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01435" w14:textId="2C886540" w:rsidR="00EB7C20" w:rsidRPr="00B636E8" w:rsidRDefault="00D80EC4" w:rsidP="00B636E8">
      <w:pPr>
        <w:suppressAutoHyphens w:val="0"/>
        <w:autoSpaceDE w:val="0"/>
        <w:autoSpaceDN w:val="0"/>
        <w:adjustRightInd w:val="0"/>
        <w:spacing w:line="23" w:lineRule="atLeast"/>
        <w:rPr>
          <w:rFonts w:ascii="Arial" w:eastAsia="Droid Sans Fallback" w:hAnsi="Arial" w:cs="Arial"/>
          <w:i/>
          <w:color w:val="auto"/>
          <w:sz w:val="24"/>
          <w:szCs w:val="24"/>
          <w:lang w:eastAsia="en-US"/>
        </w:rPr>
      </w:pPr>
      <w:r w:rsidRPr="00B636E8">
        <w:rPr>
          <w:rFonts w:ascii="Arial" w:eastAsia="Droid Sans Fallback" w:hAnsi="Arial" w:cs="Arial"/>
          <w:i/>
          <w:color w:val="auto"/>
          <w:sz w:val="24"/>
          <w:szCs w:val="24"/>
          <w:lang w:eastAsia="en-US"/>
        </w:rPr>
        <w:t xml:space="preserve">Załącznik nr </w:t>
      </w:r>
      <w:r w:rsidR="00E96D75" w:rsidRPr="00B636E8">
        <w:rPr>
          <w:rFonts w:ascii="Arial" w:eastAsia="Droid Sans Fallback" w:hAnsi="Arial" w:cs="Arial"/>
          <w:i/>
          <w:color w:val="auto"/>
          <w:sz w:val="24"/>
          <w:szCs w:val="24"/>
          <w:lang w:eastAsia="en-US"/>
        </w:rPr>
        <w:t>2</w:t>
      </w:r>
      <w:r w:rsidR="004558B8">
        <w:rPr>
          <w:rFonts w:ascii="Arial" w:eastAsia="Droid Sans Fallback" w:hAnsi="Arial" w:cs="Arial"/>
          <w:i/>
          <w:color w:val="auto"/>
          <w:sz w:val="24"/>
          <w:szCs w:val="24"/>
          <w:lang w:eastAsia="en-US"/>
        </w:rPr>
        <w:t xml:space="preserve"> </w:t>
      </w:r>
      <w:r w:rsidRPr="00B636E8">
        <w:rPr>
          <w:rFonts w:ascii="Arial" w:eastAsia="Droid Sans Fallback" w:hAnsi="Arial" w:cs="Arial"/>
          <w:i/>
          <w:color w:val="auto"/>
          <w:sz w:val="24"/>
          <w:szCs w:val="24"/>
          <w:lang w:eastAsia="en-US"/>
        </w:rPr>
        <w:t>do w</w:t>
      </w:r>
      <w:r w:rsidR="00EB7C20" w:rsidRPr="00B636E8">
        <w:rPr>
          <w:rFonts w:ascii="Arial" w:eastAsia="Droid Sans Fallback" w:hAnsi="Arial" w:cs="Arial"/>
          <w:i/>
          <w:color w:val="auto"/>
          <w:sz w:val="24"/>
          <w:szCs w:val="24"/>
          <w:lang w:eastAsia="en-US"/>
        </w:rPr>
        <w:t>niosku o dofinansowanie</w:t>
      </w:r>
    </w:p>
    <w:p w14:paraId="3BD86955" w14:textId="77777777" w:rsidR="007F1E7E" w:rsidRDefault="00A20CF4" w:rsidP="001656FD">
      <w:pPr>
        <w:pStyle w:val="rozdzia"/>
        <w:numPr>
          <w:ilvl w:val="0"/>
          <w:numId w:val="0"/>
        </w:numPr>
        <w:spacing w:before="200" w:after="200" w:line="23" w:lineRule="atLeast"/>
        <w:ind w:left="426" w:hanging="360"/>
        <w:jc w:val="both"/>
        <w:rPr>
          <w:rFonts w:eastAsia="Droid Sans Fallback"/>
          <w:szCs w:val="24"/>
        </w:rPr>
      </w:pPr>
      <w:r>
        <w:rPr>
          <w:rFonts w:eastAsia="Droid Sans Fallback"/>
          <w:szCs w:val="24"/>
        </w:rPr>
        <w:t>CZĘŚĆ</w:t>
      </w:r>
      <w:r w:rsidR="00780116" w:rsidRPr="00B636E8">
        <w:rPr>
          <w:rFonts w:eastAsia="Droid Sans Fallback"/>
          <w:szCs w:val="24"/>
        </w:rPr>
        <w:t xml:space="preserve"> A</w:t>
      </w:r>
      <w:r w:rsidR="00B40C6F" w:rsidRPr="00B636E8">
        <w:rPr>
          <w:rFonts w:eastAsia="Droid Sans Fallback"/>
          <w:szCs w:val="24"/>
        </w:rPr>
        <w:t xml:space="preserve"> </w:t>
      </w:r>
    </w:p>
    <w:p w14:paraId="1A5F823C" w14:textId="26559240" w:rsidR="00026491" w:rsidRPr="00B636E8" w:rsidRDefault="0089556A" w:rsidP="001656FD">
      <w:pPr>
        <w:pStyle w:val="rozdzia"/>
        <w:numPr>
          <w:ilvl w:val="0"/>
          <w:numId w:val="0"/>
        </w:numPr>
        <w:spacing w:before="200" w:after="200" w:line="23" w:lineRule="atLeast"/>
        <w:ind w:left="426" w:hanging="360"/>
        <w:jc w:val="both"/>
        <w:rPr>
          <w:rFonts w:eastAsia="Droid Sans Fallback"/>
          <w:szCs w:val="24"/>
        </w:rPr>
      </w:pPr>
      <w:r>
        <w:rPr>
          <w:rFonts w:eastAsia="Droid Sans Fallback"/>
          <w:szCs w:val="24"/>
        </w:rPr>
        <w:t>Z</w:t>
      </w:r>
      <w:r w:rsidR="00530AFF" w:rsidRPr="00B636E8">
        <w:rPr>
          <w:rFonts w:eastAsia="Droid Sans Fallback"/>
          <w:szCs w:val="24"/>
        </w:rPr>
        <w:t>apytani</w:t>
      </w:r>
      <w:r>
        <w:rPr>
          <w:rFonts w:eastAsia="Droid Sans Fallback"/>
          <w:szCs w:val="24"/>
        </w:rPr>
        <w:t>e</w:t>
      </w:r>
      <w:r w:rsidR="00530AFF" w:rsidRPr="00B636E8">
        <w:rPr>
          <w:rFonts w:eastAsia="Droid Sans Fallback"/>
          <w:szCs w:val="24"/>
        </w:rPr>
        <w:t xml:space="preserve"> ofertowe</w:t>
      </w:r>
      <w:r w:rsidR="00802F52">
        <w:rPr>
          <w:rFonts w:eastAsia="Droid Sans Fallback"/>
          <w:szCs w:val="24"/>
        </w:rPr>
        <w:t xml:space="preserve"> </w:t>
      </w:r>
      <w:r w:rsidR="00802F52">
        <w:rPr>
          <w:rFonts w:eastAsia="Droid Sans Fallback"/>
          <w:lang w:eastAsia="en-US"/>
        </w:rPr>
        <w:t>prowadzone zgodnie z zasadą konkurencyjności</w:t>
      </w:r>
      <w:r>
        <w:rPr>
          <w:rFonts w:eastAsia="Droid Sans Fallback"/>
          <w:szCs w:val="24"/>
        </w:rPr>
        <w:t xml:space="preserve"> (</w:t>
      </w:r>
      <w:r w:rsidRPr="00B636E8">
        <w:rPr>
          <w:rFonts w:eastAsia="Droid Sans Fallback"/>
          <w:szCs w:val="24"/>
        </w:rPr>
        <w:t>W</w:t>
      </w:r>
      <w:r w:rsidR="00BE1910" w:rsidRPr="00B636E8">
        <w:rPr>
          <w:rFonts w:eastAsia="Droid Sans Fallback"/>
          <w:szCs w:val="24"/>
        </w:rPr>
        <w:t>ZÓR</w:t>
      </w:r>
      <w:r>
        <w:rPr>
          <w:rFonts w:eastAsia="Droid Sans Fallback"/>
          <w:szCs w:val="24"/>
        </w:rPr>
        <w:t>)</w:t>
      </w:r>
    </w:p>
    <w:p w14:paraId="62AE11A6" w14:textId="77777777" w:rsidR="00D52A67" w:rsidRPr="00B636E8" w:rsidRDefault="00D52A67" w:rsidP="001A70F2">
      <w:pPr>
        <w:numPr>
          <w:ilvl w:val="0"/>
          <w:numId w:val="5"/>
        </w:numPr>
        <w:spacing w:before="160" w:after="160" w:line="23" w:lineRule="atLeast"/>
        <w:ind w:left="357" w:hanging="357"/>
        <w:rPr>
          <w:rFonts w:ascii="Arial" w:hAnsi="Arial" w:cs="Arial"/>
          <w:b/>
          <w:sz w:val="24"/>
          <w:szCs w:val="24"/>
        </w:rPr>
      </w:pPr>
      <w:r w:rsidRPr="00B636E8">
        <w:rPr>
          <w:rFonts w:ascii="Arial" w:hAnsi="Arial" w:cs="Arial"/>
          <w:b/>
          <w:sz w:val="24"/>
          <w:szCs w:val="24"/>
        </w:rPr>
        <w:t>Dane Zamawiającego:</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ane Zamawiającego "/>
        <w:tblDescription w:val="w tabeli tej należy uwzglednić: nazwę zamawijacego w polu opisowym,  adres siedziby tj. ulicę, numer domu, numer lokalu, kod pocztowy, miejscowość w polu opisowym, NIP w polu opisowym, osoba do kontaktu w sprawie ogłoszenia tj. imię i naziwsko w polu opisowym, numer telefonu w polu opisowym, adres e-mail w polu opisowym"/>
      </w:tblPr>
      <w:tblGrid>
        <w:gridCol w:w="2581"/>
        <w:gridCol w:w="6520"/>
      </w:tblGrid>
      <w:tr w:rsidR="00D52A67" w:rsidRPr="00C529F0" w14:paraId="6F39A206" w14:textId="77777777" w:rsidTr="00946EB8">
        <w:tc>
          <w:tcPr>
            <w:tcW w:w="2581" w:type="dxa"/>
            <w:shd w:val="clear" w:color="auto" w:fill="D9D9D9"/>
          </w:tcPr>
          <w:p w14:paraId="4AE7F4C8" w14:textId="77777777" w:rsidR="00D52A67" w:rsidRPr="00B636E8" w:rsidRDefault="004D187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 xml:space="preserve">Nazwa </w:t>
            </w:r>
            <w:r w:rsidR="00946EB8" w:rsidRPr="00B636E8">
              <w:rPr>
                <w:rFonts w:ascii="Arial" w:eastAsia="Calibri" w:hAnsi="Arial" w:cs="Arial"/>
                <w:b/>
                <w:sz w:val="24"/>
                <w:szCs w:val="24"/>
                <w:lang w:eastAsia="en-US"/>
              </w:rPr>
              <w:t>Zamawiają</w:t>
            </w:r>
            <w:r w:rsidR="00286BDB" w:rsidRPr="00B636E8">
              <w:rPr>
                <w:rFonts w:ascii="Arial" w:eastAsia="Calibri" w:hAnsi="Arial" w:cs="Arial"/>
                <w:b/>
                <w:sz w:val="24"/>
                <w:szCs w:val="24"/>
                <w:lang w:eastAsia="en-US"/>
              </w:rPr>
              <w:t>cego</w:t>
            </w:r>
          </w:p>
        </w:tc>
        <w:tc>
          <w:tcPr>
            <w:tcW w:w="6520" w:type="dxa"/>
          </w:tcPr>
          <w:p w14:paraId="3FA67094" w14:textId="11E9DAD8" w:rsidR="00D52A67" w:rsidRPr="00C529F0" w:rsidRDefault="00C529F0" w:rsidP="00B636E8">
            <w:pPr>
              <w:pStyle w:val="Akapitzlist"/>
              <w:spacing w:line="23" w:lineRule="atLeast"/>
              <w:ind w:left="0"/>
              <w:rPr>
                <w:rFonts w:ascii="Arial" w:eastAsia="Calibri" w:hAnsi="Arial" w:cs="Arial"/>
                <w:b/>
                <w:sz w:val="24"/>
                <w:szCs w:val="24"/>
                <w:lang w:eastAsia="en-US"/>
              </w:rPr>
            </w:pPr>
            <w:r w:rsidRPr="00C529F0">
              <w:rPr>
                <w:rFonts w:ascii="Arial" w:eastAsia="Calibri" w:hAnsi="Arial" w:cs="Arial"/>
                <w:b/>
                <w:sz w:val="24"/>
                <w:szCs w:val="24"/>
                <w:lang w:eastAsia="en-US"/>
              </w:rPr>
              <w:t>Fundacja Badań, Rozwoju I Innowacji</w:t>
            </w:r>
          </w:p>
        </w:tc>
      </w:tr>
      <w:tr w:rsidR="00D52A67" w:rsidRPr="00B636E8" w14:paraId="774577F8" w14:textId="77777777" w:rsidTr="00946EB8">
        <w:tc>
          <w:tcPr>
            <w:tcW w:w="2581" w:type="dxa"/>
            <w:shd w:val="clear" w:color="auto" w:fill="D9D9D9"/>
          </w:tcPr>
          <w:p w14:paraId="1109AC3B" w14:textId="77777777"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Adres siedziby</w:t>
            </w:r>
          </w:p>
        </w:tc>
        <w:tc>
          <w:tcPr>
            <w:tcW w:w="6520" w:type="dxa"/>
          </w:tcPr>
          <w:p w14:paraId="3B210436" w14:textId="358D0DB2" w:rsidR="00D52A67" w:rsidRPr="00FF269C" w:rsidRDefault="004D1873" w:rsidP="00B636E8">
            <w:pPr>
              <w:pStyle w:val="Akapitzlist"/>
              <w:spacing w:line="23" w:lineRule="atLeast"/>
              <w:ind w:left="0"/>
              <w:rPr>
                <w:rFonts w:ascii="Arial" w:eastAsia="Calibri" w:hAnsi="Arial" w:cs="Arial"/>
                <w:b/>
                <w:sz w:val="24"/>
                <w:szCs w:val="24"/>
                <w:lang w:eastAsia="en-US"/>
              </w:rPr>
            </w:pPr>
            <w:r w:rsidRPr="00FF269C">
              <w:rPr>
                <w:rFonts w:ascii="Arial" w:eastAsia="Calibri" w:hAnsi="Arial" w:cs="Arial"/>
                <w:b/>
                <w:sz w:val="24"/>
                <w:szCs w:val="24"/>
                <w:lang w:eastAsia="en-US"/>
              </w:rPr>
              <w:t>Ulica:</w:t>
            </w:r>
            <w:r w:rsidR="00E065FB" w:rsidRPr="00FF269C">
              <w:rPr>
                <w:rFonts w:ascii="Arial" w:eastAsia="Calibri" w:hAnsi="Arial" w:cs="Arial"/>
                <w:b/>
                <w:sz w:val="24"/>
                <w:szCs w:val="24"/>
                <w:lang w:eastAsia="en-US"/>
              </w:rPr>
              <w:t xml:space="preserve"> </w:t>
            </w:r>
            <w:r w:rsidR="00C529F0">
              <w:rPr>
                <w:rFonts w:ascii="Arial" w:eastAsia="Calibri" w:hAnsi="Arial" w:cs="Arial"/>
                <w:b/>
                <w:sz w:val="24"/>
                <w:szCs w:val="24"/>
                <w:lang w:eastAsia="en-US"/>
              </w:rPr>
              <w:t>Legnicka</w:t>
            </w:r>
          </w:p>
          <w:p w14:paraId="7CAB6EF8" w14:textId="5E9F84C1" w:rsidR="004D1873" w:rsidRPr="00FF269C" w:rsidRDefault="00180AE8" w:rsidP="00B636E8">
            <w:pPr>
              <w:pStyle w:val="Akapitzlist"/>
              <w:spacing w:line="23" w:lineRule="atLeast"/>
              <w:ind w:left="0"/>
              <w:rPr>
                <w:rFonts w:ascii="Arial" w:eastAsia="Calibri" w:hAnsi="Arial" w:cs="Arial"/>
                <w:b/>
                <w:sz w:val="24"/>
                <w:szCs w:val="24"/>
                <w:lang w:eastAsia="en-US"/>
              </w:rPr>
            </w:pPr>
            <w:r w:rsidRPr="00FF269C">
              <w:rPr>
                <w:rFonts w:ascii="Arial" w:eastAsia="Calibri" w:hAnsi="Arial" w:cs="Arial"/>
                <w:b/>
                <w:sz w:val="24"/>
                <w:szCs w:val="24"/>
                <w:lang w:eastAsia="en-US"/>
              </w:rPr>
              <w:t>Nr</w:t>
            </w:r>
            <w:r w:rsidR="004D1873" w:rsidRPr="00FF269C">
              <w:rPr>
                <w:rFonts w:ascii="Arial" w:eastAsia="Calibri" w:hAnsi="Arial" w:cs="Arial"/>
                <w:b/>
                <w:sz w:val="24"/>
                <w:szCs w:val="24"/>
                <w:lang w:eastAsia="en-US"/>
              </w:rPr>
              <w:t xml:space="preserve"> domu:</w:t>
            </w:r>
            <w:r w:rsidR="00C529F0">
              <w:rPr>
                <w:rFonts w:ascii="Arial" w:eastAsia="Calibri" w:hAnsi="Arial" w:cs="Arial"/>
                <w:b/>
                <w:sz w:val="24"/>
                <w:szCs w:val="24"/>
                <w:lang w:eastAsia="en-US"/>
              </w:rPr>
              <w:t xml:space="preserve"> 65</w:t>
            </w:r>
          </w:p>
          <w:p w14:paraId="57CD1AC0" w14:textId="2480E46D" w:rsidR="004D1873" w:rsidRPr="00FF269C" w:rsidRDefault="004D1873" w:rsidP="00B636E8">
            <w:pPr>
              <w:pStyle w:val="Akapitzlist"/>
              <w:spacing w:line="23" w:lineRule="atLeast"/>
              <w:ind w:left="0"/>
              <w:rPr>
                <w:rFonts w:ascii="Arial" w:eastAsia="Calibri" w:hAnsi="Arial" w:cs="Arial"/>
                <w:b/>
                <w:sz w:val="24"/>
                <w:szCs w:val="24"/>
                <w:lang w:eastAsia="en-US"/>
              </w:rPr>
            </w:pPr>
            <w:r w:rsidRPr="00FF269C">
              <w:rPr>
                <w:rFonts w:ascii="Arial" w:eastAsia="Calibri" w:hAnsi="Arial" w:cs="Arial"/>
                <w:b/>
                <w:sz w:val="24"/>
                <w:szCs w:val="24"/>
                <w:lang w:eastAsia="en-US"/>
              </w:rPr>
              <w:t>Nr lokalu:</w:t>
            </w:r>
            <w:r w:rsidR="00C529F0">
              <w:rPr>
                <w:rFonts w:ascii="Arial" w:eastAsia="Calibri" w:hAnsi="Arial" w:cs="Arial"/>
                <w:b/>
                <w:sz w:val="24"/>
                <w:szCs w:val="24"/>
                <w:lang w:eastAsia="en-US"/>
              </w:rPr>
              <w:t xml:space="preserve"> -</w:t>
            </w:r>
          </w:p>
          <w:p w14:paraId="72881EEC" w14:textId="1B2CB51B" w:rsidR="00E602B1" w:rsidRPr="00FF269C" w:rsidRDefault="00E602B1" w:rsidP="00B636E8">
            <w:pPr>
              <w:pStyle w:val="Akapitzlist"/>
              <w:spacing w:line="23" w:lineRule="atLeast"/>
              <w:ind w:left="0"/>
              <w:rPr>
                <w:rFonts w:ascii="Arial" w:eastAsia="Calibri" w:hAnsi="Arial" w:cs="Arial"/>
                <w:b/>
                <w:sz w:val="24"/>
                <w:szCs w:val="24"/>
                <w:lang w:eastAsia="en-US"/>
              </w:rPr>
            </w:pPr>
            <w:r w:rsidRPr="00FF269C">
              <w:rPr>
                <w:rFonts w:ascii="Arial" w:eastAsia="Calibri" w:hAnsi="Arial" w:cs="Arial"/>
                <w:b/>
                <w:sz w:val="24"/>
                <w:szCs w:val="24"/>
                <w:lang w:eastAsia="en-US"/>
              </w:rPr>
              <w:t>Kod pocztowy:</w:t>
            </w:r>
            <w:r w:rsidR="00B2126C" w:rsidRPr="00FF269C">
              <w:rPr>
                <w:rFonts w:ascii="Arial" w:eastAsia="Calibri" w:hAnsi="Arial" w:cs="Arial"/>
                <w:b/>
                <w:sz w:val="24"/>
                <w:szCs w:val="24"/>
                <w:lang w:eastAsia="en-US"/>
              </w:rPr>
              <w:t xml:space="preserve"> </w:t>
            </w:r>
            <w:r w:rsidR="00C529F0" w:rsidRPr="00C529F0">
              <w:rPr>
                <w:rFonts w:ascii="Arial" w:eastAsia="Calibri" w:hAnsi="Arial" w:cs="Arial"/>
                <w:b/>
                <w:sz w:val="24"/>
                <w:szCs w:val="24"/>
                <w:lang w:eastAsia="en-US"/>
              </w:rPr>
              <w:t>54-206</w:t>
            </w:r>
            <w:r w:rsidRPr="00FF269C">
              <w:rPr>
                <w:rFonts w:ascii="Arial" w:eastAsia="Calibri" w:hAnsi="Arial" w:cs="Arial"/>
                <w:b/>
                <w:sz w:val="24"/>
                <w:szCs w:val="24"/>
                <w:lang w:eastAsia="en-US"/>
              </w:rPr>
              <w:t xml:space="preserve"> </w:t>
            </w:r>
          </w:p>
          <w:p w14:paraId="6B174881" w14:textId="5158EA23" w:rsidR="00180AE8" w:rsidRPr="00FF269C" w:rsidRDefault="00180AE8" w:rsidP="00C529F0">
            <w:pPr>
              <w:pStyle w:val="Akapitzlist"/>
              <w:spacing w:line="23" w:lineRule="atLeast"/>
              <w:ind w:left="0"/>
              <w:rPr>
                <w:rFonts w:ascii="Arial" w:eastAsia="Calibri" w:hAnsi="Arial" w:cs="Arial"/>
                <w:b/>
                <w:sz w:val="24"/>
                <w:szCs w:val="24"/>
                <w:lang w:eastAsia="en-US"/>
              </w:rPr>
            </w:pPr>
            <w:r w:rsidRPr="00FF269C">
              <w:rPr>
                <w:rFonts w:ascii="Arial" w:eastAsia="Calibri" w:hAnsi="Arial" w:cs="Arial"/>
                <w:b/>
                <w:sz w:val="24"/>
                <w:szCs w:val="24"/>
                <w:lang w:eastAsia="en-US"/>
              </w:rPr>
              <w:t>Miejscowość:</w:t>
            </w:r>
            <w:r w:rsidR="00B2126C" w:rsidRPr="00FF269C">
              <w:rPr>
                <w:rFonts w:ascii="Arial" w:eastAsia="Calibri" w:hAnsi="Arial" w:cs="Arial"/>
                <w:b/>
                <w:sz w:val="24"/>
                <w:szCs w:val="24"/>
                <w:lang w:eastAsia="en-US"/>
              </w:rPr>
              <w:t xml:space="preserve"> </w:t>
            </w:r>
            <w:r w:rsidR="00C529F0">
              <w:rPr>
                <w:rFonts w:ascii="Arial" w:eastAsia="Calibri" w:hAnsi="Arial" w:cs="Arial"/>
                <w:b/>
                <w:sz w:val="24"/>
                <w:szCs w:val="24"/>
                <w:lang w:eastAsia="en-US"/>
              </w:rPr>
              <w:t>Wrocław</w:t>
            </w:r>
          </w:p>
        </w:tc>
      </w:tr>
      <w:tr w:rsidR="00D52A67" w:rsidRPr="00B636E8" w14:paraId="6344F0E7" w14:textId="4B58A7BA" w:rsidTr="00946EB8">
        <w:tc>
          <w:tcPr>
            <w:tcW w:w="2581" w:type="dxa"/>
            <w:shd w:val="clear" w:color="auto" w:fill="D9D9D9"/>
          </w:tcPr>
          <w:p w14:paraId="3F184FB8" w14:textId="2B7F5B11"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NIP</w:t>
            </w:r>
          </w:p>
        </w:tc>
        <w:tc>
          <w:tcPr>
            <w:tcW w:w="6520" w:type="dxa"/>
          </w:tcPr>
          <w:p w14:paraId="22B70B9B" w14:textId="02A0B569" w:rsidR="00D52A67" w:rsidRPr="00FF269C" w:rsidRDefault="009A0C78" w:rsidP="00B636E8">
            <w:pPr>
              <w:pStyle w:val="Akapitzlist"/>
              <w:spacing w:line="23" w:lineRule="atLeast"/>
              <w:ind w:left="0"/>
              <w:rPr>
                <w:rFonts w:ascii="Arial" w:eastAsia="Calibri" w:hAnsi="Arial" w:cs="Arial"/>
                <w:b/>
                <w:sz w:val="24"/>
                <w:szCs w:val="24"/>
                <w:lang w:eastAsia="en-US"/>
              </w:rPr>
            </w:pPr>
            <w:r w:rsidRPr="009A0C78">
              <w:rPr>
                <w:rFonts w:ascii="Arial" w:eastAsia="Calibri" w:hAnsi="Arial" w:cs="Arial"/>
                <w:b/>
                <w:sz w:val="24"/>
                <w:szCs w:val="24"/>
                <w:lang w:eastAsia="en-US"/>
              </w:rPr>
              <w:t>8943100630</w:t>
            </w:r>
          </w:p>
        </w:tc>
      </w:tr>
      <w:tr w:rsidR="00D52A67" w:rsidRPr="00B636E8" w14:paraId="290CC32B" w14:textId="77777777" w:rsidTr="00946EB8">
        <w:tc>
          <w:tcPr>
            <w:tcW w:w="2581" w:type="dxa"/>
            <w:shd w:val="clear" w:color="auto" w:fill="D9D9D9"/>
          </w:tcPr>
          <w:p w14:paraId="66DAC594" w14:textId="3BE56A14"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Osoba do kontaktu</w:t>
            </w:r>
            <w:r w:rsidR="00A71E57">
              <w:rPr>
                <w:rFonts w:ascii="Arial" w:eastAsia="Calibri" w:hAnsi="Arial" w:cs="Arial"/>
                <w:b/>
                <w:sz w:val="24"/>
                <w:szCs w:val="24"/>
                <w:lang w:eastAsia="en-US"/>
              </w:rPr>
              <w:t xml:space="preserve"> w sprawie </w:t>
            </w:r>
            <w:r w:rsidR="00946EB8" w:rsidRPr="00B636E8">
              <w:rPr>
                <w:rFonts w:ascii="Arial" w:eastAsia="Calibri" w:hAnsi="Arial" w:cs="Arial"/>
                <w:b/>
                <w:sz w:val="24"/>
                <w:szCs w:val="24"/>
                <w:lang w:eastAsia="en-US"/>
              </w:rPr>
              <w:t xml:space="preserve">ogłoszenia </w:t>
            </w:r>
          </w:p>
        </w:tc>
        <w:tc>
          <w:tcPr>
            <w:tcW w:w="6520" w:type="dxa"/>
          </w:tcPr>
          <w:p w14:paraId="71DA9BAD" w14:textId="77777777" w:rsidR="00D52A67" w:rsidRPr="00FF269C" w:rsidRDefault="00A16788" w:rsidP="00B636E8">
            <w:pPr>
              <w:pStyle w:val="Akapitzlist"/>
              <w:spacing w:line="23" w:lineRule="atLeast"/>
              <w:ind w:left="0"/>
              <w:rPr>
                <w:rFonts w:ascii="Arial" w:eastAsia="Calibri" w:hAnsi="Arial" w:cs="Arial"/>
                <w:b/>
                <w:sz w:val="24"/>
                <w:szCs w:val="24"/>
                <w:lang w:eastAsia="en-US"/>
              </w:rPr>
            </w:pPr>
            <w:r w:rsidRPr="00FF269C">
              <w:rPr>
                <w:rFonts w:ascii="Arial" w:eastAsia="Calibri" w:hAnsi="Arial" w:cs="Arial"/>
                <w:b/>
                <w:sz w:val="24"/>
                <w:szCs w:val="24"/>
                <w:lang w:eastAsia="en-US"/>
              </w:rPr>
              <w:t xml:space="preserve">Imię i nazwisko: </w:t>
            </w:r>
          </w:p>
          <w:p w14:paraId="6A931EAD" w14:textId="754BB815" w:rsidR="00A16788" w:rsidRPr="00FF269C" w:rsidRDefault="00F556B1" w:rsidP="00B636E8">
            <w:pPr>
              <w:pStyle w:val="Akapitzlist"/>
              <w:spacing w:line="23" w:lineRule="atLeast"/>
              <w:ind w:left="0"/>
              <w:rPr>
                <w:rFonts w:ascii="Arial" w:eastAsia="Calibri" w:hAnsi="Arial" w:cs="Arial"/>
                <w:b/>
                <w:sz w:val="24"/>
                <w:szCs w:val="24"/>
                <w:lang w:eastAsia="en-US"/>
              </w:rPr>
            </w:pPr>
            <w:r>
              <w:rPr>
                <w:rFonts w:ascii="Arial" w:eastAsia="Calibri" w:hAnsi="Arial" w:cs="Arial"/>
                <w:b/>
                <w:sz w:val="24"/>
                <w:szCs w:val="24"/>
                <w:lang w:eastAsia="en-US"/>
              </w:rPr>
              <w:t xml:space="preserve">Maciej </w:t>
            </w:r>
            <w:proofErr w:type="spellStart"/>
            <w:r>
              <w:rPr>
                <w:rFonts w:ascii="Arial" w:eastAsia="Calibri" w:hAnsi="Arial" w:cs="Arial"/>
                <w:b/>
                <w:sz w:val="24"/>
                <w:szCs w:val="24"/>
                <w:lang w:eastAsia="en-US"/>
              </w:rPr>
              <w:t>Grabarkiewicz</w:t>
            </w:r>
            <w:proofErr w:type="spellEnd"/>
          </w:p>
        </w:tc>
      </w:tr>
      <w:tr w:rsidR="00D52A67" w:rsidRPr="00B636E8" w14:paraId="7CD417DD" w14:textId="77777777" w:rsidTr="00946EB8">
        <w:tc>
          <w:tcPr>
            <w:tcW w:w="2581" w:type="dxa"/>
            <w:shd w:val="clear" w:color="auto" w:fill="D9D9D9"/>
          </w:tcPr>
          <w:p w14:paraId="69A806CF" w14:textId="77777777" w:rsidR="001D09A7" w:rsidRPr="00B636E8" w:rsidRDefault="001D09A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 xml:space="preserve">Nr telefonu </w:t>
            </w:r>
          </w:p>
        </w:tc>
        <w:tc>
          <w:tcPr>
            <w:tcW w:w="6520" w:type="dxa"/>
          </w:tcPr>
          <w:p w14:paraId="6E1A2A42" w14:textId="4B2CAD11" w:rsidR="00D52A67" w:rsidRPr="00FF269C" w:rsidRDefault="00302158" w:rsidP="00B636E8">
            <w:pPr>
              <w:pStyle w:val="Akapitzlist"/>
              <w:spacing w:line="23" w:lineRule="atLeast"/>
              <w:ind w:left="0"/>
              <w:rPr>
                <w:rFonts w:ascii="Arial" w:eastAsia="Calibri" w:hAnsi="Arial" w:cs="Arial"/>
                <w:b/>
                <w:sz w:val="24"/>
                <w:szCs w:val="24"/>
                <w:lang w:eastAsia="en-US"/>
              </w:rPr>
            </w:pPr>
            <w:r w:rsidRPr="00302158">
              <w:rPr>
                <w:rFonts w:ascii="Arial" w:eastAsia="Calibri" w:hAnsi="Arial" w:cs="Arial"/>
                <w:b/>
                <w:sz w:val="24"/>
                <w:szCs w:val="24"/>
                <w:lang w:eastAsia="en-US"/>
              </w:rPr>
              <w:t>514 062 596</w:t>
            </w:r>
          </w:p>
        </w:tc>
      </w:tr>
      <w:tr w:rsidR="00D52A67" w:rsidRPr="00B636E8" w14:paraId="2E22F3B8" w14:textId="77777777" w:rsidTr="00946EB8">
        <w:tc>
          <w:tcPr>
            <w:tcW w:w="2581" w:type="dxa"/>
            <w:shd w:val="clear" w:color="auto" w:fill="D9D9D9"/>
          </w:tcPr>
          <w:p w14:paraId="6FA47D15" w14:textId="77777777"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Adres e-mail</w:t>
            </w:r>
            <w:r w:rsidR="001D09A7" w:rsidRPr="00B636E8">
              <w:rPr>
                <w:rFonts w:ascii="Arial" w:eastAsia="Calibri" w:hAnsi="Arial" w:cs="Arial"/>
                <w:b/>
                <w:sz w:val="24"/>
                <w:szCs w:val="24"/>
                <w:lang w:eastAsia="en-US"/>
              </w:rPr>
              <w:t xml:space="preserve"> </w:t>
            </w:r>
          </w:p>
        </w:tc>
        <w:tc>
          <w:tcPr>
            <w:tcW w:w="6520" w:type="dxa"/>
          </w:tcPr>
          <w:p w14:paraId="145F7BF4" w14:textId="4D77E93E" w:rsidR="00D52A67" w:rsidRPr="00FF269C" w:rsidRDefault="00C529F0" w:rsidP="00B636E8">
            <w:pPr>
              <w:pStyle w:val="Akapitzlist"/>
              <w:spacing w:line="23" w:lineRule="atLeast"/>
              <w:ind w:left="0"/>
              <w:rPr>
                <w:rFonts w:ascii="Arial" w:eastAsia="Calibri" w:hAnsi="Arial" w:cs="Arial"/>
                <w:b/>
                <w:sz w:val="24"/>
                <w:szCs w:val="24"/>
                <w:lang w:eastAsia="en-US"/>
              </w:rPr>
            </w:pPr>
            <w:r w:rsidRPr="00C529F0">
              <w:rPr>
                <w:rFonts w:ascii="Arial" w:eastAsia="Calibri" w:hAnsi="Arial" w:cs="Arial"/>
                <w:b/>
                <w:sz w:val="24"/>
                <w:szCs w:val="24"/>
                <w:lang w:eastAsia="en-US"/>
              </w:rPr>
              <w:t>sekretariat@fbri.pl</w:t>
            </w:r>
          </w:p>
        </w:tc>
      </w:tr>
    </w:tbl>
    <w:p w14:paraId="4857E48E" w14:textId="77777777" w:rsidR="00E928DF" w:rsidRPr="00B636E8" w:rsidRDefault="00E928DF" w:rsidP="00CA0C49">
      <w:pPr>
        <w:numPr>
          <w:ilvl w:val="0"/>
          <w:numId w:val="5"/>
        </w:numPr>
        <w:suppressAutoHyphens w:val="0"/>
        <w:spacing w:before="160" w:after="160" w:line="23" w:lineRule="atLeast"/>
        <w:ind w:left="357" w:hanging="357"/>
        <w:rPr>
          <w:rFonts w:ascii="Arial" w:hAnsi="Arial" w:cs="Arial"/>
          <w:sz w:val="24"/>
          <w:szCs w:val="24"/>
        </w:rPr>
      </w:pPr>
      <w:r w:rsidRPr="00B636E8">
        <w:rPr>
          <w:rFonts w:ascii="Arial" w:hAnsi="Arial" w:cs="Arial"/>
          <w:b/>
          <w:sz w:val="24"/>
          <w:szCs w:val="24"/>
        </w:rPr>
        <w:t>Dane dotyczące zamówienia:</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ane dotyczące zamówienia "/>
        <w:tblDescription w:val="w tabeli tej należy uwzglednić: Przedmiot zamówienia (typ usługi np. Typ 1 usługi w zakresie badań przemysłowych i/lub eksperymetalnych prac rozwojowych) w polu opisowym, opis przedmiotu zamówienia w polu opisowym, numer i nazwa kodu CPV według wspólnego słownika zamówienia w polu opisowym, harmonogram realizacji zamówienia w polu opisowym od dnia do dnia, termin składania ofert w polu opisowym od dnia do dnia, termin związania ofertą w polu opisowym wyrażony w dniach, miejsce i sposób składania ofert w polu opisowym "/>
      </w:tblPr>
      <w:tblGrid>
        <w:gridCol w:w="2864"/>
        <w:gridCol w:w="6237"/>
      </w:tblGrid>
      <w:tr w:rsidR="00050E05" w:rsidRPr="00B636E8" w14:paraId="22040749" w14:textId="77777777" w:rsidTr="0093570A">
        <w:trPr>
          <w:trHeight w:val="741"/>
        </w:trPr>
        <w:tc>
          <w:tcPr>
            <w:tcW w:w="2864" w:type="dxa"/>
            <w:shd w:val="clear" w:color="auto" w:fill="D9D9D9"/>
            <w:vAlign w:val="center"/>
          </w:tcPr>
          <w:p w14:paraId="2421DD9E" w14:textId="77777777" w:rsidR="008C6FF9" w:rsidRDefault="00644FFD" w:rsidP="00437DCA">
            <w:p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b/>
                <w:color w:val="auto"/>
                <w:sz w:val="24"/>
                <w:szCs w:val="24"/>
                <w:lang w:eastAsia="en-US"/>
              </w:rPr>
              <w:t xml:space="preserve">Przedmiot zamówienia </w:t>
            </w:r>
            <w:r w:rsidR="00050E05" w:rsidRPr="00B636E8">
              <w:rPr>
                <w:rFonts w:ascii="Arial" w:eastAsia="Droid Sans Fallback" w:hAnsi="Arial" w:cs="Arial"/>
                <w:b/>
                <w:color w:val="auto"/>
                <w:sz w:val="24"/>
                <w:szCs w:val="24"/>
                <w:lang w:eastAsia="en-US"/>
              </w:rPr>
              <w:t xml:space="preserve"> </w:t>
            </w:r>
            <w:r w:rsidR="00050E05" w:rsidRPr="003F15FC">
              <w:rPr>
                <w:rFonts w:ascii="Arial" w:eastAsia="Droid Sans Fallback" w:hAnsi="Arial" w:cs="Arial"/>
                <w:color w:val="auto"/>
                <w:sz w:val="24"/>
                <w:szCs w:val="24"/>
                <w:lang w:eastAsia="en-US"/>
              </w:rPr>
              <w:t>(typ usługi</w:t>
            </w:r>
            <w:r w:rsidR="00E00BB5" w:rsidRPr="003F15FC">
              <w:rPr>
                <w:rFonts w:ascii="Arial" w:eastAsia="Droid Sans Fallback" w:hAnsi="Arial" w:cs="Arial"/>
                <w:color w:val="auto"/>
                <w:sz w:val="24"/>
                <w:szCs w:val="24"/>
                <w:lang w:eastAsia="en-US"/>
              </w:rPr>
              <w:t xml:space="preserve"> np.: </w:t>
            </w:r>
          </w:p>
          <w:p w14:paraId="72EC336B" w14:textId="7DFE697D" w:rsidR="00437DCA" w:rsidRPr="003F15FC" w:rsidRDefault="0093570A" w:rsidP="00437DCA">
            <w:p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3F15FC">
              <w:rPr>
                <w:rFonts w:ascii="Arial" w:eastAsia="Droid Sans Fallback" w:hAnsi="Arial" w:cs="Arial"/>
                <w:color w:val="auto"/>
                <w:sz w:val="24"/>
                <w:szCs w:val="24"/>
                <w:lang w:eastAsia="en-US"/>
              </w:rPr>
              <w:t xml:space="preserve">Typ 1: </w:t>
            </w:r>
            <w:r w:rsidR="00437DCA" w:rsidRPr="003F15FC">
              <w:rPr>
                <w:rFonts w:ascii="Arial" w:eastAsia="Droid Sans Fallback" w:hAnsi="Arial" w:cs="Arial"/>
                <w:color w:val="auto"/>
                <w:sz w:val="24"/>
                <w:szCs w:val="24"/>
                <w:lang w:eastAsia="en-US"/>
              </w:rPr>
              <w:t>usługi w zakresie prac B+R polegające na opracowaniu</w:t>
            </w:r>
          </w:p>
          <w:p w14:paraId="52749724" w14:textId="09AB33E2" w:rsidR="00050E05" w:rsidRPr="002F58A4" w:rsidRDefault="00437DCA" w:rsidP="00B636E8">
            <w:pPr>
              <w:suppressAutoHyphens w:val="0"/>
              <w:autoSpaceDE w:val="0"/>
              <w:autoSpaceDN w:val="0"/>
              <w:adjustRightInd w:val="0"/>
              <w:spacing w:line="23" w:lineRule="atLeast"/>
              <w:rPr>
                <w:rFonts w:ascii="Arial" w:eastAsia="Droid Sans Fallback" w:hAnsi="Arial" w:cs="Arial"/>
                <w:b/>
                <w:color w:val="auto"/>
                <w:sz w:val="24"/>
                <w:szCs w:val="24"/>
                <w:lang w:eastAsia="en-US"/>
              </w:rPr>
            </w:pPr>
            <w:r w:rsidRPr="003F15FC">
              <w:rPr>
                <w:rFonts w:ascii="Arial" w:eastAsia="Droid Sans Fallback" w:hAnsi="Arial" w:cs="Arial"/>
                <w:color w:val="auto"/>
                <w:sz w:val="24"/>
                <w:szCs w:val="24"/>
                <w:lang w:eastAsia="en-US"/>
              </w:rPr>
              <w:t>nowego lub znacząco ulepszonego produktu</w:t>
            </w:r>
            <w:r w:rsidR="00E00BB5" w:rsidRPr="003F15FC">
              <w:rPr>
                <w:rFonts w:ascii="Arial" w:eastAsia="Droid Sans Fallback" w:hAnsi="Arial" w:cs="Arial"/>
                <w:color w:val="auto"/>
                <w:sz w:val="24"/>
                <w:szCs w:val="24"/>
                <w:lang w:eastAsia="en-US"/>
              </w:rPr>
              <w:t>)</w:t>
            </w:r>
          </w:p>
        </w:tc>
        <w:tc>
          <w:tcPr>
            <w:tcW w:w="6237" w:type="dxa"/>
          </w:tcPr>
          <w:p w14:paraId="5DD7271A" w14:textId="3268D331" w:rsidR="00050E05" w:rsidRPr="00B636E8" w:rsidRDefault="0052428C" w:rsidP="0052428C">
            <w:pPr>
              <w:suppressAutoHyphens w:val="0"/>
              <w:spacing w:after="200" w:line="23" w:lineRule="atLeast"/>
              <w:rPr>
                <w:rFonts w:ascii="Arial" w:hAnsi="Arial" w:cs="Arial"/>
                <w:sz w:val="24"/>
                <w:szCs w:val="24"/>
              </w:rPr>
            </w:pPr>
            <w:r w:rsidRPr="0052428C">
              <w:rPr>
                <w:rFonts w:ascii="Arial" w:hAnsi="Arial" w:cs="Arial"/>
                <w:b/>
                <w:sz w:val="24"/>
                <w:szCs w:val="24"/>
              </w:rPr>
              <w:t>Typ 1</w:t>
            </w:r>
            <w:r w:rsidRPr="0052428C">
              <w:rPr>
                <w:rFonts w:ascii="Arial" w:hAnsi="Arial" w:cs="Arial"/>
                <w:sz w:val="24"/>
                <w:szCs w:val="24"/>
              </w:rPr>
              <w:t>: usługi w zakresie prac B+R polegające na opracowaniu nowego lub</w:t>
            </w:r>
            <w:r w:rsidR="00B97654">
              <w:rPr>
                <w:rFonts w:ascii="Arial" w:hAnsi="Arial" w:cs="Arial"/>
                <w:sz w:val="24"/>
                <w:szCs w:val="24"/>
              </w:rPr>
              <w:t xml:space="preserve"> </w:t>
            </w:r>
            <w:r w:rsidRPr="0052428C">
              <w:rPr>
                <w:rFonts w:ascii="Arial" w:hAnsi="Arial" w:cs="Arial"/>
                <w:sz w:val="24"/>
                <w:szCs w:val="24"/>
              </w:rPr>
              <w:t>znacząco ulepszonego produktu (wyrobu, usługi) lub procesu;</w:t>
            </w:r>
          </w:p>
        </w:tc>
      </w:tr>
      <w:tr w:rsidR="00E928DF" w:rsidRPr="00B636E8" w14:paraId="743E9B60" w14:textId="77777777" w:rsidTr="0093570A">
        <w:trPr>
          <w:trHeight w:val="2364"/>
        </w:trPr>
        <w:tc>
          <w:tcPr>
            <w:tcW w:w="2864" w:type="dxa"/>
            <w:shd w:val="clear" w:color="auto" w:fill="D9D9D9"/>
            <w:vAlign w:val="center"/>
          </w:tcPr>
          <w:p w14:paraId="0F983225" w14:textId="07F21CDA" w:rsidR="00E928DF" w:rsidRPr="00B636E8" w:rsidRDefault="00E928DF">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Opis przedmiotu zamówienia</w:t>
            </w:r>
            <w:r w:rsidR="00990575">
              <w:rPr>
                <w:rFonts w:ascii="Arial" w:hAnsi="Arial" w:cs="Arial"/>
                <w:b/>
                <w:sz w:val="24"/>
                <w:szCs w:val="24"/>
              </w:rPr>
              <w:t xml:space="preserve"> </w:t>
            </w:r>
          </w:p>
        </w:tc>
        <w:tc>
          <w:tcPr>
            <w:tcW w:w="6237" w:type="dxa"/>
          </w:tcPr>
          <w:p w14:paraId="6B1F4C19" w14:textId="77777777" w:rsidR="00F562C8" w:rsidRPr="00F562C8" w:rsidRDefault="00F562C8" w:rsidP="00F562C8">
            <w:pPr>
              <w:suppressAutoHyphens w:val="0"/>
              <w:spacing w:after="200" w:line="23" w:lineRule="atLeast"/>
              <w:rPr>
                <w:rFonts w:ascii="Arial" w:hAnsi="Arial" w:cs="Arial"/>
                <w:sz w:val="24"/>
                <w:szCs w:val="24"/>
              </w:rPr>
            </w:pPr>
            <w:r w:rsidRPr="00F562C8">
              <w:rPr>
                <w:rFonts w:ascii="Arial" w:hAnsi="Arial" w:cs="Arial"/>
                <w:sz w:val="24"/>
                <w:szCs w:val="24"/>
              </w:rPr>
              <w:t>Wnioskodawca podczas realizacji projektu planuje nabyć usługi związane z wykonaniem komponentu badawczo-rozwojowego, co wiąże się z opracowaniem przez Wykonawcę działającego prototypu urządzenia w połączeniu z funkcjonującą wersją oprogramowania służącego do jego obsługi oraz przetestowanie prototypów. Wnioskodawca zamierza wykorzystać swoje doświadczenie w zakresie projektów B+R do poprawnego wdrożenia wyników prac.</w:t>
            </w:r>
          </w:p>
          <w:p w14:paraId="3F423723" w14:textId="6C3BAEEE" w:rsidR="007E7D8E" w:rsidRDefault="00F562C8" w:rsidP="00F562C8">
            <w:pPr>
              <w:suppressAutoHyphens w:val="0"/>
              <w:spacing w:after="200" w:line="23" w:lineRule="atLeast"/>
              <w:rPr>
                <w:rFonts w:ascii="Arial" w:hAnsi="Arial" w:cs="Arial"/>
                <w:sz w:val="24"/>
                <w:szCs w:val="24"/>
              </w:rPr>
            </w:pPr>
            <w:r w:rsidRPr="00F562C8">
              <w:rPr>
                <w:rFonts w:ascii="Arial" w:hAnsi="Arial" w:cs="Arial"/>
                <w:sz w:val="24"/>
                <w:szCs w:val="24"/>
              </w:rPr>
              <w:t xml:space="preserve">Projekt zakłada opracowanie prototypu </w:t>
            </w:r>
            <w:proofErr w:type="spellStart"/>
            <w:r w:rsidRPr="00F562C8">
              <w:rPr>
                <w:rFonts w:ascii="Arial" w:hAnsi="Arial" w:cs="Arial"/>
                <w:sz w:val="24"/>
                <w:szCs w:val="24"/>
              </w:rPr>
              <w:t>drona</w:t>
            </w:r>
            <w:proofErr w:type="spellEnd"/>
            <w:r w:rsidRPr="00F562C8">
              <w:rPr>
                <w:rFonts w:ascii="Arial" w:hAnsi="Arial" w:cs="Arial"/>
                <w:sz w:val="24"/>
                <w:szCs w:val="24"/>
              </w:rPr>
              <w:t xml:space="preserve"> wyposażonego w kamerę na podczerwień oraz kamerę termowizyjną wraz z oprogramowaniem służącym do jego obsługi. </w:t>
            </w:r>
            <w:r w:rsidR="003776A0" w:rsidRPr="003776A0">
              <w:rPr>
                <w:rFonts w:ascii="Arial" w:hAnsi="Arial" w:cs="Arial"/>
                <w:sz w:val="24"/>
                <w:szCs w:val="24"/>
              </w:rPr>
              <w:t>Dron ma mieć zastosowanie</w:t>
            </w:r>
            <w:r w:rsidR="003776A0">
              <w:rPr>
                <w:rFonts w:ascii="Arial" w:hAnsi="Arial" w:cs="Arial"/>
                <w:sz w:val="24"/>
                <w:szCs w:val="24"/>
              </w:rPr>
              <w:t xml:space="preserve"> w zwalczaniu rozprzestrzeniania</w:t>
            </w:r>
            <w:r w:rsidR="003776A0" w:rsidRPr="003776A0">
              <w:rPr>
                <w:rFonts w:ascii="Arial" w:hAnsi="Arial" w:cs="Arial"/>
                <w:sz w:val="24"/>
                <w:szCs w:val="24"/>
              </w:rPr>
              <w:t xml:space="preserve"> się wirusa Covid-19. Jedną z głównych funkcji opisywanego produktu jest możliwość wykrywanie potencjalnych osób zarażonych w szybki sposób, poprzez mierzenie temperatury za pomocą kamery termowizyjnej oraz na podczerwień, w połączeniu z mobilnością </w:t>
            </w:r>
            <w:proofErr w:type="spellStart"/>
            <w:r w:rsidR="003776A0" w:rsidRPr="003776A0">
              <w:rPr>
                <w:rFonts w:ascii="Arial" w:hAnsi="Arial" w:cs="Arial"/>
                <w:sz w:val="24"/>
                <w:szCs w:val="24"/>
              </w:rPr>
              <w:t>drona</w:t>
            </w:r>
            <w:proofErr w:type="spellEnd"/>
            <w:r w:rsidR="003776A0" w:rsidRPr="003776A0">
              <w:rPr>
                <w:rFonts w:ascii="Arial" w:hAnsi="Arial" w:cs="Arial"/>
                <w:sz w:val="24"/>
                <w:szCs w:val="24"/>
              </w:rPr>
              <w:t xml:space="preserve">. Pozwoli to na </w:t>
            </w:r>
            <w:r w:rsidR="003776A0" w:rsidRPr="003776A0">
              <w:rPr>
                <w:rFonts w:ascii="Arial" w:hAnsi="Arial" w:cs="Arial"/>
                <w:sz w:val="24"/>
                <w:szCs w:val="24"/>
              </w:rPr>
              <w:lastRenderedPageBreak/>
              <w:t xml:space="preserve">przebadanie większej ilości osób niż aktualnie stosowane rozwiązania, w porównywalnym </w:t>
            </w:r>
            <w:proofErr w:type="spellStart"/>
            <w:r w:rsidR="003776A0" w:rsidRPr="003776A0">
              <w:rPr>
                <w:rFonts w:ascii="Arial" w:hAnsi="Arial" w:cs="Arial"/>
                <w:sz w:val="24"/>
                <w:szCs w:val="24"/>
              </w:rPr>
              <w:t>czasie.</w:t>
            </w:r>
            <w:r w:rsidRPr="00F562C8">
              <w:rPr>
                <w:rFonts w:ascii="Arial" w:hAnsi="Arial" w:cs="Arial"/>
                <w:sz w:val="24"/>
                <w:szCs w:val="24"/>
              </w:rPr>
              <w:t>Dron</w:t>
            </w:r>
            <w:proofErr w:type="spellEnd"/>
            <w:r w:rsidRPr="00F562C8">
              <w:rPr>
                <w:rFonts w:ascii="Arial" w:hAnsi="Arial" w:cs="Arial"/>
                <w:sz w:val="24"/>
                <w:szCs w:val="24"/>
              </w:rPr>
              <w:t xml:space="preserve"> obsługiwany przez operatora pozwoli na wykrywanie i identyfikację różnego rodzaju zagrożeń podczas imprez masowych oraz innych wydarzeń wiążących się z obecnością tłumów na ograniczonej powierzchni. Opracowany produkt będzie mógł być z powodzeniem wykorzystywany przez organizatorów wydarzeń i eventów w celu zapewnienia bezpieczeństwa uczestnikom, oraz przez inne osoby i instytucje publiczne jak np. lotniska, dworce kolejowe i autobusowe, stadiony, placówki służby zdrowia i podobne, przejścia graniczne, służby porządkowe i medyczne.</w:t>
            </w:r>
          </w:p>
          <w:p w14:paraId="438F8719" w14:textId="6D22894D" w:rsidR="00693542" w:rsidRPr="00B636E8" w:rsidRDefault="00693542" w:rsidP="00F562C8">
            <w:pPr>
              <w:suppressAutoHyphens w:val="0"/>
              <w:spacing w:after="200" w:line="23" w:lineRule="atLeast"/>
              <w:rPr>
                <w:rFonts w:ascii="Arial" w:hAnsi="Arial" w:cs="Arial"/>
                <w:sz w:val="24"/>
                <w:szCs w:val="24"/>
              </w:rPr>
            </w:pPr>
            <w:r w:rsidRPr="00693542">
              <w:rPr>
                <w:rFonts w:ascii="Arial" w:hAnsi="Arial" w:cs="Arial"/>
                <w:sz w:val="24"/>
                <w:szCs w:val="24"/>
              </w:rPr>
              <w:t>Głównym założeniem projektu jest przeciwdziałanie rozwojowi epidemii. Prowadzenie badań temperatury ciała za pomocą prototypu opracowanego w ramach projektu może przyczynić się do ograniczenia pojawiania się nowych ognisk epidemii, jak również może stanowić podstawę do skierowania danej osoby na leczenie lub kwarantannę, co przyczyni się do ochrony zdrowia i życia. Jest to korzystne nie tylko dla osoby skierowanej na leczenie, ale również dla całego społeczeństwa, ponieważ przyczynia się do zmniejszania stanu zagrożenia i wspomaga w neutralizowaniu skutków epidemii. Informacje przekazywane przez operatora urządzenia do odpowiednich służb państwowych przyczynią się do usprawnienia i przyspieszenia procesu wykrywania osób potencjalnie zarażonych, co będzie stanowiło pomoc w procesie decyzyjnym dotyczącym przykładowo, skierowania wykrytej osoby z podwyższoną temperaturą ciała na kwarantannę.</w:t>
            </w:r>
          </w:p>
        </w:tc>
      </w:tr>
      <w:tr w:rsidR="005C408C" w:rsidRPr="00B636E8" w14:paraId="6644ADB7" w14:textId="77777777" w:rsidTr="0093570A">
        <w:tc>
          <w:tcPr>
            <w:tcW w:w="2864" w:type="dxa"/>
            <w:shd w:val="clear" w:color="auto" w:fill="D9D9D9"/>
            <w:vAlign w:val="center"/>
          </w:tcPr>
          <w:p w14:paraId="78F10913" w14:textId="350B1ED7" w:rsidR="005C408C" w:rsidRPr="00B636E8" w:rsidRDefault="005C408C" w:rsidP="005C408C">
            <w:pPr>
              <w:pStyle w:val="Akapitzlist"/>
              <w:suppressAutoHyphens w:val="0"/>
              <w:spacing w:after="200" w:line="23" w:lineRule="atLeast"/>
              <w:ind w:left="0"/>
              <w:rPr>
                <w:rFonts w:ascii="Arial" w:hAnsi="Arial" w:cs="Arial"/>
                <w:b/>
                <w:sz w:val="24"/>
                <w:szCs w:val="24"/>
              </w:rPr>
            </w:pPr>
            <w:r>
              <w:rPr>
                <w:rFonts w:ascii="Arial" w:hAnsi="Arial" w:cs="Arial"/>
                <w:b/>
                <w:sz w:val="24"/>
                <w:szCs w:val="24"/>
              </w:rPr>
              <w:lastRenderedPageBreak/>
              <w:t>Zamawiający dopuszcza składanie ofert częściowych (TAK/NIE)</w:t>
            </w:r>
            <w:r>
              <w:rPr>
                <w:rStyle w:val="Odwoanieprzypisudolnego"/>
                <w:rFonts w:ascii="Arial" w:eastAsia="Droid Sans Fallback" w:hAnsi="Arial" w:cs="Arial"/>
                <w:color w:val="auto"/>
                <w:sz w:val="24"/>
                <w:szCs w:val="24"/>
                <w:lang w:eastAsia="en-US"/>
              </w:rPr>
              <w:footnoteReference w:id="1"/>
            </w:r>
          </w:p>
        </w:tc>
        <w:tc>
          <w:tcPr>
            <w:tcW w:w="6237" w:type="dxa"/>
          </w:tcPr>
          <w:p w14:paraId="51F605AD" w14:textId="2513900E" w:rsidR="005C408C" w:rsidRPr="00B636E8" w:rsidRDefault="007079E9" w:rsidP="00B636E8">
            <w:pPr>
              <w:pStyle w:val="Akapitzlist"/>
              <w:suppressAutoHyphens w:val="0"/>
              <w:spacing w:after="200" w:line="23" w:lineRule="atLeast"/>
              <w:ind w:left="0"/>
              <w:rPr>
                <w:rFonts w:ascii="Arial" w:hAnsi="Arial" w:cs="Arial"/>
                <w:sz w:val="24"/>
                <w:szCs w:val="24"/>
              </w:rPr>
            </w:pPr>
            <w:r>
              <w:rPr>
                <w:rFonts w:ascii="Arial" w:hAnsi="Arial" w:cs="Arial"/>
                <w:sz w:val="24"/>
                <w:szCs w:val="24"/>
              </w:rPr>
              <w:t>NIE</w:t>
            </w:r>
          </w:p>
        </w:tc>
      </w:tr>
      <w:tr w:rsidR="00E928DF" w:rsidRPr="00B636E8" w14:paraId="3EFF1818" w14:textId="77777777" w:rsidTr="0093570A">
        <w:tc>
          <w:tcPr>
            <w:tcW w:w="2864" w:type="dxa"/>
            <w:shd w:val="clear" w:color="auto" w:fill="D9D9D9"/>
            <w:vAlign w:val="center"/>
          </w:tcPr>
          <w:p w14:paraId="20DBB527" w14:textId="20DB5B7F" w:rsidR="00E928DF" w:rsidRPr="00B636E8" w:rsidRDefault="00050E05"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N</w:t>
            </w:r>
            <w:r w:rsidR="00437DCA">
              <w:rPr>
                <w:rFonts w:ascii="Arial" w:hAnsi="Arial" w:cs="Arial"/>
                <w:b/>
                <w:sz w:val="24"/>
                <w:szCs w:val="24"/>
              </w:rPr>
              <w:t>ume</w:t>
            </w:r>
            <w:r w:rsidRPr="00B636E8">
              <w:rPr>
                <w:rFonts w:ascii="Arial" w:hAnsi="Arial" w:cs="Arial"/>
                <w:b/>
                <w:sz w:val="24"/>
                <w:szCs w:val="24"/>
              </w:rPr>
              <w:t xml:space="preserve">r </w:t>
            </w:r>
            <w:r w:rsidR="007B4EDA" w:rsidRPr="00B636E8">
              <w:rPr>
                <w:rFonts w:ascii="Arial" w:hAnsi="Arial" w:cs="Arial"/>
                <w:b/>
                <w:sz w:val="24"/>
                <w:szCs w:val="24"/>
              </w:rPr>
              <w:t xml:space="preserve">i nazwa kodu </w:t>
            </w:r>
            <w:r w:rsidRPr="00B636E8">
              <w:rPr>
                <w:rFonts w:ascii="Arial" w:hAnsi="Arial" w:cs="Arial"/>
                <w:b/>
                <w:sz w:val="24"/>
                <w:szCs w:val="24"/>
              </w:rPr>
              <w:t xml:space="preserve">CPV wg </w:t>
            </w:r>
            <w:r w:rsidR="00E928DF" w:rsidRPr="00B636E8">
              <w:rPr>
                <w:rFonts w:ascii="Arial" w:hAnsi="Arial" w:cs="Arial"/>
                <w:b/>
                <w:sz w:val="24"/>
                <w:szCs w:val="24"/>
              </w:rPr>
              <w:t>Wspóln</w:t>
            </w:r>
            <w:r w:rsidRPr="00B636E8">
              <w:rPr>
                <w:rFonts w:ascii="Arial" w:hAnsi="Arial" w:cs="Arial"/>
                <w:b/>
                <w:sz w:val="24"/>
                <w:szCs w:val="24"/>
              </w:rPr>
              <w:t xml:space="preserve">ego </w:t>
            </w:r>
            <w:r w:rsidR="00E928DF" w:rsidRPr="00B636E8">
              <w:rPr>
                <w:rFonts w:ascii="Arial" w:hAnsi="Arial" w:cs="Arial"/>
                <w:b/>
                <w:sz w:val="24"/>
                <w:szCs w:val="24"/>
              </w:rPr>
              <w:t>Słownik</w:t>
            </w:r>
            <w:r w:rsidRPr="00B636E8">
              <w:rPr>
                <w:rFonts w:ascii="Arial" w:hAnsi="Arial" w:cs="Arial"/>
                <w:b/>
                <w:sz w:val="24"/>
                <w:szCs w:val="24"/>
              </w:rPr>
              <w:t>a</w:t>
            </w:r>
            <w:r w:rsidR="00E928DF" w:rsidRPr="00B636E8">
              <w:rPr>
                <w:rFonts w:ascii="Arial" w:hAnsi="Arial" w:cs="Arial"/>
                <w:b/>
                <w:sz w:val="24"/>
                <w:szCs w:val="24"/>
              </w:rPr>
              <w:t xml:space="preserve"> Zamówień</w:t>
            </w:r>
            <w:r w:rsidR="007B4EDA" w:rsidRPr="00B636E8">
              <w:rPr>
                <w:rFonts w:ascii="Arial" w:hAnsi="Arial" w:cs="Arial"/>
                <w:b/>
                <w:sz w:val="24"/>
                <w:szCs w:val="24"/>
              </w:rPr>
              <w:t xml:space="preserve"> </w:t>
            </w:r>
          </w:p>
        </w:tc>
        <w:tc>
          <w:tcPr>
            <w:tcW w:w="6237" w:type="dxa"/>
          </w:tcPr>
          <w:p w14:paraId="27C155A3" w14:textId="095F1E78" w:rsidR="00E928DF" w:rsidRPr="001E435A" w:rsidRDefault="001E435A" w:rsidP="001E435A">
            <w:pPr>
              <w:suppressAutoHyphens w:val="0"/>
              <w:spacing w:after="200" w:line="23" w:lineRule="atLeast"/>
              <w:rPr>
                <w:rFonts w:ascii="Arial" w:hAnsi="Arial" w:cs="Arial"/>
                <w:sz w:val="24"/>
                <w:szCs w:val="24"/>
              </w:rPr>
            </w:pPr>
            <w:r w:rsidRPr="001E435A">
              <w:rPr>
                <w:rFonts w:ascii="Arial" w:hAnsi="Arial" w:cs="Arial"/>
                <w:sz w:val="24"/>
                <w:szCs w:val="24"/>
              </w:rPr>
              <w:t>73000000-2</w:t>
            </w:r>
            <w:r w:rsidR="008A2729">
              <w:rPr>
                <w:rFonts w:ascii="Arial" w:hAnsi="Arial" w:cs="Arial"/>
                <w:sz w:val="24"/>
                <w:szCs w:val="24"/>
              </w:rPr>
              <w:t xml:space="preserve"> </w:t>
            </w:r>
            <w:r w:rsidRPr="001E435A">
              <w:rPr>
                <w:rFonts w:ascii="Arial" w:hAnsi="Arial" w:cs="Arial"/>
                <w:sz w:val="24"/>
                <w:szCs w:val="24"/>
              </w:rPr>
              <w:t>Usługi badawcze i eksperymentalno-rozwojowe oraz pokrewne usługi doradcze</w:t>
            </w:r>
          </w:p>
        </w:tc>
      </w:tr>
      <w:tr w:rsidR="00E928DF" w:rsidRPr="00B636E8" w14:paraId="557F38AF" w14:textId="77777777" w:rsidTr="0093570A">
        <w:tc>
          <w:tcPr>
            <w:tcW w:w="2864" w:type="dxa"/>
            <w:shd w:val="clear" w:color="auto" w:fill="D9D9D9"/>
            <w:vAlign w:val="center"/>
          </w:tcPr>
          <w:p w14:paraId="5B4C2E4E" w14:textId="749A621A" w:rsidR="00E928DF" w:rsidRPr="00B636E8" w:rsidRDefault="008C6585" w:rsidP="00B636E8">
            <w:pPr>
              <w:pStyle w:val="Akapitzlist"/>
              <w:suppressAutoHyphens w:val="0"/>
              <w:spacing w:after="200" w:line="23" w:lineRule="atLeast"/>
              <w:ind w:left="0"/>
              <w:rPr>
                <w:rFonts w:ascii="Arial" w:hAnsi="Arial" w:cs="Arial"/>
                <w:b/>
                <w:sz w:val="24"/>
                <w:szCs w:val="24"/>
              </w:rPr>
            </w:pPr>
            <w:r>
              <w:rPr>
                <w:rFonts w:ascii="Arial" w:hAnsi="Arial" w:cs="Arial"/>
                <w:b/>
                <w:sz w:val="24"/>
                <w:szCs w:val="24"/>
              </w:rPr>
              <w:t xml:space="preserve">Termin </w:t>
            </w:r>
            <w:r w:rsidR="00451AD2" w:rsidRPr="00B636E8">
              <w:rPr>
                <w:rFonts w:ascii="Arial" w:hAnsi="Arial" w:cs="Arial"/>
                <w:b/>
                <w:sz w:val="24"/>
                <w:szCs w:val="24"/>
              </w:rPr>
              <w:t>realizacji zamówienia</w:t>
            </w:r>
          </w:p>
        </w:tc>
        <w:tc>
          <w:tcPr>
            <w:tcW w:w="6237" w:type="dxa"/>
          </w:tcPr>
          <w:p w14:paraId="14993B28" w14:textId="1EF2DF01" w:rsidR="00E928DF" w:rsidRPr="00B636E8" w:rsidRDefault="00437DCA" w:rsidP="00B636E8">
            <w:pPr>
              <w:pStyle w:val="Akapitzlist"/>
              <w:suppressAutoHyphens w:val="0"/>
              <w:spacing w:after="200" w:line="23" w:lineRule="atLeast"/>
              <w:ind w:left="0"/>
              <w:rPr>
                <w:rFonts w:ascii="Arial" w:hAnsi="Arial" w:cs="Arial"/>
                <w:sz w:val="24"/>
                <w:szCs w:val="24"/>
              </w:rPr>
            </w:pPr>
            <w:r>
              <w:rPr>
                <w:rFonts w:ascii="Arial" w:hAnsi="Arial" w:cs="Arial"/>
                <w:sz w:val="24"/>
                <w:szCs w:val="24"/>
              </w:rPr>
              <w:t>O</w:t>
            </w:r>
            <w:r w:rsidR="00656EC7">
              <w:rPr>
                <w:rFonts w:ascii="Arial" w:hAnsi="Arial" w:cs="Arial"/>
                <w:sz w:val="24"/>
                <w:szCs w:val="24"/>
              </w:rPr>
              <w:t xml:space="preserve">d dnia </w:t>
            </w:r>
            <w:r w:rsidR="0052411A">
              <w:rPr>
                <w:rFonts w:ascii="Arial" w:hAnsi="Arial" w:cs="Arial"/>
                <w:sz w:val="24"/>
                <w:szCs w:val="24"/>
              </w:rPr>
              <w:t>01.12.2021 r. do dnia 01.05.202</w:t>
            </w:r>
            <w:r w:rsidR="001E1FD0">
              <w:rPr>
                <w:rFonts w:ascii="Arial" w:hAnsi="Arial" w:cs="Arial"/>
                <w:sz w:val="24"/>
                <w:szCs w:val="24"/>
              </w:rPr>
              <w:t>3</w:t>
            </w:r>
            <w:r w:rsidR="00656EC7">
              <w:rPr>
                <w:rFonts w:ascii="Arial" w:hAnsi="Arial" w:cs="Arial"/>
                <w:sz w:val="24"/>
                <w:szCs w:val="24"/>
              </w:rPr>
              <w:t xml:space="preserve"> r.</w:t>
            </w:r>
          </w:p>
        </w:tc>
      </w:tr>
      <w:tr w:rsidR="00BE7D25" w:rsidRPr="00B636E8" w14:paraId="324B70B7" w14:textId="77777777" w:rsidTr="0093570A">
        <w:tc>
          <w:tcPr>
            <w:tcW w:w="2864" w:type="dxa"/>
            <w:shd w:val="clear" w:color="auto" w:fill="D9D9D9"/>
            <w:vAlign w:val="center"/>
          </w:tcPr>
          <w:p w14:paraId="0CAE7289" w14:textId="77777777" w:rsidR="00BE7D25" w:rsidRPr="00B636E8" w:rsidRDefault="00451AD2"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 xml:space="preserve">Termin </w:t>
            </w:r>
            <w:r w:rsidR="004225D7" w:rsidRPr="00B636E8">
              <w:rPr>
                <w:rFonts w:ascii="Arial" w:hAnsi="Arial" w:cs="Arial"/>
                <w:b/>
                <w:sz w:val="24"/>
                <w:szCs w:val="24"/>
              </w:rPr>
              <w:t>składania ofert</w:t>
            </w:r>
          </w:p>
        </w:tc>
        <w:tc>
          <w:tcPr>
            <w:tcW w:w="6237" w:type="dxa"/>
          </w:tcPr>
          <w:p w14:paraId="1B6CA6E5" w14:textId="4B8FAB52" w:rsidR="00BE7D25" w:rsidRPr="00B636E8" w:rsidRDefault="00437DCA" w:rsidP="00B636E8">
            <w:pPr>
              <w:pStyle w:val="Akapitzlist"/>
              <w:suppressAutoHyphens w:val="0"/>
              <w:spacing w:after="200" w:line="23" w:lineRule="atLeast"/>
              <w:ind w:left="0"/>
              <w:rPr>
                <w:rFonts w:ascii="Arial" w:hAnsi="Arial" w:cs="Arial"/>
                <w:sz w:val="24"/>
                <w:szCs w:val="24"/>
              </w:rPr>
            </w:pPr>
            <w:r>
              <w:rPr>
                <w:rFonts w:ascii="Arial" w:hAnsi="Arial" w:cs="Arial"/>
                <w:sz w:val="24"/>
                <w:szCs w:val="24"/>
              </w:rPr>
              <w:t>O</w:t>
            </w:r>
            <w:r w:rsidR="00163C22">
              <w:rPr>
                <w:rFonts w:ascii="Arial" w:hAnsi="Arial" w:cs="Arial"/>
                <w:sz w:val="24"/>
                <w:szCs w:val="24"/>
              </w:rPr>
              <w:t>d dnia 13</w:t>
            </w:r>
            <w:r w:rsidR="00AA46D9">
              <w:rPr>
                <w:rFonts w:ascii="Arial" w:hAnsi="Arial" w:cs="Arial"/>
                <w:sz w:val="24"/>
                <w:szCs w:val="24"/>
              </w:rPr>
              <w:t>.07</w:t>
            </w:r>
            <w:r w:rsidR="007079E9">
              <w:rPr>
                <w:rFonts w:ascii="Arial" w:hAnsi="Arial" w:cs="Arial"/>
                <w:sz w:val="24"/>
                <w:szCs w:val="24"/>
              </w:rPr>
              <w:t>.2021</w:t>
            </w:r>
            <w:r w:rsidR="006A17F3">
              <w:rPr>
                <w:rFonts w:ascii="Arial" w:hAnsi="Arial" w:cs="Arial"/>
                <w:sz w:val="24"/>
                <w:szCs w:val="24"/>
              </w:rPr>
              <w:t>r.</w:t>
            </w:r>
            <w:r w:rsidR="00163C22">
              <w:rPr>
                <w:rFonts w:ascii="Arial" w:hAnsi="Arial" w:cs="Arial"/>
                <w:sz w:val="24"/>
                <w:szCs w:val="24"/>
              </w:rPr>
              <w:t xml:space="preserve"> do dnia 20</w:t>
            </w:r>
            <w:r w:rsidR="00AA46D9">
              <w:rPr>
                <w:rFonts w:ascii="Arial" w:hAnsi="Arial" w:cs="Arial"/>
                <w:sz w:val="24"/>
                <w:szCs w:val="24"/>
              </w:rPr>
              <w:t>.07</w:t>
            </w:r>
            <w:r w:rsidR="007079E9">
              <w:rPr>
                <w:rFonts w:ascii="Arial" w:hAnsi="Arial" w:cs="Arial"/>
                <w:sz w:val="24"/>
                <w:szCs w:val="24"/>
              </w:rPr>
              <w:t>.2021</w:t>
            </w:r>
            <w:r w:rsidR="006A17F3">
              <w:rPr>
                <w:rFonts w:ascii="Arial" w:hAnsi="Arial" w:cs="Arial"/>
                <w:sz w:val="24"/>
                <w:szCs w:val="24"/>
              </w:rPr>
              <w:t xml:space="preserve"> r.</w:t>
            </w:r>
          </w:p>
        </w:tc>
      </w:tr>
      <w:tr w:rsidR="004225D7" w:rsidRPr="00B636E8" w14:paraId="7BB6123F" w14:textId="77777777" w:rsidTr="0093570A">
        <w:tc>
          <w:tcPr>
            <w:tcW w:w="2864" w:type="dxa"/>
            <w:shd w:val="clear" w:color="auto" w:fill="D9D9D9"/>
            <w:vAlign w:val="center"/>
          </w:tcPr>
          <w:p w14:paraId="132FE7F0" w14:textId="634B1518" w:rsidR="004225D7" w:rsidRPr="00B636E8" w:rsidRDefault="004225D7" w:rsidP="0000068A">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lastRenderedPageBreak/>
              <w:t>Termin związania ofertą</w:t>
            </w:r>
          </w:p>
        </w:tc>
        <w:tc>
          <w:tcPr>
            <w:tcW w:w="6237" w:type="dxa"/>
          </w:tcPr>
          <w:p w14:paraId="2FE1924B" w14:textId="3ED228C3" w:rsidR="004225D7" w:rsidRPr="00B636E8" w:rsidRDefault="006F0E36" w:rsidP="00B636E8">
            <w:pPr>
              <w:pStyle w:val="Akapitzlist"/>
              <w:suppressAutoHyphens w:val="0"/>
              <w:spacing w:after="200" w:line="23" w:lineRule="atLeast"/>
              <w:ind w:left="0"/>
              <w:rPr>
                <w:rFonts w:ascii="Arial" w:hAnsi="Arial" w:cs="Arial"/>
                <w:sz w:val="24"/>
                <w:szCs w:val="24"/>
              </w:rPr>
            </w:pPr>
            <w:r>
              <w:rPr>
                <w:rFonts w:ascii="Arial" w:hAnsi="Arial" w:cs="Arial"/>
                <w:sz w:val="24"/>
                <w:szCs w:val="24"/>
              </w:rPr>
              <w:t>180</w:t>
            </w:r>
            <w:r w:rsidR="004225D7" w:rsidRPr="00B636E8">
              <w:rPr>
                <w:rFonts w:ascii="Arial" w:hAnsi="Arial" w:cs="Arial"/>
                <w:sz w:val="24"/>
                <w:szCs w:val="24"/>
              </w:rPr>
              <w:t xml:space="preserve"> dni</w:t>
            </w:r>
          </w:p>
        </w:tc>
      </w:tr>
      <w:tr w:rsidR="00366941" w:rsidRPr="00425BA6" w14:paraId="4AB108E2" w14:textId="77777777" w:rsidTr="0093570A">
        <w:tc>
          <w:tcPr>
            <w:tcW w:w="2864" w:type="dxa"/>
            <w:shd w:val="clear" w:color="auto" w:fill="D9D9D9"/>
            <w:vAlign w:val="center"/>
          </w:tcPr>
          <w:p w14:paraId="12E6F446" w14:textId="77777777" w:rsidR="00366941" w:rsidRPr="00B636E8" w:rsidRDefault="00366941"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Miejsce i sposób składania ofert</w:t>
            </w:r>
          </w:p>
        </w:tc>
        <w:tc>
          <w:tcPr>
            <w:tcW w:w="6237" w:type="dxa"/>
          </w:tcPr>
          <w:p w14:paraId="6D86C88E" w14:textId="77777777" w:rsidR="00F60F9E" w:rsidRDefault="00F60F9E" w:rsidP="00F60F9E">
            <w:pPr>
              <w:suppressAutoHyphens w:val="0"/>
              <w:spacing w:line="23" w:lineRule="atLeast"/>
              <w:rPr>
                <w:rFonts w:ascii="Arial" w:hAnsi="Arial" w:cs="Arial"/>
                <w:sz w:val="24"/>
                <w:szCs w:val="24"/>
              </w:rPr>
            </w:pPr>
            <w:r w:rsidRPr="00214808">
              <w:rPr>
                <w:rFonts w:ascii="Arial" w:hAnsi="Arial" w:cs="Arial"/>
                <w:sz w:val="24"/>
                <w:szCs w:val="24"/>
              </w:rPr>
              <w:t xml:space="preserve">Oferty należy przesyłać na adres e-mail: </w:t>
            </w:r>
          </w:p>
          <w:p w14:paraId="4135DECC" w14:textId="66C8DCFB" w:rsidR="00366941" w:rsidRPr="00425BA6" w:rsidRDefault="00F60F9E" w:rsidP="00F60F9E">
            <w:pPr>
              <w:pStyle w:val="Akapitzlist"/>
              <w:suppressAutoHyphens w:val="0"/>
              <w:spacing w:after="200" w:line="23" w:lineRule="atLeast"/>
              <w:ind w:left="0"/>
              <w:rPr>
                <w:rFonts w:ascii="Arial" w:hAnsi="Arial" w:cs="Arial"/>
                <w:sz w:val="24"/>
                <w:szCs w:val="24"/>
              </w:rPr>
            </w:pPr>
            <w:r w:rsidRPr="00C529F0">
              <w:rPr>
                <w:rFonts w:ascii="Arial" w:eastAsia="Calibri" w:hAnsi="Arial" w:cs="Arial"/>
                <w:b/>
                <w:sz w:val="24"/>
                <w:szCs w:val="24"/>
                <w:lang w:eastAsia="en-US"/>
              </w:rPr>
              <w:t>sekretariat@fbri.pl</w:t>
            </w:r>
            <w:r w:rsidRPr="00214808">
              <w:rPr>
                <w:rFonts w:ascii="Arial" w:hAnsi="Arial" w:cs="Arial"/>
                <w:sz w:val="24"/>
                <w:szCs w:val="24"/>
              </w:rPr>
              <w:t xml:space="preserve"> lub siedziby przedsiębiorstwa - liczy się data fizycznego wpływu oferty do siedziby przedsiębiorstwa. Istnieje także możliwość składania ofert bezpośrednio poprzez bazę konkurencyjności.</w:t>
            </w:r>
            <w:bookmarkStart w:id="0" w:name="_GoBack"/>
            <w:bookmarkEnd w:id="0"/>
          </w:p>
        </w:tc>
      </w:tr>
    </w:tbl>
    <w:p w14:paraId="3920FEE6" w14:textId="0569F490" w:rsidR="00BE7D25" w:rsidRPr="00B636E8" w:rsidRDefault="00BE7D25" w:rsidP="00D43CD0">
      <w:pPr>
        <w:numPr>
          <w:ilvl w:val="0"/>
          <w:numId w:val="5"/>
        </w:numPr>
        <w:suppressAutoHyphens w:val="0"/>
        <w:spacing w:before="160" w:after="160" w:line="23" w:lineRule="atLeast"/>
        <w:ind w:left="357" w:hanging="357"/>
        <w:rPr>
          <w:rFonts w:ascii="Arial" w:hAnsi="Arial" w:cs="Arial"/>
          <w:b/>
          <w:sz w:val="24"/>
          <w:szCs w:val="24"/>
        </w:rPr>
      </w:pPr>
      <w:r w:rsidRPr="00B636E8">
        <w:rPr>
          <w:rFonts w:ascii="Arial" w:hAnsi="Arial" w:cs="Arial"/>
          <w:b/>
          <w:sz w:val="24"/>
          <w:szCs w:val="24"/>
        </w:rPr>
        <w:t xml:space="preserve">Warunki udziału </w:t>
      </w:r>
      <w:r w:rsidR="00261D3D" w:rsidRPr="00B636E8">
        <w:rPr>
          <w:rFonts w:ascii="Arial" w:hAnsi="Arial" w:cs="Arial"/>
          <w:b/>
          <w:sz w:val="24"/>
          <w:szCs w:val="24"/>
        </w:rPr>
        <w:t xml:space="preserve">podmiotu </w:t>
      </w:r>
      <w:r w:rsidRPr="00B636E8">
        <w:rPr>
          <w:rFonts w:ascii="Arial" w:hAnsi="Arial" w:cs="Arial"/>
          <w:b/>
          <w:sz w:val="24"/>
          <w:szCs w:val="24"/>
        </w:rPr>
        <w:t xml:space="preserve">w postępowaniu oraz opis sposobu dokonywania </w:t>
      </w:r>
      <w:r w:rsidR="00D84E99">
        <w:rPr>
          <w:rFonts w:ascii="Arial" w:hAnsi="Arial" w:cs="Arial"/>
          <w:b/>
          <w:sz w:val="24"/>
          <w:szCs w:val="24"/>
        </w:rPr>
        <w:t xml:space="preserve">ich </w:t>
      </w:r>
      <w:r w:rsidRPr="00B636E8">
        <w:rPr>
          <w:rFonts w:ascii="Arial" w:hAnsi="Arial" w:cs="Arial"/>
          <w:b/>
          <w:sz w:val="24"/>
          <w:szCs w:val="24"/>
        </w:rPr>
        <w:t>oceny:</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warunki udziału podmiotu w postępowaniu oraz opis sposobu dokonywania oceny spełnienia tych warunków "/>
        <w:tblDescription w:val="w tabeli tej należy uwzglednić: warunki udziału podmiotu w postępowaniu tj. uprawnienia do wykonywania określonej działalności lub czynności, potencjał techniczny, podmiot dysponuje odpowiednim potencjałem kadrowym do wykonania przedmiotu zamówienia "/>
      </w:tblPr>
      <w:tblGrid>
        <w:gridCol w:w="576"/>
        <w:gridCol w:w="3422"/>
        <w:gridCol w:w="5103"/>
      </w:tblGrid>
      <w:tr w:rsidR="00BE7D25" w:rsidRPr="00B636E8" w14:paraId="2023664A" w14:textId="77777777" w:rsidTr="00C33801">
        <w:tc>
          <w:tcPr>
            <w:tcW w:w="576" w:type="dxa"/>
            <w:shd w:val="clear" w:color="auto" w:fill="D9D9D9"/>
          </w:tcPr>
          <w:p w14:paraId="41DF84D0" w14:textId="77777777" w:rsidR="00BE7D25" w:rsidRPr="00B636E8" w:rsidRDefault="00BE7D25" w:rsidP="00B636E8">
            <w:pPr>
              <w:suppressAutoHyphens w:val="0"/>
              <w:spacing w:line="23" w:lineRule="atLeast"/>
              <w:rPr>
                <w:rFonts w:ascii="Arial" w:hAnsi="Arial" w:cs="Arial"/>
                <w:b/>
                <w:sz w:val="24"/>
                <w:szCs w:val="24"/>
              </w:rPr>
            </w:pPr>
            <w:r w:rsidRPr="00B636E8">
              <w:rPr>
                <w:rFonts w:ascii="Arial" w:hAnsi="Arial" w:cs="Arial"/>
                <w:b/>
                <w:sz w:val="24"/>
                <w:szCs w:val="24"/>
              </w:rPr>
              <w:t>Lp.</w:t>
            </w:r>
          </w:p>
        </w:tc>
        <w:tc>
          <w:tcPr>
            <w:tcW w:w="3422" w:type="dxa"/>
            <w:shd w:val="clear" w:color="auto" w:fill="D9D9D9"/>
          </w:tcPr>
          <w:p w14:paraId="36F6EF70" w14:textId="400A36CA" w:rsidR="00BE7D25" w:rsidRPr="00B636E8" w:rsidRDefault="00BE7D25" w:rsidP="00B636E8">
            <w:pPr>
              <w:suppressAutoHyphens w:val="0"/>
              <w:spacing w:line="23" w:lineRule="atLeast"/>
              <w:rPr>
                <w:rFonts w:ascii="Arial" w:hAnsi="Arial" w:cs="Arial"/>
                <w:b/>
                <w:sz w:val="24"/>
                <w:szCs w:val="24"/>
              </w:rPr>
            </w:pPr>
            <w:r w:rsidRPr="00B636E8">
              <w:rPr>
                <w:rFonts w:ascii="Arial" w:hAnsi="Arial" w:cs="Arial"/>
                <w:b/>
                <w:sz w:val="24"/>
                <w:szCs w:val="24"/>
              </w:rPr>
              <w:t>Warun</w:t>
            </w:r>
            <w:r w:rsidR="00481903" w:rsidRPr="00B636E8">
              <w:rPr>
                <w:rFonts w:ascii="Arial" w:hAnsi="Arial" w:cs="Arial"/>
                <w:b/>
                <w:sz w:val="24"/>
                <w:szCs w:val="24"/>
              </w:rPr>
              <w:t>ki</w:t>
            </w:r>
            <w:r w:rsidRPr="00B636E8">
              <w:rPr>
                <w:rFonts w:ascii="Arial" w:hAnsi="Arial" w:cs="Arial"/>
                <w:b/>
                <w:sz w:val="24"/>
                <w:szCs w:val="24"/>
              </w:rPr>
              <w:t xml:space="preserve"> udziału </w:t>
            </w:r>
            <w:r w:rsidR="00D678D5" w:rsidRPr="00B636E8">
              <w:rPr>
                <w:rFonts w:ascii="Arial" w:hAnsi="Arial" w:cs="Arial"/>
                <w:b/>
                <w:sz w:val="24"/>
                <w:szCs w:val="24"/>
              </w:rPr>
              <w:t xml:space="preserve">podmiotu </w:t>
            </w:r>
            <w:r w:rsidRPr="00B636E8">
              <w:rPr>
                <w:rFonts w:ascii="Arial" w:hAnsi="Arial" w:cs="Arial"/>
                <w:b/>
                <w:sz w:val="24"/>
                <w:szCs w:val="24"/>
              </w:rPr>
              <w:t>w postępowaniu</w:t>
            </w:r>
          </w:p>
        </w:tc>
        <w:tc>
          <w:tcPr>
            <w:tcW w:w="5103" w:type="dxa"/>
            <w:shd w:val="clear" w:color="auto" w:fill="D9D9D9"/>
          </w:tcPr>
          <w:p w14:paraId="3A4C674A" w14:textId="77777777" w:rsidR="00BE7D25" w:rsidRPr="00B636E8" w:rsidRDefault="00BE7D25" w:rsidP="00B636E8">
            <w:pPr>
              <w:suppressAutoHyphens w:val="0"/>
              <w:spacing w:line="23" w:lineRule="atLeast"/>
              <w:rPr>
                <w:rFonts w:ascii="Arial" w:hAnsi="Arial" w:cs="Arial"/>
                <w:b/>
                <w:sz w:val="24"/>
                <w:szCs w:val="24"/>
              </w:rPr>
            </w:pPr>
            <w:r w:rsidRPr="00B636E8">
              <w:rPr>
                <w:rFonts w:ascii="Arial" w:hAnsi="Arial" w:cs="Arial"/>
                <w:b/>
                <w:sz w:val="24"/>
                <w:szCs w:val="24"/>
              </w:rPr>
              <w:t xml:space="preserve">Opis </w:t>
            </w:r>
            <w:r w:rsidR="00D834BD" w:rsidRPr="00B636E8">
              <w:rPr>
                <w:rFonts w:ascii="Arial" w:hAnsi="Arial" w:cs="Arial"/>
                <w:b/>
                <w:sz w:val="24"/>
                <w:szCs w:val="24"/>
              </w:rPr>
              <w:t>w jaki sposób Zamawiający będzie</w:t>
            </w:r>
            <w:r w:rsidRPr="00B636E8">
              <w:rPr>
                <w:rFonts w:ascii="Arial" w:hAnsi="Arial" w:cs="Arial"/>
                <w:b/>
                <w:sz w:val="24"/>
                <w:szCs w:val="24"/>
              </w:rPr>
              <w:t xml:space="preserve"> dokonywa</w:t>
            </w:r>
            <w:r w:rsidR="00D834BD" w:rsidRPr="00B636E8">
              <w:rPr>
                <w:rFonts w:ascii="Arial" w:hAnsi="Arial" w:cs="Arial"/>
                <w:b/>
                <w:sz w:val="24"/>
                <w:szCs w:val="24"/>
              </w:rPr>
              <w:t>ł</w:t>
            </w:r>
            <w:r w:rsidRPr="00B636E8">
              <w:rPr>
                <w:rFonts w:ascii="Arial" w:hAnsi="Arial" w:cs="Arial"/>
                <w:b/>
                <w:sz w:val="24"/>
                <w:szCs w:val="24"/>
              </w:rPr>
              <w:t xml:space="preserve"> oceny spełnienia warunku</w:t>
            </w:r>
          </w:p>
        </w:tc>
      </w:tr>
      <w:tr w:rsidR="00BE7D25" w:rsidRPr="00B636E8" w14:paraId="69503ED6" w14:textId="77777777" w:rsidTr="00C33801">
        <w:tc>
          <w:tcPr>
            <w:tcW w:w="576" w:type="dxa"/>
            <w:shd w:val="clear" w:color="auto" w:fill="D9D9D9"/>
          </w:tcPr>
          <w:p w14:paraId="0917E7A6" w14:textId="77777777" w:rsidR="00BE7D25" w:rsidRPr="00C33801" w:rsidRDefault="00BE7D25" w:rsidP="00B636E8">
            <w:pPr>
              <w:suppressAutoHyphens w:val="0"/>
              <w:spacing w:line="23" w:lineRule="atLeast"/>
              <w:rPr>
                <w:rFonts w:ascii="Arial" w:hAnsi="Arial" w:cs="Arial"/>
                <w:sz w:val="24"/>
                <w:szCs w:val="24"/>
              </w:rPr>
            </w:pPr>
            <w:r w:rsidRPr="00C33801">
              <w:rPr>
                <w:rFonts w:ascii="Arial" w:hAnsi="Arial" w:cs="Arial"/>
                <w:sz w:val="24"/>
                <w:szCs w:val="24"/>
              </w:rPr>
              <w:t>1.</w:t>
            </w:r>
          </w:p>
        </w:tc>
        <w:tc>
          <w:tcPr>
            <w:tcW w:w="3422" w:type="dxa"/>
            <w:shd w:val="clear" w:color="auto" w:fill="D9D9D9"/>
          </w:tcPr>
          <w:p w14:paraId="751E78B5" w14:textId="77777777" w:rsidR="00BE7D25" w:rsidRPr="00C33801" w:rsidRDefault="001360C8" w:rsidP="00B636E8">
            <w:pPr>
              <w:suppressAutoHyphens w:val="0"/>
              <w:spacing w:line="23" w:lineRule="atLeast"/>
              <w:rPr>
                <w:rFonts w:ascii="Arial" w:hAnsi="Arial" w:cs="Arial"/>
                <w:sz w:val="24"/>
                <w:szCs w:val="24"/>
              </w:rPr>
            </w:pPr>
            <w:r w:rsidRPr="00C33801">
              <w:rPr>
                <w:rFonts w:ascii="Arial" w:eastAsia="Droid Sans Fallback" w:hAnsi="Arial" w:cs="Arial"/>
                <w:color w:val="auto"/>
                <w:sz w:val="24"/>
                <w:szCs w:val="24"/>
                <w:lang w:eastAsia="en-US"/>
              </w:rPr>
              <w:t>Uprawnienia</w:t>
            </w:r>
            <w:r w:rsidR="00184CD8" w:rsidRPr="00C33801">
              <w:rPr>
                <w:rFonts w:ascii="Arial" w:eastAsia="Droid Sans Fallback" w:hAnsi="Arial" w:cs="Arial"/>
                <w:color w:val="auto"/>
                <w:sz w:val="24"/>
                <w:szCs w:val="24"/>
                <w:lang w:eastAsia="en-US"/>
              </w:rPr>
              <w:t xml:space="preserve"> do</w:t>
            </w:r>
            <w:r w:rsidR="00D678D5" w:rsidRPr="00C33801">
              <w:rPr>
                <w:rFonts w:ascii="Arial" w:eastAsia="Droid Sans Fallback" w:hAnsi="Arial" w:cs="Arial"/>
                <w:color w:val="auto"/>
                <w:sz w:val="24"/>
                <w:szCs w:val="24"/>
                <w:lang w:eastAsia="en-US"/>
              </w:rPr>
              <w:t xml:space="preserve"> </w:t>
            </w:r>
            <w:r w:rsidRPr="00C33801">
              <w:rPr>
                <w:rFonts w:ascii="Arial" w:eastAsia="Droid Sans Fallback" w:hAnsi="Arial" w:cs="Arial"/>
                <w:color w:val="auto"/>
                <w:sz w:val="24"/>
                <w:szCs w:val="24"/>
                <w:lang w:eastAsia="en-US"/>
              </w:rPr>
              <w:t xml:space="preserve">wykonywania określonej działalności lub czynności </w:t>
            </w:r>
          </w:p>
        </w:tc>
        <w:tc>
          <w:tcPr>
            <w:tcW w:w="5103" w:type="dxa"/>
          </w:tcPr>
          <w:p w14:paraId="79BB6FCB" w14:textId="77777777" w:rsidR="0052428C" w:rsidRPr="0052428C" w:rsidRDefault="0052428C" w:rsidP="006077EE">
            <w:pPr>
              <w:suppressAutoHyphens w:val="0"/>
              <w:spacing w:line="23" w:lineRule="atLeast"/>
              <w:rPr>
                <w:rFonts w:ascii="Arial" w:hAnsi="Arial" w:cs="Arial"/>
                <w:sz w:val="24"/>
                <w:szCs w:val="24"/>
              </w:rPr>
            </w:pPr>
            <w:r w:rsidRPr="0052428C">
              <w:rPr>
                <w:rFonts w:ascii="Arial" w:hAnsi="Arial" w:cs="Arial"/>
                <w:sz w:val="24"/>
                <w:szCs w:val="24"/>
              </w:rPr>
              <w:t xml:space="preserve">Wykonawcą usługi/usług mogą być podmioty uprawnione do świadczenia usług badawczo rozwojowych, tj. </w:t>
            </w:r>
          </w:p>
          <w:p w14:paraId="31218B98" w14:textId="77777777" w:rsidR="0052428C" w:rsidRPr="0052428C" w:rsidRDefault="0052428C" w:rsidP="006077EE">
            <w:pPr>
              <w:suppressAutoHyphens w:val="0"/>
              <w:spacing w:line="23" w:lineRule="atLeast"/>
              <w:rPr>
                <w:rFonts w:ascii="Arial" w:hAnsi="Arial" w:cs="Arial"/>
                <w:sz w:val="24"/>
                <w:szCs w:val="24"/>
              </w:rPr>
            </w:pPr>
          </w:p>
          <w:p w14:paraId="341760CA" w14:textId="26BCB968"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a) Jednostki naukowe:</w:t>
            </w:r>
          </w:p>
          <w:p w14:paraId="7FE8EB23" w14:textId="1C53BAD1"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 posiadające przyznaną kategorię naukową co najmniej B (tj. kategorię</w:t>
            </w:r>
          </w:p>
          <w:p w14:paraId="2591A20A"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B lub wyższą) lub</w:t>
            </w:r>
          </w:p>
          <w:p w14:paraId="5F022B14" w14:textId="19F9D0B2"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 posiadające infrastrukturę badawczą powstałą przy wsparciu w ramach</w:t>
            </w:r>
          </w:p>
          <w:p w14:paraId="713B891C"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działań 2.1 i 2.2 Programu Operacyjnego Innowacyjna Gospodarka na</w:t>
            </w:r>
          </w:p>
          <w:p w14:paraId="1407F820"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lata 2007-2013: uczelnie, instytuty naukowe PAN, działające na</w:t>
            </w:r>
          </w:p>
          <w:p w14:paraId="10C6AE55"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podstawie ustawy z dn. 30 kwietnia 2010 r. o Polskiej Akademii Nauk</w:t>
            </w:r>
          </w:p>
          <w:p w14:paraId="311AAA07"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lub instytuty badawcze, działające na podstawie ustawy z dn. 30</w:t>
            </w:r>
          </w:p>
          <w:p w14:paraId="66F99C64"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kwietnia 2010 r. o instytutach badawczych lub</w:t>
            </w:r>
          </w:p>
          <w:p w14:paraId="10F19DF8" w14:textId="549683C6"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 Centrum Łukasiewicz, działające na podstawie ustawy z dn. 21 lutego</w:t>
            </w:r>
          </w:p>
          <w:p w14:paraId="2045ED51"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2019 r. o Sieci Badawczej Łukasiewicz lub</w:t>
            </w:r>
          </w:p>
          <w:p w14:paraId="35ADF513" w14:textId="123840F8"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 instytuty działające w ramach Sieci Badawczej Łukasiewicz,</w:t>
            </w:r>
          </w:p>
          <w:p w14:paraId="6D9F99AA"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b) Przedsiębiorcy posiadający status centrum badawczo-rozwojowego</w:t>
            </w:r>
          </w:p>
          <w:p w14:paraId="1ED6FEB4"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w rozumieniu ustawy z dn. 30 maja 2008 r. o niektórych formach</w:t>
            </w:r>
          </w:p>
          <w:p w14:paraId="38F60141"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wspierania działalności innowacyjnej, o której mowa w §3 ust. 1 pkt 13)</w:t>
            </w:r>
          </w:p>
          <w:p w14:paraId="509AE77D"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Regulaminu,</w:t>
            </w:r>
          </w:p>
          <w:p w14:paraId="61AF8E2F"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c) Niezależne jednostki, stanowiące akredytowane laboratorium</w:t>
            </w:r>
          </w:p>
          <w:p w14:paraId="26EE90DE"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(posiadające akredytację Polskiego</w:t>
            </w:r>
            <w:r w:rsidRPr="006077EE">
              <w:rPr>
                <w:rFonts w:ascii="Arial" w:hAnsi="Arial" w:cs="Arial"/>
                <w:b/>
                <w:sz w:val="24"/>
                <w:szCs w:val="24"/>
              </w:rPr>
              <w:t xml:space="preserve"> </w:t>
            </w:r>
            <w:r w:rsidRPr="0052428C">
              <w:rPr>
                <w:rFonts w:ascii="Arial" w:hAnsi="Arial" w:cs="Arial"/>
                <w:sz w:val="24"/>
                <w:szCs w:val="24"/>
              </w:rPr>
              <w:t>Centrum Akredytacji) lub</w:t>
            </w:r>
          </w:p>
          <w:p w14:paraId="29386ECA"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notyfikowane laboratorium (ujęte w aktualnym wykazie autoryzowanych</w:t>
            </w:r>
          </w:p>
          <w:p w14:paraId="74FF0290"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lastRenderedPageBreak/>
              <w:t>jednostek certyfikujących i jednostek kontrolujących oraz autoryzowanych</w:t>
            </w:r>
          </w:p>
          <w:p w14:paraId="76123D94"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laboratoriów, notyfikowanych Komisji Europejskiej i państwom</w:t>
            </w:r>
          </w:p>
          <w:p w14:paraId="34D14CEE"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członkowskim Unii Europejskiej),</w:t>
            </w:r>
          </w:p>
          <w:p w14:paraId="5C810B2B"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d) Centra transferu technologii w rozumieniu ustawy z dn. 20 lipca 2018r.</w:t>
            </w:r>
          </w:p>
          <w:p w14:paraId="5D96601D"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Prawo o szkolnictwie wyższym i nauce, o której mowa w §3 ust.1 pkt 14)</w:t>
            </w:r>
          </w:p>
          <w:p w14:paraId="6CF21D29"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Regulaminu,</w:t>
            </w:r>
          </w:p>
          <w:p w14:paraId="1F55ABED"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e) Spółki celowe w rozumieniu ustawy z dn. 20 lipca 2018r. Prawo o</w:t>
            </w:r>
          </w:p>
          <w:p w14:paraId="34B16AA8" w14:textId="77777777" w:rsidR="006077EE" w:rsidRPr="0052428C" w:rsidRDefault="006077EE" w:rsidP="006077EE">
            <w:pPr>
              <w:suppressAutoHyphens w:val="0"/>
              <w:spacing w:line="23" w:lineRule="atLeast"/>
              <w:rPr>
                <w:rFonts w:ascii="Arial" w:hAnsi="Arial" w:cs="Arial"/>
                <w:sz w:val="24"/>
                <w:szCs w:val="24"/>
              </w:rPr>
            </w:pPr>
            <w:r w:rsidRPr="0052428C">
              <w:rPr>
                <w:rFonts w:ascii="Arial" w:hAnsi="Arial" w:cs="Arial"/>
                <w:sz w:val="24"/>
                <w:szCs w:val="24"/>
              </w:rPr>
              <w:t>szkolnictwie wyższym i nauce, o której mowa w §3 ust.1 pkt 14)</w:t>
            </w:r>
          </w:p>
          <w:p w14:paraId="2D09BACE" w14:textId="1555746B" w:rsidR="00BE7D25" w:rsidRPr="00B636E8" w:rsidRDefault="006077EE" w:rsidP="006077EE">
            <w:pPr>
              <w:suppressAutoHyphens w:val="0"/>
              <w:spacing w:line="23" w:lineRule="atLeast"/>
              <w:rPr>
                <w:rFonts w:ascii="Arial" w:hAnsi="Arial" w:cs="Arial"/>
                <w:b/>
                <w:sz w:val="24"/>
                <w:szCs w:val="24"/>
              </w:rPr>
            </w:pPr>
            <w:r w:rsidRPr="0052428C">
              <w:rPr>
                <w:rFonts w:ascii="Arial" w:hAnsi="Arial" w:cs="Arial"/>
                <w:sz w:val="24"/>
                <w:szCs w:val="24"/>
              </w:rPr>
              <w:t>Regulaminu;</w:t>
            </w:r>
          </w:p>
        </w:tc>
      </w:tr>
      <w:tr w:rsidR="00BE7D25" w:rsidRPr="00B636E8" w14:paraId="35C7F4A3" w14:textId="77777777" w:rsidTr="00C33801">
        <w:tc>
          <w:tcPr>
            <w:tcW w:w="576" w:type="dxa"/>
            <w:shd w:val="clear" w:color="auto" w:fill="D9D9D9"/>
          </w:tcPr>
          <w:p w14:paraId="468774F4" w14:textId="77777777" w:rsidR="00BE7D25" w:rsidRPr="00C33801" w:rsidRDefault="00BE7D25" w:rsidP="00B636E8">
            <w:pPr>
              <w:suppressAutoHyphens w:val="0"/>
              <w:spacing w:line="23" w:lineRule="atLeast"/>
              <w:rPr>
                <w:rFonts w:ascii="Arial" w:hAnsi="Arial" w:cs="Arial"/>
                <w:sz w:val="24"/>
                <w:szCs w:val="24"/>
              </w:rPr>
            </w:pPr>
            <w:r w:rsidRPr="00C33801">
              <w:rPr>
                <w:rFonts w:ascii="Arial" w:hAnsi="Arial" w:cs="Arial"/>
                <w:sz w:val="24"/>
                <w:szCs w:val="24"/>
              </w:rPr>
              <w:lastRenderedPageBreak/>
              <w:t>2.</w:t>
            </w:r>
          </w:p>
        </w:tc>
        <w:tc>
          <w:tcPr>
            <w:tcW w:w="3422" w:type="dxa"/>
            <w:shd w:val="clear" w:color="auto" w:fill="D9D9D9"/>
          </w:tcPr>
          <w:p w14:paraId="559E8CFB" w14:textId="5EB81B9C" w:rsidR="00BE7D25" w:rsidRPr="00C33801" w:rsidRDefault="00D678D5" w:rsidP="00B636E8">
            <w:pPr>
              <w:suppressAutoHyphens w:val="0"/>
              <w:spacing w:line="23" w:lineRule="atLeast"/>
              <w:rPr>
                <w:rFonts w:ascii="Arial" w:hAnsi="Arial" w:cs="Arial"/>
                <w:sz w:val="24"/>
                <w:szCs w:val="24"/>
              </w:rPr>
            </w:pPr>
            <w:r w:rsidRPr="00C33801">
              <w:rPr>
                <w:rFonts w:ascii="Arial" w:eastAsia="Droid Sans Fallback" w:hAnsi="Arial" w:cs="Arial"/>
                <w:color w:val="auto"/>
                <w:sz w:val="24"/>
                <w:szCs w:val="24"/>
                <w:lang w:eastAsia="en-US"/>
              </w:rPr>
              <w:t xml:space="preserve">Potencjał techniczny </w:t>
            </w:r>
          </w:p>
        </w:tc>
        <w:tc>
          <w:tcPr>
            <w:tcW w:w="5103" w:type="dxa"/>
          </w:tcPr>
          <w:p w14:paraId="3E9358F1" w14:textId="2EE84215" w:rsidR="00BE7D25" w:rsidRPr="00FF269C" w:rsidRDefault="00EA4B3C" w:rsidP="007068D4">
            <w:pPr>
              <w:suppressAutoHyphens w:val="0"/>
              <w:spacing w:line="23" w:lineRule="atLeast"/>
              <w:rPr>
                <w:rFonts w:ascii="Arial" w:hAnsi="Arial" w:cs="Arial"/>
                <w:sz w:val="24"/>
                <w:szCs w:val="24"/>
              </w:rPr>
            </w:pPr>
            <w:r w:rsidRPr="00FF269C">
              <w:rPr>
                <w:rFonts w:ascii="Arial" w:hAnsi="Arial" w:cs="Arial"/>
                <w:sz w:val="24"/>
                <w:szCs w:val="24"/>
              </w:rPr>
              <w:t xml:space="preserve">Wykonawca usługi oświadczy, że posiada potencjał techniczny, który zostanie wykorzystany do należytego wykonania przedmiotu zamówienia. </w:t>
            </w:r>
          </w:p>
        </w:tc>
      </w:tr>
      <w:tr w:rsidR="00BE7D25" w:rsidRPr="00B636E8" w14:paraId="6130501B" w14:textId="77777777" w:rsidTr="00C33801">
        <w:trPr>
          <w:trHeight w:val="64"/>
        </w:trPr>
        <w:tc>
          <w:tcPr>
            <w:tcW w:w="576" w:type="dxa"/>
            <w:shd w:val="clear" w:color="auto" w:fill="D9D9D9"/>
          </w:tcPr>
          <w:p w14:paraId="5300D7F2" w14:textId="77777777" w:rsidR="00BE7D25" w:rsidRPr="00C33801" w:rsidRDefault="00BE7D25" w:rsidP="00B636E8">
            <w:pPr>
              <w:suppressAutoHyphens w:val="0"/>
              <w:spacing w:line="23" w:lineRule="atLeast"/>
              <w:rPr>
                <w:rFonts w:ascii="Arial" w:hAnsi="Arial" w:cs="Arial"/>
                <w:sz w:val="24"/>
                <w:szCs w:val="24"/>
              </w:rPr>
            </w:pPr>
            <w:r w:rsidRPr="00C33801">
              <w:rPr>
                <w:rFonts w:ascii="Arial" w:hAnsi="Arial" w:cs="Arial"/>
                <w:sz w:val="24"/>
                <w:szCs w:val="24"/>
              </w:rPr>
              <w:t>3.</w:t>
            </w:r>
          </w:p>
        </w:tc>
        <w:tc>
          <w:tcPr>
            <w:tcW w:w="3422" w:type="dxa"/>
            <w:shd w:val="clear" w:color="auto" w:fill="D9D9D9"/>
          </w:tcPr>
          <w:p w14:paraId="62694ABC" w14:textId="45261649" w:rsidR="00D678D5" w:rsidRPr="00C33801" w:rsidRDefault="00C41E34" w:rsidP="00C41E34">
            <w:pPr>
              <w:suppressAutoHyphens w:val="0"/>
              <w:spacing w:line="23" w:lineRule="atLeast"/>
              <w:rPr>
                <w:rFonts w:ascii="Arial" w:eastAsia="Droid Sans Fallback" w:hAnsi="Arial" w:cs="Arial"/>
                <w:color w:val="auto"/>
                <w:sz w:val="24"/>
                <w:szCs w:val="24"/>
                <w:lang w:eastAsia="en-US"/>
              </w:rPr>
            </w:pPr>
            <w:r>
              <w:rPr>
                <w:rFonts w:ascii="Arial" w:eastAsia="Droid Sans Fallback" w:hAnsi="Arial" w:cs="Arial"/>
                <w:color w:val="auto"/>
                <w:sz w:val="24"/>
                <w:szCs w:val="24"/>
                <w:lang w:eastAsia="en-US"/>
              </w:rPr>
              <w:t>P</w:t>
            </w:r>
            <w:r w:rsidR="00D678D5" w:rsidRPr="00C33801">
              <w:rPr>
                <w:rFonts w:ascii="Arial" w:eastAsia="Droid Sans Fallback" w:hAnsi="Arial" w:cs="Arial"/>
                <w:color w:val="auto"/>
                <w:sz w:val="24"/>
                <w:szCs w:val="24"/>
                <w:lang w:eastAsia="en-US"/>
              </w:rPr>
              <w:t>otencjał kadrowy</w:t>
            </w:r>
          </w:p>
        </w:tc>
        <w:tc>
          <w:tcPr>
            <w:tcW w:w="5103" w:type="dxa"/>
          </w:tcPr>
          <w:p w14:paraId="4523AA63" w14:textId="77777777" w:rsidR="0025518F" w:rsidRDefault="0025518F" w:rsidP="0025518F">
            <w:pPr>
              <w:suppressAutoHyphens w:val="0"/>
              <w:spacing w:line="23" w:lineRule="atLeast"/>
              <w:rPr>
                <w:rFonts w:ascii="Arial" w:hAnsi="Arial" w:cs="Arial"/>
                <w:sz w:val="24"/>
                <w:szCs w:val="24"/>
              </w:rPr>
            </w:pPr>
            <w:r>
              <w:rPr>
                <w:rFonts w:ascii="Arial" w:hAnsi="Arial" w:cs="Arial"/>
                <w:b/>
                <w:sz w:val="24"/>
                <w:szCs w:val="24"/>
              </w:rPr>
              <w:t>Osoby zdolne do wykonywania zamówienia:</w:t>
            </w:r>
            <w:r>
              <w:rPr>
                <w:rFonts w:ascii="Arial" w:hAnsi="Arial" w:cs="Arial"/>
                <w:sz w:val="24"/>
                <w:szCs w:val="24"/>
              </w:rPr>
              <w:t xml:space="preserve"> Wykonawca/Wykonawcy muszą posiadać potencjał kadrowy umożliwiający realizację usługi/usług będących przedmiotem projektu na dzień składania oferty, tj. </w:t>
            </w:r>
          </w:p>
          <w:p w14:paraId="044C6D76" w14:textId="77777777" w:rsidR="0025518F" w:rsidRDefault="0025518F" w:rsidP="0025518F">
            <w:pPr>
              <w:suppressAutoHyphens w:val="0"/>
              <w:spacing w:line="23" w:lineRule="atLeast"/>
              <w:rPr>
                <w:rFonts w:ascii="Arial" w:hAnsi="Arial" w:cs="Arial"/>
                <w:sz w:val="24"/>
                <w:szCs w:val="24"/>
              </w:rPr>
            </w:pPr>
            <w:r>
              <w:rPr>
                <w:rFonts w:ascii="Arial" w:hAnsi="Arial" w:cs="Arial"/>
                <w:sz w:val="24"/>
                <w:szCs w:val="24"/>
              </w:rPr>
              <w:t>a) personel pozostający w dyspozycji wybranego Wykonawcy/Wykonawców, który zostanie zaangażowany w realizacje projektu, posiada doświadczenie adekwatne do zakresu i rodzaju danej usługi/usług.</w:t>
            </w:r>
          </w:p>
          <w:p w14:paraId="03100503" w14:textId="77777777" w:rsidR="0025518F" w:rsidRDefault="0025518F" w:rsidP="0025518F">
            <w:pPr>
              <w:suppressAutoHyphens w:val="0"/>
              <w:spacing w:line="23" w:lineRule="atLeast"/>
              <w:rPr>
                <w:rFonts w:ascii="Arial" w:hAnsi="Arial" w:cs="Arial"/>
                <w:sz w:val="24"/>
                <w:szCs w:val="24"/>
              </w:rPr>
            </w:pPr>
            <w:r>
              <w:rPr>
                <w:rFonts w:ascii="Arial" w:hAnsi="Arial" w:cs="Arial"/>
                <w:sz w:val="24"/>
                <w:szCs w:val="24"/>
              </w:rPr>
              <w:t>b) liczba osób, które zostaną zaangażowane w realizację projektu jest adekwatna do zakresu i rodzaju danej usługi/usług.</w:t>
            </w:r>
          </w:p>
          <w:p w14:paraId="189CFFF6" w14:textId="77777777" w:rsidR="0025518F" w:rsidRDefault="0025518F" w:rsidP="0025518F">
            <w:pPr>
              <w:suppressAutoHyphens w:val="0"/>
              <w:spacing w:line="23" w:lineRule="atLeast"/>
              <w:rPr>
                <w:rFonts w:ascii="Arial" w:hAnsi="Arial" w:cs="Arial"/>
                <w:sz w:val="24"/>
                <w:szCs w:val="24"/>
              </w:rPr>
            </w:pPr>
          </w:p>
          <w:p w14:paraId="5A1438DD" w14:textId="77777777" w:rsidR="0025518F" w:rsidRDefault="0025518F" w:rsidP="0025518F">
            <w:pPr>
              <w:suppressAutoHyphens w:val="0"/>
              <w:spacing w:line="23" w:lineRule="atLeast"/>
              <w:rPr>
                <w:rFonts w:ascii="Arial" w:hAnsi="Arial" w:cs="Arial"/>
                <w:sz w:val="24"/>
                <w:szCs w:val="24"/>
              </w:rPr>
            </w:pPr>
            <w:r>
              <w:rPr>
                <w:rFonts w:ascii="Arial" w:hAnsi="Arial" w:cs="Arial"/>
                <w:sz w:val="24"/>
                <w:szCs w:val="24"/>
              </w:rPr>
              <w:t>Spełnienie powyższego warunku musi zostać jednoznacznie wykazane w ofercie złożonej przez wykonawcę.</w:t>
            </w:r>
          </w:p>
          <w:p w14:paraId="54D6657A" w14:textId="77777777" w:rsidR="0025518F" w:rsidRDefault="0025518F" w:rsidP="0025518F">
            <w:pPr>
              <w:suppressAutoHyphens w:val="0"/>
              <w:spacing w:line="23" w:lineRule="atLeast"/>
              <w:rPr>
                <w:rFonts w:ascii="Arial" w:hAnsi="Arial" w:cs="Arial"/>
                <w:sz w:val="24"/>
                <w:szCs w:val="24"/>
              </w:rPr>
            </w:pPr>
          </w:p>
          <w:p w14:paraId="485ADF2B" w14:textId="3FFFE870" w:rsidR="00D678D5" w:rsidRPr="00B636E8" w:rsidRDefault="0025518F" w:rsidP="0025518F">
            <w:pPr>
              <w:suppressAutoHyphens w:val="0"/>
              <w:spacing w:line="23" w:lineRule="atLeast"/>
              <w:rPr>
                <w:rFonts w:ascii="Arial" w:hAnsi="Arial" w:cs="Arial"/>
                <w:b/>
                <w:sz w:val="24"/>
                <w:szCs w:val="24"/>
              </w:rPr>
            </w:pPr>
            <w:r>
              <w:rPr>
                <w:rFonts w:ascii="Arial" w:hAnsi="Arial" w:cs="Arial"/>
                <w:sz w:val="24"/>
                <w:szCs w:val="24"/>
              </w:rPr>
              <w:t>Wiedza i doświadczenie:</w:t>
            </w:r>
            <w:r>
              <w:rPr>
                <w:rFonts w:ascii="Arial" w:hAnsi="Arial" w:cs="Arial"/>
                <w:sz w:val="22"/>
                <w:szCs w:val="24"/>
              </w:rPr>
              <w:t xml:space="preserve"> </w:t>
            </w:r>
            <w:r>
              <w:rPr>
                <w:rFonts w:ascii="Arial" w:hAnsi="Arial" w:cs="Arial"/>
                <w:sz w:val="24"/>
                <w:szCs w:val="24"/>
              </w:rPr>
              <w:t>Składający ofertę musi posiadać odpowiedni personel i wiedzę niezbędną do realizacji usługi.</w:t>
            </w:r>
          </w:p>
        </w:tc>
      </w:tr>
    </w:tbl>
    <w:p w14:paraId="20C65F1E" w14:textId="2D8B662C" w:rsidR="00E96D75" w:rsidRPr="00B636E8" w:rsidRDefault="00184CD8" w:rsidP="00CE4BED">
      <w:pPr>
        <w:numPr>
          <w:ilvl w:val="0"/>
          <w:numId w:val="5"/>
        </w:numPr>
        <w:suppressAutoHyphens w:val="0"/>
        <w:spacing w:before="160" w:after="160" w:line="23" w:lineRule="atLeast"/>
        <w:ind w:left="357" w:hanging="357"/>
        <w:rPr>
          <w:rFonts w:ascii="Arial" w:hAnsi="Arial" w:cs="Arial"/>
          <w:b/>
          <w:sz w:val="24"/>
          <w:szCs w:val="24"/>
        </w:rPr>
      </w:pPr>
      <w:r w:rsidRPr="00B636E8">
        <w:rPr>
          <w:rFonts w:ascii="Arial" w:hAnsi="Arial" w:cs="Arial"/>
          <w:b/>
          <w:sz w:val="24"/>
          <w:szCs w:val="24"/>
        </w:rPr>
        <w:t xml:space="preserve">Kryteria oceny i opisu sposobu przyznawania punktacji: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 Kryteria oceny i opis sposobu przyznawania punktacji "/>
        <w:tblDescription w:val="w tabeli uwzględniono kryteria dotyczące oceny i sposobu przyznawania punktacji "/>
      </w:tblPr>
      <w:tblGrid>
        <w:gridCol w:w="2127"/>
        <w:gridCol w:w="6974"/>
      </w:tblGrid>
      <w:tr w:rsidR="00E96D75" w:rsidRPr="00B636E8" w14:paraId="13E85928" w14:textId="77777777" w:rsidTr="00346BBE">
        <w:tc>
          <w:tcPr>
            <w:tcW w:w="9101" w:type="dxa"/>
            <w:gridSpan w:val="2"/>
            <w:shd w:val="clear" w:color="auto" w:fill="D9D9D9"/>
          </w:tcPr>
          <w:p w14:paraId="753BD85D" w14:textId="4FDE55E0" w:rsidR="00E96D75" w:rsidRPr="00B636E8" w:rsidRDefault="00E96D75" w:rsidP="00B636E8">
            <w:pPr>
              <w:suppressAutoHyphens w:val="0"/>
              <w:spacing w:line="23" w:lineRule="atLeast"/>
              <w:ind w:left="51"/>
              <w:rPr>
                <w:rFonts w:ascii="Arial" w:hAnsi="Arial" w:cs="Arial"/>
                <w:b/>
                <w:sz w:val="24"/>
                <w:szCs w:val="24"/>
              </w:rPr>
            </w:pPr>
            <w:r w:rsidRPr="00B636E8">
              <w:rPr>
                <w:rFonts w:ascii="Arial" w:hAnsi="Arial" w:cs="Arial"/>
                <w:b/>
                <w:sz w:val="24"/>
                <w:szCs w:val="24"/>
              </w:rPr>
              <w:t xml:space="preserve">Kryterium obligatoryjne </w:t>
            </w:r>
            <w:r w:rsidR="00C23E18">
              <w:rPr>
                <w:rFonts w:ascii="Arial" w:hAnsi="Arial" w:cs="Arial"/>
                <w:b/>
                <w:sz w:val="24"/>
                <w:szCs w:val="24"/>
              </w:rPr>
              <w:t xml:space="preserve">- </w:t>
            </w:r>
            <w:r w:rsidR="00C23E18" w:rsidRPr="00B636E8">
              <w:rPr>
                <w:rFonts w:ascii="Arial" w:hAnsi="Arial" w:cs="Arial"/>
                <w:b/>
                <w:sz w:val="24"/>
                <w:szCs w:val="24"/>
              </w:rPr>
              <w:t>CENA</w:t>
            </w:r>
          </w:p>
        </w:tc>
      </w:tr>
      <w:tr w:rsidR="00333160" w:rsidRPr="00B636E8" w14:paraId="3DBC4D49" w14:textId="77777777" w:rsidTr="00346BBE">
        <w:tc>
          <w:tcPr>
            <w:tcW w:w="2127" w:type="dxa"/>
            <w:shd w:val="clear" w:color="auto" w:fill="D9D9D9"/>
          </w:tcPr>
          <w:p w14:paraId="53B10043" w14:textId="6CF2DC9A" w:rsidR="00333160" w:rsidRPr="00B636E8" w:rsidRDefault="00333160" w:rsidP="00C23E18">
            <w:pPr>
              <w:suppressAutoHyphens w:val="0"/>
              <w:spacing w:line="23" w:lineRule="atLeast"/>
              <w:ind w:left="51"/>
              <w:rPr>
                <w:rFonts w:ascii="Arial" w:hAnsi="Arial" w:cs="Arial"/>
                <w:sz w:val="24"/>
                <w:szCs w:val="24"/>
              </w:rPr>
            </w:pPr>
            <w:r w:rsidRPr="00B636E8">
              <w:rPr>
                <w:rFonts w:ascii="Arial" w:hAnsi="Arial" w:cs="Arial"/>
                <w:sz w:val="24"/>
                <w:szCs w:val="24"/>
              </w:rPr>
              <w:t xml:space="preserve">Liczba punktów, którą można zdobyć za kryterium </w:t>
            </w:r>
            <w:r w:rsidR="00C23E18" w:rsidRPr="00B636E8">
              <w:rPr>
                <w:rFonts w:ascii="Arial" w:hAnsi="Arial" w:cs="Arial"/>
                <w:sz w:val="24"/>
                <w:szCs w:val="24"/>
              </w:rPr>
              <w:t>CENA</w:t>
            </w:r>
          </w:p>
        </w:tc>
        <w:tc>
          <w:tcPr>
            <w:tcW w:w="6974" w:type="dxa"/>
            <w:shd w:val="clear" w:color="auto" w:fill="D9D9D9"/>
          </w:tcPr>
          <w:p w14:paraId="4863F50A" w14:textId="4C8E4B92" w:rsidR="00333160" w:rsidRPr="00B636E8" w:rsidRDefault="00333160" w:rsidP="00B636E8">
            <w:pPr>
              <w:suppressAutoHyphens w:val="0"/>
              <w:spacing w:line="23" w:lineRule="atLeast"/>
              <w:ind w:left="51"/>
              <w:rPr>
                <w:rFonts w:ascii="Arial" w:hAnsi="Arial" w:cs="Arial"/>
                <w:sz w:val="24"/>
                <w:szCs w:val="24"/>
              </w:rPr>
            </w:pPr>
            <w:r w:rsidRPr="00B636E8">
              <w:rPr>
                <w:rFonts w:ascii="Arial" w:eastAsia="Droid Sans Fallback" w:hAnsi="Arial" w:cs="Arial"/>
                <w:color w:val="auto"/>
                <w:sz w:val="24"/>
                <w:szCs w:val="24"/>
                <w:lang w:eastAsia="en-US"/>
              </w:rPr>
              <w:t xml:space="preserve">Opis sposobu przyznawania punktacji za spełnienie kryterium </w:t>
            </w:r>
            <w:r w:rsidR="00A730FC" w:rsidRPr="00B636E8">
              <w:rPr>
                <w:rFonts w:ascii="Arial" w:eastAsia="Droid Sans Fallback" w:hAnsi="Arial" w:cs="Arial"/>
                <w:color w:val="auto"/>
                <w:sz w:val="24"/>
                <w:szCs w:val="24"/>
                <w:lang w:eastAsia="en-US"/>
              </w:rPr>
              <w:t>CENA</w:t>
            </w:r>
          </w:p>
        </w:tc>
      </w:tr>
      <w:tr w:rsidR="00333160" w:rsidRPr="00B636E8" w14:paraId="516F0903" w14:textId="77777777" w:rsidTr="00346BBE">
        <w:tc>
          <w:tcPr>
            <w:tcW w:w="2127" w:type="dxa"/>
          </w:tcPr>
          <w:p w14:paraId="7BEDBC63" w14:textId="4F530159" w:rsidR="00333160" w:rsidRPr="00B636E8" w:rsidRDefault="008B5950" w:rsidP="008B5950">
            <w:pPr>
              <w:suppressAutoHyphens w:val="0"/>
              <w:spacing w:after="200" w:line="23" w:lineRule="atLeast"/>
              <w:ind w:left="49"/>
              <w:jc w:val="center"/>
              <w:rPr>
                <w:rFonts w:ascii="Arial" w:hAnsi="Arial" w:cs="Arial"/>
                <w:sz w:val="24"/>
                <w:szCs w:val="24"/>
              </w:rPr>
            </w:pPr>
            <w:r>
              <w:rPr>
                <w:rFonts w:ascii="Arial" w:hAnsi="Arial" w:cs="Arial"/>
                <w:sz w:val="24"/>
                <w:szCs w:val="24"/>
              </w:rPr>
              <w:t>100 pkt</w:t>
            </w:r>
          </w:p>
        </w:tc>
        <w:tc>
          <w:tcPr>
            <w:tcW w:w="6974" w:type="dxa"/>
            <w:shd w:val="clear" w:color="auto" w:fill="D9D9D9"/>
          </w:tcPr>
          <w:p w14:paraId="6A611E1E" w14:textId="6131DAF0" w:rsidR="00333160" w:rsidRPr="00B636E8" w:rsidRDefault="00333160" w:rsidP="00B636E8">
            <w:pPr>
              <w:spacing w:line="23" w:lineRule="atLeast"/>
              <w:rPr>
                <w:rFonts w:ascii="Arial" w:eastAsia="Droid Sans Fallback" w:hAnsi="Arial" w:cs="Arial"/>
                <w:b/>
                <w:color w:val="auto"/>
                <w:sz w:val="24"/>
                <w:szCs w:val="24"/>
                <w:lang w:eastAsia="en-US"/>
              </w:rPr>
            </w:pPr>
            <w:proofErr w:type="spellStart"/>
            <w:r w:rsidRPr="00B636E8">
              <w:rPr>
                <w:rFonts w:ascii="Arial" w:eastAsia="Droid Sans Fallback" w:hAnsi="Arial" w:cs="Arial"/>
                <w:b/>
                <w:color w:val="auto"/>
                <w:sz w:val="24"/>
                <w:szCs w:val="24"/>
                <w:lang w:eastAsia="en-US"/>
              </w:rPr>
              <w:t>Pc</w:t>
            </w:r>
            <w:proofErr w:type="spellEnd"/>
            <w:r w:rsidRPr="00B636E8">
              <w:rPr>
                <w:rFonts w:ascii="Arial" w:eastAsia="Droid Sans Fallback" w:hAnsi="Arial" w:cs="Arial"/>
                <w:b/>
                <w:color w:val="auto"/>
                <w:sz w:val="24"/>
                <w:szCs w:val="24"/>
                <w:lang w:eastAsia="en-US"/>
              </w:rPr>
              <w:t>=(</w:t>
            </w:r>
            <w:proofErr w:type="spellStart"/>
            <w:r w:rsidRPr="00B636E8">
              <w:rPr>
                <w:rFonts w:ascii="Arial" w:eastAsia="Droid Sans Fallback" w:hAnsi="Arial" w:cs="Arial"/>
                <w:b/>
                <w:color w:val="auto"/>
                <w:sz w:val="24"/>
                <w:szCs w:val="24"/>
                <w:lang w:eastAsia="en-US"/>
              </w:rPr>
              <w:t>Cmin</w:t>
            </w:r>
            <w:proofErr w:type="spellEnd"/>
            <w:r w:rsidRPr="00B636E8">
              <w:rPr>
                <w:rFonts w:ascii="Arial" w:eastAsia="Droid Sans Fallback" w:hAnsi="Arial" w:cs="Arial"/>
                <w:b/>
                <w:color w:val="auto"/>
                <w:sz w:val="24"/>
                <w:szCs w:val="24"/>
                <w:lang w:eastAsia="en-US"/>
              </w:rPr>
              <w:t>/</w:t>
            </w:r>
            <w:proofErr w:type="spellStart"/>
            <w:r w:rsidRPr="00B636E8">
              <w:rPr>
                <w:rFonts w:ascii="Arial" w:eastAsia="Droid Sans Fallback" w:hAnsi="Arial" w:cs="Arial"/>
                <w:b/>
                <w:color w:val="auto"/>
                <w:sz w:val="24"/>
                <w:szCs w:val="24"/>
                <w:lang w:eastAsia="en-US"/>
              </w:rPr>
              <w:t>Cc</w:t>
            </w:r>
            <w:proofErr w:type="spellEnd"/>
            <w:r w:rsidRPr="00B636E8">
              <w:rPr>
                <w:rFonts w:ascii="Arial" w:eastAsia="Droid Sans Fallback" w:hAnsi="Arial" w:cs="Arial"/>
                <w:b/>
                <w:color w:val="auto"/>
                <w:sz w:val="24"/>
                <w:szCs w:val="24"/>
                <w:lang w:eastAsia="en-US"/>
              </w:rPr>
              <w:t xml:space="preserve">) x </w:t>
            </w:r>
            <w:proofErr w:type="spellStart"/>
            <w:r w:rsidRPr="00B636E8">
              <w:rPr>
                <w:rFonts w:ascii="Arial" w:eastAsia="Droid Sans Fallback" w:hAnsi="Arial" w:cs="Arial"/>
                <w:b/>
                <w:color w:val="auto"/>
                <w:sz w:val="24"/>
                <w:szCs w:val="24"/>
                <w:lang w:eastAsia="en-US"/>
              </w:rPr>
              <w:t>Pmax</w:t>
            </w:r>
            <w:proofErr w:type="spellEnd"/>
          </w:p>
          <w:p w14:paraId="2ACD645A" w14:textId="77777777" w:rsidR="00333160" w:rsidRPr="00B636E8" w:rsidRDefault="00333160" w:rsidP="00B636E8">
            <w:pPr>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gdzie:</w:t>
            </w:r>
          </w:p>
          <w:p w14:paraId="248FA96A"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lastRenderedPageBreak/>
              <w:t>Pc</w:t>
            </w:r>
            <w:proofErr w:type="spellEnd"/>
            <w:r w:rsidRPr="00B636E8">
              <w:rPr>
                <w:rFonts w:ascii="Arial" w:eastAsia="Droid Sans Fallback" w:hAnsi="Arial" w:cs="Arial"/>
                <w:color w:val="auto"/>
                <w:sz w:val="24"/>
                <w:szCs w:val="24"/>
                <w:lang w:eastAsia="en-US"/>
              </w:rPr>
              <w:t xml:space="preserve"> – ilość punktów, jakie otrzyma badana oferta za kryterium cena</w:t>
            </w:r>
          </w:p>
          <w:p w14:paraId="3662FD62"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Cmin</w:t>
            </w:r>
            <w:proofErr w:type="spellEnd"/>
            <w:r w:rsidRPr="00B636E8">
              <w:rPr>
                <w:rFonts w:ascii="Arial" w:eastAsia="Droid Sans Fallback" w:hAnsi="Arial" w:cs="Arial"/>
                <w:color w:val="auto"/>
                <w:sz w:val="24"/>
                <w:szCs w:val="24"/>
                <w:lang w:eastAsia="en-US"/>
              </w:rPr>
              <w:t xml:space="preserve"> – najniższa cena brutto spośród wszystkich badanych ofert</w:t>
            </w:r>
          </w:p>
          <w:p w14:paraId="0E9F6315"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Cc</w:t>
            </w:r>
            <w:proofErr w:type="spellEnd"/>
            <w:r w:rsidRPr="00B636E8">
              <w:rPr>
                <w:rFonts w:ascii="Arial" w:eastAsia="Droid Sans Fallback" w:hAnsi="Arial" w:cs="Arial"/>
                <w:color w:val="auto"/>
                <w:sz w:val="24"/>
                <w:szCs w:val="24"/>
                <w:lang w:eastAsia="en-US"/>
              </w:rPr>
              <w:t xml:space="preserve"> – cena brutto oferty badanej</w:t>
            </w:r>
          </w:p>
          <w:p w14:paraId="13A8E53D"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Pmax</w:t>
            </w:r>
            <w:proofErr w:type="spellEnd"/>
            <w:r w:rsidRPr="00B636E8">
              <w:rPr>
                <w:rFonts w:ascii="Arial" w:eastAsia="Droid Sans Fallback" w:hAnsi="Arial" w:cs="Arial"/>
                <w:color w:val="auto"/>
                <w:sz w:val="24"/>
                <w:szCs w:val="24"/>
                <w:lang w:eastAsia="en-US"/>
              </w:rPr>
              <w:t xml:space="preserve"> – maksymalna ilość punktów, jakie można otrzymać za kryterium cena</w:t>
            </w:r>
          </w:p>
        </w:tc>
      </w:tr>
      <w:tr w:rsidR="00E96D75" w:rsidRPr="00B636E8" w14:paraId="075FBD50" w14:textId="77777777" w:rsidTr="00346BBE">
        <w:tc>
          <w:tcPr>
            <w:tcW w:w="9101" w:type="dxa"/>
            <w:gridSpan w:val="2"/>
            <w:shd w:val="clear" w:color="auto" w:fill="D9D9D9"/>
          </w:tcPr>
          <w:p w14:paraId="2BB9863E" w14:textId="3EE1D679" w:rsidR="00E96D75" w:rsidRPr="00B636E8" w:rsidRDefault="00E96D75" w:rsidP="00B636E8">
            <w:pPr>
              <w:suppressAutoHyphens w:val="0"/>
              <w:spacing w:line="23" w:lineRule="atLeast"/>
              <w:ind w:left="51"/>
              <w:rPr>
                <w:rFonts w:ascii="Arial" w:eastAsia="Droid Sans Fallback" w:hAnsi="Arial" w:cs="Arial"/>
                <w:b/>
                <w:color w:val="auto"/>
                <w:sz w:val="24"/>
                <w:szCs w:val="24"/>
                <w:lang w:eastAsia="en-US"/>
              </w:rPr>
            </w:pPr>
            <w:r w:rsidRPr="00B636E8">
              <w:rPr>
                <w:rFonts w:ascii="Arial" w:hAnsi="Arial" w:cs="Arial"/>
                <w:b/>
                <w:sz w:val="24"/>
                <w:szCs w:val="24"/>
              </w:rPr>
              <w:lastRenderedPageBreak/>
              <w:t xml:space="preserve">Kryterium </w:t>
            </w:r>
            <w:r w:rsidR="00333160" w:rsidRPr="00B636E8">
              <w:rPr>
                <w:rFonts w:ascii="Arial" w:hAnsi="Arial" w:cs="Arial"/>
                <w:b/>
                <w:sz w:val="24"/>
                <w:szCs w:val="24"/>
              </w:rPr>
              <w:t xml:space="preserve">fakultatywne </w:t>
            </w:r>
            <w:r w:rsidR="00335272" w:rsidRPr="00B636E8">
              <w:rPr>
                <w:rFonts w:ascii="Arial" w:hAnsi="Arial" w:cs="Arial"/>
                <w:b/>
                <w:sz w:val="24"/>
                <w:szCs w:val="24"/>
              </w:rPr>
              <w:t xml:space="preserve">nr 1 </w:t>
            </w:r>
            <w:r w:rsidR="00180AE8" w:rsidRPr="00B636E8">
              <w:rPr>
                <w:rFonts w:ascii="Arial" w:hAnsi="Arial" w:cs="Arial"/>
                <w:b/>
                <w:sz w:val="24"/>
                <w:szCs w:val="24"/>
              </w:rPr>
              <w:t>(</w:t>
            </w:r>
            <w:r w:rsidR="00180AE8" w:rsidRPr="00C33801">
              <w:rPr>
                <w:rFonts w:ascii="Arial" w:hAnsi="Arial" w:cs="Arial"/>
                <w:b/>
                <w:i/>
                <w:sz w:val="24"/>
                <w:szCs w:val="24"/>
              </w:rPr>
              <w:t>podaj nazw</w:t>
            </w:r>
            <w:r w:rsidR="00335272" w:rsidRPr="00C33801">
              <w:rPr>
                <w:rFonts w:ascii="Arial" w:hAnsi="Arial" w:cs="Arial"/>
                <w:b/>
                <w:i/>
                <w:sz w:val="24"/>
                <w:szCs w:val="24"/>
              </w:rPr>
              <w:t>ę</w:t>
            </w:r>
            <w:r w:rsidR="00180AE8" w:rsidRPr="00C33801">
              <w:rPr>
                <w:rFonts w:ascii="Arial" w:hAnsi="Arial" w:cs="Arial"/>
                <w:b/>
                <w:i/>
                <w:sz w:val="24"/>
                <w:szCs w:val="24"/>
              </w:rPr>
              <w:t xml:space="preserve"> kryterium</w:t>
            </w:r>
            <w:r w:rsidR="00180AE8" w:rsidRPr="00B636E8">
              <w:rPr>
                <w:rFonts w:ascii="Arial" w:hAnsi="Arial" w:cs="Arial"/>
                <w:b/>
                <w:sz w:val="24"/>
                <w:szCs w:val="24"/>
              </w:rPr>
              <w:t>)</w:t>
            </w:r>
            <w:r w:rsidR="00F872D4" w:rsidRPr="00B636E8">
              <w:rPr>
                <w:rFonts w:ascii="Arial" w:hAnsi="Arial" w:cs="Arial"/>
                <w:b/>
                <w:sz w:val="24"/>
                <w:szCs w:val="24"/>
              </w:rPr>
              <w:t xml:space="preserve"> </w:t>
            </w:r>
          </w:p>
        </w:tc>
      </w:tr>
      <w:tr w:rsidR="00333160" w:rsidRPr="00B636E8" w14:paraId="7747F670" w14:textId="77777777" w:rsidTr="00346BBE">
        <w:tc>
          <w:tcPr>
            <w:tcW w:w="2127" w:type="dxa"/>
            <w:tcBorders>
              <w:right w:val="single" w:sz="4" w:space="0" w:color="auto"/>
            </w:tcBorders>
            <w:shd w:val="clear" w:color="auto" w:fill="D9D9D9"/>
          </w:tcPr>
          <w:p w14:paraId="7EEE4FCB" w14:textId="5D65481A" w:rsidR="00333160" w:rsidRPr="00B636E8" w:rsidRDefault="008B5950" w:rsidP="008B5950">
            <w:pPr>
              <w:suppressAutoHyphens w:val="0"/>
              <w:spacing w:line="23" w:lineRule="atLeast"/>
              <w:ind w:left="51"/>
              <w:jc w:val="center"/>
              <w:rPr>
                <w:rFonts w:ascii="Arial" w:hAnsi="Arial" w:cs="Arial"/>
                <w:sz w:val="24"/>
                <w:szCs w:val="24"/>
              </w:rPr>
            </w:pPr>
            <w:r>
              <w:rPr>
                <w:rFonts w:ascii="Arial" w:hAnsi="Arial" w:cs="Arial"/>
                <w:sz w:val="24"/>
                <w:szCs w:val="24"/>
              </w:rPr>
              <w:t>-</w:t>
            </w:r>
          </w:p>
        </w:tc>
        <w:tc>
          <w:tcPr>
            <w:tcW w:w="6974" w:type="dxa"/>
            <w:tcBorders>
              <w:left w:val="single" w:sz="4" w:space="0" w:color="auto"/>
            </w:tcBorders>
            <w:shd w:val="clear" w:color="auto" w:fill="D9D9D9"/>
          </w:tcPr>
          <w:p w14:paraId="1778259F" w14:textId="26D334D2" w:rsidR="00333160" w:rsidRPr="00B636E8" w:rsidRDefault="008B5950" w:rsidP="00C42522">
            <w:pPr>
              <w:suppressAutoHyphens w:val="0"/>
              <w:spacing w:line="23" w:lineRule="atLeast"/>
              <w:ind w:left="51"/>
              <w:jc w:val="center"/>
              <w:rPr>
                <w:rFonts w:ascii="Arial" w:hAnsi="Arial" w:cs="Arial"/>
                <w:sz w:val="24"/>
                <w:szCs w:val="24"/>
              </w:rPr>
            </w:pPr>
            <w:r>
              <w:rPr>
                <w:rFonts w:ascii="Arial" w:eastAsia="Droid Sans Fallback" w:hAnsi="Arial" w:cs="Arial"/>
                <w:color w:val="auto"/>
                <w:sz w:val="24"/>
                <w:szCs w:val="24"/>
                <w:lang w:eastAsia="en-US"/>
              </w:rPr>
              <w:t>Nie dotyczy</w:t>
            </w:r>
          </w:p>
        </w:tc>
      </w:tr>
      <w:tr w:rsidR="00333160" w:rsidRPr="00B636E8" w14:paraId="0BA9F7AC" w14:textId="77777777" w:rsidTr="00346BBE">
        <w:tc>
          <w:tcPr>
            <w:tcW w:w="2127" w:type="dxa"/>
            <w:tcBorders>
              <w:right w:val="single" w:sz="4" w:space="0" w:color="auto"/>
            </w:tcBorders>
          </w:tcPr>
          <w:p w14:paraId="1EC610F0" w14:textId="2B77C012" w:rsidR="00333160" w:rsidRPr="00B636E8" w:rsidRDefault="00B11BFF" w:rsidP="00B11BFF">
            <w:pPr>
              <w:suppressAutoHyphens w:val="0"/>
              <w:spacing w:after="200" w:line="23" w:lineRule="atLeast"/>
              <w:ind w:left="49"/>
              <w:jc w:val="center"/>
              <w:rPr>
                <w:rFonts w:ascii="Arial" w:hAnsi="Arial" w:cs="Arial"/>
                <w:sz w:val="24"/>
                <w:szCs w:val="24"/>
              </w:rPr>
            </w:pPr>
            <w:r>
              <w:rPr>
                <w:rFonts w:ascii="Arial" w:hAnsi="Arial" w:cs="Arial"/>
                <w:sz w:val="24"/>
                <w:szCs w:val="24"/>
              </w:rPr>
              <w:t>-</w:t>
            </w:r>
          </w:p>
        </w:tc>
        <w:tc>
          <w:tcPr>
            <w:tcW w:w="6974" w:type="dxa"/>
            <w:tcBorders>
              <w:left w:val="single" w:sz="4" w:space="0" w:color="auto"/>
            </w:tcBorders>
          </w:tcPr>
          <w:p w14:paraId="2F84908B" w14:textId="2C102C03" w:rsidR="00333160" w:rsidRPr="00B636E8" w:rsidRDefault="00B11BFF" w:rsidP="00B11BFF">
            <w:pPr>
              <w:suppressAutoHyphens w:val="0"/>
              <w:spacing w:after="200" w:line="23" w:lineRule="atLeast"/>
              <w:ind w:left="49"/>
              <w:jc w:val="center"/>
              <w:rPr>
                <w:rFonts w:ascii="Arial" w:hAnsi="Arial" w:cs="Arial"/>
                <w:sz w:val="24"/>
                <w:szCs w:val="24"/>
              </w:rPr>
            </w:pPr>
            <w:r>
              <w:rPr>
                <w:rFonts w:ascii="Arial" w:hAnsi="Arial" w:cs="Arial"/>
                <w:sz w:val="24"/>
                <w:szCs w:val="24"/>
              </w:rPr>
              <w:t>-</w:t>
            </w:r>
          </w:p>
        </w:tc>
      </w:tr>
      <w:tr w:rsidR="00333160" w:rsidRPr="00B636E8" w14:paraId="18C1EC22" w14:textId="77777777" w:rsidTr="00346BBE">
        <w:tc>
          <w:tcPr>
            <w:tcW w:w="9101" w:type="dxa"/>
            <w:gridSpan w:val="2"/>
            <w:shd w:val="clear" w:color="auto" w:fill="D9D9D9"/>
          </w:tcPr>
          <w:p w14:paraId="128F266D" w14:textId="54094B4B" w:rsidR="00333160" w:rsidRPr="00B636E8" w:rsidRDefault="00333160" w:rsidP="00B636E8">
            <w:pPr>
              <w:suppressAutoHyphens w:val="0"/>
              <w:spacing w:line="23" w:lineRule="atLeast"/>
              <w:ind w:left="51"/>
              <w:rPr>
                <w:rFonts w:ascii="Arial" w:eastAsia="Droid Sans Fallback" w:hAnsi="Arial" w:cs="Arial"/>
                <w:b/>
                <w:color w:val="auto"/>
                <w:sz w:val="24"/>
                <w:szCs w:val="24"/>
                <w:lang w:eastAsia="en-US"/>
              </w:rPr>
            </w:pPr>
            <w:r w:rsidRPr="00B636E8">
              <w:rPr>
                <w:rFonts w:ascii="Arial" w:hAnsi="Arial" w:cs="Arial"/>
                <w:b/>
                <w:sz w:val="24"/>
                <w:szCs w:val="24"/>
              </w:rPr>
              <w:t>Kryterium fakultatywne</w:t>
            </w:r>
            <w:r w:rsidR="00335272" w:rsidRPr="00B636E8">
              <w:rPr>
                <w:rFonts w:ascii="Arial" w:hAnsi="Arial" w:cs="Arial"/>
                <w:b/>
                <w:sz w:val="24"/>
                <w:szCs w:val="24"/>
              </w:rPr>
              <w:t xml:space="preserve"> </w:t>
            </w:r>
            <w:r w:rsidRPr="00B636E8">
              <w:rPr>
                <w:rFonts w:ascii="Arial" w:hAnsi="Arial" w:cs="Arial"/>
                <w:b/>
                <w:sz w:val="24"/>
                <w:szCs w:val="24"/>
              </w:rPr>
              <w:t>nr 2</w:t>
            </w:r>
            <w:r w:rsidR="00180AE8" w:rsidRPr="00B636E8">
              <w:rPr>
                <w:rFonts w:ascii="Arial" w:hAnsi="Arial" w:cs="Arial"/>
                <w:b/>
                <w:sz w:val="24"/>
                <w:szCs w:val="24"/>
              </w:rPr>
              <w:t xml:space="preserve"> (</w:t>
            </w:r>
            <w:r w:rsidR="00180AE8" w:rsidRPr="00C33801">
              <w:rPr>
                <w:rFonts w:ascii="Arial" w:hAnsi="Arial" w:cs="Arial"/>
                <w:b/>
                <w:i/>
                <w:sz w:val="24"/>
                <w:szCs w:val="24"/>
              </w:rPr>
              <w:t>podaj nazw</w:t>
            </w:r>
            <w:r w:rsidR="00335272" w:rsidRPr="00C33801">
              <w:rPr>
                <w:rFonts w:ascii="Arial" w:hAnsi="Arial" w:cs="Arial"/>
                <w:b/>
                <w:i/>
                <w:sz w:val="24"/>
                <w:szCs w:val="24"/>
              </w:rPr>
              <w:t>ę</w:t>
            </w:r>
            <w:r w:rsidR="00180AE8" w:rsidRPr="00C33801">
              <w:rPr>
                <w:rFonts w:ascii="Arial" w:hAnsi="Arial" w:cs="Arial"/>
                <w:b/>
                <w:i/>
                <w:sz w:val="24"/>
                <w:szCs w:val="24"/>
              </w:rPr>
              <w:t xml:space="preserve"> kryterium</w:t>
            </w:r>
            <w:r w:rsidR="00180AE8" w:rsidRPr="00B636E8">
              <w:rPr>
                <w:rFonts w:ascii="Arial" w:hAnsi="Arial" w:cs="Arial"/>
                <w:b/>
                <w:sz w:val="24"/>
                <w:szCs w:val="24"/>
              </w:rPr>
              <w:t>)</w:t>
            </w:r>
            <w:r w:rsidR="00F872D4" w:rsidRPr="00B636E8">
              <w:rPr>
                <w:rFonts w:ascii="Arial" w:hAnsi="Arial" w:cs="Arial"/>
                <w:b/>
                <w:sz w:val="24"/>
                <w:szCs w:val="24"/>
              </w:rPr>
              <w:t xml:space="preserve"> </w:t>
            </w:r>
          </w:p>
        </w:tc>
      </w:tr>
      <w:tr w:rsidR="00333160" w:rsidRPr="00B636E8" w14:paraId="096A4FF4" w14:textId="77777777" w:rsidTr="00346BBE">
        <w:tc>
          <w:tcPr>
            <w:tcW w:w="2127" w:type="dxa"/>
            <w:tcBorders>
              <w:right w:val="single" w:sz="4" w:space="0" w:color="auto"/>
            </w:tcBorders>
            <w:shd w:val="clear" w:color="auto" w:fill="D9D9D9"/>
          </w:tcPr>
          <w:p w14:paraId="628C813B" w14:textId="2367B977" w:rsidR="00333160" w:rsidRPr="00B636E8" w:rsidRDefault="008B5950" w:rsidP="008B5950">
            <w:pPr>
              <w:suppressAutoHyphens w:val="0"/>
              <w:spacing w:line="23" w:lineRule="atLeast"/>
              <w:ind w:left="51"/>
              <w:jc w:val="center"/>
              <w:rPr>
                <w:rFonts w:ascii="Arial" w:hAnsi="Arial" w:cs="Arial"/>
                <w:sz w:val="24"/>
                <w:szCs w:val="24"/>
              </w:rPr>
            </w:pPr>
            <w:r>
              <w:rPr>
                <w:rFonts w:ascii="Arial" w:hAnsi="Arial" w:cs="Arial"/>
                <w:sz w:val="24"/>
                <w:szCs w:val="24"/>
              </w:rPr>
              <w:t>-</w:t>
            </w:r>
          </w:p>
        </w:tc>
        <w:tc>
          <w:tcPr>
            <w:tcW w:w="6974" w:type="dxa"/>
            <w:tcBorders>
              <w:left w:val="single" w:sz="4" w:space="0" w:color="auto"/>
            </w:tcBorders>
            <w:shd w:val="clear" w:color="auto" w:fill="D9D9D9"/>
          </w:tcPr>
          <w:p w14:paraId="4346AD11" w14:textId="5D42DA2D" w:rsidR="00333160" w:rsidRPr="00B636E8" w:rsidRDefault="008B5950" w:rsidP="008B5950">
            <w:pPr>
              <w:suppressAutoHyphens w:val="0"/>
              <w:spacing w:line="23" w:lineRule="atLeast"/>
              <w:ind w:left="51"/>
              <w:jc w:val="center"/>
              <w:rPr>
                <w:rFonts w:ascii="Arial" w:hAnsi="Arial" w:cs="Arial"/>
                <w:sz w:val="24"/>
                <w:szCs w:val="24"/>
              </w:rPr>
            </w:pPr>
            <w:r>
              <w:rPr>
                <w:rFonts w:ascii="Arial" w:eastAsia="Droid Sans Fallback" w:hAnsi="Arial" w:cs="Arial"/>
                <w:color w:val="auto"/>
                <w:sz w:val="24"/>
                <w:szCs w:val="24"/>
                <w:lang w:eastAsia="en-US"/>
              </w:rPr>
              <w:t>Nie dotyczy</w:t>
            </w:r>
          </w:p>
        </w:tc>
      </w:tr>
      <w:tr w:rsidR="00333160" w:rsidRPr="00B636E8" w14:paraId="10266482" w14:textId="77777777" w:rsidTr="00346BBE">
        <w:tc>
          <w:tcPr>
            <w:tcW w:w="2127" w:type="dxa"/>
            <w:tcBorders>
              <w:right w:val="single" w:sz="4" w:space="0" w:color="auto"/>
            </w:tcBorders>
          </w:tcPr>
          <w:p w14:paraId="4E89F0E6" w14:textId="03752EC8" w:rsidR="00333160" w:rsidRPr="00B636E8" w:rsidRDefault="00B11BFF" w:rsidP="00B11BFF">
            <w:pPr>
              <w:suppressAutoHyphens w:val="0"/>
              <w:spacing w:after="200" w:line="23" w:lineRule="atLeast"/>
              <w:ind w:left="49"/>
              <w:jc w:val="center"/>
              <w:rPr>
                <w:rFonts w:ascii="Arial" w:hAnsi="Arial" w:cs="Arial"/>
                <w:sz w:val="24"/>
                <w:szCs w:val="24"/>
              </w:rPr>
            </w:pPr>
            <w:r>
              <w:rPr>
                <w:rFonts w:ascii="Arial" w:hAnsi="Arial" w:cs="Arial"/>
                <w:sz w:val="24"/>
                <w:szCs w:val="24"/>
              </w:rPr>
              <w:t>-</w:t>
            </w:r>
          </w:p>
        </w:tc>
        <w:tc>
          <w:tcPr>
            <w:tcW w:w="6974" w:type="dxa"/>
            <w:tcBorders>
              <w:left w:val="single" w:sz="4" w:space="0" w:color="auto"/>
            </w:tcBorders>
          </w:tcPr>
          <w:p w14:paraId="1CEB764F" w14:textId="41907145" w:rsidR="00333160" w:rsidRPr="00B636E8" w:rsidRDefault="00B11BFF" w:rsidP="00B11BFF">
            <w:pPr>
              <w:suppressAutoHyphens w:val="0"/>
              <w:spacing w:after="200" w:line="23" w:lineRule="atLeast"/>
              <w:ind w:left="49"/>
              <w:jc w:val="center"/>
              <w:rPr>
                <w:rFonts w:ascii="Arial" w:hAnsi="Arial" w:cs="Arial"/>
                <w:sz w:val="24"/>
                <w:szCs w:val="24"/>
              </w:rPr>
            </w:pPr>
            <w:r>
              <w:rPr>
                <w:rFonts w:ascii="Arial" w:hAnsi="Arial" w:cs="Arial"/>
                <w:sz w:val="24"/>
                <w:szCs w:val="24"/>
              </w:rPr>
              <w:t>-</w:t>
            </w:r>
          </w:p>
        </w:tc>
      </w:tr>
    </w:tbl>
    <w:p w14:paraId="3533845C" w14:textId="77777777" w:rsidR="00A67A2F" w:rsidRDefault="00A67A2F" w:rsidP="00A67A2F">
      <w:pPr>
        <w:suppressAutoHyphens w:val="0"/>
        <w:spacing w:before="160" w:after="160" w:line="23" w:lineRule="atLeast"/>
        <w:ind w:left="357"/>
        <w:rPr>
          <w:rFonts w:ascii="Arial" w:hAnsi="Arial" w:cs="Arial"/>
          <w:b/>
          <w:sz w:val="24"/>
          <w:szCs w:val="24"/>
        </w:rPr>
      </w:pPr>
    </w:p>
    <w:p w14:paraId="5DFE4C90" w14:textId="2DB288B6" w:rsidR="00701A35" w:rsidRPr="00B636E8" w:rsidRDefault="00701A35" w:rsidP="00A8276A">
      <w:pPr>
        <w:numPr>
          <w:ilvl w:val="0"/>
          <w:numId w:val="5"/>
        </w:numPr>
        <w:suppressAutoHyphens w:val="0"/>
        <w:spacing w:before="160" w:after="160" w:line="23" w:lineRule="atLeast"/>
        <w:ind w:left="357" w:hanging="357"/>
        <w:rPr>
          <w:rFonts w:ascii="Arial" w:hAnsi="Arial" w:cs="Arial"/>
          <w:b/>
          <w:sz w:val="24"/>
          <w:szCs w:val="24"/>
        </w:rPr>
      </w:pPr>
      <w:r w:rsidRPr="00B636E8">
        <w:rPr>
          <w:rFonts w:ascii="Arial" w:hAnsi="Arial" w:cs="Arial"/>
          <w:b/>
          <w:sz w:val="24"/>
          <w:szCs w:val="24"/>
        </w:rPr>
        <w:t>Informacje dodatkowe:</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Wytyczne do przygotowania ofert "/>
        <w:tblDescription w:val="w tabeli uwzględniono następujący zapis: 1. Zamawiający przewiduje składania ofert częściowych. 2. Każdy wykonawca może złożyć tylko jedną ofertę i zaproponować tylko jedną cenę całkowitą netto oraz brutto wyrażoną w PLN, z dokładnością do dwóch miejsc po przecinku.&#10;3.Złożenie przez Wykonawcę więcej niż jednej oferty lub oferty zawierającej rozwiązania wariantowe lub alternatywne spowoduje jej odrzucenie. &#10;4.Wykonawca może przed upływem terminu składania ofert zmienić lub wycofać ofertę.  5.Oferty, które wpłyną po terminie zostaną odrzucone.&#10;6.Oferty składane są z zachowaniem formy pisemnej w języku polskim, na formularzu stanowiącym załącznik nr 2 część B do wniosku o dofinansowanie&#10;"/>
      </w:tblPr>
      <w:tblGrid>
        <w:gridCol w:w="1941"/>
        <w:gridCol w:w="7268"/>
      </w:tblGrid>
      <w:tr w:rsidR="00701A35" w:rsidRPr="00B636E8" w14:paraId="06F738CF" w14:textId="77777777" w:rsidTr="00346BBE">
        <w:tc>
          <w:tcPr>
            <w:tcW w:w="1941" w:type="dxa"/>
            <w:shd w:val="clear" w:color="auto" w:fill="D9D9D9"/>
            <w:vAlign w:val="center"/>
          </w:tcPr>
          <w:p w14:paraId="7FCC128A" w14:textId="77777777" w:rsidR="00701A35" w:rsidRPr="00B636E8" w:rsidRDefault="007319A4"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Wytyczne do przygotowania ofert</w:t>
            </w:r>
          </w:p>
        </w:tc>
        <w:tc>
          <w:tcPr>
            <w:tcW w:w="7268" w:type="dxa"/>
            <w:shd w:val="clear" w:color="auto" w:fill="D9D9D9"/>
          </w:tcPr>
          <w:p w14:paraId="656EA466" w14:textId="77777777"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Każdy wykonawca może złożyć tylko jedną ofertę i zaproponować tylko jedną cenę całkowitą netto oraz brutto wyrażoną w PLN, z dokładnością do dwóch miejsc po przecinku.</w:t>
            </w:r>
          </w:p>
          <w:p w14:paraId="60A5BCD0" w14:textId="75620424"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 xml:space="preserve">Złożenie przez Wykonawcę więcej niż jednej oferty lub oferty zawierającej rozwiązania wariantowe lub alternatywne spowoduje jej odrzucenie. </w:t>
            </w:r>
          </w:p>
          <w:p w14:paraId="514956A5" w14:textId="77777777"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 xml:space="preserve">Wykonawca może przed upływem terminu składania ofert zmienić lub wycofać ofertę. </w:t>
            </w:r>
          </w:p>
          <w:p w14:paraId="058DE50A" w14:textId="77777777"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Oferty, które wpłyną po terminie zostaną odrzucone.</w:t>
            </w:r>
          </w:p>
          <w:p w14:paraId="5445F1C0" w14:textId="77777777" w:rsidR="00701A35"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Oferty składane są z zachowaniem formy pisemnej w języku polskim, na formularzu stanowiącym załącznik nr 2 część B do wniosku o dofinansowanie.</w:t>
            </w:r>
          </w:p>
          <w:p w14:paraId="2F987618" w14:textId="48B6236C" w:rsidR="003E29A3" w:rsidRPr="00A258BF" w:rsidRDefault="003E29A3" w:rsidP="003E29A3">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Pr>
                <w:rFonts w:ascii="Arial" w:eastAsia="Droid Sans Fallback" w:hAnsi="Arial" w:cs="Arial"/>
                <w:color w:val="auto"/>
                <w:sz w:val="24"/>
                <w:szCs w:val="24"/>
                <w:lang w:eastAsia="en-US"/>
              </w:rPr>
              <w:t>Zamawiający nie przewiduje</w:t>
            </w:r>
            <w:r w:rsidR="00D92DD8">
              <w:rPr>
                <w:rFonts w:ascii="Arial" w:eastAsia="Droid Sans Fallback" w:hAnsi="Arial" w:cs="Arial"/>
                <w:color w:val="auto"/>
                <w:sz w:val="24"/>
                <w:szCs w:val="24"/>
                <w:lang w:eastAsia="en-US"/>
              </w:rPr>
              <w:t xml:space="preserve"> możliwości</w:t>
            </w:r>
            <w:r>
              <w:rPr>
                <w:rFonts w:ascii="Arial" w:eastAsia="Droid Sans Fallback" w:hAnsi="Arial" w:cs="Arial"/>
                <w:color w:val="auto"/>
                <w:sz w:val="24"/>
                <w:szCs w:val="24"/>
                <w:lang w:eastAsia="en-US"/>
              </w:rPr>
              <w:t xml:space="preserve"> zmian w zakresie istotnych warunków umowy zawartej w wyniku przeprowadzonego postępowania o udzielenie zamówienia</w:t>
            </w:r>
            <w:r w:rsidRPr="00B636E8">
              <w:rPr>
                <w:rFonts w:ascii="Arial" w:eastAsia="Droid Sans Fallback" w:hAnsi="Arial" w:cs="Arial"/>
                <w:color w:val="auto"/>
                <w:sz w:val="24"/>
                <w:szCs w:val="24"/>
                <w:lang w:eastAsia="en-US"/>
              </w:rPr>
              <w:t xml:space="preserve"> </w:t>
            </w:r>
          </w:p>
        </w:tc>
      </w:tr>
    </w:tbl>
    <w:p w14:paraId="4876BFB6" w14:textId="77777777" w:rsidR="006C4239" w:rsidRDefault="006C4239" w:rsidP="00B636E8">
      <w:pPr>
        <w:suppressAutoHyphens w:val="0"/>
        <w:autoSpaceDE w:val="0"/>
        <w:autoSpaceDN w:val="0"/>
        <w:adjustRightInd w:val="0"/>
        <w:spacing w:line="23" w:lineRule="atLeast"/>
        <w:rPr>
          <w:rFonts w:ascii="Arial" w:eastAsia="Droid Sans Fallback" w:hAnsi="Arial" w:cs="Arial"/>
          <w:b/>
          <w:color w:val="auto"/>
          <w:sz w:val="24"/>
          <w:szCs w:val="24"/>
          <w:lang w:eastAsia="en-U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Wykluczenia "/>
        <w:tblDescription w:val="w tabeli uwzględniono następujący zapis: 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uczestniczeniu w spółce jako wspólnik spółki cywilnej lub spółki osobowej, b)posiadaniu co najmniej 10 % udziałów lub akcji, c)pełnieniu funkcji członka organu nadzorczego lub zarządzającego, prokurenta, pełnomocnika, d)pozostawaniu w związku małżeńskim, w stosunku pokrewieństwa lub powinowactwa w linii prostej, pokrewieństwa drugiego stopnia lub powinowactwa drugiego stopnia w linii bocznej lub w stosunku przysposobienia, opieki lub kurateli.  &#10;"/>
      </w:tblPr>
      <w:tblGrid>
        <w:gridCol w:w="1941"/>
        <w:gridCol w:w="7268"/>
      </w:tblGrid>
      <w:tr w:rsidR="00C10CCA" w:rsidRPr="00B636E8" w14:paraId="0CA2B75F" w14:textId="77777777" w:rsidTr="00BA1CD2">
        <w:tc>
          <w:tcPr>
            <w:tcW w:w="1941" w:type="dxa"/>
            <w:shd w:val="clear" w:color="auto" w:fill="D9D9D9"/>
            <w:vAlign w:val="center"/>
          </w:tcPr>
          <w:p w14:paraId="7FA7F4C3" w14:textId="77777777" w:rsidR="00C10CCA" w:rsidRPr="00B636E8" w:rsidRDefault="00C10CCA" w:rsidP="00BA1CD2">
            <w:pPr>
              <w:suppressAutoHyphens w:val="0"/>
              <w:spacing w:line="23" w:lineRule="atLeast"/>
              <w:rPr>
                <w:rFonts w:ascii="Arial" w:eastAsia="Droid Sans Fallback" w:hAnsi="Arial" w:cs="Arial"/>
                <w:color w:val="auto"/>
                <w:sz w:val="24"/>
                <w:szCs w:val="24"/>
                <w:lang w:eastAsia="en-US"/>
              </w:rPr>
            </w:pPr>
            <w:r w:rsidRPr="00B636E8">
              <w:rPr>
                <w:rFonts w:ascii="Arial" w:hAnsi="Arial" w:cs="Arial"/>
                <w:b/>
                <w:sz w:val="24"/>
                <w:szCs w:val="24"/>
              </w:rPr>
              <w:t>Wykluczenia</w:t>
            </w:r>
          </w:p>
        </w:tc>
        <w:tc>
          <w:tcPr>
            <w:tcW w:w="7268" w:type="dxa"/>
            <w:shd w:val="clear" w:color="auto" w:fill="D9D9D9"/>
          </w:tcPr>
          <w:p w14:paraId="6965D480" w14:textId="4C45DF80" w:rsidR="00C10CCA" w:rsidRPr="00B636E8" w:rsidRDefault="00C10CCA" w:rsidP="00BA1CD2">
            <w:pPr>
              <w:spacing w:line="23" w:lineRule="atLeast"/>
              <w:rPr>
                <w:rFonts w:ascii="Arial" w:hAnsi="Arial" w:cs="Arial"/>
                <w:sz w:val="24"/>
                <w:szCs w:val="24"/>
              </w:rPr>
            </w:pPr>
            <w:r w:rsidRPr="00B636E8">
              <w:rPr>
                <w:rFonts w:ascii="Arial" w:hAnsi="Arial" w:cs="Arial"/>
                <w:sz w:val="24"/>
                <w:szCs w:val="24"/>
              </w:rPr>
              <w:t xml:space="preserve">W celu uniknięcia konfliktu interesów zamówienia publiczne, udzielane przez Zamawiającego, </w:t>
            </w:r>
            <w:r w:rsidRPr="00B636E8">
              <w:rPr>
                <w:rFonts w:ascii="Arial" w:hAnsi="Arial" w:cs="Arial"/>
                <w:b/>
                <w:sz w:val="24"/>
                <w:szCs w:val="24"/>
              </w:rPr>
              <w:t>nie mogą być udzielane podmiotom powiązanym z nim osobowo lub kapitałowo.</w:t>
            </w:r>
            <w:r w:rsidRPr="00B636E8">
              <w:rPr>
                <w:rFonts w:ascii="Arial" w:hAnsi="Arial" w:cs="Arial"/>
                <w:sz w:val="24"/>
                <w:szCs w:val="24"/>
              </w:rPr>
              <w:t xml:space="preserve"> Przez powiązania kapitałowe lub osobowe, ,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23445A4" w14:textId="77777777" w:rsidR="0043168F" w:rsidRDefault="00C10CCA" w:rsidP="0043168F">
            <w:pPr>
              <w:pStyle w:val="Akapitzlist"/>
              <w:numPr>
                <w:ilvl w:val="0"/>
                <w:numId w:val="4"/>
              </w:numPr>
              <w:spacing w:line="23" w:lineRule="atLeast"/>
              <w:rPr>
                <w:rFonts w:ascii="Arial" w:hAnsi="Arial" w:cs="Arial"/>
                <w:sz w:val="24"/>
                <w:szCs w:val="24"/>
              </w:rPr>
            </w:pPr>
            <w:r w:rsidRPr="00B636E8">
              <w:rPr>
                <w:rFonts w:ascii="Arial" w:hAnsi="Arial" w:cs="Arial"/>
                <w:sz w:val="24"/>
                <w:szCs w:val="24"/>
              </w:rPr>
              <w:t>uczestniczeniu w spółce jako wspólnik spółki cywilnej lub spółki osobowej,</w:t>
            </w:r>
          </w:p>
          <w:p w14:paraId="5A4335D4" w14:textId="2F9C063F" w:rsidR="0043168F" w:rsidRDefault="00C10CCA" w:rsidP="0043168F">
            <w:pPr>
              <w:pStyle w:val="Akapitzlist"/>
              <w:numPr>
                <w:ilvl w:val="0"/>
                <w:numId w:val="4"/>
              </w:numPr>
              <w:spacing w:line="23" w:lineRule="atLeast"/>
              <w:rPr>
                <w:rFonts w:ascii="Arial" w:hAnsi="Arial" w:cs="Arial"/>
                <w:sz w:val="24"/>
                <w:szCs w:val="24"/>
              </w:rPr>
            </w:pPr>
            <w:r w:rsidRPr="0043168F">
              <w:rPr>
                <w:rFonts w:ascii="Arial" w:hAnsi="Arial" w:cs="Arial"/>
                <w:sz w:val="24"/>
                <w:szCs w:val="24"/>
              </w:rPr>
              <w:t>posiadaniu co najmniej 10% udziałów lub akcji,</w:t>
            </w:r>
          </w:p>
          <w:p w14:paraId="458B435F" w14:textId="77777777" w:rsidR="0043168F" w:rsidRDefault="00C10CCA" w:rsidP="0043168F">
            <w:pPr>
              <w:pStyle w:val="Akapitzlist"/>
              <w:numPr>
                <w:ilvl w:val="0"/>
                <w:numId w:val="4"/>
              </w:numPr>
              <w:spacing w:line="23" w:lineRule="atLeast"/>
              <w:rPr>
                <w:rFonts w:ascii="Arial" w:hAnsi="Arial" w:cs="Arial"/>
                <w:sz w:val="24"/>
                <w:szCs w:val="24"/>
              </w:rPr>
            </w:pPr>
            <w:r w:rsidRPr="0043168F">
              <w:rPr>
                <w:rFonts w:ascii="Arial" w:hAnsi="Arial" w:cs="Arial"/>
                <w:sz w:val="24"/>
                <w:szCs w:val="24"/>
              </w:rPr>
              <w:t>pełnieniu funkcji członka organu nadzorczego lub zarządzającego, prokurenta, pełnomocnika,</w:t>
            </w:r>
          </w:p>
          <w:p w14:paraId="6035D7BF" w14:textId="71B84711" w:rsidR="00C10CCA" w:rsidRPr="0043168F" w:rsidRDefault="00C10CCA" w:rsidP="0043168F">
            <w:pPr>
              <w:pStyle w:val="Akapitzlist"/>
              <w:numPr>
                <w:ilvl w:val="0"/>
                <w:numId w:val="4"/>
              </w:numPr>
              <w:spacing w:line="23" w:lineRule="atLeast"/>
              <w:rPr>
                <w:rFonts w:ascii="Arial" w:hAnsi="Arial" w:cs="Arial"/>
                <w:sz w:val="24"/>
                <w:szCs w:val="24"/>
              </w:rPr>
            </w:pPr>
            <w:r w:rsidRPr="0043168F">
              <w:rPr>
                <w:rFonts w:ascii="Arial" w:hAnsi="Arial" w:cs="Arial"/>
                <w:sz w:val="24"/>
                <w:szCs w:val="24"/>
              </w:rPr>
              <w:lastRenderedPageBreak/>
              <w:t xml:space="preserve">pozostawaniu w związku małżeńskim, w stosunku pokrewieństwa lub powinowactwa w linii prostej, pokrewieństwa drugiego stopnia lub powinowactwa drugiego stopnia w linii bocznej lub w stosunku przysposobienia, opieki lub kurateli.  </w:t>
            </w:r>
          </w:p>
        </w:tc>
      </w:tr>
    </w:tbl>
    <w:p w14:paraId="0EA59731" w14:textId="77777777" w:rsidR="006C4239" w:rsidRPr="00B636E8" w:rsidRDefault="006C4239" w:rsidP="00902BD3">
      <w:pPr>
        <w:suppressAutoHyphens w:val="0"/>
        <w:autoSpaceDE w:val="0"/>
        <w:autoSpaceDN w:val="0"/>
        <w:adjustRightInd w:val="0"/>
        <w:spacing w:before="400"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lastRenderedPageBreak/>
        <w:t>…………………………………………………….</w:t>
      </w:r>
    </w:p>
    <w:p w14:paraId="01A5DFC3" w14:textId="77777777" w:rsidR="006C4239" w:rsidRPr="00B636E8" w:rsidRDefault="006C4239" w:rsidP="003256DC">
      <w:pPr>
        <w:suppressAutoHyphens w:val="0"/>
        <w:autoSpaceDE w:val="0"/>
        <w:autoSpaceDN w:val="0"/>
        <w:adjustRightInd w:val="0"/>
        <w:spacing w:line="23" w:lineRule="atLeast"/>
        <w:jc w:val="both"/>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(data i podpis Zamawiającego)</w:t>
      </w:r>
    </w:p>
    <w:p w14:paraId="21749F3D" w14:textId="76AFC264" w:rsidR="00E928DF" w:rsidRPr="00B636E8" w:rsidRDefault="00E928DF" w:rsidP="00B636E8">
      <w:pPr>
        <w:suppressAutoHyphens w:val="0"/>
        <w:autoSpaceDE w:val="0"/>
        <w:autoSpaceDN w:val="0"/>
        <w:adjustRightInd w:val="0"/>
        <w:spacing w:line="23" w:lineRule="atLeast"/>
        <w:rPr>
          <w:rFonts w:ascii="Arial" w:eastAsia="Droid Sans Fallback" w:hAnsi="Arial" w:cs="Arial"/>
          <w:b/>
          <w:color w:val="auto"/>
          <w:sz w:val="24"/>
          <w:szCs w:val="24"/>
          <w:lang w:eastAsia="en-US"/>
        </w:rPr>
        <w:sectPr w:rsidR="00E928DF" w:rsidRPr="00B636E8" w:rsidSect="00E928DF">
          <w:headerReference w:type="first" r:id="rId9"/>
          <w:pgSz w:w="11906" w:h="16838"/>
          <w:pgMar w:top="1417" w:right="1417" w:bottom="1417" w:left="1417" w:header="708" w:footer="708" w:gutter="0"/>
          <w:cols w:space="708"/>
          <w:formProt w:val="0"/>
          <w:titlePg/>
          <w:docGrid w:linePitch="360" w:charSpace="2047"/>
        </w:sectPr>
      </w:pPr>
    </w:p>
    <w:p w14:paraId="68E5527B" w14:textId="7AA31668" w:rsidR="00116943" w:rsidRDefault="00116943" w:rsidP="00B636E8">
      <w:pPr>
        <w:suppressAutoHyphens w:val="0"/>
        <w:autoSpaceDE w:val="0"/>
        <w:autoSpaceDN w:val="0"/>
        <w:adjustRightInd w:val="0"/>
        <w:spacing w:line="23" w:lineRule="atLeast"/>
        <w:rPr>
          <w:rFonts w:ascii="Arial" w:eastAsia="Droid Sans Fallback" w:hAnsi="Arial" w:cs="Arial"/>
          <w:i/>
          <w:color w:val="auto"/>
          <w:sz w:val="24"/>
          <w:szCs w:val="24"/>
          <w:lang w:eastAsia="en-US"/>
        </w:rPr>
      </w:pPr>
      <w:r w:rsidRPr="00B636E8">
        <w:rPr>
          <w:rFonts w:ascii="Arial" w:eastAsia="Droid Sans Fallback" w:hAnsi="Arial" w:cs="Arial"/>
          <w:i/>
          <w:color w:val="auto"/>
          <w:sz w:val="24"/>
          <w:szCs w:val="24"/>
          <w:lang w:eastAsia="en-US"/>
        </w:rPr>
        <w:lastRenderedPageBreak/>
        <w:t>Załącznik nr 2</w:t>
      </w:r>
      <w:r w:rsidR="00EF4AB0">
        <w:rPr>
          <w:rFonts w:ascii="Arial" w:eastAsia="Droid Sans Fallback" w:hAnsi="Arial" w:cs="Arial"/>
          <w:i/>
          <w:color w:val="auto"/>
          <w:sz w:val="24"/>
          <w:szCs w:val="24"/>
          <w:lang w:eastAsia="en-US"/>
        </w:rPr>
        <w:t xml:space="preserve"> </w:t>
      </w:r>
      <w:r w:rsidRPr="00B636E8">
        <w:rPr>
          <w:rFonts w:ascii="Arial" w:eastAsia="Droid Sans Fallback" w:hAnsi="Arial" w:cs="Arial"/>
          <w:i/>
          <w:color w:val="auto"/>
          <w:sz w:val="24"/>
          <w:szCs w:val="24"/>
          <w:lang w:eastAsia="en-US"/>
        </w:rPr>
        <w:t>do wniosku o dofinansowanie</w:t>
      </w:r>
    </w:p>
    <w:p w14:paraId="409A2DDF" w14:textId="49ED8E9E" w:rsidR="0008018E" w:rsidRPr="00B636E8" w:rsidRDefault="00116943" w:rsidP="005A0B8A">
      <w:pPr>
        <w:pStyle w:val="podrozdzia"/>
        <w:spacing w:after="200" w:line="23" w:lineRule="atLeast"/>
        <w:jc w:val="left"/>
        <w:rPr>
          <w:rFonts w:eastAsia="Droid Sans Fallback"/>
          <w:lang w:eastAsia="en-US"/>
        </w:rPr>
      </w:pPr>
      <w:r w:rsidRPr="00B636E8">
        <w:rPr>
          <w:rFonts w:eastAsia="Droid Sans Fallback"/>
          <w:lang w:eastAsia="en-US"/>
        </w:rPr>
        <w:t>CZĘŚĆ B</w:t>
      </w:r>
      <w:r w:rsidR="00254565">
        <w:rPr>
          <w:rFonts w:eastAsia="Droid Sans Fallback"/>
          <w:lang w:eastAsia="en-US"/>
        </w:rPr>
        <w:t xml:space="preserve"> O</w:t>
      </w:r>
      <w:r w:rsidRPr="00B636E8">
        <w:rPr>
          <w:rFonts w:eastAsia="Droid Sans Fallback"/>
          <w:lang w:eastAsia="en-US"/>
        </w:rPr>
        <w:t>fert</w:t>
      </w:r>
      <w:r w:rsidR="00254565">
        <w:rPr>
          <w:rFonts w:eastAsia="Droid Sans Fallback"/>
          <w:lang w:eastAsia="en-US"/>
        </w:rPr>
        <w:t>a (WZÓR)</w:t>
      </w:r>
    </w:p>
    <w:p w14:paraId="75DEA125" w14:textId="77777777" w:rsidR="00E06061" w:rsidRPr="00B636E8" w:rsidRDefault="001E0FAA" w:rsidP="005A0B8A">
      <w:pPr>
        <w:pStyle w:val="Akapitzlist"/>
        <w:numPr>
          <w:ilvl w:val="0"/>
          <w:numId w:val="6"/>
        </w:numPr>
        <w:spacing w:before="160" w:after="160" w:line="23" w:lineRule="atLeast"/>
        <w:ind w:left="357" w:hanging="357"/>
        <w:contextualSpacing w:val="0"/>
        <w:rPr>
          <w:rFonts w:ascii="Arial" w:hAnsi="Arial" w:cs="Arial"/>
          <w:b/>
          <w:sz w:val="24"/>
          <w:szCs w:val="24"/>
        </w:rPr>
      </w:pPr>
      <w:r w:rsidRPr="00B636E8">
        <w:rPr>
          <w:rFonts w:ascii="Arial" w:hAnsi="Arial" w:cs="Arial"/>
          <w:b/>
          <w:sz w:val="24"/>
          <w:szCs w:val="24"/>
        </w:rPr>
        <w:t>Dane oferenta:</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ane oferenta "/>
        <w:tblDescription w:val="w tabeli tej należy uwzglednić: nazwę oferenta w polu opisowym, adres siedziby w polu opisowym, NIP w polu opisowym, osoba do kontaktu w polu opisowym, numer telefonu w polu opisowym, adres e-mail w polu opisowym"/>
      </w:tblPr>
      <w:tblGrid>
        <w:gridCol w:w="2835"/>
        <w:gridCol w:w="6124"/>
      </w:tblGrid>
      <w:tr w:rsidR="00116943" w:rsidRPr="00B636E8" w14:paraId="72AA2998" w14:textId="77777777" w:rsidTr="009E2403">
        <w:trPr>
          <w:tblHeader/>
        </w:trPr>
        <w:tc>
          <w:tcPr>
            <w:tcW w:w="2835" w:type="dxa"/>
            <w:shd w:val="clear" w:color="auto" w:fill="D9D9D9"/>
          </w:tcPr>
          <w:p w14:paraId="78D9002C" w14:textId="39851E83" w:rsidR="00116943" w:rsidRPr="00B636E8" w:rsidRDefault="0011694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Nazwa</w:t>
            </w:r>
          </w:p>
        </w:tc>
        <w:tc>
          <w:tcPr>
            <w:tcW w:w="6124" w:type="dxa"/>
          </w:tcPr>
          <w:p w14:paraId="37E8A261"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p>
        </w:tc>
      </w:tr>
      <w:tr w:rsidR="00116943" w:rsidRPr="00B636E8" w14:paraId="01385804" w14:textId="77777777" w:rsidTr="009E2403">
        <w:trPr>
          <w:tblHeader/>
        </w:trPr>
        <w:tc>
          <w:tcPr>
            <w:tcW w:w="2835" w:type="dxa"/>
            <w:shd w:val="clear" w:color="auto" w:fill="D9D9D9"/>
          </w:tcPr>
          <w:p w14:paraId="050A9B91"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Adres siedziby</w:t>
            </w:r>
          </w:p>
        </w:tc>
        <w:tc>
          <w:tcPr>
            <w:tcW w:w="6124" w:type="dxa"/>
          </w:tcPr>
          <w:p w14:paraId="02FEBA29"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p>
        </w:tc>
      </w:tr>
      <w:tr w:rsidR="00116943" w:rsidRPr="00B636E8" w14:paraId="6B18049A" w14:textId="77777777" w:rsidTr="009E2403">
        <w:trPr>
          <w:tblHeader/>
        </w:trPr>
        <w:tc>
          <w:tcPr>
            <w:tcW w:w="2835" w:type="dxa"/>
            <w:shd w:val="clear" w:color="auto" w:fill="D9D9D9"/>
          </w:tcPr>
          <w:p w14:paraId="69954FDE"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NIP</w:t>
            </w:r>
          </w:p>
        </w:tc>
        <w:tc>
          <w:tcPr>
            <w:tcW w:w="6124" w:type="dxa"/>
          </w:tcPr>
          <w:p w14:paraId="2025F440"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p>
        </w:tc>
      </w:tr>
      <w:tr w:rsidR="00116943" w:rsidRPr="00B636E8" w14:paraId="5E85702E" w14:textId="77777777" w:rsidTr="009E2403">
        <w:trPr>
          <w:tblHeader/>
        </w:trPr>
        <w:tc>
          <w:tcPr>
            <w:tcW w:w="2835" w:type="dxa"/>
            <w:shd w:val="clear" w:color="auto" w:fill="D9D9D9"/>
          </w:tcPr>
          <w:p w14:paraId="1375817B"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Osoba do kontaktu</w:t>
            </w:r>
          </w:p>
        </w:tc>
        <w:tc>
          <w:tcPr>
            <w:tcW w:w="6124" w:type="dxa"/>
          </w:tcPr>
          <w:p w14:paraId="1DF51724"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p>
        </w:tc>
      </w:tr>
      <w:tr w:rsidR="00116943" w:rsidRPr="00B636E8" w14:paraId="42AF5440" w14:textId="77777777" w:rsidTr="009E2403">
        <w:trPr>
          <w:tblHeader/>
        </w:trPr>
        <w:tc>
          <w:tcPr>
            <w:tcW w:w="2835" w:type="dxa"/>
            <w:shd w:val="clear" w:color="auto" w:fill="D9D9D9"/>
          </w:tcPr>
          <w:p w14:paraId="402D8614"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Nr telefonu</w:t>
            </w:r>
          </w:p>
        </w:tc>
        <w:tc>
          <w:tcPr>
            <w:tcW w:w="6124" w:type="dxa"/>
          </w:tcPr>
          <w:p w14:paraId="2D7D804A"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p>
        </w:tc>
      </w:tr>
      <w:tr w:rsidR="00116943" w:rsidRPr="00B636E8" w14:paraId="62DEEA29" w14:textId="77777777" w:rsidTr="009E2403">
        <w:trPr>
          <w:tblHeader/>
        </w:trPr>
        <w:tc>
          <w:tcPr>
            <w:tcW w:w="2835" w:type="dxa"/>
            <w:shd w:val="clear" w:color="auto" w:fill="D9D9D9"/>
          </w:tcPr>
          <w:p w14:paraId="5B3FEC05"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Adres e-mail</w:t>
            </w:r>
          </w:p>
        </w:tc>
        <w:tc>
          <w:tcPr>
            <w:tcW w:w="6124" w:type="dxa"/>
          </w:tcPr>
          <w:p w14:paraId="3E4E74AD" w14:textId="77777777" w:rsidR="00116943" w:rsidRPr="00B636E8" w:rsidRDefault="00116943" w:rsidP="00B636E8">
            <w:pPr>
              <w:pStyle w:val="Akapitzlist"/>
              <w:spacing w:line="23" w:lineRule="atLeast"/>
              <w:ind w:left="0"/>
              <w:rPr>
                <w:rFonts w:ascii="Arial" w:eastAsia="Calibri" w:hAnsi="Arial" w:cs="Arial"/>
                <w:b/>
                <w:sz w:val="24"/>
                <w:szCs w:val="24"/>
                <w:lang w:eastAsia="en-US"/>
              </w:rPr>
            </w:pPr>
          </w:p>
        </w:tc>
      </w:tr>
    </w:tbl>
    <w:p w14:paraId="0F81DBD4" w14:textId="6E248983" w:rsidR="00E06061" w:rsidRPr="00B636E8" w:rsidRDefault="00116943" w:rsidP="00662E1E">
      <w:pPr>
        <w:pStyle w:val="Akapitzlist"/>
        <w:numPr>
          <w:ilvl w:val="0"/>
          <w:numId w:val="13"/>
        </w:numPr>
        <w:suppressAutoHyphens w:val="0"/>
        <w:spacing w:before="160" w:after="160" w:line="23" w:lineRule="atLeast"/>
        <w:contextualSpacing w:val="0"/>
        <w:rPr>
          <w:rFonts w:ascii="Arial" w:hAnsi="Arial" w:cs="Arial"/>
          <w:sz w:val="24"/>
          <w:szCs w:val="24"/>
        </w:rPr>
      </w:pPr>
      <w:r w:rsidRPr="00B636E8">
        <w:rPr>
          <w:rFonts w:ascii="Arial" w:hAnsi="Arial" w:cs="Arial"/>
          <w:b/>
          <w:sz w:val="24"/>
          <w:szCs w:val="24"/>
        </w:rPr>
        <w:t>Dane dotyczące zamówienia:</w:t>
      </w:r>
      <w:r w:rsidR="00662E1E">
        <w:rPr>
          <w:rStyle w:val="Odwoanieprzypisudolnego"/>
          <w:rFonts w:ascii="Arial" w:hAnsi="Arial" w:cs="Arial"/>
          <w:b/>
          <w:sz w:val="24"/>
          <w:szCs w:val="24"/>
        </w:rPr>
        <w:footnoteReference w:customMarkFollows="1" w:id="2"/>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ane dotyczące zamówienia "/>
        <w:tblDescription w:val="w tabeli tej należy uwzglednić: opis przedmiotu zamówienia/zakres oferty w polu opisowym, kod CPV w polu opisowym, cena brutto zamówienia w polu opisowym, termin realizacji zamówienia w polu opisowym od dnia do dnia, termin związania ofertą w polu opisowym w dniach "/>
      </w:tblPr>
      <w:tblGrid>
        <w:gridCol w:w="3006"/>
        <w:gridCol w:w="5946"/>
      </w:tblGrid>
      <w:tr w:rsidR="00116943" w:rsidRPr="00B636E8" w14:paraId="52E8A599" w14:textId="77777777" w:rsidTr="00287BA9">
        <w:trPr>
          <w:trHeight w:val="1614"/>
          <w:tblHeader/>
        </w:trPr>
        <w:tc>
          <w:tcPr>
            <w:tcW w:w="3006" w:type="dxa"/>
            <w:shd w:val="clear" w:color="auto" w:fill="D9D9D9"/>
            <w:vAlign w:val="center"/>
          </w:tcPr>
          <w:p w14:paraId="03DB1F9F" w14:textId="42F05CA2" w:rsidR="00116943" w:rsidRPr="00B636E8" w:rsidRDefault="00116943" w:rsidP="00925CE6">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Opis przedmiotu zamówienia</w:t>
            </w:r>
          </w:p>
        </w:tc>
        <w:tc>
          <w:tcPr>
            <w:tcW w:w="5946" w:type="dxa"/>
          </w:tcPr>
          <w:p w14:paraId="0858D4CE" w14:textId="77777777" w:rsidR="00116943" w:rsidRPr="00B636E8" w:rsidRDefault="00116943" w:rsidP="00B636E8">
            <w:pPr>
              <w:pStyle w:val="Akapitzlist"/>
              <w:suppressAutoHyphens w:val="0"/>
              <w:spacing w:after="200" w:line="23" w:lineRule="atLeast"/>
              <w:ind w:left="0"/>
              <w:rPr>
                <w:rFonts w:ascii="Arial" w:hAnsi="Arial" w:cs="Arial"/>
                <w:sz w:val="24"/>
                <w:szCs w:val="24"/>
              </w:rPr>
            </w:pPr>
          </w:p>
        </w:tc>
      </w:tr>
      <w:tr w:rsidR="00116943" w:rsidRPr="00B636E8" w14:paraId="1EDCD54A" w14:textId="77777777" w:rsidTr="00287BA9">
        <w:trPr>
          <w:tblHeader/>
        </w:trPr>
        <w:tc>
          <w:tcPr>
            <w:tcW w:w="3006" w:type="dxa"/>
            <w:shd w:val="clear" w:color="auto" w:fill="D9D9D9"/>
            <w:vAlign w:val="center"/>
          </w:tcPr>
          <w:p w14:paraId="4225B25A" w14:textId="77777777" w:rsidR="00116943" w:rsidRPr="00B636E8" w:rsidRDefault="00116943" w:rsidP="00B636E8">
            <w:pPr>
              <w:pStyle w:val="Akapitzlist"/>
              <w:suppressAutoHyphens w:val="0"/>
              <w:spacing w:line="23" w:lineRule="atLeast"/>
              <w:ind w:left="0"/>
              <w:rPr>
                <w:rFonts w:ascii="Arial" w:hAnsi="Arial" w:cs="Arial"/>
                <w:b/>
                <w:sz w:val="24"/>
                <w:szCs w:val="24"/>
              </w:rPr>
            </w:pPr>
            <w:r w:rsidRPr="00B636E8">
              <w:rPr>
                <w:rFonts w:ascii="Arial" w:hAnsi="Arial" w:cs="Arial"/>
                <w:b/>
                <w:sz w:val="24"/>
                <w:szCs w:val="24"/>
              </w:rPr>
              <w:t xml:space="preserve">Kod CPV </w:t>
            </w:r>
          </w:p>
          <w:p w14:paraId="3B380362" w14:textId="154143D8" w:rsidR="00116943" w:rsidRPr="00B636E8" w:rsidRDefault="00116943" w:rsidP="00A95F55">
            <w:pPr>
              <w:pStyle w:val="Akapitzlist"/>
              <w:suppressAutoHyphens w:val="0"/>
              <w:spacing w:line="23" w:lineRule="atLeast"/>
              <w:ind w:left="0"/>
              <w:rPr>
                <w:rFonts w:ascii="Arial" w:hAnsi="Arial" w:cs="Arial"/>
                <w:sz w:val="24"/>
                <w:szCs w:val="24"/>
              </w:rPr>
            </w:pPr>
            <w:r w:rsidRPr="00B636E8">
              <w:rPr>
                <w:rFonts w:ascii="Arial" w:hAnsi="Arial" w:cs="Arial"/>
                <w:sz w:val="24"/>
                <w:szCs w:val="24"/>
              </w:rPr>
              <w:t>(</w:t>
            </w:r>
            <w:r w:rsidRPr="00B636E8">
              <w:rPr>
                <w:rFonts w:ascii="Arial" w:eastAsia="Droid Sans Fallback" w:hAnsi="Arial" w:cs="Arial"/>
                <w:color w:val="auto"/>
                <w:sz w:val="24"/>
                <w:szCs w:val="24"/>
                <w:lang w:eastAsia="en-US"/>
              </w:rPr>
              <w:t xml:space="preserve">np. </w:t>
            </w:r>
            <w:r w:rsidR="008C6585">
              <w:rPr>
                <w:rFonts w:ascii="Arial" w:eastAsia="Droid Sans Fallback" w:hAnsi="Arial" w:cs="Arial"/>
                <w:color w:val="auto"/>
                <w:sz w:val="24"/>
                <w:szCs w:val="24"/>
                <w:lang w:eastAsia="en-US"/>
              </w:rPr>
              <w:t>73200000-2</w:t>
            </w:r>
            <w:r w:rsidRPr="00B636E8">
              <w:rPr>
                <w:rFonts w:ascii="Arial" w:eastAsia="Droid Sans Fallback" w:hAnsi="Arial" w:cs="Arial"/>
                <w:color w:val="auto"/>
                <w:sz w:val="24"/>
                <w:szCs w:val="24"/>
                <w:lang w:eastAsia="en-US"/>
              </w:rPr>
              <w:t>)</w:t>
            </w:r>
          </w:p>
        </w:tc>
        <w:tc>
          <w:tcPr>
            <w:tcW w:w="5946" w:type="dxa"/>
          </w:tcPr>
          <w:p w14:paraId="6EE69486" w14:textId="77777777" w:rsidR="00116943" w:rsidRPr="00B636E8" w:rsidRDefault="00116943" w:rsidP="00B636E8">
            <w:pPr>
              <w:pStyle w:val="Akapitzlist"/>
              <w:suppressAutoHyphens w:val="0"/>
              <w:spacing w:after="200" w:line="23" w:lineRule="atLeast"/>
              <w:ind w:left="0"/>
              <w:rPr>
                <w:rFonts w:ascii="Arial" w:hAnsi="Arial" w:cs="Arial"/>
                <w:sz w:val="24"/>
                <w:szCs w:val="24"/>
              </w:rPr>
            </w:pPr>
          </w:p>
        </w:tc>
      </w:tr>
      <w:tr w:rsidR="00116943" w:rsidRPr="00B636E8" w14:paraId="242B682D" w14:textId="77777777" w:rsidTr="00287BA9">
        <w:trPr>
          <w:tblHeader/>
        </w:trPr>
        <w:tc>
          <w:tcPr>
            <w:tcW w:w="3006" w:type="dxa"/>
            <w:shd w:val="clear" w:color="auto" w:fill="D9D9D9"/>
            <w:vAlign w:val="center"/>
          </w:tcPr>
          <w:p w14:paraId="18EF2E0F"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Cena netto zamówienia</w:t>
            </w:r>
          </w:p>
        </w:tc>
        <w:tc>
          <w:tcPr>
            <w:tcW w:w="5946" w:type="dxa"/>
          </w:tcPr>
          <w:p w14:paraId="2AC6B571" w14:textId="77777777" w:rsidR="00116943" w:rsidRPr="00B636E8" w:rsidRDefault="00116943" w:rsidP="00B636E8">
            <w:pPr>
              <w:pStyle w:val="Akapitzlist"/>
              <w:suppressAutoHyphens w:val="0"/>
              <w:spacing w:after="200" w:line="23" w:lineRule="atLeast"/>
              <w:ind w:left="0"/>
              <w:rPr>
                <w:rFonts w:ascii="Arial" w:hAnsi="Arial" w:cs="Arial"/>
                <w:sz w:val="24"/>
                <w:szCs w:val="24"/>
              </w:rPr>
            </w:pPr>
          </w:p>
        </w:tc>
      </w:tr>
      <w:tr w:rsidR="00116943" w:rsidRPr="00B636E8" w14:paraId="198811D0" w14:textId="77777777" w:rsidTr="00287BA9">
        <w:trPr>
          <w:tblHeader/>
        </w:trPr>
        <w:tc>
          <w:tcPr>
            <w:tcW w:w="3006" w:type="dxa"/>
            <w:shd w:val="clear" w:color="auto" w:fill="D9D9D9"/>
            <w:vAlign w:val="center"/>
          </w:tcPr>
          <w:p w14:paraId="30483BB3" w14:textId="77777777" w:rsidR="00116943" w:rsidRPr="00B636E8" w:rsidRDefault="00116943" w:rsidP="00B636E8">
            <w:pPr>
              <w:pStyle w:val="Akapitzlist"/>
              <w:suppressAutoHyphens w:val="0"/>
              <w:spacing w:after="120" w:line="23" w:lineRule="atLeast"/>
              <w:ind w:left="0"/>
              <w:rPr>
                <w:rFonts w:ascii="Arial" w:hAnsi="Arial" w:cs="Arial"/>
                <w:b/>
                <w:sz w:val="24"/>
                <w:szCs w:val="24"/>
              </w:rPr>
            </w:pPr>
            <w:r w:rsidRPr="00B636E8">
              <w:rPr>
                <w:rFonts w:ascii="Arial" w:hAnsi="Arial" w:cs="Arial"/>
                <w:b/>
                <w:sz w:val="24"/>
                <w:szCs w:val="24"/>
              </w:rPr>
              <w:t>Cena brutto zamówienia</w:t>
            </w:r>
            <w:r w:rsidR="0008018E" w:rsidRPr="00B636E8">
              <w:rPr>
                <w:rFonts w:ascii="Arial" w:hAnsi="Arial" w:cs="Arial"/>
                <w:b/>
                <w:sz w:val="24"/>
                <w:szCs w:val="24"/>
              </w:rPr>
              <w:t xml:space="preserve"> </w:t>
            </w:r>
            <w:r w:rsidR="0008018E" w:rsidRPr="00B636E8">
              <w:rPr>
                <w:rFonts w:ascii="Arial" w:hAnsi="Arial" w:cs="Arial"/>
                <w:sz w:val="24"/>
                <w:szCs w:val="24"/>
              </w:rPr>
              <w:t>(</w:t>
            </w:r>
            <w:r w:rsidR="0008018E" w:rsidRPr="00AB5126">
              <w:rPr>
                <w:rFonts w:ascii="Arial" w:hAnsi="Arial" w:cs="Arial"/>
                <w:sz w:val="22"/>
                <w:szCs w:val="24"/>
              </w:rPr>
              <w:t>Cena zawiera wynagrodzenie za przeniesienie, bez ograniczeń czasowych i terytorialnych, wszelkich autorskich praw majątkowych do wykonanych prac i wyników badań oraz za przeniesienie wszelkich praw do dóbr własności przemysłowej i intelektualnej, które mogą powstać w związku z realizacją usługi</w:t>
            </w:r>
            <w:r w:rsidR="0008018E" w:rsidRPr="00B636E8">
              <w:rPr>
                <w:rStyle w:val="Odwoanieprzypisudolnego"/>
                <w:rFonts w:ascii="Arial" w:hAnsi="Arial" w:cs="Arial"/>
                <w:sz w:val="24"/>
                <w:szCs w:val="24"/>
              </w:rPr>
              <w:footnoteReference w:id="3"/>
            </w:r>
            <w:r w:rsidR="0008018E" w:rsidRPr="00B636E8">
              <w:rPr>
                <w:rFonts w:ascii="Arial" w:hAnsi="Arial" w:cs="Arial"/>
                <w:sz w:val="24"/>
                <w:szCs w:val="24"/>
              </w:rPr>
              <w:t>).</w:t>
            </w:r>
          </w:p>
        </w:tc>
        <w:tc>
          <w:tcPr>
            <w:tcW w:w="5946" w:type="dxa"/>
          </w:tcPr>
          <w:p w14:paraId="5E270217" w14:textId="77777777" w:rsidR="00116943" w:rsidRPr="00B636E8" w:rsidRDefault="00116943" w:rsidP="00B636E8">
            <w:pPr>
              <w:pStyle w:val="Akapitzlist"/>
              <w:suppressAutoHyphens w:val="0"/>
              <w:spacing w:after="200" w:line="23" w:lineRule="atLeast"/>
              <w:ind w:left="0"/>
              <w:rPr>
                <w:rFonts w:ascii="Arial" w:hAnsi="Arial" w:cs="Arial"/>
                <w:sz w:val="24"/>
                <w:szCs w:val="24"/>
              </w:rPr>
            </w:pPr>
          </w:p>
        </w:tc>
      </w:tr>
      <w:tr w:rsidR="00116943" w:rsidRPr="00B636E8" w14:paraId="0D16FA02" w14:textId="77777777" w:rsidTr="00287BA9">
        <w:trPr>
          <w:tblHeader/>
        </w:trPr>
        <w:tc>
          <w:tcPr>
            <w:tcW w:w="3006" w:type="dxa"/>
            <w:shd w:val="clear" w:color="auto" w:fill="D9D9D9"/>
            <w:vAlign w:val="center"/>
          </w:tcPr>
          <w:p w14:paraId="142009CB"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Termin realizacji zamówienia</w:t>
            </w:r>
          </w:p>
        </w:tc>
        <w:tc>
          <w:tcPr>
            <w:tcW w:w="5946" w:type="dxa"/>
          </w:tcPr>
          <w:p w14:paraId="2C247130" w14:textId="1A1E92EA" w:rsidR="00116943" w:rsidRPr="00B636E8" w:rsidRDefault="00404077" w:rsidP="00B636E8">
            <w:pPr>
              <w:pStyle w:val="Akapitzlist"/>
              <w:suppressAutoHyphens w:val="0"/>
              <w:spacing w:after="200" w:line="23" w:lineRule="atLeast"/>
              <w:ind w:left="0"/>
              <w:rPr>
                <w:rFonts w:ascii="Arial" w:hAnsi="Arial" w:cs="Arial"/>
                <w:sz w:val="24"/>
                <w:szCs w:val="24"/>
              </w:rPr>
            </w:pPr>
            <w:r>
              <w:rPr>
                <w:rFonts w:ascii="Arial" w:hAnsi="Arial" w:cs="Arial"/>
                <w:sz w:val="24"/>
                <w:szCs w:val="24"/>
              </w:rPr>
              <w:t>O</w:t>
            </w:r>
            <w:r w:rsidR="00116943" w:rsidRPr="00B636E8">
              <w:rPr>
                <w:rFonts w:ascii="Arial" w:hAnsi="Arial" w:cs="Arial"/>
                <w:sz w:val="24"/>
                <w:szCs w:val="24"/>
              </w:rPr>
              <w:t>d dnia … do dnia …</w:t>
            </w:r>
          </w:p>
        </w:tc>
      </w:tr>
      <w:tr w:rsidR="00116943" w:rsidRPr="00B636E8" w14:paraId="44AE9B12" w14:textId="77777777" w:rsidTr="00287BA9">
        <w:trPr>
          <w:tblHeader/>
        </w:trPr>
        <w:tc>
          <w:tcPr>
            <w:tcW w:w="3006" w:type="dxa"/>
            <w:shd w:val="clear" w:color="auto" w:fill="D9D9D9"/>
            <w:vAlign w:val="center"/>
          </w:tcPr>
          <w:p w14:paraId="4581E1B6" w14:textId="1EBC4A87"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Termin związania ofertą</w:t>
            </w:r>
          </w:p>
        </w:tc>
        <w:tc>
          <w:tcPr>
            <w:tcW w:w="5946" w:type="dxa"/>
          </w:tcPr>
          <w:p w14:paraId="22BCEBCB" w14:textId="77777777" w:rsidR="00116943" w:rsidRPr="00B636E8" w:rsidRDefault="00116943" w:rsidP="00B636E8">
            <w:pPr>
              <w:pStyle w:val="Akapitzlist"/>
              <w:suppressAutoHyphens w:val="0"/>
              <w:spacing w:after="200" w:line="23" w:lineRule="atLeast"/>
              <w:ind w:left="0"/>
              <w:rPr>
                <w:rFonts w:ascii="Arial" w:hAnsi="Arial" w:cs="Arial"/>
                <w:sz w:val="24"/>
                <w:szCs w:val="24"/>
              </w:rPr>
            </w:pPr>
            <w:r w:rsidRPr="00B636E8">
              <w:rPr>
                <w:rFonts w:ascii="Arial" w:hAnsi="Arial" w:cs="Arial"/>
                <w:sz w:val="24"/>
                <w:szCs w:val="24"/>
              </w:rPr>
              <w:t>… dni</w:t>
            </w:r>
          </w:p>
        </w:tc>
      </w:tr>
    </w:tbl>
    <w:p w14:paraId="713B6097" w14:textId="77777777" w:rsidR="00AA495C" w:rsidRDefault="00AA495C">
      <w:pPr>
        <w:suppressAutoHyphens w:val="0"/>
        <w:rPr>
          <w:rFonts w:ascii="Arial" w:hAnsi="Arial" w:cs="Arial"/>
          <w:sz w:val="24"/>
          <w:szCs w:val="24"/>
        </w:rPr>
      </w:pPr>
      <w:r>
        <w:rPr>
          <w:rFonts w:ascii="Arial" w:hAnsi="Arial" w:cs="Arial"/>
          <w:sz w:val="24"/>
          <w:szCs w:val="24"/>
        </w:rPr>
        <w:br w:type="page"/>
      </w:r>
    </w:p>
    <w:p w14:paraId="3771FC89" w14:textId="77777777" w:rsidR="00E06061" w:rsidRPr="00B636E8" w:rsidRDefault="001E0FAA" w:rsidP="00662E1E">
      <w:pPr>
        <w:pStyle w:val="Akapitzlist"/>
        <w:numPr>
          <w:ilvl w:val="0"/>
          <w:numId w:val="13"/>
        </w:numPr>
        <w:suppressAutoHyphens w:val="0"/>
        <w:spacing w:before="160" w:after="160" w:line="23" w:lineRule="atLeast"/>
        <w:ind w:left="357" w:hanging="357"/>
        <w:contextualSpacing w:val="0"/>
        <w:rPr>
          <w:rFonts w:ascii="Arial" w:hAnsi="Arial" w:cs="Arial"/>
          <w:b/>
          <w:sz w:val="24"/>
          <w:szCs w:val="24"/>
        </w:rPr>
      </w:pPr>
      <w:r w:rsidRPr="00B636E8">
        <w:rPr>
          <w:rFonts w:ascii="Arial" w:hAnsi="Arial" w:cs="Arial"/>
          <w:b/>
          <w:sz w:val="24"/>
          <w:szCs w:val="24"/>
        </w:rPr>
        <w:lastRenderedPageBreak/>
        <w:t>Informacja o spełnieniu warunków udziału w postępowaniu: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 Informacja o spełnieniu warunków udziału w postępowaniu "/>
        <w:tblDescription w:val="Tabela zawierająca oświadczenia w zakresie: typu Wykonawcy, potencjału technicznego oraz potencjału kadrowego "/>
      </w:tblPr>
      <w:tblGrid>
        <w:gridCol w:w="567"/>
        <w:gridCol w:w="880"/>
        <w:gridCol w:w="1388"/>
        <w:gridCol w:w="1510"/>
        <w:gridCol w:w="50"/>
        <w:gridCol w:w="3430"/>
        <w:gridCol w:w="1134"/>
      </w:tblGrid>
      <w:tr w:rsidR="00116943" w:rsidRPr="00B636E8" w14:paraId="1B1BEF0A" w14:textId="77777777" w:rsidTr="001F307F">
        <w:trPr>
          <w:tblHeader/>
        </w:trPr>
        <w:tc>
          <w:tcPr>
            <w:tcW w:w="8959" w:type="dxa"/>
            <w:gridSpan w:val="7"/>
            <w:shd w:val="clear" w:color="auto" w:fill="D9D9D9"/>
          </w:tcPr>
          <w:p w14:paraId="677D7319" w14:textId="52E9BD72" w:rsidR="00116943" w:rsidRPr="00B636E8" w:rsidRDefault="00116943" w:rsidP="00B636E8">
            <w:pPr>
              <w:suppressAutoHyphens w:val="0"/>
              <w:spacing w:line="23" w:lineRule="atLeast"/>
              <w:rPr>
                <w:rFonts w:ascii="Arial" w:hAnsi="Arial" w:cs="Arial"/>
                <w:b/>
                <w:sz w:val="24"/>
                <w:szCs w:val="24"/>
              </w:rPr>
            </w:pPr>
            <w:r w:rsidRPr="00B636E8">
              <w:rPr>
                <w:rFonts w:ascii="Arial" w:eastAsia="Droid Sans Fallback" w:hAnsi="Arial" w:cs="Arial"/>
                <w:b/>
                <w:color w:val="auto"/>
                <w:sz w:val="24"/>
                <w:szCs w:val="24"/>
                <w:lang w:eastAsia="en-US"/>
              </w:rPr>
              <w:t>Oświadczam, że reprezentowany przeze mnie podmiot należy do kategorii</w:t>
            </w:r>
            <w:r w:rsidR="003B19AC" w:rsidRPr="00B636E8">
              <w:rPr>
                <w:rFonts w:ascii="Arial" w:eastAsia="Droid Sans Fallback" w:hAnsi="Arial" w:cs="Arial"/>
                <w:b/>
                <w:color w:val="auto"/>
                <w:sz w:val="24"/>
                <w:szCs w:val="24"/>
                <w:lang w:eastAsia="en-US"/>
              </w:rPr>
              <w:t xml:space="preserve"> </w:t>
            </w:r>
            <w:r w:rsidR="003B19AC" w:rsidRPr="00AB5126">
              <w:rPr>
                <w:rFonts w:ascii="Arial" w:eastAsia="Droid Sans Fallback" w:hAnsi="Arial" w:cs="Arial"/>
                <w:color w:val="auto"/>
                <w:sz w:val="24"/>
                <w:szCs w:val="24"/>
                <w:lang w:eastAsia="en-US"/>
              </w:rPr>
              <w:t>(np. jednostki naukowe,</w:t>
            </w:r>
            <w:r w:rsidR="003B19AC" w:rsidRPr="00AB5126">
              <w:rPr>
                <w:rFonts w:ascii="Arial" w:hAnsi="Arial" w:cs="Arial"/>
                <w:sz w:val="24"/>
                <w:szCs w:val="24"/>
              </w:rPr>
              <w:t xml:space="preserve"> przedsiębiorcy posiadający status centrum badawczo-rozwojowego)</w:t>
            </w:r>
            <w:r w:rsidRPr="00B636E8">
              <w:rPr>
                <w:rFonts w:ascii="Arial" w:eastAsia="Droid Sans Fallback" w:hAnsi="Arial" w:cs="Arial"/>
                <w:b/>
                <w:color w:val="auto"/>
                <w:sz w:val="24"/>
                <w:szCs w:val="24"/>
                <w:lang w:eastAsia="en-US"/>
              </w:rPr>
              <w:t>:</w:t>
            </w:r>
          </w:p>
          <w:p w14:paraId="2AF1D8EE" w14:textId="4312F968" w:rsidR="00CA4047" w:rsidRPr="00B636E8" w:rsidRDefault="00CA4047" w:rsidP="00B636E8">
            <w:pPr>
              <w:suppressAutoHyphens w:val="0"/>
              <w:spacing w:line="23" w:lineRule="atLeast"/>
              <w:rPr>
                <w:rFonts w:ascii="Arial" w:hAnsi="Arial" w:cs="Arial"/>
                <w:b/>
                <w:sz w:val="24"/>
                <w:szCs w:val="24"/>
              </w:rPr>
            </w:pPr>
            <w:r w:rsidRPr="00B636E8">
              <w:rPr>
                <w:rFonts w:ascii="Arial" w:hAnsi="Arial" w:cs="Arial"/>
                <w:b/>
                <w:sz w:val="24"/>
                <w:szCs w:val="24"/>
              </w:rPr>
              <w:t xml:space="preserve"> </w:t>
            </w:r>
          </w:p>
        </w:tc>
      </w:tr>
      <w:tr w:rsidR="00670C44" w:rsidRPr="00B636E8" w14:paraId="47D647AF" w14:textId="77777777" w:rsidTr="001F307F">
        <w:trPr>
          <w:trHeight w:val="489"/>
          <w:tblHeader/>
        </w:trPr>
        <w:tc>
          <w:tcPr>
            <w:tcW w:w="8959" w:type="dxa"/>
            <w:gridSpan w:val="7"/>
            <w:shd w:val="clear" w:color="auto" w:fill="auto"/>
          </w:tcPr>
          <w:p w14:paraId="19AE1E8A" w14:textId="77777777" w:rsidR="00711363" w:rsidRPr="00B636E8" w:rsidRDefault="00711363" w:rsidP="00B636E8">
            <w:pPr>
              <w:pStyle w:val="Akapitzlist"/>
              <w:suppressAutoHyphens w:val="0"/>
              <w:spacing w:after="200" w:line="23" w:lineRule="atLeast"/>
              <w:ind w:left="0"/>
              <w:rPr>
                <w:rFonts w:ascii="Arial" w:eastAsia="Droid Sans Fallback" w:hAnsi="Arial" w:cs="Arial"/>
                <w:b/>
                <w:color w:val="auto"/>
                <w:sz w:val="24"/>
                <w:szCs w:val="24"/>
                <w:lang w:eastAsia="en-US"/>
              </w:rPr>
            </w:pPr>
          </w:p>
        </w:tc>
      </w:tr>
      <w:tr w:rsidR="00116943" w:rsidRPr="00B636E8" w14:paraId="579B5C3F" w14:textId="77777777" w:rsidTr="001F307F">
        <w:trPr>
          <w:tblHeader/>
        </w:trPr>
        <w:tc>
          <w:tcPr>
            <w:tcW w:w="8959" w:type="dxa"/>
            <w:gridSpan w:val="7"/>
            <w:shd w:val="clear" w:color="auto" w:fill="D9D9D9"/>
          </w:tcPr>
          <w:p w14:paraId="0288DD38" w14:textId="77777777" w:rsidR="00116943" w:rsidRPr="00B636E8" w:rsidRDefault="00116943" w:rsidP="00B636E8">
            <w:pPr>
              <w:suppressAutoHyphens w:val="0"/>
              <w:spacing w:line="23" w:lineRule="atLeast"/>
              <w:ind w:left="51"/>
              <w:rPr>
                <w:rFonts w:ascii="Arial" w:hAnsi="Arial" w:cs="Arial"/>
                <w:b/>
                <w:sz w:val="24"/>
                <w:szCs w:val="24"/>
              </w:rPr>
            </w:pPr>
            <w:r w:rsidRPr="00B636E8">
              <w:rPr>
                <w:rFonts w:ascii="Arial" w:hAnsi="Arial" w:cs="Arial"/>
                <w:b/>
                <w:sz w:val="24"/>
                <w:szCs w:val="24"/>
              </w:rPr>
              <w:t xml:space="preserve">Oświadczam, że posiadam następujący potencjał techniczny, który zostanie  wykorzystany </w:t>
            </w:r>
            <w:r w:rsidRPr="00B636E8">
              <w:rPr>
                <w:rFonts w:ascii="Arial" w:eastAsia="Droid Sans Fallback" w:hAnsi="Arial" w:cs="Arial"/>
                <w:b/>
                <w:color w:val="auto"/>
                <w:sz w:val="24"/>
                <w:szCs w:val="24"/>
                <w:lang w:eastAsia="en-US"/>
              </w:rPr>
              <w:t>do wykonania przedmiotu zamówienia:</w:t>
            </w:r>
          </w:p>
        </w:tc>
      </w:tr>
      <w:tr w:rsidR="00116943" w:rsidRPr="00B636E8" w14:paraId="078362F1" w14:textId="77777777" w:rsidTr="001F307F">
        <w:trPr>
          <w:tblHeader/>
        </w:trPr>
        <w:tc>
          <w:tcPr>
            <w:tcW w:w="567" w:type="dxa"/>
            <w:shd w:val="clear" w:color="auto" w:fill="D9D9D9"/>
          </w:tcPr>
          <w:p w14:paraId="7E2ED1D9" w14:textId="1625DE43" w:rsidR="00116943" w:rsidRPr="00B636E8" w:rsidRDefault="005A4758" w:rsidP="00B636E8">
            <w:pPr>
              <w:suppressAutoHyphens w:val="0"/>
              <w:spacing w:line="23" w:lineRule="atLeast"/>
              <w:ind w:left="51"/>
              <w:rPr>
                <w:rFonts w:ascii="Arial" w:hAnsi="Arial" w:cs="Arial"/>
                <w:sz w:val="24"/>
                <w:szCs w:val="24"/>
              </w:rPr>
            </w:pPr>
            <w:r>
              <w:rPr>
                <w:rFonts w:ascii="Arial" w:hAnsi="Arial" w:cs="Arial"/>
                <w:sz w:val="24"/>
                <w:szCs w:val="24"/>
              </w:rPr>
              <w:t>Lp</w:t>
            </w:r>
            <w:r w:rsidR="00116943" w:rsidRPr="00B636E8">
              <w:rPr>
                <w:rFonts w:ascii="Arial" w:hAnsi="Arial" w:cs="Arial"/>
                <w:sz w:val="24"/>
                <w:szCs w:val="24"/>
              </w:rPr>
              <w:t>.</w:t>
            </w:r>
          </w:p>
        </w:tc>
        <w:tc>
          <w:tcPr>
            <w:tcW w:w="3778" w:type="dxa"/>
            <w:gridSpan w:val="3"/>
            <w:shd w:val="clear" w:color="auto" w:fill="D9D9D9"/>
          </w:tcPr>
          <w:p w14:paraId="6535776D" w14:textId="5E2E5450" w:rsidR="00116943" w:rsidRPr="00B636E8" w:rsidRDefault="005A4758" w:rsidP="00B636E8">
            <w:pPr>
              <w:suppressAutoHyphens w:val="0"/>
              <w:spacing w:line="23" w:lineRule="atLeast"/>
              <w:ind w:left="51"/>
              <w:rPr>
                <w:rFonts w:ascii="Arial" w:hAnsi="Arial" w:cs="Arial"/>
                <w:sz w:val="24"/>
                <w:szCs w:val="24"/>
              </w:rPr>
            </w:pPr>
            <w:r>
              <w:rPr>
                <w:rFonts w:ascii="Arial" w:hAnsi="Arial" w:cs="Arial"/>
                <w:sz w:val="24"/>
                <w:szCs w:val="24"/>
              </w:rPr>
              <w:t xml:space="preserve">Nazwa </w:t>
            </w:r>
            <w:r w:rsidR="00116943" w:rsidRPr="00B636E8">
              <w:rPr>
                <w:rFonts w:ascii="Arial" w:hAnsi="Arial" w:cs="Arial"/>
                <w:sz w:val="24"/>
                <w:szCs w:val="24"/>
              </w:rPr>
              <w:t>urządzenia/aparatury/zasobów technicznych</w:t>
            </w:r>
          </w:p>
        </w:tc>
        <w:tc>
          <w:tcPr>
            <w:tcW w:w="4614" w:type="dxa"/>
            <w:gridSpan w:val="3"/>
            <w:shd w:val="clear" w:color="auto" w:fill="D9D9D9"/>
          </w:tcPr>
          <w:p w14:paraId="4F338BB4" w14:textId="77777777" w:rsidR="00116943" w:rsidRPr="00B636E8" w:rsidRDefault="00116943" w:rsidP="00B636E8">
            <w:pPr>
              <w:suppressAutoHyphens w:val="0"/>
              <w:spacing w:line="23" w:lineRule="atLeast"/>
              <w:ind w:left="51"/>
              <w:rPr>
                <w:rFonts w:ascii="Arial" w:hAnsi="Arial" w:cs="Arial"/>
                <w:sz w:val="24"/>
                <w:szCs w:val="24"/>
              </w:rPr>
            </w:pPr>
            <w:r w:rsidRPr="00B636E8">
              <w:rPr>
                <w:rFonts w:ascii="Arial" w:hAnsi="Arial" w:cs="Arial"/>
                <w:sz w:val="24"/>
                <w:szCs w:val="24"/>
              </w:rPr>
              <w:t>Sposób wykorzystania w ramach wykonywania przedmiotu zamówienia</w:t>
            </w:r>
          </w:p>
        </w:tc>
      </w:tr>
      <w:tr w:rsidR="00116943" w:rsidRPr="00B636E8" w14:paraId="4B9BC927" w14:textId="77777777" w:rsidTr="001F307F">
        <w:trPr>
          <w:tblHeader/>
        </w:trPr>
        <w:tc>
          <w:tcPr>
            <w:tcW w:w="567" w:type="dxa"/>
          </w:tcPr>
          <w:p w14:paraId="56777644" w14:textId="19479C34" w:rsidR="00116943" w:rsidRPr="00B636E8" w:rsidRDefault="005D3916" w:rsidP="00B636E8">
            <w:pPr>
              <w:suppressAutoHyphens w:val="0"/>
              <w:spacing w:after="200" w:line="23" w:lineRule="atLeast"/>
              <w:ind w:left="51"/>
              <w:rPr>
                <w:rFonts w:ascii="Arial" w:hAnsi="Arial" w:cs="Arial"/>
                <w:sz w:val="24"/>
                <w:szCs w:val="24"/>
              </w:rPr>
            </w:pPr>
            <w:r>
              <w:rPr>
                <w:rFonts w:ascii="Arial" w:hAnsi="Arial" w:cs="Arial"/>
                <w:sz w:val="24"/>
                <w:szCs w:val="24"/>
              </w:rPr>
              <w:t>1.</w:t>
            </w:r>
          </w:p>
        </w:tc>
        <w:tc>
          <w:tcPr>
            <w:tcW w:w="3778" w:type="dxa"/>
            <w:gridSpan w:val="3"/>
          </w:tcPr>
          <w:p w14:paraId="4000E9D1" w14:textId="77777777" w:rsidR="00116943" w:rsidRPr="00B636E8" w:rsidRDefault="00116943" w:rsidP="00B636E8">
            <w:pPr>
              <w:suppressAutoHyphens w:val="0"/>
              <w:spacing w:after="200" w:line="23" w:lineRule="atLeast"/>
              <w:ind w:left="51"/>
              <w:rPr>
                <w:rFonts w:ascii="Arial" w:hAnsi="Arial" w:cs="Arial"/>
                <w:sz w:val="24"/>
                <w:szCs w:val="24"/>
              </w:rPr>
            </w:pPr>
          </w:p>
        </w:tc>
        <w:tc>
          <w:tcPr>
            <w:tcW w:w="4614" w:type="dxa"/>
            <w:gridSpan w:val="3"/>
          </w:tcPr>
          <w:p w14:paraId="7E16CBF7" w14:textId="77777777" w:rsidR="00116943" w:rsidRPr="00B636E8" w:rsidRDefault="00116943" w:rsidP="00B636E8">
            <w:pPr>
              <w:suppressAutoHyphens w:val="0"/>
              <w:spacing w:after="200" w:line="23" w:lineRule="atLeast"/>
              <w:ind w:left="51"/>
              <w:rPr>
                <w:rFonts w:ascii="Arial" w:hAnsi="Arial" w:cs="Arial"/>
                <w:sz w:val="24"/>
                <w:szCs w:val="24"/>
              </w:rPr>
            </w:pPr>
          </w:p>
        </w:tc>
      </w:tr>
      <w:tr w:rsidR="00116943" w:rsidRPr="00B636E8" w14:paraId="0E362232" w14:textId="77777777" w:rsidTr="001F307F">
        <w:trPr>
          <w:tblHeader/>
        </w:trPr>
        <w:tc>
          <w:tcPr>
            <w:tcW w:w="8959" w:type="dxa"/>
            <w:gridSpan w:val="7"/>
            <w:shd w:val="clear" w:color="auto" w:fill="D9D9D9"/>
          </w:tcPr>
          <w:p w14:paraId="3280B1EA" w14:textId="77777777" w:rsidR="00116943" w:rsidRPr="00B636E8" w:rsidRDefault="00116943" w:rsidP="00B636E8">
            <w:pPr>
              <w:suppressAutoHyphens w:val="0"/>
              <w:spacing w:line="23" w:lineRule="atLeast"/>
              <w:ind w:left="51"/>
              <w:rPr>
                <w:rFonts w:ascii="Arial" w:eastAsia="Droid Sans Fallback" w:hAnsi="Arial" w:cs="Arial"/>
                <w:b/>
                <w:color w:val="auto"/>
                <w:sz w:val="24"/>
                <w:szCs w:val="24"/>
                <w:lang w:eastAsia="en-US"/>
              </w:rPr>
            </w:pPr>
            <w:r w:rsidRPr="00B636E8">
              <w:rPr>
                <w:rFonts w:ascii="Arial" w:hAnsi="Arial" w:cs="Arial"/>
                <w:b/>
                <w:sz w:val="24"/>
                <w:szCs w:val="24"/>
              </w:rPr>
              <w:t xml:space="preserve">Oświadczam, że posiadam następujący potencjał kadrowy, który zostanie wykorzystany </w:t>
            </w:r>
            <w:r w:rsidRPr="00B636E8">
              <w:rPr>
                <w:rFonts w:ascii="Arial" w:eastAsia="Droid Sans Fallback" w:hAnsi="Arial" w:cs="Arial"/>
                <w:b/>
                <w:color w:val="auto"/>
                <w:sz w:val="24"/>
                <w:szCs w:val="24"/>
                <w:lang w:eastAsia="en-US"/>
              </w:rPr>
              <w:t>do wykonania przedmiotu zamówienia:</w:t>
            </w:r>
          </w:p>
        </w:tc>
      </w:tr>
      <w:tr w:rsidR="00116943" w:rsidRPr="00B636E8" w14:paraId="21FF3C86" w14:textId="77777777" w:rsidTr="005A4758">
        <w:trPr>
          <w:cantSplit/>
          <w:trHeight w:val="2160"/>
          <w:tblHeader/>
        </w:trPr>
        <w:tc>
          <w:tcPr>
            <w:tcW w:w="567" w:type="dxa"/>
            <w:shd w:val="clear" w:color="auto" w:fill="D9D9D9"/>
            <w:textDirection w:val="btLr"/>
          </w:tcPr>
          <w:p w14:paraId="4DCA96E1" w14:textId="77777777" w:rsidR="00116943" w:rsidRPr="00B636E8" w:rsidRDefault="00116943" w:rsidP="005A4758">
            <w:pPr>
              <w:suppressAutoHyphens w:val="0"/>
              <w:spacing w:line="23" w:lineRule="atLeast"/>
              <w:ind w:left="49" w:right="113"/>
              <w:rPr>
                <w:rFonts w:ascii="Arial" w:hAnsi="Arial" w:cs="Arial"/>
                <w:sz w:val="24"/>
                <w:szCs w:val="24"/>
              </w:rPr>
            </w:pPr>
            <w:r w:rsidRPr="00B636E8">
              <w:rPr>
                <w:rFonts w:ascii="Arial" w:hAnsi="Arial" w:cs="Arial"/>
                <w:sz w:val="24"/>
                <w:szCs w:val="24"/>
              </w:rPr>
              <w:t>Lp.</w:t>
            </w:r>
          </w:p>
        </w:tc>
        <w:tc>
          <w:tcPr>
            <w:tcW w:w="880" w:type="dxa"/>
            <w:tcBorders>
              <w:right w:val="single" w:sz="4" w:space="0" w:color="auto"/>
            </w:tcBorders>
            <w:shd w:val="clear" w:color="auto" w:fill="D9D9D9"/>
            <w:textDirection w:val="btLr"/>
          </w:tcPr>
          <w:p w14:paraId="700B10D9" w14:textId="67A3FB5B" w:rsidR="00116943" w:rsidRPr="00B636E8" w:rsidRDefault="005A4758" w:rsidP="005A4758">
            <w:pPr>
              <w:suppressAutoHyphens w:val="0"/>
              <w:spacing w:line="23" w:lineRule="atLeast"/>
              <w:ind w:left="49" w:right="113"/>
              <w:rPr>
                <w:rFonts w:ascii="Arial" w:hAnsi="Arial" w:cs="Arial"/>
                <w:sz w:val="24"/>
                <w:szCs w:val="24"/>
              </w:rPr>
            </w:pPr>
            <w:r>
              <w:rPr>
                <w:rFonts w:ascii="Arial" w:hAnsi="Arial" w:cs="Arial"/>
                <w:sz w:val="24"/>
                <w:szCs w:val="24"/>
              </w:rPr>
              <w:t xml:space="preserve">Imię i </w:t>
            </w:r>
            <w:r w:rsidR="00116943" w:rsidRPr="00B636E8">
              <w:rPr>
                <w:rFonts w:ascii="Arial" w:hAnsi="Arial" w:cs="Arial"/>
                <w:sz w:val="24"/>
                <w:szCs w:val="24"/>
              </w:rPr>
              <w:t>nazwisko</w:t>
            </w:r>
          </w:p>
        </w:tc>
        <w:tc>
          <w:tcPr>
            <w:tcW w:w="1388" w:type="dxa"/>
            <w:tcBorders>
              <w:left w:val="single" w:sz="4" w:space="0" w:color="auto"/>
              <w:right w:val="single" w:sz="4" w:space="0" w:color="auto"/>
            </w:tcBorders>
            <w:shd w:val="clear" w:color="auto" w:fill="D9D9D9"/>
            <w:textDirection w:val="btLr"/>
          </w:tcPr>
          <w:p w14:paraId="7392503C" w14:textId="77777777" w:rsidR="00116943" w:rsidRPr="00B636E8" w:rsidRDefault="00116943" w:rsidP="005A4758">
            <w:pPr>
              <w:suppressAutoHyphens w:val="0"/>
              <w:spacing w:line="23" w:lineRule="atLeast"/>
              <w:ind w:left="113" w:right="113"/>
              <w:rPr>
                <w:rFonts w:ascii="Arial" w:hAnsi="Arial" w:cs="Arial"/>
                <w:sz w:val="24"/>
                <w:szCs w:val="24"/>
              </w:rPr>
            </w:pPr>
            <w:r w:rsidRPr="00B636E8">
              <w:rPr>
                <w:rFonts w:ascii="Arial" w:hAnsi="Arial" w:cs="Arial"/>
                <w:sz w:val="24"/>
                <w:szCs w:val="24"/>
              </w:rPr>
              <w:t>Tytuł naukowy (jeśli dotyczy)</w:t>
            </w:r>
          </w:p>
        </w:tc>
        <w:tc>
          <w:tcPr>
            <w:tcW w:w="1560" w:type="dxa"/>
            <w:gridSpan w:val="2"/>
            <w:tcBorders>
              <w:left w:val="single" w:sz="4" w:space="0" w:color="auto"/>
            </w:tcBorders>
            <w:shd w:val="clear" w:color="auto" w:fill="D9D9D9"/>
            <w:textDirection w:val="btLr"/>
          </w:tcPr>
          <w:p w14:paraId="4F1D144B" w14:textId="4517510B" w:rsidR="00116943" w:rsidRPr="00B636E8" w:rsidRDefault="00116943" w:rsidP="005A4758">
            <w:pPr>
              <w:suppressAutoHyphens w:val="0"/>
              <w:spacing w:line="23" w:lineRule="atLeast"/>
              <w:ind w:left="113" w:right="113"/>
              <w:rPr>
                <w:rFonts w:ascii="Arial" w:hAnsi="Arial" w:cs="Arial"/>
                <w:sz w:val="24"/>
                <w:szCs w:val="24"/>
              </w:rPr>
            </w:pPr>
            <w:r w:rsidRPr="00B636E8">
              <w:rPr>
                <w:rFonts w:ascii="Arial" w:hAnsi="Arial" w:cs="Arial"/>
                <w:sz w:val="24"/>
                <w:szCs w:val="24"/>
              </w:rPr>
              <w:t>Posiadane wykształcenie/do</w:t>
            </w:r>
            <w:r w:rsidR="00404077">
              <w:rPr>
                <w:rFonts w:ascii="Arial" w:hAnsi="Arial" w:cs="Arial"/>
                <w:sz w:val="24"/>
                <w:szCs w:val="24"/>
              </w:rPr>
              <w:t>-</w:t>
            </w:r>
            <w:r w:rsidRPr="00B636E8">
              <w:rPr>
                <w:rFonts w:ascii="Arial" w:hAnsi="Arial" w:cs="Arial"/>
                <w:sz w:val="24"/>
                <w:szCs w:val="24"/>
              </w:rPr>
              <w:t>świadczenie/ umiejętności</w:t>
            </w:r>
          </w:p>
        </w:tc>
        <w:tc>
          <w:tcPr>
            <w:tcW w:w="3430" w:type="dxa"/>
            <w:tcBorders>
              <w:left w:val="single" w:sz="4" w:space="0" w:color="auto"/>
            </w:tcBorders>
            <w:shd w:val="clear" w:color="auto" w:fill="D9D9D9"/>
            <w:textDirection w:val="btLr"/>
          </w:tcPr>
          <w:p w14:paraId="29A05CE3" w14:textId="21F6C93E" w:rsidR="00116943" w:rsidRPr="00B636E8" w:rsidRDefault="00116943" w:rsidP="009226D1">
            <w:pPr>
              <w:suppressAutoHyphens w:val="0"/>
              <w:spacing w:line="23" w:lineRule="atLeast"/>
              <w:ind w:left="113" w:right="113"/>
              <w:rPr>
                <w:rFonts w:ascii="Arial" w:hAnsi="Arial" w:cs="Arial"/>
                <w:sz w:val="24"/>
                <w:szCs w:val="24"/>
              </w:rPr>
            </w:pPr>
            <w:r w:rsidRPr="00B636E8">
              <w:rPr>
                <w:rFonts w:ascii="Arial" w:hAnsi="Arial" w:cs="Arial"/>
                <w:sz w:val="24"/>
                <w:szCs w:val="24"/>
              </w:rPr>
              <w:t xml:space="preserve">Zakres </w:t>
            </w:r>
            <w:r w:rsidR="009226D1">
              <w:rPr>
                <w:rFonts w:ascii="Arial" w:hAnsi="Arial" w:cs="Arial"/>
                <w:sz w:val="24"/>
                <w:szCs w:val="24"/>
              </w:rPr>
              <w:t xml:space="preserve">czynności </w:t>
            </w:r>
            <w:r w:rsidRPr="00B636E8">
              <w:rPr>
                <w:rFonts w:ascii="Arial" w:hAnsi="Arial" w:cs="Arial"/>
                <w:sz w:val="24"/>
                <w:szCs w:val="24"/>
              </w:rPr>
              <w:t>w ramach wykonywania przedmiotu zamówienia</w:t>
            </w:r>
          </w:p>
        </w:tc>
        <w:tc>
          <w:tcPr>
            <w:tcW w:w="1134" w:type="dxa"/>
            <w:tcBorders>
              <w:left w:val="single" w:sz="4" w:space="0" w:color="auto"/>
            </w:tcBorders>
            <w:shd w:val="clear" w:color="auto" w:fill="D9D9D9"/>
            <w:textDirection w:val="btLr"/>
          </w:tcPr>
          <w:p w14:paraId="08182990" w14:textId="2E691AE8" w:rsidR="00116943" w:rsidRPr="00B636E8" w:rsidRDefault="00F93AD5" w:rsidP="005A4758">
            <w:pPr>
              <w:suppressAutoHyphens w:val="0"/>
              <w:spacing w:line="23" w:lineRule="atLeast"/>
              <w:ind w:left="113" w:right="113"/>
              <w:rPr>
                <w:rFonts w:ascii="Arial" w:hAnsi="Arial" w:cs="Arial"/>
                <w:sz w:val="24"/>
                <w:szCs w:val="24"/>
              </w:rPr>
            </w:pPr>
            <w:r>
              <w:rPr>
                <w:rFonts w:ascii="Arial" w:hAnsi="Arial" w:cs="Arial"/>
                <w:sz w:val="24"/>
                <w:szCs w:val="24"/>
              </w:rPr>
              <w:t xml:space="preserve">Forma </w:t>
            </w:r>
            <w:r w:rsidR="00116943" w:rsidRPr="00B636E8">
              <w:rPr>
                <w:rFonts w:ascii="Arial" w:hAnsi="Arial" w:cs="Arial"/>
                <w:sz w:val="24"/>
                <w:szCs w:val="24"/>
              </w:rPr>
              <w:t xml:space="preserve">zatrudnienia </w:t>
            </w:r>
            <w:r w:rsidR="00180AE8" w:rsidRPr="00B636E8">
              <w:rPr>
                <w:rFonts w:ascii="Arial" w:hAnsi="Arial" w:cs="Arial"/>
                <w:sz w:val="24"/>
                <w:szCs w:val="24"/>
              </w:rPr>
              <w:t xml:space="preserve">u oferenta </w:t>
            </w:r>
          </w:p>
        </w:tc>
      </w:tr>
      <w:tr w:rsidR="00116943" w:rsidRPr="00B636E8" w14:paraId="22D65397" w14:textId="77777777" w:rsidTr="005A4758">
        <w:trPr>
          <w:tblHeader/>
        </w:trPr>
        <w:tc>
          <w:tcPr>
            <w:tcW w:w="567" w:type="dxa"/>
          </w:tcPr>
          <w:p w14:paraId="57C1B7E5" w14:textId="34E5DA6D" w:rsidR="00116943" w:rsidRPr="00B636E8" w:rsidRDefault="005A4758" w:rsidP="00B636E8">
            <w:pPr>
              <w:suppressAutoHyphens w:val="0"/>
              <w:spacing w:after="200" w:line="23" w:lineRule="atLeast"/>
              <w:ind w:left="49"/>
              <w:rPr>
                <w:rFonts w:ascii="Arial" w:hAnsi="Arial" w:cs="Arial"/>
                <w:sz w:val="24"/>
                <w:szCs w:val="24"/>
              </w:rPr>
            </w:pPr>
            <w:r>
              <w:rPr>
                <w:rFonts w:ascii="Arial" w:hAnsi="Arial" w:cs="Arial"/>
                <w:sz w:val="24"/>
                <w:szCs w:val="24"/>
              </w:rPr>
              <w:t>1.</w:t>
            </w:r>
          </w:p>
        </w:tc>
        <w:tc>
          <w:tcPr>
            <w:tcW w:w="880" w:type="dxa"/>
            <w:tcBorders>
              <w:right w:val="single" w:sz="4" w:space="0" w:color="auto"/>
            </w:tcBorders>
          </w:tcPr>
          <w:p w14:paraId="3DB8B684" w14:textId="77777777" w:rsidR="00116943" w:rsidRPr="00B636E8" w:rsidRDefault="00116943" w:rsidP="00B636E8">
            <w:pPr>
              <w:suppressAutoHyphens w:val="0"/>
              <w:spacing w:after="200" w:line="23" w:lineRule="atLeast"/>
              <w:ind w:left="49"/>
              <w:rPr>
                <w:rFonts w:ascii="Arial" w:hAnsi="Arial" w:cs="Arial"/>
                <w:sz w:val="24"/>
                <w:szCs w:val="24"/>
              </w:rPr>
            </w:pPr>
          </w:p>
        </w:tc>
        <w:tc>
          <w:tcPr>
            <w:tcW w:w="1388" w:type="dxa"/>
            <w:tcBorders>
              <w:left w:val="single" w:sz="4" w:space="0" w:color="auto"/>
              <w:right w:val="single" w:sz="4" w:space="0" w:color="auto"/>
            </w:tcBorders>
          </w:tcPr>
          <w:p w14:paraId="723EB620" w14:textId="77777777" w:rsidR="00116943" w:rsidRPr="00B636E8" w:rsidRDefault="00116943" w:rsidP="00B636E8">
            <w:pPr>
              <w:suppressAutoHyphens w:val="0"/>
              <w:spacing w:after="200" w:line="23" w:lineRule="atLeast"/>
              <w:ind w:left="49"/>
              <w:rPr>
                <w:rFonts w:ascii="Arial" w:hAnsi="Arial" w:cs="Arial"/>
                <w:sz w:val="24"/>
                <w:szCs w:val="24"/>
              </w:rPr>
            </w:pPr>
          </w:p>
        </w:tc>
        <w:tc>
          <w:tcPr>
            <w:tcW w:w="1560" w:type="dxa"/>
            <w:gridSpan w:val="2"/>
            <w:tcBorders>
              <w:left w:val="single" w:sz="4" w:space="0" w:color="auto"/>
            </w:tcBorders>
          </w:tcPr>
          <w:p w14:paraId="6ADDD119" w14:textId="77777777" w:rsidR="00116943" w:rsidRPr="00B636E8" w:rsidRDefault="00116943" w:rsidP="00B636E8">
            <w:pPr>
              <w:suppressAutoHyphens w:val="0"/>
              <w:spacing w:after="200" w:line="23" w:lineRule="atLeast"/>
              <w:ind w:left="49"/>
              <w:rPr>
                <w:rFonts w:ascii="Arial" w:hAnsi="Arial" w:cs="Arial"/>
                <w:sz w:val="24"/>
                <w:szCs w:val="24"/>
              </w:rPr>
            </w:pPr>
          </w:p>
        </w:tc>
        <w:tc>
          <w:tcPr>
            <w:tcW w:w="3430" w:type="dxa"/>
            <w:tcBorders>
              <w:left w:val="single" w:sz="4" w:space="0" w:color="auto"/>
            </w:tcBorders>
          </w:tcPr>
          <w:p w14:paraId="5AABA670" w14:textId="77777777" w:rsidR="00116943" w:rsidRPr="00B636E8" w:rsidRDefault="00116943" w:rsidP="00B636E8">
            <w:pPr>
              <w:suppressAutoHyphens w:val="0"/>
              <w:spacing w:after="200" w:line="23" w:lineRule="atLeast"/>
              <w:ind w:left="49"/>
              <w:rPr>
                <w:rFonts w:ascii="Arial" w:hAnsi="Arial" w:cs="Arial"/>
                <w:sz w:val="24"/>
                <w:szCs w:val="24"/>
              </w:rPr>
            </w:pPr>
          </w:p>
        </w:tc>
        <w:tc>
          <w:tcPr>
            <w:tcW w:w="1134" w:type="dxa"/>
            <w:tcBorders>
              <w:left w:val="single" w:sz="4" w:space="0" w:color="auto"/>
            </w:tcBorders>
          </w:tcPr>
          <w:p w14:paraId="061D085C" w14:textId="77777777" w:rsidR="00116943" w:rsidRPr="00B636E8" w:rsidRDefault="00116943" w:rsidP="00B636E8">
            <w:pPr>
              <w:suppressAutoHyphens w:val="0"/>
              <w:spacing w:after="200" w:line="23" w:lineRule="atLeast"/>
              <w:ind w:left="49"/>
              <w:rPr>
                <w:rFonts w:ascii="Arial" w:hAnsi="Arial" w:cs="Arial"/>
                <w:sz w:val="24"/>
                <w:szCs w:val="24"/>
              </w:rPr>
            </w:pPr>
          </w:p>
        </w:tc>
      </w:tr>
    </w:tbl>
    <w:p w14:paraId="3CB806B8" w14:textId="77777777" w:rsidR="00116943" w:rsidRPr="00B636E8" w:rsidRDefault="00116943" w:rsidP="00662E1E">
      <w:pPr>
        <w:pStyle w:val="Akapitzlist"/>
        <w:numPr>
          <w:ilvl w:val="0"/>
          <w:numId w:val="13"/>
        </w:numPr>
        <w:suppressAutoHyphens w:val="0"/>
        <w:spacing w:before="160" w:after="160" w:line="23" w:lineRule="atLeast"/>
        <w:ind w:left="357" w:hanging="357"/>
        <w:contextualSpacing w:val="0"/>
        <w:rPr>
          <w:rFonts w:ascii="Arial" w:hAnsi="Arial" w:cs="Arial"/>
          <w:b/>
          <w:sz w:val="24"/>
          <w:szCs w:val="24"/>
        </w:rPr>
      </w:pPr>
      <w:r w:rsidRPr="00B636E8">
        <w:rPr>
          <w:rFonts w:ascii="Arial" w:hAnsi="Arial" w:cs="Arial"/>
          <w:b/>
          <w:sz w:val="24"/>
          <w:szCs w:val="24"/>
        </w:rPr>
        <w:t>Oświadczenia/zobowiązania Wykonawcy:</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Oświadczenia/zobowiązania Wykonawcy "/>
        <w:tblDescription w:val="tabela zawiera następujące oświadczenia: 1. Oświadczam o braku powiązań kapitałowych lub osobowych z Zamawiającym.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uczestniczeniu w spółce jako wspólnik spółki cywilnej lub spółki osobowej,b)posiadaniu co najmniej 10 % udziałów lub akcji, c) pełnieniu funkcji członka organu nadzorczego lub zarządzającego, prokurenta, pełnomocnika,d)pozostawaniu w związku małżeńskim, w stosunku pokrewieństwa lub powinowactwa w linii prostej, pokrewieństwa drugiego stopnia lub powinowactwa drugiego stopnia w linii bocznej lub w stosunku przysposobienia, opieki lub kurateli.  2. Zobowiązuję się do przygotowania pisemnego raportu z wykonanej usługi, zgodnie z wzorem stanowiącym załącznik do wniosku o dofinansowanie. Raport zostanie sporządzony przez osoby wskazane jako potencjał kadrowy w niniejszej ofercie i będzie podstawą do wypłacenia wynagrodzenia za wykonanie przedmiotu zamówienia 3. Zobowiązuje się do posiadania/uzyskania wymaganej zgody/pozytywnej opinii/pozwolenia/ zezwolenia właściwej komisji bioetycznej, etycznej lub właściwego organu w przypadku gdy projekt obejmuje badania: a)będące eksperymentami medycznymi w rozumieniu art. 21 ustawy z dnia 5 grudnia 1996r. o zawodzie lekarza i lekarza dentysty (t.j. Dz. U. z 2015 r. poz. 464 z późn. zm.); b)kliniczne w zakresie wyrobów medycznych, wyposażenia wyrobu medycznego lub aktywnych wyrobów medycznych do implantacji, o których mowa w ustawie z dnia 20 maja 2010 r. o wyrobach medycznych (t.j. Dz. U. z 2015 r. poz. 876 z późn. zm.); c)kliniczne produktów leczniczych, o których mowa w ustawie z dnia 6 września 2001 r. Prawo farmaceutyczne (t.j. Dz. U. z 2016 r., poz. 2142 z późn. zm.); d)wymagające doświadczeń na zwierzętach; e)nad gatunkami roślin, zwierząt i grzybów objętych ochroną gatunkową lub na obszarach objętych ochroną; f)nad organizmami genetycznie zmodyfikowanymi lub z zastosowaniem takich organizmów 4.Oświadczam, że posiadam uprawnienia do reprezentowania oferenta w ramach niniejszego postępowania i złożenia oferty w jego imieniu."/>
      </w:tblPr>
      <w:tblGrid>
        <w:gridCol w:w="560"/>
        <w:gridCol w:w="8393"/>
      </w:tblGrid>
      <w:tr w:rsidR="00116943" w:rsidRPr="00B636E8" w14:paraId="5D0EF770" w14:textId="77777777" w:rsidTr="00E402AF">
        <w:tc>
          <w:tcPr>
            <w:tcW w:w="560" w:type="dxa"/>
            <w:shd w:val="clear" w:color="auto" w:fill="D9D9D9"/>
          </w:tcPr>
          <w:p w14:paraId="7AE68540"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1.</w:t>
            </w:r>
          </w:p>
        </w:tc>
        <w:tc>
          <w:tcPr>
            <w:tcW w:w="8393" w:type="dxa"/>
            <w:shd w:val="clear" w:color="auto" w:fill="D9D9D9"/>
          </w:tcPr>
          <w:p w14:paraId="7892E23B" w14:textId="139305C6" w:rsidR="00116943" w:rsidRPr="00B636E8" w:rsidRDefault="00116943" w:rsidP="00B636E8">
            <w:pPr>
              <w:pStyle w:val="Akapitzlist"/>
              <w:suppressAutoHyphens w:val="0"/>
              <w:spacing w:line="23" w:lineRule="atLeast"/>
              <w:ind w:left="0"/>
              <w:rPr>
                <w:rFonts w:ascii="Arial" w:hAnsi="Arial" w:cs="Arial"/>
                <w:sz w:val="24"/>
                <w:szCs w:val="24"/>
              </w:rPr>
            </w:pPr>
            <w:r w:rsidRPr="00B636E8">
              <w:rPr>
                <w:rStyle w:val="Nagwek1Znak"/>
                <w:rFonts w:ascii="Arial" w:eastAsia="Calibri" w:hAnsi="Arial" w:cs="Arial"/>
                <w:b w:val="0"/>
                <w:i w:val="0"/>
                <w:color w:val="auto"/>
                <w:sz w:val="24"/>
                <w:szCs w:val="24"/>
              </w:rPr>
              <w:t xml:space="preserve">Oświadczam o braku powiązań kapitałowych lub osobowych z Zamawiającym. </w:t>
            </w:r>
            <w:r w:rsidRPr="00B636E8">
              <w:rPr>
                <w:rFonts w:ascii="Arial" w:hAnsi="Arial" w:cs="Arial"/>
                <w:sz w:val="24"/>
                <w:szCs w:val="24"/>
              </w:rPr>
              <w:t xml:space="preserve">Przez powiązania kapitałowe lub osobowe, , rozumie się wzajemne powiązania między Zamawiającym lub osobami upoważnionymi do zaciągania zobowiązań </w:t>
            </w:r>
            <w:r w:rsidRPr="00B636E8">
              <w:rPr>
                <w:rFonts w:ascii="Arial" w:hAnsi="Arial" w:cs="Arial"/>
                <w:sz w:val="24"/>
                <w:szCs w:val="24"/>
              </w:rPr>
              <w:br/>
              <w:t xml:space="preserve">w imieniu Zamawiającego lub osobami wykonującymi w imieniu Zamawiającego czynności związane z przygotowaniem i przeprowadzeniem procedury wyboru wykonawcy, </w:t>
            </w:r>
            <w:r w:rsidRPr="00B636E8">
              <w:rPr>
                <w:rFonts w:ascii="Arial" w:hAnsi="Arial" w:cs="Arial"/>
                <w:sz w:val="24"/>
                <w:szCs w:val="24"/>
              </w:rPr>
              <w:br/>
              <w:t>a wykonawcą, polegające w szczególności na:</w:t>
            </w:r>
          </w:p>
          <w:p w14:paraId="35FDE68C" w14:textId="77777777" w:rsidR="00116943" w:rsidRPr="00B636E8" w:rsidRDefault="00116943" w:rsidP="00B636E8">
            <w:pPr>
              <w:pStyle w:val="Akapitzlist"/>
              <w:numPr>
                <w:ilvl w:val="0"/>
                <w:numId w:val="2"/>
              </w:numPr>
              <w:spacing w:line="23" w:lineRule="atLeast"/>
              <w:ind w:left="782" w:hanging="357"/>
              <w:rPr>
                <w:rFonts w:ascii="Arial" w:hAnsi="Arial" w:cs="Arial"/>
                <w:sz w:val="24"/>
                <w:szCs w:val="24"/>
              </w:rPr>
            </w:pPr>
            <w:r w:rsidRPr="00B636E8">
              <w:rPr>
                <w:rFonts w:ascii="Arial" w:hAnsi="Arial" w:cs="Arial"/>
                <w:sz w:val="24"/>
                <w:szCs w:val="24"/>
              </w:rPr>
              <w:t>uczestniczeniu w spółce jako wspólnik spółki cywilnej lub spółki osobowej,</w:t>
            </w:r>
          </w:p>
          <w:p w14:paraId="68825F1A" w14:textId="77777777" w:rsidR="00116943" w:rsidRPr="00B636E8" w:rsidRDefault="00116943" w:rsidP="00B636E8">
            <w:pPr>
              <w:pStyle w:val="Akapitzlist"/>
              <w:numPr>
                <w:ilvl w:val="0"/>
                <w:numId w:val="2"/>
              </w:numPr>
              <w:spacing w:line="23" w:lineRule="atLeast"/>
              <w:ind w:left="782" w:hanging="357"/>
              <w:rPr>
                <w:rFonts w:ascii="Arial" w:hAnsi="Arial" w:cs="Arial"/>
                <w:sz w:val="24"/>
                <w:szCs w:val="24"/>
              </w:rPr>
            </w:pPr>
            <w:r w:rsidRPr="00B636E8">
              <w:rPr>
                <w:rFonts w:ascii="Arial" w:hAnsi="Arial" w:cs="Arial"/>
                <w:sz w:val="24"/>
                <w:szCs w:val="24"/>
              </w:rPr>
              <w:t>posiadaniu co najmniej 10 % udziałów lub akcji,</w:t>
            </w:r>
          </w:p>
          <w:p w14:paraId="6C8744E8" w14:textId="77777777" w:rsidR="00116943" w:rsidRPr="00B636E8" w:rsidRDefault="00116943" w:rsidP="00B636E8">
            <w:pPr>
              <w:pStyle w:val="Akapitzlist"/>
              <w:numPr>
                <w:ilvl w:val="0"/>
                <w:numId w:val="2"/>
              </w:numPr>
              <w:spacing w:line="23" w:lineRule="atLeast"/>
              <w:ind w:left="782" w:hanging="357"/>
              <w:rPr>
                <w:rFonts w:ascii="Arial" w:hAnsi="Arial" w:cs="Arial"/>
                <w:sz w:val="24"/>
                <w:szCs w:val="24"/>
              </w:rPr>
            </w:pPr>
            <w:r w:rsidRPr="00B636E8">
              <w:rPr>
                <w:rFonts w:ascii="Arial" w:hAnsi="Arial" w:cs="Arial"/>
                <w:sz w:val="24"/>
                <w:szCs w:val="24"/>
              </w:rPr>
              <w:t>pełnieniu funkcji członka organu nadzorczego lub zarządzającego, prokurenta, pełnomocnika,</w:t>
            </w:r>
          </w:p>
          <w:p w14:paraId="1C6B57AB" w14:textId="77777777" w:rsidR="00116943" w:rsidRPr="00B636E8" w:rsidRDefault="00116943" w:rsidP="00B636E8">
            <w:pPr>
              <w:pStyle w:val="Akapitzlist"/>
              <w:numPr>
                <w:ilvl w:val="0"/>
                <w:numId w:val="2"/>
              </w:numPr>
              <w:spacing w:after="200" w:line="23" w:lineRule="atLeast"/>
              <w:ind w:left="782" w:hanging="357"/>
              <w:rPr>
                <w:rFonts w:ascii="Arial" w:hAnsi="Arial" w:cs="Arial"/>
                <w:sz w:val="24"/>
                <w:szCs w:val="24"/>
              </w:rPr>
            </w:pPr>
            <w:r w:rsidRPr="00B636E8">
              <w:rPr>
                <w:rFonts w:ascii="Arial" w:hAnsi="Arial" w:cs="Arial"/>
                <w:sz w:val="24"/>
                <w:szCs w:val="24"/>
              </w:rPr>
              <w:t xml:space="preserve">pozostawaniu w związku małżeńskim, w stosunku pokrewieństwa lub powinowactwa w linii prostej, pokrewieństwa drugiego stopnia lub powinowactwa drugiego stopnia w linii bocznej lub w stosunku przysposobienia, opieki lub kurateli.  </w:t>
            </w:r>
          </w:p>
        </w:tc>
      </w:tr>
      <w:tr w:rsidR="00116943" w:rsidRPr="00B636E8" w14:paraId="2B276484" w14:textId="77777777" w:rsidTr="00E402AF">
        <w:tc>
          <w:tcPr>
            <w:tcW w:w="560" w:type="dxa"/>
            <w:shd w:val="clear" w:color="auto" w:fill="D9D9D9"/>
          </w:tcPr>
          <w:p w14:paraId="223765FF"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2.</w:t>
            </w:r>
          </w:p>
        </w:tc>
        <w:tc>
          <w:tcPr>
            <w:tcW w:w="8393" w:type="dxa"/>
            <w:shd w:val="clear" w:color="auto" w:fill="D9D9D9"/>
          </w:tcPr>
          <w:p w14:paraId="4250A71A" w14:textId="77777777" w:rsidR="00116943" w:rsidRPr="00B636E8" w:rsidRDefault="00116943" w:rsidP="00B636E8">
            <w:pPr>
              <w:suppressAutoHyphens w:val="0"/>
              <w:spacing w:after="200" w:line="23" w:lineRule="atLeast"/>
              <w:rPr>
                <w:rFonts w:ascii="Arial" w:eastAsia="Droid Sans Fallback" w:hAnsi="Arial" w:cs="Arial"/>
                <w:color w:val="auto"/>
                <w:sz w:val="24"/>
                <w:szCs w:val="24"/>
                <w:lang w:eastAsia="en-US"/>
              </w:rPr>
            </w:pPr>
            <w:r w:rsidRPr="00B636E8">
              <w:rPr>
                <w:rFonts w:ascii="Arial" w:hAnsi="Arial" w:cs="Arial"/>
                <w:sz w:val="24"/>
                <w:szCs w:val="24"/>
              </w:rPr>
              <w:t>Zobowiązuję się do przygotowania pisemnego raportu z wykonanej usługi, zgodnie z wzorem stanowiącym załącznik do wniosku o dofinansowanie. Raport zostanie sporządzony przez osoby wskazane jako potencjał kadrowy w niniejszej ofercie i będzie podstawą do wypłacenia wynagrodzenia za wykonanie przedmiotu zamówienia.</w:t>
            </w:r>
          </w:p>
        </w:tc>
      </w:tr>
      <w:tr w:rsidR="001D0E9C" w:rsidRPr="00B636E8" w14:paraId="3BC6D4A1" w14:textId="77777777" w:rsidTr="00E402AF">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5F27D804" w14:textId="596A4464" w:rsidR="001D0E9C" w:rsidRPr="00B636E8" w:rsidRDefault="001D0E9C"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3.</w:t>
            </w:r>
          </w:p>
        </w:tc>
        <w:tc>
          <w:tcPr>
            <w:tcW w:w="8393" w:type="dxa"/>
            <w:tcBorders>
              <w:top w:val="single" w:sz="4" w:space="0" w:color="000000"/>
              <w:left w:val="single" w:sz="4" w:space="0" w:color="000000"/>
              <w:bottom w:val="single" w:sz="4" w:space="0" w:color="000000"/>
              <w:right w:val="single" w:sz="4" w:space="0" w:color="000000"/>
            </w:tcBorders>
            <w:shd w:val="clear" w:color="auto" w:fill="D9D9D9"/>
          </w:tcPr>
          <w:p w14:paraId="6FFE52CD" w14:textId="0A5143E4" w:rsidR="0050438C" w:rsidRPr="00B636E8" w:rsidRDefault="001D0E9C" w:rsidP="00B636E8">
            <w:pPr>
              <w:suppressAutoHyphens w:val="0"/>
              <w:spacing w:line="23" w:lineRule="atLeast"/>
              <w:rPr>
                <w:rFonts w:ascii="Arial" w:hAnsi="Arial" w:cs="Arial"/>
                <w:sz w:val="24"/>
                <w:szCs w:val="24"/>
              </w:rPr>
            </w:pPr>
            <w:r w:rsidRPr="00B636E8">
              <w:rPr>
                <w:rFonts w:ascii="Arial" w:hAnsi="Arial" w:cs="Arial"/>
                <w:sz w:val="24"/>
                <w:szCs w:val="24"/>
              </w:rPr>
              <w:t>Zobowiązuje się do posiadania/uzyskania wymaganej zgody/pozytywnej opinii/pozwolenia/zezwolenia właściwej komisji bioetycznej, etycznej lub właściwego organu w przypadku gdy projekt obejmuje badania:</w:t>
            </w:r>
          </w:p>
          <w:p w14:paraId="2186F047" w14:textId="16CDE25A" w:rsidR="0050438C" w:rsidRPr="00B636E8" w:rsidRDefault="001D0E9C" w:rsidP="00E6336C">
            <w:pPr>
              <w:pStyle w:val="Akapitzlist"/>
              <w:numPr>
                <w:ilvl w:val="0"/>
                <w:numId w:val="8"/>
              </w:numPr>
              <w:suppressAutoHyphens w:val="0"/>
              <w:spacing w:line="23" w:lineRule="atLeast"/>
              <w:rPr>
                <w:rFonts w:ascii="Arial" w:hAnsi="Arial" w:cs="Arial"/>
                <w:sz w:val="24"/>
                <w:szCs w:val="24"/>
              </w:rPr>
            </w:pPr>
            <w:r w:rsidRPr="00B636E8">
              <w:rPr>
                <w:rFonts w:ascii="Arial" w:eastAsia="Droid Sans Fallback" w:hAnsi="Arial" w:cs="Arial"/>
                <w:color w:val="000000"/>
                <w:sz w:val="24"/>
                <w:szCs w:val="24"/>
              </w:rPr>
              <w:lastRenderedPageBreak/>
              <w:t xml:space="preserve">będące eksperymentami medycznymi w rozumieniu art. </w:t>
            </w:r>
            <w:r w:rsidR="002A7EF1" w:rsidRPr="00B636E8">
              <w:rPr>
                <w:rFonts w:ascii="Arial" w:eastAsia="Droid Sans Fallback" w:hAnsi="Arial" w:cs="Arial"/>
                <w:color w:val="000000"/>
                <w:sz w:val="24"/>
                <w:szCs w:val="24"/>
              </w:rPr>
              <w:t>21 ustawy z dnia 5 grudnia 1996</w:t>
            </w:r>
            <w:r w:rsidRPr="00B636E8">
              <w:rPr>
                <w:rFonts w:ascii="Arial" w:eastAsia="Droid Sans Fallback" w:hAnsi="Arial" w:cs="Arial"/>
                <w:color w:val="000000"/>
                <w:sz w:val="24"/>
                <w:szCs w:val="24"/>
              </w:rPr>
              <w:t>r. o zawodzie lekarza i lekarza dentysty (</w:t>
            </w:r>
            <w:proofErr w:type="spellStart"/>
            <w:r w:rsidR="00E6336C" w:rsidRPr="00E6336C">
              <w:rPr>
                <w:rFonts w:ascii="Arial" w:eastAsia="Droid Sans Fallback" w:hAnsi="Arial" w:cs="Arial"/>
                <w:color w:val="000000"/>
                <w:sz w:val="24"/>
                <w:szCs w:val="24"/>
              </w:rPr>
              <w:t>t.j</w:t>
            </w:r>
            <w:proofErr w:type="spellEnd"/>
            <w:r w:rsidR="00E6336C" w:rsidRPr="00E6336C">
              <w:rPr>
                <w:rFonts w:ascii="Arial" w:eastAsia="Droid Sans Fallback" w:hAnsi="Arial" w:cs="Arial"/>
                <w:color w:val="000000"/>
                <w:sz w:val="24"/>
                <w:szCs w:val="24"/>
              </w:rPr>
              <w:t>. Dz. U</w:t>
            </w:r>
            <w:r w:rsidR="00E6336C">
              <w:rPr>
                <w:rFonts w:ascii="Arial" w:eastAsia="Droid Sans Fallback" w:hAnsi="Arial" w:cs="Arial"/>
                <w:color w:val="000000"/>
                <w:sz w:val="24"/>
                <w:szCs w:val="24"/>
              </w:rPr>
              <w:t xml:space="preserve">. z 2020 r. poz. 514 z </w:t>
            </w:r>
            <w:proofErr w:type="spellStart"/>
            <w:r w:rsidR="00E6336C">
              <w:rPr>
                <w:rFonts w:ascii="Arial" w:eastAsia="Droid Sans Fallback" w:hAnsi="Arial" w:cs="Arial"/>
                <w:color w:val="000000"/>
                <w:sz w:val="24"/>
                <w:szCs w:val="24"/>
              </w:rPr>
              <w:t>późn</w:t>
            </w:r>
            <w:proofErr w:type="spellEnd"/>
            <w:r w:rsidR="00E6336C">
              <w:rPr>
                <w:rFonts w:ascii="Arial" w:eastAsia="Droid Sans Fallback" w:hAnsi="Arial" w:cs="Arial"/>
                <w:color w:val="000000"/>
                <w:sz w:val="24"/>
                <w:szCs w:val="24"/>
              </w:rPr>
              <w:t xml:space="preserve">. </w:t>
            </w:r>
            <w:proofErr w:type="spellStart"/>
            <w:r w:rsidR="00E6336C">
              <w:rPr>
                <w:rFonts w:ascii="Arial" w:eastAsia="Droid Sans Fallback" w:hAnsi="Arial" w:cs="Arial"/>
                <w:color w:val="000000"/>
                <w:sz w:val="24"/>
                <w:szCs w:val="24"/>
              </w:rPr>
              <w:t>zm</w:t>
            </w:r>
            <w:proofErr w:type="spellEnd"/>
            <w:r w:rsidR="00E6336C">
              <w:rPr>
                <w:rFonts w:ascii="Arial" w:eastAsia="Droid Sans Fallback" w:hAnsi="Arial" w:cs="Arial"/>
                <w:color w:val="000000"/>
                <w:sz w:val="24"/>
                <w:szCs w:val="24"/>
              </w:rPr>
              <w:t>)</w:t>
            </w:r>
            <w:r w:rsidRPr="00B636E8">
              <w:rPr>
                <w:rFonts w:ascii="Arial" w:eastAsia="Droid Sans Fallback" w:hAnsi="Arial" w:cs="Arial"/>
                <w:color w:val="000000"/>
                <w:sz w:val="24"/>
                <w:szCs w:val="24"/>
              </w:rPr>
              <w:t xml:space="preserve">; </w:t>
            </w:r>
          </w:p>
          <w:p w14:paraId="583E6CDF" w14:textId="2C306AB6" w:rsidR="0050438C" w:rsidRPr="00B636E8" w:rsidRDefault="001D0E9C" w:rsidP="00897A69">
            <w:pPr>
              <w:pStyle w:val="Akapitzlist"/>
              <w:numPr>
                <w:ilvl w:val="0"/>
                <w:numId w:val="8"/>
              </w:numPr>
              <w:suppressAutoHyphens w:val="0"/>
              <w:spacing w:line="23" w:lineRule="atLeast"/>
              <w:rPr>
                <w:rFonts w:ascii="Arial" w:hAnsi="Arial" w:cs="Arial"/>
                <w:sz w:val="24"/>
                <w:szCs w:val="24"/>
              </w:rPr>
            </w:pPr>
            <w:r w:rsidRPr="00B636E8">
              <w:rPr>
                <w:rFonts w:ascii="Arial" w:eastAsia="Droid Sans Fallback" w:hAnsi="Arial" w:cs="Arial"/>
                <w:color w:val="000000"/>
                <w:sz w:val="24"/>
                <w:szCs w:val="24"/>
              </w:rPr>
              <w:t xml:space="preserve">kliniczne w zakresie wyrobów medycznych, wyposażenia wyrobu medycznego lub aktywnych wyrobów medycznych do implantacji, </w:t>
            </w:r>
            <w:r w:rsidR="00E82B21" w:rsidRPr="00B636E8">
              <w:rPr>
                <w:rFonts w:ascii="Arial" w:eastAsia="Droid Sans Fallback" w:hAnsi="Arial" w:cs="Arial"/>
                <w:color w:val="000000"/>
                <w:sz w:val="24"/>
                <w:szCs w:val="24"/>
              </w:rPr>
              <w:t>o których mowa w usta</w:t>
            </w:r>
            <w:r w:rsidR="008E3224">
              <w:rPr>
                <w:rFonts w:ascii="Arial" w:eastAsia="Droid Sans Fallback" w:hAnsi="Arial" w:cs="Arial"/>
                <w:color w:val="000000"/>
                <w:sz w:val="24"/>
                <w:szCs w:val="24"/>
              </w:rPr>
              <w:t xml:space="preserve">wie z dnia </w:t>
            </w:r>
            <w:r w:rsidRPr="00B636E8">
              <w:rPr>
                <w:rFonts w:ascii="Arial" w:eastAsia="Droid Sans Fallback" w:hAnsi="Arial" w:cs="Arial"/>
                <w:color w:val="000000"/>
                <w:sz w:val="24"/>
                <w:szCs w:val="24"/>
              </w:rPr>
              <w:t>20 maja 2010 r. o wyrobach medycznych (</w:t>
            </w:r>
            <w:proofErr w:type="spellStart"/>
            <w:r w:rsidR="00897A69" w:rsidRPr="00897A69">
              <w:rPr>
                <w:rFonts w:ascii="Arial" w:eastAsia="Droid Sans Fallback" w:hAnsi="Arial" w:cs="Arial"/>
                <w:color w:val="000000"/>
                <w:sz w:val="24"/>
                <w:szCs w:val="24"/>
              </w:rPr>
              <w:t>t.j</w:t>
            </w:r>
            <w:proofErr w:type="spellEnd"/>
            <w:r w:rsidR="00897A69" w:rsidRPr="00897A69">
              <w:rPr>
                <w:rFonts w:ascii="Arial" w:eastAsia="Droid Sans Fallback" w:hAnsi="Arial" w:cs="Arial"/>
                <w:color w:val="000000"/>
                <w:sz w:val="24"/>
                <w:szCs w:val="24"/>
              </w:rPr>
              <w:t xml:space="preserve">. Dz. U. z 2020 r. poz. 186 z </w:t>
            </w:r>
            <w:proofErr w:type="spellStart"/>
            <w:r w:rsidR="00897A69" w:rsidRPr="00897A69">
              <w:rPr>
                <w:rFonts w:ascii="Arial" w:eastAsia="Droid Sans Fallback" w:hAnsi="Arial" w:cs="Arial"/>
                <w:color w:val="000000"/>
                <w:sz w:val="24"/>
                <w:szCs w:val="24"/>
              </w:rPr>
              <w:t>późn</w:t>
            </w:r>
            <w:proofErr w:type="spellEnd"/>
            <w:r w:rsidR="00897A69" w:rsidRPr="00897A69">
              <w:rPr>
                <w:rFonts w:ascii="Arial" w:eastAsia="Droid Sans Fallback" w:hAnsi="Arial" w:cs="Arial"/>
                <w:color w:val="000000"/>
                <w:sz w:val="24"/>
                <w:szCs w:val="24"/>
              </w:rPr>
              <w:t xml:space="preserve">. </w:t>
            </w:r>
            <w:proofErr w:type="spellStart"/>
            <w:r w:rsidR="00897A69" w:rsidRPr="00897A69">
              <w:rPr>
                <w:rFonts w:ascii="Arial" w:eastAsia="Droid Sans Fallback" w:hAnsi="Arial" w:cs="Arial"/>
                <w:color w:val="000000"/>
                <w:sz w:val="24"/>
                <w:szCs w:val="24"/>
              </w:rPr>
              <w:t>zm</w:t>
            </w:r>
            <w:proofErr w:type="spellEnd"/>
            <w:r w:rsidR="00897A69">
              <w:rPr>
                <w:rFonts w:ascii="Arial" w:eastAsia="Droid Sans Fallback" w:hAnsi="Arial" w:cs="Arial"/>
                <w:color w:val="000000"/>
                <w:sz w:val="24"/>
                <w:szCs w:val="24"/>
              </w:rPr>
              <w:t>)</w:t>
            </w:r>
            <w:r w:rsidRPr="00B636E8">
              <w:rPr>
                <w:rFonts w:ascii="Arial" w:eastAsia="Droid Sans Fallback" w:hAnsi="Arial" w:cs="Arial"/>
                <w:color w:val="000000"/>
                <w:sz w:val="24"/>
                <w:szCs w:val="24"/>
              </w:rPr>
              <w:t xml:space="preserve">; </w:t>
            </w:r>
          </w:p>
          <w:p w14:paraId="62ACBCA2" w14:textId="68CD0378" w:rsidR="006C7349" w:rsidRPr="006C7349" w:rsidRDefault="001D0E9C" w:rsidP="006C7349">
            <w:pPr>
              <w:pStyle w:val="Akapitzlist"/>
              <w:numPr>
                <w:ilvl w:val="0"/>
                <w:numId w:val="8"/>
              </w:numPr>
              <w:suppressAutoHyphens w:val="0"/>
              <w:spacing w:line="23" w:lineRule="atLeast"/>
              <w:rPr>
                <w:rFonts w:ascii="Arial" w:hAnsi="Arial" w:cs="Arial"/>
                <w:sz w:val="24"/>
                <w:szCs w:val="24"/>
              </w:rPr>
            </w:pPr>
            <w:r w:rsidRPr="00B636E8">
              <w:rPr>
                <w:rFonts w:ascii="Arial" w:eastAsia="Droid Sans Fallback" w:hAnsi="Arial" w:cs="Arial"/>
                <w:color w:val="000000"/>
                <w:sz w:val="24"/>
                <w:szCs w:val="24"/>
              </w:rPr>
              <w:t>kliniczne produktów leczniczych, o których mowa w ustawie z dnia 6 września 2001 r. Prawo farmaceutyczne (</w:t>
            </w:r>
            <w:proofErr w:type="spellStart"/>
            <w:r w:rsidR="00B3067D" w:rsidRPr="00B3067D">
              <w:rPr>
                <w:rFonts w:ascii="Arial" w:eastAsia="Droid Sans Fallback" w:hAnsi="Arial" w:cs="Arial"/>
                <w:color w:val="000000"/>
                <w:sz w:val="24"/>
                <w:szCs w:val="24"/>
              </w:rPr>
              <w:t>t.j</w:t>
            </w:r>
            <w:proofErr w:type="spellEnd"/>
            <w:r w:rsidR="00B3067D" w:rsidRPr="00B3067D">
              <w:rPr>
                <w:rFonts w:ascii="Arial" w:eastAsia="Droid Sans Fallback" w:hAnsi="Arial" w:cs="Arial"/>
                <w:color w:val="000000"/>
                <w:sz w:val="24"/>
                <w:szCs w:val="24"/>
              </w:rPr>
              <w:t xml:space="preserve">. Dz. U. z 2020 r. poz. 944 z </w:t>
            </w:r>
            <w:proofErr w:type="spellStart"/>
            <w:r w:rsidR="00B3067D" w:rsidRPr="00B3067D">
              <w:rPr>
                <w:rFonts w:ascii="Arial" w:eastAsia="Droid Sans Fallback" w:hAnsi="Arial" w:cs="Arial"/>
                <w:color w:val="000000"/>
                <w:sz w:val="24"/>
                <w:szCs w:val="24"/>
              </w:rPr>
              <w:t>późn</w:t>
            </w:r>
            <w:proofErr w:type="spellEnd"/>
            <w:r w:rsidR="00B3067D" w:rsidRPr="00B3067D">
              <w:rPr>
                <w:rFonts w:ascii="Arial" w:eastAsia="Droid Sans Fallback" w:hAnsi="Arial" w:cs="Arial"/>
                <w:color w:val="000000"/>
                <w:sz w:val="24"/>
                <w:szCs w:val="24"/>
              </w:rPr>
              <w:t>. zm.)</w:t>
            </w:r>
            <w:r w:rsidRPr="00B636E8">
              <w:rPr>
                <w:rFonts w:ascii="Arial" w:eastAsia="Droid Sans Fallback" w:hAnsi="Arial" w:cs="Arial"/>
                <w:color w:val="000000"/>
                <w:sz w:val="24"/>
                <w:szCs w:val="24"/>
              </w:rPr>
              <w:t xml:space="preserve">; </w:t>
            </w:r>
          </w:p>
          <w:p w14:paraId="1C70FD6A" w14:textId="77777777" w:rsidR="006C7349" w:rsidRPr="006C7349" w:rsidRDefault="001D0E9C" w:rsidP="006C7349">
            <w:pPr>
              <w:pStyle w:val="Akapitzlist"/>
              <w:numPr>
                <w:ilvl w:val="0"/>
                <w:numId w:val="8"/>
              </w:numPr>
              <w:suppressAutoHyphens w:val="0"/>
              <w:spacing w:line="23" w:lineRule="atLeast"/>
              <w:rPr>
                <w:rFonts w:ascii="Arial" w:hAnsi="Arial" w:cs="Arial"/>
                <w:sz w:val="24"/>
                <w:szCs w:val="24"/>
              </w:rPr>
            </w:pPr>
            <w:r w:rsidRPr="006C7349">
              <w:rPr>
                <w:rFonts w:ascii="Arial" w:eastAsia="Droid Sans Fallback" w:hAnsi="Arial" w:cs="Arial"/>
                <w:color w:val="000000"/>
                <w:sz w:val="24"/>
                <w:szCs w:val="24"/>
              </w:rPr>
              <w:t xml:space="preserve">wymagające doświadczeń na zwierzętach; </w:t>
            </w:r>
          </w:p>
          <w:p w14:paraId="3E200E59" w14:textId="77777777" w:rsidR="006C7349" w:rsidRPr="006C7349" w:rsidRDefault="001D0E9C" w:rsidP="006C7349">
            <w:pPr>
              <w:pStyle w:val="Akapitzlist"/>
              <w:numPr>
                <w:ilvl w:val="0"/>
                <w:numId w:val="8"/>
              </w:numPr>
              <w:suppressAutoHyphens w:val="0"/>
              <w:spacing w:line="23" w:lineRule="atLeast"/>
              <w:rPr>
                <w:rFonts w:ascii="Arial" w:hAnsi="Arial" w:cs="Arial"/>
                <w:sz w:val="24"/>
                <w:szCs w:val="24"/>
              </w:rPr>
            </w:pPr>
            <w:r w:rsidRPr="006C7349">
              <w:rPr>
                <w:rFonts w:ascii="Arial" w:eastAsia="Droid Sans Fallback" w:hAnsi="Arial" w:cs="Arial"/>
                <w:color w:val="000000"/>
                <w:sz w:val="24"/>
                <w:szCs w:val="24"/>
              </w:rPr>
              <w:t xml:space="preserve">nad gatunkami roślin, zwierząt i grzybów objętych ochroną gatunkową lub na obszarach objętych ochroną; </w:t>
            </w:r>
          </w:p>
          <w:p w14:paraId="16970C7D" w14:textId="1C0AF1D5" w:rsidR="001D0E9C" w:rsidRPr="006C7349" w:rsidRDefault="001D0E9C" w:rsidP="006C7349">
            <w:pPr>
              <w:pStyle w:val="Akapitzlist"/>
              <w:numPr>
                <w:ilvl w:val="0"/>
                <w:numId w:val="8"/>
              </w:numPr>
              <w:suppressAutoHyphens w:val="0"/>
              <w:spacing w:line="23" w:lineRule="atLeast"/>
              <w:rPr>
                <w:rFonts w:ascii="Arial" w:hAnsi="Arial" w:cs="Arial"/>
                <w:sz w:val="24"/>
                <w:szCs w:val="24"/>
              </w:rPr>
            </w:pPr>
            <w:r w:rsidRPr="006C7349">
              <w:rPr>
                <w:rFonts w:ascii="Arial" w:eastAsia="Droid Sans Fallback" w:hAnsi="Arial" w:cs="Arial"/>
                <w:color w:val="000000"/>
                <w:sz w:val="24"/>
                <w:szCs w:val="24"/>
              </w:rPr>
              <w:t>nad organizmami genetycznie zmodyfikowanymi lub z zastosowaniem takich organizmów</w:t>
            </w:r>
            <w:r w:rsidR="00F33B05">
              <w:rPr>
                <w:rFonts w:ascii="Arial" w:eastAsia="Droid Sans Fallback" w:hAnsi="Arial" w:cs="Arial"/>
                <w:color w:val="000000"/>
                <w:sz w:val="24"/>
                <w:szCs w:val="24"/>
              </w:rPr>
              <w:t>;</w:t>
            </w:r>
            <w:r w:rsidRPr="006C7349">
              <w:rPr>
                <w:rFonts w:ascii="Arial" w:eastAsia="Droid Sans Fallback" w:hAnsi="Arial" w:cs="Arial"/>
                <w:color w:val="000000"/>
                <w:sz w:val="24"/>
                <w:szCs w:val="24"/>
              </w:rPr>
              <w:t xml:space="preserve"> </w:t>
            </w:r>
          </w:p>
        </w:tc>
      </w:tr>
      <w:tr w:rsidR="00E402AF" w:rsidRPr="00B636E8" w14:paraId="637B6E0F" w14:textId="77777777" w:rsidTr="00E402AF">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0D8305F5" w14:textId="2CA3C4CF" w:rsidR="00E402AF" w:rsidRPr="00B636E8" w:rsidRDefault="00E402AF" w:rsidP="003E09C0">
            <w:pPr>
              <w:pStyle w:val="Akapitzlist"/>
              <w:suppressAutoHyphens w:val="0"/>
              <w:spacing w:after="200" w:line="23" w:lineRule="atLeast"/>
              <w:ind w:left="0"/>
              <w:rPr>
                <w:rFonts w:ascii="Arial" w:hAnsi="Arial" w:cs="Arial"/>
                <w:b/>
                <w:sz w:val="24"/>
                <w:szCs w:val="24"/>
              </w:rPr>
            </w:pPr>
            <w:r>
              <w:rPr>
                <w:rFonts w:ascii="Arial" w:hAnsi="Arial" w:cs="Arial"/>
                <w:b/>
                <w:sz w:val="24"/>
                <w:szCs w:val="24"/>
              </w:rPr>
              <w:lastRenderedPageBreak/>
              <w:t>4.</w:t>
            </w:r>
          </w:p>
        </w:tc>
        <w:tc>
          <w:tcPr>
            <w:tcW w:w="8393" w:type="dxa"/>
            <w:tcBorders>
              <w:top w:val="single" w:sz="4" w:space="0" w:color="000000"/>
              <w:left w:val="single" w:sz="4" w:space="0" w:color="000000"/>
              <w:bottom w:val="single" w:sz="4" w:space="0" w:color="000000"/>
              <w:right w:val="single" w:sz="4" w:space="0" w:color="000000"/>
            </w:tcBorders>
            <w:shd w:val="clear" w:color="auto" w:fill="D9D9D9"/>
          </w:tcPr>
          <w:p w14:paraId="76883C3A" w14:textId="286D4264" w:rsidR="00E402AF" w:rsidRPr="00E402AF" w:rsidRDefault="00842055" w:rsidP="00E57329">
            <w:pPr>
              <w:suppressAutoHyphens w:val="0"/>
              <w:spacing w:line="23" w:lineRule="atLeast"/>
              <w:rPr>
                <w:rFonts w:ascii="Arial" w:hAnsi="Arial" w:cs="Arial"/>
                <w:sz w:val="24"/>
                <w:szCs w:val="24"/>
              </w:rPr>
            </w:pPr>
            <w:r>
              <w:rPr>
                <w:rFonts w:ascii="Arial" w:hAnsi="Arial" w:cs="Arial"/>
                <w:sz w:val="24"/>
                <w:szCs w:val="24"/>
              </w:rPr>
              <w:t>Oświadczam, że posiadam up</w:t>
            </w:r>
            <w:r w:rsidR="000E5843">
              <w:rPr>
                <w:rFonts w:ascii="Arial" w:hAnsi="Arial" w:cs="Arial"/>
                <w:sz w:val="24"/>
                <w:szCs w:val="24"/>
              </w:rPr>
              <w:t>rawnienia</w:t>
            </w:r>
            <w:r>
              <w:rPr>
                <w:rFonts w:ascii="Arial" w:hAnsi="Arial" w:cs="Arial"/>
                <w:sz w:val="24"/>
                <w:szCs w:val="24"/>
              </w:rPr>
              <w:t xml:space="preserve"> do reprezentowania oferenta w ramach niniejszego postępowania i złożenia oferty w </w:t>
            </w:r>
            <w:r w:rsidR="00E57329">
              <w:rPr>
                <w:rFonts w:ascii="Arial" w:hAnsi="Arial" w:cs="Arial"/>
                <w:sz w:val="24"/>
                <w:szCs w:val="24"/>
              </w:rPr>
              <w:t>jego imieniu.</w:t>
            </w:r>
          </w:p>
        </w:tc>
      </w:tr>
    </w:tbl>
    <w:p w14:paraId="5F880B9C" w14:textId="77777777" w:rsidR="00116943" w:rsidRPr="00B636E8" w:rsidRDefault="00116943" w:rsidP="00662E1E">
      <w:pPr>
        <w:pStyle w:val="Akapitzlist"/>
        <w:numPr>
          <w:ilvl w:val="0"/>
          <w:numId w:val="13"/>
        </w:numPr>
        <w:suppressAutoHyphens w:val="0"/>
        <w:spacing w:before="160" w:after="160" w:line="23" w:lineRule="atLeast"/>
        <w:ind w:left="357" w:hanging="357"/>
        <w:contextualSpacing w:val="0"/>
        <w:rPr>
          <w:rFonts w:ascii="Arial" w:hAnsi="Arial" w:cs="Arial"/>
          <w:b/>
          <w:sz w:val="24"/>
          <w:szCs w:val="24"/>
        </w:rPr>
      </w:pPr>
      <w:r w:rsidRPr="00B636E8">
        <w:rPr>
          <w:rFonts w:ascii="Arial" w:hAnsi="Arial" w:cs="Arial"/>
          <w:b/>
          <w:sz w:val="24"/>
          <w:szCs w:val="24"/>
        </w:rPr>
        <w:t>Dodatkowe informacje/załączniki (jeśli dotyczy):</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odatkowe informacje/załączniki (jeśli dotyczy) "/>
        <w:tblDescription w:val="w tabeli należy uwzględnić: dodatkowe informacje w polu opisowym, nazwę załącznika w polu opisowym "/>
      </w:tblPr>
      <w:tblGrid>
        <w:gridCol w:w="2552"/>
        <w:gridCol w:w="6407"/>
      </w:tblGrid>
      <w:tr w:rsidR="00116943" w:rsidRPr="00B636E8" w14:paraId="42C2D6CB" w14:textId="77777777" w:rsidTr="00DC5415">
        <w:trPr>
          <w:tblHeader/>
        </w:trPr>
        <w:tc>
          <w:tcPr>
            <w:tcW w:w="2552" w:type="dxa"/>
            <w:shd w:val="clear" w:color="auto" w:fill="D9D9D9"/>
          </w:tcPr>
          <w:p w14:paraId="0132376B"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Dodatkowe informacje</w:t>
            </w:r>
          </w:p>
        </w:tc>
        <w:tc>
          <w:tcPr>
            <w:tcW w:w="6407" w:type="dxa"/>
          </w:tcPr>
          <w:p w14:paraId="7E84ABE1"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p>
        </w:tc>
      </w:tr>
      <w:tr w:rsidR="00116943" w:rsidRPr="00B636E8" w14:paraId="0E9432F5" w14:textId="77777777" w:rsidTr="00DC5415">
        <w:trPr>
          <w:tblHeader/>
        </w:trPr>
        <w:tc>
          <w:tcPr>
            <w:tcW w:w="2552" w:type="dxa"/>
            <w:shd w:val="clear" w:color="auto" w:fill="D9D9D9"/>
          </w:tcPr>
          <w:p w14:paraId="47B6F918" w14:textId="264C8E1E" w:rsidR="00116943" w:rsidRPr="00B636E8" w:rsidRDefault="00116943"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 xml:space="preserve">Nazwa </w:t>
            </w:r>
            <w:r w:rsidR="00087F4A">
              <w:rPr>
                <w:rFonts w:ascii="Arial" w:hAnsi="Arial" w:cs="Arial"/>
                <w:b/>
                <w:sz w:val="24"/>
                <w:szCs w:val="24"/>
              </w:rPr>
              <w:t xml:space="preserve">i numer </w:t>
            </w:r>
            <w:r w:rsidRPr="00B636E8">
              <w:rPr>
                <w:rFonts w:ascii="Arial" w:hAnsi="Arial" w:cs="Arial"/>
                <w:b/>
                <w:sz w:val="24"/>
                <w:szCs w:val="24"/>
              </w:rPr>
              <w:t>załącznika</w:t>
            </w:r>
          </w:p>
        </w:tc>
        <w:tc>
          <w:tcPr>
            <w:tcW w:w="6407" w:type="dxa"/>
          </w:tcPr>
          <w:p w14:paraId="517EF545" w14:textId="77777777" w:rsidR="00116943" w:rsidRPr="00B636E8" w:rsidRDefault="00116943" w:rsidP="00B636E8">
            <w:pPr>
              <w:pStyle w:val="Akapitzlist"/>
              <w:suppressAutoHyphens w:val="0"/>
              <w:spacing w:after="200" w:line="23" w:lineRule="atLeast"/>
              <w:ind w:left="0"/>
              <w:rPr>
                <w:rFonts w:ascii="Arial" w:hAnsi="Arial" w:cs="Arial"/>
                <w:b/>
                <w:sz w:val="24"/>
                <w:szCs w:val="24"/>
              </w:rPr>
            </w:pPr>
          </w:p>
        </w:tc>
      </w:tr>
    </w:tbl>
    <w:p w14:paraId="04F8B296" w14:textId="77777777" w:rsidR="00116943" w:rsidRPr="00B636E8" w:rsidRDefault="00116943" w:rsidP="00902BD3">
      <w:pPr>
        <w:pStyle w:val="Akapitzlist"/>
        <w:spacing w:before="400" w:line="23" w:lineRule="atLeast"/>
        <w:ind w:left="0"/>
        <w:contextualSpacing w:val="0"/>
        <w:rPr>
          <w:rFonts w:ascii="Arial" w:eastAsia="Droid Sans Fallback" w:hAnsi="Arial" w:cs="Arial"/>
          <w:sz w:val="24"/>
          <w:szCs w:val="24"/>
        </w:rPr>
      </w:pPr>
      <w:r w:rsidRPr="00B636E8">
        <w:rPr>
          <w:rFonts w:ascii="Arial" w:eastAsia="Droid Sans Fallback" w:hAnsi="Arial" w:cs="Arial"/>
          <w:sz w:val="24"/>
          <w:szCs w:val="24"/>
        </w:rPr>
        <w:t>……………………………………………………………………………</w:t>
      </w:r>
    </w:p>
    <w:p w14:paraId="0170355E" w14:textId="217B4F84" w:rsidR="00E928DF" w:rsidRPr="00B636E8" w:rsidRDefault="00B10A67" w:rsidP="00B636E8">
      <w:pPr>
        <w:spacing w:line="23" w:lineRule="atLeast"/>
        <w:rPr>
          <w:rFonts w:ascii="Arial" w:eastAsia="Droid Sans Fallback" w:hAnsi="Arial" w:cs="Arial"/>
          <w:sz w:val="24"/>
          <w:szCs w:val="24"/>
        </w:rPr>
        <w:sectPr w:rsidR="00E928DF" w:rsidRPr="00B636E8" w:rsidSect="002A0814">
          <w:pgSz w:w="11906" w:h="16838"/>
          <w:pgMar w:top="1418" w:right="1418" w:bottom="289" w:left="1418" w:header="709" w:footer="709" w:gutter="0"/>
          <w:cols w:space="708"/>
          <w:formProt w:val="0"/>
          <w:titlePg/>
          <w:docGrid w:linePitch="360" w:charSpace="2047"/>
        </w:sectPr>
      </w:pPr>
      <w:r w:rsidRPr="005F1382">
        <w:rPr>
          <w:rFonts w:ascii="Arial" w:eastAsia="Droid Sans Fallback" w:hAnsi="Arial" w:cs="Arial"/>
          <w:sz w:val="24"/>
          <w:szCs w:val="24"/>
        </w:rPr>
        <w:t>(</w:t>
      </w:r>
      <w:r w:rsidR="00116943" w:rsidRPr="005F1382">
        <w:rPr>
          <w:rFonts w:ascii="Arial" w:eastAsia="Droid Sans Fallback" w:hAnsi="Arial" w:cs="Arial"/>
          <w:sz w:val="24"/>
          <w:szCs w:val="24"/>
        </w:rPr>
        <w:t>data</w:t>
      </w:r>
      <w:r w:rsidR="005F1382">
        <w:rPr>
          <w:rFonts w:ascii="Arial" w:eastAsia="Droid Sans Fallback" w:hAnsi="Arial" w:cs="Arial"/>
          <w:sz w:val="24"/>
          <w:szCs w:val="24"/>
        </w:rPr>
        <w:t>, pieczęć oraz czytelny podpis W</w:t>
      </w:r>
      <w:r w:rsidR="00116943" w:rsidRPr="005F1382">
        <w:rPr>
          <w:rFonts w:ascii="Arial" w:eastAsia="Droid Sans Fallback" w:hAnsi="Arial" w:cs="Arial"/>
          <w:sz w:val="24"/>
          <w:szCs w:val="24"/>
        </w:rPr>
        <w:t>ykonawcy</w:t>
      </w:r>
      <w:r w:rsidR="001175E6">
        <w:rPr>
          <w:rFonts w:ascii="Arial" w:eastAsia="Droid Sans Fallback" w:hAnsi="Arial" w:cs="Arial"/>
          <w:sz w:val="24"/>
          <w:szCs w:val="24"/>
        </w:rPr>
        <w:t>)</w:t>
      </w:r>
    </w:p>
    <w:p w14:paraId="7028F3C4" w14:textId="6205A086" w:rsidR="00EB7C20" w:rsidRPr="00B636E8" w:rsidRDefault="00EB7C20" w:rsidP="00B636E8">
      <w:pPr>
        <w:suppressAutoHyphens w:val="0"/>
        <w:autoSpaceDE w:val="0"/>
        <w:autoSpaceDN w:val="0"/>
        <w:adjustRightInd w:val="0"/>
        <w:spacing w:line="23" w:lineRule="atLeast"/>
        <w:rPr>
          <w:rFonts w:ascii="Arial" w:eastAsia="Droid Sans Fallback" w:hAnsi="Arial" w:cs="Arial"/>
          <w:i/>
          <w:color w:val="auto"/>
          <w:sz w:val="24"/>
          <w:szCs w:val="24"/>
          <w:lang w:eastAsia="en-US"/>
        </w:rPr>
      </w:pPr>
    </w:p>
    <w:sectPr w:rsidR="00EB7C20" w:rsidRPr="00B636E8" w:rsidSect="00E928DF">
      <w:headerReference w:type="first" r:id="rId10"/>
      <w:footnotePr>
        <w:numRestart w:val="eachSect"/>
      </w:footnotePr>
      <w:pgSz w:w="11906" w:h="16838"/>
      <w:pgMar w:top="1417" w:right="1417" w:bottom="1417" w:left="1417" w:header="708" w:footer="708" w:gutter="0"/>
      <w:cols w:space="708"/>
      <w:formProt w:val="0"/>
      <w:titlePg/>
      <w:docGrid w:linePitch="360" w:charSpace="204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928F5" w16cid:durableId="1FFACC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B5EE9" w14:textId="77777777" w:rsidR="008156DF" w:rsidRDefault="008156DF">
      <w:r>
        <w:separator/>
      </w:r>
    </w:p>
  </w:endnote>
  <w:endnote w:type="continuationSeparator" w:id="0">
    <w:p w14:paraId="568F2FC2" w14:textId="77777777" w:rsidR="008156DF" w:rsidRDefault="0081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CA346" w14:textId="77777777" w:rsidR="008156DF" w:rsidRDefault="008156DF">
      <w:r>
        <w:separator/>
      </w:r>
    </w:p>
  </w:footnote>
  <w:footnote w:type="continuationSeparator" w:id="0">
    <w:p w14:paraId="2347DEFC" w14:textId="77777777" w:rsidR="008156DF" w:rsidRDefault="008156DF">
      <w:r>
        <w:continuationSeparator/>
      </w:r>
    </w:p>
  </w:footnote>
  <w:footnote w:id="1">
    <w:p w14:paraId="386860C9" w14:textId="0AAFE20A" w:rsidR="005C408C" w:rsidRPr="00A95F55" w:rsidRDefault="005C408C" w:rsidP="005C408C">
      <w:pPr>
        <w:pStyle w:val="Tekstprzypisudolnego"/>
        <w:rPr>
          <w:rFonts w:ascii="Arial" w:hAnsi="Arial" w:cs="Arial"/>
          <w:sz w:val="16"/>
          <w:szCs w:val="16"/>
        </w:rPr>
      </w:pPr>
      <w:r w:rsidRPr="00E856BC">
        <w:rPr>
          <w:rFonts w:ascii="Arial" w:hAnsi="Arial" w:cs="Arial"/>
          <w:sz w:val="16"/>
          <w:szCs w:val="16"/>
          <w:vertAlign w:val="superscript"/>
        </w:rPr>
        <w:footnoteRef/>
      </w:r>
      <w:r>
        <w:t xml:space="preserve"> </w:t>
      </w:r>
      <w:r w:rsidRPr="00A95F55">
        <w:rPr>
          <w:rFonts w:ascii="Arial" w:hAnsi="Arial" w:cs="Arial"/>
          <w:sz w:val="16"/>
          <w:szCs w:val="16"/>
        </w:rPr>
        <w:t>Składanie ofert częściowych dop</w:t>
      </w:r>
      <w:r w:rsidRPr="007F1E7E">
        <w:rPr>
          <w:rFonts w:ascii="Arial" w:hAnsi="Arial" w:cs="Arial"/>
          <w:sz w:val="16"/>
          <w:szCs w:val="16"/>
        </w:rPr>
        <w:t>uszczalne jest jedynie w sytuacji, gdy zamawiający w ramach jednego zapytania ofertowego wyłania więcej niż jednego wykonawcę usług w przypadku wskazanym  w § 18 ust. 12 Regulaminu konkursu.</w:t>
      </w:r>
      <w:r w:rsidR="00EB4B4A" w:rsidRPr="007F1E7E">
        <w:rPr>
          <w:rFonts w:ascii="Arial" w:hAnsi="Arial" w:cs="Arial"/>
          <w:sz w:val="16"/>
          <w:szCs w:val="16"/>
        </w:rPr>
        <w:t xml:space="preserve"> W przypadku dopuszczenia składania ofert częściowych we wskazanym polu należy dodatkowo opisać sposób podziału zamówienia na części.</w:t>
      </w:r>
    </w:p>
  </w:footnote>
  <w:footnote w:id="2">
    <w:p w14:paraId="0580636E" w14:textId="3A15B744" w:rsidR="00662E1E" w:rsidRDefault="00662E1E">
      <w:pPr>
        <w:pStyle w:val="Tekstprzypisudolnego"/>
      </w:pPr>
      <w:r>
        <w:rPr>
          <w:rStyle w:val="Odwoanieprzypisudolnego"/>
        </w:rPr>
        <w:t>1</w:t>
      </w:r>
      <w:r>
        <w:t xml:space="preserve"> </w:t>
      </w:r>
      <w:r w:rsidRPr="00A95F55">
        <w:rPr>
          <w:rFonts w:ascii="Arial" w:hAnsi="Arial" w:cs="Arial"/>
          <w:sz w:val="16"/>
          <w:szCs w:val="16"/>
        </w:rPr>
        <w:t xml:space="preserve">W przypadku dopuszczenia możliwości składania ofert częściowych, ofertę należy złożyć osobno dla każdej części </w:t>
      </w:r>
      <w:r>
        <w:rPr>
          <w:rFonts w:ascii="Arial" w:hAnsi="Arial" w:cs="Arial"/>
          <w:sz w:val="16"/>
          <w:szCs w:val="16"/>
        </w:rPr>
        <w:t xml:space="preserve">przedmiotu </w:t>
      </w:r>
      <w:r w:rsidRPr="00A95F55">
        <w:rPr>
          <w:rFonts w:ascii="Arial" w:hAnsi="Arial" w:cs="Arial"/>
          <w:sz w:val="16"/>
          <w:szCs w:val="16"/>
        </w:rPr>
        <w:t>zamówienia</w:t>
      </w:r>
    </w:p>
  </w:footnote>
  <w:footnote w:id="3">
    <w:p w14:paraId="1D361487" w14:textId="1E1BAA00" w:rsidR="0008018E" w:rsidRDefault="0008018E">
      <w:pPr>
        <w:pStyle w:val="Tekstprzypisudolnego"/>
      </w:pPr>
      <w:r>
        <w:rPr>
          <w:rStyle w:val="Odwoanieprzypisudolnego"/>
        </w:rPr>
        <w:footnoteRef/>
      </w:r>
      <w:r>
        <w:t xml:space="preserve"> </w:t>
      </w:r>
      <w:r w:rsidRPr="0008018E">
        <w:rPr>
          <w:rFonts w:ascii="Arial" w:hAnsi="Arial" w:cs="Arial"/>
          <w:sz w:val="16"/>
          <w:szCs w:val="16"/>
        </w:rPr>
        <w:t>Szczegółowe uregulowania w zakresie przeniesienia ww. praw własności intelektualnej, w tym pola eksploatacji zostaną uregulowane w umowie pomiędzy Zamawiającym, a Wykonawcą.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BE21" w14:textId="65AED926" w:rsidR="007E7525" w:rsidRPr="007E7525" w:rsidRDefault="00FB15F6" w:rsidP="002B76EC">
    <w:pPr>
      <w:pStyle w:val="Nagwek"/>
      <w:pageBreakBefore/>
      <w:rPr>
        <w:sz w:val="2"/>
        <w:szCs w:val="2"/>
      </w:rPr>
    </w:pPr>
    <w:r>
      <w:rPr>
        <w:noProof/>
      </w:rPr>
      <w:drawing>
        <wp:inline distT="0" distB="0" distL="0" distR="0" wp14:anchorId="7FCD7CF7" wp14:editId="41809A09">
          <wp:extent cx="5760720" cy="522605"/>
          <wp:effectExtent l="0" t="0" r="0" b="0"/>
          <wp:docPr id="1" name="Obraz 1" descr="Zestawienie logotypów zawierające od lewej: znak Funduszy Europejskich z podpisem Fundusze Europejskie Program Regionalny, logotyp Województwa Małopolskiego, logotyp Małopolskiego Centrum Przedsiębiorczości oraz flaga Unii Europejskiej z podpisem Europejski Fundusz Rozwoju Regional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2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4F38" w14:textId="06BB3A51" w:rsidR="00FB15F6" w:rsidRPr="007E7525" w:rsidRDefault="00FB15F6" w:rsidP="002B76EC">
    <w:pPr>
      <w:pStyle w:val="Nagwek"/>
      <w:pageBreakBefor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75E"/>
    <w:multiLevelType w:val="hybridMultilevel"/>
    <w:tmpl w:val="626E7538"/>
    <w:lvl w:ilvl="0" w:tplc="B7A6F72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895DE7"/>
    <w:multiLevelType w:val="hybridMultilevel"/>
    <w:tmpl w:val="608C48C2"/>
    <w:lvl w:ilvl="0" w:tplc="50B80090">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49E6B3D"/>
    <w:multiLevelType w:val="hybridMultilevel"/>
    <w:tmpl w:val="3B209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3C4EAE"/>
    <w:multiLevelType w:val="hybridMultilevel"/>
    <w:tmpl w:val="43269596"/>
    <w:lvl w:ilvl="0" w:tplc="B7A6F72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38649A2"/>
    <w:multiLevelType w:val="hybridMultilevel"/>
    <w:tmpl w:val="9B56D79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E858C6"/>
    <w:multiLevelType w:val="hybridMultilevel"/>
    <w:tmpl w:val="63FA003A"/>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5142CD"/>
    <w:multiLevelType w:val="hybridMultilevel"/>
    <w:tmpl w:val="341098E0"/>
    <w:lvl w:ilvl="0" w:tplc="5CA22BA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43BF2BF0"/>
    <w:multiLevelType w:val="hybridMultilevel"/>
    <w:tmpl w:val="C57A77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3F690D"/>
    <w:multiLevelType w:val="hybridMultilevel"/>
    <w:tmpl w:val="8E20EB58"/>
    <w:lvl w:ilvl="0" w:tplc="3738B946">
      <w:start w:val="1"/>
      <w:numFmt w:val="decimal"/>
      <w:pStyle w:val="rozdzi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D818EB"/>
    <w:multiLevelType w:val="hybridMultilevel"/>
    <w:tmpl w:val="5BF429A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1F4B7F"/>
    <w:multiLevelType w:val="hybridMultilevel"/>
    <w:tmpl w:val="F93AF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7F25E02"/>
    <w:multiLevelType w:val="hybridMultilevel"/>
    <w:tmpl w:val="AF223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B472DCE"/>
    <w:multiLevelType w:val="hybridMultilevel"/>
    <w:tmpl w:val="9B56D79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11"/>
  </w:num>
  <w:num w:numId="5">
    <w:abstractNumId w:val="9"/>
  </w:num>
  <w:num w:numId="6">
    <w:abstractNumId w:val="4"/>
  </w:num>
  <w:num w:numId="7">
    <w:abstractNumId w:val="3"/>
  </w:num>
  <w:num w:numId="8">
    <w:abstractNumId w:val="7"/>
  </w:num>
  <w:num w:numId="9">
    <w:abstractNumId w:val="2"/>
  </w:num>
  <w:num w:numId="10">
    <w:abstractNumId w:val="5"/>
  </w:num>
  <w:num w:numId="11">
    <w:abstractNumId w:val="0"/>
  </w:num>
  <w:num w:numId="12">
    <w:abstractNumId w:val="1"/>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67"/>
    <w:rsid w:val="00000510"/>
    <w:rsid w:val="0000068A"/>
    <w:rsid w:val="00006E20"/>
    <w:rsid w:val="000119D7"/>
    <w:rsid w:val="000149A7"/>
    <w:rsid w:val="00014F45"/>
    <w:rsid w:val="00022BA2"/>
    <w:rsid w:val="0002458F"/>
    <w:rsid w:val="00026491"/>
    <w:rsid w:val="000308CF"/>
    <w:rsid w:val="00030C5A"/>
    <w:rsid w:val="00030EA2"/>
    <w:rsid w:val="00034198"/>
    <w:rsid w:val="00037837"/>
    <w:rsid w:val="0003786C"/>
    <w:rsid w:val="0004032A"/>
    <w:rsid w:val="0004150C"/>
    <w:rsid w:val="00043C0C"/>
    <w:rsid w:val="00044A19"/>
    <w:rsid w:val="0004684C"/>
    <w:rsid w:val="00050E05"/>
    <w:rsid w:val="0005170B"/>
    <w:rsid w:val="00051D82"/>
    <w:rsid w:val="00053F4E"/>
    <w:rsid w:val="00055507"/>
    <w:rsid w:val="00056C07"/>
    <w:rsid w:val="00060BD7"/>
    <w:rsid w:val="00064235"/>
    <w:rsid w:val="000702D3"/>
    <w:rsid w:val="00071490"/>
    <w:rsid w:val="00073AB2"/>
    <w:rsid w:val="00073BDF"/>
    <w:rsid w:val="00076137"/>
    <w:rsid w:val="00077654"/>
    <w:rsid w:val="00077886"/>
    <w:rsid w:val="0008018E"/>
    <w:rsid w:val="0008056A"/>
    <w:rsid w:val="00081073"/>
    <w:rsid w:val="00083596"/>
    <w:rsid w:val="00083A85"/>
    <w:rsid w:val="00083FB9"/>
    <w:rsid w:val="00084AC0"/>
    <w:rsid w:val="00086223"/>
    <w:rsid w:val="00086507"/>
    <w:rsid w:val="00086E7A"/>
    <w:rsid w:val="00087F4A"/>
    <w:rsid w:val="000902CC"/>
    <w:rsid w:val="000952B9"/>
    <w:rsid w:val="00096BA2"/>
    <w:rsid w:val="0009754C"/>
    <w:rsid w:val="000A0C98"/>
    <w:rsid w:val="000A3819"/>
    <w:rsid w:val="000A67E4"/>
    <w:rsid w:val="000B0032"/>
    <w:rsid w:val="000B14BE"/>
    <w:rsid w:val="000B7582"/>
    <w:rsid w:val="000C1FD5"/>
    <w:rsid w:val="000C2C17"/>
    <w:rsid w:val="000C58EF"/>
    <w:rsid w:val="000D461D"/>
    <w:rsid w:val="000E13C0"/>
    <w:rsid w:val="000E56A4"/>
    <w:rsid w:val="000E5843"/>
    <w:rsid w:val="000E651F"/>
    <w:rsid w:val="000F1126"/>
    <w:rsid w:val="000F482A"/>
    <w:rsid w:val="000F4A46"/>
    <w:rsid w:val="000F5475"/>
    <w:rsid w:val="000F71CA"/>
    <w:rsid w:val="0010664F"/>
    <w:rsid w:val="0011307B"/>
    <w:rsid w:val="00113587"/>
    <w:rsid w:val="001145B5"/>
    <w:rsid w:val="00116943"/>
    <w:rsid w:val="00116FF4"/>
    <w:rsid w:val="001175E6"/>
    <w:rsid w:val="00122120"/>
    <w:rsid w:val="0012391B"/>
    <w:rsid w:val="00126C28"/>
    <w:rsid w:val="00126DEE"/>
    <w:rsid w:val="001301C7"/>
    <w:rsid w:val="001305B3"/>
    <w:rsid w:val="00130D0A"/>
    <w:rsid w:val="00131F49"/>
    <w:rsid w:val="00133D7C"/>
    <w:rsid w:val="00135F3E"/>
    <w:rsid w:val="001360C8"/>
    <w:rsid w:val="00136F9E"/>
    <w:rsid w:val="001406AF"/>
    <w:rsid w:val="001408FA"/>
    <w:rsid w:val="00140CE5"/>
    <w:rsid w:val="001411C2"/>
    <w:rsid w:val="0014597A"/>
    <w:rsid w:val="00146B7E"/>
    <w:rsid w:val="00152A33"/>
    <w:rsid w:val="00154692"/>
    <w:rsid w:val="00155292"/>
    <w:rsid w:val="00157E3E"/>
    <w:rsid w:val="00163C22"/>
    <w:rsid w:val="00164913"/>
    <w:rsid w:val="001653FA"/>
    <w:rsid w:val="001656FD"/>
    <w:rsid w:val="001666C0"/>
    <w:rsid w:val="001678F6"/>
    <w:rsid w:val="00170C07"/>
    <w:rsid w:val="001755EE"/>
    <w:rsid w:val="00175B3B"/>
    <w:rsid w:val="00175E4F"/>
    <w:rsid w:val="00180AE8"/>
    <w:rsid w:val="0018233A"/>
    <w:rsid w:val="00182A4C"/>
    <w:rsid w:val="00184365"/>
    <w:rsid w:val="00184BD0"/>
    <w:rsid w:val="00184CD8"/>
    <w:rsid w:val="0019197D"/>
    <w:rsid w:val="00193198"/>
    <w:rsid w:val="0019495C"/>
    <w:rsid w:val="001976B5"/>
    <w:rsid w:val="001A1ABF"/>
    <w:rsid w:val="001A36C7"/>
    <w:rsid w:val="001A3DCD"/>
    <w:rsid w:val="001A52CF"/>
    <w:rsid w:val="001A70F2"/>
    <w:rsid w:val="001B5733"/>
    <w:rsid w:val="001B6620"/>
    <w:rsid w:val="001C2645"/>
    <w:rsid w:val="001C6D8A"/>
    <w:rsid w:val="001C7739"/>
    <w:rsid w:val="001D09A7"/>
    <w:rsid w:val="001D09DD"/>
    <w:rsid w:val="001D0E9C"/>
    <w:rsid w:val="001D441D"/>
    <w:rsid w:val="001D4FA8"/>
    <w:rsid w:val="001D5CE8"/>
    <w:rsid w:val="001E0964"/>
    <w:rsid w:val="001E0FAA"/>
    <w:rsid w:val="001E1FD0"/>
    <w:rsid w:val="001E279B"/>
    <w:rsid w:val="001E435A"/>
    <w:rsid w:val="001E61EC"/>
    <w:rsid w:val="001E78D2"/>
    <w:rsid w:val="001F0EE8"/>
    <w:rsid w:val="001F1199"/>
    <w:rsid w:val="001F307F"/>
    <w:rsid w:val="001F4D16"/>
    <w:rsid w:val="001F5AAB"/>
    <w:rsid w:val="001F770A"/>
    <w:rsid w:val="001F78D9"/>
    <w:rsid w:val="00202DDA"/>
    <w:rsid w:val="0020465C"/>
    <w:rsid w:val="00204E3B"/>
    <w:rsid w:val="002051D6"/>
    <w:rsid w:val="00207B20"/>
    <w:rsid w:val="0021458B"/>
    <w:rsid w:val="00214A18"/>
    <w:rsid w:val="00217920"/>
    <w:rsid w:val="002217B5"/>
    <w:rsid w:val="002238B2"/>
    <w:rsid w:val="00224517"/>
    <w:rsid w:val="00232E68"/>
    <w:rsid w:val="00235001"/>
    <w:rsid w:val="002368E8"/>
    <w:rsid w:val="002420C9"/>
    <w:rsid w:val="002449DD"/>
    <w:rsid w:val="0024509F"/>
    <w:rsid w:val="002502C6"/>
    <w:rsid w:val="00251F97"/>
    <w:rsid w:val="00254565"/>
    <w:rsid w:val="0025518F"/>
    <w:rsid w:val="00256A34"/>
    <w:rsid w:val="00261D3D"/>
    <w:rsid w:val="002639B7"/>
    <w:rsid w:val="0026766C"/>
    <w:rsid w:val="00271C6A"/>
    <w:rsid w:val="00271DEE"/>
    <w:rsid w:val="002725DC"/>
    <w:rsid w:val="0027331D"/>
    <w:rsid w:val="0027736F"/>
    <w:rsid w:val="00285076"/>
    <w:rsid w:val="00286BDB"/>
    <w:rsid w:val="00287453"/>
    <w:rsid w:val="00287535"/>
    <w:rsid w:val="00287BA9"/>
    <w:rsid w:val="002906DE"/>
    <w:rsid w:val="00290DFD"/>
    <w:rsid w:val="00291FD0"/>
    <w:rsid w:val="00292B83"/>
    <w:rsid w:val="00295923"/>
    <w:rsid w:val="00297FBC"/>
    <w:rsid w:val="002A018C"/>
    <w:rsid w:val="002A0814"/>
    <w:rsid w:val="002A0B88"/>
    <w:rsid w:val="002A0CA1"/>
    <w:rsid w:val="002A4617"/>
    <w:rsid w:val="002A68FE"/>
    <w:rsid w:val="002A6C91"/>
    <w:rsid w:val="002A70F6"/>
    <w:rsid w:val="002A7BBF"/>
    <w:rsid w:val="002A7EF1"/>
    <w:rsid w:val="002B0EBF"/>
    <w:rsid w:val="002B1DE7"/>
    <w:rsid w:val="002B5284"/>
    <w:rsid w:val="002B76EC"/>
    <w:rsid w:val="002B78BC"/>
    <w:rsid w:val="002C09E0"/>
    <w:rsid w:val="002C1519"/>
    <w:rsid w:val="002C4BD7"/>
    <w:rsid w:val="002D1F97"/>
    <w:rsid w:val="002D251A"/>
    <w:rsid w:val="002D4A4F"/>
    <w:rsid w:val="002E3116"/>
    <w:rsid w:val="002E42DF"/>
    <w:rsid w:val="002E4B61"/>
    <w:rsid w:val="002E5CF4"/>
    <w:rsid w:val="002F00EA"/>
    <w:rsid w:val="002F3285"/>
    <w:rsid w:val="002F42A4"/>
    <w:rsid w:val="002F58A4"/>
    <w:rsid w:val="00300F1F"/>
    <w:rsid w:val="00302158"/>
    <w:rsid w:val="003033E5"/>
    <w:rsid w:val="00303974"/>
    <w:rsid w:val="003062EB"/>
    <w:rsid w:val="00310492"/>
    <w:rsid w:val="00310B3E"/>
    <w:rsid w:val="00313CDD"/>
    <w:rsid w:val="00317ADC"/>
    <w:rsid w:val="003245F0"/>
    <w:rsid w:val="00324FB8"/>
    <w:rsid w:val="003255CB"/>
    <w:rsid w:val="003256DC"/>
    <w:rsid w:val="00327460"/>
    <w:rsid w:val="0033057A"/>
    <w:rsid w:val="00333160"/>
    <w:rsid w:val="00333607"/>
    <w:rsid w:val="00334146"/>
    <w:rsid w:val="00335272"/>
    <w:rsid w:val="0033590D"/>
    <w:rsid w:val="003413E1"/>
    <w:rsid w:val="00342AB0"/>
    <w:rsid w:val="003445A0"/>
    <w:rsid w:val="00346BBE"/>
    <w:rsid w:val="00354730"/>
    <w:rsid w:val="00360278"/>
    <w:rsid w:val="00360C65"/>
    <w:rsid w:val="00365494"/>
    <w:rsid w:val="00366941"/>
    <w:rsid w:val="003672C4"/>
    <w:rsid w:val="00370C8B"/>
    <w:rsid w:val="003723F5"/>
    <w:rsid w:val="003776A0"/>
    <w:rsid w:val="00385059"/>
    <w:rsid w:val="00385356"/>
    <w:rsid w:val="003873EC"/>
    <w:rsid w:val="0039057E"/>
    <w:rsid w:val="00390D9F"/>
    <w:rsid w:val="00391176"/>
    <w:rsid w:val="0039355B"/>
    <w:rsid w:val="00397098"/>
    <w:rsid w:val="003A010A"/>
    <w:rsid w:val="003A1E24"/>
    <w:rsid w:val="003B19AC"/>
    <w:rsid w:val="003B4E67"/>
    <w:rsid w:val="003B6CA1"/>
    <w:rsid w:val="003B75CC"/>
    <w:rsid w:val="003C0BC1"/>
    <w:rsid w:val="003C0D50"/>
    <w:rsid w:val="003C5C35"/>
    <w:rsid w:val="003D24CD"/>
    <w:rsid w:val="003D4961"/>
    <w:rsid w:val="003E09B6"/>
    <w:rsid w:val="003E1C87"/>
    <w:rsid w:val="003E283A"/>
    <w:rsid w:val="003E29A3"/>
    <w:rsid w:val="003E7EDB"/>
    <w:rsid w:val="003F15FC"/>
    <w:rsid w:val="003F37F5"/>
    <w:rsid w:val="003F50E1"/>
    <w:rsid w:val="004004F6"/>
    <w:rsid w:val="00402CE4"/>
    <w:rsid w:val="00404077"/>
    <w:rsid w:val="004044E3"/>
    <w:rsid w:val="004116E1"/>
    <w:rsid w:val="00412361"/>
    <w:rsid w:val="004225D7"/>
    <w:rsid w:val="00423804"/>
    <w:rsid w:val="00424251"/>
    <w:rsid w:val="00425BA6"/>
    <w:rsid w:val="004271F0"/>
    <w:rsid w:val="0042776F"/>
    <w:rsid w:val="0043168F"/>
    <w:rsid w:val="0043362D"/>
    <w:rsid w:val="0043405B"/>
    <w:rsid w:val="00435335"/>
    <w:rsid w:val="00436195"/>
    <w:rsid w:val="00437DCA"/>
    <w:rsid w:val="004404D8"/>
    <w:rsid w:val="00441FC0"/>
    <w:rsid w:val="00444F0B"/>
    <w:rsid w:val="00447EF6"/>
    <w:rsid w:val="00451AD2"/>
    <w:rsid w:val="0045256B"/>
    <w:rsid w:val="004558B8"/>
    <w:rsid w:val="00457222"/>
    <w:rsid w:val="00461B53"/>
    <w:rsid w:val="00461D38"/>
    <w:rsid w:val="00465AF5"/>
    <w:rsid w:val="00466743"/>
    <w:rsid w:val="00467D3E"/>
    <w:rsid w:val="00471757"/>
    <w:rsid w:val="00472DA6"/>
    <w:rsid w:val="004738C1"/>
    <w:rsid w:val="004803FA"/>
    <w:rsid w:val="00481903"/>
    <w:rsid w:val="004856E7"/>
    <w:rsid w:val="004863DC"/>
    <w:rsid w:val="00486679"/>
    <w:rsid w:val="004924B0"/>
    <w:rsid w:val="00493089"/>
    <w:rsid w:val="00493EA4"/>
    <w:rsid w:val="004947DE"/>
    <w:rsid w:val="004948A1"/>
    <w:rsid w:val="004948D4"/>
    <w:rsid w:val="00495134"/>
    <w:rsid w:val="00496B0F"/>
    <w:rsid w:val="004A1188"/>
    <w:rsid w:val="004A11D7"/>
    <w:rsid w:val="004A143C"/>
    <w:rsid w:val="004A2B2F"/>
    <w:rsid w:val="004A55EB"/>
    <w:rsid w:val="004A583B"/>
    <w:rsid w:val="004B4077"/>
    <w:rsid w:val="004B4864"/>
    <w:rsid w:val="004B66C5"/>
    <w:rsid w:val="004C09D2"/>
    <w:rsid w:val="004C5F92"/>
    <w:rsid w:val="004C7D37"/>
    <w:rsid w:val="004D1873"/>
    <w:rsid w:val="004D356D"/>
    <w:rsid w:val="004D3CF5"/>
    <w:rsid w:val="004E36B2"/>
    <w:rsid w:val="004E6FD4"/>
    <w:rsid w:val="004E788C"/>
    <w:rsid w:val="004E79BE"/>
    <w:rsid w:val="004F0424"/>
    <w:rsid w:val="004F07D1"/>
    <w:rsid w:val="004F2F64"/>
    <w:rsid w:val="004F4784"/>
    <w:rsid w:val="004F6F19"/>
    <w:rsid w:val="00500021"/>
    <w:rsid w:val="00500893"/>
    <w:rsid w:val="005017F4"/>
    <w:rsid w:val="0050438C"/>
    <w:rsid w:val="005049BC"/>
    <w:rsid w:val="00513D19"/>
    <w:rsid w:val="005156FA"/>
    <w:rsid w:val="00515FA5"/>
    <w:rsid w:val="00517E87"/>
    <w:rsid w:val="00520C29"/>
    <w:rsid w:val="00523B8F"/>
    <w:rsid w:val="0052411A"/>
    <w:rsid w:val="0052428C"/>
    <w:rsid w:val="00525E89"/>
    <w:rsid w:val="00530AFF"/>
    <w:rsid w:val="00530D97"/>
    <w:rsid w:val="00532B78"/>
    <w:rsid w:val="005356FA"/>
    <w:rsid w:val="00535AAE"/>
    <w:rsid w:val="00543AF5"/>
    <w:rsid w:val="00543D1D"/>
    <w:rsid w:val="00546FEA"/>
    <w:rsid w:val="005505AA"/>
    <w:rsid w:val="005600A9"/>
    <w:rsid w:val="00561F6B"/>
    <w:rsid w:val="0056378E"/>
    <w:rsid w:val="00564561"/>
    <w:rsid w:val="00565067"/>
    <w:rsid w:val="00566EC9"/>
    <w:rsid w:val="00567074"/>
    <w:rsid w:val="005715D1"/>
    <w:rsid w:val="00573BEA"/>
    <w:rsid w:val="0057630B"/>
    <w:rsid w:val="005803BE"/>
    <w:rsid w:val="005819AA"/>
    <w:rsid w:val="005828AD"/>
    <w:rsid w:val="00587C9E"/>
    <w:rsid w:val="00590ACB"/>
    <w:rsid w:val="00593B74"/>
    <w:rsid w:val="005A0B8A"/>
    <w:rsid w:val="005A244F"/>
    <w:rsid w:val="005A261C"/>
    <w:rsid w:val="005A2A93"/>
    <w:rsid w:val="005A2E17"/>
    <w:rsid w:val="005A34B9"/>
    <w:rsid w:val="005A4758"/>
    <w:rsid w:val="005B1AF5"/>
    <w:rsid w:val="005B3095"/>
    <w:rsid w:val="005B5099"/>
    <w:rsid w:val="005B6F45"/>
    <w:rsid w:val="005B7E56"/>
    <w:rsid w:val="005C408C"/>
    <w:rsid w:val="005D1D75"/>
    <w:rsid w:val="005D3916"/>
    <w:rsid w:val="005D4128"/>
    <w:rsid w:val="005E28AE"/>
    <w:rsid w:val="005E563F"/>
    <w:rsid w:val="005E6424"/>
    <w:rsid w:val="005E7217"/>
    <w:rsid w:val="005F098B"/>
    <w:rsid w:val="005F1382"/>
    <w:rsid w:val="005F2B77"/>
    <w:rsid w:val="005F2C8F"/>
    <w:rsid w:val="005F58D0"/>
    <w:rsid w:val="005F5EAB"/>
    <w:rsid w:val="00600005"/>
    <w:rsid w:val="0060064E"/>
    <w:rsid w:val="006008A1"/>
    <w:rsid w:val="00602E3A"/>
    <w:rsid w:val="00604B88"/>
    <w:rsid w:val="00605706"/>
    <w:rsid w:val="0060746F"/>
    <w:rsid w:val="006077EE"/>
    <w:rsid w:val="00610048"/>
    <w:rsid w:val="006157BE"/>
    <w:rsid w:val="006171E8"/>
    <w:rsid w:val="0062018B"/>
    <w:rsid w:val="006235F2"/>
    <w:rsid w:val="0062701D"/>
    <w:rsid w:val="0063299D"/>
    <w:rsid w:val="006346C1"/>
    <w:rsid w:val="00634840"/>
    <w:rsid w:val="006411A7"/>
    <w:rsid w:val="00644702"/>
    <w:rsid w:val="00644FFD"/>
    <w:rsid w:val="006452E3"/>
    <w:rsid w:val="00653AEC"/>
    <w:rsid w:val="0065460E"/>
    <w:rsid w:val="006554AE"/>
    <w:rsid w:val="00656EC7"/>
    <w:rsid w:val="006572E7"/>
    <w:rsid w:val="0066086D"/>
    <w:rsid w:val="0066145B"/>
    <w:rsid w:val="006628CE"/>
    <w:rsid w:val="00662B6C"/>
    <w:rsid w:val="00662E1E"/>
    <w:rsid w:val="006641AC"/>
    <w:rsid w:val="006642F2"/>
    <w:rsid w:val="00666244"/>
    <w:rsid w:val="0066655C"/>
    <w:rsid w:val="00667596"/>
    <w:rsid w:val="00667903"/>
    <w:rsid w:val="00670C44"/>
    <w:rsid w:val="006727FC"/>
    <w:rsid w:val="00673E71"/>
    <w:rsid w:val="00675423"/>
    <w:rsid w:val="00675A5B"/>
    <w:rsid w:val="00675FB3"/>
    <w:rsid w:val="0068086B"/>
    <w:rsid w:val="006820B1"/>
    <w:rsid w:val="00682685"/>
    <w:rsid w:val="00683FF6"/>
    <w:rsid w:val="0068416D"/>
    <w:rsid w:val="006874F1"/>
    <w:rsid w:val="00687950"/>
    <w:rsid w:val="00691D88"/>
    <w:rsid w:val="00693542"/>
    <w:rsid w:val="0069580F"/>
    <w:rsid w:val="00695EF0"/>
    <w:rsid w:val="00696A4F"/>
    <w:rsid w:val="00697561"/>
    <w:rsid w:val="006A17F3"/>
    <w:rsid w:val="006A2CF4"/>
    <w:rsid w:val="006A4C6D"/>
    <w:rsid w:val="006B0506"/>
    <w:rsid w:val="006B43E6"/>
    <w:rsid w:val="006B4600"/>
    <w:rsid w:val="006B6958"/>
    <w:rsid w:val="006C4239"/>
    <w:rsid w:val="006C4767"/>
    <w:rsid w:val="006C66F8"/>
    <w:rsid w:val="006C7349"/>
    <w:rsid w:val="006C793A"/>
    <w:rsid w:val="006D2EE7"/>
    <w:rsid w:val="006D7B93"/>
    <w:rsid w:val="006E3148"/>
    <w:rsid w:val="006E3543"/>
    <w:rsid w:val="006E421E"/>
    <w:rsid w:val="006E5B7D"/>
    <w:rsid w:val="006F0448"/>
    <w:rsid w:val="006F0708"/>
    <w:rsid w:val="006F0736"/>
    <w:rsid w:val="006F0E36"/>
    <w:rsid w:val="006F26FB"/>
    <w:rsid w:val="006F55FA"/>
    <w:rsid w:val="006F6E0D"/>
    <w:rsid w:val="006F7078"/>
    <w:rsid w:val="00701A35"/>
    <w:rsid w:val="0070471E"/>
    <w:rsid w:val="00706791"/>
    <w:rsid w:val="007068D4"/>
    <w:rsid w:val="007079E9"/>
    <w:rsid w:val="00711363"/>
    <w:rsid w:val="00712E0D"/>
    <w:rsid w:val="0072203A"/>
    <w:rsid w:val="0072389A"/>
    <w:rsid w:val="0072593C"/>
    <w:rsid w:val="00726149"/>
    <w:rsid w:val="007312CD"/>
    <w:rsid w:val="007319A4"/>
    <w:rsid w:val="00731B48"/>
    <w:rsid w:val="00731EAD"/>
    <w:rsid w:val="00733138"/>
    <w:rsid w:val="00733809"/>
    <w:rsid w:val="0073569C"/>
    <w:rsid w:val="00736D46"/>
    <w:rsid w:val="00737008"/>
    <w:rsid w:val="007374EC"/>
    <w:rsid w:val="0075190A"/>
    <w:rsid w:val="0075486E"/>
    <w:rsid w:val="00754F4F"/>
    <w:rsid w:val="00760FF4"/>
    <w:rsid w:val="00761D66"/>
    <w:rsid w:val="0076225E"/>
    <w:rsid w:val="00764D00"/>
    <w:rsid w:val="00770085"/>
    <w:rsid w:val="00775626"/>
    <w:rsid w:val="00780065"/>
    <w:rsid w:val="00780116"/>
    <w:rsid w:val="00792E68"/>
    <w:rsid w:val="007964AA"/>
    <w:rsid w:val="007A2995"/>
    <w:rsid w:val="007A3FAA"/>
    <w:rsid w:val="007A4DCF"/>
    <w:rsid w:val="007A5761"/>
    <w:rsid w:val="007B3C10"/>
    <w:rsid w:val="007B41FE"/>
    <w:rsid w:val="007B4EDA"/>
    <w:rsid w:val="007B579E"/>
    <w:rsid w:val="007B7425"/>
    <w:rsid w:val="007C3FA7"/>
    <w:rsid w:val="007C4AD5"/>
    <w:rsid w:val="007D0DEE"/>
    <w:rsid w:val="007D0E52"/>
    <w:rsid w:val="007D7D01"/>
    <w:rsid w:val="007E3C7C"/>
    <w:rsid w:val="007E41AB"/>
    <w:rsid w:val="007E43D1"/>
    <w:rsid w:val="007E7525"/>
    <w:rsid w:val="007E7D8E"/>
    <w:rsid w:val="007E7E59"/>
    <w:rsid w:val="007F1E7E"/>
    <w:rsid w:val="007F766C"/>
    <w:rsid w:val="008007DA"/>
    <w:rsid w:val="00802F52"/>
    <w:rsid w:val="00803F47"/>
    <w:rsid w:val="008074DE"/>
    <w:rsid w:val="008075C3"/>
    <w:rsid w:val="00807DEF"/>
    <w:rsid w:val="0081089B"/>
    <w:rsid w:val="008118F4"/>
    <w:rsid w:val="0081213E"/>
    <w:rsid w:val="008156DF"/>
    <w:rsid w:val="00820353"/>
    <w:rsid w:val="0082414B"/>
    <w:rsid w:val="00824BD0"/>
    <w:rsid w:val="008346FF"/>
    <w:rsid w:val="00840128"/>
    <w:rsid w:val="00841142"/>
    <w:rsid w:val="00842055"/>
    <w:rsid w:val="008432DF"/>
    <w:rsid w:val="00843412"/>
    <w:rsid w:val="008439EF"/>
    <w:rsid w:val="008449E6"/>
    <w:rsid w:val="008452D9"/>
    <w:rsid w:val="008470E1"/>
    <w:rsid w:val="0084787E"/>
    <w:rsid w:val="008511A9"/>
    <w:rsid w:val="00853E31"/>
    <w:rsid w:val="00855729"/>
    <w:rsid w:val="00856073"/>
    <w:rsid w:val="008571E1"/>
    <w:rsid w:val="00864471"/>
    <w:rsid w:val="0087030A"/>
    <w:rsid w:val="00873CB0"/>
    <w:rsid w:val="00877792"/>
    <w:rsid w:val="008835C0"/>
    <w:rsid w:val="00886F97"/>
    <w:rsid w:val="00890284"/>
    <w:rsid w:val="00891E89"/>
    <w:rsid w:val="0089269B"/>
    <w:rsid w:val="008926F3"/>
    <w:rsid w:val="0089556A"/>
    <w:rsid w:val="00895971"/>
    <w:rsid w:val="0089693E"/>
    <w:rsid w:val="00897A69"/>
    <w:rsid w:val="008A0710"/>
    <w:rsid w:val="008A2729"/>
    <w:rsid w:val="008A3B6B"/>
    <w:rsid w:val="008A64AC"/>
    <w:rsid w:val="008A6B01"/>
    <w:rsid w:val="008B07E7"/>
    <w:rsid w:val="008B2956"/>
    <w:rsid w:val="008B5950"/>
    <w:rsid w:val="008C2726"/>
    <w:rsid w:val="008C2DAF"/>
    <w:rsid w:val="008C49E0"/>
    <w:rsid w:val="008C526F"/>
    <w:rsid w:val="008C657B"/>
    <w:rsid w:val="008C6585"/>
    <w:rsid w:val="008C6FF9"/>
    <w:rsid w:val="008D07E9"/>
    <w:rsid w:val="008D3177"/>
    <w:rsid w:val="008D41BD"/>
    <w:rsid w:val="008D607C"/>
    <w:rsid w:val="008D6245"/>
    <w:rsid w:val="008D6484"/>
    <w:rsid w:val="008E2270"/>
    <w:rsid w:val="008E3224"/>
    <w:rsid w:val="008E4F1B"/>
    <w:rsid w:val="008E6698"/>
    <w:rsid w:val="008E67E3"/>
    <w:rsid w:val="008F08B8"/>
    <w:rsid w:val="008F2745"/>
    <w:rsid w:val="008F6FCE"/>
    <w:rsid w:val="0090067F"/>
    <w:rsid w:val="00901C72"/>
    <w:rsid w:val="00902BD3"/>
    <w:rsid w:val="00903540"/>
    <w:rsid w:val="00903CA1"/>
    <w:rsid w:val="00905FA4"/>
    <w:rsid w:val="00906B9A"/>
    <w:rsid w:val="009132B5"/>
    <w:rsid w:val="0092088E"/>
    <w:rsid w:val="009226D1"/>
    <w:rsid w:val="009227C4"/>
    <w:rsid w:val="00922DF3"/>
    <w:rsid w:val="00925CE6"/>
    <w:rsid w:val="0093351F"/>
    <w:rsid w:val="0093570A"/>
    <w:rsid w:val="00935778"/>
    <w:rsid w:val="0093677E"/>
    <w:rsid w:val="009371B1"/>
    <w:rsid w:val="00942830"/>
    <w:rsid w:val="00944BF7"/>
    <w:rsid w:val="009453B8"/>
    <w:rsid w:val="00946EB8"/>
    <w:rsid w:val="00947394"/>
    <w:rsid w:val="0094747C"/>
    <w:rsid w:val="0094793F"/>
    <w:rsid w:val="00947E23"/>
    <w:rsid w:val="00954B55"/>
    <w:rsid w:val="0095570F"/>
    <w:rsid w:val="009605E6"/>
    <w:rsid w:val="009612F8"/>
    <w:rsid w:val="00961B47"/>
    <w:rsid w:val="0096271D"/>
    <w:rsid w:val="00964019"/>
    <w:rsid w:val="00966255"/>
    <w:rsid w:val="00967463"/>
    <w:rsid w:val="00967A8D"/>
    <w:rsid w:val="0097356B"/>
    <w:rsid w:val="009760E4"/>
    <w:rsid w:val="00990575"/>
    <w:rsid w:val="009947D5"/>
    <w:rsid w:val="009977DF"/>
    <w:rsid w:val="009A0C78"/>
    <w:rsid w:val="009A4EEE"/>
    <w:rsid w:val="009A6EC7"/>
    <w:rsid w:val="009B0598"/>
    <w:rsid w:val="009B1F06"/>
    <w:rsid w:val="009B5000"/>
    <w:rsid w:val="009B595A"/>
    <w:rsid w:val="009B7247"/>
    <w:rsid w:val="009C0697"/>
    <w:rsid w:val="009C2950"/>
    <w:rsid w:val="009C47BE"/>
    <w:rsid w:val="009C666B"/>
    <w:rsid w:val="009D0C2C"/>
    <w:rsid w:val="009D1A0D"/>
    <w:rsid w:val="009D1FB4"/>
    <w:rsid w:val="009D366C"/>
    <w:rsid w:val="009E2403"/>
    <w:rsid w:val="009F20B5"/>
    <w:rsid w:val="009F34D4"/>
    <w:rsid w:val="009F3C05"/>
    <w:rsid w:val="009F5336"/>
    <w:rsid w:val="009F5C37"/>
    <w:rsid w:val="009F6290"/>
    <w:rsid w:val="009F6D71"/>
    <w:rsid w:val="009F7E66"/>
    <w:rsid w:val="00A03F08"/>
    <w:rsid w:val="00A105A6"/>
    <w:rsid w:val="00A144C0"/>
    <w:rsid w:val="00A14E37"/>
    <w:rsid w:val="00A16788"/>
    <w:rsid w:val="00A20CE1"/>
    <w:rsid w:val="00A20CF4"/>
    <w:rsid w:val="00A258BF"/>
    <w:rsid w:val="00A32C12"/>
    <w:rsid w:val="00A35FF3"/>
    <w:rsid w:val="00A364E5"/>
    <w:rsid w:val="00A3778A"/>
    <w:rsid w:val="00A377F2"/>
    <w:rsid w:val="00A37DA5"/>
    <w:rsid w:val="00A37FC1"/>
    <w:rsid w:val="00A4332E"/>
    <w:rsid w:val="00A434BC"/>
    <w:rsid w:val="00A50328"/>
    <w:rsid w:val="00A54175"/>
    <w:rsid w:val="00A63C08"/>
    <w:rsid w:val="00A6792D"/>
    <w:rsid w:val="00A67A2F"/>
    <w:rsid w:val="00A7006B"/>
    <w:rsid w:val="00A71908"/>
    <w:rsid w:val="00A71E57"/>
    <w:rsid w:val="00A730FC"/>
    <w:rsid w:val="00A73DA1"/>
    <w:rsid w:val="00A740B7"/>
    <w:rsid w:val="00A77B33"/>
    <w:rsid w:val="00A8103C"/>
    <w:rsid w:val="00A8276A"/>
    <w:rsid w:val="00A869F3"/>
    <w:rsid w:val="00A95F55"/>
    <w:rsid w:val="00AA000C"/>
    <w:rsid w:val="00AA0518"/>
    <w:rsid w:val="00AA40AF"/>
    <w:rsid w:val="00AA46D9"/>
    <w:rsid w:val="00AA495C"/>
    <w:rsid w:val="00AA4C9B"/>
    <w:rsid w:val="00AA55AA"/>
    <w:rsid w:val="00AA6613"/>
    <w:rsid w:val="00AA6A0E"/>
    <w:rsid w:val="00AA6EFB"/>
    <w:rsid w:val="00AB04AE"/>
    <w:rsid w:val="00AB3285"/>
    <w:rsid w:val="00AB3811"/>
    <w:rsid w:val="00AB5126"/>
    <w:rsid w:val="00AB604E"/>
    <w:rsid w:val="00AB66DA"/>
    <w:rsid w:val="00AC3F5D"/>
    <w:rsid w:val="00AD3DBE"/>
    <w:rsid w:val="00AE2CD5"/>
    <w:rsid w:val="00AE6B17"/>
    <w:rsid w:val="00AF01B0"/>
    <w:rsid w:val="00AF3280"/>
    <w:rsid w:val="00AF3DA4"/>
    <w:rsid w:val="00B01692"/>
    <w:rsid w:val="00B05D80"/>
    <w:rsid w:val="00B10A67"/>
    <w:rsid w:val="00B11BFF"/>
    <w:rsid w:val="00B1227B"/>
    <w:rsid w:val="00B13A33"/>
    <w:rsid w:val="00B16011"/>
    <w:rsid w:val="00B17D1F"/>
    <w:rsid w:val="00B2126C"/>
    <w:rsid w:val="00B2149D"/>
    <w:rsid w:val="00B30435"/>
    <w:rsid w:val="00B3067D"/>
    <w:rsid w:val="00B32053"/>
    <w:rsid w:val="00B371A1"/>
    <w:rsid w:val="00B40C6F"/>
    <w:rsid w:val="00B423AE"/>
    <w:rsid w:val="00B5019D"/>
    <w:rsid w:val="00B507E0"/>
    <w:rsid w:val="00B5386F"/>
    <w:rsid w:val="00B54FE7"/>
    <w:rsid w:val="00B555C8"/>
    <w:rsid w:val="00B56DC3"/>
    <w:rsid w:val="00B57379"/>
    <w:rsid w:val="00B61FB4"/>
    <w:rsid w:val="00B636E8"/>
    <w:rsid w:val="00B6474E"/>
    <w:rsid w:val="00B7061C"/>
    <w:rsid w:val="00B72359"/>
    <w:rsid w:val="00B72AEA"/>
    <w:rsid w:val="00B77013"/>
    <w:rsid w:val="00B80CC8"/>
    <w:rsid w:val="00B84D24"/>
    <w:rsid w:val="00B8543B"/>
    <w:rsid w:val="00B863B9"/>
    <w:rsid w:val="00B90F8A"/>
    <w:rsid w:val="00B91B9C"/>
    <w:rsid w:val="00B94113"/>
    <w:rsid w:val="00B95A45"/>
    <w:rsid w:val="00B968E3"/>
    <w:rsid w:val="00B97654"/>
    <w:rsid w:val="00BB091F"/>
    <w:rsid w:val="00BB1DF0"/>
    <w:rsid w:val="00BB23A6"/>
    <w:rsid w:val="00BB353E"/>
    <w:rsid w:val="00BC0FE9"/>
    <w:rsid w:val="00BC38D8"/>
    <w:rsid w:val="00BD3745"/>
    <w:rsid w:val="00BD3E4E"/>
    <w:rsid w:val="00BD48AB"/>
    <w:rsid w:val="00BD4D30"/>
    <w:rsid w:val="00BE0735"/>
    <w:rsid w:val="00BE1910"/>
    <w:rsid w:val="00BE5E9C"/>
    <w:rsid w:val="00BE7B60"/>
    <w:rsid w:val="00BE7D25"/>
    <w:rsid w:val="00BF7E3F"/>
    <w:rsid w:val="00C0662A"/>
    <w:rsid w:val="00C07F28"/>
    <w:rsid w:val="00C10CCA"/>
    <w:rsid w:val="00C11036"/>
    <w:rsid w:val="00C15B9E"/>
    <w:rsid w:val="00C20A9B"/>
    <w:rsid w:val="00C23E18"/>
    <w:rsid w:val="00C24D29"/>
    <w:rsid w:val="00C27C24"/>
    <w:rsid w:val="00C3323B"/>
    <w:rsid w:val="00C33801"/>
    <w:rsid w:val="00C341EB"/>
    <w:rsid w:val="00C36515"/>
    <w:rsid w:val="00C37A7C"/>
    <w:rsid w:val="00C37C41"/>
    <w:rsid w:val="00C41134"/>
    <w:rsid w:val="00C4139D"/>
    <w:rsid w:val="00C41E34"/>
    <w:rsid w:val="00C42522"/>
    <w:rsid w:val="00C42BE7"/>
    <w:rsid w:val="00C450CB"/>
    <w:rsid w:val="00C4769D"/>
    <w:rsid w:val="00C500F4"/>
    <w:rsid w:val="00C509F9"/>
    <w:rsid w:val="00C529F0"/>
    <w:rsid w:val="00C5331C"/>
    <w:rsid w:val="00C60AAF"/>
    <w:rsid w:val="00C63EC0"/>
    <w:rsid w:val="00C6552B"/>
    <w:rsid w:val="00C67691"/>
    <w:rsid w:val="00C719BA"/>
    <w:rsid w:val="00C76D73"/>
    <w:rsid w:val="00C80082"/>
    <w:rsid w:val="00C81809"/>
    <w:rsid w:val="00C83BB3"/>
    <w:rsid w:val="00C87855"/>
    <w:rsid w:val="00C906C7"/>
    <w:rsid w:val="00C92102"/>
    <w:rsid w:val="00C934F4"/>
    <w:rsid w:val="00C93539"/>
    <w:rsid w:val="00C94763"/>
    <w:rsid w:val="00C94AA7"/>
    <w:rsid w:val="00C95FBF"/>
    <w:rsid w:val="00C96B67"/>
    <w:rsid w:val="00C97ED4"/>
    <w:rsid w:val="00CA0C49"/>
    <w:rsid w:val="00CA299D"/>
    <w:rsid w:val="00CA2B45"/>
    <w:rsid w:val="00CA4047"/>
    <w:rsid w:val="00CA6C34"/>
    <w:rsid w:val="00CA751B"/>
    <w:rsid w:val="00CB231C"/>
    <w:rsid w:val="00CB3798"/>
    <w:rsid w:val="00CC25EC"/>
    <w:rsid w:val="00CC53F9"/>
    <w:rsid w:val="00CD002D"/>
    <w:rsid w:val="00CD3AE0"/>
    <w:rsid w:val="00CD3FCB"/>
    <w:rsid w:val="00CE4385"/>
    <w:rsid w:val="00CE4BED"/>
    <w:rsid w:val="00CF1350"/>
    <w:rsid w:val="00CF194E"/>
    <w:rsid w:val="00CF4264"/>
    <w:rsid w:val="00CF7CB9"/>
    <w:rsid w:val="00D03E10"/>
    <w:rsid w:val="00D06716"/>
    <w:rsid w:val="00D06BE4"/>
    <w:rsid w:val="00D10FC9"/>
    <w:rsid w:val="00D11C52"/>
    <w:rsid w:val="00D14133"/>
    <w:rsid w:val="00D14AA4"/>
    <w:rsid w:val="00D16703"/>
    <w:rsid w:val="00D2415C"/>
    <w:rsid w:val="00D26792"/>
    <w:rsid w:val="00D278CB"/>
    <w:rsid w:val="00D316F7"/>
    <w:rsid w:val="00D32295"/>
    <w:rsid w:val="00D3330C"/>
    <w:rsid w:val="00D3741F"/>
    <w:rsid w:val="00D417B3"/>
    <w:rsid w:val="00D41CB8"/>
    <w:rsid w:val="00D43CD0"/>
    <w:rsid w:val="00D47E2D"/>
    <w:rsid w:val="00D52A67"/>
    <w:rsid w:val="00D57156"/>
    <w:rsid w:val="00D60333"/>
    <w:rsid w:val="00D666BC"/>
    <w:rsid w:val="00D669A5"/>
    <w:rsid w:val="00D672CB"/>
    <w:rsid w:val="00D67712"/>
    <w:rsid w:val="00D678D5"/>
    <w:rsid w:val="00D7080D"/>
    <w:rsid w:val="00D80EC4"/>
    <w:rsid w:val="00D834BD"/>
    <w:rsid w:val="00D84E99"/>
    <w:rsid w:val="00D85AA7"/>
    <w:rsid w:val="00D92DD8"/>
    <w:rsid w:val="00D966CB"/>
    <w:rsid w:val="00D96EF9"/>
    <w:rsid w:val="00DA179C"/>
    <w:rsid w:val="00DA19FB"/>
    <w:rsid w:val="00DA4FA5"/>
    <w:rsid w:val="00DB20E7"/>
    <w:rsid w:val="00DB73E2"/>
    <w:rsid w:val="00DC1DB8"/>
    <w:rsid w:val="00DC3823"/>
    <w:rsid w:val="00DC5415"/>
    <w:rsid w:val="00DC57BB"/>
    <w:rsid w:val="00DD14F4"/>
    <w:rsid w:val="00DE1BDD"/>
    <w:rsid w:val="00DE2DCE"/>
    <w:rsid w:val="00DE4772"/>
    <w:rsid w:val="00DF0A88"/>
    <w:rsid w:val="00DF3BAC"/>
    <w:rsid w:val="00DF6257"/>
    <w:rsid w:val="00E00BB5"/>
    <w:rsid w:val="00E01EC9"/>
    <w:rsid w:val="00E02209"/>
    <w:rsid w:val="00E02302"/>
    <w:rsid w:val="00E03F91"/>
    <w:rsid w:val="00E049BB"/>
    <w:rsid w:val="00E06061"/>
    <w:rsid w:val="00E06541"/>
    <w:rsid w:val="00E065FB"/>
    <w:rsid w:val="00E111D9"/>
    <w:rsid w:val="00E1473C"/>
    <w:rsid w:val="00E151B7"/>
    <w:rsid w:val="00E20537"/>
    <w:rsid w:val="00E25350"/>
    <w:rsid w:val="00E30D24"/>
    <w:rsid w:val="00E402AF"/>
    <w:rsid w:val="00E40BFC"/>
    <w:rsid w:val="00E43638"/>
    <w:rsid w:val="00E468F4"/>
    <w:rsid w:val="00E47C00"/>
    <w:rsid w:val="00E520C0"/>
    <w:rsid w:val="00E52A27"/>
    <w:rsid w:val="00E52FBC"/>
    <w:rsid w:val="00E57329"/>
    <w:rsid w:val="00E602B1"/>
    <w:rsid w:val="00E60663"/>
    <w:rsid w:val="00E61061"/>
    <w:rsid w:val="00E62541"/>
    <w:rsid w:val="00E6336C"/>
    <w:rsid w:val="00E66914"/>
    <w:rsid w:val="00E7288A"/>
    <w:rsid w:val="00E74D7E"/>
    <w:rsid w:val="00E753E4"/>
    <w:rsid w:val="00E76B07"/>
    <w:rsid w:val="00E77A22"/>
    <w:rsid w:val="00E82482"/>
    <w:rsid w:val="00E82B21"/>
    <w:rsid w:val="00E82C72"/>
    <w:rsid w:val="00E84DCD"/>
    <w:rsid w:val="00E856BC"/>
    <w:rsid w:val="00E8678B"/>
    <w:rsid w:val="00E874D9"/>
    <w:rsid w:val="00E928DF"/>
    <w:rsid w:val="00E96D75"/>
    <w:rsid w:val="00EA2B0F"/>
    <w:rsid w:val="00EA2C2A"/>
    <w:rsid w:val="00EA4B3C"/>
    <w:rsid w:val="00EA4E73"/>
    <w:rsid w:val="00EA526C"/>
    <w:rsid w:val="00EA681D"/>
    <w:rsid w:val="00EB37A3"/>
    <w:rsid w:val="00EB4203"/>
    <w:rsid w:val="00EB4B4A"/>
    <w:rsid w:val="00EB7C20"/>
    <w:rsid w:val="00EC1070"/>
    <w:rsid w:val="00EC1A27"/>
    <w:rsid w:val="00EC2CE4"/>
    <w:rsid w:val="00ED01E2"/>
    <w:rsid w:val="00ED711C"/>
    <w:rsid w:val="00ED7B3D"/>
    <w:rsid w:val="00EE1DC4"/>
    <w:rsid w:val="00EE2E78"/>
    <w:rsid w:val="00EE345C"/>
    <w:rsid w:val="00EE3832"/>
    <w:rsid w:val="00EE3AD5"/>
    <w:rsid w:val="00EE3B3D"/>
    <w:rsid w:val="00EF1B4E"/>
    <w:rsid w:val="00EF23CD"/>
    <w:rsid w:val="00EF4AB0"/>
    <w:rsid w:val="00F00137"/>
    <w:rsid w:val="00F055A8"/>
    <w:rsid w:val="00F055F0"/>
    <w:rsid w:val="00F05B5A"/>
    <w:rsid w:val="00F0630B"/>
    <w:rsid w:val="00F11394"/>
    <w:rsid w:val="00F122F7"/>
    <w:rsid w:val="00F169B1"/>
    <w:rsid w:val="00F21118"/>
    <w:rsid w:val="00F258A4"/>
    <w:rsid w:val="00F278DB"/>
    <w:rsid w:val="00F33569"/>
    <w:rsid w:val="00F33B05"/>
    <w:rsid w:val="00F507FD"/>
    <w:rsid w:val="00F508E3"/>
    <w:rsid w:val="00F51099"/>
    <w:rsid w:val="00F5149F"/>
    <w:rsid w:val="00F527D3"/>
    <w:rsid w:val="00F53BD6"/>
    <w:rsid w:val="00F54E8E"/>
    <w:rsid w:val="00F55391"/>
    <w:rsid w:val="00F556B1"/>
    <w:rsid w:val="00F562C8"/>
    <w:rsid w:val="00F60F9B"/>
    <w:rsid w:val="00F60F9E"/>
    <w:rsid w:val="00F61FD4"/>
    <w:rsid w:val="00F6624C"/>
    <w:rsid w:val="00F751C3"/>
    <w:rsid w:val="00F872D4"/>
    <w:rsid w:val="00F906F7"/>
    <w:rsid w:val="00F910E6"/>
    <w:rsid w:val="00F92590"/>
    <w:rsid w:val="00F92593"/>
    <w:rsid w:val="00F93AD5"/>
    <w:rsid w:val="00F95CD1"/>
    <w:rsid w:val="00F95D9E"/>
    <w:rsid w:val="00F97B7C"/>
    <w:rsid w:val="00FA0D3B"/>
    <w:rsid w:val="00FA22D8"/>
    <w:rsid w:val="00FA37CB"/>
    <w:rsid w:val="00FA417A"/>
    <w:rsid w:val="00FA44DC"/>
    <w:rsid w:val="00FA4686"/>
    <w:rsid w:val="00FA5EFB"/>
    <w:rsid w:val="00FA60F8"/>
    <w:rsid w:val="00FA63F3"/>
    <w:rsid w:val="00FA6869"/>
    <w:rsid w:val="00FB0212"/>
    <w:rsid w:val="00FB15F6"/>
    <w:rsid w:val="00FB20A2"/>
    <w:rsid w:val="00FB389B"/>
    <w:rsid w:val="00FC670D"/>
    <w:rsid w:val="00FD72DE"/>
    <w:rsid w:val="00FD7F7A"/>
    <w:rsid w:val="00FE4DDE"/>
    <w:rsid w:val="00FF269C"/>
    <w:rsid w:val="00FF5225"/>
    <w:rsid w:val="00FF61F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C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3AEC"/>
    <w:pPr>
      <w:suppressAutoHyphens/>
    </w:pPr>
    <w:rPr>
      <w:rFonts w:ascii="Times New Roman" w:eastAsia="Times New Roman" w:hAnsi="Times New Roman" w:cs="Times New Roman"/>
      <w:color w:val="00000A"/>
    </w:rPr>
  </w:style>
  <w:style w:type="paragraph" w:styleId="Nagwek1">
    <w:name w:val="heading 1"/>
    <w:basedOn w:val="Normalny"/>
    <w:link w:val="Nagwek1Znak"/>
    <w:qFormat/>
    <w:rsid w:val="003C1F59"/>
    <w:pPr>
      <w:keepNext/>
      <w:spacing w:before="100"/>
      <w:jc w:val="center"/>
      <w:outlineLvl w:val="0"/>
    </w:pPr>
    <w:rPr>
      <w:b/>
      <w:i/>
      <w:sz w:val="18"/>
    </w:rPr>
  </w:style>
  <w:style w:type="paragraph" w:styleId="Nagwek2">
    <w:name w:val="heading 2"/>
    <w:basedOn w:val="Normalny"/>
    <w:next w:val="Normalny"/>
    <w:link w:val="Nagwek2Znak"/>
    <w:uiPriority w:val="9"/>
    <w:unhideWhenUsed/>
    <w:qFormat/>
    <w:rsid w:val="00FE4DDE"/>
    <w:pPr>
      <w:keepNext/>
      <w:keepLines/>
      <w:spacing w:before="200"/>
      <w:outlineLvl w:val="1"/>
    </w:pPr>
    <w:rPr>
      <w:rFonts w:ascii="Cambria" w:hAnsi="Cambria"/>
      <w:b/>
      <w:bCs/>
      <w:color w:val="4F81BD"/>
      <w:sz w:val="26"/>
      <w:szCs w:val="26"/>
    </w:rPr>
  </w:style>
  <w:style w:type="paragraph" w:styleId="Nagwek3">
    <w:name w:val="heading 3"/>
    <w:basedOn w:val="Normalny"/>
    <w:link w:val="Nagwek3Znak"/>
    <w:uiPriority w:val="9"/>
    <w:semiHidden/>
    <w:unhideWhenUsed/>
    <w:qFormat/>
    <w:rsid w:val="00804FF3"/>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C1F59"/>
    <w:rPr>
      <w:rFonts w:ascii="Times New Roman" w:eastAsia="Times New Roman" w:hAnsi="Times New Roman" w:cs="Times New Roman"/>
      <w:b/>
      <w:i/>
      <w:sz w:val="18"/>
      <w:szCs w:val="20"/>
      <w:lang w:eastAsia="pl-PL"/>
    </w:rPr>
  </w:style>
  <w:style w:type="character" w:customStyle="1" w:styleId="NagwekZnak">
    <w:name w:val="Nagłówek Znak"/>
    <w:basedOn w:val="Domylnaczcionkaakapitu"/>
    <w:link w:val="Nagwek"/>
    <w:uiPriority w:val="99"/>
    <w:locked/>
    <w:rsid w:val="003C1F59"/>
  </w:style>
  <w:style w:type="character" w:customStyle="1" w:styleId="NagwekZnak1">
    <w:name w:val="Nagłówek Znak1"/>
    <w:uiPriority w:val="99"/>
    <w:semiHidden/>
    <w:rsid w:val="003C1F59"/>
    <w:rPr>
      <w:rFonts w:ascii="Times New Roman" w:eastAsia="Times New Roman" w:hAnsi="Times New Roman" w:cs="Times New Roman"/>
      <w:sz w:val="20"/>
      <w:szCs w:val="20"/>
      <w:lang w:eastAsia="pl-PL"/>
    </w:rPr>
  </w:style>
  <w:style w:type="character" w:customStyle="1" w:styleId="Nagwek3Znak">
    <w:name w:val="Nagłówek 3 Znak"/>
    <w:link w:val="Nagwek3"/>
    <w:uiPriority w:val="9"/>
    <w:semiHidden/>
    <w:rsid w:val="00804FF3"/>
    <w:rPr>
      <w:rFonts w:ascii="Cambria" w:hAnsi="Cambria"/>
      <w:b/>
      <w:bCs/>
      <w:color w:val="4F81BD"/>
      <w:sz w:val="20"/>
      <w:szCs w:val="20"/>
      <w:lang w:eastAsia="pl-PL"/>
    </w:rPr>
  </w:style>
  <w:style w:type="character" w:styleId="Odwoaniedokomentarza">
    <w:name w:val="annotation reference"/>
    <w:uiPriority w:val="99"/>
    <w:semiHidden/>
    <w:unhideWhenUsed/>
    <w:rsid w:val="00EC3981"/>
    <w:rPr>
      <w:sz w:val="16"/>
      <w:szCs w:val="16"/>
    </w:rPr>
  </w:style>
  <w:style w:type="character" w:customStyle="1" w:styleId="TekstkomentarzaZnak">
    <w:name w:val="Tekst komentarza Znak"/>
    <w:link w:val="Tekstkomentarza"/>
    <w:uiPriority w:val="99"/>
    <w:rsid w:val="00EC3981"/>
    <w:rPr>
      <w:rFonts w:ascii="Times New Roman" w:eastAsia="Times New Roman" w:hAnsi="Times New Roman" w:cs="Times New Roman"/>
      <w:sz w:val="20"/>
      <w:szCs w:val="20"/>
      <w:lang w:eastAsia="pl-PL"/>
    </w:rPr>
  </w:style>
  <w:style w:type="character" w:customStyle="1" w:styleId="TematkomentarzaZnak">
    <w:name w:val="Temat komentarza Znak"/>
    <w:link w:val="Tematkomentarza"/>
    <w:uiPriority w:val="99"/>
    <w:semiHidden/>
    <w:rsid w:val="00EC3981"/>
    <w:rPr>
      <w:rFonts w:ascii="Times New Roman" w:eastAsia="Times New Roman" w:hAnsi="Times New Roman" w:cs="Times New Roman"/>
      <w:b/>
      <w:bCs/>
      <w:sz w:val="20"/>
      <w:szCs w:val="20"/>
      <w:lang w:eastAsia="pl-PL"/>
    </w:rPr>
  </w:style>
  <w:style w:type="character" w:customStyle="1" w:styleId="TekstdymkaZnak">
    <w:name w:val="Tekst dymka Znak"/>
    <w:link w:val="Tekstdymka"/>
    <w:uiPriority w:val="99"/>
    <w:semiHidden/>
    <w:rsid w:val="00EC3981"/>
    <w:rPr>
      <w:rFonts w:ascii="Tahoma" w:eastAsia="Times New Roman" w:hAnsi="Tahoma" w:cs="Tahoma"/>
      <w:sz w:val="16"/>
      <w:szCs w:val="16"/>
      <w:lang w:eastAsia="pl-PL"/>
    </w:rPr>
  </w:style>
  <w:style w:type="character" w:customStyle="1" w:styleId="czeinternetowe">
    <w:name w:val="Łącze internetowe"/>
    <w:uiPriority w:val="99"/>
    <w:unhideWhenUsed/>
    <w:rsid w:val="000A52E2"/>
    <w:rPr>
      <w:color w:val="0000FF"/>
      <w:u w:val="single"/>
    </w:rPr>
  </w:style>
  <w:style w:type="character" w:customStyle="1" w:styleId="StopkaZnak">
    <w:name w:val="Stopka Znak"/>
    <w:link w:val="Stopka"/>
    <w:uiPriority w:val="99"/>
    <w:rsid w:val="009C6B66"/>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FD3828"/>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FD3828"/>
    <w:rPr>
      <w:vertAlign w:val="superscript"/>
    </w:rPr>
  </w:style>
  <w:style w:type="character" w:customStyle="1" w:styleId="WW8Num1z4">
    <w:name w:val="WW8Num1z4"/>
    <w:rsid w:val="00DC376E"/>
  </w:style>
  <w:style w:type="character" w:customStyle="1" w:styleId="TekstprzypisukocowegoZnak">
    <w:name w:val="Tekst przypisu końcowego Znak"/>
    <w:link w:val="Tekstprzypisukocowego"/>
    <w:semiHidden/>
    <w:rsid w:val="006D2A42"/>
    <w:rPr>
      <w:rFonts w:ascii="Times New Roman" w:eastAsia="Times New Roman" w:hAnsi="Times New Roman" w:cs="Times New Roman"/>
      <w:sz w:val="20"/>
      <w:szCs w:val="20"/>
      <w:lang w:eastAsia="pl-PL"/>
    </w:rPr>
  </w:style>
  <w:style w:type="character" w:customStyle="1" w:styleId="ListLabel1">
    <w:name w:val="ListLabel 1"/>
    <w:rsid w:val="00FA417A"/>
    <w:rPr>
      <w:b/>
      <w:bCs/>
    </w:rPr>
  </w:style>
  <w:style w:type="character" w:customStyle="1" w:styleId="ListLabel2">
    <w:name w:val="ListLabel 2"/>
    <w:rsid w:val="00FA417A"/>
    <w:rPr>
      <w:b w:val="0"/>
      <w:bCs/>
    </w:rPr>
  </w:style>
  <w:style w:type="character" w:customStyle="1" w:styleId="ListLabel3">
    <w:name w:val="ListLabel 3"/>
    <w:rsid w:val="00FA417A"/>
    <w:rPr>
      <w:b w:val="0"/>
      <w:color w:val="00000A"/>
    </w:rPr>
  </w:style>
  <w:style w:type="character" w:customStyle="1" w:styleId="ListLabel4">
    <w:name w:val="ListLabel 4"/>
    <w:rsid w:val="00FA417A"/>
    <w:rPr>
      <w:rFonts w:cs="Times New Roman"/>
    </w:rPr>
  </w:style>
  <w:style w:type="character" w:customStyle="1" w:styleId="ListLabel5">
    <w:name w:val="ListLabel 5"/>
    <w:rsid w:val="00FA417A"/>
    <w:rPr>
      <w:rFonts w:cs="Courier New"/>
    </w:rPr>
  </w:style>
  <w:style w:type="character" w:customStyle="1" w:styleId="ListLabel6">
    <w:name w:val="ListLabel 6"/>
    <w:rsid w:val="00FA417A"/>
    <w:rPr>
      <w:b/>
    </w:rPr>
  </w:style>
  <w:style w:type="character" w:customStyle="1" w:styleId="ListLabel7">
    <w:name w:val="ListLabel 7"/>
    <w:rsid w:val="00FA417A"/>
    <w:rPr>
      <w:color w:val="00000A"/>
    </w:rPr>
  </w:style>
  <w:style w:type="character" w:customStyle="1" w:styleId="ListLabel8">
    <w:name w:val="ListLabel 8"/>
    <w:rsid w:val="00FA417A"/>
    <w:rPr>
      <w:i w:val="0"/>
      <w:iCs/>
    </w:rPr>
  </w:style>
  <w:style w:type="character" w:customStyle="1" w:styleId="ListLabel9">
    <w:name w:val="ListLabel 9"/>
    <w:rsid w:val="00FA417A"/>
    <w:rPr>
      <w:sz w:val="24"/>
    </w:rPr>
  </w:style>
  <w:style w:type="character" w:customStyle="1" w:styleId="ListLabel10">
    <w:name w:val="ListLabel 10"/>
    <w:rsid w:val="00FA417A"/>
    <w:rPr>
      <w:b w:val="0"/>
      <w:bCs w:val="0"/>
      <w:i w:val="0"/>
      <w:iCs w:val="0"/>
    </w:rPr>
  </w:style>
  <w:style w:type="character" w:customStyle="1" w:styleId="ListLabel11">
    <w:name w:val="ListLabel 11"/>
    <w:rsid w:val="00FA417A"/>
    <w:rPr>
      <w:b w:val="0"/>
      <w:bCs w:val="0"/>
    </w:rPr>
  </w:style>
  <w:style w:type="character" w:customStyle="1" w:styleId="ListLabel12">
    <w:name w:val="ListLabel 12"/>
    <w:rsid w:val="00FA417A"/>
    <w:rPr>
      <w:b w:val="0"/>
      <w:bCs/>
      <w:i w:val="0"/>
      <w:iCs w:val="0"/>
    </w:rPr>
  </w:style>
  <w:style w:type="character" w:customStyle="1" w:styleId="ListLabel13">
    <w:name w:val="ListLabel 13"/>
    <w:rsid w:val="00FA417A"/>
    <w:rPr>
      <w:b/>
      <w:bCs/>
    </w:rPr>
  </w:style>
  <w:style w:type="character" w:customStyle="1" w:styleId="ListLabel14">
    <w:name w:val="ListLabel 14"/>
    <w:rsid w:val="00FA417A"/>
    <w:rPr>
      <w:b w:val="0"/>
      <w:bCs/>
    </w:rPr>
  </w:style>
  <w:style w:type="character" w:customStyle="1" w:styleId="ListLabel15">
    <w:name w:val="ListLabel 15"/>
    <w:rsid w:val="00FA417A"/>
    <w:rPr>
      <w:b w:val="0"/>
      <w:color w:val="00000A"/>
    </w:rPr>
  </w:style>
  <w:style w:type="character" w:customStyle="1" w:styleId="ListLabel16">
    <w:name w:val="ListLabel 16"/>
    <w:rsid w:val="00FA417A"/>
    <w:rPr>
      <w:rFonts w:cs="Times New Roman"/>
    </w:rPr>
  </w:style>
  <w:style w:type="character" w:customStyle="1" w:styleId="ListLabel17">
    <w:name w:val="ListLabel 17"/>
    <w:rsid w:val="00FA417A"/>
    <w:rPr>
      <w:rFonts w:cs="Courier New"/>
    </w:rPr>
  </w:style>
  <w:style w:type="character" w:customStyle="1" w:styleId="ListLabel18">
    <w:name w:val="ListLabel 18"/>
    <w:rsid w:val="00FA417A"/>
    <w:rPr>
      <w:rFonts w:cs="Wingdings"/>
    </w:rPr>
  </w:style>
  <w:style w:type="character" w:customStyle="1" w:styleId="ListLabel19">
    <w:name w:val="ListLabel 19"/>
    <w:rsid w:val="00FA417A"/>
    <w:rPr>
      <w:rFonts w:cs="Symbol"/>
    </w:rPr>
  </w:style>
  <w:style w:type="character" w:customStyle="1" w:styleId="ListLabel20">
    <w:name w:val="ListLabel 20"/>
    <w:rsid w:val="00FA417A"/>
    <w:rPr>
      <w:b/>
    </w:rPr>
  </w:style>
  <w:style w:type="character" w:customStyle="1" w:styleId="ListLabel21">
    <w:name w:val="ListLabel 21"/>
    <w:rsid w:val="00FA417A"/>
    <w:rPr>
      <w:color w:val="00000A"/>
    </w:rPr>
  </w:style>
  <w:style w:type="character" w:customStyle="1" w:styleId="ListLabel22">
    <w:name w:val="ListLabel 22"/>
    <w:rsid w:val="00FA417A"/>
    <w:rPr>
      <w:i w:val="0"/>
      <w:iCs/>
    </w:rPr>
  </w:style>
  <w:style w:type="character" w:customStyle="1" w:styleId="ListLabel23">
    <w:name w:val="ListLabel 23"/>
    <w:rsid w:val="00FA417A"/>
    <w:rPr>
      <w:sz w:val="24"/>
    </w:rPr>
  </w:style>
  <w:style w:type="character" w:customStyle="1" w:styleId="ListLabel24">
    <w:name w:val="ListLabel 24"/>
    <w:rsid w:val="00FA417A"/>
    <w:rPr>
      <w:b w:val="0"/>
      <w:bCs w:val="0"/>
      <w:i w:val="0"/>
      <w:iCs w:val="0"/>
    </w:rPr>
  </w:style>
  <w:style w:type="character" w:customStyle="1" w:styleId="ListLabel25">
    <w:name w:val="ListLabel 25"/>
    <w:rsid w:val="00FA417A"/>
    <w:rPr>
      <w:b w:val="0"/>
      <w:bCs w:val="0"/>
    </w:rPr>
  </w:style>
  <w:style w:type="character" w:customStyle="1" w:styleId="ListLabel26">
    <w:name w:val="ListLabel 26"/>
    <w:rsid w:val="00FA417A"/>
    <w:rPr>
      <w:b w:val="0"/>
      <w:bCs/>
      <w:i w:val="0"/>
      <w:iCs w:val="0"/>
    </w:rPr>
  </w:style>
  <w:style w:type="paragraph" w:styleId="Nagwek">
    <w:name w:val="header"/>
    <w:basedOn w:val="Normalny"/>
    <w:next w:val="Tretekstu"/>
    <w:link w:val="NagwekZnak"/>
    <w:uiPriority w:val="99"/>
    <w:rsid w:val="00FA417A"/>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rsid w:val="00FA417A"/>
    <w:pPr>
      <w:spacing w:after="140" w:line="288" w:lineRule="auto"/>
    </w:pPr>
  </w:style>
  <w:style w:type="paragraph" w:styleId="Lista">
    <w:name w:val="List"/>
    <w:basedOn w:val="Tretekstu"/>
    <w:rsid w:val="00FA417A"/>
    <w:rPr>
      <w:rFonts w:cs="FreeSans"/>
    </w:rPr>
  </w:style>
  <w:style w:type="paragraph" w:styleId="Podpis">
    <w:name w:val="Signature"/>
    <w:basedOn w:val="Normalny"/>
    <w:rsid w:val="00FA417A"/>
    <w:pPr>
      <w:suppressLineNumbers/>
      <w:spacing w:before="120" w:after="120"/>
    </w:pPr>
    <w:rPr>
      <w:rFonts w:cs="FreeSans"/>
      <w:i/>
      <w:iCs/>
      <w:sz w:val="24"/>
      <w:szCs w:val="24"/>
    </w:rPr>
  </w:style>
  <w:style w:type="paragraph" w:customStyle="1" w:styleId="Indeks">
    <w:name w:val="Indeks"/>
    <w:basedOn w:val="Normalny"/>
    <w:rsid w:val="00FA417A"/>
    <w:pPr>
      <w:suppressLineNumbers/>
    </w:pPr>
    <w:rPr>
      <w:rFonts w:cs="FreeSans"/>
    </w:rPr>
  </w:style>
  <w:style w:type="paragraph" w:customStyle="1" w:styleId="Gwka">
    <w:name w:val="Główka"/>
    <w:basedOn w:val="Normalny"/>
    <w:unhideWhenUsed/>
    <w:rsid w:val="003C1F59"/>
    <w:pPr>
      <w:tabs>
        <w:tab w:val="center" w:pos="4536"/>
        <w:tab w:val="right" w:pos="9072"/>
      </w:tabs>
    </w:pPr>
    <w:rPr>
      <w:rFonts w:ascii="Calibri" w:hAnsi="Calibri" w:cs="Calibri"/>
      <w:sz w:val="22"/>
      <w:szCs w:val="22"/>
      <w:lang w:eastAsia="en-US"/>
    </w:rPr>
  </w:style>
  <w:style w:type="paragraph" w:styleId="Akapitzlist">
    <w:name w:val="List Paragraph"/>
    <w:basedOn w:val="Normalny"/>
    <w:uiPriority w:val="34"/>
    <w:qFormat/>
    <w:rsid w:val="003C1F59"/>
    <w:pPr>
      <w:ind w:left="720"/>
      <w:contextualSpacing/>
    </w:pPr>
  </w:style>
  <w:style w:type="paragraph" w:styleId="Tekstkomentarza">
    <w:name w:val="annotation text"/>
    <w:basedOn w:val="Normalny"/>
    <w:link w:val="TekstkomentarzaZnak"/>
    <w:uiPriority w:val="99"/>
    <w:unhideWhenUsed/>
    <w:rsid w:val="00EC3981"/>
  </w:style>
  <w:style w:type="paragraph" w:styleId="Tematkomentarza">
    <w:name w:val="annotation subject"/>
    <w:basedOn w:val="Tekstkomentarza"/>
    <w:link w:val="TematkomentarzaZnak"/>
    <w:uiPriority w:val="99"/>
    <w:semiHidden/>
    <w:unhideWhenUsed/>
    <w:rsid w:val="00EC3981"/>
    <w:rPr>
      <w:b/>
      <w:bCs/>
    </w:rPr>
  </w:style>
  <w:style w:type="paragraph" w:styleId="Tekstdymka">
    <w:name w:val="Balloon Text"/>
    <w:basedOn w:val="Normalny"/>
    <w:link w:val="TekstdymkaZnak"/>
    <w:uiPriority w:val="99"/>
    <w:semiHidden/>
    <w:unhideWhenUsed/>
    <w:rsid w:val="00EC3981"/>
    <w:rPr>
      <w:rFonts w:ascii="Tahoma" w:hAnsi="Tahoma" w:cs="Tahoma"/>
      <w:sz w:val="16"/>
      <w:szCs w:val="16"/>
    </w:rPr>
  </w:style>
  <w:style w:type="paragraph" w:customStyle="1" w:styleId="Default">
    <w:name w:val="Default"/>
    <w:rsid w:val="00717D72"/>
    <w:pPr>
      <w:suppressAutoHyphens/>
    </w:pPr>
    <w:rPr>
      <w:rFonts w:ascii="EUAlbertina" w:hAnsi="EUAlbertina" w:cs="EUAlbertina"/>
      <w:color w:val="000000"/>
      <w:sz w:val="24"/>
      <w:szCs w:val="24"/>
      <w:lang w:eastAsia="en-US"/>
    </w:rPr>
  </w:style>
  <w:style w:type="paragraph" w:customStyle="1" w:styleId="CM1">
    <w:name w:val="CM1"/>
    <w:basedOn w:val="Default"/>
    <w:next w:val="Default"/>
    <w:uiPriority w:val="99"/>
    <w:rsid w:val="00717D72"/>
    <w:rPr>
      <w:color w:val="00000A"/>
    </w:rPr>
  </w:style>
  <w:style w:type="paragraph" w:customStyle="1" w:styleId="CM3">
    <w:name w:val="CM3"/>
    <w:basedOn w:val="Default"/>
    <w:next w:val="Default"/>
    <w:uiPriority w:val="99"/>
    <w:rsid w:val="00717D72"/>
    <w:rPr>
      <w:color w:val="00000A"/>
    </w:rPr>
  </w:style>
  <w:style w:type="paragraph" w:styleId="Stopka">
    <w:name w:val="footer"/>
    <w:basedOn w:val="Normalny"/>
    <w:link w:val="StopkaZnak"/>
    <w:uiPriority w:val="99"/>
    <w:unhideWhenUsed/>
    <w:rsid w:val="009C6B66"/>
    <w:pPr>
      <w:tabs>
        <w:tab w:val="center" w:pos="4536"/>
        <w:tab w:val="right" w:pos="9072"/>
      </w:tabs>
    </w:pPr>
  </w:style>
  <w:style w:type="paragraph" w:styleId="Tekstprzypisudolnego">
    <w:name w:val="footnote text"/>
    <w:basedOn w:val="Normalny"/>
    <w:link w:val="TekstprzypisudolnegoZnak"/>
    <w:uiPriority w:val="99"/>
    <w:semiHidden/>
    <w:unhideWhenUsed/>
    <w:rsid w:val="00FD3828"/>
  </w:style>
  <w:style w:type="paragraph" w:styleId="Tekstprzypisukocowego">
    <w:name w:val="endnote text"/>
    <w:basedOn w:val="Normalny"/>
    <w:link w:val="TekstprzypisukocowegoZnak"/>
    <w:semiHidden/>
    <w:rsid w:val="006D2A42"/>
  </w:style>
  <w:style w:type="paragraph" w:customStyle="1" w:styleId="Tekstpodstawowy21">
    <w:name w:val="Tekst podstawowy 21"/>
    <w:basedOn w:val="Normalny"/>
    <w:rsid w:val="00AB6B28"/>
    <w:pPr>
      <w:jc w:val="center"/>
    </w:pPr>
    <w:rPr>
      <w:sz w:val="24"/>
      <w:lang w:eastAsia="zh-CN"/>
    </w:rPr>
  </w:style>
  <w:style w:type="character" w:styleId="Hipercze">
    <w:name w:val="Hyperlink"/>
    <w:uiPriority w:val="99"/>
    <w:unhideWhenUsed/>
    <w:rsid w:val="00F97B7C"/>
    <w:rPr>
      <w:color w:val="0000FF"/>
      <w:u w:val="single"/>
    </w:rPr>
  </w:style>
  <w:style w:type="character" w:customStyle="1" w:styleId="Nagwek2Znak">
    <w:name w:val="Nagłówek 2 Znak"/>
    <w:link w:val="Nagwek2"/>
    <w:uiPriority w:val="9"/>
    <w:rsid w:val="00FE4DDE"/>
    <w:rPr>
      <w:rFonts w:ascii="Cambria" w:eastAsia="Times New Roman" w:hAnsi="Cambria" w:cs="Times New Roman"/>
      <w:b/>
      <w:bCs/>
      <w:color w:val="4F81BD"/>
      <w:sz w:val="26"/>
      <w:szCs w:val="26"/>
      <w:lang w:eastAsia="pl-PL"/>
    </w:rPr>
  </w:style>
  <w:style w:type="paragraph" w:customStyle="1" w:styleId="rozdzia">
    <w:name w:val="rozdział"/>
    <w:basedOn w:val="Nagwek1"/>
    <w:next w:val="podrozdzia"/>
    <w:link w:val="rozdziaZnak"/>
    <w:qFormat/>
    <w:rsid w:val="00F169B1"/>
    <w:pPr>
      <w:numPr>
        <w:numId w:val="1"/>
      </w:numPr>
    </w:pPr>
    <w:rPr>
      <w:rFonts w:ascii="Arial" w:hAnsi="Arial" w:cs="Arial"/>
      <w:i w:val="0"/>
      <w:color w:val="auto"/>
      <w:sz w:val="24"/>
      <w:lang w:eastAsia="zh-CN"/>
    </w:rPr>
  </w:style>
  <w:style w:type="paragraph" w:styleId="Bezodstpw">
    <w:name w:val="No Spacing"/>
    <w:uiPriority w:val="1"/>
    <w:qFormat/>
    <w:rsid w:val="00FE4DDE"/>
    <w:pPr>
      <w:suppressAutoHyphens/>
    </w:pPr>
    <w:rPr>
      <w:rFonts w:ascii="Times New Roman" w:eastAsia="Times New Roman" w:hAnsi="Times New Roman" w:cs="Times New Roman"/>
      <w:color w:val="00000A"/>
    </w:rPr>
  </w:style>
  <w:style w:type="character" w:customStyle="1" w:styleId="rozdziaZnak">
    <w:name w:val="rozdział Znak"/>
    <w:link w:val="rozdzia"/>
    <w:rsid w:val="00F169B1"/>
    <w:rPr>
      <w:rFonts w:ascii="Arial" w:eastAsia="Times New Roman" w:hAnsi="Arial" w:cs="Arial"/>
      <w:b/>
      <w:sz w:val="24"/>
      <w:lang w:eastAsia="zh-CN"/>
    </w:rPr>
  </w:style>
  <w:style w:type="paragraph" w:customStyle="1" w:styleId="podrozdzia">
    <w:name w:val="podrozdział"/>
    <w:basedOn w:val="Nagwek2"/>
    <w:link w:val="podrozdziaZnak"/>
    <w:qFormat/>
    <w:rsid w:val="00AC3F5D"/>
    <w:pPr>
      <w:jc w:val="center"/>
    </w:pPr>
    <w:rPr>
      <w:rFonts w:ascii="Arial" w:hAnsi="Arial" w:cs="Arial"/>
      <w:color w:val="auto"/>
      <w:sz w:val="24"/>
      <w:szCs w:val="24"/>
    </w:rPr>
  </w:style>
  <w:style w:type="paragraph" w:styleId="Nagwekspisutreci">
    <w:name w:val="TOC Heading"/>
    <w:basedOn w:val="Nagwek1"/>
    <w:next w:val="Normalny"/>
    <w:uiPriority w:val="39"/>
    <w:semiHidden/>
    <w:unhideWhenUsed/>
    <w:qFormat/>
    <w:rsid w:val="00AC3F5D"/>
    <w:pPr>
      <w:keepLines/>
      <w:suppressAutoHyphens w:val="0"/>
      <w:spacing w:before="480" w:line="276" w:lineRule="auto"/>
      <w:jc w:val="left"/>
      <w:outlineLvl w:val="9"/>
    </w:pPr>
    <w:rPr>
      <w:rFonts w:ascii="Cambria" w:hAnsi="Cambria"/>
      <w:bCs/>
      <w:i w:val="0"/>
      <w:color w:val="365F91"/>
      <w:sz w:val="28"/>
      <w:szCs w:val="28"/>
    </w:rPr>
  </w:style>
  <w:style w:type="character" w:customStyle="1" w:styleId="podrozdziaZnak">
    <w:name w:val="podrozdział Znak"/>
    <w:link w:val="podrozdzia"/>
    <w:rsid w:val="00AC3F5D"/>
    <w:rPr>
      <w:rFonts w:ascii="Arial" w:eastAsia="Times New Roman" w:hAnsi="Arial" w:cs="Arial"/>
      <w:b/>
      <w:bCs/>
      <w:sz w:val="24"/>
      <w:szCs w:val="24"/>
      <w:lang w:eastAsia="pl-PL"/>
    </w:rPr>
  </w:style>
  <w:style w:type="paragraph" w:styleId="Spistreci2">
    <w:name w:val="toc 2"/>
    <w:basedOn w:val="Normalny"/>
    <w:next w:val="Normalny"/>
    <w:autoRedefine/>
    <w:uiPriority w:val="39"/>
    <w:unhideWhenUsed/>
    <w:qFormat/>
    <w:rsid w:val="006727FC"/>
    <w:pPr>
      <w:tabs>
        <w:tab w:val="left" w:pos="284"/>
        <w:tab w:val="right" w:leader="dot" w:pos="9062"/>
      </w:tabs>
      <w:spacing w:after="100"/>
      <w:ind w:left="851" w:hanging="567"/>
      <w:jc w:val="both"/>
    </w:pPr>
  </w:style>
  <w:style w:type="paragraph" w:styleId="Spistreci1">
    <w:name w:val="toc 1"/>
    <w:basedOn w:val="Normalny"/>
    <w:next w:val="Normalny"/>
    <w:autoRedefine/>
    <w:uiPriority w:val="39"/>
    <w:unhideWhenUsed/>
    <w:qFormat/>
    <w:rsid w:val="00077654"/>
    <w:pPr>
      <w:tabs>
        <w:tab w:val="right" w:leader="dot" w:pos="9062"/>
      </w:tabs>
      <w:suppressAutoHyphens w:val="0"/>
      <w:spacing w:after="100" w:line="276" w:lineRule="auto"/>
    </w:pPr>
    <w:rPr>
      <w:rFonts w:ascii="Calibri" w:hAnsi="Calibri"/>
      <w:b/>
      <w:noProof/>
      <w:color w:val="auto"/>
      <w:sz w:val="22"/>
      <w:szCs w:val="22"/>
    </w:rPr>
  </w:style>
  <w:style w:type="paragraph" w:styleId="Spistreci3">
    <w:name w:val="toc 3"/>
    <w:basedOn w:val="Normalny"/>
    <w:next w:val="Normalny"/>
    <w:autoRedefine/>
    <w:uiPriority w:val="39"/>
    <w:semiHidden/>
    <w:unhideWhenUsed/>
    <w:qFormat/>
    <w:rsid w:val="00AC3F5D"/>
    <w:pPr>
      <w:suppressAutoHyphens w:val="0"/>
      <w:spacing w:after="100" w:line="276" w:lineRule="auto"/>
      <w:ind w:left="440"/>
    </w:pPr>
    <w:rPr>
      <w:rFonts w:ascii="Calibri" w:hAnsi="Calibri"/>
      <w:color w:val="auto"/>
      <w:sz w:val="22"/>
      <w:szCs w:val="22"/>
    </w:rPr>
  </w:style>
  <w:style w:type="table" w:styleId="Tabela-Siatka">
    <w:name w:val="Table Grid"/>
    <w:basedOn w:val="Standardowy"/>
    <w:uiPriority w:val="59"/>
    <w:rsid w:val="00131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D06BE4"/>
    <w:rPr>
      <w:rFonts w:ascii="Times New Roman" w:eastAsia="Times New Roman" w:hAnsi="Times New Roman" w:cs="Times New Roman"/>
      <w:color w:val="00000A"/>
    </w:rPr>
  </w:style>
  <w:style w:type="character" w:styleId="Odwoanieprzypisukocowego">
    <w:name w:val="endnote reference"/>
    <w:basedOn w:val="Domylnaczcionkaakapitu"/>
    <w:uiPriority w:val="99"/>
    <w:semiHidden/>
    <w:unhideWhenUsed/>
    <w:rsid w:val="00B212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3AEC"/>
    <w:pPr>
      <w:suppressAutoHyphens/>
    </w:pPr>
    <w:rPr>
      <w:rFonts w:ascii="Times New Roman" w:eastAsia="Times New Roman" w:hAnsi="Times New Roman" w:cs="Times New Roman"/>
      <w:color w:val="00000A"/>
    </w:rPr>
  </w:style>
  <w:style w:type="paragraph" w:styleId="Nagwek1">
    <w:name w:val="heading 1"/>
    <w:basedOn w:val="Normalny"/>
    <w:link w:val="Nagwek1Znak"/>
    <w:qFormat/>
    <w:rsid w:val="003C1F59"/>
    <w:pPr>
      <w:keepNext/>
      <w:spacing w:before="100"/>
      <w:jc w:val="center"/>
      <w:outlineLvl w:val="0"/>
    </w:pPr>
    <w:rPr>
      <w:b/>
      <w:i/>
      <w:sz w:val="18"/>
    </w:rPr>
  </w:style>
  <w:style w:type="paragraph" w:styleId="Nagwek2">
    <w:name w:val="heading 2"/>
    <w:basedOn w:val="Normalny"/>
    <w:next w:val="Normalny"/>
    <w:link w:val="Nagwek2Znak"/>
    <w:uiPriority w:val="9"/>
    <w:unhideWhenUsed/>
    <w:qFormat/>
    <w:rsid w:val="00FE4DDE"/>
    <w:pPr>
      <w:keepNext/>
      <w:keepLines/>
      <w:spacing w:before="200"/>
      <w:outlineLvl w:val="1"/>
    </w:pPr>
    <w:rPr>
      <w:rFonts w:ascii="Cambria" w:hAnsi="Cambria"/>
      <w:b/>
      <w:bCs/>
      <w:color w:val="4F81BD"/>
      <w:sz w:val="26"/>
      <w:szCs w:val="26"/>
    </w:rPr>
  </w:style>
  <w:style w:type="paragraph" w:styleId="Nagwek3">
    <w:name w:val="heading 3"/>
    <w:basedOn w:val="Normalny"/>
    <w:link w:val="Nagwek3Znak"/>
    <w:uiPriority w:val="9"/>
    <w:semiHidden/>
    <w:unhideWhenUsed/>
    <w:qFormat/>
    <w:rsid w:val="00804FF3"/>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C1F59"/>
    <w:rPr>
      <w:rFonts w:ascii="Times New Roman" w:eastAsia="Times New Roman" w:hAnsi="Times New Roman" w:cs="Times New Roman"/>
      <w:b/>
      <w:i/>
      <w:sz w:val="18"/>
      <w:szCs w:val="20"/>
      <w:lang w:eastAsia="pl-PL"/>
    </w:rPr>
  </w:style>
  <w:style w:type="character" w:customStyle="1" w:styleId="NagwekZnak">
    <w:name w:val="Nagłówek Znak"/>
    <w:basedOn w:val="Domylnaczcionkaakapitu"/>
    <w:link w:val="Nagwek"/>
    <w:uiPriority w:val="99"/>
    <w:locked/>
    <w:rsid w:val="003C1F59"/>
  </w:style>
  <w:style w:type="character" w:customStyle="1" w:styleId="NagwekZnak1">
    <w:name w:val="Nagłówek Znak1"/>
    <w:uiPriority w:val="99"/>
    <w:semiHidden/>
    <w:rsid w:val="003C1F59"/>
    <w:rPr>
      <w:rFonts w:ascii="Times New Roman" w:eastAsia="Times New Roman" w:hAnsi="Times New Roman" w:cs="Times New Roman"/>
      <w:sz w:val="20"/>
      <w:szCs w:val="20"/>
      <w:lang w:eastAsia="pl-PL"/>
    </w:rPr>
  </w:style>
  <w:style w:type="character" w:customStyle="1" w:styleId="Nagwek3Znak">
    <w:name w:val="Nagłówek 3 Znak"/>
    <w:link w:val="Nagwek3"/>
    <w:uiPriority w:val="9"/>
    <w:semiHidden/>
    <w:rsid w:val="00804FF3"/>
    <w:rPr>
      <w:rFonts w:ascii="Cambria" w:hAnsi="Cambria"/>
      <w:b/>
      <w:bCs/>
      <w:color w:val="4F81BD"/>
      <w:sz w:val="20"/>
      <w:szCs w:val="20"/>
      <w:lang w:eastAsia="pl-PL"/>
    </w:rPr>
  </w:style>
  <w:style w:type="character" w:styleId="Odwoaniedokomentarza">
    <w:name w:val="annotation reference"/>
    <w:uiPriority w:val="99"/>
    <w:semiHidden/>
    <w:unhideWhenUsed/>
    <w:rsid w:val="00EC3981"/>
    <w:rPr>
      <w:sz w:val="16"/>
      <w:szCs w:val="16"/>
    </w:rPr>
  </w:style>
  <w:style w:type="character" w:customStyle="1" w:styleId="TekstkomentarzaZnak">
    <w:name w:val="Tekst komentarza Znak"/>
    <w:link w:val="Tekstkomentarza"/>
    <w:uiPriority w:val="99"/>
    <w:rsid w:val="00EC3981"/>
    <w:rPr>
      <w:rFonts w:ascii="Times New Roman" w:eastAsia="Times New Roman" w:hAnsi="Times New Roman" w:cs="Times New Roman"/>
      <w:sz w:val="20"/>
      <w:szCs w:val="20"/>
      <w:lang w:eastAsia="pl-PL"/>
    </w:rPr>
  </w:style>
  <w:style w:type="character" w:customStyle="1" w:styleId="TematkomentarzaZnak">
    <w:name w:val="Temat komentarza Znak"/>
    <w:link w:val="Tematkomentarza"/>
    <w:uiPriority w:val="99"/>
    <w:semiHidden/>
    <w:rsid w:val="00EC3981"/>
    <w:rPr>
      <w:rFonts w:ascii="Times New Roman" w:eastAsia="Times New Roman" w:hAnsi="Times New Roman" w:cs="Times New Roman"/>
      <w:b/>
      <w:bCs/>
      <w:sz w:val="20"/>
      <w:szCs w:val="20"/>
      <w:lang w:eastAsia="pl-PL"/>
    </w:rPr>
  </w:style>
  <w:style w:type="character" w:customStyle="1" w:styleId="TekstdymkaZnak">
    <w:name w:val="Tekst dymka Znak"/>
    <w:link w:val="Tekstdymka"/>
    <w:uiPriority w:val="99"/>
    <w:semiHidden/>
    <w:rsid w:val="00EC3981"/>
    <w:rPr>
      <w:rFonts w:ascii="Tahoma" w:eastAsia="Times New Roman" w:hAnsi="Tahoma" w:cs="Tahoma"/>
      <w:sz w:val="16"/>
      <w:szCs w:val="16"/>
      <w:lang w:eastAsia="pl-PL"/>
    </w:rPr>
  </w:style>
  <w:style w:type="character" w:customStyle="1" w:styleId="czeinternetowe">
    <w:name w:val="Łącze internetowe"/>
    <w:uiPriority w:val="99"/>
    <w:unhideWhenUsed/>
    <w:rsid w:val="000A52E2"/>
    <w:rPr>
      <w:color w:val="0000FF"/>
      <w:u w:val="single"/>
    </w:rPr>
  </w:style>
  <w:style w:type="character" w:customStyle="1" w:styleId="StopkaZnak">
    <w:name w:val="Stopka Znak"/>
    <w:link w:val="Stopka"/>
    <w:uiPriority w:val="99"/>
    <w:rsid w:val="009C6B66"/>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FD3828"/>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FD3828"/>
    <w:rPr>
      <w:vertAlign w:val="superscript"/>
    </w:rPr>
  </w:style>
  <w:style w:type="character" w:customStyle="1" w:styleId="WW8Num1z4">
    <w:name w:val="WW8Num1z4"/>
    <w:rsid w:val="00DC376E"/>
  </w:style>
  <w:style w:type="character" w:customStyle="1" w:styleId="TekstprzypisukocowegoZnak">
    <w:name w:val="Tekst przypisu końcowego Znak"/>
    <w:link w:val="Tekstprzypisukocowego"/>
    <w:semiHidden/>
    <w:rsid w:val="006D2A42"/>
    <w:rPr>
      <w:rFonts w:ascii="Times New Roman" w:eastAsia="Times New Roman" w:hAnsi="Times New Roman" w:cs="Times New Roman"/>
      <w:sz w:val="20"/>
      <w:szCs w:val="20"/>
      <w:lang w:eastAsia="pl-PL"/>
    </w:rPr>
  </w:style>
  <w:style w:type="character" w:customStyle="1" w:styleId="ListLabel1">
    <w:name w:val="ListLabel 1"/>
    <w:rsid w:val="00FA417A"/>
    <w:rPr>
      <w:b/>
      <w:bCs/>
    </w:rPr>
  </w:style>
  <w:style w:type="character" w:customStyle="1" w:styleId="ListLabel2">
    <w:name w:val="ListLabel 2"/>
    <w:rsid w:val="00FA417A"/>
    <w:rPr>
      <w:b w:val="0"/>
      <w:bCs/>
    </w:rPr>
  </w:style>
  <w:style w:type="character" w:customStyle="1" w:styleId="ListLabel3">
    <w:name w:val="ListLabel 3"/>
    <w:rsid w:val="00FA417A"/>
    <w:rPr>
      <w:b w:val="0"/>
      <w:color w:val="00000A"/>
    </w:rPr>
  </w:style>
  <w:style w:type="character" w:customStyle="1" w:styleId="ListLabel4">
    <w:name w:val="ListLabel 4"/>
    <w:rsid w:val="00FA417A"/>
    <w:rPr>
      <w:rFonts w:cs="Times New Roman"/>
    </w:rPr>
  </w:style>
  <w:style w:type="character" w:customStyle="1" w:styleId="ListLabel5">
    <w:name w:val="ListLabel 5"/>
    <w:rsid w:val="00FA417A"/>
    <w:rPr>
      <w:rFonts w:cs="Courier New"/>
    </w:rPr>
  </w:style>
  <w:style w:type="character" w:customStyle="1" w:styleId="ListLabel6">
    <w:name w:val="ListLabel 6"/>
    <w:rsid w:val="00FA417A"/>
    <w:rPr>
      <w:b/>
    </w:rPr>
  </w:style>
  <w:style w:type="character" w:customStyle="1" w:styleId="ListLabel7">
    <w:name w:val="ListLabel 7"/>
    <w:rsid w:val="00FA417A"/>
    <w:rPr>
      <w:color w:val="00000A"/>
    </w:rPr>
  </w:style>
  <w:style w:type="character" w:customStyle="1" w:styleId="ListLabel8">
    <w:name w:val="ListLabel 8"/>
    <w:rsid w:val="00FA417A"/>
    <w:rPr>
      <w:i w:val="0"/>
      <w:iCs/>
    </w:rPr>
  </w:style>
  <w:style w:type="character" w:customStyle="1" w:styleId="ListLabel9">
    <w:name w:val="ListLabel 9"/>
    <w:rsid w:val="00FA417A"/>
    <w:rPr>
      <w:sz w:val="24"/>
    </w:rPr>
  </w:style>
  <w:style w:type="character" w:customStyle="1" w:styleId="ListLabel10">
    <w:name w:val="ListLabel 10"/>
    <w:rsid w:val="00FA417A"/>
    <w:rPr>
      <w:b w:val="0"/>
      <w:bCs w:val="0"/>
      <w:i w:val="0"/>
      <w:iCs w:val="0"/>
    </w:rPr>
  </w:style>
  <w:style w:type="character" w:customStyle="1" w:styleId="ListLabel11">
    <w:name w:val="ListLabel 11"/>
    <w:rsid w:val="00FA417A"/>
    <w:rPr>
      <w:b w:val="0"/>
      <w:bCs w:val="0"/>
    </w:rPr>
  </w:style>
  <w:style w:type="character" w:customStyle="1" w:styleId="ListLabel12">
    <w:name w:val="ListLabel 12"/>
    <w:rsid w:val="00FA417A"/>
    <w:rPr>
      <w:b w:val="0"/>
      <w:bCs/>
      <w:i w:val="0"/>
      <w:iCs w:val="0"/>
    </w:rPr>
  </w:style>
  <w:style w:type="character" w:customStyle="1" w:styleId="ListLabel13">
    <w:name w:val="ListLabel 13"/>
    <w:rsid w:val="00FA417A"/>
    <w:rPr>
      <w:b/>
      <w:bCs/>
    </w:rPr>
  </w:style>
  <w:style w:type="character" w:customStyle="1" w:styleId="ListLabel14">
    <w:name w:val="ListLabel 14"/>
    <w:rsid w:val="00FA417A"/>
    <w:rPr>
      <w:b w:val="0"/>
      <w:bCs/>
    </w:rPr>
  </w:style>
  <w:style w:type="character" w:customStyle="1" w:styleId="ListLabel15">
    <w:name w:val="ListLabel 15"/>
    <w:rsid w:val="00FA417A"/>
    <w:rPr>
      <w:b w:val="0"/>
      <w:color w:val="00000A"/>
    </w:rPr>
  </w:style>
  <w:style w:type="character" w:customStyle="1" w:styleId="ListLabel16">
    <w:name w:val="ListLabel 16"/>
    <w:rsid w:val="00FA417A"/>
    <w:rPr>
      <w:rFonts w:cs="Times New Roman"/>
    </w:rPr>
  </w:style>
  <w:style w:type="character" w:customStyle="1" w:styleId="ListLabel17">
    <w:name w:val="ListLabel 17"/>
    <w:rsid w:val="00FA417A"/>
    <w:rPr>
      <w:rFonts w:cs="Courier New"/>
    </w:rPr>
  </w:style>
  <w:style w:type="character" w:customStyle="1" w:styleId="ListLabel18">
    <w:name w:val="ListLabel 18"/>
    <w:rsid w:val="00FA417A"/>
    <w:rPr>
      <w:rFonts w:cs="Wingdings"/>
    </w:rPr>
  </w:style>
  <w:style w:type="character" w:customStyle="1" w:styleId="ListLabel19">
    <w:name w:val="ListLabel 19"/>
    <w:rsid w:val="00FA417A"/>
    <w:rPr>
      <w:rFonts w:cs="Symbol"/>
    </w:rPr>
  </w:style>
  <w:style w:type="character" w:customStyle="1" w:styleId="ListLabel20">
    <w:name w:val="ListLabel 20"/>
    <w:rsid w:val="00FA417A"/>
    <w:rPr>
      <w:b/>
    </w:rPr>
  </w:style>
  <w:style w:type="character" w:customStyle="1" w:styleId="ListLabel21">
    <w:name w:val="ListLabel 21"/>
    <w:rsid w:val="00FA417A"/>
    <w:rPr>
      <w:color w:val="00000A"/>
    </w:rPr>
  </w:style>
  <w:style w:type="character" w:customStyle="1" w:styleId="ListLabel22">
    <w:name w:val="ListLabel 22"/>
    <w:rsid w:val="00FA417A"/>
    <w:rPr>
      <w:i w:val="0"/>
      <w:iCs/>
    </w:rPr>
  </w:style>
  <w:style w:type="character" w:customStyle="1" w:styleId="ListLabel23">
    <w:name w:val="ListLabel 23"/>
    <w:rsid w:val="00FA417A"/>
    <w:rPr>
      <w:sz w:val="24"/>
    </w:rPr>
  </w:style>
  <w:style w:type="character" w:customStyle="1" w:styleId="ListLabel24">
    <w:name w:val="ListLabel 24"/>
    <w:rsid w:val="00FA417A"/>
    <w:rPr>
      <w:b w:val="0"/>
      <w:bCs w:val="0"/>
      <w:i w:val="0"/>
      <w:iCs w:val="0"/>
    </w:rPr>
  </w:style>
  <w:style w:type="character" w:customStyle="1" w:styleId="ListLabel25">
    <w:name w:val="ListLabel 25"/>
    <w:rsid w:val="00FA417A"/>
    <w:rPr>
      <w:b w:val="0"/>
      <w:bCs w:val="0"/>
    </w:rPr>
  </w:style>
  <w:style w:type="character" w:customStyle="1" w:styleId="ListLabel26">
    <w:name w:val="ListLabel 26"/>
    <w:rsid w:val="00FA417A"/>
    <w:rPr>
      <w:b w:val="0"/>
      <w:bCs/>
      <w:i w:val="0"/>
      <w:iCs w:val="0"/>
    </w:rPr>
  </w:style>
  <w:style w:type="paragraph" w:styleId="Nagwek">
    <w:name w:val="header"/>
    <w:basedOn w:val="Normalny"/>
    <w:next w:val="Tretekstu"/>
    <w:link w:val="NagwekZnak"/>
    <w:uiPriority w:val="99"/>
    <w:rsid w:val="00FA417A"/>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rsid w:val="00FA417A"/>
    <w:pPr>
      <w:spacing w:after="140" w:line="288" w:lineRule="auto"/>
    </w:pPr>
  </w:style>
  <w:style w:type="paragraph" w:styleId="Lista">
    <w:name w:val="List"/>
    <w:basedOn w:val="Tretekstu"/>
    <w:rsid w:val="00FA417A"/>
    <w:rPr>
      <w:rFonts w:cs="FreeSans"/>
    </w:rPr>
  </w:style>
  <w:style w:type="paragraph" w:styleId="Podpis">
    <w:name w:val="Signature"/>
    <w:basedOn w:val="Normalny"/>
    <w:rsid w:val="00FA417A"/>
    <w:pPr>
      <w:suppressLineNumbers/>
      <w:spacing w:before="120" w:after="120"/>
    </w:pPr>
    <w:rPr>
      <w:rFonts w:cs="FreeSans"/>
      <w:i/>
      <w:iCs/>
      <w:sz w:val="24"/>
      <w:szCs w:val="24"/>
    </w:rPr>
  </w:style>
  <w:style w:type="paragraph" w:customStyle="1" w:styleId="Indeks">
    <w:name w:val="Indeks"/>
    <w:basedOn w:val="Normalny"/>
    <w:rsid w:val="00FA417A"/>
    <w:pPr>
      <w:suppressLineNumbers/>
    </w:pPr>
    <w:rPr>
      <w:rFonts w:cs="FreeSans"/>
    </w:rPr>
  </w:style>
  <w:style w:type="paragraph" w:customStyle="1" w:styleId="Gwka">
    <w:name w:val="Główka"/>
    <w:basedOn w:val="Normalny"/>
    <w:unhideWhenUsed/>
    <w:rsid w:val="003C1F59"/>
    <w:pPr>
      <w:tabs>
        <w:tab w:val="center" w:pos="4536"/>
        <w:tab w:val="right" w:pos="9072"/>
      </w:tabs>
    </w:pPr>
    <w:rPr>
      <w:rFonts w:ascii="Calibri" w:hAnsi="Calibri" w:cs="Calibri"/>
      <w:sz w:val="22"/>
      <w:szCs w:val="22"/>
      <w:lang w:eastAsia="en-US"/>
    </w:rPr>
  </w:style>
  <w:style w:type="paragraph" w:styleId="Akapitzlist">
    <w:name w:val="List Paragraph"/>
    <w:basedOn w:val="Normalny"/>
    <w:uiPriority w:val="34"/>
    <w:qFormat/>
    <w:rsid w:val="003C1F59"/>
    <w:pPr>
      <w:ind w:left="720"/>
      <w:contextualSpacing/>
    </w:pPr>
  </w:style>
  <w:style w:type="paragraph" w:styleId="Tekstkomentarza">
    <w:name w:val="annotation text"/>
    <w:basedOn w:val="Normalny"/>
    <w:link w:val="TekstkomentarzaZnak"/>
    <w:uiPriority w:val="99"/>
    <w:unhideWhenUsed/>
    <w:rsid w:val="00EC3981"/>
  </w:style>
  <w:style w:type="paragraph" w:styleId="Tematkomentarza">
    <w:name w:val="annotation subject"/>
    <w:basedOn w:val="Tekstkomentarza"/>
    <w:link w:val="TematkomentarzaZnak"/>
    <w:uiPriority w:val="99"/>
    <w:semiHidden/>
    <w:unhideWhenUsed/>
    <w:rsid w:val="00EC3981"/>
    <w:rPr>
      <w:b/>
      <w:bCs/>
    </w:rPr>
  </w:style>
  <w:style w:type="paragraph" w:styleId="Tekstdymka">
    <w:name w:val="Balloon Text"/>
    <w:basedOn w:val="Normalny"/>
    <w:link w:val="TekstdymkaZnak"/>
    <w:uiPriority w:val="99"/>
    <w:semiHidden/>
    <w:unhideWhenUsed/>
    <w:rsid w:val="00EC3981"/>
    <w:rPr>
      <w:rFonts w:ascii="Tahoma" w:hAnsi="Tahoma" w:cs="Tahoma"/>
      <w:sz w:val="16"/>
      <w:szCs w:val="16"/>
    </w:rPr>
  </w:style>
  <w:style w:type="paragraph" w:customStyle="1" w:styleId="Default">
    <w:name w:val="Default"/>
    <w:rsid w:val="00717D72"/>
    <w:pPr>
      <w:suppressAutoHyphens/>
    </w:pPr>
    <w:rPr>
      <w:rFonts w:ascii="EUAlbertina" w:hAnsi="EUAlbertina" w:cs="EUAlbertina"/>
      <w:color w:val="000000"/>
      <w:sz w:val="24"/>
      <w:szCs w:val="24"/>
      <w:lang w:eastAsia="en-US"/>
    </w:rPr>
  </w:style>
  <w:style w:type="paragraph" w:customStyle="1" w:styleId="CM1">
    <w:name w:val="CM1"/>
    <w:basedOn w:val="Default"/>
    <w:next w:val="Default"/>
    <w:uiPriority w:val="99"/>
    <w:rsid w:val="00717D72"/>
    <w:rPr>
      <w:color w:val="00000A"/>
    </w:rPr>
  </w:style>
  <w:style w:type="paragraph" w:customStyle="1" w:styleId="CM3">
    <w:name w:val="CM3"/>
    <w:basedOn w:val="Default"/>
    <w:next w:val="Default"/>
    <w:uiPriority w:val="99"/>
    <w:rsid w:val="00717D72"/>
    <w:rPr>
      <w:color w:val="00000A"/>
    </w:rPr>
  </w:style>
  <w:style w:type="paragraph" w:styleId="Stopka">
    <w:name w:val="footer"/>
    <w:basedOn w:val="Normalny"/>
    <w:link w:val="StopkaZnak"/>
    <w:uiPriority w:val="99"/>
    <w:unhideWhenUsed/>
    <w:rsid w:val="009C6B66"/>
    <w:pPr>
      <w:tabs>
        <w:tab w:val="center" w:pos="4536"/>
        <w:tab w:val="right" w:pos="9072"/>
      </w:tabs>
    </w:pPr>
  </w:style>
  <w:style w:type="paragraph" w:styleId="Tekstprzypisudolnego">
    <w:name w:val="footnote text"/>
    <w:basedOn w:val="Normalny"/>
    <w:link w:val="TekstprzypisudolnegoZnak"/>
    <w:uiPriority w:val="99"/>
    <w:semiHidden/>
    <w:unhideWhenUsed/>
    <w:rsid w:val="00FD3828"/>
  </w:style>
  <w:style w:type="paragraph" w:styleId="Tekstprzypisukocowego">
    <w:name w:val="endnote text"/>
    <w:basedOn w:val="Normalny"/>
    <w:link w:val="TekstprzypisukocowegoZnak"/>
    <w:semiHidden/>
    <w:rsid w:val="006D2A42"/>
  </w:style>
  <w:style w:type="paragraph" w:customStyle="1" w:styleId="Tekstpodstawowy21">
    <w:name w:val="Tekst podstawowy 21"/>
    <w:basedOn w:val="Normalny"/>
    <w:rsid w:val="00AB6B28"/>
    <w:pPr>
      <w:jc w:val="center"/>
    </w:pPr>
    <w:rPr>
      <w:sz w:val="24"/>
      <w:lang w:eastAsia="zh-CN"/>
    </w:rPr>
  </w:style>
  <w:style w:type="character" w:styleId="Hipercze">
    <w:name w:val="Hyperlink"/>
    <w:uiPriority w:val="99"/>
    <w:unhideWhenUsed/>
    <w:rsid w:val="00F97B7C"/>
    <w:rPr>
      <w:color w:val="0000FF"/>
      <w:u w:val="single"/>
    </w:rPr>
  </w:style>
  <w:style w:type="character" w:customStyle="1" w:styleId="Nagwek2Znak">
    <w:name w:val="Nagłówek 2 Znak"/>
    <w:link w:val="Nagwek2"/>
    <w:uiPriority w:val="9"/>
    <w:rsid w:val="00FE4DDE"/>
    <w:rPr>
      <w:rFonts w:ascii="Cambria" w:eastAsia="Times New Roman" w:hAnsi="Cambria" w:cs="Times New Roman"/>
      <w:b/>
      <w:bCs/>
      <w:color w:val="4F81BD"/>
      <w:sz w:val="26"/>
      <w:szCs w:val="26"/>
      <w:lang w:eastAsia="pl-PL"/>
    </w:rPr>
  </w:style>
  <w:style w:type="paragraph" w:customStyle="1" w:styleId="rozdzia">
    <w:name w:val="rozdział"/>
    <w:basedOn w:val="Nagwek1"/>
    <w:next w:val="podrozdzia"/>
    <w:link w:val="rozdziaZnak"/>
    <w:qFormat/>
    <w:rsid w:val="00F169B1"/>
    <w:pPr>
      <w:numPr>
        <w:numId w:val="1"/>
      </w:numPr>
    </w:pPr>
    <w:rPr>
      <w:rFonts w:ascii="Arial" w:hAnsi="Arial" w:cs="Arial"/>
      <w:i w:val="0"/>
      <w:color w:val="auto"/>
      <w:sz w:val="24"/>
      <w:lang w:eastAsia="zh-CN"/>
    </w:rPr>
  </w:style>
  <w:style w:type="paragraph" w:styleId="Bezodstpw">
    <w:name w:val="No Spacing"/>
    <w:uiPriority w:val="1"/>
    <w:qFormat/>
    <w:rsid w:val="00FE4DDE"/>
    <w:pPr>
      <w:suppressAutoHyphens/>
    </w:pPr>
    <w:rPr>
      <w:rFonts w:ascii="Times New Roman" w:eastAsia="Times New Roman" w:hAnsi="Times New Roman" w:cs="Times New Roman"/>
      <w:color w:val="00000A"/>
    </w:rPr>
  </w:style>
  <w:style w:type="character" w:customStyle="1" w:styleId="rozdziaZnak">
    <w:name w:val="rozdział Znak"/>
    <w:link w:val="rozdzia"/>
    <w:rsid w:val="00F169B1"/>
    <w:rPr>
      <w:rFonts w:ascii="Arial" w:eastAsia="Times New Roman" w:hAnsi="Arial" w:cs="Arial"/>
      <w:b/>
      <w:sz w:val="24"/>
      <w:lang w:eastAsia="zh-CN"/>
    </w:rPr>
  </w:style>
  <w:style w:type="paragraph" w:customStyle="1" w:styleId="podrozdzia">
    <w:name w:val="podrozdział"/>
    <w:basedOn w:val="Nagwek2"/>
    <w:link w:val="podrozdziaZnak"/>
    <w:qFormat/>
    <w:rsid w:val="00AC3F5D"/>
    <w:pPr>
      <w:jc w:val="center"/>
    </w:pPr>
    <w:rPr>
      <w:rFonts w:ascii="Arial" w:hAnsi="Arial" w:cs="Arial"/>
      <w:color w:val="auto"/>
      <w:sz w:val="24"/>
      <w:szCs w:val="24"/>
    </w:rPr>
  </w:style>
  <w:style w:type="paragraph" w:styleId="Nagwekspisutreci">
    <w:name w:val="TOC Heading"/>
    <w:basedOn w:val="Nagwek1"/>
    <w:next w:val="Normalny"/>
    <w:uiPriority w:val="39"/>
    <w:semiHidden/>
    <w:unhideWhenUsed/>
    <w:qFormat/>
    <w:rsid w:val="00AC3F5D"/>
    <w:pPr>
      <w:keepLines/>
      <w:suppressAutoHyphens w:val="0"/>
      <w:spacing w:before="480" w:line="276" w:lineRule="auto"/>
      <w:jc w:val="left"/>
      <w:outlineLvl w:val="9"/>
    </w:pPr>
    <w:rPr>
      <w:rFonts w:ascii="Cambria" w:hAnsi="Cambria"/>
      <w:bCs/>
      <w:i w:val="0"/>
      <w:color w:val="365F91"/>
      <w:sz w:val="28"/>
      <w:szCs w:val="28"/>
    </w:rPr>
  </w:style>
  <w:style w:type="character" w:customStyle="1" w:styleId="podrozdziaZnak">
    <w:name w:val="podrozdział Znak"/>
    <w:link w:val="podrozdzia"/>
    <w:rsid w:val="00AC3F5D"/>
    <w:rPr>
      <w:rFonts w:ascii="Arial" w:eastAsia="Times New Roman" w:hAnsi="Arial" w:cs="Arial"/>
      <w:b/>
      <w:bCs/>
      <w:sz w:val="24"/>
      <w:szCs w:val="24"/>
      <w:lang w:eastAsia="pl-PL"/>
    </w:rPr>
  </w:style>
  <w:style w:type="paragraph" w:styleId="Spistreci2">
    <w:name w:val="toc 2"/>
    <w:basedOn w:val="Normalny"/>
    <w:next w:val="Normalny"/>
    <w:autoRedefine/>
    <w:uiPriority w:val="39"/>
    <w:unhideWhenUsed/>
    <w:qFormat/>
    <w:rsid w:val="006727FC"/>
    <w:pPr>
      <w:tabs>
        <w:tab w:val="left" w:pos="284"/>
        <w:tab w:val="right" w:leader="dot" w:pos="9062"/>
      </w:tabs>
      <w:spacing w:after="100"/>
      <w:ind w:left="851" w:hanging="567"/>
      <w:jc w:val="both"/>
    </w:pPr>
  </w:style>
  <w:style w:type="paragraph" w:styleId="Spistreci1">
    <w:name w:val="toc 1"/>
    <w:basedOn w:val="Normalny"/>
    <w:next w:val="Normalny"/>
    <w:autoRedefine/>
    <w:uiPriority w:val="39"/>
    <w:unhideWhenUsed/>
    <w:qFormat/>
    <w:rsid w:val="00077654"/>
    <w:pPr>
      <w:tabs>
        <w:tab w:val="right" w:leader="dot" w:pos="9062"/>
      </w:tabs>
      <w:suppressAutoHyphens w:val="0"/>
      <w:spacing w:after="100" w:line="276" w:lineRule="auto"/>
    </w:pPr>
    <w:rPr>
      <w:rFonts w:ascii="Calibri" w:hAnsi="Calibri"/>
      <w:b/>
      <w:noProof/>
      <w:color w:val="auto"/>
      <w:sz w:val="22"/>
      <w:szCs w:val="22"/>
    </w:rPr>
  </w:style>
  <w:style w:type="paragraph" w:styleId="Spistreci3">
    <w:name w:val="toc 3"/>
    <w:basedOn w:val="Normalny"/>
    <w:next w:val="Normalny"/>
    <w:autoRedefine/>
    <w:uiPriority w:val="39"/>
    <w:semiHidden/>
    <w:unhideWhenUsed/>
    <w:qFormat/>
    <w:rsid w:val="00AC3F5D"/>
    <w:pPr>
      <w:suppressAutoHyphens w:val="0"/>
      <w:spacing w:after="100" w:line="276" w:lineRule="auto"/>
      <w:ind w:left="440"/>
    </w:pPr>
    <w:rPr>
      <w:rFonts w:ascii="Calibri" w:hAnsi="Calibri"/>
      <w:color w:val="auto"/>
      <w:sz w:val="22"/>
      <w:szCs w:val="22"/>
    </w:rPr>
  </w:style>
  <w:style w:type="table" w:styleId="Tabela-Siatka">
    <w:name w:val="Table Grid"/>
    <w:basedOn w:val="Standardowy"/>
    <w:uiPriority w:val="59"/>
    <w:rsid w:val="00131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D06BE4"/>
    <w:rPr>
      <w:rFonts w:ascii="Times New Roman" w:eastAsia="Times New Roman" w:hAnsi="Times New Roman" w:cs="Times New Roman"/>
      <w:color w:val="00000A"/>
    </w:rPr>
  </w:style>
  <w:style w:type="character" w:styleId="Odwoanieprzypisukocowego">
    <w:name w:val="endnote reference"/>
    <w:basedOn w:val="Domylnaczcionkaakapitu"/>
    <w:uiPriority w:val="99"/>
    <w:semiHidden/>
    <w:unhideWhenUsed/>
    <w:rsid w:val="00B21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57756">
      <w:bodyDiv w:val="1"/>
      <w:marLeft w:val="0"/>
      <w:marRight w:val="0"/>
      <w:marTop w:val="0"/>
      <w:marBottom w:val="0"/>
      <w:divBdr>
        <w:top w:val="none" w:sz="0" w:space="0" w:color="auto"/>
        <w:left w:val="none" w:sz="0" w:space="0" w:color="auto"/>
        <w:bottom w:val="none" w:sz="0" w:space="0" w:color="auto"/>
        <w:right w:val="none" w:sz="0" w:space="0" w:color="auto"/>
      </w:divBdr>
      <w:divsChild>
        <w:div w:id="84351519">
          <w:marLeft w:val="0"/>
          <w:marRight w:val="0"/>
          <w:marTop w:val="0"/>
          <w:marBottom w:val="0"/>
          <w:divBdr>
            <w:top w:val="none" w:sz="0" w:space="0" w:color="auto"/>
            <w:left w:val="none" w:sz="0" w:space="0" w:color="auto"/>
            <w:bottom w:val="none" w:sz="0" w:space="0" w:color="auto"/>
            <w:right w:val="none" w:sz="0" w:space="0" w:color="auto"/>
          </w:divBdr>
        </w:div>
        <w:div w:id="710303030">
          <w:marLeft w:val="0"/>
          <w:marRight w:val="0"/>
          <w:marTop w:val="0"/>
          <w:marBottom w:val="0"/>
          <w:divBdr>
            <w:top w:val="none" w:sz="0" w:space="0" w:color="auto"/>
            <w:left w:val="none" w:sz="0" w:space="0" w:color="auto"/>
            <w:bottom w:val="none" w:sz="0" w:space="0" w:color="auto"/>
            <w:right w:val="none" w:sz="0" w:space="0" w:color="auto"/>
          </w:divBdr>
        </w:div>
      </w:divsChild>
    </w:div>
    <w:div w:id="288366045">
      <w:bodyDiv w:val="1"/>
      <w:marLeft w:val="0"/>
      <w:marRight w:val="0"/>
      <w:marTop w:val="0"/>
      <w:marBottom w:val="0"/>
      <w:divBdr>
        <w:top w:val="none" w:sz="0" w:space="0" w:color="auto"/>
        <w:left w:val="none" w:sz="0" w:space="0" w:color="auto"/>
        <w:bottom w:val="none" w:sz="0" w:space="0" w:color="auto"/>
        <w:right w:val="none" w:sz="0" w:space="0" w:color="auto"/>
      </w:divBdr>
      <w:divsChild>
        <w:div w:id="1006322012">
          <w:marLeft w:val="0"/>
          <w:marRight w:val="0"/>
          <w:marTop w:val="0"/>
          <w:marBottom w:val="0"/>
          <w:divBdr>
            <w:top w:val="none" w:sz="0" w:space="0" w:color="auto"/>
            <w:left w:val="none" w:sz="0" w:space="0" w:color="auto"/>
            <w:bottom w:val="none" w:sz="0" w:space="0" w:color="auto"/>
            <w:right w:val="none" w:sz="0" w:space="0" w:color="auto"/>
          </w:divBdr>
        </w:div>
        <w:div w:id="259526517">
          <w:marLeft w:val="0"/>
          <w:marRight w:val="0"/>
          <w:marTop w:val="0"/>
          <w:marBottom w:val="0"/>
          <w:divBdr>
            <w:top w:val="none" w:sz="0" w:space="0" w:color="auto"/>
            <w:left w:val="none" w:sz="0" w:space="0" w:color="auto"/>
            <w:bottom w:val="none" w:sz="0" w:space="0" w:color="auto"/>
            <w:right w:val="none" w:sz="0" w:space="0" w:color="auto"/>
          </w:divBdr>
        </w:div>
      </w:divsChild>
    </w:div>
    <w:div w:id="313294690">
      <w:bodyDiv w:val="1"/>
      <w:marLeft w:val="0"/>
      <w:marRight w:val="0"/>
      <w:marTop w:val="0"/>
      <w:marBottom w:val="0"/>
      <w:divBdr>
        <w:top w:val="none" w:sz="0" w:space="0" w:color="auto"/>
        <w:left w:val="none" w:sz="0" w:space="0" w:color="auto"/>
        <w:bottom w:val="none" w:sz="0" w:space="0" w:color="auto"/>
        <w:right w:val="none" w:sz="0" w:space="0" w:color="auto"/>
      </w:divBdr>
    </w:div>
    <w:div w:id="468329560">
      <w:bodyDiv w:val="1"/>
      <w:marLeft w:val="0"/>
      <w:marRight w:val="0"/>
      <w:marTop w:val="0"/>
      <w:marBottom w:val="0"/>
      <w:divBdr>
        <w:top w:val="none" w:sz="0" w:space="0" w:color="auto"/>
        <w:left w:val="none" w:sz="0" w:space="0" w:color="auto"/>
        <w:bottom w:val="none" w:sz="0" w:space="0" w:color="auto"/>
        <w:right w:val="none" w:sz="0" w:space="0" w:color="auto"/>
      </w:divBdr>
      <w:divsChild>
        <w:div w:id="1933782769">
          <w:marLeft w:val="0"/>
          <w:marRight w:val="0"/>
          <w:marTop w:val="0"/>
          <w:marBottom w:val="0"/>
          <w:divBdr>
            <w:top w:val="none" w:sz="0" w:space="0" w:color="auto"/>
            <w:left w:val="none" w:sz="0" w:space="0" w:color="auto"/>
            <w:bottom w:val="none" w:sz="0" w:space="0" w:color="auto"/>
            <w:right w:val="none" w:sz="0" w:space="0" w:color="auto"/>
          </w:divBdr>
        </w:div>
        <w:div w:id="1926069377">
          <w:marLeft w:val="0"/>
          <w:marRight w:val="0"/>
          <w:marTop w:val="0"/>
          <w:marBottom w:val="0"/>
          <w:divBdr>
            <w:top w:val="none" w:sz="0" w:space="0" w:color="auto"/>
            <w:left w:val="none" w:sz="0" w:space="0" w:color="auto"/>
            <w:bottom w:val="none" w:sz="0" w:space="0" w:color="auto"/>
            <w:right w:val="none" w:sz="0" w:space="0" w:color="auto"/>
          </w:divBdr>
        </w:div>
      </w:divsChild>
    </w:div>
    <w:div w:id="817184048">
      <w:bodyDiv w:val="1"/>
      <w:marLeft w:val="0"/>
      <w:marRight w:val="0"/>
      <w:marTop w:val="0"/>
      <w:marBottom w:val="0"/>
      <w:divBdr>
        <w:top w:val="none" w:sz="0" w:space="0" w:color="auto"/>
        <w:left w:val="none" w:sz="0" w:space="0" w:color="auto"/>
        <w:bottom w:val="none" w:sz="0" w:space="0" w:color="auto"/>
        <w:right w:val="none" w:sz="0" w:space="0" w:color="auto"/>
      </w:divBdr>
      <w:divsChild>
        <w:div w:id="1170800831">
          <w:marLeft w:val="0"/>
          <w:marRight w:val="0"/>
          <w:marTop w:val="0"/>
          <w:marBottom w:val="0"/>
          <w:divBdr>
            <w:top w:val="none" w:sz="0" w:space="0" w:color="auto"/>
            <w:left w:val="none" w:sz="0" w:space="0" w:color="auto"/>
            <w:bottom w:val="none" w:sz="0" w:space="0" w:color="auto"/>
            <w:right w:val="none" w:sz="0" w:space="0" w:color="auto"/>
          </w:divBdr>
        </w:div>
        <w:div w:id="386875679">
          <w:marLeft w:val="0"/>
          <w:marRight w:val="0"/>
          <w:marTop w:val="0"/>
          <w:marBottom w:val="0"/>
          <w:divBdr>
            <w:top w:val="none" w:sz="0" w:space="0" w:color="auto"/>
            <w:left w:val="none" w:sz="0" w:space="0" w:color="auto"/>
            <w:bottom w:val="none" w:sz="0" w:space="0" w:color="auto"/>
            <w:right w:val="none" w:sz="0" w:space="0" w:color="auto"/>
          </w:divBdr>
        </w:div>
        <w:div w:id="1600603686">
          <w:marLeft w:val="0"/>
          <w:marRight w:val="0"/>
          <w:marTop w:val="0"/>
          <w:marBottom w:val="0"/>
          <w:divBdr>
            <w:top w:val="none" w:sz="0" w:space="0" w:color="auto"/>
            <w:left w:val="none" w:sz="0" w:space="0" w:color="auto"/>
            <w:bottom w:val="none" w:sz="0" w:space="0" w:color="auto"/>
            <w:right w:val="none" w:sz="0" w:space="0" w:color="auto"/>
          </w:divBdr>
        </w:div>
        <w:div w:id="1207910734">
          <w:marLeft w:val="0"/>
          <w:marRight w:val="0"/>
          <w:marTop w:val="0"/>
          <w:marBottom w:val="0"/>
          <w:divBdr>
            <w:top w:val="none" w:sz="0" w:space="0" w:color="auto"/>
            <w:left w:val="none" w:sz="0" w:space="0" w:color="auto"/>
            <w:bottom w:val="none" w:sz="0" w:space="0" w:color="auto"/>
            <w:right w:val="none" w:sz="0" w:space="0" w:color="auto"/>
          </w:divBdr>
        </w:div>
        <w:div w:id="1730181762">
          <w:marLeft w:val="0"/>
          <w:marRight w:val="0"/>
          <w:marTop w:val="0"/>
          <w:marBottom w:val="0"/>
          <w:divBdr>
            <w:top w:val="none" w:sz="0" w:space="0" w:color="auto"/>
            <w:left w:val="none" w:sz="0" w:space="0" w:color="auto"/>
            <w:bottom w:val="none" w:sz="0" w:space="0" w:color="auto"/>
            <w:right w:val="none" w:sz="0" w:space="0" w:color="auto"/>
          </w:divBdr>
        </w:div>
        <w:div w:id="1924676586">
          <w:marLeft w:val="0"/>
          <w:marRight w:val="0"/>
          <w:marTop w:val="0"/>
          <w:marBottom w:val="0"/>
          <w:divBdr>
            <w:top w:val="none" w:sz="0" w:space="0" w:color="auto"/>
            <w:left w:val="none" w:sz="0" w:space="0" w:color="auto"/>
            <w:bottom w:val="none" w:sz="0" w:space="0" w:color="auto"/>
            <w:right w:val="none" w:sz="0" w:space="0" w:color="auto"/>
          </w:divBdr>
        </w:div>
        <w:div w:id="555051852">
          <w:marLeft w:val="0"/>
          <w:marRight w:val="0"/>
          <w:marTop w:val="0"/>
          <w:marBottom w:val="0"/>
          <w:divBdr>
            <w:top w:val="none" w:sz="0" w:space="0" w:color="auto"/>
            <w:left w:val="none" w:sz="0" w:space="0" w:color="auto"/>
            <w:bottom w:val="none" w:sz="0" w:space="0" w:color="auto"/>
            <w:right w:val="none" w:sz="0" w:space="0" w:color="auto"/>
          </w:divBdr>
        </w:div>
        <w:div w:id="2102677472">
          <w:marLeft w:val="0"/>
          <w:marRight w:val="0"/>
          <w:marTop w:val="0"/>
          <w:marBottom w:val="0"/>
          <w:divBdr>
            <w:top w:val="none" w:sz="0" w:space="0" w:color="auto"/>
            <w:left w:val="none" w:sz="0" w:space="0" w:color="auto"/>
            <w:bottom w:val="none" w:sz="0" w:space="0" w:color="auto"/>
            <w:right w:val="none" w:sz="0" w:space="0" w:color="auto"/>
          </w:divBdr>
        </w:div>
        <w:div w:id="1646465977">
          <w:marLeft w:val="0"/>
          <w:marRight w:val="0"/>
          <w:marTop w:val="0"/>
          <w:marBottom w:val="0"/>
          <w:divBdr>
            <w:top w:val="none" w:sz="0" w:space="0" w:color="auto"/>
            <w:left w:val="none" w:sz="0" w:space="0" w:color="auto"/>
            <w:bottom w:val="none" w:sz="0" w:space="0" w:color="auto"/>
            <w:right w:val="none" w:sz="0" w:space="0" w:color="auto"/>
          </w:divBdr>
        </w:div>
        <w:div w:id="887567907">
          <w:marLeft w:val="0"/>
          <w:marRight w:val="0"/>
          <w:marTop w:val="0"/>
          <w:marBottom w:val="0"/>
          <w:divBdr>
            <w:top w:val="none" w:sz="0" w:space="0" w:color="auto"/>
            <w:left w:val="none" w:sz="0" w:space="0" w:color="auto"/>
            <w:bottom w:val="none" w:sz="0" w:space="0" w:color="auto"/>
            <w:right w:val="none" w:sz="0" w:space="0" w:color="auto"/>
          </w:divBdr>
        </w:div>
        <w:div w:id="1960985767">
          <w:marLeft w:val="0"/>
          <w:marRight w:val="0"/>
          <w:marTop w:val="0"/>
          <w:marBottom w:val="0"/>
          <w:divBdr>
            <w:top w:val="none" w:sz="0" w:space="0" w:color="auto"/>
            <w:left w:val="none" w:sz="0" w:space="0" w:color="auto"/>
            <w:bottom w:val="none" w:sz="0" w:space="0" w:color="auto"/>
            <w:right w:val="none" w:sz="0" w:space="0" w:color="auto"/>
          </w:divBdr>
        </w:div>
        <w:div w:id="1193760346">
          <w:marLeft w:val="0"/>
          <w:marRight w:val="0"/>
          <w:marTop w:val="0"/>
          <w:marBottom w:val="0"/>
          <w:divBdr>
            <w:top w:val="none" w:sz="0" w:space="0" w:color="auto"/>
            <w:left w:val="none" w:sz="0" w:space="0" w:color="auto"/>
            <w:bottom w:val="none" w:sz="0" w:space="0" w:color="auto"/>
            <w:right w:val="none" w:sz="0" w:space="0" w:color="auto"/>
          </w:divBdr>
        </w:div>
        <w:div w:id="1608194352">
          <w:marLeft w:val="0"/>
          <w:marRight w:val="0"/>
          <w:marTop w:val="0"/>
          <w:marBottom w:val="0"/>
          <w:divBdr>
            <w:top w:val="none" w:sz="0" w:space="0" w:color="auto"/>
            <w:left w:val="none" w:sz="0" w:space="0" w:color="auto"/>
            <w:bottom w:val="none" w:sz="0" w:space="0" w:color="auto"/>
            <w:right w:val="none" w:sz="0" w:space="0" w:color="auto"/>
          </w:divBdr>
        </w:div>
        <w:div w:id="1710380223">
          <w:marLeft w:val="0"/>
          <w:marRight w:val="0"/>
          <w:marTop w:val="0"/>
          <w:marBottom w:val="0"/>
          <w:divBdr>
            <w:top w:val="none" w:sz="0" w:space="0" w:color="auto"/>
            <w:left w:val="none" w:sz="0" w:space="0" w:color="auto"/>
            <w:bottom w:val="none" w:sz="0" w:space="0" w:color="auto"/>
            <w:right w:val="none" w:sz="0" w:space="0" w:color="auto"/>
          </w:divBdr>
        </w:div>
        <w:div w:id="1149009064">
          <w:marLeft w:val="0"/>
          <w:marRight w:val="0"/>
          <w:marTop w:val="0"/>
          <w:marBottom w:val="0"/>
          <w:divBdr>
            <w:top w:val="none" w:sz="0" w:space="0" w:color="auto"/>
            <w:left w:val="none" w:sz="0" w:space="0" w:color="auto"/>
            <w:bottom w:val="none" w:sz="0" w:space="0" w:color="auto"/>
            <w:right w:val="none" w:sz="0" w:space="0" w:color="auto"/>
          </w:divBdr>
        </w:div>
        <w:div w:id="1679112336">
          <w:marLeft w:val="0"/>
          <w:marRight w:val="0"/>
          <w:marTop w:val="0"/>
          <w:marBottom w:val="0"/>
          <w:divBdr>
            <w:top w:val="none" w:sz="0" w:space="0" w:color="auto"/>
            <w:left w:val="none" w:sz="0" w:space="0" w:color="auto"/>
            <w:bottom w:val="none" w:sz="0" w:space="0" w:color="auto"/>
            <w:right w:val="none" w:sz="0" w:space="0" w:color="auto"/>
          </w:divBdr>
        </w:div>
        <w:div w:id="8921095">
          <w:marLeft w:val="0"/>
          <w:marRight w:val="0"/>
          <w:marTop w:val="0"/>
          <w:marBottom w:val="0"/>
          <w:divBdr>
            <w:top w:val="none" w:sz="0" w:space="0" w:color="auto"/>
            <w:left w:val="none" w:sz="0" w:space="0" w:color="auto"/>
            <w:bottom w:val="none" w:sz="0" w:space="0" w:color="auto"/>
            <w:right w:val="none" w:sz="0" w:space="0" w:color="auto"/>
          </w:divBdr>
        </w:div>
      </w:divsChild>
    </w:div>
    <w:div w:id="876626944">
      <w:bodyDiv w:val="1"/>
      <w:marLeft w:val="0"/>
      <w:marRight w:val="0"/>
      <w:marTop w:val="0"/>
      <w:marBottom w:val="0"/>
      <w:divBdr>
        <w:top w:val="none" w:sz="0" w:space="0" w:color="auto"/>
        <w:left w:val="none" w:sz="0" w:space="0" w:color="auto"/>
        <w:bottom w:val="none" w:sz="0" w:space="0" w:color="auto"/>
        <w:right w:val="none" w:sz="0" w:space="0" w:color="auto"/>
      </w:divBdr>
    </w:div>
    <w:div w:id="1042097930">
      <w:bodyDiv w:val="1"/>
      <w:marLeft w:val="0"/>
      <w:marRight w:val="0"/>
      <w:marTop w:val="0"/>
      <w:marBottom w:val="0"/>
      <w:divBdr>
        <w:top w:val="none" w:sz="0" w:space="0" w:color="auto"/>
        <w:left w:val="none" w:sz="0" w:space="0" w:color="auto"/>
        <w:bottom w:val="none" w:sz="0" w:space="0" w:color="auto"/>
        <w:right w:val="none" w:sz="0" w:space="0" w:color="auto"/>
      </w:divBdr>
      <w:divsChild>
        <w:div w:id="38090323">
          <w:marLeft w:val="0"/>
          <w:marRight w:val="0"/>
          <w:marTop w:val="0"/>
          <w:marBottom w:val="0"/>
          <w:divBdr>
            <w:top w:val="none" w:sz="0" w:space="0" w:color="auto"/>
            <w:left w:val="none" w:sz="0" w:space="0" w:color="auto"/>
            <w:bottom w:val="none" w:sz="0" w:space="0" w:color="auto"/>
            <w:right w:val="none" w:sz="0" w:space="0" w:color="auto"/>
          </w:divBdr>
        </w:div>
        <w:div w:id="52240657">
          <w:marLeft w:val="0"/>
          <w:marRight w:val="0"/>
          <w:marTop w:val="0"/>
          <w:marBottom w:val="0"/>
          <w:divBdr>
            <w:top w:val="none" w:sz="0" w:space="0" w:color="auto"/>
            <w:left w:val="none" w:sz="0" w:space="0" w:color="auto"/>
            <w:bottom w:val="none" w:sz="0" w:space="0" w:color="auto"/>
            <w:right w:val="none" w:sz="0" w:space="0" w:color="auto"/>
          </w:divBdr>
        </w:div>
        <w:div w:id="97915193">
          <w:marLeft w:val="0"/>
          <w:marRight w:val="0"/>
          <w:marTop w:val="0"/>
          <w:marBottom w:val="0"/>
          <w:divBdr>
            <w:top w:val="none" w:sz="0" w:space="0" w:color="auto"/>
            <w:left w:val="none" w:sz="0" w:space="0" w:color="auto"/>
            <w:bottom w:val="none" w:sz="0" w:space="0" w:color="auto"/>
            <w:right w:val="none" w:sz="0" w:space="0" w:color="auto"/>
          </w:divBdr>
        </w:div>
        <w:div w:id="125511215">
          <w:marLeft w:val="0"/>
          <w:marRight w:val="0"/>
          <w:marTop w:val="0"/>
          <w:marBottom w:val="0"/>
          <w:divBdr>
            <w:top w:val="none" w:sz="0" w:space="0" w:color="auto"/>
            <w:left w:val="none" w:sz="0" w:space="0" w:color="auto"/>
            <w:bottom w:val="none" w:sz="0" w:space="0" w:color="auto"/>
            <w:right w:val="none" w:sz="0" w:space="0" w:color="auto"/>
          </w:divBdr>
        </w:div>
        <w:div w:id="145249586">
          <w:marLeft w:val="0"/>
          <w:marRight w:val="0"/>
          <w:marTop w:val="0"/>
          <w:marBottom w:val="0"/>
          <w:divBdr>
            <w:top w:val="none" w:sz="0" w:space="0" w:color="auto"/>
            <w:left w:val="none" w:sz="0" w:space="0" w:color="auto"/>
            <w:bottom w:val="none" w:sz="0" w:space="0" w:color="auto"/>
            <w:right w:val="none" w:sz="0" w:space="0" w:color="auto"/>
          </w:divBdr>
        </w:div>
        <w:div w:id="209999691">
          <w:marLeft w:val="0"/>
          <w:marRight w:val="0"/>
          <w:marTop w:val="0"/>
          <w:marBottom w:val="0"/>
          <w:divBdr>
            <w:top w:val="none" w:sz="0" w:space="0" w:color="auto"/>
            <w:left w:val="none" w:sz="0" w:space="0" w:color="auto"/>
            <w:bottom w:val="none" w:sz="0" w:space="0" w:color="auto"/>
            <w:right w:val="none" w:sz="0" w:space="0" w:color="auto"/>
          </w:divBdr>
        </w:div>
        <w:div w:id="272520508">
          <w:marLeft w:val="0"/>
          <w:marRight w:val="0"/>
          <w:marTop w:val="0"/>
          <w:marBottom w:val="0"/>
          <w:divBdr>
            <w:top w:val="none" w:sz="0" w:space="0" w:color="auto"/>
            <w:left w:val="none" w:sz="0" w:space="0" w:color="auto"/>
            <w:bottom w:val="none" w:sz="0" w:space="0" w:color="auto"/>
            <w:right w:val="none" w:sz="0" w:space="0" w:color="auto"/>
          </w:divBdr>
        </w:div>
        <w:div w:id="283118676">
          <w:marLeft w:val="0"/>
          <w:marRight w:val="0"/>
          <w:marTop w:val="0"/>
          <w:marBottom w:val="0"/>
          <w:divBdr>
            <w:top w:val="none" w:sz="0" w:space="0" w:color="auto"/>
            <w:left w:val="none" w:sz="0" w:space="0" w:color="auto"/>
            <w:bottom w:val="none" w:sz="0" w:space="0" w:color="auto"/>
            <w:right w:val="none" w:sz="0" w:space="0" w:color="auto"/>
          </w:divBdr>
        </w:div>
        <w:div w:id="290747544">
          <w:marLeft w:val="0"/>
          <w:marRight w:val="0"/>
          <w:marTop w:val="0"/>
          <w:marBottom w:val="0"/>
          <w:divBdr>
            <w:top w:val="none" w:sz="0" w:space="0" w:color="auto"/>
            <w:left w:val="none" w:sz="0" w:space="0" w:color="auto"/>
            <w:bottom w:val="none" w:sz="0" w:space="0" w:color="auto"/>
            <w:right w:val="none" w:sz="0" w:space="0" w:color="auto"/>
          </w:divBdr>
        </w:div>
        <w:div w:id="326593317">
          <w:marLeft w:val="0"/>
          <w:marRight w:val="0"/>
          <w:marTop w:val="0"/>
          <w:marBottom w:val="0"/>
          <w:divBdr>
            <w:top w:val="none" w:sz="0" w:space="0" w:color="auto"/>
            <w:left w:val="none" w:sz="0" w:space="0" w:color="auto"/>
            <w:bottom w:val="none" w:sz="0" w:space="0" w:color="auto"/>
            <w:right w:val="none" w:sz="0" w:space="0" w:color="auto"/>
          </w:divBdr>
        </w:div>
        <w:div w:id="337003479">
          <w:marLeft w:val="0"/>
          <w:marRight w:val="0"/>
          <w:marTop w:val="0"/>
          <w:marBottom w:val="0"/>
          <w:divBdr>
            <w:top w:val="none" w:sz="0" w:space="0" w:color="auto"/>
            <w:left w:val="none" w:sz="0" w:space="0" w:color="auto"/>
            <w:bottom w:val="none" w:sz="0" w:space="0" w:color="auto"/>
            <w:right w:val="none" w:sz="0" w:space="0" w:color="auto"/>
          </w:divBdr>
        </w:div>
        <w:div w:id="418605331">
          <w:marLeft w:val="0"/>
          <w:marRight w:val="0"/>
          <w:marTop w:val="0"/>
          <w:marBottom w:val="0"/>
          <w:divBdr>
            <w:top w:val="none" w:sz="0" w:space="0" w:color="auto"/>
            <w:left w:val="none" w:sz="0" w:space="0" w:color="auto"/>
            <w:bottom w:val="none" w:sz="0" w:space="0" w:color="auto"/>
            <w:right w:val="none" w:sz="0" w:space="0" w:color="auto"/>
          </w:divBdr>
        </w:div>
        <w:div w:id="547766873">
          <w:marLeft w:val="0"/>
          <w:marRight w:val="0"/>
          <w:marTop w:val="0"/>
          <w:marBottom w:val="0"/>
          <w:divBdr>
            <w:top w:val="none" w:sz="0" w:space="0" w:color="auto"/>
            <w:left w:val="none" w:sz="0" w:space="0" w:color="auto"/>
            <w:bottom w:val="none" w:sz="0" w:space="0" w:color="auto"/>
            <w:right w:val="none" w:sz="0" w:space="0" w:color="auto"/>
          </w:divBdr>
        </w:div>
        <w:div w:id="566457438">
          <w:marLeft w:val="0"/>
          <w:marRight w:val="0"/>
          <w:marTop w:val="0"/>
          <w:marBottom w:val="0"/>
          <w:divBdr>
            <w:top w:val="none" w:sz="0" w:space="0" w:color="auto"/>
            <w:left w:val="none" w:sz="0" w:space="0" w:color="auto"/>
            <w:bottom w:val="none" w:sz="0" w:space="0" w:color="auto"/>
            <w:right w:val="none" w:sz="0" w:space="0" w:color="auto"/>
          </w:divBdr>
        </w:div>
        <w:div w:id="570390868">
          <w:marLeft w:val="0"/>
          <w:marRight w:val="0"/>
          <w:marTop w:val="0"/>
          <w:marBottom w:val="0"/>
          <w:divBdr>
            <w:top w:val="none" w:sz="0" w:space="0" w:color="auto"/>
            <w:left w:val="none" w:sz="0" w:space="0" w:color="auto"/>
            <w:bottom w:val="none" w:sz="0" w:space="0" w:color="auto"/>
            <w:right w:val="none" w:sz="0" w:space="0" w:color="auto"/>
          </w:divBdr>
        </w:div>
        <w:div w:id="592515735">
          <w:marLeft w:val="0"/>
          <w:marRight w:val="0"/>
          <w:marTop w:val="0"/>
          <w:marBottom w:val="0"/>
          <w:divBdr>
            <w:top w:val="none" w:sz="0" w:space="0" w:color="auto"/>
            <w:left w:val="none" w:sz="0" w:space="0" w:color="auto"/>
            <w:bottom w:val="none" w:sz="0" w:space="0" w:color="auto"/>
            <w:right w:val="none" w:sz="0" w:space="0" w:color="auto"/>
          </w:divBdr>
        </w:div>
        <w:div w:id="619189832">
          <w:marLeft w:val="0"/>
          <w:marRight w:val="0"/>
          <w:marTop w:val="0"/>
          <w:marBottom w:val="0"/>
          <w:divBdr>
            <w:top w:val="none" w:sz="0" w:space="0" w:color="auto"/>
            <w:left w:val="none" w:sz="0" w:space="0" w:color="auto"/>
            <w:bottom w:val="none" w:sz="0" w:space="0" w:color="auto"/>
            <w:right w:val="none" w:sz="0" w:space="0" w:color="auto"/>
          </w:divBdr>
        </w:div>
        <w:div w:id="637341585">
          <w:marLeft w:val="0"/>
          <w:marRight w:val="0"/>
          <w:marTop w:val="0"/>
          <w:marBottom w:val="0"/>
          <w:divBdr>
            <w:top w:val="none" w:sz="0" w:space="0" w:color="auto"/>
            <w:left w:val="none" w:sz="0" w:space="0" w:color="auto"/>
            <w:bottom w:val="none" w:sz="0" w:space="0" w:color="auto"/>
            <w:right w:val="none" w:sz="0" w:space="0" w:color="auto"/>
          </w:divBdr>
        </w:div>
        <w:div w:id="664355651">
          <w:marLeft w:val="0"/>
          <w:marRight w:val="0"/>
          <w:marTop w:val="0"/>
          <w:marBottom w:val="0"/>
          <w:divBdr>
            <w:top w:val="none" w:sz="0" w:space="0" w:color="auto"/>
            <w:left w:val="none" w:sz="0" w:space="0" w:color="auto"/>
            <w:bottom w:val="none" w:sz="0" w:space="0" w:color="auto"/>
            <w:right w:val="none" w:sz="0" w:space="0" w:color="auto"/>
          </w:divBdr>
        </w:div>
        <w:div w:id="685792370">
          <w:marLeft w:val="0"/>
          <w:marRight w:val="0"/>
          <w:marTop w:val="0"/>
          <w:marBottom w:val="0"/>
          <w:divBdr>
            <w:top w:val="none" w:sz="0" w:space="0" w:color="auto"/>
            <w:left w:val="none" w:sz="0" w:space="0" w:color="auto"/>
            <w:bottom w:val="none" w:sz="0" w:space="0" w:color="auto"/>
            <w:right w:val="none" w:sz="0" w:space="0" w:color="auto"/>
          </w:divBdr>
        </w:div>
        <w:div w:id="721639053">
          <w:marLeft w:val="0"/>
          <w:marRight w:val="0"/>
          <w:marTop w:val="0"/>
          <w:marBottom w:val="0"/>
          <w:divBdr>
            <w:top w:val="none" w:sz="0" w:space="0" w:color="auto"/>
            <w:left w:val="none" w:sz="0" w:space="0" w:color="auto"/>
            <w:bottom w:val="none" w:sz="0" w:space="0" w:color="auto"/>
            <w:right w:val="none" w:sz="0" w:space="0" w:color="auto"/>
          </w:divBdr>
        </w:div>
        <w:div w:id="864174664">
          <w:marLeft w:val="0"/>
          <w:marRight w:val="0"/>
          <w:marTop w:val="0"/>
          <w:marBottom w:val="0"/>
          <w:divBdr>
            <w:top w:val="none" w:sz="0" w:space="0" w:color="auto"/>
            <w:left w:val="none" w:sz="0" w:space="0" w:color="auto"/>
            <w:bottom w:val="none" w:sz="0" w:space="0" w:color="auto"/>
            <w:right w:val="none" w:sz="0" w:space="0" w:color="auto"/>
          </w:divBdr>
        </w:div>
        <w:div w:id="871915128">
          <w:marLeft w:val="0"/>
          <w:marRight w:val="0"/>
          <w:marTop w:val="0"/>
          <w:marBottom w:val="0"/>
          <w:divBdr>
            <w:top w:val="none" w:sz="0" w:space="0" w:color="auto"/>
            <w:left w:val="none" w:sz="0" w:space="0" w:color="auto"/>
            <w:bottom w:val="none" w:sz="0" w:space="0" w:color="auto"/>
            <w:right w:val="none" w:sz="0" w:space="0" w:color="auto"/>
          </w:divBdr>
        </w:div>
        <w:div w:id="882716231">
          <w:marLeft w:val="0"/>
          <w:marRight w:val="0"/>
          <w:marTop w:val="0"/>
          <w:marBottom w:val="0"/>
          <w:divBdr>
            <w:top w:val="none" w:sz="0" w:space="0" w:color="auto"/>
            <w:left w:val="none" w:sz="0" w:space="0" w:color="auto"/>
            <w:bottom w:val="none" w:sz="0" w:space="0" w:color="auto"/>
            <w:right w:val="none" w:sz="0" w:space="0" w:color="auto"/>
          </w:divBdr>
        </w:div>
        <w:div w:id="945118351">
          <w:marLeft w:val="0"/>
          <w:marRight w:val="0"/>
          <w:marTop w:val="0"/>
          <w:marBottom w:val="0"/>
          <w:divBdr>
            <w:top w:val="none" w:sz="0" w:space="0" w:color="auto"/>
            <w:left w:val="none" w:sz="0" w:space="0" w:color="auto"/>
            <w:bottom w:val="none" w:sz="0" w:space="0" w:color="auto"/>
            <w:right w:val="none" w:sz="0" w:space="0" w:color="auto"/>
          </w:divBdr>
        </w:div>
        <w:div w:id="962462747">
          <w:marLeft w:val="0"/>
          <w:marRight w:val="0"/>
          <w:marTop w:val="0"/>
          <w:marBottom w:val="0"/>
          <w:divBdr>
            <w:top w:val="none" w:sz="0" w:space="0" w:color="auto"/>
            <w:left w:val="none" w:sz="0" w:space="0" w:color="auto"/>
            <w:bottom w:val="none" w:sz="0" w:space="0" w:color="auto"/>
            <w:right w:val="none" w:sz="0" w:space="0" w:color="auto"/>
          </w:divBdr>
        </w:div>
        <w:div w:id="995306924">
          <w:marLeft w:val="0"/>
          <w:marRight w:val="0"/>
          <w:marTop w:val="0"/>
          <w:marBottom w:val="0"/>
          <w:divBdr>
            <w:top w:val="none" w:sz="0" w:space="0" w:color="auto"/>
            <w:left w:val="none" w:sz="0" w:space="0" w:color="auto"/>
            <w:bottom w:val="none" w:sz="0" w:space="0" w:color="auto"/>
            <w:right w:val="none" w:sz="0" w:space="0" w:color="auto"/>
          </w:divBdr>
        </w:div>
        <w:div w:id="1008172082">
          <w:marLeft w:val="0"/>
          <w:marRight w:val="0"/>
          <w:marTop w:val="0"/>
          <w:marBottom w:val="0"/>
          <w:divBdr>
            <w:top w:val="none" w:sz="0" w:space="0" w:color="auto"/>
            <w:left w:val="none" w:sz="0" w:space="0" w:color="auto"/>
            <w:bottom w:val="none" w:sz="0" w:space="0" w:color="auto"/>
            <w:right w:val="none" w:sz="0" w:space="0" w:color="auto"/>
          </w:divBdr>
        </w:div>
        <w:div w:id="1025518573">
          <w:marLeft w:val="0"/>
          <w:marRight w:val="0"/>
          <w:marTop w:val="0"/>
          <w:marBottom w:val="0"/>
          <w:divBdr>
            <w:top w:val="none" w:sz="0" w:space="0" w:color="auto"/>
            <w:left w:val="none" w:sz="0" w:space="0" w:color="auto"/>
            <w:bottom w:val="none" w:sz="0" w:space="0" w:color="auto"/>
            <w:right w:val="none" w:sz="0" w:space="0" w:color="auto"/>
          </w:divBdr>
        </w:div>
        <w:div w:id="1080520774">
          <w:marLeft w:val="0"/>
          <w:marRight w:val="0"/>
          <w:marTop w:val="0"/>
          <w:marBottom w:val="0"/>
          <w:divBdr>
            <w:top w:val="none" w:sz="0" w:space="0" w:color="auto"/>
            <w:left w:val="none" w:sz="0" w:space="0" w:color="auto"/>
            <w:bottom w:val="none" w:sz="0" w:space="0" w:color="auto"/>
            <w:right w:val="none" w:sz="0" w:space="0" w:color="auto"/>
          </w:divBdr>
        </w:div>
        <w:div w:id="1137988595">
          <w:marLeft w:val="0"/>
          <w:marRight w:val="0"/>
          <w:marTop w:val="0"/>
          <w:marBottom w:val="0"/>
          <w:divBdr>
            <w:top w:val="none" w:sz="0" w:space="0" w:color="auto"/>
            <w:left w:val="none" w:sz="0" w:space="0" w:color="auto"/>
            <w:bottom w:val="none" w:sz="0" w:space="0" w:color="auto"/>
            <w:right w:val="none" w:sz="0" w:space="0" w:color="auto"/>
          </w:divBdr>
        </w:div>
        <w:div w:id="1182236336">
          <w:marLeft w:val="0"/>
          <w:marRight w:val="0"/>
          <w:marTop w:val="0"/>
          <w:marBottom w:val="0"/>
          <w:divBdr>
            <w:top w:val="none" w:sz="0" w:space="0" w:color="auto"/>
            <w:left w:val="none" w:sz="0" w:space="0" w:color="auto"/>
            <w:bottom w:val="none" w:sz="0" w:space="0" w:color="auto"/>
            <w:right w:val="none" w:sz="0" w:space="0" w:color="auto"/>
          </w:divBdr>
        </w:div>
        <w:div w:id="1207252072">
          <w:marLeft w:val="0"/>
          <w:marRight w:val="0"/>
          <w:marTop w:val="0"/>
          <w:marBottom w:val="0"/>
          <w:divBdr>
            <w:top w:val="none" w:sz="0" w:space="0" w:color="auto"/>
            <w:left w:val="none" w:sz="0" w:space="0" w:color="auto"/>
            <w:bottom w:val="none" w:sz="0" w:space="0" w:color="auto"/>
            <w:right w:val="none" w:sz="0" w:space="0" w:color="auto"/>
          </w:divBdr>
        </w:div>
        <w:div w:id="1361854091">
          <w:marLeft w:val="0"/>
          <w:marRight w:val="0"/>
          <w:marTop w:val="0"/>
          <w:marBottom w:val="0"/>
          <w:divBdr>
            <w:top w:val="none" w:sz="0" w:space="0" w:color="auto"/>
            <w:left w:val="none" w:sz="0" w:space="0" w:color="auto"/>
            <w:bottom w:val="none" w:sz="0" w:space="0" w:color="auto"/>
            <w:right w:val="none" w:sz="0" w:space="0" w:color="auto"/>
          </w:divBdr>
        </w:div>
        <w:div w:id="1411999398">
          <w:marLeft w:val="0"/>
          <w:marRight w:val="0"/>
          <w:marTop w:val="0"/>
          <w:marBottom w:val="0"/>
          <w:divBdr>
            <w:top w:val="none" w:sz="0" w:space="0" w:color="auto"/>
            <w:left w:val="none" w:sz="0" w:space="0" w:color="auto"/>
            <w:bottom w:val="none" w:sz="0" w:space="0" w:color="auto"/>
            <w:right w:val="none" w:sz="0" w:space="0" w:color="auto"/>
          </w:divBdr>
        </w:div>
        <w:div w:id="1424178631">
          <w:marLeft w:val="0"/>
          <w:marRight w:val="0"/>
          <w:marTop w:val="0"/>
          <w:marBottom w:val="0"/>
          <w:divBdr>
            <w:top w:val="none" w:sz="0" w:space="0" w:color="auto"/>
            <w:left w:val="none" w:sz="0" w:space="0" w:color="auto"/>
            <w:bottom w:val="none" w:sz="0" w:space="0" w:color="auto"/>
            <w:right w:val="none" w:sz="0" w:space="0" w:color="auto"/>
          </w:divBdr>
        </w:div>
        <w:div w:id="1581787862">
          <w:marLeft w:val="0"/>
          <w:marRight w:val="0"/>
          <w:marTop w:val="0"/>
          <w:marBottom w:val="0"/>
          <w:divBdr>
            <w:top w:val="none" w:sz="0" w:space="0" w:color="auto"/>
            <w:left w:val="none" w:sz="0" w:space="0" w:color="auto"/>
            <w:bottom w:val="none" w:sz="0" w:space="0" w:color="auto"/>
            <w:right w:val="none" w:sz="0" w:space="0" w:color="auto"/>
          </w:divBdr>
        </w:div>
        <w:div w:id="1617054728">
          <w:marLeft w:val="0"/>
          <w:marRight w:val="0"/>
          <w:marTop w:val="0"/>
          <w:marBottom w:val="0"/>
          <w:divBdr>
            <w:top w:val="none" w:sz="0" w:space="0" w:color="auto"/>
            <w:left w:val="none" w:sz="0" w:space="0" w:color="auto"/>
            <w:bottom w:val="none" w:sz="0" w:space="0" w:color="auto"/>
            <w:right w:val="none" w:sz="0" w:space="0" w:color="auto"/>
          </w:divBdr>
        </w:div>
        <w:div w:id="1656715344">
          <w:marLeft w:val="0"/>
          <w:marRight w:val="0"/>
          <w:marTop w:val="0"/>
          <w:marBottom w:val="0"/>
          <w:divBdr>
            <w:top w:val="none" w:sz="0" w:space="0" w:color="auto"/>
            <w:left w:val="none" w:sz="0" w:space="0" w:color="auto"/>
            <w:bottom w:val="none" w:sz="0" w:space="0" w:color="auto"/>
            <w:right w:val="none" w:sz="0" w:space="0" w:color="auto"/>
          </w:divBdr>
        </w:div>
        <w:div w:id="1734814573">
          <w:marLeft w:val="0"/>
          <w:marRight w:val="0"/>
          <w:marTop w:val="0"/>
          <w:marBottom w:val="0"/>
          <w:divBdr>
            <w:top w:val="none" w:sz="0" w:space="0" w:color="auto"/>
            <w:left w:val="none" w:sz="0" w:space="0" w:color="auto"/>
            <w:bottom w:val="none" w:sz="0" w:space="0" w:color="auto"/>
            <w:right w:val="none" w:sz="0" w:space="0" w:color="auto"/>
          </w:divBdr>
        </w:div>
        <w:div w:id="1749768869">
          <w:marLeft w:val="0"/>
          <w:marRight w:val="0"/>
          <w:marTop w:val="0"/>
          <w:marBottom w:val="0"/>
          <w:divBdr>
            <w:top w:val="none" w:sz="0" w:space="0" w:color="auto"/>
            <w:left w:val="none" w:sz="0" w:space="0" w:color="auto"/>
            <w:bottom w:val="none" w:sz="0" w:space="0" w:color="auto"/>
            <w:right w:val="none" w:sz="0" w:space="0" w:color="auto"/>
          </w:divBdr>
        </w:div>
        <w:div w:id="1847356668">
          <w:marLeft w:val="0"/>
          <w:marRight w:val="0"/>
          <w:marTop w:val="0"/>
          <w:marBottom w:val="0"/>
          <w:divBdr>
            <w:top w:val="none" w:sz="0" w:space="0" w:color="auto"/>
            <w:left w:val="none" w:sz="0" w:space="0" w:color="auto"/>
            <w:bottom w:val="none" w:sz="0" w:space="0" w:color="auto"/>
            <w:right w:val="none" w:sz="0" w:space="0" w:color="auto"/>
          </w:divBdr>
        </w:div>
        <w:div w:id="1856187003">
          <w:marLeft w:val="0"/>
          <w:marRight w:val="0"/>
          <w:marTop w:val="0"/>
          <w:marBottom w:val="0"/>
          <w:divBdr>
            <w:top w:val="none" w:sz="0" w:space="0" w:color="auto"/>
            <w:left w:val="none" w:sz="0" w:space="0" w:color="auto"/>
            <w:bottom w:val="none" w:sz="0" w:space="0" w:color="auto"/>
            <w:right w:val="none" w:sz="0" w:space="0" w:color="auto"/>
          </w:divBdr>
        </w:div>
        <w:div w:id="1894273472">
          <w:marLeft w:val="0"/>
          <w:marRight w:val="0"/>
          <w:marTop w:val="0"/>
          <w:marBottom w:val="0"/>
          <w:divBdr>
            <w:top w:val="none" w:sz="0" w:space="0" w:color="auto"/>
            <w:left w:val="none" w:sz="0" w:space="0" w:color="auto"/>
            <w:bottom w:val="none" w:sz="0" w:space="0" w:color="auto"/>
            <w:right w:val="none" w:sz="0" w:space="0" w:color="auto"/>
          </w:divBdr>
        </w:div>
        <w:div w:id="1902905158">
          <w:marLeft w:val="0"/>
          <w:marRight w:val="0"/>
          <w:marTop w:val="0"/>
          <w:marBottom w:val="0"/>
          <w:divBdr>
            <w:top w:val="none" w:sz="0" w:space="0" w:color="auto"/>
            <w:left w:val="none" w:sz="0" w:space="0" w:color="auto"/>
            <w:bottom w:val="none" w:sz="0" w:space="0" w:color="auto"/>
            <w:right w:val="none" w:sz="0" w:space="0" w:color="auto"/>
          </w:divBdr>
        </w:div>
        <w:div w:id="1913537233">
          <w:marLeft w:val="0"/>
          <w:marRight w:val="0"/>
          <w:marTop w:val="0"/>
          <w:marBottom w:val="0"/>
          <w:divBdr>
            <w:top w:val="none" w:sz="0" w:space="0" w:color="auto"/>
            <w:left w:val="none" w:sz="0" w:space="0" w:color="auto"/>
            <w:bottom w:val="none" w:sz="0" w:space="0" w:color="auto"/>
            <w:right w:val="none" w:sz="0" w:space="0" w:color="auto"/>
          </w:divBdr>
        </w:div>
        <w:div w:id="1941133649">
          <w:marLeft w:val="0"/>
          <w:marRight w:val="0"/>
          <w:marTop w:val="0"/>
          <w:marBottom w:val="0"/>
          <w:divBdr>
            <w:top w:val="none" w:sz="0" w:space="0" w:color="auto"/>
            <w:left w:val="none" w:sz="0" w:space="0" w:color="auto"/>
            <w:bottom w:val="none" w:sz="0" w:space="0" w:color="auto"/>
            <w:right w:val="none" w:sz="0" w:space="0" w:color="auto"/>
          </w:divBdr>
        </w:div>
        <w:div w:id="1955746394">
          <w:marLeft w:val="0"/>
          <w:marRight w:val="0"/>
          <w:marTop w:val="0"/>
          <w:marBottom w:val="0"/>
          <w:divBdr>
            <w:top w:val="none" w:sz="0" w:space="0" w:color="auto"/>
            <w:left w:val="none" w:sz="0" w:space="0" w:color="auto"/>
            <w:bottom w:val="none" w:sz="0" w:space="0" w:color="auto"/>
            <w:right w:val="none" w:sz="0" w:space="0" w:color="auto"/>
          </w:divBdr>
        </w:div>
        <w:div w:id="2074616985">
          <w:marLeft w:val="0"/>
          <w:marRight w:val="0"/>
          <w:marTop w:val="0"/>
          <w:marBottom w:val="0"/>
          <w:divBdr>
            <w:top w:val="none" w:sz="0" w:space="0" w:color="auto"/>
            <w:left w:val="none" w:sz="0" w:space="0" w:color="auto"/>
            <w:bottom w:val="none" w:sz="0" w:space="0" w:color="auto"/>
            <w:right w:val="none" w:sz="0" w:space="0" w:color="auto"/>
          </w:divBdr>
        </w:div>
      </w:divsChild>
    </w:div>
    <w:div w:id="1416435703">
      <w:bodyDiv w:val="1"/>
      <w:marLeft w:val="0"/>
      <w:marRight w:val="0"/>
      <w:marTop w:val="0"/>
      <w:marBottom w:val="0"/>
      <w:divBdr>
        <w:top w:val="none" w:sz="0" w:space="0" w:color="auto"/>
        <w:left w:val="none" w:sz="0" w:space="0" w:color="auto"/>
        <w:bottom w:val="none" w:sz="0" w:space="0" w:color="auto"/>
        <w:right w:val="none" w:sz="0" w:space="0" w:color="auto"/>
      </w:divBdr>
    </w:div>
    <w:div w:id="1451701687">
      <w:bodyDiv w:val="1"/>
      <w:marLeft w:val="0"/>
      <w:marRight w:val="0"/>
      <w:marTop w:val="0"/>
      <w:marBottom w:val="0"/>
      <w:divBdr>
        <w:top w:val="none" w:sz="0" w:space="0" w:color="auto"/>
        <w:left w:val="none" w:sz="0" w:space="0" w:color="auto"/>
        <w:bottom w:val="none" w:sz="0" w:space="0" w:color="auto"/>
        <w:right w:val="none" w:sz="0" w:space="0" w:color="auto"/>
      </w:divBdr>
    </w:div>
    <w:div w:id="1503667756">
      <w:bodyDiv w:val="1"/>
      <w:marLeft w:val="0"/>
      <w:marRight w:val="0"/>
      <w:marTop w:val="0"/>
      <w:marBottom w:val="0"/>
      <w:divBdr>
        <w:top w:val="none" w:sz="0" w:space="0" w:color="auto"/>
        <w:left w:val="none" w:sz="0" w:space="0" w:color="auto"/>
        <w:bottom w:val="none" w:sz="0" w:space="0" w:color="auto"/>
        <w:right w:val="none" w:sz="0" w:space="0" w:color="auto"/>
      </w:divBdr>
      <w:divsChild>
        <w:div w:id="1187404032">
          <w:marLeft w:val="0"/>
          <w:marRight w:val="0"/>
          <w:marTop w:val="0"/>
          <w:marBottom w:val="0"/>
          <w:divBdr>
            <w:top w:val="none" w:sz="0" w:space="0" w:color="auto"/>
            <w:left w:val="none" w:sz="0" w:space="0" w:color="auto"/>
            <w:bottom w:val="none" w:sz="0" w:space="0" w:color="auto"/>
            <w:right w:val="none" w:sz="0" w:space="0" w:color="auto"/>
          </w:divBdr>
        </w:div>
        <w:div w:id="1686709742">
          <w:marLeft w:val="0"/>
          <w:marRight w:val="0"/>
          <w:marTop w:val="0"/>
          <w:marBottom w:val="0"/>
          <w:divBdr>
            <w:top w:val="none" w:sz="0" w:space="0" w:color="auto"/>
            <w:left w:val="none" w:sz="0" w:space="0" w:color="auto"/>
            <w:bottom w:val="none" w:sz="0" w:space="0" w:color="auto"/>
            <w:right w:val="none" w:sz="0" w:space="0" w:color="auto"/>
          </w:divBdr>
        </w:div>
        <w:div w:id="819688487">
          <w:marLeft w:val="0"/>
          <w:marRight w:val="0"/>
          <w:marTop w:val="0"/>
          <w:marBottom w:val="0"/>
          <w:divBdr>
            <w:top w:val="none" w:sz="0" w:space="0" w:color="auto"/>
            <w:left w:val="none" w:sz="0" w:space="0" w:color="auto"/>
            <w:bottom w:val="none" w:sz="0" w:space="0" w:color="auto"/>
            <w:right w:val="none" w:sz="0" w:space="0" w:color="auto"/>
          </w:divBdr>
        </w:div>
        <w:div w:id="820582291">
          <w:marLeft w:val="0"/>
          <w:marRight w:val="0"/>
          <w:marTop w:val="0"/>
          <w:marBottom w:val="0"/>
          <w:divBdr>
            <w:top w:val="none" w:sz="0" w:space="0" w:color="auto"/>
            <w:left w:val="none" w:sz="0" w:space="0" w:color="auto"/>
            <w:bottom w:val="none" w:sz="0" w:space="0" w:color="auto"/>
            <w:right w:val="none" w:sz="0" w:space="0" w:color="auto"/>
          </w:divBdr>
        </w:div>
        <w:div w:id="2003661238">
          <w:marLeft w:val="0"/>
          <w:marRight w:val="0"/>
          <w:marTop w:val="0"/>
          <w:marBottom w:val="0"/>
          <w:divBdr>
            <w:top w:val="none" w:sz="0" w:space="0" w:color="auto"/>
            <w:left w:val="none" w:sz="0" w:space="0" w:color="auto"/>
            <w:bottom w:val="none" w:sz="0" w:space="0" w:color="auto"/>
            <w:right w:val="none" w:sz="0" w:space="0" w:color="auto"/>
          </w:divBdr>
        </w:div>
        <w:div w:id="213322574">
          <w:marLeft w:val="0"/>
          <w:marRight w:val="0"/>
          <w:marTop w:val="0"/>
          <w:marBottom w:val="0"/>
          <w:divBdr>
            <w:top w:val="none" w:sz="0" w:space="0" w:color="auto"/>
            <w:left w:val="none" w:sz="0" w:space="0" w:color="auto"/>
            <w:bottom w:val="none" w:sz="0" w:space="0" w:color="auto"/>
            <w:right w:val="none" w:sz="0" w:space="0" w:color="auto"/>
          </w:divBdr>
        </w:div>
        <w:div w:id="791289803">
          <w:marLeft w:val="0"/>
          <w:marRight w:val="0"/>
          <w:marTop w:val="0"/>
          <w:marBottom w:val="0"/>
          <w:divBdr>
            <w:top w:val="none" w:sz="0" w:space="0" w:color="auto"/>
            <w:left w:val="none" w:sz="0" w:space="0" w:color="auto"/>
            <w:bottom w:val="none" w:sz="0" w:space="0" w:color="auto"/>
            <w:right w:val="none" w:sz="0" w:space="0" w:color="auto"/>
          </w:divBdr>
        </w:div>
        <w:div w:id="1378235112">
          <w:marLeft w:val="0"/>
          <w:marRight w:val="0"/>
          <w:marTop w:val="0"/>
          <w:marBottom w:val="0"/>
          <w:divBdr>
            <w:top w:val="none" w:sz="0" w:space="0" w:color="auto"/>
            <w:left w:val="none" w:sz="0" w:space="0" w:color="auto"/>
            <w:bottom w:val="none" w:sz="0" w:space="0" w:color="auto"/>
            <w:right w:val="none" w:sz="0" w:space="0" w:color="auto"/>
          </w:divBdr>
        </w:div>
        <w:div w:id="26489558">
          <w:marLeft w:val="0"/>
          <w:marRight w:val="0"/>
          <w:marTop w:val="0"/>
          <w:marBottom w:val="0"/>
          <w:divBdr>
            <w:top w:val="none" w:sz="0" w:space="0" w:color="auto"/>
            <w:left w:val="none" w:sz="0" w:space="0" w:color="auto"/>
            <w:bottom w:val="none" w:sz="0" w:space="0" w:color="auto"/>
            <w:right w:val="none" w:sz="0" w:space="0" w:color="auto"/>
          </w:divBdr>
        </w:div>
        <w:div w:id="1136145414">
          <w:marLeft w:val="0"/>
          <w:marRight w:val="0"/>
          <w:marTop w:val="0"/>
          <w:marBottom w:val="0"/>
          <w:divBdr>
            <w:top w:val="none" w:sz="0" w:space="0" w:color="auto"/>
            <w:left w:val="none" w:sz="0" w:space="0" w:color="auto"/>
            <w:bottom w:val="none" w:sz="0" w:space="0" w:color="auto"/>
            <w:right w:val="none" w:sz="0" w:space="0" w:color="auto"/>
          </w:divBdr>
        </w:div>
      </w:divsChild>
    </w:div>
    <w:div w:id="1548451467">
      <w:bodyDiv w:val="1"/>
      <w:marLeft w:val="0"/>
      <w:marRight w:val="0"/>
      <w:marTop w:val="0"/>
      <w:marBottom w:val="0"/>
      <w:divBdr>
        <w:top w:val="none" w:sz="0" w:space="0" w:color="auto"/>
        <w:left w:val="none" w:sz="0" w:space="0" w:color="auto"/>
        <w:bottom w:val="none" w:sz="0" w:space="0" w:color="auto"/>
        <w:right w:val="none" w:sz="0" w:space="0" w:color="auto"/>
      </w:divBdr>
      <w:divsChild>
        <w:div w:id="556164453">
          <w:marLeft w:val="0"/>
          <w:marRight w:val="0"/>
          <w:marTop w:val="0"/>
          <w:marBottom w:val="0"/>
          <w:divBdr>
            <w:top w:val="none" w:sz="0" w:space="0" w:color="auto"/>
            <w:left w:val="none" w:sz="0" w:space="0" w:color="auto"/>
            <w:bottom w:val="none" w:sz="0" w:space="0" w:color="auto"/>
            <w:right w:val="none" w:sz="0" w:space="0" w:color="auto"/>
          </w:divBdr>
        </w:div>
        <w:div w:id="1812484261">
          <w:marLeft w:val="0"/>
          <w:marRight w:val="0"/>
          <w:marTop w:val="0"/>
          <w:marBottom w:val="0"/>
          <w:divBdr>
            <w:top w:val="none" w:sz="0" w:space="0" w:color="auto"/>
            <w:left w:val="none" w:sz="0" w:space="0" w:color="auto"/>
            <w:bottom w:val="none" w:sz="0" w:space="0" w:color="auto"/>
            <w:right w:val="none" w:sz="0" w:space="0" w:color="auto"/>
          </w:divBdr>
        </w:div>
      </w:divsChild>
    </w:div>
    <w:div w:id="1989438416">
      <w:bodyDiv w:val="1"/>
      <w:marLeft w:val="0"/>
      <w:marRight w:val="0"/>
      <w:marTop w:val="0"/>
      <w:marBottom w:val="0"/>
      <w:divBdr>
        <w:top w:val="none" w:sz="0" w:space="0" w:color="auto"/>
        <w:left w:val="none" w:sz="0" w:space="0" w:color="auto"/>
        <w:bottom w:val="none" w:sz="0" w:space="0" w:color="auto"/>
        <w:right w:val="none" w:sz="0" w:space="0" w:color="auto"/>
      </w:divBdr>
      <w:divsChild>
        <w:div w:id="326369663">
          <w:marLeft w:val="0"/>
          <w:marRight w:val="0"/>
          <w:marTop w:val="0"/>
          <w:marBottom w:val="0"/>
          <w:divBdr>
            <w:top w:val="none" w:sz="0" w:space="0" w:color="auto"/>
            <w:left w:val="none" w:sz="0" w:space="0" w:color="auto"/>
            <w:bottom w:val="none" w:sz="0" w:space="0" w:color="auto"/>
            <w:right w:val="none" w:sz="0" w:space="0" w:color="auto"/>
          </w:divBdr>
        </w:div>
        <w:div w:id="1758482854">
          <w:marLeft w:val="0"/>
          <w:marRight w:val="0"/>
          <w:marTop w:val="0"/>
          <w:marBottom w:val="0"/>
          <w:divBdr>
            <w:top w:val="none" w:sz="0" w:space="0" w:color="auto"/>
            <w:left w:val="none" w:sz="0" w:space="0" w:color="auto"/>
            <w:bottom w:val="none" w:sz="0" w:space="0" w:color="auto"/>
            <w:right w:val="none" w:sz="0" w:space="0" w:color="auto"/>
          </w:divBdr>
        </w:div>
        <w:div w:id="1800874183">
          <w:marLeft w:val="0"/>
          <w:marRight w:val="0"/>
          <w:marTop w:val="0"/>
          <w:marBottom w:val="0"/>
          <w:divBdr>
            <w:top w:val="none" w:sz="0" w:space="0" w:color="auto"/>
            <w:left w:val="none" w:sz="0" w:space="0" w:color="auto"/>
            <w:bottom w:val="none" w:sz="0" w:space="0" w:color="auto"/>
            <w:right w:val="none" w:sz="0" w:space="0" w:color="auto"/>
          </w:divBdr>
        </w:div>
      </w:divsChild>
    </w:div>
    <w:div w:id="2047949037">
      <w:bodyDiv w:val="1"/>
      <w:marLeft w:val="0"/>
      <w:marRight w:val="0"/>
      <w:marTop w:val="0"/>
      <w:marBottom w:val="0"/>
      <w:divBdr>
        <w:top w:val="none" w:sz="0" w:space="0" w:color="auto"/>
        <w:left w:val="none" w:sz="0" w:space="0" w:color="auto"/>
        <w:bottom w:val="none" w:sz="0" w:space="0" w:color="auto"/>
        <w:right w:val="none" w:sz="0" w:space="0" w:color="auto"/>
      </w:divBdr>
      <w:divsChild>
        <w:div w:id="11691370">
          <w:marLeft w:val="0"/>
          <w:marRight w:val="0"/>
          <w:marTop w:val="0"/>
          <w:marBottom w:val="0"/>
          <w:divBdr>
            <w:top w:val="none" w:sz="0" w:space="0" w:color="auto"/>
            <w:left w:val="none" w:sz="0" w:space="0" w:color="auto"/>
            <w:bottom w:val="none" w:sz="0" w:space="0" w:color="auto"/>
            <w:right w:val="none" w:sz="0" w:space="0" w:color="auto"/>
          </w:divBdr>
        </w:div>
        <w:div w:id="788472711">
          <w:marLeft w:val="0"/>
          <w:marRight w:val="0"/>
          <w:marTop w:val="0"/>
          <w:marBottom w:val="0"/>
          <w:divBdr>
            <w:top w:val="none" w:sz="0" w:space="0" w:color="auto"/>
            <w:left w:val="none" w:sz="0" w:space="0" w:color="auto"/>
            <w:bottom w:val="none" w:sz="0" w:space="0" w:color="auto"/>
            <w:right w:val="none" w:sz="0" w:space="0" w:color="auto"/>
          </w:divBdr>
        </w:div>
        <w:div w:id="279921318">
          <w:marLeft w:val="0"/>
          <w:marRight w:val="0"/>
          <w:marTop w:val="0"/>
          <w:marBottom w:val="0"/>
          <w:divBdr>
            <w:top w:val="none" w:sz="0" w:space="0" w:color="auto"/>
            <w:left w:val="none" w:sz="0" w:space="0" w:color="auto"/>
            <w:bottom w:val="none" w:sz="0" w:space="0" w:color="auto"/>
            <w:right w:val="none" w:sz="0" w:space="0" w:color="auto"/>
          </w:divBdr>
        </w:div>
        <w:div w:id="20958574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CCB0-4DCF-46DE-B8C9-ABBC14B3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1877</Words>
  <Characters>11262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umwm</dc:creator>
  <cp:lastModifiedBy>Admin</cp:lastModifiedBy>
  <cp:revision>28</cp:revision>
  <cp:lastPrinted>2021-05-13T10:09:00Z</cp:lastPrinted>
  <dcterms:created xsi:type="dcterms:W3CDTF">2021-05-19T08:19:00Z</dcterms:created>
  <dcterms:modified xsi:type="dcterms:W3CDTF">2021-07-12T09:33:00Z</dcterms:modified>
  <dc:language>pl-PL</dc:language>
</cp:coreProperties>
</file>