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4088F4" w14:textId="175EAC25" w:rsidR="00233FC4" w:rsidRPr="00475C37" w:rsidRDefault="00FC774A">
      <w:pPr>
        <w:jc w:val="right"/>
        <w:rPr>
          <w:rFonts w:ascii="Garamond" w:hAnsi="Garamond"/>
        </w:rPr>
      </w:pPr>
      <w:r w:rsidRPr="00833F3E">
        <w:rPr>
          <w:rFonts w:ascii="Garamond" w:hAnsi="Garamond"/>
        </w:rPr>
        <w:t>Ostróda</w:t>
      </w:r>
      <w:r w:rsidR="00233FC4" w:rsidRPr="00833F3E">
        <w:rPr>
          <w:rFonts w:ascii="Garamond" w:hAnsi="Garamond"/>
        </w:rPr>
        <w:t>,</w:t>
      </w:r>
      <w:r w:rsidR="00233FC4" w:rsidRPr="00475C37">
        <w:rPr>
          <w:rFonts w:ascii="Garamond" w:hAnsi="Garamond"/>
        </w:rPr>
        <w:t xml:space="preserve"> dnia</w:t>
      </w:r>
      <w:r w:rsidR="001E0091">
        <w:rPr>
          <w:rFonts w:ascii="Garamond" w:hAnsi="Garamond"/>
        </w:rPr>
        <w:t xml:space="preserve"> </w:t>
      </w:r>
      <w:r w:rsidR="008D6053">
        <w:rPr>
          <w:rFonts w:ascii="Garamond" w:hAnsi="Garamond"/>
        </w:rPr>
        <w:t>16</w:t>
      </w:r>
      <w:r w:rsidR="009E2DCF">
        <w:rPr>
          <w:rFonts w:ascii="Garamond" w:hAnsi="Garamond"/>
        </w:rPr>
        <w:t>.0</w:t>
      </w:r>
      <w:r w:rsidR="008D6053">
        <w:rPr>
          <w:rFonts w:ascii="Garamond" w:hAnsi="Garamond"/>
        </w:rPr>
        <w:t>7</w:t>
      </w:r>
      <w:r w:rsidR="009E2DCF">
        <w:rPr>
          <w:rFonts w:ascii="Garamond" w:hAnsi="Garamond"/>
        </w:rPr>
        <w:t>.</w:t>
      </w:r>
      <w:r w:rsidR="00460BCC" w:rsidRPr="00475C37">
        <w:rPr>
          <w:rFonts w:ascii="Garamond" w:hAnsi="Garamond"/>
        </w:rPr>
        <w:t>20</w:t>
      </w:r>
      <w:r w:rsidR="008F46E0" w:rsidRPr="00475C37">
        <w:rPr>
          <w:rFonts w:ascii="Garamond" w:hAnsi="Garamond"/>
        </w:rPr>
        <w:t>2</w:t>
      </w:r>
      <w:r w:rsidR="006A3DD9">
        <w:rPr>
          <w:rFonts w:ascii="Garamond" w:hAnsi="Garamond"/>
        </w:rPr>
        <w:t>1</w:t>
      </w:r>
      <w:r w:rsidR="00460BCC" w:rsidRPr="00475C37">
        <w:rPr>
          <w:rFonts w:ascii="Garamond" w:hAnsi="Garamond"/>
        </w:rPr>
        <w:t xml:space="preserve"> </w:t>
      </w:r>
      <w:r w:rsidR="00233FC4" w:rsidRPr="00475C37">
        <w:rPr>
          <w:rFonts w:ascii="Garamond" w:hAnsi="Garamond"/>
        </w:rPr>
        <w:t>r.</w:t>
      </w:r>
    </w:p>
    <w:p w14:paraId="68D2A466" w14:textId="77777777" w:rsidR="00643CCD" w:rsidRPr="00475C37" w:rsidRDefault="00475C37" w:rsidP="00643CCD">
      <w:pPr>
        <w:spacing w:after="0"/>
        <w:rPr>
          <w:rFonts w:ascii="Garamond" w:hAnsi="Garamond"/>
        </w:rPr>
      </w:pPr>
      <w:r w:rsidRPr="00475C37">
        <w:rPr>
          <w:rFonts w:ascii="Garamond" w:hAnsi="Garamond"/>
        </w:rPr>
        <w:t>Innox Nova</w:t>
      </w:r>
      <w:r w:rsidR="00C24B0B" w:rsidRPr="00475C37">
        <w:rPr>
          <w:rFonts w:ascii="Garamond" w:hAnsi="Garamond"/>
        </w:rPr>
        <w:t xml:space="preserve"> Sp. z o.o.</w:t>
      </w:r>
    </w:p>
    <w:p w14:paraId="73F9B9E3" w14:textId="77777777" w:rsidR="00C24B0B" w:rsidRPr="00475C37" w:rsidRDefault="00643CCD" w:rsidP="00C24B0B">
      <w:pPr>
        <w:spacing w:after="0"/>
        <w:rPr>
          <w:rFonts w:ascii="Garamond" w:hAnsi="Garamond"/>
        </w:rPr>
      </w:pPr>
      <w:r w:rsidRPr="00475C37">
        <w:rPr>
          <w:rFonts w:ascii="Garamond" w:hAnsi="Garamond"/>
        </w:rPr>
        <w:t>ul.</w:t>
      </w:r>
      <w:r w:rsidR="00C24B0B" w:rsidRPr="00475C37">
        <w:rPr>
          <w:rFonts w:ascii="Garamond" w:hAnsi="Garamond"/>
        </w:rPr>
        <w:t xml:space="preserve"> </w:t>
      </w:r>
      <w:r w:rsidR="00475C37" w:rsidRPr="00475C37">
        <w:rPr>
          <w:rFonts w:ascii="Garamond" w:hAnsi="Garamond"/>
        </w:rPr>
        <w:t>K.I. Gałczyńskiego 4</w:t>
      </w:r>
    </w:p>
    <w:p w14:paraId="4E5D3BB1" w14:textId="77777777" w:rsidR="00C24B0B" w:rsidRPr="00475C37" w:rsidRDefault="00475C37" w:rsidP="00C24B0B">
      <w:pPr>
        <w:spacing w:after="0"/>
        <w:rPr>
          <w:rFonts w:ascii="Garamond" w:hAnsi="Garamond"/>
        </w:rPr>
      </w:pPr>
      <w:r w:rsidRPr="00475C37">
        <w:rPr>
          <w:rFonts w:ascii="Garamond" w:hAnsi="Garamond" w:cs="Arial"/>
          <w:color w:val="222222"/>
        </w:rPr>
        <w:t>00-362</w:t>
      </w:r>
      <w:r w:rsidR="00C24B0B" w:rsidRPr="00475C37">
        <w:rPr>
          <w:rFonts w:ascii="Garamond" w:hAnsi="Garamond" w:cs="Arial"/>
          <w:color w:val="222222"/>
        </w:rPr>
        <w:t xml:space="preserve"> </w:t>
      </w:r>
      <w:r w:rsidRPr="00475C37">
        <w:rPr>
          <w:rFonts w:ascii="Garamond" w:hAnsi="Garamond" w:cs="Arial"/>
          <w:color w:val="222222"/>
        </w:rPr>
        <w:t>Warszawa</w:t>
      </w:r>
    </w:p>
    <w:p w14:paraId="69C7C373" w14:textId="77777777" w:rsidR="00233FC4" w:rsidRPr="005B50D3" w:rsidRDefault="00233FC4">
      <w:pPr>
        <w:jc w:val="center"/>
        <w:rPr>
          <w:rFonts w:ascii="Garamond" w:hAnsi="Garamond"/>
          <w:b/>
        </w:rPr>
      </w:pPr>
    </w:p>
    <w:p w14:paraId="2FA1FDED" w14:textId="570ABCCA" w:rsidR="00233FC4" w:rsidRPr="005B50D3" w:rsidRDefault="00233FC4">
      <w:pPr>
        <w:jc w:val="center"/>
        <w:rPr>
          <w:rFonts w:ascii="Garamond" w:hAnsi="Garamond"/>
        </w:rPr>
      </w:pPr>
      <w:r w:rsidRPr="005B50D3">
        <w:rPr>
          <w:rFonts w:ascii="Garamond" w:hAnsi="Garamond"/>
          <w:b/>
        </w:rPr>
        <w:t>ZAPYTANIE OFERTOWE</w:t>
      </w:r>
      <w:r w:rsidR="00C812C6" w:rsidRPr="005B50D3">
        <w:rPr>
          <w:rFonts w:ascii="Garamond" w:hAnsi="Garamond"/>
          <w:b/>
        </w:rPr>
        <w:t xml:space="preserve"> nr</w:t>
      </w:r>
      <w:r w:rsidR="00926273">
        <w:rPr>
          <w:rFonts w:ascii="Garamond" w:hAnsi="Garamond"/>
          <w:b/>
        </w:rPr>
        <w:t xml:space="preserve"> </w:t>
      </w:r>
      <w:r w:rsidR="008D6053">
        <w:rPr>
          <w:rFonts w:ascii="Garamond" w:hAnsi="Garamond"/>
          <w:b/>
        </w:rPr>
        <w:t>9</w:t>
      </w:r>
      <w:r w:rsidR="00C812C6" w:rsidRPr="005B50D3">
        <w:rPr>
          <w:rFonts w:ascii="Garamond" w:hAnsi="Garamond"/>
          <w:b/>
        </w:rPr>
        <w:t>/</w:t>
      </w:r>
      <w:r w:rsidR="00F042E1">
        <w:rPr>
          <w:rFonts w:ascii="Garamond" w:hAnsi="Garamond"/>
          <w:b/>
        </w:rPr>
        <w:t>POIR</w:t>
      </w:r>
      <w:r w:rsidR="00C812C6" w:rsidRPr="005B50D3">
        <w:rPr>
          <w:rFonts w:ascii="Garamond" w:hAnsi="Garamond"/>
          <w:b/>
        </w:rPr>
        <w:t>/20</w:t>
      </w:r>
      <w:r w:rsidR="008F46E0">
        <w:rPr>
          <w:rFonts w:ascii="Garamond" w:hAnsi="Garamond"/>
          <w:b/>
        </w:rPr>
        <w:t>2</w:t>
      </w:r>
      <w:r w:rsidR="006A3DD9">
        <w:rPr>
          <w:rFonts w:ascii="Garamond" w:hAnsi="Garamond"/>
          <w:b/>
        </w:rPr>
        <w:t>1</w:t>
      </w:r>
      <w:r w:rsidRPr="005B50D3">
        <w:rPr>
          <w:rFonts w:ascii="Garamond" w:hAnsi="Garamond"/>
          <w:b/>
        </w:rPr>
        <w:t>:</w:t>
      </w:r>
    </w:p>
    <w:p w14:paraId="74973D31" w14:textId="7E435221" w:rsidR="002335F8" w:rsidRPr="002335F8" w:rsidRDefault="00652297" w:rsidP="002335F8">
      <w:pPr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Dostawa</w:t>
      </w:r>
      <w:r w:rsidR="00DC0EFD" w:rsidRPr="005B50D3">
        <w:rPr>
          <w:rFonts w:ascii="Garamond" w:hAnsi="Garamond"/>
          <w:i/>
        </w:rPr>
        <w:t xml:space="preserve"> </w:t>
      </w:r>
      <w:r w:rsidR="008D6053" w:rsidRPr="008D6053">
        <w:rPr>
          <w:rFonts w:ascii="Garamond" w:hAnsi="Garamond"/>
          <w:i/>
        </w:rPr>
        <w:t>kompletu przepływomierzy masowych</w:t>
      </w:r>
    </w:p>
    <w:p w14:paraId="691387AB" w14:textId="77777777" w:rsidR="00DC0EFD" w:rsidRPr="005B50D3" w:rsidRDefault="00DC0EFD" w:rsidP="00DC0EFD">
      <w:pPr>
        <w:jc w:val="center"/>
        <w:rPr>
          <w:rFonts w:ascii="Garamond" w:hAnsi="Garamond"/>
          <w:i/>
        </w:rPr>
      </w:pPr>
    </w:p>
    <w:p w14:paraId="2D48A987" w14:textId="0F0EA157" w:rsidR="004A42AD" w:rsidRDefault="00B12E43" w:rsidP="00D63832">
      <w:pPr>
        <w:jc w:val="both"/>
        <w:rPr>
          <w:rFonts w:ascii="DejaVuSans" w:eastAsia="Times New Roman" w:hAnsi="DejaVuSans" w:cs="DejaVuSans"/>
          <w:sz w:val="19"/>
          <w:szCs w:val="19"/>
          <w:lang w:eastAsia="pl-PL"/>
        </w:rPr>
      </w:pPr>
      <w:r w:rsidRPr="005B50D3">
        <w:rPr>
          <w:rFonts w:ascii="Garamond" w:hAnsi="Garamond"/>
        </w:rPr>
        <w:t xml:space="preserve">Celem zamówienia jest nabycie </w:t>
      </w:r>
      <w:r w:rsidR="00BF613B">
        <w:rPr>
          <w:rFonts w:ascii="Garamond" w:hAnsi="Garamond"/>
        </w:rPr>
        <w:t>elementu</w:t>
      </w:r>
      <w:r w:rsidR="00D63832">
        <w:rPr>
          <w:rFonts w:ascii="Garamond" w:hAnsi="Garamond"/>
        </w:rPr>
        <w:t xml:space="preserve"> do</w:t>
      </w:r>
      <w:r w:rsidR="004A42AD">
        <w:rPr>
          <w:rFonts w:ascii="Garamond" w:hAnsi="Garamond"/>
        </w:rPr>
        <w:t xml:space="preserve"> </w:t>
      </w:r>
      <w:r w:rsidR="00475C37">
        <w:rPr>
          <w:rFonts w:ascii="Garamond" w:hAnsi="Garamond"/>
        </w:rPr>
        <w:t>instalacji badawczej do produkcji metanolu w oparciu o strumień wodoru i ditlenku węgla w obecności katalizatora stałego</w:t>
      </w:r>
      <w:r w:rsidR="0064288B">
        <w:rPr>
          <w:rFonts w:ascii="Garamond" w:hAnsi="Garamond"/>
        </w:rPr>
        <w:t xml:space="preserve">. </w:t>
      </w:r>
    </w:p>
    <w:p w14:paraId="579C63ED" w14:textId="77777777" w:rsidR="00B12E43" w:rsidRPr="005B50D3" w:rsidRDefault="00A61A15" w:rsidP="00931A3B">
      <w:pPr>
        <w:jc w:val="both"/>
        <w:rPr>
          <w:rFonts w:ascii="Garamond" w:hAnsi="Garamond"/>
        </w:rPr>
      </w:pPr>
      <w:r w:rsidRPr="005B50D3">
        <w:rPr>
          <w:rFonts w:ascii="Garamond" w:hAnsi="Garamond"/>
        </w:rPr>
        <w:t>Projekt realizowany jest w ramach</w:t>
      </w:r>
      <w:r w:rsidR="00931A3B" w:rsidRPr="005B50D3">
        <w:rPr>
          <w:rFonts w:ascii="Garamond" w:hAnsi="Garamond"/>
        </w:rPr>
        <w:t xml:space="preserve"> </w:t>
      </w:r>
      <w:r w:rsidRPr="005B50D3">
        <w:rPr>
          <w:rFonts w:ascii="Garamond" w:hAnsi="Garamond"/>
        </w:rPr>
        <w:t xml:space="preserve">Programu Operacyjnego </w:t>
      </w:r>
      <w:r w:rsidR="00475C37">
        <w:rPr>
          <w:rFonts w:ascii="Garamond" w:hAnsi="Garamond"/>
        </w:rPr>
        <w:t>Inteligentny Rozwój</w:t>
      </w:r>
      <w:r w:rsidRPr="005B50D3">
        <w:rPr>
          <w:rFonts w:ascii="Garamond" w:hAnsi="Garamond"/>
        </w:rPr>
        <w:t xml:space="preserve"> - </w:t>
      </w:r>
      <w:r w:rsidR="00B12E43" w:rsidRPr="005B50D3">
        <w:rPr>
          <w:rFonts w:ascii="Garamond" w:hAnsi="Garamond"/>
        </w:rPr>
        <w:t xml:space="preserve">nr projektu </w:t>
      </w:r>
      <w:r w:rsidR="00475C37" w:rsidRPr="00475C37">
        <w:rPr>
          <w:rFonts w:ascii="Garamond" w:hAnsi="Garamond"/>
        </w:rPr>
        <w:t>POIR.01.01.01-00-0794/19</w:t>
      </w:r>
      <w:r w:rsidR="00931A3B" w:rsidRPr="005B50D3">
        <w:rPr>
          <w:rFonts w:ascii="Garamond" w:hAnsi="Garamond"/>
        </w:rPr>
        <w:t>.</w:t>
      </w:r>
    </w:p>
    <w:p w14:paraId="25B26AAB" w14:textId="77777777" w:rsidR="00A51239" w:rsidRPr="005B50D3" w:rsidRDefault="00A51239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>Tryb udzielenia zamówienia oraz miejsce, w którym zostało zamieszczone ogłoszenie o zamówieniu:</w:t>
      </w:r>
    </w:p>
    <w:p w14:paraId="48B2E75B" w14:textId="77777777" w:rsidR="00A51239" w:rsidRPr="005B50D3" w:rsidRDefault="00233FC4" w:rsidP="00A27EF0">
      <w:pPr>
        <w:pStyle w:val="Akapitzlist"/>
        <w:numPr>
          <w:ilvl w:val="1"/>
          <w:numId w:val="2"/>
        </w:numPr>
        <w:jc w:val="both"/>
        <w:rPr>
          <w:rFonts w:ascii="Garamond" w:hAnsi="Garamond"/>
        </w:rPr>
      </w:pPr>
      <w:r w:rsidRPr="005B50D3">
        <w:rPr>
          <w:rFonts w:ascii="Garamond" w:hAnsi="Garamond"/>
        </w:rPr>
        <w:t>Postępowanie o udzielenie zamówienia prowadzone jest w trybie zapytania ofertowego</w:t>
      </w:r>
      <w:r w:rsidR="00A51239" w:rsidRPr="005B50D3">
        <w:rPr>
          <w:rFonts w:ascii="Garamond" w:hAnsi="Garamond"/>
        </w:rPr>
        <w:t xml:space="preserve">, spełniającego zasadę konkurencyjności zgodnie z </w:t>
      </w:r>
      <w:r w:rsidR="00A51239" w:rsidRPr="005B50D3">
        <w:rPr>
          <w:rFonts w:ascii="Garamond" w:hAnsi="Garamond"/>
          <w:i/>
        </w:rPr>
        <w:t>Wytycznymi w zakresie kwalifikowalności wydatków w ramach Europejskiego Funduszu Rozwoju Regionalnego, Europejskiego Funduszu Społecznego oraz Funduszu Spójności na lata 2014-2020</w:t>
      </w:r>
      <w:r w:rsidR="00931A3B" w:rsidRPr="005B50D3">
        <w:rPr>
          <w:rFonts w:ascii="Garamond" w:hAnsi="Garamond"/>
          <w:i/>
        </w:rPr>
        <w:t>.</w:t>
      </w:r>
    </w:p>
    <w:p w14:paraId="1262619B" w14:textId="77777777" w:rsidR="00CB0CE0" w:rsidRPr="005B50D3" w:rsidRDefault="00483683" w:rsidP="00A27EF0">
      <w:pPr>
        <w:pStyle w:val="Akapitzlist"/>
        <w:numPr>
          <w:ilvl w:val="1"/>
          <w:numId w:val="2"/>
        </w:numPr>
        <w:jc w:val="both"/>
        <w:rPr>
          <w:rFonts w:ascii="Garamond" w:hAnsi="Garamond"/>
        </w:rPr>
      </w:pPr>
      <w:r w:rsidRPr="005B50D3">
        <w:rPr>
          <w:rFonts w:ascii="Garamond" w:hAnsi="Garamond"/>
        </w:rPr>
        <w:t>Sposób upublicznienia</w:t>
      </w:r>
      <w:r w:rsidR="00876C36" w:rsidRPr="005B50D3">
        <w:rPr>
          <w:rFonts w:ascii="Garamond" w:hAnsi="Garamond"/>
        </w:rPr>
        <w:t xml:space="preserve"> Zapytania Ofertowego </w:t>
      </w:r>
      <w:r w:rsidR="00E21434" w:rsidRPr="005B50D3">
        <w:rPr>
          <w:rFonts w:ascii="Garamond" w:hAnsi="Garamond"/>
        </w:rPr>
        <w:t>–</w:t>
      </w:r>
      <w:r w:rsidR="00931A3B" w:rsidRPr="005B50D3">
        <w:rPr>
          <w:rFonts w:ascii="Garamond" w:hAnsi="Garamond"/>
        </w:rPr>
        <w:t xml:space="preserve"> </w:t>
      </w:r>
      <w:r w:rsidR="00893564">
        <w:rPr>
          <w:rFonts w:ascii="Garamond" w:hAnsi="Garamond"/>
        </w:rPr>
        <w:t>Baza Konkurencyjności Funduszy Europejskich</w:t>
      </w:r>
    </w:p>
    <w:p w14:paraId="63473F17" w14:textId="2E333615" w:rsidR="00931A3B" w:rsidRPr="00D55E97" w:rsidRDefault="00E21434" w:rsidP="009A4C8B">
      <w:pPr>
        <w:pStyle w:val="Akapitzlist"/>
        <w:numPr>
          <w:ilvl w:val="1"/>
          <w:numId w:val="2"/>
        </w:numPr>
        <w:jc w:val="both"/>
        <w:rPr>
          <w:rFonts w:ascii="Garamond" w:hAnsi="Garamond"/>
        </w:rPr>
      </w:pPr>
      <w:r w:rsidRPr="005B50D3">
        <w:rPr>
          <w:rFonts w:ascii="Garamond" w:hAnsi="Garamond"/>
        </w:rPr>
        <w:t>KOD CPV:</w:t>
      </w:r>
      <w:r w:rsidR="00D55E97">
        <w:rPr>
          <w:rFonts w:ascii="Garamond" w:hAnsi="Garamond"/>
        </w:rPr>
        <w:t xml:space="preserve"> </w:t>
      </w:r>
      <w:r w:rsidR="00542BE1">
        <w:rPr>
          <w:rFonts w:ascii="Garamond" w:hAnsi="Garamond"/>
        </w:rPr>
        <w:t>38</w:t>
      </w:r>
      <w:r w:rsidR="00542BE1">
        <w:rPr>
          <w:rFonts w:ascii="Garamond" w:hAnsi="Garamond"/>
          <w:bCs/>
        </w:rPr>
        <w:t>5</w:t>
      </w:r>
      <w:r w:rsidR="00542BE1" w:rsidRPr="00D55E97">
        <w:rPr>
          <w:rFonts w:ascii="Garamond" w:hAnsi="Garamond"/>
          <w:bCs/>
        </w:rPr>
        <w:t>00000-</w:t>
      </w:r>
      <w:r w:rsidR="00542BE1">
        <w:rPr>
          <w:rFonts w:ascii="Garamond" w:hAnsi="Garamond"/>
          <w:bCs/>
        </w:rPr>
        <w:t>0</w:t>
      </w:r>
      <w:r w:rsidR="00542BE1" w:rsidRPr="00D55E97">
        <w:rPr>
          <w:rFonts w:ascii="Garamond" w:hAnsi="Garamond"/>
          <w:bCs/>
        </w:rPr>
        <w:t xml:space="preserve"> </w:t>
      </w:r>
      <w:r w:rsidR="00542BE1" w:rsidRPr="009A4C8B">
        <w:rPr>
          <w:rFonts w:ascii="Garamond" w:hAnsi="Garamond"/>
          <w:bCs/>
        </w:rPr>
        <w:t>Aparatura kontrolna i badawcza</w:t>
      </w:r>
    </w:p>
    <w:p w14:paraId="3F4C2FA5" w14:textId="77777777" w:rsidR="00233FC4" w:rsidRPr="005B50D3" w:rsidRDefault="00233FC4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 xml:space="preserve">Opis przedmiotu zamówienia </w:t>
      </w:r>
    </w:p>
    <w:p w14:paraId="68CCA20F" w14:textId="0A56940B" w:rsidR="00CA5311" w:rsidRPr="00217B76" w:rsidRDefault="00E3795C" w:rsidP="00CA5311">
      <w:pPr>
        <w:jc w:val="both"/>
        <w:rPr>
          <w:rFonts w:ascii="Garamond" w:hAnsi="Garamond"/>
        </w:rPr>
      </w:pPr>
      <w:r w:rsidRPr="00217B76">
        <w:rPr>
          <w:rFonts w:ascii="Garamond" w:hAnsi="Garamond"/>
        </w:rPr>
        <w:t xml:space="preserve">Celem zamówienia jest nabycie </w:t>
      </w:r>
      <w:r w:rsidR="008428C9">
        <w:rPr>
          <w:rFonts w:ascii="Garamond" w:hAnsi="Garamond"/>
        </w:rPr>
        <w:t>kompletu przepływomierzy masowych</w:t>
      </w:r>
      <w:r w:rsidR="00CA5311" w:rsidRPr="00217B76">
        <w:rPr>
          <w:rFonts w:ascii="Garamond" w:hAnsi="Garamond"/>
        </w:rPr>
        <w:t xml:space="preserve"> zgodnie z podaną poniżej specyfikacją.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7"/>
        <w:gridCol w:w="5114"/>
        <w:gridCol w:w="1427"/>
      </w:tblGrid>
      <w:tr w:rsidR="008428C9" w14:paraId="0F9D3822" w14:textId="77777777" w:rsidTr="008428C9">
        <w:tc>
          <w:tcPr>
            <w:tcW w:w="1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B143E" w14:textId="77777777" w:rsidR="008428C9" w:rsidRDefault="008428C9">
            <w:pPr>
              <w:autoSpaceDE w:val="0"/>
              <w:autoSpaceDN w:val="0"/>
              <w:rPr>
                <w:rFonts w:ascii="Garamond" w:eastAsiaTheme="minorHAnsi" w:hAnsi="Garamond"/>
                <w:b/>
                <w:bCs/>
                <w:lang w:eastAsia="pl-PL"/>
              </w:rPr>
            </w:pPr>
            <w:r>
              <w:rPr>
                <w:rFonts w:ascii="Garamond" w:hAnsi="Garamond"/>
                <w:b/>
                <w:bCs/>
                <w:lang w:eastAsia="pl-PL"/>
              </w:rPr>
              <w:t>Komplet przepływomierzy masowych</w:t>
            </w:r>
          </w:p>
        </w:tc>
        <w:tc>
          <w:tcPr>
            <w:tcW w:w="27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7F12" w14:textId="39DBEC98" w:rsidR="008428C9" w:rsidRDefault="008428C9">
            <w:pPr>
              <w:autoSpaceDE w:val="0"/>
              <w:autoSpaceDN w:val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Przepływomierze pracujące pod ciśnieniem do 500 bar</w:t>
            </w:r>
            <w:r w:rsidR="00D61E24">
              <w:rPr>
                <w:rFonts w:ascii="Garamond" w:hAnsi="Garamond"/>
                <w:lang w:eastAsia="pl-PL"/>
              </w:rPr>
              <w:t>, poniżej minimalne wymagania</w:t>
            </w:r>
            <w:r>
              <w:rPr>
                <w:rFonts w:ascii="Garamond" w:hAnsi="Garamond"/>
                <w:lang w:eastAsia="pl-PL"/>
              </w:rPr>
              <w:t xml:space="preserve">: </w:t>
            </w:r>
          </w:p>
          <w:p w14:paraId="60FB8245" w14:textId="77777777" w:rsidR="008428C9" w:rsidRDefault="008428C9" w:rsidP="008428C9">
            <w:pPr>
              <w:numPr>
                <w:ilvl w:val="0"/>
                <w:numId w:val="47"/>
              </w:numPr>
              <w:suppressAutoHyphens w:val="0"/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Medium wodór, zakres przepływów do 4,5-5,0 kg/h (dopuszczalny zakres do 4 kg/h)</w:t>
            </w:r>
          </w:p>
          <w:p w14:paraId="2BC17BC4" w14:textId="77777777" w:rsidR="008428C9" w:rsidRDefault="008428C9" w:rsidP="008428C9">
            <w:pPr>
              <w:numPr>
                <w:ilvl w:val="0"/>
                <w:numId w:val="47"/>
              </w:numPr>
              <w:suppressAutoHyphens w:val="0"/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Medium wodór, zakres przepływów do 20 kg/h (dopuszczalny zakres do 15 kg/h) – 2 szt.</w:t>
            </w:r>
          </w:p>
          <w:p w14:paraId="38B5DADB" w14:textId="5CCE7E36" w:rsidR="008428C9" w:rsidRDefault="008428C9" w:rsidP="008428C9">
            <w:pPr>
              <w:numPr>
                <w:ilvl w:val="0"/>
                <w:numId w:val="47"/>
              </w:numPr>
              <w:suppressAutoHyphens w:val="0"/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Medium ditlenek węgla (CO2), zakres </w:t>
            </w:r>
            <w:r w:rsidR="002461FB">
              <w:rPr>
                <w:rFonts w:ascii="Garamond" w:eastAsia="Times New Roman" w:hAnsi="Garamond"/>
                <w:lang w:eastAsia="pl-PL"/>
              </w:rPr>
              <w:t>przepływów do 48 kg/h (dopuszczalny zakres do 48 kg/h)</w:t>
            </w:r>
          </w:p>
          <w:p w14:paraId="3399D66E" w14:textId="77777777" w:rsidR="008428C9" w:rsidRDefault="008428C9">
            <w:pPr>
              <w:autoSpaceDE w:val="0"/>
              <w:autoSpaceDN w:val="0"/>
              <w:rPr>
                <w:rFonts w:ascii="Garamond" w:eastAsiaTheme="minorHAnsi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Możliwość współpracy przepływomierzy z komputerem i rejestracji danych</w:t>
            </w:r>
          </w:p>
        </w:tc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0FC1" w14:textId="77777777" w:rsidR="008428C9" w:rsidRDefault="008428C9">
            <w:pPr>
              <w:autoSpaceDE w:val="0"/>
              <w:autoSpaceDN w:val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 komplet</w:t>
            </w:r>
          </w:p>
        </w:tc>
      </w:tr>
    </w:tbl>
    <w:p w14:paraId="27C92453" w14:textId="77777777" w:rsidR="008428C9" w:rsidRDefault="008428C9" w:rsidP="00EF78EA">
      <w:pPr>
        <w:suppressAutoHyphens w:val="0"/>
        <w:autoSpaceDE w:val="0"/>
        <w:autoSpaceDN w:val="0"/>
        <w:adjustRightInd w:val="0"/>
        <w:spacing w:before="240" w:line="240" w:lineRule="auto"/>
        <w:rPr>
          <w:rFonts w:ascii="Garamond" w:eastAsia="Times New Roman" w:hAnsi="Garamond" w:cs="DejaVuSans"/>
          <w:lang w:eastAsia="pl-PL"/>
        </w:rPr>
      </w:pPr>
    </w:p>
    <w:p w14:paraId="75674C02" w14:textId="77777777" w:rsidR="00E13287" w:rsidRDefault="00E13287" w:rsidP="00EF78EA">
      <w:pPr>
        <w:suppressAutoHyphens w:val="0"/>
        <w:autoSpaceDE w:val="0"/>
        <w:autoSpaceDN w:val="0"/>
        <w:adjustRightInd w:val="0"/>
        <w:spacing w:before="240" w:line="240" w:lineRule="auto"/>
        <w:rPr>
          <w:rFonts w:ascii="Garamond" w:eastAsia="Times New Roman" w:hAnsi="Garamond" w:cs="DejaVuSans"/>
          <w:lang w:eastAsia="pl-PL"/>
        </w:rPr>
      </w:pPr>
    </w:p>
    <w:p w14:paraId="09F48D48" w14:textId="77777777" w:rsidR="00E13287" w:rsidRDefault="00E13287" w:rsidP="00EF78EA">
      <w:pPr>
        <w:suppressAutoHyphens w:val="0"/>
        <w:autoSpaceDE w:val="0"/>
        <w:autoSpaceDN w:val="0"/>
        <w:adjustRightInd w:val="0"/>
        <w:spacing w:before="240" w:line="240" w:lineRule="auto"/>
        <w:rPr>
          <w:rFonts w:ascii="Garamond" w:eastAsia="Times New Roman" w:hAnsi="Garamond" w:cs="DejaVuSans"/>
          <w:lang w:eastAsia="pl-PL"/>
        </w:rPr>
      </w:pPr>
    </w:p>
    <w:p w14:paraId="755D6340" w14:textId="16DBD12E" w:rsidR="00EF78EA" w:rsidRPr="007737E3" w:rsidRDefault="00EF78EA" w:rsidP="00E13287">
      <w:pPr>
        <w:suppressAutoHyphens w:val="0"/>
        <w:autoSpaceDE w:val="0"/>
        <w:autoSpaceDN w:val="0"/>
        <w:adjustRightInd w:val="0"/>
        <w:spacing w:before="240" w:line="240" w:lineRule="auto"/>
        <w:jc w:val="both"/>
        <w:rPr>
          <w:rFonts w:ascii="Garamond" w:eastAsia="Times New Roman" w:hAnsi="Garamond" w:cs="DejaVuSans"/>
          <w:lang w:eastAsia="pl-PL"/>
        </w:rPr>
      </w:pPr>
      <w:r w:rsidRPr="007737E3">
        <w:rPr>
          <w:rFonts w:ascii="Garamond" w:eastAsia="Times New Roman" w:hAnsi="Garamond" w:cs="DejaVuSans"/>
          <w:lang w:eastAsia="pl-PL"/>
        </w:rPr>
        <w:t>W przypadku przedstawionych tam rozwiązań dopuszcza się rozwiązania o porównywalnej jakości, parametrach i funkcjonalnościach.</w:t>
      </w:r>
    </w:p>
    <w:p w14:paraId="1AB57AE6" w14:textId="77777777" w:rsidR="006A3DD9" w:rsidRPr="007737E3" w:rsidRDefault="00B17A59" w:rsidP="00E13287">
      <w:pPr>
        <w:suppressAutoHyphens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eastAsia="Times New Roman" w:hAnsi="Garamond" w:cs="DejaVuSans"/>
          <w:lang w:eastAsia="pl-PL"/>
        </w:rPr>
      </w:pPr>
      <w:r w:rsidRPr="007737E3">
        <w:rPr>
          <w:rFonts w:ascii="Garamond" w:eastAsia="Times New Roman" w:hAnsi="Garamond" w:cs="DejaVuSans"/>
          <w:lang w:eastAsia="pl-PL"/>
        </w:rPr>
        <w:t xml:space="preserve">W ramach postępowania </w:t>
      </w:r>
      <w:r w:rsidR="006A3DD9" w:rsidRPr="007737E3">
        <w:rPr>
          <w:rFonts w:ascii="Garamond" w:eastAsia="Times New Roman" w:hAnsi="Garamond" w:cs="DejaVuSans"/>
          <w:lang w:eastAsia="pl-PL"/>
        </w:rPr>
        <w:t>nie</w:t>
      </w:r>
      <w:r w:rsidRPr="007737E3">
        <w:rPr>
          <w:rFonts w:ascii="Garamond" w:eastAsia="Times New Roman" w:hAnsi="Garamond" w:cs="DejaVuSans"/>
          <w:lang w:eastAsia="pl-PL"/>
        </w:rPr>
        <w:t>dopuszcza s</w:t>
      </w:r>
      <w:r w:rsidR="006A3DD9" w:rsidRPr="007737E3">
        <w:rPr>
          <w:rFonts w:ascii="Garamond" w:eastAsia="Times New Roman" w:hAnsi="Garamond" w:cs="DejaVuSans"/>
          <w:lang w:eastAsia="pl-PL"/>
        </w:rPr>
        <w:t>ię składanie ofert częściowych.</w:t>
      </w:r>
    </w:p>
    <w:p w14:paraId="3F388BB7" w14:textId="77777777" w:rsidR="00370786" w:rsidRPr="005B50D3" w:rsidRDefault="00370786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>Sposób realizacji przedmiotu zamówienia</w:t>
      </w:r>
    </w:p>
    <w:p w14:paraId="7754D43A" w14:textId="77777777" w:rsidR="006F49A1" w:rsidRPr="005B50D3" w:rsidRDefault="005B5DAA" w:rsidP="006F49A1">
      <w:pPr>
        <w:jc w:val="both"/>
        <w:rPr>
          <w:rFonts w:ascii="Garamond" w:hAnsi="Garamond"/>
        </w:rPr>
      </w:pPr>
      <w:r w:rsidRPr="005B50D3">
        <w:rPr>
          <w:rFonts w:ascii="Garamond" w:hAnsi="Garamond"/>
        </w:rPr>
        <w:t>W skład realizacji zamówienia wchodzą:</w:t>
      </w:r>
    </w:p>
    <w:p w14:paraId="0C5EB2BB" w14:textId="77777777" w:rsidR="00635021" w:rsidRPr="005B50D3" w:rsidRDefault="00635021" w:rsidP="00635021">
      <w:pPr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 xml:space="preserve">Dostawa Przedmiotu Umowy do miejsca montażu – </w:t>
      </w:r>
      <w:r w:rsidR="006D2D39">
        <w:rPr>
          <w:rFonts w:ascii="Garamond" w:hAnsi="Garamond"/>
        </w:rPr>
        <w:t>ul. Rydygiera 8, 01-793 Warszawa</w:t>
      </w:r>
      <w:r w:rsidRPr="005B50D3">
        <w:rPr>
          <w:rFonts w:ascii="Garamond" w:hAnsi="Garamond"/>
        </w:rPr>
        <w:t>.</w:t>
      </w:r>
    </w:p>
    <w:p w14:paraId="27FB5493" w14:textId="77777777" w:rsidR="009601F4" w:rsidRPr="009601F4" w:rsidRDefault="00635021" w:rsidP="009601F4">
      <w:pPr>
        <w:pStyle w:val="Akapitzlist"/>
        <w:widowControl w:val="0"/>
        <w:numPr>
          <w:ilvl w:val="0"/>
          <w:numId w:val="21"/>
        </w:numPr>
        <w:autoSpaceDE w:val="0"/>
        <w:spacing w:after="0" w:line="240" w:lineRule="auto"/>
        <w:contextualSpacing w:val="0"/>
        <w:jc w:val="both"/>
        <w:rPr>
          <w:rFonts w:ascii="Garamond" w:eastAsia="Arial" w:hAnsi="Garamond"/>
        </w:rPr>
      </w:pPr>
      <w:r w:rsidRPr="005B50D3">
        <w:rPr>
          <w:rFonts w:ascii="Garamond" w:hAnsi="Garamond"/>
        </w:rPr>
        <w:t>Przekazanie niezbędnej prawnie dokumentacji technicznej wraz z kartą gwarancyjną i instrukcją obsługi.</w:t>
      </w:r>
    </w:p>
    <w:p w14:paraId="6FE85E6C" w14:textId="77777777" w:rsidR="007E0122" w:rsidRPr="005B50D3" w:rsidRDefault="00195C55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>Warunki udziału w postępowaniu oraz opis sposobu dokonywania oceny ich spełnienia</w:t>
      </w:r>
    </w:p>
    <w:p w14:paraId="407B38F7" w14:textId="77777777" w:rsidR="00A61F28" w:rsidRDefault="0066535A" w:rsidP="0066535A">
      <w:pPr>
        <w:numPr>
          <w:ilvl w:val="0"/>
          <w:numId w:val="8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Nie określa się wymagań dotyczących doświadczenia.</w:t>
      </w:r>
    </w:p>
    <w:p w14:paraId="52452C94" w14:textId="77777777" w:rsidR="005332F8" w:rsidRPr="005B50D3" w:rsidRDefault="003C66BC" w:rsidP="0039509D">
      <w:pPr>
        <w:numPr>
          <w:ilvl w:val="0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Dostawca</w:t>
      </w:r>
      <w:r w:rsidR="00DF115B" w:rsidRPr="005B50D3">
        <w:rPr>
          <w:rFonts w:ascii="Garamond" w:hAnsi="Garamond"/>
        </w:rPr>
        <w:t xml:space="preserve"> dodatkowo dostarczy wraz z formularzem ofertowym następujące dokumenty:</w:t>
      </w:r>
    </w:p>
    <w:p w14:paraId="42CC033B" w14:textId="77777777" w:rsidR="005332F8" w:rsidRPr="005B50D3" w:rsidRDefault="00820719" w:rsidP="00A27EF0">
      <w:pPr>
        <w:numPr>
          <w:ilvl w:val="1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  <w:i/>
        </w:rPr>
        <w:t>O</w:t>
      </w:r>
      <w:r w:rsidR="005332F8" w:rsidRPr="005B50D3">
        <w:rPr>
          <w:rFonts w:ascii="Garamond" w:hAnsi="Garamond"/>
          <w:i/>
        </w:rPr>
        <w:t>świadczenie o braku powiązań osobowych i kapitałowych</w:t>
      </w:r>
      <w:r w:rsidR="005332F8" w:rsidRPr="005B50D3">
        <w:rPr>
          <w:rFonts w:ascii="Garamond" w:hAnsi="Garamond"/>
        </w:rPr>
        <w:t>,</w:t>
      </w:r>
    </w:p>
    <w:p w14:paraId="27A4C3A1" w14:textId="77777777" w:rsidR="005332F8" w:rsidRPr="005B50D3" w:rsidRDefault="00820719" w:rsidP="00715AEC">
      <w:pPr>
        <w:numPr>
          <w:ilvl w:val="1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  <w:i/>
        </w:rPr>
        <w:t>I</w:t>
      </w:r>
      <w:r w:rsidR="005332F8" w:rsidRPr="005B50D3">
        <w:rPr>
          <w:rFonts w:ascii="Garamond" w:hAnsi="Garamond"/>
          <w:i/>
        </w:rPr>
        <w:t xml:space="preserve">nne oświadczenia </w:t>
      </w:r>
      <w:r w:rsidR="003C66BC" w:rsidRPr="005B50D3">
        <w:rPr>
          <w:rFonts w:ascii="Garamond" w:hAnsi="Garamond"/>
          <w:i/>
        </w:rPr>
        <w:t>Dostaw</w:t>
      </w:r>
      <w:r w:rsidR="005332F8" w:rsidRPr="005B50D3">
        <w:rPr>
          <w:rFonts w:ascii="Garamond" w:hAnsi="Garamond"/>
          <w:i/>
        </w:rPr>
        <w:t>cy</w:t>
      </w:r>
      <w:r w:rsidR="005332F8" w:rsidRPr="005B50D3">
        <w:rPr>
          <w:rFonts w:ascii="Garamond" w:hAnsi="Garamond"/>
        </w:rPr>
        <w:t>,</w:t>
      </w:r>
    </w:p>
    <w:p w14:paraId="76F1BF1E" w14:textId="77777777" w:rsidR="00106B70" w:rsidRPr="005B50D3" w:rsidRDefault="00106B70" w:rsidP="00715AEC">
      <w:pPr>
        <w:numPr>
          <w:ilvl w:val="1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  <w:i/>
        </w:rPr>
        <w:t>Zaparafowany wzór Umowy potwierdzający akceptację jego brzmienia przez Oferenta,</w:t>
      </w:r>
    </w:p>
    <w:p w14:paraId="333DD49D" w14:textId="77777777" w:rsidR="00E16AB5" w:rsidRPr="005B50D3" w:rsidRDefault="00E16AB5" w:rsidP="0039509D">
      <w:pPr>
        <w:numPr>
          <w:ilvl w:val="1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  <w:i/>
        </w:rPr>
        <w:t>Kart</w:t>
      </w:r>
      <w:r w:rsidR="00DF10A9">
        <w:rPr>
          <w:rFonts w:ascii="Garamond" w:hAnsi="Garamond"/>
          <w:i/>
        </w:rPr>
        <w:t>ę</w:t>
      </w:r>
      <w:r w:rsidRPr="005B50D3">
        <w:rPr>
          <w:rFonts w:ascii="Garamond" w:hAnsi="Garamond"/>
          <w:i/>
        </w:rPr>
        <w:t xml:space="preserve"> produktow</w:t>
      </w:r>
      <w:r w:rsidR="00DF10A9">
        <w:rPr>
          <w:rFonts w:ascii="Garamond" w:hAnsi="Garamond"/>
          <w:i/>
        </w:rPr>
        <w:t>ą</w:t>
      </w:r>
      <w:r w:rsidRPr="005B50D3">
        <w:rPr>
          <w:rFonts w:ascii="Garamond" w:hAnsi="Garamond"/>
          <w:i/>
        </w:rPr>
        <w:t xml:space="preserve"> </w:t>
      </w:r>
      <w:r w:rsidR="00DF10A9">
        <w:rPr>
          <w:rFonts w:ascii="Garamond" w:hAnsi="Garamond"/>
          <w:i/>
        </w:rPr>
        <w:t>urządzenia wchodzącego</w:t>
      </w:r>
      <w:r w:rsidR="00AC6833" w:rsidRPr="005B50D3">
        <w:rPr>
          <w:rFonts w:ascii="Garamond" w:hAnsi="Garamond"/>
          <w:i/>
        </w:rPr>
        <w:t xml:space="preserve"> w skład </w:t>
      </w:r>
      <w:r w:rsidR="0039509D">
        <w:rPr>
          <w:rFonts w:ascii="Garamond" w:hAnsi="Garamond"/>
          <w:i/>
        </w:rPr>
        <w:t>oferty</w:t>
      </w:r>
      <w:r w:rsidRPr="005B50D3">
        <w:rPr>
          <w:rFonts w:ascii="Garamond" w:hAnsi="Garamond"/>
          <w:i/>
        </w:rPr>
        <w:t xml:space="preserve"> (wzór własny)</w:t>
      </w:r>
    </w:p>
    <w:p w14:paraId="66126878" w14:textId="77777777" w:rsidR="005332F8" w:rsidRPr="005B50D3" w:rsidRDefault="005332F8" w:rsidP="00A27EF0">
      <w:pPr>
        <w:numPr>
          <w:ilvl w:val="0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Inne wymagania dotyczące oferty:</w:t>
      </w:r>
    </w:p>
    <w:p w14:paraId="6B3EB0D6" w14:textId="77777777" w:rsidR="005332F8" w:rsidRPr="005B50D3" w:rsidRDefault="005332F8" w:rsidP="00A27EF0">
      <w:pPr>
        <w:numPr>
          <w:ilvl w:val="1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Oferta powinna zost</w:t>
      </w:r>
      <w:r w:rsidR="00B745CD">
        <w:rPr>
          <w:rFonts w:ascii="Garamond" w:hAnsi="Garamond"/>
        </w:rPr>
        <w:t>ać sporządzona w języku polskim</w:t>
      </w:r>
    </w:p>
    <w:p w14:paraId="5F12FB80" w14:textId="77777777" w:rsidR="005332F8" w:rsidRPr="005B50D3" w:rsidRDefault="005332F8" w:rsidP="00A27EF0">
      <w:pPr>
        <w:numPr>
          <w:ilvl w:val="1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 xml:space="preserve">Oferta musi zawierać następujące elementy </w:t>
      </w:r>
    </w:p>
    <w:p w14:paraId="76473DC8" w14:textId="77777777" w:rsidR="005332F8" w:rsidRPr="005B50D3" w:rsidRDefault="00CC060D" w:rsidP="00A27EF0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p</w:t>
      </w:r>
      <w:r w:rsidR="005332F8" w:rsidRPr="005B50D3">
        <w:rPr>
          <w:rFonts w:ascii="Garamond" w:hAnsi="Garamond"/>
        </w:rPr>
        <w:t xml:space="preserve">ełne dane identyfikujące Oferenta (nazwa, adres, nr </w:t>
      </w:r>
      <w:r w:rsidR="00A958E9">
        <w:rPr>
          <w:rFonts w:ascii="Garamond" w:hAnsi="Garamond"/>
        </w:rPr>
        <w:t>identyfikacji podatkowej</w:t>
      </w:r>
      <w:r w:rsidR="005332F8" w:rsidRPr="005B50D3">
        <w:rPr>
          <w:rFonts w:ascii="Garamond" w:hAnsi="Garamond"/>
        </w:rPr>
        <w:t xml:space="preserve">) </w:t>
      </w:r>
    </w:p>
    <w:p w14:paraId="261A0B28" w14:textId="77777777" w:rsidR="005332F8" w:rsidRPr="005B50D3" w:rsidRDefault="00CC060D" w:rsidP="00A27EF0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n</w:t>
      </w:r>
      <w:r w:rsidR="005332F8" w:rsidRPr="005B50D3">
        <w:rPr>
          <w:rFonts w:ascii="Garamond" w:hAnsi="Garamond"/>
        </w:rPr>
        <w:t xml:space="preserve">azwę i numer zapytania ofertowego </w:t>
      </w:r>
    </w:p>
    <w:p w14:paraId="502ACDC7" w14:textId="77777777" w:rsidR="00CA6A27" w:rsidRPr="005B50D3" w:rsidRDefault="00CA6A27" w:rsidP="00CA6A27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cenę całkowitą netto i brutto</w:t>
      </w:r>
      <w:r w:rsidR="00DA7844">
        <w:rPr>
          <w:rFonts w:ascii="Garamond" w:hAnsi="Garamond"/>
        </w:rPr>
        <w:t xml:space="preserve"> oraz walutę</w:t>
      </w:r>
      <w:r w:rsidRPr="005B50D3">
        <w:rPr>
          <w:rFonts w:ascii="Garamond" w:hAnsi="Garamond"/>
        </w:rPr>
        <w:t xml:space="preserve">. </w:t>
      </w:r>
    </w:p>
    <w:p w14:paraId="152539BD" w14:textId="77777777" w:rsidR="005332F8" w:rsidRPr="005B50D3" w:rsidRDefault="00CC060D" w:rsidP="00A27EF0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c</w:t>
      </w:r>
      <w:r w:rsidR="005332F8" w:rsidRPr="005B50D3">
        <w:rPr>
          <w:rFonts w:ascii="Garamond" w:hAnsi="Garamond"/>
        </w:rPr>
        <w:t>zas trwania</w:t>
      </w:r>
      <w:r w:rsidRPr="005B50D3">
        <w:rPr>
          <w:rFonts w:ascii="Garamond" w:hAnsi="Garamond"/>
        </w:rPr>
        <w:t xml:space="preserve"> oferowanej</w:t>
      </w:r>
      <w:r w:rsidR="005332F8" w:rsidRPr="005B50D3">
        <w:rPr>
          <w:rFonts w:ascii="Garamond" w:hAnsi="Garamond"/>
        </w:rPr>
        <w:t xml:space="preserve"> gwarancji –</w:t>
      </w:r>
      <w:r w:rsidR="0009318E" w:rsidRPr="005B50D3">
        <w:rPr>
          <w:rFonts w:ascii="Garamond" w:hAnsi="Garamond"/>
        </w:rPr>
        <w:t xml:space="preserve"> minimaln</w:t>
      </w:r>
      <w:r w:rsidR="0080765F">
        <w:rPr>
          <w:rFonts w:ascii="Garamond" w:hAnsi="Garamond"/>
        </w:rPr>
        <w:t>y okres</w:t>
      </w:r>
      <w:r w:rsidR="0009318E" w:rsidRPr="005B50D3">
        <w:rPr>
          <w:rFonts w:ascii="Garamond" w:hAnsi="Garamond"/>
        </w:rPr>
        <w:t xml:space="preserve"> gwarancj</w:t>
      </w:r>
      <w:r w:rsidR="0080765F">
        <w:rPr>
          <w:rFonts w:ascii="Garamond" w:hAnsi="Garamond"/>
        </w:rPr>
        <w:t>i</w:t>
      </w:r>
      <w:r w:rsidR="0009318E" w:rsidRPr="005B50D3">
        <w:rPr>
          <w:rFonts w:ascii="Garamond" w:hAnsi="Garamond"/>
        </w:rPr>
        <w:t xml:space="preserve"> to </w:t>
      </w:r>
      <w:r w:rsidR="005D4F30">
        <w:rPr>
          <w:rFonts w:ascii="Garamond" w:hAnsi="Garamond"/>
        </w:rPr>
        <w:t>12</w:t>
      </w:r>
      <w:r w:rsidR="0009318E" w:rsidRPr="005B50D3">
        <w:rPr>
          <w:rFonts w:ascii="Garamond" w:hAnsi="Garamond"/>
        </w:rPr>
        <w:t xml:space="preserve"> </w:t>
      </w:r>
      <w:r w:rsidR="00AC6833" w:rsidRPr="005B50D3">
        <w:rPr>
          <w:rFonts w:ascii="Garamond" w:hAnsi="Garamond"/>
        </w:rPr>
        <w:t>miesi</w:t>
      </w:r>
      <w:r w:rsidR="005D4F30">
        <w:rPr>
          <w:rFonts w:ascii="Garamond" w:hAnsi="Garamond"/>
        </w:rPr>
        <w:t>ę</w:t>
      </w:r>
      <w:r w:rsidR="00AC6833" w:rsidRPr="005B50D3">
        <w:rPr>
          <w:rFonts w:ascii="Garamond" w:hAnsi="Garamond"/>
        </w:rPr>
        <w:t>c</w:t>
      </w:r>
      <w:r w:rsidR="005D4F30">
        <w:rPr>
          <w:rFonts w:ascii="Garamond" w:hAnsi="Garamond"/>
        </w:rPr>
        <w:t>y</w:t>
      </w:r>
    </w:p>
    <w:p w14:paraId="5024D775" w14:textId="59D7DDAF" w:rsidR="005332F8" w:rsidRPr="005B50D3" w:rsidRDefault="00CC060D" w:rsidP="00A27EF0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t</w:t>
      </w:r>
      <w:r w:rsidR="005332F8" w:rsidRPr="005B50D3">
        <w:rPr>
          <w:rFonts w:ascii="Garamond" w:hAnsi="Garamond"/>
        </w:rPr>
        <w:t>ermin dostawy</w:t>
      </w:r>
      <w:r w:rsidR="00114FDF" w:rsidRPr="005B50D3">
        <w:rPr>
          <w:rFonts w:ascii="Garamond" w:hAnsi="Garamond"/>
        </w:rPr>
        <w:t xml:space="preserve"> – maksymalny termin </w:t>
      </w:r>
      <w:r w:rsidR="00114FDF" w:rsidRPr="00505EE8">
        <w:rPr>
          <w:rFonts w:ascii="Garamond" w:hAnsi="Garamond"/>
        </w:rPr>
        <w:t xml:space="preserve">dostawy to </w:t>
      </w:r>
      <w:r w:rsidR="00217659">
        <w:rPr>
          <w:rFonts w:ascii="Garamond" w:hAnsi="Garamond"/>
        </w:rPr>
        <w:t>08.10.2021</w:t>
      </w:r>
    </w:p>
    <w:p w14:paraId="306A8E81" w14:textId="77777777" w:rsidR="005332F8" w:rsidRPr="005B50D3" w:rsidRDefault="00CC060D" w:rsidP="00A27EF0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d</w:t>
      </w:r>
      <w:r w:rsidR="005332F8" w:rsidRPr="005B50D3">
        <w:rPr>
          <w:rFonts w:ascii="Garamond" w:hAnsi="Garamond"/>
        </w:rPr>
        <w:t>atę przygoto</w:t>
      </w:r>
      <w:r w:rsidR="00DA7844">
        <w:rPr>
          <w:rFonts w:ascii="Garamond" w:hAnsi="Garamond"/>
        </w:rPr>
        <w:t>wania i termin ważności oferty</w:t>
      </w:r>
    </w:p>
    <w:p w14:paraId="02E9AD07" w14:textId="77777777" w:rsidR="005332F8" w:rsidRPr="005B50D3" w:rsidRDefault="00CC060D" w:rsidP="00A27EF0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o</w:t>
      </w:r>
      <w:r w:rsidR="005332F8" w:rsidRPr="005B50D3">
        <w:rPr>
          <w:rFonts w:ascii="Garamond" w:hAnsi="Garamond"/>
        </w:rPr>
        <w:t xml:space="preserve">dniesienie się do każdego z zamieszczonych w zapytaniu ofertowym warunku udziału w postępowaniu. </w:t>
      </w:r>
    </w:p>
    <w:p w14:paraId="599FA7EE" w14:textId="77777777" w:rsidR="005332F8" w:rsidRPr="005B50D3" w:rsidRDefault="00CC060D" w:rsidP="00A27EF0">
      <w:pPr>
        <w:numPr>
          <w:ilvl w:val="2"/>
          <w:numId w:val="8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o</w:t>
      </w:r>
      <w:r w:rsidR="005332F8" w:rsidRPr="005B50D3">
        <w:rPr>
          <w:rFonts w:ascii="Garamond" w:hAnsi="Garamond"/>
        </w:rPr>
        <w:t xml:space="preserve">dniesienie się do każdego z zamieszczonych w zapytaniu ofertowym kryteriów wyboru oferty. </w:t>
      </w:r>
    </w:p>
    <w:p w14:paraId="5CFA2CC1" w14:textId="77777777" w:rsidR="005332F8" w:rsidRPr="005B50D3" w:rsidRDefault="00CC060D" w:rsidP="00A27EF0">
      <w:pPr>
        <w:numPr>
          <w:ilvl w:val="2"/>
          <w:numId w:val="8"/>
        </w:numPr>
        <w:jc w:val="both"/>
        <w:rPr>
          <w:rFonts w:ascii="Garamond" w:hAnsi="Garamond"/>
        </w:rPr>
      </w:pPr>
      <w:r w:rsidRPr="005B50D3">
        <w:rPr>
          <w:rFonts w:ascii="Garamond" w:hAnsi="Garamond" w:cs="Calibri"/>
        </w:rPr>
        <w:t>p</w:t>
      </w:r>
      <w:r w:rsidR="005332F8" w:rsidRPr="005B50D3">
        <w:rPr>
          <w:rFonts w:ascii="Garamond" w:hAnsi="Garamond" w:cs="Calibri"/>
        </w:rPr>
        <w:t>ieczęć firmowa i podpis osoby upoważnionej do wystawiania oferty</w:t>
      </w:r>
    </w:p>
    <w:p w14:paraId="0493CA0C" w14:textId="23E3D72A" w:rsidR="005332F8" w:rsidRDefault="005332F8" w:rsidP="00BC1C0A">
      <w:pPr>
        <w:jc w:val="both"/>
        <w:rPr>
          <w:rFonts w:ascii="Garamond" w:hAnsi="Garamond"/>
        </w:rPr>
      </w:pPr>
      <w:r w:rsidRPr="005B50D3">
        <w:rPr>
          <w:rFonts w:ascii="Garamond" w:hAnsi="Garamond"/>
        </w:rPr>
        <w:t>Niespełnienie któregokolwiek z wyżej wymienionych wymagań może skutkować odrzuceniem oferty</w:t>
      </w:r>
      <w:r w:rsidR="00EC045D" w:rsidRPr="005B50D3">
        <w:rPr>
          <w:rFonts w:ascii="Garamond" w:hAnsi="Garamond"/>
        </w:rPr>
        <w:t xml:space="preserve"> z przyczyn formalnych</w:t>
      </w:r>
      <w:r w:rsidRPr="005B50D3">
        <w:rPr>
          <w:rFonts w:ascii="Garamond" w:hAnsi="Garamond"/>
        </w:rPr>
        <w:t>.</w:t>
      </w:r>
    </w:p>
    <w:p w14:paraId="76C23C0C" w14:textId="77777777" w:rsidR="003E47A2" w:rsidRPr="005B50D3" w:rsidRDefault="003E47A2" w:rsidP="00BC1C0A">
      <w:pPr>
        <w:jc w:val="both"/>
        <w:rPr>
          <w:rFonts w:ascii="Garamond" w:hAnsi="Garamond"/>
        </w:rPr>
      </w:pPr>
    </w:p>
    <w:p w14:paraId="34BAF159" w14:textId="77777777" w:rsidR="00A757A1" w:rsidRPr="005B50D3" w:rsidRDefault="00A757A1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lastRenderedPageBreak/>
        <w:t>Zastrzeżenia</w:t>
      </w:r>
    </w:p>
    <w:p w14:paraId="02C9A5A6" w14:textId="77777777" w:rsidR="00A757A1" w:rsidRPr="005B50D3" w:rsidRDefault="00A757A1" w:rsidP="00A27EF0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Każdy z oferentów może złożyć tylko jedną ofertę.</w:t>
      </w:r>
    </w:p>
    <w:p w14:paraId="0CE47B45" w14:textId="77777777" w:rsidR="00A757A1" w:rsidRPr="005B50D3" w:rsidRDefault="00A757A1" w:rsidP="00A27EF0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 xml:space="preserve">W przypadku ofert złożonych w walucie obcej przyjęty zostanie średni kurs NBP obowiązujący w dniu </w:t>
      </w:r>
      <w:r w:rsidR="00D52A83">
        <w:rPr>
          <w:rFonts w:ascii="Garamond" w:hAnsi="Garamond"/>
        </w:rPr>
        <w:t>upływu terminu składania ofert.</w:t>
      </w:r>
    </w:p>
    <w:p w14:paraId="3459AEC1" w14:textId="77777777" w:rsidR="00A757A1" w:rsidRPr="005B50D3" w:rsidRDefault="00A757A1" w:rsidP="00A27EF0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Oferent ponosi wszystkie koszty związane z przygotowaniem i złożeniem oferty</w:t>
      </w:r>
      <w:r w:rsidR="00D05E5C" w:rsidRPr="005B50D3">
        <w:rPr>
          <w:rFonts w:ascii="Garamond" w:hAnsi="Garamond"/>
        </w:rPr>
        <w:t>.</w:t>
      </w:r>
    </w:p>
    <w:p w14:paraId="6F9204C8" w14:textId="77777777" w:rsidR="00A757A1" w:rsidRPr="005B50D3" w:rsidRDefault="00A757A1" w:rsidP="00A27EF0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Oferty złożone po terminie nie będą brane pod uwagę.</w:t>
      </w:r>
    </w:p>
    <w:p w14:paraId="4FCE6614" w14:textId="77777777" w:rsidR="00EC045D" w:rsidRPr="005B50D3" w:rsidRDefault="00EC045D" w:rsidP="009601F4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 xml:space="preserve">Zamawiający zastrzega sobie prawo do żądania dokumentów i dodatkowych informacji potwierdzających dane zawarte w ofercie oraz odrzucenia oferty w przypadku </w:t>
      </w:r>
      <w:r w:rsidR="00286FB5" w:rsidRPr="005B50D3">
        <w:rPr>
          <w:rFonts w:ascii="Garamond" w:hAnsi="Garamond"/>
        </w:rPr>
        <w:t xml:space="preserve">ich nieotrzymania w wyznaczonym terminie. </w:t>
      </w:r>
    </w:p>
    <w:p w14:paraId="3C2EE169" w14:textId="77777777" w:rsidR="009601F4" w:rsidRDefault="009601F4" w:rsidP="009601F4">
      <w:pPr>
        <w:numPr>
          <w:ilvl w:val="0"/>
          <w:numId w:val="9"/>
        </w:numPr>
        <w:spacing w:after="0"/>
        <w:jc w:val="both"/>
        <w:rPr>
          <w:rFonts w:ascii="Garamond" w:eastAsia="Arial" w:hAnsi="Garamond"/>
        </w:rPr>
      </w:pPr>
      <w:r>
        <w:rPr>
          <w:rFonts w:ascii="Garamond" w:hAnsi="Garamond"/>
        </w:rPr>
        <w:t xml:space="preserve">Zamawiający zastrzega, iż przewidywany mechanizm rozliczenia zamówienia może uwzględniać zakup bezpośredni. </w:t>
      </w:r>
    </w:p>
    <w:p w14:paraId="6D8A524F" w14:textId="77777777" w:rsidR="00A757A1" w:rsidRPr="009601F4" w:rsidRDefault="00A757A1" w:rsidP="009601F4">
      <w:pPr>
        <w:numPr>
          <w:ilvl w:val="0"/>
          <w:numId w:val="9"/>
        </w:numPr>
        <w:spacing w:after="0"/>
        <w:jc w:val="both"/>
        <w:rPr>
          <w:rFonts w:ascii="Garamond" w:eastAsia="Arial" w:hAnsi="Garamond"/>
        </w:rPr>
      </w:pPr>
      <w:r w:rsidRPr="009601F4">
        <w:rPr>
          <w:rFonts w:ascii="Garamond" w:hAnsi="Garamond"/>
        </w:rPr>
        <w:t>Zamawiający zastrzega sobie prawo do anulowania postępowania</w:t>
      </w:r>
      <w:r w:rsidR="005F7E88" w:rsidRPr="009601F4">
        <w:rPr>
          <w:rFonts w:ascii="Garamond" w:hAnsi="Garamond"/>
        </w:rPr>
        <w:t xml:space="preserve"> lub jego części</w:t>
      </w:r>
      <w:r w:rsidRPr="009601F4">
        <w:rPr>
          <w:rFonts w:ascii="Garamond" w:hAnsi="Garamond"/>
        </w:rPr>
        <w:t xml:space="preserve"> na każdym jego etapie bez podania przyczyn. Oferentom biorącym udział w postępowaniu nie przysługują z tego tytułu prawa do jakichkolwiek roszczeń w stosunku do Zamawiającego. </w:t>
      </w:r>
    </w:p>
    <w:p w14:paraId="6E848061" w14:textId="77777777" w:rsidR="00A757A1" w:rsidRPr="005B50D3" w:rsidRDefault="00A757A1" w:rsidP="00A27EF0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W przypadku</w:t>
      </w:r>
      <w:r w:rsidR="003C66BC" w:rsidRPr="005B50D3">
        <w:rPr>
          <w:rFonts w:ascii="Garamond" w:hAnsi="Garamond"/>
        </w:rPr>
        <w:t>,</w:t>
      </w:r>
      <w:r w:rsidRPr="005B50D3">
        <w:rPr>
          <w:rFonts w:ascii="Garamond" w:hAnsi="Garamond"/>
        </w:rPr>
        <w:t xml:space="preserve"> gdy </w:t>
      </w:r>
      <w:r w:rsidR="003C66BC" w:rsidRPr="005B50D3">
        <w:rPr>
          <w:rFonts w:ascii="Garamond" w:hAnsi="Garamond"/>
        </w:rPr>
        <w:t>Dostawca</w:t>
      </w:r>
      <w:r w:rsidRPr="005B50D3">
        <w:rPr>
          <w:rFonts w:ascii="Garamond" w:hAnsi="Garamond"/>
        </w:rPr>
        <w:t xml:space="preserve"> odstąpi od podpisania umowy z Zamawiającym, Zamawiający zastrzega możliwość podpisania umowy z kolejnym </w:t>
      </w:r>
      <w:r w:rsidR="003C66BC" w:rsidRPr="005B50D3">
        <w:rPr>
          <w:rFonts w:ascii="Garamond" w:hAnsi="Garamond"/>
        </w:rPr>
        <w:t>Dostaw</w:t>
      </w:r>
      <w:r w:rsidRPr="005B50D3">
        <w:rPr>
          <w:rFonts w:ascii="Garamond" w:hAnsi="Garamond"/>
        </w:rPr>
        <w:t>cą.</w:t>
      </w:r>
    </w:p>
    <w:p w14:paraId="6C3E07CA" w14:textId="77777777" w:rsidR="00C10C65" w:rsidRPr="005B50D3" w:rsidRDefault="00C10C65" w:rsidP="00A27EF0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Złożenie oferty w postępowanie jest jednoznaczne z akceptacją jego warunków.</w:t>
      </w:r>
    </w:p>
    <w:p w14:paraId="22BDC8A5" w14:textId="77777777" w:rsidR="00A156D4" w:rsidRPr="005B50D3" w:rsidRDefault="00A156D4" w:rsidP="00A156D4">
      <w:pPr>
        <w:numPr>
          <w:ilvl w:val="0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Ewentualne zmiany zapisów umowy będą zawierane w formie pisemnego aneksu. Przesłankami do zmiany umowy uznawane będą:</w:t>
      </w:r>
    </w:p>
    <w:p w14:paraId="65C729F2" w14:textId="77777777" w:rsidR="00A156D4" w:rsidRPr="005B50D3" w:rsidRDefault="00A156D4" w:rsidP="00A156D4">
      <w:pPr>
        <w:numPr>
          <w:ilvl w:val="1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wystąpienie uzasadnionych zmian w zakresie i sposobie wykonania przedmiotu zamówienia;</w:t>
      </w:r>
    </w:p>
    <w:p w14:paraId="24A1181C" w14:textId="77777777" w:rsidR="00A156D4" w:rsidRPr="005B50D3" w:rsidRDefault="00A156D4" w:rsidP="00A156D4">
      <w:pPr>
        <w:numPr>
          <w:ilvl w:val="1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 xml:space="preserve">wystąpienie obiektywnych przyczyn niezależnych od Zamawiającego i </w:t>
      </w:r>
      <w:r w:rsidR="00D05E5C" w:rsidRPr="005B50D3">
        <w:rPr>
          <w:rFonts w:ascii="Garamond" w:hAnsi="Garamond"/>
        </w:rPr>
        <w:t>Dost</w:t>
      </w:r>
      <w:r w:rsidRPr="005B50D3">
        <w:rPr>
          <w:rFonts w:ascii="Garamond" w:hAnsi="Garamond"/>
        </w:rPr>
        <w:t>awcy;</w:t>
      </w:r>
    </w:p>
    <w:p w14:paraId="5326B2ED" w14:textId="77777777" w:rsidR="00A156D4" w:rsidRPr="005B50D3" w:rsidRDefault="00A156D4" w:rsidP="00A156D4">
      <w:pPr>
        <w:numPr>
          <w:ilvl w:val="1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wystąpienie okoliczności będących wynikiem działania siły wyższej;</w:t>
      </w:r>
    </w:p>
    <w:p w14:paraId="0EAB1640" w14:textId="77777777" w:rsidR="00A156D4" w:rsidRPr="005B50D3" w:rsidRDefault="00A156D4" w:rsidP="00A156D4">
      <w:pPr>
        <w:numPr>
          <w:ilvl w:val="1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zmiany istotnych regulacji prawnych;</w:t>
      </w:r>
    </w:p>
    <w:p w14:paraId="54815B28" w14:textId="77777777" w:rsidR="00A156D4" w:rsidRPr="005B50D3" w:rsidRDefault="00A156D4" w:rsidP="00715AEC">
      <w:pPr>
        <w:numPr>
          <w:ilvl w:val="1"/>
          <w:numId w:val="9"/>
        </w:numPr>
        <w:spacing w:after="0"/>
        <w:jc w:val="both"/>
        <w:rPr>
          <w:rFonts w:ascii="Garamond" w:hAnsi="Garamond"/>
        </w:rPr>
      </w:pPr>
      <w:r w:rsidRPr="005B50D3">
        <w:rPr>
          <w:rFonts w:ascii="Garamond" w:hAnsi="Garamond"/>
        </w:rPr>
        <w:t>zmiany umowy o dofinansowanie, jakie Zamawiający zawrze z Instytucją Pośredniczącą.</w:t>
      </w:r>
    </w:p>
    <w:p w14:paraId="0192F96F" w14:textId="77777777" w:rsidR="00CC07A9" w:rsidRPr="005B50D3" w:rsidRDefault="00907A92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>Kryteria oceny ofert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752"/>
        <w:gridCol w:w="1106"/>
        <w:gridCol w:w="4309"/>
        <w:gridCol w:w="1519"/>
      </w:tblGrid>
      <w:tr w:rsidR="00296A15" w:rsidRPr="005B50D3" w14:paraId="71F4F4F8" w14:textId="77777777" w:rsidTr="00715AE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BA03" w14:textId="77777777" w:rsidR="006F1B6E" w:rsidRPr="005B50D3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>LP.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091D" w14:textId="77777777" w:rsidR="006F1B6E" w:rsidRPr="005B50D3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>Kryterium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84DC" w14:textId="77777777" w:rsidR="006F1B6E" w:rsidRPr="005B50D3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>Waga kryterium [%]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D845" w14:textId="77777777" w:rsidR="006F1B6E" w:rsidRPr="005B50D3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>Metoda oceny kryterium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9B92" w14:textId="77777777" w:rsidR="006F1B6E" w:rsidRPr="005B50D3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>Maksymalna ilość punktów</w:t>
            </w:r>
          </w:p>
        </w:tc>
      </w:tr>
      <w:tr w:rsidR="00296A15" w:rsidRPr="005B50D3" w14:paraId="35B03B7F" w14:textId="77777777" w:rsidTr="00715AE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D27E" w14:textId="77777777" w:rsidR="006F1B6E" w:rsidRPr="005B50D3" w:rsidRDefault="006F1B6E" w:rsidP="006F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>1.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041D" w14:textId="77777777" w:rsidR="006F1B6E" w:rsidRPr="005B50D3" w:rsidRDefault="006F1B6E" w:rsidP="0028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>Cena</w:t>
            </w:r>
            <w:r w:rsidR="00795F4F" w:rsidRPr="005B50D3">
              <w:rPr>
                <w:rFonts w:ascii="Garamond" w:hAnsi="Garamond"/>
              </w:rPr>
              <w:t xml:space="preserve"> końcowa oferty</w:t>
            </w:r>
            <w:r w:rsidR="00114FDF" w:rsidRPr="005B50D3">
              <w:rPr>
                <w:rFonts w:ascii="Garamond" w:hAnsi="Garamond"/>
              </w:rPr>
              <w:t xml:space="preserve"> </w:t>
            </w:r>
            <w:r w:rsidR="002873FE" w:rsidRPr="005B50D3">
              <w:rPr>
                <w:rFonts w:ascii="Garamond" w:hAnsi="Garamond"/>
              </w:rPr>
              <w:t>netto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AC4C" w14:textId="77777777" w:rsidR="006F1B6E" w:rsidRPr="005B50D3" w:rsidRDefault="005F7E88" w:rsidP="00AC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9855" w14:textId="77777777" w:rsidR="006F1B6E" w:rsidRPr="005B50D3" w:rsidRDefault="00F83164" w:rsidP="005F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B50D3">
              <w:rPr>
                <w:rFonts w:ascii="Garamond" w:hAnsi="Garamond"/>
              </w:rPr>
              <w:t xml:space="preserve">Cena </w:t>
            </w:r>
            <w:r w:rsidR="006F1B6E" w:rsidRPr="005B50D3">
              <w:rPr>
                <w:rFonts w:ascii="Garamond" w:hAnsi="Garamond"/>
              </w:rPr>
              <w:t>najniższej oferty/</w:t>
            </w:r>
            <w:r w:rsidRPr="005B50D3">
              <w:rPr>
                <w:rFonts w:ascii="Garamond" w:hAnsi="Garamond"/>
              </w:rPr>
              <w:t xml:space="preserve">Cena </w:t>
            </w:r>
            <w:r w:rsidR="006F1B6E" w:rsidRPr="005B50D3">
              <w:rPr>
                <w:rFonts w:ascii="Garamond" w:hAnsi="Garamond"/>
              </w:rPr>
              <w:t>ocenianej oferty</w:t>
            </w:r>
            <w:r w:rsidR="00296A15" w:rsidRPr="005B50D3">
              <w:rPr>
                <w:rFonts w:ascii="Garamond" w:hAnsi="Garamond"/>
              </w:rPr>
              <w:t xml:space="preserve"> x </w:t>
            </w:r>
            <w:r w:rsidR="005F7E88">
              <w:rPr>
                <w:rFonts w:ascii="Garamond" w:hAnsi="Garamond"/>
              </w:rPr>
              <w:t>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BB9C" w14:textId="77777777" w:rsidR="006F1B6E" w:rsidRPr="005B50D3" w:rsidRDefault="005F7E88" w:rsidP="00817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</w:t>
            </w:r>
          </w:p>
        </w:tc>
      </w:tr>
    </w:tbl>
    <w:p w14:paraId="44E73939" w14:textId="77777777" w:rsidR="00233FC4" w:rsidRPr="005B50D3" w:rsidRDefault="00233FC4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>Termin składanie ofert</w:t>
      </w:r>
    </w:p>
    <w:p w14:paraId="758B217C" w14:textId="692255DF" w:rsidR="00ED3038" w:rsidRPr="005B50D3" w:rsidRDefault="00F54034" w:rsidP="009C1AE5">
      <w:pPr>
        <w:jc w:val="both"/>
        <w:rPr>
          <w:rFonts w:ascii="Garamond" w:hAnsi="Garamond"/>
        </w:rPr>
      </w:pPr>
      <w:r w:rsidRPr="005B50D3">
        <w:rPr>
          <w:rFonts w:ascii="Garamond" w:hAnsi="Garamond"/>
        </w:rPr>
        <w:t>Ofertę należy dostarczyć</w:t>
      </w:r>
      <w:r w:rsidR="00306BFD" w:rsidRPr="005B50D3">
        <w:rPr>
          <w:rFonts w:ascii="Garamond" w:hAnsi="Garamond"/>
        </w:rPr>
        <w:t xml:space="preserve"> </w:t>
      </w:r>
      <w:r w:rsidR="00D77710" w:rsidRPr="005B50D3">
        <w:rPr>
          <w:rFonts w:ascii="Garamond" w:hAnsi="Garamond"/>
        </w:rPr>
        <w:t>na adres</w:t>
      </w:r>
      <w:r w:rsidR="009C1AE5">
        <w:rPr>
          <w:rFonts w:ascii="Garamond" w:hAnsi="Garamond"/>
        </w:rPr>
        <w:t xml:space="preserve"> poczty elektronicznej</w:t>
      </w:r>
      <w:r w:rsidR="00D77710" w:rsidRPr="005B50D3">
        <w:rPr>
          <w:rFonts w:ascii="Garamond" w:hAnsi="Garamond"/>
        </w:rPr>
        <w:t xml:space="preserve"> </w:t>
      </w:r>
      <w:r w:rsidR="00675EC6">
        <w:rPr>
          <w:rStyle w:val="Hipercze"/>
          <w:rFonts w:ascii="Garamond" w:hAnsi="Garamond"/>
        </w:rPr>
        <w:t>prezes</w:t>
      </w:r>
      <w:hyperlink r:id="rId7" w:history="1">
        <w:r w:rsidR="009C1AE5" w:rsidRPr="00735290">
          <w:rPr>
            <w:rStyle w:val="Hipercze"/>
            <w:rFonts w:ascii="Garamond" w:hAnsi="Garamond"/>
          </w:rPr>
          <w:t>@</w:t>
        </w:r>
        <w:r w:rsidR="00675EC6">
          <w:rPr>
            <w:rStyle w:val="Hipercze"/>
            <w:rFonts w:ascii="Garamond" w:hAnsi="Garamond"/>
          </w:rPr>
          <w:t>innoxnova</w:t>
        </w:r>
        <w:r w:rsidR="009C1AE5" w:rsidRPr="00735290">
          <w:rPr>
            <w:rStyle w:val="Hipercze"/>
            <w:rFonts w:ascii="Garamond" w:hAnsi="Garamond"/>
          </w:rPr>
          <w:t>.</w:t>
        </w:r>
      </w:hyperlink>
      <w:r w:rsidR="009C1AE5">
        <w:rPr>
          <w:rStyle w:val="Hipercze"/>
          <w:rFonts w:ascii="Garamond" w:hAnsi="Garamond"/>
        </w:rPr>
        <w:t>eu</w:t>
      </w:r>
      <w:r w:rsidR="00ED3038" w:rsidRPr="005B50D3">
        <w:rPr>
          <w:rFonts w:ascii="Garamond" w:hAnsi="Garamond"/>
        </w:rPr>
        <w:t xml:space="preserve"> </w:t>
      </w:r>
      <w:r w:rsidR="006C5770">
        <w:rPr>
          <w:rFonts w:ascii="Garamond" w:hAnsi="Garamond"/>
        </w:rPr>
        <w:t>lub za pośrednictwem Bazy Konkurencyjności.</w:t>
      </w:r>
    </w:p>
    <w:p w14:paraId="759093D2" w14:textId="77777777" w:rsidR="00F54034" w:rsidRPr="005B50D3" w:rsidRDefault="00F54034" w:rsidP="00D77710">
      <w:pPr>
        <w:jc w:val="both"/>
        <w:rPr>
          <w:rFonts w:ascii="Garamond" w:hAnsi="Garamond"/>
          <w:sz w:val="24"/>
          <w:szCs w:val="24"/>
        </w:rPr>
      </w:pPr>
      <w:r w:rsidRPr="005B50D3">
        <w:rPr>
          <w:rFonts w:ascii="Garamond" w:hAnsi="Garamond"/>
        </w:rPr>
        <w:t xml:space="preserve">Oferty należy składać w terminie </w:t>
      </w:r>
      <w:r w:rsidR="00284EEE">
        <w:rPr>
          <w:rFonts w:ascii="Garamond" w:hAnsi="Garamond"/>
        </w:rPr>
        <w:t>7</w:t>
      </w:r>
      <w:r w:rsidR="00F56278" w:rsidRPr="005B50D3">
        <w:rPr>
          <w:rFonts w:ascii="Garamond" w:hAnsi="Garamond"/>
        </w:rPr>
        <w:t xml:space="preserve"> </w:t>
      </w:r>
      <w:r w:rsidR="00306BFD" w:rsidRPr="005B50D3">
        <w:rPr>
          <w:rFonts w:ascii="Garamond" w:hAnsi="Garamond"/>
        </w:rPr>
        <w:t xml:space="preserve">dni </w:t>
      </w:r>
      <w:r w:rsidRPr="005B50D3">
        <w:rPr>
          <w:rFonts w:ascii="Garamond" w:hAnsi="Garamond"/>
        </w:rPr>
        <w:t>od dnia ogłoszenia niniejszego zapytania ofertowego</w:t>
      </w:r>
      <w:r w:rsidR="00306BFD" w:rsidRPr="005B50D3">
        <w:rPr>
          <w:rFonts w:ascii="Garamond" w:hAnsi="Garamond"/>
        </w:rPr>
        <w:t xml:space="preserve"> </w:t>
      </w:r>
      <w:r w:rsidR="009C1AE5">
        <w:rPr>
          <w:rFonts w:ascii="Garamond" w:hAnsi="Garamond"/>
        </w:rPr>
        <w:t>w Bazie Konkurencyjności. Oferty przyjmowane są do godziny 23:59:59 zgodnie z czasem wpływu widniejącym na serwerze Zamawiającego.</w:t>
      </w:r>
    </w:p>
    <w:p w14:paraId="4683D035" w14:textId="77777777" w:rsidR="00233FC4" w:rsidRPr="005B50D3" w:rsidRDefault="00233FC4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lastRenderedPageBreak/>
        <w:t>Ważność ofert</w:t>
      </w:r>
    </w:p>
    <w:p w14:paraId="49D750E7" w14:textId="77777777" w:rsidR="00233FC4" w:rsidRPr="005B50D3" w:rsidRDefault="00233FC4">
      <w:pPr>
        <w:jc w:val="both"/>
        <w:rPr>
          <w:rFonts w:ascii="Garamond" w:hAnsi="Garamond"/>
          <w:sz w:val="24"/>
          <w:szCs w:val="24"/>
        </w:rPr>
      </w:pPr>
      <w:r w:rsidRPr="005B50D3">
        <w:rPr>
          <w:rFonts w:ascii="Garamond" w:hAnsi="Garamond"/>
        </w:rPr>
        <w:t>Składane oferty powinny zachowywać ważność przez</w:t>
      </w:r>
      <w:r w:rsidR="0005443F" w:rsidRPr="005B50D3">
        <w:rPr>
          <w:rFonts w:ascii="Garamond" w:hAnsi="Garamond"/>
        </w:rPr>
        <w:t xml:space="preserve"> co najmniej</w:t>
      </w:r>
      <w:r w:rsidRPr="005B50D3">
        <w:rPr>
          <w:rFonts w:ascii="Garamond" w:hAnsi="Garamond"/>
        </w:rPr>
        <w:t xml:space="preserve"> </w:t>
      </w:r>
      <w:r w:rsidR="00284EEE">
        <w:rPr>
          <w:rFonts w:ascii="Garamond" w:hAnsi="Garamond"/>
        </w:rPr>
        <w:t>30</w:t>
      </w:r>
      <w:r w:rsidRPr="005B50D3">
        <w:rPr>
          <w:rFonts w:ascii="Garamond" w:hAnsi="Garamond"/>
        </w:rPr>
        <w:t xml:space="preserve"> dni od terminu zakończenia składania ofert.</w:t>
      </w:r>
    </w:p>
    <w:p w14:paraId="64478AFA" w14:textId="77777777" w:rsidR="00233FC4" w:rsidRPr="005B50D3" w:rsidRDefault="00233FC4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>Wyniki postępowania ofertowego</w:t>
      </w:r>
    </w:p>
    <w:p w14:paraId="27AB8997" w14:textId="77777777" w:rsidR="00F91548" w:rsidRPr="005B50D3" w:rsidRDefault="00233FC4" w:rsidP="00306BFD">
      <w:pPr>
        <w:jc w:val="both"/>
        <w:rPr>
          <w:rStyle w:val="Hipercze"/>
          <w:rFonts w:ascii="Garamond" w:hAnsi="Garamond"/>
        </w:rPr>
      </w:pPr>
      <w:r w:rsidRPr="005B50D3">
        <w:rPr>
          <w:rFonts w:ascii="Garamond" w:hAnsi="Garamond"/>
        </w:rPr>
        <w:t>O</w:t>
      </w:r>
      <w:r w:rsidR="00675EC6">
        <w:rPr>
          <w:rFonts w:ascii="Garamond" w:hAnsi="Garamond"/>
        </w:rPr>
        <w:t> </w:t>
      </w:r>
      <w:r w:rsidRPr="005B50D3">
        <w:rPr>
          <w:rFonts w:ascii="Garamond" w:hAnsi="Garamond"/>
        </w:rPr>
        <w:t xml:space="preserve">wynikach postępowania ofertowego Zamawiający poinformuje </w:t>
      </w:r>
      <w:r w:rsidR="009C1AE5">
        <w:rPr>
          <w:rFonts w:ascii="Garamond" w:hAnsi="Garamond"/>
        </w:rPr>
        <w:t>w ogłoszeniu na Bazie Konkurencyjności.</w:t>
      </w:r>
    </w:p>
    <w:p w14:paraId="7ACA277D" w14:textId="77777777" w:rsidR="00233FC4" w:rsidRPr="005B50D3" w:rsidRDefault="00233FC4" w:rsidP="00A27EF0">
      <w:pPr>
        <w:pStyle w:val="Nagwek1"/>
        <w:numPr>
          <w:ilvl w:val="0"/>
          <w:numId w:val="4"/>
        </w:numPr>
        <w:tabs>
          <w:tab w:val="clear" w:pos="0"/>
          <w:tab w:val="num" w:pos="142"/>
        </w:tabs>
        <w:spacing w:after="240"/>
        <w:ind w:left="142" w:hanging="148"/>
        <w:rPr>
          <w:rFonts w:ascii="Garamond" w:hAnsi="Garamond"/>
          <w:color w:val="auto"/>
          <w:sz w:val="24"/>
          <w:szCs w:val="24"/>
        </w:rPr>
      </w:pPr>
      <w:r w:rsidRPr="005B50D3">
        <w:rPr>
          <w:rFonts w:ascii="Garamond" w:hAnsi="Garamond"/>
          <w:color w:val="auto"/>
          <w:sz w:val="24"/>
          <w:szCs w:val="24"/>
        </w:rPr>
        <w:t>Załączniki do Zapytania Ofertowego</w:t>
      </w:r>
    </w:p>
    <w:p w14:paraId="3859EB1C" w14:textId="77777777" w:rsidR="00A32A5E" w:rsidRPr="00403BA5" w:rsidRDefault="00A32A5E" w:rsidP="00A32A5E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5B50D3">
        <w:rPr>
          <w:rFonts w:ascii="Garamond" w:hAnsi="Garamond"/>
          <w:i/>
        </w:rPr>
        <w:t xml:space="preserve">Wzór </w:t>
      </w:r>
      <w:r w:rsidR="008D4DAB" w:rsidRPr="00403BA5">
        <w:rPr>
          <w:rFonts w:ascii="Garamond" w:hAnsi="Garamond"/>
          <w:i/>
        </w:rPr>
        <w:t>–</w:t>
      </w:r>
      <w:r w:rsidRPr="00403BA5">
        <w:rPr>
          <w:rFonts w:ascii="Garamond" w:hAnsi="Garamond"/>
          <w:i/>
        </w:rPr>
        <w:t xml:space="preserve"> Oferta</w:t>
      </w:r>
      <w:r w:rsidR="008D4DAB" w:rsidRPr="00403BA5">
        <w:rPr>
          <w:rFonts w:ascii="Garamond" w:hAnsi="Garamond"/>
          <w:i/>
        </w:rPr>
        <w:t xml:space="preserve"> cenowa</w:t>
      </w:r>
    </w:p>
    <w:p w14:paraId="6C9D5F05" w14:textId="77777777" w:rsidR="00820719" w:rsidRPr="00403BA5" w:rsidRDefault="00090D5B" w:rsidP="00A32A5E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5B50D3">
        <w:rPr>
          <w:rFonts w:ascii="Garamond" w:hAnsi="Garamond"/>
          <w:i/>
        </w:rPr>
        <w:t>Wzór</w:t>
      </w:r>
      <w:r w:rsidRPr="00403BA5">
        <w:rPr>
          <w:rFonts w:ascii="Garamond" w:hAnsi="Garamond"/>
          <w:i/>
        </w:rPr>
        <w:t xml:space="preserve"> - O</w:t>
      </w:r>
      <w:r w:rsidR="00820719" w:rsidRPr="00403BA5">
        <w:rPr>
          <w:rFonts w:ascii="Garamond" w:hAnsi="Garamond"/>
          <w:i/>
        </w:rPr>
        <w:t>świadczeni</w:t>
      </w:r>
      <w:r w:rsidRPr="00403BA5">
        <w:rPr>
          <w:rFonts w:ascii="Garamond" w:hAnsi="Garamond"/>
          <w:i/>
        </w:rPr>
        <w:t>a</w:t>
      </w:r>
      <w:r w:rsidR="00820719" w:rsidRPr="00403BA5">
        <w:rPr>
          <w:rFonts w:ascii="Garamond" w:hAnsi="Garamond"/>
          <w:i/>
        </w:rPr>
        <w:t xml:space="preserve"> o braku powiązań osobowych i kapitałowych</w:t>
      </w:r>
    </w:p>
    <w:p w14:paraId="6C533874" w14:textId="77777777" w:rsidR="00820719" w:rsidRPr="00403BA5" w:rsidRDefault="00090D5B" w:rsidP="00715AEC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5B50D3">
        <w:rPr>
          <w:rFonts w:ascii="Garamond" w:hAnsi="Garamond"/>
          <w:i/>
        </w:rPr>
        <w:t>Wzór</w:t>
      </w:r>
      <w:r w:rsidRPr="00403BA5">
        <w:rPr>
          <w:rFonts w:ascii="Garamond" w:hAnsi="Garamond"/>
          <w:i/>
        </w:rPr>
        <w:t xml:space="preserve"> - </w:t>
      </w:r>
      <w:r w:rsidR="00820719" w:rsidRPr="00403BA5">
        <w:rPr>
          <w:rFonts w:ascii="Garamond" w:hAnsi="Garamond"/>
          <w:i/>
        </w:rPr>
        <w:t xml:space="preserve">Inne oświadczenia </w:t>
      </w:r>
      <w:r w:rsidR="003C66BC" w:rsidRPr="00403BA5">
        <w:rPr>
          <w:rFonts w:ascii="Garamond" w:hAnsi="Garamond"/>
          <w:i/>
        </w:rPr>
        <w:t>Dost</w:t>
      </w:r>
      <w:r w:rsidR="00820719" w:rsidRPr="00403BA5">
        <w:rPr>
          <w:rFonts w:ascii="Garamond" w:hAnsi="Garamond"/>
          <w:i/>
        </w:rPr>
        <w:t>awcy</w:t>
      </w:r>
    </w:p>
    <w:p w14:paraId="4FA99ADF" w14:textId="77777777" w:rsidR="001F4D1C" w:rsidRDefault="001F4D1C" w:rsidP="00403BA5">
      <w:pPr>
        <w:numPr>
          <w:ilvl w:val="0"/>
          <w:numId w:val="11"/>
        </w:numPr>
        <w:spacing w:after="0"/>
        <w:rPr>
          <w:rFonts w:ascii="Garamond" w:hAnsi="Garamond"/>
          <w:i/>
        </w:rPr>
      </w:pPr>
      <w:r w:rsidRPr="005B50D3">
        <w:rPr>
          <w:rFonts w:ascii="Garamond" w:hAnsi="Garamond"/>
          <w:i/>
        </w:rPr>
        <w:t xml:space="preserve">Wzór </w:t>
      </w:r>
      <w:r w:rsidR="00403BA5" w:rsidRPr="00403BA5">
        <w:rPr>
          <w:rFonts w:ascii="Garamond" w:hAnsi="Garamond"/>
          <w:i/>
        </w:rPr>
        <w:t>–</w:t>
      </w:r>
      <w:r w:rsidRPr="00403BA5">
        <w:rPr>
          <w:rFonts w:ascii="Garamond" w:hAnsi="Garamond"/>
          <w:i/>
        </w:rPr>
        <w:t xml:space="preserve"> Umowa</w:t>
      </w:r>
    </w:p>
    <w:p w14:paraId="0041EB1C" w14:textId="4316D817" w:rsidR="001628E8" w:rsidRPr="00403BA5" w:rsidRDefault="001628E8" w:rsidP="009E7581">
      <w:pPr>
        <w:spacing w:after="0"/>
        <w:ind w:left="720"/>
        <w:rPr>
          <w:rFonts w:ascii="Garamond" w:hAnsi="Garamond"/>
          <w:i/>
        </w:rPr>
      </w:pPr>
    </w:p>
    <w:sectPr w:rsidR="001628E8" w:rsidRPr="00403BA5" w:rsidSect="000522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5D2A" w14:textId="77777777" w:rsidR="000956BD" w:rsidRDefault="000956BD">
      <w:pPr>
        <w:spacing w:after="0" w:line="240" w:lineRule="auto"/>
      </w:pPr>
      <w:r>
        <w:separator/>
      </w:r>
    </w:p>
  </w:endnote>
  <w:endnote w:type="continuationSeparator" w:id="0">
    <w:p w14:paraId="455BB4DA" w14:textId="77777777" w:rsidR="000956BD" w:rsidRDefault="0009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01F4" w14:textId="77777777" w:rsidR="00233FC4" w:rsidRPr="004D1990" w:rsidRDefault="004D1990" w:rsidP="004D1990">
    <w:pPr>
      <w:pStyle w:val="Stopka"/>
      <w:jc w:val="center"/>
      <w:rPr>
        <w:sz w:val="18"/>
      </w:rPr>
    </w:pPr>
    <w:r w:rsidRPr="004D1990">
      <w:rPr>
        <w:sz w:val="18"/>
      </w:rPr>
      <w:t xml:space="preserve">Strona </w:t>
    </w:r>
    <w:r w:rsidR="006337D9"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PAGE</w:instrText>
    </w:r>
    <w:r w:rsidR="006337D9" w:rsidRPr="004D1990">
      <w:rPr>
        <w:b/>
        <w:bCs/>
        <w:sz w:val="20"/>
        <w:szCs w:val="24"/>
      </w:rPr>
      <w:fldChar w:fldCharType="separate"/>
    </w:r>
    <w:r w:rsidR="00C3179F">
      <w:rPr>
        <w:b/>
        <w:bCs/>
        <w:noProof/>
        <w:sz w:val="18"/>
      </w:rPr>
      <w:t>1</w:t>
    </w:r>
    <w:r w:rsidR="006337D9" w:rsidRPr="004D1990">
      <w:rPr>
        <w:b/>
        <w:bCs/>
        <w:sz w:val="20"/>
        <w:szCs w:val="24"/>
      </w:rPr>
      <w:fldChar w:fldCharType="end"/>
    </w:r>
    <w:r w:rsidRPr="004D1990">
      <w:rPr>
        <w:sz w:val="18"/>
      </w:rPr>
      <w:t xml:space="preserve"> z </w:t>
    </w:r>
    <w:r w:rsidR="006337D9"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NUMPAGES</w:instrText>
    </w:r>
    <w:r w:rsidR="006337D9" w:rsidRPr="004D1990">
      <w:rPr>
        <w:b/>
        <w:bCs/>
        <w:sz w:val="20"/>
        <w:szCs w:val="24"/>
      </w:rPr>
      <w:fldChar w:fldCharType="separate"/>
    </w:r>
    <w:r w:rsidR="00C3179F">
      <w:rPr>
        <w:b/>
        <w:bCs/>
        <w:noProof/>
        <w:sz w:val="18"/>
      </w:rPr>
      <w:t>6</w:t>
    </w:r>
    <w:r w:rsidR="006337D9" w:rsidRPr="004D1990">
      <w:rPr>
        <w:b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E9D4" w14:textId="77777777" w:rsidR="000956BD" w:rsidRDefault="000956BD">
      <w:pPr>
        <w:spacing w:after="0" w:line="240" w:lineRule="auto"/>
      </w:pPr>
      <w:r>
        <w:separator/>
      </w:r>
    </w:p>
  </w:footnote>
  <w:footnote w:type="continuationSeparator" w:id="0">
    <w:p w14:paraId="7E411638" w14:textId="77777777" w:rsidR="000956BD" w:rsidRDefault="00095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D849" w14:textId="77777777" w:rsidR="00475C37" w:rsidRPr="00475C37" w:rsidRDefault="00475C37" w:rsidP="00475C37">
    <w:pPr>
      <w:pStyle w:val="RCLetterhead"/>
      <w:spacing w:line="240" w:lineRule="auto"/>
      <w:rPr>
        <w:rFonts w:ascii="Arial" w:hAnsi="Arial" w:cs="Arial"/>
        <w:color w:val="000000"/>
        <w:sz w:val="20"/>
        <w:szCs w:val="20"/>
        <w:lang w:val="pl-PL"/>
      </w:rPr>
    </w:pPr>
  </w:p>
  <w:p w14:paraId="66D25457" w14:textId="77777777" w:rsidR="00475C37" w:rsidRDefault="00092B5D" w:rsidP="00475C37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0331518" wp14:editId="72BD30DA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1833245" cy="592455"/>
          <wp:effectExtent l="0" t="0" r="0" b="0"/>
          <wp:wrapNone/>
          <wp:docPr id="4" name="Obraz 5" descr="C:\Users\Admin\AppData\Local\Microsoft\Windows\Temporary Internet Files\Content.Word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Admin\AppData\Local\Microsoft\Windows\Temporary Internet Files\Content.Word\UE_EFRR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F081434" wp14:editId="53FBF637">
          <wp:simplePos x="0" y="0"/>
          <wp:positionH relativeFrom="margin">
            <wp:align>center</wp:align>
          </wp:positionH>
          <wp:positionV relativeFrom="paragraph">
            <wp:posOffset>4445</wp:posOffset>
          </wp:positionV>
          <wp:extent cx="1574800" cy="525145"/>
          <wp:effectExtent l="0" t="0" r="635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04218855" wp14:editId="1577CB05">
          <wp:simplePos x="0" y="0"/>
          <wp:positionH relativeFrom="margin">
            <wp:align>left</wp:align>
          </wp:positionH>
          <wp:positionV relativeFrom="paragraph">
            <wp:posOffset>-80645</wp:posOffset>
          </wp:positionV>
          <wp:extent cx="1363345" cy="723900"/>
          <wp:effectExtent l="0" t="0" r="8255" b="0"/>
          <wp:wrapNone/>
          <wp:docPr id="2" name="Obraz 4" descr="C:\Users\Drzewiecki\AppData\Local\Microsoft\Windows\INetCache\Content.Word\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Drzewiecki\AppData\Local\Microsoft\Windows\INetCache\Content.Word\logo_FE_Inteligentny_Rozwoj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FA7622" w14:textId="77777777" w:rsidR="00F91548" w:rsidRPr="00475C37" w:rsidRDefault="00475C37" w:rsidP="00475C37">
    <w:pPr>
      <w:pStyle w:val="Nagwek"/>
    </w:pPr>
    <w:r>
      <w:t xml:space="preserve">                                               </w:t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600" w:hanging="60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600" w:hanging="60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600" w:hanging="60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right"/>
      <w:pPr>
        <w:tabs>
          <w:tab w:val="num" w:pos="0"/>
        </w:tabs>
        <w:ind w:left="600" w:hanging="60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88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sz w:val="24"/>
        <w:szCs w:val="24"/>
      </w:rPr>
    </w:lvl>
  </w:abstractNum>
  <w:abstractNum w:abstractNumId="10" w15:restartNumberingAfterBreak="0">
    <w:nsid w:val="0000000B"/>
    <w:multiLevelType w:val="multilevel"/>
    <w:tmpl w:val="5A5E3054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00" w:hanging="600"/>
      </w:pPr>
      <w:rPr>
        <w:rFonts w:ascii="Symbol" w:hAnsi="Symbol" w:cs="Symbo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600" w:hanging="60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 w15:restartNumberingAfterBreak="0">
    <w:nsid w:val="01584BA1"/>
    <w:multiLevelType w:val="hybridMultilevel"/>
    <w:tmpl w:val="6BC622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1E02606"/>
    <w:multiLevelType w:val="hybridMultilevel"/>
    <w:tmpl w:val="6F56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1937CD"/>
    <w:multiLevelType w:val="hybridMultilevel"/>
    <w:tmpl w:val="D4E4BD24"/>
    <w:lvl w:ilvl="0" w:tplc="B6D6DE50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8" w15:restartNumberingAfterBreak="0">
    <w:nsid w:val="08EF77EA"/>
    <w:multiLevelType w:val="hybridMultilevel"/>
    <w:tmpl w:val="2E3AB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2A024D8"/>
    <w:multiLevelType w:val="hybridMultilevel"/>
    <w:tmpl w:val="40987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DD4D88"/>
    <w:multiLevelType w:val="hybridMultilevel"/>
    <w:tmpl w:val="384AE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3860B2"/>
    <w:multiLevelType w:val="hybridMultilevel"/>
    <w:tmpl w:val="CA0CB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0473BF"/>
    <w:multiLevelType w:val="hybridMultilevel"/>
    <w:tmpl w:val="6E067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E35225"/>
    <w:multiLevelType w:val="hybridMultilevel"/>
    <w:tmpl w:val="2D685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032D8F"/>
    <w:multiLevelType w:val="hybridMultilevel"/>
    <w:tmpl w:val="0E461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116E3D"/>
    <w:multiLevelType w:val="hybridMultilevel"/>
    <w:tmpl w:val="CDEEC2FE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1A6D7DBE"/>
    <w:multiLevelType w:val="hybridMultilevel"/>
    <w:tmpl w:val="847E4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F44A51"/>
    <w:multiLevelType w:val="hybridMultilevel"/>
    <w:tmpl w:val="E820A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BF2BD86">
      <w:numFmt w:val="bullet"/>
      <w:lvlText w:val=""/>
      <w:lvlJc w:val="left"/>
      <w:pPr>
        <w:ind w:left="2880" w:hanging="360"/>
      </w:pPr>
      <w:rPr>
        <w:rFonts w:ascii="Wingdings" w:eastAsia="Calibri" w:hAnsi="Wingdings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5E1919"/>
    <w:multiLevelType w:val="hybridMultilevel"/>
    <w:tmpl w:val="41F27300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1FA53BD4"/>
    <w:multiLevelType w:val="hybridMultilevel"/>
    <w:tmpl w:val="0158F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5C1001"/>
    <w:multiLevelType w:val="hybridMultilevel"/>
    <w:tmpl w:val="4F2A58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4B3C5A"/>
    <w:multiLevelType w:val="hybridMultilevel"/>
    <w:tmpl w:val="65BC4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017F11"/>
    <w:multiLevelType w:val="hybridMultilevel"/>
    <w:tmpl w:val="0E6A4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0578E5"/>
    <w:multiLevelType w:val="hybridMultilevel"/>
    <w:tmpl w:val="5560C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430D22"/>
    <w:multiLevelType w:val="hybridMultilevel"/>
    <w:tmpl w:val="21ECC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EA0D3E"/>
    <w:multiLevelType w:val="hybridMultilevel"/>
    <w:tmpl w:val="71A08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6753E9"/>
    <w:multiLevelType w:val="hybridMultilevel"/>
    <w:tmpl w:val="D158B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993E69"/>
    <w:multiLevelType w:val="hybridMultilevel"/>
    <w:tmpl w:val="BA107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803D92"/>
    <w:multiLevelType w:val="hybridMultilevel"/>
    <w:tmpl w:val="E65E4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E95496"/>
    <w:multiLevelType w:val="hybridMultilevel"/>
    <w:tmpl w:val="5560C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892085"/>
    <w:multiLevelType w:val="hybridMultilevel"/>
    <w:tmpl w:val="B24235A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BC07F3"/>
    <w:multiLevelType w:val="hybridMultilevel"/>
    <w:tmpl w:val="384AE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B6D1401"/>
    <w:multiLevelType w:val="hybridMultilevel"/>
    <w:tmpl w:val="4DD694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934965"/>
    <w:multiLevelType w:val="hybridMultilevel"/>
    <w:tmpl w:val="9A02D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9512A2"/>
    <w:multiLevelType w:val="multilevel"/>
    <w:tmpl w:val="2B8CFB36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3C6E14AB"/>
    <w:multiLevelType w:val="hybridMultilevel"/>
    <w:tmpl w:val="3BB875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7F0FF3"/>
    <w:multiLevelType w:val="hybridMultilevel"/>
    <w:tmpl w:val="28B86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C954AF"/>
    <w:multiLevelType w:val="hybridMultilevel"/>
    <w:tmpl w:val="0D28F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03030A"/>
    <w:multiLevelType w:val="hybridMultilevel"/>
    <w:tmpl w:val="017A0D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382BC6"/>
    <w:multiLevelType w:val="hybridMultilevel"/>
    <w:tmpl w:val="F598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59740A"/>
    <w:multiLevelType w:val="hybridMultilevel"/>
    <w:tmpl w:val="EC54D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FF1657"/>
    <w:multiLevelType w:val="hybridMultilevel"/>
    <w:tmpl w:val="A7283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0A486B"/>
    <w:multiLevelType w:val="hybridMultilevel"/>
    <w:tmpl w:val="E87EDE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61553C5B"/>
    <w:multiLevelType w:val="hybridMultilevel"/>
    <w:tmpl w:val="BA107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81605A"/>
    <w:multiLevelType w:val="hybridMultilevel"/>
    <w:tmpl w:val="10E2E9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537840"/>
    <w:multiLevelType w:val="hybridMultilevel"/>
    <w:tmpl w:val="2D92A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AC14B3"/>
    <w:multiLevelType w:val="hybridMultilevel"/>
    <w:tmpl w:val="B9928B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3063DF"/>
    <w:multiLevelType w:val="hybridMultilevel"/>
    <w:tmpl w:val="801AE60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8"/>
  </w:num>
  <w:num w:numId="4">
    <w:abstractNumId w:val="44"/>
  </w:num>
  <w:num w:numId="5">
    <w:abstractNumId w:val="45"/>
  </w:num>
  <w:num w:numId="6">
    <w:abstractNumId w:val="26"/>
  </w:num>
  <w:num w:numId="7">
    <w:abstractNumId w:val="40"/>
  </w:num>
  <w:num w:numId="8">
    <w:abstractNumId w:val="43"/>
  </w:num>
  <w:num w:numId="9">
    <w:abstractNumId w:val="27"/>
  </w:num>
  <w:num w:numId="10">
    <w:abstractNumId w:val="19"/>
  </w:num>
  <w:num w:numId="11">
    <w:abstractNumId w:val="35"/>
  </w:num>
  <w:num w:numId="12">
    <w:abstractNumId w:val="32"/>
  </w:num>
  <w:num w:numId="13">
    <w:abstractNumId w:val="23"/>
  </w:num>
  <w:num w:numId="14">
    <w:abstractNumId w:val="34"/>
  </w:num>
  <w:num w:numId="15">
    <w:abstractNumId w:val="47"/>
  </w:num>
  <w:num w:numId="16">
    <w:abstractNumId w:val="49"/>
  </w:num>
  <w:num w:numId="17">
    <w:abstractNumId w:val="33"/>
  </w:num>
  <w:num w:numId="18">
    <w:abstractNumId w:val="36"/>
  </w:num>
  <w:num w:numId="19">
    <w:abstractNumId w:val="51"/>
  </w:num>
  <w:num w:numId="20">
    <w:abstractNumId w:val="39"/>
  </w:num>
  <w:num w:numId="21">
    <w:abstractNumId w:val="24"/>
  </w:num>
  <w:num w:numId="22">
    <w:abstractNumId w:val="7"/>
  </w:num>
  <w:num w:numId="23">
    <w:abstractNumId w:val="31"/>
  </w:num>
  <w:num w:numId="24">
    <w:abstractNumId w:val="37"/>
  </w:num>
  <w:num w:numId="25">
    <w:abstractNumId w:val="25"/>
  </w:num>
  <w:num w:numId="26">
    <w:abstractNumId w:val="53"/>
  </w:num>
  <w:num w:numId="27">
    <w:abstractNumId w:val="55"/>
  </w:num>
  <w:num w:numId="28">
    <w:abstractNumId w:val="21"/>
  </w:num>
  <w:num w:numId="29">
    <w:abstractNumId w:val="16"/>
  </w:num>
  <w:num w:numId="30">
    <w:abstractNumId w:val="22"/>
  </w:num>
  <w:num w:numId="31">
    <w:abstractNumId w:val="50"/>
  </w:num>
  <w:num w:numId="32">
    <w:abstractNumId w:val="29"/>
  </w:num>
  <w:num w:numId="33">
    <w:abstractNumId w:val="46"/>
  </w:num>
  <w:num w:numId="34">
    <w:abstractNumId w:val="15"/>
  </w:num>
  <w:num w:numId="35">
    <w:abstractNumId w:val="18"/>
  </w:num>
  <w:num w:numId="36">
    <w:abstractNumId w:val="20"/>
  </w:num>
  <w:num w:numId="37">
    <w:abstractNumId w:val="42"/>
  </w:num>
  <w:num w:numId="38">
    <w:abstractNumId w:val="56"/>
  </w:num>
  <w:num w:numId="39">
    <w:abstractNumId w:val="30"/>
  </w:num>
  <w:num w:numId="40">
    <w:abstractNumId w:val="54"/>
  </w:num>
  <w:num w:numId="41">
    <w:abstractNumId w:val="41"/>
  </w:num>
  <w:num w:numId="42">
    <w:abstractNumId w:val="57"/>
  </w:num>
  <w:num w:numId="43">
    <w:abstractNumId w:val="38"/>
  </w:num>
  <w:num w:numId="44">
    <w:abstractNumId w:val="17"/>
  </w:num>
  <w:num w:numId="45">
    <w:abstractNumId w:val="28"/>
  </w:num>
  <w:num w:numId="46">
    <w:abstractNumId w:val="52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E70"/>
    <w:rsid w:val="000001E5"/>
    <w:rsid w:val="00002FE0"/>
    <w:rsid w:val="00006DC7"/>
    <w:rsid w:val="00010D15"/>
    <w:rsid w:val="0001540B"/>
    <w:rsid w:val="00021A76"/>
    <w:rsid w:val="00023873"/>
    <w:rsid w:val="000338F9"/>
    <w:rsid w:val="000340A6"/>
    <w:rsid w:val="00043013"/>
    <w:rsid w:val="00047E88"/>
    <w:rsid w:val="00052288"/>
    <w:rsid w:val="0005443F"/>
    <w:rsid w:val="00056A7F"/>
    <w:rsid w:val="000667AC"/>
    <w:rsid w:val="0008705C"/>
    <w:rsid w:val="0008746B"/>
    <w:rsid w:val="00090D5B"/>
    <w:rsid w:val="00092AAE"/>
    <w:rsid w:val="00092B5D"/>
    <w:rsid w:val="0009318E"/>
    <w:rsid w:val="000932D4"/>
    <w:rsid w:val="000956BD"/>
    <w:rsid w:val="000A3E7E"/>
    <w:rsid w:val="000A58A0"/>
    <w:rsid w:val="000B3170"/>
    <w:rsid w:val="000B5FDD"/>
    <w:rsid w:val="000C141B"/>
    <w:rsid w:val="000C6B42"/>
    <w:rsid w:val="000D5478"/>
    <w:rsid w:val="00106B70"/>
    <w:rsid w:val="00107927"/>
    <w:rsid w:val="001116D2"/>
    <w:rsid w:val="001139BB"/>
    <w:rsid w:val="00113F7A"/>
    <w:rsid w:val="00114FDF"/>
    <w:rsid w:val="00117A82"/>
    <w:rsid w:val="00144D9B"/>
    <w:rsid w:val="00144DF4"/>
    <w:rsid w:val="001628E8"/>
    <w:rsid w:val="00165468"/>
    <w:rsid w:val="0016787D"/>
    <w:rsid w:val="0017163F"/>
    <w:rsid w:val="001766F9"/>
    <w:rsid w:val="00180BE4"/>
    <w:rsid w:val="00180C95"/>
    <w:rsid w:val="00182BA4"/>
    <w:rsid w:val="0019237A"/>
    <w:rsid w:val="00195C55"/>
    <w:rsid w:val="001A686A"/>
    <w:rsid w:val="001D0844"/>
    <w:rsid w:val="001E0091"/>
    <w:rsid w:val="001E0A2A"/>
    <w:rsid w:val="001E6FFC"/>
    <w:rsid w:val="001F1A2F"/>
    <w:rsid w:val="001F4D1C"/>
    <w:rsid w:val="00207453"/>
    <w:rsid w:val="00217659"/>
    <w:rsid w:val="00217B76"/>
    <w:rsid w:val="00222820"/>
    <w:rsid w:val="00231424"/>
    <w:rsid w:val="002335F8"/>
    <w:rsid w:val="00233FC4"/>
    <w:rsid w:val="0023692E"/>
    <w:rsid w:val="002461FB"/>
    <w:rsid w:val="002604EF"/>
    <w:rsid w:val="002608E9"/>
    <w:rsid w:val="00260975"/>
    <w:rsid w:val="00262982"/>
    <w:rsid w:val="00270483"/>
    <w:rsid w:val="00275706"/>
    <w:rsid w:val="00284EEE"/>
    <w:rsid w:val="00286FB5"/>
    <w:rsid w:val="002873FE"/>
    <w:rsid w:val="002935BB"/>
    <w:rsid w:val="00296A15"/>
    <w:rsid w:val="00297319"/>
    <w:rsid w:val="00297671"/>
    <w:rsid w:val="002A09C6"/>
    <w:rsid w:val="002A1E47"/>
    <w:rsid w:val="002A280C"/>
    <w:rsid w:val="002B5F7A"/>
    <w:rsid w:val="002D56B1"/>
    <w:rsid w:val="002D7549"/>
    <w:rsid w:val="002E5F72"/>
    <w:rsid w:val="00306BFD"/>
    <w:rsid w:val="00311136"/>
    <w:rsid w:val="00311FB7"/>
    <w:rsid w:val="003159FB"/>
    <w:rsid w:val="00323C01"/>
    <w:rsid w:val="00332CD3"/>
    <w:rsid w:val="00342DC0"/>
    <w:rsid w:val="00345F3F"/>
    <w:rsid w:val="003564D9"/>
    <w:rsid w:val="00370786"/>
    <w:rsid w:val="003755B7"/>
    <w:rsid w:val="003864F2"/>
    <w:rsid w:val="003928FC"/>
    <w:rsid w:val="0039509D"/>
    <w:rsid w:val="003A5194"/>
    <w:rsid w:val="003B0D27"/>
    <w:rsid w:val="003B39EB"/>
    <w:rsid w:val="003C4267"/>
    <w:rsid w:val="003C489D"/>
    <w:rsid w:val="003C66BC"/>
    <w:rsid w:val="003D0189"/>
    <w:rsid w:val="003D4363"/>
    <w:rsid w:val="003E15FF"/>
    <w:rsid w:val="003E47A2"/>
    <w:rsid w:val="003E7279"/>
    <w:rsid w:val="003F36A0"/>
    <w:rsid w:val="003F430C"/>
    <w:rsid w:val="00403BA5"/>
    <w:rsid w:val="00403BAC"/>
    <w:rsid w:val="004155C9"/>
    <w:rsid w:val="00432B4D"/>
    <w:rsid w:val="00441715"/>
    <w:rsid w:val="004512B0"/>
    <w:rsid w:val="00457835"/>
    <w:rsid w:val="00460BCC"/>
    <w:rsid w:val="00467B39"/>
    <w:rsid w:val="00475C37"/>
    <w:rsid w:val="00483683"/>
    <w:rsid w:val="00486AE0"/>
    <w:rsid w:val="00486B40"/>
    <w:rsid w:val="00487964"/>
    <w:rsid w:val="0049129B"/>
    <w:rsid w:val="004A42AD"/>
    <w:rsid w:val="004A6863"/>
    <w:rsid w:val="004A6F96"/>
    <w:rsid w:val="004B350A"/>
    <w:rsid w:val="004B4430"/>
    <w:rsid w:val="004C14A2"/>
    <w:rsid w:val="004C3088"/>
    <w:rsid w:val="004D1990"/>
    <w:rsid w:val="004E1A6C"/>
    <w:rsid w:val="004E7256"/>
    <w:rsid w:val="004F50BB"/>
    <w:rsid w:val="004F7F49"/>
    <w:rsid w:val="0050415F"/>
    <w:rsid w:val="00505EE8"/>
    <w:rsid w:val="005076F3"/>
    <w:rsid w:val="005116BB"/>
    <w:rsid w:val="005158A4"/>
    <w:rsid w:val="00526B96"/>
    <w:rsid w:val="005302B0"/>
    <w:rsid w:val="005332F8"/>
    <w:rsid w:val="00533DD4"/>
    <w:rsid w:val="00535FCD"/>
    <w:rsid w:val="00540FDD"/>
    <w:rsid w:val="00542BE1"/>
    <w:rsid w:val="0054369A"/>
    <w:rsid w:val="00551E3D"/>
    <w:rsid w:val="00557745"/>
    <w:rsid w:val="00561F13"/>
    <w:rsid w:val="005624BA"/>
    <w:rsid w:val="00565AE2"/>
    <w:rsid w:val="005708D8"/>
    <w:rsid w:val="0057562A"/>
    <w:rsid w:val="00582276"/>
    <w:rsid w:val="005829B8"/>
    <w:rsid w:val="005876AC"/>
    <w:rsid w:val="00594ADA"/>
    <w:rsid w:val="005A1021"/>
    <w:rsid w:val="005B1B4C"/>
    <w:rsid w:val="005B50D3"/>
    <w:rsid w:val="005B5DAA"/>
    <w:rsid w:val="005C56F5"/>
    <w:rsid w:val="005D4F30"/>
    <w:rsid w:val="005E0F05"/>
    <w:rsid w:val="005E2CA2"/>
    <w:rsid w:val="005E495F"/>
    <w:rsid w:val="005E7CC6"/>
    <w:rsid w:val="005F7780"/>
    <w:rsid w:val="005F7E88"/>
    <w:rsid w:val="006005AD"/>
    <w:rsid w:val="0061154A"/>
    <w:rsid w:val="00615DF6"/>
    <w:rsid w:val="00617E66"/>
    <w:rsid w:val="00631B83"/>
    <w:rsid w:val="00632C6A"/>
    <w:rsid w:val="006337D9"/>
    <w:rsid w:val="00634D45"/>
    <w:rsid w:val="00635021"/>
    <w:rsid w:val="0064288B"/>
    <w:rsid w:val="00643CCD"/>
    <w:rsid w:val="0064776A"/>
    <w:rsid w:val="00652297"/>
    <w:rsid w:val="00654F31"/>
    <w:rsid w:val="00662CCE"/>
    <w:rsid w:val="00662EA1"/>
    <w:rsid w:val="0066318D"/>
    <w:rsid w:val="0066535A"/>
    <w:rsid w:val="0066671A"/>
    <w:rsid w:val="00667AC6"/>
    <w:rsid w:val="00672053"/>
    <w:rsid w:val="00675EC6"/>
    <w:rsid w:val="00682BC8"/>
    <w:rsid w:val="006834FC"/>
    <w:rsid w:val="0069200B"/>
    <w:rsid w:val="00693303"/>
    <w:rsid w:val="00695965"/>
    <w:rsid w:val="00696F48"/>
    <w:rsid w:val="006A2D7D"/>
    <w:rsid w:val="006A3DD9"/>
    <w:rsid w:val="006C0080"/>
    <w:rsid w:val="006C5770"/>
    <w:rsid w:val="006D1C64"/>
    <w:rsid w:val="006D2D39"/>
    <w:rsid w:val="006E2A7B"/>
    <w:rsid w:val="006E64C2"/>
    <w:rsid w:val="006F1B6E"/>
    <w:rsid w:val="006F49A1"/>
    <w:rsid w:val="006F571B"/>
    <w:rsid w:val="0070684C"/>
    <w:rsid w:val="00715AEC"/>
    <w:rsid w:val="00716297"/>
    <w:rsid w:val="00721E93"/>
    <w:rsid w:val="007258A0"/>
    <w:rsid w:val="0072607B"/>
    <w:rsid w:val="00730755"/>
    <w:rsid w:val="00730CB0"/>
    <w:rsid w:val="00731666"/>
    <w:rsid w:val="00731D7A"/>
    <w:rsid w:val="007359FD"/>
    <w:rsid w:val="00736817"/>
    <w:rsid w:val="007518E7"/>
    <w:rsid w:val="00763195"/>
    <w:rsid w:val="007737E3"/>
    <w:rsid w:val="00781D1C"/>
    <w:rsid w:val="00785244"/>
    <w:rsid w:val="007916AE"/>
    <w:rsid w:val="00793641"/>
    <w:rsid w:val="00794F9B"/>
    <w:rsid w:val="00795F4F"/>
    <w:rsid w:val="007A04DF"/>
    <w:rsid w:val="007A1350"/>
    <w:rsid w:val="007A743B"/>
    <w:rsid w:val="007B2D51"/>
    <w:rsid w:val="007B6EA8"/>
    <w:rsid w:val="007B702E"/>
    <w:rsid w:val="007B72FF"/>
    <w:rsid w:val="007C66D0"/>
    <w:rsid w:val="007C7FA6"/>
    <w:rsid w:val="007D591B"/>
    <w:rsid w:val="007E0122"/>
    <w:rsid w:val="007F28CB"/>
    <w:rsid w:val="008068DD"/>
    <w:rsid w:val="0080765F"/>
    <w:rsid w:val="008166BE"/>
    <w:rsid w:val="00817DDD"/>
    <w:rsid w:val="00820719"/>
    <w:rsid w:val="008319D4"/>
    <w:rsid w:val="00833F3E"/>
    <w:rsid w:val="008428C9"/>
    <w:rsid w:val="00852BB1"/>
    <w:rsid w:val="008530AF"/>
    <w:rsid w:val="00857548"/>
    <w:rsid w:val="00867C9F"/>
    <w:rsid w:val="00876C36"/>
    <w:rsid w:val="00877180"/>
    <w:rsid w:val="00877AF5"/>
    <w:rsid w:val="00893564"/>
    <w:rsid w:val="008C0E70"/>
    <w:rsid w:val="008C7B36"/>
    <w:rsid w:val="008D4DAB"/>
    <w:rsid w:val="008D6053"/>
    <w:rsid w:val="008E1831"/>
    <w:rsid w:val="008F3D1C"/>
    <w:rsid w:val="008F46E0"/>
    <w:rsid w:val="008F7890"/>
    <w:rsid w:val="0090406C"/>
    <w:rsid w:val="00907A92"/>
    <w:rsid w:val="00915BB6"/>
    <w:rsid w:val="00926273"/>
    <w:rsid w:val="00931A3B"/>
    <w:rsid w:val="009362AA"/>
    <w:rsid w:val="00937539"/>
    <w:rsid w:val="00942E8A"/>
    <w:rsid w:val="00946F8F"/>
    <w:rsid w:val="0095034F"/>
    <w:rsid w:val="009601F4"/>
    <w:rsid w:val="0096268B"/>
    <w:rsid w:val="00963B7E"/>
    <w:rsid w:val="00967CD7"/>
    <w:rsid w:val="00980B54"/>
    <w:rsid w:val="009822C5"/>
    <w:rsid w:val="0099015D"/>
    <w:rsid w:val="00993161"/>
    <w:rsid w:val="00996D45"/>
    <w:rsid w:val="00997B10"/>
    <w:rsid w:val="009A1378"/>
    <w:rsid w:val="009A15E9"/>
    <w:rsid w:val="009A4503"/>
    <w:rsid w:val="009A4C8B"/>
    <w:rsid w:val="009B0E06"/>
    <w:rsid w:val="009B435A"/>
    <w:rsid w:val="009B4851"/>
    <w:rsid w:val="009B4EAA"/>
    <w:rsid w:val="009B6ECC"/>
    <w:rsid w:val="009C1AE5"/>
    <w:rsid w:val="009C64A4"/>
    <w:rsid w:val="009C7DEB"/>
    <w:rsid w:val="009D0100"/>
    <w:rsid w:val="009D6834"/>
    <w:rsid w:val="009E2DCF"/>
    <w:rsid w:val="009E7581"/>
    <w:rsid w:val="009F21D4"/>
    <w:rsid w:val="00A01C1A"/>
    <w:rsid w:val="00A01D77"/>
    <w:rsid w:val="00A02678"/>
    <w:rsid w:val="00A03CD3"/>
    <w:rsid w:val="00A14B88"/>
    <w:rsid w:val="00A156D4"/>
    <w:rsid w:val="00A172B0"/>
    <w:rsid w:val="00A175E3"/>
    <w:rsid w:val="00A17FE6"/>
    <w:rsid w:val="00A20899"/>
    <w:rsid w:val="00A2630A"/>
    <w:rsid w:val="00A27EF0"/>
    <w:rsid w:val="00A32A5E"/>
    <w:rsid w:val="00A45592"/>
    <w:rsid w:val="00A45AB5"/>
    <w:rsid w:val="00A46F80"/>
    <w:rsid w:val="00A47B67"/>
    <w:rsid w:val="00A50FEC"/>
    <w:rsid w:val="00A51239"/>
    <w:rsid w:val="00A56328"/>
    <w:rsid w:val="00A61A15"/>
    <w:rsid w:val="00A61F28"/>
    <w:rsid w:val="00A665D6"/>
    <w:rsid w:val="00A66FCC"/>
    <w:rsid w:val="00A757A1"/>
    <w:rsid w:val="00A958E9"/>
    <w:rsid w:val="00AA3BC3"/>
    <w:rsid w:val="00AA61AC"/>
    <w:rsid w:val="00AC08E0"/>
    <w:rsid w:val="00AC0BC3"/>
    <w:rsid w:val="00AC20E0"/>
    <w:rsid w:val="00AC3A35"/>
    <w:rsid w:val="00AC6833"/>
    <w:rsid w:val="00AD098C"/>
    <w:rsid w:val="00AE4A04"/>
    <w:rsid w:val="00AF2D17"/>
    <w:rsid w:val="00AF5B7B"/>
    <w:rsid w:val="00B01893"/>
    <w:rsid w:val="00B0413F"/>
    <w:rsid w:val="00B047E6"/>
    <w:rsid w:val="00B1106C"/>
    <w:rsid w:val="00B12C33"/>
    <w:rsid w:val="00B12E43"/>
    <w:rsid w:val="00B153EB"/>
    <w:rsid w:val="00B17A59"/>
    <w:rsid w:val="00B21B56"/>
    <w:rsid w:val="00B22E20"/>
    <w:rsid w:val="00B23260"/>
    <w:rsid w:val="00B25BC7"/>
    <w:rsid w:val="00B261CA"/>
    <w:rsid w:val="00B26D3E"/>
    <w:rsid w:val="00B658FB"/>
    <w:rsid w:val="00B745CD"/>
    <w:rsid w:val="00B748A6"/>
    <w:rsid w:val="00B807E6"/>
    <w:rsid w:val="00B90348"/>
    <w:rsid w:val="00BA45CE"/>
    <w:rsid w:val="00BA5556"/>
    <w:rsid w:val="00BB1ADE"/>
    <w:rsid w:val="00BC1C0A"/>
    <w:rsid w:val="00BD2AA6"/>
    <w:rsid w:val="00BD309A"/>
    <w:rsid w:val="00BE65FA"/>
    <w:rsid w:val="00BF613B"/>
    <w:rsid w:val="00BF6830"/>
    <w:rsid w:val="00BF6CF7"/>
    <w:rsid w:val="00BF783D"/>
    <w:rsid w:val="00C10C65"/>
    <w:rsid w:val="00C24B0B"/>
    <w:rsid w:val="00C3179F"/>
    <w:rsid w:val="00C408BD"/>
    <w:rsid w:val="00C54B00"/>
    <w:rsid w:val="00C55D45"/>
    <w:rsid w:val="00C777C1"/>
    <w:rsid w:val="00C812C6"/>
    <w:rsid w:val="00C9212C"/>
    <w:rsid w:val="00C9589A"/>
    <w:rsid w:val="00CA1413"/>
    <w:rsid w:val="00CA1702"/>
    <w:rsid w:val="00CA2180"/>
    <w:rsid w:val="00CA2FF0"/>
    <w:rsid w:val="00CA5311"/>
    <w:rsid w:val="00CA6A27"/>
    <w:rsid w:val="00CA7282"/>
    <w:rsid w:val="00CA742F"/>
    <w:rsid w:val="00CB0CE0"/>
    <w:rsid w:val="00CB4116"/>
    <w:rsid w:val="00CB60EC"/>
    <w:rsid w:val="00CC060D"/>
    <w:rsid w:val="00CC07A9"/>
    <w:rsid w:val="00CC0F7D"/>
    <w:rsid w:val="00CC22D4"/>
    <w:rsid w:val="00CE0D03"/>
    <w:rsid w:val="00CE0E79"/>
    <w:rsid w:val="00CE7C02"/>
    <w:rsid w:val="00CF08FE"/>
    <w:rsid w:val="00CF0CBD"/>
    <w:rsid w:val="00CF3188"/>
    <w:rsid w:val="00CF3366"/>
    <w:rsid w:val="00CF6AC0"/>
    <w:rsid w:val="00D01D95"/>
    <w:rsid w:val="00D05E5C"/>
    <w:rsid w:val="00D139B3"/>
    <w:rsid w:val="00D157C2"/>
    <w:rsid w:val="00D25C96"/>
    <w:rsid w:val="00D37616"/>
    <w:rsid w:val="00D52A83"/>
    <w:rsid w:val="00D55E97"/>
    <w:rsid w:val="00D61E24"/>
    <w:rsid w:val="00D61FE9"/>
    <w:rsid w:val="00D63832"/>
    <w:rsid w:val="00D72410"/>
    <w:rsid w:val="00D72F68"/>
    <w:rsid w:val="00D77372"/>
    <w:rsid w:val="00D77710"/>
    <w:rsid w:val="00D85CFE"/>
    <w:rsid w:val="00D92FC8"/>
    <w:rsid w:val="00D932DC"/>
    <w:rsid w:val="00DA2E9E"/>
    <w:rsid w:val="00DA3C15"/>
    <w:rsid w:val="00DA7844"/>
    <w:rsid w:val="00DB5A49"/>
    <w:rsid w:val="00DC0EFD"/>
    <w:rsid w:val="00DC23E0"/>
    <w:rsid w:val="00DF10A9"/>
    <w:rsid w:val="00DF115B"/>
    <w:rsid w:val="00DF18A1"/>
    <w:rsid w:val="00DF5A55"/>
    <w:rsid w:val="00E065F8"/>
    <w:rsid w:val="00E12A37"/>
    <w:rsid w:val="00E13287"/>
    <w:rsid w:val="00E14D87"/>
    <w:rsid w:val="00E16AB5"/>
    <w:rsid w:val="00E21434"/>
    <w:rsid w:val="00E23067"/>
    <w:rsid w:val="00E2325C"/>
    <w:rsid w:val="00E251BB"/>
    <w:rsid w:val="00E25BEF"/>
    <w:rsid w:val="00E30AE0"/>
    <w:rsid w:val="00E33D1C"/>
    <w:rsid w:val="00E3795C"/>
    <w:rsid w:val="00E4169E"/>
    <w:rsid w:val="00E435EC"/>
    <w:rsid w:val="00E4667F"/>
    <w:rsid w:val="00E8197B"/>
    <w:rsid w:val="00E85D4E"/>
    <w:rsid w:val="00E90559"/>
    <w:rsid w:val="00EA0A8A"/>
    <w:rsid w:val="00EA3F63"/>
    <w:rsid w:val="00EB0743"/>
    <w:rsid w:val="00EB1091"/>
    <w:rsid w:val="00EB5166"/>
    <w:rsid w:val="00EB61D5"/>
    <w:rsid w:val="00EC045D"/>
    <w:rsid w:val="00EC10A6"/>
    <w:rsid w:val="00ED3038"/>
    <w:rsid w:val="00EE2025"/>
    <w:rsid w:val="00EF6B54"/>
    <w:rsid w:val="00EF78EA"/>
    <w:rsid w:val="00F042E1"/>
    <w:rsid w:val="00F0719A"/>
    <w:rsid w:val="00F21D56"/>
    <w:rsid w:val="00F2795A"/>
    <w:rsid w:val="00F41C09"/>
    <w:rsid w:val="00F47F77"/>
    <w:rsid w:val="00F50D99"/>
    <w:rsid w:val="00F52494"/>
    <w:rsid w:val="00F54034"/>
    <w:rsid w:val="00F56278"/>
    <w:rsid w:val="00F563AE"/>
    <w:rsid w:val="00F6054F"/>
    <w:rsid w:val="00F638B2"/>
    <w:rsid w:val="00F77B4A"/>
    <w:rsid w:val="00F83164"/>
    <w:rsid w:val="00F83AE5"/>
    <w:rsid w:val="00F912DE"/>
    <w:rsid w:val="00F91548"/>
    <w:rsid w:val="00F965B0"/>
    <w:rsid w:val="00FA7F0A"/>
    <w:rsid w:val="00FB1183"/>
    <w:rsid w:val="00FB50EC"/>
    <w:rsid w:val="00FC3FAF"/>
    <w:rsid w:val="00FC774A"/>
    <w:rsid w:val="00FC7E0C"/>
    <w:rsid w:val="00FD1CCA"/>
    <w:rsid w:val="00FD22B1"/>
    <w:rsid w:val="00FD7B55"/>
    <w:rsid w:val="00FE2486"/>
    <w:rsid w:val="00FE35E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97FAC9"/>
  <w15:docId w15:val="{293D2C6D-3801-45CA-9C79-E3E4A7A2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28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052288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52288"/>
  </w:style>
  <w:style w:type="character" w:customStyle="1" w:styleId="WW8Num1z1">
    <w:name w:val="WW8Num1z1"/>
    <w:rsid w:val="00052288"/>
  </w:style>
  <w:style w:type="character" w:customStyle="1" w:styleId="WW8Num1z2">
    <w:name w:val="WW8Num1z2"/>
    <w:rsid w:val="00052288"/>
  </w:style>
  <w:style w:type="character" w:customStyle="1" w:styleId="WW8Num1z3">
    <w:name w:val="WW8Num1z3"/>
    <w:rsid w:val="00052288"/>
  </w:style>
  <w:style w:type="character" w:customStyle="1" w:styleId="WW8Num1z4">
    <w:name w:val="WW8Num1z4"/>
    <w:rsid w:val="00052288"/>
  </w:style>
  <w:style w:type="character" w:customStyle="1" w:styleId="WW8Num1z5">
    <w:name w:val="WW8Num1z5"/>
    <w:rsid w:val="00052288"/>
  </w:style>
  <w:style w:type="character" w:customStyle="1" w:styleId="WW8Num1z6">
    <w:name w:val="WW8Num1z6"/>
    <w:rsid w:val="00052288"/>
  </w:style>
  <w:style w:type="character" w:customStyle="1" w:styleId="WW8Num1z7">
    <w:name w:val="WW8Num1z7"/>
    <w:rsid w:val="00052288"/>
  </w:style>
  <w:style w:type="character" w:customStyle="1" w:styleId="WW8Num1z8">
    <w:name w:val="WW8Num1z8"/>
    <w:rsid w:val="00052288"/>
  </w:style>
  <w:style w:type="character" w:customStyle="1" w:styleId="WW8Num2z0">
    <w:name w:val="WW8Num2z0"/>
    <w:rsid w:val="00052288"/>
    <w:rPr>
      <w:rFonts w:ascii="Wingdings" w:hAnsi="Wingdings" w:cs="Wingdings" w:hint="default"/>
      <w:sz w:val="24"/>
      <w:szCs w:val="24"/>
    </w:rPr>
  </w:style>
  <w:style w:type="character" w:customStyle="1" w:styleId="WW8Num2z1">
    <w:name w:val="WW8Num2z1"/>
    <w:rsid w:val="00052288"/>
    <w:rPr>
      <w:rFonts w:hint="default"/>
    </w:rPr>
  </w:style>
  <w:style w:type="character" w:customStyle="1" w:styleId="WW8Num3z0">
    <w:name w:val="WW8Num3z0"/>
    <w:rsid w:val="00052288"/>
    <w:rPr>
      <w:rFonts w:cs="Calibri"/>
    </w:rPr>
  </w:style>
  <w:style w:type="character" w:customStyle="1" w:styleId="WW8Num4z0">
    <w:name w:val="WW8Num4z0"/>
    <w:rsid w:val="00052288"/>
    <w:rPr>
      <w:rFonts w:ascii="Symbol" w:hAnsi="Symbol" w:cs="Symbol" w:hint="default"/>
    </w:rPr>
  </w:style>
  <w:style w:type="character" w:customStyle="1" w:styleId="WW8Num4z1">
    <w:name w:val="WW8Num4z1"/>
    <w:rsid w:val="00052288"/>
    <w:rPr>
      <w:rFonts w:hint="default"/>
    </w:rPr>
  </w:style>
  <w:style w:type="character" w:customStyle="1" w:styleId="WW8Num5z0">
    <w:name w:val="WW8Num5z0"/>
    <w:rsid w:val="00052288"/>
    <w:rPr>
      <w:rFonts w:cs="Calibri"/>
    </w:rPr>
  </w:style>
  <w:style w:type="character" w:customStyle="1" w:styleId="WW8Num6z0">
    <w:name w:val="WW8Num6z0"/>
    <w:rsid w:val="00052288"/>
  </w:style>
  <w:style w:type="character" w:customStyle="1" w:styleId="WW8Num7z0">
    <w:name w:val="WW8Num7z0"/>
    <w:rsid w:val="00052288"/>
  </w:style>
  <w:style w:type="character" w:customStyle="1" w:styleId="WW8Num7z1">
    <w:name w:val="WW8Num7z1"/>
    <w:rsid w:val="00052288"/>
  </w:style>
  <w:style w:type="character" w:customStyle="1" w:styleId="WW8Num7z2">
    <w:name w:val="WW8Num7z2"/>
    <w:rsid w:val="00052288"/>
  </w:style>
  <w:style w:type="character" w:customStyle="1" w:styleId="WW8Num7z3">
    <w:name w:val="WW8Num7z3"/>
    <w:rsid w:val="00052288"/>
  </w:style>
  <w:style w:type="character" w:customStyle="1" w:styleId="WW8Num7z4">
    <w:name w:val="WW8Num7z4"/>
    <w:rsid w:val="00052288"/>
  </w:style>
  <w:style w:type="character" w:customStyle="1" w:styleId="WW8Num7z5">
    <w:name w:val="WW8Num7z5"/>
    <w:rsid w:val="00052288"/>
  </w:style>
  <w:style w:type="character" w:customStyle="1" w:styleId="WW8Num7z6">
    <w:name w:val="WW8Num7z6"/>
    <w:rsid w:val="00052288"/>
  </w:style>
  <w:style w:type="character" w:customStyle="1" w:styleId="WW8Num7z7">
    <w:name w:val="WW8Num7z7"/>
    <w:rsid w:val="00052288"/>
  </w:style>
  <w:style w:type="character" w:customStyle="1" w:styleId="WW8Num7z8">
    <w:name w:val="WW8Num7z8"/>
    <w:rsid w:val="00052288"/>
  </w:style>
  <w:style w:type="character" w:customStyle="1" w:styleId="WW8Num8z0">
    <w:name w:val="WW8Num8z0"/>
    <w:rsid w:val="00052288"/>
    <w:rPr>
      <w:i/>
    </w:rPr>
  </w:style>
  <w:style w:type="character" w:customStyle="1" w:styleId="WW8Num9z0">
    <w:name w:val="WW8Num9z0"/>
    <w:rsid w:val="00052288"/>
    <w:rPr>
      <w:rFonts w:ascii="Wingdings" w:hAnsi="Wingdings" w:cs="Wingdings" w:hint="default"/>
    </w:rPr>
  </w:style>
  <w:style w:type="character" w:customStyle="1" w:styleId="WW8Num9z1">
    <w:name w:val="WW8Num9z1"/>
    <w:rsid w:val="00052288"/>
    <w:rPr>
      <w:rFonts w:hint="default"/>
    </w:rPr>
  </w:style>
  <w:style w:type="character" w:customStyle="1" w:styleId="WW8Num10z0">
    <w:name w:val="WW8Num10z0"/>
    <w:rsid w:val="00052288"/>
    <w:rPr>
      <w:rFonts w:hint="default"/>
      <w:sz w:val="24"/>
      <w:szCs w:val="24"/>
    </w:rPr>
  </w:style>
  <w:style w:type="character" w:customStyle="1" w:styleId="WW8Num10z2">
    <w:name w:val="WW8Num10z2"/>
    <w:rsid w:val="00052288"/>
    <w:rPr>
      <w:rFonts w:hint="default"/>
      <w:b w:val="0"/>
    </w:rPr>
  </w:style>
  <w:style w:type="character" w:customStyle="1" w:styleId="WW8Num10z3">
    <w:name w:val="WW8Num10z3"/>
    <w:rsid w:val="00052288"/>
    <w:rPr>
      <w:rFonts w:ascii="Symbol" w:hAnsi="Symbol" w:cs="Symbol" w:hint="default"/>
    </w:rPr>
  </w:style>
  <w:style w:type="character" w:customStyle="1" w:styleId="WW8Num11z0">
    <w:name w:val="WW8Num11z0"/>
    <w:rsid w:val="00052288"/>
    <w:rPr>
      <w:rFonts w:ascii="Symbol" w:hAnsi="Symbol" w:cs="Symbol" w:hint="default"/>
      <w:color w:val="FF0000"/>
      <w:sz w:val="24"/>
      <w:szCs w:val="24"/>
    </w:rPr>
  </w:style>
  <w:style w:type="character" w:customStyle="1" w:styleId="WW8Num11z1">
    <w:name w:val="WW8Num11z1"/>
    <w:rsid w:val="00052288"/>
    <w:rPr>
      <w:rFonts w:hint="default"/>
    </w:rPr>
  </w:style>
  <w:style w:type="character" w:customStyle="1" w:styleId="WW8Num12z0">
    <w:name w:val="WW8Num12z0"/>
    <w:rsid w:val="00052288"/>
    <w:rPr>
      <w:rFonts w:cs="Calibri"/>
    </w:rPr>
  </w:style>
  <w:style w:type="character" w:customStyle="1" w:styleId="WW8Num13z0">
    <w:name w:val="WW8Num13z0"/>
    <w:rsid w:val="00052288"/>
    <w:rPr>
      <w:rFonts w:cs="Calibri"/>
    </w:rPr>
  </w:style>
  <w:style w:type="character" w:customStyle="1" w:styleId="WW8Num14z0">
    <w:name w:val="WW8Num14z0"/>
    <w:rsid w:val="00052288"/>
    <w:rPr>
      <w:rFonts w:ascii="Symbol" w:hAnsi="Symbol" w:cs="Symbol" w:hint="default"/>
    </w:rPr>
  </w:style>
  <w:style w:type="character" w:customStyle="1" w:styleId="WW8Num14z1">
    <w:name w:val="WW8Num14z1"/>
    <w:rsid w:val="00052288"/>
    <w:rPr>
      <w:rFonts w:hint="default"/>
    </w:rPr>
  </w:style>
  <w:style w:type="character" w:customStyle="1" w:styleId="WW8Num15z0">
    <w:name w:val="WW8Num15z0"/>
    <w:rsid w:val="00052288"/>
    <w:rPr>
      <w:rFonts w:hint="default"/>
    </w:rPr>
  </w:style>
  <w:style w:type="character" w:customStyle="1" w:styleId="WW8Num5z1">
    <w:name w:val="WW8Num5z1"/>
    <w:rsid w:val="00052288"/>
  </w:style>
  <w:style w:type="character" w:customStyle="1" w:styleId="WW8Num5z2">
    <w:name w:val="WW8Num5z2"/>
    <w:rsid w:val="00052288"/>
  </w:style>
  <w:style w:type="character" w:customStyle="1" w:styleId="WW8Num5z3">
    <w:name w:val="WW8Num5z3"/>
    <w:rsid w:val="00052288"/>
  </w:style>
  <w:style w:type="character" w:customStyle="1" w:styleId="WW8Num5z4">
    <w:name w:val="WW8Num5z4"/>
    <w:rsid w:val="00052288"/>
  </w:style>
  <w:style w:type="character" w:customStyle="1" w:styleId="WW8Num5z5">
    <w:name w:val="WW8Num5z5"/>
    <w:rsid w:val="00052288"/>
  </w:style>
  <w:style w:type="character" w:customStyle="1" w:styleId="WW8Num5z6">
    <w:name w:val="WW8Num5z6"/>
    <w:rsid w:val="00052288"/>
  </w:style>
  <w:style w:type="character" w:customStyle="1" w:styleId="WW8Num5z7">
    <w:name w:val="WW8Num5z7"/>
    <w:rsid w:val="00052288"/>
  </w:style>
  <w:style w:type="character" w:customStyle="1" w:styleId="WW8Num5z8">
    <w:name w:val="WW8Num5z8"/>
    <w:rsid w:val="00052288"/>
  </w:style>
  <w:style w:type="character" w:customStyle="1" w:styleId="WW8Num6z1">
    <w:name w:val="WW8Num6z1"/>
    <w:rsid w:val="00052288"/>
    <w:rPr>
      <w:rFonts w:hint="default"/>
    </w:rPr>
  </w:style>
  <w:style w:type="character" w:customStyle="1" w:styleId="WW8Num8z2">
    <w:name w:val="WW8Num8z2"/>
    <w:rsid w:val="00052288"/>
    <w:rPr>
      <w:rFonts w:hint="default"/>
      <w:b w:val="0"/>
    </w:rPr>
  </w:style>
  <w:style w:type="character" w:customStyle="1" w:styleId="WW8Num8z3">
    <w:name w:val="WW8Num8z3"/>
    <w:rsid w:val="00052288"/>
    <w:rPr>
      <w:rFonts w:ascii="Symbol" w:hAnsi="Symbol" w:cs="Symbol" w:hint="default"/>
    </w:rPr>
  </w:style>
  <w:style w:type="character" w:customStyle="1" w:styleId="WW8Num10z1">
    <w:name w:val="WW8Num10z1"/>
    <w:rsid w:val="00052288"/>
  </w:style>
  <w:style w:type="character" w:customStyle="1" w:styleId="WW8Num10z4">
    <w:name w:val="WW8Num10z4"/>
    <w:rsid w:val="00052288"/>
  </w:style>
  <w:style w:type="character" w:customStyle="1" w:styleId="WW8Num10z5">
    <w:name w:val="WW8Num10z5"/>
    <w:rsid w:val="00052288"/>
  </w:style>
  <w:style w:type="character" w:customStyle="1" w:styleId="WW8Num10z6">
    <w:name w:val="WW8Num10z6"/>
    <w:rsid w:val="00052288"/>
  </w:style>
  <w:style w:type="character" w:customStyle="1" w:styleId="WW8Num10z7">
    <w:name w:val="WW8Num10z7"/>
    <w:rsid w:val="00052288"/>
  </w:style>
  <w:style w:type="character" w:customStyle="1" w:styleId="WW8Num10z8">
    <w:name w:val="WW8Num10z8"/>
    <w:rsid w:val="00052288"/>
  </w:style>
  <w:style w:type="character" w:customStyle="1" w:styleId="WW8Num12z1">
    <w:name w:val="WW8Num12z1"/>
    <w:rsid w:val="00052288"/>
  </w:style>
  <w:style w:type="character" w:customStyle="1" w:styleId="WW8Num12z2">
    <w:name w:val="WW8Num12z2"/>
    <w:rsid w:val="00052288"/>
  </w:style>
  <w:style w:type="character" w:customStyle="1" w:styleId="WW8Num12z3">
    <w:name w:val="WW8Num12z3"/>
    <w:rsid w:val="00052288"/>
  </w:style>
  <w:style w:type="character" w:customStyle="1" w:styleId="WW8Num12z4">
    <w:name w:val="WW8Num12z4"/>
    <w:rsid w:val="00052288"/>
  </w:style>
  <w:style w:type="character" w:customStyle="1" w:styleId="WW8Num12z5">
    <w:name w:val="WW8Num12z5"/>
    <w:rsid w:val="00052288"/>
  </w:style>
  <w:style w:type="character" w:customStyle="1" w:styleId="WW8Num12z6">
    <w:name w:val="WW8Num12z6"/>
    <w:rsid w:val="00052288"/>
  </w:style>
  <w:style w:type="character" w:customStyle="1" w:styleId="WW8Num12z7">
    <w:name w:val="WW8Num12z7"/>
    <w:rsid w:val="00052288"/>
  </w:style>
  <w:style w:type="character" w:customStyle="1" w:styleId="WW8Num12z8">
    <w:name w:val="WW8Num12z8"/>
    <w:rsid w:val="00052288"/>
  </w:style>
  <w:style w:type="character" w:customStyle="1" w:styleId="WW8Num13z1">
    <w:name w:val="WW8Num13z1"/>
    <w:rsid w:val="00052288"/>
  </w:style>
  <w:style w:type="character" w:customStyle="1" w:styleId="WW8Num13z2">
    <w:name w:val="WW8Num13z2"/>
    <w:rsid w:val="00052288"/>
  </w:style>
  <w:style w:type="character" w:customStyle="1" w:styleId="WW8Num13z3">
    <w:name w:val="WW8Num13z3"/>
    <w:rsid w:val="00052288"/>
  </w:style>
  <w:style w:type="character" w:customStyle="1" w:styleId="WW8Num13z4">
    <w:name w:val="WW8Num13z4"/>
    <w:rsid w:val="00052288"/>
  </w:style>
  <w:style w:type="character" w:customStyle="1" w:styleId="WW8Num13z5">
    <w:name w:val="WW8Num13z5"/>
    <w:rsid w:val="00052288"/>
  </w:style>
  <w:style w:type="character" w:customStyle="1" w:styleId="WW8Num13z6">
    <w:name w:val="WW8Num13z6"/>
    <w:rsid w:val="00052288"/>
  </w:style>
  <w:style w:type="character" w:customStyle="1" w:styleId="WW8Num13z7">
    <w:name w:val="WW8Num13z7"/>
    <w:rsid w:val="00052288"/>
  </w:style>
  <w:style w:type="character" w:customStyle="1" w:styleId="WW8Num13z8">
    <w:name w:val="WW8Num13z8"/>
    <w:rsid w:val="00052288"/>
  </w:style>
  <w:style w:type="character" w:customStyle="1" w:styleId="WW8Num14z2">
    <w:name w:val="WW8Num14z2"/>
    <w:rsid w:val="00052288"/>
    <w:rPr>
      <w:rFonts w:hint="default"/>
      <w:b w:val="0"/>
    </w:rPr>
  </w:style>
  <w:style w:type="character" w:customStyle="1" w:styleId="WW8Num15z1">
    <w:name w:val="WW8Num15z1"/>
    <w:rsid w:val="00052288"/>
  </w:style>
  <w:style w:type="character" w:customStyle="1" w:styleId="WW8Num15z2">
    <w:name w:val="WW8Num15z2"/>
    <w:rsid w:val="00052288"/>
  </w:style>
  <w:style w:type="character" w:customStyle="1" w:styleId="WW8Num15z3">
    <w:name w:val="WW8Num15z3"/>
    <w:rsid w:val="00052288"/>
  </w:style>
  <w:style w:type="character" w:customStyle="1" w:styleId="WW8Num15z4">
    <w:name w:val="WW8Num15z4"/>
    <w:rsid w:val="00052288"/>
  </w:style>
  <w:style w:type="character" w:customStyle="1" w:styleId="WW8Num15z5">
    <w:name w:val="WW8Num15z5"/>
    <w:rsid w:val="00052288"/>
  </w:style>
  <w:style w:type="character" w:customStyle="1" w:styleId="WW8Num15z6">
    <w:name w:val="WW8Num15z6"/>
    <w:rsid w:val="00052288"/>
  </w:style>
  <w:style w:type="character" w:customStyle="1" w:styleId="WW8Num15z7">
    <w:name w:val="WW8Num15z7"/>
    <w:rsid w:val="00052288"/>
  </w:style>
  <w:style w:type="character" w:customStyle="1" w:styleId="WW8Num15z8">
    <w:name w:val="WW8Num15z8"/>
    <w:rsid w:val="00052288"/>
  </w:style>
  <w:style w:type="character" w:customStyle="1" w:styleId="WW8Num16z0">
    <w:name w:val="WW8Num16z0"/>
    <w:rsid w:val="00052288"/>
  </w:style>
  <w:style w:type="character" w:customStyle="1" w:styleId="WW8Num16z1">
    <w:name w:val="WW8Num16z1"/>
    <w:rsid w:val="00052288"/>
  </w:style>
  <w:style w:type="character" w:customStyle="1" w:styleId="WW8Num16z2">
    <w:name w:val="WW8Num16z2"/>
    <w:rsid w:val="00052288"/>
  </w:style>
  <w:style w:type="character" w:customStyle="1" w:styleId="WW8Num16z3">
    <w:name w:val="WW8Num16z3"/>
    <w:rsid w:val="00052288"/>
  </w:style>
  <w:style w:type="character" w:customStyle="1" w:styleId="WW8Num16z4">
    <w:name w:val="WW8Num16z4"/>
    <w:rsid w:val="00052288"/>
  </w:style>
  <w:style w:type="character" w:customStyle="1" w:styleId="WW8Num16z5">
    <w:name w:val="WW8Num16z5"/>
    <w:rsid w:val="00052288"/>
  </w:style>
  <w:style w:type="character" w:customStyle="1" w:styleId="WW8Num16z6">
    <w:name w:val="WW8Num16z6"/>
    <w:rsid w:val="00052288"/>
  </w:style>
  <w:style w:type="character" w:customStyle="1" w:styleId="WW8Num16z7">
    <w:name w:val="WW8Num16z7"/>
    <w:rsid w:val="00052288"/>
  </w:style>
  <w:style w:type="character" w:customStyle="1" w:styleId="WW8Num16z8">
    <w:name w:val="WW8Num16z8"/>
    <w:rsid w:val="00052288"/>
  </w:style>
  <w:style w:type="character" w:customStyle="1" w:styleId="WW8Num17z0">
    <w:name w:val="WW8Num17z0"/>
    <w:rsid w:val="00052288"/>
  </w:style>
  <w:style w:type="character" w:customStyle="1" w:styleId="WW8Num17z1">
    <w:name w:val="WW8Num17z1"/>
    <w:rsid w:val="00052288"/>
  </w:style>
  <w:style w:type="character" w:customStyle="1" w:styleId="WW8Num17z2">
    <w:name w:val="WW8Num17z2"/>
    <w:rsid w:val="00052288"/>
  </w:style>
  <w:style w:type="character" w:customStyle="1" w:styleId="WW8Num17z3">
    <w:name w:val="WW8Num17z3"/>
    <w:rsid w:val="00052288"/>
  </w:style>
  <w:style w:type="character" w:customStyle="1" w:styleId="WW8Num17z4">
    <w:name w:val="WW8Num17z4"/>
    <w:rsid w:val="00052288"/>
  </w:style>
  <w:style w:type="character" w:customStyle="1" w:styleId="WW8Num17z5">
    <w:name w:val="WW8Num17z5"/>
    <w:rsid w:val="00052288"/>
  </w:style>
  <w:style w:type="character" w:customStyle="1" w:styleId="WW8Num17z6">
    <w:name w:val="WW8Num17z6"/>
    <w:rsid w:val="00052288"/>
  </w:style>
  <w:style w:type="character" w:customStyle="1" w:styleId="WW8Num17z7">
    <w:name w:val="WW8Num17z7"/>
    <w:rsid w:val="00052288"/>
  </w:style>
  <w:style w:type="character" w:customStyle="1" w:styleId="WW8Num17z8">
    <w:name w:val="WW8Num17z8"/>
    <w:rsid w:val="00052288"/>
  </w:style>
  <w:style w:type="character" w:customStyle="1" w:styleId="WW8Num18z0">
    <w:name w:val="WW8Num18z0"/>
    <w:rsid w:val="00052288"/>
    <w:rPr>
      <w:rFonts w:ascii="Symbol" w:hAnsi="Symbol" w:cs="Symbol" w:hint="default"/>
    </w:rPr>
  </w:style>
  <w:style w:type="character" w:customStyle="1" w:styleId="WW8Num18z1">
    <w:name w:val="WW8Num18z1"/>
    <w:rsid w:val="00052288"/>
    <w:rPr>
      <w:rFonts w:ascii="Courier New" w:hAnsi="Courier New" w:cs="Courier New" w:hint="default"/>
    </w:rPr>
  </w:style>
  <w:style w:type="character" w:customStyle="1" w:styleId="WW8Num18z2">
    <w:name w:val="WW8Num18z2"/>
    <w:rsid w:val="00052288"/>
    <w:rPr>
      <w:rFonts w:ascii="Wingdings" w:hAnsi="Wingdings" w:cs="Wingdings" w:hint="default"/>
    </w:rPr>
  </w:style>
  <w:style w:type="character" w:customStyle="1" w:styleId="WW8Num19z0">
    <w:name w:val="WW8Num19z0"/>
    <w:rsid w:val="00052288"/>
    <w:rPr>
      <w:rFonts w:ascii="Wingdings" w:hAnsi="Wingdings" w:cs="Wingdings" w:hint="default"/>
    </w:rPr>
  </w:style>
  <w:style w:type="character" w:customStyle="1" w:styleId="WW8Num19z1">
    <w:name w:val="WW8Num19z1"/>
    <w:rsid w:val="00052288"/>
    <w:rPr>
      <w:rFonts w:hint="default"/>
    </w:rPr>
  </w:style>
  <w:style w:type="character" w:customStyle="1" w:styleId="WW8Num20z0">
    <w:name w:val="WW8Num20z0"/>
    <w:rsid w:val="00052288"/>
    <w:rPr>
      <w:rFonts w:ascii="Symbol" w:hAnsi="Symbol" w:cs="Symbol" w:hint="default"/>
    </w:rPr>
  </w:style>
  <w:style w:type="character" w:customStyle="1" w:styleId="WW8Num20z1">
    <w:name w:val="WW8Num20z1"/>
    <w:rsid w:val="00052288"/>
    <w:rPr>
      <w:rFonts w:hint="default"/>
    </w:rPr>
  </w:style>
  <w:style w:type="character" w:customStyle="1" w:styleId="WW8Num21z0">
    <w:name w:val="WW8Num21z0"/>
    <w:rsid w:val="00052288"/>
    <w:rPr>
      <w:rFonts w:hint="default"/>
    </w:rPr>
  </w:style>
  <w:style w:type="character" w:customStyle="1" w:styleId="WW8Num22z0">
    <w:name w:val="WW8Num22z0"/>
    <w:rsid w:val="00052288"/>
    <w:rPr>
      <w:rFonts w:hint="default"/>
    </w:rPr>
  </w:style>
  <w:style w:type="character" w:customStyle="1" w:styleId="WW8Num22z2">
    <w:name w:val="WW8Num22z2"/>
    <w:rsid w:val="00052288"/>
    <w:rPr>
      <w:rFonts w:hint="default"/>
      <w:b w:val="0"/>
    </w:rPr>
  </w:style>
  <w:style w:type="character" w:customStyle="1" w:styleId="WW8Num22z3">
    <w:name w:val="WW8Num22z3"/>
    <w:rsid w:val="00052288"/>
    <w:rPr>
      <w:rFonts w:ascii="Symbol" w:hAnsi="Symbol" w:cs="Symbol" w:hint="default"/>
    </w:rPr>
  </w:style>
  <w:style w:type="character" w:customStyle="1" w:styleId="WW8Num23z0">
    <w:name w:val="WW8Num23z0"/>
    <w:rsid w:val="00052288"/>
    <w:rPr>
      <w:rFonts w:ascii="Symbol" w:hAnsi="Symbol" w:cs="Symbol" w:hint="default"/>
    </w:rPr>
  </w:style>
  <w:style w:type="character" w:customStyle="1" w:styleId="WW8Num23z1">
    <w:name w:val="WW8Num23z1"/>
    <w:rsid w:val="00052288"/>
    <w:rPr>
      <w:rFonts w:hint="default"/>
    </w:rPr>
  </w:style>
  <w:style w:type="character" w:customStyle="1" w:styleId="WW8Num24z0">
    <w:name w:val="WW8Num24z0"/>
    <w:rsid w:val="00052288"/>
    <w:rPr>
      <w:rFonts w:hint="default"/>
    </w:rPr>
  </w:style>
  <w:style w:type="character" w:customStyle="1" w:styleId="WW8Num25z0">
    <w:name w:val="WW8Num25z0"/>
    <w:rsid w:val="00052288"/>
    <w:rPr>
      <w:rFonts w:ascii="Symbol" w:hAnsi="Symbol" w:cs="Symbol" w:hint="default"/>
    </w:rPr>
  </w:style>
  <w:style w:type="character" w:customStyle="1" w:styleId="WW8Num25z1">
    <w:name w:val="WW8Num25z1"/>
    <w:rsid w:val="00052288"/>
    <w:rPr>
      <w:rFonts w:ascii="Courier New" w:hAnsi="Courier New" w:cs="Courier New" w:hint="default"/>
    </w:rPr>
  </w:style>
  <w:style w:type="character" w:customStyle="1" w:styleId="WW8Num25z2">
    <w:name w:val="WW8Num25z2"/>
    <w:rsid w:val="00052288"/>
    <w:rPr>
      <w:rFonts w:ascii="Wingdings" w:hAnsi="Wingdings" w:cs="Wingdings" w:hint="default"/>
    </w:rPr>
  </w:style>
  <w:style w:type="character" w:customStyle="1" w:styleId="WW8Num26z0">
    <w:name w:val="WW8Num26z0"/>
    <w:rsid w:val="00052288"/>
    <w:rPr>
      <w:rFonts w:cs="Calibri"/>
    </w:rPr>
  </w:style>
  <w:style w:type="character" w:customStyle="1" w:styleId="WW8Num26z1">
    <w:name w:val="WW8Num26z1"/>
    <w:rsid w:val="00052288"/>
  </w:style>
  <w:style w:type="character" w:customStyle="1" w:styleId="WW8Num26z2">
    <w:name w:val="WW8Num26z2"/>
    <w:rsid w:val="00052288"/>
  </w:style>
  <w:style w:type="character" w:customStyle="1" w:styleId="WW8Num26z3">
    <w:name w:val="WW8Num26z3"/>
    <w:rsid w:val="00052288"/>
  </w:style>
  <w:style w:type="character" w:customStyle="1" w:styleId="WW8Num26z4">
    <w:name w:val="WW8Num26z4"/>
    <w:rsid w:val="00052288"/>
  </w:style>
  <w:style w:type="character" w:customStyle="1" w:styleId="WW8Num26z5">
    <w:name w:val="WW8Num26z5"/>
    <w:rsid w:val="00052288"/>
  </w:style>
  <w:style w:type="character" w:customStyle="1" w:styleId="WW8Num26z6">
    <w:name w:val="WW8Num26z6"/>
    <w:rsid w:val="00052288"/>
  </w:style>
  <w:style w:type="character" w:customStyle="1" w:styleId="WW8Num26z7">
    <w:name w:val="WW8Num26z7"/>
    <w:rsid w:val="00052288"/>
  </w:style>
  <w:style w:type="character" w:customStyle="1" w:styleId="WW8Num26z8">
    <w:name w:val="WW8Num26z8"/>
    <w:rsid w:val="00052288"/>
  </w:style>
  <w:style w:type="character" w:customStyle="1" w:styleId="WW8Num27z0">
    <w:name w:val="WW8Num27z0"/>
    <w:rsid w:val="00052288"/>
  </w:style>
  <w:style w:type="character" w:customStyle="1" w:styleId="WW8Num27z1">
    <w:name w:val="WW8Num27z1"/>
    <w:rsid w:val="00052288"/>
  </w:style>
  <w:style w:type="character" w:customStyle="1" w:styleId="WW8Num27z2">
    <w:name w:val="WW8Num27z2"/>
    <w:rsid w:val="00052288"/>
  </w:style>
  <w:style w:type="character" w:customStyle="1" w:styleId="WW8Num27z3">
    <w:name w:val="WW8Num27z3"/>
    <w:rsid w:val="00052288"/>
  </w:style>
  <w:style w:type="character" w:customStyle="1" w:styleId="WW8Num27z4">
    <w:name w:val="WW8Num27z4"/>
    <w:rsid w:val="00052288"/>
  </w:style>
  <w:style w:type="character" w:customStyle="1" w:styleId="WW8Num27z5">
    <w:name w:val="WW8Num27z5"/>
    <w:rsid w:val="00052288"/>
  </w:style>
  <w:style w:type="character" w:customStyle="1" w:styleId="WW8Num27z6">
    <w:name w:val="WW8Num27z6"/>
    <w:rsid w:val="00052288"/>
  </w:style>
  <w:style w:type="character" w:customStyle="1" w:styleId="WW8Num27z7">
    <w:name w:val="WW8Num27z7"/>
    <w:rsid w:val="00052288"/>
  </w:style>
  <w:style w:type="character" w:customStyle="1" w:styleId="WW8Num27z8">
    <w:name w:val="WW8Num27z8"/>
    <w:rsid w:val="00052288"/>
  </w:style>
  <w:style w:type="character" w:customStyle="1" w:styleId="WW8Num28z0">
    <w:name w:val="WW8Num28z0"/>
    <w:rsid w:val="00052288"/>
    <w:rPr>
      <w:rFonts w:ascii="Symbol" w:hAnsi="Symbol" w:cs="Symbol" w:hint="default"/>
    </w:rPr>
  </w:style>
  <w:style w:type="character" w:customStyle="1" w:styleId="WW8Num28z1">
    <w:name w:val="WW8Num28z1"/>
    <w:rsid w:val="00052288"/>
    <w:rPr>
      <w:rFonts w:hint="default"/>
    </w:rPr>
  </w:style>
  <w:style w:type="character" w:customStyle="1" w:styleId="WW8Num29z0">
    <w:name w:val="WW8Num29z0"/>
    <w:rsid w:val="00052288"/>
    <w:rPr>
      <w:rFonts w:hint="default"/>
    </w:rPr>
  </w:style>
  <w:style w:type="character" w:customStyle="1" w:styleId="WW8Num29z1">
    <w:name w:val="WW8Num29z1"/>
    <w:rsid w:val="00052288"/>
  </w:style>
  <w:style w:type="character" w:customStyle="1" w:styleId="WW8Num29z2">
    <w:name w:val="WW8Num29z2"/>
    <w:rsid w:val="00052288"/>
  </w:style>
  <w:style w:type="character" w:customStyle="1" w:styleId="WW8Num29z3">
    <w:name w:val="WW8Num29z3"/>
    <w:rsid w:val="00052288"/>
  </w:style>
  <w:style w:type="character" w:customStyle="1" w:styleId="WW8Num29z4">
    <w:name w:val="WW8Num29z4"/>
    <w:rsid w:val="00052288"/>
  </w:style>
  <w:style w:type="character" w:customStyle="1" w:styleId="WW8Num29z5">
    <w:name w:val="WW8Num29z5"/>
    <w:rsid w:val="00052288"/>
  </w:style>
  <w:style w:type="character" w:customStyle="1" w:styleId="WW8Num29z6">
    <w:name w:val="WW8Num29z6"/>
    <w:rsid w:val="00052288"/>
  </w:style>
  <w:style w:type="character" w:customStyle="1" w:styleId="WW8Num29z7">
    <w:name w:val="WW8Num29z7"/>
    <w:rsid w:val="00052288"/>
  </w:style>
  <w:style w:type="character" w:customStyle="1" w:styleId="WW8Num29z8">
    <w:name w:val="WW8Num29z8"/>
    <w:rsid w:val="00052288"/>
  </w:style>
  <w:style w:type="character" w:customStyle="1" w:styleId="WW8Num30z0">
    <w:name w:val="WW8Num30z0"/>
    <w:rsid w:val="00052288"/>
    <w:rPr>
      <w:rFonts w:hint="default"/>
    </w:rPr>
  </w:style>
  <w:style w:type="character" w:customStyle="1" w:styleId="Domylnaczcionkaakapitu1">
    <w:name w:val="Domyślna czcionka akapitu1"/>
    <w:rsid w:val="00052288"/>
  </w:style>
  <w:style w:type="character" w:styleId="Hipercze">
    <w:name w:val="Hyperlink"/>
    <w:rsid w:val="00052288"/>
    <w:rPr>
      <w:color w:val="0000FF"/>
      <w:u w:val="single"/>
    </w:rPr>
  </w:style>
  <w:style w:type="character" w:customStyle="1" w:styleId="Nagwek1Znak">
    <w:name w:val="Nagłówek 1 Znak"/>
    <w:rsid w:val="000522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kstdymkaZnak">
    <w:name w:val="Tekst dymka Znak"/>
    <w:rsid w:val="00052288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sid w:val="00052288"/>
    <w:rPr>
      <w:sz w:val="20"/>
      <w:szCs w:val="20"/>
    </w:rPr>
  </w:style>
  <w:style w:type="character" w:customStyle="1" w:styleId="Znakiprzypiswkocowych">
    <w:name w:val="Znaki przypisów końcowych"/>
    <w:rsid w:val="00052288"/>
    <w:rPr>
      <w:vertAlign w:val="superscript"/>
    </w:rPr>
  </w:style>
  <w:style w:type="character" w:customStyle="1" w:styleId="TekstprzypisudolnegoZnak">
    <w:name w:val="Tekst przypisu dolnego Znak"/>
    <w:rsid w:val="00052288"/>
  </w:style>
  <w:style w:type="character" w:customStyle="1" w:styleId="Znakiprzypiswdolnych">
    <w:name w:val="Znaki przypisów dolnych"/>
    <w:rsid w:val="00052288"/>
    <w:rPr>
      <w:vertAlign w:val="superscript"/>
    </w:rPr>
  </w:style>
  <w:style w:type="character" w:customStyle="1" w:styleId="NagwekZnak">
    <w:name w:val="Nagłówek Znak"/>
    <w:uiPriority w:val="99"/>
    <w:rsid w:val="00052288"/>
    <w:rPr>
      <w:sz w:val="22"/>
      <w:szCs w:val="22"/>
    </w:rPr>
  </w:style>
  <w:style w:type="character" w:customStyle="1" w:styleId="StopkaZnak">
    <w:name w:val="Stopka Znak"/>
    <w:uiPriority w:val="99"/>
    <w:rsid w:val="00052288"/>
    <w:rPr>
      <w:sz w:val="22"/>
      <w:szCs w:val="22"/>
    </w:rPr>
  </w:style>
  <w:style w:type="character" w:styleId="Odwoanieprzypisudolnego">
    <w:name w:val="footnote reference"/>
    <w:rsid w:val="00052288"/>
    <w:rPr>
      <w:vertAlign w:val="superscript"/>
    </w:rPr>
  </w:style>
  <w:style w:type="character" w:styleId="Odwoanieprzypisukocowego">
    <w:name w:val="endnote reference"/>
    <w:rsid w:val="0005228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0522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52288"/>
    <w:pPr>
      <w:spacing w:after="140" w:line="288" w:lineRule="auto"/>
    </w:pPr>
  </w:style>
  <w:style w:type="paragraph" w:styleId="Lista">
    <w:name w:val="List"/>
    <w:basedOn w:val="Tekstpodstawowy"/>
    <w:rsid w:val="00052288"/>
    <w:rPr>
      <w:rFonts w:cs="Arial"/>
    </w:rPr>
  </w:style>
  <w:style w:type="paragraph" w:styleId="Legenda">
    <w:name w:val="caption"/>
    <w:basedOn w:val="Normalny"/>
    <w:qFormat/>
    <w:rsid w:val="000522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05228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52288"/>
    <w:pPr>
      <w:ind w:left="720"/>
      <w:contextualSpacing/>
    </w:pPr>
  </w:style>
  <w:style w:type="paragraph" w:styleId="Tekstdymka">
    <w:name w:val="Balloon Text"/>
    <w:basedOn w:val="Normalny"/>
    <w:rsid w:val="000522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sid w:val="00052288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rsid w:val="00052288"/>
    <w:rPr>
      <w:sz w:val="20"/>
      <w:szCs w:val="20"/>
    </w:rPr>
  </w:style>
  <w:style w:type="paragraph" w:styleId="Nagwek">
    <w:name w:val="header"/>
    <w:basedOn w:val="Normalny"/>
    <w:uiPriority w:val="99"/>
    <w:rsid w:val="000522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052288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rsid w:val="00052288"/>
  </w:style>
  <w:style w:type="paragraph" w:customStyle="1" w:styleId="Zawartotabeli">
    <w:name w:val="Zawartość tabeli"/>
    <w:basedOn w:val="Normalny"/>
    <w:rsid w:val="00052288"/>
    <w:pPr>
      <w:suppressLineNumbers/>
    </w:pPr>
  </w:style>
  <w:style w:type="paragraph" w:customStyle="1" w:styleId="Nagwektabeli">
    <w:name w:val="Nagłówek tabeli"/>
    <w:basedOn w:val="Zawartotabeli"/>
    <w:rsid w:val="00052288"/>
    <w:pPr>
      <w:jc w:val="center"/>
    </w:pPr>
    <w:rPr>
      <w:b/>
      <w:bCs/>
    </w:rPr>
  </w:style>
  <w:style w:type="table" w:styleId="Tabela-Siatka">
    <w:name w:val="Table Grid"/>
    <w:basedOn w:val="Standardowy"/>
    <w:rsid w:val="00CB60E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61A15"/>
    <w:rPr>
      <w:b/>
      <w:bCs/>
    </w:rPr>
  </w:style>
  <w:style w:type="character" w:styleId="Odwoaniedokomentarza">
    <w:name w:val="annotation reference"/>
    <w:uiPriority w:val="99"/>
    <w:semiHidden/>
    <w:unhideWhenUsed/>
    <w:rsid w:val="009B0E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E0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B0E06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E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0E06"/>
    <w:rPr>
      <w:rFonts w:ascii="Calibri" w:eastAsia="Calibri" w:hAnsi="Calibri"/>
      <w:b/>
      <w:bCs/>
      <w:lang w:eastAsia="zh-CN"/>
    </w:rPr>
  </w:style>
  <w:style w:type="paragraph" w:customStyle="1" w:styleId="Default">
    <w:name w:val="Default"/>
    <w:rsid w:val="00FE76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RCLetterhead">
    <w:name w:val="RC Letterhead"/>
    <w:basedOn w:val="Normalny"/>
    <w:rsid w:val="00475C37"/>
    <w:pPr>
      <w:suppressAutoHyphens w:val="0"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Verdana" w:eastAsia="Times New Roman" w:hAnsi="Verdana"/>
      <w:kern w:val="14"/>
      <w:sz w:val="13"/>
      <w:szCs w:val="18"/>
      <w:lang w:val="en-US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0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D0100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9D0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@vertigofarms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5905</CharactersWithSpaces>
  <SharedDoc>false</SharedDoc>
  <HLinks>
    <vt:vector size="6" baseType="variant">
      <vt:variant>
        <vt:i4>3342404</vt:i4>
      </vt:variant>
      <vt:variant>
        <vt:i4>0</vt:i4>
      </vt:variant>
      <vt:variant>
        <vt:i4>0</vt:i4>
      </vt:variant>
      <vt:variant>
        <vt:i4>5</vt:i4>
      </vt:variant>
      <vt:variant>
        <vt:lpwstr>mailto:@vertigofarms.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Drzewiecki</dc:creator>
  <cp:lastModifiedBy>Piotr Baran</cp:lastModifiedBy>
  <cp:revision>33</cp:revision>
  <cp:lastPrinted>2012-08-06T16:47:00Z</cp:lastPrinted>
  <dcterms:created xsi:type="dcterms:W3CDTF">2021-05-10T14:08:00Z</dcterms:created>
  <dcterms:modified xsi:type="dcterms:W3CDTF">2021-07-16T12:23:00Z</dcterms:modified>
</cp:coreProperties>
</file>