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13C8" w14:textId="533665B8" w:rsidR="005D6BB7" w:rsidRPr="00E8292C" w:rsidRDefault="00354878" w:rsidP="001D3887">
      <w:pPr>
        <w:pStyle w:val="Bezodstpw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6BB7" w:rsidRPr="00E8292C">
        <w:rPr>
          <w:rFonts w:ascii="Arial" w:hAnsi="Arial" w:cs="Arial"/>
        </w:rPr>
        <w:t>``````````````````</w:t>
      </w:r>
    </w:p>
    <w:p w14:paraId="415FC842" w14:textId="5A522B03" w:rsidR="005D6BB7" w:rsidRPr="00E8292C" w:rsidRDefault="005D6BB7" w:rsidP="001D3887">
      <w:pPr>
        <w:pStyle w:val="Bezodstpw"/>
        <w:spacing w:line="276" w:lineRule="auto"/>
        <w:jc w:val="right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Załącznik nr </w:t>
      </w:r>
      <w:r w:rsidR="00EC20B5">
        <w:rPr>
          <w:rFonts w:ascii="Arial" w:hAnsi="Arial" w:cs="Arial"/>
        </w:rPr>
        <w:t>3</w:t>
      </w:r>
      <w:r w:rsidRPr="00E8292C">
        <w:rPr>
          <w:rFonts w:ascii="Arial" w:hAnsi="Arial" w:cs="Arial"/>
        </w:rPr>
        <w:t xml:space="preserve"> Wzór Umowy</w:t>
      </w:r>
    </w:p>
    <w:p w14:paraId="12925556" w14:textId="5606B82A" w:rsidR="005D6BB7" w:rsidRDefault="005D6BB7" w:rsidP="001D3887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5AD41140" w14:textId="77777777" w:rsidR="00895E95" w:rsidRPr="00E8292C" w:rsidRDefault="00895E95" w:rsidP="001D3887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12E0710D" w14:textId="6A0B7BC4" w:rsidR="005D6BB7" w:rsidRPr="00E8292C" w:rsidRDefault="005D6BB7" w:rsidP="001D3887">
      <w:pPr>
        <w:pStyle w:val="Bezodstpw"/>
        <w:spacing w:line="276" w:lineRule="auto"/>
        <w:jc w:val="center"/>
        <w:rPr>
          <w:rFonts w:ascii="Arial" w:eastAsia="Droid Sans Fallback" w:hAnsi="Arial" w:cs="Arial"/>
          <w:lang w:bidi="hi-IN"/>
        </w:rPr>
      </w:pPr>
      <w:bookmarkStart w:id="0" w:name="_%2525C2%2525A7_2_Przekazane"/>
      <w:bookmarkEnd w:id="0"/>
      <w:r w:rsidRPr="00E8292C">
        <w:rPr>
          <w:rFonts w:ascii="Arial" w:eastAsia="Droid Sans Fallback" w:hAnsi="Arial" w:cs="Arial"/>
          <w:lang w:bidi="hi-IN"/>
        </w:rPr>
        <w:t>Umowa nr …………………………………….</w:t>
      </w:r>
    </w:p>
    <w:p w14:paraId="55980783" w14:textId="14A6B6F8" w:rsidR="005D6BB7" w:rsidRDefault="005D6BB7" w:rsidP="001D3887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5AC5FF17" w14:textId="77777777" w:rsidR="00895E95" w:rsidRPr="00E8292C" w:rsidRDefault="00895E95" w:rsidP="001D3887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1D4D43DE" w14:textId="77777777" w:rsidR="00460732" w:rsidRPr="00E8292C" w:rsidRDefault="00460732" w:rsidP="001D3887">
      <w:pPr>
        <w:pStyle w:val="Zwykytekst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292C">
        <w:rPr>
          <w:rFonts w:ascii="Arial" w:hAnsi="Arial" w:cs="Arial"/>
          <w:sz w:val="22"/>
          <w:szCs w:val="22"/>
        </w:rPr>
        <w:t>Zawarta w dniu ..................................... r. w Mikołowie pomiędzy Powiatem Mikołowskim z siedzibą w Mikołowie przy ul. Żwirki i Wigury 4a, reprezentowanym przez Zarząd Powiatu, w imieniu którego działają:</w:t>
      </w:r>
    </w:p>
    <w:p w14:paraId="3831580B" w14:textId="77777777" w:rsidR="00460732" w:rsidRPr="00E8292C" w:rsidRDefault="00460732" w:rsidP="001D3887">
      <w:pPr>
        <w:pStyle w:val="Zwykytek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0B60E8" w14:textId="68FE1855" w:rsidR="00460732" w:rsidRPr="00E8292C" w:rsidRDefault="00460732" w:rsidP="001D3887">
      <w:pPr>
        <w:pStyle w:val="Bezodstpw"/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hAnsi="Arial" w:cs="Arial"/>
        </w:rPr>
        <w:t>1. …………………………………………………….   -</w:t>
      </w:r>
      <w:r w:rsidR="005D6BB7" w:rsidRPr="00E8292C">
        <w:rPr>
          <w:rFonts w:ascii="Arial" w:hAnsi="Arial" w:cs="Arial"/>
        </w:rPr>
        <w:tab/>
      </w:r>
      <w:r w:rsidRPr="00E8292C">
        <w:rPr>
          <w:rFonts w:ascii="Arial" w:hAnsi="Arial" w:cs="Arial"/>
        </w:rPr>
        <w:t>…………………………………….</w:t>
      </w:r>
    </w:p>
    <w:p w14:paraId="479185FD" w14:textId="3AA97E45" w:rsidR="00460732" w:rsidRPr="00E8292C" w:rsidRDefault="00460732" w:rsidP="001D3887">
      <w:pPr>
        <w:pStyle w:val="Bezodstpw"/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hAnsi="Arial" w:cs="Arial"/>
        </w:rPr>
        <w:t>2. ……………………………………………………</w:t>
      </w:r>
      <w:r w:rsidR="005D6BB7" w:rsidRPr="00E8292C">
        <w:rPr>
          <w:rFonts w:ascii="Arial" w:hAnsi="Arial" w:cs="Arial"/>
        </w:rPr>
        <w:t xml:space="preserve">    </w:t>
      </w:r>
      <w:r w:rsidRPr="00E8292C">
        <w:rPr>
          <w:rFonts w:ascii="Arial" w:hAnsi="Arial" w:cs="Arial"/>
        </w:rPr>
        <w:t>-</w:t>
      </w:r>
      <w:r w:rsidRPr="00E8292C">
        <w:rPr>
          <w:rFonts w:ascii="Arial" w:hAnsi="Arial" w:cs="Arial"/>
        </w:rPr>
        <w:tab/>
        <w:t>…………………………………….</w:t>
      </w:r>
    </w:p>
    <w:p w14:paraId="34CE0F5B" w14:textId="77777777" w:rsidR="00460732" w:rsidRPr="00E8292C" w:rsidRDefault="00460732" w:rsidP="001D3887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02FE4BB" w14:textId="7BC8D646" w:rsidR="00460732" w:rsidRPr="00E8292C" w:rsidRDefault="00460732" w:rsidP="001D3887">
      <w:pPr>
        <w:pStyle w:val="Bezodstpw"/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zwanym dalej </w:t>
      </w:r>
      <w:r w:rsidRPr="00E8292C">
        <w:rPr>
          <w:rFonts w:ascii="Arial" w:hAnsi="Arial" w:cs="Arial"/>
          <w:b/>
          <w:bCs/>
        </w:rPr>
        <w:t>„Zamawiającym”,</w:t>
      </w:r>
      <w:r w:rsidRPr="00E8292C">
        <w:rPr>
          <w:rFonts w:ascii="Arial" w:hAnsi="Arial" w:cs="Arial"/>
        </w:rPr>
        <w:t xml:space="preserve"> a</w:t>
      </w:r>
      <w:r w:rsidR="005D6BB7" w:rsidRPr="00E8292C">
        <w:rPr>
          <w:rFonts w:ascii="Arial" w:hAnsi="Arial" w:cs="Arial"/>
        </w:rPr>
        <w:t>:</w:t>
      </w:r>
    </w:p>
    <w:p w14:paraId="41AFECE1" w14:textId="164BFA2A" w:rsidR="00460732" w:rsidRPr="00E8292C" w:rsidRDefault="00460732" w:rsidP="001D3887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51F597E" w14:textId="77777777" w:rsidR="00460732" w:rsidRPr="00E8292C" w:rsidRDefault="00460732" w:rsidP="001D3887">
      <w:pPr>
        <w:pStyle w:val="Bezodstpw"/>
        <w:spacing w:line="276" w:lineRule="auto"/>
        <w:jc w:val="both"/>
        <w:rPr>
          <w:rFonts w:ascii="Arial" w:eastAsia="Times New Roman" w:hAnsi="Arial" w:cs="Arial"/>
        </w:rPr>
      </w:pPr>
      <w:r w:rsidRPr="00E8292C">
        <w:rPr>
          <w:rFonts w:ascii="Arial" w:eastAsia="Trebuchet MS" w:hAnsi="Arial" w:cs="Arial"/>
        </w:rPr>
        <w:t>…………………………</w:t>
      </w:r>
      <w:r w:rsidRPr="00E8292C">
        <w:rPr>
          <w:rFonts w:ascii="Arial" w:hAnsi="Arial" w:cs="Arial"/>
        </w:rPr>
        <w:t>..z siedzibą w ……………… przy ul. ………………….</w:t>
      </w:r>
      <w:r w:rsidRPr="00E8292C">
        <w:rPr>
          <w:rFonts w:ascii="Arial" w:hAnsi="Arial" w:cs="Arial"/>
          <w:shd w:val="clear" w:color="auto" w:fill="FFFFFF"/>
        </w:rPr>
        <w:t xml:space="preserve">, wpisaną do……………………., pod numerem ………………. </w:t>
      </w:r>
    </w:p>
    <w:p w14:paraId="6EB903DF" w14:textId="77777777" w:rsidR="00460732" w:rsidRPr="00E8292C" w:rsidRDefault="00460732" w:rsidP="001D3887">
      <w:pPr>
        <w:pStyle w:val="Bezodstpw"/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hAnsi="Arial" w:cs="Arial"/>
        </w:rPr>
        <w:t>reprezentowaną przez:</w:t>
      </w:r>
    </w:p>
    <w:p w14:paraId="4AD67EB1" w14:textId="77777777" w:rsidR="00460732" w:rsidRPr="00E8292C" w:rsidRDefault="00460732" w:rsidP="001D3887">
      <w:pPr>
        <w:pStyle w:val="Bezodstpw"/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eastAsia="Trebuchet MS" w:hAnsi="Arial" w:cs="Arial"/>
        </w:rPr>
        <w:t>……………………………………………</w:t>
      </w:r>
      <w:r w:rsidRPr="00E8292C">
        <w:rPr>
          <w:rFonts w:ascii="Arial" w:hAnsi="Arial" w:cs="Arial"/>
        </w:rPr>
        <w:t>..</w:t>
      </w:r>
    </w:p>
    <w:p w14:paraId="21C72FBC" w14:textId="77777777" w:rsidR="00460732" w:rsidRPr="00E8292C" w:rsidRDefault="00460732" w:rsidP="001D3887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17EF432" w14:textId="77777777" w:rsidR="00460732" w:rsidRPr="00E8292C" w:rsidRDefault="00460732" w:rsidP="001D3887">
      <w:pPr>
        <w:pStyle w:val="Bezodstpw"/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hAnsi="Arial" w:cs="Arial"/>
          <w:shd w:val="clear" w:color="auto" w:fill="FFFFFF"/>
        </w:rPr>
        <w:t>zwanym dalej</w:t>
      </w:r>
      <w:r w:rsidRPr="00E8292C">
        <w:rPr>
          <w:rFonts w:ascii="Arial" w:hAnsi="Arial" w:cs="Arial"/>
          <w:b/>
          <w:bCs/>
          <w:shd w:val="clear" w:color="auto" w:fill="FFFFFF"/>
        </w:rPr>
        <w:t xml:space="preserve"> „Wykonawcą”</w:t>
      </w:r>
      <w:r w:rsidRPr="00E8292C">
        <w:rPr>
          <w:rFonts w:ascii="Arial" w:hAnsi="Arial" w:cs="Arial"/>
          <w:shd w:val="clear" w:color="auto" w:fill="FFFFFF"/>
        </w:rPr>
        <w:t>,</w:t>
      </w:r>
    </w:p>
    <w:p w14:paraId="74784F50" w14:textId="77777777" w:rsidR="001B4BBD" w:rsidRPr="00E8292C" w:rsidRDefault="001B4BBD" w:rsidP="001D3887">
      <w:pPr>
        <w:spacing w:after="5" w:line="276" w:lineRule="auto"/>
        <w:ind w:left="-5" w:hanging="10"/>
        <w:jc w:val="both"/>
        <w:rPr>
          <w:rFonts w:ascii="Arial" w:hAnsi="Arial" w:cs="Arial"/>
        </w:rPr>
      </w:pPr>
    </w:p>
    <w:p w14:paraId="03C3AE3B" w14:textId="68E9228D" w:rsidR="00460732" w:rsidRPr="00E8292C" w:rsidRDefault="00460732" w:rsidP="001D3887">
      <w:pPr>
        <w:spacing w:after="5" w:line="276" w:lineRule="auto"/>
        <w:ind w:left="-5" w:hanging="10"/>
        <w:jc w:val="both"/>
        <w:rPr>
          <w:rFonts w:ascii="Arial" w:hAnsi="Arial" w:cs="Arial"/>
        </w:rPr>
      </w:pPr>
      <w:r w:rsidRPr="00E8292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 wp14:anchorId="50141E20" wp14:editId="2ED4A1CB">
            <wp:simplePos x="0" y="0"/>
            <wp:positionH relativeFrom="page">
              <wp:posOffset>690372</wp:posOffset>
            </wp:positionH>
            <wp:positionV relativeFrom="page">
              <wp:posOffset>5961888</wp:posOffset>
            </wp:positionV>
            <wp:extent cx="13716" cy="18288"/>
            <wp:effectExtent l="0" t="0" r="0" b="0"/>
            <wp:wrapSquare wrapText="bothSides"/>
            <wp:docPr id="1986" name="Picture 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292C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0" wp14:anchorId="2E4FBF5D" wp14:editId="446D2BBA">
            <wp:simplePos x="0" y="0"/>
            <wp:positionH relativeFrom="page">
              <wp:posOffset>470916</wp:posOffset>
            </wp:positionH>
            <wp:positionV relativeFrom="page">
              <wp:posOffset>6835140</wp:posOffset>
            </wp:positionV>
            <wp:extent cx="13716" cy="13715"/>
            <wp:effectExtent l="0" t="0" r="0" b="0"/>
            <wp:wrapTopAndBottom/>
            <wp:docPr id="1987" name="Picture 1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" name="Picture 19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BBD" w:rsidRPr="00E8292C">
        <w:rPr>
          <w:rFonts w:ascii="Arial" w:hAnsi="Arial" w:cs="Arial"/>
        </w:rPr>
        <w:t xml:space="preserve">Umowa niniejsza została zawarta w rezultacie postępowania </w:t>
      </w:r>
      <w:bookmarkStart w:id="1" w:name="_Hlk67398151"/>
      <w:r w:rsidR="001B4BBD" w:rsidRPr="00E8292C">
        <w:rPr>
          <w:rFonts w:ascii="Arial" w:hAnsi="Arial" w:cs="Arial"/>
        </w:rPr>
        <w:t xml:space="preserve">w trybie zasady </w:t>
      </w:r>
      <w:r w:rsidR="001B4BBD" w:rsidRPr="001A1EB8">
        <w:rPr>
          <w:rFonts w:ascii="Arial" w:hAnsi="Arial" w:cs="Arial"/>
        </w:rPr>
        <w:t xml:space="preserve">konkurencyjności zgodnie z </w:t>
      </w:r>
      <w:r w:rsidRPr="001A1EB8">
        <w:rPr>
          <w:rFonts w:ascii="Arial" w:hAnsi="Arial" w:cs="Arial"/>
        </w:rPr>
        <w:t>Wytyczny</w:t>
      </w:r>
      <w:r w:rsidR="009161B0" w:rsidRPr="001A1EB8">
        <w:rPr>
          <w:rFonts w:ascii="Arial" w:hAnsi="Arial" w:cs="Arial"/>
        </w:rPr>
        <w:t>mi</w:t>
      </w:r>
      <w:r w:rsidRPr="001A1EB8">
        <w:rPr>
          <w:rFonts w:ascii="Arial" w:hAnsi="Arial" w:cs="Arial"/>
        </w:rPr>
        <w:t xml:space="preserve"> Ministra Inwestycji i Rozwoju w zakresie kwalifikowalności wydatków w ramach Europejskiego Funduszu Rozwoju Regionalnego Europejskiego Funduszu Społecznego oraz Funduszu Spójności na lata 2014-2020</w:t>
      </w:r>
      <w:bookmarkEnd w:id="1"/>
      <w:r w:rsidRPr="001A1EB8">
        <w:rPr>
          <w:rFonts w:ascii="Arial" w:hAnsi="Arial" w:cs="Arial"/>
        </w:rPr>
        <w:t xml:space="preserve">, na zadanie pn.: </w:t>
      </w:r>
      <w:r w:rsidR="001A1EB8" w:rsidRPr="001A1EB8">
        <w:rPr>
          <w:rFonts w:ascii="Arial" w:hAnsi="Arial" w:cs="Arial"/>
        </w:rPr>
        <w:t>Sprzedaż i  dostawa fabrycznie nowego samochodu do nauki jazdy do ZST Mikołów, przewidzianego w ramach projektu pn.: „Efektywne Funkcjonalne Szkoły II – program Rozwoju Szkół Zawodowych i Technicznych Powiatu Mikołowskiego” współfinansowanego ze środków Europejskiego Funduszu Społecznego w ramach regionalnego Programu Operacyjnego Województwa Śląskiego na lata 2014-2020.</w:t>
      </w:r>
    </w:p>
    <w:p w14:paraId="14A1A548" w14:textId="184E67D1" w:rsidR="00396214" w:rsidRPr="00E8292C" w:rsidRDefault="00396214" w:rsidP="001D3887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54ED6005" w14:textId="77777777" w:rsidR="00396214" w:rsidRPr="00E8292C" w:rsidRDefault="00396214" w:rsidP="001D3887">
      <w:pPr>
        <w:pStyle w:val="Bezodstpw"/>
        <w:spacing w:line="276" w:lineRule="auto"/>
        <w:jc w:val="center"/>
        <w:rPr>
          <w:rFonts w:ascii="Arial" w:eastAsia="Droid Sans Fallback" w:hAnsi="Arial" w:cs="Arial"/>
          <w:b/>
          <w:lang w:bidi="hi-IN"/>
        </w:rPr>
      </w:pPr>
      <w:r w:rsidRPr="00E8292C">
        <w:rPr>
          <w:rFonts w:ascii="Arial" w:eastAsia="Droid Sans Fallback" w:hAnsi="Arial" w:cs="Arial"/>
          <w:b/>
          <w:lang w:bidi="hi-IN"/>
        </w:rPr>
        <w:t>§ 1.</w:t>
      </w:r>
    </w:p>
    <w:p w14:paraId="12F17A4C" w14:textId="43BF414F" w:rsidR="00396214" w:rsidRDefault="00396214" w:rsidP="001D3887">
      <w:pPr>
        <w:pStyle w:val="Bezodstpw"/>
        <w:spacing w:line="276" w:lineRule="auto"/>
        <w:jc w:val="center"/>
        <w:rPr>
          <w:rFonts w:ascii="Arial" w:eastAsia="Droid Sans Fallback" w:hAnsi="Arial" w:cs="Arial"/>
          <w:b/>
          <w:lang w:bidi="hi-IN"/>
        </w:rPr>
      </w:pPr>
      <w:r w:rsidRPr="00E8292C">
        <w:rPr>
          <w:rFonts w:ascii="Arial" w:eastAsia="Droid Sans Fallback" w:hAnsi="Arial" w:cs="Arial"/>
          <w:b/>
          <w:lang w:bidi="hi-IN"/>
        </w:rPr>
        <w:t>Przedmiot Umowy</w:t>
      </w:r>
    </w:p>
    <w:p w14:paraId="1B394812" w14:textId="77777777" w:rsidR="00895E95" w:rsidRPr="00E8292C" w:rsidRDefault="00895E95" w:rsidP="001D3887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490AD53D" w14:textId="17DECFEE" w:rsidR="00396214" w:rsidRPr="001A1EB8" w:rsidRDefault="00396214" w:rsidP="001D3887">
      <w:pPr>
        <w:pStyle w:val="Zwykytekst"/>
        <w:numPr>
          <w:ilvl w:val="0"/>
          <w:numId w:val="12"/>
        </w:numPr>
        <w:suppressAutoHyphens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1A1EB8">
        <w:rPr>
          <w:rFonts w:ascii="Arial" w:eastAsia="Droid Sans Fallback" w:hAnsi="Arial" w:cs="Arial"/>
          <w:sz w:val="22"/>
          <w:szCs w:val="22"/>
          <w:lang w:bidi="hi-IN"/>
        </w:rPr>
        <w:t>Przedmiotem niniejszej Umowy jest</w:t>
      </w:r>
      <w:r w:rsidRPr="001A1EB8">
        <w:rPr>
          <w:rFonts w:ascii="Arial" w:hAnsi="Arial" w:cs="Arial"/>
          <w:sz w:val="22"/>
          <w:szCs w:val="22"/>
        </w:rPr>
        <w:t xml:space="preserve"> : </w:t>
      </w:r>
      <w:r w:rsidR="001A1EB8" w:rsidRPr="001A1EB8">
        <w:rPr>
          <w:rFonts w:ascii="Arial" w:hAnsi="Arial" w:cs="Arial"/>
          <w:sz w:val="22"/>
          <w:szCs w:val="22"/>
        </w:rPr>
        <w:t xml:space="preserve">Sprzedaż i  dostawa fabrycznie nowego samochodu do nauki jazdy do ZST Mikołów, przewidzianego w ramach projektu pn.: „Efektywne Funkcjonalne Szkoły II – program Rozwoju Szkół Zawodowych i Technicznych Powiatu Mikołowskiego” współfinansowanego ze środków Europejskiego Funduszu Społecznego </w:t>
      </w:r>
      <w:r w:rsidR="001A1EB8" w:rsidRPr="001A1EB8">
        <w:rPr>
          <w:rFonts w:ascii="Arial" w:hAnsi="Arial" w:cs="Arial"/>
          <w:sz w:val="22"/>
          <w:szCs w:val="22"/>
        </w:rPr>
        <w:lastRenderedPageBreak/>
        <w:t xml:space="preserve">w ramach regionalnego Programu Operacyjnego Województwa Śląskiego na lata 2014-2020 </w:t>
      </w:r>
      <w:r w:rsidRPr="001A1EB8">
        <w:rPr>
          <w:rFonts w:ascii="Arial" w:eastAsia="Droid Sans Fallback" w:hAnsi="Arial" w:cs="Arial"/>
          <w:sz w:val="22"/>
          <w:szCs w:val="22"/>
          <w:lang w:bidi="hi-IN"/>
        </w:rPr>
        <w:t xml:space="preserve">określonego szczegółowo w Opisie Przedmiotu Zamówienia (Załącznik </w:t>
      </w:r>
      <w:r w:rsidRPr="001A1EB8">
        <w:rPr>
          <w:rFonts w:ascii="Arial" w:eastAsia="Droid Sans Fallback" w:hAnsi="Arial" w:cs="Arial"/>
          <w:color w:val="000000" w:themeColor="text1"/>
          <w:sz w:val="22"/>
          <w:szCs w:val="22"/>
          <w:lang w:bidi="hi-IN"/>
        </w:rPr>
        <w:t xml:space="preserve">nr </w:t>
      </w:r>
      <w:r w:rsidR="00730F5B">
        <w:rPr>
          <w:rFonts w:ascii="Arial" w:eastAsia="Droid Sans Fallback" w:hAnsi="Arial" w:cs="Arial"/>
          <w:color w:val="000000" w:themeColor="text1"/>
          <w:sz w:val="22"/>
          <w:szCs w:val="22"/>
          <w:lang w:bidi="hi-IN"/>
        </w:rPr>
        <w:t>1</w:t>
      </w:r>
      <w:r w:rsidRPr="001A1EB8">
        <w:rPr>
          <w:rFonts w:ascii="Arial" w:eastAsia="Droid Sans Fallback" w:hAnsi="Arial" w:cs="Arial"/>
          <w:color w:val="000000" w:themeColor="text1"/>
          <w:sz w:val="22"/>
          <w:szCs w:val="22"/>
          <w:lang w:bidi="hi-IN"/>
        </w:rPr>
        <w:t xml:space="preserve"> </w:t>
      </w:r>
      <w:r w:rsidRPr="001A1EB8">
        <w:rPr>
          <w:rFonts w:ascii="Arial" w:eastAsia="Droid Sans Fallback" w:hAnsi="Arial" w:cs="Arial"/>
          <w:sz w:val="22"/>
          <w:szCs w:val="22"/>
          <w:lang w:bidi="hi-IN"/>
        </w:rPr>
        <w:t xml:space="preserve">do </w:t>
      </w:r>
      <w:r w:rsidR="00816763" w:rsidRPr="001A1EB8">
        <w:rPr>
          <w:rFonts w:ascii="Arial" w:eastAsia="Droid Sans Fallback" w:hAnsi="Arial" w:cs="Arial"/>
          <w:sz w:val="22"/>
          <w:szCs w:val="22"/>
          <w:lang w:bidi="hi-IN"/>
        </w:rPr>
        <w:t>Zapytania ofertowego</w:t>
      </w:r>
      <w:r w:rsidRPr="001A1EB8">
        <w:rPr>
          <w:rFonts w:ascii="Arial" w:eastAsia="Droid Sans Fallback" w:hAnsi="Arial" w:cs="Arial"/>
          <w:sz w:val="22"/>
          <w:szCs w:val="22"/>
          <w:lang w:bidi="hi-IN"/>
        </w:rPr>
        <w:t>), stanowiącym załącznik nr 1 do niniejszej Umowy, zwanego dalej „</w:t>
      </w:r>
      <w:r w:rsidR="00EF7344">
        <w:rPr>
          <w:rFonts w:ascii="Arial" w:eastAsia="Droid Sans Fallback" w:hAnsi="Arial" w:cs="Arial"/>
          <w:sz w:val="22"/>
          <w:szCs w:val="22"/>
          <w:lang w:bidi="hi-IN"/>
        </w:rPr>
        <w:t>Pojazdem</w:t>
      </w:r>
      <w:r w:rsidRPr="001A1EB8">
        <w:rPr>
          <w:rFonts w:ascii="Arial" w:eastAsia="Droid Sans Fallback" w:hAnsi="Arial" w:cs="Arial"/>
          <w:sz w:val="22"/>
          <w:szCs w:val="22"/>
          <w:lang w:bidi="hi-IN"/>
        </w:rPr>
        <w:t>”.</w:t>
      </w:r>
    </w:p>
    <w:p w14:paraId="3FA35D34" w14:textId="1933AEE3" w:rsidR="00396214" w:rsidRPr="00E8292C" w:rsidRDefault="00396214" w:rsidP="001D3887">
      <w:pPr>
        <w:numPr>
          <w:ilvl w:val="0"/>
          <w:numId w:val="12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 xml:space="preserve">Wykonawca oświadcza, że dostarczony </w:t>
      </w:r>
      <w:r w:rsidR="00EF7344">
        <w:rPr>
          <w:rFonts w:ascii="Arial" w:eastAsia="Droid Sans Fallback" w:hAnsi="Arial" w:cs="Arial"/>
          <w:lang w:bidi="hi-IN"/>
        </w:rPr>
        <w:t>Pojazd</w:t>
      </w:r>
      <w:r w:rsidRPr="00E8292C">
        <w:rPr>
          <w:rFonts w:ascii="Arial" w:eastAsia="Droid Sans Fallback" w:hAnsi="Arial" w:cs="Arial"/>
          <w:lang w:bidi="hi-IN"/>
        </w:rPr>
        <w:t xml:space="preserve"> odpowiada wszystkim cechom określonym w </w:t>
      </w:r>
      <w:r w:rsidR="00B408F2">
        <w:rPr>
          <w:rFonts w:ascii="Arial" w:eastAsia="Droid Sans Fallback" w:hAnsi="Arial" w:cs="Arial"/>
          <w:lang w:bidi="hi-IN"/>
        </w:rPr>
        <w:t>OP</w:t>
      </w:r>
      <w:r w:rsidRPr="00E8292C">
        <w:rPr>
          <w:rFonts w:ascii="Arial" w:eastAsia="Droid Sans Fallback" w:hAnsi="Arial" w:cs="Arial"/>
          <w:lang w:bidi="hi-IN"/>
        </w:rPr>
        <w:t>Z oraz jest fabrycznie nowy, bez przeb</w:t>
      </w:r>
      <w:r w:rsidR="000C2C93" w:rsidRPr="00E8292C">
        <w:rPr>
          <w:rFonts w:ascii="Arial" w:eastAsia="Droid Sans Fallback" w:hAnsi="Arial" w:cs="Arial"/>
          <w:lang w:bidi="hi-IN"/>
        </w:rPr>
        <w:t>ieg</w:t>
      </w:r>
      <w:r w:rsidRPr="00E8292C">
        <w:rPr>
          <w:rFonts w:ascii="Arial" w:eastAsia="Droid Sans Fallback" w:hAnsi="Arial" w:cs="Arial"/>
          <w:lang w:bidi="hi-IN"/>
        </w:rPr>
        <w:t>u.</w:t>
      </w:r>
    </w:p>
    <w:p w14:paraId="793B57C6" w14:textId="74B1C9B3" w:rsidR="00396214" w:rsidRPr="00E8292C" w:rsidRDefault="00396214" w:rsidP="001D3887">
      <w:pPr>
        <w:numPr>
          <w:ilvl w:val="0"/>
          <w:numId w:val="12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 xml:space="preserve">Wykonawca oświadcza, że jest właścicielem </w:t>
      </w:r>
      <w:r w:rsidR="00EF7344">
        <w:rPr>
          <w:rFonts w:ascii="Arial" w:eastAsia="Droid Sans Fallback" w:hAnsi="Arial" w:cs="Arial"/>
          <w:lang w:bidi="hi-IN"/>
        </w:rPr>
        <w:t>Pojazdu,</w:t>
      </w:r>
      <w:r w:rsidRPr="00E8292C">
        <w:rPr>
          <w:rFonts w:ascii="Arial" w:eastAsia="Droid Sans Fallback" w:hAnsi="Arial" w:cs="Arial"/>
          <w:lang w:bidi="hi-IN"/>
        </w:rPr>
        <w:t xml:space="preserve"> posiada prawo swobodnego nim dysponowania oraz że </w:t>
      </w:r>
      <w:r w:rsidR="00EF7344">
        <w:rPr>
          <w:rFonts w:ascii="Arial" w:eastAsia="Droid Sans Fallback" w:hAnsi="Arial" w:cs="Arial"/>
          <w:lang w:bidi="hi-IN"/>
        </w:rPr>
        <w:t>Pojazd</w:t>
      </w:r>
      <w:r w:rsidRPr="00E8292C">
        <w:rPr>
          <w:rFonts w:ascii="Arial" w:eastAsia="Droid Sans Fallback" w:hAnsi="Arial" w:cs="Arial"/>
          <w:lang w:bidi="hi-IN"/>
        </w:rPr>
        <w:t xml:space="preserve"> nie jest dotknięty żadną wadą fizyczną, a także wadą prawną, w szczególności nie jest obciążony prawami osób trzecich. Z tego tytułu Wykonawca ponosi pełną odpowiedzialność wobec Zamawiającego.</w:t>
      </w:r>
    </w:p>
    <w:p w14:paraId="74A3367F" w14:textId="77777777" w:rsidR="00396214" w:rsidRPr="00E8292C" w:rsidRDefault="00396214" w:rsidP="001D3887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>W ramach realizacji niniejszej Umowy Wykonawca, zobowiązany jest do spełnienia na rzecz Zamawiającego świadczeń obejmujących w szczególności:</w:t>
      </w:r>
    </w:p>
    <w:p w14:paraId="346E91CF" w14:textId="67D3DBB4" w:rsidR="00396214" w:rsidRPr="00E8292C" w:rsidRDefault="00396214" w:rsidP="001D3887">
      <w:pPr>
        <w:pStyle w:val="Akapitzlist"/>
        <w:numPr>
          <w:ilvl w:val="1"/>
          <w:numId w:val="14"/>
        </w:numPr>
        <w:suppressAutoHyphens/>
        <w:spacing w:line="276" w:lineRule="auto"/>
        <w:ind w:left="709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dostarczenia własnym transportem i na własny koszt i ryzyko </w:t>
      </w:r>
      <w:r w:rsidR="00895E95">
        <w:rPr>
          <w:rFonts w:ascii="Arial" w:hAnsi="Arial" w:cs="Arial"/>
        </w:rPr>
        <w:t xml:space="preserve">Pojazdu </w:t>
      </w:r>
      <w:r w:rsidR="00895E95" w:rsidRPr="00E8292C">
        <w:rPr>
          <w:rFonts w:ascii="Arial" w:hAnsi="Arial" w:cs="Arial"/>
        </w:rPr>
        <w:t>do</w:t>
      </w:r>
      <w:r w:rsidRPr="00E8292C">
        <w:rPr>
          <w:rFonts w:ascii="Arial" w:hAnsi="Arial" w:cs="Arial"/>
        </w:rPr>
        <w:t xml:space="preserve"> siedziby </w:t>
      </w:r>
      <w:r w:rsidR="00EF7344">
        <w:rPr>
          <w:rFonts w:ascii="Arial" w:hAnsi="Arial" w:cs="Arial"/>
        </w:rPr>
        <w:t>szkoły - ZST w Miko</w:t>
      </w:r>
      <w:r w:rsidR="00A64664">
        <w:rPr>
          <w:rFonts w:ascii="Arial" w:hAnsi="Arial" w:cs="Arial"/>
        </w:rPr>
        <w:t>ł</w:t>
      </w:r>
      <w:r w:rsidR="00EF7344">
        <w:rPr>
          <w:rFonts w:ascii="Arial" w:hAnsi="Arial" w:cs="Arial"/>
        </w:rPr>
        <w:t>owie,</w:t>
      </w:r>
      <w:r w:rsidR="00A64664">
        <w:rPr>
          <w:rFonts w:ascii="Arial" w:hAnsi="Arial" w:cs="Arial"/>
        </w:rPr>
        <w:t xml:space="preserve"> </w:t>
      </w:r>
      <w:r w:rsidR="00895E95">
        <w:rPr>
          <w:rFonts w:ascii="Arial" w:hAnsi="Arial" w:cs="Arial"/>
        </w:rPr>
        <w:t>ul. Rybnicka</w:t>
      </w:r>
      <w:r w:rsidR="00A64664">
        <w:rPr>
          <w:rFonts w:ascii="Arial" w:hAnsi="Arial" w:cs="Arial"/>
        </w:rPr>
        <w:t xml:space="preserve"> 44</w:t>
      </w:r>
      <w:r w:rsidRPr="00E8292C">
        <w:rPr>
          <w:rFonts w:ascii="Arial" w:hAnsi="Arial" w:cs="Arial"/>
        </w:rPr>
        <w:t xml:space="preserve"> wraz z wyposażeniem oraz wymaganymi dokumentami;</w:t>
      </w:r>
    </w:p>
    <w:p w14:paraId="7811EC02" w14:textId="37D0A17B" w:rsidR="00396214" w:rsidRPr="00E8292C" w:rsidRDefault="00396214" w:rsidP="001D3887">
      <w:pPr>
        <w:pStyle w:val="Akapitzlist"/>
        <w:numPr>
          <w:ilvl w:val="1"/>
          <w:numId w:val="14"/>
        </w:numPr>
        <w:suppressAutoHyphens/>
        <w:spacing w:line="276" w:lineRule="auto"/>
        <w:ind w:left="709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uruchomienia i </w:t>
      </w:r>
      <w:r w:rsidR="00895E95" w:rsidRPr="00E8292C">
        <w:rPr>
          <w:rFonts w:ascii="Arial" w:hAnsi="Arial" w:cs="Arial"/>
        </w:rPr>
        <w:t>sprawdzenia prawidłowości</w:t>
      </w:r>
      <w:r w:rsidRPr="00E8292C">
        <w:rPr>
          <w:rFonts w:ascii="Arial" w:hAnsi="Arial" w:cs="Arial"/>
        </w:rPr>
        <w:t xml:space="preserve"> jego działania;</w:t>
      </w:r>
    </w:p>
    <w:p w14:paraId="629805A1" w14:textId="64D7384F" w:rsidR="00396214" w:rsidRPr="00E8292C" w:rsidRDefault="00396214" w:rsidP="001D3887">
      <w:pPr>
        <w:pStyle w:val="Akapitzlist"/>
        <w:numPr>
          <w:ilvl w:val="1"/>
          <w:numId w:val="14"/>
        </w:numPr>
        <w:suppressAutoHyphens/>
        <w:spacing w:line="276" w:lineRule="auto"/>
        <w:ind w:left="709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przeprowadzenia instruktażu dla </w:t>
      </w:r>
      <w:r w:rsidR="00A64664">
        <w:rPr>
          <w:rFonts w:ascii="Arial" w:hAnsi="Arial" w:cs="Arial"/>
        </w:rPr>
        <w:t>użytkowników pojazdu,</w:t>
      </w:r>
      <w:r w:rsidRPr="00E8292C">
        <w:rPr>
          <w:rFonts w:ascii="Arial" w:hAnsi="Arial" w:cs="Arial"/>
        </w:rPr>
        <w:t xml:space="preserve"> w</w:t>
      </w:r>
      <w:r w:rsidR="005D6BB7" w:rsidRPr="00E8292C">
        <w:rPr>
          <w:rFonts w:ascii="Arial" w:hAnsi="Arial" w:cs="Arial"/>
        </w:rPr>
        <w:t> </w:t>
      </w:r>
      <w:r w:rsidRPr="00E8292C">
        <w:rPr>
          <w:rFonts w:ascii="Arial" w:hAnsi="Arial" w:cs="Arial"/>
        </w:rPr>
        <w:t>zakresie niezbędnym do kompleksowego użytkowania przedmiotu umowy;</w:t>
      </w:r>
    </w:p>
    <w:p w14:paraId="7D1CE9E5" w14:textId="132FB37A" w:rsidR="00396214" w:rsidRPr="00E8292C" w:rsidRDefault="00396214" w:rsidP="001D3887">
      <w:pPr>
        <w:pStyle w:val="Akapitzlist"/>
        <w:numPr>
          <w:ilvl w:val="1"/>
          <w:numId w:val="14"/>
        </w:numPr>
        <w:suppressAutoHyphens/>
        <w:spacing w:line="276" w:lineRule="auto"/>
        <w:ind w:left="709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zapewnienia obsługi serwisowej w ramach </w:t>
      </w:r>
      <w:r w:rsidR="00895E95" w:rsidRPr="00E8292C">
        <w:rPr>
          <w:rFonts w:ascii="Arial" w:hAnsi="Arial" w:cs="Arial"/>
        </w:rPr>
        <w:t>gwarancji,</w:t>
      </w:r>
      <w:r w:rsidRPr="00E8292C">
        <w:rPr>
          <w:rFonts w:ascii="Arial" w:hAnsi="Arial" w:cs="Arial"/>
        </w:rPr>
        <w:t xml:space="preserve"> jak również obsługi serwisowej w okresie pogwarancyjnym na warunkach określonych w niniejszej umowie;</w:t>
      </w:r>
    </w:p>
    <w:p w14:paraId="5945F26C" w14:textId="7F75DD8D" w:rsidR="00396214" w:rsidRPr="00E8292C" w:rsidRDefault="00396214" w:rsidP="001D3887">
      <w:pPr>
        <w:pStyle w:val="Akapitzlist"/>
        <w:numPr>
          <w:ilvl w:val="1"/>
          <w:numId w:val="14"/>
        </w:numPr>
        <w:suppressAutoHyphens/>
        <w:spacing w:line="276" w:lineRule="auto"/>
        <w:ind w:left="709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dostarczenia wraz z dostawą </w:t>
      </w:r>
      <w:r w:rsidR="00A64664">
        <w:rPr>
          <w:rFonts w:ascii="Arial" w:hAnsi="Arial" w:cs="Arial"/>
        </w:rPr>
        <w:t>Pojazdu</w:t>
      </w:r>
      <w:r w:rsidRPr="00E8292C">
        <w:rPr>
          <w:rFonts w:ascii="Arial" w:hAnsi="Arial" w:cs="Arial"/>
        </w:rPr>
        <w:t xml:space="preserve"> dokumentów wskazanych w </w:t>
      </w:r>
      <w:r w:rsidR="00F27C10">
        <w:rPr>
          <w:rFonts w:ascii="Arial" w:hAnsi="Arial" w:cs="Arial"/>
        </w:rPr>
        <w:t>zapytaniu ofertowym</w:t>
      </w:r>
      <w:r w:rsidRPr="00E8292C">
        <w:rPr>
          <w:rFonts w:ascii="Arial" w:hAnsi="Arial" w:cs="Arial"/>
        </w:rPr>
        <w:t xml:space="preserve"> oraz wszelkich innych dokumentów, pozwalających Zamawiającemu na korzystanie z </w:t>
      </w:r>
      <w:r w:rsidR="00A64664">
        <w:rPr>
          <w:rFonts w:ascii="Arial" w:hAnsi="Arial" w:cs="Arial"/>
        </w:rPr>
        <w:t>Pojazdu</w:t>
      </w:r>
      <w:r w:rsidRPr="00E8292C">
        <w:rPr>
          <w:rFonts w:ascii="Arial" w:hAnsi="Arial" w:cs="Arial"/>
        </w:rPr>
        <w:t xml:space="preserve"> zgodnie z prawem oraz zgodnie z jego technicznym i gospodarczym przeznaczeniem (wszystkie określone w treści niniejszego punktu dokumenty winny być sporządzone w</w:t>
      </w:r>
      <w:r w:rsidR="000D0688">
        <w:rPr>
          <w:rFonts w:ascii="Arial" w:hAnsi="Arial" w:cs="Arial"/>
        </w:rPr>
        <w:t> </w:t>
      </w:r>
      <w:r w:rsidRPr="00E8292C">
        <w:rPr>
          <w:rFonts w:ascii="Arial" w:hAnsi="Arial" w:cs="Arial"/>
        </w:rPr>
        <w:t>języku polskim lub przetłumaczone na język polski);</w:t>
      </w:r>
    </w:p>
    <w:p w14:paraId="0E7866B7" w14:textId="77777777" w:rsidR="00396214" w:rsidRPr="00E8292C" w:rsidRDefault="00396214" w:rsidP="001D3887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>Osobami upoważnionymi do bieżących kontaktów związanych z realizacją zamówienia są:</w:t>
      </w:r>
    </w:p>
    <w:p w14:paraId="3C092CC2" w14:textId="77777777" w:rsidR="00396214" w:rsidRPr="00E8292C" w:rsidRDefault="00396214" w:rsidP="001D3887">
      <w:pPr>
        <w:numPr>
          <w:ilvl w:val="0"/>
          <w:numId w:val="13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 xml:space="preserve"> po stronie Wykonawcy:</w:t>
      </w:r>
    </w:p>
    <w:p w14:paraId="4706E3BF" w14:textId="77777777" w:rsidR="00396214" w:rsidRPr="00E8292C" w:rsidRDefault="00396214" w:rsidP="001D3887">
      <w:pPr>
        <w:suppressAutoHyphens/>
        <w:spacing w:line="276" w:lineRule="auto"/>
        <w:ind w:left="363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>………………………………………………..</w:t>
      </w:r>
    </w:p>
    <w:p w14:paraId="6E5BE4FC" w14:textId="77777777" w:rsidR="00396214" w:rsidRPr="00E8292C" w:rsidRDefault="00396214" w:rsidP="001D3887">
      <w:pPr>
        <w:numPr>
          <w:ilvl w:val="0"/>
          <w:numId w:val="13"/>
        </w:numPr>
        <w:suppressAutoHyphens/>
        <w:spacing w:after="0" w:line="276" w:lineRule="auto"/>
        <w:jc w:val="both"/>
        <w:textAlignment w:val="baseline"/>
        <w:rPr>
          <w:rFonts w:ascii="Arial" w:eastAsia="Droid Sans Fallback" w:hAnsi="Arial" w:cs="Arial"/>
          <w:lang w:bidi="hi-IN"/>
        </w:rPr>
      </w:pPr>
      <w:r w:rsidRPr="00E8292C">
        <w:rPr>
          <w:rFonts w:ascii="Arial" w:eastAsia="Droid Sans Fallback" w:hAnsi="Arial" w:cs="Arial"/>
          <w:lang w:bidi="hi-IN"/>
        </w:rPr>
        <w:t xml:space="preserve"> po stronie Zamawiającego:</w:t>
      </w:r>
      <w:r w:rsidRPr="00E8292C">
        <w:rPr>
          <w:rFonts w:ascii="Arial" w:hAnsi="Arial" w:cs="Arial"/>
        </w:rPr>
        <w:t xml:space="preserve"> </w:t>
      </w:r>
    </w:p>
    <w:p w14:paraId="34876A42" w14:textId="77777777" w:rsidR="005D6BB7" w:rsidRPr="00E8292C" w:rsidRDefault="00396214" w:rsidP="001D3887">
      <w:pPr>
        <w:pStyle w:val="Bezodstpw"/>
        <w:spacing w:line="276" w:lineRule="auto"/>
        <w:ind w:firstLine="363"/>
        <w:rPr>
          <w:rFonts w:ascii="Arial" w:hAnsi="Arial" w:cs="Arial"/>
          <w:lang w:bidi="hi-IN"/>
        </w:rPr>
      </w:pPr>
      <w:r w:rsidRPr="00E8292C">
        <w:rPr>
          <w:rFonts w:ascii="Arial" w:hAnsi="Arial" w:cs="Arial"/>
          <w:lang w:bidi="hi-IN"/>
        </w:rPr>
        <w:t xml:space="preserve">Aleksandra Łataś–Makuch tel. 323248107  </w:t>
      </w:r>
    </w:p>
    <w:p w14:paraId="566C8624" w14:textId="1D7BE185" w:rsidR="00396214" w:rsidRPr="00895E95" w:rsidRDefault="00396214" w:rsidP="001D3887">
      <w:pPr>
        <w:pStyle w:val="Bezodstpw"/>
        <w:spacing w:line="276" w:lineRule="auto"/>
        <w:ind w:firstLine="360"/>
        <w:rPr>
          <w:rFonts w:ascii="Arial" w:hAnsi="Arial" w:cs="Arial"/>
          <w:lang w:val="en-GB" w:bidi="hi-IN"/>
        </w:rPr>
      </w:pPr>
      <w:r w:rsidRPr="00895E95">
        <w:rPr>
          <w:rFonts w:ascii="Arial" w:hAnsi="Arial" w:cs="Arial"/>
          <w:lang w:val="en-GB" w:bidi="hi-IN"/>
        </w:rPr>
        <w:t xml:space="preserve">mail: aleksandra.latas@mikolow.starostwo.gov.pl, </w:t>
      </w:r>
    </w:p>
    <w:p w14:paraId="1C62F0D1" w14:textId="77777777" w:rsidR="00396214" w:rsidRPr="00E8292C" w:rsidRDefault="00396214" w:rsidP="001D3887">
      <w:pPr>
        <w:suppressAutoHyphens/>
        <w:spacing w:line="276" w:lineRule="auto"/>
        <w:ind w:left="360"/>
        <w:jc w:val="both"/>
        <w:textAlignment w:val="baseline"/>
        <w:rPr>
          <w:rFonts w:ascii="Arial" w:hAnsi="Arial" w:cs="Arial"/>
          <w:lang w:val="en-GB"/>
        </w:rPr>
      </w:pPr>
      <w:r w:rsidRPr="00E8292C">
        <w:rPr>
          <w:rFonts w:ascii="Arial" w:eastAsia="Droid Sans Fallback" w:hAnsi="Arial" w:cs="Arial"/>
          <w:color w:val="000000" w:themeColor="text1"/>
          <w:lang w:val="en-GB" w:bidi="hi-IN"/>
        </w:rPr>
        <w:t xml:space="preserve">Krzysztof Król tel. 501354416, mail: </w:t>
      </w:r>
      <w:hyperlink r:id="rId10" w:history="1">
        <w:r w:rsidRPr="00E8292C">
          <w:rPr>
            <w:rStyle w:val="czeinternetowe"/>
            <w:rFonts w:ascii="Arial" w:eastAsia="Droid Sans Fallback" w:hAnsi="Arial" w:cs="Arial"/>
            <w:color w:val="000000" w:themeColor="text1"/>
            <w:lang w:val="en-GB" w:bidi="hi-IN"/>
          </w:rPr>
          <w:t>król-max@poczta.fm</w:t>
        </w:r>
      </w:hyperlink>
      <w:r w:rsidRPr="00E8292C">
        <w:rPr>
          <w:rFonts w:ascii="Arial" w:eastAsia="Droid Sans Fallback" w:hAnsi="Arial" w:cs="Arial"/>
          <w:color w:val="000000" w:themeColor="text1"/>
          <w:lang w:val="en-GB" w:bidi="hi-IN"/>
        </w:rPr>
        <w:t>.</w:t>
      </w:r>
    </w:p>
    <w:p w14:paraId="1ABD3E52" w14:textId="78D7FBA1" w:rsidR="00396214" w:rsidRDefault="00396214" w:rsidP="001D3887">
      <w:pPr>
        <w:pStyle w:val="Akapitzlist"/>
        <w:numPr>
          <w:ilvl w:val="0"/>
          <w:numId w:val="12"/>
        </w:numPr>
        <w:spacing w:line="276" w:lineRule="auto"/>
        <w:jc w:val="both"/>
        <w:textAlignment w:val="baseline"/>
        <w:rPr>
          <w:rFonts w:ascii="Arial" w:eastAsia="Droid Sans Fallback" w:hAnsi="Arial" w:cs="Arial"/>
          <w:lang w:bidi="hi-IN"/>
        </w:rPr>
      </w:pPr>
      <w:r w:rsidRPr="00D93BFB">
        <w:rPr>
          <w:rFonts w:ascii="Arial" w:eastAsia="Droid Sans Fallback" w:hAnsi="Arial" w:cs="Arial"/>
          <w:lang w:bidi="hi-IN"/>
        </w:rPr>
        <w:t xml:space="preserve">Zmiana osób, o których mowa w ust. 5 nie stanowi zmiany Umowy i nie wymaga formy pisemnej w postaci aneksu do Umowy. Staje się ona skuteczna względem drugiej Strony </w:t>
      </w:r>
      <w:r w:rsidRPr="00B904FB">
        <w:rPr>
          <w:rFonts w:ascii="Arial" w:eastAsia="Droid Sans Fallback" w:hAnsi="Arial" w:cs="Arial"/>
          <w:lang w:bidi="hi-IN"/>
        </w:rPr>
        <w:t>z chwilą otrzymania przez nią informacji o zmianie osoby.</w:t>
      </w:r>
    </w:p>
    <w:p w14:paraId="22496550" w14:textId="77777777" w:rsidR="00895E95" w:rsidRPr="00895E95" w:rsidRDefault="00895E95" w:rsidP="00895E95">
      <w:pPr>
        <w:spacing w:line="276" w:lineRule="auto"/>
        <w:jc w:val="both"/>
        <w:textAlignment w:val="baseline"/>
        <w:rPr>
          <w:rFonts w:ascii="Arial" w:eastAsia="Droid Sans Fallback" w:hAnsi="Arial" w:cs="Arial"/>
          <w:lang w:bidi="hi-IN"/>
        </w:rPr>
      </w:pPr>
    </w:p>
    <w:p w14:paraId="597768FE" w14:textId="1DDF3B3D" w:rsidR="000C2C93" w:rsidRPr="00E8292C" w:rsidRDefault="000C2C93" w:rsidP="001D3887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E8292C">
        <w:rPr>
          <w:rFonts w:ascii="Arial" w:hAnsi="Arial" w:cs="Arial"/>
          <w:b/>
          <w:bCs/>
          <w:lang w:bidi="hi-IN"/>
        </w:rPr>
        <w:lastRenderedPageBreak/>
        <w:t>§ 2</w:t>
      </w:r>
    </w:p>
    <w:p w14:paraId="5503C61E" w14:textId="61F02D4C" w:rsidR="000C2C93" w:rsidRPr="00E8292C" w:rsidRDefault="00895E95" w:rsidP="001D3887">
      <w:pPr>
        <w:pStyle w:val="Bezodstpw"/>
        <w:spacing w:line="276" w:lineRule="auto"/>
        <w:jc w:val="center"/>
        <w:rPr>
          <w:rFonts w:ascii="Arial" w:hAnsi="Arial" w:cs="Arial"/>
          <w:b/>
          <w:bCs/>
          <w:lang w:bidi="hi-IN"/>
        </w:rPr>
      </w:pPr>
      <w:r w:rsidRPr="00E8292C">
        <w:rPr>
          <w:rFonts w:ascii="Arial" w:hAnsi="Arial" w:cs="Arial"/>
          <w:b/>
          <w:bCs/>
          <w:lang w:bidi="hi-IN"/>
        </w:rPr>
        <w:t>Termin dostawy</w:t>
      </w:r>
    </w:p>
    <w:p w14:paraId="1A35A1B2" w14:textId="77777777" w:rsidR="005D6BB7" w:rsidRPr="00E8292C" w:rsidRDefault="005D6BB7" w:rsidP="001D3887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0CD451AE" w14:textId="1EDE037E" w:rsidR="000C2C93" w:rsidRPr="00E8292C" w:rsidRDefault="000C2C93" w:rsidP="001D3887">
      <w:pPr>
        <w:numPr>
          <w:ilvl w:val="0"/>
          <w:numId w:val="15"/>
        </w:numPr>
        <w:suppressAutoHyphens/>
        <w:spacing w:after="0" w:line="276" w:lineRule="auto"/>
        <w:jc w:val="both"/>
        <w:textAlignment w:val="baseline"/>
        <w:rPr>
          <w:rFonts w:ascii="Arial" w:eastAsia="Droid Sans Fallback" w:hAnsi="Arial" w:cs="Arial"/>
          <w:lang w:bidi="hi-IN"/>
        </w:rPr>
      </w:pPr>
      <w:r w:rsidRPr="00E8292C">
        <w:rPr>
          <w:rFonts w:ascii="Arial" w:eastAsia="Droid Sans Fallback" w:hAnsi="Arial" w:cs="Arial"/>
          <w:lang w:bidi="hi-IN"/>
        </w:rPr>
        <w:t xml:space="preserve">Dostawa będąca przedmiotem Umowy zostanie zrealizowana w terminie: </w:t>
      </w:r>
      <w:r w:rsidR="00A57548">
        <w:rPr>
          <w:rFonts w:ascii="Arial" w:eastAsia="Droid Sans Fallback" w:hAnsi="Arial" w:cs="Arial"/>
          <w:lang w:bidi="hi-IN"/>
        </w:rPr>
        <w:t>180</w:t>
      </w:r>
      <w:r w:rsidRPr="00E8292C">
        <w:rPr>
          <w:rFonts w:ascii="Arial" w:eastAsia="Droid Sans Fallback" w:hAnsi="Arial" w:cs="Arial"/>
          <w:lang w:bidi="hi-IN"/>
        </w:rPr>
        <w:t xml:space="preserve"> dni od daty podpisania umowy. Rejestracja</w:t>
      </w:r>
      <w:r w:rsidR="00F91C7D">
        <w:rPr>
          <w:rFonts w:ascii="Arial" w:eastAsia="Droid Sans Fallback" w:hAnsi="Arial" w:cs="Arial"/>
          <w:lang w:bidi="hi-IN"/>
        </w:rPr>
        <w:t xml:space="preserve"> i </w:t>
      </w:r>
      <w:r w:rsidR="00895E95">
        <w:rPr>
          <w:rFonts w:ascii="Arial" w:eastAsia="Droid Sans Fallback" w:hAnsi="Arial" w:cs="Arial"/>
          <w:lang w:bidi="hi-IN"/>
        </w:rPr>
        <w:t xml:space="preserve">ubezpieczenie </w:t>
      </w:r>
      <w:r w:rsidR="00895E95" w:rsidRPr="00E8292C">
        <w:rPr>
          <w:rFonts w:ascii="Arial" w:eastAsia="Droid Sans Fallback" w:hAnsi="Arial" w:cs="Arial"/>
          <w:lang w:bidi="hi-IN"/>
        </w:rPr>
        <w:t>pojazdu</w:t>
      </w:r>
      <w:r w:rsidRPr="00E8292C">
        <w:rPr>
          <w:rFonts w:ascii="Arial" w:eastAsia="Droid Sans Fallback" w:hAnsi="Arial" w:cs="Arial"/>
          <w:lang w:bidi="hi-IN"/>
        </w:rPr>
        <w:t xml:space="preserve"> </w:t>
      </w:r>
      <w:r w:rsidR="00895E95" w:rsidRPr="00E8292C">
        <w:rPr>
          <w:rFonts w:ascii="Arial" w:eastAsia="Droid Sans Fallback" w:hAnsi="Arial" w:cs="Arial"/>
          <w:lang w:bidi="hi-IN"/>
        </w:rPr>
        <w:t>będą</w:t>
      </w:r>
      <w:r w:rsidRPr="00E8292C">
        <w:rPr>
          <w:rFonts w:ascii="Arial" w:eastAsia="Droid Sans Fallback" w:hAnsi="Arial" w:cs="Arial"/>
          <w:lang w:bidi="hi-IN"/>
        </w:rPr>
        <w:t xml:space="preserve"> dokonana przez Zamawiającego.  </w:t>
      </w:r>
    </w:p>
    <w:p w14:paraId="484E3F73" w14:textId="395EBDE1" w:rsidR="000C2C93" w:rsidRPr="00E8292C" w:rsidRDefault="000C2C93" w:rsidP="001D3887">
      <w:pPr>
        <w:numPr>
          <w:ilvl w:val="0"/>
          <w:numId w:val="15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 xml:space="preserve">Termin, o którym mowa w ust. 1, obejmuje dostawę oraz odbiór przedmiotu Umowy bez zastrzeżeń, w tym wykonanie wszelkich czynności, w szczególności do dostarczenie wszelkich wymaganych dokumentów, do których zobowiązany jest Wykonawca na podstawie </w:t>
      </w:r>
      <w:r w:rsidR="00C9137B">
        <w:rPr>
          <w:rFonts w:ascii="Arial" w:eastAsia="Droid Sans Fallback" w:hAnsi="Arial" w:cs="Arial"/>
          <w:lang w:bidi="hi-IN"/>
        </w:rPr>
        <w:t xml:space="preserve">zapytania ofertowego </w:t>
      </w:r>
      <w:r w:rsidRPr="00E8292C">
        <w:rPr>
          <w:rFonts w:ascii="Arial" w:eastAsia="Droid Sans Fallback" w:hAnsi="Arial" w:cs="Arial"/>
          <w:lang w:bidi="hi-IN"/>
        </w:rPr>
        <w:t>oraz niniejszej Umowy (z wyjątkiem postanowień określających obowiązki w zakresie gwarancji, rękojmi</w:t>
      </w:r>
      <w:r w:rsidR="00895E95" w:rsidRPr="00E8292C">
        <w:rPr>
          <w:rFonts w:ascii="Arial" w:eastAsia="Droid Sans Fallback" w:hAnsi="Arial" w:cs="Arial"/>
          <w:lang w:bidi="hi-IN"/>
        </w:rPr>
        <w:t>).</w:t>
      </w:r>
    </w:p>
    <w:p w14:paraId="7CE5044D" w14:textId="3EFD0198" w:rsidR="000C2C93" w:rsidRPr="00E8292C" w:rsidRDefault="000C2C93" w:rsidP="001D3887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ascii="Arial" w:eastAsia="Droid Sans Fallback" w:hAnsi="Arial" w:cs="Arial"/>
          <w:lang w:bidi="hi-IN"/>
        </w:rPr>
      </w:pPr>
      <w:r w:rsidRPr="00E8292C">
        <w:rPr>
          <w:rFonts w:ascii="Arial" w:eastAsia="Droid Sans Fallback" w:hAnsi="Arial" w:cs="Arial"/>
          <w:lang w:bidi="hi-IN"/>
        </w:rPr>
        <w:t xml:space="preserve">Wykonawca jest zobowiązany zawiadomić Zamawiającego o planowanym terminie dostarczenia </w:t>
      </w:r>
      <w:r w:rsidR="00F91C7D">
        <w:rPr>
          <w:rFonts w:ascii="Arial" w:eastAsia="Droid Sans Fallback" w:hAnsi="Arial" w:cs="Arial"/>
          <w:lang w:bidi="hi-IN"/>
        </w:rPr>
        <w:t>pojazdu</w:t>
      </w:r>
      <w:r w:rsidRPr="00E8292C">
        <w:rPr>
          <w:rFonts w:ascii="Arial" w:eastAsia="Droid Sans Fallback" w:hAnsi="Arial" w:cs="Arial"/>
          <w:lang w:bidi="hi-IN"/>
        </w:rPr>
        <w:t xml:space="preserve"> z co najmniej 5-dniowym wyprzedzeniem.</w:t>
      </w:r>
      <w:r w:rsidRPr="00E8292C">
        <w:rPr>
          <w:rFonts w:ascii="Arial" w:hAnsi="Arial" w:cs="Arial"/>
        </w:rPr>
        <w:t xml:space="preserve"> </w:t>
      </w:r>
      <w:r w:rsidRPr="00E8292C">
        <w:rPr>
          <w:rFonts w:ascii="Arial" w:eastAsia="Droid Sans Fallback" w:hAnsi="Arial" w:cs="Arial"/>
          <w:lang w:bidi="hi-IN"/>
        </w:rPr>
        <w:t>Dostaw</w:t>
      </w:r>
      <w:r w:rsidR="00895E95">
        <w:rPr>
          <w:rFonts w:ascii="Arial" w:eastAsia="Droid Sans Fallback" w:hAnsi="Arial" w:cs="Arial"/>
          <w:lang w:bidi="hi-IN"/>
        </w:rPr>
        <w:t>a</w:t>
      </w:r>
      <w:r w:rsidRPr="00E8292C">
        <w:rPr>
          <w:rFonts w:ascii="Arial" w:eastAsia="Droid Sans Fallback" w:hAnsi="Arial" w:cs="Arial"/>
          <w:lang w:bidi="hi-IN"/>
        </w:rPr>
        <w:t xml:space="preserve"> oraz uruchomienie </w:t>
      </w:r>
      <w:r w:rsidR="00F91C7D">
        <w:rPr>
          <w:rFonts w:ascii="Arial" w:eastAsia="Droid Sans Fallback" w:hAnsi="Arial" w:cs="Arial"/>
          <w:lang w:bidi="hi-IN"/>
        </w:rPr>
        <w:t xml:space="preserve">pojazdu </w:t>
      </w:r>
      <w:r w:rsidR="00895E95">
        <w:rPr>
          <w:rFonts w:ascii="Arial" w:eastAsia="Droid Sans Fallback" w:hAnsi="Arial" w:cs="Arial"/>
          <w:lang w:bidi="hi-IN"/>
        </w:rPr>
        <w:t>nastąpią</w:t>
      </w:r>
      <w:r w:rsidRPr="00E8292C">
        <w:rPr>
          <w:rFonts w:ascii="Arial" w:eastAsia="Droid Sans Fallback" w:hAnsi="Arial" w:cs="Arial"/>
          <w:lang w:bidi="hi-IN"/>
        </w:rPr>
        <w:t xml:space="preserve"> w dni robocze w godzinach pracy Zamawiającego tj. między godziną 07.30 a 15.30.</w:t>
      </w:r>
      <w:r w:rsidRPr="00E8292C">
        <w:rPr>
          <w:rFonts w:ascii="Arial" w:hAnsi="Arial" w:cs="Arial"/>
        </w:rPr>
        <w:t xml:space="preserve"> </w:t>
      </w:r>
      <w:r w:rsidRPr="00E8292C">
        <w:rPr>
          <w:rFonts w:ascii="Arial" w:eastAsia="Droid Sans Fallback" w:hAnsi="Arial" w:cs="Arial"/>
          <w:lang w:bidi="hi-IN"/>
        </w:rPr>
        <w:t>Ostateczne termin (</w:t>
      </w:r>
      <w:r w:rsidR="00F91C7D">
        <w:rPr>
          <w:rFonts w:ascii="Arial" w:eastAsia="Droid Sans Fallback" w:hAnsi="Arial" w:cs="Arial"/>
          <w:lang w:bidi="hi-IN"/>
        </w:rPr>
        <w:t>dzień</w:t>
      </w:r>
      <w:r w:rsidRPr="00E8292C">
        <w:rPr>
          <w:rFonts w:ascii="Arial" w:eastAsia="Droid Sans Fallback" w:hAnsi="Arial" w:cs="Arial"/>
          <w:lang w:bidi="hi-IN"/>
        </w:rPr>
        <w:t xml:space="preserve"> i godzin</w:t>
      </w:r>
      <w:r w:rsidR="00F91C7D">
        <w:rPr>
          <w:rFonts w:ascii="Arial" w:eastAsia="Droid Sans Fallback" w:hAnsi="Arial" w:cs="Arial"/>
          <w:lang w:bidi="hi-IN"/>
        </w:rPr>
        <w:t>a</w:t>
      </w:r>
      <w:r w:rsidRPr="00E8292C">
        <w:rPr>
          <w:rFonts w:ascii="Arial" w:eastAsia="Droid Sans Fallback" w:hAnsi="Arial" w:cs="Arial"/>
          <w:lang w:bidi="hi-IN"/>
        </w:rPr>
        <w:t>) dostaw</w:t>
      </w:r>
      <w:r w:rsidR="00F91C7D">
        <w:rPr>
          <w:rFonts w:ascii="Arial" w:eastAsia="Droid Sans Fallback" w:hAnsi="Arial" w:cs="Arial"/>
          <w:lang w:bidi="hi-IN"/>
        </w:rPr>
        <w:t>y</w:t>
      </w:r>
      <w:r w:rsidRPr="00E8292C">
        <w:rPr>
          <w:rFonts w:ascii="Arial" w:eastAsia="Droid Sans Fallback" w:hAnsi="Arial" w:cs="Arial"/>
          <w:lang w:bidi="hi-IN"/>
        </w:rPr>
        <w:t xml:space="preserve"> i uruchomienia Wykonawca uzgodni z:</w:t>
      </w:r>
    </w:p>
    <w:p w14:paraId="78E302E4" w14:textId="07163927" w:rsidR="000C2C93" w:rsidRPr="00E8292C" w:rsidRDefault="000C2C93" w:rsidP="001D3887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bookmarkStart w:id="2" w:name="_Hlk24960152"/>
      <w:r w:rsidRPr="00E8292C">
        <w:rPr>
          <w:rFonts w:ascii="Arial" w:eastAsia="Droid Sans Fallback" w:hAnsi="Arial" w:cs="Arial"/>
          <w:lang w:bidi="hi-IN"/>
        </w:rPr>
        <w:t xml:space="preserve">Krzysztof Król tel. 501354416, mail: </w:t>
      </w:r>
      <w:r w:rsidRPr="000D0688">
        <w:rPr>
          <w:rStyle w:val="czeinternetowe"/>
          <w:rFonts w:ascii="Arial" w:eastAsia="Droid Sans Fallback" w:hAnsi="Arial" w:cs="Arial"/>
          <w:color w:val="auto"/>
          <w:u w:val="none"/>
          <w:lang w:bidi="hi-IN"/>
        </w:rPr>
        <w:t>król-max@poczta.fm</w:t>
      </w:r>
      <w:r w:rsidRPr="000D0688">
        <w:rPr>
          <w:rFonts w:ascii="Arial" w:eastAsia="Droid Sans Fallback" w:hAnsi="Arial" w:cs="Arial"/>
          <w:color w:val="auto"/>
          <w:lang w:bidi="hi-IN"/>
        </w:rPr>
        <w:t xml:space="preserve">, </w:t>
      </w:r>
      <w:r w:rsidRPr="00E8292C">
        <w:rPr>
          <w:rFonts w:ascii="Arial" w:eastAsia="Droid Sans Fallback" w:hAnsi="Arial" w:cs="Arial"/>
          <w:lang w:bidi="hi-IN"/>
        </w:rPr>
        <w:t>Kierownik Warsztatów Szkolnych Zespołu Szkół Technicznych w Mikołowie.</w:t>
      </w:r>
    </w:p>
    <w:bookmarkEnd w:id="2"/>
    <w:p w14:paraId="37F2EE06" w14:textId="77777777" w:rsidR="000C2C93" w:rsidRPr="00E8292C" w:rsidRDefault="000C2C93" w:rsidP="001D3887">
      <w:pPr>
        <w:numPr>
          <w:ilvl w:val="0"/>
          <w:numId w:val="15"/>
        </w:numPr>
        <w:suppressAutoHyphens/>
        <w:spacing w:after="0" w:line="276" w:lineRule="auto"/>
        <w:jc w:val="both"/>
        <w:textAlignment w:val="baseline"/>
        <w:rPr>
          <w:rFonts w:ascii="Arial" w:eastAsia="Droid Sans Fallback" w:hAnsi="Arial" w:cs="Arial"/>
          <w:lang w:bidi="hi-IN"/>
        </w:rPr>
      </w:pPr>
      <w:r w:rsidRPr="00E8292C">
        <w:rPr>
          <w:rFonts w:ascii="Arial" w:eastAsia="Droid Sans Fallback" w:hAnsi="Arial" w:cs="Arial"/>
          <w:lang w:bidi="hi-IN"/>
        </w:rPr>
        <w:t>Wykonanie przedmiotu Umowy potwierdzone zostanie przez Strony podpisaniem końcowego protokołu odbioru bez zastrzeżeń.</w:t>
      </w:r>
      <w:r w:rsidRPr="00E8292C">
        <w:rPr>
          <w:rFonts w:ascii="Arial" w:hAnsi="Arial" w:cs="Arial"/>
        </w:rPr>
        <w:t xml:space="preserve"> </w:t>
      </w:r>
      <w:r w:rsidRPr="00E8292C">
        <w:rPr>
          <w:rFonts w:ascii="Arial" w:eastAsia="Droid Sans Fallback" w:hAnsi="Arial" w:cs="Arial"/>
          <w:lang w:bidi="hi-IN"/>
        </w:rPr>
        <w:t>Osobami upoważnionymi do podpisania protokołu odbioru ze strony Zamawiającego są:</w:t>
      </w:r>
    </w:p>
    <w:p w14:paraId="7DA22621" w14:textId="77777777" w:rsidR="000C2C93" w:rsidRPr="00E8292C" w:rsidRDefault="000C2C93" w:rsidP="001D3887">
      <w:pPr>
        <w:spacing w:line="276" w:lineRule="auto"/>
        <w:ind w:left="360"/>
        <w:jc w:val="both"/>
        <w:textAlignment w:val="baseline"/>
        <w:rPr>
          <w:rFonts w:ascii="Arial" w:eastAsia="Droid Sans Fallback" w:hAnsi="Arial" w:cs="Arial"/>
          <w:lang w:bidi="hi-IN"/>
        </w:rPr>
      </w:pPr>
      <w:r w:rsidRPr="00E8292C">
        <w:rPr>
          <w:rFonts w:ascii="Arial" w:eastAsia="Droid Sans Fallback" w:hAnsi="Arial" w:cs="Arial"/>
          <w:lang w:bidi="hi-IN"/>
        </w:rPr>
        <w:t xml:space="preserve">- Aleksandra Łataś-Makuch – Kierownik Projektu, </w:t>
      </w:r>
    </w:p>
    <w:p w14:paraId="509DCAE8" w14:textId="77777777" w:rsidR="000C2C93" w:rsidRPr="00E8292C" w:rsidRDefault="000C2C93" w:rsidP="001D3887">
      <w:pPr>
        <w:spacing w:line="276" w:lineRule="auto"/>
        <w:ind w:left="360"/>
        <w:jc w:val="both"/>
        <w:textAlignment w:val="baseline"/>
        <w:rPr>
          <w:rFonts w:ascii="Arial" w:eastAsia="Droid Sans Fallback" w:hAnsi="Arial" w:cs="Arial"/>
          <w:lang w:bidi="hi-IN"/>
        </w:rPr>
      </w:pPr>
      <w:r w:rsidRPr="00E8292C">
        <w:rPr>
          <w:rFonts w:ascii="Arial" w:eastAsia="Droid Sans Fallback" w:hAnsi="Arial" w:cs="Arial"/>
          <w:lang w:bidi="hi-IN"/>
        </w:rPr>
        <w:t xml:space="preserve">- </w:t>
      </w:r>
      <w:bookmarkStart w:id="3" w:name="_Hlk24960170"/>
      <w:r w:rsidRPr="00E8292C">
        <w:rPr>
          <w:rFonts w:ascii="Arial" w:eastAsia="Droid Sans Fallback" w:hAnsi="Arial" w:cs="Arial"/>
          <w:lang w:bidi="hi-IN"/>
        </w:rPr>
        <w:t>Krzysztof Król – Kierownik Warsztatów Szkolnych w ZST Mikołów</w:t>
      </w:r>
      <w:bookmarkEnd w:id="3"/>
      <w:r w:rsidRPr="00E8292C">
        <w:rPr>
          <w:rFonts w:ascii="Arial" w:eastAsia="Droid Sans Fallback" w:hAnsi="Arial" w:cs="Arial"/>
          <w:lang w:bidi="hi-IN"/>
        </w:rPr>
        <w:t>.</w:t>
      </w:r>
    </w:p>
    <w:p w14:paraId="507DF721" w14:textId="7734F318" w:rsidR="000C2C93" w:rsidRPr="00E8292C" w:rsidRDefault="000C2C93" w:rsidP="001D3887">
      <w:pPr>
        <w:numPr>
          <w:ilvl w:val="0"/>
          <w:numId w:val="15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 xml:space="preserve">Strony zgodnie oświadczają, że przeniesienie własności </w:t>
      </w:r>
      <w:r w:rsidR="00F91C7D">
        <w:rPr>
          <w:rFonts w:ascii="Arial" w:eastAsia="Droid Sans Fallback" w:hAnsi="Arial" w:cs="Arial"/>
          <w:lang w:bidi="hi-IN"/>
        </w:rPr>
        <w:t>pojazdu</w:t>
      </w:r>
      <w:r w:rsidRPr="00E8292C">
        <w:rPr>
          <w:rFonts w:ascii="Arial" w:eastAsia="Droid Sans Fallback" w:hAnsi="Arial" w:cs="Arial"/>
          <w:lang w:bidi="hi-IN"/>
        </w:rPr>
        <w:t xml:space="preserve"> na Zamawiającego nastąpi z chwilą podpisania przez strony końcowego protokołu odbioru bez zastrzeżeń.</w:t>
      </w:r>
    </w:p>
    <w:p w14:paraId="7F43AAAD" w14:textId="77777777" w:rsidR="00460732" w:rsidRPr="000D0688" w:rsidRDefault="00460732" w:rsidP="001D3887">
      <w:pPr>
        <w:pStyle w:val="Bezodstpw"/>
        <w:spacing w:line="276" w:lineRule="auto"/>
        <w:jc w:val="both"/>
        <w:rPr>
          <w:rFonts w:ascii="Arial" w:hAnsi="Arial" w:cs="Arial"/>
          <w:b/>
          <w:bCs/>
        </w:rPr>
      </w:pPr>
    </w:p>
    <w:p w14:paraId="7E9277DB" w14:textId="0B32EF73" w:rsidR="00460732" w:rsidRDefault="00460732" w:rsidP="001D3887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0D0688">
        <w:rPr>
          <w:rFonts w:ascii="Arial" w:hAnsi="Arial" w:cs="Arial"/>
          <w:b/>
          <w:bCs/>
        </w:rPr>
        <w:t>§3</w:t>
      </w:r>
    </w:p>
    <w:p w14:paraId="3C18D057" w14:textId="02BA0B61" w:rsidR="00895E95" w:rsidRDefault="00895E95" w:rsidP="001D3887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Wynagrodzenie </w:t>
      </w:r>
    </w:p>
    <w:p w14:paraId="3653375E" w14:textId="77777777" w:rsidR="00895E95" w:rsidRPr="000D0688" w:rsidRDefault="00895E95" w:rsidP="001D3887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</w:p>
    <w:p w14:paraId="47E92B69" w14:textId="62539B6A" w:rsidR="00D6751D" w:rsidRPr="00D6751D" w:rsidRDefault="00D6751D" w:rsidP="00D6751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D6751D">
        <w:rPr>
          <w:rFonts w:ascii="Arial" w:hAnsi="Arial" w:cs="Arial"/>
        </w:rPr>
        <w:t xml:space="preserve">Za należyte wykonanie całego przedmiotu Umowy określonego w § 1, Zamawiający zapłaci Wykonawcy kwotę brutto ogółem:………………………. PLN (słownie…………………………………………………). </w:t>
      </w:r>
    </w:p>
    <w:p w14:paraId="56935587" w14:textId="16F0FD9B" w:rsidR="00D6751D" w:rsidRPr="00D6751D" w:rsidRDefault="00D6751D" w:rsidP="00D6751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D6751D">
        <w:rPr>
          <w:rFonts w:ascii="Arial" w:hAnsi="Arial" w:cs="Arial"/>
        </w:rPr>
        <w:t xml:space="preserve">Zapłata wynagrodzenia Wykonawcy nastąpi po prawidłowej realizacji całego przedmiotu umowy w szczególności po zrealizowaniu </w:t>
      </w:r>
      <w:r w:rsidR="00895E95" w:rsidRPr="00D6751D">
        <w:rPr>
          <w:rFonts w:ascii="Arial" w:hAnsi="Arial" w:cs="Arial"/>
        </w:rPr>
        <w:t>dostawy,</w:t>
      </w:r>
      <w:r w:rsidRPr="00D6751D">
        <w:rPr>
          <w:rFonts w:ascii="Arial" w:hAnsi="Arial" w:cs="Arial"/>
        </w:rPr>
        <w:t xml:space="preserve"> przeprowadzeniu instruktażu oraz sprawdzeniu poprawności działania dostarczonego pojazdu przez osoby upoważnione ze strony Zamawiającego, co musi zostać potwierdzone podpisaniem protokołu odbioru końcowego bez zastrzeżeń.</w:t>
      </w:r>
      <w:r w:rsidRPr="00D6751D">
        <w:t xml:space="preserve"> </w:t>
      </w:r>
      <w:r w:rsidRPr="00D6751D">
        <w:rPr>
          <w:rFonts w:ascii="Arial" w:hAnsi="Arial" w:cs="Arial"/>
        </w:rPr>
        <w:tab/>
        <w:t xml:space="preserve">Po czynnościach, o których mowa w </w:t>
      </w:r>
      <w:r>
        <w:rPr>
          <w:rFonts w:ascii="Arial" w:hAnsi="Arial" w:cs="Arial"/>
        </w:rPr>
        <w:t xml:space="preserve">zdaniu </w:t>
      </w:r>
      <w:r w:rsidR="00895E95">
        <w:rPr>
          <w:rFonts w:ascii="Arial" w:hAnsi="Arial" w:cs="Arial"/>
        </w:rPr>
        <w:t xml:space="preserve">pierwszym </w:t>
      </w:r>
      <w:r w:rsidR="00895E95" w:rsidRPr="00D6751D">
        <w:rPr>
          <w:rFonts w:ascii="Arial" w:hAnsi="Arial" w:cs="Arial"/>
        </w:rPr>
        <w:t>oraz</w:t>
      </w:r>
      <w:r w:rsidRPr="00D6751D">
        <w:rPr>
          <w:rFonts w:ascii="Arial" w:hAnsi="Arial" w:cs="Arial"/>
        </w:rPr>
        <w:t xml:space="preserve"> podpisaniu przez Strony końcowego protokołu odbioru bez zastrzeżeń zostanie wystawiona faktura.</w:t>
      </w:r>
    </w:p>
    <w:p w14:paraId="742874A8" w14:textId="2AACBAFB" w:rsidR="00460732" w:rsidRPr="00E8292C" w:rsidRDefault="00460732" w:rsidP="00EA0AD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hAnsi="Arial" w:cs="Arial"/>
        </w:rPr>
        <w:lastRenderedPageBreak/>
        <w:t>Zapłata należności nastąpi przelewem na rachunek bankowy Wykonawcy wskazany na fakturze.</w:t>
      </w:r>
    </w:p>
    <w:p w14:paraId="7DA94C45" w14:textId="67732548" w:rsidR="00460732" w:rsidRPr="000D0688" w:rsidRDefault="007A07A8" w:rsidP="00EA0AD3">
      <w:pPr>
        <w:pStyle w:val="Bezodstpw"/>
        <w:numPr>
          <w:ilvl w:val="0"/>
          <w:numId w:val="4"/>
        </w:numPr>
        <w:spacing w:after="5" w:line="276" w:lineRule="auto"/>
        <w:jc w:val="both"/>
        <w:rPr>
          <w:rFonts w:ascii="Arial" w:hAnsi="Arial" w:cs="Arial"/>
          <w:color w:val="auto"/>
        </w:rPr>
      </w:pPr>
      <w:r w:rsidRPr="00E8292C">
        <w:rPr>
          <w:rFonts w:ascii="Arial" w:hAnsi="Arial" w:cs="Arial"/>
        </w:rPr>
        <w:t>Prawidłowo wystawiona faktura musi zawierać następujące dane w polu Nabywca</w:t>
      </w:r>
      <w:r w:rsidR="00460732" w:rsidRPr="00E8292C">
        <w:rPr>
          <w:rFonts w:ascii="Arial" w:hAnsi="Arial" w:cs="Arial"/>
        </w:rPr>
        <w:t>:</w:t>
      </w:r>
      <w:r w:rsidRPr="00E8292C">
        <w:rPr>
          <w:rFonts w:ascii="Arial" w:hAnsi="Arial" w:cs="Arial"/>
        </w:rPr>
        <w:t xml:space="preserve"> Powiat Mikołowski, Starostwo Powiatowe w Mikołowie, ul. Żwirki i Wigury 4a, NIP 635-18-30-724. Wykonawca ma prawo złożyć ustrukturyzowaną fakturę elektroniczną za pośrednictwem Platformy Elektronicznego Fakturowania na podstawie ustawy z dnia 9 listopada 2018r. o elektronicznym fakturowaniu w zamówieniach publicznych, koncesjach na roboty budowlane lub usługi oraz partnerstwie publiczno-prywatnym (tekst jedn. Dz.U. z 2020 poz. 711). W celu wskazania prawidłowego adresata dokumentu (faktury) należy dokonać wyboru rodzaju adresu PEF- NIP oraz wpisać </w:t>
      </w:r>
      <w:r w:rsidRPr="000D0688">
        <w:rPr>
          <w:rFonts w:ascii="Arial" w:hAnsi="Arial" w:cs="Arial"/>
          <w:color w:val="auto"/>
        </w:rPr>
        <w:t>numer adresu PEF- 6351830724</w:t>
      </w:r>
    </w:p>
    <w:p w14:paraId="4EAE0A09" w14:textId="5795433D" w:rsidR="007A07A8" w:rsidRPr="000D0688" w:rsidRDefault="007A07A8" w:rsidP="00EA0AD3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auto"/>
        </w:rPr>
      </w:pPr>
      <w:r w:rsidRPr="000D0688">
        <w:rPr>
          <w:rFonts w:ascii="Arial" w:eastAsia="Droid Sans Fallback" w:hAnsi="Arial" w:cs="Arial"/>
          <w:color w:val="auto"/>
          <w:lang w:bidi="hi-IN"/>
        </w:rPr>
        <w:t xml:space="preserve">Należność, o której mowa w ust. </w:t>
      </w:r>
      <w:r w:rsidR="00354878">
        <w:rPr>
          <w:rFonts w:ascii="Arial" w:eastAsia="Droid Sans Fallback" w:hAnsi="Arial" w:cs="Arial"/>
          <w:color w:val="auto"/>
          <w:lang w:bidi="hi-IN"/>
        </w:rPr>
        <w:t>1</w:t>
      </w:r>
      <w:r w:rsidRPr="000D0688">
        <w:rPr>
          <w:rFonts w:ascii="Arial" w:eastAsia="Droid Sans Fallback" w:hAnsi="Arial" w:cs="Arial"/>
          <w:color w:val="auto"/>
          <w:lang w:bidi="hi-IN"/>
        </w:rPr>
        <w:t xml:space="preserve"> Zamawiający zapłaci Wykonawcy przelewem na rachunek bankowy w terminie 30 dni od dnia otrzymania faktury prawidłowo wystawionej przez Wykonawcę, a przyjętej przez Zamawiającego, na podstawie końcowego protokołu odbioru Przedmiotu Umowy podpisanego przez Zamawiającego bez zastrzeżeń.</w:t>
      </w:r>
      <w:r w:rsidRPr="000D0688">
        <w:rPr>
          <w:rFonts w:ascii="Arial" w:hAnsi="Arial" w:cs="Arial"/>
          <w:color w:val="auto"/>
        </w:rPr>
        <w:t xml:space="preserve"> </w:t>
      </w:r>
    </w:p>
    <w:p w14:paraId="5156F0EF" w14:textId="7C23BD2C" w:rsidR="000D0688" w:rsidRPr="000D0688" w:rsidRDefault="000D0688" w:rsidP="00EA0AD3">
      <w:pPr>
        <w:numPr>
          <w:ilvl w:val="0"/>
          <w:numId w:val="4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  <w:color w:val="auto"/>
        </w:rPr>
      </w:pPr>
      <w:r w:rsidRPr="000D0688">
        <w:rPr>
          <w:rFonts w:ascii="Arial" w:eastAsia="Droid Sans Fallback" w:hAnsi="Arial" w:cs="Arial"/>
          <w:color w:val="auto"/>
          <w:lang w:bidi="hi-IN"/>
        </w:rPr>
        <w:t xml:space="preserve">Wynagrodzenie Wykonawcy obejmuje wszystkie koszty związane z realizacją przedmiotu umowy, wszystkie ciężary publicznoprawne w szczególności opłaty, cła, podatki importowe, </w:t>
      </w:r>
      <w:r w:rsidR="00895E95" w:rsidRPr="000D0688">
        <w:rPr>
          <w:rFonts w:ascii="Arial" w:eastAsia="Droid Sans Fallback" w:hAnsi="Arial" w:cs="Arial"/>
          <w:color w:val="auto"/>
          <w:lang w:bidi="hi-IN"/>
        </w:rPr>
        <w:t>akcyzy</w:t>
      </w:r>
      <w:r w:rsidRPr="000D0688">
        <w:rPr>
          <w:rFonts w:ascii="Arial" w:eastAsia="Droid Sans Fallback" w:hAnsi="Arial" w:cs="Arial"/>
          <w:color w:val="auto"/>
          <w:lang w:bidi="hi-IN"/>
        </w:rPr>
        <w:t xml:space="preserve"> oraz koszty transportu </w:t>
      </w:r>
      <w:r w:rsidR="00F91C7D">
        <w:rPr>
          <w:rFonts w:ascii="Arial" w:eastAsia="Droid Sans Fallback" w:hAnsi="Arial" w:cs="Arial"/>
          <w:color w:val="auto"/>
          <w:lang w:bidi="hi-IN"/>
        </w:rPr>
        <w:t xml:space="preserve">pojazdu </w:t>
      </w:r>
      <w:r w:rsidRPr="000D0688">
        <w:rPr>
          <w:rFonts w:ascii="Arial" w:eastAsia="Droid Sans Fallback" w:hAnsi="Arial" w:cs="Arial"/>
          <w:color w:val="auto"/>
          <w:lang w:bidi="hi-IN"/>
        </w:rPr>
        <w:t xml:space="preserve">i innych czynności wskazanych w </w:t>
      </w:r>
      <w:r w:rsidR="00816763">
        <w:rPr>
          <w:rFonts w:ascii="Arial" w:eastAsia="Droid Sans Fallback" w:hAnsi="Arial" w:cs="Arial"/>
          <w:color w:val="auto"/>
          <w:lang w:bidi="hi-IN"/>
        </w:rPr>
        <w:t>OP</w:t>
      </w:r>
      <w:r w:rsidRPr="000D0688">
        <w:rPr>
          <w:rFonts w:ascii="Arial" w:eastAsia="Droid Sans Fallback" w:hAnsi="Arial" w:cs="Arial"/>
          <w:color w:val="auto"/>
          <w:lang w:bidi="hi-IN"/>
        </w:rPr>
        <w:t xml:space="preserve">Z oraz niniejszej Umowie. </w:t>
      </w:r>
    </w:p>
    <w:p w14:paraId="0E1EDED3" w14:textId="4392C5A6" w:rsidR="000D0688" w:rsidRPr="000D0688" w:rsidRDefault="000D0688" w:rsidP="00EA0AD3">
      <w:pPr>
        <w:pStyle w:val="Zwykytek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0688">
        <w:rPr>
          <w:rFonts w:ascii="Arial" w:hAnsi="Arial" w:cs="Arial"/>
          <w:sz w:val="22"/>
          <w:szCs w:val="22"/>
        </w:rPr>
        <w:t>Jeżeli umowa będzie dotyczyć zakupu towarów lub usług wymienionych w załączniku nr 15 Ustawy z dnia 11 marca 2004 o podatku od towarów i usług (tekst jedn. Dz. U.</w:t>
      </w:r>
      <w:r w:rsidRPr="000D0688">
        <w:rPr>
          <w:rFonts w:ascii="Arial" w:hAnsi="Arial" w:cs="Arial"/>
        </w:rPr>
        <w:t xml:space="preserve"> </w:t>
      </w:r>
      <w:r w:rsidRPr="000D0688">
        <w:rPr>
          <w:rFonts w:ascii="Arial" w:hAnsi="Arial" w:cs="Arial"/>
          <w:sz w:val="22"/>
          <w:szCs w:val="22"/>
        </w:rPr>
        <w:t xml:space="preserve">z 2020 r. poz. 106) to wówczas na fakturze musi być napisane przy adekwatnej pozycji „mechanizm podzielonej płatności”. </w:t>
      </w:r>
    </w:p>
    <w:p w14:paraId="05C3E91E" w14:textId="77777777" w:rsidR="007A07A8" w:rsidRPr="000D0688" w:rsidRDefault="007A07A8" w:rsidP="00EA0AD3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auto"/>
        </w:rPr>
      </w:pPr>
      <w:r w:rsidRPr="000D0688">
        <w:rPr>
          <w:rFonts w:ascii="Arial" w:eastAsia="Droid Sans Fallback" w:hAnsi="Arial" w:cs="Arial"/>
          <w:color w:val="auto"/>
          <w:lang w:bidi="hi-IN"/>
        </w:rPr>
        <w:t>Strony postanawiają, iż za dzień zapłaty uważa się dzień obciążenia rachunku bankowego Zamawiającego.</w:t>
      </w:r>
    </w:p>
    <w:p w14:paraId="62890951" w14:textId="77777777" w:rsidR="001B4BBD" w:rsidRPr="000D0688" w:rsidRDefault="007A07A8" w:rsidP="00EA0AD3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auto"/>
        </w:rPr>
      </w:pPr>
      <w:r w:rsidRPr="000D0688">
        <w:rPr>
          <w:rFonts w:ascii="Arial" w:eastAsia="Droid Sans Fallback" w:hAnsi="Arial" w:cs="Arial"/>
          <w:color w:val="auto"/>
          <w:lang w:bidi="hi-IN"/>
        </w:rPr>
        <w:t>W przypadku nieterminowej płatności należności Wykonawca ma prawo naliczyć Zamawiającemu odsetki ustawowe za opóźnienie w zapłacie.</w:t>
      </w:r>
      <w:r w:rsidRPr="000D0688">
        <w:rPr>
          <w:rFonts w:ascii="Arial" w:hAnsi="Arial" w:cs="Arial"/>
          <w:color w:val="auto"/>
        </w:rPr>
        <w:t xml:space="preserve"> </w:t>
      </w:r>
    </w:p>
    <w:p w14:paraId="47D2E250" w14:textId="14ACAE6B" w:rsidR="007A07A8" w:rsidRPr="000D0688" w:rsidRDefault="007A07A8" w:rsidP="00EA0AD3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auto"/>
        </w:rPr>
      </w:pPr>
      <w:r w:rsidRPr="000D0688">
        <w:rPr>
          <w:rFonts w:ascii="Arial" w:eastAsia="Droid Sans Fallback" w:hAnsi="Arial" w:cs="Arial"/>
          <w:color w:val="auto"/>
          <w:lang w:bidi="hi-IN"/>
        </w:rPr>
        <w:t>Zamawiającemu przysługuje prawo, w przypadku niewłaściwego wywiązywania się przez Wykonawcę z realizacji niniejszej Umowy, do wstrzymania płatności, do czasu usunięcia nieprawidłowości. Powyższa okoliczność nie wyłącza prawa do naliczania kary umownej określonej w §</w:t>
      </w:r>
      <w:r w:rsidR="00816763">
        <w:rPr>
          <w:rFonts w:ascii="Arial" w:eastAsia="Droid Sans Fallback" w:hAnsi="Arial" w:cs="Arial"/>
          <w:color w:val="auto"/>
          <w:lang w:bidi="hi-IN"/>
        </w:rPr>
        <w:t>6</w:t>
      </w:r>
    </w:p>
    <w:p w14:paraId="476A28DA" w14:textId="737296A2" w:rsidR="007A07A8" w:rsidRPr="000D0688" w:rsidRDefault="007A07A8" w:rsidP="00EA0AD3">
      <w:pPr>
        <w:numPr>
          <w:ilvl w:val="0"/>
          <w:numId w:val="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auto"/>
        </w:rPr>
      </w:pPr>
      <w:r w:rsidRPr="000D0688">
        <w:rPr>
          <w:rFonts w:ascii="Arial" w:eastAsia="Droid Sans Fallback" w:hAnsi="Arial" w:cs="Arial"/>
          <w:color w:val="auto"/>
          <w:lang w:bidi="hi-IN"/>
        </w:rPr>
        <w:t>Wszelkie rozliczenia między Zamawiającym a Wykonawcą będą dokonywane w złotych polskich.</w:t>
      </w:r>
    </w:p>
    <w:p w14:paraId="35A0E21D" w14:textId="780F4C12" w:rsidR="007A07A8" w:rsidRPr="00E8292C" w:rsidRDefault="007A07A8" w:rsidP="001D3887">
      <w:pPr>
        <w:pStyle w:val="Bezodstpw"/>
        <w:spacing w:after="5" w:line="276" w:lineRule="auto"/>
        <w:ind w:right="734"/>
        <w:jc w:val="center"/>
        <w:rPr>
          <w:rFonts w:ascii="Arial" w:hAnsi="Arial" w:cs="Arial"/>
          <w:b/>
          <w:bCs/>
        </w:rPr>
      </w:pPr>
    </w:p>
    <w:p w14:paraId="734BC63F" w14:textId="3070BD6E" w:rsidR="00895E95" w:rsidRDefault="007A07A8" w:rsidP="00895E95">
      <w:pPr>
        <w:pStyle w:val="Nagwek1"/>
        <w:spacing w:after="136" w:line="276" w:lineRule="auto"/>
        <w:ind w:right="101"/>
        <w:rPr>
          <w:rFonts w:ascii="Arial" w:hAnsi="Arial" w:cs="Arial"/>
          <w:b/>
          <w:bCs/>
          <w:sz w:val="22"/>
        </w:rPr>
      </w:pPr>
      <w:r w:rsidRPr="00E8292C">
        <w:rPr>
          <w:rFonts w:ascii="Arial" w:hAnsi="Arial" w:cs="Arial"/>
          <w:b/>
          <w:bCs/>
          <w:sz w:val="22"/>
        </w:rPr>
        <w:t>§4</w:t>
      </w:r>
    </w:p>
    <w:p w14:paraId="701FF43C" w14:textId="299684AA" w:rsidR="00895E95" w:rsidRPr="00895E95" w:rsidRDefault="00895E95" w:rsidP="00895E95">
      <w:pPr>
        <w:jc w:val="center"/>
        <w:rPr>
          <w:rFonts w:ascii="Arial" w:hAnsi="Arial" w:cs="Arial"/>
          <w:b/>
          <w:bCs/>
        </w:rPr>
      </w:pPr>
      <w:r w:rsidRPr="00895E95">
        <w:rPr>
          <w:rFonts w:ascii="Arial" w:hAnsi="Arial" w:cs="Arial"/>
          <w:b/>
          <w:bCs/>
        </w:rPr>
        <w:t>Dokumenty</w:t>
      </w:r>
    </w:p>
    <w:p w14:paraId="4A989F40" w14:textId="77777777" w:rsidR="007A07A8" w:rsidRPr="00F20D98" w:rsidRDefault="007A07A8" w:rsidP="00F20D98">
      <w:pPr>
        <w:numPr>
          <w:ilvl w:val="0"/>
          <w:numId w:val="5"/>
        </w:numPr>
        <w:spacing w:after="12" w:line="276" w:lineRule="auto"/>
        <w:ind w:right="71" w:hanging="360"/>
        <w:jc w:val="both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Wykonawca zobowiązuje się wykonać umowę z należytą starannością, zgodnie z </w:t>
      </w:r>
      <w:r w:rsidRPr="00F20D98">
        <w:rPr>
          <w:rFonts w:ascii="Arial" w:hAnsi="Arial" w:cs="Arial"/>
        </w:rPr>
        <w:t>opisem przedmiotu zamówienia oraz obowiązującymi przepisami prawa.</w:t>
      </w:r>
    </w:p>
    <w:p w14:paraId="5B98B3D5" w14:textId="77777777" w:rsidR="00FA43DC" w:rsidRPr="00F20D98" w:rsidRDefault="007A07A8" w:rsidP="00F20D98">
      <w:pPr>
        <w:numPr>
          <w:ilvl w:val="0"/>
          <w:numId w:val="5"/>
        </w:numPr>
        <w:spacing w:after="12" w:line="276" w:lineRule="auto"/>
        <w:ind w:right="71" w:hanging="360"/>
        <w:jc w:val="both"/>
        <w:rPr>
          <w:rFonts w:ascii="Arial" w:hAnsi="Arial" w:cs="Arial"/>
        </w:rPr>
      </w:pPr>
      <w:r w:rsidRPr="00F20D98">
        <w:rPr>
          <w:rFonts w:ascii="Arial" w:hAnsi="Arial" w:cs="Arial"/>
        </w:rPr>
        <w:lastRenderedPageBreak/>
        <w:t>Wykonawca ponosi odpowiedzialność wobec Zamawiającego za jakość i terminowość wykonania umowy oraz za ewentualne szkody powstałe w wyniku niewykonania lub nienależytego wykonania umowy przez Wykonawcę.</w:t>
      </w:r>
    </w:p>
    <w:p w14:paraId="000CE1A4" w14:textId="77777777" w:rsidR="00FA43DC" w:rsidRPr="00F20D98" w:rsidRDefault="00FA43DC" w:rsidP="00F20D98">
      <w:pPr>
        <w:numPr>
          <w:ilvl w:val="0"/>
          <w:numId w:val="5"/>
        </w:numPr>
        <w:spacing w:after="12" w:line="276" w:lineRule="auto"/>
        <w:ind w:right="71" w:hanging="360"/>
        <w:jc w:val="both"/>
        <w:rPr>
          <w:rFonts w:ascii="Arial" w:hAnsi="Arial" w:cs="Arial"/>
        </w:rPr>
      </w:pPr>
      <w:r w:rsidRPr="00F20D98">
        <w:rPr>
          <w:rFonts w:ascii="Arial" w:eastAsiaTheme="minorHAnsi" w:hAnsi="Arial" w:cs="Arial"/>
          <w:lang w:eastAsia="en-US"/>
        </w:rPr>
        <w:t xml:space="preserve">Przy wydaniu pojazdów Wykonawca przekaże Zamawiającemu: </w:t>
      </w:r>
    </w:p>
    <w:p w14:paraId="62C40853" w14:textId="7020A5A6" w:rsidR="00C9137B" w:rsidRPr="00C9137B" w:rsidRDefault="00C9137B" w:rsidP="00C9137B">
      <w:pPr>
        <w:numPr>
          <w:ilvl w:val="1"/>
          <w:numId w:val="5"/>
        </w:numPr>
        <w:spacing w:after="12" w:line="276" w:lineRule="auto"/>
        <w:ind w:right="71"/>
        <w:jc w:val="both"/>
        <w:rPr>
          <w:rFonts w:ascii="Arial" w:hAnsi="Arial" w:cs="Arial"/>
        </w:rPr>
      </w:pPr>
      <w:bookmarkStart w:id="4" w:name="_Hlk67997506"/>
      <w:r w:rsidRPr="00C9137B">
        <w:rPr>
          <w:rFonts w:ascii="Arial" w:eastAsia="SimSun" w:hAnsi="Arial" w:cs="Arial"/>
        </w:rPr>
        <w:t>książka gwarancyjna wraz ze szczegółowymi warunkami gwarancji i serwisu,</w:t>
      </w:r>
    </w:p>
    <w:p w14:paraId="4F1DAAF5" w14:textId="77777777" w:rsidR="00C9137B" w:rsidRPr="00C9137B" w:rsidRDefault="00C9137B" w:rsidP="00C9137B">
      <w:pPr>
        <w:numPr>
          <w:ilvl w:val="1"/>
          <w:numId w:val="5"/>
        </w:numPr>
        <w:spacing w:after="12" w:line="276" w:lineRule="auto"/>
        <w:ind w:right="71"/>
        <w:jc w:val="both"/>
        <w:rPr>
          <w:rFonts w:ascii="Arial" w:hAnsi="Arial" w:cs="Arial"/>
        </w:rPr>
      </w:pPr>
      <w:r w:rsidRPr="00C9137B">
        <w:rPr>
          <w:rFonts w:ascii="Arial" w:eastAsia="SimSun" w:hAnsi="Arial" w:cs="Arial"/>
        </w:rPr>
        <w:t xml:space="preserve">oryginalną instrukcję obsługi w języku polskim, </w:t>
      </w:r>
    </w:p>
    <w:p w14:paraId="3AC76655" w14:textId="77777777" w:rsidR="00C9137B" w:rsidRPr="00C9137B" w:rsidRDefault="00C9137B" w:rsidP="00C9137B">
      <w:pPr>
        <w:numPr>
          <w:ilvl w:val="1"/>
          <w:numId w:val="5"/>
        </w:numPr>
        <w:spacing w:after="12" w:line="276" w:lineRule="auto"/>
        <w:ind w:right="71"/>
        <w:jc w:val="both"/>
        <w:rPr>
          <w:rFonts w:ascii="Arial" w:hAnsi="Arial" w:cs="Arial"/>
        </w:rPr>
      </w:pPr>
      <w:r w:rsidRPr="00C9137B">
        <w:rPr>
          <w:rFonts w:ascii="Arial" w:eastAsia="SimSun" w:hAnsi="Arial" w:cs="Arial"/>
        </w:rPr>
        <w:t>ważne potwierdzenie dodatkowego badania technicznego dla pojazdów przeznaczonych do nauki jazdy</w:t>
      </w:r>
    </w:p>
    <w:p w14:paraId="0703EA9A" w14:textId="77777777" w:rsidR="00C9137B" w:rsidRPr="00C9137B" w:rsidRDefault="00C9137B" w:rsidP="00C9137B">
      <w:pPr>
        <w:numPr>
          <w:ilvl w:val="1"/>
          <w:numId w:val="5"/>
        </w:numPr>
        <w:spacing w:after="12" w:line="276" w:lineRule="auto"/>
        <w:ind w:right="71"/>
        <w:jc w:val="both"/>
        <w:rPr>
          <w:rFonts w:ascii="Arial" w:hAnsi="Arial" w:cs="Arial"/>
        </w:rPr>
      </w:pPr>
      <w:r w:rsidRPr="00C9137B">
        <w:rPr>
          <w:rFonts w:ascii="Arial" w:eastAsia="SimSun" w:hAnsi="Arial" w:cs="Arial"/>
        </w:rPr>
        <w:t>książkę przeglądów okresowych,</w:t>
      </w:r>
    </w:p>
    <w:p w14:paraId="0076607F" w14:textId="77777777" w:rsidR="00C9137B" w:rsidRPr="00C9137B" w:rsidRDefault="00C9137B" w:rsidP="003C1E45">
      <w:pPr>
        <w:numPr>
          <w:ilvl w:val="1"/>
          <w:numId w:val="5"/>
        </w:numPr>
        <w:spacing w:after="12" w:line="276" w:lineRule="auto"/>
        <w:ind w:right="71"/>
        <w:jc w:val="both"/>
        <w:rPr>
          <w:rFonts w:ascii="Arial" w:hAnsi="Arial" w:cs="Arial"/>
        </w:rPr>
      </w:pPr>
      <w:r w:rsidRPr="00C9137B">
        <w:rPr>
          <w:rFonts w:ascii="Arial" w:eastAsia="SimSun" w:hAnsi="Arial" w:cs="Arial"/>
        </w:rPr>
        <w:t>świadectwo homologacji.</w:t>
      </w:r>
    </w:p>
    <w:p w14:paraId="536E8548" w14:textId="470941B1" w:rsidR="00FA43DC" w:rsidRPr="00EA0AD3" w:rsidRDefault="00FA43DC" w:rsidP="003C1E45">
      <w:pPr>
        <w:numPr>
          <w:ilvl w:val="1"/>
          <w:numId w:val="5"/>
        </w:numPr>
        <w:spacing w:after="12" w:line="276" w:lineRule="auto"/>
        <w:ind w:right="71"/>
        <w:jc w:val="both"/>
        <w:rPr>
          <w:rFonts w:ascii="Arial" w:hAnsi="Arial" w:cs="Arial"/>
        </w:rPr>
      </w:pPr>
      <w:r w:rsidRPr="00C9137B">
        <w:rPr>
          <w:rFonts w:ascii="Arial" w:eastAsiaTheme="minorHAnsi" w:hAnsi="Arial" w:cs="Arial"/>
          <w:lang w:eastAsia="en-US"/>
        </w:rPr>
        <w:t xml:space="preserve">dokumenty zawierające informacje dotyczące materiałów użytych do oznakowania pojazdów zgodnie z wymogami określonymi w § 43 Rozporządzenia Ministra Infrastruktury z dnia 31 grudnia 2002 r. w sprawie warunków technicznych pojazdów oraz zakresu ich niezbędnego wyposażenia (tj. Dz. U. z 2016 r. poz. 2022 ze zm.). </w:t>
      </w:r>
    </w:p>
    <w:p w14:paraId="481686F8" w14:textId="77777777" w:rsidR="00EA0AD3" w:rsidRPr="00EA0AD3" w:rsidRDefault="00EA0AD3" w:rsidP="00EA0AD3">
      <w:pPr>
        <w:numPr>
          <w:ilvl w:val="1"/>
          <w:numId w:val="5"/>
        </w:numPr>
        <w:spacing w:after="12" w:line="276" w:lineRule="auto"/>
        <w:ind w:right="71"/>
        <w:jc w:val="both"/>
        <w:rPr>
          <w:rFonts w:ascii="Arial" w:hAnsi="Arial" w:cs="Arial"/>
        </w:rPr>
      </w:pPr>
      <w:r w:rsidRPr="00EA0AD3">
        <w:rPr>
          <w:rFonts w:ascii="Arial" w:hAnsi="Arial" w:cs="Arial"/>
        </w:rPr>
        <w:t xml:space="preserve">dokumenty niezbędne do rejestracji, </w:t>
      </w:r>
    </w:p>
    <w:p w14:paraId="2344C09F" w14:textId="77777777" w:rsidR="00EA0AD3" w:rsidRPr="00EA0AD3" w:rsidRDefault="00EA0AD3" w:rsidP="00EA0AD3">
      <w:pPr>
        <w:numPr>
          <w:ilvl w:val="1"/>
          <w:numId w:val="5"/>
        </w:numPr>
        <w:spacing w:after="12" w:line="276" w:lineRule="auto"/>
        <w:ind w:right="71"/>
        <w:jc w:val="both"/>
        <w:rPr>
          <w:rFonts w:ascii="Arial" w:hAnsi="Arial" w:cs="Arial"/>
        </w:rPr>
      </w:pPr>
      <w:r w:rsidRPr="00EA0AD3">
        <w:rPr>
          <w:rFonts w:ascii="Arial" w:hAnsi="Arial" w:cs="Arial"/>
        </w:rPr>
        <w:t>inne wymagane prawem dokumenty pojazdu,</w:t>
      </w:r>
    </w:p>
    <w:bookmarkEnd w:id="4"/>
    <w:p w14:paraId="39D2B717" w14:textId="77777777" w:rsidR="005D6BB7" w:rsidRPr="00E8292C" w:rsidRDefault="005D6BB7" w:rsidP="00D67B2F">
      <w:pPr>
        <w:pStyle w:val="Bezodstpw"/>
        <w:spacing w:line="276" w:lineRule="auto"/>
        <w:jc w:val="both"/>
        <w:rPr>
          <w:rFonts w:ascii="Arial" w:hAnsi="Arial" w:cs="Arial"/>
          <w:b/>
          <w:bCs/>
        </w:rPr>
      </w:pPr>
    </w:p>
    <w:p w14:paraId="257A7BF2" w14:textId="63C6B6C9" w:rsidR="007A07A8" w:rsidRPr="00C9137B" w:rsidRDefault="007A07A8" w:rsidP="00D67B2F">
      <w:pPr>
        <w:pStyle w:val="Bezodstpw"/>
        <w:jc w:val="center"/>
        <w:rPr>
          <w:rFonts w:ascii="Arial" w:hAnsi="Arial" w:cs="Arial"/>
          <w:b/>
          <w:bCs/>
        </w:rPr>
      </w:pPr>
      <w:bookmarkStart w:id="5" w:name="_Hlk71632878"/>
      <w:r w:rsidRPr="00C9137B">
        <w:rPr>
          <w:rFonts w:ascii="Arial" w:hAnsi="Arial" w:cs="Arial"/>
          <w:b/>
          <w:bCs/>
        </w:rPr>
        <w:t>§5</w:t>
      </w:r>
    </w:p>
    <w:bookmarkEnd w:id="5"/>
    <w:p w14:paraId="32BDB9C6" w14:textId="317FF4A8" w:rsidR="00C9137B" w:rsidRDefault="00C9137B" w:rsidP="00D67B2F">
      <w:pPr>
        <w:pStyle w:val="Bezodstpw"/>
        <w:jc w:val="center"/>
        <w:rPr>
          <w:rFonts w:ascii="Arial" w:hAnsi="Arial" w:cs="Arial"/>
          <w:b/>
          <w:bCs/>
        </w:rPr>
      </w:pPr>
      <w:r w:rsidRPr="00C9137B">
        <w:rPr>
          <w:rFonts w:ascii="Arial" w:hAnsi="Arial" w:cs="Arial"/>
          <w:b/>
          <w:bCs/>
        </w:rPr>
        <w:t>Gwarancja i Rękojmia</w:t>
      </w:r>
    </w:p>
    <w:p w14:paraId="14D9A3E8" w14:textId="77777777" w:rsidR="00895E95" w:rsidRPr="00C9137B" w:rsidRDefault="00895E95" w:rsidP="00D67B2F">
      <w:pPr>
        <w:pStyle w:val="Bezodstpw"/>
        <w:jc w:val="center"/>
        <w:rPr>
          <w:rFonts w:ascii="Arial" w:eastAsia="Times New Roman" w:hAnsi="Arial" w:cs="Arial"/>
          <w:b/>
          <w:bCs/>
          <w:color w:val="auto"/>
        </w:rPr>
      </w:pPr>
    </w:p>
    <w:p w14:paraId="338CAC15" w14:textId="04BA4A72" w:rsidR="00C9137B" w:rsidRPr="00C9137B" w:rsidRDefault="00C9137B" w:rsidP="00D67B2F">
      <w:pPr>
        <w:pStyle w:val="NormalnyWeb"/>
        <w:numPr>
          <w:ilvl w:val="0"/>
          <w:numId w:val="27"/>
        </w:numPr>
        <w:spacing w:beforeAutospacing="0" w:after="0"/>
        <w:jc w:val="both"/>
        <w:rPr>
          <w:rFonts w:ascii="Arial" w:hAnsi="Arial" w:cs="Arial"/>
        </w:rPr>
      </w:pPr>
      <w:r w:rsidRPr="00C9137B">
        <w:rPr>
          <w:rFonts w:ascii="Arial" w:hAnsi="Arial" w:cs="Arial"/>
          <w:sz w:val="22"/>
          <w:szCs w:val="22"/>
        </w:rPr>
        <w:t xml:space="preserve">Niezależnie od rękojmi przysługującej na przedmiot umowy Wykonawca udziela Zamawiającemu następujących gwarancji, zgodnie z gwarancją producenta </w:t>
      </w:r>
      <w:r w:rsidR="00895E95" w:rsidRPr="00C9137B">
        <w:rPr>
          <w:rFonts w:ascii="Arial" w:hAnsi="Arial" w:cs="Arial"/>
          <w:sz w:val="22"/>
          <w:szCs w:val="22"/>
        </w:rPr>
        <w:t>(z</w:t>
      </w:r>
      <w:r w:rsidRPr="00C9137B">
        <w:rPr>
          <w:rFonts w:ascii="Arial" w:hAnsi="Arial" w:cs="Arial"/>
          <w:sz w:val="22"/>
          <w:szCs w:val="22"/>
        </w:rPr>
        <w:t xml:space="preserve"> książką </w:t>
      </w:r>
      <w:r w:rsidR="00895E95" w:rsidRPr="00C9137B">
        <w:rPr>
          <w:rFonts w:ascii="Arial" w:hAnsi="Arial" w:cs="Arial"/>
          <w:sz w:val="22"/>
          <w:szCs w:val="22"/>
        </w:rPr>
        <w:t>gwarancyjną)</w:t>
      </w:r>
      <w:r w:rsidRPr="00C9137B">
        <w:rPr>
          <w:rFonts w:ascii="Arial" w:hAnsi="Arial" w:cs="Arial"/>
          <w:sz w:val="22"/>
          <w:szCs w:val="22"/>
        </w:rPr>
        <w:t xml:space="preserve"> na okres liczony od daty odbioru bez zastrzeżeń przedmiotu umowy: </w:t>
      </w:r>
    </w:p>
    <w:p w14:paraId="36B28296" w14:textId="72D9AC2C" w:rsidR="00C9137B" w:rsidRPr="00C9137B" w:rsidRDefault="00C9137B" w:rsidP="00D67B2F">
      <w:pPr>
        <w:pStyle w:val="NormalnyWeb"/>
        <w:spacing w:beforeAutospacing="0" w:after="0"/>
        <w:ind w:left="1276"/>
        <w:jc w:val="both"/>
        <w:rPr>
          <w:rFonts w:ascii="Arial" w:hAnsi="Arial" w:cs="Arial"/>
        </w:rPr>
      </w:pPr>
      <w:r w:rsidRPr="00C9137B">
        <w:rPr>
          <w:rFonts w:ascii="Arial" w:hAnsi="Arial" w:cs="Arial"/>
          <w:sz w:val="22"/>
          <w:szCs w:val="22"/>
        </w:rPr>
        <w:t>a) ……………..miesięcy gwarancji mechaniczn</w:t>
      </w:r>
      <w:r w:rsidR="00037772">
        <w:rPr>
          <w:rFonts w:ascii="Arial" w:hAnsi="Arial" w:cs="Arial"/>
          <w:sz w:val="22"/>
          <w:szCs w:val="22"/>
        </w:rPr>
        <w:t>ej</w:t>
      </w:r>
      <w:r w:rsidRPr="00C9137B">
        <w:rPr>
          <w:rFonts w:ascii="Arial" w:hAnsi="Arial" w:cs="Arial"/>
          <w:sz w:val="22"/>
          <w:szCs w:val="22"/>
        </w:rPr>
        <w:t xml:space="preserve"> tj. </w:t>
      </w:r>
      <w:r w:rsidR="006925EA" w:rsidRPr="006925EA">
        <w:rPr>
          <w:rFonts w:ascii="Arial" w:hAnsi="Arial" w:cs="Arial"/>
          <w:sz w:val="22"/>
          <w:szCs w:val="22"/>
        </w:rPr>
        <w:t xml:space="preserve">obejmującej  silnik i podzespoły mechaniczne, elektryczne ,  elektroniczne wraz z dodatkowym  wyposażeniem niezbędnym do nauki jazdy ( bez  limitu kilometrów) </w:t>
      </w:r>
      <w:r w:rsidR="007F6A15">
        <w:rPr>
          <w:rFonts w:ascii="Arial" w:hAnsi="Arial" w:cs="Arial"/>
          <w:sz w:val="22"/>
          <w:szCs w:val="22"/>
        </w:rPr>
        <w:t>,</w:t>
      </w:r>
      <w:r w:rsidRPr="00C9137B">
        <w:rPr>
          <w:rFonts w:ascii="Arial" w:hAnsi="Arial" w:cs="Arial"/>
          <w:sz w:val="22"/>
          <w:szCs w:val="22"/>
        </w:rPr>
        <w:t xml:space="preserve"> </w:t>
      </w:r>
      <w:r w:rsidR="00354878">
        <w:rPr>
          <w:rFonts w:ascii="Arial" w:hAnsi="Arial" w:cs="Arial"/>
          <w:sz w:val="22"/>
          <w:szCs w:val="22"/>
        </w:rPr>
        <w:t>zgodnie z ofertą</w:t>
      </w:r>
      <w:r w:rsidR="00EA0AD3">
        <w:rPr>
          <w:rFonts w:ascii="Arial" w:hAnsi="Arial" w:cs="Arial"/>
          <w:sz w:val="22"/>
          <w:szCs w:val="22"/>
        </w:rPr>
        <w:t xml:space="preserve"> Wykonawcy.</w:t>
      </w:r>
      <w:r w:rsidRPr="00C9137B">
        <w:rPr>
          <w:rFonts w:ascii="Arial" w:hAnsi="Arial" w:cs="Arial"/>
          <w:sz w:val="22"/>
          <w:szCs w:val="22"/>
        </w:rPr>
        <w:t xml:space="preserve"> </w:t>
      </w:r>
      <w:r w:rsidR="007F6A15" w:rsidRPr="007F6A15">
        <w:rPr>
          <w:rFonts w:ascii="Arial" w:hAnsi="Arial" w:cs="Arial"/>
          <w:sz w:val="22"/>
          <w:szCs w:val="22"/>
        </w:rPr>
        <w:t>Gwarancji podlegają wszystkie zespoły i podzespoły bez wyłączeń</w:t>
      </w:r>
      <w:r w:rsidR="007F6A15">
        <w:rPr>
          <w:rFonts w:ascii="Arial" w:hAnsi="Arial" w:cs="Arial"/>
          <w:sz w:val="22"/>
          <w:szCs w:val="22"/>
        </w:rPr>
        <w:t>.</w:t>
      </w:r>
    </w:p>
    <w:p w14:paraId="79488FFA" w14:textId="77777777" w:rsidR="00C9137B" w:rsidRPr="00C9137B" w:rsidRDefault="00C9137B" w:rsidP="00D67B2F">
      <w:pPr>
        <w:pStyle w:val="NormalnyWeb"/>
        <w:spacing w:beforeAutospacing="0" w:after="0"/>
        <w:ind w:left="1276"/>
        <w:jc w:val="both"/>
        <w:rPr>
          <w:rFonts w:ascii="Arial" w:hAnsi="Arial" w:cs="Arial"/>
        </w:rPr>
      </w:pPr>
      <w:r w:rsidRPr="00C9137B">
        <w:rPr>
          <w:rFonts w:ascii="Arial" w:hAnsi="Arial" w:cs="Arial"/>
          <w:sz w:val="22"/>
          <w:szCs w:val="22"/>
        </w:rPr>
        <w:t xml:space="preserve">b) 36 miesięcy na powłokę lakierniczą </w:t>
      </w:r>
    </w:p>
    <w:p w14:paraId="6FC861B4" w14:textId="54F1017C" w:rsidR="00C9137B" w:rsidRDefault="00C9137B" w:rsidP="00D67B2F">
      <w:pPr>
        <w:pStyle w:val="NormalnyWeb"/>
        <w:spacing w:beforeAutospacing="0" w:after="0"/>
        <w:ind w:left="1276"/>
        <w:jc w:val="both"/>
        <w:rPr>
          <w:rFonts w:ascii="Arial" w:hAnsi="Arial" w:cs="Arial"/>
          <w:sz w:val="22"/>
          <w:szCs w:val="22"/>
        </w:rPr>
      </w:pPr>
      <w:r w:rsidRPr="00C9137B">
        <w:rPr>
          <w:rFonts w:ascii="Arial" w:hAnsi="Arial" w:cs="Arial"/>
          <w:sz w:val="22"/>
          <w:szCs w:val="22"/>
        </w:rPr>
        <w:t xml:space="preserve">c) 60 miesięcy gwarancji na perforację nadwozia. </w:t>
      </w:r>
    </w:p>
    <w:p w14:paraId="75592834" w14:textId="3C27303B" w:rsidR="00C9137B" w:rsidRPr="00C9137B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C9137B">
        <w:rPr>
          <w:rFonts w:ascii="Arial" w:hAnsi="Arial" w:cs="Arial"/>
          <w:sz w:val="22"/>
          <w:szCs w:val="22"/>
        </w:rPr>
        <w:t xml:space="preserve">Okres rękojmi za wady </w:t>
      </w:r>
      <w:r w:rsidR="00037772">
        <w:rPr>
          <w:rFonts w:ascii="Arial" w:hAnsi="Arial" w:cs="Arial"/>
          <w:sz w:val="22"/>
          <w:szCs w:val="22"/>
        </w:rPr>
        <w:t>pojazdu</w:t>
      </w:r>
      <w:r w:rsidRPr="00C9137B">
        <w:rPr>
          <w:rFonts w:ascii="Arial" w:hAnsi="Arial" w:cs="Arial"/>
          <w:sz w:val="22"/>
          <w:szCs w:val="22"/>
        </w:rPr>
        <w:t xml:space="preserve"> jest równy okresowi udzielonej gwarancji </w:t>
      </w:r>
      <w:r w:rsidR="00037772">
        <w:rPr>
          <w:rFonts w:ascii="Arial" w:hAnsi="Arial" w:cs="Arial"/>
          <w:sz w:val="22"/>
          <w:szCs w:val="22"/>
        </w:rPr>
        <w:t>mechanicznej</w:t>
      </w:r>
      <w:r w:rsidRPr="00C9137B">
        <w:rPr>
          <w:rFonts w:ascii="Arial" w:hAnsi="Arial" w:cs="Arial"/>
          <w:sz w:val="22"/>
          <w:szCs w:val="22"/>
        </w:rPr>
        <w:t>.</w:t>
      </w:r>
    </w:p>
    <w:p w14:paraId="78684FCB" w14:textId="54D8DEB2" w:rsidR="00C9137B" w:rsidRPr="00C9137B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C9137B">
        <w:rPr>
          <w:rFonts w:ascii="Arial" w:hAnsi="Arial" w:cs="Arial"/>
          <w:sz w:val="22"/>
          <w:szCs w:val="22"/>
        </w:rPr>
        <w:t xml:space="preserve">Wykonawca ponosić będzie pełną odpowiedzialność wobec Zamawiającego za wszelkie szkody Zamawiającego, w tym utracone przez niego korzyści, będące następstwem ujawnionych wad </w:t>
      </w:r>
      <w:r w:rsidR="00037772">
        <w:rPr>
          <w:rFonts w:ascii="Arial" w:hAnsi="Arial" w:cs="Arial"/>
          <w:sz w:val="22"/>
          <w:szCs w:val="22"/>
        </w:rPr>
        <w:t>pojazdu</w:t>
      </w:r>
      <w:r w:rsidRPr="00C9137B">
        <w:rPr>
          <w:rFonts w:ascii="Arial" w:hAnsi="Arial" w:cs="Arial"/>
          <w:sz w:val="22"/>
          <w:szCs w:val="22"/>
        </w:rPr>
        <w:t>.</w:t>
      </w:r>
    </w:p>
    <w:p w14:paraId="54CA1728" w14:textId="79802E56" w:rsidR="00C9137B" w:rsidRPr="00C9137B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C9137B">
        <w:rPr>
          <w:rFonts w:ascii="Arial" w:hAnsi="Arial" w:cs="Arial"/>
          <w:sz w:val="22"/>
          <w:szCs w:val="22"/>
        </w:rPr>
        <w:t xml:space="preserve">Okres gwarancji </w:t>
      </w:r>
      <w:r w:rsidR="00037772">
        <w:rPr>
          <w:rFonts w:ascii="Arial" w:hAnsi="Arial" w:cs="Arial"/>
          <w:sz w:val="22"/>
          <w:szCs w:val="22"/>
        </w:rPr>
        <w:t xml:space="preserve">o który mowa w </w:t>
      </w:r>
      <w:r w:rsidR="00037772" w:rsidRPr="00037772">
        <w:rPr>
          <w:rFonts w:ascii="Arial" w:hAnsi="Arial" w:cs="Arial"/>
          <w:sz w:val="22"/>
          <w:szCs w:val="22"/>
        </w:rPr>
        <w:t>§5</w:t>
      </w:r>
      <w:r w:rsidR="00037772">
        <w:rPr>
          <w:rFonts w:ascii="Arial" w:hAnsi="Arial" w:cs="Arial"/>
          <w:sz w:val="22"/>
          <w:szCs w:val="22"/>
        </w:rPr>
        <w:t xml:space="preserve"> ust.</w:t>
      </w:r>
      <w:r w:rsidR="00895E95">
        <w:rPr>
          <w:rFonts w:ascii="Arial" w:hAnsi="Arial" w:cs="Arial"/>
          <w:sz w:val="22"/>
          <w:szCs w:val="22"/>
        </w:rPr>
        <w:t xml:space="preserve">1 </w:t>
      </w:r>
      <w:r w:rsidR="00895E95" w:rsidRPr="00C9137B">
        <w:rPr>
          <w:rFonts w:ascii="Arial" w:hAnsi="Arial" w:cs="Arial"/>
          <w:sz w:val="22"/>
          <w:szCs w:val="22"/>
        </w:rPr>
        <w:t>i</w:t>
      </w:r>
      <w:r w:rsidRPr="00C9137B">
        <w:rPr>
          <w:rFonts w:ascii="Arial" w:hAnsi="Arial" w:cs="Arial"/>
          <w:sz w:val="22"/>
          <w:szCs w:val="22"/>
        </w:rPr>
        <w:t xml:space="preserve"> rękojmi za wady </w:t>
      </w:r>
      <w:r w:rsidR="00037772">
        <w:rPr>
          <w:rFonts w:ascii="Arial" w:hAnsi="Arial" w:cs="Arial"/>
          <w:sz w:val="22"/>
          <w:szCs w:val="22"/>
        </w:rPr>
        <w:t>pojazdu</w:t>
      </w:r>
      <w:r w:rsidRPr="00C9137B">
        <w:rPr>
          <w:rFonts w:ascii="Arial" w:hAnsi="Arial" w:cs="Arial"/>
          <w:sz w:val="22"/>
          <w:szCs w:val="22"/>
        </w:rPr>
        <w:t xml:space="preserve"> rozpoczyna swój bieg od daty podpisania przez Strony protokołu odbioru bez zastrzeżeń.</w:t>
      </w:r>
    </w:p>
    <w:p w14:paraId="67E72F79" w14:textId="77777777" w:rsidR="00C9137B" w:rsidRPr="00C9137B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C9137B">
        <w:rPr>
          <w:rFonts w:ascii="Arial" w:hAnsi="Arial" w:cs="Arial"/>
          <w:sz w:val="22"/>
          <w:szCs w:val="22"/>
        </w:rPr>
        <w:lastRenderedPageBreak/>
        <w:t>Obowiązki gwaranta pełni Wykonawca, przy czym wykonanie napraw gwarancyjnych Wykonawca może zlecić innemu profesjonalnemu podmiotowi, na własną odpowiedzialność i na własny koszt.</w:t>
      </w:r>
    </w:p>
    <w:p w14:paraId="2B151BE9" w14:textId="34703BF9" w:rsidR="00C9137B" w:rsidRPr="00C9137B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C9137B">
        <w:rPr>
          <w:rFonts w:ascii="Arial" w:hAnsi="Arial" w:cs="Arial"/>
          <w:sz w:val="22"/>
          <w:szCs w:val="22"/>
        </w:rPr>
        <w:t xml:space="preserve">Przez wadę fizyczną rozumie się w szczególności jakąkolwiek niezgodność Przedmiotu Umowy z wymaganiami wynikającymi z </w:t>
      </w:r>
      <w:r w:rsidR="00D67B2F">
        <w:rPr>
          <w:rFonts w:ascii="Arial" w:hAnsi="Arial" w:cs="Arial"/>
          <w:sz w:val="22"/>
          <w:szCs w:val="22"/>
        </w:rPr>
        <w:t>OPZ</w:t>
      </w:r>
      <w:r w:rsidRPr="00C9137B">
        <w:rPr>
          <w:rFonts w:ascii="Arial" w:hAnsi="Arial" w:cs="Arial"/>
          <w:sz w:val="22"/>
          <w:szCs w:val="22"/>
        </w:rPr>
        <w:t>.</w:t>
      </w:r>
    </w:p>
    <w:p w14:paraId="63DC8326" w14:textId="6606BF0C" w:rsidR="00C9137B" w:rsidRPr="00C9137B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C9137B">
        <w:rPr>
          <w:rFonts w:ascii="Arial" w:hAnsi="Arial" w:cs="Arial"/>
          <w:sz w:val="22"/>
          <w:szCs w:val="22"/>
        </w:rPr>
        <w:t xml:space="preserve">W okresie </w:t>
      </w:r>
      <w:r w:rsidR="00895E95" w:rsidRPr="00C9137B">
        <w:rPr>
          <w:rFonts w:ascii="Arial" w:hAnsi="Arial" w:cs="Arial"/>
          <w:sz w:val="22"/>
          <w:szCs w:val="22"/>
        </w:rPr>
        <w:t>gwarancji,</w:t>
      </w:r>
      <w:r w:rsidRPr="00C9137B">
        <w:rPr>
          <w:rFonts w:ascii="Arial" w:hAnsi="Arial" w:cs="Arial"/>
          <w:sz w:val="22"/>
          <w:szCs w:val="22"/>
        </w:rPr>
        <w:t xml:space="preserve"> </w:t>
      </w:r>
      <w:r w:rsidR="00037772">
        <w:rPr>
          <w:rFonts w:ascii="Arial" w:hAnsi="Arial" w:cs="Arial"/>
          <w:sz w:val="22"/>
          <w:szCs w:val="22"/>
        </w:rPr>
        <w:t>o której mowa w ust. 1 niniejszego paragrafu</w:t>
      </w:r>
      <w:r w:rsidRPr="00C9137B">
        <w:rPr>
          <w:rFonts w:ascii="Arial" w:hAnsi="Arial" w:cs="Arial"/>
          <w:sz w:val="22"/>
          <w:szCs w:val="22"/>
        </w:rPr>
        <w:t xml:space="preserve"> Wykonawca zobowiązany jest do bezpłatnego usuwania wszelkich zaistniałych wad i uszkodzeń</w:t>
      </w:r>
      <w:r w:rsidR="006925EA">
        <w:rPr>
          <w:rFonts w:ascii="Arial" w:hAnsi="Arial" w:cs="Arial"/>
          <w:sz w:val="22"/>
          <w:szCs w:val="22"/>
        </w:rPr>
        <w:t xml:space="preserve"> oraz do bezpłatnego serwisu</w:t>
      </w:r>
      <w:r w:rsidRPr="00C9137B">
        <w:rPr>
          <w:rFonts w:ascii="Arial" w:hAnsi="Arial" w:cs="Arial"/>
          <w:sz w:val="22"/>
          <w:szCs w:val="22"/>
        </w:rPr>
        <w:t>.</w:t>
      </w:r>
    </w:p>
    <w:p w14:paraId="1DA029EA" w14:textId="08A93B78" w:rsidR="00C9137B" w:rsidRPr="006C1094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C9137B">
        <w:rPr>
          <w:rFonts w:ascii="Arial" w:hAnsi="Arial" w:cs="Arial"/>
          <w:sz w:val="22"/>
          <w:szCs w:val="22"/>
        </w:rPr>
        <w:t>W przypadku awarii dostarczonego</w:t>
      </w:r>
      <w:r w:rsidR="00037772">
        <w:rPr>
          <w:rFonts w:ascii="Arial" w:hAnsi="Arial" w:cs="Arial"/>
          <w:sz w:val="22"/>
          <w:szCs w:val="22"/>
        </w:rPr>
        <w:t xml:space="preserve"> pojazdu </w:t>
      </w:r>
      <w:r w:rsidRPr="00C9137B">
        <w:rPr>
          <w:rFonts w:ascii="Arial" w:hAnsi="Arial" w:cs="Arial"/>
          <w:sz w:val="22"/>
          <w:szCs w:val="22"/>
        </w:rPr>
        <w:t xml:space="preserve">, w okresie gwarancji </w:t>
      </w:r>
      <w:r w:rsidR="00037772">
        <w:rPr>
          <w:rFonts w:ascii="Arial" w:hAnsi="Arial" w:cs="Arial"/>
          <w:sz w:val="22"/>
          <w:szCs w:val="22"/>
        </w:rPr>
        <w:t xml:space="preserve">o której mowa w </w:t>
      </w:r>
      <w:r w:rsidR="00037772" w:rsidRPr="00037772">
        <w:rPr>
          <w:rFonts w:ascii="Arial" w:hAnsi="Arial" w:cs="Arial"/>
          <w:sz w:val="22"/>
          <w:szCs w:val="22"/>
        </w:rPr>
        <w:t>§5</w:t>
      </w:r>
      <w:r w:rsidR="00037772">
        <w:rPr>
          <w:rFonts w:ascii="Arial" w:hAnsi="Arial" w:cs="Arial"/>
          <w:sz w:val="22"/>
          <w:szCs w:val="22"/>
        </w:rPr>
        <w:t xml:space="preserve"> ust.1 litera „a”</w:t>
      </w:r>
      <w:r w:rsidRPr="00C9137B">
        <w:rPr>
          <w:rFonts w:ascii="Arial" w:hAnsi="Arial" w:cs="Arial"/>
          <w:sz w:val="22"/>
          <w:szCs w:val="22"/>
        </w:rPr>
        <w:t xml:space="preserve"> lub okresu rękojmi, w ramach realizacji niniejszej Umowy, czas reakcji serwisu nastąpi najpóźniej do końca następnego dnia roboczego od momentu zgłoszenia awarii za pośrednictwem faksu, poczty email lub inną, a samodzielne bądź zlecone osobie </w:t>
      </w:r>
      <w:r w:rsidRPr="006C1094">
        <w:rPr>
          <w:rFonts w:ascii="Arial" w:hAnsi="Arial" w:cs="Arial"/>
          <w:sz w:val="22"/>
          <w:szCs w:val="22"/>
        </w:rPr>
        <w:t>trzeciej usunięcie</w:t>
      </w:r>
      <w:r w:rsidRPr="006C1094">
        <w:rPr>
          <w:rFonts w:ascii="Arial" w:hAnsi="Arial" w:cs="Arial"/>
        </w:rPr>
        <w:t xml:space="preserve"> </w:t>
      </w:r>
      <w:r w:rsidRPr="006C1094">
        <w:rPr>
          <w:rFonts w:ascii="Arial" w:hAnsi="Arial" w:cs="Arial"/>
          <w:sz w:val="22"/>
          <w:szCs w:val="22"/>
        </w:rPr>
        <w:t xml:space="preserve">wad będzie mogło nastąpić nie wcześniej niż po upływie 7 dni licząc od dnia zgłoszenia awarii, o ile Zamawiający działając na uzasadniony wniosek Wykonawcy, nie wydłuży tego terminu. W przypadku, gdy ze względów technicznych usunięcie awarii w terminie wskazanym w zdaniu poprzednim jest niemożliwe, Wykonawca zobowiązany jest poinformować Zamawiającego o takiej sytuacji odpowiednio ją motywując oraz wskazując możliwy termin naprawy. Zamawiający na wniosek Wykonawcy może wydłużyć termin usunięcia awarii pod warunkiem zapewnienia Zamawiającemu </w:t>
      </w:r>
      <w:r w:rsidR="00037772">
        <w:rPr>
          <w:rFonts w:ascii="Arial" w:hAnsi="Arial" w:cs="Arial"/>
          <w:sz w:val="22"/>
          <w:szCs w:val="22"/>
        </w:rPr>
        <w:t>pojazdu</w:t>
      </w:r>
      <w:r w:rsidRPr="006C1094">
        <w:rPr>
          <w:rFonts w:ascii="Arial" w:hAnsi="Arial" w:cs="Arial"/>
          <w:sz w:val="22"/>
          <w:szCs w:val="22"/>
        </w:rPr>
        <w:t xml:space="preserve"> zastępczego, o parametrach nie gorszych niż </w:t>
      </w:r>
      <w:r w:rsidR="00037772">
        <w:rPr>
          <w:rFonts w:ascii="Arial" w:hAnsi="Arial" w:cs="Arial"/>
          <w:sz w:val="22"/>
          <w:szCs w:val="22"/>
        </w:rPr>
        <w:t>pojazd</w:t>
      </w:r>
      <w:r w:rsidRPr="006C1094">
        <w:rPr>
          <w:rFonts w:ascii="Arial" w:hAnsi="Arial" w:cs="Arial"/>
          <w:sz w:val="22"/>
          <w:szCs w:val="22"/>
        </w:rPr>
        <w:t xml:space="preserve">, który uległ awarii, na czas usuwania awarii. </w:t>
      </w:r>
    </w:p>
    <w:p w14:paraId="2474B912" w14:textId="09B5D588" w:rsidR="00C9137B" w:rsidRPr="006C1094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 xml:space="preserve">Wykonawca ma obowiązek odebrać </w:t>
      </w:r>
      <w:r w:rsidR="00895E95">
        <w:rPr>
          <w:rFonts w:ascii="Arial" w:hAnsi="Arial" w:cs="Arial"/>
          <w:sz w:val="22"/>
          <w:szCs w:val="22"/>
        </w:rPr>
        <w:t xml:space="preserve">pojazd </w:t>
      </w:r>
      <w:r w:rsidR="00895E95" w:rsidRPr="006C1094">
        <w:rPr>
          <w:rFonts w:ascii="Arial" w:hAnsi="Arial" w:cs="Arial"/>
          <w:sz w:val="22"/>
          <w:szCs w:val="22"/>
        </w:rPr>
        <w:t>do</w:t>
      </w:r>
      <w:r w:rsidRPr="006C1094">
        <w:rPr>
          <w:rFonts w:ascii="Arial" w:hAnsi="Arial" w:cs="Arial"/>
          <w:sz w:val="22"/>
          <w:szCs w:val="22"/>
        </w:rPr>
        <w:t xml:space="preserve"> naprawy z miejsca dostawy i zwrócić go w to samo miejsce po usunięciu usterki w dni robocze tj. od poniedziałku do piątku z wyjątkiem dni ustawowo wolnych od pracy, w miejscu dostawy sprzętu po uprzednim ustaleniu z osobą odpowiedzialną za sprzęt w ZST Mikołów. </w:t>
      </w:r>
    </w:p>
    <w:p w14:paraId="7664BEAC" w14:textId="6BAD7E7A" w:rsidR="001A1EB8" w:rsidRPr="006C1094" w:rsidRDefault="001A1EB8" w:rsidP="001A1EB8">
      <w:pPr>
        <w:widowControl w:val="0"/>
        <w:numPr>
          <w:ilvl w:val="0"/>
          <w:numId w:val="28"/>
        </w:numPr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color w:val="auto"/>
        </w:rPr>
      </w:pPr>
      <w:r w:rsidRPr="006C1094">
        <w:rPr>
          <w:rFonts w:ascii="Arial" w:hAnsi="Arial" w:cs="Arial"/>
        </w:rPr>
        <w:t xml:space="preserve"> Zgłoszenia serwisowe przyjmowane będą w dni robocze od godz. 08.00 do 16.00.</w:t>
      </w:r>
    </w:p>
    <w:p w14:paraId="0F48347F" w14:textId="77777777" w:rsidR="00C9137B" w:rsidRPr="006C1094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 xml:space="preserve">Skuteczne zgłoszenie o wystąpieniu awarii winno być dokonane telefonicznie (……………………..) oraz niezwłocznie potwierdzone za pośrednictwem faksu (………………….) lub poczty elektronicznej ………………………., w formie umożliwiające zrozumiałe przekazanie informacji. </w:t>
      </w:r>
    </w:p>
    <w:p w14:paraId="60129532" w14:textId="77777777" w:rsidR="00C9137B" w:rsidRPr="006C1094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>W odniesieniu do wymienionych lub naprawionych części lub podzespołów, termin gwarancji biegnie na nowo od chwili dokonania skutecznej naprawy lub zakończenia wymiany.</w:t>
      </w:r>
    </w:p>
    <w:p w14:paraId="43F28DAF" w14:textId="6B48764F" w:rsidR="00C9137B" w:rsidRPr="006C1094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 xml:space="preserve">Jeżeli Wykonawca nie usunie wad </w:t>
      </w:r>
      <w:r w:rsidR="00037772">
        <w:rPr>
          <w:rFonts w:ascii="Arial" w:hAnsi="Arial" w:cs="Arial"/>
          <w:sz w:val="22"/>
          <w:szCs w:val="22"/>
        </w:rPr>
        <w:t>pojazdu</w:t>
      </w:r>
      <w:r w:rsidRPr="006C1094">
        <w:rPr>
          <w:rFonts w:ascii="Arial" w:hAnsi="Arial" w:cs="Arial"/>
          <w:sz w:val="22"/>
          <w:szCs w:val="22"/>
        </w:rPr>
        <w:t xml:space="preserve"> w terminie określonym przez Zamawiającego, Zamawiający może je usunąć samodzielnie lub zlecić ich usunięcie osobie trzeciej - na koszt i ryzyko Wykonawcy.</w:t>
      </w:r>
    </w:p>
    <w:p w14:paraId="4B324957" w14:textId="77777777" w:rsidR="00C9137B" w:rsidRPr="006C1094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lastRenderedPageBreak/>
        <w:t>W ramach gwarancji i rękojmi Wykonawca zobowiązany jest bezpłatnie usunąć wszelkie wady zgłoszone przez Zamawiającego przed upływem okresu gwarancji bądź ujawnione przed upływem okresu gwarancji i zgłoszone niezwłocznie przez Zamawiającego.</w:t>
      </w:r>
    </w:p>
    <w:p w14:paraId="6334757B" w14:textId="29D6BDC4" w:rsidR="00C9137B" w:rsidRPr="006C1094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 xml:space="preserve">Dokonanie odbioru </w:t>
      </w:r>
      <w:r w:rsidR="00037772">
        <w:rPr>
          <w:rFonts w:ascii="Arial" w:hAnsi="Arial" w:cs="Arial"/>
          <w:sz w:val="22"/>
          <w:szCs w:val="22"/>
        </w:rPr>
        <w:t>pojazdu</w:t>
      </w:r>
      <w:r w:rsidRPr="006C1094">
        <w:rPr>
          <w:rFonts w:ascii="Arial" w:hAnsi="Arial" w:cs="Arial"/>
          <w:sz w:val="22"/>
          <w:szCs w:val="22"/>
        </w:rPr>
        <w:t xml:space="preserve"> zgodnie z postanowieniami Umowy nie zwalnia Wykonawcy od roszczeń z tytułu rękojmi lub </w:t>
      </w:r>
      <w:r w:rsidR="00895E95" w:rsidRPr="006C1094">
        <w:rPr>
          <w:rFonts w:ascii="Arial" w:hAnsi="Arial" w:cs="Arial"/>
          <w:sz w:val="22"/>
          <w:szCs w:val="22"/>
        </w:rPr>
        <w:t>gwarancji,</w:t>
      </w:r>
      <w:r w:rsidR="00037772">
        <w:rPr>
          <w:rFonts w:ascii="Arial" w:hAnsi="Arial" w:cs="Arial"/>
          <w:sz w:val="22"/>
          <w:szCs w:val="22"/>
        </w:rPr>
        <w:t xml:space="preserve"> o której mowa w ust.1 niniejszego paragrafu.</w:t>
      </w:r>
    </w:p>
    <w:p w14:paraId="6E8BD895" w14:textId="2C699EDF" w:rsidR="00C9137B" w:rsidRPr="006C1094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>Serwis gwarancyjny świadczony będzie przez Wykonawcę wyłącznie na podstawie zgłoszenia, bez żądania od Zamawiającego dodatkowej dokumentacji (np. karty gwarancyjnej).</w:t>
      </w:r>
      <w:r w:rsidR="006925EA" w:rsidRPr="006925EA">
        <w:t xml:space="preserve"> </w:t>
      </w:r>
      <w:r w:rsidR="006925EA" w:rsidRPr="006925EA">
        <w:rPr>
          <w:rFonts w:ascii="Arial" w:hAnsi="Arial" w:cs="Arial"/>
          <w:sz w:val="22"/>
          <w:szCs w:val="22"/>
        </w:rPr>
        <w:t xml:space="preserve">Serwis </w:t>
      </w:r>
      <w:r w:rsidR="006925EA">
        <w:rPr>
          <w:rFonts w:ascii="Arial" w:hAnsi="Arial" w:cs="Arial"/>
          <w:sz w:val="22"/>
          <w:szCs w:val="22"/>
        </w:rPr>
        <w:t>obejmuje</w:t>
      </w:r>
      <w:r w:rsidR="006925EA" w:rsidRPr="006925EA">
        <w:rPr>
          <w:rFonts w:ascii="Arial" w:hAnsi="Arial" w:cs="Arial"/>
          <w:sz w:val="22"/>
          <w:szCs w:val="22"/>
        </w:rPr>
        <w:t xml:space="preserve"> pełną obsługę wraz z częściami eksploatacyjnymi </w:t>
      </w:r>
      <w:r w:rsidR="006925EA">
        <w:rPr>
          <w:rFonts w:ascii="Arial" w:hAnsi="Arial" w:cs="Arial"/>
          <w:sz w:val="22"/>
          <w:szCs w:val="22"/>
        </w:rPr>
        <w:t>pojazdu.</w:t>
      </w:r>
    </w:p>
    <w:p w14:paraId="0600B15C" w14:textId="430A7B48" w:rsidR="00C9137B" w:rsidRPr="006C1094" w:rsidRDefault="00C9137B" w:rsidP="00D67B2F">
      <w:pPr>
        <w:pStyle w:val="NormalnyWeb"/>
        <w:numPr>
          <w:ilvl w:val="0"/>
          <w:numId w:val="28"/>
        </w:numPr>
        <w:spacing w:beforeAutospacing="0" w:after="0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 xml:space="preserve">Wykonawca w ramach gwarancji dokona nieodpłatnej wymiany </w:t>
      </w:r>
      <w:r w:rsidR="00037772">
        <w:rPr>
          <w:rFonts w:ascii="Arial" w:hAnsi="Arial" w:cs="Arial"/>
          <w:sz w:val="22"/>
          <w:szCs w:val="22"/>
        </w:rPr>
        <w:t>pojazdu</w:t>
      </w:r>
      <w:r w:rsidRPr="006C1094">
        <w:rPr>
          <w:rFonts w:ascii="Arial" w:hAnsi="Arial" w:cs="Arial"/>
          <w:sz w:val="22"/>
          <w:szCs w:val="22"/>
        </w:rPr>
        <w:t xml:space="preserve"> na nowy, wolny od wad, o parametrach nie gorszych niż parametry wymienione w </w:t>
      </w:r>
      <w:r w:rsidR="00887B55" w:rsidRPr="006C1094">
        <w:rPr>
          <w:rFonts w:ascii="Arial" w:hAnsi="Arial" w:cs="Arial"/>
          <w:sz w:val="22"/>
          <w:szCs w:val="22"/>
        </w:rPr>
        <w:t>OPZ</w:t>
      </w:r>
      <w:r w:rsidRPr="006C1094">
        <w:rPr>
          <w:rFonts w:ascii="Arial" w:hAnsi="Arial" w:cs="Arial"/>
          <w:sz w:val="22"/>
          <w:szCs w:val="22"/>
        </w:rPr>
        <w:t xml:space="preserve"> w przypadkach, gdy: </w:t>
      </w:r>
    </w:p>
    <w:p w14:paraId="63A0D92E" w14:textId="423BC60F" w:rsidR="00C9137B" w:rsidRPr="006C1094" w:rsidRDefault="00C9137B" w:rsidP="00D67B2F">
      <w:pPr>
        <w:pStyle w:val="NormalnyWeb"/>
        <w:spacing w:beforeAutospacing="0" w:after="0"/>
        <w:ind w:left="993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 xml:space="preserve">a) czas naprawy </w:t>
      </w:r>
      <w:r w:rsidR="00037772">
        <w:rPr>
          <w:rFonts w:ascii="Arial" w:hAnsi="Arial" w:cs="Arial"/>
          <w:sz w:val="22"/>
          <w:szCs w:val="22"/>
        </w:rPr>
        <w:t>pojazdu</w:t>
      </w:r>
      <w:r w:rsidRPr="006C1094">
        <w:rPr>
          <w:rFonts w:ascii="Arial" w:hAnsi="Arial" w:cs="Arial"/>
          <w:sz w:val="22"/>
          <w:szCs w:val="22"/>
        </w:rPr>
        <w:t xml:space="preserve"> przekroczy 40 dni licząc od dnia zgłoszenia tej naprawy, wymiana nastąpi wraz z upływem tego okresu, </w:t>
      </w:r>
    </w:p>
    <w:p w14:paraId="2CB8B3D8" w14:textId="36B044A7" w:rsidR="00C9137B" w:rsidRPr="006C1094" w:rsidRDefault="00C9137B" w:rsidP="00D67B2F">
      <w:pPr>
        <w:pStyle w:val="NormalnyWeb"/>
        <w:spacing w:beforeAutospacing="0" w:after="0"/>
        <w:ind w:left="993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 xml:space="preserve">b) </w:t>
      </w:r>
      <w:r w:rsidR="00037772">
        <w:rPr>
          <w:rFonts w:ascii="Arial" w:hAnsi="Arial" w:cs="Arial"/>
          <w:sz w:val="22"/>
          <w:szCs w:val="22"/>
        </w:rPr>
        <w:t>pojazd</w:t>
      </w:r>
      <w:r w:rsidRPr="006C1094">
        <w:rPr>
          <w:rFonts w:ascii="Arial" w:hAnsi="Arial" w:cs="Arial"/>
          <w:sz w:val="22"/>
          <w:szCs w:val="22"/>
        </w:rPr>
        <w:t xml:space="preserve"> wykaże wady w działaniu po 3 kolejnych naprawach – w terminie 14 dni licząc od dnia zdiagnozowania czwartego uszkodzenia (awarii), </w:t>
      </w:r>
    </w:p>
    <w:p w14:paraId="44D84228" w14:textId="77777777" w:rsidR="00C9137B" w:rsidRPr="006C1094" w:rsidRDefault="00C9137B" w:rsidP="00D67B2F">
      <w:pPr>
        <w:pStyle w:val="NormalnyWeb"/>
        <w:spacing w:beforeAutospacing="0" w:after="0"/>
        <w:ind w:left="993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 xml:space="preserve">c) wyrazi na to zgodę Zamawiający w innych przypadkach niż wyżej określone. </w:t>
      </w:r>
    </w:p>
    <w:p w14:paraId="08B6EE3A" w14:textId="77777777" w:rsidR="00107B55" w:rsidRPr="00107B55" w:rsidRDefault="00C9137B" w:rsidP="00D67B2F">
      <w:pPr>
        <w:pStyle w:val="NormalnyWeb"/>
        <w:numPr>
          <w:ilvl w:val="0"/>
          <w:numId w:val="29"/>
        </w:numPr>
        <w:spacing w:beforeAutospacing="0" w:after="0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>Przez cały okres gwarancji wszystkie czynności wymagane do jej zachowania, a w szczególności konserwacja, naprawy mechaniczne, przeglądy techniczne i serwis będą wykonywane przez Wykonawcę lub w Autoryzowanych Stacjach Obsługi</w:t>
      </w:r>
      <w:r w:rsidR="00037772">
        <w:rPr>
          <w:rFonts w:ascii="Arial" w:hAnsi="Arial" w:cs="Arial"/>
          <w:sz w:val="22"/>
          <w:szCs w:val="22"/>
        </w:rPr>
        <w:t>.</w:t>
      </w:r>
      <w:r w:rsidRPr="006C1094">
        <w:rPr>
          <w:rFonts w:ascii="Arial" w:hAnsi="Arial" w:cs="Arial"/>
          <w:sz w:val="22"/>
          <w:szCs w:val="22"/>
        </w:rPr>
        <w:t xml:space="preserve"> </w:t>
      </w:r>
    </w:p>
    <w:p w14:paraId="782E94A0" w14:textId="4782E978" w:rsidR="006925EA" w:rsidRPr="006925EA" w:rsidRDefault="00107B55" w:rsidP="00D67B2F">
      <w:pPr>
        <w:pStyle w:val="NormalnyWeb"/>
        <w:numPr>
          <w:ilvl w:val="0"/>
          <w:numId w:val="29"/>
        </w:numPr>
        <w:spacing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Wykonawca oświadcza,</w:t>
      </w:r>
      <w:r w:rsidR="006925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iż usługi serwisowe i gwarancyjne będą wykonywane w </w:t>
      </w:r>
      <w:r w:rsidR="006925EA">
        <w:rPr>
          <w:rFonts w:ascii="Arial" w:hAnsi="Arial" w:cs="Arial"/>
          <w:sz w:val="22"/>
          <w:szCs w:val="22"/>
        </w:rPr>
        <w:t>punkcie położonym w ……..  pod adresem…………</w:t>
      </w:r>
      <w:r w:rsidR="00C9137B" w:rsidRPr="006C1094">
        <w:rPr>
          <w:rFonts w:ascii="Arial" w:hAnsi="Arial" w:cs="Arial"/>
          <w:sz w:val="22"/>
          <w:szCs w:val="22"/>
        </w:rPr>
        <w:t xml:space="preserve">. </w:t>
      </w:r>
    </w:p>
    <w:p w14:paraId="2FC04CBF" w14:textId="18F9F043" w:rsidR="00C9137B" w:rsidRPr="006C1094" w:rsidRDefault="00C9137B" w:rsidP="00D67B2F">
      <w:pPr>
        <w:pStyle w:val="NormalnyWeb"/>
        <w:numPr>
          <w:ilvl w:val="0"/>
          <w:numId w:val="29"/>
        </w:numPr>
        <w:spacing w:beforeAutospacing="0" w:after="0"/>
        <w:jc w:val="both"/>
        <w:rPr>
          <w:rFonts w:ascii="Arial" w:hAnsi="Arial" w:cs="Arial"/>
        </w:rPr>
      </w:pPr>
      <w:r w:rsidRPr="006C1094">
        <w:rPr>
          <w:rFonts w:ascii="Arial" w:hAnsi="Arial" w:cs="Arial"/>
          <w:sz w:val="22"/>
          <w:szCs w:val="22"/>
        </w:rPr>
        <w:t xml:space="preserve">Konserwacja, naprawy, przeglądy, serwis nie objęte </w:t>
      </w:r>
      <w:r w:rsidR="006925EA">
        <w:rPr>
          <w:rFonts w:ascii="Arial" w:hAnsi="Arial" w:cs="Arial"/>
          <w:sz w:val="22"/>
          <w:szCs w:val="22"/>
        </w:rPr>
        <w:t xml:space="preserve">zapisami niniejszej umowy i </w:t>
      </w:r>
      <w:r w:rsidRPr="006C1094">
        <w:rPr>
          <w:rFonts w:ascii="Arial" w:hAnsi="Arial" w:cs="Arial"/>
          <w:sz w:val="22"/>
          <w:szCs w:val="22"/>
        </w:rPr>
        <w:t>gwarancją wykonywane będą w ramach odrębnych zamówień.</w:t>
      </w:r>
    </w:p>
    <w:p w14:paraId="317C3FAC" w14:textId="77777777" w:rsidR="007A07A8" w:rsidRPr="00E8292C" w:rsidRDefault="007A07A8" w:rsidP="001D3887">
      <w:pPr>
        <w:pStyle w:val="Bezodstpw"/>
        <w:spacing w:line="276" w:lineRule="auto"/>
        <w:rPr>
          <w:rFonts w:ascii="Arial" w:hAnsi="Arial" w:cs="Arial"/>
        </w:rPr>
      </w:pPr>
    </w:p>
    <w:p w14:paraId="51820427" w14:textId="09C94081" w:rsidR="003F5000" w:rsidRPr="00E8292C" w:rsidRDefault="003F5000" w:rsidP="001D3887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E8292C">
        <w:rPr>
          <w:rFonts w:ascii="Arial" w:hAnsi="Arial" w:cs="Arial"/>
          <w:b/>
          <w:bCs/>
        </w:rPr>
        <w:t>§ 6</w:t>
      </w:r>
    </w:p>
    <w:p w14:paraId="20BAF941" w14:textId="79C69B27" w:rsidR="007A07A8" w:rsidRDefault="003F5000" w:rsidP="00895E95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E8292C">
        <w:rPr>
          <w:rFonts w:ascii="Arial" w:hAnsi="Arial" w:cs="Arial"/>
          <w:b/>
          <w:bCs/>
        </w:rPr>
        <w:t>Kary Umowne</w:t>
      </w:r>
    </w:p>
    <w:p w14:paraId="533B19A8" w14:textId="77777777" w:rsidR="00895E95" w:rsidRPr="00895E95" w:rsidRDefault="00895E95" w:rsidP="00895E95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</w:p>
    <w:p w14:paraId="084A7F9D" w14:textId="20B5A1AB" w:rsidR="00C13BA5" w:rsidRPr="00C13BA5" w:rsidRDefault="00C13BA5" w:rsidP="00C13BA5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auto"/>
        </w:rPr>
      </w:pPr>
      <w:r w:rsidRPr="00C13BA5">
        <w:rPr>
          <w:rFonts w:ascii="Arial" w:eastAsia="Droid Sans Fallback" w:hAnsi="Arial" w:cs="Arial"/>
          <w:lang w:bidi="hi-IN"/>
        </w:rPr>
        <w:t>Strony ustalają, że w razie niewykonania lub nienależytego wykonania Umowy obowiązywać będą następujące kary umowne:</w:t>
      </w:r>
    </w:p>
    <w:p w14:paraId="44EF7444" w14:textId="77777777" w:rsidR="00C13BA5" w:rsidRPr="00C13BA5" w:rsidRDefault="00C13BA5" w:rsidP="00C13BA5">
      <w:pPr>
        <w:numPr>
          <w:ilvl w:val="1"/>
          <w:numId w:val="7"/>
        </w:numPr>
        <w:autoSpaceDN w:val="0"/>
        <w:spacing w:line="276" w:lineRule="auto"/>
        <w:ind w:left="0" w:firstLine="426"/>
        <w:jc w:val="both"/>
        <w:rPr>
          <w:rFonts w:ascii="Arial" w:hAnsi="Arial" w:cs="Arial"/>
          <w:lang w:eastAsia="en-US"/>
        </w:rPr>
      </w:pPr>
      <w:r w:rsidRPr="00C13BA5">
        <w:rPr>
          <w:rFonts w:ascii="Arial" w:hAnsi="Arial" w:cs="Arial"/>
          <w:lang w:eastAsia="en-US"/>
        </w:rPr>
        <w:t>Wykonawca zapłaci Zamawiającemu kary umowne za zwłokę w wykonaniu przedmiotu Umowy w wysokości 1 % wartości całkowitego wynagrodzenia określonego w § 3 ust. 1 umowy za każdy dzień zwłoki, wskutek zaistnienia okoliczności leżących po stronie Wykonawcy;</w:t>
      </w:r>
    </w:p>
    <w:p w14:paraId="12BECEE4" w14:textId="32A26EFC" w:rsidR="00C13BA5" w:rsidRPr="00225505" w:rsidRDefault="00C13BA5" w:rsidP="00C13BA5">
      <w:pPr>
        <w:numPr>
          <w:ilvl w:val="1"/>
          <w:numId w:val="7"/>
        </w:numPr>
        <w:autoSpaceDN w:val="0"/>
        <w:spacing w:line="276" w:lineRule="auto"/>
        <w:ind w:left="0" w:firstLine="426"/>
        <w:jc w:val="both"/>
        <w:rPr>
          <w:rFonts w:ascii="Arial" w:hAnsi="Arial" w:cs="Arial"/>
          <w:lang w:eastAsia="en-US"/>
        </w:rPr>
      </w:pPr>
      <w:r w:rsidRPr="00C13BA5">
        <w:rPr>
          <w:rFonts w:ascii="Arial" w:hAnsi="Arial" w:cs="Arial"/>
          <w:lang w:eastAsia="en-US"/>
        </w:rPr>
        <w:lastRenderedPageBreak/>
        <w:t xml:space="preserve">Wykonawca zapłaci Zamawiającemu kary umowne z tytułu odstąpienia od umowy przez którąkolwiek ze Stron umowy z przyczyn leżących po stronie Wykonawcy umowy w wysokości 10 % </w:t>
      </w:r>
      <w:bookmarkStart w:id="6" w:name="_Hlk24632606"/>
      <w:r w:rsidRPr="00C13BA5">
        <w:rPr>
          <w:rFonts w:ascii="Arial" w:hAnsi="Arial" w:cs="Arial"/>
          <w:lang w:eastAsia="en-US"/>
        </w:rPr>
        <w:t xml:space="preserve">wartości całkowitego wynagrodzenia Wykonawcy, określonego w § </w:t>
      </w:r>
      <w:r>
        <w:rPr>
          <w:rFonts w:ascii="Arial" w:hAnsi="Arial" w:cs="Arial"/>
          <w:lang w:eastAsia="en-US"/>
        </w:rPr>
        <w:t>3</w:t>
      </w:r>
      <w:r w:rsidRPr="00C13BA5">
        <w:rPr>
          <w:rFonts w:ascii="Arial" w:hAnsi="Arial" w:cs="Arial"/>
          <w:lang w:eastAsia="en-US"/>
        </w:rPr>
        <w:t xml:space="preserve"> ust. </w:t>
      </w:r>
      <w:r>
        <w:rPr>
          <w:rFonts w:ascii="Arial" w:hAnsi="Arial" w:cs="Arial"/>
          <w:lang w:eastAsia="en-US"/>
        </w:rPr>
        <w:t>1</w:t>
      </w:r>
      <w:r w:rsidRPr="00C13BA5">
        <w:rPr>
          <w:rFonts w:ascii="Arial" w:hAnsi="Arial" w:cs="Arial"/>
          <w:lang w:eastAsia="en-US"/>
        </w:rPr>
        <w:t xml:space="preserve"> umowy;  </w:t>
      </w:r>
      <w:bookmarkEnd w:id="6"/>
    </w:p>
    <w:p w14:paraId="11DD9505" w14:textId="41B2040D" w:rsidR="00C13BA5" w:rsidRPr="00225505" w:rsidRDefault="00C13BA5" w:rsidP="00C13BA5">
      <w:pPr>
        <w:numPr>
          <w:ilvl w:val="1"/>
          <w:numId w:val="7"/>
        </w:numPr>
        <w:autoSpaceDN w:val="0"/>
        <w:spacing w:line="276" w:lineRule="auto"/>
        <w:ind w:left="0" w:firstLine="426"/>
        <w:jc w:val="both"/>
        <w:rPr>
          <w:rFonts w:ascii="Arial" w:hAnsi="Arial" w:cs="Arial"/>
          <w:lang w:eastAsia="en-US"/>
        </w:rPr>
      </w:pPr>
      <w:r w:rsidRPr="00225505">
        <w:rPr>
          <w:rFonts w:ascii="Arial" w:hAnsi="Arial" w:cs="Arial"/>
          <w:lang w:eastAsia="en-US"/>
        </w:rPr>
        <w:t>W przypadku wystąpienia innych niż opisane w §6 ust. 1 pkt 1</w:t>
      </w:r>
      <w:r w:rsidR="006C1094" w:rsidRPr="00225505">
        <w:rPr>
          <w:rFonts w:ascii="Arial" w:hAnsi="Arial" w:cs="Arial"/>
          <w:lang w:eastAsia="en-US"/>
        </w:rPr>
        <w:t>)</w:t>
      </w:r>
      <w:r w:rsidRPr="00225505">
        <w:rPr>
          <w:rFonts w:ascii="Arial" w:hAnsi="Arial" w:cs="Arial"/>
          <w:lang w:eastAsia="en-US"/>
        </w:rPr>
        <w:t xml:space="preserve"> i pkt 4</w:t>
      </w:r>
      <w:r w:rsidR="006C1094" w:rsidRPr="00225505">
        <w:rPr>
          <w:rFonts w:ascii="Arial" w:hAnsi="Arial" w:cs="Arial"/>
          <w:lang w:eastAsia="en-US"/>
        </w:rPr>
        <w:t>)</w:t>
      </w:r>
      <w:r w:rsidRPr="00225505">
        <w:rPr>
          <w:rFonts w:ascii="Arial" w:hAnsi="Arial" w:cs="Arial"/>
          <w:lang w:eastAsia="en-US"/>
        </w:rPr>
        <w:t xml:space="preserve"> niniejszej umowy okoliczności nienależytego wykonania przedmiotu umowy przez Wykonawcę, w wysokości 10% wynagrodzenia umownego brutto, określonego w § 3 ust. 1 Umowy;</w:t>
      </w:r>
    </w:p>
    <w:p w14:paraId="152607AA" w14:textId="794716EA" w:rsidR="00C13BA5" w:rsidRPr="00225505" w:rsidRDefault="00C13BA5" w:rsidP="00C13BA5">
      <w:pPr>
        <w:numPr>
          <w:ilvl w:val="1"/>
          <w:numId w:val="7"/>
        </w:numPr>
        <w:autoSpaceDN w:val="0"/>
        <w:spacing w:line="276" w:lineRule="auto"/>
        <w:ind w:left="0" w:firstLine="426"/>
        <w:jc w:val="both"/>
        <w:rPr>
          <w:rFonts w:ascii="Arial" w:hAnsi="Arial" w:cs="Arial"/>
          <w:lang w:eastAsia="en-US"/>
        </w:rPr>
      </w:pPr>
      <w:r w:rsidRPr="00225505">
        <w:rPr>
          <w:rFonts w:ascii="Arial" w:hAnsi="Arial" w:cs="Arial"/>
          <w:lang w:eastAsia="en-US"/>
        </w:rPr>
        <w:t>Wykonawca zapłaci Zamawiającemu kary umowne za zwłokę w usuwaniu wad i usterek w przedmiocie umowy w wysokości 0,1% wartości całkowitego wynagrodzenia Wykonawcy, określonego w § 3 ust. 1 umowy; za każdy dzień zwłoki,</w:t>
      </w:r>
    </w:p>
    <w:p w14:paraId="4CA9C78E" w14:textId="49EB5681" w:rsidR="00C13BA5" w:rsidRPr="00225505" w:rsidRDefault="00C13BA5" w:rsidP="00C13BA5">
      <w:pPr>
        <w:pStyle w:val="Bezodstpw"/>
        <w:numPr>
          <w:ilvl w:val="0"/>
          <w:numId w:val="7"/>
        </w:numPr>
        <w:spacing w:line="276" w:lineRule="auto"/>
        <w:ind w:left="0"/>
        <w:jc w:val="both"/>
        <w:rPr>
          <w:rFonts w:ascii="Arial" w:eastAsia="Times New Roman" w:hAnsi="Arial" w:cs="Arial"/>
        </w:rPr>
      </w:pPr>
      <w:r w:rsidRPr="00225505">
        <w:rPr>
          <w:rFonts w:ascii="Arial" w:hAnsi="Arial" w:cs="Arial"/>
        </w:rPr>
        <w:t>Strony ustalają, że maksymalna wysokość kar umownych, których mogą dochodzić strony umowy nie może przekroczyć 30% wynagrodzenia umownego określonego §3 ust. 1 umowy.</w:t>
      </w:r>
    </w:p>
    <w:p w14:paraId="4540916B" w14:textId="71CADE2D" w:rsidR="00C13BA5" w:rsidRPr="00225505" w:rsidRDefault="00C13BA5" w:rsidP="00C13BA5">
      <w:pPr>
        <w:pStyle w:val="Bezodstpw"/>
        <w:numPr>
          <w:ilvl w:val="0"/>
          <w:numId w:val="7"/>
        </w:numPr>
        <w:spacing w:line="276" w:lineRule="auto"/>
        <w:ind w:left="0"/>
        <w:jc w:val="both"/>
        <w:rPr>
          <w:rFonts w:ascii="Arial" w:eastAsia="Times New Roman" w:hAnsi="Arial" w:cs="Arial"/>
        </w:rPr>
      </w:pPr>
      <w:r w:rsidRPr="00225505">
        <w:rPr>
          <w:rFonts w:ascii="Arial" w:eastAsia="Droid Sans Fallback" w:hAnsi="Arial" w:cs="Arial"/>
          <w:lang w:bidi="hi-IN"/>
        </w:rPr>
        <w:t>Wykonawca oświadcza, że wyraża zgodę na potrącenie kary umownej z przysługującego wynagrodzenia.</w:t>
      </w:r>
    </w:p>
    <w:p w14:paraId="3C12DA3D" w14:textId="77777777" w:rsidR="00C13BA5" w:rsidRPr="00225505" w:rsidRDefault="00C13BA5" w:rsidP="00C13BA5">
      <w:pPr>
        <w:pStyle w:val="Bezodstpw"/>
        <w:numPr>
          <w:ilvl w:val="0"/>
          <w:numId w:val="7"/>
        </w:numPr>
        <w:spacing w:line="276" w:lineRule="auto"/>
        <w:ind w:left="0"/>
        <w:jc w:val="both"/>
        <w:rPr>
          <w:rFonts w:ascii="Arial" w:eastAsia="Times New Roman" w:hAnsi="Arial" w:cs="Arial"/>
        </w:rPr>
      </w:pPr>
      <w:r w:rsidRPr="00225505">
        <w:rPr>
          <w:rFonts w:ascii="Arial" w:eastAsia="Droid Sans Fallback" w:hAnsi="Arial" w:cs="Arial"/>
          <w:lang w:bidi="hi-IN"/>
        </w:rPr>
        <w:t>Zamawiający zastrzega sobie prawo do odszkodowania uzupełniającego, przenoszącego wysokość kar umownych w sytuacji, gdy wysokość kary umownej nie pokrywa poniesionej szkody i nie wyklucza możliwości kumulacji kar umownych, na co Wykonawca wyraża zgodę.</w:t>
      </w:r>
    </w:p>
    <w:p w14:paraId="1377D175" w14:textId="36ECE797" w:rsidR="00C13BA5" w:rsidRPr="00225505" w:rsidRDefault="00C13BA5" w:rsidP="00C13BA5">
      <w:pPr>
        <w:pStyle w:val="Bezodstpw"/>
        <w:numPr>
          <w:ilvl w:val="0"/>
          <w:numId w:val="7"/>
        </w:numPr>
        <w:spacing w:line="276" w:lineRule="auto"/>
        <w:ind w:left="0"/>
        <w:jc w:val="both"/>
        <w:rPr>
          <w:rFonts w:ascii="Arial" w:eastAsia="Times New Roman" w:hAnsi="Arial" w:cs="Arial"/>
        </w:rPr>
      </w:pPr>
      <w:r w:rsidRPr="00225505">
        <w:rPr>
          <w:rFonts w:ascii="Arial" w:hAnsi="Arial" w:cs="Arial"/>
        </w:rPr>
        <w:t>Za wartość wynagrodzenia Wykonawcy, o której mowa w ust. 1, jako podstawy do ustalenia wysokości kary umownej przyjmuje się wynagrodzenie brutto Wykonawcy określone w § 3 ust. 1 umowy, które otrzymałby z tytułu należytego wykonania całego przedmiotu umowy</w:t>
      </w:r>
      <w:r w:rsidR="00730F5B">
        <w:rPr>
          <w:rFonts w:ascii="Arial" w:hAnsi="Arial" w:cs="Arial"/>
        </w:rPr>
        <w:t>.</w:t>
      </w:r>
      <w:r w:rsidRPr="00225505">
        <w:rPr>
          <w:rFonts w:ascii="Arial" w:hAnsi="Arial" w:cs="Arial"/>
        </w:rPr>
        <w:t xml:space="preserve"> </w:t>
      </w:r>
    </w:p>
    <w:p w14:paraId="585D8C80" w14:textId="77777777" w:rsidR="007A07A8" w:rsidRPr="00225505" w:rsidRDefault="007A07A8" w:rsidP="001D3887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1F5E4714" w14:textId="41DD2C45" w:rsidR="00313053" w:rsidRPr="00225505" w:rsidRDefault="00313053" w:rsidP="001D3887">
      <w:pPr>
        <w:pStyle w:val="Bezodstpw"/>
        <w:spacing w:line="276" w:lineRule="auto"/>
        <w:jc w:val="center"/>
        <w:rPr>
          <w:rFonts w:ascii="Arial" w:eastAsia="Droid Sans Fallback" w:hAnsi="Arial" w:cs="Arial"/>
          <w:b/>
          <w:lang w:bidi="hi-IN"/>
        </w:rPr>
      </w:pPr>
      <w:r w:rsidRPr="00225505">
        <w:rPr>
          <w:rFonts w:ascii="Arial" w:eastAsia="Droid Sans Fallback" w:hAnsi="Arial" w:cs="Arial"/>
          <w:b/>
          <w:lang w:bidi="hi-IN"/>
        </w:rPr>
        <w:t>§ 7.</w:t>
      </w:r>
    </w:p>
    <w:p w14:paraId="31A5C7E5" w14:textId="1D5430DA" w:rsidR="00C13BA5" w:rsidRDefault="00313053" w:rsidP="001D3887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225505">
        <w:rPr>
          <w:rFonts w:ascii="Arial" w:hAnsi="Arial" w:cs="Arial"/>
          <w:b/>
          <w:bCs/>
        </w:rPr>
        <w:t xml:space="preserve">Odstąpienie </w:t>
      </w:r>
      <w:r w:rsidR="00B56701">
        <w:rPr>
          <w:rFonts w:ascii="Arial" w:hAnsi="Arial" w:cs="Arial"/>
          <w:b/>
          <w:bCs/>
        </w:rPr>
        <w:t>od</w:t>
      </w:r>
      <w:r w:rsidRPr="00225505">
        <w:rPr>
          <w:rFonts w:ascii="Arial" w:hAnsi="Arial" w:cs="Arial"/>
          <w:b/>
          <w:bCs/>
        </w:rPr>
        <w:t xml:space="preserve"> Umowy</w:t>
      </w:r>
    </w:p>
    <w:p w14:paraId="41E2E779" w14:textId="77777777" w:rsidR="00895E95" w:rsidRPr="00225505" w:rsidRDefault="00895E95" w:rsidP="001D3887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</w:p>
    <w:p w14:paraId="0F2CA568" w14:textId="77777777" w:rsidR="00313053" w:rsidRPr="00225505" w:rsidRDefault="00313053" w:rsidP="001D3887">
      <w:pPr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25505">
        <w:rPr>
          <w:rFonts w:ascii="Arial" w:hAnsi="Arial" w:cs="Arial"/>
        </w:rPr>
        <w:t>Zamawiający zastrzega sobie prawo odstąpienia od umowy w przypadku:</w:t>
      </w:r>
    </w:p>
    <w:p w14:paraId="3ED22D85" w14:textId="50E08190" w:rsidR="00313053" w:rsidRPr="00225505" w:rsidRDefault="00313053" w:rsidP="001D3887">
      <w:pPr>
        <w:numPr>
          <w:ilvl w:val="1"/>
          <w:numId w:val="18"/>
        </w:numPr>
        <w:suppressAutoHyphens/>
        <w:spacing w:after="0" w:line="276" w:lineRule="auto"/>
        <w:ind w:left="426" w:hanging="284"/>
        <w:jc w:val="both"/>
        <w:textAlignment w:val="baseline"/>
        <w:rPr>
          <w:rFonts w:ascii="Arial" w:hAnsi="Arial" w:cs="Arial"/>
        </w:rPr>
      </w:pPr>
      <w:r w:rsidRPr="00225505">
        <w:rPr>
          <w:rFonts w:ascii="Arial" w:eastAsia="Droid Sans Fallback" w:hAnsi="Arial" w:cs="Arial"/>
          <w:lang w:bidi="hi-IN"/>
        </w:rPr>
        <w:t>niewykonania lub niewłaściwego wykonywania umowy przez Wykonawcę</w:t>
      </w:r>
      <w:r w:rsidR="006C1094" w:rsidRPr="00225505">
        <w:rPr>
          <w:rFonts w:ascii="Arial" w:eastAsia="Droid Sans Fallback" w:hAnsi="Arial" w:cs="Arial"/>
          <w:lang w:bidi="hi-IN"/>
        </w:rPr>
        <w:t>; Zamawiający może wyrazić zgodę na uzależnienie prawa do odstąpienia od umowy od uprzedniego wezwania Wykonawcy do wykonania bądź należytego wykonania umowy z wyznaczeniem dodatkowego terminu 5 dni, z zastrzeżeniem, że w tym okresie Zamawiającemu przysługuje prawo do naliczania kary umownej określonej w §6 umowy.</w:t>
      </w:r>
    </w:p>
    <w:p w14:paraId="09C0F205" w14:textId="45787A7A" w:rsidR="006C1094" w:rsidRPr="00225505" w:rsidRDefault="00313053" w:rsidP="006C1094">
      <w:pPr>
        <w:numPr>
          <w:ilvl w:val="1"/>
          <w:numId w:val="18"/>
        </w:numPr>
        <w:suppressAutoHyphens/>
        <w:spacing w:after="0" w:line="276" w:lineRule="auto"/>
        <w:ind w:left="426" w:hanging="284"/>
        <w:jc w:val="both"/>
        <w:textAlignment w:val="baseline"/>
        <w:rPr>
          <w:rFonts w:ascii="Arial" w:hAnsi="Arial" w:cs="Arial"/>
        </w:rPr>
      </w:pPr>
      <w:r w:rsidRPr="00225505">
        <w:rPr>
          <w:rFonts w:ascii="Arial" w:hAnsi="Arial" w:cs="Arial"/>
        </w:rPr>
        <w:t>W razie zaistnienia istotnej okoliczności powodującej, że wykonanie Umowy nie leży w</w:t>
      </w:r>
      <w:r w:rsidR="00B904FB" w:rsidRPr="00225505">
        <w:rPr>
          <w:rFonts w:ascii="Arial" w:hAnsi="Arial" w:cs="Arial"/>
        </w:rPr>
        <w:t> </w:t>
      </w:r>
      <w:r w:rsidRPr="00225505">
        <w:rPr>
          <w:rFonts w:ascii="Arial" w:hAnsi="Arial" w:cs="Arial"/>
        </w:rPr>
        <w:t xml:space="preserve">interesie publicznym, czego nie można było przewidzieć w chwili zawarcia Umowy, lub dalsze wykonywanie Umowy może zagrozić istotnemu interesowi bezpieczeństwa państwa lub bezpieczeństwu publicznemu, </w:t>
      </w:r>
      <w:r w:rsidR="006C1094" w:rsidRPr="00225505">
        <w:rPr>
          <w:rFonts w:ascii="Arial" w:hAnsi="Arial" w:cs="Arial"/>
        </w:rPr>
        <w:t xml:space="preserve">Zamawiający może odstąpić od umowy </w:t>
      </w:r>
      <w:r w:rsidR="00895E95">
        <w:rPr>
          <w:rFonts w:ascii="Arial" w:hAnsi="Arial" w:cs="Arial"/>
        </w:rPr>
        <w:t>w</w:t>
      </w:r>
      <w:r w:rsidR="00895E95" w:rsidRPr="00225505">
        <w:rPr>
          <w:rFonts w:ascii="Arial" w:hAnsi="Arial" w:cs="Arial"/>
        </w:rPr>
        <w:t xml:space="preserve"> terminie</w:t>
      </w:r>
      <w:r w:rsidR="006C1094" w:rsidRPr="00225505">
        <w:rPr>
          <w:rFonts w:ascii="Arial" w:hAnsi="Arial" w:cs="Arial"/>
        </w:rPr>
        <w:t xml:space="preserve"> 30 dni od dnia powzięcia wiadomości o tych okolicznościach.</w:t>
      </w:r>
    </w:p>
    <w:p w14:paraId="1FEEF81F" w14:textId="77777777" w:rsidR="006C1094" w:rsidRPr="00225505" w:rsidRDefault="006C1094" w:rsidP="006C1094">
      <w:pPr>
        <w:numPr>
          <w:ilvl w:val="1"/>
          <w:numId w:val="18"/>
        </w:numPr>
        <w:suppressAutoHyphens/>
        <w:spacing w:after="0" w:line="276" w:lineRule="auto"/>
        <w:ind w:left="426" w:hanging="284"/>
        <w:jc w:val="both"/>
        <w:textAlignment w:val="baseline"/>
        <w:rPr>
          <w:rFonts w:ascii="Arial" w:hAnsi="Arial" w:cs="Arial"/>
        </w:rPr>
      </w:pPr>
      <w:r w:rsidRPr="00225505">
        <w:rPr>
          <w:rFonts w:ascii="Arial" w:hAnsi="Arial" w:cs="Arial"/>
        </w:rPr>
        <w:lastRenderedPageBreak/>
        <w:t>Trybunał Sprawiedliwości Unii Europejskiej stwierdził, w ramach procedury przewidzianej w art. 258 Traktatu o Funkcjonowaniu Unii Europejskiej, że Rzeczpospolita Polska uchybiła zobowiązaniom, które ciążą na nim na mocy Traktatów, dyrektywy 2014/24/UE, dyrektywy 2014/25/UE i dyrektywy 2009/81/WE z uwagi na to, że Zamawiający udzielił zamówienia z naruszeniem przepisów prawa Unii Europejskiej</w:t>
      </w:r>
    </w:p>
    <w:p w14:paraId="265646BF" w14:textId="7B13E75B" w:rsidR="006C1094" w:rsidRPr="00225505" w:rsidRDefault="006C1094" w:rsidP="006C1094">
      <w:pPr>
        <w:numPr>
          <w:ilvl w:val="1"/>
          <w:numId w:val="18"/>
        </w:numPr>
        <w:suppressAutoHyphens/>
        <w:spacing w:after="0" w:line="276" w:lineRule="auto"/>
        <w:ind w:left="426" w:hanging="284"/>
        <w:jc w:val="both"/>
        <w:textAlignment w:val="baseline"/>
        <w:rPr>
          <w:rFonts w:ascii="Arial" w:hAnsi="Arial" w:cs="Arial"/>
        </w:rPr>
      </w:pPr>
      <w:r w:rsidRPr="00225505">
        <w:rPr>
          <w:rFonts w:ascii="Arial" w:hAnsi="Arial" w:cs="Arial"/>
        </w:rPr>
        <w:t>gdy Wykonawca pozostaje w co najmniej 7 dniowej zwłoce w realizacji Umowy w stosunku do terminu określonego w § 2 ust.1.</w:t>
      </w:r>
    </w:p>
    <w:p w14:paraId="5AED942C" w14:textId="77777777" w:rsidR="006C1094" w:rsidRPr="00225505" w:rsidRDefault="006C1094" w:rsidP="006C1094">
      <w:pPr>
        <w:numPr>
          <w:ilvl w:val="1"/>
          <w:numId w:val="18"/>
        </w:numPr>
        <w:suppressAutoHyphens/>
        <w:spacing w:after="0" w:line="276" w:lineRule="auto"/>
        <w:ind w:left="426" w:hanging="284"/>
        <w:jc w:val="both"/>
        <w:textAlignment w:val="baseline"/>
        <w:rPr>
          <w:rFonts w:ascii="Arial" w:hAnsi="Arial" w:cs="Arial"/>
        </w:rPr>
      </w:pPr>
      <w:r w:rsidRPr="00225505">
        <w:rPr>
          <w:rFonts w:ascii="Arial" w:hAnsi="Arial" w:cs="Arial"/>
        </w:rPr>
        <w:t>gdy Wykonawca nie podjął realizacji dostawy w ciągi 3 dni od daty wezwania go przez Zamawiającego do jej rozpoczęcia i jednocześnie istnieje uzasadnione ryzyko niedotrzymania terminu realizacji Umowy;</w:t>
      </w:r>
    </w:p>
    <w:p w14:paraId="6E3BB714" w14:textId="77777777" w:rsidR="006C1094" w:rsidRPr="00225505" w:rsidRDefault="006C1094" w:rsidP="006C1094">
      <w:pPr>
        <w:numPr>
          <w:ilvl w:val="1"/>
          <w:numId w:val="18"/>
        </w:numPr>
        <w:suppressAutoHyphens/>
        <w:spacing w:after="0" w:line="276" w:lineRule="auto"/>
        <w:ind w:left="426" w:hanging="284"/>
        <w:jc w:val="both"/>
        <w:textAlignment w:val="baseline"/>
        <w:rPr>
          <w:rFonts w:ascii="Arial" w:hAnsi="Arial" w:cs="Arial"/>
        </w:rPr>
      </w:pPr>
      <w:r w:rsidRPr="00225505">
        <w:rPr>
          <w:rFonts w:ascii="Arial" w:eastAsia="Droid Sans Fallback" w:hAnsi="Arial" w:cs="Arial"/>
          <w:lang w:bidi="hi-IN"/>
        </w:rPr>
        <w:t>gdy Wykonawca przerwał, z przyczyn leżących po stronie Wykonawcy realizację umowy dłużej niż 14 dni,</w:t>
      </w:r>
    </w:p>
    <w:p w14:paraId="57631B09" w14:textId="378BD756" w:rsidR="006C1094" w:rsidRPr="001B2318" w:rsidRDefault="006C1094" w:rsidP="006C1094">
      <w:pPr>
        <w:numPr>
          <w:ilvl w:val="1"/>
          <w:numId w:val="18"/>
        </w:numPr>
        <w:suppressAutoHyphens/>
        <w:spacing w:after="0" w:line="276" w:lineRule="auto"/>
        <w:ind w:left="426" w:hanging="284"/>
        <w:jc w:val="both"/>
        <w:textAlignment w:val="baseline"/>
        <w:rPr>
          <w:rFonts w:ascii="Arial" w:hAnsi="Arial" w:cs="Arial"/>
        </w:rPr>
      </w:pPr>
      <w:r w:rsidRPr="00225505">
        <w:rPr>
          <w:rFonts w:ascii="Arial" w:eastAsia="Droid Sans Fallback" w:hAnsi="Arial" w:cs="Arial"/>
          <w:lang w:bidi="hi-IN"/>
        </w:rPr>
        <w:t xml:space="preserve"> gdy Wykonawca dokona przeniesienia wierzytelności w jakiejkolwiek części na osobę trzecią bez zgody Zamawiającego wyrażonej w formie pisemnej pod rygorem nieważności.</w:t>
      </w:r>
    </w:p>
    <w:p w14:paraId="0AD0E293" w14:textId="53A575C4" w:rsidR="001B2318" w:rsidRPr="001B2318" w:rsidRDefault="001B2318" w:rsidP="001B2318">
      <w:pPr>
        <w:pStyle w:val="Akapitzlist"/>
        <w:numPr>
          <w:ilvl w:val="1"/>
          <w:numId w:val="18"/>
        </w:numPr>
        <w:rPr>
          <w:rFonts w:ascii="Arial" w:hAnsi="Arial" w:cs="Arial"/>
        </w:rPr>
      </w:pPr>
      <w:r w:rsidRPr="001B2318">
        <w:rPr>
          <w:rFonts w:ascii="Arial" w:hAnsi="Arial" w:cs="Arial"/>
        </w:rPr>
        <w:t>gdy Wykonawca bez uzasadnienia odrzucił reklamację</w:t>
      </w:r>
    </w:p>
    <w:p w14:paraId="3BC07DE5" w14:textId="0ED3C606" w:rsidR="00313053" w:rsidRPr="00E8292C" w:rsidRDefault="00313053" w:rsidP="001D3887">
      <w:pPr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25505">
        <w:rPr>
          <w:rFonts w:ascii="Arial" w:hAnsi="Arial" w:cs="Arial"/>
        </w:rPr>
        <w:t>W razie odstąpienia przez Zamawiającego od umowy Wykonawca może żądać jedynie wynagrodzenia należnego mu z tytułu należycie zrealizowanej</w:t>
      </w:r>
      <w:r w:rsidRPr="00E8292C">
        <w:rPr>
          <w:rFonts w:ascii="Arial" w:hAnsi="Arial" w:cs="Arial"/>
        </w:rPr>
        <w:t xml:space="preserve"> części umowy, </w:t>
      </w:r>
    </w:p>
    <w:p w14:paraId="62AA7E4D" w14:textId="1A27CE1E" w:rsidR="00313053" w:rsidRPr="00E8292C" w:rsidRDefault="00313053" w:rsidP="001D3887">
      <w:pPr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Odstąpienie od umowy wymaga formy pisemnej pod rygorem nieważności i jest </w:t>
      </w:r>
      <w:r w:rsidR="00895E95" w:rsidRPr="00E8292C">
        <w:rPr>
          <w:rFonts w:ascii="Arial" w:hAnsi="Arial" w:cs="Arial"/>
        </w:rPr>
        <w:t>skuteczne,</w:t>
      </w:r>
      <w:r w:rsidRPr="00E8292C">
        <w:rPr>
          <w:rFonts w:ascii="Arial" w:hAnsi="Arial" w:cs="Arial"/>
        </w:rPr>
        <w:t xml:space="preserve"> jeżeli zostało zgłoszone w terminie 30 dni od daty powzięcia wiadomości o zaistnieniu okoliczności określonych w ust. 1 i musi zawierać uzasadnienie.</w:t>
      </w:r>
    </w:p>
    <w:p w14:paraId="41BC2E15" w14:textId="77777777" w:rsidR="00313053" w:rsidRPr="00E8292C" w:rsidRDefault="00313053" w:rsidP="001D3887">
      <w:pPr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W przypadku odstąpienia Zamawiającego od Umowy w sytuacjach określonych w ust. 1 niniejszego paragrafu, skutki odstąpienia następują na przyszłość i nie dotyczą kar umownych, rękojmi i gwarancji oraz prawa do żądania odszkodowania za niewykonanie lub nienależyte wykonanie Umowy. </w:t>
      </w:r>
    </w:p>
    <w:p w14:paraId="6B40BADC" w14:textId="77777777" w:rsidR="00313053" w:rsidRPr="00E8292C" w:rsidRDefault="00313053" w:rsidP="001D3887">
      <w:pPr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W razie odstąpienia od Umowy Wykonawca zobowiązany jest do dokonania przy udziale Zamawiającego pełnej inwentaryzacji wykonanych dostaw. </w:t>
      </w:r>
    </w:p>
    <w:p w14:paraId="2D4D84F5" w14:textId="1F533790" w:rsidR="00313053" w:rsidRPr="00E8292C" w:rsidRDefault="00313053" w:rsidP="001D3887">
      <w:pPr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 xml:space="preserve">Strony zgodnie postanawiają, że odstąpienie od umowy nie pozbawia Zamawiającego prawa do </w:t>
      </w:r>
      <w:r w:rsidR="00895E95" w:rsidRPr="00E8292C">
        <w:rPr>
          <w:rFonts w:ascii="Arial" w:hAnsi="Arial" w:cs="Arial"/>
        </w:rPr>
        <w:t>dochodzenia zastrzeżonych</w:t>
      </w:r>
      <w:r w:rsidRPr="00E8292C">
        <w:rPr>
          <w:rFonts w:ascii="Arial" w:hAnsi="Arial" w:cs="Arial"/>
        </w:rPr>
        <w:t xml:space="preserve"> kar umownych.</w:t>
      </w:r>
    </w:p>
    <w:p w14:paraId="6A6C35A9" w14:textId="77777777" w:rsidR="00C0593F" w:rsidRPr="00E8292C" w:rsidRDefault="00C0593F" w:rsidP="001D3887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676BDF60" w14:textId="79EFCC23" w:rsidR="00484BBD" w:rsidRPr="00E8292C" w:rsidRDefault="00484BBD" w:rsidP="001D3887">
      <w:pPr>
        <w:pStyle w:val="Bezodstpw"/>
        <w:spacing w:line="276" w:lineRule="auto"/>
        <w:jc w:val="center"/>
        <w:rPr>
          <w:rFonts w:ascii="Arial" w:eastAsia="Droid Sans Fallback" w:hAnsi="Arial" w:cs="Arial"/>
          <w:b/>
          <w:lang w:bidi="hi-IN"/>
        </w:rPr>
      </w:pPr>
      <w:r w:rsidRPr="00E8292C">
        <w:rPr>
          <w:rFonts w:ascii="Arial" w:eastAsia="Droid Sans Fallback" w:hAnsi="Arial" w:cs="Arial"/>
          <w:b/>
          <w:lang w:bidi="hi-IN"/>
        </w:rPr>
        <w:t>§ 8</w:t>
      </w:r>
    </w:p>
    <w:p w14:paraId="30656135" w14:textId="38D6E35A" w:rsidR="00484BBD" w:rsidRDefault="00484BBD" w:rsidP="001D3887">
      <w:pPr>
        <w:pStyle w:val="Bezodstpw"/>
        <w:spacing w:line="276" w:lineRule="auto"/>
        <w:jc w:val="center"/>
        <w:rPr>
          <w:rFonts w:ascii="Arial" w:eastAsia="Droid Sans Fallback" w:hAnsi="Arial" w:cs="Arial"/>
          <w:b/>
          <w:lang w:bidi="hi-IN"/>
        </w:rPr>
      </w:pPr>
      <w:r w:rsidRPr="00E8292C">
        <w:rPr>
          <w:rFonts w:ascii="Arial" w:eastAsia="Droid Sans Fallback" w:hAnsi="Arial" w:cs="Arial"/>
          <w:b/>
          <w:lang w:bidi="hi-IN"/>
        </w:rPr>
        <w:t>Zamiany Umowy</w:t>
      </w:r>
    </w:p>
    <w:p w14:paraId="26DCB7BB" w14:textId="77777777" w:rsidR="00895E95" w:rsidRPr="00E8292C" w:rsidRDefault="00895E95" w:rsidP="001D3887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3ED993AF" w14:textId="3DFFAB15" w:rsidR="00484BBD" w:rsidRPr="00F062B5" w:rsidRDefault="00484BBD" w:rsidP="00F062B5">
      <w:pPr>
        <w:keepNext/>
        <w:numPr>
          <w:ilvl w:val="0"/>
          <w:numId w:val="20"/>
        </w:numPr>
        <w:suppressAutoHyphens/>
        <w:spacing w:after="0" w:line="276" w:lineRule="auto"/>
        <w:jc w:val="both"/>
        <w:textAlignment w:val="baseline"/>
        <w:rPr>
          <w:rFonts w:ascii="Arial" w:hAnsi="Arial" w:cs="Arial"/>
        </w:rPr>
      </w:pPr>
      <w:r w:rsidRPr="00E8292C">
        <w:rPr>
          <w:rFonts w:ascii="Arial" w:hAnsi="Arial" w:cs="Arial"/>
        </w:rPr>
        <w:t>Wszelkie zmiany i uzupełnienia niniejszej Umowy mogą być dokonywane wyłącznie w</w:t>
      </w:r>
      <w:r w:rsidR="00B904FB">
        <w:rPr>
          <w:rFonts w:ascii="Arial" w:hAnsi="Arial" w:cs="Arial"/>
        </w:rPr>
        <w:t> </w:t>
      </w:r>
      <w:r w:rsidRPr="00E8292C">
        <w:rPr>
          <w:rFonts w:ascii="Arial" w:hAnsi="Arial" w:cs="Arial"/>
        </w:rPr>
        <w:t>formie pisemnej, pod rygorem nieważności.</w:t>
      </w:r>
      <w:r w:rsidR="00F062B5">
        <w:rPr>
          <w:rFonts w:ascii="Arial" w:hAnsi="Arial" w:cs="Arial"/>
        </w:rPr>
        <w:t xml:space="preserve"> </w:t>
      </w:r>
      <w:r w:rsidRPr="00F062B5">
        <w:rPr>
          <w:rFonts w:ascii="Arial" w:hAnsi="Arial" w:cs="Arial"/>
        </w:rPr>
        <w:t>Strony dopuszczają możliwość zmiany postanowień umowy w następujących przypadkach:</w:t>
      </w:r>
    </w:p>
    <w:p w14:paraId="6CD8020A" w14:textId="77777777" w:rsidR="00484BBD" w:rsidRPr="00E8292C" w:rsidRDefault="00484BBD" w:rsidP="001D3887">
      <w:pPr>
        <w:numPr>
          <w:ilvl w:val="1"/>
          <w:numId w:val="21"/>
        </w:numPr>
        <w:tabs>
          <w:tab w:val="left" w:pos="1702"/>
        </w:tabs>
        <w:suppressAutoHyphens/>
        <w:spacing w:after="0" w:line="276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>gdy zmiana postanowień umownych jest korzystna dla Zamawiającego;</w:t>
      </w:r>
    </w:p>
    <w:p w14:paraId="35D3289A" w14:textId="77777777" w:rsidR="00484BBD" w:rsidRPr="00E8292C" w:rsidRDefault="00484BBD" w:rsidP="001D3887">
      <w:pPr>
        <w:numPr>
          <w:ilvl w:val="1"/>
          <w:numId w:val="21"/>
        </w:numPr>
        <w:tabs>
          <w:tab w:val="left" w:pos="1702"/>
        </w:tabs>
        <w:suppressAutoHyphens/>
        <w:spacing w:after="0" w:line="276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>gdy konieczność wprowadzenia zmian wynika z okoliczności, których nie można było przewidzieć w chwili zawarcia umowy;</w:t>
      </w:r>
    </w:p>
    <w:p w14:paraId="00C9763D" w14:textId="77777777" w:rsidR="00484BBD" w:rsidRPr="00E8292C" w:rsidRDefault="00484BBD" w:rsidP="001D3887">
      <w:pPr>
        <w:numPr>
          <w:ilvl w:val="1"/>
          <w:numId w:val="21"/>
        </w:numPr>
        <w:tabs>
          <w:tab w:val="left" w:pos="1702"/>
        </w:tabs>
        <w:suppressAutoHyphens/>
        <w:spacing w:after="0" w:line="276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lastRenderedPageBreak/>
        <w:t>w przypadku wystąpienia „siły wyższej”. „Siła wyższa” oznacza wydarzenie zewnętrzne, nieprzewidywalne i poza kontrolą stron niniejszej umowy, którego skutkom nie można zapobiec, występujące po podpisaniu umowy, a powodujące niemożliwość wywiązania się z umowy w jej obecnym brzmieniu; W przypadku wystąpienia okoliczności siły wyższej, która będzie uniemożliwiać terminowe wykonanie obowiązków umownych, Strony uzgodnią na piśmie zakres działań, jakie będą podjęte w okresie działania zjawiska siły wyższej, a po jej ustąpieniu, określą na piśmie nowe terminy realizacji Umowy.</w:t>
      </w:r>
    </w:p>
    <w:p w14:paraId="4BC9B0EA" w14:textId="77777777" w:rsidR="00484BBD" w:rsidRPr="00E8292C" w:rsidRDefault="00484BBD" w:rsidP="001D3887">
      <w:pPr>
        <w:numPr>
          <w:ilvl w:val="1"/>
          <w:numId w:val="21"/>
        </w:numPr>
        <w:tabs>
          <w:tab w:val="left" w:pos="1702"/>
        </w:tabs>
        <w:suppressAutoHyphens/>
        <w:spacing w:after="0" w:line="276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>w przypadku zmiany stanu prawnego, który będzie wnosił nowe wymagania co do sposobu realizacji jakiegokolwiek elementu usług;</w:t>
      </w:r>
    </w:p>
    <w:p w14:paraId="1394E80A" w14:textId="77777777" w:rsidR="00484BBD" w:rsidRPr="00E8292C" w:rsidRDefault="00484BBD" w:rsidP="001D3887">
      <w:pPr>
        <w:numPr>
          <w:ilvl w:val="1"/>
          <w:numId w:val="21"/>
        </w:numPr>
        <w:tabs>
          <w:tab w:val="left" w:pos="1702"/>
        </w:tabs>
        <w:suppressAutoHyphens/>
        <w:spacing w:after="0" w:line="276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>w przypadku zmiany terminu realizacji Umowy, spowodowanego przerwą w realizacji przedmiotu zamówienia, z przyczyn leżących po stronie Zamawiającego - zmiana umowy z powodu, o którym mowa w zdaniu poprzednim możliwa jest, gdy przerwa w realizacji przedmiotu umowy zostanie pisemnie stwierdzona oraz umotywowana przez Zamawiającego;</w:t>
      </w:r>
    </w:p>
    <w:p w14:paraId="52967D35" w14:textId="77777777" w:rsidR="00484BBD" w:rsidRPr="00E8292C" w:rsidRDefault="00484BBD" w:rsidP="001D3887">
      <w:pPr>
        <w:numPr>
          <w:ilvl w:val="1"/>
          <w:numId w:val="21"/>
        </w:numPr>
        <w:tabs>
          <w:tab w:val="left" w:pos="1702"/>
        </w:tabs>
        <w:suppressAutoHyphens/>
        <w:spacing w:after="0" w:line="276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>w zakresie danych identyfikacyjnych strony umowy takich jak np. firma, adres, numer rachunku bankowego, osoby upoważnione do kontaktów/odbioru lub inne zapisy dotyczące wskazania Stron,</w:t>
      </w:r>
    </w:p>
    <w:p w14:paraId="724E2F38" w14:textId="77777777" w:rsidR="00484BBD" w:rsidRPr="00E8292C" w:rsidRDefault="00484BBD" w:rsidP="001D3887">
      <w:pPr>
        <w:numPr>
          <w:ilvl w:val="1"/>
          <w:numId w:val="21"/>
        </w:numPr>
        <w:tabs>
          <w:tab w:val="left" w:pos="1702"/>
        </w:tabs>
        <w:suppressAutoHyphens/>
        <w:spacing w:after="0" w:line="276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>w przypadku gdy konieczność wprowadzenia zmian, będzie następstwem wytycznych i/lub zaleceń Instytucji Zarządzającej, która przyznała środki UE na współfinansowanie zamówienia.</w:t>
      </w:r>
    </w:p>
    <w:p w14:paraId="3C7676CC" w14:textId="37D68ABE" w:rsidR="00484BBD" w:rsidRDefault="00484BBD" w:rsidP="001D3887">
      <w:pPr>
        <w:numPr>
          <w:ilvl w:val="1"/>
          <w:numId w:val="21"/>
        </w:numPr>
        <w:tabs>
          <w:tab w:val="left" w:pos="1702"/>
        </w:tabs>
        <w:suppressAutoHyphens/>
        <w:spacing w:after="0" w:line="276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E8292C">
        <w:rPr>
          <w:rFonts w:ascii="Arial" w:eastAsia="Calibri Light" w:hAnsi="Arial" w:cs="Arial"/>
        </w:rPr>
        <w:t xml:space="preserve"> </w:t>
      </w:r>
      <w:r w:rsidRPr="00E8292C">
        <w:rPr>
          <w:rFonts w:ascii="Arial" w:hAnsi="Arial" w:cs="Arial"/>
        </w:rPr>
        <w:t>zmiany sposobu rozliczenia Umowy lub dokonywania płatności na rzecz Wykonawcy na skutek zmian zawartej przez Zamawiającego umowy o dofinansowanie projektu, w ramach którego realizowany jest przedmiot zamówienia, zmian wytycznych lub innych dokumentów programowych;</w:t>
      </w:r>
    </w:p>
    <w:p w14:paraId="5B8F7890" w14:textId="7E75609A" w:rsidR="00F062B5" w:rsidRPr="00F062B5" w:rsidRDefault="00F062B5" w:rsidP="00F062B5">
      <w:pPr>
        <w:pStyle w:val="Akapitzlist"/>
        <w:numPr>
          <w:ilvl w:val="0"/>
          <w:numId w:val="21"/>
        </w:numPr>
        <w:tabs>
          <w:tab w:val="left" w:pos="852"/>
        </w:tabs>
        <w:jc w:val="both"/>
        <w:rPr>
          <w:rFonts w:ascii="Arial" w:eastAsia="Droid Sans Fallback" w:hAnsi="Arial" w:cs="Arial"/>
          <w:bCs/>
          <w:lang w:bidi="hi-IN"/>
        </w:rPr>
      </w:pPr>
      <w:r>
        <w:rPr>
          <w:rFonts w:ascii="Calibri Light" w:eastAsia="Droid Sans Fallback" w:hAnsi="Calibri Light" w:cs="Calibri Light"/>
          <w:bCs/>
          <w:lang w:bidi="hi-IN"/>
        </w:rPr>
        <w:t>2</w:t>
      </w:r>
      <w:r w:rsidRPr="00F062B5">
        <w:rPr>
          <w:rFonts w:ascii="Arial" w:eastAsia="Droid Sans Fallback" w:hAnsi="Arial" w:cs="Arial"/>
          <w:bCs/>
          <w:lang w:bidi="hi-IN"/>
        </w:rPr>
        <w:t xml:space="preserve">. W przypadku wystąpienia którejkolwiek </w:t>
      </w:r>
      <w:r w:rsidR="00895E95" w:rsidRPr="00F062B5">
        <w:rPr>
          <w:rFonts w:ascii="Arial" w:eastAsia="Droid Sans Fallback" w:hAnsi="Arial" w:cs="Arial"/>
          <w:bCs/>
          <w:lang w:bidi="hi-IN"/>
        </w:rPr>
        <w:t>z okoliczności</w:t>
      </w:r>
      <w:r w:rsidRPr="00F062B5">
        <w:rPr>
          <w:rFonts w:ascii="Arial" w:eastAsia="Droid Sans Fallback" w:hAnsi="Arial" w:cs="Arial"/>
          <w:bCs/>
          <w:lang w:bidi="hi-IN"/>
        </w:rPr>
        <w:t xml:space="preserve"> wymienionych w ust.1 termin wykonania umowy może ulec odpowiedniemu przedłużeniu, o czas niezbędny do zakończenia wykonywania jej przedmiotu w sposób należyty. Okres ten winien uwzględniać w szczególności czas trwania przyczyn uniemożliwiających wykonanie zamówienia, aż do czasu ich faktycznego usunięcia.</w:t>
      </w:r>
    </w:p>
    <w:p w14:paraId="44092FC4" w14:textId="5B3638DA" w:rsidR="00F062B5" w:rsidRPr="00F062B5" w:rsidRDefault="00F062B5" w:rsidP="00F062B5">
      <w:pPr>
        <w:pStyle w:val="Akapitzlist"/>
        <w:numPr>
          <w:ilvl w:val="0"/>
          <w:numId w:val="21"/>
        </w:numPr>
        <w:tabs>
          <w:tab w:val="left" w:pos="852"/>
        </w:tabs>
        <w:jc w:val="both"/>
        <w:rPr>
          <w:rFonts w:ascii="Arial" w:eastAsia="Droid Sans Fallback" w:hAnsi="Arial" w:cs="Arial"/>
          <w:bCs/>
          <w:lang w:bidi="hi-IN"/>
        </w:rPr>
      </w:pPr>
      <w:r>
        <w:rPr>
          <w:rFonts w:ascii="Arial" w:eastAsia="Droid Sans Fallback" w:hAnsi="Arial" w:cs="Arial"/>
          <w:bCs/>
          <w:lang w:bidi="hi-IN"/>
        </w:rPr>
        <w:t xml:space="preserve">3. </w:t>
      </w:r>
      <w:r w:rsidRPr="00F062B5">
        <w:rPr>
          <w:rFonts w:ascii="Arial" w:eastAsia="Droid Sans Fallback" w:hAnsi="Arial" w:cs="Arial"/>
          <w:bCs/>
          <w:lang w:bidi="hi-IN"/>
        </w:rPr>
        <w:t>Warunkiem dokonania zmian w umowie jest złożenie wniosku w formie pisemnej przez stronę inicjującą zmianę zawierającego: opis propozycji zmian, uzasadnienie zmian, opis wypływu zmiany na termin wykonania umowy.</w:t>
      </w:r>
    </w:p>
    <w:p w14:paraId="2F7A4CDE" w14:textId="28F1D76F" w:rsidR="00F062B5" w:rsidRPr="00F062B5" w:rsidRDefault="00F062B5" w:rsidP="00F062B5">
      <w:pPr>
        <w:pStyle w:val="Akapitzlist"/>
        <w:numPr>
          <w:ilvl w:val="0"/>
          <w:numId w:val="21"/>
        </w:numPr>
        <w:tabs>
          <w:tab w:val="left" w:pos="852"/>
        </w:tabs>
        <w:jc w:val="both"/>
        <w:rPr>
          <w:rFonts w:ascii="Arial" w:eastAsia="Droid Sans Fallback" w:hAnsi="Arial" w:cs="Arial"/>
          <w:bCs/>
          <w:lang w:bidi="hi-IN"/>
        </w:rPr>
      </w:pPr>
      <w:r>
        <w:rPr>
          <w:rFonts w:ascii="Arial" w:eastAsia="Droid Sans Fallback" w:hAnsi="Arial" w:cs="Arial"/>
          <w:bCs/>
          <w:lang w:bidi="hi-IN"/>
        </w:rPr>
        <w:t>4</w:t>
      </w:r>
      <w:r w:rsidRPr="00F062B5">
        <w:rPr>
          <w:rFonts w:ascii="Arial" w:eastAsia="Droid Sans Fallback" w:hAnsi="Arial" w:cs="Arial"/>
          <w:bCs/>
          <w:lang w:bidi="hi-IN"/>
        </w:rPr>
        <w:t xml:space="preserve">.W przypadku, gdy o zmianę w umowie wnioskuje wykonawca, zgłasza on wniosek Zamawiającemu wraz z dokumentami potwierdzającymi konieczność ich wprowadzenia Wniosek powinien zostać złożony u Zamawiającego z chwilą zaistnienia okoliczności, jednak nie później niż w terminie do 10 dni od dnia, w którym Wykonawca dowiedział się, lub mógł dowiedzieć się o danym zdarzeniu lub okolicznościach. </w:t>
      </w:r>
    </w:p>
    <w:p w14:paraId="366B802E" w14:textId="70919E28" w:rsidR="00895E95" w:rsidRPr="00895E95" w:rsidRDefault="00F062B5" w:rsidP="00895E95">
      <w:pPr>
        <w:pStyle w:val="Akapitzlist"/>
        <w:numPr>
          <w:ilvl w:val="0"/>
          <w:numId w:val="21"/>
        </w:numPr>
        <w:tabs>
          <w:tab w:val="left" w:pos="852"/>
        </w:tabs>
        <w:jc w:val="both"/>
        <w:rPr>
          <w:rFonts w:ascii="Arial" w:eastAsia="Droid Sans Fallback" w:hAnsi="Arial" w:cs="Arial"/>
          <w:bCs/>
          <w:lang w:bidi="hi-IN"/>
        </w:rPr>
      </w:pPr>
      <w:r>
        <w:rPr>
          <w:rFonts w:ascii="Arial" w:eastAsia="Droid Sans Fallback" w:hAnsi="Arial" w:cs="Arial"/>
          <w:bCs/>
          <w:lang w:bidi="hi-IN"/>
        </w:rPr>
        <w:t>5</w:t>
      </w:r>
      <w:r w:rsidRPr="00F062B5">
        <w:rPr>
          <w:rFonts w:ascii="Arial" w:eastAsia="Droid Sans Fallback" w:hAnsi="Arial" w:cs="Arial"/>
          <w:bCs/>
          <w:lang w:bidi="hi-IN"/>
        </w:rPr>
        <w:t>. Strona, która otrzyma propozycję zawarcia aneksu winna ustosunkować się na piśmie, w terminie 14 dni od daty otrzymania, względnie przystąpić do negocjacji warunków aneksu albo podpisać aneks, jeżeli akceptuje jego treść.</w:t>
      </w:r>
    </w:p>
    <w:p w14:paraId="35F9954B" w14:textId="337E3A6D" w:rsidR="007A07A8" w:rsidRPr="000D0688" w:rsidRDefault="007A07A8" w:rsidP="001D3887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0D0688">
        <w:rPr>
          <w:rFonts w:ascii="Arial" w:hAnsi="Arial" w:cs="Arial"/>
          <w:b/>
          <w:bCs/>
        </w:rPr>
        <w:lastRenderedPageBreak/>
        <w:t>§</w:t>
      </w:r>
      <w:r w:rsidR="00612754">
        <w:rPr>
          <w:rFonts w:ascii="Arial" w:hAnsi="Arial" w:cs="Arial"/>
          <w:b/>
          <w:bCs/>
        </w:rPr>
        <w:t>9</w:t>
      </w:r>
    </w:p>
    <w:p w14:paraId="314EBE9B" w14:textId="1D6D4EA2" w:rsidR="00484BBD" w:rsidRDefault="00484BBD" w:rsidP="00895E95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0D0688">
        <w:rPr>
          <w:rFonts w:ascii="Arial" w:hAnsi="Arial" w:cs="Arial"/>
          <w:b/>
          <w:bCs/>
        </w:rPr>
        <w:t>Postanowienia Końcowe</w:t>
      </w:r>
    </w:p>
    <w:p w14:paraId="056E5820" w14:textId="77777777" w:rsidR="00895E95" w:rsidRPr="00895E95" w:rsidRDefault="00895E95" w:rsidP="00895E95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</w:p>
    <w:p w14:paraId="42E13025" w14:textId="775559CC" w:rsidR="007A07A8" w:rsidRPr="00E8292C" w:rsidRDefault="007A07A8" w:rsidP="001D3887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hAnsi="Arial" w:cs="Arial"/>
        </w:rPr>
        <w:t>W sprawach nieuregulowanych Umową zastosowanie mają przepisy</w:t>
      </w:r>
      <w:r w:rsidR="00484BBD" w:rsidRPr="00E8292C">
        <w:rPr>
          <w:rFonts w:ascii="Arial" w:eastAsia="Droid Sans Fallback" w:hAnsi="Arial" w:cs="Arial"/>
          <w:lang w:bidi="hi-IN"/>
        </w:rPr>
        <w:t xml:space="preserve"> kodeksu cywilnego</w:t>
      </w:r>
      <w:r w:rsidRPr="00E8292C">
        <w:rPr>
          <w:rFonts w:ascii="Arial" w:hAnsi="Arial" w:cs="Arial"/>
        </w:rPr>
        <w:t>.</w:t>
      </w:r>
    </w:p>
    <w:p w14:paraId="7CA0746C" w14:textId="2D165BF1" w:rsidR="00484BBD" w:rsidRPr="00E8292C" w:rsidRDefault="00484BBD" w:rsidP="001D3887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 xml:space="preserve">Integralną część niniejszej Umowy stanowi </w:t>
      </w:r>
      <w:r w:rsidR="00816763">
        <w:rPr>
          <w:rFonts w:ascii="Arial" w:eastAsia="Droid Sans Fallback" w:hAnsi="Arial" w:cs="Arial"/>
          <w:lang w:bidi="hi-IN"/>
        </w:rPr>
        <w:t>OP</w:t>
      </w:r>
      <w:r w:rsidRPr="00E8292C">
        <w:rPr>
          <w:rFonts w:ascii="Arial" w:eastAsia="Droid Sans Fallback" w:hAnsi="Arial" w:cs="Arial"/>
          <w:lang w:bidi="hi-IN"/>
        </w:rPr>
        <w:t>Z oraz oferta Wykonawcy.</w:t>
      </w:r>
    </w:p>
    <w:p w14:paraId="329F4640" w14:textId="77777777" w:rsidR="00484BBD" w:rsidRPr="00E8292C" w:rsidRDefault="00484BBD" w:rsidP="001D3887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hAnsi="Arial" w:cs="Arial"/>
        </w:rPr>
        <w:t>Przeniesienia przez Wykonawcę wszelkich praw i obowiązków, wierzytelności związanych i wynikających z niniejszej umowy w jakiejkolwiek części na osobę trzecią wymaga zgody Zamawiającego w formie pisemnej pod rygorem nieważności.</w:t>
      </w:r>
    </w:p>
    <w:p w14:paraId="55B0D2ED" w14:textId="77777777" w:rsidR="00484BBD" w:rsidRPr="00E8292C" w:rsidRDefault="00484BBD" w:rsidP="001D3887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eastAsia="Droid Sans Fallback" w:hAnsi="Arial" w:cs="Arial"/>
          <w:lang w:bidi="hi-IN"/>
        </w:rPr>
        <w:t>Wszelkie spory powstałe na tle niniejszej umowy zostaną poddane rozstrzygnięciu przez właściwy miejscowo dla Zamawiającego sąd powszechny.</w:t>
      </w:r>
    </w:p>
    <w:p w14:paraId="7B98A2FD" w14:textId="77777777" w:rsidR="00484BBD" w:rsidRPr="00E8292C" w:rsidRDefault="00484BBD" w:rsidP="001D3887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hAnsi="Arial" w:cs="Arial"/>
        </w:rPr>
        <w:t>Umowa zostaje zawarta z chwilą podpisania jej przez obie strony.</w:t>
      </w:r>
    </w:p>
    <w:p w14:paraId="77687013" w14:textId="29B1BC66" w:rsidR="00484BBD" w:rsidRPr="00E8292C" w:rsidRDefault="00484BBD" w:rsidP="001D3887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E8292C">
        <w:rPr>
          <w:rFonts w:ascii="Arial" w:hAnsi="Arial" w:cs="Arial"/>
        </w:rPr>
        <w:t>Umowę sporządzono w dwóch jednobrzmiących egzemplarzach, po jednym dla każdej ze stron</w:t>
      </w:r>
    </w:p>
    <w:p w14:paraId="786D8E0E" w14:textId="75376ABC" w:rsidR="00484BBD" w:rsidRDefault="00484BBD" w:rsidP="001D3887">
      <w:pPr>
        <w:pStyle w:val="Nagwek1"/>
        <w:tabs>
          <w:tab w:val="left" w:pos="0"/>
        </w:tabs>
        <w:suppressAutoHyphens/>
        <w:spacing w:line="276" w:lineRule="auto"/>
        <w:rPr>
          <w:rFonts w:ascii="Arial" w:hAnsi="Arial" w:cs="Arial"/>
          <w:b/>
          <w:bCs/>
          <w:sz w:val="22"/>
        </w:rPr>
      </w:pPr>
      <w:r w:rsidRPr="001D3887">
        <w:rPr>
          <w:rFonts w:ascii="Arial" w:hAnsi="Arial" w:cs="Arial"/>
          <w:b/>
          <w:bCs/>
          <w:sz w:val="22"/>
        </w:rPr>
        <w:t>§ 1</w:t>
      </w:r>
      <w:r w:rsidR="00612754">
        <w:rPr>
          <w:rFonts w:ascii="Arial" w:hAnsi="Arial" w:cs="Arial"/>
          <w:b/>
          <w:bCs/>
          <w:sz w:val="22"/>
        </w:rPr>
        <w:t>0</w:t>
      </w:r>
      <w:r w:rsidRPr="001D3887">
        <w:rPr>
          <w:rFonts w:ascii="Arial" w:hAnsi="Arial" w:cs="Arial"/>
          <w:b/>
          <w:bCs/>
          <w:sz w:val="22"/>
        </w:rPr>
        <w:t>.</w:t>
      </w:r>
      <w:r w:rsidRPr="001D3887">
        <w:rPr>
          <w:rFonts w:ascii="Arial" w:hAnsi="Arial" w:cs="Arial"/>
          <w:b/>
          <w:bCs/>
          <w:sz w:val="22"/>
        </w:rPr>
        <w:br/>
        <w:t>Załączniki do umowy</w:t>
      </w:r>
    </w:p>
    <w:p w14:paraId="37900D86" w14:textId="77777777" w:rsidR="00895E95" w:rsidRPr="00895E95" w:rsidRDefault="00895E95" w:rsidP="00895E95"/>
    <w:p w14:paraId="1DEF9FDB" w14:textId="77777777" w:rsidR="00484BBD" w:rsidRPr="00E8292C" w:rsidRDefault="00484BBD" w:rsidP="001D3887">
      <w:pPr>
        <w:pStyle w:val="Zwykytekst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292C">
        <w:rPr>
          <w:rFonts w:ascii="Arial" w:hAnsi="Arial" w:cs="Arial"/>
          <w:sz w:val="22"/>
          <w:szCs w:val="22"/>
        </w:rPr>
        <w:t>Integralną część niniejszej umowy stanowią następujące załączniki:</w:t>
      </w:r>
    </w:p>
    <w:p w14:paraId="0CD45646" w14:textId="071C2E60" w:rsidR="00484BBD" w:rsidRPr="00E8292C" w:rsidRDefault="00484BBD" w:rsidP="001D3887">
      <w:pPr>
        <w:pStyle w:val="Zwykytekst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292C">
        <w:rPr>
          <w:rFonts w:ascii="Arial" w:hAnsi="Arial" w:cs="Arial"/>
          <w:sz w:val="22"/>
          <w:szCs w:val="22"/>
        </w:rPr>
        <w:t xml:space="preserve">Załącznik nr 1 – </w:t>
      </w:r>
      <w:r w:rsidR="00887B55">
        <w:rPr>
          <w:rFonts w:ascii="Arial" w:hAnsi="Arial" w:cs="Arial"/>
          <w:sz w:val="22"/>
          <w:szCs w:val="22"/>
        </w:rPr>
        <w:t>Opis Przedmiotu</w:t>
      </w:r>
      <w:r w:rsidRPr="00E8292C">
        <w:rPr>
          <w:rFonts w:ascii="Arial" w:hAnsi="Arial" w:cs="Arial"/>
          <w:sz w:val="22"/>
          <w:szCs w:val="22"/>
        </w:rPr>
        <w:t xml:space="preserve"> Zamówienia </w:t>
      </w:r>
    </w:p>
    <w:p w14:paraId="48FE7A5F" w14:textId="0BD26B17" w:rsidR="00484BBD" w:rsidRPr="00E8292C" w:rsidRDefault="00484BBD" w:rsidP="001D3887">
      <w:pPr>
        <w:pStyle w:val="Zwykytekst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292C">
        <w:rPr>
          <w:rFonts w:ascii="Arial" w:hAnsi="Arial" w:cs="Arial"/>
          <w:sz w:val="22"/>
          <w:szCs w:val="22"/>
        </w:rPr>
        <w:t xml:space="preserve">Załącznik nr 2 </w:t>
      </w:r>
      <w:r w:rsidR="00895E95" w:rsidRPr="00E8292C">
        <w:rPr>
          <w:rFonts w:ascii="Arial" w:hAnsi="Arial" w:cs="Arial"/>
          <w:sz w:val="22"/>
          <w:szCs w:val="22"/>
        </w:rPr>
        <w:t>- Oferta</w:t>
      </w:r>
      <w:r w:rsidRPr="00E8292C">
        <w:rPr>
          <w:rFonts w:ascii="Arial" w:hAnsi="Arial" w:cs="Arial"/>
          <w:sz w:val="22"/>
          <w:szCs w:val="22"/>
        </w:rPr>
        <w:t xml:space="preserve"> Wykonawcy</w:t>
      </w:r>
    </w:p>
    <w:p w14:paraId="65A9582A" w14:textId="77777777" w:rsidR="00484BBD" w:rsidRPr="00E8292C" w:rsidRDefault="00484BBD" w:rsidP="001D3887">
      <w:pPr>
        <w:pStyle w:val="Zwykytek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A8324E" w14:textId="77777777" w:rsidR="00484BBD" w:rsidRPr="00E8292C" w:rsidRDefault="00484BBD" w:rsidP="001D3887">
      <w:pPr>
        <w:pStyle w:val="Zwykytek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9E9527" w14:textId="49A968FA" w:rsidR="00484BBD" w:rsidRPr="00E8292C" w:rsidRDefault="00484BBD" w:rsidP="001D3887">
      <w:pPr>
        <w:pStyle w:val="Zwykytekst2"/>
        <w:spacing w:line="276" w:lineRule="auto"/>
        <w:rPr>
          <w:rFonts w:ascii="Arial" w:hAnsi="Arial" w:cs="Arial"/>
          <w:sz w:val="22"/>
          <w:szCs w:val="22"/>
        </w:rPr>
      </w:pPr>
      <w:r w:rsidRPr="00E8292C">
        <w:rPr>
          <w:rFonts w:ascii="Arial" w:hAnsi="Arial" w:cs="Arial"/>
          <w:b/>
          <w:sz w:val="22"/>
          <w:szCs w:val="22"/>
          <w:u w:val="single"/>
        </w:rPr>
        <w:t xml:space="preserve">W Y K O N A W C </w:t>
      </w:r>
      <w:r w:rsidR="00895E95" w:rsidRPr="00E8292C">
        <w:rPr>
          <w:rFonts w:ascii="Arial" w:hAnsi="Arial" w:cs="Arial"/>
          <w:b/>
          <w:sz w:val="22"/>
          <w:szCs w:val="22"/>
          <w:u w:val="single"/>
        </w:rPr>
        <w:t>A:</w:t>
      </w:r>
      <w:r w:rsidRPr="00E8292C">
        <w:rPr>
          <w:rFonts w:ascii="Arial" w:hAnsi="Arial" w:cs="Arial"/>
          <w:b/>
          <w:sz w:val="22"/>
          <w:szCs w:val="22"/>
        </w:rPr>
        <w:tab/>
      </w:r>
      <w:r w:rsidRPr="00E8292C">
        <w:rPr>
          <w:rFonts w:ascii="Arial" w:hAnsi="Arial" w:cs="Arial"/>
          <w:b/>
          <w:sz w:val="22"/>
          <w:szCs w:val="22"/>
        </w:rPr>
        <w:tab/>
      </w:r>
      <w:r w:rsidRPr="00E8292C">
        <w:rPr>
          <w:rFonts w:ascii="Arial" w:hAnsi="Arial" w:cs="Arial"/>
          <w:b/>
          <w:sz w:val="22"/>
          <w:szCs w:val="22"/>
        </w:rPr>
        <w:tab/>
      </w:r>
      <w:r w:rsidRPr="00E8292C"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E8292C">
        <w:rPr>
          <w:rFonts w:ascii="Arial" w:hAnsi="Arial" w:cs="Arial"/>
          <w:b/>
          <w:sz w:val="22"/>
          <w:szCs w:val="22"/>
        </w:rPr>
        <w:tab/>
      </w:r>
      <w:r w:rsidRPr="00E8292C">
        <w:rPr>
          <w:rFonts w:ascii="Arial" w:hAnsi="Arial" w:cs="Arial"/>
          <w:b/>
          <w:sz w:val="22"/>
          <w:szCs w:val="22"/>
        </w:rPr>
        <w:tab/>
      </w:r>
      <w:r w:rsidRPr="00E8292C">
        <w:rPr>
          <w:rFonts w:ascii="Arial" w:hAnsi="Arial" w:cs="Arial"/>
          <w:b/>
          <w:sz w:val="22"/>
          <w:szCs w:val="22"/>
        </w:rPr>
        <w:tab/>
      </w:r>
      <w:r w:rsidRPr="00E8292C">
        <w:rPr>
          <w:rFonts w:ascii="Arial" w:hAnsi="Arial" w:cs="Arial"/>
          <w:b/>
          <w:sz w:val="22"/>
          <w:szCs w:val="22"/>
          <w:u w:val="single"/>
        </w:rPr>
        <w:t>Z A M A W I A J Ą C Y</w:t>
      </w:r>
      <w:r w:rsidRPr="00E8292C">
        <w:rPr>
          <w:rFonts w:ascii="Arial" w:hAnsi="Arial" w:cs="Arial"/>
          <w:b/>
          <w:sz w:val="22"/>
          <w:szCs w:val="22"/>
        </w:rPr>
        <w:t>:</w:t>
      </w:r>
    </w:p>
    <w:p w14:paraId="1984DFDD" w14:textId="77777777" w:rsidR="007A07A8" w:rsidRPr="00E8292C" w:rsidRDefault="007A07A8" w:rsidP="001D3887">
      <w:pPr>
        <w:spacing w:after="1146" w:line="276" w:lineRule="auto"/>
        <w:ind w:right="14"/>
        <w:jc w:val="both"/>
        <w:rPr>
          <w:rFonts w:ascii="Arial" w:hAnsi="Arial" w:cs="Arial"/>
        </w:rPr>
      </w:pPr>
    </w:p>
    <w:p w14:paraId="7DE65110" w14:textId="77777777" w:rsidR="007A07A8" w:rsidRPr="00E8292C" w:rsidRDefault="007A07A8" w:rsidP="001D3887">
      <w:pPr>
        <w:pStyle w:val="Bezodstpw"/>
        <w:spacing w:after="5" w:line="276" w:lineRule="auto"/>
        <w:ind w:right="734"/>
        <w:jc w:val="both"/>
        <w:rPr>
          <w:rFonts w:ascii="Arial" w:hAnsi="Arial" w:cs="Arial"/>
        </w:rPr>
      </w:pPr>
    </w:p>
    <w:p w14:paraId="70A878F4" w14:textId="77777777" w:rsidR="00460732" w:rsidRPr="00E8292C" w:rsidRDefault="00460732" w:rsidP="001D3887">
      <w:pPr>
        <w:spacing w:after="5" w:line="276" w:lineRule="auto"/>
        <w:ind w:left="648" w:right="14"/>
        <w:jc w:val="both"/>
        <w:rPr>
          <w:rFonts w:ascii="Arial" w:hAnsi="Arial" w:cs="Arial"/>
        </w:rPr>
      </w:pPr>
    </w:p>
    <w:p w14:paraId="7C0389A2" w14:textId="77777777" w:rsidR="00460732" w:rsidRPr="00E8292C" w:rsidRDefault="00460732" w:rsidP="001D3887">
      <w:pPr>
        <w:spacing w:line="276" w:lineRule="auto"/>
        <w:jc w:val="both"/>
        <w:rPr>
          <w:rFonts w:ascii="Arial" w:hAnsi="Arial" w:cs="Arial"/>
        </w:rPr>
      </w:pPr>
    </w:p>
    <w:sectPr w:rsidR="00460732" w:rsidRPr="00E829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5E71" w14:textId="77777777" w:rsidR="00396214" w:rsidRDefault="00396214" w:rsidP="00396214">
      <w:pPr>
        <w:spacing w:after="0" w:line="240" w:lineRule="auto"/>
      </w:pPr>
      <w:r>
        <w:separator/>
      </w:r>
    </w:p>
  </w:endnote>
  <w:endnote w:type="continuationSeparator" w:id="0">
    <w:p w14:paraId="06BB98A8" w14:textId="77777777" w:rsidR="00396214" w:rsidRDefault="00396214" w:rsidP="0039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F85A" w14:textId="77777777" w:rsidR="002F1920" w:rsidRDefault="002F19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376336"/>
      <w:docPartObj>
        <w:docPartGallery w:val="Page Numbers (Bottom of Page)"/>
        <w:docPartUnique/>
      </w:docPartObj>
    </w:sdtPr>
    <w:sdtEndPr/>
    <w:sdtContent>
      <w:p w14:paraId="32EAA21A" w14:textId="0E00D768" w:rsidR="002F1920" w:rsidRDefault="002F1920" w:rsidP="002F1920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0D25E0E4" wp14:editId="01315443">
              <wp:extent cx="5753100" cy="1333500"/>
              <wp:effectExtent l="0" t="0" r="0" b="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1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0E6F966" w14:textId="671F32BE" w:rsidR="002F1920" w:rsidRDefault="002F1920" w:rsidP="002F19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163E" w14:textId="77777777" w:rsidR="002F1920" w:rsidRDefault="002F1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E4AC" w14:textId="77777777" w:rsidR="00396214" w:rsidRDefault="00396214" w:rsidP="00396214">
      <w:pPr>
        <w:spacing w:after="0" w:line="240" w:lineRule="auto"/>
      </w:pPr>
      <w:r>
        <w:separator/>
      </w:r>
    </w:p>
  </w:footnote>
  <w:footnote w:type="continuationSeparator" w:id="0">
    <w:p w14:paraId="20AE63B6" w14:textId="77777777" w:rsidR="00396214" w:rsidRDefault="00396214" w:rsidP="0039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5EB0" w14:textId="77777777" w:rsidR="002F1920" w:rsidRDefault="002F19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2926" w14:textId="05F393E6" w:rsidR="00396214" w:rsidRPr="00396214" w:rsidRDefault="00396214" w:rsidP="00396214">
    <w:pPr>
      <w:pStyle w:val="Nagwek"/>
    </w:pPr>
    <w:r>
      <w:rPr>
        <w:noProof/>
      </w:rPr>
      <w:drawing>
        <wp:inline distT="0" distB="0" distL="0" distR="0" wp14:anchorId="6C7D9F71" wp14:editId="2A5A976E">
          <wp:extent cx="561022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2C8A" w14:textId="77777777" w:rsidR="002F1920" w:rsidRDefault="002F19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D59"/>
    <w:multiLevelType w:val="multilevel"/>
    <w:tmpl w:val="7FAC7578"/>
    <w:lvl w:ilvl="0">
      <w:start w:val="1"/>
      <w:numFmt w:val="bullet"/>
      <w:lvlText w:val="-"/>
      <w:lvlJc w:val="left"/>
      <w:pPr>
        <w:ind w:left="723" w:hanging="360"/>
      </w:pPr>
      <w:rPr>
        <w:rFonts w:ascii="SimSun-ExtB" w:eastAsia="Times New Roman" w:hAnsi="SimSun-ExtB" w:cs="SimSun-ExtB" w:hint="eastAsia"/>
        <w:sz w:val="22"/>
        <w:szCs w:val="22"/>
        <w:lang w:eastAsia="zh-CN" w:bidi="hi-IN"/>
      </w:r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A51FBF"/>
    <w:multiLevelType w:val="multilevel"/>
    <w:tmpl w:val="59E4E90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A3424"/>
    <w:multiLevelType w:val="multilevel"/>
    <w:tmpl w:val="33468510"/>
    <w:lvl w:ilvl="0">
      <w:start w:val="1"/>
      <w:numFmt w:val="none"/>
      <w:suff w:val="nothing"/>
      <w:lvlText w:val="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/>
        <w:kern w:val="2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3683"/>
    <w:multiLevelType w:val="multilevel"/>
    <w:tmpl w:val="D742B442"/>
    <w:lvl w:ilvl="0">
      <w:start w:val="1"/>
      <w:numFmt w:val="decimal"/>
      <w:lvlText w:val="%1."/>
      <w:lvlJc w:val="left"/>
      <w:pPr>
        <w:ind w:left="360" w:hanging="360"/>
      </w:pPr>
      <w:rPr>
        <w:rFonts w:eastAsia="Droid Sans Fallback" w:cs="Calibri"/>
        <w:sz w:val="22"/>
        <w:szCs w:val="22"/>
        <w:lang w:eastAsia="zh-CN" w:bidi="hi-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E0DA6"/>
    <w:multiLevelType w:val="multilevel"/>
    <w:tmpl w:val="7C646D86"/>
    <w:lvl w:ilvl="0">
      <w:start w:val="1"/>
      <w:numFmt w:val="decimal"/>
      <w:lvlText w:val="%1."/>
      <w:lvlJc w:val="left"/>
      <w:pPr>
        <w:ind w:left="360" w:hanging="360"/>
      </w:pPr>
      <w:rPr>
        <w:rFonts w:eastAsia="Droid Sans Fallback" w:cs="Trebuchet MS"/>
        <w:sz w:val="22"/>
        <w:szCs w:val="22"/>
        <w:lang w:eastAsia="zh-CN" w:bidi="hi-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C4A20"/>
    <w:multiLevelType w:val="hybridMultilevel"/>
    <w:tmpl w:val="E1507172"/>
    <w:lvl w:ilvl="0" w:tplc="AE407F82">
      <w:start w:val="1"/>
      <w:numFmt w:val="decimal"/>
      <w:lvlText w:val="%1)"/>
      <w:lvlJc w:val="left"/>
      <w:pPr>
        <w:ind w:left="10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A6255"/>
    <w:multiLevelType w:val="hybridMultilevel"/>
    <w:tmpl w:val="5AB8A506"/>
    <w:lvl w:ilvl="0" w:tplc="46B4CC4E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A621D0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BE4E56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A8EEDE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9ADE5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6A28B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5C5BB4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F258F4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4EA8CE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B644F8"/>
    <w:multiLevelType w:val="hybridMultilevel"/>
    <w:tmpl w:val="4F6EB040"/>
    <w:lvl w:ilvl="0" w:tplc="F55EC9D0">
      <w:start w:val="1"/>
      <w:numFmt w:val="decimal"/>
      <w:lvlText w:val="%1."/>
      <w:lvlJc w:val="left"/>
      <w:pPr>
        <w:ind w:left="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56CFD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36BF2E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B0F0C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38068C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A603D6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A8CFAC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76291C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B0CD6A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D75D29"/>
    <w:multiLevelType w:val="multilevel"/>
    <w:tmpl w:val="4BF2F1AC"/>
    <w:lvl w:ilvl="0">
      <w:start w:val="1"/>
      <w:numFmt w:val="decimal"/>
      <w:lvlText w:val="%1."/>
      <w:lvlJc w:val="left"/>
      <w:pPr>
        <w:ind w:left="360" w:hanging="360"/>
      </w:pPr>
      <w:rPr>
        <w:rFonts w:eastAsia="Droid Sans Fallback" w:cs="Trebuchet MS"/>
        <w:sz w:val="22"/>
        <w:szCs w:val="22"/>
        <w:lang w:eastAsia="zh-CN" w:bidi="hi-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5766DE"/>
    <w:multiLevelType w:val="multilevel"/>
    <w:tmpl w:val="4574C6A0"/>
    <w:lvl w:ilvl="0">
      <w:start w:val="1"/>
      <w:numFmt w:val="decimal"/>
      <w:lvlText w:val="%1)"/>
      <w:lvlJc w:val="left"/>
      <w:pPr>
        <w:ind w:left="720" w:hanging="360"/>
      </w:pPr>
      <w:rPr>
        <w:rFonts w:cs="Calibri Light"/>
        <w:b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BE5778"/>
    <w:multiLevelType w:val="multilevel"/>
    <w:tmpl w:val="9E72FAB0"/>
    <w:lvl w:ilvl="0">
      <w:start w:val="1"/>
      <w:numFmt w:val="decimal"/>
      <w:lvlText w:val="%1)"/>
      <w:lvlJc w:val="left"/>
      <w:pPr>
        <w:ind w:left="360" w:hanging="360"/>
      </w:pPr>
      <w:rPr>
        <w:rFonts w:eastAsia="Droid Sans Fallback" w:cs="Calibri Light"/>
        <w:sz w:val="22"/>
        <w:szCs w:val="22"/>
        <w:lang w:eastAsia="zh-CN" w:bidi="hi-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3C3C87"/>
    <w:multiLevelType w:val="multilevel"/>
    <w:tmpl w:val="9732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329AD"/>
    <w:multiLevelType w:val="hybridMultilevel"/>
    <w:tmpl w:val="15188E5A"/>
    <w:lvl w:ilvl="0" w:tplc="B2029AA2">
      <w:start w:val="1"/>
      <w:numFmt w:val="decimal"/>
      <w:lvlText w:val="%1.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E07C56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FAEDFE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6299FC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5A664C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67B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2C307E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42E6F8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8EB726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1657EF"/>
    <w:multiLevelType w:val="multilevel"/>
    <w:tmpl w:val="4C04B18A"/>
    <w:lvl w:ilvl="0">
      <w:start w:val="1"/>
      <w:numFmt w:val="decimal"/>
      <w:lvlText w:val="%1."/>
      <w:lvlJc w:val="left"/>
      <w:pPr>
        <w:ind w:left="360" w:hanging="360"/>
      </w:pPr>
      <w:rPr>
        <w:rFonts w:eastAsia="Droid Sans Fallback" w:cs="Calibri"/>
        <w:sz w:val="22"/>
        <w:szCs w:val="22"/>
        <w:lang w:eastAsia="zh-CN" w:bidi="hi-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415F55"/>
    <w:multiLevelType w:val="multilevel"/>
    <w:tmpl w:val="09AC89D8"/>
    <w:lvl w:ilvl="0">
      <w:start w:val="1"/>
      <w:numFmt w:val="none"/>
      <w:suff w:val="nothing"/>
      <w:lvlText w:val=".%1"/>
      <w:lvlJc w:val="left"/>
      <w:pPr>
        <w:ind w:left="720" w:hanging="360"/>
      </w:pPr>
      <w:rPr>
        <w:rFonts w:cs="Liberation Serif"/>
        <w:sz w:val="22"/>
      </w:rPr>
    </w:lvl>
    <w:lvl w:ilvl="1">
      <w:start w:val="1"/>
      <w:numFmt w:val="decimal"/>
      <w:lvlText w:val="%2)"/>
      <w:lvlJc w:val="left"/>
      <w:pPr>
        <w:ind w:left="930" w:hanging="363"/>
      </w:pPr>
      <w:rPr>
        <w:rFonts w:ascii="Calibri Light" w:eastAsia="Times New Roman" w:hAnsi="Calibri Light" w:cs="Calibri Light"/>
        <w:b w:val="0"/>
        <w:bCs w:val="0"/>
        <w:color w:val="000000"/>
        <w:sz w:val="22"/>
        <w:szCs w:val="20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15" w15:restartNumberingAfterBreak="0">
    <w:nsid w:val="48B45583"/>
    <w:multiLevelType w:val="multilevel"/>
    <w:tmpl w:val="5E7AE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E859FF"/>
    <w:multiLevelType w:val="hybridMultilevel"/>
    <w:tmpl w:val="65BC4E1A"/>
    <w:lvl w:ilvl="0" w:tplc="21A4FA12">
      <w:start w:val="1"/>
      <w:numFmt w:val="decimal"/>
      <w:lvlText w:val="%1."/>
      <w:lvlJc w:val="left"/>
      <w:pPr>
        <w:ind w:left="64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07F82">
      <w:start w:val="1"/>
      <w:numFmt w:val="decimal"/>
      <w:lvlText w:val="%2)"/>
      <w:lvlJc w:val="left"/>
      <w:pPr>
        <w:ind w:left="10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0972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12ECC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5C49C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A8905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04EB3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32CDA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C2A81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28018D"/>
    <w:multiLevelType w:val="multilevel"/>
    <w:tmpl w:val="45645C5E"/>
    <w:lvl w:ilvl="0">
      <w:start w:val="1"/>
      <w:numFmt w:val="none"/>
      <w:suff w:val="nothing"/>
      <w:lvlText w:val="."/>
      <w:lvlJc w:val="left"/>
      <w:pPr>
        <w:ind w:left="720" w:hanging="360"/>
      </w:pPr>
      <w:rPr>
        <w:rFonts w:cs="Liberation Serif"/>
        <w:sz w:val="22"/>
      </w:rPr>
    </w:lvl>
    <w:lvl w:ilvl="1">
      <w:start w:val="1"/>
      <w:numFmt w:val="decimal"/>
      <w:lvlText w:val="%2)"/>
      <w:lvlJc w:val="left"/>
      <w:pPr>
        <w:ind w:left="930" w:hanging="363"/>
      </w:pPr>
      <w:rPr>
        <w:rFonts w:eastAsia="Times New Roman" w:cs="Liberation Serif"/>
        <w:b w:val="0"/>
        <w:bCs w:val="0"/>
        <w:color w:val="000000"/>
        <w:sz w:val="22"/>
        <w:szCs w:val="2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8" w15:restartNumberingAfterBreak="0">
    <w:nsid w:val="4BA52C37"/>
    <w:multiLevelType w:val="hybridMultilevel"/>
    <w:tmpl w:val="5D32CB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91FE2F3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611506"/>
    <w:multiLevelType w:val="multilevel"/>
    <w:tmpl w:val="5694BE1E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7AA4A7F"/>
    <w:multiLevelType w:val="hybridMultilevel"/>
    <w:tmpl w:val="6B58A6AC"/>
    <w:lvl w:ilvl="0" w:tplc="B2248276">
      <w:start w:val="1"/>
      <w:numFmt w:val="decimal"/>
      <w:lvlText w:val="%1."/>
      <w:lvlJc w:val="left"/>
      <w:pPr>
        <w:ind w:left="64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05D3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08E1D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4C1B8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9C38D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50BC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E605B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2C34C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8C214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B16C60"/>
    <w:multiLevelType w:val="multilevel"/>
    <w:tmpl w:val="C7FCC7BC"/>
    <w:lvl w:ilvl="0">
      <w:start w:val="1"/>
      <w:numFmt w:val="decimal"/>
      <w:lvlText w:val="%1."/>
      <w:lvlJc w:val="left"/>
      <w:pPr>
        <w:ind w:left="360" w:hanging="360"/>
      </w:pPr>
      <w:rPr>
        <w:rFonts w:cs="Calibri Ligh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1B0331"/>
    <w:multiLevelType w:val="hybridMultilevel"/>
    <w:tmpl w:val="5BE265F6"/>
    <w:lvl w:ilvl="0" w:tplc="125CC876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0A6E68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749DB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DE7196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2CFAEA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165DF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A96104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467774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200DB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3A3892"/>
    <w:multiLevelType w:val="hybridMultilevel"/>
    <w:tmpl w:val="77347B84"/>
    <w:lvl w:ilvl="0" w:tplc="FF4E1E9E">
      <w:start w:val="1"/>
      <w:numFmt w:val="decimal"/>
      <w:lvlText w:val="%1."/>
      <w:lvlJc w:val="left"/>
      <w:pPr>
        <w:ind w:left="64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E912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265A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E7F6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2149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6F5A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E1A6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2EF5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893B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05789B"/>
    <w:multiLevelType w:val="hybridMultilevel"/>
    <w:tmpl w:val="3B3481C8"/>
    <w:lvl w:ilvl="0" w:tplc="04150011">
      <w:start w:val="1"/>
      <w:numFmt w:val="decimal"/>
      <w:lvlText w:val="%1)"/>
      <w:lvlJc w:val="left"/>
      <w:pPr>
        <w:ind w:left="1367" w:hanging="360"/>
      </w:pPr>
    </w:lvl>
    <w:lvl w:ilvl="1" w:tplc="04150019" w:tentative="1">
      <w:start w:val="1"/>
      <w:numFmt w:val="lowerLetter"/>
      <w:lvlText w:val="%2."/>
      <w:lvlJc w:val="left"/>
      <w:pPr>
        <w:ind w:left="2087" w:hanging="360"/>
      </w:pPr>
    </w:lvl>
    <w:lvl w:ilvl="2" w:tplc="0415001B">
      <w:start w:val="1"/>
      <w:numFmt w:val="lowerRoman"/>
      <w:lvlText w:val="%3."/>
      <w:lvlJc w:val="right"/>
      <w:pPr>
        <w:ind w:left="2807" w:hanging="180"/>
      </w:pPr>
    </w:lvl>
    <w:lvl w:ilvl="3" w:tplc="0415000F" w:tentative="1">
      <w:start w:val="1"/>
      <w:numFmt w:val="decimal"/>
      <w:lvlText w:val="%4."/>
      <w:lvlJc w:val="left"/>
      <w:pPr>
        <w:ind w:left="3527" w:hanging="360"/>
      </w:pPr>
    </w:lvl>
    <w:lvl w:ilvl="4" w:tplc="04150019" w:tentative="1">
      <w:start w:val="1"/>
      <w:numFmt w:val="lowerLetter"/>
      <w:lvlText w:val="%5."/>
      <w:lvlJc w:val="left"/>
      <w:pPr>
        <w:ind w:left="4247" w:hanging="360"/>
      </w:pPr>
    </w:lvl>
    <w:lvl w:ilvl="5" w:tplc="0415001B" w:tentative="1">
      <w:start w:val="1"/>
      <w:numFmt w:val="lowerRoman"/>
      <w:lvlText w:val="%6."/>
      <w:lvlJc w:val="right"/>
      <w:pPr>
        <w:ind w:left="4967" w:hanging="180"/>
      </w:pPr>
    </w:lvl>
    <w:lvl w:ilvl="6" w:tplc="0415000F" w:tentative="1">
      <w:start w:val="1"/>
      <w:numFmt w:val="decimal"/>
      <w:lvlText w:val="%7."/>
      <w:lvlJc w:val="left"/>
      <w:pPr>
        <w:ind w:left="5687" w:hanging="360"/>
      </w:pPr>
    </w:lvl>
    <w:lvl w:ilvl="7" w:tplc="04150019" w:tentative="1">
      <w:start w:val="1"/>
      <w:numFmt w:val="lowerLetter"/>
      <w:lvlText w:val="%8."/>
      <w:lvlJc w:val="left"/>
      <w:pPr>
        <w:ind w:left="6407" w:hanging="360"/>
      </w:pPr>
    </w:lvl>
    <w:lvl w:ilvl="8" w:tplc="041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5" w15:restartNumberingAfterBreak="0">
    <w:nsid w:val="6B8357B0"/>
    <w:multiLevelType w:val="multilevel"/>
    <w:tmpl w:val="64742346"/>
    <w:lvl w:ilvl="0">
      <w:start w:val="1"/>
      <w:numFmt w:val="decimal"/>
      <w:lvlText w:val="%1."/>
      <w:lvlJc w:val="left"/>
      <w:pPr>
        <w:ind w:left="360" w:hanging="360"/>
      </w:pPr>
      <w:rPr>
        <w:rFonts w:cs="Trebuchet MS"/>
        <w:sz w:val="22"/>
        <w:szCs w:val="20"/>
        <w:lang w:eastAsia="zh-CN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CE13E22"/>
    <w:multiLevelType w:val="multilevel"/>
    <w:tmpl w:val="7C646D86"/>
    <w:lvl w:ilvl="0">
      <w:start w:val="1"/>
      <w:numFmt w:val="decimal"/>
      <w:lvlText w:val="%1."/>
      <w:lvlJc w:val="left"/>
      <w:pPr>
        <w:ind w:left="360" w:hanging="360"/>
      </w:pPr>
      <w:rPr>
        <w:rFonts w:eastAsia="Droid Sans Fallback" w:cs="Trebuchet MS"/>
        <w:sz w:val="22"/>
        <w:szCs w:val="22"/>
        <w:lang w:eastAsia="zh-CN" w:bidi="hi-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6D4811"/>
    <w:multiLevelType w:val="multilevel"/>
    <w:tmpl w:val="E61670BE"/>
    <w:lvl w:ilvl="0">
      <w:start w:val="1"/>
      <w:numFmt w:val="decimal"/>
      <w:lvlText w:val="%1."/>
      <w:lvlJc w:val="left"/>
      <w:pPr>
        <w:ind w:left="360" w:hanging="360"/>
      </w:pPr>
      <w:rPr>
        <w:rFonts w:eastAsia="Droid Sans Fallback" w:cs="Trebuchet MS"/>
        <w:sz w:val="22"/>
        <w:szCs w:val="20"/>
        <w:lang w:eastAsia="zh-CN" w:bidi="hi-IN"/>
      </w:rPr>
    </w:lvl>
    <w:lvl w:ilvl="1">
      <w:start w:val="1"/>
      <w:numFmt w:val="lowerLetter"/>
      <w:lvlText w:val="%2)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1645590"/>
    <w:multiLevelType w:val="hybridMultilevel"/>
    <w:tmpl w:val="943A1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751DB"/>
    <w:multiLevelType w:val="multilevel"/>
    <w:tmpl w:val="087E4B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47153D1"/>
    <w:multiLevelType w:val="hybridMultilevel"/>
    <w:tmpl w:val="D65AC4B0"/>
    <w:lvl w:ilvl="0" w:tplc="4434E474">
      <w:start w:val="1"/>
      <w:numFmt w:val="decimal"/>
      <w:lvlText w:val="%1."/>
      <w:lvlJc w:val="left"/>
      <w:pPr>
        <w:ind w:left="6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80DC86">
      <w:start w:val="1"/>
      <w:numFmt w:val="lowerRoman"/>
      <w:lvlText w:val="%3"/>
      <w:lvlJc w:val="left"/>
      <w:pPr>
        <w:ind w:left="1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08A02">
      <w:start w:val="1"/>
      <w:numFmt w:val="decimal"/>
      <w:lvlText w:val="%4"/>
      <w:lvlJc w:val="left"/>
      <w:pPr>
        <w:ind w:left="2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CEFBF2">
      <w:start w:val="1"/>
      <w:numFmt w:val="lowerLetter"/>
      <w:lvlText w:val="%5"/>
      <w:lvlJc w:val="left"/>
      <w:pPr>
        <w:ind w:left="3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78D36C">
      <w:start w:val="1"/>
      <w:numFmt w:val="lowerRoman"/>
      <w:lvlText w:val="%6"/>
      <w:lvlJc w:val="left"/>
      <w:pPr>
        <w:ind w:left="3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7AF824">
      <w:start w:val="1"/>
      <w:numFmt w:val="decimal"/>
      <w:lvlText w:val="%7"/>
      <w:lvlJc w:val="left"/>
      <w:pPr>
        <w:ind w:left="4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406E7A">
      <w:start w:val="1"/>
      <w:numFmt w:val="lowerLetter"/>
      <w:lvlText w:val="%8"/>
      <w:lvlJc w:val="left"/>
      <w:pPr>
        <w:ind w:left="5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A07752">
      <w:start w:val="1"/>
      <w:numFmt w:val="lowerRoman"/>
      <w:lvlText w:val="%9"/>
      <w:lvlJc w:val="left"/>
      <w:pPr>
        <w:ind w:left="5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F94913"/>
    <w:multiLevelType w:val="hybridMultilevel"/>
    <w:tmpl w:val="5CD82D3C"/>
    <w:lvl w:ilvl="0" w:tplc="C16252A2">
      <w:start w:val="1"/>
      <w:numFmt w:val="decimal"/>
      <w:lvlText w:val="%1."/>
      <w:lvlJc w:val="left"/>
      <w:pPr>
        <w:ind w:left="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7CE4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245F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92DF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A6F1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DE9F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EE9D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B674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8852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031B8B"/>
    <w:multiLevelType w:val="multilevel"/>
    <w:tmpl w:val="A8A2DEEC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292426"/>
    <w:multiLevelType w:val="hybridMultilevel"/>
    <w:tmpl w:val="EA229F8A"/>
    <w:lvl w:ilvl="0" w:tplc="0E923B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2"/>
  </w:num>
  <w:num w:numId="4">
    <w:abstractNumId w:val="33"/>
  </w:num>
  <w:num w:numId="5">
    <w:abstractNumId w:val="16"/>
  </w:num>
  <w:num w:numId="6">
    <w:abstractNumId w:val="20"/>
  </w:num>
  <w:num w:numId="7">
    <w:abstractNumId w:val="30"/>
  </w:num>
  <w:num w:numId="8">
    <w:abstractNumId w:val="13"/>
  </w:num>
  <w:num w:numId="9">
    <w:abstractNumId w:val="31"/>
  </w:num>
  <w:num w:numId="10">
    <w:abstractNumId w:val="7"/>
  </w:num>
  <w:num w:numId="11">
    <w:abstractNumId w:val="2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5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32"/>
    <w:rsid w:val="000058EB"/>
    <w:rsid w:val="00037772"/>
    <w:rsid w:val="000C2C93"/>
    <w:rsid w:val="000D0688"/>
    <w:rsid w:val="00107B55"/>
    <w:rsid w:val="001A1EB8"/>
    <w:rsid w:val="001B2318"/>
    <w:rsid w:val="001B4BBD"/>
    <w:rsid w:val="001B5E2D"/>
    <w:rsid w:val="001D3887"/>
    <w:rsid w:val="00225505"/>
    <w:rsid w:val="00297A22"/>
    <w:rsid w:val="002D5BE9"/>
    <w:rsid w:val="002F1920"/>
    <w:rsid w:val="002F33B5"/>
    <w:rsid w:val="00313053"/>
    <w:rsid w:val="003421B7"/>
    <w:rsid w:val="00354878"/>
    <w:rsid w:val="00396214"/>
    <w:rsid w:val="003F5000"/>
    <w:rsid w:val="00460732"/>
    <w:rsid w:val="00484BBD"/>
    <w:rsid w:val="005D6BB7"/>
    <w:rsid w:val="00612754"/>
    <w:rsid w:val="00684DE1"/>
    <w:rsid w:val="006925EA"/>
    <w:rsid w:val="006C1094"/>
    <w:rsid w:val="00730F5B"/>
    <w:rsid w:val="007A07A8"/>
    <w:rsid w:val="007F6A15"/>
    <w:rsid w:val="00816763"/>
    <w:rsid w:val="00887B55"/>
    <w:rsid w:val="00895E95"/>
    <w:rsid w:val="008B4452"/>
    <w:rsid w:val="009161B0"/>
    <w:rsid w:val="00933C40"/>
    <w:rsid w:val="009F6AD4"/>
    <w:rsid w:val="00A16CDA"/>
    <w:rsid w:val="00A246F8"/>
    <w:rsid w:val="00A57548"/>
    <w:rsid w:val="00A64664"/>
    <w:rsid w:val="00AD7E19"/>
    <w:rsid w:val="00AE2354"/>
    <w:rsid w:val="00B408F2"/>
    <w:rsid w:val="00B56701"/>
    <w:rsid w:val="00B83774"/>
    <w:rsid w:val="00B904FB"/>
    <w:rsid w:val="00BF1DCB"/>
    <w:rsid w:val="00C0593F"/>
    <w:rsid w:val="00C13BA5"/>
    <w:rsid w:val="00C9137B"/>
    <w:rsid w:val="00CC2027"/>
    <w:rsid w:val="00D6751D"/>
    <w:rsid w:val="00D67B2F"/>
    <w:rsid w:val="00D93BFB"/>
    <w:rsid w:val="00DB29C1"/>
    <w:rsid w:val="00E8292C"/>
    <w:rsid w:val="00E9288A"/>
    <w:rsid w:val="00EA0AD3"/>
    <w:rsid w:val="00EC20B5"/>
    <w:rsid w:val="00EF7344"/>
    <w:rsid w:val="00F062B5"/>
    <w:rsid w:val="00F20B21"/>
    <w:rsid w:val="00F20D98"/>
    <w:rsid w:val="00F27C10"/>
    <w:rsid w:val="00F91C7D"/>
    <w:rsid w:val="00FA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9C7798"/>
  <w15:chartTrackingRefBased/>
  <w15:docId w15:val="{43FAC9A7-53BD-4F2D-843C-D6CC85E7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732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460732"/>
    <w:pPr>
      <w:keepNext/>
      <w:keepLines/>
      <w:spacing w:after="0"/>
      <w:ind w:left="305" w:hanging="10"/>
      <w:jc w:val="center"/>
      <w:outlineLvl w:val="0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qFormat/>
    <w:rsid w:val="00460732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color w:val="auto"/>
      <w:kern w:val="3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60732"/>
    <w:rPr>
      <w:rFonts w:ascii="Calibri" w:eastAsia="Calibri" w:hAnsi="Calibri" w:cs="Calibri"/>
      <w:color w:val="000000"/>
      <w:sz w:val="26"/>
      <w:lang w:eastAsia="pl-PL"/>
    </w:rPr>
  </w:style>
  <w:style w:type="paragraph" w:styleId="Bezodstpw">
    <w:name w:val="No Spacing"/>
    <w:uiPriority w:val="1"/>
    <w:qFormat/>
    <w:rsid w:val="00460732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99"/>
    <w:qFormat/>
    <w:rsid w:val="004607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07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07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9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21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214"/>
    <w:rPr>
      <w:rFonts w:ascii="Calibri" w:eastAsia="Calibri" w:hAnsi="Calibri" w:cs="Calibri"/>
      <w:color w:val="00000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396214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3962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396214"/>
    <w:rPr>
      <w:color w:val="0563C1" w:themeColor="hyperlink"/>
      <w:u w:val="single"/>
    </w:rPr>
  </w:style>
  <w:style w:type="paragraph" w:customStyle="1" w:styleId="Default">
    <w:name w:val="Default"/>
    <w:rsid w:val="001D38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9137B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r&#243;l-max@poczta.f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C6EB-CA43-4E57-AF7C-12DE077A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3360</Words>
  <Characters>20160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Szmajduch Daniel</dc:creator>
  <cp:keywords/>
  <dc:description/>
  <cp:lastModifiedBy>Locke Magdalena</cp:lastModifiedBy>
  <cp:revision>3</cp:revision>
  <cp:lastPrinted>2021-03-31T10:26:00Z</cp:lastPrinted>
  <dcterms:created xsi:type="dcterms:W3CDTF">2021-07-01T07:39:00Z</dcterms:created>
  <dcterms:modified xsi:type="dcterms:W3CDTF">2021-07-01T07:40:00Z</dcterms:modified>
</cp:coreProperties>
</file>