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0965" w14:textId="6FA31A7F" w:rsidR="009B5A91" w:rsidRDefault="00B9346E" w:rsidP="004071EB">
      <w:pPr>
        <w:spacing w:after="0"/>
        <w:jc w:val="both"/>
        <w:rPr>
          <w:b/>
          <w:lang w:val="pl-PL"/>
        </w:rPr>
      </w:pPr>
      <w:r w:rsidRPr="00492B25">
        <w:rPr>
          <w:rFonts w:ascii="Arial" w:hAnsi="Arial" w:cs="Arial"/>
          <w:b/>
          <w:noProof/>
          <w:sz w:val="22"/>
          <w:szCs w:val="22"/>
          <w:lang w:val="pl-PL" w:eastAsia="pl-PL"/>
        </w:rPr>
        <w:drawing>
          <wp:inline distT="0" distB="0" distL="0" distR="0" wp14:anchorId="55FF4C75" wp14:editId="3F20F147">
            <wp:extent cx="5829300" cy="771525"/>
            <wp:effectExtent l="0" t="0" r="0" b="0"/>
            <wp:docPr id="2" name="Obraz 2" descr="\\Svr-storage\umwkp\UMWKP_PS\PS-I\Perspektywa 2014-2020\Logotypy\Wersje obowiazujące od 01.01.2018\Z informacja o wspolfinansowaniu.122017\EFIS z podpisem EFS\EFIS z EFS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vr-storage\umwkp\UMWKP_PS\PS-I\Perspektywa 2014-2020\Logotypy\Wersje obowiazujące od 01.01.2018\Z informacja o wspolfinansowaniu.122017\EFIS z podpisem EFS\EFIS z EFS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91F8" w14:textId="77777777" w:rsidR="00865F2B" w:rsidRDefault="000923C7" w:rsidP="004071EB">
      <w:pPr>
        <w:spacing w:after="0"/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  <w:r w:rsidR="00B24026">
        <w:rPr>
          <w:b/>
          <w:sz w:val="24"/>
          <w:szCs w:val="24"/>
          <w:lang w:val="pl-PL"/>
        </w:rPr>
        <w:tab/>
      </w:r>
    </w:p>
    <w:p w14:paraId="07EE491A" w14:textId="16EF3825" w:rsidR="0056629F" w:rsidRPr="00B24026" w:rsidRDefault="00B24026" w:rsidP="00865F2B">
      <w:pPr>
        <w:spacing w:after="0"/>
        <w:ind w:left="1416" w:firstLine="708"/>
        <w:jc w:val="right"/>
        <w:rPr>
          <w:bCs/>
          <w:sz w:val="20"/>
          <w:szCs w:val="20"/>
          <w:lang w:val="pl-PL"/>
        </w:rPr>
      </w:pPr>
      <w:r w:rsidRPr="00B24026">
        <w:rPr>
          <w:bCs/>
          <w:sz w:val="20"/>
          <w:szCs w:val="20"/>
          <w:lang w:val="pl-PL"/>
        </w:rPr>
        <w:t>Załącznik nr</w:t>
      </w:r>
      <w:r>
        <w:rPr>
          <w:bCs/>
          <w:sz w:val="20"/>
          <w:szCs w:val="20"/>
          <w:lang w:val="pl-PL"/>
        </w:rPr>
        <w:t xml:space="preserve"> </w:t>
      </w:r>
      <w:r w:rsidRPr="00B24026">
        <w:rPr>
          <w:bCs/>
          <w:sz w:val="20"/>
          <w:szCs w:val="20"/>
          <w:lang w:val="pl-PL"/>
        </w:rPr>
        <w:t>1 do zapytania ofertowego</w:t>
      </w:r>
      <w:r w:rsidRPr="00B24026">
        <w:rPr>
          <w:bCs/>
          <w:sz w:val="20"/>
          <w:szCs w:val="20"/>
          <w:lang w:val="pl-PL"/>
        </w:rPr>
        <w:tab/>
      </w:r>
      <w:r w:rsidRPr="00B24026">
        <w:rPr>
          <w:bCs/>
          <w:sz w:val="20"/>
          <w:szCs w:val="20"/>
          <w:lang w:val="pl-PL"/>
        </w:rPr>
        <w:tab/>
      </w:r>
    </w:p>
    <w:p w14:paraId="224D6BC8" w14:textId="695EE1E2" w:rsidR="00B9346E" w:rsidRDefault="00B24026" w:rsidP="004071EB">
      <w:pPr>
        <w:spacing w:after="0"/>
        <w:jc w:val="both"/>
        <w:rPr>
          <w:bCs/>
          <w:sz w:val="20"/>
          <w:szCs w:val="20"/>
          <w:lang w:val="pl-PL"/>
        </w:rPr>
      </w:pPr>
      <w:r w:rsidRPr="00B24026">
        <w:rPr>
          <w:bCs/>
          <w:sz w:val="20"/>
          <w:szCs w:val="20"/>
          <w:lang w:val="pl-PL"/>
        </w:rPr>
        <w:tab/>
      </w:r>
    </w:p>
    <w:p w14:paraId="780C9D77" w14:textId="1701D140" w:rsidR="00865F2B" w:rsidRDefault="00865F2B" w:rsidP="004071EB">
      <w:pPr>
        <w:spacing w:after="0"/>
        <w:jc w:val="both"/>
        <w:rPr>
          <w:bCs/>
          <w:sz w:val="20"/>
          <w:szCs w:val="20"/>
          <w:lang w:val="pl-PL"/>
        </w:rPr>
      </w:pPr>
    </w:p>
    <w:p w14:paraId="3BC530D5" w14:textId="77777777" w:rsidR="00865F2B" w:rsidRDefault="00865F2B" w:rsidP="004071EB">
      <w:pPr>
        <w:spacing w:after="0"/>
        <w:jc w:val="both"/>
        <w:rPr>
          <w:bCs/>
          <w:sz w:val="20"/>
          <w:szCs w:val="20"/>
          <w:lang w:val="pl-PL"/>
        </w:rPr>
      </w:pPr>
    </w:p>
    <w:p w14:paraId="752C489A" w14:textId="7AD70289" w:rsidR="00A46494" w:rsidRPr="001A4EAA" w:rsidRDefault="00B24026" w:rsidP="004071EB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  <w:r w:rsidRPr="001A4EAA">
        <w:rPr>
          <w:rFonts w:asciiTheme="minorHAnsi" w:hAnsiTheme="minorHAnsi" w:cstheme="minorHAnsi"/>
          <w:b/>
          <w:lang w:val="pl-PL"/>
        </w:rPr>
        <w:t>Szczegółowy Opis Przedmiotu Zamówienia</w:t>
      </w:r>
    </w:p>
    <w:p w14:paraId="2589335D" w14:textId="7DD00F02" w:rsidR="00B24026" w:rsidRDefault="00B24026" w:rsidP="004071EB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</w:p>
    <w:p w14:paraId="31DCAD33" w14:textId="79ED3F89" w:rsidR="00296856" w:rsidRDefault="00296856" w:rsidP="004071EB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</w:p>
    <w:p w14:paraId="1DAB6BF3" w14:textId="77777777" w:rsidR="00296856" w:rsidRPr="001A4EAA" w:rsidRDefault="00296856" w:rsidP="004071EB">
      <w:pPr>
        <w:spacing w:after="0"/>
        <w:jc w:val="center"/>
        <w:rPr>
          <w:rFonts w:asciiTheme="minorHAnsi" w:hAnsiTheme="minorHAnsi" w:cstheme="minorHAnsi"/>
          <w:b/>
          <w:lang w:val="pl-PL"/>
        </w:rPr>
      </w:pPr>
    </w:p>
    <w:p w14:paraId="48AA7EFF" w14:textId="6BE51B73" w:rsidR="000A6C4A" w:rsidRPr="00F45503" w:rsidRDefault="000A6C4A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/>
          <w:color w:val="FF0000"/>
        </w:rPr>
      </w:pPr>
      <w:r w:rsidRPr="000A6C4A">
        <w:rPr>
          <w:b/>
        </w:rPr>
        <w:t>Nazwa Zamawiającego</w:t>
      </w:r>
      <w:r>
        <w:rPr>
          <w:b/>
        </w:rPr>
        <w:t xml:space="preserve"> -  </w:t>
      </w:r>
      <w:bookmarkStart w:id="0" w:name="_Hlk72841051"/>
      <w:r w:rsidRPr="00CB3870">
        <w:t>Urząd Marszałkowski Województwa Kujawsko-Pomorskiego, Departamen</w:t>
      </w:r>
      <w:r w:rsidR="00CB3870" w:rsidRPr="00CB3870">
        <w:t>t Funduszy Europejskich</w:t>
      </w:r>
      <w:bookmarkEnd w:id="0"/>
    </w:p>
    <w:p w14:paraId="1222D1C4" w14:textId="0D636E14" w:rsidR="004071EB" w:rsidRPr="008F0E49" w:rsidRDefault="00336D06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/>
          <w:bCs/>
          <w:u w:val="single"/>
        </w:rPr>
      </w:pPr>
      <w:r w:rsidRPr="00327455">
        <w:rPr>
          <w:b/>
        </w:rPr>
        <w:t>Przedmio</w:t>
      </w:r>
      <w:r w:rsidR="00F50330" w:rsidRPr="00327455">
        <w:rPr>
          <w:b/>
        </w:rPr>
        <w:t>t</w:t>
      </w:r>
      <w:r w:rsidR="007E30B3">
        <w:rPr>
          <w:b/>
          <w:spacing w:val="-6"/>
        </w:rPr>
        <w:t xml:space="preserve"> i cel</w:t>
      </w:r>
      <w:r w:rsidR="00F50330" w:rsidRPr="00E765AA">
        <w:rPr>
          <w:b/>
          <w:spacing w:val="-6"/>
        </w:rPr>
        <w:t xml:space="preserve"> zamówienia:</w:t>
      </w:r>
      <w:r w:rsidR="002869BD" w:rsidRPr="00E765AA">
        <w:rPr>
          <w:spacing w:val="-6"/>
        </w:rPr>
        <w:t xml:space="preserve"> </w:t>
      </w:r>
      <w:bookmarkStart w:id="1" w:name="_Hlk72841162"/>
      <w:bookmarkStart w:id="2" w:name="_Hlk72222191"/>
      <w:r w:rsidR="00A703C1" w:rsidRPr="00CB3870">
        <w:t xml:space="preserve">Przedmiotem zamówienia jest </w:t>
      </w:r>
      <w:r w:rsidR="008E6716">
        <w:t xml:space="preserve">zorganizowanie i </w:t>
      </w:r>
      <w:r w:rsidR="0071774A" w:rsidRPr="00CB3870">
        <w:t>przeprowadzenie szkolenia:</w:t>
      </w:r>
      <w:r w:rsidR="00065633" w:rsidRPr="00065633">
        <w:t xml:space="preserve"> </w:t>
      </w:r>
      <w:r w:rsidR="00065633">
        <w:t xml:space="preserve"> </w:t>
      </w:r>
      <w:bookmarkStart w:id="3" w:name="_Hlk72841989"/>
      <w:r w:rsidR="00065633">
        <w:t xml:space="preserve">pn. </w:t>
      </w:r>
      <w:r w:rsidR="00065633" w:rsidRPr="00CB3870">
        <w:t>„Obsługa pakietu Office – MS Excel”</w:t>
      </w:r>
      <w:r w:rsidR="00065633">
        <w:t xml:space="preserve"> na poziomach: średniozaawansowanym oraz zaawansowanym </w:t>
      </w:r>
      <w:r w:rsidR="00065633" w:rsidRPr="00CB3870">
        <w:t>dla</w:t>
      </w:r>
      <w:r w:rsidR="00065633">
        <w:t xml:space="preserve"> </w:t>
      </w:r>
      <w:r w:rsidR="000B72E3">
        <w:t xml:space="preserve">maksymalnie </w:t>
      </w:r>
      <w:r w:rsidR="00A75D49" w:rsidRPr="001A4EAA">
        <w:rPr>
          <w:b/>
          <w:bCs/>
        </w:rPr>
        <w:t>2</w:t>
      </w:r>
      <w:r w:rsidR="0053023D" w:rsidRPr="001A4EAA">
        <w:rPr>
          <w:b/>
          <w:bCs/>
        </w:rPr>
        <w:t>70</w:t>
      </w:r>
      <w:r w:rsidR="00065633" w:rsidRPr="001A4EAA">
        <w:t xml:space="preserve"> pracown</w:t>
      </w:r>
      <w:r w:rsidR="00065633" w:rsidRPr="00CB3870">
        <w:t>ików</w:t>
      </w:r>
      <w:r w:rsidR="00065633">
        <w:t xml:space="preserve"> U</w:t>
      </w:r>
      <w:r w:rsidR="00065633" w:rsidRPr="00CB3870">
        <w:t>rzędu</w:t>
      </w:r>
      <w:r w:rsidR="00065633">
        <w:t xml:space="preserve"> </w:t>
      </w:r>
      <w:r w:rsidR="00065633" w:rsidRPr="00CB3870">
        <w:t>Marszałkowskiego</w:t>
      </w:r>
      <w:r w:rsidR="00065633">
        <w:t xml:space="preserve"> </w:t>
      </w:r>
      <w:r w:rsidR="00ED019F">
        <w:br/>
      </w:r>
      <w:r w:rsidR="00FB00F4">
        <w:t xml:space="preserve"> </w:t>
      </w:r>
      <w:r w:rsidR="00065633" w:rsidRPr="00CB3870">
        <w:t>w Toruniu, zaangażowanych w realizację Regionalnego Programu Operacyjnego</w:t>
      </w:r>
      <w:r w:rsidR="008F0E49">
        <w:t xml:space="preserve"> </w:t>
      </w:r>
      <w:r w:rsidR="00065633" w:rsidRPr="00CB3870">
        <w:t>W</w:t>
      </w:r>
      <w:r w:rsidR="00297DCE">
        <w:t>ojewództwa</w:t>
      </w:r>
      <w:r w:rsidR="008F0E49">
        <w:t xml:space="preserve"> </w:t>
      </w:r>
      <w:r w:rsidR="00065633" w:rsidRPr="00CB3870">
        <w:t>K</w:t>
      </w:r>
      <w:r w:rsidR="00297DCE">
        <w:t>ujawsko</w:t>
      </w:r>
      <w:r w:rsidR="00065633" w:rsidRPr="00CB3870">
        <w:t>-P</w:t>
      </w:r>
      <w:r w:rsidR="00297DCE">
        <w:t>omorskiego</w:t>
      </w:r>
      <w:r w:rsidR="00065633" w:rsidRPr="00DE67EF">
        <w:t>.</w:t>
      </w:r>
      <w:r w:rsidR="00DE67EF" w:rsidRPr="00DE67EF">
        <w:t xml:space="preserve"> </w:t>
      </w:r>
      <w:bookmarkEnd w:id="1"/>
      <w:r w:rsidR="00A75D49">
        <w:br/>
      </w:r>
      <w:r w:rsidR="00DE67EF" w:rsidRPr="00DE67EF">
        <w:t>Celem szkolenia</w:t>
      </w:r>
      <w:r w:rsidR="00297DCE">
        <w:t xml:space="preserve"> </w:t>
      </w:r>
      <w:r w:rsidR="00593EA1">
        <w:t xml:space="preserve">w zakresie funkcjonalności Microsoft Excel </w:t>
      </w:r>
      <w:r w:rsidR="00DE67EF" w:rsidRPr="00DE67EF">
        <w:t>jest</w:t>
      </w:r>
      <w:r w:rsidR="00DE67EF">
        <w:t xml:space="preserve"> </w:t>
      </w:r>
      <w:r w:rsidR="00593EA1">
        <w:t xml:space="preserve">poszerzenie </w:t>
      </w:r>
      <w:r w:rsidR="00DE67EF">
        <w:t xml:space="preserve">wiedzy </w:t>
      </w:r>
      <w:r w:rsidR="00A75D49">
        <w:br/>
      </w:r>
      <w:r w:rsidR="00DE67EF">
        <w:t>oraz</w:t>
      </w:r>
      <w:r w:rsidR="00A75D49">
        <w:t xml:space="preserve"> </w:t>
      </w:r>
      <w:r w:rsidR="00DE67EF">
        <w:t>doskonalenie umiejętności</w:t>
      </w:r>
      <w:r w:rsidR="000B72E3">
        <w:t xml:space="preserve"> </w:t>
      </w:r>
      <w:r w:rsidR="00593EA1">
        <w:t>praktycznego wykorzystania</w:t>
      </w:r>
      <w:r w:rsidR="005F4340">
        <w:t xml:space="preserve"> narzędzia w pracy </w:t>
      </w:r>
      <w:r w:rsidR="00A75D49">
        <w:br/>
      </w:r>
      <w:r w:rsidR="005F4340">
        <w:t>zawodowej</w:t>
      </w:r>
      <w:r w:rsidR="00297DCE">
        <w:t>,</w:t>
      </w:r>
      <w:r w:rsidR="00A75D49">
        <w:t xml:space="preserve"> </w:t>
      </w:r>
      <w:bookmarkEnd w:id="3"/>
      <w:r w:rsidR="005F4340">
        <w:t>z</w:t>
      </w:r>
      <w:r w:rsidR="00CB4985">
        <w:t>wiązanej</w:t>
      </w:r>
      <w:r w:rsidR="00A75D49">
        <w:t xml:space="preserve"> </w:t>
      </w:r>
      <w:r w:rsidR="00CB4985">
        <w:t xml:space="preserve">z </w:t>
      </w:r>
      <w:r w:rsidR="005F4340">
        <w:t xml:space="preserve"> zarządzani</w:t>
      </w:r>
      <w:r w:rsidR="00CB4985">
        <w:t>em</w:t>
      </w:r>
      <w:r w:rsidR="009E5DD1">
        <w:t>,</w:t>
      </w:r>
      <w:r w:rsidR="00CB4985">
        <w:t xml:space="preserve"> wdrażaniem</w:t>
      </w:r>
      <w:r w:rsidR="009E5DD1">
        <w:t xml:space="preserve"> i kontrolą</w:t>
      </w:r>
      <w:r w:rsidR="00CB4985">
        <w:t xml:space="preserve"> RPO</w:t>
      </w:r>
      <w:r w:rsidR="005F4340">
        <w:t xml:space="preserve"> </w:t>
      </w:r>
      <w:r w:rsidR="00CB4985">
        <w:t>WK-P na lata 2014-2020.</w:t>
      </w:r>
    </w:p>
    <w:p w14:paraId="09C6E488" w14:textId="77777777" w:rsidR="008F0E49" w:rsidRPr="00AE4E01" w:rsidRDefault="008F0E49" w:rsidP="008F0E49">
      <w:pPr>
        <w:pStyle w:val="Akapitzlist"/>
        <w:spacing w:after="0"/>
        <w:ind w:left="567"/>
        <w:jc w:val="both"/>
        <w:rPr>
          <w:b/>
          <w:bCs/>
          <w:u w:val="single"/>
        </w:rPr>
      </w:pPr>
    </w:p>
    <w:p w14:paraId="2D4810DB" w14:textId="3F36E0D7" w:rsidR="00AE4E01" w:rsidRDefault="00AE4E01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sz w:val="24"/>
          <w:szCs w:val="24"/>
        </w:rPr>
      </w:pPr>
      <w:r w:rsidRPr="001A4EAA">
        <w:rPr>
          <w:sz w:val="24"/>
          <w:szCs w:val="24"/>
        </w:rPr>
        <w:t xml:space="preserve">Kod </w:t>
      </w:r>
      <w:r w:rsidR="00A56E42" w:rsidRPr="001A4EAA">
        <w:rPr>
          <w:sz w:val="24"/>
          <w:szCs w:val="24"/>
        </w:rPr>
        <w:t>i</w:t>
      </w:r>
      <w:r w:rsidRPr="00AE4E01">
        <w:rPr>
          <w:sz w:val="24"/>
          <w:szCs w:val="24"/>
        </w:rPr>
        <w:t xml:space="preserve"> nazwa zamówienia wg Wspólnego Słownika </w:t>
      </w:r>
      <w:r w:rsidR="00A56E42">
        <w:rPr>
          <w:sz w:val="24"/>
          <w:szCs w:val="24"/>
        </w:rPr>
        <w:t>Z</w:t>
      </w:r>
      <w:r w:rsidRPr="00AE4E01">
        <w:rPr>
          <w:sz w:val="24"/>
          <w:szCs w:val="24"/>
        </w:rPr>
        <w:t>amówień:</w:t>
      </w:r>
    </w:p>
    <w:p w14:paraId="4126981A" w14:textId="77777777" w:rsidR="00AE4E01" w:rsidRPr="00332666" w:rsidRDefault="00AE4E01" w:rsidP="00327455">
      <w:pPr>
        <w:pStyle w:val="Akapitzlist"/>
        <w:spacing w:after="0"/>
        <w:ind w:left="360" w:firstLine="207"/>
        <w:jc w:val="both"/>
      </w:pPr>
      <w:r w:rsidRPr="00332666">
        <w:rPr>
          <w:b/>
          <w:bCs/>
        </w:rPr>
        <w:t>Kod CPV: 80500000-9</w:t>
      </w:r>
      <w:r w:rsidRPr="00332666">
        <w:t xml:space="preserve"> Nazwa kodu CPV: Usługi szkoleniowe,</w:t>
      </w:r>
    </w:p>
    <w:p w14:paraId="00A5EE86" w14:textId="75442373" w:rsidR="00AE4E01" w:rsidRPr="00332666" w:rsidRDefault="00AE4E01" w:rsidP="00327455">
      <w:pPr>
        <w:pStyle w:val="Akapitzlist"/>
        <w:spacing w:after="0"/>
        <w:ind w:left="360" w:firstLine="207"/>
        <w:jc w:val="both"/>
      </w:pPr>
      <w:r w:rsidRPr="00332666">
        <w:rPr>
          <w:b/>
          <w:bCs/>
        </w:rPr>
        <w:t>Kod CPV: 80530000-8</w:t>
      </w:r>
      <w:r w:rsidRPr="00332666">
        <w:t xml:space="preserve"> Nazwa kodu CPV: Usługi szkolenia zawodowego</w:t>
      </w:r>
      <w:r w:rsidR="00332666" w:rsidRPr="00332666">
        <w:t>,</w:t>
      </w:r>
    </w:p>
    <w:p w14:paraId="3DE67BD7" w14:textId="2F170E96" w:rsidR="00AE4E01" w:rsidRPr="00332666" w:rsidRDefault="00332666" w:rsidP="00327455">
      <w:pPr>
        <w:pStyle w:val="Akapitzlist"/>
        <w:spacing w:after="0"/>
        <w:ind w:left="567"/>
      </w:pPr>
      <w:r w:rsidRPr="00332666">
        <w:rPr>
          <w:b/>
          <w:bCs/>
        </w:rPr>
        <w:t xml:space="preserve">Kod </w:t>
      </w:r>
      <w:r w:rsidR="00AE4E01" w:rsidRPr="00332666">
        <w:rPr>
          <w:b/>
          <w:bCs/>
        </w:rPr>
        <w:t xml:space="preserve">CPV: 80533000-9 </w:t>
      </w:r>
      <w:r w:rsidRPr="00332666">
        <w:t>Nazwa kodu CPV</w:t>
      </w:r>
      <w:r>
        <w:t>:</w:t>
      </w:r>
      <w:r w:rsidR="00AE4E01" w:rsidRPr="00332666">
        <w:t xml:space="preserve"> Usługi zapoznawania użytkownika z obsługą komputera</w:t>
      </w:r>
      <w:r w:rsidR="00756EDF">
        <w:t xml:space="preserve"> </w:t>
      </w:r>
      <w:r w:rsidR="00AE4E01" w:rsidRPr="00332666">
        <w:t>i usługi szkoleniowe</w:t>
      </w:r>
    </w:p>
    <w:p w14:paraId="4E29CE35" w14:textId="25CA0574" w:rsidR="00AE4E01" w:rsidRPr="00332666" w:rsidRDefault="00332666" w:rsidP="00327455">
      <w:pPr>
        <w:pStyle w:val="Akapitzlist"/>
        <w:spacing w:after="0"/>
        <w:ind w:left="360" w:firstLine="207"/>
      </w:pPr>
      <w:r w:rsidRPr="00332666">
        <w:rPr>
          <w:b/>
          <w:bCs/>
        </w:rPr>
        <w:t xml:space="preserve">Kod </w:t>
      </w:r>
      <w:r w:rsidR="00AE4E01" w:rsidRPr="00332666">
        <w:rPr>
          <w:b/>
          <w:bCs/>
        </w:rPr>
        <w:t>CPV: 80533100-0</w:t>
      </w:r>
      <w:r w:rsidRPr="00332666">
        <w:rPr>
          <w:b/>
          <w:bCs/>
        </w:rPr>
        <w:t xml:space="preserve"> </w:t>
      </w:r>
      <w:r w:rsidRPr="00332666">
        <w:t>Nazwa kodu CPV</w:t>
      </w:r>
      <w:r>
        <w:rPr>
          <w:b/>
          <w:bCs/>
        </w:rPr>
        <w:t xml:space="preserve">: </w:t>
      </w:r>
      <w:r w:rsidRPr="00332666">
        <w:t>U</w:t>
      </w:r>
      <w:r w:rsidR="00AE4E01" w:rsidRPr="00332666">
        <w:t>sługi szkolenia komputerowego</w:t>
      </w:r>
    </w:p>
    <w:p w14:paraId="19C77DDA" w14:textId="77777777" w:rsidR="008F0E49" w:rsidRPr="00332666" w:rsidRDefault="008F0E49" w:rsidP="00AE4E01">
      <w:pPr>
        <w:pStyle w:val="Akapitzlist"/>
        <w:spacing w:after="0"/>
        <w:ind w:left="360"/>
        <w:rPr>
          <w:sz w:val="24"/>
          <w:szCs w:val="24"/>
        </w:rPr>
      </w:pPr>
    </w:p>
    <w:p w14:paraId="6BDD437E" w14:textId="32312145" w:rsidR="004071EB" w:rsidRPr="00106197" w:rsidRDefault="004071EB" w:rsidP="00DD66E4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rFonts w:ascii="Calibri" w:hAnsi="Calibri" w:cs="Calibri"/>
        </w:rPr>
      </w:pPr>
      <w:bookmarkStart w:id="4" w:name="_Hlk74834156"/>
      <w:r w:rsidRPr="00106197">
        <w:rPr>
          <w:rFonts w:ascii="Calibri" w:hAnsi="Calibri" w:cs="Calibri"/>
        </w:rPr>
        <w:t>Określenie trybu zamówienia:</w:t>
      </w:r>
    </w:p>
    <w:p w14:paraId="3746BEF2" w14:textId="513CB840" w:rsidR="00AE4E01" w:rsidRPr="00106197" w:rsidRDefault="008F0E49" w:rsidP="00296856">
      <w:pPr>
        <w:pStyle w:val="paragraph"/>
        <w:spacing w:before="0" w:after="0" w:line="276" w:lineRule="auto"/>
        <w:ind w:left="567" w:hanging="567"/>
        <w:jc w:val="both"/>
        <w:textAlignment w:val="baseline"/>
        <w:rPr>
          <w:rFonts w:cs="Calibri"/>
          <w:b/>
          <w:bCs/>
        </w:rPr>
      </w:pPr>
      <w:r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         </w:t>
      </w:r>
      <w:r w:rsidR="00932026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Niniejsze postępowanie prowadzone jest zgodnie</w:t>
      </w:r>
      <w:r w:rsidR="00E970B8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z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warunkami realizacji zamówień </w:t>
      </w:r>
      <w:r w:rsidR="008545C7" w:rsidRPr="00106197">
        <w:rPr>
          <w:rFonts w:ascii="Calibri" w:eastAsiaTheme="minorEastAsia" w:hAnsi="Calibri" w:cs="Calibri"/>
          <w:sz w:val="22"/>
          <w:szCs w:val="22"/>
          <w:lang w:eastAsia="pl-PL"/>
        </w:rPr>
        <w:br/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objętych zasadą</w:t>
      </w:r>
      <w:r w:rsidR="008545C7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konkurencyjności</w:t>
      </w:r>
      <w:r w:rsidR="00E970B8" w:rsidRPr="00106197">
        <w:rPr>
          <w:rFonts w:ascii="Calibri" w:eastAsiaTheme="minorEastAsia" w:hAnsi="Calibri" w:cs="Calibri"/>
          <w:sz w:val="22"/>
          <w:szCs w:val="22"/>
          <w:lang w:eastAsia="pl-PL"/>
        </w:rPr>
        <w:t>,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 określoną w „Wytycznych </w:t>
      </w:r>
      <w:r w:rsidR="008545C7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w zakresie kwalifikowalności</w:t>
      </w:r>
      <w:r w:rsidR="001A550B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wydatków</w:t>
      </w:r>
      <w:r w:rsidR="00756EDF">
        <w:rPr>
          <w:rFonts w:ascii="Calibri" w:eastAsiaTheme="minorEastAsia" w:hAnsi="Calibri" w:cs="Calibri"/>
          <w:sz w:val="22"/>
          <w:szCs w:val="22"/>
          <w:lang w:eastAsia="pl-PL"/>
        </w:rPr>
        <w:t>,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w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ramach Europejskiego Funduszu Rozwoju Regionalnego, Europejskiego Funduszu</w:t>
      </w:r>
      <w:r w:rsidRPr="00106197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4071EB" w:rsidRPr="00106197">
        <w:rPr>
          <w:rFonts w:ascii="Calibri" w:eastAsiaTheme="minorEastAsia" w:hAnsi="Calibri" w:cs="Calibri"/>
          <w:sz w:val="22"/>
          <w:szCs w:val="22"/>
          <w:lang w:eastAsia="pl-PL"/>
        </w:rPr>
        <w:t>Społecznego oraz Funduszu Spójności na lata 2014-2020”</w:t>
      </w:r>
      <w:r w:rsidR="00AE4E01" w:rsidRPr="00106197">
        <w:rPr>
          <w:rFonts w:ascii="Calibri" w:eastAsiaTheme="minorEastAsia" w:hAnsi="Calibri" w:cs="Calibri"/>
          <w:sz w:val="22"/>
          <w:szCs w:val="22"/>
          <w:lang w:eastAsia="pl-PL"/>
        </w:rPr>
        <w:t>.</w:t>
      </w:r>
      <w:bookmarkEnd w:id="4"/>
    </w:p>
    <w:p w14:paraId="72E6CFA8" w14:textId="77777777" w:rsidR="00A56E42" w:rsidRPr="00162941" w:rsidRDefault="00A56E42" w:rsidP="00AE4E01">
      <w:pPr>
        <w:spacing w:after="0"/>
        <w:ind w:left="357"/>
        <w:rPr>
          <w:b/>
          <w:bCs/>
          <w:sz w:val="24"/>
          <w:szCs w:val="24"/>
          <w:lang w:val="pl-PL"/>
        </w:rPr>
      </w:pPr>
    </w:p>
    <w:p w14:paraId="3FDE2973" w14:textId="10F3FFE4" w:rsidR="00AE4E01" w:rsidRPr="00865F2B" w:rsidRDefault="009E5DD1" w:rsidP="008156A2">
      <w:pPr>
        <w:pStyle w:val="Akapitzlist"/>
        <w:numPr>
          <w:ilvl w:val="0"/>
          <w:numId w:val="1"/>
        </w:numPr>
        <w:spacing w:after="0"/>
        <w:ind w:left="567" w:hanging="283"/>
        <w:jc w:val="both"/>
        <w:rPr>
          <w:bCs/>
          <w:u w:val="single"/>
        </w:rPr>
      </w:pPr>
      <w:r w:rsidRPr="007844AB">
        <w:rPr>
          <w:rFonts w:ascii="Calibri" w:hAnsi="Calibri" w:cs="Calibri"/>
          <w:u w:val="single"/>
        </w:rPr>
        <w:t>Zakłada</w:t>
      </w:r>
      <w:r w:rsidRPr="007844AB">
        <w:rPr>
          <w:bCs/>
          <w:u w:val="single"/>
        </w:rPr>
        <w:t xml:space="preserve"> się,</w:t>
      </w:r>
      <w:r w:rsidRPr="00865F2B">
        <w:rPr>
          <w:bCs/>
          <w:u w:val="single"/>
        </w:rPr>
        <w:t xml:space="preserve"> że s</w:t>
      </w:r>
      <w:r w:rsidR="00662ED2" w:rsidRPr="00865F2B">
        <w:rPr>
          <w:bCs/>
          <w:u w:val="single"/>
        </w:rPr>
        <w:t>zkolenia odbędą się w trybie stacjonarnym, z zastrzeżeniem</w:t>
      </w:r>
      <w:r w:rsidR="001A4C84" w:rsidRPr="00865F2B">
        <w:rPr>
          <w:bCs/>
          <w:u w:val="single"/>
        </w:rPr>
        <w:br/>
      </w:r>
      <w:r w:rsidR="00662ED2" w:rsidRPr="00865F2B">
        <w:rPr>
          <w:bCs/>
          <w:u w:val="single"/>
        </w:rPr>
        <w:t xml:space="preserve"> iż w przypadku ponownego wprowadzenia ograniczeń </w:t>
      </w:r>
      <w:r w:rsidR="004C25BD" w:rsidRPr="00865F2B">
        <w:rPr>
          <w:bCs/>
          <w:u w:val="single"/>
        </w:rPr>
        <w:t>związanych ze stanem epidemicznym</w:t>
      </w:r>
      <w:r w:rsidR="00E970B8" w:rsidRPr="00865F2B">
        <w:rPr>
          <w:bCs/>
          <w:u w:val="single"/>
        </w:rPr>
        <w:t xml:space="preserve"> (SARS COV-2)</w:t>
      </w:r>
      <w:r w:rsidR="004C25BD" w:rsidRPr="00865F2B">
        <w:rPr>
          <w:bCs/>
          <w:u w:val="single"/>
        </w:rPr>
        <w:t xml:space="preserve">, </w:t>
      </w:r>
      <w:r w:rsidR="00230372" w:rsidRPr="00865F2B">
        <w:rPr>
          <w:bCs/>
          <w:u w:val="single"/>
        </w:rPr>
        <w:t>Zamawiający</w:t>
      </w:r>
      <w:r w:rsidR="00993D27" w:rsidRPr="00865F2B">
        <w:rPr>
          <w:bCs/>
          <w:u w:val="single"/>
        </w:rPr>
        <w:t xml:space="preserve"> zastrzega sobie</w:t>
      </w:r>
      <w:r w:rsidR="00B455B6">
        <w:rPr>
          <w:bCs/>
          <w:u w:val="single"/>
        </w:rPr>
        <w:t>,</w:t>
      </w:r>
      <w:r w:rsidR="008156A2">
        <w:rPr>
          <w:bCs/>
          <w:u w:val="single"/>
        </w:rPr>
        <w:t xml:space="preserve"> w każdym momencie</w:t>
      </w:r>
      <w:r w:rsidR="00993D27" w:rsidRPr="00865F2B">
        <w:rPr>
          <w:bCs/>
          <w:u w:val="single"/>
        </w:rPr>
        <w:t xml:space="preserve"> </w:t>
      </w:r>
      <w:r w:rsidR="007844AB">
        <w:rPr>
          <w:bCs/>
          <w:u w:val="single"/>
        </w:rPr>
        <w:t xml:space="preserve">obowiązywania umowy </w:t>
      </w:r>
      <w:r w:rsidR="00993D27" w:rsidRPr="00865F2B">
        <w:rPr>
          <w:bCs/>
          <w:u w:val="single"/>
        </w:rPr>
        <w:t>podjęcie</w:t>
      </w:r>
      <w:r w:rsidR="00230372" w:rsidRPr="00865F2B">
        <w:rPr>
          <w:bCs/>
          <w:u w:val="single"/>
        </w:rPr>
        <w:t xml:space="preserve"> decyzj</w:t>
      </w:r>
      <w:r w:rsidR="00993D27" w:rsidRPr="00865F2B">
        <w:rPr>
          <w:bCs/>
          <w:u w:val="single"/>
        </w:rPr>
        <w:t>i</w:t>
      </w:r>
      <w:r w:rsidR="00230372" w:rsidRPr="00865F2B">
        <w:rPr>
          <w:bCs/>
          <w:u w:val="single"/>
        </w:rPr>
        <w:t xml:space="preserve"> o zmianie </w:t>
      </w:r>
      <w:r w:rsidR="004C25BD" w:rsidRPr="00865F2B">
        <w:rPr>
          <w:bCs/>
          <w:u w:val="single"/>
        </w:rPr>
        <w:t>tryb</w:t>
      </w:r>
      <w:r w:rsidR="00230372" w:rsidRPr="00865F2B">
        <w:rPr>
          <w:bCs/>
          <w:u w:val="single"/>
        </w:rPr>
        <w:t>u</w:t>
      </w:r>
      <w:r w:rsidR="004C25BD" w:rsidRPr="00865F2B">
        <w:rPr>
          <w:bCs/>
          <w:u w:val="single"/>
        </w:rPr>
        <w:t xml:space="preserve"> szkoleń na zdalny</w:t>
      </w:r>
      <w:r w:rsidR="00E970B8" w:rsidRPr="00865F2B">
        <w:rPr>
          <w:bCs/>
          <w:u w:val="single"/>
        </w:rPr>
        <w:t>.</w:t>
      </w:r>
      <w:r w:rsidR="001A4C84" w:rsidRPr="00865F2B">
        <w:rPr>
          <w:bCs/>
          <w:u w:val="single"/>
        </w:rPr>
        <w:t xml:space="preserve"> </w:t>
      </w:r>
      <w:r w:rsidR="00E970B8" w:rsidRPr="00865F2B">
        <w:rPr>
          <w:bCs/>
          <w:u w:val="single"/>
        </w:rPr>
        <w:t xml:space="preserve">Prosimy zatem o przygotowanie </w:t>
      </w:r>
      <w:r w:rsidR="00787736">
        <w:rPr>
          <w:bCs/>
          <w:u w:val="single"/>
        </w:rPr>
        <w:t>programu</w:t>
      </w:r>
      <w:r w:rsidR="00E970B8" w:rsidRPr="00865F2B">
        <w:rPr>
          <w:bCs/>
          <w:u w:val="single"/>
        </w:rPr>
        <w:t xml:space="preserve"> </w:t>
      </w:r>
      <w:r w:rsidR="00787736">
        <w:rPr>
          <w:bCs/>
          <w:u w:val="single"/>
        </w:rPr>
        <w:br/>
        <w:t>i harmonogramu</w:t>
      </w:r>
      <w:r w:rsidR="00E970B8" w:rsidRPr="00865F2B">
        <w:rPr>
          <w:bCs/>
          <w:u w:val="single"/>
        </w:rPr>
        <w:t xml:space="preserve"> szkoleń w dwóch wariantach: stacjonarnym i zdalnym.</w:t>
      </w:r>
      <w:r w:rsidR="00E86191" w:rsidRPr="00865F2B">
        <w:rPr>
          <w:bCs/>
          <w:u w:val="single"/>
        </w:rPr>
        <w:t xml:space="preserve">  </w:t>
      </w:r>
    </w:p>
    <w:p w14:paraId="3A51B585" w14:textId="4C5E4A69" w:rsidR="00A85A64" w:rsidRPr="00865F2B" w:rsidRDefault="00E86191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  <w:r w:rsidRPr="00865F2B">
        <w:rPr>
          <w:b/>
          <w:sz w:val="22"/>
          <w:szCs w:val="22"/>
          <w:u w:val="single"/>
          <w:lang w:val="pl-PL"/>
        </w:rPr>
        <w:t xml:space="preserve"> </w:t>
      </w:r>
      <w:r w:rsidR="00A85A64" w:rsidRPr="00865F2B">
        <w:rPr>
          <w:b/>
          <w:sz w:val="22"/>
          <w:szCs w:val="22"/>
          <w:u w:val="single"/>
          <w:lang w:val="pl-PL"/>
        </w:rPr>
        <w:t xml:space="preserve"> </w:t>
      </w:r>
    </w:p>
    <w:p w14:paraId="35525CC1" w14:textId="77777777" w:rsidR="00E970B8" w:rsidRPr="00865F2B" w:rsidRDefault="00E970B8" w:rsidP="00A85A64">
      <w:pPr>
        <w:spacing w:after="0"/>
        <w:ind w:left="357"/>
        <w:rPr>
          <w:b/>
          <w:sz w:val="22"/>
          <w:szCs w:val="22"/>
          <w:u w:val="single"/>
          <w:lang w:val="pl-PL"/>
        </w:rPr>
      </w:pPr>
    </w:p>
    <w:p w14:paraId="2B4B2B7C" w14:textId="77777777" w:rsidR="00296856" w:rsidRDefault="00296856" w:rsidP="008F0E49">
      <w:pPr>
        <w:spacing w:after="0"/>
        <w:ind w:left="357"/>
        <w:jc w:val="center"/>
        <w:rPr>
          <w:b/>
          <w:bCs/>
          <w:u w:val="single"/>
          <w:lang w:val="pl-PL"/>
        </w:rPr>
      </w:pPr>
    </w:p>
    <w:p w14:paraId="48E9D822" w14:textId="217547AB" w:rsidR="00162941" w:rsidRPr="001A4EAA" w:rsidRDefault="00E970B8" w:rsidP="008F0E49">
      <w:pPr>
        <w:spacing w:after="0"/>
        <w:ind w:left="357"/>
        <w:jc w:val="center"/>
        <w:rPr>
          <w:b/>
          <w:bCs/>
          <w:u w:val="single"/>
          <w:lang w:val="pl-PL"/>
        </w:rPr>
      </w:pPr>
      <w:r w:rsidRPr="001A4EAA">
        <w:rPr>
          <w:b/>
          <w:bCs/>
          <w:u w:val="single"/>
          <w:lang w:val="pl-PL"/>
        </w:rPr>
        <w:t>Szkolenia stacjonarne:</w:t>
      </w:r>
    </w:p>
    <w:p w14:paraId="459B55A2" w14:textId="77777777" w:rsidR="007E6148" w:rsidRPr="001A4EAA" w:rsidRDefault="007E6148" w:rsidP="008F0E49">
      <w:pPr>
        <w:spacing w:after="0"/>
        <w:ind w:left="357"/>
        <w:jc w:val="center"/>
        <w:rPr>
          <w:b/>
          <w:bCs/>
          <w:u w:val="single"/>
          <w:lang w:val="pl-PL"/>
        </w:rPr>
      </w:pPr>
    </w:p>
    <w:p w14:paraId="2CFA500A" w14:textId="16C8439D" w:rsidR="00AE4E01" w:rsidRDefault="00D31B78" w:rsidP="001A4EAA">
      <w:pPr>
        <w:spacing w:after="0"/>
        <w:ind w:left="284" w:firstLine="7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56E42" w:rsidRPr="00A56E42">
        <w:rPr>
          <w:b/>
          <w:sz w:val="24"/>
          <w:szCs w:val="24"/>
        </w:rPr>
        <w:t xml:space="preserve">I </w:t>
      </w:r>
      <w:proofErr w:type="spellStart"/>
      <w:r w:rsidR="00A56E42" w:rsidRPr="00A56E42">
        <w:rPr>
          <w:b/>
          <w:sz w:val="24"/>
          <w:szCs w:val="24"/>
        </w:rPr>
        <w:t>Termin</w:t>
      </w:r>
      <w:proofErr w:type="spellEnd"/>
      <w:r w:rsidR="00A56E42" w:rsidRPr="00A56E42">
        <w:rPr>
          <w:b/>
          <w:sz w:val="24"/>
          <w:szCs w:val="24"/>
        </w:rPr>
        <w:t xml:space="preserve">, </w:t>
      </w:r>
      <w:proofErr w:type="spellStart"/>
      <w:r w:rsidR="00A56E42" w:rsidRPr="00A56E42">
        <w:rPr>
          <w:b/>
          <w:sz w:val="24"/>
          <w:szCs w:val="24"/>
        </w:rPr>
        <w:t>czas</w:t>
      </w:r>
      <w:proofErr w:type="spellEnd"/>
      <w:r w:rsidR="002B3567">
        <w:rPr>
          <w:b/>
          <w:sz w:val="24"/>
          <w:szCs w:val="24"/>
        </w:rPr>
        <w:t xml:space="preserve"> I </w:t>
      </w:r>
      <w:proofErr w:type="spellStart"/>
      <w:r w:rsidR="002B3567">
        <w:rPr>
          <w:b/>
          <w:sz w:val="24"/>
          <w:szCs w:val="24"/>
        </w:rPr>
        <w:t>miejsce</w:t>
      </w:r>
      <w:proofErr w:type="spellEnd"/>
      <w:r w:rsidR="008545C7">
        <w:rPr>
          <w:b/>
          <w:sz w:val="24"/>
          <w:szCs w:val="24"/>
        </w:rPr>
        <w:t xml:space="preserve"> </w:t>
      </w:r>
      <w:proofErr w:type="spellStart"/>
      <w:r w:rsidR="008545C7">
        <w:rPr>
          <w:b/>
          <w:sz w:val="24"/>
          <w:szCs w:val="24"/>
        </w:rPr>
        <w:t>szkoleń</w:t>
      </w:r>
      <w:proofErr w:type="spellEnd"/>
      <w:r w:rsidR="00A56E42" w:rsidRPr="00A56E42">
        <w:rPr>
          <w:b/>
          <w:sz w:val="24"/>
          <w:szCs w:val="24"/>
        </w:rPr>
        <w:t xml:space="preserve"> </w:t>
      </w:r>
    </w:p>
    <w:p w14:paraId="1BD69496" w14:textId="77777777" w:rsidR="00FD0003" w:rsidRDefault="00FD0003" w:rsidP="001A4EAA">
      <w:pPr>
        <w:spacing w:after="0"/>
        <w:ind w:left="284" w:firstLine="73"/>
        <w:jc w:val="both"/>
        <w:rPr>
          <w:b/>
          <w:sz w:val="24"/>
          <w:szCs w:val="24"/>
        </w:rPr>
      </w:pPr>
    </w:p>
    <w:p w14:paraId="5285A762" w14:textId="50CE0DEE" w:rsidR="00A56E42" w:rsidRPr="0031057D" w:rsidRDefault="002B3567" w:rsidP="00DD66E4">
      <w:pPr>
        <w:pStyle w:val="Akapitzlist"/>
        <w:numPr>
          <w:ilvl w:val="0"/>
          <w:numId w:val="5"/>
        </w:numPr>
        <w:spacing w:after="0"/>
        <w:jc w:val="both"/>
        <w:rPr>
          <w:bCs/>
          <w:color w:val="FF0000"/>
        </w:rPr>
      </w:pPr>
      <w:r w:rsidRPr="002B3567">
        <w:rPr>
          <w:bCs/>
        </w:rPr>
        <w:t xml:space="preserve">Planowany termin szkolenia – Zamówienie będzie realizowane od dnia zawarcia umowy </w:t>
      </w:r>
      <w:r>
        <w:rPr>
          <w:bCs/>
        </w:rPr>
        <w:br/>
      </w:r>
      <w:r w:rsidRPr="002B3567">
        <w:rPr>
          <w:bCs/>
        </w:rPr>
        <w:t>z</w:t>
      </w:r>
      <w:r w:rsidR="00080BAA">
        <w:rPr>
          <w:bCs/>
        </w:rPr>
        <w:t>e</w:t>
      </w:r>
      <w:r w:rsidRPr="002B3567">
        <w:rPr>
          <w:bCs/>
        </w:rPr>
        <w:t xml:space="preserve"> </w:t>
      </w:r>
      <w:r w:rsidR="00080BAA">
        <w:rPr>
          <w:bCs/>
        </w:rPr>
        <w:t>Zleceniobiorc</w:t>
      </w:r>
      <w:r w:rsidRPr="002B3567">
        <w:rPr>
          <w:bCs/>
        </w:rPr>
        <w:t xml:space="preserve">ą do dnia </w:t>
      </w:r>
      <w:r w:rsidRPr="008F0E49">
        <w:rPr>
          <w:b/>
        </w:rPr>
        <w:t>30.09.2021</w:t>
      </w:r>
      <w:r w:rsidRPr="002B3567">
        <w:rPr>
          <w:b/>
        </w:rPr>
        <w:t xml:space="preserve"> </w:t>
      </w:r>
      <w:r w:rsidRPr="002B3567">
        <w:rPr>
          <w:bCs/>
        </w:rPr>
        <w:t>roku</w:t>
      </w:r>
      <w:r>
        <w:rPr>
          <w:bCs/>
        </w:rPr>
        <w:t xml:space="preserve"> </w:t>
      </w:r>
      <w:r w:rsidRPr="002B3567">
        <w:rPr>
          <w:bCs/>
        </w:rPr>
        <w:t>(s</w:t>
      </w:r>
      <w:r w:rsidR="00A56E42" w:rsidRPr="002B3567">
        <w:rPr>
          <w:bCs/>
        </w:rPr>
        <w:t>zczegółowe</w:t>
      </w:r>
      <w:r w:rsidR="00AE4E01" w:rsidRPr="002B3567">
        <w:rPr>
          <w:bCs/>
        </w:rPr>
        <w:t xml:space="preserve"> terminy zostaną ustalone </w:t>
      </w:r>
      <w:r w:rsidRPr="002B3567">
        <w:rPr>
          <w:bCs/>
        </w:rPr>
        <w:br/>
      </w:r>
      <w:r w:rsidR="00AE4E01" w:rsidRPr="002B3567">
        <w:rPr>
          <w:bCs/>
        </w:rPr>
        <w:t>w porozumieniu z wybranym Wykonawcą</w:t>
      </w:r>
      <w:r w:rsidR="00E91F88">
        <w:rPr>
          <w:bCs/>
        </w:rPr>
        <w:t>,</w:t>
      </w:r>
      <w:r w:rsidR="00AE4E01" w:rsidRPr="002B3567">
        <w:rPr>
          <w:bCs/>
        </w:rPr>
        <w:t xml:space="preserve"> na etapie zawarcia umowy</w:t>
      </w:r>
      <w:r w:rsidRPr="008F0E49">
        <w:rPr>
          <w:bCs/>
        </w:rPr>
        <w:t>)</w:t>
      </w:r>
      <w:r w:rsidR="00AE4E01" w:rsidRPr="008F0E49">
        <w:rPr>
          <w:bCs/>
        </w:rPr>
        <w:t>.</w:t>
      </w:r>
      <w:r w:rsidR="00A56E42" w:rsidRPr="008F0E49">
        <w:rPr>
          <w:bCs/>
        </w:rPr>
        <w:t xml:space="preserve"> </w:t>
      </w:r>
      <w:r w:rsidR="00993D27">
        <w:rPr>
          <w:bCs/>
        </w:rPr>
        <w:t xml:space="preserve"> </w:t>
      </w:r>
    </w:p>
    <w:p w14:paraId="042B1E9C" w14:textId="5505EA29" w:rsidR="00216F69" w:rsidRPr="008F0E49" w:rsidRDefault="00080BAA" w:rsidP="00DD66E4">
      <w:pPr>
        <w:pStyle w:val="Akapitzlist"/>
        <w:numPr>
          <w:ilvl w:val="0"/>
          <w:numId w:val="5"/>
        </w:numPr>
        <w:spacing w:after="0"/>
        <w:jc w:val="both"/>
        <w:rPr>
          <w:bCs/>
        </w:rPr>
      </w:pPr>
      <w:r>
        <w:rPr>
          <w:bCs/>
        </w:rPr>
        <w:t>Zleceniobior</w:t>
      </w:r>
      <w:r w:rsidR="00216F69" w:rsidRPr="008F0E49">
        <w:rPr>
          <w:bCs/>
        </w:rPr>
        <w:t>ca przedstawi Z</w:t>
      </w:r>
      <w:r>
        <w:rPr>
          <w:bCs/>
        </w:rPr>
        <w:t>leceniodawcy</w:t>
      </w:r>
      <w:r w:rsidR="00216F69" w:rsidRPr="008F0E49">
        <w:rPr>
          <w:bCs/>
        </w:rPr>
        <w:t xml:space="preserve"> proponowane </w:t>
      </w:r>
      <w:r w:rsidR="00E91F88" w:rsidRPr="008F0E49">
        <w:rPr>
          <w:bCs/>
        </w:rPr>
        <w:t>daty</w:t>
      </w:r>
      <w:r w:rsidR="00216F69" w:rsidRPr="008F0E49">
        <w:rPr>
          <w:bCs/>
        </w:rPr>
        <w:t xml:space="preserve"> szkoleń w terminie 7 dni roboczych od zawarcia umowy. Z</w:t>
      </w:r>
      <w:r>
        <w:rPr>
          <w:bCs/>
        </w:rPr>
        <w:t>leceniodawca</w:t>
      </w:r>
      <w:r w:rsidR="00216F69" w:rsidRPr="008F0E49">
        <w:rPr>
          <w:bCs/>
        </w:rPr>
        <w:t xml:space="preserve"> w ciągu 3 dni roboczych dokona akceptacji lub wniesie uwagi, które zostaną uwzględnione przez </w:t>
      </w:r>
      <w:r>
        <w:rPr>
          <w:bCs/>
        </w:rPr>
        <w:t xml:space="preserve">Zleceniobiorcę </w:t>
      </w:r>
      <w:r w:rsidR="00216F69" w:rsidRPr="008F0E49">
        <w:rPr>
          <w:bCs/>
        </w:rPr>
        <w:t>w ciągu 2 dni roboczych lub uzasadni brak możliwości ich uwzględnienia.</w:t>
      </w:r>
    </w:p>
    <w:p w14:paraId="5922124F" w14:textId="5992C187" w:rsidR="00AE4E01" w:rsidRDefault="00AE4E01" w:rsidP="00DD66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Cs/>
        </w:rPr>
      </w:pPr>
      <w:r w:rsidRPr="00A56E42">
        <w:rPr>
          <w:bCs/>
        </w:rPr>
        <w:t>Czas trwania szkolenia – 2-dniowy cykl szkoleniowy</w:t>
      </w:r>
      <w:r w:rsidR="002B3567">
        <w:rPr>
          <w:bCs/>
        </w:rPr>
        <w:t xml:space="preserve"> po </w:t>
      </w:r>
      <w:r w:rsidRPr="00A56E42">
        <w:rPr>
          <w:bCs/>
        </w:rPr>
        <w:t>7 godzin szkoleniowych każdego dnia,   (1 godz. szkoleniowa = 45 min.), odbywające się w tygodniu roboczym tj. od poniedziałku</w:t>
      </w:r>
      <w:r w:rsidRPr="00A56E42">
        <w:rPr>
          <w:bCs/>
        </w:rPr>
        <w:br/>
        <w:t xml:space="preserve"> do czwartku, w grupach maks. 20 -osobowych, w przedziale czasowym 8.00-15.00. </w:t>
      </w:r>
    </w:p>
    <w:p w14:paraId="5DEC4839" w14:textId="12D07EB5" w:rsidR="007419DB" w:rsidRPr="007419DB" w:rsidRDefault="007419DB" w:rsidP="00DD66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Cs/>
        </w:rPr>
      </w:pPr>
      <w:r w:rsidRPr="007419DB">
        <w:rPr>
          <w:bCs/>
        </w:rPr>
        <w:t xml:space="preserve">Ostatecznie podział na grupy oraz ilość osób w grupie zaproponuje potencjalny </w:t>
      </w:r>
      <w:r w:rsidR="00080BAA">
        <w:rPr>
          <w:bCs/>
        </w:rPr>
        <w:t>Zleceniobior</w:t>
      </w:r>
      <w:r w:rsidRPr="007419DB">
        <w:rPr>
          <w:bCs/>
        </w:rPr>
        <w:t>ca w porozumieniu z</w:t>
      </w:r>
      <w:r w:rsidR="00080BAA">
        <w:rPr>
          <w:bCs/>
        </w:rPr>
        <w:t>e</w:t>
      </w:r>
      <w:r w:rsidRPr="007419DB">
        <w:rPr>
          <w:bCs/>
        </w:rPr>
        <w:t xml:space="preserve"> Z</w:t>
      </w:r>
      <w:r w:rsidR="00080BAA">
        <w:rPr>
          <w:bCs/>
        </w:rPr>
        <w:t>leceniodawcą</w:t>
      </w:r>
      <w:r w:rsidRPr="007419DB">
        <w:rPr>
          <w:bCs/>
        </w:rPr>
        <w:t>.</w:t>
      </w:r>
    </w:p>
    <w:p w14:paraId="434DB9E7" w14:textId="54590272" w:rsidR="002B3567" w:rsidRDefault="002B3567" w:rsidP="00DD66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Cs/>
        </w:rPr>
        <w:t xml:space="preserve">Miejsce szkolenia  - Toruń (sale szkoleniowe zapewnia </w:t>
      </w:r>
      <w:r w:rsidR="00080BAA">
        <w:rPr>
          <w:bCs/>
        </w:rPr>
        <w:t>Zleceniobiorca</w:t>
      </w:r>
      <w:r w:rsidR="00216F69">
        <w:rPr>
          <w:bCs/>
        </w:rPr>
        <w:t>, cz. III, pkt 3</w:t>
      </w:r>
      <w:r>
        <w:rPr>
          <w:bCs/>
        </w:rPr>
        <w:t>)</w:t>
      </w:r>
      <w:r w:rsidR="00296856">
        <w:rPr>
          <w:bCs/>
        </w:rPr>
        <w:t>.</w:t>
      </w:r>
    </w:p>
    <w:p w14:paraId="0B2536A5" w14:textId="48B77112" w:rsidR="00AE4E01" w:rsidRDefault="00AE4E01" w:rsidP="001A4EAA">
      <w:pPr>
        <w:spacing w:after="0"/>
        <w:ind w:left="284" w:firstLine="142"/>
        <w:jc w:val="both"/>
        <w:rPr>
          <w:b/>
          <w:bCs/>
          <w:sz w:val="24"/>
          <w:szCs w:val="24"/>
        </w:rPr>
      </w:pPr>
      <w:r w:rsidRPr="003C3BF9">
        <w:rPr>
          <w:b/>
          <w:bCs/>
          <w:sz w:val="24"/>
          <w:szCs w:val="24"/>
        </w:rPr>
        <w:t xml:space="preserve">II </w:t>
      </w:r>
      <w:proofErr w:type="spellStart"/>
      <w:r w:rsidRPr="003C3BF9">
        <w:rPr>
          <w:b/>
          <w:bCs/>
          <w:sz w:val="24"/>
          <w:szCs w:val="24"/>
        </w:rPr>
        <w:t>Rekrutacja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uczestników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pozostaje</w:t>
      </w:r>
      <w:proofErr w:type="spellEnd"/>
      <w:r w:rsidRPr="003C3BF9">
        <w:rPr>
          <w:b/>
          <w:bCs/>
          <w:sz w:val="24"/>
          <w:szCs w:val="24"/>
        </w:rPr>
        <w:t xml:space="preserve"> po </w:t>
      </w:r>
      <w:proofErr w:type="spellStart"/>
      <w:r w:rsidRPr="003C3BF9">
        <w:rPr>
          <w:b/>
          <w:bCs/>
          <w:sz w:val="24"/>
          <w:szCs w:val="24"/>
        </w:rPr>
        <w:t>stronie</w:t>
      </w:r>
      <w:proofErr w:type="spellEnd"/>
      <w:r w:rsidRPr="003C3BF9">
        <w:rPr>
          <w:b/>
          <w:bCs/>
          <w:sz w:val="24"/>
          <w:szCs w:val="24"/>
        </w:rPr>
        <w:t xml:space="preserve"> </w:t>
      </w:r>
      <w:proofErr w:type="spellStart"/>
      <w:r w:rsidRPr="003C3BF9">
        <w:rPr>
          <w:b/>
          <w:bCs/>
          <w:sz w:val="24"/>
          <w:szCs w:val="24"/>
        </w:rPr>
        <w:t>Z</w:t>
      </w:r>
      <w:r w:rsidR="00865F2B">
        <w:rPr>
          <w:b/>
          <w:bCs/>
          <w:sz w:val="24"/>
          <w:szCs w:val="24"/>
        </w:rPr>
        <w:t>leceniodawcy</w:t>
      </w:r>
      <w:proofErr w:type="spellEnd"/>
    </w:p>
    <w:p w14:paraId="78AF4DC6" w14:textId="77777777" w:rsidR="00FD0003" w:rsidRDefault="00FD0003" w:rsidP="001A4EAA">
      <w:pPr>
        <w:spacing w:after="0"/>
        <w:ind w:left="284" w:firstLine="142"/>
        <w:jc w:val="both"/>
        <w:rPr>
          <w:b/>
          <w:bCs/>
          <w:sz w:val="24"/>
          <w:szCs w:val="24"/>
        </w:rPr>
      </w:pPr>
    </w:p>
    <w:p w14:paraId="61DA4551" w14:textId="21770755" w:rsidR="009C4515" w:rsidRDefault="009C4515" w:rsidP="009C4515">
      <w:pPr>
        <w:spacing w:after="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Z</w:t>
      </w:r>
      <w:r w:rsidR="00080BAA">
        <w:rPr>
          <w:rFonts w:asciiTheme="minorHAnsi" w:hAnsiTheme="minorHAnsi" w:cstheme="minorHAnsi"/>
          <w:bCs/>
          <w:sz w:val="22"/>
          <w:szCs w:val="22"/>
        </w:rPr>
        <w:t>leceniodawca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przekaże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80BAA">
        <w:rPr>
          <w:rFonts w:asciiTheme="minorHAnsi" w:hAnsiTheme="minorHAnsi" w:cstheme="minorHAnsi"/>
          <w:bCs/>
          <w:sz w:val="22"/>
          <w:szCs w:val="22"/>
        </w:rPr>
        <w:t>Zleceniobior</w:t>
      </w:r>
      <w:r w:rsidRPr="009C4515">
        <w:rPr>
          <w:rFonts w:asciiTheme="minorHAnsi" w:hAnsiTheme="minorHAnsi" w:cstheme="minorHAnsi"/>
          <w:bCs/>
          <w:sz w:val="22"/>
          <w:szCs w:val="22"/>
        </w:rPr>
        <w:t>cy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niezbędne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informacje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za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pośrednictwem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1A4C84">
        <w:rPr>
          <w:rFonts w:asciiTheme="minorHAnsi" w:hAnsiTheme="minorHAnsi" w:cstheme="minorHAnsi"/>
          <w:bCs/>
          <w:sz w:val="22"/>
          <w:szCs w:val="22"/>
        </w:rPr>
        <w:t>wiadomości</w:t>
      </w:r>
      <w:proofErr w:type="spellEnd"/>
      <w:r w:rsidR="001A4C84">
        <w:rPr>
          <w:rFonts w:asciiTheme="minorHAnsi" w:hAnsiTheme="minorHAnsi" w:cstheme="minorHAnsi"/>
          <w:bCs/>
          <w:sz w:val="22"/>
          <w:szCs w:val="22"/>
        </w:rPr>
        <w:br/>
        <w:t xml:space="preserve"> e-mail</w:t>
      </w:r>
      <w:r w:rsidRPr="009C4515">
        <w:rPr>
          <w:rFonts w:asciiTheme="minorHAnsi" w:hAnsiTheme="minorHAnsi" w:cstheme="minorHAnsi"/>
          <w:bCs/>
          <w:sz w:val="22"/>
          <w:szCs w:val="22"/>
        </w:rPr>
        <w:t xml:space="preserve"> nt.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uczestników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danego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cyklu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szkoleń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najpóźniej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3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dni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robocze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przed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rozpoczęciem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każdego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dwudniowego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515">
        <w:rPr>
          <w:rFonts w:asciiTheme="minorHAnsi" w:hAnsiTheme="minorHAnsi" w:cstheme="minorHAnsi"/>
          <w:bCs/>
          <w:sz w:val="22"/>
          <w:szCs w:val="22"/>
        </w:rPr>
        <w:t>cyklu</w:t>
      </w:r>
      <w:proofErr w:type="spellEnd"/>
      <w:r w:rsidRPr="009C4515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60F9EE" w14:textId="77777777" w:rsidR="002F2B7D" w:rsidRPr="009C4515" w:rsidRDefault="002F2B7D" w:rsidP="009C4515">
      <w:pPr>
        <w:spacing w:after="0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E1888" w14:textId="37DF89B5" w:rsidR="00AE4E01" w:rsidRDefault="00AE4E01" w:rsidP="00AE4E01">
      <w:pPr>
        <w:spacing w:after="0"/>
        <w:ind w:left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 </w:t>
      </w:r>
      <w:proofErr w:type="spellStart"/>
      <w:r w:rsidRPr="00E40447">
        <w:rPr>
          <w:b/>
          <w:bCs/>
          <w:sz w:val="24"/>
          <w:szCs w:val="24"/>
        </w:rPr>
        <w:t>Obowiązki</w:t>
      </w:r>
      <w:proofErr w:type="spellEnd"/>
      <w:r w:rsidRPr="00E40447">
        <w:rPr>
          <w:b/>
          <w:bCs/>
          <w:sz w:val="24"/>
          <w:szCs w:val="24"/>
        </w:rPr>
        <w:t xml:space="preserve"> </w:t>
      </w:r>
      <w:proofErr w:type="spellStart"/>
      <w:r w:rsidR="00865F2B">
        <w:rPr>
          <w:b/>
          <w:bCs/>
          <w:sz w:val="24"/>
          <w:szCs w:val="24"/>
        </w:rPr>
        <w:t>Zleceniobiorcy</w:t>
      </w:r>
      <w:proofErr w:type="spellEnd"/>
    </w:p>
    <w:p w14:paraId="63BE793F" w14:textId="77777777" w:rsidR="00FD0003" w:rsidRDefault="00FD0003" w:rsidP="00AE4E01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0AEFE2EA" w14:textId="4979612A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1161D9">
        <w:rPr>
          <w:b/>
          <w:bCs/>
        </w:rPr>
        <w:t>Zapewnienie</w:t>
      </w:r>
      <w:r w:rsidR="008545C7">
        <w:rPr>
          <w:b/>
          <w:bCs/>
        </w:rPr>
        <w:t xml:space="preserve"> </w:t>
      </w:r>
      <w:r w:rsidRPr="001161D9">
        <w:rPr>
          <w:b/>
          <w:bCs/>
        </w:rPr>
        <w:t>trenera/trenerów</w:t>
      </w:r>
      <w:r w:rsidR="008545C7">
        <w:rPr>
          <w:b/>
          <w:bCs/>
        </w:rPr>
        <w:t xml:space="preserve"> </w:t>
      </w:r>
      <w:r>
        <w:t>posiadających</w:t>
      </w:r>
      <w:r w:rsidR="008545C7">
        <w:t xml:space="preserve"> </w:t>
      </w:r>
      <w:r>
        <w:t>kwalifikacje</w:t>
      </w:r>
      <w:r w:rsidR="008545C7">
        <w:t xml:space="preserve"> </w:t>
      </w:r>
      <w:r>
        <w:t>i</w:t>
      </w:r>
      <w:r w:rsidR="008545C7">
        <w:t xml:space="preserve">  </w:t>
      </w:r>
      <w:r>
        <w:t>doświadczenie</w:t>
      </w:r>
      <w:r w:rsidR="008545C7">
        <w:t xml:space="preserve"> </w:t>
      </w:r>
      <w:r>
        <w:t>niezbędne</w:t>
      </w:r>
      <w:r w:rsidR="008545C7">
        <w:t xml:space="preserve"> </w:t>
      </w:r>
      <w:r w:rsidR="008545C7">
        <w:br/>
      </w:r>
      <w:r>
        <w:t>do</w:t>
      </w:r>
      <w:r w:rsidR="008545C7">
        <w:t xml:space="preserve"> </w:t>
      </w:r>
      <w:r>
        <w:t>przeprowadzenia</w:t>
      </w:r>
      <w:r w:rsidR="008545C7">
        <w:t xml:space="preserve"> </w:t>
      </w:r>
      <w:r>
        <w:t>szkolenia</w:t>
      </w:r>
      <w:r w:rsidR="008545C7">
        <w:t xml:space="preserve"> </w:t>
      </w:r>
      <w:r>
        <w:t>(</w:t>
      </w:r>
      <w:r w:rsidR="008545C7">
        <w:t xml:space="preserve">co najmniej </w:t>
      </w:r>
      <w:r>
        <w:t>trzyletnie</w:t>
      </w:r>
      <w:r w:rsidR="008545C7">
        <w:t xml:space="preserve"> </w:t>
      </w:r>
      <w:r>
        <w:t>doświadczenie</w:t>
      </w:r>
      <w:r w:rsidR="008545C7">
        <w:t xml:space="preserve"> </w:t>
      </w:r>
      <w:r>
        <w:t>w</w:t>
      </w:r>
      <w:r w:rsidR="008545C7">
        <w:t xml:space="preserve"> </w:t>
      </w:r>
      <w:r>
        <w:t>pracy</w:t>
      </w:r>
      <w:r w:rsidR="008545C7">
        <w:t xml:space="preserve"> </w:t>
      </w:r>
      <w:r>
        <w:t>trenerskiej</w:t>
      </w:r>
      <w:r w:rsidR="008545C7">
        <w:t xml:space="preserve"> </w:t>
      </w:r>
      <w:r w:rsidR="008545C7">
        <w:br/>
      </w:r>
      <w:r>
        <w:t>z</w:t>
      </w:r>
      <w:r w:rsidR="008545C7">
        <w:t xml:space="preserve"> </w:t>
      </w:r>
      <w:r>
        <w:t>zaplanowanej  tematyki).</w:t>
      </w:r>
    </w:p>
    <w:p w14:paraId="2FE0E5C1" w14:textId="281B650D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606DDF">
        <w:rPr>
          <w:b/>
          <w:bCs/>
        </w:rPr>
        <w:t>Zapewnienie</w:t>
      </w:r>
      <w:r w:rsidR="00011418">
        <w:rPr>
          <w:b/>
          <w:bCs/>
        </w:rPr>
        <w:t xml:space="preserve"> </w:t>
      </w:r>
      <w:r w:rsidRPr="00606DDF">
        <w:rPr>
          <w:b/>
          <w:bCs/>
        </w:rPr>
        <w:t>możliwości konsultowania</w:t>
      </w:r>
      <w:r>
        <w:t xml:space="preserve"> z trenerem omawianych zagadnień -</w:t>
      </w:r>
      <w:r w:rsidR="001A4C84">
        <w:br/>
      </w:r>
      <w:r>
        <w:t xml:space="preserve"> </w:t>
      </w:r>
      <w:r w:rsidR="001A4C84">
        <w:t xml:space="preserve">za pośrednictwem wiadomości e-mail, </w:t>
      </w:r>
      <w:r>
        <w:t>w terminie do 14</w:t>
      </w:r>
      <w:r w:rsidRPr="00C34818">
        <w:t xml:space="preserve"> dni po zakończeniu</w:t>
      </w:r>
      <w:r>
        <w:t xml:space="preserve"> szkolenia.</w:t>
      </w:r>
    </w:p>
    <w:p w14:paraId="61DAE02C" w14:textId="10D75DFF" w:rsidR="00AE4E01" w:rsidRDefault="00011418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/>
          <w:bCs/>
        </w:rPr>
        <w:t>Zleceniobiorca</w:t>
      </w:r>
      <w:r w:rsidR="00AE4E01" w:rsidRPr="00C322D4">
        <w:rPr>
          <w:b/>
        </w:rPr>
        <w:t xml:space="preserve"> zapewni sale </w:t>
      </w:r>
      <w:r w:rsidR="00AE4E01">
        <w:rPr>
          <w:b/>
        </w:rPr>
        <w:t>szkolenio</w:t>
      </w:r>
      <w:r w:rsidR="00AE4E01" w:rsidRPr="00C322D4">
        <w:rPr>
          <w:b/>
        </w:rPr>
        <w:t>we</w:t>
      </w:r>
      <w:r w:rsidR="00AE4E01" w:rsidRPr="00552FB9">
        <w:rPr>
          <w:bCs/>
        </w:rPr>
        <w:t xml:space="preserve"> </w:t>
      </w:r>
      <w:r w:rsidR="00AE4E01">
        <w:rPr>
          <w:bCs/>
        </w:rPr>
        <w:t xml:space="preserve">na terenie miasta Torunia </w:t>
      </w:r>
      <w:r w:rsidR="00AE4E01" w:rsidRPr="00552FB9">
        <w:rPr>
          <w:bCs/>
        </w:rPr>
        <w:t>oraz</w:t>
      </w:r>
      <w:r w:rsidR="00AE4E01">
        <w:rPr>
          <w:bCs/>
        </w:rPr>
        <w:t xml:space="preserve"> pełne wsparcie sprzętowe</w:t>
      </w:r>
      <w:r w:rsidR="00AE4E01" w:rsidRPr="00552FB9">
        <w:rPr>
          <w:bCs/>
        </w:rPr>
        <w:t xml:space="preserve"> </w:t>
      </w:r>
      <w:r w:rsidR="00AE4E01">
        <w:rPr>
          <w:bCs/>
        </w:rPr>
        <w:t>(</w:t>
      </w:r>
      <w:r w:rsidR="00AE4E01" w:rsidRPr="00552FB9">
        <w:rPr>
          <w:bCs/>
        </w:rPr>
        <w:t xml:space="preserve">indywidualne stanowisko komputerowe dla każdego uczestnika szkolenia wraz </w:t>
      </w:r>
      <w:r w:rsidR="00AE4E01">
        <w:rPr>
          <w:bCs/>
        </w:rPr>
        <w:br/>
      </w:r>
      <w:r w:rsidR="00AE4E01" w:rsidRPr="00552FB9">
        <w:rPr>
          <w:bCs/>
        </w:rPr>
        <w:t>z niezbędnym sprzętem oraz zainstalowanymi programami niezbędnymi do przeprowadzenia szkolenia</w:t>
      </w:r>
      <w:r w:rsidR="00AE4E01">
        <w:rPr>
          <w:bCs/>
        </w:rPr>
        <w:t>), zgodnie z aktualnie obowiązującymi zasadami bezpieczeństwa, w tym COVID-19.</w:t>
      </w:r>
      <w:r w:rsidR="00A9266B" w:rsidRPr="008F0E49">
        <w:rPr>
          <w:bCs/>
        </w:rPr>
        <w:t xml:space="preserve">. Wybór </w:t>
      </w:r>
      <w:r w:rsidR="00410255" w:rsidRPr="008F0E49">
        <w:rPr>
          <w:bCs/>
        </w:rPr>
        <w:t xml:space="preserve">pomieszczeń szkoleniowych </w:t>
      </w:r>
      <w:r w:rsidR="001A4C84">
        <w:rPr>
          <w:bCs/>
        </w:rPr>
        <w:t>podlega akceptacji Zleceniodawcy. Zleceniobiorca przedstawi Zleceniodawcy</w:t>
      </w:r>
      <w:r w:rsidR="00410255" w:rsidRPr="008F0E49">
        <w:rPr>
          <w:bCs/>
        </w:rPr>
        <w:t xml:space="preserve"> w terminie do 1</w:t>
      </w:r>
      <w:r w:rsidR="004C25BD" w:rsidRPr="008F0E49">
        <w:rPr>
          <w:bCs/>
        </w:rPr>
        <w:t>0</w:t>
      </w:r>
      <w:r w:rsidR="00410255" w:rsidRPr="008F0E49">
        <w:rPr>
          <w:bCs/>
        </w:rPr>
        <w:t xml:space="preserve"> dni roboczych od dnia zawarcia umowy</w:t>
      </w:r>
      <w:r w:rsidR="008545C7">
        <w:rPr>
          <w:bCs/>
        </w:rPr>
        <w:t xml:space="preserve"> propozycję po</w:t>
      </w:r>
      <w:r w:rsidR="001A4C84">
        <w:rPr>
          <w:bCs/>
        </w:rPr>
        <w:t>mieszczeń szkoleniowych. Zleceniodawca</w:t>
      </w:r>
      <w:r w:rsidR="008545C7">
        <w:rPr>
          <w:bCs/>
        </w:rPr>
        <w:t xml:space="preserve"> dokona a</w:t>
      </w:r>
      <w:r w:rsidR="00410255" w:rsidRPr="008F0E49">
        <w:rPr>
          <w:bCs/>
        </w:rPr>
        <w:t>kceptacji zaproponowanych pomieszc</w:t>
      </w:r>
      <w:r w:rsidR="001A4C84">
        <w:rPr>
          <w:bCs/>
        </w:rPr>
        <w:t>zeń lub wniesie uwagi. Zleceniobiorca</w:t>
      </w:r>
      <w:r w:rsidR="00410255" w:rsidRPr="008F0E49">
        <w:rPr>
          <w:bCs/>
        </w:rPr>
        <w:t xml:space="preserve"> w ciągu 3 dni roboczy</w:t>
      </w:r>
      <w:r w:rsidR="001A4C84">
        <w:rPr>
          <w:bCs/>
        </w:rPr>
        <w:t>ch uwzględni uwagi Zleceniodawcy</w:t>
      </w:r>
      <w:r w:rsidR="00410255" w:rsidRPr="008F0E49">
        <w:rPr>
          <w:bCs/>
        </w:rPr>
        <w:t xml:space="preserve"> lub uzasadni brak możliwości ich uwzględnienia.</w:t>
      </w:r>
    </w:p>
    <w:p w14:paraId="24D6E7A1" w14:textId="77777777" w:rsidR="00AE4E01" w:rsidRPr="008F0E49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Cs/>
        </w:rPr>
      </w:pPr>
      <w:r w:rsidRPr="008F0E49">
        <w:rPr>
          <w:b/>
          <w:bCs/>
        </w:rPr>
        <w:t xml:space="preserve">Zapewnienie uczestnikom </w:t>
      </w:r>
      <w:r w:rsidRPr="008F0E49">
        <w:rPr>
          <w:b/>
          <w:bCs/>
          <w:u w:val="single"/>
        </w:rPr>
        <w:t xml:space="preserve">w </w:t>
      </w:r>
      <w:r w:rsidRPr="008F0E49">
        <w:rPr>
          <w:b/>
          <w:u w:val="single"/>
        </w:rPr>
        <w:t xml:space="preserve"> każdym  dniu</w:t>
      </w:r>
      <w:r w:rsidRPr="008F0E49">
        <w:rPr>
          <w:b/>
        </w:rPr>
        <w:t xml:space="preserve"> szkolenia poczęstunku w formie:</w:t>
      </w:r>
    </w:p>
    <w:p w14:paraId="6380D7B0" w14:textId="73E70565" w:rsidR="00AE4E01" w:rsidRDefault="00AE4E01" w:rsidP="00DD66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Cs/>
        </w:rPr>
        <w:t>3</w:t>
      </w:r>
      <w:r w:rsidR="002B3567">
        <w:rPr>
          <w:bCs/>
        </w:rPr>
        <w:t xml:space="preserve"> </w:t>
      </w:r>
      <w:r>
        <w:rPr>
          <w:bCs/>
        </w:rPr>
        <w:t>ka</w:t>
      </w:r>
      <w:r w:rsidRPr="004E6F82">
        <w:rPr>
          <w:bCs/>
        </w:rPr>
        <w:t>napki</w:t>
      </w:r>
      <w:r w:rsidR="002B3567">
        <w:rPr>
          <w:bCs/>
        </w:rPr>
        <w:t xml:space="preserve"> </w:t>
      </w:r>
      <w:r w:rsidRPr="004E6F82">
        <w:rPr>
          <w:bCs/>
        </w:rPr>
        <w:t>/</w:t>
      </w:r>
      <w:r w:rsidR="002B3567">
        <w:rPr>
          <w:bCs/>
        </w:rPr>
        <w:t xml:space="preserve"> </w:t>
      </w:r>
      <w:r w:rsidRPr="004E6F82">
        <w:rPr>
          <w:bCs/>
        </w:rPr>
        <w:t>os.</w:t>
      </w:r>
      <w:r>
        <w:rPr>
          <w:bCs/>
        </w:rPr>
        <w:t>,</w:t>
      </w:r>
      <w:r w:rsidR="002B3567">
        <w:rPr>
          <w:bCs/>
        </w:rPr>
        <w:t xml:space="preserve"> 2 </w:t>
      </w:r>
      <w:r>
        <w:rPr>
          <w:bCs/>
        </w:rPr>
        <w:t>porcje</w:t>
      </w:r>
      <w:r w:rsidR="002B3567">
        <w:rPr>
          <w:bCs/>
        </w:rPr>
        <w:t xml:space="preserve"> </w:t>
      </w:r>
      <w:r>
        <w:rPr>
          <w:bCs/>
        </w:rPr>
        <w:t>ciasta/os.,</w:t>
      </w:r>
      <w:r w:rsidR="002B3567">
        <w:rPr>
          <w:bCs/>
        </w:rPr>
        <w:t xml:space="preserve"> </w:t>
      </w:r>
      <w:r>
        <w:rPr>
          <w:bCs/>
        </w:rPr>
        <w:t>(dwa</w:t>
      </w:r>
      <w:r w:rsidR="002B3567">
        <w:rPr>
          <w:bCs/>
        </w:rPr>
        <w:t xml:space="preserve"> </w:t>
      </w:r>
      <w:r>
        <w:rPr>
          <w:bCs/>
        </w:rPr>
        <w:t>rodzaje</w:t>
      </w:r>
      <w:r w:rsidR="002B3567">
        <w:rPr>
          <w:bCs/>
        </w:rPr>
        <w:t xml:space="preserve"> </w:t>
      </w:r>
      <w:r>
        <w:rPr>
          <w:bCs/>
        </w:rPr>
        <w:t>:</w:t>
      </w:r>
      <w:r w:rsidR="002B3567">
        <w:rPr>
          <w:bCs/>
        </w:rPr>
        <w:t xml:space="preserve"> </w:t>
      </w:r>
      <w:r>
        <w:rPr>
          <w:bCs/>
        </w:rPr>
        <w:t>np.</w:t>
      </w:r>
      <w:r w:rsidR="002B3567">
        <w:rPr>
          <w:bCs/>
        </w:rPr>
        <w:t xml:space="preserve"> </w:t>
      </w:r>
      <w:r>
        <w:rPr>
          <w:bCs/>
        </w:rPr>
        <w:t>sernik,</w:t>
      </w:r>
      <w:r w:rsidR="002B3567">
        <w:rPr>
          <w:bCs/>
        </w:rPr>
        <w:t xml:space="preserve"> </w:t>
      </w:r>
      <w:r>
        <w:rPr>
          <w:bCs/>
        </w:rPr>
        <w:t>jabłecznik),</w:t>
      </w:r>
      <w:r w:rsidR="002B3567">
        <w:rPr>
          <w:bCs/>
        </w:rPr>
        <w:t xml:space="preserve"> </w:t>
      </w:r>
      <w:r>
        <w:rPr>
          <w:bCs/>
        </w:rPr>
        <w:t>woda</w:t>
      </w:r>
      <w:r w:rsidR="002B3567">
        <w:rPr>
          <w:bCs/>
        </w:rPr>
        <w:t xml:space="preserve"> </w:t>
      </w:r>
      <w:r>
        <w:rPr>
          <w:bCs/>
        </w:rPr>
        <w:t>niegazowana/gazowana  0,5 l/os</w:t>
      </w:r>
      <w:r w:rsidR="004032D4">
        <w:rPr>
          <w:bCs/>
        </w:rPr>
        <w:t>.;</w:t>
      </w:r>
      <w:r>
        <w:rPr>
          <w:bCs/>
        </w:rPr>
        <w:t xml:space="preserve"> </w:t>
      </w:r>
    </w:p>
    <w:p w14:paraId="60DF70B9" w14:textId="443B38A0" w:rsidR="00AE4E01" w:rsidRDefault="00AE4E01" w:rsidP="00DD66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bCs/>
        </w:rPr>
      </w:pPr>
      <w:r>
        <w:rPr>
          <w:bCs/>
        </w:rPr>
        <w:t>kawa, herbata, mleko, cukier, cytryna (zapewnione w trybie ciągłym).</w:t>
      </w:r>
    </w:p>
    <w:p w14:paraId="2EF826A5" w14:textId="19610631" w:rsidR="00425231" w:rsidRDefault="00425231" w:rsidP="00425231">
      <w:pPr>
        <w:pStyle w:val="Akapitzlist"/>
        <w:autoSpaceDE w:val="0"/>
        <w:autoSpaceDN w:val="0"/>
        <w:adjustRightInd w:val="0"/>
        <w:spacing w:after="0"/>
        <w:ind w:left="1364"/>
        <w:jc w:val="both"/>
        <w:rPr>
          <w:bCs/>
        </w:rPr>
      </w:pPr>
      <w:r>
        <w:rPr>
          <w:bCs/>
        </w:rPr>
        <w:lastRenderedPageBreak/>
        <w:t xml:space="preserve"> Nie dopuszcza się serwowania cateringu na</w:t>
      </w:r>
      <w:r w:rsidR="00865F2B">
        <w:rPr>
          <w:bCs/>
        </w:rPr>
        <w:t xml:space="preserve"> </w:t>
      </w:r>
      <w:r>
        <w:rPr>
          <w:bCs/>
        </w:rPr>
        <w:t>zastawie jednorazowej.</w:t>
      </w:r>
    </w:p>
    <w:p w14:paraId="3A373A7A" w14:textId="77777777" w:rsidR="002F2B7D" w:rsidRDefault="002F2B7D" w:rsidP="00425231">
      <w:pPr>
        <w:pStyle w:val="Akapitzlist"/>
        <w:autoSpaceDE w:val="0"/>
        <w:autoSpaceDN w:val="0"/>
        <w:adjustRightInd w:val="0"/>
        <w:spacing w:after="0"/>
        <w:ind w:left="1364"/>
        <w:jc w:val="both"/>
        <w:rPr>
          <w:bCs/>
        </w:rPr>
      </w:pPr>
    </w:p>
    <w:p w14:paraId="76F457B9" w14:textId="77777777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>
        <w:rPr>
          <w:b/>
          <w:bCs/>
        </w:rPr>
        <w:t>Przygotowanie m</w:t>
      </w:r>
      <w:r w:rsidRPr="00FB55DA">
        <w:rPr>
          <w:b/>
          <w:bCs/>
        </w:rPr>
        <w:t>ateriał</w:t>
      </w:r>
      <w:r>
        <w:rPr>
          <w:b/>
          <w:bCs/>
        </w:rPr>
        <w:t>ów</w:t>
      </w:r>
      <w:r w:rsidRPr="00FB55DA">
        <w:rPr>
          <w:b/>
          <w:bCs/>
        </w:rPr>
        <w:t xml:space="preserve"> szkoleniow</w:t>
      </w:r>
      <w:r>
        <w:rPr>
          <w:b/>
          <w:bCs/>
        </w:rPr>
        <w:t>ych</w:t>
      </w:r>
    </w:p>
    <w:p w14:paraId="16D65157" w14:textId="52732199" w:rsidR="00AE4E01" w:rsidRPr="00FB55DA" w:rsidRDefault="00011418" w:rsidP="00AE4E01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Zleceniobiorca</w:t>
      </w:r>
      <w:r w:rsidR="00AE4E01" w:rsidRPr="00FB55DA">
        <w:t xml:space="preserve"> zapewni opracowanie i przygotowanie materiałów szkoleniowych</w:t>
      </w:r>
      <w:r w:rsidR="00AE4E01">
        <w:t xml:space="preserve"> dla każdego uczestnika oraz jeden egzemplarz dla Z</w:t>
      </w:r>
      <w:r>
        <w:t>leceniodawcy</w:t>
      </w:r>
      <w:r w:rsidR="00AE4E01">
        <w:t>.</w:t>
      </w:r>
      <w:r w:rsidR="00AE4E01" w:rsidRPr="00FB55DA">
        <w:t xml:space="preserve"> </w:t>
      </w:r>
    </w:p>
    <w:p w14:paraId="36FB3745" w14:textId="77777777" w:rsidR="00AE4E01" w:rsidRPr="00FB55DA" w:rsidRDefault="00AE4E01" w:rsidP="00AE4E01">
      <w:pPr>
        <w:autoSpaceDE w:val="0"/>
        <w:autoSpaceDN w:val="0"/>
        <w:adjustRightInd w:val="0"/>
        <w:spacing w:after="0"/>
        <w:ind w:left="369" w:firstLine="351"/>
        <w:jc w:val="both"/>
        <w:rPr>
          <w:sz w:val="22"/>
          <w:szCs w:val="22"/>
          <w:lang w:val="pl-PL"/>
        </w:rPr>
      </w:pPr>
      <w:r w:rsidRPr="00FB55DA">
        <w:rPr>
          <w:sz w:val="22"/>
          <w:szCs w:val="22"/>
          <w:lang w:val="pl-PL"/>
        </w:rPr>
        <w:t>W skład materiałów będą wchodzić:</w:t>
      </w:r>
    </w:p>
    <w:p w14:paraId="5E84228A" w14:textId="77777777" w:rsidR="00AE4E01" w:rsidRPr="0035632D" w:rsidRDefault="00AE4E01" w:rsidP="002C5298">
      <w:pPr>
        <w:pStyle w:val="Akapitzlist"/>
        <w:autoSpaceDE w:val="0"/>
        <w:autoSpaceDN w:val="0"/>
        <w:adjustRightInd w:val="0"/>
        <w:spacing w:after="0"/>
        <w:jc w:val="both"/>
      </w:pPr>
      <w:r>
        <w:t xml:space="preserve">- </w:t>
      </w:r>
      <w:r w:rsidRPr="0035632D">
        <w:t>wydrukowana prezentacja, notesy  w formacie A4/30 kart oraz długopis.</w:t>
      </w:r>
    </w:p>
    <w:p w14:paraId="0E2DE51F" w14:textId="218C40FA" w:rsidR="00AE4E01" w:rsidRDefault="00AE4E01" w:rsidP="00AE4E01">
      <w:pPr>
        <w:autoSpaceDE w:val="0"/>
        <w:autoSpaceDN w:val="0"/>
        <w:adjustRightInd w:val="0"/>
        <w:spacing w:after="0"/>
        <w:ind w:left="644"/>
        <w:jc w:val="both"/>
      </w:pPr>
      <w:r>
        <w:rPr>
          <w:sz w:val="22"/>
          <w:szCs w:val="22"/>
          <w:lang w:val="pl-PL"/>
        </w:rPr>
        <w:t xml:space="preserve">Materiały szkoleniowe powinny zostać przekazane uczestnikom </w:t>
      </w:r>
      <w:r w:rsidR="00BF0C0C">
        <w:rPr>
          <w:sz w:val="22"/>
          <w:szCs w:val="22"/>
          <w:lang w:val="pl-PL"/>
        </w:rPr>
        <w:t>najpóźniej w dniu  szkolenia</w:t>
      </w:r>
      <w:r>
        <w:rPr>
          <w:sz w:val="22"/>
          <w:szCs w:val="22"/>
          <w:lang w:val="pl-PL"/>
        </w:rPr>
        <w:t>.</w:t>
      </w:r>
    </w:p>
    <w:p w14:paraId="11BB99B3" w14:textId="37500835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57736E">
        <w:rPr>
          <w:b/>
          <w:bCs/>
        </w:rPr>
        <w:t>Przeprowadzenie</w:t>
      </w:r>
      <w:r>
        <w:t xml:space="preserve"> ankiety oceny efektywności i analizy oceny szkolenia</w:t>
      </w:r>
      <w:r w:rsidR="0031057D">
        <w:t>.</w:t>
      </w:r>
    </w:p>
    <w:p w14:paraId="65042DC9" w14:textId="5727122E" w:rsidR="00AE4E01" w:rsidRDefault="0031057D" w:rsidP="002C5298">
      <w:pPr>
        <w:pStyle w:val="Akapitzlist"/>
        <w:autoSpaceDE w:val="0"/>
        <w:autoSpaceDN w:val="0"/>
        <w:adjustRightInd w:val="0"/>
        <w:spacing w:after="0"/>
        <w:jc w:val="both"/>
      </w:pPr>
      <w:r>
        <w:t>Zleceniobior</w:t>
      </w:r>
      <w:r w:rsidR="00AE4E01" w:rsidRPr="00C322D4">
        <w:t xml:space="preserve">ca ma dowolność </w:t>
      </w:r>
      <w:r w:rsidR="00AE4E01">
        <w:t>wyboru narzędzia do przygotowania ankiety, przy czym przyjęte rozwiązanie powinno</w:t>
      </w:r>
      <w:r>
        <w:t xml:space="preserve"> uzyskać akceptację Zleceniodawcy</w:t>
      </w:r>
      <w:r w:rsidR="00AE4E01">
        <w:t xml:space="preserve">. </w:t>
      </w:r>
      <w:r w:rsidR="00AE4E01" w:rsidRPr="0035632D">
        <w:t>Pytania do anki</w:t>
      </w:r>
      <w:r>
        <w:t>ety zostaną przekazane Zleceniobiorcy przez Zleceniodawcę</w:t>
      </w:r>
      <w:r w:rsidR="00AE4E01" w:rsidRPr="0035632D">
        <w:t xml:space="preserve"> najpóźniej 5 dni </w:t>
      </w:r>
      <w:r w:rsidR="00E91F88">
        <w:t>roboczych</w:t>
      </w:r>
      <w:r w:rsidR="00AE4E01" w:rsidRPr="0035632D">
        <w:t xml:space="preserve"> przed rozpoczęciem pierwszej edycji szkolenia</w:t>
      </w:r>
      <w:r>
        <w:t>. Raport z ankiet Zleceniobiorca przekaże Zleceniodawcy</w:t>
      </w:r>
      <w:r w:rsidR="00AE4E01" w:rsidRPr="0035632D">
        <w:t>.</w:t>
      </w:r>
    </w:p>
    <w:p w14:paraId="6C5D55FA" w14:textId="541C1A9F" w:rsidR="00AE4E01" w:rsidRPr="005F0685" w:rsidRDefault="00011418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  <w:color w:val="7030A0"/>
        </w:rPr>
      </w:pPr>
      <w:r>
        <w:rPr>
          <w:b/>
          <w:bCs/>
        </w:rPr>
        <w:t>Zleceniobiorca</w:t>
      </w:r>
      <w:r w:rsidR="00AE4E01">
        <w:rPr>
          <w:b/>
          <w:bCs/>
        </w:rPr>
        <w:t xml:space="preserve"> </w:t>
      </w:r>
      <w:r w:rsidR="00AE4E01" w:rsidRPr="004032D4">
        <w:t>winien  przygotować sprawozdanie z przeprowadzon</w:t>
      </w:r>
      <w:r w:rsidR="009E5DD1">
        <w:t>ych</w:t>
      </w:r>
      <w:r w:rsidR="00AE4E01" w:rsidRPr="004032D4">
        <w:t xml:space="preserve"> szkole</w:t>
      </w:r>
      <w:r w:rsidR="009E5DD1">
        <w:t>ń</w:t>
      </w:r>
      <w:r w:rsidR="007419DB">
        <w:rPr>
          <w:b/>
          <w:bCs/>
        </w:rPr>
        <w:t>.</w:t>
      </w:r>
    </w:p>
    <w:p w14:paraId="60CDFEAB" w14:textId="49F5CB3F" w:rsidR="00AE4E01" w:rsidRDefault="00AE4E01" w:rsidP="00DD66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</w:pPr>
      <w:r w:rsidRPr="0057736E">
        <w:rPr>
          <w:b/>
          <w:bCs/>
        </w:rPr>
        <w:t>Przygotowanie</w:t>
      </w:r>
      <w:r>
        <w:t xml:space="preserve"> imiennych zaświadczeń/certyfikatów ze szkolenia dla uczestników oraz </w:t>
      </w:r>
      <w:r w:rsidR="004032D4">
        <w:br/>
      </w:r>
      <w:r>
        <w:t>kopii wydany</w:t>
      </w:r>
      <w:r w:rsidR="0031057D">
        <w:t>ch zaświadczeń dla Zleceniodawcy</w:t>
      </w:r>
      <w:r>
        <w:t>. Certyfikaty będą zawierały</w:t>
      </w:r>
      <w:r w:rsidR="008545C7">
        <w:t xml:space="preserve"> min.</w:t>
      </w:r>
      <w:r>
        <w:t xml:space="preserve">: informację </w:t>
      </w:r>
      <w:r w:rsidR="004032D4">
        <w:br/>
      </w:r>
      <w:r>
        <w:t>nt.</w:t>
      </w:r>
      <w:r w:rsidR="004032D4">
        <w:t xml:space="preserve"> </w:t>
      </w:r>
      <w:r>
        <w:t xml:space="preserve">bloku szkoleniowego, liczby godzin trwania szkolenia, odpowiednią informację </w:t>
      </w:r>
      <w:r>
        <w:br/>
        <w:t>o finansowaniu szkolenia wraz z właściwymi logotypami.</w:t>
      </w:r>
    </w:p>
    <w:p w14:paraId="12E7BED5" w14:textId="35832380" w:rsidR="0066228D" w:rsidRPr="003910BE" w:rsidRDefault="005C1E06" w:rsidP="00D523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hanging="425"/>
        <w:jc w:val="both"/>
        <w:rPr>
          <w:sz w:val="20"/>
          <w:szCs w:val="20"/>
        </w:rPr>
      </w:pPr>
      <w:r w:rsidRPr="003910BE">
        <w:rPr>
          <w:b/>
          <w:bCs/>
        </w:rPr>
        <w:t xml:space="preserve">Obowiązki </w:t>
      </w:r>
      <w:r w:rsidR="00B21F1A" w:rsidRPr="003910BE">
        <w:rPr>
          <w:b/>
          <w:bCs/>
        </w:rPr>
        <w:t>informacyjno-</w:t>
      </w:r>
      <w:r w:rsidRPr="003910BE">
        <w:rPr>
          <w:b/>
          <w:bCs/>
        </w:rPr>
        <w:t>promocyjne.</w:t>
      </w:r>
      <w:r w:rsidRPr="005C1E06">
        <w:t xml:space="preserve"> </w:t>
      </w:r>
      <w:r w:rsidRPr="002335EA">
        <w:t xml:space="preserve">Przy realizacji zamówienia należy przestrzegać </w:t>
      </w:r>
      <w:r w:rsidR="009E5DD1">
        <w:br/>
      </w:r>
      <w:r w:rsidRPr="002335EA">
        <w:t>zasad dotyczących promocji</w:t>
      </w:r>
      <w:r>
        <w:t xml:space="preserve"> projektów</w:t>
      </w:r>
      <w:r w:rsidR="002667F7">
        <w:t>,</w:t>
      </w:r>
      <w:r>
        <w:t xml:space="preserve"> </w:t>
      </w:r>
      <w:r w:rsidR="00A51ABC">
        <w:t>zgodnie z aktualnymi wytycznymi:</w:t>
      </w:r>
      <w:r w:rsidR="009E5DD1">
        <w:t xml:space="preserve"> </w:t>
      </w:r>
      <w:r w:rsidR="00A51ABC">
        <w:t>„Podręcznika wnioskodawcy</w:t>
      </w:r>
      <w:r>
        <w:t xml:space="preserve"> </w:t>
      </w:r>
      <w:r w:rsidR="00A51ABC">
        <w:t xml:space="preserve">i beneficjenta programów polityki spójności 2014-2020 w zakresie informacji </w:t>
      </w:r>
      <w:r w:rsidR="0066228D">
        <w:br/>
      </w:r>
      <w:r w:rsidR="00A51ABC">
        <w:t>i promocji”</w:t>
      </w:r>
      <w:r w:rsidR="002C5298">
        <w:t xml:space="preserve"> </w:t>
      </w:r>
      <w:r w:rsidR="0066228D" w:rsidRPr="003910BE">
        <w:rPr>
          <w:sz w:val="20"/>
          <w:szCs w:val="20"/>
        </w:rPr>
        <w:t>(https://www.funduszeeuropejskie.gov.pl/media/101546/podrecznik08062021.pdf</w:t>
      </w:r>
      <w:r w:rsidR="009E5DD1" w:rsidRPr="003910BE">
        <w:rPr>
          <w:sz w:val="20"/>
          <w:szCs w:val="20"/>
        </w:rPr>
        <w:t>)</w:t>
      </w:r>
      <w:r w:rsidR="003910BE">
        <w:rPr>
          <w:sz w:val="20"/>
          <w:szCs w:val="20"/>
        </w:rPr>
        <w:t>.</w:t>
      </w:r>
    </w:p>
    <w:p w14:paraId="76489D94" w14:textId="5DEB9FA3" w:rsidR="000C2017" w:rsidRDefault="00A51ABC" w:rsidP="0066228D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 w:rsidRPr="0066228D">
        <w:t xml:space="preserve">Wykonawca jest zobowiązany do oznaczania </w:t>
      </w:r>
      <w:proofErr w:type="spellStart"/>
      <w:r w:rsidRPr="0066228D">
        <w:t>sal</w:t>
      </w:r>
      <w:proofErr w:type="spellEnd"/>
      <w:r w:rsidRPr="0066228D">
        <w:t xml:space="preserve"> szkoleniowych i </w:t>
      </w:r>
      <w:r w:rsidR="00AE4E01" w:rsidRPr="0066228D">
        <w:t>wszystkich</w:t>
      </w:r>
      <w:r w:rsidR="00AE4E01" w:rsidRPr="00C35827">
        <w:t xml:space="preserve"> dokumentów </w:t>
      </w:r>
      <w:r>
        <w:t>związanych</w:t>
      </w:r>
      <w:r w:rsidR="0066228D">
        <w:t xml:space="preserve"> </w:t>
      </w:r>
      <w:r>
        <w:t>ze</w:t>
      </w:r>
      <w:r w:rsidR="0066228D">
        <w:t xml:space="preserve"> </w:t>
      </w:r>
      <w:r>
        <w:t>szkoleniami</w:t>
      </w:r>
      <w:r w:rsidR="0066228D">
        <w:t xml:space="preserve"> </w:t>
      </w:r>
      <w:r w:rsidR="00AE4E01" w:rsidRPr="00C35827">
        <w:t>tj.</w:t>
      </w:r>
      <w:r w:rsidR="0066228D">
        <w:t xml:space="preserve"> </w:t>
      </w:r>
      <w:r w:rsidR="00AE4E01" w:rsidRPr="00C35827">
        <w:t>materiałów</w:t>
      </w:r>
      <w:r w:rsidR="0066228D">
        <w:t xml:space="preserve"> </w:t>
      </w:r>
      <w:r w:rsidR="00AE4E01" w:rsidRPr="00C35827">
        <w:t>szkoleniowych,</w:t>
      </w:r>
      <w:r w:rsidR="0066228D">
        <w:t xml:space="preserve"> </w:t>
      </w:r>
      <w:r w:rsidR="00AE4E01" w:rsidRPr="00C35827">
        <w:t>list</w:t>
      </w:r>
      <w:r w:rsidR="0066228D">
        <w:t xml:space="preserve"> </w:t>
      </w:r>
      <w:r w:rsidR="00AE4E01" w:rsidRPr="00C35827">
        <w:t>obecności</w:t>
      </w:r>
      <w:r w:rsidR="00EE64F1">
        <w:t xml:space="preserve"> (na listach obecności powinien znajdować się zapis „Potwierdzam odbiór materiałów szkoleniowych oraz cateringu)</w:t>
      </w:r>
      <w:r w:rsidR="0031057D">
        <w:t>, zaś</w:t>
      </w:r>
      <w:r w:rsidR="00AE4E01" w:rsidRPr="00C35827">
        <w:t>wiadczeń/</w:t>
      </w:r>
      <w:r w:rsidR="0066228D">
        <w:t xml:space="preserve"> </w:t>
      </w:r>
      <w:r w:rsidR="00AE4E01" w:rsidRPr="00C35827">
        <w:t>certyfikatów potwierdzających uczestnictwo w szkoleniu, ankiet</w:t>
      </w:r>
      <w:r w:rsidR="003910BE">
        <w:t xml:space="preserve"> itp</w:t>
      </w:r>
      <w:r w:rsidR="00ED019F">
        <w:t>.</w:t>
      </w:r>
      <w:r w:rsidR="00E91F88">
        <w:t xml:space="preserve"> </w:t>
      </w:r>
      <w:r w:rsidR="00AE4E01" w:rsidRPr="00C35827">
        <w:t xml:space="preserve"> </w:t>
      </w:r>
    </w:p>
    <w:p w14:paraId="5833ED19" w14:textId="77777777" w:rsidR="00296856" w:rsidRDefault="00296856" w:rsidP="00AE4E01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48C8567E" w14:textId="75BFBFF4" w:rsidR="00AE4E01" w:rsidRDefault="00AE4E01" w:rsidP="00AE4E01">
      <w:pPr>
        <w:spacing w:after="0"/>
        <w:ind w:left="357"/>
        <w:jc w:val="both"/>
        <w:rPr>
          <w:b/>
          <w:bCs/>
          <w:sz w:val="24"/>
          <w:szCs w:val="24"/>
        </w:rPr>
      </w:pPr>
      <w:r w:rsidRPr="00B308F6">
        <w:rPr>
          <w:b/>
          <w:bCs/>
          <w:sz w:val="24"/>
          <w:szCs w:val="24"/>
        </w:rPr>
        <w:t xml:space="preserve">IV </w:t>
      </w:r>
      <w:r w:rsidR="004C0A7A">
        <w:rPr>
          <w:b/>
          <w:bCs/>
          <w:sz w:val="24"/>
          <w:szCs w:val="24"/>
        </w:rPr>
        <w:t xml:space="preserve">Program </w:t>
      </w:r>
      <w:proofErr w:type="spellStart"/>
      <w:r w:rsidR="004C0A7A">
        <w:rPr>
          <w:b/>
          <w:bCs/>
          <w:sz w:val="24"/>
          <w:szCs w:val="24"/>
        </w:rPr>
        <w:t>oraz</w:t>
      </w:r>
      <w:proofErr w:type="spellEnd"/>
      <w:r w:rsidR="004C0A7A">
        <w:rPr>
          <w:b/>
          <w:bCs/>
          <w:sz w:val="24"/>
          <w:szCs w:val="24"/>
        </w:rPr>
        <w:t xml:space="preserve"> </w:t>
      </w:r>
      <w:proofErr w:type="spellStart"/>
      <w:r w:rsidR="004C0A7A">
        <w:rPr>
          <w:b/>
          <w:bCs/>
          <w:sz w:val="24"/>
          <w:szCs w:val="24"/>
        </w:rPr>
        <w:t>harmonogram</w:t>
      </w:r>
      <w:proofErr w:type="spellEnd"/>
      <w:r w:rsidR="004C0A7A">
        <w:rPr>
          <w:b/>
          <w:bCs/>
          <w:sz w:val="24"/>
          <w:szCs w:val="24"/>
        </w:rPr>
        <w:t xml:space="preserve"> </w:t>
      </w:r>
      <w:proofErr w:type="spellStart"/>
      <w:r w:rsidR="004C0A7A">
        <w:rPr>
          <w:b/>
          <w:bCs/>
          <w:sz w:val="24"/>
          <w:szCs w:val="24"/>
        </w:rPr>
        <w:t>szkolenia</w:t>
      </w:r>
      <w:proofErr w:type="spellEnd"/>
    </w:p>
    <w:p w14:paraId="48AAFDBC" w14:textId="4B60340C" w:rsidR="00AE4E01" w:rsidRDefault="0031057D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>
        <w:t>Zleceniobior</w:t>
      </w:r>
      <w:r w:rsidR="00AE4E01" w:rsidRPr="00A86C9D">
        <w:t xml:space="preserve">ca przedstawi </w:t>
      </w:r>
      <w:r w:rsidR="00AE4E01">
        <w:t xml:space="preserve">do akceptacji </w:t>
      </w:r>
      <w:r>
        <w:t>Zleceniodawcy</w:t>
      </w:r>
      <w:r w:rsidR="00A14CCF">
        <w:t xml:space="preserve"> propozycję</w:t>
      </w:r>
      <w:r w:rsidR="00AE4E01" w:rsidRPr="00A86C9D">
        <w:t xml:space="preserve"> szczegółow</w:t>
      </w:r>
      <w:r w:rsidR="00A14CCF">
        <w:t>ego</w:t>
      </w:r>
      <w:r w:rsidR="00AE4E01" w:rsidRPr="00A86C9D">
        <w:t xml:space="preserve"> program</w:t>
      </w:r>
      <w:r w:rsidR="00B02638">
        <w:t>u</w:t>
      </w:r>
      <w:r w:rsidR="00AE4E01" w:rsidRPr="00A86C9D">
        <w:t xml:space="preserve">  </w:t>
      </w:r>
      <w:r w:rsidR="00B02638">
        <w:t>(</w:t>
      </w:r>
      <w:r w:rsidR="00AE4E01" w:rsidRPr="00A86C9D">
        <w:t>na dwóch  poziomach: średniozaawansowanym oraz zaawansowanym</w:t>
      </w:r>
      <w:r w:rsidR="00B02638">
        <w:t>) oraz harmonogramu szkolenia</w:t>
      </w:r>
      <w:r>
        <w:t>. Zleceniodawca</w:t>
      </w:r>
      <w:r w:rsidR="00AE4E01" w:rsidRPr="00A86C9D">
        <w:t xml:space="preserve"> zastrzega sobie</w:t>
      </w:r>
      <w:r w:rsidR="00AE4E01">
        <w:t xml:space="preserve"> </w:t>
      </w:r>
      <w:r w:rsidR="00AE4E01" w:rsidRPr="00A86C9D">
        <w:t>prawo</w:t>
      </w:r>
      <w:r w:rsidR="00AE4E01">
        <w:t xml:space="preserve"> do zmian i doprecyzowania</w:t>
      </w:r>
      <w:r>
        <w:t xml:space="preserve"> przedstawionego przez Zleceniobiorcę</w:t>
      </w:r>
      <w:r w:rsidR="00AE4E01">
        <w:t xml:space="preserve"> programu</w:t>
      </w:r>
      <w:r w:rsidR="00B02638">
        <w:t xml:space="preserve"> i harmonogramu</w:t>
      </w:r>
      <w:r w:rsidR="00AE4E01">
        <w:t xml:space="preserve"> szkolenia.</w:t>
      </w:r>
      <w:r w:rsidR="00B02638">
        <w:t xml:space="preserve"> </w:t>
      </w:r>
    </w:p>
    <w:p w14:paraId="10736AD7" w14:textId="09D31E04" w:rsidR="00922B97" w:rsidRDefault="00922B97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>
        <w:t>Program szkolenia powinien zawierać przede wszystkim następujące zagadnienia:</w:t>
      </w:r>
    </w:p>
    <w:p w14:paraId="03332D77" w14:textId="3C07C757" w:rsidR="00D20A8B" w:rsidRPr="00D20A8B" w:rsidRDefault="00D20A8B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u w:val="single"/>
        </w:rPr>
      </w:pPr>
      <w:r w:rsidRPr="00D20A8B">
        <w:rPr>
          <w:b/>
          <w:bCs/>
          <w:u w:val="single"/>
        </w:rPr>
        <w:t>Poziom średniozaawansowany:</w:t>
      </w:r>
    </w:p>
    <w:p w14:paraId="673DD913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  <w:rPr>
          <w:rFonts w:eastAsiaTheme="minorHAnsi"/>
        </w:rPr>
      </w:pPr>
      <w:r>
        <w:t>Odwołania w arkuszach</w:t>
      </w:r>
    </w:p>
    <w:p w14:paraId="03E68B15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Połączenia między arkuszami</w:t>
      </w:r>
    </w:p>
    <w:p w14:paraId="17F0B01A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Formatowanie warunkowe</w:t>
      </w:r>
    </w:p>
    <w:p w14:paraId="34AEB789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Walidacja danych</w:t>
      </w:r>
    </w:p>
    <w:p w14:paraId="1E5A3401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Wykonywanie obliczeń za pomocą formuł i funkcji</w:t>
      </w:r>
    </w:p>
    <w:p w14:paraId="3FA71742" w14:textId="205BEB51" w:rsidR="00603BB3" w:rsidRDefault="009E5DD1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W</w:t>
      </w:r>
      <w:r w:rsidR="00603BB3">
        <w:t>yszukiwanie danych</w:t>
      </w:r>
    </w:p>
    <w:p w14:paraId="097A8716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Wykresy</w:t>
      </w:r>
    </w:p>
    <w:p w14:paraId="3DC78D19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Drukowanie</w:t>
      </w:r>
    </w:p>
    <w:p w14:paraId="29923BBD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Operacje na oknach arkusza</w:t>
      </w:r>
    </w:p>
    <w:p w14:paraId="64450508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Konspekty</w:t>
      </w:r>
    </w:p>
    <w:p w14:paraId="5DBF1129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t>Sumy częściowe</w:t>
      </w:r>
    </w:p>
    <w:p w14:paraId="64A86BE7" w14:textId="77777777" w:rsidR="00603BB3" w:rsidRDefault="00603BB3" w:rsidP="00DD66E4">
      <w:pPr>
        <w:pStyle w:val="Akapitzlist"/>
        <w:numPr>
          <w:ilvl w:val="0"/>
          <w:numId w:val="8"/>
        </w:numPr>
        <w:spacing w:after="160" w:line="256" w:lineRule="auto"/>
      </w:pPr>
      <w:r>
        <w:lastRenderedPageBreak/>
        <w:t>Analizowanie danych za pomocą tabel przestawnych</w:t>
      </w:r>
    </w:p>
    <w:p w14:paraId="21078213" w14:textId="0ED4BEDB" w:rsidR="00D20A8B" w:rsidRPr="00D20A8B" w:rsidRDefault="00D20A8B" w:rsidP="00D20A8B">
      <w:pPr>
        <w:pStyle w:val="Akapitzlist"/>
        <w:autoSpaceDE w:val="0"/>
        <w:autoSpaceDN w:val="0"/>
        <w:adjustRightInd w:val="0"/>
        <w:spacing w:after="0"/>
        <w:jc w:val="both"/>
        <w:rPr>
          <w:b/>
          <w:bCs/>
          <w:u w:val="single"/>
        </w:rPr>
      </w:pPr>
      <w:r w:rsidRPr="00D20A8B">
        <w:rPr>
          <w:b/>
          <w:bCs/>
          <w:u w:val="single"/>
        </w:rPr>
        <w:t>Poziom zaawansowany:</w:t>
      </w:r>
    </w:p>
    <w:p w14:paraId="6052AB70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  <w:rPr>
          <w:rFonts w:eastAsiaTheme="minorHAnsi"/>
        </w:rPr>
      </w:pPr>
      <w:r>
        <w:t>Zaawansowana edycja danych</w:t>
      </w:r>
    </w:p>
    <w:p w14:paraId="09B9011F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Menadżer nazw</w:t>
      </w:r>
    </w:p>
    <w:p w14:paraId="66F33F19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Zaawansowane formatowanie danych</w:t>
      </w:r>
    </w:p>
    <w:p w14:paraId="2101894D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Poprawność danych</w:t>
      </w:r>
    </w:p>
    <w:p w14:paraId="5034CBA5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Wykonywanie obliczeń za pomocą formuł i funkcji oraz zagnieżdżanie funkcji</w:t>
      </w:r>
    </w:p>
    <w:p w14:paraId="7DABB125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Tworzenie wykresów</w:t>
      </w:r>
    </w:p>
    <w:p w14:paraId="0EF2030A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 xml:space="preserve">Praca z bazami danych </w:t>
      </w:r>
    </w:p>
    <w:p w14:paraId="07A77F05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Filtry zaawansowane</w:t>
      </w:r>
    </w:p>
    <w:p w14:paraId="5FAEC93A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Wprowadzenie do makr</w:t>
      </w:r>
    </w:p>
    <w:p w14:paraId="4F6A9827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Konspekty</w:t>
      </w:r>
    </w:p>
    <w:p w14:paraId="17858975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Sumy częściowe</w:t>
      </w:r>
    </w:p>
    <w:p w14:paraId="551FF6FD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Analizowanie danych za pomocą tabel przestawnych</w:t>
      </w:r>
    </w:p>
    <w:p w14:paraId="07716E4F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Importowanie i eksportowanie danych</w:t>
      </w:r>
    </w:p>
    <w:p w14:paraId="78D3AF12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Recenzje</w:t>
      </w:r>
    </w:p>
    <w:p w14:paraId="6BF03BEC" w14:textId="77777777" w:rsidR="00D20A8B" w:rsidRDefault="00D20A8B" w:rsidP="00DD66E4">
      <w:pPr>
        <w:pStyle w:val="Akapitzlist"/>
        <w:numPr>
          <w:ilvl w:val="0"/>
          <w:numId w:val="10"/>
        </w:numPr>
        <w:spacing w:after="160" w:line="256" w:lineRule="auto"/>
      </w:pPr>
      <w:r>
        <w:t>Śledzenie zmian</w:t>
      </w:r>
    </w:p>
    <w:p w14:paraId="2B5AED9C" w14:textId="77777777" w:rsidR="00AE4E01" w:rsidRDefault="00AE4E01" w:rsidP="00AE4E01">
      <w:pPr>
        <w:pStyle w:val="Akapitzlist"/>
        <w:autoSpaceDE w:val="0"/>
        <w:autoSpaceDN w:val="0"/>
        <w:adjustRightInd w:val="0"/>
        <w:spacing w:after="0"/>
        <w:ind w:left="644"/>
        <w:jc w:val="both"/>
      </w:pPr>
    </w:p>
    <w:bookmarkEnd w:id="2"/>
    <w:p w14:paraId="766DE870" w14:textId="19E8E779" w:rsidR="00065633" w:rsidRDefault="002F7911" w:rsidP="001A4EAA">
      <w:pPr>
        <w:spacing w:after="0"/>
        <w:ind w:left="357"/>
        <w:jc w:val="center"/>
        <w:rPr>
          <w:b/>
          <w:bCs/>
          <w:u w:val="single"/>
          <w:lang w:val="pl-PL"/>
        </w:rPr>
      </w:pPr>
      <w:r w:rsidRPr="001A4EAA">
        <w:rPr>
          <w:b/>
          <w:bCs/>
          <w:u w:val="single"/>
          <w:lang w:val="pl-PL"/>
        </w:rPr>
        <w:t>Szkolenia w formule zdalnej</w:t>
      </w:r>
    </w:p>
    <w:p w14:paraId="1704C741" w14:textId="77777777" w:rsidR="00895D9B" w:rsidRPr="001A4EAA" w:rsidRDefault="00895D9B" w:rsidP="001A4EAA">
      <w:pPr>
        <w:spacing w:after="0"/>
        <w:ind w:left="357"/>
        <w:jc w:val="center"/>
        <w:rPr>
          <w:b/>
          <w:bCs/>
          <w:u w:val="single"/>
          <w:lang w:val="pl-PL"/>
        </w:rPr>
      </w:pPr>
    </w:p>
    <w:p w14:paraId="491BEA56" w14:textId="7F71E82B" w:rsidR="00497C70" w:rsidRPr="004C25BD" w:rsidRDefault="00497C70" w:rsidP="004071EB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color w:val="FF0000"/>
        </w:rPr>
      </w:pPr>
      <w:r w:rsidRPr="004C25BD">
        <w:rPr>
          <w:bCs/>
        </w:rPr>
        <w:t>Forma, zakres szkolenia powinny być dostosowane do formuły on-line</w:t>
      </w:r>
      <w:r w:rsidR="00E765AA" w:rsidRPr="004C25BD">
        <w:rPr>
          <w:bCs/>
        </w:rPr>
        <w:t>.</w:t>
      </w:r>
    </w:p>
    <w:p w14:paraId="3A8EA7EC" w14:textId="5B1BC2DB" w:rsidR="00E40226" w:rsidRDefault="006147CB" w:rsidP="004071EB">
      <w:pPr>
        <w:spacing w:after="0"/>
        <w:ind w:left="357"/>
        <w:jc w:val="both"/>
        <w:rPr>
          <w:b/>
          <w:sz w:val="24"/>
          <w:szCs w:val="24"/>
        </w:rPr>
      </w:pPr>
      <w:bookmarkStart w:id="5" w:name="_Hlk72308139"/>
      <w:r w:rsidRPr="004C25BD">
        <w:rPr>
          <w:b/>
          <w:sz w:val="24"/>
          <w:szCs w:val="24"/>
        </w:rPr>
        <w:t xml:space="preserve">I </w:t>
      </w:r>
      <w:proofErr w:type="spellStart"/>
      <w:r w:rsidR="000923C7" w:rsidRPr="004C25BD">
        <w:rPr>
          <w:b/>
          <w:sz w:val="24"/>
          <w:szCs w:val="24"/>
        </w:rPr>
        <w:t>Termin</w:t>
      </w:r>
      <w:proofErr w:type="spellEnd"/>
      <w:r w:rsidR="000923C7" w:rsidRPr="004C25BD">
        <w:rPr>
          <w:b/>
          <w:sz w:val="24"/>
          <w:szCs w:val="24"/>
        </w:rPr>
        <w:t xml:space="preserve"> i </w:t>
      </w:r>
      <w:proofErr w:type="spellStart"/>
      <w:r w:rsidR="000923C7" w:rsidRPr="004C25BD">
        <w:rPr>
          <w:b/>
          <w:sz w:val="24"/>
          <w:szCs w:val="24"/>
        </w:rPr>
        <w:t>czas</w:t>
      </w:r>
      <w:proofErr w:type="spellEnd"/>
      <w:r w:rsidR="000923C7" w:rsidRPr="004C25BD">
        <w:rPr>
          <w:b/>
          <w:sz w:val="24"/>
          <w:szCs w:val="24"/>
        </w:rPr>
        <w:t xml:space="preserve"> </w:t>
      </w:r>
      <w:proofErr w:type="spellStart"/>
      <w:r w:rsidR="000923C7" w:rsidRPr="004C25BD">
        <w:rPr>
          <w:b/>
          <w:sz w:val="24"/>
          <w:szCs w:val="24"/>
        </w:rPr>
        <w:t>szkolenia</w:t>
      </w:r>
      <w:proofErr w:type="spellEnd"/>
      <w:r w:rsidR="0071774A" w:rsidRPr="004C25BD">
        <w:rPr>
          <w:b/>
          <w:sz w:val="24"/>
          <w:szCs w:val="24"/>
        </w:rPr>
        <w:t xml:space="preserve">: </w:t>
      </w:r>
    </w:p>
    <w:p w14:paraId="530F1F2D" w14:textId="77777777" w:rsidR="00296856" w:rsidRPr="004C25BD" w:rsidRDefault="00296856" w:rsidP="004071EB">
      <w:pPr>
        <w:spacing w:after="0"/>
        <w:ind w:left="357"/>
        <w:jc w:val="both"/>
        <w:rPr>
          <w:color w:val="FF0000"/>
          <w:sz w:val="24"/>
          <w:szCs w:val="24"/>
        </w:rPr>
      </w:pPr>
    </w:p>
    <w:p w14:paraId="06DE3D4D" w14:textId="3787E250" w:rsidR="007419DB" w:rsidRPr="00993D27" w:rsidRDefault="007419DB" w:rsidP="007419DB">
      <w:pPr>
        <w:pStyle w:val="Akapitzlist"/>
        <w:spacing w:after="0"/>
        <w:jc w:val="both"/>
        <w:rPr>
          <w:bCs/>
        </w:rPr>
      </w:pPr>
      <w:r>
        <w:rPr>
          <w:bCs/>
        </w:rPr>
        <w:t xml:space="preserve">1. </w:t>
      </w:r>
      <w:r w:rsidRPr="002B3567">
        <w:rPr>
          <w:bCs/>
        </w:rPr>
        <w:t xml:space="preserve">Planowany termin szkolenia – Zamówienie będzie realizowane od dnia zawarcia umowy </w:t>
      </w:r>
      <w:r>
        <w:rPr>
          <w:bCs/>
        </w:rPr>
        <w:br/>
      </w:r>
      <w:r w:rsidR="0031057D">
        <w:rPr>
          <w:bCs/>
        </w:rPr>
        <w:t>ze Zleceniobiorcą</w:t>
      </w:r>
      <w:r w:rsidRPr="002B3567">
        <w:rPr>
          <w:bCs/>
        </w:rPr>
        <w:t xml:space="preserve"> do dnia </w:t>
      </w:r>
      <w:r w:rsidRPr="008F0E49">
        <w:rPr>
          <w:b/>
        </w:rPr>
        <w:t>30.09.2021</w:t>
      </w:r>
      <w:r w:rsidRPr="002B3567">
        <w:rPr>
          <w:b/>
        </w:rPr>
        <w:t xml:space="preserve"> </w:t>
      </w:r>
      <w:r w:rsidRPr="002B3567">
        <w:rPr>
          <w:bCs/>
        </w:rPr>
        <w:t>roku</w:t>
      </w:r>
      <w:r>
        <w:rPr>
          <w:bCs/>
        </w:rPr>
        <w:t xml:space="preserve"> </w:t>
      </w:r>
      <w:r w:rsidRPr="002B3567">
        <w:rPr>
          <w:bCs/>
        </w:rPr>
        <w:t xml:space="preserve">(szczegółowe terminy zostaną ustalone </w:t>
      </w:r>
      <w:r w:rsidRPr="002B3567">
        <w:rPr>
          <w:bCs/>
        </w:rPr>
        <w:br/>
        <w:t>w poro</w:t>
      </w:r>
      <w:r w:rsidR="0031057D">
        <w:rPr>
          <w:bCs/>
        </w:rPr>
        <w:t>zumieniu z wybranym Zleceniobior</w:t>
      </w:r>
      <w:r w:rsidRPr="002B3567">
        <w:rPr>
          <w:bCs/>
        </w:rPr>
        <w:t>cą</w:t>
      </w:r>
      <w:r>
        <w:rPr>
          <w:bCs/>
        </w:rPr>
        <w:t>,</w:t>
      </w:r>
      <w:r w:rsidRPr="002B3567">
        <w:rPr>
          <w:bCs/>
        </w:rPr>
        <w:t xml:space="preserve"> na etapie zawarcia umowy</w:t>
      </w:r>
      <w:r w:rsidRPr="008F0E49">
        <w:rPr>
          <w:bCs/>
        </w:rPr>
        <w:t xml:space="preserve">). </w:t>
      </w:r>
    </w:p>
    <w:p w14:paraId="66F1B889" w14:textId="0AB577BD" w:rsidR="007419DB" w:rsidRPr="008F0E49" w:rsidRDefault="007419DB" w:rsidP="007419DB">
      <w:pPr>
        <w:pStyle w:val="Akapitzlist"/>
        <w:spacing w:after="0"/>
        <w:jc w:val="both"/>
        <w:rPr>
          <w:bCs/>
        </w:rPr>
      </w:pPr>
      <w:r>
        <w:rPr>
          <w:bCs/>
        </w:rPr>
        <w:t xml:space="preserve">2. </w:t>
      </w:r>
      <w:r w:rsidR="00764D63">
        <w:rPr>
          <w:bCs/>
        </w:rPr>
        <w:t>Zleceniobiorca przedstawi Zleceniodawcy</w:t>
      </w:r>
      <w:r w:rsidRPr="008F0E49">
        <w:rPr>
          <w:bCs/>
        </w:rPr>
        <w:t xml:space="preserve"> proponowane daty szkoleń w terminie 7 dni roboczych od zawarcia umowy. Z</w:t>
      </w:r>
      <w:r w:rsidR="00764D63">
        <w:rPr>
          <w:bCs/>
        </w:rPr>
        <w:t>leceniodawca</w:t>
      </w:r>
      <w:r w:rsidRPr="008F0E49">
        <w:rPr>
          <w:bCs/>
        </w:rPr>
        <w:t xml:space="preserve"> w ciągu 3 dni roboczych dokona akceptacji lub wniesie uwagi, które z</w:t>
      </w:r>
      <w:r w:rsidR="00764D63">
        <w:rPr>
          <w:bCs/>
        </w:rPr>
        <w:t>ostaną uwzględnione przez Zleceniobiorcę</w:t>
      </w:r>
      <w:r w:rsidRPr="008F0E49">
        <w:rPr>
          <w:bCs/>
        </w:rPr>
        <w:t xml:space="preserve"> w ciągu 2 dni roboczych lub uzasadni brak możliwości ich uwzględnienia.</w:t>
      </w:r>
    </w:p>
    <w:p w14:paraId="30209160" w14:textId="7E3AB0F6" w:rsidR="00E40226" w:rsidRPr="004C25BD" w:rsidRDefault="00553269" w:rsidP="00A13F20">
      <w:pPr>
        <w:pStyle w:val="Akapitzlist"/>
        <w:spacing w:after="0"/>
        <w:jc w:val="both"/>
        <w:rPr>
          <w:bCs/>
        </w:rPr>
      </w:pPr>
      <w:r>
        <w:rPr>
          <w:bCs/>
        </w:rPr>
        <w:t xml:space="preserve">3. </w:t>
      </w:r>
      <w:r w:rsidR="007419DB" w:rsidRPr="00A56E42">
        <w:rPr>
          <w:bCs/>
        </w:rPr>
        <w:t>Czas trwania szkolenia –</w:t>
      </w:r>
      <w:r w:rsidR="00895D9B">
        <w:rPr>
          <w:bCs/>
        </w:rPr>
        <w:t xml:space="preserve"> </w:t>
      </w:r>
      <w:r w:rsidR="007419DB" w:rsidRPr="00A56E42">
        <w:rPr>
          <w:bCs/>
        </w:rPr>
        <w:t>2-dniowy cykl szkoleniowy</w:t>
      </w:r>
      <w:r w:rsidR="007419DB">
        <w:rPr>
          <w:bCs/>
        </w:rPr>
        <w:t xml:space="preserve"> po </w:t>
      </w:r>
      <w:r w:rsidR="007419DB" w:rsidRPr="00A56E42">
        <w:rPr>
          <w:bCs/>
        </w:rPr>
        <w:t xml:space="preserve">7 godzin szkoleniowych </w:t>
      </w:r>
      <w:r w:rsidR="007419DB">
        <w:rPr>
          <w:bCs/>
        </w:rPr>
        <w:br/>
      </w:r>
      <w:r w:rsidR="007419DB" w:rsidRPr="00A56E42">
        <w:rPr>
          <w:bCs/>
        </w:rPr>
        <w:t xml:space="preserve">każdego dnia,   (1 godz. szkoleniowa = 45 min.), odbywające się w tygodniu roboczym tj. </w:t>
      </w:r>
      <w:r w:rsidR="007419DB">
        <w:rPr>
          <w:bCs/>
        </w:rPr>
        <w:br/>
      </w:r>
      <w:r w:rsidR="007419DB" w:rsidRPr="00A56E42">
        <w:rPr>
          <w:bCs/>
        </w:rPr>
        <w:t>od</w:t>
      </w:r>
      <w:r w:rsidR="007419DB">
        <w:rPr>
          <w:bCs/>
        </w:rPr>
        <w:t xml:space="preserve"> </w:t>
      </w:r>
      <w:r w:rsidR="007419DB" w:rsidRPr="00A56E42">
        <w:rPr>
          <w:bCs/>
        </w:rPr>
        <w:t xml:space="preserve">poniedziałku do czwartku, w grupach maks. 20 -osobowych, w przedziale czasowym 8.00-15.00. </w:t>
      </w:r>
      <w:r w:rsidR="007419DB" w:rsidRPr="007419DB">
        <w:rPr>
          <w:bCs/>
        </w:rPr>
        <w:t>Ostatecznie podział na grupy oraz ilość o</w:t>
      </w:r>
      <w:r w:rsidR="00764D63">
        <w:rPr>
          <w:bCs/>
        </w:rPr>
        <w:t>sób w grupie zaproponuje</w:t>
      </w:r>
      <w:r w:rsidR="007419DB" w:rsidRPr="007419DB">
        <w:rPr>
          <w:bCs/>
        </w:rPr>
        <w:t xml:space="preserve"> </w:t>
      </w:r>
      <w:r w:rsidR="00764D63">
        <w:rPr>
          <w:bCs/>
        </w:rPr>
        <w:t>Zleceniobiorca</w:t>
      </w:r>
      <w:r w:rsidR="00764D63">
        <w:rPr>
          <w:bCs/>
        </w:rPr>
        <w:br/>
      </w:r>
      <w:r w:rsidR="00895D9B">
        <w:rPr>
          <w:bCs/>
        </w:rPr>
        <w:t xml:space="preserve"> </w:t>
      </w:r>
      <w:r w:rsidR="007419DB" w:rsidRPr="007419DB">
        <w:rPr>
          <w:bCs/>
        </w:rPr>
        <w:t>w porozumieniu z</w:t>
      </w:r>
      <w:r w:rsidR="00764D63">
        <w:rPr>
          <w:bCs/>
        </w:rPr>
        <w:t>e</w:t>
      </w:r>
      <w:r w:rsidR="007419DB" w:rsidRPr="007419DB">
        <w:rPr>
          <w:bCs/>
        </w:rPr>
        <w:t xml:space="preserve"> Z</w:t>
      </w:r>
      <w:r w:rsidR="00764D63">
        <w:rPr>
          <w:bCs/>
        </w:rPr>
        <w:t>leceniodawcą</w:t>
      </w:r>
      <w:r w:rsidR="007419DB" w:rsidRPr="007419DB">
        <w:rPr>
          <w:bCs/>
        </w:rPr>
        <w:t>.</w:t>
      </w:r>
      <w:bookmarkStart w:id="6" w:name="_Hlk75159046"/>
    </w:p>
    <w:p w14:paraId="68ECD719" w14:textId="0156B29F" w:rsidR="000A6C4A" w:rsidRDefault="006147CB" w:rsidP="004071EB">
      <w:pPr>
        <w:spacing w:after="0"/>
        <w:ind w:left="357"/>
        <w:jc w:val="both"/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</w:pPr>
      <w:bookmarkStart w:id="7" w:name="_Hlk73350584"/>
      <w:bookmarkEnd w:id="6"/>
      <w:r w:rsidRPr="004C25BD">
        <w:rPr>
          <w:b/>
          <w:bCs/>
          <w:sz w:val="24"/>
          <w:szCs w:val="24"/>
        </w:rPr>
        <w:t xml:space="preserve">II </w:t>
      </w:r>
      <w:r w:rsidR="0071774A" w:rsidRPr="004C25BD">
        <w:rPr>
          <w:sz w:val="24"/>
          <w:szCs w:val="24"/>
        </w:rPr>
        <w:t xml:space="preserve"> </w:t>
      </w:r>
      <w:r w:rsidR="0071774A" w:rsidRPr="004C25BD">
        <w:rPr>
          <w:rFonts w:asciiTheme="minorHAnsi" w:eastAsiaTheme="minorEastAsia" w:hAnsiTheme="minorHAnsi" w:cstheme="minorBidi"/>
          <w:b/>
          <w:sz w:val="24"/>
          <w:szCs w:val="24"/>
          <w:lang w:val="pl-PL" w:eastAsia="pl-PL"/>
        </w:rPr>
        <w:t>Rekrutacja</w:t>
      </w:r>
      <w:r w:rsidR="00552FB9" w:rsidRPr="004C25BD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 xml:space="preserve"> </w:t>
      </w:r>
      <w:r w:rsidR="0071774A" w:rsidRPr="004C25BD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>uczestników</w:t>
      </w:r>
      <w:r w:rsidR="009350EF" w:rsidRPr="004C25BD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 xml:space="preserve"> pozostaje</w:t>
      </w:r>
      <w:r w:rsidR="0071774A" w:rsidRPr="004C25BD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 xml:space="preserve"> po stronie </w:t>
      </w:r>
      <w:r w:rsidR="00865F2B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>Zleceniodawcy</w:t>
      </w:r>
      <w:r w:rsidR="00065633" w:rsidRPr="004C25BD">
        <w:rPr>
          <w:rFonts w:asciiTheme="minorHAnsi" w:eastAsiaTheme="minorEastAsia" w:hAnsiTheme="minorHAnsi" w:cstheme="minorBidi"/>
          <w:b/>
          <w:sz w:val="22"/>
          <w:szCs w:val="22"/>
          <w:lang w:val="pl-PL" w:eastAsia="pl-PL"/>
        </w:rPr>
        <w:t>.</w:t>
      </w:r>
    </w:p>
    <w:p w14:paraId="147544C0" w14:textId="71229A45" w:rsidR="0042621C" w:rsidRPr="0042621C" w:rsidRDefault="00764D63" w:rsidP="0042621C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bCs/>
        </w:rPr>
      </w:pPr>
      <w:r>
        <w:rPr>
          <w:bCs/>
        </w:rPr>
        <w:t>Zleceniodawca przekaże Zleceniobiorcy</w:t>
      </w:r>
      <w:r w:rsidR="0042621C" w:rsidRPr="0042621C">
        <w:rPr>
          <w:bCs/>
        </w:rPr>
        <w:t xml:space="preserve"> </w:t>
      </w:r>
      <w:r w:rsidR="0042621C">
        <w:rPr>
          <w:bCs/>
        </w:rPr>
        <w:t>niezbędne informacje za pośrednictwem maila nt. uczestników danego cyklu szkoleń, najpóźniej 3 dni robocze przed rozpoczęciem każdego dwudniowego cyklu.</w:t>
      </w:r>
    </w:p>
    <w:bookmarkEnd w:id="7"/>
    <w:p w14:paraId="3F904DBF" w14:textId="77777777" w:rsidR="00296856" w:rsidRDefault="00296856" w:rsidP="004071EB">
      <w:pPr>
        <w:spacing w:after="0"/>
        <w:ind w:left="357"/>
        <w:jc w:val="both"/>
        <w:rPr>
          <w:b/>
          <w:bCs/>
          <w:sz w:val="24"/>
          <w:szCs w:val="24"/>
        </w:rPr>
      </w:pPr>
    </w:p>
    <w:p w14:paraId="56143CDD" w14:textId="79D37083" w:rsidR="00667D30" w:rsidRDefault="006147CB" w:rsidP="004071EB">
      <w:pPr>
        <w:spacing w:after="0"/>
        <w:ind w:left="357"/>
        <w:jc w:val="both"/>
        <w:rPr>
          <w:b/>
          <w:bCs/>
          <w:sz w:val="24"/>
          <w:szCs w:val="24"/>
        </w:rPr>
      </w:pPr>
      <w:r w:rsidRPr="004C25BD">
        <w:rPr>
          <w:b/>
          <w:bCs/>
          <w:sz w:val="24"/>
          <w:szCs w:val="24"/>
        </w:rPr>
        <w:t xml:space="preserve">III </w:t>
      </w:r>
      <w:proofErr w:type="spellStart"/>
      <w:r w:rsidR="000B72E3" w:rsidRPr="004C25BD">
        <w:rPr>
          <w:b/>
          <w:bCs/>
          <w:sz w:val="24"/>
          <w:szCs w:val="24"/>
        </w:rPr>
        <w:t>Obowiązki</w:t>
      </w:r>
      <w:proofErr w:type="spellEnd"/>
      <w:r w:rsidR="000B72E3" w:rsidRPr="004C25BD">
        <w:rPr>
          <w:b/>
          <w:bCs/>
          <w:sz w:val="24"/>
          <w:szCs w:val="24"/>
        </w:rPr>
        <w:t xml:space="preserve"> </w:t>
      </w:r>
      <w:proofErr w:type="spellStart"/>
      <w:r w:rsidR="00865F2B">
        <w:rPr>
          <w:b/>
          <w:bCs/>
          <w:sz w:val="24"/>
          <w:szCs w:val="24"/>
        </w:rPr>
        <w:t>Zleceniobiorcy</w:t>
      </w:r>
      <w:proofErr w:type="spellEnd"/>
    </w:p>
    <w:p w14:paraId="5F9AE308" w14:textId="77777777" w:rsidR="00296856" w:rsidRPr="004C25BD" w:rsidRDefault="00296856" w:rsidP="004071EB">
      <w:pPr>
        <w:spacing w:after="0"/>
        <w:ind w:left="357"/>
        <w:jc w:val="both"/>
        <w:rPr>
          <w:b/>
          <w:bCs/>
          <w:sz w:val="24"/>
          <w:szCs w:val="24"/>
        </w:rPr>
      </w:pPr>
    </w:p>
    <w:bookmarkEnd w:id="5"/>
    <w:p w14:paraId="576FAD07" w14:textId="3A167E8E" w:rsidR="000B72E3" w:rsidRPr="004C25BD" w:rsidRDefault="000B72E3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Zapewnienie trenera</w:t>
      </w:r>
      <w:r w:rsidR="00A75D49" w:rsidRPr="004C25BD">
        <w:rPr>
          <w:b/>
          <w:bCs/>
        </w:rPr>
        <w:t>/trenerów</w:t>
      </w:r>
      <w:r w:rsidRPr="004C25BD">
        <w:t xml:space="preserve"> posiadając</w:t>
      </w:r>
      <w:r w:rsidR="00FD43B7" w:rsidRPr="004C25BD">
        <w:t>ych</w:t>
      </w:r>
      <w:r w:rsidR="00E86EC6" w:rsidRPr="004C25BD">
        <w:t xml:space="preserve"> kwalifikacje i doświadczenie </w:t>
      </w:r>
      <w:r w:rsidR="00A75D49" w:rsidRPr="004C25BD">
        <w:br/>
      </w:r>
      <w:r w:rsidR="00E86EC6" w:rsidRPr="004C25BD">
        <w:t>niezbędne</w:t>
      </w:r>
      <w:r w:rsidR="00A75D49" w:rsidRPr="004C25BD">
        <w:t xml:space="preserve"> </w:t>
      </w:r>
      <w:r w:rsidR="00E86EC6" w:rsidRPr="004C25BD">
        <w:t>do przeprowadzenia szkolenia (</w:t>
      </w:r>
      <w:r w:rsidRPr="004C25BD">
        <w:t xml:space="preserve">co najmniej trzyletnie doświadczenie </w:t>
      </w:r>
      <w:r w:rsidR="00A75D49" w:rsidRPr="004C25BD">
        <w:br/>
      </w:r>
      <w:r w:rsidRPr="004C25BD">
        <w:t>w</w:t>
      </w:r>
      <w:r w:rsidR="00A75D49" w:rsidRPr="004C25BD">
        <w:t xml:space="preserve"> </w:t>
      </w:r>
      <w:r w:rsidRPr="004C25BD">
        <w:t>pracy</w:t>
      </w:r>
      <w:r w:rsidR="00A75D49" w:rsidRPr="004C25BD">
        <w:t xml:space="preserve"> </w:t>
      </w:r>
      <w:r w:rsidRPr="004C25BD">
        <w:t>trenerskiej</w:t>
      </w:r>
      <w:r w:rsidR="00A75D49" w:rsidRPr="004C25BD">
        <w:t xml:space="preserve"> </w:t>
      </w:r>
      <w:r w:rsidR="007F7AA0" w:rsidRPr="004C25BD">
        <w:t xml:space="preserve">z </w:t>
      </w:r>
      <w:r w:rsidR="00E765AA" w:rsidRPr="004C25BD">
        <w:t xml:space="preserve">zaplanowanej </w:t>
      </w:r>
      <w:r w:rsidR="007F7AA0" w:rsidRPr="004C25BD">
        <w:t xml:space="preserve"> tematyki</w:t>
      </w:r>
      <w:r w:rsidR="000D51F0" w:rsidRPr="004C25BD">
        <w:t>.</w:t>
      </w:r>
    </w:p>
    <w:p w14:paraId="7F278F70" w14:textId="7905B54F" w:rsidR="00D03AED" w:rsidRPr="004C25BD" w:rsidRDefault="00D03AED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bookmarkStart w:id="8" w:name="_Hlk72834151"/>
      <w:r w:rsidRPr="004C25BD">
        <w:rPr>
          <w:b/>
          <w:bCs/>
        </w:rPr>
        <w:lastRenderedPageBreak/>
        <w:t>Zapewnienie możliwości konsultowania</w:t>
      </w:r>
      <w:r w:rsidRPr="004C25BD">
        <w:t xml:space="preserve"> </w:t>
      </w:r>
      <w:bookmarkStart w:id="9" w:name="_Hlk74123247"/>
      <w:r w:rsidRPr="004C25BD">
        <w:t>z trenerem</w:t>
      </w:r>
      <w:r w:rsidR="00BE0B1B" w:rsidRPr="004C25BD">
        <w:t xml:space="preserve"> </w:t>
      </w:r>
      <w:r w:rsidRPr="004C25BD">
        <w:t>omawianych zagadnień</w:t>
      </w:r>
      <w:r w:rsidR="00BE0B1B" w:rsidRPr="004C25BD">
        <w:t xml:space="preserve"> </w:t>
      </w:r>
      <w:r w:rsidR="00764D63">
        <w:t>–</w:t>
      </w:r>
      <w:r w:rsidR="00BE0B1B" w:rsidRPr="004C25BD">
        <w:t xml:space="preserve"> </w:t>
      </w:r>
      <w:r w:rsidR="00764D63">
        <w:br/>
        <w:t xml:space="preserve">za pośrednictwem wiadomości e-mail </w:t>
      </w:r>
      <w:r w:rsidR="00E765AA" w:rsidRPr="004C25BD">
        <w:t xml:space="preserve">w </w:t>
      </w:r>
      <w:r w:rsidR="00E75307" w:rsidRPr="004C25BD">
        <w:t>terminie do</w:t>
      </w:r>
      <w:r w:rsidRPr="004C25BD">
        <w:t xml:space="preserve"> </w:t>
      </w:r>
      <w:r w:rsidR="00A75D49" w:rsidRPr="004C25BD">
        <w:t>14</w:t>
      </w:r>
      <w:r w:rsidRPr="004C25BD">
        <w:t xml:space="preserve"> dni po zakończeniu szkolenia.</w:t>
      </w:r>
      <w:bookmarkEnd w:id="9"/>
    </w:p>
    <w:bookmarkEnd w:id="8"/>
    <w:p w14:paraId="051335B9" w14:textId="400E4786" w:rsidR="007F7AA0" w:rsidRPr="004C25BD" w:rsidRDefault="007F7AA0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C25BD">
        <w:rPr>
          <w:b/>
          <w:bCs/>
        </w:rPr>
        <w:t>Przeprowadzenie</w:t>
      </w:r>
      <w:r w:rsidR="00C34818" w:rsidRPr="004C25BD">
        <w:rPr>
          <w:b/>
          <w:bCs/>
        </w:rPr>
        <w:t xml:space="preserve"> </w:t>
      </w:r>
      <w:r w:rsidRPr="004C25BD">
        <w:rPr>
          <w:b/>
          <w:bCs/>
        </w:rPr>
        <w:t>szkolenia w formie zdalnej (on</w:t>
      </w:r>
      <w:r w:rsidR="00862530" w:rsidRPr="004C25BD">
        <w:rPr>
          <w:b/>
          <w:bCs/>
        </w:rPr>
        <w:t>-</w:t>
      </w:r>
      <w:r w:rsidRPr="004C25BD">
        <w:rPr>
          <w:b/>
          <w:bCs/>
        </w:rPr>
        <w:t>line)</w:t>
      </w:r>
      <w:r w:rsidR="00E01AF8" w:rsidRPr="004C25BD">
        <w:rPr>
          <w:b/>
          <w:bCs/>
        </w:rPr>
        <w:t xml:space="preserve"> zgodnie </w:t>
      </w:r>
      <w:r w:rsidR="00E01AF8" w:rsidRPr="004C25BD">
        <w:t xml:space="preserve">z </w:t>
      </w:r>
      <w:r w:rsidR="00E765AA" w:rsidRPr="004C25BD">
        <w:t>p</w:t>
      </w:r>
      <w:r w:rsidR="00E01AF8" w:rsidRPr="004C25BD">
        <w:t>rogramem szkolenia</w:t>
      </w:r>
      <w:r w:rsidR="00E765AA" w:rsidRPr="004C25BD">
        <w:t>,</w:t>
      </w:r>
      <w:r w:rsidR="00E01AF8" w:rsidRPr="004C25BD">
        <w:br/>
      </w:r>
      <w:r w:rsidRPr="004C25BD">
        <w:rPr>
          <w:b/>
          <w:bCs/>
        </w:rPr>
        <w:t xml:space="preserve"> </w:t>
      </w:r>
      <w:r w:rsidRPr="004C25BD">
        <w:t>z wykorzystaniem teleinformatycznych środków łączności, z uwzględnieniem poniższych zasad:</w:t>
      </w:r>
    </w:p>
    <w:p w14:paraId="2A3132C0" w14:textId="24177D54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Zleceniobiorca</w:t>
      </w:r>
      <w:r w:rsidR="007F7AA0" w:rsidRPr="004C25BD">
        <w:t xml:space="preserve"> ma dowolność wyboru rozwiązania teleinformatycznego, </w:t>
      </w:r>
      <w:r w:rsidR="007F7AA0" w:rsidRPr="004C25BD">
        <w:br/>
        <w:t xml:space="preserve">za pośrednictwem którego będzie prowadzone szkolenie, z zastrzeżeniem, </w:t>
      </w:r>
      <w:r w:rsidR="007F7AA0" w:rsidRPr="004C25BD">
        <w:br/>
        <w:t xml:space="preserve">że zaproponowane rozwiązanie musi uzyskać akceptację Zamawiającego, </w:t>
      </w:r>
    </w:p>
    <w:p w14:paraId="00B473C2" w14:textId="45F314E9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przyjęte rozwiązanie teleinformatyczne nie może wymagać instalowania </w:t>
      </w:r>
      <w:r w:rsidRPr="004C25BD">
        <w:br/>
        <w:t xml:space="preserve">na komputerach uczestników jakichkolwiek płatnych aplikacji, </w:t>
      </w:r>
    </w:p>
    <w:p w14:paraId="210338D4" w14:textId="77777777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wskazany przez Zamawiającego koszt realizacji zamówienia powinien uwzględniać również koszt użytkowania narzędzia teleinformatycznego, </w:t>
      </w:r>
    </w:p>
    <w:p w14:paraId="51C9DA30" w14:textId="31410E8C" w:rsidR="00512257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Zleceniobiorca</w:t>
      </w:r>
      <w:r w:rsidR="007F7AA0" w:rsidRPr="004C25BD">
        <w:t xml:space="preserve"> ma obowiązek powiadomić uczestników o sposobie jego przeprowadzenia (z podaniem instruktażu w przedmiocie logowania i obsługi rozwiązania teleinformatycznego</w:t>
      </w:r>
      <w:r w:rsidR="00512257" w:rsidRPr="004C25BD">
        <w:t>),</w:t>
      </w:r>
    </w:p>
    <w:p w14:paraId="534784C4" w14:textId="214296B9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Zleceniobior</w:t>
      </w:r>
      <w:r w:rsidR="00512257" w:rsidRPr="004C25BD">
        <w:t xml:space="preserve">ca najpóźniej </w:t>
      </w:r>
      <w:r w:rsidR="00AC0FFC" w:rsidRPr="004C25BD">
        <w:t xml:space="preserve">w </w:t>
      </w:r>
      <w:r w:rsidR="00512257" w:rsidRPr="004C25BD">
        <w:t>d</w:t>
      </w:r>
      <w:r w:rsidR="00AC0FFC" w:rsidRPr="004C25BD">
        <w:t>niu roboczym poprzedzającym szkolenie</w:t>
      </w:r>
      <w:r w:rsidR="00512257" w:rsidRPr="004C25BD">
        <w:t xml:space="preserve"> przetestuje połączenie z Zamawiającym, w celu  wyeliminowania ewentualnych problemów technicznych,</w:t>
      </w:r>
    </w:p>
    <w:p w14:paraId="6D55840C" w14:textId="4B87C483" w:rsidR="007F7AA0" w:rsidRPr="004C25BD" w:rsidRDefault="00764D63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>
        <w:t>Zleceniodawca</w:t>
      </w:r>
      <w:r w:rsidR="007F7AA0" w:rsidRPr="004C25BD">
        <w:t xml:space="preserve"> przekaże adresy e-mailowe uczestników najpóźniej na 3 dni robocze przed terminem każde</w:t>
      </w:r>
      <w:r w:rsidR="00222716" w:rsidRPr="004C25BD">
        <w:t>go</w:t>
      </w:r>
      <w:r w:rsidR="007F7AA0" w:rsidRPr="004C25BD">
        <w:t xml:space="preserve"> </w:t>
      </w:r>
      <w:r w:rsidR="00222716" w:rsidRPr="004C25BD">
        <w:t>cyklu</w:t>
      </w:r>
      <w:r w:rsidR="007F7AA0" w:rsidRPr="004C25BD">
        <w:t xml:space="preserve"> szkolenia, </w:t>
      </w:r>
    </w:p>
    <w:p w14:paraId="6A6FA100" w14:textId="5FDF6B8F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przyjęte rozwiązanie teleinformatyczne powinno umożliwiać potwierdzenie udziału w szkoleniu (sporządzenie „listy obecności”)</w:t>
      </w:r>
      <w:r w:rsidR="00BF065B" w:rsidRPr="004C25BD">
        <w:t>,</w:t>
      </w:r>
      <w:r w:rsidRPr="004C25BD">
        <w:t xml:space="preserve"> </w:t>
      </w:r>
    </w:p>
    <w:p w14:paraId="425DD374" w14:textId="2A2203B8" w:rsidR="007F7AA0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szkolenie powinno odbywać się w czasie rzeczywistym („na żywo”), nie dopuszcza się odtwarzania wcześniej nagranego materiału, </w:t>
      </w:r>
    </w:p>
    <w:p w14:paraId="59AC053E" w14:textId="5BFB5AEB" w:rsidR="0057736E" w:rsidRPr="004C25BD" w:rsidRDefault="007F7AA0" w:rsidP="00DD66E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</w:pPr>
      <w:r w:rsidRPr="004C25BD">
        <w:t xml:space="preserve"> uczestnicy szkolenia powinni mieć możliwość zadawania pytań trenerowi (w formie głosowej lub tekstowej</w:t>
      </w:r>
      <w:r w:rsidR="00EC2FAE" w:rsidRPr="004C25BD">
        <w:t>)</w:t>
      </w:r>
      <w:r w:rsidR="00BF065B" w:rsidRPr="004C25BD">
        <w:t>.</w:t>
      </w:r>
    </w:p>
    <w:p w14:paraId="756B7A57" w14:textId="02425BA1" w:rsidR="0057736E" w:rsidRPr="004C25BD" w:rsidRDefault="0057736E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Przeprowadzenie</w:t>
      </w:r>
      <w:r w:rsidRPr="004C25BD">
        <w:t xml:space="preserve"> ankiety</w:t>
      </w:r>
      <w:r w:rsidR="00E35750" w:rsidRPr="004C25BD">
        <w:t xml:space="preserve"> oceny efektywności</w:t>
      </w:r>
      <w:r w:rsidRPr="004C25BD">
        <w:t xml:space="preserve"> i analizy oceny szkolenia</w:t>
      </w:r>
      <w:r w:rsidR="003E3946">
        <w:t>.</w:t>
      </w:r>
    </w:p>
    <w:p w14:paraId="189506D8" w14:textId="46C1D6C0" w:rsidR="00C322D4" w:rsidRPr="004C25BD" w:rsidRDefault="003E3946" w:rsidP="004071EB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</w:t>
      </w:r>
      <w:r w:rsidR="00C322D4" w:rsidRPr="004C25BD">
        <w:t xml:space="preserve">a ma dowolność wyboru narzędzia do przygotowania ankiety, przy czym przyjęte rozwiązanie powinno </w:t>
      </w:r>
      <w:r>
        <w:t>uzyskać akceptację Zleceniodawcy</w:t>
      </w:r>
      <w:r w:rsidR="00C322D4" w:rsidRPr="004C25BD">
        <w:t xml:space="preserve">. Pytania do ankiety zostaną </w:t>
      </w:r>
      <w:r>
        <w:t>przekazane Zleceniobior</w:t>
      </w:r>
      <w:r w:rsidR="00E35750" w:rsidRPr="004C25BD">
        <w:t>cy przez Z</w:t>
      </w:r>
      <w:r>
        <w:t>leceniodawcę</w:t>
      </w:r>
      <w:r w:rsidR="00E35750" w:rsidRPr="004C25BD">
        <w:t xml:space="preserve"> najpóźniej 5 dni </w:t>
      </w:r>
      <w:r w:rsidR="00D41BB0">
        <w:t>roboczyc</w:t>
      </w:r>
      <w:r w:rsidR="00E35750" w:rsidRPr="004C25BD">
        <w:t>h przed rozpoczęciem pierwsze</w:t>
      </w:r>
      <w:r w:rsidR="009B619A" w:rsidRPr="004C25BD">
        <w:t xml:space="preserve">go cyklu </w:t>
      </w:r>
      <w:r w:rsidR="00E35750" w:rsidRPr="004C25BD">
        <w:t>szkole</w:t>
      </w:r>
      <w:r w:rsidR="009B619A" w:rsidRPr="004C25BD">
        <w:t>ń</w:t>
      </w:r>
      <w:r w:rsidR="00E35750" w:rsidRPr="004C25BD">
        <w:t xml:space="preserve">. Raporty z ankiet </w:t>
      </w:r>
      <w:r>
        <w:t>Zleceniobiorca</w:t>
      </w:r>
      <w:r w:rsidR="00E35750" w:rsidRPr="004C25BD">
        <w:t xml:space="preserve"> przeka</w:t>
      </w:r>
      <w:r w:rsidR="00D03AED" w:rsidRPr="004C25BD">
        <w:t>że</w:t>
      </w:r>
      <w:r>
        <w:t xml:space="preserve"> Zleceniodawcy</w:t>
      </w:r>
      <w:r w:rsidR="00E35750" w:rsidRPr="004C25BD">
        <w:t>.</w:t>
      </w:r>
    </w:p>
    <w:p w14:paraId="2C42C09B" w14:textId="58AD6BCE" w:rsidR="00105465" w:rsidRPr="004C25BD" w:rsidRDefault="0057736E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C25BD">
        <w:rPr>
          <w:b/>
          <w:bCs/>
        </w:rPr>
        <w:t>Przygotowanie</w:t>
      </w:r>
      <w:r w:rsidR="007419DB">
        <w:rPr>
          <w:b/>
          <w:bCs/>
        </w:rPr>
        <w:t xml:space="preserve"> </w:t>
      </w:r>
      <w:r w:rsidR="007419DB">
        <w:t xml:space="preserve">imiennych zaświadczeń/certyfikatów ze szkolenia dla uczestników oraz </w:t>
      </w:r>
      <w:r w:rsidR="007419DB">
        <w:br/>
        <w:t xml:space="preserve">kopii wydanych zaświadczeń dla Zamawiającego. Certyfikaty będą zawierały min.: informację </w:t>
      </w:r>
      <w:r w:rsidR="007419DB">
        <w:br/>
        <w:t xml:space="preserve">nt. bloku szkoleniowego, liczby godzin trwania szkolenia, odpowiednią informację </w:t>
      </w:r>
      <w:r w:rsidR="007419DB">
        <w:br/>
        <w:t>o finansowaniu szkolenia wraz z właściwymi logotypami.</w:t>
      </w:r>
      <w:r w:rsidR="00105465" w:rsidRPr="004C25BD">
        <w:t xml:space="preserve"> </w:t>
      </w:r>
    </w:p>
    <w:p w14:paraId="59B70FF3" w14:textId="2CA1DDAF" w:rsidR="00501990" w:rsidRPr="004C25BD" w:rsidRDefault="00011418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bookmarkStart w:id="10" w:name="_Hlk74134746"/>
      <w:r>
        <w:rPr>
          <w:b/>
          <w:bCs/>
        </w:rPr>
        <w:t>Zleceniobiorca</w:t>
      </w:r>
      <w:r w:rsidR="00501990" w:rsidRPr="004C25BD">
        <w:rPr>
          <w:b/>
          <w:bCs/>
        </w:rPr>
        <w:t xml:space="preserve"> </w:t>
      </w:r>
      <w:r w:rsidR="00501990" w:rsidRPr="004C25BD">
        <w:t>winien  przygotować</w:t>
      </w:r>
      <w:r w:rsidR="003E3946">
        <w:t xml:space="preserve"> sprawozdanie z przeprowadzonych szkoleń</w:t>
      </w:r>
      <w:r w:rsidR="00501990" w:rsidRPr="004C25BD">
        <w:t>.</w:t>
      </w:r>
    </w:p>
    <w:bookmarkEnd w:id="10"/>
    <w:p w14:paraId="0813DC6A" w14:textId="52292798" w:rsidR="00EB770A" w:rsidRPr="004C25BD" w:rsidRDefault="00C35827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4C25BD">
        <w:rPr>
          <w:b/>
          <w:bCs/>
        </w:rPr>
        <w:t>Przygotowanie m</w:t>
      </w:r>
      <w:r w:rsidR="00EB770A" w:rsidRPr="004C25BD">
        <w:rPr>
          <w:b/>
          <w:bCs/>
        </w:rPr>
        <w:t>ateriał</w:t>
      </w:r>
      <w:r w:rsidRPr="004C25BD">
        <w:rPr>
          <w:b/>
          <w:bCs/>
        </w:rPr>
        <w:t>ów</w:t>
      </w:r>
      <w:r w:rsidR="00EB770A" w:rsidRPr="004C25BD">
        <w:rPr>
          <w:b/>
          <w:bCs/>
        </w:rPr>
        <w:t xml:space="preserve"> szkoleniow</w:t>
      </w:r>
      <w:r w:rsidRPr="004C25BD">
        <w:rPr>
          <w:b/>
          <w:bCs/>
        </w:rPr>
        <w:t>ych</w:t>
      </w:r>
    </w:p>
    <w:p w14:paraId="2C2A995C" w14:textId="25F3F1E6" w:rsidR="00FB55DA" w:rsidRPr="004C25BD" w:rsidRDefault="003E3946" w:rsidP="004071EB">
      <w:pPr>
        <w:pStyle w:val="Akapitzlist"/>
        <w:autoSpaceDE w:val="0"/>
        <w:autoSpaceDN w:val="0"/>
        <w:adjustRightInd w:val="0"/>
        <w:spacing w:after="0"/>
        <w:jc w:val="both"/>
      </w:pPr>
      <w:r>
        <w:t>Zleceniobiorca</w:t>
      </w:r>
      <w:r w:rsidR="00FB55DA" w:rsidRPr="004C25BD">
        <w:t xml:space="preserve"> zapewni opracowanie i przygotowanie materiałów szkoleniowych</w:t>
      </w:r>
      <w:r w:rsidR="00512257" w:rsidRPr="004C25BD">
        <w:t xml:space="preserve"> </w:t>
      </w:r>
      <w:r>
        <w:br/>
      </w:r>
      <w:r w:rsidR="00512257" w:rsidRPr="004C25BD">
        <w:t>tj.  prezentacji</w:t>
      </w:r>
      <w:r w:rsidR="00371F6C" w:rsidRPr="004C25BD">
        <w:t xml:space="preserve"> dla każdego uczestnika oraz jedn</w:t>
      </w:r>
      <w:r w:rsidR="00512257" w:rsidRPr="004C25BD">
        <w:t>ego</w:t>
      </w:r>
      <w:r w:rsidR="00371F6C" w:rsidRPr="004C25BD">
        <w:t xml:space="preserve"> egz</w:t>
      </w:r>
      <w:r w:rsidR="00512257" w:rsidRPr="004C25BD">
        <w:t>emplarza</w:t>
      </w:r>
      <w:r w:rsidR="00371F6C" w:rsidRPr="004C25BD">
        <w:t xml:space="preserve"> </w:t>
      </w:r>
      <w:r w:rsidR="00C35827" w:rsidRPr="004C25BD">
        <w:t>d</w:t>
      </w:r>
      <w:r w:rsidR="00371F6C" w:rsidRPr="004C25BD">
        <w:t>la Zamawiającego.</w:t>
      </w:r>
      <w:r w:rsidR="00FB55DA" w:rsidRPr="004C25BD">
        <w:t xml:space="preserve"> </w:t>
      </w:r>
    </w:p>
    <w:p w14:paraId="6CAA8D7E" w14:textId="1A93D9FA" w:rsidR="00371F6C" w:rsidRPr="004C25BD" w:rsidRDefault="00AE3E3B" w:rsidP="004071EB">
      <w:pPr>
        <w:autoSpaceDE w:val="0"/>
        <w:autoSpaceDN w:val="0"/>
        <w:adjustRightInd w:val="0"/>
        <w:spacing w:after="0"/>
        <w:ind w:left="708"/>
        <w:jc w:val="both"/>
        <w:rPr>
          <w:sz w:val="22"/>
          <w:szCs w:val="22"/>
        </w:rPr>
      </w:pPr>
      <w:r w:rsidRPr="004C25BD">
        <w:rPr>
          <w:sz w:val="22"/>
          <w:szCs w:val="22"/>
          <w:lang w:val="pl-PL"/>
        </w:rPr>
        <w:t>M</w:t>
      </w:r>
      <w:r w:rsidR="005E6ACF" w:rsidRPr="004C25BD">
        <w:rPr>
          <w:sz w:val="22"/>
          <w:szCs w:val="22"/>
          <w:lang w:val="pl-PL"/>
        </w:rPr>
        <w:t>ateriały szkoleniowe powinny zostać prze</w:t>
      </w:r>
      <w:r w:rsidR="00C34818" w:rsidRPr="004C25BD">
        <w:rPr>
          <w:sz w:val="22"/>
          <w:szCs w:val="22"/>
          <w:lang w:val="pl-PL"/>
        </w:rPr>
        <w:t>kazane</w:t>
      </w:r>
      <w:r w:rsidR="009A7E98" w:rsidRPr="004C25BD">
        <w:rPr>
          <w:sz w:val="22"/>
          <w:szCs w:val="22"/>
          <w:lang w:val="pl-PL"/>
        </w:rPr>
        <w:t xml:space="preserve"> </w:t>
      </w:r>
      <w:r w:rsidR="005E6ACF" w:rsidRPr="004C25BD">
        <w:rPr>
          <w:sz w:val="22"/>
          <w:szCs w:val="22"/>
          <w:lang w:val="pl-PL"/>
        </w:rPr>
        <w:t>uczestnik</w:t>
      </w:r>
      <w:r w:rsidR="00C34818" w:rsidRPr="004C25BD">
        <w:rPr>
          <w:sz w:val="22"/>
          <w:szCs w:val="22"/>
          <w:lang w:val="pl-PL"/>
        </w:rPr>
        <w:t xml:space="preserve">om </w:t>
      </w:r>
      <w:r w:rsidR="00CB586F" w:rsidRPr="004C25BD">
        <w:rPr>
          <w:sz w:val="22"/>
          <w:szCs w:val="22"/>
          <w:lang w:val="pl-PL"/>
        </w:rPr>
        <w:t xml:space="preserve">najpóźniej </w:t>
      </w:r>
      <w:r w:rsidR="009A7E98" w:rsidRPr="004C25BD">
        <w:rPr>
          <w:sz w:val="22"/>
          <w:szCs w:val="22"/>
          <w:lang w:val="pl-PL"/>
        </w:rPr>
        <w:t>w dniu szkoleni</w:t>
      </w:r>
      <w:r w:rsidR="009E5DD1">
        <w:rPr>
          <w:sz w:val="22"/>
          <w:szCs w:val="22"/>
          <w:lang w:val="pl-PL"/>
        </w:rPr>
        <w:t>a</w:t>
      </w:r>
      <w:r w:rsidR="009A7E98" w:rsidRPr="004C25BD">
        <w:rPr>
          <w:sz w:val="22"/>
          <w:szCs w:val="22"/>
          <w:lang w:val="pl-PL"/>
        </w:rPr>
        <w:t>.</w:t>
      </w:r>
      <w:r w:rsidR="00371F6C" w:rsidRPr="004C25BD">
        <w:t xml:space="preserve"> </w:t>
      </w:r>
    </w:p>
    <w:p w14:paraId="63A164D9" w14:textId="5B3F53A0" w:rsidR="007419DB" w:rsidRPr="007419DB" w:rsidRDefault="00E35750" w:rsidP="00DD66E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  <w:r w:rsidRPr="007419DB">
        <w:rPr>
          <w:b/>
          <w:bCs/>
        </w:rPr>
        <w:t>O</w:t>
      </w:r>
      <w:r w:rsidR="00DA3F99" w:rsidRPr="007419DB">
        <w:rPr>
          <w:b/>
          <w:bCs/>
        </w:rPr>
        <w:t xml:space="preserve">znakowanie </w:t>
      </w:r>
      <w:r w:rsidR="007419DB" w:rsidRPr="002335EA">
        <w:t>Przy realizacji zamówienia należy przestrzegać zasad dotyczących promocji</w:t>
      </w:r>
      <w:r w:rsidR="007419DB">
        <w:t xml:space="preserve"> projektów, zgodnie z aktualnymi wytycznymi: „Podręcznika wnioskodawcy </w:t>
      </w:r>
      <w:r w:rsidR="00ED019F">
        <w:br/>
      </w:r>
      <w:r w:rsidR="007419DB">
        <w:t xml:space="preserve">i beneficjenta programów polityki spójności 2014-2020 w zakresie informacji </w:t>
      </w:r>
      <w:r w:rsidR="007419DB">
        <w:br/>
        <w:t>i promocji”,</w:t>
      </w:r>
      <w:r w:rsidR="003E3946">
        <w:t xml:space="preserve"> </w:t>
      </w:r>
      <w:r w:rsidR="007419DB" w:rsidRPr="007419DB">
        <w:rPr>
          <w:sz w:val="20"/>
          <w:szCs w:val="20"/>
        </w:rPr>
        <w:t>(https://www.funduszeeuropejskie.gov.pl/media/101546/podrecznik08062021.pdf</w:t>
      </w:r>
      <w:r w:rsidR="007419DB">
        <w:rPr>
          <w:sz w:val="20"/>
          <w:szCs w:val="20"/>
        </w:rPr>
        <w:t>)</w:t>
      </w:r>
    </w:p>
    <w:p w14:paraId="41A6B3DF" w14:textId="1E03717B" w:rsidR="007419DB" w:rsidRDefault="003E3946" w:rsidP="007419DB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>
        <w:lastRenderedPageBreak/>
        <w:t>Zleceniobiorca</w:t>
      </w:r>
      <w:r w:rsidR="007419DB" w:rsidRPr="0066228D">
        <w:t xml:space="preserve"> jest zobowiązany do oznaczania wszystkich</w:t>
      </w:r>
      <w:r w:rsidR="007419DB" w:rsidRPr="00C35827">
        <w:t xml:space="preserve"> dokumentów </w:t>
      </w:r>
      <w:r w:rsidR="007419DB">
        <w:t xml:space="preserve">związanych </w:t>
      </w:r>
      <w:r w:rsidR="007E2959">
        <w:br/>
      </w:r>
      <w:r w:rsidR="007419DB">
        <w:t xml:space="preserve">ze szkoleniami </w:t>
      </w:r>
      <w:r w:rsidR="007419DB" w:rsidRPr="00C35827">
        <w:t>tj.</w:t>
      </w:r>
      <w:r w:rsidR="007419DB">
        <w:t xml:space="preserve"> </w:t>
      </w:r>
      <w:r w:rsidR="007419DB" w:rsidRPr="00C35827">
        <w:t>materiałów</w:t>
      </w:r>
      <w:r w:rsidR="007419DB">
        <w:t xml:space="preserve"> </w:t>
      </w:r>
      <w:r w:rsidR="007419DB" w:rsidRPr="00C35827">
        <w:t>szkoleniowych,</w:t>
      </w:r>
      <w:r w:rsidR="007419DB">
        <w:t xml:space="preserve"> </w:t>
      </w:r>
      <w:r w:rsidR="007419DB" w:rsidRPr="00C35827">
        <w:t>list</w:t>
      </w:r>
      <w:r w:rsidR="007419DB">
        <w:t xml:space="preserve"> </w:t>
      </w:r>
      <w:r w:rsidR="007419DB" w:rsidRPr="00C35827">
        <w:t>obecności</w:t>
      </w:r>
      <w:r w:rsidR="007419DB">
        <w:t>, z</w:t>
      </w:r>
      <w:r w:rsidR="007419DB" w:rsidRPr="00C35827">
        <w:t>aświadczeń/certyfikatów potwierdzających uczestnictwo w szkoleniu, ankiet</w:t>
      </w:r>
      <w:r w:rsidR="007419DB">
        <w:t xml:space="preserve"> itp. </w:t>
      </w:r>
    </w:p>
    <w:p w14:paraId="05252E0A" w14:textId="77777777" w:rsidR="00296856" w:rsidRDefault="00296856" w:rsidP="007419DB">
      <w:pPr>
        <w:pStyle w:val="Akapitzlist"/>
        <w:autoSpaceDE w:val="0"/>
        <w:autoSpaceDN w:val="0"/>
        <w:adjustRightInd w:val="0"/>
        <w:spacing w:after="0"/>
        <w:ind w:left="709"/>
        <w:jc w:val="both"/>
      </w:pPr>
    </w:p>
    <w:p w14:paraId="2D8EE91C" w14:textId="356E2ACB" w:rsidR="00C35827" w:rsidRDefault="006147CB" w:rsidP="004071EB">
      <w:pPr>
        <w:spacing w:after="0"/>
        <w:ind w:left="357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pl-PL" w:eastAsia="pl-PL"/>
        </w:rPr>
      </w:pPr>
      <w:r w:rsidRPr="004C25BD">
        <w:rPr>
          <w:b/>
          <w:bCs/>
          <w:sz w:val="24"/>
          <w:szCs w:val="24"/>
        </w:rPr>
        <w:t xml:space="preserve">IV </w:t>
      </w:r>
      <w:r w:rsidR="00C35827" w:rsidRPr="004C25BD">
        <w:rPr>
          <w:b/>
          <w:bCs/>
          <w:sz w:val="24"/>
          <w:szCs w:val="24"/>
        </w:rPr>
        <w:t>Program</w:t>
      </w:r>
      <w:r w:rsidR="00D41BB0">
        <w:rPr>
          <w:b/>
          <w:bCs/>
          <w:sz w:val="24"/>
          <w:szCs w:val="24"/>
        </w:rPr>
        <w:t xml:space="preserve"> </w:t>
      </w:r>
      <w:proofErr w:type="spellStart"/>
      <w:r w:rsidR="00D41BB0">
        <w:rPr>
          <w:b/>
          <w:bCs/>
          <w:sz w:val="24"/>
          <w:szCs w:val="24"/>
        </w:rPr>
        <w:t>oraz</w:t>
      </w:r>
      <w:proofErr w:type="spellEnd"/>
      <w:r w:rsidR="00D41BB0">
        <w:rPr>
          <w:b/>
          <w:bCs/>
          <w:sz w:val="24"/>
          <w:szCs w:val="24"/>
        </w:rPr>
        <w:t xml:space="preserve"> </w:t>
      </w:r>
      <w:proofErr w:type="spellStart"/>
      <w:r w:rsidR="00D41BB0">
        <w:rPr>
          <w:b/>
          <w:bCs/>
          <w:sz w:val="24"/>
          <w:szCs w:val="24"/>
        </w:rPr>
        <w:t>harmonogram</w:t>
      </w:r>
      <w:proofErr w:type="spellEnd"/>
      <w:r w:rsidR="00C35827" w:rsidRPr="004C25BD">
        <w:rPr>
          <w:b/>
          <w:bCs/>
          <w:sz w:val="24"/>
          <w:szCs w:val="24"/>
        </w:rPr>
        <w:t xml:space="preserve"> </w:t>
      </w:r>
      <w:r w:rsidR="00FC0484" w:rsidRPr="004C25BD">
        <w:rPr>
          <w:rFonts w:asciiTheme="minorHAnsi" w:eastAsiaTheme="minorEastAsia" w:hAnsiTheme="minorHAnsi" w:cstheme="minorBidi"/>
          <w:b/>
          <w:bCs/>
          <w:sz w:val="22"/>
          <w:szCs w:val="22"/>
          <w:lang w:val="pl-PL" w:eastAsia="pl-PL"/>
        </w:rPr>
        <w:t>szkolenia</w:t>
      </w:r>
    </w:p>
    <w:p w14:paraId="7E030FC9" w14:textId="3263EC11" w:rsidR="007E2959" w:rsidRDefault="003E3946" w:rsidP="00A13F20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>
        <w:t>Zleceniobior</w:t>
      </w:r>
      <w:r w:rsidR="007E2959" w:rsidRPr="00A86C9D">
        <w:t xml:space="preserve">ca przedstawi </w:t>
      </w:r>
      <w:r w:rsidR="007E2959">
        <w:t xml:space="preserve">do akceptacji </w:t>
      </w:r>
      <w:r w:rsidR="007E2959" w:rsidRPr="00A86C9D">
        <w:t>Z</w:t>
      </w:r>
      <w:r>
        <w:t>leceniodawcy</w:t>
      </w:r>
      <w:r w:rsidR="007E2959">
        <w:t xml:space="preserve"> propozycję</w:t>
      </w:r>
      <w:r w:rsidR="007E2959" w:rsidRPr="00A86C9D">
        <w:t xml:space="preserve"> szczegółow</w:t>
      </w:r>
      <w:r w:rsidR="007E2959">
        <w:t>ego</w:t>
      </w:r>
      <w:r w:rsidR="007E2959" w:rsidRPr="00A86C9D">
        <w:t xml:space="preserve"> program</w:t>
      </w:r>
      <w:r w:rsidR="007E2959">
        <w:t>u</w:t>
      </w:r>
      <w:r w:rsidR="007E2959" w:rsidRPr="00A86C9D">
        <w:t xml:space="preserve">  </w:t>
      </w:r>
      <w:r w:rsidR="007E2959">
        <w:t>(</w:t>
      </w:r>
      <w:r w:rsidR="007E2959" w:rsidRPr="00A86C9D">
        <w:t>na dwóch  poziomach: średniozaawansowanym oraz zaawansowanym</w:t>
      </w:r>
      <w:r w:rsidR="007E2959">
        <w:t>) oraz harmonogramu szkolenia</w:t>
      </w:r>
      <w:r>
        <w:t>. Zleceniodawca</w:t>
      </w:r>
      <w:r w:rsidR="007E2959" w:rsidRPr="00A86C9D">
        <w:t xml:space="preserve"> zastrzega sobie</w:t>
      </w:r>
      <w:r w:rsidR="007E2959">
        <w:t xml:space="preserve"> </w:t>
      </w:r>
      <w:r w:rsidR="007E2959" w:rsidRPr="00A86C9D">
        <w:t>prawo</w:t>
      </w:r>
      <w:r w:rsidR="007E2959">
        <w:t xml:space="preserve"> do zmian i doprecyzowan</w:t>
      </w:r>
      <w:r>
        <w:t>ia przedstawionego przez Zleceniobior</w:t>
      </w:r>
      <w:r w:rsidR="007E2959">
        <w:t xml:space="preserve">cę programu i harmonogramu szkolenia. </w:t>
      </w:r>
    </w:p>
    <w:p w14:paraId="56818855" w14:textId="5C4AD54E" w:rsidR="007E2959" w:rsidRDefault="007E2959" w:rsidP="00A13F20">
      <w:pPr>
        <w:pStyle w:val="Akapitzlist"/>
        <w:autoSpaceDE w:val="0"/>
        <w:autoSpaceDN w:val="0"/>
        <w:adjustRightInd w:val="0"/>
        <w:spacing w:after="0"/>
        <w:ind w:left="709"/>
        <w:jc w:val="both"/>
      </w:pPr>
      <w:r>
        <w:t>Program szkolenia powinien zawierać przede wszystkim następujące zagadnienia:</w:t>
      </w:r>
    </w:p>
    <w:p w14:paraId="21B6D481" w14:textId="3A78B821" w:rsidR="007E2959" w:rsidRDefault="007E2959" w:rsidP="004071EB">
      <w:pPr>
        <w:spacing w:after="0"/>
        <w:ind w:left="357"/>
        <w:jc w:val="both"/>
        <w:rPr>
          <w:i/>
          <w:iCs/>
          <w:sz w:val="24"/>
          <w:szCs w:val="24"/>
        </w:rPr>
      </w:pPr>
      <w:r w:rsidRPr="007E2959">
        <w:rPr>
          <w:i/>
          <w:iCs/>
          <w:sz w:val="24"/>
          <w:szCs w:val="24"/>
        </w:rPr>
        <w:t xml:space="preserve">      (</w:t>
      </w:r>
      <w:proofErr w:type="spellStart"/>
      <w:r w:rsidRPr="007E2959">
        <w:rPr>
          <w:i/>
          <w:iCs/>
          <w:sz w:val="24"/>
          <w:szCs w:val="24"/>
        </w:rPr>
        <w:t>patrz</w:t>
      </w:r>
      <w:proofErr w:type="spellEnd"/>
      <w:r w:rsidRPr="007E2959">
        <w:rPr>
          <w:i/>
          <w:iCs/>
          <w:sz w:val="24"/>
          <w:szCs w:val="24"/>
        </w:rPr>
        <w:t xml:space="preserve">, </w:t>
      </w:r>
      <w:proofErr w:type="spellStart"/>
      <w:r w:rsidRPr="007E2959">
        <w:rPr>
          <w:i/>
          <w:iCs/>
          <w:sz w:val="24"/>
          <w:szCs w:val="24"/>
        </w:rPr>
        <w:t>szkolenia</w:t>
      </w:r>
      <w:proofErr w:type="spellEnd"/>
      <w:r w:rsidRPr="007E2959">
        <w:rPr>
          <w:i/>
          <w:iCs/>
          <w:sz w:val="24"/>
          <w:szCs w:val="24"/>
        </w:rPr>
        <w:t xml:space="preserve"> </w:t>
      </w:r>
      <w:proofErr w:type="spellStart"/>
      <w:r w:rsidRPr="007E2959">
        <w:rPr>
          <w:i/>
          <w:iCs/>
          <w:sz w:val="24"/>
          <w:szCs w:val="24"/>
        </w:rPr>
        <w:t>stacjonarne</w:t>
      </w:r>
      <w:proofErr w:type="spellEnd"/>
      <w:r w:rsidRPr="007E2959">
        <w:rPr>
          <w:i/>
          <w:iCs/>
          <w:sz w:val="24"/>
          <w:szCs w:val="24"/>
        </w:rPr>
        <w:t xml:space="preserve">, </w:t>
      </w:r>
      <w:proofErr w:type="spellStart"/>
      <w:r w:rsidRPr="007E2959">
        <w:rPr>
          <w:i/>
          <w:iCs/>
          <w:sz w:val="24"/>
          <w:szCs w:val="24"/>
        </w:rPr>
        <w:t>rozdział</w:t>
      </w:r>
      <w:proofErr w:type="spellEnd"/>
      <w:r w:rsidRPr="007E2959">
        <w:rPr>
          <w:i/>
          <w:iCs/>
          <w:sz w:val="24"/>
          <w:szCs w:val="24"/>
        </w:rPr>
        <w:t xml:space="preserve"> IV</w:t>
      </w:r>
      <w:r w:rsidR="00C7640E">
        <w:rPr>
          <w:i/>
          <w:iCs/>
          <w:sz w:val="24"/>
          <w:szCs w:val="24"/>
        </w:rPr>
        <w:t>,</w:t>
      </w:r>
      <w:r w:rsidRPr="007E2959">
        <w:rPr>
          <w:i/>
          <w:iCs/>
          <w:sz w:val="24"/>
          <w:szCs w:val="24"/>
        </w:rPr>
        <w:t xml:space="preserve"> program </w:t>
      </w:r>
      <w:r w:rsidR="0008371E">
        <w:rPr>
          <w:i/>
          <w:iCs/>
          <w:sz w:val="24"/>
          <w:szCs w:val="24"/>
        </w:rPr>
        <w:t>i</w:t>
      </w:r>
      <w:r w:rsidRPr="007E2959">
        <w:rPr>
          <w:i/>
          <w:iCs/>
          <w:sz w:val="24"/>
          <w:szCs w:val="24"/>
        </w:rPr>
        <w:t xml:space="preserve"> </w:t>
      </w:r>
      <w:proofErr w:type="spellStart"/>
      <w:r w:rsidRPr="007E2959">
        <w:rPr>
          <w:i/>
          <w:iCs/>
          <w:sz w:val="24"/>
          <w:szCs w:val="24"/>
        </w:rPr>
        <w:t>harmonogram</w:t>
      </w:r>
      <w:proofErr w:type="spellEnd"/>
      <w:r w:rsidRPr="007E2959">
        <w:rPr>
          <w:i/>
          <w:iCs/>
          <w:sz w:val="24"/>
          <w:szCs w:val="24"/>
        </w:rPr>
        <w:t xml:space="preserve"> </w:t>
      </w:r>
      <w:proofErr w:type="spellStart"/>
      <w:r w:rsidRPr="007E2959">
        <w:rPr>
          <w:i/>
          <w:iCs/>
          <w:sz w:val="24"/>
          <w:szCs w:val="24"/>
        </w:rPr>
        <w:t>szkolenia</w:t>
      </w:r>
      <w:proofErr w:type="spellEnd"/>
      <w:r w:rsidRPr="007E2959">
        <w:rPr>
          <w:i/>
          <w:iCs/>
          <w:sz w:val="24"/>
          <w:szCs w:val="24"/>
        </w:rPr>
        <w:t>)</w:t>
      </w:r>
      <w:r w:rsidR="0008371E">
        <w:rPr>
          <w:i/>
          <w:iCs/>
          <w:sz w:val="24"/>
          <w:szCs w:val="24"/>
        </w:rPr>
        <w:t>.</w:t>
      </w:r>
    </w:p>
    <w:p w14:paraId="443CA2DA" w14:textId="77777777" w:rsidR="002F2B7D" w:rsidRPr="007E2959" w:rsidRDefault="002F2B7D" w:rsidP="004071EB">
      <w:pPr>
        <w:spacing w:after="0"/>
        <w:ind w:left="357"/>
        <w:jc w:val="both"/>
        <w:rPr>
          <w:i/>
          <w:iCs/>
          <w:sz w:val="24"/>
          <w:szCs w:val="24"/>
        </w:rPr>
      </w:pPr>
    </w:p>
    <w:p w14:paraId="202C4ED3" w14:textId="6C27385C" w:rsidR="0008371E" w:rsidRDefault="00F10A18" w:rsidP="00DA1371">
      <w:pPr>
        <w:spacing w:after="0"/>
        <w:ind w:left="3189" w:firstLine="351"/>
        <w:jc w:val="both"/>
        <w:rPr>
          <w:b/>
          <w:bCs/>
          <w:sz w:val="24"/>
          <w:szCs w:val="24"/>
        </w:rPr>
      </w:pPr>
      <w:proofErr w:type="spellStart"/>
      <w:r w:rsidRPr="004C25BD">
        <w:rPr>
          <w:b/>
          <w:bCs/>
          <w:sz w:val="24"/>
          <w:szCs w:val="24"/>
        </w:rPr>
        <w:t>Pozostałe</w:t>
      </w:r>
      <w:proofErr w:type="spellEnd"/>
      <w:r w:rsidRPr="004C25BD">
        <w:rPr>
          <w:b/>
          <w:bCs/>
          <w:sz w:val="24"/>
          <w:szCs w:val="24"/>
        </w:rPr>
        <w:t xml:space="preserve"> </w:t>
      </w:r>
      <w:proofErr w:type="spellStart"/>
      <w:r w:rsidRPr="004C25BD">
        <w:rPr>
          <w:b/>
          <w:bCs/>
          <w:sz w:val="24"/>
          <w:szCs w:val="24"/>
        </w:rPr>
        <w:t>kwestie</w:t>
      </w:r>
      <w:proofErr w:type="spellEnd"/>
      <w:r w:rsidR="0008371E">
        <w:rPr>
          <w:b/>
          <w:bCs/>
          <w:sz w:val="24"/>
          <w:szCs w:val="24"/>
        </w:rPr>
        <w:t>:</w:t>
      </w:r>
    </w:p>
    <w:p w14:paraId="37AA1C9B" w14:textId="77777777" w:rsidR="00DA1371" w:rsidRDefault="00DA1371" w:rsidP="00DA1371">
      <w:pPr>
        <w:spacing w:after="0"/>
        <w:ind w:left="3189" w:firstLine="351"/>
        <w:jc w:val="both"/>
        <w:rPr>
          <w:b/>
          <w:bCs/>
          <w:sz w:val="24"/>
          <w:szCs w:val="24"/>
        </w:rPr>
      </w:pPr>
    </w:p>
    <w:p w14:paraId="3E2C20DD" w14:textId="40C6EDC6" w:rsidR="0008371E" w:rsidRPr="00B143CB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color w:val="FF0000"/>
        </w:rPr>
      </w:pPr>
      <w:r w:rsidRPr="00895D9B">
        <w:t>Proszę</w:t>
      </w:r>
      <w:r w:rsidR="00A313B3">
        <w:t xml:space="preserve"> </w:t>
      </w:r>
      <w:r w:rsidRPr="00895D9B">
        <w:t xml:space="preserve">o określenie w ofercie (załącznik nr 2 – formularz ofertowy) łącznego kosztu </w:t>
      </w:r>
      <w:r w:rsidR="00A01C95">
        <w:br/>
      </w:r>
      <w:r w:rsidRPr="00895D9B">
        <w:t>usługi oraz kosztu jednostkowego przypadającego na jednego uczestnika. Ostateczna kwota, któr</w:t>
      </w:r>
      <w:r w:rsidR="00D41BB0">
        <w:t>a zostanie</w:t>
      </w:r>
      <w:r w:rsidRPr="00895D9B">
        <w:t xml:space="preserve"> zapłac</w:t>
      </w:r>
      <w:r w:rsidR="00D41BB0">
        <w:t>ona</w:t>
      </w:r>
      <w:r w:rsidR="00FE5B14">
        <w:t xml:space="preserve"> </w:t>
      </w:r>
      <w:r w:rsidR="00865F2B">
        <w:t>za szkolenia</w:t>
      </w:r>
      <w:r w:rsidRPr="00895D9B">
        <w:t xml:space="preserve"> będzie zależeć </w:t>
      </w:r>
      <w:r w:rsidR="00FE5B14">
        <w:t>o</w:t>
      </w:r>
      <w:r w:rsidRPr="00895D9B">
        <w:t xml:space="preserve">d liczby uczestników </w:t>
      </w:r>
      <w:r w:rsidR="00A01C95">
        <w:br/>
      </w:r>
      <w:r w:rsidRPr="00895D9B">
        <w:t xml:space="preserve">zgłoszonych </w:t>
      </w:r>
      <w:r w:rsidR="00FE5B14">
        <w:t>Zleceniobior</w:t>
      </w:r>
      <w:r w:rsidRPr="00895D9B">
        <w:t xml:space="preserve">cy drogą mailową, najpóźniej 3 dni przed terminem każdego </w:t>
      </w:r>
      <w:r w:rsidRPr="00895D9B">
        <w:br/>
        <w:t>ze szkoleń</w:t>
      </w:r>
      <w:r w:rsidR="00FE5B14">
        <w:t>. Zaproponowana przez Zleceniobior</w:t>
      </w:r>
      <w:r w:rsidRPr="00895D9B">
        <w:t>cę kwota powinna obejmować wykonanie wszystkich czynności związanych z realizacją przedmiotu umowy.</w:t>
      </w:r>
      <w:r>
        <w:t xml:space="preserve"> </w:t>
      </w:r>
    </w:p>
    <w:p w14:paraId="39041BC2" w14:textId="2EA83D2F" w:rsidR="00B143CB" w:rsidRPr="00D96977" w:rsidRDefault="00B143CB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color w:val="FF0000"/>
          <w:u w:val="single"/>
        </w:rPr>
      </w:pPr>
      <w:r w:rsidRPr="00D96977">
        <w:rPr>
          <w:u w:val="single"/>
        </w:rPr>
        <w:t xml:space="preserve">W przypadku zmiany </w:t>
      </w:r>
      <w:r w:rsidR="000445B9" w:rsidRPr="00D96977">
        <w:rPr>
          <w:u w:val="single"/>
        </w:rPr>
        <w:t xml:space="preserve">trybu szkoleń </w:t>
      </w:r>
      <w:r w:rsidR="00787736">
        <w:rPr>
          <w:u w:val="single"/>
        </w:rPr>
        <w:t xml:space="preserve"> ze stacjonarnego </w:t>
      </w:r>
      <w:r w:rsidR="000445B9" w:rsidRPr="00D96977">
        <w:rPr>
          <w:u w:val="single"/>
        </w:rPr>
        <w:t>na zdalny</w:t>
      </w:r>
      <w:r w:rsidRPr="00D96977">
        <w:rPr>
          <w:u w:val="single"/>
        </w:rPr>
        <w:t xml:space="preserve">, koszt przeszkolenia </w:t>
      </w:r>
      <w:r w:rsidR="00D96977">
        <w:rPr>
          <w:u w:val="single"/>
        </w:rPr>
        <w:t xml:space="preserve">każdego </w:t>
      </w:r>
      <w:r w:rsidRPr="00D96977">
        <w:rPr>
          <w:u w:val="single"/>
        </w:rPr>
        <w:t>uczestnika</w:t>
      </w:r>
      <w:r w:rsidR="000445B9" w:rsidRPr="00D96977">
        <w:rPr>
          <w:u w:val="single"/>
        </w:rPr>
        <w:t xml:space="preserve"> w t</w:t>
      </w:r>
      <w:r w:rsidR="00865F2B">
        <w:rPr>
          <w:u w:val="single"/>
        </w:rPr>
        <w:t>rybie on</w:t>
      </w:r>
      <w:r w:rsidR="007844AB">
        <w:rPr>
          <w:u w:val="single"/>
        </w:rPr>
        <w:t xml:space="preserve"> </w:t>
      </w:r>
      <w:proofErr w:type="spellStart"/>
      <w:r w:rsidR="00865F2B">
        <w:rPr>
          <w:u w:val="single"/>
        </w:rPr>
        <w:t>line</w:t>
      </w:r>
      <w:proofErr w:type="spellEnd"/>
      <w:r w:rsidRPr="00D96977">
        <w:rPr>
          <w:u w:val="single"/>
        </w:rPr>
        <w:t xml:space="preserve"> będzie niższy o 20%. </w:t>
      </w:r>
    </w:p>
    <w:p w14:paraId="50A1DC04" w14:textId="77777777" w:rsidR="00080CF2" w:rsidRPr="00080CF2" w:rsidRDefault="00553269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Zleceniodawca przewiduje możliwość zmiany umowy, w zakresie</w:t>
      </w:r>
      <w:r w:rsidR="00080CF2">
        <w:t>:</w:t>
      </w:r>
      <w:r>
        <w:t xml:space="preserve"> </w:t>
      </w:r>
    </w:p>
    <w:p w14:paraId="2026CD6A" w14:textId="299B2116" w:rsidR="00553269" w:rsidRDefault="00080CF2" w:rsidP="00080CF2">
      <w:pPr>
        <w:pStyle w:val="Akapitzlist"/>
        <w:autoSpaceDE w:val="0"/>
        <w:autoSpaceDN w:val="0"/>
        <w:adjustRightInd w:val="0"/>
        <w:spacing w:after="0"/>
        <w:jc w:val="both"/>
      </w:pPr>
      <w:r>
        <w:t xml:space="preserve">- </w:t>
      </w:r>
      <w:r w:rsidR="00553269">
        <w:t>terminów realizacji, jeśli wynikać to będzie z okoliczności o charakterze obiektywnym, których nie można było</w:t>
      </w:r>
      <w:r>
        <w:t xml:space="preserve"> przewidzieć w momencie jej zawa</w:t>
      </w:r>
      <w:r w:rsidR="000C3C08">
        <w:t>rcia.</w:t>
      </w:r>
    </w:p>
    <w:p w14:paraId="6FE8C96D" w14:textId="2ACBE176" w:rsidR="00080CF2" w:rsidRPr="00080CF2" w:rsidRDefault="00993D27" w:rsidP="00080CF2">
      <w:pPr>
        <w:pStyle w:val="Akapitzlist"/>
        <w:autoSpaceDE w:val="0"/>
        <w:autoSpaceDN w:val="0"/>
        <w:adjustRightInd w:val="0"/>
        <w:spacing w:after="0"/>
        <w:jc w:val="both"/>
        <w:rPr>
          <w:color w:val="FF0000"/>
        </w:rPr>
      </w:pPr>
      <w:r>
        <w:t>-</w:t>
      </w:r>
      <w:r w:rsidR="00DA1371">
        <w:t xml:space="preserve"> </w:t>
      </w:r>
      <w:r>
        <w:t>możliwości</w:t>
      </w:r>
      <w:r w:rsidR="00080CF2">
        <w:t xml:space="preserve"> zmiany trenera/trenerów w przypadku zdarzeń losowych, których nie można było przewidzieć w dniu składania oferty.</w:t>
      </w:r>
      <w:r w:rsidR="000C3C08">
        <w:t xml:space="preserve"> W takim przypadku Zleceniobiorca zobowiązany jest do udokumentowania, że proponowana osoba spełnia warunki określone w SOPZ. Zaistnienie takich okoliczności podlegać będzie ocenie Zleceniodawcy. Wszelkie zmiany umowy wymagają obopólnej zgody stron umowy. </w:t>
      </w:r>
    </w:p>
    <w:p w14:paraId="2A0BBAA8" w14:textId="128B8F8D" w:rsidR="000C3C08" w:rsidRDefault="00B143CB" w:rsidP="000C3C0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>
        <w:t>Zleceniodawca</w:t>
      </w:r>
      <w:r w:rsidR="00A313B3">
        <w:t xml:space="preserve"> </w:t>
      </w:r>
      <w:r w:rsidR="0008371E" w:rsidRPr="00895D9B">
        <w:t>zastrzega</w:t>
      </w:r>
      <w:r w:rsidR="00A313B3">
        <w:t xml:space="preserve"> </w:t>
      </w:r>
      <w:r w:rsidR="0008371E" w:rsidRPr="00895D9B">
        <w:t>sobie</w:t>
      </w:r>
      <w:r w:rsidR="00A313B3">
        <w:t xml:space="preserve"> </w:t>
      </w:r>
      <w:r w:rsidR="0008371E" w:rsidRPr="00895D9B">
        <w:t>możliwość</w:t>
      </w:r>
      <w:r w:rsidR="00A313B3">
        <w:t xml:space="preserve"> </w:t>
      </w:r>
      <w:r w:rsidR="0008371E" w:rsidRPr="00895D9B">
        <w:t>odstąpienia</w:t>
      </w:r>
      <w:r w:rsidR="00A313B3">
        <w:t xml:space="preserve"> </w:t>
      </w:r>
      <w:r w:rsidR="0008371E" w:rsidRPr="00895D9B">
        <w:t>od</w:t>
      </w:r>
      <w:r w:rsidR="00A313B3">
        <w:t xml:space="preserve"> </w:t>
      </w:r>
      <w:r w:rsidR="0008371E" w:rsidRPr="00895D9B">
        <w:t>podpisania</w:t>
      </w:r>
      <w:r w:rsidR="00A313B3">
        <w:t xml:space="preserve"> </w:t>
      </w:r>
      <w:r w:rsidR="0008371E" w:rsidRPr="00895D9B">
        <w:t>umowy,</w:t>
      </w:r>
      <w:r w:rsidR="00A313B3">
        <w:t xml:space="preserve"> </w:t>
      </w:r>
      <w:r w:rsidR="0008371E" w:rsidRPr="00895D9B">
        <w:t>jeśli zaoferowana kwota ofert przekroczy środki przewidziane i dostępne na</w:t>
      </w:r>
      <w:r w:rsidR="00A313B3">
        <w:t xml:space="preserve"> </w:t>
      </w:r>
      <w:r w:rsidR="0008371E" w:rsidRPr="00895D9B">
        <w:t>realizację przedmiotowego zamówienia</w:t>
      </w:r>
      <w:r w:rsidR="00895D9B" w:rsidRPr="00895D9B">
        <w:t>.</w:t>
      </w:r>
      <w:r w:rsidR="00080CF2">
        <w:t xml:space="preserve"> </w:t>
      </w:r>
    </w:p>
    <w:p w14:paraId="3A4379D0" w14:textId="7BC11AE0" w:rsidR="0008371E" w:rsidRPr="00895D9B" w:rsidRDefault="0008371E" w:rsidP="000C3C0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895D9B">
        <w:t>S</w:t>
      </w:r>
      <w:r w:rsidR="00FC3164">
        <w:t xml:space="preserve">zkolenie ma charakter </w:t>
      </w:r>
      <w:r w:rsidRPr="00895D9B">
        <w:t xml:space="preserve">usługi kształcenia zawodowego i jest w całości finansowane </w:t>
      </w:r>
      <w:r w:rsidRPr="00895D9B">
        <w:br/>
        <w:t>ze środków publicznych.</w:t>
      </w:r>
    </w:p>
    <w:p w14:paraId="49A500B2" w14:textId="5C6067A0" w:rsidR="0008371E" w:rsidRPr="00895D9B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895D9B">
        <w:t>Z</w:t>
      </w:r>
      <w:r w:rsidR="00865F2B">
        <w:t>leceniodawca</w:t>
      </w:r>
      <w:r w:rsidRPr="00895D9B">
        <w:t xml:space="preserve"> nie dopuszcza składania ofert częściowych.</w:t>
      </w:r>
    </w:p>
    <w:p w14:paraId="5A18883A" w14:textId="323CF589" w:rsidR="0008371E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08371E">
        <w:t>Przy realizacji zamówienia należy przestrzegać zasad dotyczących</w:t>
      </w:r>
      <w:r w:rsidRPr="002335EA">
        <w:t xml:space="preserve"> promocji</w:t>
      </w:r>
      <w:r>
        <w:t xml:space="preserve"> projektów </w:t>
      </w:r>
      <w:r>
        <w:br/>
        <w:t>dla beneficjentów Regionalnego Programu Operacyjnego</w:t>
      </w:r>
      <w:r w:rsidR="00895D9B">
        <w:t xml:space="preserve"> WK-P</w:t>
      </w:r>
      <w:r w:rsidR="00D41BB0">
        <w:t xml:space="preserve"> na lata 2014-2020</w:t>
      </w:r>
      <w:r w:rsidR="00895D9B">
        <w:t>.</w:t>
      </w:r>
    </w:p>
    <w:p w14:paraId="7A2EF18F" w14:textId="6F307831" w:rsidR="0008371E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r w:rsidRPr="00895D9B">
        <w:t xml:space="preserve">Na każdym etapie realizacji zamówienia, </w:t>
      </w:r>
      <w:r w:rsidR="00865F2B">
        <w:t>Zleceniobior</w:t>
      </w:r>
      <w:r w:rsidRPr="00895D9B">
        <w:t xml:space="preserve">ca jest </w:t>
      </w:r>
      <w:r w:rsidR="00ED019F">
        <w:t>z</w:t>
      </w:r>
      <w:r w:rsidRPr="00895D9B">
        <w:t>o</w:t>
      </w:r>
      <w:r w:rsidR="00ED019F">
        <w:t>bo</w:t>
      </w:r>
      <w:r w:rsidRPr="00895D9B">
        <w:t xml:space="preserve">wiązany  do respektowania zasad równych szans i niedyskryminacji ze względu na rasę, płeć pochodzenie, wiek, stopień sprawności, orientację seksualną, religię oraz światopogląd. </w:t>
      </w:r>
    </w:p>
    <w:p w14:paraId="1156EB2E" w14:textId="67C22699" w:rsidR="00756EDF" w:rsidRPr="00895D9B" w:rsidRDefault="00865F2B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</w:pPr>
      <w:bookmarkStart w:id="11" w:name="_Hlk75177937"/>
      <w:r>
        <w:t>Zleceniobiorca</w:t>
      </w:r>
      <w:r w:rsidR="00756EDF">
        <w:t xml:space="preserve"> zobowiązany jest złożyć oświadczenie o braku powiązań kapitałowych </w:t>
      </w:r>
      <w:r w:rsidR="00FE5B14">
        <w:br/>
        <w:t>i</w:t>
      </w:r>
      <w:r w:rsidR="00756EDF">
        <w:t xml:space="preserve"> osobowych (załącznik nr 3 do zapytania ofertowego).</w:t>
      </w:r>
    </w:p>
    <w:bookmarkEnd w:id="11"/>
    <w:p w14:paraId="11B3E55C" w14:textId="05BC4567" w:rsidR="00F10A18" w:rsidRPr="00135B28" w:rsidRDefault="0008371E" w:rsidP="00DD66E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b/>
          <w:bCs/>
          <w:i/>
          <w:iCs/>
          <w:sz w:val="24"/>
          <w:szCs w:val="24"/>
        </w:rPr>
      </w:pPr>
      <w:r w:rsidRPr="00895D9B">
        <w:t>Usługa jest współfinansowana z Europejskiego Funduszu Społecznego</w:t>
      </w:r>
      <w:r w:rsidR="00D41BB0">
        <w:t xml:space="preserve"> RPO WK-P</w:t>
      </w:r>
      <w:r w:rsidRPr="00895D9B">
        <w:t xml:space="preserve"> oraz Budżetu Województwa Kujawsko-Pomorskiego</w:t>
      </w:r>
      <w:r w:rsidR="000F40C7">
        <w:t>.</w:t>
      </w:r>
    </w:p>
    <w:p w14:paraId="62C9462B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INFORMACJE DOTYCZĄCE WARUNKÓW SKŁADANIA OFERT</w:t>
      </w:r>
    </w:p>
    <w:p w14:paraId="5E95D9AE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</w:p>
    <w:p w14:paraId="35CCBDEE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</w:p>
    <w:p w14:paraId="0A9F2583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u w:val="single"/>
        </w:rPr>
      </w:pPr>
      <w:r>
        <w:rPr>
          <w:u w:val="single"/>
        </w:rPr>
        <w:t>Oferta powinna zawierać:</w:t>
      </w:r>
    </w:p>
    <w:p w14:paraId="166EC219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</w:pPr>
      <w:r>
        <w:t>Podstawą spełnienia przez Wykonawcę warunków udziału w postępowaniu stanowić będą następujące dokumenty przedłożone Zamawiającemu:</w:t>
      </w:r>
    </w:p>
    <w:p w14:paraId="3218F2B4" w14:textId="77777777" w:rsidR="00135B28" w:rsidRDefault="00135B28" w:rsidP="00135B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>Formularz ofertowy, zgodnie ze wzorem stanowiącym załącznik nr 2 do zapytania ofertowego.</w:t>
      </w:r>
    </w:p>
    <w:p w14:paraId="0223B105" w14:textId="77777777" w:rsidR="00135B28" w:rsidRDefault="00135B28" w:rsidP="00135B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>Udokumentowanie co najmniej trzyletniego doświadczenia zaproponowanego trenera/trenerów posiadającego/</w:t>
      </w:r>
      <w:proofErr w:type="spellStart"/>
      <w:r>
        <w:t>cych</w:t>
      </w:r>
      <w:proofErr w:type="spellEnd"/>
      <w:r>
        <w:t xml:space="preserve"> kwalifikacje i doświadczenie niezbędne </w:t>
      </w:r>
      <w:r>
        <w:br/>
        <w:t>do przeprowadzenia szkolenia z zaplanowanej  tematyki.</w:t>
      </w:r>
    </w:p>
    <w:p w14:paraId="2E4AC730" w14:textId="77777777" w:rsidR="00135B28" w:rsidRDefault="00135B28" w:rsidP="00135B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>Propozycja szczegółowych programów szkoleń na poziomach: średniozaawansowanym</w:t>
      </w:r>
      <w:r>
        <w:br/>
        <w:t xml:space="preserve"> oraz zaawansowanym (dla szkoleń zorganizowanych w trybie stacjonarnym oraz zdalnym), zawierającego agendę szkoleń wraz z przewidywanym czasem poświęconym </w:t>
      </w:r>
      <w:r>
        <w:br/>
        <w:t>na poszczególne bloki tematyczne/zagadnienia oraz przerwy.</w:t>
      </w:r>
    </w:p>
    <w:p w14:paraId="05C84307" w14:textId="77777777" w:rsidR="00135B28" w:rsidRDefault="00135B28" w:rsidP="00135B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</w:pPr>
      <w:r>
        <w:t xml:space="preserve">Oświadczenie o braku powiązań oraz możliwości wykonania zamówienia (załącznik </w:t>
      </w:r>
      <w:r>
        <w:br/>
        <w:t>nr 3 do zapytania ofertowego).</w:t>
      </w:r>
    </w:p>
    <w:p w14:paraId="6EC00BB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</w:pPr>
    </w:p>
    <w:p w14:paraId="588DE00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KRYTERIA OCENY OFERT </w:t>
      </w:r>
      <w:r>
        <w:rPr>
          <w:sz w:val="24"/>
          <w:szCs w:val="24"/>
        </w:rPr>
        <w:t>wraz z opisem przyznania punktacji</w:t>
      </w:r>
    </w:p>
    <w:p w14:paraId="55D7DB62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644"/>
        <w:jc w:val="both"/>
        <w:rPr>
          <w:b/>
          <w:bCs/>
          <w:sz w:val="24"/>
          <w:szCs w:val="24"/>
        </w:rPr>
      </w:pPr>
    </w:p>
    <w:p w14:paraId="550827F3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rPr>
          <w:b/>
          <w:bCs/>
        </w:rPr>
        <w:t xml:space="preserve">Ocena ofert </w:t>
      </w:r>
      <w:r>
        <w:t xml:space="preserve">zostanie przeprowadzona wyłącznie w oparciu o kryterium – </w:t>
      </w:r>
      <w:r>
        <w:rPr>
          <w:b/>
          <w:bCs/>
          <w:u w:val="single"/>
        </w:rPr>
        <w:t>CENA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>i zostanie obliczona wg następującego wzoru:</w:t>
      </w:r>
    </w:p>
    <w:p w14:paraId="34F17DF4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</w:pPr>
    </w:p>
    <w:p w14:paraId="2F79C9F7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E45D7C7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t xml:space="preserve">     Kryterium „cena brutto” </w:t>
      </w:r>
      <w:r>
        <w:rPr>
          <w:sz w:val="24"/>
          <w:szCs w:val="24"/>
        </w:rPr>
        <w:t>=</w:t>
      </w:r>
      <w:bookmarkStart w:id="12" w:name="_Hlk74124458"/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>cena oferty najtańszej brutto</w:t>
      </w:r>
      <w:r>
        <w:rPr>
          <w:sz w:val="24"/>
          <w:szCs w:val="24"/>
        </w:rPr>
        <w:t xml:space="preserve">   </w:t>
      </w:r>
    </w:p>
    <w:p w14:paraId="0873DF56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_____________________     </w:t>
      </w:r>
      <w:r>
        <w:rPr>
          <w:sz w:val="20"/>
          <w:szCs w:val="20"/>
        </w:rPr>
        <w:t xml:space="preserve">x 100                                                                                                     </w:t>
      </w:r>
      <w:bookmarkEnd w:id="12"/>
    </w:p>
    <w:p w14:paraId="604BAB66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0"/>
          <w:szCs w:val="20"/>
        </w:rPr>
        <w:t>cena oferty badanej brutto</w:t>
      </w:r>
      <w:r>
        <w:rPr>
          <w:sz w:val="24"/>
          <w:szCs w:val="24"/>
        </w:rPr>
        <w:t xml:space="preserve">   </w:t>
      </w:r>
    </w:p>
    <w:p w14:paraId="51FB5AFE" w14:textId="77777777" w:rsidR="00135B28" w:rsidRDefault="00135B28" w:rsidP="00135B28">
      <w:pPr>
        <w:pStyle w:val="Akapitzlist"/>
        <w:tabs>
          <w:tab w:val="left" w:pos="3402"/>
          <w:tab w:val="left" w:pos="3828"/>
        </w:tabs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</w:p>
    <w:p w14:paraId="32DEB48A" w14:textId="77777777" w:rsidR="00135B28" w:rsidRDefault="00135B28" w:rsidP="00135B28">
      <w:pPr>
        <w:pStyle w:val="Akapitzlist"/>
        <w:tabs>
          <w:tab w:val="left" w:pos="3402"/>
          <w:tab w:val="left" w:pos="3828"/>
        </w:tabs>
        <w:autoSpaceDE w:val="0"/>
        <w:autoSpaceDN w:val="0"/>
        <w:adjustRightInd w:val="0"/>
        <w:spacing w:after="0" w:line="240" w:lineRule="auto"/>
        <w:ind w:left="1004"/>
        <w:jc w:val="both"/>
        <w:rPr>
          <w:sz w:val="24"/>
          <w:szCs w:val="24"/>
        </w:rPr>
      </w:pPr>
    </w:p>
    <w:p w14:paraId="24C0EC0C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tbl>
      <w:tblPr>
        <w:tblStyle w:val="Tabela-Siatka"/>
        <w:tblW w:w="0" w:type="auto"/>
        <w:tblInd w:w="1004" w:type="dxa"/>
        <w:tblLook w:val="04A0" w:firstRow="1" w:lastRow="0" w:firstColumn="1" w:lastColumn="0" w:noHBand="0" w:noVBand="1"/>
      </w:tblPr>
      <w:tblGrid>
        <w:gridCol w:w="565"/>
        <w:gridCol w:w="2893"/>
        <w:gridCol w:w="4600"/>
      </w:tblGrid>
      <w:tr w:rsidR="00135B28" w14:paraId="1B06FB6E" w14:textId="77777777" w:rsidTr="00135B2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2C6101" w14:textId="77777777" w:rsidR="00135B28" w:rsidRDefault="00135B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L.p.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21244" w14:textId="77777777" w:rsidR="00135B28" w:rsidRDefault="00135B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Kryterium</w:t>
            </w:r>
            <w:proofErr w:type="spellEnd"/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D3AFAA" w14:textId="77777777" w:rsidR="00135B28" w:rsidRDefault="00135B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Waga</w:t>
            </w:r>
            <w:proofErr w:type="spellEnd"/>
            <w:r>
              <w:rPr>
                <w:sz w:val="22"/>
                <w:szCs w:val="22"/>
              </w:rPr>
              <w:t xml:space="preserve"> pkt</w:t>
            </w:r>
          </w:p>
        </w:tc>
      </w:tr>
      <w:tr w:rsidR="00135B28" w14:paraId="25545178" w14:textId="77777777" w:rsidTr="00135B2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6960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6D7A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Cena brutto szkolenia 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C6DA" w14:textId="77777777" w:rsidR="00135B28" w:rsidRDefault="00135B2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pkt</w:t>
            </w:r>
          </w:p>
        </w:tc>
      </w:tr>
    </w:tbl>
    <w:p w14:paraId="2EC62BE2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</w:p>
    <w:p w14:paraId="038E406E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Zleceniobiorca określa kwotę brutto w złotych polskich. Zaokrąglenia cen w złotych należy dokonać do dwóch miejsc po przecinku.</w:t>
      </w:r>
    </w:p>
    <w:p w14:paraId="034A6417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Cena powinna zawierać wszystkie koszty związane z realizacją zamówienia. Jeżeli Zleceniobiorca chciałby zaproponować rabaty bądź innego rodzaju zniżki to powinny być uwzględnione w obliczeniach tak, aby proponowana kwota była ostateczną.</w:t>
      </w:r>
    </w:p>
    <w:p w14:paraId="57EE70F3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W celu porównania złożonych ofert w ramach kryterium: „cena brutto” Zleceniodawca przyjmie cenę brutto, obliczoną jako iloczyn cen jednostkowych zaoferowanych przez Zleceniobiorców w Formularzu ofertowym i liczby 270 (uczestnicy szkoleń). </w:t>
      </w:r>
    </w:p>
    <w:p w14:paraId="71701160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Za najkorzystniejszą uznana zostanie oferta, która uzyska najwyższą liczbę punktów – maksymalnie 100 punktów.</w:t>
      </w:r>
    </w:p>
    <w:p w14:paraId="73578908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lastRenderedPageBreak/>
        <w:t xml:space="preserve">Dla zapewnienia porównywalności ofert, zamawiający zastrzega sobie prawo </w:t>
      </w:r>
      <w:r>
        <w:br/>
        <w:t>do skontaktowania się z właściwymi Zleceniobiorcami, w celu uzupełnienia lub doprecyzowania ofert.</w:t>
      </w:r>
    </w:p>
    <w:p w14:paraId="0030ED2C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 xml:space="preserve">Z wyłonionym Wykonawcą zostanie zawarta pisemna umowa, na podstawie wzoru umowy stanowiącego załącznik nr 4 do zapytania ofertowego. </w:t>
      </w:r>
    </w:p>
    <w:p w14:paraId="70076ECC" w14:textId="77777777" w:rsidR="00135B28" w:rsidRDefault="00135B28" w:rsidP="00135B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</w:pPr>
      <w:r>
        <w:t>Zleceniodawca zastrzega sobie możliwość odstąpienia od podpisania umowy, jeśli zaoferowana kwota przekroczy środki przewidziane i dostępne na realizację przedmiotowego zamówienia.</w:t>
      </w:r>
    </w:p>
    <w:p w14:paraId="683282B1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color w:val="FF0000"/>
          <w:sz w:val="24"/>
          <w:szCs w:val="24"/>
        </w:rPr>
      </w:pPr>
    </w:p>
    <w:p w14:paraId="74CCAED1" w14:textId="77777777" w:rsidR="00135B28" w:rsidRDefault="00135B28" w:rsidP="00135B28">
      <w:pPr>
        <w:pStyle w:val="Akapitzlist"/>
        <w:autoSpaceDE w:val="0"/>
        <w:autoSpaceDN w:val="0"/>
        <w:adjustRightInd w:val="0"/>
        <w:spacing w:after="0"/>
        <w:ind w:left="1004"/>
        <w:jc w:val="both"/>
        <w:rPr>
          <w:sz w:val="24"/>
          <w:szCs w:val="24"/>
        </w:rPr>
      </w:pPr>
    </w:p>
    <w:p w14:paraId="6B5B850E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rFonts w:ascii="Helvetica" w:hAnsi="Helvetica"/>
          <w:color w:val="666666"/>
          <w:sz w:val="24"/>
          <w:szCs w:val="24"/>
          <w:shd w:val="clear" w:color="auto" w:fill="FFFFFF"/>
        </w:rPr>
      </w:pPr>
    </w:p>
    <w:p w14:paraId="310C511D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14:paraId="40909615" w14:textId="77777777" w:rsidR="00135B28" w:rsidRDefault="00135B28" w:rsidP="00135B28">
      <w:pPr>
        <w:autoSpaceDE w:val="0"/>
        <w:autoSpaceDN w:val="0"/>
        <w:adjustRightInd w:val="0"/>
        <w:spacing w:after="0"/>
        <w:jc w:val="both"/>
        <w:rPr>
          <w:i/>
          <w:iCs/>
          <w:color w:val="FF0000"/>
          <w:sz w:val="24"/>
          <w:szCs w:val="24"/>
        </w:rPr>
      </w:pPr>
    </w:p>
    <w:p w14:paraId="22BF3266" w14:textId="77777777" w:rsidR="00135B28" w:rsidRPr="00895D9B" w:rsidRDefault="00135B28" w:rsidP="00135B28">
      <w:pPr>
        <w:pStyle w:val="Akapitzlist"/>
        <w:autoSpaceDE w:val="0"/>
        <w:autoSpaceDN w:val="0"/>
        <w:adjustRightInd w:val="0"/>
        <w:spacing w:after="0"/>
        <w:jc w:val="both"/>
        <w:rPr>
          <w:b/>
          <w:bCs/>
          <w:i/>
          <w:iCs/>
          <w:sz w:val="24"/>
          <w:szCs w:val="24"/>
        </w:rPr>
      </w:pPr>
    </w:p>
    <w:p w14:paraId="1E2CAC59" w14:textId="77777777" w:rsidR="00474B53" w:rsidRPr="0008371E" w:rsidRDefault="00474B53" w:rsidP="004071EB">
      <w:pPr>
        <w:autoSpaceDE w:val="0"/>
        <w:autoSpaceDN w:val="0"/>
        <w:adjustRightInd w:val="0"/>
        <w:spacing w:after="0"/>
        <w:jc w:val="both"/>
        <w:rPr>
          <w:i/>
          <w:iCs/>
          <w:color w:val="FF0000"/>
          <w:sz w:val="24"/>
          <w:szCs w:val="24"/>
        </w:rPr>
      </w:pPr>
    </w:p>
    <w:sectPr w:rsidR="00474B53" w:rsidRPr="0008371E" w:rsidSect="005E1415">
      <w:footerReference w:type="first" r:id="rId9"/>
      <w:pgSz w:w="11906" w:h="16838"/>
      <w:pgMar w:top="1205" w:right="1417" w:bottom="1417" w:left="1417" w:header="56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0551" w14:textId="77777777" w:rsidR="00B16D60" w:rsidRDefault="00B16D60" w:rsidP="00BC2BCE">
      <w:pPr>
        <w:spacing w:after="0" w:line="240" w:lineRule="auto"/>
      </w:pPr>
      <w:r>
        <w:separator/>
      </w:r>
    </w:p>
  </w:endnote>
  <w:endnote w:type="continuationSeparator" w:id="0">
    <w:p w14:paraId="791658E4" w14:textId="77777777" w:rsidR="00B16D60" w:rsidRDefault="00B16D60" w:rsidP="00BC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ABD1" w14:textId="77777777" w:rsidR="005E1415" w:rsidRPr="005E1415" w:rsidRDefault="005E1415" w:rsidP="005E1415">
    <w:pPr>
      <w:pStyle w:val="Stopka"/>
      <w:rPr>
        <w:lang w:val="pl-PL"/>
      </w:rPr>
    </w:pPr>
  </w:p>
  <w:p w14:paraId="50A736AF" w14:textId="77777777" w:rsidR="005E1415" w:rsidRPr="005E1415" w:rsidRDefault="005E1415" w:rsidP="005E1415">
    <w:pPr>
      <w:pStyle w:val="Stopka"/>
      <w:tabs>
        <w:tab w:val="clear" w:pos="4536"/>
        <w:tab w:val="clear" w:pos="9072"/>
        <w:tab w:val="left" w:pos="5025"/>
        <w:tab w:val="left" w:pos="7935"/>
      </w:tabs>
      <w:rPr>
        <w:lang w:val="pl-PL"/>
      </w:rPr>
    </w:pPr>
  </w:p>
  <w:p w14:paraId="39E9B589" w14:textId="77777777" w:rsidR="005E1415" w:rsidRPr="005E1415" w:rsidRDefault="005E141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78034" w14:textId="77777777" w:rsidR="00B16D60" w:rsidRDefault="00B16D60" w:rsidP="00BC2BCE">
      <w:pPr>
        <w:spacing w:after="0" w:line="240" w:lineRule="auto"/>
      </w:pPr>
      <w:r>
        <w:separator/>
      </w:r>
    </w:p>
  </w:footnote>
  <w:footnote w:type="continuationSeparator" w:id="0">
    <w:p w14:paraId="1D736F3B" w14:textId="77777777" w:rsidR="00B16D60" w:rsidRDefault="00B16D60" w:rsidP="00BC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A88"/>
    <w:multiLevelType w:val="hybridMultilevel"/>
    <w:tmpl w:val="79E6105A"/>
    <w:lvl w:ilvl="0" w:tplc="375C0FF6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675E74"/>
    <w:multiLevelType w:val="hybridMultilevel"/>
    <w:tmpl w:val="52C01264"/>
    <w:lvl w:ilvl="0" w:tplc="FB0EE4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C340825"/>
    <w:multiLevelType w:val="hybridMultilevel"/>
    <w:tmpl w:val="2CF4E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7BF"/>
    <w:multiLevelType w:val="hybridMultilevel"/>
    <w:tmpl w:val="EE4ED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53C"/>
    <w:multiLevelType w:val="hybridMultilevel"/>
    <w:tmpl w:val="569E4018"/>
    <w:lvl w:ilvl="0" w:tplc="4988630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EastAsia" w:hAnsiTheme="minorHAnsi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F30C9"/>
    <w:multiLevelType w:val="hybridMultilevel"/>
    <w:tmpl w:val="B76A0A86"/>
    <w:lvl w:ilvl="0" w:tplc="61E86CE2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35A1D61"/>
    <w:multiLevelType w:val="hybridMultilevel"/>
    <w:tmpl w:val="11D8F1E4"/>
    <w:lvl w:ilvl="0" w:tplc="E8442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02B8F"/>
    <w:multiLevelType w:val="hybridMultilevel"/>
    <w:tmpl w:val="8A7C1EE8"/>
    <w:lvl w:ilvl="0" w:tplc="1F7C30F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207A78"/>
    <w:multiLevelType w:val="hybridMultilevel"/>
    <w:tmpl w:val="9D9CFF6E"/>
    <w:lvl w:ilvl="0" w:tplc="C1963D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C02"/>
    <w:multiLevelType w:val="hybridMultilevel"/>
    <w:tmpl w:val="0A86237E"/>
    <w:lvl w:ilvl="0" w:tplc="4988630A">
      <w:start w:val="1"/>
      <w:numFmt w:val="lowerLetter"/>
      <w:lvlText w:val="%1)"/>
      <w:lvlJc w:val="left"/>
      <w:pPr>
        <w:ind w:left="1364" w:hanging="360"/>
      </w:pPr>
      <w:rPr>
        <w:rFonts w:asciiTheme="minorHAnsi" w:eastAsiaTheme="minorEastAsia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5626375C"/>
    <w:multiLevelType w:val="hybridMultilevel"/>
    <w:tmpl w:val="DEA63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C17C2"/>
    <w:multiLevelType w:val="hybridMultilevel"/>
    <w:tmpl w:val="EDE058CA"/>
    <w:lvl w:ilvl="0" w:tplc="AAE81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53E4F"/>
    <w:multiLevelType w:val="hybridMultilevel"/>
    <w:tmpl w:val="CA2E0324"/>
    <w:lvl w:ilvl="0" w:tplc="B82AA030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11"/>
  </w:num>
  <w:num w:numId="6">
    <w:abstractNumId w:val="9"/>
  </w:num>
  <w:num w:numId="7">
    <w:abstractNumId w:val="12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0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D06"/>
    <w:rsid w:val="00000785"/>
    <w:rsid w:val="00001B71"/>
    <w:rsid w:val="0000319C"/>
    <w:rsid w:val="0000692A"/>
    <w:rsid w:val="00006BD3"/>
    <w:rsid w:val="00011418"/>
    <w:rsid w:val="000133B9"/>
    <w:rsid w:val="00030940"/>
    <w:rsid w:val="00034453"/>
    <w:rsid w:val="00035207"/>
    <w:rsid w:val="000408B8"/>
    <w:rsid w:val="000445B9"/>
    <w:rsid w:val="00051F42"/>
    <w:rsid w:val="0005637F"/>
    <w:rsid w:val="00062FA8"/>
    <w:rsid w:val="000637FF"/>
    <w:rsid w:val="00065633"/>
    <w:rsid w:val="00074702"/>
    <w:rsid w:val="00080BAA"/>
    <w:rsid w:val="00080CF2"/>
    <w:rsid w:val="000832D3"/>
    <w:rsid w:val="0008371E"/>
    <w:rsid w:val="00083B1C"/>
    <w:rsid w:val="000923C7"/>
    <w:rsid w:val="00092E31"/>
    <w:rsid w:val="000A52FD"/>
    <w:rsid w:val="000A6C4A"/>
    <w:rsid w:val="000B72E3"/>
    <w:rsid w:val="000C2017"/>
    <w:rsid w:val="000C2381"/>
    <w:rsid w:val="000C3C08"/>
    <w:rsid w:val="000D51F0"/>
    <w:rsid w:val="000E341F"/>
    <w:rsid w:val="000F0835"/>
    <w:rsid w:val="000F2BBE"/>
    <w:rsid w:val="000F2CFB"/>
    <w:rsid w:val="000F40C7"/>
    <w:rsid w:val="00105465"/>
    <w:rsid w:val="00106197"/>
    <w:rsid w:val="00107BCE"/>
    <w:rsid w:val="001161D9"/>
    <w:rsid w:val="001168FC"/>
    <w:rsid w:val="0011753E"/>
    <w:rsid w:val="00117E27"/>
    <w:rsid w:val="001341F1"/>
    <w:rsid w:val="00135B28"/>
    <w:rsid w:val="001525C5"/>
    <w:rsid w:val="001627E8"/>
    <w:rsid w:val="00162941"/>
    <w:rsid w:val="00172446"/>
    <w:rsid w:val="00173065"/>
    <w:rsid w:val="0017772E"/>
    <w:rsid w:val="0018126B"/>
    <w:rsid w:val="001A4C84"/>
    <w:rsid w:val="001A4EAA"/>
    <w:rsid w:val="001A550B"/>
    <w:rsid w:val="001D1671"/>
    <w:rsid w:val="001E3560"/>
    <w:rsid w:val="001F0FA1"/>
    <w:rsid w:val="001F4C21"/>
    <w:rsid w:val="001F6F08"/>
    <w:rsid w:val="001F7BE8"/>
    <w:rsid w:val="00204603"/>
    <w:rsid w:val="00204C43"/>
    <w:rsid w:val="00216F69"/>
    <w:rsid w:val="002215B0"/>
    <w:rsid w:val="00222716"/>
    <w:rsid w:val="00227F11"/>
    <w:rsid w:val="00230372"/>
    <w:rsid w:val="002335EA"/>
    <w:rsid w:val="00234D24"/>
    <w:rsid w:val="00260B48"/>
    <w:rsid w:val="002667F7"/>
    <w:rsid w:val="00273785"/>
    <w:rsid w:val="00281127"/>
    <w:rsid w:val="002869BD"/>
    <w:rsid w:val="00295B58"/>
    <w:rsid w:val="00296856"/>
    <w:rsid w:val="00297266"/>
    <w:rsid w:val="00297DCE"/>
    <w:rsid w:val="002B2E25"/>
    <w:rsid w:val="002B3567"/>
    <w:rsid w:val="002C5298"/>
    <w:rsid w:val="002C76D6"/>
    <w:rsid w:val="002D5046"/>
    <w:rsid w:val="002D79CB"/>
    <w:rsid w:val="002E1E77"/>
    <w:rsid w:val="002F2B7D"/>
    <w:rsid w:val="002F7911"/>
    <w:rsid w:val="00304694"/>
    <w:rsid w:val="00307315"/>
    <w:rsid w:val="0031057D"/>
    <w:rsid w:val="003118B2"/>
    <w:rsid w:val="003152CA"/>
    <w:rsid w:val="00327455"/>
    <w:rsid w:val="00332666"/>
    <w:rsid w:val="00332C70"/>
    <w:rsid w:val="00336D06"/>
    <w:rsid w:val="00342249"/>
    <w:rsid w:val="00352024"/>
    <w:rsid w:val="003554B8"/>
    <w:rsid w:val="0035632D"/>
    <w:rsid w:val="003579CC"/>
    <w:rsid w:val="00371F6C"/>
    <w:rsid w:val="003910BE"/>
    <w:rsid w:val="00391EA7"/>
    <w:rsid w:val="003B11B5"/>
    <w:rsid w:val="003B5D04"/>
    <w:rsid w:val="003B714A"/>
    <w:rsid w:val="003C3BF9"/>
    <w:rsid w:val="003C481F"/>
    <w:rsid w:val="003E3231"/>
    <w:rsid w:val="003E3946"/>
    <w:rsid w:val="003E578F"/>
    <w:rsid w:val="003F5FA3"/>
    <w:rsid w:val="0040064D"/>
    <w:rsid w:val="00401348"/>
    <w:rsid w:val="004032D4"/>
    <w:rsid w:val="0040662F"/>
    <w:rsid w:val="00406771"/>
    <w:rsid w:val="004071EB"/>
    <w:rsid w:val="00410255"/>
    <w:rsid w:val="00416662"/>
    <w:rsid w:val="00425231"/>
    <w:rsid w:val="0042621C"/>
    <w:rsid w:val="004272DE"/>
    <w:rsid w:val="004337DE"/>
    <w:rsid w:val="00474B53"/>
    <w:rsid w:val="00480027"/>
    <w:rsid w:val="004808CE"/>
    <w:rsid w:val="00486CE3"/>
    <w:rsid w:val="00495C10"/>
    <w:rsid w:val="00497C70"/>
    <w:rsid w:val="004A101D"/>
    <w:rsid w:val="004A24D0"/>
    <w:rsid w:val="004B4857"/>
    <w:rsid w:val="004C0A7A"/>
    <w:rsid w:val="004C25BD"/>
    <w:rsid w:val="004E6F82"/>
    <w:rsid w:val="00500927"/>
    <w:rsid w:val="00501990"/>
    <w:rsid w:val="00502A97"/>
    <w:rsid w:val="0050475A"/>
    <w:rsid w:val="005058D1"/>
    <w:rsid w:val="00506D4B"/>
    <w:rsid w:val="00512257"/>
    <w:rsid w:val="00527CD0"/>
    <w:rsid w:val="0053023D"/>
    <w:rsid w:val="005358D5"/>
    <w:rsid w:val="00545948"/>
    <w:rsid w:val="00552627"/>
    <w:rsid w:val="00552FB9"/>
    <w:rsid w:val="00553269"/>
    <w:rsid w:val="005564C1"/>
    <w:rsid w:val="00561FA6"/>
    <w:rsid w:val="0056629F"/>
    <w:rsid w:val="0057676B"/>
    <w:rsid w:val="005771CC"/>
    <w:rsid w:val="0057736E"/>
    <w:rsid w:val="0058380E"/>
    <w:rsid w:val="00590391"/>
    <w:rsid w:val="00592B22"/>
    <w:rsid w:val="00593EA1"/>
    <w:rsid w:val="005A0260"/>
    <w:rsid w:val="005B0B35"/>
    <w:rsid w:val="005B7F38"/>
    <w:rsid w:val="005C0313"/>
    <w:rsid w:val="005C1E06"/>
    <w:rsid w:val="005E1415"/>
    <w:rsid w:val="005E2064"/>
    <w:rsid w:val="005E6ACF"/>
    <w:rsid w:val="005E6B71"/>
    <w:rsid w:val="005E6EA1"/>
    <w:rsid w:val="005F0685"/>
    <w:rsid w:val="005F4340"/>
    <w:rsid w:val="00603BB3"/>
    <w:rsid w:val="006057D5"/>
    <w:rsid w:val="00606DDF"/>
    <w:rsid w:val="00614073"/>
    <w:rsid w:val="006147CB"/>
    <w:rsid w:val="0062362E"/>
    <w:rsid w:val="0064370A"/>
    <w:rsid w:val="0066228D"/>
    <w:rsid w:val="00662ED2"/>
    <w:rsid w:val="00665B57"/>
    <w:rsid w:val="00667D30"/>
    <w:rsid w:val="00674660"/>
    <w:rsid w:val="00680B83"/>
    <w:rsid w:val="0068111B"/>
    <w:rsid w:val="00681F5F"/>
    <w:rsid w:val="00686162"/>
    <w:rsid w:val="006877BB"/>
    <w:rsid w:val="00692DC4"/>
    <w:rsid w:val="006937FA"/>
    <w:rsid w:val="006D120E"/>
    <w:rsid w:val="006D50EA"/>
    <w:rsid w:val="006E4EE8"/>
    <w:rsid w:val="006E7C7B"/>
    <w:rsid w:val="006F2533"/>
    <w:rsid w:val="00714AB7"/>
    <w:rsid w:val="0071774A"/>
    <w:rsid w:val="00722C0A"/>
    <w:rsid w:val="0073023B"/>
    <w:rsid w:val="00733DE2"/>
    <w:rsid w:val="00735D3E"/>
    <w:rsid w:val="007419DB"/>
    <w:rsid w:val="007505E5"/>
    <w:rsid w:val="007518E6"/>
    <w:rsid w:val="00752B70"/>
    <w:rsid w:val="00756EDF"/>
    <w:rsid w:val="00763206"/>
    <w:rsid w:val="00764D63"/>
    <w:rsid w:val="007844AB"/>
    <w:rsid w:val="00784A34"/>
    <w:rsid w:val="00787736"/>
    <w:rsid w:val="007916A4"/>
    <w:rsid w:val="007B6E7D"/>
    <w:rsid w:val="007D51BE"/>
    <w:rsid w:val="007E2959"/>
    <w:rsid w:val="007E30B3"/>
    <w:rsid w:val="007E6148"/>
    <w:rsid w:val="007E6E7C"/>
    <w:rsid w:val="007F7AA0"/>
    <w:rsid w:val="007F7D2D"/>
    <w:rsid w:val="00802470"/>
    <w:rsid w:val="00805905"/>
    <w:rsid w:val="00805EE4"/>
    <w:rsid w:val="00807A11"/>
    <w:rsid w:val="0081396B"/>
    <w:rsid w:val="008156A2"/>
    <w:rsid w:val="00817324"/>
    <w:rsid w:val="00822FB8"/>
    <w:rsid w:val="00832E5D"/>
    <w:rsid w:val="00835AB6"/>
    <w:rsid w:val="00841871"/>
    <w:rsid w:val="00842C18"/>
    <w:rsid w:val="008463D0"/>
    <w:rsid w:val="008545C7"/>
    <w:rsid w:val="00862530"/>
    <w:rsid w:val="00865F2B"/>
    <w:rsid w:val="00866366"/>
    <w:rsid w:val="008678D3"/>
    <w:rsid w:val="0087677C"/>
    <w:rsid w:val="00883222"/>
    <w:rsid w:val="00883670"/>
    <w:rsid w:val="00895D9B"/>
    <w:rsid w:val="00897928"/>
    <w:rsid w:val="008A1813"/>
    <w:rsid w:val="008A20BE"/>
    <w:rsid w:val="008A27C1"/>
    <w:rsid w:val="008C0F70"/>
    <w:rsid w:val="008D3BC2"/>
    <w:rsid w:val="008E6716"/>
    <w:rsid w:val="008E76A8"/>
    <w:rsid w:val="008F0E49"/>
    <w:rsid w:val="009110DD"/>
    <w:rsid w:val="00922B97"/>
    <w:rsid w:val="00932026"/>
    <w:rsid w:val="009350EF"/>
    <w:rsid w:val="0094743E"/>
    <w:rsid w:val="00955E90"/>
    <w:rsid w:val="00964A3D"/>
    <w:rsid w:val="009707F9"/>
    <w:rsid w:val="00993D27"/>
    <w:rsid w:val="009A78ED"/>
    <w:rsid w:val="009A7E98"/>
    <w:rsid w:val="009B5A91"/>
    <w:rsid w:val="009B619A"/>
    <w:rsid w:val="009C4515"/>
    <w:rsid w:val="009C6209"/>
    <w:rsid w:val="009E5DD1"/>
    <w:rsid w:val="009F4E0D"/>
    <w:rsid w:val="00A01C95"/>
    <w:rsid w:val="00A04DCE"/>
    <w:rsid w:val="00A05E28"/>
    <w:rsid w:val="00A13F20"/>
    <w:rsid w:val="00A14CCF"/>
    <w:rsid w:val="00A23EA7"/>
    <w:rsid w:val="00A276D9"/>
    <w:rsid w:val="00A313B3"/>
    <w:rsid w:val="00A434A8"/>
    <w:rsid w:val="00A44D6B"/>
    <w:rsid w:val="00A46494"/>
    <w:rsid w:val="00A51ABC"/>
    <w:rsid w:val="00A539C7"/>
    <w:rsid w:val="00A56E42"/>
    <w:rsid w:val="00A703C1"/>
    <w:rsid w:val="00A731BE"/>
    <w:rsid w:val="00A73607"/>
    <w:rsid w:val="00A75D49"/>
    <w:rsid w:val="00A85A64"/>
    <w:rsid w:val="00A86C9D"/>
    <w:rsid w:val="00A873B2"/>
    <w:rsid w:val="00A9266B"/>
    <w:rsid w:val="00AA29B7"/>
    <w:rsid w:val="00AB00FC"/>
    <w:rsid w:val="00AB1D01"/>
    <w:rsid w:val="00AB2B56"/>
    <w:rsid w:val="00AB7CED"/>
    <w:rsid w:val="00AC0FFC"/>
    <w:rsid w:val="00AE3E3B"/>
    <w:rsid w:val="00AE4E01"/>
    <w:rsid w:val="00AE621D"/>
    <w:rsid w:val="00AE78DE"/>
    <w:rsid w:val="00AF653D"/>
    <w:rsid w:val="00B02638"/>
    <w:rsid w:val="00B047B1"/>
    <w:rsid w:val="00B143CB"/>
    <w:rsid w:val="00B16D60"/>
    <w:rsid w:val="00B21F1A"/>
    <w:rsid w:val="00B24026"/>
    <w:rsid w:val="00B27523"/>
    <w:rsid w:val="00B308F6"/>
    <w:rsid w:val="00B3126B"/>
    <w:rsid w:val="00B452F4"/>
    <w:rsid w:val="00B455B6"/>
    <w:rsid w:val="00B60438"/>
    <w:rsid w:val="00B655BA"/>
    <w:rsid w:val="00B73B11"/>
    <w:rsid w:val="00B753E8"/>
    <w:rsid w:val="00B754CE"/>
    <w:rsid w:val="00B7638F"/>
    <w:rsid w:val="00B9346E"/>
    <w:rsid w:val="00B94332"/>
    <w:rsid w:val="00BA3FB5"/>
    <w:rsid w:val="00BB21C1"/>
    <w:rsid w:val="00BB61BB"/>
    <w:rsid w:val="00BC2BCE"/>
    <w:rsid w:val="00BC6A46"/>
    <w:rsid w:val="00BD1928"/>
    <w:rsid w:val="00BD5061"/>
    <w:rsid w:val="00BD618E"/>
    <w:rsid w:val="00BE0B1B"/>
    <w:rsid w:val="00BF065B"/>
    <w:rsid w:val="00BF0C0C"/>
    <w:rsid w:val="00C01E2B"/>
    <w:rsid w:val="00C02B37"/>
    <w:rsid w:val="00C10C54"/>
    <w:rsid w:val="00C15589"/>
    <w:rsid w:val="00C225C4"/>
    <w:rsid w:val="00C24BF3"/>
    <w:rsid w:val="00C322D4"/>
    <w:rsid w:val="00C33F8C"/>
    <w:rsid w:val="00C34818"/>
    <w:rsid w:val="00C35827"/>
    <w:rsid w:val="00C418B6"/>
    <w:rsid w:val="00C42A27"/>
    <w:rsid w:val="00C558D8"/>
    <w:rsid w:val="00C61F2E"/>
    <w:rsid w:val="00C63770"/>
    <w:rsid w:val="00C707E1"/>
    <w:rsid w:val="00C70D54"/>
    <w:rsid w:val="00C7640E"/>
    <w:rsid w:val="00C844D6"/>
    <w:rsid w:val="00C863D7"/>
    <w:rsid w:val="00C90513"/>
    <w:rsid w:val="00CB3870"/>
    <w:rsid w:val="00CB4985"/>
    <w:rsid w:val="00CB586F"/>
    <w:rsid w:val="00CB5F9B"/>
    <w:rsid w:val="00CC240E"/>
    <w:rsid w:val="00CD4842"/>
    <w:rsid w:val="00CE62E3"/>
    <w:rsid w:val="00CE6B9F"/>
    <w:rsid w:val="00D03AED"/>
    <w:rsid w:val="00D06824"/>
    <w:rsid w:val="00D07E22"/>
    <w:rsid w:val="00D07F40"/>
    <w:rsid w:val="00D1229B"/>
    <w:rsid w:val="00D20A8B"/>
    <w:rsid w:val="00D24DFC"/>
    <w:rsid w:val="00D31B78"/>
    <w:rsid w:val="00D40280"/>
    <w:rsid w:val="00D40315"/>
    <w:rsid w:val="00D41A82"/>
    <w:rsid w:val="00D41BB0"/>
    <w:rsid w:val="00D504AD"/>
    <w:rsid w:val="00D515B4"/>
    <w:rsid w:val="00D53713"/>
    <w:rsid w:val="00D5626F"/>
    <w:rsid w:val="00D5662F"/>
    <w:rsid w:val="00D74D8F"/>
    <w:rsid w:val="00D7603E"/>
    <w:rsid w:val="00D81710"/>
    <w:rsid w:val="00D93821"/>
    <w:rsid w:val="00D96977"/>
    <w:rsid w:val="00DA1371"/>
    <w:rsid w:val="00DA3F99"/>
    <w:rsid w:val="00DC3BC4"/>
    <w:rsid w:val="00DC4924"/>
    <w:rsid w:val="00DD396E"/>
    <w:rsid w:val="00DD3971"/>
    <w:rsid w:val="00DD66E4"/>
    <w:rsid w:val="00DE67EF"/>
    <w:rsid w:val="00DF0388"/>
    <w:rsid w:val="00DF038D"/>
    <w:rsid w:val="00DF10BD"/>
    <w:rsid w:val="00E01AF8"/>
    <w:rsid w:val="00E04B85"/>
    <w:rsid w:val="00E061F8"/>
    <w:rsid w:val="00E20F48"/>
    <w:rsid w:val="00E35750"/>
    <w:rsid w:val="00E40226"/>
    <w:rsid w:val="00E40447"/>
    <w:rsid w:val="00E4240F"/>
    <w:rsid w:val="00E42F74"/>
    <w:rsid w:val="00E47A73"/>
    <w:rsid w:val="00E50A74"/>
    <w:rsid w:val="00E56776"/>
    <w:rsid w:val="00E56A84"/>
    <w:rsid w:val="00E75307"/>
    <w:rsid w:val="00E765AA"/>
    <w:rsid w:val="00E86191"/>
    <w:rsid w:val="00E86EC6"/>
    <w:rsid w:val="00E91F88"/>
    <w:rsid w:val="00E970B8"/>
    <w:rsid w:val="00EB1F7C"/>
    <w:rsid w:val="00EB4DFC"/>
    <w:rsid w:val="00EB770A"/>
    <w:rsid w:val="00EC0885"/>
    <w:rsid w:val="00EC0EE1"/>
    <w:rsid w:val="00EC116D"/>
    <w:rsid w:val="00EC2FAE"/>
    <w:rsid w:val="00ED019F"/>
    <w:rsid w:val="00ED04B8"/>
    <w:rsid w:val="00EE17E4"/>
    <w:rsid w:val="00EE64F1"/>
    <w:rsid w:val="00F10A18"/>
    <w:rsid w:val="00F119A7"/>
    <w:rsid w:val="00F1683D"/>
    <w:rsid w:val="00F16979"/>
    <w:rsid w:val="00F21E80"/>
    <w:rsid w:val="00F45503"/>
    <w:rsid w:val="00F50330"/>
    <w:rsid w:val="00F62688"/>
    <w:rsid w:val="00F728A1"/>
    <w:rsid w:val="00F75F13"/>
    <w:rsid w:val="00F761DE"/>
    <w:rsid w:val="00F82D8E"/>
    <w:rsid w:val="00F82EB2"/>
    <w:rsid w:val="00F939A6"/>
    <w:rsid w:val="00FA0952"/>
    <w:rsid w:val="00FB00F4"/>
    <w:rsid w:val="00FB0B2D"/>
    <w:rsid w:val="00FB55DA"/>
    <w:rsid w:val="00FC0484"/>
    <w:rsid w:val="00FC3164"/>
    <w:rsid w:val="00FC3C78"/>
    <w:rsid w:val="00FD0003"/>
    <w:rsid w:val="00FD43B7"/>
    <w:rsid w:val="00FE3C81"/>
    <w:rsid w:val="00FE4C67"/>
    <w:rsid w:val="00FE5B14"/>
    <w:rsid w:val="00FE7784"/>
    <w:rsid w:val="00FF1FC6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E119C"/>
  <w15:docId w15:val="{4A09ECCF-5343-4D6D-9389-60138F8D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D06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C2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CE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30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EC0EE1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pl-PL" w:eastAsia="pl-PL"/>
    </w:rPr>
  </w:style>
  <w:style w:type="character" w:styleId="Hipercze">
    <w:name w:val="Hyperlink"/>
    <w:uiPriority w:val="99"/>
    <w:rsid w:val="00EC0EE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C0E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0EE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EC0EE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074702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7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4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4D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4D6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4D6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table" w:styleId="Tabela-Siatka">
    <w:name w:val="Table Grid"/>
    <w:basedOn w:val="Standardowy"/>
    <w:uiPriority w:val="59"/>
    <w:rsid w:val="003C4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071E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pl-PL" w:eastAsia="ar-SA"/>
    </w:rPr>
  </w:style>
  <w:style w:type="character" w:customStyle="1" w:styleId="normaltextrun">
    <w:name w:val="normaltextrun"/>
    <w:basedOn w:val="Domylnaczcionkaakapitu"/>
    <w:rsid w:val="004071EB"/>
  </w:style>
  <w:style w:type="character" w:customStyle="1" w:styleId="eop">
    <w:name w:val="eop"/>
    <w:basedOn w:val="Domylnaczcionkaakapitu"/>
    <w:rsid w:val="0040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1573D-6DC8-43B2-847F-552616D6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2580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konferencja</dc:creator>
  <cp:lastModifiedBy>Katarzyna Sząszor</cp:lastModifiedBy>
  <cp:revision>18</cp:revision>
  <cp:lastPrinted>2021-06-25T07:26:00Z</cp:lastPrinted>
  <dcterms:created xsi:type="dcterms:W3CDTF">2021-06-25T04:59:00Z</dcterms:created>
  <dcterms:modified xsi:type="dcterms:W3CDTF">2021-06-28T09:53:00Z</dcterms:modified>
</cp:coreProperties>
</file>