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9E630" w14:textId="44F279EE" w:rsidR="00A77D8C" w:rsidRPr="00A77D8C" w:rsidRDefault="005D4789" w:rsidP="00A77D8C">
      <w:pPr>
        <w:suppressAutoHyphens/>
        <w:spacing w:after="0" w:line="276" w:lineRule="auto"/>
        <w:jc w:val="right"/>
        <w:rPr>
          <w:rFonts w:ascii="Calibri" w:eastAsia="Times New Roman" w:hAnsi="Calibri" w:cs="Times New Roman"/>
          <w:sz w:val="20"/>
          <w:szCs w:val="24"/>
          <w:lang w:eastAsia="ar-SA"/>
        </w:rPr>
      </w:pPr>
      <w:r>
        <w:rPr>
          <w:rFonts w:ascii="Calibri" w:eastAsia="Times New Roman" w:hAnsi="Calibri" w:cs="Times New Roman"/>
          <w:sz w:val="20"/>
          <w:szCs w:val="24"/>
          <w:lang w:eastAsia="ar-SA"/>
        </w:rPr>
        <w:t>Kraków</w:t>
      </w:r>
      <w:r w:rsidR="00A77D8C" w:rsidRPr="00A77D8C">
        <w:rPr>
          <w:rFonts w:ascii="Calibri" w:eastAsia="Times New Roman" w:hAnsi="Calibri" w:cs="Times New Roman"/>
          <w:sz w:val="20"/>
          <w:szCs w:val="24"/>
          <w:lang w:eastAsia="ar-SA"/>
        </w:rPr>
        <w:t>,</w:t>
      </w:r>
      <w:r w:rsidR="000F4751">
        <w:rPr>
          <w:rFonts w:ascii="Calibri" w:eastAsia="Times New Roman" w:hAnsi="Calibri" w:cs="Times New Roman"/>
          <w:sz w:val="20"/>
          <w:szCs w:val="24"/>
          <w:lang w:eastAsia="ar-SA"/>
        </w:rPr>
        <w:t xml:space="preserve"> </w:t>
      </w:r>
      <w:r w:rsidR="003909B0">
        <w:rPr>
          <w:rFonts w:ascii="Calibri" w:eastAsia="Times New Roman" w:hAnsi="Calibri" w:cs="Times New Roman"/>
          <w:sz w:val="20"/>
          <w:szCs w:val="24"/>
          <w:lang w:eastAsia="ar-SA"/>
        </w:rPr>
        <w:t>09</w:t>
      </w:r>
      <w:r w:rsidR="000F4751">
        <w:rPr>
          <w:rFonts w:ascii="Calibri" w:eastAsia="Times New Roman" w:hAnsi="Calibri" w:cs="Times New Roman"/>
          <w:sz w:val="20"/>
          <w:szCs w:val="24"/>
          <w:lang w:eastAsia="ar-SA"/>
        </w:rPr>
        <w:t>.</w:t>
      </w:r>
      <w:r w:rsidR="003909B0">
        <w:rPr>
          <w:rFonts w:ascii="Calibri" w:eastAsia="Times New Roman" w:hAnsi="Calibri" w:cs="Times New Roman"/>
          <w:sz w:val="20"/>
          <w:szCs w:val="24"/>
          <w:lang w:eastAsia="ar-SA"/>
        </w:rPr>
        <w:t>06</w:t>
      </w:r>
      <w:r w:rsidR="000F4751">
        <w:rPr>
          <w:rFonts w:ascii="Calibri" w:eastAsia="Times New Roman" w:hAnsi="Calibri" w:cs="Times New Roman"/>
          <w:sz w:val="20"/>
          <w:szCs w:val="24"/>
          <w:lang w:eastAsia="ar-SA"/>
        </w:rPr>
        <w:t>.</w:t>
      </w:r>
      <w:r w:rsidR="00A77D8C" w:rsidRPr="00A77D8C">
        <w:rPr>
          <w:rFonts w:ascii="Calibri" w:eastAsia="Times New Roman" w:hAnsi="Calibri" w:cs="Times New Roman"/>
          <w:sz w:val="20"/>
          <w:szCs w:val="24"/>
          <w:lang w:eastAsia="ar-SA"/>
        </w:rPr>
        <w:t>2021 r.</w:t>
      </w:r>
    </w:p>
    <w:p w14:paraId="03307324" w14:textId="77777777" w:rsidR="00A77D8C" w:rsidRPr="00A77D8C" w:rsidRDefault="00A77D8C" w:rsidP="00A77D8C">
      <w:pPr>
        <w:suppressAutoHyphens/>
        <w:spacing w:after="0" w:line="276" w:lineRule="auto"/>
        <w:jc w:val="right"/>
        <w:rPr>
          <w:rFonts w:ascii="Calibri" w:eastAsia="Times New Roman" w:hAnsi="Calibri" w:cs="Times New Roman"/>
          <w:sz w:val="20"/>
          <w:szCs w:val="24"/>
          <w:lang w:eastAsia="ar-SA"/>
        </w:rPr>
      </w:pPr>
    </w:p>
    <w:p w14:paraId="74BDEC4A" w14:textId="77777777" w:rsidR="00A77D8C" w:rsidRPr="00A77D8C" w:rsidRDefault="00A77D8C" w:rsidP="00A77D8C">
      <w:pPr>
        <w:suppressAutoHyphens/>
        <w:spacing w:after="0" w:line="276" w:lineRule="auto"/>
        <w:jc w:val="right"/>
        <w:rPr>
          <w:rFonts w:ascii="Calibri" w:eastAsia="Times New Roman" w:hAnsi="Calibri" w:cs="Times New Roman"/>
          <w:sz w:val="20"/>
          <w:szCs w:val="24"/>
          <w:lang w:eastAsia="ar-SA"/>
        </w:rPr>
      </w:pPr>
    </w:p>
    <w:p w14:paraId="351EC647" w14:textId="7DF85986" w:rsidR="00A77D8C" w:rsidRPr="00A77D8C" w:rsidRDefault="00A77D8C" w:rsidP="0073680D">
      <w:pPr>
        <w:suppressAutoHyphens/>
        <w:spacing w:after="0"/>
        <w:rPr>
          <w:rFonts w:eastAsia="Times New Roman" w:cstheme="minorHAnsi"/>
          <w:b/>
          <w:bCs/>
          <w:sz w:val="20"/>
          <w:szCs w:val="20"/>
          <w:lang w:eastAsia="ar-SA"/>
        </w:rPr>
      </w:pPr>
      <w:r w:rsidRPr="00A77D8C">
        <w:rPr>
          <w:rFonts w:eastAsia="Times New Roman" w:cstheme="minorHAnsi"/>
          <w:b/>
          <w:bCs/>
          <w:sz w:val="20"/>
          <w:szCs w:val="20"/>
          <w:lang w:eastAsia="ar-SA"/>
        </w:rPr>
        <w:t>M</w:t>
      </w:r>
      <w:r w:rsidR="0073680D">
        <w:rPr>
          <w:rFonts w:eastAsia="Times New Roman" w:cstheme="minorHAnsi"/>
          <w:b/>
          <w:bCs/>
          <w:sz w:val="20"/>
          <w:szCs w:val="20"/>
          <w:lang w:eastAsia="ar-SA"/>
        </w:rPr>
        <w:t xml:space="preserve">edia Gold Zbigniew </w:t>
      </w:r>
      <w:proofErr w:type="spellStart"/>
      <w:r w:rsidR="0073680D">
        <w:rPr>
          <w:rFonts w:eastAsia="Times New Roman" w:cstheme="minorHAnsi"/>
          <w:b/>
          <w:bCs/>
          <w:sz w:val="20"/>
          <w:szCs w:val="20"/>
          <w:lang w:eastAsia="ar-SA"/>
        </w:rPr>
        <w:t>Rzycki</w:t>
      </w:r>
      <w:proofErr w:type="spellEnd"/>
      <w:r w:rsidR="0073680D">
        <w:rPr>
          <w:rFonts w:eastAsia="Times New Roman" w:cstheme="minorHAnsi"/>
          <w:b/>
          <w:bCs/>
          <w:sz w:val="20"/>
          <w:szCs w:val="20"/>
          <w:lang w:eastAsia="ar-SA"/>
        </w:rPr>
        <w:t xml:space="preserve"> Mariusz Wojtas Spółka jawna</w:t>
      </w:r>
    </w:p>
    <w:p w14:paraId="00FEC102" w14:textId="483F07B3" w:rsidR="00AE3B0B" w:rsidRDefault="00AE3B0B" w:rsidP="0073680D">
      <w:pPr>
        <w:suppressAutoHyphens/>
        <w:spacing w:after="0"/>
        <w:rPr>
          <w:rFonts w:eastAsia="Times New Roman" w:cstheme="minorHAnsi"/>
          <w:b/>
          <w:bCs/>
          <w:sz w:val="20"/>
          <w:szCs w:val="20"/>
          <w:lang w:eastAsia="ar-SA"/>
        </w:rPr>
      </w:pPr>
      <w:r>
        <w:rPr>
          <w:rFonts w:eastAsia="Times New Roman" w:cstheme="minorHAnsi"/>
          <w:b/>
          <w:bCs/>
          <w:sz w:val="20"/>
          <w:szCs w:val="20"/>
          <w:lang w:eastAsia="ar-SA"/>
        </w:rPr>
        <w:t xml:space="preserve">ul. </w:t>
      </w:r>
      <w:proofErr w:type="spellStart"/>
      <w:r>
        <w:rPr>
          <w:rFonts w:eastAsia="Times New Roman" w:cstheme="minorHAnsi"/>
          <w:b/>
          <w:bCs/>
          <w:sz w:val="20"/>
          <w:szCs w:val="20"/>
          <w:lang w:eastAsia="ar-SA"/>
        </w:rPr>
        <w:t>T.Śliwiaka</w:t>
      </w:r>
      <w:proofErr w:type="spellEnd"/>
      <w:r>
        <w:rPr>
          <w:rFonts w:eastAsia="Times New Roman" w:cstheme="minorHAnsi"/>
          <w:b/>
          <w:bCs/>
          <w:sz w:val="20"/>
          <w:szCs w:val="20"/>
          <w:lang w:eastAsia="ar-SA"/>
        </w:rPr>
        <w:t xml:space="preserve">  </w:t>
      </w:r>
      <w:r w:rsidRPr="00AE3B0B">
        <w:rPr>
          <w:rFonts w:eastAsia="Times New Roman" w:cstheme="minorHAnsi"/>
          <w:b/>
          <w:bCs/>
          <w:sz w:val="20"/>
          <w:szCs w:val="20"/>
          <w:lang w:eastAsia="ar-SA"/>
        </w:rPr>
        <w:t>53B,</w:t>
      </w:r>
    </w:p>
    <w:p w14:paraId="78A951DB" w14:textId="21D66906" w:rsidR="00A77D8C" w:rsidRPr="00A77D8C" w:rsidRDefault="00AE3B0B" w:rsidP="0073680D">
      <w:pPr>
        <w:suppressAutoHyphens/>
        <w:spacing w:after="0"/>
        <w:rPr>
          <w:rFonts w:eastAsia="Times New Roman" w:cstheme="minorHAnsi"/>
          <w:b/>
          <w:bCs/>
          <w:sz w:val="20"/>
          <w:szCs w:val="20"/>
          <w:lang w:eastAsia="ar-SA"/>
        </w:rPr>
      </w:pPr>
      <w:r w:rsidRPr="00AE3B0B">
        <w:rPr>
          <w:rFonts w:eastAsia="Times New Roman" w:cstheme="minorHAnsi"/>
          <w:b/>
          <w:bCs/>
          <w:sz w:val="20"/>
          <w:szCs w:val="20"/>
          <w:lang w:eastAsia="ar-SA"/>
        </w:rPr>
        <w:t>30-797 Kraków</w:t>
      </w:r>
      <w:r w:rsidR="00125F63">
        <w:rPr>
          <w:rFonts w:eastAsia="Times New Roman" w:cstheme="minorHAnsi"/>
          <w:b/>
          <w:bCs/>
          <w:sz w:val="20"/>
          <w:szCs w:val="20"/>
          <w:lang w:eastAsia="ar-SA"/>
        </w:rPr>
        <w:t>,</w:t>
      </w:r>
    </w:p>
    <w:p w14:paraId="481A2DEF" w14:textId="77777777" w:rsidR="0073680D" w:rsidRDefault="00A77D8C" w:rsidP="0073680D">
      <w:pPr>
        <w:suppressAutoHyphens/>
        <w:spacing w:after="0"/>
        <w:rPr>
          <w:rFonts w:eastAsia="Times New Roman" w:cstheme="minorHAnsi"/>
          <w:b/>
          <w:bCs/>
          <w:sz w:val="20"/>
          <w:szCs w:val="20"/>
          <w:lang w:eastAsia="ar-SA"/>
        </w:rPr>
      </w:pPr>
      <w:r w:rsidRPr="00A77D8C">
        <w:rPr>
          <w:rFonts w:eastAsia="Times New Roman" w:cstheme="minorHAnsi"/>
          <w:b/>
          <w:bCs/>
          <w:sz w:val="20"/>
          <w:szCs w:val="20"/>
          <w:lang w:eastAsia="ar-SA"/>
        </w:rPr>
        <w:t>NIP: 6793175848</w:t>
      </w:r>
    </w:p>
    <w:p w14:paraId="70905ED4" w14:textId="2F611666" w:rsidR="00A77D8C" w:rsidRDefault="00A77D8C" w:rsidP="0073680D">
      <w:pPr>
        <w:suppressAutoHyphens/>
        <w:spacing w:after="0"/>
        <w:rPr>
          <w:rFonts w:eastAsia="Times New Roman" w:cstheme="minorHAnsi"/>
          <w:b/>
          <w:bCs/>
          <w:sz w:val="20"/>
          <w:szCs w:val="20"/>
          <w:lang w:eastAsia="ar-SA"/>
        </w:rPr>
      </w:pPr>
      <w:r>
        <w:rPr>
          <w:rFonts w:eastAsia="Times New Roman" w:cstheme="minorHAnsi"/>
          <w:b/>
          <w:bCs/>
          <w:sz w:val="20"/>
          <w:szCs w:val="20"/>
          <w:lang w:eastAsia="ar-SA"/>
        </w:rPr>
        <w:t>REG</w:t>
      </w:r>
      <w:r w:rsidR="0073680D">
        <w:rPr>
          <w:rFonts w:eastAsia="Times New Roman" w:cstheme="minorHAnsi"/>
          <w:b/>
          <w:bCs/>
          <w:sz w:val="20"/>
          <w:szCs w:val="20"/>
          <w:lang w:eastAsia="ar-SA"/>
        </w:rPr>
        <w:t xml:space="preserve">ON: </w:t>
      </w:r>
      <w:r w:rsidR="0073680D" w:rsidRPr="0073680D">
        <w:rPr>
          <w:rFonts w:eastAsia="Times New Roman" w:cstheme="minorHAnsi"/>
          <w:b/>
          <w:bCs/>
          <w:sz w:val="20"/>
          <w:szCs w:val="20"/>
          <w:lang w:eastAsia="ar-SA"/>
        </w:rPr>
        <w:t>381588073</w:t>
      </w:r>
    </w:p>
    <w:p w14:paraId="3AA50219" w14:textId="77777777" w:rsidR="0073680D" w:rsidRDefault="0073680D" w:rsidP="00A77D8C">
      <w:pPr>
        <w:suppressAutoHyphens/>
        <w:spacing w:after="0" w:line="276" w:lineRule="auto"/>
        <w:rPr>
          <w:rFonts w:eastAsia="Times New Roman" w:cstheme="minorHAnsi"/>
          <w:b/>
          <w:bCs/>
          <w:sz w:val="20"/>
          <w:szCs w:val="20"/>
          <w:lang w:eastAsia="ar-SA"/>
        </w:rPr>
      </w:pPr>
    </w:p>
    <w:p w14:paraId="56D6A8AB" w14:textId="77777777" w:rsidR="0073680D" w:rsidRPr="00A77D8C" w:rsidRDefault="0073680D" w:rsidP="00A77D8C">
      <w:pPr>
        <w:suppressAutoHyphens/>
        <w:spacing w:after="0" w:line="276" w:lineRule="auto"/>
        <w:rPr>
          <w:rFonts w:ascii="Calibri" w:eastAsia="Times New Roman" w:hAnsi="Calibri" w:cs="Times New Roman"/>
          <w:b/>
          <w:sz w:val="20"/>
          <w:szCs w:val="24"/>
          <w:lang w:eastAsia="ar-SA"/>
        </w:rPr>
      </w:pPr>
    </w:p>
    <w:p w14:paraId="6D92DFC0" w14:textId="77777777" w:rsidR="00A77D8C" w:rsidRPr="00A77D8C" w:rsidRDefault="00A77D8C" w:rsidP="00A77D8C">
      <w:pPr>
        <w:suppressAutoHyphens/>
        <w:spacing w:after="0" w:line="360" w:lineRule="auto"/>
        <w:jc w:val="both"/>
        <w:rPr>
          <w:rFonts w:ascii="Calibri" w:eastAsia="Times New Roman" w:hAnsi="Calibri" w:cs="Times New Roman"/>
          <w:b/>
          <w:sz w:val="18"/>
          <w:shd w:val="clear" w:color="auto" w:fill="FFFF00"/>
          <w:lang w:eastAsia="ar-SA"/>
        </w:rPr>
      </w:pPr>
    </w:p>
    <w:p w14:paraId="369EC8F4" w14:textId="77777777" w:rsidR="00A77D8C" w:rsidRPr="00A77D8C" w:rsidRDefault="00A77D8C" w:rsidP="00A77D8C">
      <w:pPr>
        <w:suppressAutoHyphens/>
        <w:spacing w:after="0" w:line="360" w:lineRule="auto"/>
        <w:jc w:val="center"/>
        <w:rPr>
          <w:rFonts w:ascii="Calibri" w:eastAsia="Times New Roman" w:hAnsi="Calibri" w:cs="Times New Roman"/>
          <w:b/>
          <w:szCs w:val="32"/>
          <w:lang w:eastAsia="ar-SA"/>
        </w:rPr>
      </w:pPr>
      <w:r w:rsidRPr="00A77D8C">
        <w:rPr>
          <w:rFonts w:ascii="Calibri" w:eastAsia="Times New Roman" w:hAnsi="Calibri" w:cs="Times New Roman"/>
          <w:b/>
          <w:szCs w:val="32"/>
          <w:lang w:eastAsia="ar-SA"/>
        </w:rPr>
        <w:t>ZAPYTANIE OFERTOWE 01/2021</w:t>
      </w:r>
    </w:p>
    <w:p w14:paraId="04900A64" w14:textId="77777777" w:rsidR="00A77D8C" w:rsidRPr="00A77D8C" w:rsidRDefault="00A77D8C" w:rsidP="00A77D8C">
      <w:pPr>
        <w:suppressAutoHyphens/>
        <w:spacing w:after="0" w:line="360" w:lineRule="auto"/>
        <w:jc w:val="center"/>
        <w:rPr>
          <w:rFonts w:ascii="Calibri" w:eastAsia="Times New Roman" w:hAnsi="Calibri" w:cs="Times New Roman"/>
          <w:b/>
          <w:szCs w:val="32"/>
          <w:lang w:eastAsia="ar-SA"/>
        </w:rPr>
      </w:pPr>
    </w:p>
    <w:p w14:paraId="24EB5853" w14:textId="5F74DFBB" w:rsidR="00A77D8C" w:rsidRPr="00A77D8C" w:rsidRDefault="00A77D8C" w:rsidP="00A77D8C">
      <w:pPr>
        <w:autoSpaceDE w:val="0"/>
        <w:autoSpaceDN w:val="0"/>
        <w:adjustRightInd w:val="0"/>
        <w:spacing w:after="0" w:line="276" w:lineRule="auto"/>
        <w:jc w:val="both"/>
        <w:rPr>
          <w:rFonts w:eastAsia="Times New Roman" w:cstheme="minorHAnsi"/>
          <w:sz w:val="20"/>
          <w:szCs w:val="20"/>
          <w:lang w:eastAsia="ar-SA"/>
        </w:rPr>
      </w:pPr>
      <w:r w:rsidRPr="00A77D8C">
        <w:rPr>
          <w:rFonts w:eastAsia="Times New Roman" w:cstheme="minorHAnsi"/>
          <w:sz w:val="20"/>
          <w:szCs w:val="20"/>
          <w:lang w:eastAsia="ar-SA"/>
        </w:rPr>
        <w:t>W związku z realizacją projektu pt.: „Podniesienie wydajności procesu produkcji kart do gry poprzez opracowanie technologii pełnej</w:t>
      </w:r>
      <w:r>
        <w:rPr>
          <w:rFonts w:eastAsia="Times New Roman" w:cstheme="minorHAnsi"/>
          <w:sz w:val="20"/>
          <w:szCs w:val="20"/>
          <w:lang w:eastAsia="ar-SA"/>
        </w:rPr>
        <w:t xml:space="preserve"> </w:t>
      </w:r>
      <w:r w:rsidRPr="00A77D8C">
        <w:rPr>
          <w:rFonts w:eastAsia="Times New Roman" w:cstheme="minorHAnsi"/>
          <w:sz w:val="20"/>
          <w:szCs w:val="20"/>
          <w:lang w:eastAsia="ar-SA"/>
        </w:rPr>
        <w:t>automatyzacji procesu sztancowania, kompletowania i foliowania produktu finalnego</w:t>
      </w:r>
      <w:r w:rsidRPr="00A77D8C">
        <w:rPr>
          <w:rFonts w:eastAsia="Times New Roman" w:cstheme="minorHAnsi"/>
          <w:sz w:val="20"/>
          <w:szCs w:val="20"/>
          <w:lang w:eastAsia="pl-PL"/>
        </w:rPr>
        <w:t xml:space="preserve">”, </w:t>
      </w:r>
      <w:r w:rsidRPr="00A77D8C">
        <w:rPr>
          <w:rFonts w:eastAsia="Times New Roman" w:cstheme="minorHAnsi"/>
          <w:sz w:val="20"/>
          <w:szCs w:val="20"/>
          <w:lang w:eastAsia="pl-PL"/>
        </w:rPr>
        <w:br/>
      </w:r>
      <w:r w:rsidRPr="00A77D8C">
        <w:rPr>
          <w:rFonts w:eastAsia="Times New Roman" w:cstheme="minorHAnsi"/>
          <w:sz w:val="20"/>
          <w:szCs w:val="20"/>
          <w:lang w:eastAsia="ar-SA"/>
        </w:rPr>
        <w:t>w ramach działania 3.2.</w:t>
      </w:r>
      <w:r w:rsidRPr="00A77D8C">
        <w:rPr>
          <w:rFonts w:eastAsia="Times New Roman" w:cstheme="minorHAnsi"/>
          <w:sz w:val="20"/>
          <w:szCs w:val="20"/>
          <w:lang w:eastAsia="pl-PL"/>
        </w:rPr>
        <w:t xml:space="preserve"> Wsparcie wdrożeń wyników prac B+R,</w:t>
      </w:r>
      <w:r w:rsidRPr="00A77D8C">
        <w:rPr>
          <w:rFonts w:eastAsia="Times New Roman" w:cstheme="minorHAnsi"/>
          <w:sz w:val="20"/>
          <w:szCs w:val="20"/>
          <w:lang w:eastAsia="ar-SA"/>
        </w:rPr>
        <w:t xml:space="preserve">  poddziałania </w:t>
      </w:r>
      <w:r w:rsidRPr="00A77D8C">
        <w:rPr>
          <w:rFonts w:eastAsia="Times New Roman" w:cstheme="minorHAnsi"/>
          <w:sz w:val="20"/>
          <w:szCs w:val="20"/>
          <w:lang w:eastAsia="pl-PL"/>
        </w:rPr>
        <w:t>3.2.1 Badania na rynek</w:t>
      </w:r>
      <w:r w:rsidRPr="00A77D8C">
        <w:rPr>
          <w:rFonts w:eastAsia="Times New Roman" w:cstheme="minorHAnsi"/>
          <w:sz w:val="20"/>
          <w:szCs w:val="20"/>
          <w:lang w:eastAsia="ar-SA"/>
        </w:rPr>
        <w:t>, Programu Operacyjnego Inteligentny Rozwój na lata 2014-2020, firma</w:t>
      </w:r>
      <w:r>
        <w:rPr>
          <w:rFonts w:eastAsia="Times New Roman" w:cstheme="minorHAnsi"/>
          <w:sz w:val="20"/>
          <w:szCs w:val="20"/>
          <w:lang w:eastAsia="ar-SA"/>
        </w:rPr>
        <w:t xml:space="preserve"> </w:t>
      </w:r>
      <w:r w:rsidR="0073680D" w:rsidRPr="0073680D">
        <w:rPr>
          <w:rFonts w:eastAsia="Times New Roman" w:cstheme="minorHAnsi"/>
          <w:sz w:val="20"/>
          <w:szCs w:val="20"/>
          <w:lang w:eastAsia="ar-SA"/>
        </w:rPr>
        <w:t xml:space="preserve">Media Gold Zbigniew </w:t>
      </w:r>
      <w:proofErr w:type="spellStart"/>
      <w:r w:rsidR="0073680D" w:rsidRPr="0073680D">
        <w:rPr>
          <w:rFonts w:eastAsia="Times New Roman" w:cstheme="minorHAnsi"/>
          <w:sz w:val="20"/>
          <w:szCs w:val="20"/>
          <w:lang w:eastAsia="ar-SA"/>
        </w:rPr>
        <w:t>Rzycki</w:t>
      </w:r>
      <w:proofErr w:type="spellEnd"/>
      <w:r w:rsidR="0073680D" w:rsidRPr="0073680D">
        <w:rPr>
          <w:rFonts w:eastAsia="Times New Roman" w:cstheme="minorHAnsi"/>
          <w:sz w:val="20"/>
          <w:szCs w:val="20"/>
          <w:lang w:eastAsia="ar-SA"/>
        </w:rPr>
        <w:t xml:space="preserve"> Mariusz Wojtas Spółka jawna</w:t>
      </w:r>
      <w:r w:rsidRPr="00A77D8C">
        <w:rPr>
          <w:rFonts w:eastAsia="Times New Roman" w:cstheme="minorHAnsi"/>
          <w:sz w:val="20"/>
          <w:szCs w:val="20"/>
          <w:lang w:eastAsia="ar-SA"/>
        </w:rPr>
        <w:t>, zwana dalej „Zamawiającym”, zaprasza do składania ofert zgodnych z pkt I niniejszego zapytania ofertowego.</w:t>
      </w:r>
    </w:p>
    <w:p w14:paraId="73A83241" w14:textId="77777777" w:rsidR="00A77D8C" w:rsidRPr="00A77D8C" w:rsidRDefault="00A77D8C" w:rsidP="00A77D8C">
      <w:pPr>
        <w:suppressAutoHyphens/>
        <w:spacing w:after="0" w:line="360" w:lineRule="auto"/>
        <w:jc w:val="both"/>
        <w:rPr>
          <w:rFonts w:ascii="Calibri" w:eastAsia="Times New Roman" w:hAnsi="Calibri" w:cs="Times New Roman"/>
          <w:sz w:val="18"/>
          <w:lang w:eastAsia="ar-SA"/>
        </w:rPr>
      </w:pPr>
    </w:p>
    <w:p w14:paraId="169CDA1B" w14:textId="77777777" w:rsidR="00A77D8C" w:rsidRPr="00A77D8C" w:rsidRDefault="00A77D8C" w:rsidP="00A77D8C">
      <w:pPr>
        <w:suppressAutoHyphens/>
        <w:spacing w:after="0" w:line="360" w:lineRule="auto"/>
        <w:jc w:val="both"/>
        <w:rPr>
          <w:rFonts w:ascii="Calibri" w:eastAsia="Times New Roman" w:hAnsi="Calibri" w:cs="Times New Roman"/>
          <w:sz w:val="20"/>
          <w:szCs w:val="24"/>
          <w:lang w:eastAsia="ar-SA"/>
        </w:rPr>
      </w:pPr>
      <w:r w:rsidRPr="00A77D8C">
        <w:rPr>
          <w:rFonts w:ascii="Calibri" w:eastAsia="Times New Roman" w:hAnsi="Calibri" w:cs="Times New Roman"/>
          <w:b/>
          <w:iCs/>
          <w:sz w:val="20"/>
          <w:lang w:eastAsia="ar-SA"/>
        </w:rPr>
        <w:t>I. PRZEDMIOT ZAMÓWIENIA</w:t>
      </w:r>
    </w:p>
    <w:p w14:paraId="4339C903" w14:textId="1A9C20F1" w:rsidR="0073680D" w:rsidRDefault="00A77D8C" w:rsidP="000F4751">
      <w:pPr>
        <w:suppressAutoHyphens/>
        <w:spacing w:before="280" w:after="280" w:line="276" w:lineRule="auto"/>
        <w:jc w:val="both"/>
        <w:rPr>
          <w:rFonts w:eastAsia="Times New Roman" w:cstheme="minorHAnsi"/>
          <w:sz w:val="20"/>
          <w:szCs w:val="20"/>
          <w:lang w:eastAsia="ar-SA"/>
        </w:rPr>
      </w:pPr>
      <w:r w:rsidRPr="00A77D8C">
        <w:rPr>
          <w:rFonts w:eastAsia="Times New Roman" w:cstheme="minorHAnsi"/>
          <w:sz w:val="20"/>
          <w:szCs w:val="20"/>
          <w:lang w:eastAsia="ar-SA"/>
        </w:rPr>
        <w:t xml:space="preserve">Przedmiotem zamówienia jest </w:t>
      </w:r>
      <w:r w:rsidR="00555CD4">
        <w:rPr>
          <w:rFonts w:eastAsia="Times New Roman" w:cstheme="minorHAnsi"/>
          <w:sz w:val="20"/>
          <w:szCs w:val="20"/>
          <w:lang w:eastAsia="ar-SA"/>
        </w:rPr>
        <w:t>budowa</w:t>
      </w:r>
      <w:r w:rsidRPr="00A77D8C">
        <w:rPr>
          <w:rFonts w:eastAsia="Times New Roman" w:cstheme="minorHAnsi"/>
          <w:sz w:val="20"/>
          <w:szCs w:val="20"/>
          <w:lang w:eastAsia="ar-SA"/>
        </w:rPr>
        <w:t xml:space="preserve"> </w:t>
      </w:r>
      <w:r w:rsidR="00BF686B">
        <w:rPr>
          <w:rFonts w:eastAsia="Times New Roman" w:cstheme="minorHAnsi"/>
          <w:sz w:val="20"/>
          <w:szCs w:val="20"/>
          <w:lang w:eastAsia="ar-SA"/>
        </w:rPr>
        <w:t xml:space="preserve">i montaż </w:t>
      </w:r>
      <w:r w:rsidR="0011612D">
        <w:rPr>
          <w:rFonts w:eastAsia="Times New Roman" w:cstheme="minorHAnsi"/>
          <w:sz w:val="20"/>
          <w:szCs w:val="20"/>
          <w:lang w:eastAsia="ar-SA"/>
        </w:rPr>
        <w:t>rotacyjnej maszyny sztancującej przeznaczonej do</w:t>
      </w:r>
      <w:r w:rsidR="000F4751" w:rsidRPr="000F4751">
        <w:rPr>
          <w:rFonts w:eastAsia="Times New Roman" w:cstheme="minorHAnsi"/>
          <w:sz w:val="20"/>
          <w:szCs w:val="20"/>
          <w:lang w:eastAsia="ar-SA"/>
        </w:rPr>
        <w:t xml:space="preserve"> produkcji kart do gry, pudełek zaginanych</w:t>
      </w:r>
      <w:r w:rsidR="000F4751">
        <w:rPr>
          <w:rFonts w:eastAsia="Times New Roman" w:cstheme="minorHAnsi"/>
          <w:sz w:val="20"/>
          <w:szCs w:val="20"/>
          <w:lang w:eastAsia="ar-SA"/>
        </w:rPr>
        <w:t xml:space="preserve"> oraz </w:t>
      </w:r>
      <w:r w:rsidR="000F4751" w:rsidRPr="000F4751">
        <w:rPr>
          <w:rFonts w:eastAsia="Times New Roman" w:cstheme="minorHAnsi"/>
          <w:sz w:val="20"/>
          <w:szCs w:val="20"/>
          <w:lang w:eastAsia="ar-SA"/>
        </w:rPr>
        <w:t>powłok</w:t>
      </w:r>
      <w:r w:rsidR="000F4751">
        <w:rPr>
          <w:rFonts w:eastAsia="Times New Roman" w:cstheme="minorHAnsi"/>
          <w:sz w:val="20"/>
          <w:szCs w:val="20"/>
          <w:lang w:eastAsia="ar-SA"/>
        </w:rPr>
        <w:t xml:space="preserve"> </w:t>
      </w:r>
      <w:r w:rsidR="000F4751" w:rsidRPr="000F4751">
        <w:rPr>
          <w:rFonts w:eastAsia="Times New Roman" w:cstheme="minorHAnsi"/>
          <w:sz w:val="20"/>
          <w:szCs w:val="20"/>
          <w:lang w:eastAsia="ar-SA"/>
        </w:rPr>
        <w:t>papierowych do laminowania opakowań do gier</w:t>
      </w:r>
      <w:r w:rsidR="000F4751">
        <w:rPr>
          <w:rFonts w:eastAsia="Times New Roman" w:cstheme="minorHAnsi"/>
          <w:sz w:val="20"/>
          <w:szCs w:val="20"/>
          <w:lang w:eastAsia="ar-SA"/>
        </w:rPr>
        <w:t>, zgodne</w:t>
      </w:r>
      <w:r w:rsidR="0011612D">
        <w:rPr>
          <w:rFonts w:eastAsia="Times New Roman" w:cstheme="minorHAnsi"/>
          <w:sz w:val="20"/>
          <w:szCs w:val="20"/>
          <w:lang w:eastAsia="ar-SA"/>
        </w:rPr>
        <w:t>j</w:t>
      </w:r>
      <w:r w:rsidR="000F4751">
        <w:rPr>
          <w:rFonts w:eastAsia="Times New Roman" w:cstheme="minorHAnsi"/>
          <w:sz w:val="20"/>
          <w:szCs w:val="20"/>
          <w:lang w:eastAsia="ar-SA"/>
        </w:rPr>
        <w:t xml:space="preserve"> z określoną poniżej specyfikacją.</w:t>
      </w:r>
      <w:r w:rsidR="003E7EEF">
        <w:rPr>
          <w:rFonts w:eastAsia="Times New Roman" w:cstheme="minorHAnsi"/>
          <w:sz w:val="20"/>
          <w:szCs w:val="20"/>
          <w:lang w:eastAsia="ar-SA"/>
        </w:rPr>
        <w:t xml:space="preserve"> Szczegółowe wytyczne dotyczące budowy maszyny zostaną przekazane oferentowi po podpisaniu klauzuli poufności.</w:t>
      </w:r>
    </w:p>
    <w:p w14:paraId="2AD9AA7F" w14:textId="09D64CC5" w:rsidR="00A77D8C" w:rsidRDefault="0073680D" w:rsidP="00980500">
      <w:pPr>
        <w:suppressAutoHyphens/>
        <w:spacing w:before="120" w:after="0" w:line="276" w:lineRule="auto"/>
        <w:jc w:val="both"/>
        <w:rPr>
          <w:rFonts w:eastAsia="Times New Roman" w:cstheme="minorHAnsi"/>
          <w:sz w:val="20"/>
          <w:szCs w:val="20"/>
          <w:lang w:eastAsia="ar-SA"/>
        </w:rPr>
      </w:pPr>
      <w:r w:rsidRPr="00A77D8C">
        <w:rPr>
          <w:rFonts w:eastAsia="Times New Roman" w:cstheme="minorHAnsi"/>
          <w:sz w:val="20"/>
          <w:szCs w:val="20"/>
          <w:u w:val="single"/>
          <w:lang w:eastAsia="ar-SA"/>
        </w:rPr>
        <w:t>Szczegółowy opis parametrów przedmiotu zamówienia:</w:t>
      </w:r>
      <w:r w:rsidRPr="00A77D8C">
        <w:rPr>
          <w:rFonts w:eastAsia="Times New Roman" w:cstheme="minorHAnsi"/>
          <w:sz w:val="20"/>
          <w:szCs w:val="20"/>
          <w:lang w:eastAsia="ar-SA"/>
        </w:rPr>
        <w:t xml:space="preserve"> </w:t>
      </w:r>
    </w:p>
    <w:p w14:paraId="75843F93" w14:textId="1C8F738F" w:rsidR="00804295" w:rsidRDefault="00804295" w:rsidP="00187944">
      <w:pPr>
        <w:suppressAutoHyphens/>
        <w:spacing w:after="0" w:line="240" w:lineRule="auto"/>
        <w:jc w:val="both"/>
        <w:rPr>
          <w:rFonts w:eastAsia="Times New Roman" w:cstheme="minorHAnsi"/>
          <w:sz w:val="20"/>
          <w:szCs w:val="20"/>
          <w:lang w:eastAsia="ar-SA"/>
        </w:rPr>
      </w:pPr>
      <w:r>
        <w:rPr>
          <w:rFonts w:eastAsia="Times New Roman" w:cstheme="minorHAnsi"/>
          <w:sz w:val="20"/>
          <w:szCs w:val="20"/>
          <w:lang w:eastAsia="ar-SA"/>
        </w:rPr>
        <w:t>Maszyna przewidziana do budowy powinna zawierać następujące funkcjonalności i parametry wykonane wg projektu:</w:t>
      </w:r>
    </w:p>
    <w:p w14:paraId="7A680331" w14:textId="50CD7813" w:rsidR="000F4751" w:rsidRPr="008B10CF" w:rsidRDefault="008B10CF" w:rsidP="00187944">
      <w:pPr>
        <w:suppressAutoHyphens/>
        <w:spacing w:after="0" w:line="240" w:lineRule="auto"/>
        <w:jc w:val="both"/>
        <w:rPr>
          <w:rFonts w:eastAsia="Times New Roman" w:cstheme="minorHAnsi"/>
          <w:sz w:val="20"/>
          <w:szCs w:val="20"/>
          <w:lang w:eastAsia="ar-SA"/>
        </w:rPr>
      </w:pPr>
      <w:r>
        <w:rPr>
          <w:rFonts w:eastAsia="Times New Roman" w:cstheme="minorHAnsi"/>
          <w:sz w:val="20"/>
          <w:szCs w:val="20"/>
          <w:lang w:eastAsia="ar-SA"/>
        </w:rPr>
        <w:t>1.</w:t>
      </w:r>
      <w:r w:rsidR="000F4751" w:rsidRPr="008B10CF">
        <w:rPr>
          <w:rFonts w:eastAsia="Times New Roman" w:cstheme="minorHAnsi"/>
          <w:sz w:val="20"/>
          <w:szCs w:val="20"/>
          <w:lang w:eastAsia="ar-SA"/>
        </w:rPr>
        <w:t>Technologia sztancowania: sztancowanie rotacyjne</w:t>
      </w:r>
      <w:r w:rsidR="0011612D">
        <w:rPr>
          <w:rFonts w:eastAsia="Times New Roman" w:cstheme="minorHAnsi"/>
          <w:sz w:val="20"/>
          <w:szCs w:val="20"/>
          <w:lang w:eastAsia="ar-SA"/>
        </w:rPr>
        <w:t>.</w:t>
      </w:r>
    </w:p>
    <w:p w14:paraId="034F6D49" w14:textId="7C65B583" w:rsidR="000F4751" w:rsidRPr="000F4751" w:rsidRDefault="008B10CF" w:rsidP="00187944">
      <w:pPr>
        <w:suppressAutoHyphens/>
        <w:spacing w:after="0" w:line="240" w:lineRule="auto"/>
        <w:jc w:val="both"/>
        <w:rPr>
          <w:rFonts w:eastAsia="Times New Roman" w:cstheme="minorHAnsi"/>
          <w:sz w:val="20"/>
          <w:szCs w:val="20"/>
          <w:lang w:eastAsia="ar-SA"/>
        </w:rPr>
      </w:pPr>
      <w:r>
        <w:rPr>
          <w:rFonts w:eastAsia="Times New Roman" w:cstheme="minorHAnsi"/>
          <w:sz w:val="20"/>
          <w:szCs w:val="20"/>
          <w:lang w:eastAsia="ar-SA"/>
        </w:rPr>
        <w:t>2.</w:t>
      </w:r>
      <w:r w:rsidR="000F4751" w:rsidRPr="000F4751">
        <w:rPr>
          <w:rFonts w:eastAsia="Times New Roman" w:cstheme="minorHAnsi"/>
          <w:sz w:val="20"/>
          <w:szCs w:val="20"/>
          <w:lang w:eastAsia="ar-SA"/>
        </w:rPr>
        <w:t xml:space="preserve">Technologia sztancowania: Sztancowanie </w:t>
      </w:r>
      <w:proofErr w:type="spellStart"/>
      <w:r w:rsidR="000F4751" w:rsidRPr="000F4751">
        <w:rPr>
          <w:rFonts w:eastAsia="Times New Roman" w:cstheme="minorHAnsi"/>
          <w:sz w:val="20"/>
          <w:szCs w:val="20"/>
          <w:lang w:eastAsia="ar-SA"/>
        </w:rPr>
        <w:t>bezmostkowe</w:t>
      </w:r>
      <w:proofErr w:type="spellEnd"/>
      <w:r w:rsidR="0011612D">
        <w:rPr>
          <w:rFonts w:eastAsia="Times New Roman" w:cstheme="minorHAnsi"/>
          <w:sz w:val="20"/>
          <w:szCs w:val="20"/>
          <w:lang w:eastAsia="ar-SA"/>
        </w:rPr>
        <w:t>.</w:t>
      </w:r>
    </w:p>
    <w:p w14:paraId="19202E03" w14:textId="65B36787" w:rsidR="000F4751" w:rsidRPr="000F4751" w:rsidRDefault="008B10CF" w:rsidP="00187944">
      <w:pPr>
        <w:suppressAutoHyphens/>
        <w:spacing w:after="0" w:line="240" w:lineRule="auto"/>
        <w:jc w:val="both"/>
        <w:rPr>
          <w:rFonts w:eastAsia="Times New Roman" w:cstheme="minorHAnsi"/>
          <w:sz w:val="20"/>
          <w:szCs w:val="20"/>
          <w:lang w:eastAsia="ar-SA"/>
        </w:rPr>
      </w:pPr>
      <w:r>
        <w:rPr>
          <w:rFonts w:eastAsia="Times New Roman" w:cstheme="minorHAnsi"/>
          <w:sz w:val="20"/>
          <w:szCs w:val="20"/>
          <w:lang w:eastAsia="ar-SA"/>
        </w:rPr>
        <w:t>3.</w:t>
      </w:r>
      <w:r w:rsidR="000F4751" w:rsidRPr="000F4751">
        <w:rPr>
          <w:rFonts w:eastAsia="Times New Roman" w:cstheme="minorHAnsi"/>
          <w:sz w:val="20"/>
          <w:szCs w:val="20"/>
          <w:lang w:eastAsia="ar-SA"/>
        </w:rPr>
        <w:t xml:space="preserve">Automatyczne oddzielanie </w:t>
      </w:r>
      <w:r w:rsidR="00555CD4">
        <w:rPr>
          <w:rFonts w:eastAsia="Times New Roman" w:cstheme="minorHAnsi"/>
          <w:sz w:val="20"/>
          <w:szCs w:val="20"/>
          <w:lang w:eastAsia="ar-SA"/>
        </w:rPr>
        <w:t>in</w:t>
      </w:r>
      <w:r w:rsidR="000F4751" w:rsidRPr="000F4751">
        <w:rPr>
          <w:rFonts w:eastAsia="Times New Roman" w:cstheme="minorHAnsi"/>
          <w:sz w:val="20"/>
          <w:szCs w:val="20"/>
          <w:lang w:eastAsia="ar-SA"/>
        </w:rPr>
        <w:t>-</w:t>
      </w:r>
      <w:proofErr w:type="spellStart"/>
      <w:r w:rsidR="000F4751" w:rsidRPr="000F4751">
        <w:rPr>
          <w:rFonts w:eastAsia="Times New Roman" w:cstheme="minorHAnsi"/>
          <w:sz w:val="20"/>
          <w:szCs w:val="20"/>
          <w:lang w:eastAsia="ar-SA"/>
        </w:rPr>
        <w:t>line</w:t>
      </w:r>
      <w:proofErr w:type="spellEnd"/>
      <w:r w:rsidR="000F4751" w:rsidRPr="000F4751">
        <w:rPr>
          <w:rFonts w:eastAsia="Times New Roman" w:cstheme="minorHAnsi"/>
          <w:sz w:val="20"/>
          <w:szCs w:val="20"/>
          <w:lang w:eastAsia="ar-SA"/>
        </w:rPr>
        <w:t xml:space="preserve"> ażurów</w:t>
      </w:r>
      <w:r w:rsidR="0011612D">
        <w:rPr>
          <w:rFonts w:eastAsia="Times New Roman" w:cstheme="minorHAnsi"/>
          <w:sz w:val="20"/>
          <w:szCs w:val="20"/>
          <w:lang w:eastAsia="ar-SA"/>
        </w:rPr>
        <w:t>.</w:t>
      </w:r>
    </w:p>
    <w:p w14:paraId="0291EE2E" w14:textId="1D702003" w:rsidR="000F4751" w:rsidRPr="000F4751" w:rsidRDefault="008B10CF" w:rsidP="00187944">
      <w:pPr>
        <w:suppressAutoHyphens/>
        <w:spacing w:after="0" w:line="240" w:lineRule="auto"/>
        <w:jc w:val="both"/>
        <w:rPr>
          <w:rFonts w:eastAsia="Times New Roman" w:cstheme="minorHAnsi"/>
          <w:sz w:val="20"/>
          <w:szCs w:val="20"/>
          <w:lang w:eastAsia="ar-SA"/>
        </w:rPr>
      </w:pPr>
      <w:r>
        <w:rPr>
          <w:rFonts w:eastAsia="Times New Roman" w:cstheme="minorHAnsi"/>
          <w:sz w:val="20"/>
          <w:szCs w:val="20"/>
          <w:lang w:eastAsia="ar-SA"/>
        </w:rPr>
        <w:t>4.</w:t>
      </w:r>
      <w:r w:rsidR="000F4751" w:rsidRPr="000F4751">
        <w:rPr>
          <w:rFonts w:eastAsia="Times New Roman" w:cstheme="minorHAnsi"/>
          <w:sz w:val="20"/>
          <w:szCs w:val="20"/>
          <w:lang w:eastAsia="ar-SA"/>
        </w:rPr>
        <w:t xml:space="preserve">Automatyczne separowanie </w:t>
      </w:r>
      <w:proofErr w:type="spellStart"/>
      <w:r w:rsidR="000F4751" w:rsidRPr="000F4751">
        <w:rPr>
          <w:rFonts w:eastAsia="Times New Roman" w:cstheme="minorHAnsi"/>
          <w:sz w:val="20"/>
          <w:szCs w:val="20"/>
          <w:lang w:eastAsia="ar-SA"/>
        </w:rPr>
        <w:t>wysztancowanych</w:t>
      </w:r>
      <w:proofErr w:type="spellEnd"/>
      <w:r w:rsidR="000F4751" w:rsidRPr="000F4751">
        <w:rPr>
          <w:rFonts w:eastAsia="Times New Roman" w:cstheme="minorHAnsi"/>
          <w:sz w:val="20"/>
          <w:szCs w:val="20"/>
          <w:lang w:eastAsia="ar-SA"/>
        </w:rPr>
        <w:t xml:space="preserve"> elementów wewnętrznych użytków</w:t>
      </w:r>
      <w:r w:rsidR="0011612D">
        <w:rPr>
          <w:rFonts w:eastAsia="Times New Roman" w:cstheme="minorHAnsi"/>
          <w:sz w:val="20"/>
          <w:szCs w:val="20"/>
          <w:lang w:eastAsia="ar-SA"/>
        </w:rPr>
        <w:t>.</w:t>
      </w:r>
    </w:p>
    <w:p w14:paraId="336B10F6" w14:textId="2E978F52" w:rsidR="000F4751" w:rsidRPr="000F4751" w:rsidRDefault="008B10CF" w:rsidP="00187944">
      <w:pPr>
        <w:tabs>
          <w:tab w:val="center" w:pos="4535"/>
        </w:tabs>
        <w:suppressAutoHyphens/>
        <w:spacing w:after="0" w:line="240" w:lineRule="auto"/>
        <w:jc w:val="both"/>
        <w:rPr>
          <w:rFonts w:eastAsia="Times New Roman" w:cstheme="minorHAnsi"/>
          <w:sz w:val="20"/>
          <w:szCs w:val="20"/>
          <w:lang w:eastAsia="ar-SA"/>
        </w:rPr>
      </w:pPr>
      <w:r>
        <w:rPr>
          <w:rFonts w:eastAsia="Times New Roman" w:cstheme="minorHAnsi"/>
          <w:sz w:val="20"/>
          <w:szCs w:val="20"/>
          <w:lang w:eastAsia="ar-SA"/>
        </w:rPr>
        <w:t>5.</w:t>
      </w:r>
      <w:r w:rsidR="000F4751" w:rsidRPr="000F4751">
        <w:rPr>
          <w:rFonts w:eastAsia="Times New Roman" w:cstheme="minorHAnsi"/>
          <w:sz w:val="20"/>
          <w:szCs w:val="20"/>
          <w:lang w:eastAsia="ar-SA"/>
        </w:rPr>
        <w:t xml:space="preserve">Automatyczne kompletowanie </w:t>
      </w:r>
      <w:r w:rsidR="00555CD4">
        <w:rPr>
          <w:rFonts w:eastAsia="Times New Roman" w:cstheme="minorHAnsi"/>
          <w:sz w:val="20"/>
          <w:szCs w:val="20"/>
          <w:lang w:eastAsia="ar-SA"/>
        </w:rPr>
        <w:t>in</w:t>
      </w:r>
      <w:r w:rsidR="000F4751" w:rsidRPr="000F4751">
        <w:rPr>
          <w:rFonts w:eastAsia="Times New Roman" w:cstheme="minorHAnsi"/>
          <w:sz w:val="20"/>
          <w:szCs w:val="20"/>
          <w:lang w:eastAsia="ar-SA"/>
        </w:rPr>
        <w:t>-</w:t>
      </w:r>
      <w:proofErr w:type="spellStart"/>
      <w:r w:rsidR="000F4751" w:rsidRPr="000F4751">
        <w:rPr>
          <w:rFonts w:eastAsia="Times New Roman" w:cstheme="minorHAnsi"/>
          <w:sz w:val="20"/>
          <w:szCs w:val="20"/>
          <w:lang w:eastAsia="ar-SA"/>
        </w:rPr>
        <w:t>line</w:t>
      </w:r>
      <w:proofErr w:type="spellEnd"/>
      <w:r w:rsidR="000F4751" w:rsidRPr="000F4751">
        <w:rPr>
          <w:rFonts w:eastAsia="Times New Roman" w:cstheme="minorHAnsi"/>
          <w:sz w:val="20"/>
          <w:szCs w:val="20"/>
          <w:lang w:eastAsia="ar-SA"/>
        </w:rPr>
        <w:t xml:space="preserve"> talii kart</w:t>
      </w:r>
      <w:r w:rsidR="0011612D">
        <w:rPr>
          <w:rFonts w:eastAsia="Times New Roman" w:cstheme="minorHAnsi"/>
          <w:sz w:val="20"/>
          <w:szCs w:val="20"/>
          <w:lang w:eastAsia="ar-SA"/>
        </w:rPr>
        <w:t>.</w:t>
      </w:r>
      <w:r w:rsidR="0011612D">
        <w:rPr>
          <w:rFonts w:eastAsia="Times New Roman" w:cstheme="minorHAnsi"/>
          <w:sz w:val="20"/>
          <w:szCs w:val="20"/>
          <w:lang w:eastAsia="ar-SA"/>
        </w:rPr>
        <w:tab/>
      </w:r>
    </w:p>
    <w:p w14:paraId="2D767454" w14:textId="1EBDE94B" w:rsidR="000F4751" w:rsidRPr="000F4751" w:rsidRDefault="008B10CF" w:rsidP="00187944">
      <w:pPr>
        <w:suppressAutoHyphens/>
        <w:spacing w:after="0" w:line="240" w:lineRule="auto"/>
        <w:jc w:val="both"/>
        <w:rPr>
          <w:rFonts w:eastAsia="Times New Roman" w:cstheme="minorHAnsi"/>
          <w:sz w:val="20"/>
          <w:szCs w:val="20"/>
          <w:lang w:eastAsia="ar-SA"/>
        </w:rPr>
      </w:pPr>
      <w:r>
        <w:rPr>
          <w:rFonts w:eastAsia="Times New Roman" w:cstheme="minorHAnsi"/>
          <w:sz w:val="20"/>
          <w:szCs w:val="20"/>
          <w:lang w:eastAsia="ar-SA"/>
        </w:rPr>
        <w:t>6.</w:t>
      </w:r>
      <w:r w:rsidR="000F4751" w:rsidRPr="000F4751">
        <w:rPr>
          <w:rFonts w:eastAsia="Times New Roman" w:cstheme="minorHAnsi"/>
          <w:sz w:val="20"/>
          <w:szCs w:val="20"/>
          <w:lang w:eastAsia="ar-SA"/>
        </w:rPr>
        <w:t>Automatyczne wyrzucanie niekompletnych talii kart</w:t>
      </w:r>
      <w:r w:rsidR="0011612D">
        <w:rPr>
          <w:rFonts w:eastAsia="Times New Roman" w:cstheme="minorHAnsi"/>
          <w:sz w:val="20"/>
          <w:szCs w:val="20"/>
          <w:lang w:eastAsia="ar-SA"/>
        </w:rPr>
        <w:t>.</w:t>
      </w:r>
    </w:p>
    <w:p w14:paraId="34598585" w14:textId="76ABACDF" w:rsidR="000F4751" w:rsidRPr="000F4751" w:rsidRDefault="008B10CF" w:rsidP="00187944">
      <w:pPr>
        <w:suppressAutoHyphens/>
        <w:spacing w:after="0" w:line="240" w:lineRule="auto"/>
        <w:jc w:val="both"/>
        <w:rPr>
          <w:rFonts w:eastAsia="Times New Roman" w:cstheme="minorHAnsi"/>
          <w:sz w:val="20"/>
          <w:szCs w:val="20"/>
          <w:lang w:eastAsia="ar-SA"/>
        </w:rPr>
      </w:pPr>
      <w:r>
        <w:rPr>
          <w:rFonts w:eastAsia="Times New Roman" w:cstheme="minorHAnsi"/>
          <w:sz w:val="20"/>
          <w:szCs w:val="20"/>
          <w:lang w:eastAsia="ar-SA"/>
        </w:rPr>
        <w:t>7.</w:t>
      </w:r>
      <w:r w:rsidR="000F4751" w:rsidRPr="000F4751">
        <w:rPr>
          <w:rFonts w:eastAsia="Times New Roman" w:cstheme="minorHAnsi"/>
          <w:sz w:val="20"/>
          <w:szCs w:val="20"/>
          <w:lang w:eastAsia="ar-SA"/>
        </w:rPr>
        <w:t>Automatyczne separowanie kart „ślepych”</w:t>
      </w:r>
      <w:r w:rsidR="0011612D">
        <w:rPr>
          <w:rFonts w:eastAsia="Times New Roman" w:cstheme="minorHAnsi"/>
          <w:sz w:val="20"/>
          <w:szCs w:val="20"/>
          <w:lang w:eastAsia="ar-SA"/>
        </w:rPr>
        <w:t>.</w:t>
      </w:r>
    </w:p>
    <w:p w14:paraId="69641256" w14:textId="781C992F" w:rsidR="000F4751" w:rsidRPr="000F4751" w:rsidRDefault="008B10CF" w:rsidP="00187944">
      <w:pPr>
        <w:suppressAutoHyphens/>
        <w:spacing w:after="0" w:line="240" w:lineRule="auto"/>
        <w:jc w:val="both"/>
        <w:rPr>
          <w:rFonts w:eastAsia="Times New Roman" w:cstheme="minorHAnsi"/>
          <w:sz w:val="20"/>
          <w:szCs w:val="20"/>
          <w:lang w:eastAsia="ar-SA"/>
        </w:rPr>
      </w:pPr>
      <w:r>
        <w:rPr>
          <w:rFonts w:eastAsia="Times New Roman" w:cstheme="minorHAnsi"/>
          <w:sz w:val="20"/>
          <w:szCs w:val="20"/>
          <w:lang w:eastAsia="ar-SA"/>
        </w:rPr>
        <w:t>8.</w:t>
      </w:r>
      <w:r w:rsidR="000F4751" w:rsidRPr="000F4751">
        <w:rPr>
          <w:rFonts w:eastAsia="Times New Roman" w:cstheme="minorHAnsi"/>
          <w:sz w:val="20"/>
          <w:szCs w:val="20"/>
          <w:lang w:eastAsia="ar-SA"/>
        </w:rPr>
        <w:t xml:space="preserve">Podpięcie on-line pod </w:t>
      </w:r>
      <w:proofErr w:type="spellStart"/>
      <w:r w:rsidR="000F4751" w:rsidRPr="000F4751">
        <w:rPr>
          <w:rFonts w:eastAsia="Times New Roman" w:cstheme="minorHAnsi"/>
          <w:sz w:val="20"/>
          <w:szCs w:val="20"/>
          <w:lang w:eastAsia="ar-SA"/>
        </w:rPr>
        <w:t>celofoniarkę</w:t>
      </w:r>
      <w:proofErr w:type="spellEnd"/>
      <w:r>
        <w:rPr>
          <w:rFonts w:eastAsia="Times New Roman" w:cstheme="minorHAnsi"/>
          <w:sz w:val="20"/>
          <w:szCs w:val="20"/>
          <w:lang w:eastAsia="ar-SA"/>
        </w:rPr>
        <w:t>.</w:t>
      </w:r>
    </w:p>
    <w:p w14:paraId="3F2050F9" w14:textId="603558D2" w:rsidR="000F4751" w:rsidRPr="000F4751" w:rsidRDefault="008B10CF" w:rsidP="00187944">
      <w:pPr>
        <w:suppressAutoHyphens/>
        <w:spacing w:after="0" w:line="240" w:lineRule="auto"/>
        <w:jc w:val="both"/>
        <w:rPr>
          <w:rFonts w:eastAsia="Times New Roman" w:cstheme="minorHAnsi"/>
          <w:sz w:val="20"/>
          <w:szCs w:val="20"/>
          <w:lang w:eastAsia="ar-SA"/>
        </w:rPr>
      </w:pPr>
      <w:r>
        <w:rPr>
          <w:rFonts w:eastAsia="Times New Roman" w:cstheme="minorHAnsi"/>
          <w:sz w:val="20"/>
          <w:szCs w:val="20"/>
          <w:lang w:eastAsia="ar-SA"/>
        </w:rPr>
        <w:t>9.</w:t>
      </w:r>
      <w:r w:rsidR="000F4751" w:rsidRPr="000F4751">
        <w:rPr>
          <w:rFonts w:eastAsia="Times New Roman" w:cstheme="minorHAnsi"/>
          <w:sz w:val="20"/>
          <w:szCs w:val="20"/>
          <w:lang w:eastAsia="ar-SA"/>
        </w:rPr>
        <w:t>Półautomatyczne przestawienie formatu kart do gry</w:t>
      </w:r>
      <w:r w:rsidR="00555CD4">
        <w:rPr>
          <w:rFonts w:eastAsia="Times New Roman" w:cstheme="minorHAnsi"/>
          <w:sz w:val="20"/>
          <w:szCs w:val="20"/>
          <w:lang w:eastAsia="ar-SA"/>
        </w:rPr>
        <w:t xml:space="preserve"> maksymalnie</w:t>
      </w:r>
      <w:r w:rsidR="000F4751" w:rsidRPr="000F4751">
        <w:rPr>
          <w:rFonts w:eastAsia="Times New Roman" w:cstheme="minorHAnsi"/>
          <w:sz w:val="20"/>
          <w:szCs w:val="20"/>
          <w:lang w:eastAsia="ar-SA"/>
        </w:rPr>
        <w:t xml:space="preserve"> w ciągu 60 minut z pracy A na pracę B</w:t>
      </w:r>
      <w:r w:rsidR="0011612D">
        <w:rPr>
          <w:rFonts w:eastAsia="Times New Roman" w:cstheme="minorHAnsi"/>
          <w:sz w:val="20"/>
          <w:szCs w:val="20"/>
          <w:lang w:eastAsia="ar-SA"/>
        </w:rPr>
        <w:t>.</w:t>
      </w:r>
    </w:p>
    <w:p w14:paraId="55CF313B" w14:textId="547904CB" w:rsidR="000F4751" w:rsidRPr="000F4751" w:rsidRDefault="008B10CF" w:rsidP="00187944">
      <w:pPr>
        <w:suppressAutoHyphens/>
        <w:spacing w:after="0" w:line="240" w:lineRule="auto"/>
        <w:jc w:val="both"/>
        <w:rPr>
          <w:rFonts w:eastAsia="Times New Roman" w:cstheme="minorHAnsi"/>
          <w:sz w:val="20"/>
          <w:szCs w:val="20"/>
          <w:lang w:eastAsia="ar-SA"/>
        </w:rPr>
      </w:pPr>
      <w:r>
        <w:rPr>
          <w:rFonts w:eastAsia="Times New Roman" w:cstheme="minorHAnsi"/>
          <w:sz w:val="20"/>
          <w:szCs w:val="20"/>
          <w:lang w:eastAsia="ar-SA"/>
        </w:rPr>
        <w:t>10.</w:t>
      </w:r>
      <w:r w:rsidR="000F4751" w:rsidRPr="000F4751">
        <w:rPr>
          <w:rFonts w:eastAsia="Times New Roman" w:cstheme="minorHAnsi"/>
          <w:sz w:val="20"/>
          <w:szCs w:val="20"/>
          <w:lang w:eastAsia="ar-SA"/>
        </w:rPr>
        <w:t>Półautomatyczna zamiana profilu produkcji z kart na opakowania (</w:t>
      </w:r>
      <w:r w:rsidR="003E7EEF">
        <w:rPr>
          <w:rFonts w:eastAsia="Times New Roman" w:cstheme="minorHAnsi"/>
          <w:sz w:val="20"/>
          <w:szCs w:val="20"/>
          <w:lang w:eastAsia="ar-SA"/>
        </w:rPr>
        <w:t>maksymalnie</w:t>
      </w:r>
      <w:r w:rsidR="000F4751" w:rsidRPr="000F4751">
        <w:rPr>
          <w:rFonts w:eastAsia="Times New Roman" w:cstheme="minorHAnsi"/>
          <w:sz w:val="20"/>
          <w:szCs w:val="20"/>
          <w:lang w:eastAsia="ar-SA"/>
        </w:rPr>
        <w:t xml:space="preserve"> 60 min.)</w:t>
      </w:r>
    </w:p>
    <w:p w14:paraId="0EFF61C7" w14:textId="2D5B1C72" w:rsidR="000F4751" w:rsidRPr="000F4751" w:rsidRDefault="008B10CF" w:rsidP="00187944">
      <w:pPr>
        <w:suppressAutoHyphens/>
        <w:spacing w:after="0" w:line="240" w:lineRule="auto"/>
        <w:jc w:val="both"/>
        <w:rPr>
          <w:rFonts w:eastAsia="Times New Roman" w:cstheme="minorHAnsi"/>
          <w:sz w:val="20"/>
          <w:szCs w:val="20"/>
          <w:lang w:eastAsia="ar-SA"/>
        </w:rPr>
      </w:pPr>
      <w:r>
        <w:rPr>
          <w:rFonts w:eastAsia="Times New Roman" w:cstheme="minorHAnsi"/>
          <w:sz w:val="20"/>
          <w:szCs w:val="20"/>
          <w:lang w:eastAsia="ar-SA"/>
        </w:rPr>
        <w:t>11.</w:t>
      </w:r>
      <w:r w:rsidR="000F4751" w:rsidRPr="000F4751">
        <w:rPr>
          <w:rFonts w:eastAsia="Times New Roman" w:cstheme="minorHAnsi"/>
          <w:sz w:val="20"/>
          <w:szCs w:val="20"/>
          <w:lang w:eastAsia="ar-SA"/>
        </w:rPr>
        <w:t xml:space="preserve">Sztancowanie, nacinanie, perforowanie, wytłaczanie, żłobkowanie, pismo </w:t>
      </w:r>
      <w:proofErr w:type="spellStart"/>
      <w:r w:rsidR="000F4751" w:rsidRPr="000F4751">
        <w:rPr>
          <w:rFonts w:eastAsia="Times New Roman" w:cstheme="minorHAnsi"/>
          <w:sz w:val="20"/>
          <w:szCs w:val="20"/>
          <w:lang w:eastAsia="ar-SA"/>
        </w:rPr>
        <w:t>Brailea</w:t>
      </w:r>
      <w:proofErr w:type="spellEnd"/>
      <w:r w:rsidR="000F4751" w:rsidRPr="000F4751">
        <w:rPr>
          <w:rFonts w:eastAsia="Times New Roman" w:cstheme="minorHAnsi"/>
          <w:sz w:val="20"/>
          <w:szCs w:val="20"/>
          <w:lang w:eastAsia="ar-SA"/>
        </w:rPr>
        <w:t xml:space="preserve"> w jednym cyklu</w:t>
      </w:r>
      <w:r w:rsidR="00804295">
        <w:rPr>
          <w:rFonts w:eastAsia="Times New Roman" w:cstheme="minorHAnsi"/>
          <w:sz w:val="20"/>
          <w:szCs w:val="20"/>
          <w:lang w:eastAsia="ar-SA"/>
        </w:rPr>
        <w:t xml:space="preserve"> </w:t>
      </w:r>
      <w:r w:rsidR="000F4751" w:rsidRPr="000F4751">
        <w:rPr>
          <w:rFonts w:eastAsia="Times New Roman" w:cstheme="minorHAnsi"/>
          <w:sz w:val="20"/>
          <w:szCs w:val="20"/>
          <w:lang w:eastAsia="ar-SA"/>
        </w:rPr>
        <w:t>produkcyjnym przy maksymalnej prędkości maszyny 12.000 arkuszy/godz., specyfikacja materiału:</w:t>
      </w:r>
    </w:p>
    <w:p w14:paraId="7656D68C" w14:textId="77777777" w:rsidR="000F4751" w:rsidRPr="000F4751" w:rsidRDefault="000F4751" w:rsidP="00187944">
      <w:pPr>
        <w:suppressAutoHyphens/>
        <w:spacing w:after="0" w:line="240" w:lineRule="auto"/>
        <w:jc w:val="both"/>
        <w:rPr>
          <w:rFonts w:eastAsia="Times New Roman" w:cstheme="minorHAnsi"/>
          <w:sz w:val="20"/>
          <w:szCs w:val="20"/>
          <w:lang w:eastAsia="ar-SA"/>
        </w:rPr>
      </w:pPr>
      <w:r w:rsidRPr="000F4751">
        <w:rPr>
          <w:rFonts w:eastAsia="Times New Roman" w:cstheme="minorHAnsi"/>
          <w:sz w:val="20"/>
          <w:szCs w:val="20"/>
          <w:lang w:eastAsia="ar-SA"/>
        </w:rPr>
        <w:t>min.ok.100 gr/m2, max 0,5 mm</w:t>
      </w:r>
    </w:p>
    <w:p w14:paraId="7C71AF18" w14:textId="58BE533C" w:rsidR="000F4751" w:rsidRPr="000F4751" w:rsidRDefault="008B10CF" w:rsidP="00187944">
      <w:pPr>
        <w:suppressAutoHyphens/>
        <w:spacing w:after="0" w:line="240" w:lineRule="auto"/>
        <w:jc w:val="both"/>
        <w:rPr>
          <w:rFonts w:eastAsia="Times New Roman" w:cstheme="minorHAnsi"/>
          <w:sz w:val="20"/>
          <w:szCs w:val="20"/>
          <w:lang w:eastAsia="ar-SA"/>
        </w:rPr>
      </w:pPr>
      <w:r>
        <w:rPr>
          <w:rFonts w:eastAsia="Times New Roman" w:cstheme="minorHAnsi"/>
          <w:sz w:val="20"/>
          <w:szCs w:val="20"/>
          <w:lang w:eastAsia="ar-SA"/>
        </w:rPr>
        <w:t>12.</w:t>
      </w:r>
      <w:r w:rsidR="000F4751" w:rsidRPr="000F4751">
        <w:rPr>
          <w:rFonts w:eastAsia="Times New Roman" w:cstheme="minorHAnsi"/>
          <w:sz w:val="20"/>
          <w:szCs w:val="20"/>
          <w:lang w:eastAsia="ar-SA"/>
        </w:rPr>
        <w:t>Maksymalna prędkość maszyny przy produkcji kart : 3.500 arkuszy/</w:t>
      </w:r>
      <w:proofErr w:type="spellStart"/>
      <w:r w:rsidR="000F4751" w:rsidRPr="000F4751">
        <w:rPr>
          <w:rFonts w:eastAsia="Times New Roman" w:cstheme="minorHAnsi"/>
          <w:sz w:val="20"/>
          <w:szCs w:val="20"/>
          <w:lang w:eastAsia="ar-SA"/>
        </w:rPr>
        <w:t>godz</w:t>
      </w:r>
      <w:proofErr w:type="spellEnd"/>
      <w:r w:rsidR="000F4751" w:rsidRPr="000F4751">
        <w:rPr>
          <w:rFonts w:eastAsia="Times New Roman" w:cstheme="minorHAnsi"/>
          <w:sz w:val="20"/>
          <w:szCs w:val="20"/>
          <w:lang w:eastAsia="ar-SA"/>
        </w:rPr>
        <w:t xml:space="preserve"> (1 arkusz = 1 talia)</w:t>
      </w:r>
    </w:p>
    <w:p w14:paraId="30571DD6" w14:textId="5C9997B1" w:rsidR="000F4751" w:rsidRPr="000F4751" w:rsidRDefault="008B10CF" w:rsidP="00187944">
      <w:pPr>
        <w:suppressAutoHyphens/>
        <w:spacing w:after="0" w:line="240" w:lineRule="auto"/>
        <w:jc w:val="both"/>
        <w:rPr>
          <w:rFonts w:eastAsia="Times New Roman" w:cstheme="minorHAnsi"/>
          <w:sz w:val="20"/>
          <w:szCs w:val="20"/>
          <w:lang w:eastAsia="ar-SA"/>
        </w:rPr>
      </w:pPr>
      <w:r>
        <w:rPr>
          <w:rFonts w:eastAsia="Times New Roman" w:cstheme="minorHAnsi"/>
          <w:sz w:val="20"/>
          <w:szCs w:val="20"/>
          <w:lang w:eastAsia="ar-SA"/>
        </w:rPr>
        <w:t>13.</w:t>
      </w:r>
      <w:r w:rsidR="000F4751" w:rsidRPr="000F4751">
        <w:rPr>
          <w:rFonts w:eastAsia="Times New Roman" w:cstheme="minorHAnsi"/>
          <w:sz w:val="20"/>
          <w:szCs w:val="20"/>
          <w:lang w:eastAsia="ar-SA"/>
        </w:rPr>
        <w:t xml:space="preserve">Możliwość </w:t>
      </w:r>
      <w:proofErr w:type="spellStart"/>
      <w:r w:rsidR="000F4751" w:rsidRPr="000F4751">
        <w:rPr>
          <w:rFonts w:eastAsia="Times New Roman" w:cstheme="minorHAnsi"/>
          <w:sz w:val="20"/>
          <w:szCs w:val="20"/>
          <w:lang w:eastAsia="ar-SA"/>
        </w:rPr>
        <w:t>wysztancowania</w:t>
      </w:r>
      <w:proofErr w:type="spellEnd"/>
      <w:r w:rsidR="000F4751" w:rsidRPr="000F4751">
        <w:rPr>
          <w:rFonts w:eastAsia="Times New Roman" w:cstheme="minorHAnsi"/>
          <w:sz w:val="20"/>
          <w:szCs w:val="20"/>
          <w:lang w:eastAsia="ar-SA"/>
        </w:rPr>
        <w:t xml:space="preserve"> do 3 talii w jednym cyklu produkcyjnym</w:t>
      </w:r>
    </w:p>
    <w:p w14:paraId="192066CC" w14:textId="67CCE053" w:rsidR="000F4751" w:rsidRPr="000F4751" w:rsidRDefault="008B10CF" w:rsidP="00187944">
      <w:pPr>
        <w:suppressAutoHyphens/>
        <w:spacing w:after="0" w:line="240" w:lineRule="auto"/>
        <w:jc w:val="both"/>
        <w:rPr>
          <w:rFonts w:eastAsia="Times New Roman" w:cstheme="minorHAnsi"/>
          <w:sz w:val="20"/>
          <w:szCs w:val="20"/>
          <w:lang w:eastAsia="ar-SA"/>
        </w:rPr>
      </w:pPr>
      <w:r>
        <w:rPr>
          <w:rFonts w:eastAsia="Times New Roman" w:cstheme="minorHAnsi"/>
          <w:sz w:val="20"/>
          <w:szCs w:val="20"/>
          <w:lang w:eastAsia="ar-SA"/>
        </w:rPr>
        <w:t>14.</w:t>
      </w:r>
      <w:r w:rsidR="000F4751" w:rsidRPr="000F4751">
        <w:rPr>
          <w:rFonts w:eastAsia="Times New Roman" w:cstheme="minorHAnsi"/>
          <w:sz w:val="20"/>
          <w:szCs w:val="20"/>
          <w:lang w:eastAsia="ar-SA"/>
        </w:rPr>
        <w:t>Przeciętna ilość kart z arkusza: 65 kart</w:t>
      </w:r>
    </w:p>
    <w:p w14:paraId="0B14619A" w14:textId="3B0CBE48" w:rsidR="000F4751" w:rsidRPr="000F4751" w:rsidRDefault="008B10CF" w:rsidP="00187944">
      <w:pPr>
        <w:suppressAutoHyphens/>
        <w:spacing w:after="0" w:line="240" w:lineRule="auto"/>
        <w:jc w:val="both"/>
        <w:rPr>
          <w:rFonts w:eastAsia="Times New Roman" w:cstheme="minorHAnsi"/>
          <w:sz w:val="20"/>
          <w:szCs w:val="20"/>
          <w:lang w:eastAsia="ar-SA"/>
        </w:rPr>
      </w:pPr>
      <w:r>
        <w:rPr>
          <w:rFonts w:eastAsia="Times New Roman" w:cstheme="minorHAnsi"/>
          <w:sz w:val="20"/>
          <w:szCs w:val="20"/>
          <w:lang w:eastAsia="ar-SA"/>
        </w:rPr>
        <w:t>15.</w:t>
      </w:r>
      <w:r w:rsidR="000F4751" w:rsidRPr="000F4751">
        <w:rPr>
          <w:rFonts w:eastAsia="Times New Roman" w:cstheme="minorHAnsi"/>
          <w:sz w:val="20"/>
          <w:szCs w:val="20"/>
          <w:lang w:eastAsia="ar-SA"/>
        </w:rPr>
        <w:t>Maksymalna ilość kart z arkusza: 100 kart</w:t>
      </w:r>
      <w:r w:rsidR="008406F1">
        <w:rPr>
          <w:rFonts w:eastAsia="Times New Roman" w:cstheme="minorHAnsi"/>
          <w:sz w:val="20"/>
          <w:szCs w:val="20"/>
          <w:lang w:eastAsia="ar-SA"/>
        </w:rPr>
        <w:t>.</w:t>
      </w:r>
    </w:p>
    <w:p w14:paraId="27F0FAFB" w14:textId="0923735C" w:rsidR="000F4751" w:rsidRPr="000F4751" w:rsidRDefault="008B10CF" w:rsidP="00187944">
      <w:pPr>
        <w:suppressAutoHyphens/>
        <w:spacing w:after="0" w:line="240" w:lineRule="auto"/>
        <w:jc w:val="both"/>
        <w:rPr>
          <w:rFonts w:eastAsia="Times New Roman" w:cstheme="minorHAnsi"/>
          <w:sz w:val="20"/>
          <w:szCs w:val="20"/>
          <w:lang w:eastAsia="ar-SA"/>
        </w:rPr>
      </w:pPr>
      <w:r>
        <w:rPr>
          <w:rFonts w:eastAsia="Times New Roman" w:cstheme="minorHAnsi"/>
          <w:sz w:val="20"/>
          <w:szCs w:val="20"/>
          <w:lang w:eastAsia="ar-SA"/>
        </w:rPr>
        <w:t>16.</w:t>
      </w:r>
      <w:r w:rsidR="000F4751" w:rsidRPr="000F4751">
        <w:rPr>
          <w:rFonts w:eastAsia="Times New Roman" w:cstheme="minorHAnsi"/>
          <w:sz w:val="20"/>
          <w:szCs w:val="20"/>
          <w:lang w:eastAsia="ar-SA"/>
        </w:rPr>
        <w:t>Minimalny format kart: 40 x 57 mm</w:t>
      </w:r>
    </w:p>
    <w:p w14:paraId="62D94533" w14:textId="3152A37E" w:rsidR="000F4751" w:rsidRPr="000F4751" w:rsidRDefault="008B10CF" w:rsidP="00187944">
      <w:pPr>
        <w:suppressAutoHyphens/>
        <w:spacing w:after="0" w:line="240" w:lineRule="auto"/>
        <w:jc w:val="both"/>
        <w:rPr>
          <w:rFonts w:eastAsia="Times New Roman" w:cstheme="minorHAnsi"/>
          <w:sz w:val="20"/>
          <w:szCs w:val="20"/>
          <w:lang w:eastAsia="ar-SA"/>
        </w:rPr>
      </w:pPr>
      <w:r>
        <w:rPr>
          <w:rFonts w:eastAsia="Times New Roman" w:cstheme="minorHAnsi"/>
          <w:sz w:val="20"/>
          <w:szCs w:val="20"/>
          <w:lang w:eastAsia="ar-SA"/>
        </w:rPr>
        <w:t>17.</w:t>
      </w:r>
      <w:r w:rsidR="000F4751" w:rsidRPr="000F4751">
        <w:rPr>
          <w:rFonts w:eastAsia="Times New Roman" w:cstheme="minorHAnsi"/>
          <w:sz w:val="20"/>
          <w:szCs w:val="20"/>
          <w:lang w:eastAsia="ar-SA"/>
        </w:rPr>
        <w:t>Maksymalny format kart: 160 x 160 mm</w:t>
      </w:r>
    </w:p>
    <w:p w14:paraId="4440A372" w14:textId="150D029B" w:rsidR="000F4751" w:rsidRPr="000F4751" w:rsidRDefault="008B10CF" w:rsidP="00187944">
      <w:pPr>
        <w:suppressAutoHyphens/>
        <w:spacing w:after="0" w:line="240" w:lineRule="auto"/>
        <w:jc w:val="both"/>
        <w:rPr>
          <w:rFonts w:eastAsia="Times New Roman" w:cstheme="minorHAnsi"/>
          <w:sz w:val="20"/>
          <w:szCs w:val="20"/>
          <w:lang w:eastAsia="ar-SA"/>
        </w:rPr>
      </w:pPr>
      <w:r>
        <w:rPr>
          <w:rFonts w:eastAsia="Times New Roman" w:cstheme="minorHAnsi"/>
          <w:sz w:val="20"/>
          <w:szCs w:val="20"/>
          <w:lang w:eastAsia="ar-SA"/>
        </w:rPr>
        <w:t>18.</w:t>
      </w:r>
      <w:r w:rsidR="000F4751" w:rsidRPr="000F4751">
        <w:rPr>
          <w:rFonts w:eastAsia="Times New Roman" w:cstheme="minorHAnsi"/>
          <w:sz w:val="20"/>
          <w:szCs w:val="20"/>
          <w:lang w:eastAsia="ar-SA"/>
        </w:rPr>
        <w:t>Możliwość sztancowania produktów okrągłych z minimalną 60 mm i maksymalną średnicą</w:t>
      </w:r>
      <w:r>
        <w:rPr>
          <w:rFonts w:eastAsia="Times New Roman" w:cstheme="minorHAnsi"/>
          <w:sz w:val="20"/>
          <w:szCs w:val="20"/>
          <w:lang w:eastAsia="ar-SA"/>
        </w:rPr>
        <w:t xml:space="preserve"> </w:t>
      </w:r>
      <w:r w:rsidR="000F4751" w:rsidRPr="000F4751">
        <w:rPr>
          <w:rFonts w:eastAsia="Times New Roman" w:cstheme="minorHAnsi"/>
          <w:sz w:val="20"/>
          <w:szCs w:val="20"/>
          <w:lang w:eastAsia="ar-SA"/>
        </w:rPr>
        <w:t>160 mm</w:t>
      </w:r>
    </w:p>
    <w:p w14:paraId="19B4D2AC" w14:textId="559BB91E" w:rsidR="000F4751" w:rsidRDefault="008B10CF" w:rsidP="00187944">
      <w:pPr>
        <w:suppressAutoHyphens/>
        <w:spacing w:after="0" w:line="240" w:lineRule="auto"/>
        <w:jc w:val="both"/>
        <w:rPr>
          <w:rFonts w:eastAsia="Times New Roman" w:cstheme="minorHAnsi"/>
          <w:sz w:val="20"/>
          <w:szCs w:val="20"/>
          <w:lang w:eastAsia="ar-SA"/>
        </w:rPr>
      </w:pPr>
      <w:r>
        <w:rPr>
          <w:rFonts w:eastAsia="Times New Roman" w:cstheme="minorHAnsi"/>
          <w:sz w:val="20"/>
          <w:szCs w:val="20"/>
          <w:lang w:eastAsia="ar-SA"/>
        </w:rPr>
        <w:t>19.</w:t>
      </w:r>
      <w:r w:rsidR="000F4751" w:rsidRPr="000F4751">
        <w:rPr>
          <w:rFonts w:eastAsia="Times New Roman" w:cstheme="minorHAnsi"/>
          <w:sz w:val="20"/>
          <w:szCs w:val="20"/>
          <w:lang w:eastAsia="ar-SA"/>
        </w:rPr>
        <w:t>Produkcja kart z zaokrąglonymi rogami</w:t>
      </w:r>
      <w:r w:rsidR="000F4751">
        <w:rPr>
          <w:rFonts w:eastAsia="Times New Roman" w:cstheme="minorHAnsi"/>
          <w:sz w:val="20"/>
          <w:szCs w:val="20"/>
          <w:lang w:eastAsia="ar-SA"/>
        </w:rPr>
        <w:t xml:space="preserve">. </w:t>
      </w:r>
    </w:p>
    <w:p w14:paraId="4FDDC4B8" w14:textId="0D31137D" w:rsidR="000F4751" w:rsidRPr="000F4751" w:rsidRDefault="008B10CF" w:rsidP="00187944">
      <w:pPr>
        <w:suppressAutoHyphens/>
        <w:spacing w:after="0" w:line="240" w:lineRule="auto"/>
        <w:jc w:val="both"/>
        <w:rPr>
          <w:rFonts w:eastAsia="Times New Roman" w:cstheme="minorHAnsi"/>
          <w:sz w:val="20"/>
          <w:szCs w:val="20"/>
          <w:lang w:eastAsia="ar-SA"/>
        </w:rPr>
      </w:pPr>
      <w:r>
        <w:rPr>
          <w:rFonts w:eastAsia="Times New Roman" w:cstheme="minorHAnsi"/>
          <w:sz w:val="20"/>
          <w:szCs w:val="20"/>
          <w:lang w:eastAsia="ar-SA"/>
        </w:rPr>
        <w:lastRenderedPageBreak/>
        <w:t>20.</w:t>
      </w:r>
      <w:r w:rsidR="000F4751" w:rsidRPr="000F4751">
        <w:rPr>
          <w:rFonts w:eastAsia="Times New Roman" w:cstheme="minorHAnsi"/>
          <w:sz w:val="20"/>
          <w:szCs w:val="20"/>
          <w:lang w:eastAsia="ar-SA"/>
        </w:rPr>
        <w:t xml:space="preserve">Krótki, </w:t>
      </w:r>
      <w:r w:rsidR="00804295">
        <w:rPr>
          <w:rFonts w:eastAsia="Times New Roman" w:cstheme="minorHAnsi"/>
          <w:sz w:val="20"/>
          <w:szCs w:val="20"/>
          <w:lang w:eastAsia="ar-SA"/>
        </w:rPr>
        <w:t xml:space="preserve">maksymalnie </w:t>
      </w:r>
      <w:r w:rsidR="000F4751" w:rsidRPr="000F4751">
        <w:rPr>
          <w:rFonts w:eastAsia="Times New Roman" w:cstheme="minorHAnsi"/>
          <w:sz w:val="20"/>
          <w:szCs w:val="20"/>
          <w:lang w:eastAsia="ar-SA"/>
        </w:rPr>
        <w:t>60 minutowy narząd przy przejściu z pracy A na pracę B</w:t>
      </w:r>
    </w:p>
    <w:p w14:paraId="09D0A568" w14:textId="41B9D4C9" w:rsidR="000F4751" w:rsidRDefault="008B10CF" w:rsidP="00187944">
      <w:pPr>
        <w:suppressAutoHyphens/>
        <w:spacing w:after="0" w:line="240" w:lineRule="auto"/>
        <w:jc w:val="both"/>
        <w:rPr>
          <w:rFonts w:eastAsia="Times New Roman" w:cstheme="minorHAnsi"/>
          <w:sz w:val="20"/>
          <w:szCs w:val="20"/>
          <w:lang w:eastAsia="ar-SA"/>
        </w:rPr>
      </w:pPr>
      <w:r>
        <w:rPr>
          <w:rFonts w:eastAsia="Times New Roman" w:cstheme="minorHAnsi"/>
          <w:sz w:val="20"/>
          <w:szCs w:val="20"/>
          <w:lang w:eastAsia="ar-SA"/>
        </w:rPr>
        <w:t>21.</w:t>
      </w:r>
      <w:r w:rsidR="000F4751" w:rsidRPr="000F4751">
        <w:rPr>
          <w:rFonts w:eastAsia="Times New Roman" w:cstheme="minorHAnsi"/>
          <w:sz w:val="20"/>
          <w:szCs w:val="20"/>
          <w:lang w:eastAsia="ar-SA"/>
        </w:rPr>
        <w:t xml:space="preserve">Wydajność maszyny: </w:t>
      </w:r>
      <w:r w:rsidR="00555CD4">
        <w:rPr>
          <w:rFonts w:eastAsia="Times New Roman" w:cstheme="minorHAnsi"/>
          <w:sz w:val="20"/>
          <w:szCs w:val="20"/>
          <w:lang w:eastAsia="ar-SA"/>
        </w:rPr>
        <w:t>4000 taktów/</w:t>
      </w:r>
      <w:proofErr w:type="spellStart"/>
      <w:r w:rsidR="00555CD4">
        <w:rPr>
          <w:rFonts w:eastAsia="Times New Roman" w:cstheme="minorHAnsi"/>
          <w:sz w:val="20"/>
          <w:szCs w:val="20"/>
          <w:lang w:eastAsia="ar-SA"/>
        </w:rPr>
        <w:t>godz</w:t>
      </w:r>
      <w:proofErr w:type="spellEnd"/>
    </w:p>
    <w:p w14:paraId="431A5EBD" w14:textId="494DFFE4" w:rsidR="0011612D" w:rsidRDefault="008406F1" w:rsidP="00187944">
      <w:pPr>
        <w:suppressAutoHyphens/>
        <w:spacing w:after="0" w:line="240" w:lineRule="auto"/>
        <w:jc w:val="both"/>
        <w:rPr>
          <w:rFonts w:eastAsia="Times New Roman" w:cstheme="minorHAnsi"/>
          <w:sz w:val="20"/>
          <w:szCs w:val="20"/>
          <w:lang w:eastAsia="ar-SA"/>
        </w:rPr>
      </w:pPr>
      <w:r>
        <w:rPr>
          <w:rFonts w:eastAsia="Times New Roman" w:cstheme="minorHAnsi"/>
          <w:sz w:val="20"/>
          <w:szCs w:val="20"/>
          <w:lang w:eastAsia="ar-SA"/>
        </w:rPr>
        <w:t xml:space="preserve">22. </w:t>
      </w:r>
      <w:proofErr w:type="spellStart"/>
      <w:r w:rsidRPr="008406F1">
        <w:rPr>
          <w:rFonts w:eastAsia="Times New Roman" w:cstheme="minorHAnsi"/>
          <w:sz w:val="20"/>
          <w:szCs w:val="20"/>
          <w:lang w:eastAsia="ar-SA"/>
        </w:rPr>
        <w:t>Nakładak</w:t>
      </w:r>
      <w:proofErr w:type="spellEnd"/>
      <w:r w:rsidRPr="008406F1">
        <w:rPr>
          <w:rFonts w:eastAsia="Times New Roman" w:cstheme="minorHAnsi"/>
          <w:sz w:val="20"/>
          <w:szCs w:val="20"/>
          <w:lang w:eastAsia="ar-SA"/>
        </w:rPr>
        <w:t xml:space="preserve"> paletowy z taśmą z podciśnieniem</w:t>
      </w:r>
      <w:r>
        <w:rPr>
          <w:rFonts w:eastAsia="Times New Roman" w:cstheme="minorHAnsi"/>
          <w:sz w:val="20"/>
          <w:szCs w:val="20"/>
          <w:lang w:eastAsia="ar-SA"/>
        </w:rPr>
        <w:t xml:space="preserve">. </w:t>
      </w:r>
    </w:p>
    <w:p w14:paraId="590898B6" w14:textId="7CF29918" w:rsidR="008406F1" w:rsidRPr="005117A7" w:rsidRDefault="008406F1" w:rsidP="00187944">
      <w:pPr>
        <w:suppressAutoHyphens/>
        <w:spacing w:after="0" w:line="240" w:lineRule="auto"/>
        <w:jc w:val="both"/>
        <w:rPr>
          <w:rFonts w:eastAsia="Times New Roman" w:cstheme="minorHAnsi"/>
          <w:sz w:val="20"/>
          <w:szCs w:val="20"/>
          <w:lang w:eastAsia="ar-SA"/>
        </w:rPr>
      </w:pPr>
      <w:r>
        <w:rPr>
          <w:rFonts w:eastAsia="Times New Roman" w:cstheme="minorHAnsi"/>
          <w:sz w:val="20"/>
          <w:szCs w:val="20"/>
          <w:lang w:eastAsia="ar-SA"/>
        </w:rPr>
        <w:t xml:space="preserve">23. </w:t>
      </w:r>
      <w:r w:rsidRPr="005117A7">
        <w:rPr>
          <w:rFonts w:eastAsia="Times New Roman" w:cstheme="minorHAnsi"/>
          <w:sz w:val="20"/>
          <w:szCs w:val="20"/>
          <w:lang w:eastAsia="ar-SA"/>
        </w:rPr>
        <w:t xml:space="preserve">Doprowadzanie produktów poprzez skośną taśmę z podciśnieniem oraz listwę kulkową, dł. 1.500 mm. </w:t>
      </w:r>
    </w:p>
    <w:p w14:paraId="4525FFF0" w14:textId="01E825E8" w:rsidR="008406F1" w:rsidRPr="005117A7" w:rsidRDefault="008406F1" w:rsidP="00187944">
      <w:pPr>
        <w:suppressAutoHyphens/>
        <w:spacing w:after="0" w:line="240" w:lineRule="auto"/>
        <w:jc w:val="both"/>
        <w:rPr>
          <w:rFonts w:eastAsia="Times New Roman" w:cstheme="minorHAnsi"/>
          <w:sz w:val="20"/>
          <w:szCs w:val="20"/>
          <w:lang w:eastAsia="ar-SA"/>
        </w:rPr>
      </w:pPr>
      <w:r w:rsidRPr="005117A7">
        <w:rPr>
          <w:rFonts w:eastAsia="Times New Roman" w:cstheme="minorHAnsi"/>
          <w:sz w:val="20"/>
          <w:szCs w:val="20"/>
          <w:lang w:eastAsia="ar-SA"/>
        </w:rPr>
        <w:t xml:space="preserve">24. Pozycjonowanie arkusza - 2 pary wałków pozycjonujących. </w:t>
      </w:r>
    </w:p>
    <w:p w14:paraId="5BE9F033" w14:textId="4202F63F" w:rsidR="008406F1" w:rsidRPr="005117A7" w:rsidRDefault="008406F1" w:rsidP="00187944">
      <w:pPr>
        <w:suppressAutoHyphens/>
        <w:spacing w:after="0" w:line="240" w:lineRule="auto"/>
        <w:jc w:val="both"/>
        <w:rPr>
          <w:rFonts w:eastAsia="Times New Roman" w:cstheme="minorHAnsi"/>
          <w:sz w:val="20"/>
          <w:szCs w:val="20"/>
          <w:lang w:eastAsia="ar-SA"/>
        </w:rPr>
      </w:pPr>
      <w:r w:rsidRPr="005117A7">
        <w:rPr>
          <w:rFonts w:eastAsia="Times New Roman" w:cstheme="minorHAnsi"/>
          <w:sz w:val="20"/>
          <w:szCs w:val="20"/>
          <w:lang w:eastAsia="ar-SA"/>
        </w:rPr>
        <w:t xml:space="preserve">25. Uchwyty na narzędzia górny i dolny - cylinder magnetyczny dla blach sztancujących. </w:t>
      </w:r>
    </w:p>
    <w:p w14:paraId="34AE3562" w14:textId="06AD94E0" w:rsidR="008406F1" w:rsidRPr="005117A7" w:rsidRDefault="008406F1" w:rsidP="00187944">
      <w:pPr>
        <w:suppressAutoHyphens/>
        <w:spacing w:after="0" w:line="240" w:lineRule="auto"/>
        <w:jc w:val="both"/>
        <w:rPr>
          <w:rFonts w:eastAsia="Times New Roman" w:cstheme="minorHAnsi"/>
          <w:sz w:val="20"/>
          <w:szCs w:val="20"/>
          <w:lang w:eastAsia="ar-SA"/>
        </w:rPr>
      </w:pPr>
      <w:r w:rsidRPr="005117A7">
        <w:rPr>
          <w:rFonts w:eastAsia="Times New Roman" w:cstheme="minorHAnsi"/>
          <w:sz w:val="20"/>
          <w:szCs w:val="20"/>
          <w:lang w:eastAsia="ar-SA"/>
        </w:rPr>
        <w:t>26. Wymiar szczeliny - 1,2 mm /z wysokością płyty sztancującej 1,0 mm.</w:t>
      </w:r>
    </w:p>
    <w:p w14:paraId="0A684E6D" w14:textId="4C351284" w:rsidR="008406F1" w:rsidRPr="005117A7" w:rsidRDefault="008406F1" w:rsidP="00187944">
      <w:pPr>
        <w:suppressAutoHyphens/>
        <w:spacing w:after="0" w:line="240" w:lineRule="auto"/>
        <w:jc w:val="both"/>
        <w:rPr>
          <w:rFonts w:eastAsia="Times New Roman" w:cstheme="minorHAnsi"/>
          <w:sz w:val="20"/>
          <w:szCs w:val="20"/>
          <w:lang w:eastAsia="ar-SA"/>
        </w:rPr>
      </w:pPr>
      <w:r w:rsidRPr="005117A7">
        <w:rPr>
          <w:rFonts w:eastAsia="Times New Roman" w:cstheme="minorHAnsi"/>
          <w:sz w:val="20"/>
          <w:szCs w:val="20"/>
          <w:lang w:eastAsia="ar-SA"/>
        </w:rPr>
        <w:t xml:space="preserve">27. Wysokość prześwitu - 1300 mm. </w:t>
      </w:r>
    </w:p>
    <w:p w14:paraId="5F796E69" w14:textId="2B143430" w:rsidR="003212CF" w:rsidRPr="005117A7" w:rsidRDefault="008406F1" w:rsidP="00187944">
      <w:pPr>
        <w:suppressAutoHyphens/>
        <w:spacing w:after="0" w:line="240" w:lineRule="auto"/>
        <w:jc w:val="both"/>
        <w:rPr>
          <w:rFonts w:eastAsia="Times New Roman" w:cstheme="minorHAnsi"/>
          <w:sz w:val="20"/>
          <w:szCs w:val="20"/>
          <w:lang w:eastAsia="ar-SA"/>
        </w:rPr>
      </w:pPr>
      <w:r w:rsidRPr="005117A7">
        <w:rPr>
          <w:rFonts w:eastAsia="Times New Roman" w:cstheme="minorHAnsi"/>
          <w:sz w:val="20"/>
          <w:szCs w:val="20"/>
          <w:lang w:eastAsia="ar-SA"/>
        </w:rPr>
        <w:t xml:space="preserve">28. </w:t>
      </w:r>
      <w:r w:rsidR="003212CF" w:rsidRPr="005117A7">
        <w:rPr>
          <w:rFonts w:eastAsia="Times New Roman" w:cstheme="minorHAnsi"/>
          <w:sz w:val="20"/>
          <w:szCs w:val="20"/>
          <w:lang w:eastAsia="ar-SA"/>
        </w:rPr>
        <w:t xml:space="preserve">Wyprowadzanie arkusza - taśma próżniowa, z siedmioma elementami holującymi. </w:t>
      </w:r>
    </w:p>
    <w:p w14:paraId="073C7613" w14:textId="7D8BCBE8" w:rsidR="003212CF" w:rsidRDefault="003212CF" w:rsidP="00187944">
      <w:pPr>
        <w:suppressAutoHyphens/>
        <w:spacing w:after="0" w:line="240" w:lineRule="auto"/>
        <w:jc w:val="both"/>
        <w:rPr>
          <w:rFonts w:eastAsia="Times New Roman" w:cstheme="minorHAnsi"/>
          <w:sz w:val="20"/>
          <w:szCs w:val="20"/>
          <w:lang w:eastAsia="ar-SA"/>
        </w:rPr>
      </w:pPr>
      <w:r w:rsidRPr="005117A7">
        <w:rPr>
          <w:rFonts w:eastAsia="Times New Roman" w:cstheme="minorHAnsi"/>
          <w:sz w:val="20"/>
          <w:szCs w:val="20"/>
          <w:lang w:eastAsia="ar-SA"/>
        </w:rPr>
        <w:t xml:space="preserve">29. Stacja wyłamująca - szybkie i </w:t>
      </w:r>
      <w:proofErr w:type="spellStart"/>
      <w:r w:rsidRPr="005117A7">
        <w:rPr>
          <w:rFonts w:eastAsia="Times New Roman" w:cstheme="minorHAnsi"/>
          <w:sz w:val="20"/>
          <w:szCs w:val="20"/>
          <w:lang w:eastAsia="ar-SA"/>
        </w:rPr>
        <w:t>beznarzędziowe</w:t>
      </w:r>
      <w:proofErr w:type="spellEnd"/>
      <w:r w:rsidRPr="005117A7">
        <w:rPr>
          <w:rFonts w:eastAsia="Times New Roman" w:cstheme="minorHAnsi"/>
          <w:sz w:val="20"/>
          <w:szCs w:val="20"/>
          <w:lang w:eastAsia="ar-SA"/>
        </w:rPr>
        <w:t xml:space="preserve"> przezbrojenie, 2 podzielone elementy wyłamujące. </w:t>
      </w:r>
    </w:p>
    <w:p w14:paraId="4219C77E" w14:textId="4FECA892" w:rsidR="00681B7B" w:rsidRPr="00681B7B" w:rsidRDefault="00681B7B" w:rsidP="00187944">
      <w:pPr>
        <w:suppressAutoHyphens/>
        <w:spacing w:after="0" w:line="240" w:lineRule="auto"/>
        <w:jc w:val="both"/>
        <w:rPr>
          <w:rFonts w:eastAsia="Times New Roman" w:cstheme="minorHAnsi"/>
          <w:sz w:val="20"/>
          <w:szCs w:val="20"/>
          <w:lang w:eastAsia="ar-SA"/>
        </w:rPr>
      </w:pPr>
      <w:r w:rsidRPr="00681B7B">
        <w:rPr>
          <w:rFonts w:eastAsia="Times New Roman" w:cstheme="minorHAnsi"/>
          <w:sz w:val="20"/>
          <w:szCs w:val="20"/>
          <w:lang w:eastAsia="ar-SA"/>
        </w:rPr>
        <w:t xml:space="preserve">W przypadku zastosowania przez Wykonawcę rozwiązań równoważnych w stosunku do przedstawionych w </w:t>
      </w:r>
      <w:r>
        <w:rPr>
          <w:rFonts w:eastAsia="Times New Roman" w:cstheme="minorHAnsi"/>
          <w:sz w:val="20"/>
          <w:szCs w:val="20"/>
          <w:lang w:eastAsia="ar-SA"/>
        </w:rPr>
        <w:t>opisie przedmiotu zamówienia i udostępnionej dokumentacji:</w:t>
      </w:r>
    </w:p>
    <w:p w14:paraId="72070D5A" w14:textId="290D881C" w:rsidR="00681B7B" w:rsidRPr="00681B7B" w:rsidRDefault="00681B7B" w:rsidP="00187944">
      <w:pPr>
        <w:suppressAutoHyphens/>
        <w:spacing w:after="0" w:line="240" w:lineRule="auto"/>
        <w:jc w:val="both"/>
        <w:rPr>
          <w:rFonts w:eastAsia="Times New Roman" w:cstheme="minorHAnsi"/>
          <w:sz w:val="20"/>
          <w:szCs w:val="20"/>
          <w:lang w:eastAsia="ar-SA"/>
        </w:rPr>
      </w:pPr>
      <w:proofErr w:type="spellStart"/>
      <w:r w:rsidRPr="00681B7B">
        <w:rPr>
          <w:rFonts w:eastAsia="Times New Roman" w:cstheme="minorHAnsi"/>
          <w:sz w:val="20"/>
          <w:szCs w:val="20"/>
          <w:lang w:eastAsia="ar-SA"/>
        </w:rPr>
        <w:t>a.parametry</w:t>
      </w:r>
      <w:proofErr w:type="spellEnd"/>
      <w:r w:rsidRPr="00681B7B">
        <w:rPr>
          <w:rFonts w:eastAsia="Times New Roman" w:cstheme="minorHAnsi"/>
          <w:sz w:val="20"/>
          <w:szCs w:val="20"/>
          <w:lang w:eastAsia="ar-SA"/>
        </w:rPr>
        <w:t xml:space="preserve">  techniczne, użytkowe i eksploatacyjne </w:t>
      </w:r>
      <w:r>
        <w:rPr>
          <w:rFonts w:eastAsia="Times New Roman" w:cstheme="minorHAnsi"/>
          <w:sz w:val="20"/>
          <w:szCs w:val="20"/>
          <w:lang w:eastAsia="ar-SA"/>
        </w:rPr>
        <w:t>muszą być</w:t>
      </w:r>
      <w:r w:rsidRPr="00681B7B">
        <w:rPr>
          <w:rFonts w:eastAsia="Times New Roman" w:cstheme="minorHAnsi"/>
          <w:sz w:val="20"/>
          <w:szCs w:val="20"/>
          <w:lang w:eastAsia="ar-SA"/>
        </w:rPr>
        <w:t xml:space="preserve"> co najmniej takie same lub lepsze od parametrów wymienionych w dokumentacji projektowej,</w:t>
      </w:r>
    </w:p>
    <w:p w14:paraId="13983B12" w14:textId="25CCCE45" w:rsidR="00681B7B" w:rsidRPr="00681B7B" w:rsidRDefault="00681B7B" w:rsidP="00187944">
      <w:pPr>
        <w:suppressAutoHyphens/>
        <w:spacing w:after="0" w:line="240" w:lineRule="auto"/>
        <w:jc w:val="both"/>
        <w:rPr>
          <w:rFonts w:eastAsia="Times New Roman" w:cstheme="minorHAnsi"/>
          <w:sz w:val="20"/>
          <w:szCs w:val="20"/>
          <w:lang w:eastAsia="ar-SA"/>
        </w:rPr>
      </w:pPr>
      <w:r w:rsidRPr="00681B7B">
        <w:rPr>
          <w:rFonts w:eastAsia="Times New Roman" w:cstheme="minorHAnsi"/>
          <w:sz w:val="20"/>
          <w:szCs w:val="20"/>
          <w:lang w:eastAsia="ar-SA"/>
        </w:rPr>
        <w:t>b.</w:t>
      </w:r>
      <w:r>
        <w:rPr>
          <w:rFonts w:eastAsia="Times New Roman" w:cstheme="minorHAnsi"/>
          <w:sz w:val="20"/>
          <w:szCs w:val="20"/>
          <w:lang w:eastAsia="ar-SA"/>
        </w:rPr>
        <w:t xml:space="preserve"> </w:t>
      </w:r>
      <w:r w:rsidRPr="00681B7B">
        <w:rPr>
          <w:rFonts w:eastAsia="Times New Roman" w:cstheme="minorHAnsi"/>
          <w:sz w:val="20"/>
          <w:szCs w:val="20"/>
          <w:lang w:eastAsia="ar-SA"/>
        </w:rPr>
        <w:t>geometria, faktura, kolorystyka urządzeń i materiałów nie wpływa na przyjęte rozwiązania konstrukcyjne,</w:t>
      </w:r>
    </w:p>
    <w:p w14:paraId="700FB0E2" w14:textId="016EE4BF" w:rsidR="00681B7B" w:rsidRDefault="00681B7B" w:rsidP="00187944">
      <w:pPr>
        <w:suppressAutoHyphens/>
        <w:spacing w:after="0" w:line="240" w:lineRule="auto"/>
        <w:jc w:val="both"/>
        <w:rPr>
          <w:rFonts w:eastAsia="Times New Roman" w:cstheme="minorHAnsi"/>
          <w:sz w:val="20"/>
          <w:szCs w:val="20"/>
          <w:lang w:eastAsia="ar-SA"/>
        </w:rPr>
      </w:pPr>
      <w:r w:rsidRPr="00681B7B">
        <w:rPr>
          <w:rFonts w:eastAsia="Times New Roman" w:cstheme="minorHAnsi"/>
          <w:sz w:val="20"/>
          <w:szCs w:val="20"/>
          <w:lang w:eastAsia="ar-SA"/>
        </w:rPr>
        <w:t>c.</w:t>
      </w:r>
      <w:r>
        <w:rPr>
          <w:rFonts w:eastAsia="Times New Roman" w:cstheme="minorHAnsi"/>
          <w:sz w:val="20"/>
          <w:szCs w:val="20"/>
          <w:lang w:eastAsia="ar-SA"/>
        </w:rPr>
        <w:t xml:space="preserve"> </w:t>
      </w:r>
      <w:r w:rsidRPr="00681B7B">
        <w:rPr>
          <w:rFonts w:eastAsia="Times New Roman" w:cstheme="minorHAnsi"/>
          <w:sz w:val="20"/>
          <w:szCs w:val="20"/>
          <w:lang w:eastAsia="ar-SA"/>
        </w:rPr>
        <w:t>nie prowadzą do zmiany rozwiązań projektowych</w:t>
      </w:r>
      <w:r w:rsidR="00187944">
        <w:rPr>
          <w:rFonts w:eastAsia="Times New Roman" w:cstheme="minorHAnsi"/>
          <w:sz w:val="20"/>
          <w:szCs w:val="20"/>
          <w:lang w:eastAsia="ar-SA"/>
        </w:rPr>
        <w:t>.</w:t>
      </w:r>
    </w:p>
    <w:p w14:paraId="4DDEFFEA" w14:textId="77777777" w:rsidR="00681B7B" w:rsidRDefault="00681B7B">
      <w:pPr>
        <w:suppressAutoHyphens/>
        <w:spacing w:before="120" w:after="120" w:line="276" w:lineRule="auto"/>
        <w:jc w:val="both"/>
        <w:rPr>
          <w:rFonts w:eastAsia="Times New Roman" w:cstheme="minorHAnsi"/>
          <w:sz w:val="20"/>
          <w:szCs w:val="20"/>
          <w:lang w:eastAsia="ar-SA"/>
        </w:rPr>
      </w:pPr>
    </w:p>
    <w:p w14:paraId="1308FA9A" w14:textId="2501B73A" w:rsidR="00D76928" w:rsidRPr="005D4789" w:rsidRDefault="00D76928">
      <w:pPr>
        <w:suppressAutoHyphens/>
        <w:spacing w:before="120" w:after="120" w:line="276" w:lineRule="auto"/>
        <w:jc w:val="both"/>
        <w:rPr>
          <w:rFonts w:eastAsia="Times New Roman" w:cstheme="minorHAnsi"/>
          <w:sz w:val="20"/>
          <w:szCs w:val="20"/>
          <w:lang w:eastAsia="ar-SA"/>
        </w:rPr>
      </w:pPr>
      <w:r w:rsidRPr="005D4789">
        <w:rPr>
          <w:rFonts w:eastAsia="Times New Roman" w:cstheme="minorHAnsi"/>
          <w:sz w:val="20"/>
          <w:szCs w:val="20"/>
          <w:lang w:eastAsia="ar-SA"/>
        </w:rPr>
        <w:t>Schemat</w:t>
      </w:r>
      <w:r w:rsidR="00EA1D40">
        <w:rPr>
          <w:rFonts w:eastAsia="Times New Roman" w:cstheme="minorHAnsi"/>
          <w:sz w:val="20"/>
          <w:szCs w:val="20"/>
          <w:lang w:eastAsia="ar-SA"/>
        </w:rPr>
        <w:t xml:space="preserve"> (projekt) </w:t>
      </w:r>
      <w:r w:rsidRPr="005D4789">
        <w:rPr>
          <w:rFonts w:eastAsia="Times New Roman" w:cstheme="minorHAnsi"/>
          <w:sz w:val="20"/>
          <w:szCs w:val="20"/>
          <w:lang w:eastAsia="ar-SA"/>
        </w:rPr>
        <w:t xml:space="preserve"> budowy maszyny zostanie udostępniony wykonawcy po podpisaniu porozumienia o poufności. </w:t>
      </w:r>
      <w:r w:rsidR="00603D06" w:rsidRPr="005D4789">
        <w:rPr>
          <w:rFonts w:eastAsia="Times New Roman" w:cstheme="minorHAnsi"/>
          <w:sz w:val="20"/>
          <w:szCs w:val="20"/>
          <w:lang w:eastAsia="ar-SA"/>
        </w:rPr>
        <w:t xml:space="preserve">Kontakt w sprawie umowy o poufności: Mariusz Wojtas, adres e-mail: biuro@mediagold.com.pl. </w:t>
      </w:r>
      <w:r w:rsidR="006D413E" w:rsidRPr="005D4789">
        <w:rPr>
          <w:rFonts w:eastAsia="Times New Roman" w:cstheme="minorHAnsi"/>
          <w:sz w:val="20"/>
          <w:szCs w:val="20"/>
          <w:lang w:eastAsia="ar-SA"/>
        </w:rPr>
        <w:t xml:space="preserve">Wzór porozumienia o poufności stanowi załącznik nr 5 do niniejszego zapytania ofertowego. </w:t>
      </w:r>
    </w:p>
    <w:p w14:paraId="13DD9B88" w14:textId="6A6C744B" w:rsidR="00D76928" w:rsidRPr="005117A7" w:rsidRDefault="00D76928" w:rsidP="005117A7">
      <w:pPr>
        <w:suppressAutoHyphens/>
        <w:spacing w:before="120" w:after="120" w:line="276" w:lineRule="auto"/>
        <w:jc w:val="both"/>
        <w:rPr>
          <w:rFonts w:eastAsia="Times New Roman" w:cstheme="minorHAnsi"/>
          <w:sz w:val="20"/>
          <w:szCs w:val="20"/>
          <w:lang w:eastAsia="ar-SA"/>
        </w:rPr>
      </w:pPr>
      <w:r w:rsidRPr="005D4789">
        <w:rPr>
          <w:rFonts w:eastAsia="Times New Roman" w:cstheme="minorHAnsi"/>
          <w:sz w:val="20"/>
          <w:szCs w:val="20"/>
          <w:lang w:eastAsia="ar-SA"/>
        </w:rPr>
        <w:t xml:space="preserve">Wykonawcy mogą zadawać pytania nie </w:t>
      </w:r>
      <w:r w:rsidR="00603D06" w:rsidRPr="005D4789">
        <w:rPr>
          <w:rFonts w:eastAsia="Times New Roman" w:cstheme="minorHAnsi"/>
          <w:sz w:val="20"/>
          <w:szCs w:val="20"/>
          <w:lang w:eastAsia="ar-SA"/>
        </w:rPr>
        <w:t xml:space="preserve">później niż na 7 dni przed </w:t>
      </w:r>
      <w:r w:rsidR="00837584" w:rsidRPr="005D4789">
        <w:rPr>
          <w:rFonts w:eastAsia="Times New Roman" w:cstheme="minorHAnsi"/>
          <w:sz w:val="20"/>
          <w:szCs w:val="20"/>
          <w:lang w:eastAsia="ar-SA"/>
        </w:rPr>
        <w:t xml:space="preserve">upływem </w:t>
      </w:r>
      <w:r w:rsidR="00603D06" w:rsidRPr="005D4789">
        <w:rPr>
          <w:rFonts w:eastAsia="Times New Roman" w:cstheme="minorHAnsi"/>
          <w:sz w:val="20"/>
          <w:szCs w:val="20"/>
          <w:lang w:eastAsia="ar-SA"/>
        </w:rPr>
        <w:t>termin</w:t>
      </w:r>
      <w:r w:rsidR="00837584" w:rsidRPr="005D4789">
        <w:rPr>
          <w:rFonts w:eastAsia="Times New Roman" w:cstheme="minorHAnsi"/>
          <w:sz w:val="20"/>
          <w:szCs w:val="20"/>
          <w:lang w:eastAsia="ar-SA"/>
        </w:rPr>
        <w:t xml:space="preserve">u </w:t>
      </w:r>
      <w:r w:rsidR="00603D06" w:rsidRPr="005D4789">
        <w:rPr>
          <w:rFonts w:eastAsia="Times New Roman" w:cstheme="minorHAnsi"/>
          <w:sz w:val="20"/>
          <w:szCs w:val="20"/>
          <w:lang w:eastAsia="ar-SA"/>
        </w:rPr>
        <w:t>składania ofert.</w:t>
      </w:r>
      <w:r w:rsidR="00603D06">
        <w:rPr>
          <w:rFonts w:eastAsia="Times New Roman" w:cstheme="minorHAnsi"/>
          <w:sz w:val="20"/>
          <w:szCs w:val="20"/>
          <w:lang w:eastAsia="ar-SA"/>
        </w:rPr>
        <w:t xml:space="preserve"> </w:t>
      </w:r>
    </w:p>
    <w:p w14:paraId="7B6E9044" w14:textId="4DFA2BCC" w:rsidR="00A77D8C" w:rsidRPr="00A77D8C" w:rsidRDefault="00A77D8C" w:rsidP="003212CF">
      <w:pPr>
        <w:suppressAutoHyphens/>
        <w:spacing w:before="280" w:after="280" w:line="240" w:lineRule="auto"/>
        <w:jc w:val="both"/>
        <w:rPr>
          <w:rFonts w:eastAsia="Times New Roman" w:cstheme="minorHAnsi"/>
          <w:b/>
          <w:sz w:val="20"/>
          <w:szCs w:val="20"/>
          <w:lang w:eastAsia="ar-SA"/>
        </w:rPr>
      </w:pPr>
      <w:r w:rsidRPr="00A77D8C">
        <w:rPr>
          <w:rFonts w:eastAsia="Times New Roman" w:cstheme="minorHAnsi"/>
          <w:b/>
          <w:sz w:val="20"/>
          <w:szCs w:val="20"/>
          <w:lang w:eastAsia="ar-SA"/>
        </w:rPr>
        <w:t xml:space="preserve">KOD CPV:  </w:t>
      </w:r>
      <w:r w:rsidR="003212CF" w:rsidRPr="003212CF">
        <w:rPr>
          <w:rFonts w:eastAsia="Times New Roman" w:cstheme="minorHAnsi"/>
          <w:b/>
          <w:sz w:val="20"/>
          <w:szCs w:val="20"/>
          <w:lang w:eastAsia="ar-SA"/>
        </w:rPr>
        <w:t>42990000-2</w:t>
      </w:r>
      <w:r w:rsidR="003212CF">
        <w:rPr>
          <w:rFonts w:eastAsia="Times New Roman" w:cstheme="minorHAnsi"/>
          <w:b/>
          <w:sz w:val="20"/>
          <w:szCs w:val="20"/>
          <w:lang w:eastAsia="ar-SA"/>
        </w:rPr>
        <w:t xml:space="preserve"> </w:t>
      </w:r>
      <w:r w:rsidR="003212CF" w:rsidRPr="003212CF">
        <w:rPr>
          <w:rFonts w:eastAsia="Times New Roman" w:cstheme="minorHAnsi"/>
          <w:b/>
          <w:sz w:val="20"/>
          <w:szCs w:val="20"/>
          <w:lang w:eastAsia="ar-SA"/>
        </w:rPr>
        <w:t>Różne maszyny specjalnego zastosowania</w:t>
      </w:r>
    </w:p>
    <w:p w14:paraId="5BA18181" w14:textId="77777777" w:rsidR="00A77D8C" w:rsidRPr="00A77D8C" w:rsidRDefault="00A77D8C" w:rsidP="00A77D8C">
      <w:pPr>
        <w:suppressAutoHyphens/>
        <w:spacing w:after="0" w:line="360" w:lineRule="auto"/>
        <w:jc w:val="both"/>
        <w:rPr>
          <w:rFonts w:ascii="Calibri" w:eastAsia="Times New Roman" w:hAnsi="Calibri" w:cs="Times New Roman"/>
          <w:b/>
          <w:sz w:val="20"/>
          <w:szCs w:val="24"/>
          <w:lang w:eastAsia="ar-SA"/>
        </w:rPr>
      </w:pPr>
      <w:r w:rsidRPr="00A77D8C">
        <w:rPr>
          <w:rFonts w:ascii="Calibri" w:eastAsia="Times New Roman" w:hAnsi="Calibri" w:cs="Times New Roman"/>
          <w:b/>
          <w:sz w:val="20"/>
          <w:szCs w:val="24"/>
          <w:lang w:eastAsia="ar-SA"/>
        </w:rPr>
        <w:t>II. WYMAGANIA WOBEC OFERENTA</w:t>
      </w:r>
    </w:p>
    <w:p w14:paraId="2B1C3A07" w14:textId="5194BA70" w:rsidR="00A77D8C" w:rsidRPr="00A77D8C" w:rsidRDefault="00A77D8C" w:rsidP="00980500">
      <w:pPr>
        <w:autoSpaceDE w:val="0"/>
        <w:autoSpaceDN w:val="0"/>
        <w:adjustRightInd w:val="0"/>
        <w:spacing w:after="21" w:line="240" w:lineRule="auto"/>
        <w:jc w:val="both"/>
        <w:rPr>
          <w:rFonts w:eastAsia="Times New Roman" w:cstheme="minorHAnsi"/>
          <w:color w:val="000000"/>
          <w:sz w:val="20"/>
          <w:szCs w:val="20"/>
          <w:lang w:eastAsia="pl-PL"/>
        </w:rPr>
      </w:pPr>
      <w:r w:rsidRPr="00A77D8C">
        <w:rPr>
          <w:rFonts w:eastAsia="Times New Roman" w:cstheme="minorHAnsi"/>
          <w:color w:val="000000"/>
          <w:sz w:val="20"/>
          <w:szCs w:val="20"/>
          <w:lang w:eastAsia="pl-PL"/>
        </w:rPr>
        <w:t>O udzielenie zamówienia mogą się ubiegać Wykonawcy, którzy łącznie spełniają następujące warunki:</w:t>
      </w:r>
    </w:p>
    <w:p w14:paraId="74EAEBA4" w14:textId="72A8851B" w:rsidR="00A77D8C" w:rsidRPr="00A77D8C" w:rsidRDefault="00A77D8C" w:rsidP="00980500">
      <w:pPr>
        <w:autoSpaceDE w:val="0"/>
        <w:autoSpaceDN w:val="0"/>
        <w:adjustRightInd w:val="0"/>
        <w:spacing w:before="120" w:after="120" w:line="276" w:lineRule="auto"/>
        <w:jc w:val="both"/>
        <w:rPr>
          <w:rFonts w:eastAsia="Times New Roman" w:cstheme="minorHAnsi"/>
          <w:color w:val="000000"/>
          <w:sz w:val="20"/>
          <w:szCs w:val="20"/>
          <w:lang w:eastAsia="pl-PL"/>
        </w:rPr>
      </w:pPr>
      <w:r w:rsidRPr="00A77D8C">
        <w:rPr>
          <w:rFonts w:eastAsia="Times New Roman" w:cstheme="minorHAnsi"/>
          <w:color w:val="000000"/>
          <w:sz w:val="20"/>
          <w:szCs w:val="20"/>
          <w:lang w:eastAsia="pl-PL"/>
        </w:rPr>
        <w:t xml:space="preserve">1.Posiadają na dzień złożenia oferty minimum pięcioletnie doświadczenie w zakresie </w:t>
      </w:r>
      <w:r w:rsidR="00555CD4">
        <w:rPr>
          <w:rFonts w:eastAsia="Times New Roman" w:cstheme="minorHAnsi"/>
          <w:color w:val="000000"/>
          <w:sz w:val="20"/>
          <w:szCs w:val="20"/>
          <w:lang w:eastAsia="pl-PL"/>
        </w:rPr>
        <w:t xml:space="preserve">budowy </w:t>
      </w:r>
      <w:r w:rsidRPr="00A77D8C">
        <w:rPr>
          <w:rFonts w:eastAsia="Times New Roman" w:cstheme="minorHAnsi"/>
          <w:color w:val="000000"/>
          <w:sz w:val="20"/>
          <w:szCs w:val="20"/>
          <w:lang w:eastAsia="pl-PL"/>
        </w:rPr>
        <w:t xml:space="preserve">maszyn </w:t>
      </w:r>
      <w:r w:rsidR="006A1F24">
        <w:rPr>
          <w:rFonts w:eastAsia="Times New Roman" w:cstheme="minorHAnsi"/>
          <w:color w:val="000000"/>
          <w:sz w:val="20"/>
          <w:szCs w:val="20"/>
          <w:lang w:eastAsia="pl-PL"/>
        </w:rPr>
        <w:t>sztancujących</w:t>
      </w:r>
      <w:r w:rsidRPr="00A77D8C">
        <w:rPr>
          <w:rFonts w:eastAsia="Times New Roman" w:cstheme="minorHAnsi"/>
          <w:color w:val="000000"/>
          <w:sz w:val="20"/>
          <w:szCs w:val="20"/>
          <w:lang w:eastAsia="pl-PL"/>
        </w:rPr>
        <w:t xml:space="preserve">. W ciągu ostatnich 5 lat przed datą złożenia oferty zrealizowali co najmniej </w:t>
      </w:r>
      <w:r w:rsidR="006A1F24">
        <w:rPr>
          <w:rFonts w:eastAsia="Times New Roman" w:cstheme="minorHAnsi"/>
          <w:color w:val="000000"/>
          <w:sz w:val="20"/>
          <w:szCs w:val="20"/>
          <w:lang w:eastAsia="pl-PL"/>
        </w:rPr>
        <w:t xml:space="preserve">3 </w:t>
      </w:r>
      <w:r w:rsidR="003909B0">
        <w:rPr>
          <w:rFonts w:eastAsia="Times New Roman" w:cstheme="minorHAnsi"/>
          <w:color w:val="000000"/>
          <w:sz w:val="20"/>
          <w:szCs w:val="20"/>
          <w:lang w:eastAsia="pl-PL"/>
        </w:rPr>
        <w:t xml:space="preserve">budowy </w:t>
      </w:r>
      <w:r w:rsidR="006A1F24">
        <w:rPr>
          <w:rFonts w:eastAsia="Times New Roman" w:cstheme="minorHAnsi"/>
          <w:color w:val="000000"/>
          <w:sz w:val="20"/>
          <w:szCs w:val="20"/>
          <w:lang w:eastAsia="pl-PL"/>
        </w:rPr>
        <w:t xml:space="preserve">maszyn sztancujących </w:t>
      </w:r>
      <w:r w:rsidRPr="00A77D8C">
        <w:rPr>
          <w:rFonts w:eastAsia="Times New Roman" w:cstheme="minorHAnsi"/>
          <w:color w:val="000000"/>
          <w:sz w:val="20"/>
          <w:szCs w:val="20"/>
          <w:lang w:eastAsia="pl-PL"/>
        </w:rPr>
        <w:t>o minimalnych parametrach jak w pkt. I. „Opis przedmiotu zamówienia” o wartości minimalnej</w:t>
      </w:r>
      <w:r w:rsidR="006A1F24">
        <w:rPr>
          <w:rFonts w:eastAsia="Times New Roman" w:cstheme="minorHAnsi"/>
          <w:color w:val="000000"/>
          <w:sz w:val="20"/>
          <w:szCs w:val="20"/>
          <w:lang w:eastAsia="pl-PL"/>
        </w:rPr>
        <w:t xml:space="preserve"> 120 000 EUR/</w:t>
      </w:r>
      <w:r w:rsidR="003909B0">
        <w:rPr>
          <w:rFonts w:eastAsia="Times New Roman" w:cstheme="minorHAnsi"/>
          <w:color w:val="000000"/>
          <w:sz w:val="20"/>
          <w:szCs w:val="20"/>
          <w:lang w:eastAsia="pl-PL"/>
        </w:rPr>
        <w:t xml:space="preserve">każda </w:t>
      </w:r>
      <w:r w:rsidR="006A1F24">
        <w:rPr>
          <w:rFonts w:eastAsia="Times New Roman" w:cstheme="minorHAnsi"/>
          <w:color w:val="000000"/>
          <w:sz w:val="20"/>
          <w:szCs w:val="20"/>
          <w:lang w:eastAsia="pl-PL"/>
        </w:rPr>
        <w:t>maszyna</w:t>
      </w:r>
      <w:r w:rsidRPr="00A77D8C">
        <w:rPr>
          <w:rFonts w:eastAsia="Times New Roman" w:cstheme="minorHAnsi"/>
          <w:color w:val="000000"/>
          <w:sz w:val="20"/>
          <w:szCs w:val="20"/>
          <w:lang w:eastAsia="pl-PL"/>
        </w:rPr>
        <w:t>. Warunek zostanie zweryfikowany na podstawie listy zrealizowanych kontraktów przygotowanej wg wzoru z Załącznika nr 4 do Zapytania Ofertowego.</w:t>
      </w:r>
    </w:p>
    <w:p w14:paraId="735EEF42" w14:textId="77777777" w:rsidR="00A77D8C" w:rsidRPr="00A77D8C" w:rsidRDefault="00A77D8C" w:rsidP="00A77D8C">
      <w:pPr>
        <w:autoSpaceDE w:val="0"/>
        <w:autoSpaceDN w:val="0"/>
        <w:adjustRightInd w:val="0"/>
        <w:spacing w:after="0" w:line="360" w:lineRule="auto"/>
        <w:jc w:val="both"/>
        <w:rPr>
          <w:rFonts w:ascii="Calibri" w:eastAsia="Times New Roman" w:hAnsi="Calibri" w:cs="Times New Roman"/>
          <w:b/>
          <w:sz w:val="20"/>
          <w:szCs w:val="24"/>
          <w:lang w:eastAsia="ar-SA"/>
        </w:rPr>
      </w:pPr>
    </w:p>
    <w:p w14:paraId="1C0D9A69" w14:textId="77777777" w:rsidR="00A77D8C" w:rsidRPr="00A77D8C" w:rsidRDefault="00A77D8C" w:rsidP="00A77D8C">
      <w:pPr>
        <w:suppressAutoHyphens/>
        <w:spacing w:after="0" w:line="360" w:lineRule="auto"/>
        <w:jc w:val="both"/>
        <w:rPr>
          <w:rFonts w:ascii="Calibri" w:eastAsia="Times New Roman" w:hAnsi="Calibri" w:cs="Times New Roman"/>
          <w:b/>
          <w:iCs/>
          <w:sz w:val="20"/>
          <w:szCs w:val="20"/>
          <w:lang w:eastAsia="ar-SA"/>
        </w:rPr>
      </w:pPr>
      <w:r w:rsidRPr="00A77D8C">
        <w:rPr>
          <w:rFonts w:ascii="Calibri" w:eastAsia="Times New Roman" w:hAnsi="Calibri" w:cs="Times New Roman"/>
          <w:b/>
          <w:iCs/>
          <w:sz w:val="20"/>
          <w:szCs w:val="20"/>
          <w:lang w:eastAsia="ar-SA"/>
        </w:rPr>
        <w:t>III. KRYTERIA WYBORU OFERT</w:t>
      </w:r>
    </w:p>
    <w:tbl>
      <w:tblPr>
        <w:tblW w:w="9243" w:type="dxa"/>
        <w:tblInd w:w="108" w:type="dxa"/>
        <w:tblLayout w:type="fixed"/>
        <w:tblLook w:val="0000" w:firstRow="0" w:lastRow="0" w:firstColumn="0" w:lastColumn="0" w:noHBand="0" w:noVBand="0"/>
      </w:tblPr>
      <w:tblGrid>
        <w:gridCol w:w="1730"/>
        <w:gridCol w:w="3827"/>
        <w:gridCol w:w="3686"/>
      </w:tblGrid>
      <w:tr w:rsidR="00A77D8C" w:rsidRPr="00A77D8C" w14:paraId="6B039FC2" w14:textId="77777777" w:rsidTr="00EA1D40">
        <w:tc>
          <w:tcPr>
            <w:tcW w:w="1730" w:type="dxa"/>
            <w:tcBorders>
              <w:top w:val="single" w:sz="4" w:space="0" w:color="000000"/>
              <w:left w:val="single" w:sz="4" w:space="0" w:color="000000"/>
              <w:bottom w:val="single" w:sz="4" w:space="0" w:color="000000"/>
            </w:tcBorders>
          </w:tcPr>
          <w:p w14:paraId="50E9631E" w14:textId="77777777" w:rsidR="00A77D8C" w:rsidRPr="00A77D8C" w:rsidRDefault="00A77D8C" w:rsidP="00A77D8C">
            <w:pPr>
              <w:suppressAutoHyphens/>
              <w:snapToGrid w:val="0"/>
              <w:spacing w:after="0" w:line="240" w:lineRule="auto"/>
              <w:rPr>
                <w:rFonts w:ascii="Calibri" w:eastAsia="Times New Roman" w:hAnsi="Calibri" w:cs="Times New Roman"/>
                <w:b/>
                <w:sz w:val="20"/>
                <w:szCs w:val="20"/>
                <w:lang w:eastAsia="ar-SA"/>
              </w:rPr>
            </w:pPr>
            <w:r w:rsidRPr="00A77D8C">
              <w:rPr>
                <w:rFonts w:ascii="Calibri" w:eastAsia="Times New Roman" w:hAnsi="Calibri" w:cs="Times New Roman"/>
                <w:b/>
                <w:sz w:val="20"/>
                <w:szCs w:val="20"/>
                <w:lang w:eastAsia="ar-SA"/>
              </w:rPr>
              <w:t>Lp.</w:t>
            </w:r>
          </w:p>
        </w:tc>
        <w:tc>
          <w:tcPr>
            <w:tcW w:w="3827" w:type="dxa"/>
            <w:tcBorders>
              <w:top w:val="single" w:sz="4" w:space="0" w:color="000000"/>
              <w:left w:val="single" w:sz="4" w:space="0" w:color="000000"/>
              <w:bottom w:val="single" w:sz="4" w:space="0" w:color="000000"/>
            </w:tcBorders>
            <w:vAlign w:val="center"/>
          </w:tcPr>
          <w:p w14:paraId="248C5FD9" w14:textId="77777777" w:rsidR="00A77D8C" w:rsidRPr="00A77D8C" w:rsidRDefault="00A77D8C" w:rsidP="00A77D8C">
            <w:pPr>
              <w:suppressAutoHyphens/>
              <w:snapToGrid w:val="0"/>
              <w:spacing w:after="0" w:line="240" w:lineRule="auto"/>
              <w:rPr>
                <w:rFonts w:ascii="Calibri" w:eastAsia="Times New Roman" w:hAnsi="Calibri" w:cs="Times New Roman"/>
                <w:b/>
                <w:sz w:val="20"/>
                <w:szCs w:val="20"/>
                <w:lang w:eastAsia="ar-SA"/>
              </w:rPr>
            </w:pPr>
            <w:r w:rsidRPr="00A77D8C">
              <w:rPr>
                <w:rFonts w:ascii="Calibri" w:eastAsia="Times New Roman" w:hAnsi="Calibri" w:cs="Times New Roman"/>
                <w:b/>
                <w:sz w:val="20"/>
                <w:szCs w:val="20"/>
                <w:lang w:eastAsia="ar-SA"/>
              </w:rPr>
              <w:t>Nazwa kryterium</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5DB87" w14:textId="77777777" w:rsidR="00A77D8C" w:rsidRPr="00A77D8C" w:rsidRDefault="00A77D8C" w:rsidP="00A77D8C">
            <w:pPr>
              <w:suppressAutoHyphens/>
              <w:snapToGrid w:val="0"/>
              <w:spacing w:after="0" w:line="240" w:lineRule="auto"/>
              <w:rPr>
                <w:rFonts w:ascii="Calibri" w:eastAsia="Times New Roman" w:hAnsi="Calibri" w:cs="Times New Roman"/>
                <w:b/>
                <w:sz w:val="20"/>
                <w:szCs w:val="20"/>
                <w:lang w:eastAsia="ar-SA"/>
              </w:rPr>
            </w:pPr>
            <w:r w:rsidRPr="00A77D8C">
              <w:rPr>
                <w:rFonts w:ascii="Calibri" w:eastAsia="Times New Roman" w:hAnsi="Calibri" w:cs="Times New Roman"/>
                <w:b/>
                <w:sz w:val="20"/>
                <w:szCs w:val="20"/>
                <w:lang w:eastAsia="ar-SA"/>
              </w:rPr>
              <w:t>Waga</w:t>
            </w:r>
          </w:p>
        </w:tc>
      </w:tr>
      <w:tr w:rsidR="00A77D8C" w:rsidRPr="00A77D8C" w14:paraId="14352CCE" w14:textId="77777777" w:rsidTr="00EA1D40">
        <w:tc>
          <w:tcPr>
            <w:tcW w:w="1730" w:type="dxa"/>
            <w:tcBorders>
              <w:top w:val="single" w:sz="4" w:space="0" w:color="000000"/>
              <w:left w:val="single" w:sz="4" w:space="0" w:color="000000"/>
              <w:bottom w:val="single" w:sz="4" w:space="0" w:color="000000"/>
            </w:tcBorders>
          </w:tcPr>
          <w:p w14:paraId="0514CDE4" w14:textId="77777777" w:rsidR="00A77D8C" w:rsidRPr="00A77D8C" w:rsidRDefault="00A77D8C" w:rsidP="00A77D8C">
            <w:pPr>
              <w:suppressAutoHyphens/>
              <w:snapToGrid w:val="0"/>
              <w:spacing w:after="0" w:line="240" w:lineRule="auto"/>
              <w:rPr>
                <w:rFonts w:ascii="Calibri" w:eastAsia="Times New Roman" w:hAnsi="Calibri" w:cs="Times New Roman"/>
                <w:b/>
                <w:sz w:val="20"/>
                <w:szCs w:val="20"/>
                <w:lang w:eastAsia="ar-SA"/>
              </w:rPr>
            </w:pPr>
            <w:r w:rsidRPr="00A77D8C">
              <w:rPr>
                <w:rFonts w:ascii="Calibri" w:eastAsia="Times New Roman" w:hAnsi="Calibri" w:cs="Times New Roman"/>
                <w:b/>
                <w:sz w:val="20"/>
                <w:szCs w:val="20"/>
                <w:lang w:eastAsia="ar-SA"/>
              </w:rPr>
              <w:t>Kryterium I</w:t>
            </w:r>
          </w:p>
        </w:tc>
        <w:tc>
          <w:tcPr>
            <w:tcW w:w="3827" w:type="dxa"/>
            <w:tcBorders>
              <w:top w:val="single" w:sz="4" w:space="0" w:color="000000"/>
              <w:left w:val="single" w:sz="4" w:space="0" w:color="000000"/>
              <w:bottom w:val="single" w:sz="4" w:space="0" w:color="000000"/>
            </w:tcBorders>
            <w:vAlign w:val="center"/>
          </w:tcPr>
          <w:p w14:paraId="0A2B5369" w14:textId="77777777" w:rsidR="00A77D8C" w:rsidRPr="00A77D8C" w:rsidRDefault="00A77D8C" w:rsidP="00A77D8C">
            <w:pPr>
              <w:suppressAutoHyphens/>
              <w:snapToGrid w:val="0"/>
              <w:spacing w:after="0" w:line="240" w:lineRule="auto"/>
              <w:rPr>
                <w:rFonts w:ascii="Calibri" w:eastAsia="Times New Roman" w:hAnsi="Calibri" w:cs="Times New Roman"/>
                <w:b/>
                <w:sz w:val="20"/>
                <w:szCs w:val="20"/>
                <w:lang w:eastAsia="ar-SA"/>
              </w:rPr>
            </w:pPr>
            <w:r w:rsidRPr="00A77D8C">
              <w:rPr>
                <w:rFonts w:ascii="Calibri" w:eastAsia="Times New Roman" w:hAnsi="Calibri" w:cs="Times New Roman"/>
                <w:b/>
                <w:sz w:val="20"/>
                <w:szCs w:val="20"/>
                <w:lang w:eastAsia="ar-SA"/>
              </w:rPr>
              <w:t>Cena łączna brutto</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BA3BC" w14:textId="77777777" w:rsidR="00A77D8C" w:rsidRPr="00A77D8C" w:rsidRDefault="00A77D8C" w:rsidP="00A77D8C">
            <w:pPr>
              <w:tabs>
                <w:tab w:val="left" w:pos="1459"/>
              </w:tabs>
              <w:suppressAutoHyphens/>
              <w:snapToGrid w:val="0"/>
              <w:spacing w:after="0" w:line="240" w:lineRule="auto"/>
              <w:ind w:right="2804"/>
              <w:rPr>
                <w:rFonts w:ascii="Calibri" w:eastAsia="Times New Roman" w:hAnsi="Calibri" w:cs="Times New Roman"/>
                <w:b/>
                <w:sz w:val="20"/>
                <w:szCs w:val="20"/>
                <w:lang w:eastAsia="ar-SA"/>
              </w:rPr>
            </w:pPr>
            <w:r w:rsidRPr="00A77D8C">
              <w:rPr>
                <w:rFonts w:ascii="Calibri" w:eastAsia="Times New Roman" w:hAnsi="Calibri" w:cs="Times New Roman"/>
                <w:b/>
                <w:sz w:val="20"/>
                <w:szCs w:val="20"/>
                <w:lang w:eastAsia="ar-SA"/>
              </w:rPr>
              <w:t>100%</w:t>
            </w:r>
          </w:p>
        </w:tc>
      </w:tr>
    </w:tbl>
    <w:p w14:paraId="57049594" w14:textId="77777777" w:rsidR="00A77D8C" w:rsidRPr="00A77D8C" w:rsidRDefault="00A77D8C" w:rsidP="00A77D8C">
      <w:pPr>
        <w:suppressAutoHyphens/>
        <w:spacing w:after="0" w:line="276" w:lineRule="auto"/>
        <w:jc w:val="both"/>
        <w:rPr>
          <w:rFonts w:ascii="Calibri" w:eastAsia="Times New Roman" w:hAnsi="Calibri" w:cs="Times New Roman"/>
          <w:sz w:val="20"/>
          <w:szCs w:val="24"/>
          <w:lang w:eastAsia="ar-SA"/>
        </w:rPr>
      </w:pPr>
    </w:p>
    <w:p w14:paraId="65EB3830" w14:textId="658F34E9" w:rsidR="00A77D8C" w:rsidRPr="00A77D8C" w:rsidRDefault="0073680D" w:rsidP="00A77D8C">
      <w:pPr>
        <w:suppressAutoHyphens/>
        <w:spacing w:after="0" w:line="276" w:lineRule="auto"/>
        <w:jc w:val="both"/>
        <w:rPr>
          <w:rFonts w:ascii="Calibri" w:eastAsia="Times New Roman" w:hAnsi="Calibri" w:cs="Times New Roman"/>
          <w:iCs/>
          <w:sz w:val="20"/>
          <w:szCs w:val="20"/>
          <w:lang w:eastAsia="ar-SA"/>
        </w:rPr>
      </w:pPr>
      <w:r w:rsidRPr="0073680D">
        <w:rPr>
          <w:rFonts w:ascii="Calibri" w:eastAsia="Times New Roman" w:hAnsi="Calibri" w:cs="Times New Roman"/>
          <w:sz w:val="20"/>
          <w:szCs w:val="24"/>
          <w:lang w:eastAsia="ar-SA"/>
        </w:rPr>
        <w:t xml:space="preserve">Media Gold Zbigniew </w:t>
      </w:r>
      <w:proofErr w:type="spellStart"/>
      <w:r w:rsidRPr="0073680D">
        <w:rPr>
          <w:rFonts w:ascii="Calibri" w:eastAsia="Times New Roman" w:hAnsi="Calibri" w:cs="Times New Roman"/>
          <w:sz w:val="20"/>
          <w:szCs w:val="24"/>
          <w:lang w:eastAsia="ar-SA"/>
        </w:rPr>
        <w:t>Rzycki</w:t>
      </w:r>
      <w:proofErr w:type="spellEnd"/>
      <w:r w:rsidRPr="0073680D">
        <w:rPr>
          <w:rFonts w:ascii="Calibri" w:eastAsia="Times New Roman" w:hAnsi="Calibri" w:cs="Times New Roman"/>
          <w:sz w:val="20"/>
          <w:szCs w:val="24"/>
          <w:lang w:eastAsia="ar-SA"/>
        </w:rPr>
        <w:t xml:space="preserve"> Mariusz Wojtas Spółka jawna</w:t>
      </w:r>
      <w:r w:rsidR="00BA03D0">
        <w:rPr>
          <w:rFonts w:ascii="Calibri" w:eastAsia="Times New Roman" w:hAnsi="Calibri" w:cs="Times New Roman"/>
          <w:sz w:val="20"/>
          <w:szCs w:val="24"/>
          <w:lang w:eastAsia="ar-SA"/>
        </w:rPr>
        <w:t xml:space="preserve"> </w:t>
      </w:r>
      <w:r w:rsidR="00A77D8C" w:rsidRPr="00A77D8C">
        <w:rPr>
          <w:rFonts w:ascii="Calibri" w:eastAsia="Times New Roman" w:hAnsi="Calibri" w:cs="Times New Roman"/>
          <w:sz w:val="20"/>
          <w:szCs w:val="24"/>
          <w:lang w:eastAsia="ar-SA"/>
        </w:rPr>
        <w:t xml:space="preserve">dokona oceny oferty na podstawie następujących kryteriów oceny przy założeniu: 100% = 100 pkt. </w:t>
      </w:r>
    </w:p>
    <w:p w14:paraId="0BD77916" w14:textId="77777777" w:rsidR="00A77D8C" w:rsidRPr="00A77D8C" w:rsidRDefault="00A77D8C" w:rsidP="00A77D8C">
      <w:pPr>
        <w:spacing w:after="0" w:line="240" w:lineRule="auto"/>
        <w:rPr>
          <w:rFonts w:ascii="Calibri" w:eastAsia="Times New Roman" w:hAnsi="Calibri" w:cs="Times New Roman"/>
          <w:b/>
          <w:sz w:val="20"/>
          <w:szCs w:val="20"/>
          <w:lang w:eastAsia="ar-SA"/>
        </w:rPr>
      </w:pPr>
    </w:p>
    <w:p w14:paraId="644CE6D4" w14:textId="77777777" w:rsidR="00A77D8C" w:rsidRPr="00A77D8C" w:rsidRDefault="00A77D8C" w:rsidP="00A77D8C">
      <w:pPr>
        <w:spacing w:after="0" w:line="240" w:lineRule="auto"/>
        <w:rPr>
          <w:rFonts w:ascii="Calibri" w:eastAsia="Times New Roman" w:hAnsi="Calibri" w:cs="Times New Roman"/>
          <w:sz w:val="20"/>
          <w:szCs w:val="20"/>
          <w:lang w:eastAsia="ar-SA"/>
        </w:rPr>
      </w:pPr>
      <w:r w:rsidRPr="00A77D8C">
        <w:rPr>
          <w:rFonts w:ascii="Calibri" w:eastAsia="Times New Roman" w:hAnsi="Calibri" w:cs="Times New Roman"/>
          <w:b/>
          <w:sz w:val="20"/>
          <w:szCs w:val="20"/>
          <w:lang w:eastAsia="ar-SA"/>
        </w:rPr>
        <w:t>Kryterium I – Cena łączna brutto:</w:t>
      </w:r>
      <w:r w:rsidRPr="00A77D8C">
        <w:rPr>
          <w:rFonts w:ascii="Calibri" w:eastAsia="Times New Roman" w:hAnsi="Calibri" w:cs="Times New Roman"/>
          <w:sz w:val="20"/>
          <w:szCs w:val="20"/>
          <w:lang w:eastAsia="ar-SA"/>
        </w:rPr>
        <w:t xml:space="preserve"> </w:t>
      </w:r>
      <w:r w:rsidRPr="00A77D8C">
        <w:rPr>
          <w:rFonts w:ascii="Calibri" w:eastAsia="Times New Roman" w:hAnsi="Calibri" w:cs="Times New Roman"/>
          <w:sz w:val="20"/>
          <w:szCs w:val="24"/>
          <w:lang w:eastAsia="ar-SA"/>
        </w:rPr>
        <w:t>waga: 100%</w:t>
      </w:r>
    </w:p>
    <w:p w14:paraId="754048CD" w14:textId="77777777" w:rsidR="00A77D8C" w:rsidRPr="00A77D8C" w:rsidRDefault="00A77D8C" w:rsidP="00A77D8C">
      <w:pPr>
        <w:suppressAutoHyphens/>
        <w:spacing w:after="0" w:line="276" w:lineRule="auto"/>
        <w:jc w:val="both"/>
        <w:rPr>
          <w:rFonts w:ascii="Calibri" w:eastAsia="Times New Roman" w:hAnsi="Calibri" w:cs="Times New Roman"/>
          <w:sz w:val="20"/>
          <w:szCs w:val="24"/>
          <w:lang w:eastAsia="ar-SA"/>
        </w:rPr>
      </w:pPr>
      <w:r w:rsidRPr="00A77D8C">
        <w:rPr>
          <w:rFonts w:ascii="Calibri" w:eastAsia="Times New Roman" w:hAnsi="Calibri" w:cs="Times New Roman"/>
          <w:sz w:val="20"/>
          <w:szCs w:val="24"/>
          <w:lang w:eastAsia="ar-SA"/>
        </w:rPr>
        <w:t>Sposób wyliczenia punktów:</w:t>
      </w:r>
    </w:p>
    <w:p w14:paraId="3E35CEFE" w14:textId="77777777" w:rsidR="00A77D8C" w:rsidRPr="00A77D8C" w:rsidRDefault="00A77D8C" w:rsidP="00A77D8C">
      <w:pPr>
        <w:suppressAutoHyphens/>
        <w:spacing w:after="0" w:line="276" w:lineRule="auto"/>
        <w:jc w:val="both"/>
        <w:rPr>
          <w:rFonts w:ascii="Calibri" w:eastAsia="Times New Roman" w:hAnsi="Calibri" w:cs="Times New Roman"/>
          <w:sz w:val="20"/>
          <w:szCs w:val="24"/>
          <w:lang w:eastAsia="ar-SA"/>
        </w:rPr>
      </w:pPr>
    </w:p>
    <w:p w14:paraId="3152BD1E" w14:textId="77777777" w:rsidR="00A77D8C" w:rsidRPr="00A77D8C" w:rsidRDefault="00A77D8C" w:rsidP="00A77D8C">
      <w:pPr>
        <w:suppressAutoHyphens/>
        <w:spacing w:after="0" w:line="276" w:lineRule="auto"/>
        <w:jc w:val="center"/>
        <w:rPr>
          <w:rFonts w:ascii="Calibri" w:eastAsia="Times New Roman" w:hAnsi="Calibri" w:cs="Times New Roman"/>
          <w:i/>
          <w:sz w:val="24"/>
          <w:szCs w:val="24"/>
          <w:lang w:eastAsia="ar-SA"/>
        </w:rPr>
      </w:pPr>
      <w:r w:rsidRPr="00A77D8C">
        <w:rPr>
          <w:rFonts w:ascii="Calibri" w:eastAsia="Times New Roman" w:hAnsi="Calibri" w:cs="Times New Roman"/>
          <w:i/>
          <w:sz w:val="20"/>
          <w:szCs w:val="24"/>
          <w:lang w:eastAsia="ar-SA"/>
        </w:rPr>
        <w:t>Wynik = (najniższa cena łączna brutto / cena brutto badanej oferty) x 100 pkt.</w:t>
      </w:r>
    </w:p>
    <w:p w14:paraId="4E2DEF61" w14:textId="77777777" w:rsidR="00A77D8C" w:rsidRPr="00A77D8C" w:rsidRDefault="00A77D8C" w:rsidP="00A77D8C">
      <w:pPr>
        <w:suppressAutoHyphens/>
        <w:spacing w:after="0" w:line="276" w:lineRule="auto"/>
        <w:jc w:val="both"/>
        <w:rPr>
          <w:rFonts w:ascii="Calibri" w:eastAsia="Times New Roman" w:hAnsi="Calibri" w:cs="Times New Roman"/>
          <w:sz w:val="20"/>
          <w:szCs w:val="24"/>
          <w:lang w:eastAsia="ar-SA"/>
        </w:rPr>
      </w:pPr>
    </w:p>
    <w:p w14:paraId="53454104" w14:textId="77777777" w:rsidR="00A77D8C" w:rsidRPr="00A77D8C" w:rsidRDefault="00A77D8C" w:rsidP="00A77D8C">
      <w:pPr>
        <w:suppressAutoHyphens/>
        <w:spacing w:after="0" w:line="276" w:lineRule="auto"/>
        <w:jc w:val="both"/>
        <w:rPr>
          <w:rFonts w:ascii="Calibri" w:eastAsia="Times New Roman" w:hAnsi="Calibri" w:cs="Times New Roman"/>
          <w:sz w:val="20"/>
          <w:szCs w:val="24"/>
          <w:lang w:eastAsia="ar-SA"/>
        </w:rPr>
      </w:pPr>
      <w:r w:rsidRPr="00A77D8C">
        <w:rPr>
          <w:rFonts w:ascii="Calibri" w:eastAsia="Times New Roman" w:hAnsi="Calibri" w:cs="Times New Roman"/>
          <w:sz w:val="20"/>
          <w:szCs w:val="24"/>
          <w:lang w:eastAsia="ar-SA"/>
        </w:rPr>
        <w:t>Maksymalna liczba punktów jaką można uzyskać: 100 pkt</w:t>
      </w:r>
    </w:p>
    <w:p w14:paraId="22DC1C0F" w14:textId="77777777" w:rsidR="00A77D8C" w:rsidRPr="00A77D8C" w:rsidRDefault="00A77D8C" w:rsidP="00A77D8C">
      <w:pPr>
        <w:suppressAutoHyphens/>
        <w:spacing w:after="0" w:line="276" w:lineRule="auto"/>
        <w:jc w:val="both"/>
        <w:rPr>
          <w:rFonts w:ascii="Calibri" w:eastAsia="Times New Roman" w:hAnsi="Calibri" w:cs="Times New Roman"/>
          <w:iCs/>
          <w:sz w:val="20"/>
          <w:szCs w:val="20"/>
          <w:lang w:eastAsia="ar-SA"/>
        </w:rPr>
      </w:pPr>
      <w:r w:rsidRPr="00A77D8C">
        <w:rPr>
          <w:rFonts w:ascii="Calibri" w:eastAsia="Times New Roman" w:hAnsi="Calibri" w:cs="Times New Roman"/>
          <w:iCs/>
          <w:sz w:val="20"/>
          <w:szCs w:val="20"/>
          <w:lang w:eastAsia="ar-SA"/>
        </w:rPr>
        <w:t>Podana w ofercie cena ma być ceną kompletną, jednoznaczną i ostateczną, musi uwzględniać wszystkie wymagania niniejszego ogłoszenia oraz obejmować wszelkie koszty Oferenta związane z realizacją usługi, jak również w nim nieujęte, a niezbędne do realizacji powierzonego zadania, jakie poniesie Oferent z tytułu należytej oraz zgodnej z obowiązującymi przepisami realizacji przedmiotu zamówienia.</w:t>
      </w:r>
    </w:p>
    <w:p w14:paraId="712D2A9C" w14:textId="77777777" w:rsidR="00A77D8C" w:rsidRPr="00A77D8C" w:rsidRDefault="00A77D8C" w:rsidP="00A77D8C">
      <w:pPr>
        <w:suppressAutoHyphens/>
        <w:spacing w:after="0" w:line="276" w:lineRule="auto"/>
        <w:jc w:val="both"/>
        <w:rPr>
          <w:rFonts w:ascii="Calibri" w:eastAsia="Times New Roman" w:hAnsi="Calibri" w:cs="Times New Roman"/>
          <w:iCs/>
          <w:sz w:val="20"/>
          <w:szCs w:val="20"/>
          <w:lang w:eastAsia="ar-SA"/>
        </w:rPr>
      </w:pPr>
    </w:p>
    <w:p w14:paraId="238387CF" w14:textId="1003580B" w:rsidR="00F5667D" w:rsidRDefault="00A77D8C" w:rsidP="00A77D8C">
      <w:pPr>
        <w:suppressAutoHyphens/>
        <w:spacing w:after="0" w:line="276" w:lineRule="auto"/>
        <w:jc w:val="both"/>
        <w:rPr>
          <w:rFonts w:ascii="Calibri" w:eastAsia="Times New Roman" w:hAnsi="Calibri" w:cs="Times New Roman"/>
          <w:iCs/>
          <w:sz w:val="20"/>
          <w:szCs w:val="20"/>
          <w:lang w:eastAsia="ar-SA"/>
        </w:rPr>
      </w:pPr>
      <w:r w:rsidRPr="00A77D8C">
        <w:rPr>
          <w:rFonts w:ascii="Calibri" w:eastAsia="Times New Roman" w:hAnsi="Calibri" w:cs="Times New Roman"/>
          <w:iCs/>
          <w:sz w:val="20"/>
          <w:szCs w:val="20"/>
          <w:lang w:eastAsia="ar-SA"/>
        </w:rPr>
        <w:t xml:space="preserve">Cenę należy podać w PLN z dokładnością do 2 miejsc po przecinku. </w:t>
      </w:r>
      <w:r w:rsidR="00F5667D">
        <w:rPr>
          <w:rFonts w:ascii="Calibri" w:eastAsia="Times New Roman" w:hAnsi="Calibri" w:cs="Times New Roman"/>
          <w:iCs/>
          <w:sz w:val="20"/>
          <w:szCs w:val="20"/>
          <w:lang w:eastAsia="ar-SA"/>
        </w:rPr>
        <w:t xml:space="preserve">Dopuszcza się możliwość składania ofert w walucie innej niż PLN. Jednak dla zachowania zasady </w:t>
      </w:r>
      <w:r w:rsidR="0014507C">
        <w:rPr>
          <w:rFonts w:ascii="Calibri" w:eastAsia="Times New Roman" w:hAnsi="Calibri" w:cs="Times New Roman"/>
          <w:iCs/>
          <w:sz w:val="20"/>
          <w:szCs w:val="20"/>
          <w:lang w:eastAsia="ar-SA"/>
        </w:rPr>
        <w:t>uczciwej</w:t>
      </w:r>
      <w:r w:rsidR="00F5667D">
        <w:rPr>
          <w:rFonts w:ascii="Calibri" w:eastAsia="Times New Roman" w:hAnsi="Calibri" w:cs="Times New Roman"/>
          <w:iCs/>
          <w:sz w:val="20"/>
          <w:szCs w:val="20"/>
          <w:lang w:eastAsia="ar-SA"/>
        </w:rPr>
        <w:t xml:space="preserve"> konkurencji </w:t>
      </w:r>
      <w:r w:rsidR="0014507C">
        <w:rPr>
          <w:rFonts w:ascii="Calibri" w:eastAsia="Times New Roman" w:hAnsi="Calibri" w:cs="Times New Roman"/>
          <w:iCs/>
          <w:sz w:val="20"/>
          <w:szCs w:val="20"/>
          <w:lang w:eastAsia="ar-SA"/>
        </w:rPr>
        <w:t xml:space="preserve">i równego traktowania wykonawców </w:t>
      </w:r>
      <w:r w:rsidR="00F5667D">
        <w:rPr>
          <w:rFonts w:ascii="Calibri" w:eastAsia="Times New Roman" w:hAnsi="Calibri" w:cs="Times New Roman"/>
          <w:iCs/>
          <w:sz w:val="20"/>
          <w:szCs w:val="20"/>
          <w:lang w:eastAsia="ar-SA"/>
        </w:rPr>
        <w:t xml:space="preserve">zostanie ona przewalutowana </w:t>
      </w:r>
      <w:r w:rsidR="0014507C">
        <w:rPr>
          <w:rFonts w:ascii="Calibri" w:eastAsia="Times New Roman" w:hAnsi="Calibri" w:cs="Times New Roman"/>
          <w:iCs/>
          <w:sz w:val="20"/>
          <w:szCs w:val="20"/>
          <w:lang w:eastAsia="ar-SA"/>
        </w:rPr>
        <w:t xml:space="preserve">wg średniego kursu NBP dla danej waluty z dnia wyboru oferty. </w:t>
      </w:r>
    </w:p>
    <w:p w14:paraId="5E01A0E5" w14:textId="176361C1" w:rsidR="00F5667D" w:rsidRDefault="0014507C" w:rsidP="00A77D8C">
      <w:pPr>
        <w:suppressAutoHyphens/>
        <w:spacing w:after="0" w:line="276" w:lineRule="auto"/>
        <w:jc w:val="both"/>
        <w:rPr>
          <w:rFonts w:ascii="Calibri" w:eastAsia="Times New Roman" w:hAnsi="Calibri" w:cs="Times New Roman"/>
          <w:iCs/>
          <w:sz w:val="20"/>
          <w:szCs w:val="20"/>
          <w:lang w:eastAsia="ar-SA"/>
        </w:rPr>
      </w:pPr>
      <w:r>
        <w:rPr>
          <w:rFonts w:ascii="Calibri" w:eastAsia="Times New Roman" w:hAnsi="Calibri" w:cs="Times New Roman"/>
          <w:iCs/>
          <w:sz w:val="20"/>
          <w:szCs w:val="20"/>
          <w:lang w:eastAsia="ar-SA"/>
        </w:rPr>
        <w:t xml:space="preserve">W przypadku podmiotów zagranicznych, które złożą ofertę w kwocie netto w </w:t>
      </w:r>
      <w:r w:rsidRPr="005D4789">
        <w:rPr>
          <w:rFonts w:ascii="Calibri" w:eastAsia="Times New Roman" w:hAnsi="Calibri" w:cs="Times New Roman"/>
          <w:iCs/>
          <w:sz w:val="20"/>
          <w:szCs w:val="20"/>
          <w:lang w:eastAsia="ar-SA"/>
        </w:rPr>
        <w:t xml:space="preserve">celu </w:t>
      </w:r>
      <w:r w:rsidR="00492819">
        <w:rPr>
          <w:rFonts w:ascii="Calibri" w:eastAsia="Times New Roman" w:hAnsi="Calibri" w:cs="Times New Roman"/>
          <w:iCs/>
          <w:sz w:val="20"/>
          <w:szCs w:val="20"/>
          <w:lang w:eastAsia="ar-SA"/>
        </w:rPr>
        <w:t xml:space="preserve">wyłącznie </w:t>
      </w:r>
      <w:r w:rsidRPr="005D4789">
        <w:rPr>
          <w:rFonts w:ascii="Calibri" w:eastAsia="Times New Roman" w:hAnsi="Calibri" w:cs="Times New Roman"/>
          <w:iCs/>
          <w:sz w:val="20"/>
          <w:szCs w:val="20"/>
          <w:lang w:eastAsia="ar-SA"/>
        </w:rPr>
        <w:t xml:space="preserve">porównania ofert, dla zachowania uczciwej konkurencji i równego traktowania wykonawców, zamawiający </w:t>
      </w:r>
      <w:r w:rsidR="00A840A2">
        <w:rPr>
          <w:rFonts w:ascii="Calibri" w:eastAsia="Times New Roman" w:hAnsi="Calibri" w:cs="Times New Roman"/>
          <w:iCs/>
          <w:sz w:val="20"/>
          <w:szCs w:val="20"/>
          <w:lang w:eastAsia="ar-SA"/>
        </w:rPr>
        <w:t xml:space="preserve">doliczy należny podatek </w:t>
      </w:r>
      <w:r w:rsidRPr="005D4789">
        <w:rPr>
          <w:rFonts w:ascii="Calibri" w:eastAsia="Times New Roman" w:hAnsi="Calibri" w:cs="Times New Roman"/>
          <w:iCs/>
          <w:sz w:val="20"/>
          <w:szCs w:val="20"/>
          <w:lang w:eastAsia="ar-SA"/>
        </w:rPr>
        <w:t xml:space="preserve"> VAT (23%). </w:t>
      </w:r>
      <w:r w:rsidR="00492819">
        <w:rPr>
          <w:rFonts w:ascii="Calibri" w:eastAsia="Times New Roman" w:hAnsi="Calibri" w:cs="Times New Roman"/>
          <w:iCs/>
          <w:sz w:val="20"/>
          <w:szCs w:val="20"/>
          <w:lang w:eastAsia="ar-SA"/>
        </w:rPr>
        <w:t xml:space="preserve">Umowa zostanie zawarta na kwotę netto. </w:t>
      </w:r>
    </w:p>
    <w:p w14:paraId="68D2550C" w14:textId="77777777" w:rsidR="00A77D8C" w:rsidRPr="00A77D8C" w:rsidRDefault="00A77D8C" w:rsidP="00A77D8C">
      <w:pPr>
        <w:suppressAutoHyphens/>
        <w:spacing w:after="0" w:line="276" w:lineRule="auto"/>
        <w:jc w:val="both"/>
        <w:rPr>
          <w:rFonts w:ascii="Calibri" w:eastAsia="Times New Roman" w:hAnsi="Calibri" w:cs="Times New Roman"/>
          <w:iCs/>
          <w:sz w:val="20"/>
          <w:szCs w:val="20"/>
          <w:lang w:eastAsia="ar-SA"/>
        </w:rPr>
      </w:pPr>
    </w:p>
    <w:p w14:paraId="68159DAD" w14:textId="77777777" w:rsidR="00A77D8C" w:rsidRPr="00A77D8C" w:rsidRDefault="00A77D8C" w:rsidP="00A77D8C">
      <w:pPr>
        <w:suppressAutoHyphens/>
        <w:spacing w:after="0" w:line="240" w:lineRule="auto"/>
        <w:jc w:val="both"/>
        <w:rPr>
          <w:rFonts w:ascii="Calibri" w:eastAsia="Times New Roman" w:hAnsi="Calibri" w:cs="Times New Roman"/>
          <w:b/>
          <w:iCs/>
          <w:sz w:val="20"/>
          <w:szCs w:val="20"/>
          <w:lang w:eastAsia="ar-SA"/>
        </w:rPr>
      </w:pPr>
      <w:r w:rsidRPr="00A77D8C">
        <w:rPr>
          <w:rFonts w:ascii="Calibri" w:eastAsia="Times New Roman" w:hAnsi="Calibri" w:cs="Times New Roman"/>
          <w:b/>
          <w:iCs/>
          <w:sz w:val="20"/>
          <w:szCs w:val="20"/>
          <w:lang w:eastAsia="ar-SA"/>
        </w:rPr>
        <w:t>IV. WSKAZÓWKI DOTYCZĄCE PRZYGOTOWANIA OFERTY:</w:t>
      </w:r>
    </w:p>
    <w:p w14:paraId="204EDA67" w14:textId="77777777" w:rsidR="00A77D8C" w:rsidRPr="00A77D8C" w:rsidRDefault="00A77D8C" w:rsidP="00A77D8C">
      <w:pPr>
        <w:suppressAutoHyphens/>
        <w:spacing w:after="0" w:line="240" w:lineRule="auto"/>
        <w:jc w:val="both"/>
        <w:rPr>
          <w:rFonts w:ascii="Calibri" w:eastAsia="Times New Roman" w:hAnsi="Calibri" w:cs="Times New Roman"/>
          <w:sz w:val="20"/>
          <w:szCs w:val="20"/>
          <w:lang w:eastAsia="ar-SA"/>
        </w:rPr>
      </w:pPr>
      <w:r w:rsidRPr="00A77D8C">
        <w:rPr>
          <w:rFonts w:ascii="Calibri" w:eastAsia="Times New Roman" w:hAnsi="Calibri" w:cs="Times New Roman"/>
          <w:sz w:val="20"/>
          <w:szCs w:val="20"/>
          <w:lang w:eastAsia="ar-SA"/>
        </w:rPr>
        <w:t>Oferta powinna zawierać:</w:t>
      </w:r>
    </w:p>
    <w:p w14:paraId="0C1D721F" w14:textId="77777777" w:rsidR="00A77D8C" w:rsidRPr="00A77D8C" w:rsidRDefault="00A77D8C" w:rsidP="00A77D8C">
      <w:pPr>
        <w:numPr>
          <w:ilvl w:val="0"/>
          <w:numId w:val="1"/>
        </w:numPr>
        <w:suppressAutoHyphens/>
        <w:spacing w:after="0" w:line="240" w:lineRule="auto"/>
        <w:jc w:val="both"/>
        <w:rPr>
          <w:rFonts w:ascii="Calibri" w:eastAsia="Times New Roman" w:hAnsi="Calibri" w:cs="Times New Roman"/>
          <w:sz w:val="20"/>
          <w:szCs w:val="20"/>
          <w:lang w:eastAsia="ar-SA"/>
        </w:rPr>
      </w:pPr>
      <w:r w:rsidRPr="00A77D8C">
        <w:rPr>
          <w:rFonts w:ascii="Calibri" w:eastAsia="Times New Roman" w:hAnsi="Calibri" w:cs="Times New Roman"/>
          <w:sz w:val="20"/>
          <w:szCs w:val="20"/>
          <w:lang w:eastAsia="ar-SA"/>
        </w:rPr>
        <w:t>Nazwę i adres, nr telefonu i adres e-mail;</w:t>
      </w:r>
    </w:p>
    <w:p w14:paraId="60AFB46D" w14:textId="77777777" w:rsidR="00A77D8C" w:rsidRPr="00A77D8C" w:rsidRDefault="00A77D8C" w:rsidP="00A77D8C">
      <w:pPr>
        <w:numPr>
          <w:ilvl w:val="0"/>
          <w:numId w:val="1"/>
        </w:numPr>
        <w:suppressAutoHyphens/>
        <w:spacing w:after="0" w:line="240" w:lineRule="auto"/>
        <w:jc w:val="both"/>
        <w:rPr>
          <w:rFonts w:ascii="Calibri" w:eastAsia="Times New Roman" w:hAnsi="Calibri" w:cs="Times New Roman"/>
          <w:sz w:val="20"/>
          <w:szCs w:val="20"/>
          <w:lang w:eastAsia="ar-SA"/>
        </w:rPr>
      </w:pPr>
      <w:r w:rsidRPr="00A77D8C">
        <w:rPr>
          <w:rFonts w:ascii="Calibri" w:eastAsia="Times New Roman" w:hAnsi="Calibri" w:cs="Times New Roman"/>
          <w:sz w:val="20"/>
          <w:szCs w:val="20"/>
          <w:lang w:eastAsia="ar-SA"/>
        </w:rPr>
        <w:t>Datę przygotowania oferty;</w:t>
      </w:r>
    </w:p>
    <w:p w14:paraId="4FA99708" w14:textId="21982E36" w:rsidR="00A77D8C" w:rsidRPr="00A77D8C" w:rsidRDefault="00A77D8C" w:rsidP="00A77D8C">
      <w:pPr>
        <w:numPr>
          <w:ilvl w:val="0"/>
          <w:numId w:val="1"/>
        </w:numPr>
        <w:suppressAutoHyphens/>
        <w:spacing w:after="0" w:line="240" w:lineRule="auto"/>
        <w:jc w:val="both"/>
        <w:rPr>
          <w:rFonts w:ascii="Calibri" w:eastAsia="Times New Roman" w:hAnsi="Calibri" w:cs="Times New Roman"/>
          <w:sz w:val="20"/>
          <w:szCs w:val="20"/>
          <w:lang w:eastAsia="ar-SA"/>
        </w:rPr>
      </w:pPr>
      <w:r w:rsidRPr="00A77D8C">
        <w:rPr>
          <w:rFonts w:ascii="Calibri" w:eastAsia="Times New Roman" w:hAnsi="Calibri" w:cs="Times New Roman"/>
          <w:sz w:val="20"/>
          <w:szCs w:val="20"/>
          <w:lang w:eastAsia="ar-SA"/>
        </w:rPr>
        <w:t xml:space="preserve">Całkowitą cenę </w:t>
      </w:r>
      <w:r w:rsidR="00555CD4" w:rsidRPr="005D4789">
        <w:rPr>
          <w:rFonts w:ascii="Calibri" w:eastAsia="Times New Roman" w:hAnsi="Calibri" w:cs="Times New Roman"/>
          <w:sz w:val="20"/>
          <w:szCs w:val="20"/>
          <w:lang w:eastAsia="ar-SA"/>
        </w:rPr>
        <w:t xml:space="preserve">brutto </w:t>
      </w:r>
      <w:r w:rsidR="00D81D6B" w:rsidRPr="005D4789">
        <w:rPr>
          <w:rFonts w:ascii="Calibri" w:eastAsia="Times New Roman" w:hAnsi="Calibri" w:cs="Times New Roman"/>
          <w:sz w:val="20"/>
          <w:szCs w:val="20"/>
          <w:lang w:eastAsia="ar-SA"/>
        </w:rPr>
        <w:t xml:space="preserve">(oferenci krajowi) </w:t>
      </w:r>
      <w:r w:rsidR="00555CD4" w:rsidRPr="005D4789">
        <w:rPr>
          <w:rFonts w:ascii="Calibri" w:eastAsia="Times New Roman" w:hAnsi="Calibri" w:cs="Times New Roman"/>
          <w:sz w:val="20"/>
          <w:szCs w:val="20"/>
          <w:lang w:eastAsia="ar-SA"/>
        </w:rPr>
        <w:t>lub</w:t>
      </w:r>
      <w:r w:rsidR="00555CD4">
        <w:rPr>
          <w:rFonts w:ascii="Calibri" w:eastAsia="Times New Roman" w:hAnsi="Calibri" w:cs="Times New Roman"/>
          <w:sz w:val="20"/>
          <w:szCs w:val="20"/>
          <w:lang w:eastAsia="ar-SA"/>
        </w:rPr>
        <w:t xml:space="preserve"> netto (oferenci zagraniczni)</w:t>
      </w:r>
    </w:p>
    <w:p w14:paraId="3813FB27" w14:textId="77777777" w:rsidR="00A77D8C" w:rsidRPr="00A77D8C" w:rsidRDefault="00A77D8C" w:rsidP="00A77D8C">
      <w:pPr>
        <w:numPr>
          <w:ilvl w:val="0"/>
          <w:numId w:val="1"/>
        </w:numPr>
        <w:suppressAutoHyphens/>
        <w:spacing w:after="0" w:line="240" w:lineRule="auto"/>
        <w:jc w:val="both"/>
        <w:rPr>
          <w:rFonts w:ascii="Calibri" w:eastAsia="Times New Roman" w:hAnsi="Calibri" w:cs="Times New Roman"/>
          <w:sz w:val="20"/>
          <w:szCs w:val="20"/>
          <w:lang w:eastAsia="ar-SA"/>
        </w:rPr>
      </w:pPr>
      <w:r w:rsidRPr="00A77D8C">
        <w:rPr>
          <w:rFonts w:ascii="Calibri" w:eastAsia="Times New Roman" w:hAnsi="Calibri" w:cs="Times New Roman"/>
          <w:sz w:val="20"/>
          <w:szCs w:val="20"/>
          <w:lang w:eastAsia="ar-SA"/>
        </w:rPr>
        <w:t>Datę ważności oferty;</w:t>
      </w:r>
    </w:p>
    <w:p w14:paraId="7196DA8F" w14:textId="77777777" w:rsidR="00A77D8C" w:rsidRPr="00A77D8C" w:rsidRDefault="00A77D8C" w:rsidP="00A77D8C">
      <w:pPr>
        <w:numPr>
          <w:ilvl w:val="0"/>
          <w:numId w:val="1"/>
        </w:numPr>
        <w:suppressAutoHyphens/>
        <w:spacing w:after="0" w:line="240" w:lineRule="auto"/>
        <w:jc w:val="both"/>
        <w:rPr>
          <w:rFonts w:ascii="Calibri" w:eastAsia="Times New Roman" w:hAnsi="Calibri" w:cs="Times New Roman"/>
          <w:sz w:val="20"/>
          <w:szCs w:val="20"/>
          <w:lang w:eastAsia="ar-SA"/>
        </w:rPr>
      </w:pPr>
      <w:r w:rsidRPr="00A77D8C">
        <w:rPr>
          <w:rFonts w:ascii="Calibri" w:eastAsia="Times New Roman" w:hAnsi="Calibri" w:cs="Times New Roman"/>
          <w:sz w:val="20"/>
          <w:szCs w:val="20"/>
          <w:lang w:eastAsia="ar-SA"/>
        </w:rPr>
        <w:t xml:space="preserve">Datę realizacji usługi. </w:t>
      </w:r>
    </w:p>
    <w:p w14:paraId="434BA685" w14:textId="45B0C4C4" w:rsidR="00A77D8C" w:rsidRPr="00A77D8C" w:rsidRDefault="003909B0" w:rsidP="00A77D8C">
      <w:pPr>
        <w:suppressAutoHyphens/>
        <w:spacing w:after="0" w:line="240" w:lineRule="auto"/>
        <w:jc w:val="both"/>
        <w:rPr>
          <w:rFonts w:ascii="Calibri" w:eastAsia="Times New Roman" w:hAnsi="Calibri" w:cs="Times New Roman"/>
          <w:sz w:val="20"/>
          <w:szCs w:val="20"/>
          <w:lang w:eastAsia="ar-SA"/>
        </w:rPr>
      </w:pPr>
      <w:r>
        <w:rPr>
          <w:rFonts w:ascii="Calibri" w:eastAsia="Times New Roman" w:hAnsi="Calibri" w:cs="Times New Roman"/>
          <w:sz w:val="20"/>
          <w:szCs w:val="20"/>
          <w:lang w:eastAsia="ar-SA"/>
        </w:rPr>
        <w:t xml:space="preserve">Oferta może być złożona w wersji elektronicznej i wysłana na adres e-mail lub papierowej wskazane w pkt. IX niniejszego zapytania ofertowego. </w:t>
      </w:r>
      <w:r w:rsidR="00681B7B">
        <w:rPr>
          <w:rFonts w:ascii="Calibri" w:eastAsia="Times New Roman" w:hAnsi="Calibri" w:cs="Times New Roman"/>
          <w:sz w:val="20"/>
          <w:szCs w:val="20"/>
          <w:lang w:eastAsia="ar-SA"/>
        </w:rPr>
        <w:t xml:space="preserve">Oferty można również składać przez Bazę Konkurencyjności. </w:t>
      </w:r>
    </w:p>
    <w:p w14:paraId="48401ED9" w14:textId="77777777" w:rsidR="00A77D8C" w:rsidRPr="00A77D8C" w:rsidRDefault="00A77D8C" w:rsidP="00A77D8C">
      <w:pPr>
        <w:suppressAutoHyphens/>
        <w:spacing w:after="0" w:line="276" w:lineRule="auto"/>
        <w:jc w:val="both"/>
        <w:rPr>
          <w:rFonts w:ascii="Calibri" w:eastAsia="Calibri" w:hAnsi="Calibri" w:cs="Calibri"/>
          <w:color w:val="000000"/>
          <w:sz w:val="20"/>
          <w:szCs w:val="20"/>
          <w:lang w:eastAsia="ar-SA"/>
        </w:rPr>
      </w:pPr>
      <w:r w:rsidRPr="00A77D8C">
        <w:rPr>
          <w:rFonts w:ascii="Calibri" w:eastAsia="Calibri" w:hAnsi="Calibri" w:cs="Calibri"/>
          <w:color w:val="000000"/>
          <w:sz w:val="20"/>
          <w:szCs w:val="20"/>
          <w:lang w:eastAsia="ar-SA"/>
        </w:rPr>
        <w:t>Oferta powinna być przygotowana na wzorze załączonym do niniejszego zapytania (Formularz zapytania), wraz z załącznikami:</w:t>
      </w:r>
    </w:p>
    <w:p w14:paraId="5EEC3F33" w14:textId="77777777" w:rsidR="00A77D8C" w:rsidRPr="00A77D8C" w:rsidRDefault="00A77D8C" w:rsidP="00A77D8C">
      <w:pPr>
        <w:suppressAutoHyphens/>
        <w:spacing w:after="0" w:line="240" w:lineRule="auto"/>
        <w:rPr>
          <w:rFonts w:ascii="Calibri" w:eastAsia="Calibri" w:hAnsi="Calibri" w:cs="Calibri"/>
          <w:color w:val="000000"/>
          <w:sz w:val="20"/>
          <w:szCs w:val="20"/>
          <w:lang w:eastAsia="ar-SA"/>
        </w:rPr>
      </w:pPr>
      <w:r w:rsidRPr="00A77D8C">
        <w:rPr>
          <w:rFonts w:ascii="Calibri" w:eastAsia="Calibri" w:hAnsi="Calibri" w:cs="Calibri"/>
          <w:color w:val="000000"/>
          <w:sz w:val="20"/>
          <w:szCs w:val="20"/>
          <w:lang w:eastAsia="ar-SA"/>
        </w:rPr>
        <w:t>- Załącznik nr 2 - Oświadczenie o braku powiązań kapitałowych lub osobowych</w:t>
      </w:r>
    </w:p>
    <w:p w14:paraId="28417599" w14:textId="77777777" w:rsidR="00A77D8C" w:rsidRPr="00A77D8C" w:rsidRDefault="00A77D8C" w:rsidP="00A77D8C">
      <w:pPr>
        <w:suppressAutoHyphens/>
        <w:spacing w:after="0" w:line="240" w:lineRule="auto"/>
        <w:rPr>
          <w:rFonts w:ascii="Calibri" w:eastAsia="Calibri" w:hAnsi="Calibri" w:cs="Calibri"/>
          <w:color w:val="000000"/>
          <w:sz w:val="20"/>
          <w:szCs w:val="20"/>
          <w:lang w:eastAsia="ar-SA"/>
        </w:rPr>
      </w:pPr>
      <w:r w:rsidRPr="00A77D8C">
        <w:rPr>
          <w:rFonts w:ascii="Calibri" w:eastAsia="Calibri" w:hAnsi="Calibri" w:cs="Calibri"/>
          <w:color w:val="000000"/>
          <w:sz w:val="20"/>
          <w:szCs w:val="20"/>
          <w:lang w:eastAsia="ar-SA"/>
        </w:rPr>
        <w:t>- Załącznik nr 3 - Oświadczenie oferenta</w:t>
      </w:r>
    </w:p>
    <w:p w14:paraId="724941E6" w14:textId="039A8537" w:rsidR="00A77D8C" w:rsidRPr="00A77D8C" w:rsidRDefault="00A77D8C" w:rsidP="00A77D8C">
      <w:pPr>
        <w:suppressAutoHyphens/>
        <w:spacing w:after="0" w:line="240" w:lineRule="auto"/>
        <w:ind w:left="142" w:hanging="142"/>
        <w:rPr>
          <w:rFonts w:eastAsia="Times New Roman" w:cstheme="minorHAnsi"/>
          <w:sz w:val="20"/>
          <w:szCs w:val="20"/>
          <w:lang w:eastAsia="ar-SA"/>
        </w:rPr>
      </w:pPr>
      <w:r w:rsidRPr="00A77D8C">
        <w:rPr>
          <w:rFonts w:eastAsia="Times New Roman" w:cstheme="minorHAnsi"/>
          <w:sz w:val="20"/>
          <w:szCs w:val="20"/>
          <w:lang w:eastAsia="ar-SA"/>
        </w:rPr>
        <w:t xml:space="preserve">- Załącznik nr 4 – </w:t>
      </w:r>
      <w:bookmarkStart w:id="0" w:name="_Hlk70590869"/>
      <w:r w:rsidRPr="00A77D8C">
        <w:rPr>
          <w:rFonts w:eastAsia="Times New Roman" w:cstheme="minorHAnsi"/>
          <w:sz w:val="20"/>
          <w:szCs w:val="20"/>
          <w:lang w:eastAsia="ar-SA"/>
        </w:rPr>
        <w:t xml:space="preserve">Lista zrealizowanych w ciągu ostatnich 5 lat przed datą złożenia oferty co najmniej </w:t>
      </w:r>
      <w:r w:rsidR="00676083">
        <w:rPr>
          <w:rFonts w:eastAsia="Times New Roman" w:cstheme="minorHAnsi"/>
          <w:sz w:val="20"/>
          <w:szCs w:val="20"/>
          <w:lang w:eastAsia="ar-SA"/>
        </w:rPr>
        <w:t xml:space="preserve">3 </w:t>
      </w:r>
      <w:r w:rsidRPr="00A77D8C">
        <w:rPr>
          <w:rFonts w:eastAsia="Times New Roman" w:cstheme="minorHAnsi"/>
          <w:sz w:val="20"/>
          <w:szCs w:val="20"/>
          <w:lang w:eastAsia="ar-SA"/>
        </w:rPr>
        <w:t xml:space="preserve">dostaw maszyn </w:t>
      </w:r>
      <w:r w:rsidR="00676083">
        <w:rPr>
          <w:rFonts w:eastAsia="Times New Roman" w:cstheme="minorHAnsi"/>
          <w:sz w:val="20"/>
          <w:szCs w:val="20"/>
          <w:lang w:eastAsia="ar-SA"/>
        </w:rPr>
        <w:t xml:space="preserve">sztancujących </w:t>
      </w:r>
      <w:r w:rsidRPr="00A77D8C">
        <w:rPr>
          <w:rFonts w:eastAsia="Times New Roman" w:cstheme="minorHAnsi"/>
          <w:sz w:val="20"/>
          <w:szCs w:val="20"/>
          <w:lang w:eastAsia="ar-SA"/>
        </w:rPr>
        <w:t xml:space="preserve">o minimalnych parametrach jak w pkt. I. „Opis przedmiotu zamówienia” o wartości minimalnej </w:t>
      </w:r>
      <w:r w:rsidR="00676083">
        <w:rPr>
          <w:rFonts w:eastAsia="Times New Roman" w:cstheme="minorHAnsi"/>
          <w:sz w:val="20"/>
          <w:szCs w:val="20"/>
          <w:lang w:eastAsia="ar-SA"/>
        </w:rPr>
        <w:t xml:space="preserve">120 000 EUR </w:t>
      </w:r>
      <w:r w:rsidRPr="00A77D8C">
        <w:rPr>
          <w:rFonts w:eastAsia="Times New Roman" w:cstheme="minorHAnsi"/>
          <w:sz w:val="20"/>
          <w:szCs w:val="20"/>
          <w:lang w:eastAsia="ar-SA"/>
        </w:rPr>
        <w:t>netto/</w:t>
      </w:r>
      <w:r w:rsidR="003909B0">
        <w:rPr>
          <w:rFonts w:eastAsia="Times New Roman" w:cstheme="minorHAnsi"/>
          <w:sz w:val="20"/>
          <w:szCs w:val="20"/>
          <w:lang w:eastAsia="ar-SA"/>
        </w:rPr>
        <w:t xml:space="preserve">każda </w:t>
      </w:r>
      <w:r w:rsidRPr="00A77D8C">
        <w:rPr>
          <w:rFonts w:eastAsia="Times New Roman" w:cstheme="minorHAnsi"/>
          <w:sz w:val="20"/>
          <w:szCs w:val="20"/>
          <w:lang w:eastAsia="ar-SA"/>
        </w:rPr>
        <w:t xml:space="preserve">maszyna. </w:t>
      </w:r>
      <w:bookmarkEnd w:id="0"/>
    </w:p>
    <w:p w14:paraId="7F721427" w14:textId="77777777" w:rsidR="00A77D8C" w:rsidRPr="00A77D8C" w:rsidRDefault="00A77D8C" w:rsidP="00A77D8C">
      <w:pPr>
        <w:suppressAutoHyphens/>
        <w:spacing w:after="0" w:line="276" w:lineRule="auto"/>
        <w:ind w:firstLine="30"/>
        <w:jc w:val="both"/>
        <w:rPr>
          <w:rFonts w:ascii="Calibri" w:eastAsia="Calibri" w:hAnsi="Calibri" w:cs="Calibri"/>
          <w:color w:val="000000"/>
          <w:sz w:val="20"/>
          <w:szCs w:val="20"/>
          <w:lang w:eastAsia="ar-SA"/>
        </w:rPr>
      </w:pPr>
    </w:p>
    <w:p w14:paraId="567C2942" w14:textId="77777777" w:rsidR="00A77D8C" w:rsidRPr="00A77D8C" w:rsidRDefault="00A77D8C" w:rsidP="00A77D8C">
      <w:pPr>
        <w:suppressAutoHyphens/>
        <w:autoSpaceDE w:val="0"/>
        <w:spacing w:after="0" w:line="360" w:lineRule="auto"/>
        <w:ind w:left="30"/>
        <w:jc w:val="both"/>
        <w:rPr>
          <w:rFonts w:ascii="Calibri" w:eastAsia="Calibri" w:hAnsi="Calibri" w:cs="Calibri"/>
          <w:b/>
          <w:bCs/>
          <w:iCs/>
          <w:color w:val="000000"/>
          <w:sz w:val="20"/>
          <w:szCs w:val="20"/>
          <w:lang w:eastAsia="ar-SA"/>
        </w:rPr>
      </w:pPr>
      <w:r w:rsidRPr="00A77D8C">
        <w:rPr>
          <w:rFonts w:ascii="Calibri" w:eastAsia="Calibri" w:hAnsi="Calibri" w:cs="Calibri"/>
          <w:b/>
          <w:bCs/>
          <w:iCs/>
          <w:color w:val="000000"/>
          <w:sz w:val="20"/>
          <w:szCs w:val="20"/>
          <w:lang w:eastAsia="ar-SA"/>
        </w:rPr>
        <w:t xml:space="preserve">V. TERMIN WYKONANIA ZAMÓWIENIA </w:t>
      </w:r>
    </w:p>
    <w:p w14:paraId="7447A403" w14:textId="160C920E" w:rsidR="00A77D8C" w:rsidRPr="00A77D8C" w:rsidRDefault="00A77D8C" w:rsidP="00A77D8C">
      <w:pPr>
        <w:suppressAutoHyphens/>
        <w:autoSpaceDE w:val="0"/>
        <w:spacing w:after="0" w:line="360" w:lineRule="auto"/>
        <w:jc w:val="both"/>
        <w:rPr>
          <w:rFonts w:asciiTheme="majorHAnsi" w:eastAsia="Times New Roman" w:hAnsiTheme="majorHAnsi" w:cs="Times New Roman"/>
          <w:sz w:val="20"/>
          <w:szCs w:val="16"/>
          <w:lang w:eastAsia="ar-SA"/>
        </w:rPr>
      </w:pPr>
      <w:r w:rsidRPr="00A77D8C">
        <w:rPr>
          <w:rFonts w:ascii="Calibri" w:eastAsia="Calibri" w:hAnsi="Calibri" w:cs="Calibri"/>
          <w:sz w:val="20"/>
          <w:szCs w:val="20"/>
          <w:lang w:eastAsia="ar-SA"/>
        </w:rPr>
        <w:t>Termin realizacji zamówienia, o których mowa w pkt I ustala się na</w:t>
      </w:r>
      <w:r w:rsidR="006A1F24">
        <w:rPr>
          <w:rFonts w:ascii="Calibri" w:eastAsia="Calibri" w:hAnsi="Calibri" w:cs="Calibri"/>
          <w:sz w:val="20"/>
          <w:szCs w:val="20"/>
          <w:lang w:eastAsia="ar-SA"/>
        </w:rPr>
        <w:t xml:space="preserve"> </w:t>
      </w:r>
      <w:r w:rsidR="004C1B92" w:rsidRPr="005D4789">
        <w:rPr>
          <w:rFonts w:ascii="Calibri" w:eastAsia="Calibri" w:hAnsi="Calibri" w:cs="Calibri"/>
          <w:b/>
          <w:bCs/>
          <w:sz w:val="20"/>
          <w:szCs w:val="20"/>
          <w:lang w:eastAsia="ar-SA"/>
        </w:rPr>
        <w:t>29</w:t>
      </w:r>
      <w:r w:rsidR="00051B62" w:rsidRPr="005D4789">
        <w:rPr>
          <w:rFonts w:ascii="Calibri" w:eastAsia="Calibri" w:hAnsi="Calibri" w:cs="Calibri"/>
          <w:b/>
          <w:bCs/>
          <w:sz w:val="20"/>
          <w:szCs w:val="20"/>
          <w:lang w:eastAsia="ar-SA"/>
        </w:rPr>
        <w:t>.0</w:t>
      </w:r>
      <w:r w:rsidR="004C1B92" w:rsidRPr="005D4789">
        <w:rPr>
          <w:rFonts w:ascii="Calibri" w:eastAsia="Calibri" w:hAnsi="Calibri" w:cs="Calibri"/>
          <w:b/>
          <w:bCs/>
          <w:sz w:val="20"/>
          <w:szCs w:val="20"/>
          <w:lang w:eastAsia="ar-SA"/>
        </w:rPr>
        <w:t>4</w:t>
      </w:r>
      <w:r w:rsidR="00051B62" w:rsidRPr="005D4789">
        <w:rPr>
          <w:rFonts w:ascii="Calibri" w:eastAsia="Calibri" w:hAnsi="Calibri" w:cs="Calibri"/>
          <w:b/>
          <w:bCs/>
          <w:sz w:val="20"/>
          <w:szCs w:val="20"/>
          <w:lang w:eastAsia="ar-SA"/>
        </w:rPr>
        <w:t>.</w:t>
      </w:r>
      <w:r w:rsidR="006A1F24" w:rsidRPr="005D4789">
        <w:rPr>
          <w:rFonts w:ascii="Calibri" w:eastAsia="Calibri" w:hAnsi="Calibri" w:cs="Calibri"/>
          <w:b/>
          <w:bCs/>
          <w:sz w:val="20"/>
          <w:szCs w:val="20"/>
          <w:lang w:eastAsia="ar-SA"/>
        </w:rPr>
        <w:t xml:space="preserve"> 2022</w:t>
      </w:r>
      <w:r w:rsidRPr="005D4789">
        <w:rPr>
          <w:rFonts w:ascii="Calibri" w:eastAsia="Calibri" w:hAnsi="Calibri" w:cs="Calibri"/>
          <w:b/>
          <w:bCs/>
          <w:sz w:val="20"/>
          <w:szCs w:val="20"/>
          <w:lang w:eastAsia="ar-SA"/>
        </w:rPr>
        <w:t xml:space="preserve"> roku</w:t>
      </w:r>
      <w:r w:rsidRPr="00A77D8C">
        <w:rPr>
          <w:rFonts w:ascii="Calibri" w:eastAsia="Calibri" w:hAnsi="Calibri" w:cs="Calibri"/>
          <w:sz w:val="20"/>
          <w:szCs w:val="20"/>
          <w:lang w:eastAsia="ar-SA"/>
        </w:rPr>
        <w:t>.</w:t>
      </w:r>
    </w:p>
    <w:p w14:paraId="7B6BFB86" w14:textId="77777777" w:rsidR="00A77D8C" w:rsidRPr="00A77D8C" w:rsidRDefault="00A77D8C" w:rsidP="00A77D8C">
      <w:pPr>
        <w:suppressAutoHyphens/>
        <w:autoSpaceDE w:val="0"/>
        <w:spacing w:after="0" w:line="360" w:lineRule="auto"/>
        <w:jc w:val="both"/>
        <w:rPr>
          <w:rFonts w:ascii="Calibri" w:eastAsia="Calibri" w:hAnsi="Calibri" w:cs="Calibri"/>
          <w:b/>
          <w:bCs/>
          <w:iCs/>
          <w:color w:val="000000"/>
          <w:sz w:val="20"/>
          <w:szCs w:val="20"/>
          <w:lang w:eastAsia="ar-SA"/>
        </w:rPr>
      </w:pPr>
      <w:r w:rsidRPr="00A77D8C">
        <w:rPr>
          <w:rFonts w:ascii="Calibri" w:eastAsia="Calibri" w:hAnsi="Calibri" w:cs="Calibri"/>
          <w:b/>
          <w:bCs/>
          <w:iCs/>
          <w:color w:val="000000"/>
          <w:sz w:val="20"/>
          <w:szCs w:val="20"/>
          <w:lang w:eastAsia="ar-SA"/>
        </w:rPr>
        <w:t xml:space="preserve">VI. KOMUNIKACJA WYKONAWCÓW Z ZAMAWIAJĄCYM </w:t>
      </w:r>
    </w:p>
    <w:p w14:paraId="789D4E5E" w14:textId="5CC73643" w:rsidR="00A77D8C" w:rsidRDefault="00A77D8C" w:rsidP="00A77D8C">
      <w:pPr>
        <w:suppressAutoHyphens/>
        <w:autoSpaceDE w:val="0"/>
        <w:spacing w:after="0" w:line="360" w:lineRule="auto"/>
        <w:jc w:val="both"/>
        <w:rPr>
          <w:rFonts w:ascii="Calibri" w:eastAsia="Calibri" w:hAnsi="Calibri" w:cs="Calibri"/>
          <w:color w:val="000000"/>
          <w:sz w:val="20"/>
          <w:szCs w:val="20"/>
          <w:lang w:eastAsia="ar-SA"/>
        </w:rPr>
      </w:pPr>
      <w:r w:rsidRPr="00A77D8C">
        <w:rPr>
          <w:rFonts w:ascii="Calibri" w:eastAsia="Calibri" w:hAnsi="Calibri" w:cs="Calibri"/>
          <w:color w:val="000000"/>
          <w:sz w:val="20"/>
          <w:szCs w:val="20"/>
          <w:lang w:eastAsia="ar-SA"/>
        </w:rPr>
        <w:t>Osobą upoważnioną do kontaktowania się z Wykonawcami w sprawach dotyczących przedmiotu zamówienia jest:</w:t>
      </w:r>
    </w:p>
    <w:p w14:paraId="61798852" w14:textId="412FBC93" w:rsidR="00676083" w:rsidRPr="00676083" w:rsidRDefault="00676083" w:rsidP="00A77D8C">
      <w:pPr>
        <w:suppressAutoHyphens/>
        <w:autoSpaceDE w:val="0"/>
        <w:spacing w:after="0" w:line="360" w:lineRule="auto"/>
        <w:jc w:val="both"/>
        <w:rPr>
          <w:rFonts w:ascii="Calibri" w:eastAsia="Calibri" w:hAnsi="Calibri" w:cs="Calibri"/>
          <w:b/>
          <w:bCs/>
          <w:color w:val="000000"/>
          <w:sz w:val="20"/>
          <w:szCs w:val="20"/>
          <w:lang w:eastAsia="ar-SA"/>
        </w:rPr>
      </w:pPr>
      <w:r w:rsidRPr="00676083">
        <w:rPr>
          <w:rFonts w:ascii="Calibri" w:eastAsia="Calibri" w:hAnsi="Calibri" w:cs="Calibri"/>
          <w:b/>
          <w:bCs/>
          <w:color w:val="000000"/>
          <w:sz w:val="20"/>
          <w:szCs w:val="20"/>
          <w:lang w:eastAsia="ar-SA"/>
        </w:rPr>
        <w:t>Mariusz Wojtas</w:t>
      </w:r>
    </w:p>
    <w:p w14:paraId="0F507A5F" w14:textId="49EBEAB5" w:rsidR="0073680D" w:rsidRDefault="0073680D" w:rsidP="00A77D8C">
      <w:pPr>
        <w:suppressAutoHyphens/>
        <w:autoSpaceDE w:val="0"/>
        <w:spacing w:after="0" w:line="360" w:lineRule="auto"/>
        <w:ind w:left="30"/>
        <w:jc w:val="both"/>
        <w:rPr>
          <w:rFonts w:ascii="Calibri" w:eastAsia="Calibri" w:hAnsi="Calibri" w:cs="Calibri"/>
          <w:b/>
          <w:bCs/>
          <w:color w:val="000000"/>
          <w:sz w:val="20"/>
          <w:szCs w:val="20"/>
          <w:lang w:eastAsia="ar-SA"/>
        </w:rPr>
      </w:pPr>
      <w:r>
        <w:rPr>
          <w:rFonts w:ascii="Calibri" w:eastAsia="Calibri" w:hAnsi="Calibri" w:cs="Calibri"/>
          <w:b/>
          <w:bCs/>
          <w:color w:val="000000"/>
          <w:sz w:val="20"/>
          <w:szCs w:val="20"/>
          <w:lang w:eastAsia="ar-SA"/>
        </w:rPr>
        <w:t xml:space="preserve">e-mail: </w:t>
      </w:r>
      <w:r w:rsidR="00676083" w:rsidRPr="00676083">
        <w:rPr>
          <w:rFonts w:ascii="DejaVuSans" w:hAnsi="DejaVuSans" w:cs="DejaVuSans"/>
          <w:b/>
          <w:bCs/>
          <w:sz w:val="19"/>
          <w:szCs w:val="19"/>
        </w:rPr>
        <w:t>biuro@mediagold.com.pl</w:t>
      </w:r>
    </w:p>
    <w:p w14:paraId="4A599A18" w14:textId="3C2A1EAC" w:rsidR="0073680D" w:rsidRDefault="0073680D" w:rsidP="00A77D8C">
      <w:pPr>
        <w:suppressAutoHyphens/>
        <w:autoSpaceDE w:val="0"/>
        <w:spacing w:after="0" w:line="360" w:lineRule="auto"/>
        <w:ind w:left="30"/>
        <w:jc w:val="both"/>
        <w:rPr>
          <w:rFonts w:ascii="DejaVuSans" w:hAnsi="DejaVuSans" w:cs="DejaVuSans"/>
          <w:b/>
          <w:bCs/>
          <w:sz w:val="19"/>
          <w:szCs w:val="19"/>
        </w:rPr>
      </w:pPr>
      <w:r>
        <w:rPr>
          <w:rFonts w:ascii="Calibri" w:eastAsia="Calibri" w:hAnsi="Calibri" w:cs="Calibri"/>
          <w:b/>
          <w:bCs/>
          <w:color w:val="000000"/>
          <w:sz w:val="20"/>
          <w:szCs w:val="20"/>
          <w:lang w:eastAsia="ar-SA"/>
        </w:rPr>
        <w:t xml:space="preserve">tel.: </w:t>
      </w:r>
      <w:r w:rsidR="00676083" w:rsidRPr="00676083">
        <w:rPr>
          <w:rFonts w:ascii="DejaVuSans" w:hAnsi="DejaVuSans" w:cs="DejaVuSans"/>
          <w:b/>
          <w:bCs/>
          <w:sz w:val="19"/>
          <w:szCs w:val="19"/>
        </w:rPr>
        <w:t>608464124</w:t>
      </w:r>
    </w:p>
    <w:p w14:paraId="6B218F6F" w14:textId="77777777" w:rsidR="005D4789" w:rsidRPr="005117A7" w:rsidRDefault="005D4789" w:rsidP="005D4789">
      <w:pPr>
        <w:suppressAutoHyphens/>
        <w:spacing w:before="120" w:after="120" w:line="276" w:lineRule="auto"/>
        <w:jc w:val="both"/>
        <w:rPr>
          <w:rFonts w:eastAsia="Times New Roman" w:cstheme="minorHAnsi"/>
          <w:sz w:val="20"/>
          <w:szCs w:val="20"/>
          <w:lang w:eastAsia="ar-SA"/>
        </w:rPr>
      </w:pPr>
      <w:r w:rsidRPr="005D4789">
        <w:rPr>
          <w:rFonts w:eastAsia="Times New Roman" w:cstheme="minorHAnsi"/>
          <w:sz w:val="20"/>
          <w:szCs w:val="20"/>
          <w:lang w:eastAsia="ar-SA"/>
        </w:rPr>
        <w:t>Wykonawcy mogą zadawać pytania nie później niż na 7 dni przed upływem terminu składania ofert.</w:t>
      </w:r>
      <w:r>
        <w:rPr>
          <w:rFonts w:eastAsia="Times New Roman" w:cstheme="minorHAnsi"/>
          <w:sz w:val="20"/>
          <w:szCs w:val="20"/>
          <w:lang w:eastAsia="ar-SA"/>
        </w:rPr>
        <w:t xml:space="preserve"> </w:t>
      </w:r>
    </w:p>
    <w:p w14:paraId="36E7868D" w14:textId="77777777" w:rsidR="005D4789" w:rsidRPr="00A77D8C" w:rsidRDefault="005D4789" w:rsidP="00A77D8C">
      <w:pPr>
        <w:suppressAutoHyphens/>
        <w:autoSpaceDE w:val="0"/>
        <w:spacing w:after="0" w:line="360" w:lineRule="auto"/>
        <w:ind w:left="30"/>
        <w:jc w:val="both"/>
        <w:rPr>
          <w:rFonts w:ascii="Calibri" w:eastAsia="Calibri" w:hAnsi="Calibri" w:cs="Calibri"/>
          <w:b/>
          <w:bCs/>
          <w:color w:val="000000"/>
          <w:sz w:val="20"/>
          <w:szCs w:val="20"/>
          <w:lang w:eastAsia="ar-SA"/>
        </w:rPr>
      </w:pPr>
    </w:p>
    <w:p w14:paraId="2C439AB6" w14:textId="77777777" w:rsidR="00A77D8C" w:rsidRPr="00A77D8C" w:rsidRDefault="00A77D8C" w:rsidP="00A77D8C">
      <w:pPr>
        <w:suppressAutoHyphens/>
        <w:autoSpaceDE w:val="0"/>
        <w:spacing w:after="0" w:line="360" w:lineRule="auto"/>
        <w:ind w:left="30"/>
        <w:jc w:val="both"/>
        <w:rPr>
          <w:rFonts w:ascii="Calibri" w:eastAsia="Calibri" w:hAnsi="Calibri" w:cs="Calibri"/>
          <w:b/>
          <w:bCs/>
          <w:iCs/>
          <w:color w:val="000000"/>
          <w:sz w:val="20"/>
          <w:szCs w:val="20"/>
          <w:lang w:eastAsia="ar-SA"/>
        </w:rPr>
      </w:pPr>
      <w:r w:rsidRPr="00A77D8C">
        <w:rPr>
          <w:rFonts w:ascii="Calibri" w:eastAsia="Calibri" w:hAnsi="Calibri" w:cs="Calibri"/>
          <w:b/>
          <w:bCs/>
          <w:color w:val="000000"/>
          <w:sz w:val="20"/>
          <w:szCs w:val="20"/>
          <w:lang w:eastAsia="ar-SA"/>
        </w:rPr>
        <w:t>VII</w:t>
      </w:r>
      <w:r w:rsidRPr="00A77D8C">
        <w:rPr>
          <w:rFonts w:ascii="Calibri" w:eastAsia="Calibri" w:hAnsi="Calibri" w:cs="Calibri"/>
          <w:b/>
          <w:bCs/>
          <w:iCs/>
          <w:color w:val="000000"/>
          <w:sz w:val="20"/>
          <w:szCs w:val="20"/>
          <w:lang w:eastAsia="ar-SA"/>
        </w:rPr>
        <w:t xml:space="preserve">. TERMIN ZWIĄZANIA OFERTĄ </w:t>
      </w:r>
    </w:p>
    <w:p w14:paraId="3892F183" w14:textId="77777777" w:rsidR="00A77D8C" w:rsidRPr="00A77D8C" w:rsidRDefault="00A77D8C" w:rsidP="00A77D8C">
      <w:pPr>
        <w:suppressAutoHyphens/>
        <w:autoSpaceDE w:val="0"/>
        <w:spacing w:after="0" w:line="240" w:lineRule="auto"/>
        <w:jc w:val="both"/>
        <w:rPr>
          <w:rFonts w:ascii="Calibri" w:eastAsia="Calibri" w:hAnsi="Calibri" w:cs="Calibri"/>
          <w:color w:val="000000"/>
          <w:sz w:val="20"/>
          <w:szCs w:val="20"/>
          <w:lang w:eastAsia="ar-SA"/>
        </w:rPr>
      </w:pPr>
      <w:r w:rsidRPr="00A77D8C">
        <w:rPr>
          <w:rFonts w:ascii="Calibri" w:eastAsia="Calibri" w:hAnsi="Calibri" w:cs="Calibri"/>
          <w:color w:val="000000"/>
          <w:sz w:val="20"/>
          <w:szCs w:val="20"/>
          <w:lang w:eastAsia="ar-SA"/>
        </w:rPr>
        <w:t xml:space="preserve">1. Wykonawcy zostają związani ofertą przez okres </w:t>
      </w:r>
      <w:r w:rsidRPr="00A77D8C">
        <w:rPr>
          <w:rFonts w:ascii="Calibri" w:eastAsia="Calibri" w:hAnsi="Calibri" w:cs="Calibri"/>
          <w:b/>
          <w:bCs/>
          <w:color w:val="000000"/>
          <w:sz w:val="20"/>
          <w:szCs w:val="20"/>
          <w:lang w:eastAsia="ar-SA"/>
        </w:rPr>
        <w:t xml:space="preserve">30 dni. </w:t>
      </w:r>
      <w:r w:rsidRPr="00A77D8C">
        <w:rPr>
          <w:rFonts w:ascii="Calibri" w:eastAsia="Calibri" w:hAnsi="Calibri" w:cs="Calibri"/>
          <w:color w:val="000000"/>
          <w:sz w:val="20"/>
          <w:szCs w:val="20"/>
          <w:lang w:eastAsia="ar-SA"/>
        </w:rPr>
        <w:t xml:space="preserve"> </w:t>
      </w:r>
    </w:p>
    <w:p w14:paraId="5D982654" w14:textId="04582930" w:rsidR="00A77D8C" w:rsidRPr="00A77D8C" w:rsidRDefault="00A77D8C" w:rsidP="00A77D8C">
      <w:pPr>
        <w:suppressAutoHyphens/>
        <w:autoSpaceDE w:val="0"/>
        <w:spacing w:after="0" w:line="360" w:lineRule="auto"/>
        <w:jc w:val="both"/>
        <w:rPr>
          <w:rFonts w:ascii="Calibri" w:eastAsia="Calibri" w:hAnsi="Calibri" w:cs="Calibri"/>
          <w:color w:val="000000"/>
          <w:sz w:val="20"/>
          <w:szCs w:val="20"/>
          <w:lang w:eastAsia="ar-SA"/>
        </w:rPr>
      </w:pPr>
      <w:r w:rsidRPr="00A77D8C">
        <w:rPr>
          <w:rFonts w:ascii="Calibri" w:eastAsia="Calibri" w:hAnsi="Calibri" w:cs="Calibri"/>
          <w:color w:val="000000"/>
          <w:sz w:val="20"/>
          <w:szCs w:val="20"/>
          <w:lang w:eastAsia="ar-SA"/>
        </w:rPr>
        <w:t xml:space="preserve">2. Bieg terminu związania ofertą rozpoczyna się wraz z upływem terminu składania ofert. </w:t>
      </w:r>
    </w:p>
    <w:p w14:paraId="0BEF5597" w14:textId="77777777" w:rsidR="00A77D8C" w:rsidRPr="00A77D8C" w:rsidRDefault="00A77D8C" w:rsidP="00A77D8C">
      <w:pPr>
        <w:suppressAutoHyphens/>
        <w:autoSpaceDE w:val="0"/>
        <w:spacing w:after="0" w:line="360" w:lineRule="auto"/>
        <w:jc w:val="both"/>
        <w:rPr>
          <w:rFonts w:ascii="Calibri" w:eastAsia="Calibri" w:hAnsi="Calibri" w:cs="Calibri"/>
          <w:b/>
          <w:bCs/>
          <w:iCs/>
          <w:color w:val="000000"/>
          <w:sz w:val="20"/>
          <w:lang w:eastAsia="ar-SA"/>
        </w:rPr>
      </w:pPr>
      <w:r w:rsidRPr="00A77D8C">
        <w:rPr>
          <w:rFonts w:ascii="Calibri" w:eastAsia="Calibri" w:hAnsi="Calibri" w:cs="Calibri"/>
          <w:b/>
          <w:bCs/>
          <w:iCs/>
          <w:color w:val="000000"/>
          <w:sz w:val="20"/>
          <w:lang w:eastAsia="ar-SA"/>
        </w:rPr>
        <w:t xml:space="preserve">VIII. OPIS SPOSOBU PRZYGOTOWANIA OFERTY </w:t>
      </w:r>
    </w:p>
    <w:p w14:paraId="77B34404" w14:textId="29796AB9" w:rsidR="00A77D8C" w:rsidRPr="00A77D8C" w:rsidRDefault="00A77D8C" w:rsidP="00A77D8C">
      <w:pPr>
        <w:suppressAutoHyphens/>
        <w:autoSpaceDE w:val="0"/>
        <w:spacing w:after="0" w:line="240" w:lineRule="auto"/>
        <w:jc w:val="both"/>
        <w:rPr>
          <w:rFonts w:ascii="Calibri" w:eastAsia="Calibri" w:hAnsi="Calibri" w:cs="Calibri"/>
          <w:color w:val="000000"/>
          <w:sz w:val="20"/>
          <w:lang w:eastAsia="ar-SA"/>
        </w:rPr>
      </w:pPr>
      <w:r w:rsidRPr="00A77D8C">
        <w:rPr>
          <w:rFonts w:ascii="Calibri" w:eastAsia="Calibri" w:hAnsi="Calibri" w:cs="Calibri"/>
          <w:color w:val="000000"/>
          <w:sz w:val="20"/>
          <w:lang w:eastAsia="ar-SA"/>
        </w:rPr>
        <w:t>1. Oferta musi być sporządzona w formie pisemnej</w:t>
      </w:r>
      <w:r w:rsidR="00681B7B">
        <w:rPr>
          <w:rFonts w:ascii="Calibri" w:eastAsia="Calibri" w:hAnsi="Calibri" w:cs="Calibri"/>
          <w:color w:val="000000"/>
          <w:sz w:val="20"/>
          <w:lang w:eastAsia="ar-SA"/>
        </w:rPr>
        <w:t xml:space="preserve"> </w:t>
      </w:r>
      <w:r w:rsidRPr="00A77D8C">
        <w:rPr>
          <w:rFonts w:ascii="Calibri" w:eastAsia="Calibri" w:hAnsi="Calibri" w:cs="Calibri"/>
          <w:color w:val="000000"/>
          <w:sz w:val="20"/>
          <w:lang w:eastAsia="ar-SA"/>
        </w:rPr>
        <w:t>, zgodnie ze wzorem formularza oferty stanowiącym załącznik nr 1 do niniejszego zapytania.</w:t>
      </w:r>
    </w:p>
    <w:p w14:paraId="33453634" w14:textId="77777777" w:rsidR="00A77D8C" w:rsidRPr="00A77D8C" w:rsidRDefault="00A77D8C" w:rsidP="00A77D8C">
      <w:pPr>
        <w:suppressAutoHyphens/>
        <w:autoSpaceDE w:val="0"/>
        <w:spacing w:after="0" w:line="240" w:lineRule="auto"/>
        <w:jc w:val="both"/>
        <w:rPr>
          <w:rFonts w:ascii="Calibri" w:eastAsia="Calibri" w:hAnsi="Calibri" w:cs="Calibri"/>
          <w:color w:val="000000"/>
          <w:sz w:val="20"/>
          <w:lang w:eastAsia="ar-SA"/>
        </w:rPr>
      </w:pPr>
      <w:r w:rsidRPr="00A77D8C">
        <w:rPr>
          <w:rFonts w:ascii="Calibri" w:eastAsia="Calibri" w:hAnsi="Calibri" w:cs="Calibri"/>
          <w:color w:val="000000"/>
          <w:sz w:val="20"/>
          <w:lang w:eastAsia="ar-SA"/>
        </w:rPr>
        <w:t xml:space="preserve">2. Formularz oferty winien być podpisany, a wszystkie strony oferty w tym wszystkie załączniki (wypełnione tekstem) – winny być podpisanie lub parafowane przez upoważnionego przedstawiciela, uprawnionego do reprezentowania. </w:t>
      </w:r>
    </w:p>
    <w:p w14:paraId="013D4056" w14:textId="77777777" w:rsidR="00A77D8C" w:rsidRPr="00A77D8C" w:rsidRDefault="00A77D8C" w:rsidP="00A77D8C">
      <w:pPr>
        <w:suppressAutoHyphens/>
        <w:autoSpaceDE w:val="0"/>
        <w:spacing w:after="0" w:line="240" w:lineRule="auto"/>
        <w:jc w:val="both"/>
        <w:rPr>
          <w:rFonts w:ascii="Calibri" w:eastAsia="Calibri" w:hAnsi="Calibri" w:cs="Calibri"/>
          <w:color w:val="000000"/>
          <w:sz w:val="20"/>
          <w:lang w:eastAsia="ar-SA"/>
        </w:rPr>
      </w:pPr>
      <w:r w:rsidRPr="00A77D8C">
        <w:rPr>
          <w:rFonts w:ascii="Calibri" w:eastAsia="Calibri" w:hAnsi="Calibri" w:cs="Calibri"/>
          <w:color w:val="000000"/>
          <w:sz w:val="20"/>
          <w:lang w:eastAsia="ar-SA"/>
        </w:rPr>
        <w:t xml:space="preserve">3. Złożenie przez Wykonawcę fałszywych lub stwierdzających nieprawdę dokumentów lub nierzetelnych oświadczeń mających istotne znaczenie dla prowadzonego postępowania spowoduje wykluczenie Wykonawcy z dalszego postępowania. </w:t>
      </w:r>
    </w:p>
    <w:p w14:paraId="25D9D5BF" w14:textId="77777777" w:rsidR="00A77D8C" w:rsidRPr="00A77D8C" w:rsidRDefault="00A77D8C" w:rsidP="00A77D8C">
      <w:pPr>
        <w:suppressAutoHyphens/>
        <w:autoSpaceDE w:val="0"/>
        <w:spacing w:after="0" w:line="240" w:lineRule="auto"/>
        <w:jc w:val="both"/>
        <w:rPr>
          <w:rFonts w:ascii="Calibri" w:eastAsia="Calibri" w:hAnsi="Calibri" w:cs="Calibri"/>
          <w:color w:val="000000"/>
          <w:sz w:val="20"/>
          <w:lang w:eastAsia="ar-SA"/>
        </w:rPr>
      </w:pPr>
      <w:r w:rsidRPr="00A77D8C">
        <w:rPr>
          <w:rFonts w:ascii="Calibri" w:eastAsia="Calibri" w:hAnsi="Calibri" w:cs="Calibri"/>
          <w:color w:val="000000"/>
          <w:sz w:val="20"/>
          <w:lang w:eastAsia="ar-SA"/>
        </w:rPr>
        <w:t xml:space="preserve">4. Wszelkie poprawki lub zmiany w tekście oferty powinny być naniesione czytelnie oraz opatrzone podpisem. </w:t>
      </w:r>
    </w:p>
    <w:p w14:paraId="30E9C433" w14:textId="77777777" w:rsidR="00A77D8C" w:rsidRPr="00A77D8C" w:rsidRDefault="00A77D8C" w:rsidP="00A77D8C">
      <w:pPr>
        <w:suppressAutoHyphens/>
        <w:autoSpaceDE w:val="0"/>
        <w:spacing w:after="0" w:line="240" w:lineRule="auto"/>
        <w:jc w:val="both"/>
        <w:rPr>
          <w:rFonts w:ascii="Calibri" w:eastAsia="Calibri" w:hAnsi="Calibri" w:cs="'Times New Roman'"/>
          <w:color w:val="000000"/>
          <w:sz w:val="20"/>
          <w:lang w:eastAsia="ar-SA"/>
        </w:rPr>
      </w:pPr>
      <w:r w:rsidRPr="00A77D8C">
        <w:rPr>
          <w:rFonts w:ascii="Calibri" w:eastAsia="Calibri" w:hAnsi="Calibri" w:cs="'Times New Roman'"/>
          <w:color w:val="000000"/>
          <w:sz w:val="20"/>
          <w:lang w:eastAsia="ar-SA"/>
        </w:rPr>
        <w:lastRenderedPageBreak/>
        <w:t xml:space="preserve">5. Złożona oferta powinna być podpisana przez osobę upoważnioną, a kserokopie dokumentów uwierzytelnione przez tę osobę </w:t>
      </w:r>
      <w:r w:rsidRPr="00A77D8C">
        <w:rPr>
          <w:rFonts w:ascii="Calibri" w:eastAsia="Calibri" w:hAnsi="Calibri" w:cs="'Times New Roman'"/>
          <w:i/>
          <w:color w:val="000000"/>
          <w:sz w:val="20"/>
          <w:lang w:eastAsia="ar-SA"/>
        </w:rPr>
        <w:t>„za zgodność z oryginałem”.</w:t>
      </w:r>
      <w:r w:rsidRPr="00A77D8C">
        <w:rPr>
          <w:rFonts w:ascii="Calibri" w:eastAsia="Calibri" w:hAnsi="Calibri" w:cs="'Times New Roman'"/>
          <w:color w:val="000000"/>
          <w:sz w:val="20"/>
          <w:lang w:eastAsia="ar-SA"/>
        </w:rPr>
        <w:t xml:space="preserve"> Jeśli oferta zostanie podpisana przez osobę upoważnioną do występowania w imieniu Wykonawcy, do oferty winno być dołączone Pełnomocnictwo do reprezentowania Wykonawcy w tym zakresie. </w:t>
      </w:r>
    </w:p>
    <w:p w14:paraId="1318A645" w14:textId="77777777" w:rsidR="00A77D8C" w:rsidRPr="00A77D8C" w:rsidRDefault="00A77D8C" w:rsidP="00A77D8C">
      <w:pPr>
        <w:suppressAutoHyphens/>
        <w:autoSpaceDE w:val="0"/>
        <w:spacing w:after="0" w:line="240" w:lineRule="auto"/>
        <w:jc w:val="both"/>
        <w:rPr>
          <w:rFonts w:ascii="Calibri" w:eastAsia="Calibri" w:hAnsi="Calibri" w:cs="'Times New Roman'"/>
          <w:color w:val="000000"/>
          <w:sz w:val="20"/>
          <w:lang w:eastAsia="ar-SA"/>
        </w:rPr>
      </w:pPr>
      <w:r w:rsidRPr="00A77D8C">
        <w:rPr>
          <w:rFonts w:ascii="Calibri" w:eastAsia="Calibri" w:hAnsi="Calibri" w:cs="'Times New Roman'"/>
          <w:color w:val="000000"/>
          <w:sz w:val="20"/>
          <w:lang w:eastAsia="ar-SA"/>
        </w:rPr>
        <w:t>6. Zamawiający nie przewiduje możliwości składania ofert częściowych ani wariantowych.</w:t>
      </w:r>
    </w:p>
    <w:p w14:paraId="33AF56B5" w14:textId="77777777" w:rsidR="00A77D8C" w:rsidRPr="00A77D8C" w:rsidRDefault="00A77D8C" w:rsidP="00A77D8C">
      <w:pPr>
        <w:suppressAutoHyphens/>
        <w:autoSpaceDE w:val="0"/>
        <w:spacing w:after="0" w:line="240" w:lineRule="auto"/>
        <w:jc w:val="both"/>
        <w:rPr>
          <w:rFonts w:ascii="Calibri" w:eastAsia="Calibri" w:hAnsi="Calibri" w:cs="'Times New Roman'"/>
          <w:color w:val="000000"/>
          <w:sz w:val="20"/>
          <w:lang w:eastAsia="ar-SA"/>
        </w:rPr>
      </w:pPr>
      <w:r w:rsidRPr="00A77D8C">
        <w:rPr>
          <w:rFonts w:ascii="Calibri" w:eastAsia="Calibri" w:hAnsi="Calibri" w:cs="'Times New Roman'"/>
          <w:color w:val="000000"/>
          <w:sz w:val="20"/>
          <w:lang w:eastAsia="ar-SA"/>
        </w:rPr>
        <w:t>7. Zamawiający może wezwać Oferentów do złożenia wyjaśnień dotyczących złożonych ofert.</w:t>
      </w:r>
    </w:p>
    <w:p w14:paraId="689E3156" w14:textId="77777777" w:rsidR="00A77D8C" w:rsidRPr="00A77D8C" w:rsidRDefault="00A77D8C" w:rsidP="00A77D8C">
      <w:pPr>
        <w:suppressAutoHyphens/>
        <w:autoSpaceDE w:val="0"/>
        <w:spacing w:after="0" w:line="240" w:lineRule="auto"/>
        <w:jc w:val="both"/>
        <w:rPr>
          <w:rFonts w:ascii="Calibri" w:eastAsia="Calibri" w:hAnsi="Calibri" w:cs="'Times New Roman'"/>
          <w:color w:val="000000"/>
          <w:sz w:val="20"/>
          <w:lang w:eastAsia="ar-SA"/>
        </w:rPr>
      </w:pPr>
    </w:p>
    <w:p w14:paraId="17D78EB1" w14:textId="77777777" w:rsidR="00A77D8C" w:rsidRPr="00A77D8C" w:rsidRDefault="00A77D8C" w:rsidP="00A77D8C">
      <w:pPr>
        <w:suppressAutoHyphens/>
        <w:autoSpaceDE w:val="0"/>
        <w:spacing w:after="0" w:line="240" w:lineRule="auto"/>
        <w:jc w:val="both"/>
        <w:rPr>
          <w:rFonts w:ascii="Calibri" w:eastAsia="Calibri" w:hAnsi="Calibri" w:cs="Calibri"/>
          <w:b/>
          <w:color w:val="000000"/>
          <w:sz w:val="20"/>
          <w:lang w:eastAsia="ar-SA"/>
        </w:rPr>
      </w:pPr>
    </w:p>
    <w:p w14:paraId="4389E163" w14:textId="77777777" w:rsidR="00A77D8C" w:rsidRPr="00A77D8C" w:rsidRDefault="00A77D8C" w:rsidP="00A77D8C">
      <w:pPr>
        <w:suppressAutoHyphens/>
        <w:autoSpaceDE w:val="0"/>
        <w:spacing w:after="0" w:line="240" w:lineRule="auto"/>
        <w:jc w:val="both"/>
        <w:rPr>
          <w:rFonts w:ascii="Calibri" w:eastAsia="Calibri" w:hAnsi="Calibri" w:cs="Calibri"/>
          <w:b/>
          <w:color w:val="000000"/>
          <w:sz w:val="20"/>
          <w:lang w:eastAsia="ar-SA"/>
        </w:rPr>
      </w:pPr>
      <w:r w:rsidRPr="00A77D8C">
        <w:rPr>
          <w:rFonts w:ascii="Calibri" w:eastAsia="Calibri" w:hAnsi="Calibri" w:cs="Calibri"/>
          <w:b/>
          <w:color w:val="000000"/>
          <w:sz w:val="20"/>
          <w:lang w:eastAsia="ar-SA"/>
        </w:rPr>
        <w:t>IX. TERMIN NADSYŁANIA OFERT</w:t>
      </w:r>
    </w:p>
    <w:p w14:paraId="1B985893" w14:textId="7B3318BA" w:rsidR="00A77D8C" w:rsidRPr="00681B7B" w:rsidRDefault="00A77D8C" w:rsidP="00A77D8C">
      <w:pPr>
        <w:suppressAutoHyphens/>
        <w:autoSpaceDE w:val="0"/>
        <w:spacing w:after="0" w:line="240" w:lineRule="auto"/>
        <w:jc w:val="both"/>
        <w:rPr>
          <w:rFonts w:ascii="Calibri" w:eastAsia="Calibri" w:hAnsi="Calibri" w:cs="Calibri"/>
          <w:bCs/>
          <w:color w:val="000000"/>
          <w:sz w:val="20"/>
          <w:lang w:eastAsia="ar-SA"/>
        </w:rPr>
      </w:pPr>
      <w:r w:rsidRPr="00681B7B">
        <w:rPr>
          <w:rFonts w:ascii="Calibri" w:eastAsia="Calibri" w:hAnsi="Calibri" w:cs="Calibri"/>
          <w:bCs/>
          <w:color w:val="000000"/>
          <w:sz w:val="20"/>
          <w:lang w:eastAsia="ar-SA"/>
        </w:rPr>
        <w:t xml:space="preserve">Ofertę należy złożyć drogą elektroniczną do dnia </w:t>
      </w:r>
      <w:r w:rsidR="003909B0">
        <w:rPr>
          <w:rFonts w:ascii="Calibri" w:eastAsia="Calibri" w:hAnsi="Calibri" w:cs="Calibri"/>
          <w:b/>
          <w:color w:val="000000"/>
          <w:sz w:val="20"/>
          <w:lang w:eastAsia="ar-SA"/>
        </w:rPr>
        <w:t>09</w:t>
      </w:r>
      <w:r w:rsidR="00676083">
        <w:rPr>
          <w:rFonts w:ascii="Calibri" w:eastAsia="Calibri" w:hAnsi="Calibri" w:cs="Calibri"/>
          <w:b/>
          <w:color w:val="000000"/>
          <w:sz w:val="20"/>
          <w:lang w:eastAsia="ar-SA"/>
        </w:rPr>
        <w:t>.</w:t>
      </w:r>
      <w:r w:rsidR="003909B0">
        <w:rPr>
          <w:rFonts w:ascii="Calibri" w:eastAsia="Calibri" w:hAnsi="Calibri" w:cs="Calibri"/>
          <w:b/>
          <w:color w:val="000000"/>
          <w:sz w:val="20"/>
          <w:lang w:eastAsia="ar-SA"/>
        </w:rPr>
        <w:t>07</w:t>
      </w:r>
      <w:r w:rsidR="00676083">
        <w:rPr>
          <w:rFonts w:ascii="Calibri" w:eastAsia="Calibri" w:hAnsi="Calibri" w:cs="Calibri"/>
          <w:b/>
          <w:color w:val="000000"/>
          <w:sz w:val="20"/>
          <w:lang w:eastAsia="ar-SA"/>
        </w:rPr>
        <w:t xml:space="preserve">.2021 r. </w:t>
      </w:r>
      <w:r w:rsidRPr="00681B7B">
        <w:rPr>
          <w:rFonts w:ascii="Calibri" w:eastAsia="Calibri" w:hAnsi="Calibri" w:cs="Calibri"/>
          <w:bCs/>
          <w:color w:val="000000"/>
          <w:sz w:val="20"/>
          <w:lang w:eastAsia="ar-SA"/>
        </w:rPr>
        <w:t xml:space="preserve">(wraz z końcem dnia) na adres: </w:t>
      </w:r>
      <w:hyperlink r:id="rId7" w:history="1">
        <w:r w:rsidR="001C63CC" w:rsidRPr="00681B7B">
          <w:rPr>
            <w:rStyle w:val="Hipercze"/>
            <w:rFonts w:ascii="DejaVuSans" w:hAnsi="DejaVuSans" w:cs="DejaVuSans"/>
            <w:bCs/>
            <w:sz w:val="19"/>
            <w:szCs w:val="19"/>
          </w:rPr>
          <w:t>biuro@mediagold.com.pl</w:t>
        </w:r>
      </w:hyperlink>
      <w:r w:rsidR="001C63CC" w:rsidRPr="003909B0">
        <w:rPr>
          <w:rFonts w:ascii="DejaVuSans" w:hAnsi="DejaVuSans" w:cs="DejaVuSans"/>
          <w:bCs/>
          <w:sz w:val="19"/>
          <w:szCs w:val="19"/>
        </w:rPr>
        <w:t xml:space="preserve"> </w:t>
      </w:r>
      <w:r w:rsidRPr="00681B7B">
        <w:rPr>
          <w:rFonts w:ascii="Calibri" w:eastAsia="Calibri" w:hAnsi="Calibri" w:cs="Calibri"/>
          <w:bCs/>
          <w:color w:val="000000"/>
          <w:sz w:val="20"/>
          <w:lang w:eastAsia="ar-SA"/>
        </w:rPr>
        <w:t>lub osobiście w siedzibie firmy:</w:t>
      </w:r>
    </w:p>
    <w:p w14:paraId="512B9FF9" w14:textId="77777777" w:rsidR="0073680D" w:rsidRDefault="0073680D" w:rsidP="00A77D8C">
      <w:pPr>
        <w:suppressAutoHyphens/>
        <w:autoSpaceDE w:val="0"/>
        <w:spacing w:after="0" w:line="240" w:lineRule="auto"/>
        <w:jc w:val="both"/>
        <w:rPr>
          <w:rFonts w:ascii="Calibri" w:eastAsia="Calibri" w:hAnsi="Calibri" w:cs="Calibri"/>
          <w:b/>
          <w:color w:val="000000"/>
          <w:sz w:val="20"/>
          <w:lang w:eastAsia="ar-SA"/>
        </w:rPr>
      </w:pPr>
    </w:p>
    <w:p w14:paraId="043BAE79" w14:textId="77777777" w:rsidR="0073680D" w:rsidRPr="0073680D" w:rsidRDefault="0073680D" w:rsidP="0073680D">
      <w:pPr>
        <w:suppressAutoHyphens/>
        <w:autoSpaceDE w:val="0"/>
        <w:spacing w:after="0" w:line="240" w:lineRule="auto"/>
        <w:jc w:val="both"/>
        <w:rPr>
          <w:rFonts w:ascii="Calibri" w:eastAsia="Calibri" w:hAnsi="Calibri" w:cs="Calibri"/>
          <w:b/>
          <w:color w:val="000000"/>
          <w:sz w:val="20"/>
          <w:lang w:eastAsia="ar-SA"/>
        </w:rPr>
      </w:pPr>
      <w:r w:rsidRPr="0073680D">
        <w:rPr>
          <w:rFonts w:ascii="Calibri" w:eastAsia="Calibri" w:hAnsi="Calibri" w:cs="Calibri"/>
          <w:b/>
          <w:color w:val="000000"/>
          <w:sz w:val="20"/>
          <w:lang w:eastAsia="ar-SA"/>
        </w:rPr>
        <w:t xml:space="preserve">Media Gold Zbigniew </w:t>
      </w:r>
      <w:proofErr w:type="spellStart"/>
      <w:r w:rsidRPr="0073680D">
        <w:rPr>
          <w:rFonts w:ascii="Calibri" w:eastAsia="Calibri" w:hAnsi="Calibri" w:cs="Calibri"/>
          <w:b/>
          <w:color w:val="000000"/>
          <w:sz w:val="20"/>
          <w:lang w:eastAsia="ar-SA"/>
        </w:rPr>
        <w:t>Rzycki</w:t>
      </w:r>
      <w:proofErr w:type="spellEnd"/>
      <w:r w:rsidRPr="0073680D">
        <w:rPr>
          <w:rFonts w:ascii="Calibri" w:eastAsia="Calibri" w:hAnsi="Calibri" w:cs="Calibri"/>
          <w:b/>
          <w:color w:val="000000"/>
          <w:sz w:val="20"/>
          <w:lang w:eastAsia="ar-SA"/>
        </w:rPr>
        <w:t xml:space="preserve"> Mariusz Wojtas Spółka jawna</w:t>
      </w:r>
    </w:p>
    <w:p w14:paraId="00A11A1F" w14:textId="77777777" w:rsidR="0073680D" w:rsidRPr="0073680D" w:rsidRDefault="0073680D" w:rsidP="0073680D">
      <w:pPr>
        <w:suppressAutoHyphens/>
        <w:autoSpaceDE w:val="0"/>
        <w:spacing w:after="0" w:line="240" w:lineRule="auto"/>
        <w:jc w:val="both"/>
        <w:rPr>
          <w:rFonts w:ascii="Calibri" w:eastAsia="Calibri" w:hAnsi="Calibri" w:cs="Calibri"/>
          <w:b/>
          <w:color w:val="000000"/>
          <w:sz w:val="20"/>
          <w:lang w:eastAsia="ar-SA"/>
        </w:rPr>
      </w:pPr>
      <w:r w:rsidRPr="0073680D">
        <w:rPr>
          <w:rFonts w:ascii="Calibri" w:eastAsia="Calibri" w:hAnsi="Calibri" w:cs="Calibri"/>
          <w:b/>
          <w:color w:val="000000"/>
          <w:sz w:val="20"/>
          <w:lang w:eastAsia="ar-SA"/>
        </w:rPr>
        <w:t>Ponikiew 159</w:t>
      </w:r>
    </w:p>
    <w:p w14:paraId="59E51A0D" w14:textId="11A4FDDC" w:rsidR="0073680D" w:rsidRDefault="0073680D" w:rsidP="0073680D">
      <w:pPr>
        <w:suppressAutoHyphens/>
        <w:autoSpaceDE w:val="0"/>
        <w:spacing w:after="0" w:line="240" w:lineRule="auto"/>
        <w:jc w:val="both"/>
        <w:rPr>
          <w:rFonts w:ascii="Calibri" w:eastAsia="Calibri" w:hAnsi="Calibri" w:cs="Calibri"/>
          <w:b/>
          <w:color w:val="000000"/>
          <w:sz w:val="20"/>
          <w:lang w:eastAsia="ar-SA"/>
        </w:rPr>
      </w:pPr>
      <w:r w:rsidRPr="0073680D">
        <w:rPr>
          <w:rFonts w:ascii="Calibri" w:eastAsia="Calibri" w:hAnsi="Calibri" w:cs="Calibri"/>
          <w:b/>
          <w:color w:val="000000"/>
          <w:sz w:val="20"/>
          <w:lang w:eastAsia="ar-SA"/>
        </w:rPr>
        <w:t>34-100 Wadowice</w:t>
      </w:r>
    </w:p>
    <w:p w14:paraId="01AB91B4" w14:textId="77777777" w:rsidR="0073680D" w:rsidRPr="00A77D8C" w:rsidRDefault="0073680D" w:rsidP="0073680D">
      <w:pPr>
        <w:suppressAutoHyphens/>
        <w:autoSpaceDE w:val="0"/>
        <w:spacing w:after="0" w:line="240" w:lineRule="auto"/>
        <w:jc w:val="both"/>
        <w:rPr>
          <w:rFonts w:ascii="Calibri" w:eastAsia="Calibri" w:hAnsi="Calibri" w:cs="Calibri"/>
          <w:b/>
          <w:color w:val="000000"/>
          <w:sz w:val="20"/>
          <w:lang w:eastAsia="ar-SA"/>
        </w:rPr>
      </w:pPr>
    </w:p>
    <w:p w14:paraId="5075B4E0" w14:textId="2FEDEDED" w:rsidR="00A77D8C" w:rsidRPr="00681B7B" w:rsidRDefault="00A77D8C" w:rsidP="00A77D8C">
      <w:pPr>
        <w:suppressAutoHyphens/>
        <w:autoSpaceDE w:val="0"/>
        <w:spacing w:after="0" w:line="240" w:lineRule="auto"/>
        <w:jc w:val="both"/>
        <w:rPr>
          <w:rFonts w:ascii="Calibri" w:eastAsia="Arial" w:hAnsi="Calibri" w:cs="Arial"/>
          <w:bCs/>
          <w:color w:val="000000"/>
          <w:sz w:val="20"/>
          <w:szCs w:val="24"/>
          <w:lang w:eastAsia="ar-SA"/>
        </w:rPr>
      </w:pPr>
      <w:r w:rsidRPr="00681B7B">
        <w:rPr>
          <w:rFonts w:ascii="Calibri" w:eastAsia="Arial" w:hAnsi="Calibri" w:cs="Arial"/>
          <w:bCs/>
          <w:color w:val="000000"/>
          <w:sz w:val="20"/>
          <w:szCs w:val="24"/>
          <w:lang w:eastAsia="ar-SA"/>
        </w:rPr>
        <w:t>w godzinach 8.00 – 16.00</w:t>
      </w:r>
    </w:p>
    <w:p w14:paraId="4EA8DF66" w14:textId="77777777" w:rsidR="00A77D8C" w:rsidRPr="00681B7B" w:rsidRDefault="00A77D8C" w:rsidP="00A77D8C">
      <w:pPr>
        <w:suppressAutoHyphens/>
        <w:autoSpaceDE w:val="0"/>
        <w:spacing w:after="0" w:line="240" w:lineRule="auto"/>
        <w:jc w:val="both"/>
        <w:rPr>
          <w:rFonts w:ascii="Calibri" w:eastAsia="Arial" w:hAnsi="Calibri" w:cs="Arial"/>
          <w:bCs/>
          <w:color w:val="000000"/>
          <w:sz w:val="20"/>
          <w:szCs w:val="24"/>
          <w:lang w:eastAsia="ar-SA"/>
        </w:rPr>
      </w:pPr>
    </w:p>
    <w:p w14:paraId="3F8F26B8" w14:textId="77777777" w:rsidR="00A77D8C" w:rsidRPr="00681B7B" w:rsidRDefault="00A77D8C" w:rsidP="00A77D8C">
      <w:pPr>
        <w:suppressAutoHyphens/>
        <w:autoSpaceDE w:val="0"/>
        <w:spacing w:after="0" w:line="240" w:lineRule="auto"/>
        <w:jc w:val="both"/>
        <w:rPr>
          <w:rFonts w:ascii="Calibri" w:eastAsia="Arial" w:hAnsi="Calibri" w:cs="Arial"/>
          <w:bCs/>
          <w:color w:val="000000"/>
          <w:sz w:val="20"/>
          <w:szCs w:val="24"/>
          <w:lang w:eastAsia="ar-SA"/>
        </w:rPr>
      </w:pPr>
      <w:r w:rsidRPr="00681B7B">
        <w:rPr>
          <w:rFonts w:ascii="Calibri" w:eastAsia="Arial" w:hAnsi="Calibri" w:cs="Arial"/>
          <w:bCs/>
          <w:color w:val="000000"/>
          <w:sz w:val="20"/>
          <w:szCs w:val="24"/>
          <w:lang w:eastAsia="ar-SA"/>
        </w:rPr>
        <w:t xml:space="preserve">Oferty można również składać za pośrednictwem Bazy Konkurencyjności. </w:t>
      </w:r>
    </w:p>
    <w:p w14:paraId="71CD3270" w14:textId="77777777" w:rsidR="00A77D8C" w:rsidRPr="003909B0" w:rsidRDefault="00A77D8C" w:rsidP="00A77D8C">
      <w:pPr>
        <w:suppressAutoHyphens/>
        <w:autoSpaceDE w:val="0"/>
        <w:spacing w:after="0" w:line="240" w:lineRule="auto"/>
        <w:jc w:val="both"/>
        <w:rPr>
          <w:rFonts w:ascii="Calibri" w:eastAsia="Calibri" w:hAnsi="Calibri" w:cs="Calibri"/>
          <w:bCs/>
          <w:color w:val="000000"/>
          <w:sz w:val="20"/>
          <w:lang w:eastAsia="ar-SA"/>
        </w:rPr>
      </w:pPr>
    </w:p>
    <w:p w14:paraId="6814EB78" w14:textId="4B778FC0" w:rsidR="00A77D8C" w:rsidRPr="00A77D8C" w:rsidRDefault="00A77D8C" w:rsidP="00A77D8C">
      <w:pPr>
        <w:suppressAutoHyphens/>
        <w:autoSpaceDE w:val="0"/>
        <w:spacing w:after="0" w:line="240" w:lineRule="auto"/>
        <w:jc w:val="both"/>
        <w:rPr>
          <w:rFonts w:eastAsia="Calibri" w:cstheme="minorHAnsi"/>
          <w:color w:val="000000"/>
          <w:sz w:val="20"/>
          <w:szCs w:val="20"/>
          <w:lang w:eastAsia="ar-SA"/>
        </w:rPr>
      </w:pPr>
      <w:r w:rsidRPr="00A77D8C">
        <w:rPr>
          <w:rFonts w:eastAsia="Arial" w:cstheme="minorHAnsi"/>
          <w:color w:val="000000"/>
          <w:sz w:val="20"/>
          <w:szCs w:val="20"/>
          <w:lang w:eastAsia="ar-SA"/>
        </w:rPr>
        <w:t xml:space="preserve">Informacja o wyborze najkorzystniejszej oferty zostanie opublikowana na stronie </w:t>
      </w:r>
      <w:hyperlink r:id="rId8" w:history="1">
        <w:r w:rsidRPr="00A77D8C">
          <w:rPr>
            <w:rFonts w:eastAsia="Arial" w:cstheme="minorHAnsi"/>
            <w:color w:val="0000FF"/>
            <w:sz w:val="20"/>
            <w:szCs w:val="20"/>
            <w:u w:val="single"/>
            <w:lang w:eastAsia="ar-SA"/>
          </w:rPr>
          <w:t>http://www.bazakonkurencyjnosci.funduszeeuropejskie.gov.pl</w:t>
        </w:r>
      </w:hyperlink>
      <w:r w:rsidRPr="00A77D8C">
        <w:rPr>
          <w:rFonts w:eastAsia="Arial" w:cstheme="minorHAnsi"/>
          <w:color w:val="000000"/>
          <w:sz w:val="20"/>
          <w:szCs w:val="20"/>
          <w:lang w:eastAsia="ar-SA"/>
        </w:rPr>
        <w:t xml:space="preserve">  </w:t>
      </w:r>
      <w:r w:rsidRPr="00681B7B">
        <w:rPr>
          <w:rFonts w:eastAsia="Arial" w:cstheme="minorHAnsi"/>
          <w:b/>
          <w:bCs/>
          <w:color w:val="000000"/>
          <w:sz w:val="20"/>
          <w:szCs w:val="20"/>
          <w:lang w:eastAsia="ar-SA"/>
        </w:rPr>
        <w:t xml:space="preserve">w dniu </w:t>
      </w:r>
      <w:r w:rsidR="003909B0" w:rsidRPr="00681B7B">
        <w:rPr>
          <w:rFonts w:eastAsia="Arial" w:cstheme="minorHAnsi"/>
          <w:b/>
          <w:bCs/>
          <w:color w:val="000000"/>
          <w:sz w:val="20"/>
          <w:szCs w:val="20"/>
          <w:lang w:eastAsia="ar-SA"/>
        </w:rPr>
        <w:t>12</w:t>
      </w:r>
      <w:r w:rsidR="001C63CC" w:rsidRPr="00681B7B">
        <w:rPr>
          <w:rFonts w:eastAsia="Arial" w:cstheme="minorHAnsi"/>
          <w:b/>
          <w:bCs/>
          <w:color w:val="000000"/>
          <w:sz w:val="20"/>
          <w:szCs w:val="20"/>
          <w:lang w:eastAsia="ar-SA"/>
        </w:rPr>
        <w:t>.0</w:t>
      </w:r>
      <w:r w:rsidR="003909B0" w:rsidRPr="00681B7B">
        <w:rPr>
          <w:rFonts w:eastAsia="Arial" w:cstheme="minorHAnsi"/>
          <w:b/>
          <w:bCs/>
          <w:color w:val="000000"/>
          <w:sz w:val="20"/>
          <w:szCs w:val="20"/>
          <w:lang w:eastAsia="ar-SA"/>
        </w:rPr>
        <w:t>7.</w:t>
      </w:r>
      <w:r w:rsidR="001C63CC" w:rsidRPr="00681B7B">
        <w:rPr>
          <w:rFonts w:eastAsia="Arial" w:cstheme="minorHAnsi"/>
          <w:b/>
          <w:bCs/>
          <w:color w:val="000000"/>
          <w:sz w:val="20"/>
          <w:szCs w:val="20"/>
          <w:lang w:eastAsia="ar-SA"/>
        </w:rPr>
        <w:t xml:space="preserve">2021 r. </w:t>
      </w:r>
    </w:p>
    <w:p w14:paraId="059A534F" w14:textId="77777777" w:rsidR="00A77D8C" w:rsidRPr="00A77D8C" w:rsidRDefault="00A77D8C" w:rsidP="00A77D8C">
      <w:pPr>
        <w:suppressAutoHyphens/>
        <w:autoSpaceDE w:val="0"/>
        <w:spacing w:after="0" w:line="240" w:lineRule="auto"/>
        <w:ind w:left="15" w:hanging="15"/>
        <w:jc w:val="both"/>
        <w:rPr>
          <w:rFonts w:ascii="Calibri" w:eastAsia="Calibri" w:hAnsi="Calibri" w:cs="Calibri"/>
          <w:b/>
          <w:bCs/>
          <w:color w:val="000000"/>
          <w:sz w:val="18"/>
          <w:lang w:eastAsia="ar-SA"/>
        </w:rPr>
      </w:pPr>
    </w:p>
    <w:p w14:paraId="0C7AA2B8" w14:textId="0090BCB4" w:rsidR="00A77D8C" w:rsidRPr="00A77D8C" w:rsidRDefault="0073680D" w:rsidP="00A77D8C">
      <w:pPr>
        <w:suppressAutoHyphens/>
        <w:autoSpaceDE w:val="0"/>
        <w:spacing w:after="0" w:line="240" w:lineRule="auto"/>
        <w:jc w:val="both"/>
        <w:rPr>
          <w:rFonts w:ascii="Calibri" w:eastAsia="Calibri" w:hAnsi="Calibri" w:cs="'Times New Roman'"/>
          <w:color w:val="000000"/>
          <w:sz w:val="20"/>
          <w:lang w:eastAsia="ar-SA"/>
        </w:rPr>
      </w:pPr>
      <w:r w:rsidRPr="0073680D">
        <w:rPr>
          <w:rFonts w:ascii="Calibri" w:eastAsia="Calibri" w:hAnsi="Calibri" w:cs="'Times New Roman'"/>
          <w:color w:val="000000"/>
          <w:sz w:val="20"/>
          <w:lang w:eastAsia="ar-SA"/>
        </w:rPr>
        <w:t xml:space="preserve">Media Gold Zbigniew </w:t>
      </w:r>
      <w:proofErr w:type="spellStart"/>
      <w:r w:rsidRPr="0073680D">
        <w:rPr>
          <w:rFonts w:ascii="Calibri" w:eastAsia="Calibri" w:hAnsi="Calibri" w:cs="'Times New Roman'"/>
          <w:color w:val="000000"/>
          <w:sz w:val="20"/>
          <w:lang w:eastAsia="ar-SA"/>
        </w:rPr>
        <w:t>Rzycki</w:t>
      </w:r>
      <w:proofErr w:type="spellEnd"/>
      <w:r w:rsidRPr="0073680D">
        <w:rPr>
          <w:rFonts w:ascii="Calibri" w:eastAsia="Calibri" w:hAnsi="Calibri" w:cs="'Times New Roman'"/>
          <w:color w:val="000000"/>
          <w:sz w:val="20"/>
          <w:lang w:eastAsia="ar-SA"/>
        </w:rPr>
        <w:t xml:space="preserve"> Mariusz Wojtas Spółka jawna</w:t>
      </w:r>
      <w:r>
        <w:rPr>
          <w:rFonts w:ascii="Calibri" w:eastAsia="Calibri" w:hAnsi="Calibri" w:cs="'Times New Roman'"/>
          <w:color w:val="000000"/>
          <w:sz w:val="20"/>
          <w:lang w:eastAsia="ar-SA"/>
        </w:rPr>
        <w:t xml:space="preserve"> </w:t>
      </w:r>
      <w:r w:rsidR="00A77D8C" w:rsidRPr="00A77D8C">
        <w:rPr>
          <w:rFonts w:ascii="Calibri" w:eastAsia="Calibri" w:hAnsi="Calibri" w:cs="'Times New Roman'"/>
          <w:color w:val="000000"/>
          <w:sz w:val="20"/>
          <w:lang w:eastAsia="ar-SA"/>
        </w:rPr>
        <w:t>zastrzega sobie prawo do odstąpienia od wyboru oferty i/lub do odwołania lub zamknięcia postępowania ofertowego na każdym jego etapie bez podania przyczyny.</w:t>
      </w:r>
    </w:p>
    <w:p w14:paraId="57C115FA" w14:textId="77777777" w:rsidR="00A77D8C" w:rsidRPr="00A77D8C" w:rsidRDefault="00A77D8C" w:rsidP="00A77D8C">
      <w:pPr>
        <w:suppressAutoHyphens/>
        <w:autoSpaceDE w:val="0"/>
        <w:spacing w:after="0" w:line="360" w:lineRule="auto"/>
        <w:ind w:left="15" w:hanging="15"/>
        <w:jc w:val="both"/>
        <w:rPr>
          <w:rFonts w:ascii="Calibri" w:eastAsia="Calibri" w:hAnsi="Calibri" w:cs="Calibri"/>
          <w:b/>
          <w:bCs/>
          <w:color w:val="000000"/>
          <w:sz w:val="18"/>
          <w:lang w:eastAsia="ar-SA"/>
        </w:rPr>
      </w:pPr>
    </w:p>
    <w:p w14:paraId="25750D4F" w14:textId="77777777" w:rsidR="00A77D8C" w:rsidRPr="00A77D8C" w:rsidRDefault="00A77D8C" w:rsidP="00A77D8C">
      <w:pPr>
        <w:suppressAutoHyphens/>
        <w:autoSpaceDE w:val="0"/>
        <w:spacing w:after="0" w:line="240" w:lineRule="auto"/>
        <w:ind w:left="15" w:hanging="17"/>
        <w:jc w:val="both"/>
        <w:rPr>
          <w:rFonts w:ascii="Calibri" w:eastAsia="Calibri" w:hAnsi="Calibri" w:cs="Calibri"/>
          <w:b/>
          <w:bCs/>
          <w:color w:val="000000"/>
          <w:sz w:val="20"/>
          <w:lang w:eastAsia="ar-SA"/>
        </w:rPr>
      </w:pPr>
      <w:r w:rsidRPr="00A77D8C">
        <w:rPr>
          <w:rFonts w:ascii="Calibri" w:eastAsia="Calibri" w:hAnsi="Calibri" w:cs="Calibri"/>
          <w:b/>
          <w:bCs/>
          <w:color w:val="000000"/>
          <w:sz w:val="20"/>
          <w:lang w:eastAsia="ar-SA"/>
        </w:rPr>
        <w:t>X. WARUNKI ZMIAN UMOWY ZAWARTEJ W WYNIKU PRZEPROWADZONEGO POSTĘPOWANIA</w:t>
      </w:r>
    </w:p>
    <w:p w14:paraId="168C6259" w14:textId="77777777" w:rsidR="00A77D8C" w:rsidRPr="00A77D8C" w:rsidRDefault="00A77D8C" w:rsidP="00A77D8C">
      <w:pPr>
        <w:suppressAutoHyphens/>
        <w:autoSpaceDE w:val="0"/>
        <w:spacing w:after="0" w:line="240" w:lineRule="auto"/>
        <w:ind w:left="15" w:hanging="17"/>
        <w:jc w:val="both"/>
        <w:rPr>
          <w:rFonts w:ascii="Calibri" w:eastAsia="Calibri" w:hAnsi="Calibri" w:cs="Calibri"/>
          <w:bCs/>
          <w:color w:val="000000"/>
          <w:sz w:val="20"/>
          <w:lang w:eastAsia="ar-SA"/>
        </w:rPr>
      </w:pPr>
      <w:r w:rsidRPr="00A77D8C">
        <w:rPr>
          <w:rFonts w:ascii="Calibri" w:eastAsia="Calibri" w:hAnsi="Calibri" w:cs="Calibri"/>
          <w:bCs/>
          <w:color w:val="000000"/>
          <w:sz w:val="20"/>
          <w:lang w:eastAsia="ar-SA"/>
        </w:rPr>
        <w:t xml:space="preserve">1. Zamawiający przewiduje możliwość zmiany postanowień zawartej umowy w stosunku do treści oferty na podstawie której dokonano wyboru Wykonawcy, o ile zmiany te wynikły z okoliczności, których nie można było przewidzieć w chwili zawarcia umowy. Zmiany mogą dotyczyć w szczególności: terminu obowiązywania umowy lub zmiany powszechnie obowiązujących przepisów prawa w zakresie mającym wpływ na realizację przedmiotu zamówienia. </w:t>
      </w:r>
    </w:p>
    <w:p w14:paraId="22A5B139" w14:textId="77777777" w:rsidR="00A77D8C" w:rsidRPr="00A77D8C" w:rsidRDefault="00A77D8C" w:rsidP="00A77D8C">
      <w:pPr>
        <w:suppressAutoHyphens/>
        <w:autoSpaceDE w:val="0"/>
        <w:spacing w:after="0" w:line="240" w:lineRule="auto"/>
        <w:ind w:left="15" w:hanging="17"/>
        <w:jc w:val="both"/>
        <w:rPr>
          <w:rFonts w:ascii="Calibri" w:eastAsia="Calibri" w:hAnsi="Calibri" w:cs="Calibri"/>
          <w:bCs/>
          <w:color w:val="000000"/>
          <w:sz w:val="20"/>
          <w:lang w:eastAsia="ar-SA"/>
        </w:rPr>
      </w:pPr>
      <w:r w:rsidRPr="00A77D8C">
        <w:rPr>
          <w:rFonts w:ascii="Calibri" w:eastAsia="Calibri" w:hAnsi="Calibri" w:cs="Calibri"/>
          <w:bCs/>
          <w:color w:val="000000"/>
          <w:sz w:val="20"/>
          <w:lang w:eastAsia="ar-SA"/>
        </w:rPr>
        <w:t xml:space="preserve">2. Zamawiający zastrzega sobie prawo do udzielenia Wykonawcy zamówień uzupełniających, w wysokości nieprzekraczającej 50% wartości zamówienia określonej w umowie zawartej z Wykonawcą, zgodnych z przedmiotem zamówienia podstawowego. </w:t>
      </w:r>
    </w:p>
    <w:p w14:paraId="498C96B9" w14:textId="77777777" w:rsidR="00A77D8C" w:rsidRPr="00A77D8C" w:rsidRDefault="00A77D8C" w:rsidP="00A77D8C">
      <w:pPr>
        <w:suppressAutoHyphens/>
        <w:autoSpaceDE w:val="0"/>
        <w:spacing w:after="0" w:line="240" w:lineRule="auto"/>
        <w:ind w:left="15" w:hanging="17"/>
        <w:jc w:val="both"/>
        <w:rPr>
          <w:rFonts w:ascii="Calibri" w:eastAsia="Calibri" w:hAnsi="Calibri" w:cs="Calibri"/>
          <w:bCs/>
          <w:color w:val="000000"/>
          <w:sz w:val="20"/>
          <w:lang w:eastAsia="ar-SA"/>
        </w:rPr>
      </w:pPr>
      <w:r w:rsidRPr="00A77D8C">
        <w:rPr>
          <w:rFonts w:ascii="Calibri" w:eastAsia="Calibri" w:hAnsi="Calibri" w:cs="Calibri"/>
          <w:bCs/>
          <w:color w:val="000000"/>
          <w:sz w:val="20"/>
          <w:lang w:eastAsia="ar-SA"/>
        </w:rPr>
        <w:t xml:space="preserve">3. Zamawiający zastrzega sobie prawo do udzielenia Wykonawcy zamówień dodatkowych, nieobjętych zamówieniem podstawowym i nieprzekraczających 50% wartości realizowanego zamówienia, niezbędnych do jego prawidłowego wykonania, których wykonanie stało się konieczne na skutek sytuacji niemożliwej wcześniej do przewidzenia, jeżeli: </w:t>
      </w:r>
    </w:p>
    <w:p w14:paraId="317F07D5" w14:textId="77777777" w:rsidR="00A77D8C" w:rsidRPr="00A77D8C" w:rsidRDefault="00A77D8C" w:rsidP="00A77D8C">
      <w:pPr>
        <w:suppressAutoHyphens/>
        <w:autoSpaceDE w:val="0"/>
        <w:spacing w:after="0" w:line="240" w:lineRule="auto"/>
        <w:ind w:left="567" w:hanging="17"/>
        <w:jc w:val="both"/>
        <w:rPr>
          <w:rFonts w:ascii="Calibri" w:eastAsia="Calibri" w:hAnsi="Calibri" w:cs="Calibri"/>
          <w:bCs/>
          <w:color w:val="000000"/>
          <w:sz w:val="20"/>
          <w:lang w:eastAsia="ar-SA"/>
        </w:rPr>
      </w:pPr>
      <w:r w:rsidRPr="00A77D8C">
        <w:rPr>
          <w:rFonts w:ascii="Calibri" w:eastAsia="Calibri" w:hAnsi="Calibri" w:cs="Calibri"/>
          <w:bCs/>
          <w:color w:val="000000"/>
          <w:sz w:val="20"/>
          <w:lang w:eastAsia="ar-SA"/>
        </w:rPr>
        <w:t xml:space="preserve">a)  z przyczyn technicznych lub gospodarczych oddzielenie zamówienia dodatkowego od zamówienia podstawowego wymagałoby poniesienia niewspółmiernie wysokich kosztów lub </w:t>
      </w:r>
    </w:p>
    <w:p w14:paraId="715C3AF0" w14:textId="77777777" w:rsidR="00A77D8C" w:rsidRPr="00A77D8C" w:rsidRDefault="00A77D8C" w:rsidP="00A77D8C">
      <w:pPr>
        <w:suppressAutoHyphens/>
        <w:autoSpaceDE w:val="0"/>
        <w:spacing w:after="0" w:line="240" w:lineRule="auto"/>
        <w:ind w:left="567" w:hanging="17"/>
        <w:jc w:val="both"/>
        <w:rPr>
          <w:rFonts w:ascii="Calibri" w:eastAsia="Calibri" w:hAnsi="Calibri" w:cs="Calibri"/>
          <w:bCs/>
          <w:color w:val="000000"/>
          <w:sz w:val="20"/>
          <w:lang w:eastAsia="ar-SA"/>
        </w:rPr>
      </w:pPr>
      <w:r w:rsidRPr="00A77D8C">
        <w:rPr>
          <w:rFonts w:ascii="Calibri" w:eastAsia="Calibri" w:hAnsi="Calibri" w:cs="Calibri"/>
          <w:bCs/>
          <w:color w:val="000000"/>
          <w:sz w:val="20"/>
          <w:lang w:eastAsia="ar-SA"/>
        </w:rPr>
        <w:t xml:space="preserve">b)  wykonanie zamówienia podstawowego jest uzależnione od wykonania zamówienia dodatkowego. </w:t>
      </w:r>
    </w:p>
    <w:p w14:paraId="4B465208" w14:textId="77777777" w:rsidR="00BA03D0" w:rsidRDefault="00A77D8C" w:rsidP="00A77D8C">
      <w:pPr>
        <w:keepNext/>
        <w:numPr>
          <w:ilvl w:val="1"/>
          <w:numId w:val="0"/>
        </w:numPr>
        <w:tabs>
          <w:tab w:val="num" w:pos="3185"/>
        </w:tabs>
        <w:suppressAutoHyphens/>
        <w:spacing w:after="0" w:line="240" w:lineRule="auto"/>
        <w:jc w:val="both"/>
        <w:outlineLvl w:val="1"/>
        <w:rPr>
          <w:rFonts w:eastAsia="Times New Roman" w:cstheme="minorHAnsi"/>
          <w:sz w:val="20"/>
          <w:szCs w:val="20"/>
          <w:lang w:eastAsia="ar-SA"/>
        </w:rPr>
      </w:pPr>
      <w:r w:rsidRPr="00A77D8C">
        <w:rPr>
          <w:rFonts w:eastAsia="Times New Roman" w:cstheme="minorHAnsi"/>
          <w:w w:val="105"/>
          <w:sz w:val="20"/>
          <w:szCs w:val="20"/>
          <w:lang w:eastAsia="ar-SA"/>
        </w:rPr>
        <w:t>4.</w:t>
      </w:r>
      <w:r w:rsidRPr="00A77D8C">
        <w:rPr>
          <w:rFonts w:eastAsia="Times New Roman" w:cstheme="minorHAnsi"/>
          <w:sz w:val="20"/>
          <w:szCs w:val="20"/>
          <w:lang w:eastAsia="ar-SA"/>
        </w:rPr>
        <w:t xml:space="preserve">Administratorem danych osobowych, które znajdą się w formularzu ofertowym oraz załącznikach do oferty jest </w:t>
      </w:r>
      <w:r w:rsidR="00BA03D0" w:rsidRPr="00BA03D0">
        <w:rPr>
          <w:rFonts w:eastAsia="Times New Roman" w:cstheme="minorHAnsi"/>
          <w:sz w:val="20"/>
          <w:szCs w:val="20"/>
          <w:lang w:eastAsia="ar-SA"/>
        </w:rPr>
        <w:t xml:space="preserve">Media Gold Zbigniew </w:t>
      </w:r>
      <w:proofErr w:type="spellStart"/>
      <w:r w:rsidR="00BA03D0" w:rsidRPr="00BA03D0">
        <w:rPr>
          <w:rFonts w:eastAsia="Times New Roman" w:cstheme="minorHAnsi"/>
          <w:sz w:val="20"/>
          <w:szCs w:val="20"/>
          <w:lang w:eastAsia="ar-SA"/>
        </w:rPr>
        <w:t>Rzycki</w:t>
      </w:r>
      <w:proofErr w:type="spellEnd"/>
      <w:r w:rsidR="00BA03D0" w:rsidRPr="00BA03D0">
        <w:rPr>
          <w:rFonts w:eastAsia="Times New Roman" w:cstheme="minorHAnsi"/>
          <w:sz w:val="20"/>
          <w:szCs w:val="20"/>
          <w:lang w:eastAsia="ar-SA"/>
        </w:rPr>
        <w:t xml:space="preserve"> Mariusz Wojtas Spółka jawna</w:t>
      </w:r>
      <w:r w:rsidR="00BA03D0">
        <w:rPr>
          <w:rFonts w:eastAsia="Times New Roman" w:cstheme="minorHAnsi"/>
          <w:sz w:val="20"/>
          <w:szCs w:val="20"/>
          <w:lang w:eastAsia="ar-SA"/>
        </w:rPr>
        <w:t xml:space="preserve">. </w:t>
      </w:r>
    </w:p>
    <w:p w14:paraId="7A4DEABE" w14:textId="43189BD2" w:rsidR="00A77D8C" w:rsidRDefault="00BA03D0" w:rsidP="00A77D8C">
      <w:pPr>
        <w:keepNext/>
        <w:numPr>
          <w:ilvl w:val="1"/>
          <w:numId w:val="0"/>
        </w:numPr>
        <w:tabs>
          <w:tab w:val="num" w:pos="3185"/>
        </w:tabs>
        <w:suppressAutoHyphens/>
        <w:spacing w:after="0" w:line="240" w:lineRule="auto"/>
        <w:jc w:val="both"/>
        <w:outlineLvl w:val="1"/>
        <w:rPr>
          <w:rFonts w:eastAsia="Times New Roman" w:cstheme="minorHAnsi"/>
          <w:sz w:val="20"/>
          <w:szCs w:val="20"/>
          <w:lang w:eastAsia="ar-SA"/>
        </w:rPr>
      </w:pPr>
      <w:r w:rsidRPr="00BA03D0">
        <w:rPr>
          <w:rFonts w:eastAsia="Times New Roman" w:cstheme="minorHAnsi"/>
          <w:sz w:val="20"/>
          <w:szCs w:val="20"/>
          <w:lang w:eastAsia="ar-SA"/>
        </w:rPr>
        <w:t xml:space="preserve">Media Gold Zbigniew </w:t>
      </w:r>
      <w:proofErr w:type="spellStart"/>
      <w:r w:rsidRPr="00BA03D0">
        <w:rPr>
          <w:rFonts w:eastAsia="Times New Roman" w:cstheme="minorHAnsi"/>
          <w:sz w:val="20"/>
          <w:szCs w:val="20"/>
          <w:lang w:eastAsia="ar-SA"/>
        </w:rPr>
        <w:t>Rzycki</w:t>
      </w:r>
      <w:proofErr w:type="spellEnd"/>
      <w:r w:rsidRPr="00BA03D0">
        <w:rPr>
          <w:rFonts w:eastAsia="Times New Roman" w:cstheme="minorHAnsi"/>
          <w:sz w:val="20"/>
          <w:szCs w:val="20"/>
          <w:lang w:eastAsia="ar-SA"/>
        </w:rPr>
        <w:t xml:space="preserve"> Mariusz Wojtas Spółka jawna</w:t>
      </w:r>
      <w:r>
        <w:rPr>
          <w:rFonts w:eastAsia="Times New Roman" w:cstheme="minorHAnsi"/>
          <w:sz w:val="20"/>
          <w:szCs w:val="20"/>
          <w:lang w:eastAsia="ar-SA"/>
        </w:rPr>
        <w:t xml:space="preserve"> </w:t>
      </w:r>
      <w:r w:rsidR="00A77D8C" w:rsidRPr="00A77D8C">
        <w:rPr>
          <w:rFonts w:eastAsia="Times New Roman" w:cstheme="minorHAnsi"/>
          <w:sz w:val="20"/>
          <w:szCs w:val="20"/>
          <w:lang w:eastAsia="ar-SA"/>
        </w:rPr>
        <w:t>będzie przetwarzał</w:t>
      </w:r>
      <w:r>
        <w:rPr>
          <w:rFonts w:eastAsia="Times New Roman" w:cstheme="minorHAnsi"/>
          <w:sz w:val="20"/>
          <w:szCs w:val="20"/>
          <w:lang w:eastAsia="ar-SA"/>
        </w:rPr>
        <w:t>a</w:t>
      </w:r>
      <w:r w:rsidR="00A77D8C" w:rsidRPr="00A77D8C">
        <w:rPr>
          <w:rFonts w:eastAsia="Times New Roman" w:cstheme="minorHAnsi"/>
          <w:sz w:val="20"/>
          <w:szCs w:val="20"/>
          <w:lang w:eastAsia="ar-SA"/>
        </w:rPr>
        <w:t xml:space="preserve"> dane osobowe je w określonych celach, np. analizy przedłożonej oferty, zawarcia i realizacji umowy. Każdy Oferent ma prawo zażądać dostępu do treści danych, które go dotyczą – poprawić je, zaktualizować, sprostować, przenieść, usunąć lub ograniczyć ich przetwarzanie. Każdy Oferent może też wnieść sprzeciw wobec przetwarzania udostępnionych danych osobowych. Każdy z Oferentów ma prawo do wycofania wyrażonej zgody. Wycofanie zgody nie ma wpływu na zgodność z prawem przetwarzania.</w:t>
      </w:r>
    </w:p>
    <w:p w14:paraId="09648087" w14:textId="77777777" w:rsidR="00EA1D40" w:rsidRDefault="00EA1D40" w:rsidP="00A77D8C">
      <w:pPr>
        <w:keepNext/>
        <w:numPr>
          <w:ilvl w:val="1"/>
          <w:numId w:val="0"/>
        </w:numPr>
        <w:tabs>
          <w:tab w:val="num" w:pos="3185"/>
        </w:tabs>
        <w:suppressAutoHyphens/>
        <w:spacing w:after="0" w:line="240" w:lineRule="auto"/>
        <w:jc w:val="both"/>
        <w:outlineLvl w:val="1"/>
        <w:rPr>
          <w:rFonts w:eastAsia="Times New Roman" w:cstheme="minorHAnsi"/>
          <w:sz w:val="20"/>
          <w:szCs w:val="20"/>
          <w:lang w:eastAsia="ar-SA"/>
        </w:rPr>
      </w:pPr>
    </w:p>
    <w:p w14:paraId="23FED626" w14:textId="77777777" w:rsidR="00EB26AA" w:rsidRPr="00A77D8C" w:rsidRDefault="00EB26AA" w:rsidP="00A77D8C">
      <w:pPr>
        <w:keepNext/>
        <w:numPr>
          <w:ilvl w:val="1"/>
          <w:numId w:val="0"/>
        </w:numPr>
        <w:tabs>
          <w:tab w:val="num" w:pos="3185"/>
        </w:tabs>
        <w:suppressAutoHyphens/>
        <w:spacing w:after="0" w:line="240" w:lineRule="auto"/>
        <w:jc w:val="both"/>
        <w:outlineLvl w:val="1"/>
        <w:rPr>
          <w:rFonts w:eastAsia="Times New Roman" w:cstheme="minorHAnsi"/>
          <w:sz w:val="20"/>
          <w:szCs w:val="20"/>
          <w:lang w:eastAsia="ar-SA"/>
        </w:rPr>
      </w:pPr>
    </w:p>
    <w:p w14:paraId="412B52ED" w14:textId="77777777" w:rsidR="00A77D8C" w:rsidRPr="00A77D8C" w:rsidRDefault="00A77D8C" w:rsidP="00A77D8C">
      <w:pPr>
        <w:suppressAutoHyphens/>
        <w:autoSpaceDE w:val="0"/>
        <w:spacing w:after="0" w:line="360" w:lineRule="auto"/>
        <w:ind w:left="15" w:hanging="15"/>
        <w:jc w:val="both"/>
        <w:rPr>
          <w:rFonts w:ascii="Calibri" w:eastAsia="Calibri" w:hAnsi="Calibri" w:cs="Calibri"/>
          <w:b/>
          <w:bCs/>
          <w:color w:val="000000"/>
          <w:sz w:val="20"/>
          <w:lang w:eastAsia="ar-SA"/>
        </w:rPr>
      </w:pPr>
      <w:r w:rsidRPr="00A77D8C">
        <w:rPr>
          <w:rFonts w:ascii="Calibri" w:eastAsia="Calibri" w:hAnsi="Calibri" w:cs="Calibri"/>
          <w:b/>
          <w:bCs/>
          <w:color w:val="000000"/>
          <w:sz w:val="20"/>
          <w:lang w:eastAsia="ar-SA"/>
        </w:rPr>
        <w:t xml:space="preserve">Integralną częścią niniejszego zapytania ofertowego jest: </w:t>
      </w:r>
    </w:p>
    <w:p w14:paraId="36191B46" w14:textId="77777777" w:rsidR="00A77D8C" w:rsidRPr="00A77D8C" w:rsidRDefault="00A77D8C" w:rsidP="00A77D8C">
      <w:pPr>
        <w:suppressAutoHyphens/>
        <w:autoSpaceDE w:val="0"/>
        <w:spacing w:after="0" w:line="240" w:lineRule="auto"/>
        <w:ind w:left="142" w:hanging="142"/>
        <w:rPr>
          <w:rFonts w:ascii="Calibri" w:eastAsia="Calibri" w:hAnsi="Calibri" w:cs="Calibri"/>
          <w:color w:val="000000"/>
          <w:sz w:val="20"/>
          <w:szCs w:val="20"/>
          <w:lang w:eastAsia="ar-SA"/>
        </w:rPr>
      </w:pPr>
      <w:r w:rsidRPr="00A77D8C">
        <w:rPr>
          <w:rFonts w:ascii="Calibri" w:eastAsia="Wingdings" w:hAnsi="Calibri" w:cs="Wingdings"/>
          <w:color w:val="000000"/>
          <w:sz w:val="20"/>
          <w:szCs w:val="20"/>
          <w:lang w:eastAsia="ar-SA"/>
        </w:rPr>
        <w:t xml:space="preserve">- Załącznik nr 1 – </w:t>
      </w:r>
      <w:r w:rsidRPr="00A77D8C">
        <w:rPr>
          <w:rFonts w:ascii="Calibri" w:eastAsia="Calibri" w:hAnsi="Calibri" w:cs="Calibri"/>
          <w:color w:val="000000"/>
          <w:sz w:val="20"/>
          <w:szCs w:val="20"/>
          <w:lang w:eastAsia="ar-SA"/>
        </w:rPr>
        <w:t>Wzór formularza ofertowego.</w:t>
      </w:r>
    </w:p>
    <w:p w14:paraId="7C3829B6" w14:textId="77777777" w:rsidR="00A77D8C" w:rsidRPr="00A77D8C" w:rsidRDefault="00A77D8C" w:rsidP="00A77D8C">
      <w:pPr>
        <w:suppressAutoHyphens/>
        <w:spacing w:after="0" w:line="240" w:lineRule="auto"/>
        <w:jc w:val="both"/>
        <w:rPr>
          <w:rFonts w:ascii="Calibri" w:eastAsia="Calibri" w:hAnsi="Calibri" w:cs="Calibri"/>
          <w:color w:val="000000"/>
          <w:sz w:val="20"/>
          <w:szCs w:val="20"/>
          <w:lang w:eastAsia="ar-SA"/>
        </w:rPr>
      </w:pPr>
      <w:r w:rsidRPr="00A77D8C">
        <w:rPr>
          <w:rFonts w:ascii="Calibri" w:eastAsia="Calibri" w:hAnsi="Calibri" w:cs="Calibri"/>
          <w:color w:val="000000"/>
          <w:sz w:val="20"/>
          <w:szCs w:val="20"/>
          <w:lang w:eastAsia="ar-SA"/>
        </w:rPr>
        <w:t>- Załącznik nr 2 - Oświadczenie o braku powiązań kapitałowych lub osobowych</w:t>
      </w:r>
    </w:p>
    <w:p w14:paraId="11A530CB" w14:textId="77777777" w:rsidR="00A77D8C" w:rsidRPr="00A77D8C" w:rsidRDefault="00A77D8C" w:rsidP="00A77D8C">
      <w:pPr>
        <w:suppressAutoHyphens/>
        <w:spacing w:after="0" w:line="240" w:lineRule="auto"/>
        <w:jc w:val="both"/>
        <w:rPr>
          <w:rFonts w:ascii="Calibri" w:eastAsia="Calibri" w:hAnsi="Calibri" w:cs="Calibri"/>
          <w:color w:val="000000"/>
          <w:sz w:val="20"/>
          <w:szCs w:val="20"/>
          <w:lang w:eastAsia="ar-SA"/>
        </w:rPr>
      </w:pPr>
      <w:r w:rsidRPr="00A77D8C">
        <w:rPr>
          <w:rFonts w:ascii="Calibri" w:eastAsia="Calibri" w:hAnsi="Calibri" w:cs="Calibri"/>
          <w:color w:val="000000"/>
          <w:sz w:val="20"/>
          <w:szCs w:val="20"/>
          <w:lang w:eastAsia="ar-SA"/>
        </w:rPr>
        <w:lastRenderedPageBreak/>
        <w:t>- Załącznik nr 3 - Oświadczenie oferenta</w:t>
      </w:r>
    </w:p>
    <w:p w14:paraId="094D9106" w14:textId="4185FA4B" w:rsidR="00A77D8C" w:rsidRDefault="00A77D8C" w:rsidP="00A77D8C">
      <w:pPr>
        <w:suppressAutoHyphens/>
        <w:spacing w:after="0" w:line="276" w:lineRule="auto"/>
        <w:ind w:firstLine="30"/>
        <w:jc w:val="both"/>
        <w:rPr>
          <w:rFonts w:eastAsia="Times New Roman" w:cstheme="minorHAnsi"/>
          <w:sz w:val="20"/>
          <w:szCs w:val="20"/>
          <w:lang w:eastAsia="ar-SA"/>
        </w:rPr>
      </w:pPr>
      <w:r w:rsidRPr="00A77D8C">
        <w:rPr>
          <w:rFonts w:eastAsia="Times New Roman" w:cstheme="minorHAnsi"/>
          <w:sz w:val="20"/>
          <w:szCs w:val="20"/>
          <w:lang w:eastAsia="ar-SA"/>
        </w:rPr>
        <w:t xml:space="preserve">- Załącznik nr 4 - </w:t>
      </w:r>
      <w:r w:rsidR="001C63CC" w:rsidRPr="00A77D8C">
        <w:rPr>
          <w:rFonts w:eastAsia="Times New Roman" w:cstheme="minorHAnsi"/>
          <w:sz w:val="20"/>
          <w:szCs w:val="20"/>
          <w:lang w:eastAsia="ar-SA"/>
        </w:rPr>
        <w:t xml:space="preserve">Lista zrealizowanych w ciągu ostatnich 5 lat przed datą złożenia oferty co najmniej </w:t>
      </w:r>
      <w:r w:rsidR="001C63CC">
        <w:rPr>
          <w:rFonts w:eastAsia="Times New Roman" w:cstheme="minorHAnsi"/>
          <w:sz w:val="20"/>
          <w:szCs w:val="20"/>
          <w:lang w:eastAsia="ar-SA"/>
        </w:rPr>
        <w:t xml:space="preserve">3 </w:t>
      </w:r>
      <w:r w:rsidR="001C63CC" w:rsidRPr="00A77D8C">
        <w:rPr>
          <w:rFonts w:eastAsia="Times New Roman" w:cstheme="minorHAnsi"/>
          <w:sz w:val="20"/>
          <w:szCs w:val="20"/>
          <w:lang w:eastAsia="ar-SA"/>
        </w:rPr>
        <w:t xml:space="preserve">dostaw maszyn </w:t>
      </w:r>
      <w:r w:rsidR="001C63CC">
        <w:rPr>
          <w:rFonts w:eastAsia="Times New Roman" w:cstheme="minorHAnsi"/>
          <w:sz w:val="20"/>
          <w:szCs w:val="20"/>
          <w:lang w:eastAsia="ar-SA"/>
        </w:rPr>
        <w:t xml:space="preserve">sztancujących </w:t>
      </w:r>
      <w:r w:rsidR="001C63CC" w:rsidRPr="00A77D8C">
        <w:rPr>
          <w:rFonts w:eastAsia="Times New Roman" w:cstheme="minorHAnsi"/>
          <w:sz w:val="20"/>
          <w:szCs w:val="20"/>
          <w:lang w:eastAsia="ar-SA"/>
        </w:rPr>
        <w:t xml:space="preserve">o minimalnych parametrach jak w pkt. I. „Opis przedmiotu zamówienia” o wartości minimalnej </w:t>
      </w:r>
      <w:r w:rsidR="001C63CC">
        <w:rPr>
          <w:rFonts w:eastAsia="Times New Roman" w:cstheme="minorHAnsi"/>
          <w:sz w:val="20"/>
          <w:szCs w:val="20"/>
          <w:lang w:eastAsia="ar-SA"/>
        </w:rPr>
        <w:t xml:space="preserve">120 000 EUR </w:t>
      </w:r>
      <w:r w:rsidR="001C63CC" w:rsidRPr="00A77D8C">
        <w:rPr>
          <w:rFonts w:eastAsia="Times New Roman" w:cstheme="minorHAnsi"/>
          <w:sz w:val="20"/>
          <w:szCs w:val="20"/>
          <w:lang w:eastAsia="ar-SA"/>
        </w:rPr>
        <w:t>netto/</w:t>
      </w:r>
      <w:r w:rsidR="00AE3B0B">
        <w:rPr>
          <w:rFonts w:eastAsia="Times New Roman" w:cstheme="minorHAnsi"/>
          <w:sz w:val="20"/>
          <w:szCs w:val="20"/>
          <w:lang w:eastAsia="ar-SA"/>
        </w:rPr>
        <w:t xml:space="preserve">każda </w:t>
      </w:r>
      <w:r w:rsidR="001C63CC" w:rsidRPr="00A77D8C">
        <w:rPr>
          <w:rFonts w:eastAsia="Times New Roman" w:cstheme="minorHAnsi"/>
          <w:sz w:val="20"/>
          <w:szCs w:val="20"/>
          <w:lang w:eastAsia="ar-SA"/>
        </w:rPr>
        <w:t>maszyna.</w:t>
      </w:r>
    </w:p>
    <w:p w14:paraId="2C59A15D" w14:textId="748AE723" w:rsidR="006D413E" w:rsidRPr="00A77D8C" w:rsidRDefault="006D413E" w:rsidP="00A77D8C">
      <w:pPr>
        <w:suppressAutoHyphens/>
        <w:spacing w:after="0" w:line="276" w:lineRule="auto"/>
        <w:ind w:firstLine="30"/>
        <w:jc w:val="both"/>
        <w:rPr>
          <w:rFonts w:ascii="Calibri" w:eastAsia="Calibri" w:hAnsi="Calibri" w:cs="Calibri"/>
          <w:color w:val="000000"/>
          <w:sz w:val="20"/>
          <w:szCs w:val="20"/>
          <w:lang w:eastAsia="ar-SA"/>
        </w:rPr>
      </w:pPr>
      <w:r w:rsidRPr="00681B7B">
        <w:rPr>
          <w:rFonts w:eastAsia="Times New Roman" w:cstheme="minorHAnsi"/>
          <w:sz w:val="20"/>
          <w:szCs w:val="20"/>
          <w:lang w:eastAsia="ar-SA"/>
        </w:rPr>
        <w:t>- Załącznik nr 5. Wzór porozumienia o poufności</w:t>
      </w:r>
      <w:r>
        <w:rPr>
          <w:rFonts w:eastAsia="Times New Roman" w:cstheme="minorHAnsi"/>
          <w:sz w:val="20"/>
          <w:szCs w:val="20"/>
          <w:lang w:eastAsia="ar-SA"/>
        </w:rPr>
        <w:t xml:space="preserve"> </w:t>
      </w:r>
    </w:p>
    <w:p w14:paraId="7FC14C45" w14:textId="77777777" w:rsidR="00A77D8C" w:rsidRPr="00A77D8C" w:rsidRDefault="00A77D8C" w:rsidP="00A77D8C">
      <w:pPr>
        <w:suppressAutoHyphens/>
        <w:autoSpaceDE w:val="0"/>
        <w:spacing w:after="0" w:line="360" w:lineRule="auto"/>
        <w:jc w:val="both"/>
        <w:rPr>
          <w:rFonts w:ascii="Calibri" w:eastAsia="Arial" w:hAnsi="Calibri" w:cs="Arial"/>
          <w:color w:val="000000"/>
          <w:sz w:val="18"/>
          <w:lang w:eastAsia="ar-SA"/>
        </w:rPr>
      </w:pPr>
    </w:p>
    <w:p w14:paraId="35980301" w14:textId="77777777" w:rsidR="00A77D8C" w:rsidRPr="00A77D8C" w:rsidRDefault="00A77D8C" w:rsidP="00A77D8C">
      <w:pPr>
        <w:suppressAutoHyphens/>
        <w:autoSpaceDE w:val="0"/>
        <w:spacing w:after="0" w:line="360" w:lineRule="auto"/>
        <w:jc w:val="both"/>
        <w:rPr>
          <w:rFonts w:ascii="Calibri" w:eastAsia="Arial" w:hAnsi="Calibri" w:cs="Arial"/>
          <w:color w:val="000000"/>
          <w:sz w:val="18"/>
          <w:lang w:eastAsia="ar-SA"/>
        </w:rPr>
      </w:pPr>
    </w:p>
    <w:p w14:paraId="23B814A8" w14:textId="77777777" w:rsidR="00A77D8C" w:rsidRPr="00A77D8C" w:rsidRDefault="00A77D8C" w:rsidP="00A77D8C">
      <w:pPr>
        <w:suppressAutoHyphens/>
        <w:spacing w:after="0" w:line="360" w:lineRule="auto"/>
        <w:ind w:left="5664"/>
        <w:jc w:val="center"/>
        <w:rPr>
          <w:rFonts w:ascii="Calibri" w:eastAsia="Times New Roman" w:hAnsi="Calibri" w:cs="Times New Roman"/>
          <w:lang w:eastAsia="ar-SA"/>
        </w:rPr>
      </w:pPr>
      <w:r w:rsidRPr="00A77D8C">
        <w:rPr>
          <w:rFonts w:ascii="Calibri" w:eastAsia="Times New Roman" w:hAnsi="Calibri" w:cs="Times New Roman"/>
          <w:lang w:eastAsia="ar-SA"/>
        </w:rPr>
        <w:t>_______________________________</w:t>
      </w:r>
    </w:p>
    <w:p w14:paraId="67FD3BF5" w14:textId="0B473141" w:rsidR="00A77D8C" w:rsidRDefault="00A77D8C" w:rsidP="00A77D8C">
      <w:pPr>
        <w:suppressAutoHyphens/>
        <w:snapToGrid w:val="0"/>
        <w:spacing w:before="120" w:after="0" w:line="360" w:lineRule="auto"/>
        <w:rPr>
          <w:rFonts w:ascii="Calibri" w:eastAsia="Times New Roman" w:hAnsi="Calibri" w:cs="Times New Roman"/>
          <w:b/>
          <w:sz w:val="20"/>
          <w:lang w:eastAsia="ar-SA"/>
        </w:rPr>
      </w:pPr>
      <w:r w:rsidRPr="00A77D8C">
        <w:rPr>
          <w:rFonts w:ascii="Calibri" w:eastAsia="Times New Roman" w:hAnsi="Calibri" w:cs="Times New Roman"/>
          <w:sz w:val="20"/>
          <w:szCs w:val="20"/>
          <w:lang w:eastAsia="ar-SA"/>
        </w:rPr>
        <w:t xml:space="preserve">                                                                                                                                                 Podpis Zamawiającego</w:t>
      </w:r>
      <w:r w:rsidRPr="00A77D8C">
        <w:rPr>
          <w:rFonts w:ascii="Times New Roman" w:eastAsia="Times New Roman" w:hAnsi="Times New Roman" w:cs="Times New Roman"/>
          <w:sz w:val="24"/>
          <w:szCs w:val="24"/>
          <w:lang w:eastAsia="ar-SA"/>
        </w:rPr>
        <w:br w:type="page"/>
      </w:r>
      <w:r w:rsidRPr="00A77D8C">
        <w:rPr>
          <w:rFonts w:ascii="Calibri" w:eastAsia="Times New Roman" w:hAnsi="Calibri" w:cs="Times New Roman"/>
          <w:b/>
          <w:sz w:val="20"/>
          <w:lang w:eastAsia="ar-SA"/>
        </w:rPr>
        <w:lastRenderedPageBreak/>
        <w:t>ZAŁĄCZNIK 1 DO ZAPYTANIA OFERTOWEGO</w:t>
      </w:r>
    </w:p>
    <w:p w14:paraId="45392EA7" w14:textId="3DBFA4AB" w:rsidR="0073680D" w:rsidRDefault="0073680D" w:rsidP="00A77D8C">
      <w:pPr>
        <w:suppressAutoHyphens/>
        <w:snapToGrid w:val="0"/>
        <w:spacing w:before="120" w:after="0" w:line="360" w:lineRule="auto"/>
        <w:rPr>
          <w:rFonts w:ascii="Calibri" w:eastAsia="Times New Roman" w:hAnsi="Calibri" w:cs="Times New Roman"/>
          <w:b/>
          <w:sz w:val="20"/>
          <w:lang w:eastAsia="ar-SA"/>
        </w:rPr>
      </w:pPr>
    </w:p>
    <w:p w14:paraId="30EFB871" w14:textId="77777777" w:rsidR="0073680D" w:rsidRPr="00A77D8C" w:rsidRDefault="0073680D" w:rsidP="0073680D">
      <w:pPr>
        <w:suppressAutoHyphens/>
        <w:spacing w:after="0" w:line="276" w:lineRule="auto"/>
        <w:jc w:val="right"/>
        <w:rPr>
          <w:rFonts w:ascii="Calibri" w:eastAsia="Times New Roman" w:hAnsi="Calibri" w:cs="Times New Roman"/>
          <w:sz w:val="20"/>
          <w:szCs w:val="24"/>
          <w:lang w:eastAsia="ar-SA"/>
        </w:rPr>
      </w:pPr>
    </w:p>
    <w:p w14:paraId="77839E1D" w14:textId="77777777" w:rsidR="0073680D" w:rsidRPr="00A77D8C" w:rsidRDefault="0073680D" w:rsidP="0073680D">
      <w:pPr>
        <w:suppressAutoHyphens/>
        <w:spacing w:after="0"/>
        <w:rPr>
          <w:rFonts w:eastAsia="Times New Roman" w:cstheme="minorHAnsi"/>
          <w:b/>
          <w:bCs/>
          <w:sz w:val="20"/>
          <w:szCs w:val="20"/>
          <w:lang w:eastAsia="ar-SA"/>
        </w:rPr>
      </w:pPr>
      <w:r w:rsidRPr="00A77D8C">
        <w:rPr>
          <w:rFonts w:eastAsia="Times New Roman" w:cstheme="minorHAnsi"/>
          <w:b/>
          <w:bCs/>
          <w:sz w:val="20"/>
          <w:szCs w:val="20"/>
          <w:lang w:eastAsia="ar-SA"/>
        </w:rPr>
        <w:t>M</w:t>
      </w:r>
      <w:r>
        <w:rPr>
          <w:rFonts w:eastAsia="Times New Roman" w:cstheme="minorHAnsi"/>
          <w:b/>
          <w:bCs/>
          <w:sz w:val="20"/>
          <w:szCs w:val="20"/>
          <w:lang w:eastAsia="ar-SA"/>
        </w:rPr>
        <w:t xml:space="preserve">edia Gold Zbigniew </w:t>
      </w:r>
      <w:proofErr w:type="spellStart"/>
      <w:r>
        <w:rPr>
          <w:rFonts w:eastAsia="Times New Roman" w:cstheme="minorHAnsi"/>
          <w:b/>
          <w:bCs/>
          <w:sz w:val="20"/>
          <w:szCs w:val="20"/>
          <w:lang w:eastAsia="ar-SA"/>
        </w:rPr>
        <w:t>Rzycki</w:t>
      </w:r>
      <w:proofErr w:type="spellEnd"/>
      <w:r>
        <w:rPr>
          <w:rFonts w:eastAsia="Times New Roman" w:cstheme="minorHAnsi"/>
          <w:b/>
          <w:bCs/>
          <w:sz w:val="20"/>
          <w:szCs w:val="20"/>
          <w:lang w:eastAsia="ar-SA"/>
        </w:rPr>
        <w:t xml:space="preserve"> Mariusz Wojtas Spółka jawna</w:t>
      </w:r>
    </w:p>
    <w:p w14:paraId="0F55C14A" w14:textId="77777777" w:rsidR="0073680D" w:rsidRPr="00A77D8C" w:rsidRDefault="0073680D" w:rsidP="0073680D">
      <w:pPr>
        <w:suppressAutoHyphens/>
        <w:spacing w:after="0"/>
        <w:rPr>
          <w:rFonts w:eastAsia="Times New Roman" w:cstheme="minorHAnsi"/>
          <w:b/>
          <w:bCs/>
          <w:sz w:val="20"/>
          <w:szCs w:val="20"/>
          <w:lang w:eastAsia="ar-SA"/>
        </w:rPr>
      </w:pPr>
      <w:r>
        <w:rPr>
          <w:rFonts w:eastAsia="Times New Roman" w:cstheme="minorHAnsi"/>
          <w:b/>
          <w:bCs/>
          <w:sz w:val="20"/>
          <w:szCs w:val="20"/>
          <w:lang w:eastAsia="ar-SA"/>
        </w:rPr>
        <w:t>Ponikiew 159</w:t>
      </w:r>
    </w:p>
    <w:p w14:paraId="67E4E602" w14:textId="77777777" w:rsidR="0073680D" w:rsidRPr="00A77D8C" w:rsidRDefault="0073680D" w:rsidP="0073680D">
      <w:pPr>
        <w:suppressAutoHyphens/>
        <w:spacing w:after="0"/>
        <w:rPr>
          <w:rFonts w:eastAsia="Times New Roman" w:cstheme="minorHAnsi"/>
          <w:b/>
          <w:bCs/>
          <w:sz w:val="20"/>
          <w:szCs w:val="20"/>
          <w:lang w:eastAsia="ar-SA"/>
        </w:rPr>
      </w:pPr>
      <w:r>
        <w:rPr>
          <w:rFonts w:eastAsia="Times New Roman" w:cstheme="minorHAnsi"/>
          <w:b/>
          <w:bCs/>
          <w:sz w:val="20"/>
          <w:szCs w:val="20"/>
          <w:lang w:eastAsia="ar-SA"/>
        </w:rPr>
        <w:t>34-100 Wadowice</w:t>
      </w:r>
    </w:p>
    <w:p w14:paraId="5358C86C" w14:textId="77777777" w:rsidR="0073680D" w:rsidRDefault="0073680D" w:rsidP="0073680D">
      <w:pPr>
        <w:suppressAutoHyphens/>
        <w:spacing w:after="0"/>
        <w:rPr>
          <w:rFonts w:eastAsia="Times New Roman" w:cstheme="minorHAnsi"/>
          <w:b/>
          <w:bCs/>
          <w:sz w:val="20"/>
          <w:szCs w:val="20"/>
          <w:lang w:eastAsia="ar-SA"/>
        </w:rPr>
      </w:pPr>
      <w:r w:rsidRPr="00A77D8C">
        <w:rPr>
          <w:rFonts w:eastAsia="Times New Roman" w:cstheme="minorHAnsi"/>
          <w:b/>
          <w:bCs/>
          <w:sz w:val="20"/>
          <w:szCs w:val="20"/>
          <w:lang w:eastAsia="ar-SA"/>
        </w:rPr>
        <w:t>NIP: 6793175848</w:t>
      </w:r>
    </w:p>
    <w:p w14:paraId="100DAE14" w14:textId="77777777" w:rsidR="0073680D" w:rsidRDefault="0073680D" w:rsidP="0073680D">
      <w:pPr>
        <w:suppressAutoHyphens/>
        <w:spacing w:after="0"/>
        <w:rPr>
          <w:rFonts w:eastAsia="Times New Roman" w:cstheme="minorHAnsi"/>
          <w:b/>
          <w:bCs/>
          <w:sz w:val="20"/>
          <w:szCs w:val="20"/>
          <w:lang w:eastAsia="ar-SA"/>
        </w:rPr>
      </w:pPr>
      <w:r>
        <w:rPr>
          <w:rFonts w:eastAsia="Times New Roman" w:cstheme="minorHAnsi"/>
          <w:b/>
          <w:bCs/>
          <w:sz w:val="20"/>
          <w:szCs w:val="20"/>
          <w:lang w:eastAsia="ar-SA"/>
        </w:rPr>
        <w:t xml:space="preserve">REGON: </w:t>
      </w:r>
      <w:r w:rsidRPr="0073680D">
        <w:rPr>
          <w:rFonts w:eastAsia="Times New Roman" w:cstheme="minorHAnsi"/>
          <w:b/>
          <w:bCs/>
          <w:sz w:val="20"/>
          <w:szCs w:val="20"/>
          <w:lang w:eastAsia="ar-SA"/>
        </w:rPr>
        <w:t>381588073</w:t>
      </w:r>
    </w:p>
    <w:p w14:paraId="7C1D1274" w14:textId="77777777" w:rsidR="0073680D" w:rsidRPr="00A77D8C" w:rsidRDefault="0073680D" w:rsidP="00A77D8C">
      <w:pPr>
        <w:suppressAutoHyphens/>
        <w:snapToGrid w:val="0"/>
        <w:spacing w:before="120" w:after="0" w:line="360" w:lineRule="auto"/>
        <w:rPr>
          <w:rFonts w:ascii="Calibri" w:eastAsia="Times New Roman" w:hAnsi="Calibri" w:cs="Times New Roman"/>
          <w:b/>
          <w:sz w:val="20"/>
          <w:lang w:eastAsia="ar-SA"/>
        </w:rPr>
      </w:pPr>
    </w:p>
    <w:p w14:paraId="3D79BABA" w14:textId="77777777" w:rsidR="00A77D8C" w:rsidRPr="00A77D8C" w:rsidRDefault="00A77D8C" w:rsidP="00A77D8C">
      <w:pPr>
        <w:suppressAutoHyphens/>
        <w:spacing w:after="0" w:line="360" w:lineRule="auto"/>
        <w:jc w:val="center"/>
        <w:rPr>
          <w:rFonts w:ascii="Calibri" w:eastAsia="Times New Roman" w:hAnsi="Calibri" w:cs="Times New Roman"/>
          <w:b/>
          <w:sz w:val="28"/>
          <w:szCs w:val="28"/>
          <w:lang w:eastAsia="ar-SA"/>
        </w:rPr>
      </w:pPr>
      <w:r w:rsidRPr="00A77D8C">
        <w:rPr>
          <w:rFonts w:ascii="Calibri" w:eastAsia="Times New Roman" w:hAnsi="Calibri" w:cs="Times New Roman"/>
          <w:b/>
          <w:szCs w:val="28"/>
          <w:lang w:eastAsia="ar-SA"/>
        </w:rPr>
        <w:t>FORMULARZ OFERTY</w:t>
      </w:r>
    </w:p>
    <w:tbl>
      <w:tblPr>
        <w:tblW w:w="9232" w:type="dxa"/>
        <w:tblInd w:w="-10" w:type="dxa"/>
        <w:tblLayout w:type="fixed"/>
        <w:tblLook w:val="0000" w:firstRow="0" w:lastRow="0" w:firstColumn="0" w:lastColumn="0" w:noHBand="0" w:noVBand="0"/>
      </w:tblPr>
      <w:tblGrid>
        <w:gridCol w:w="3528"/>
        <w:gridCol w:w="21"/>
        <w:gridCol w:w="5683"/>
      </w:tblGrid>
      <w:tr w:rsidR="00A77D8C" w:rsidRPr="00A77D8C" w14:paraId="17CD91DF" w14:textId="77777777" w:rsidTr="00EA1D40">
        <w:tc>
          <w:tcPr>
            <w:tcW w:w="3528" w:type="dxa"/>
            <w:tcBorders>
              <w:top w:val="single" w:sz="4" w:space="0" w:color="000000"/>
              <w:left w:val="single" w:sz="4" w:space="0" w:color="000000"/>
              <w:bottom w:val="single" w:sz="4" w:space="0" w:color="000000"/>
            </w:tcBorders>
            <w:shd w:val="clear" w:color="auto" w:fill="D9D9D9"/>
            <w:vAlign w:val="center"/>
          </w:tcPr>
          <w:p w14:paraId="01FD33BC" w14:textId="77777777" w:rsidR="00A77D8C" w:rsidRPr="00A77D8C" w:rsidRDefault="00A77D8C" w:rsidP="00A77D8C">
            <w:pPr>
              <w:suppressAutoHyphens/>
              <w:snapToGrid w:val="0"/>
              <w:spacing w:before="120" w:after="0" w:line="360" w:lineRule="auto"/>
              <w:rPr>
                <w:rFonts w:ascii="Calibri" w:eastAsia="Times New Roman" w:hAnsi="Calibri" w:cs="Times New Roman"/>
                <w:b/>
                <w:sz w:val="20"/>
                <w:lang w:eastAsia="ar-SA"/>
              </w:rPr>
            </w:pPr>
            <w:r w:rsidRPr="00A77D8C">
              <w:rPr>
                <w:rFonts w:ascii="Calibri" w:eastAsia="Times New Roman" w:hAnsi="Calibri" w:cs="Times New Roman"/>
                <w:b/>
                <w:sz w:val="20"/>
                <w:lang w:eastAsia="ar-SA"/>
              </w:rPr>
              <w:t>I. Nazwa Oferenta</w:t>
            </w:r>
          </w:p>
        </w:tc>
        <w:tc>
          <w:tcPr>
            <w:tcW w:w="5704" w:type="dxa"/>
            <w:gridSpan w:val="2"/>
            <w:tcBorders>
              <w:top w:val="single" w:sz="4" w:space="0" w:color="000000"/>
              <w:left w:val="single" w:sz="4" w:space="0" w:color="000000"/>
              <w:bottom w:val="single" w:sz="4" w:space="0" w:color="000000"/>
              <w:right w:val="single" w:sz="4" w:space="0" w:color="000000"/>
            </w:tcBorders>
            <w:shd w:val="clear" w:color="auto" w:fill="auto"/>
          </w:tcPr>
          <w:p w14:paraId="69B675AE" w14:textId="77777777" w:rsidR="00A77D8C" w:rsidRPr="00A77D8C" w:rsidRDefault="00A77D8C" w:rsidP="00A77D8C">
            <w:pPr>
              <w:suppressAutoHyphens/>
              <w:snapToGrid w:val="0"/>
              <w:spacing w:before="120" w:after="0" w:line="360" w:lineRule="auto"/>
              <w:jc w:val="both"/>
              <w:rPr>
                <w:rFonts w:ascii="Calibri" w:eastAsia="Times New Roman" w:hAnsi="Calibri" w:cs="Times New Roman"/>
                <w:sz w:val="20"/>
                <w:lang w:eastAsia="ar-SA"/>
              </w:rPr>
            </w:pPr>
          </w:p>
        </w:tc>
      </w:tr>
      <w:tr w:rsidR="00A77D8C" w:rsidRPr="00A77D8C" w14:paraId="02D04737" w14:textId="77777777" w:rsidTr="00EA1D40">
        <w:trPr>
          <w:trHeight w:val="546"/>
        </w:trPr>
        <w:tc>
          <w:tcPr>
            <w:tcW w:w="3528" w:type="dxa"/>
            <w:tcBorders>
              <w:top w:val="single" w:sz="4" w:space="0" w:color="000000"/>
              <w:left w:val="single" w:sz="4" w:space="0" w:color="000000"/>
              <w:bottom w:val="single" w:sz="4" w:space="0" w:color="000000"/>
            </w:tcBorders>
            <w:shd w:val="clear" w:color="auto" w:fill="D9D9D9"/>
            <w:vAlign w:val="center"/>
          </w:tcPr>
          <w:p w14:paraId="4461D394" w14:textId="77777777" w:rsidR="00A77D8C" w:rsidRPr="00A77D8C" w:rsidRDefault="00A77D8C" w:rsidP="00A77D8C">
            <w:pPr>
              <w:suppressAutoHyphens/>
              <w:snapToGrid w:val="0"/>
              <w:spacing w:before="120" w:after="0" w:line="276" w:lineRule="auto"/>
              <w:ind w:left="179" w:hanging="179"/>
              <w:rPr>
                <w:rFonts w:ascii="Calibri" w:eastAsia="Times New Roman" w:hAnsi="Calibri" w:cs="Times New Roman"/>
                <w:b/>
                <w:sz w:val="20"/>
                <w:lang w:eastAsia="ar-SA"/>
              </w:rPr>
            </w:pPr>
            <w:r w:rsidRPr="00A77D8C">
              <w:rPr>
                <w:rFonts w:ascii="Calibri" w:eastAsia="Times New Roman" w:hAnsi="Calibri" w:cs="Times New Roman"/>
                <w:b/>
                <w:sz w:val="20"/>
                <w:lang w:eastAsia="ar-SA"/>
              </w:rPr>
              <w:t xml:space="preserve">II. Adres Oferenta, </w:t>
            </w:r>
            <w:r w:rsidRPr="00A77D8C">
              <w:rPr>
                <w:rFonts w:ascii="Calibri" w:eastAsia="Times New Roman" w:hAnsi="Calibri" w:cs="Times New Roman"/>
                <w:b/>
                <w:sz w:val="20"/>
                <w:lang w:eastAsia="ar-SA"/>
              </w:rPr>
              <w:br/>
              <w:t>nr telefonu, adres e-mail</w:t>
            </w:r>
          </w:p>
        </w:tc>
        <w:tc>
          <w:tcPr>
            <w:tcW w:w="5704" w:type="dxa"/>
            <w:gridSpan w:val="2"/>
            <w:tcBorders>
              <w:top w:val="single" w:sz="4" w:space="0" w:color="000000"/>
              <w:left w:val="single" w:sz="4" w:space="0" w:color="000000"/>
              <w:bottom w:val="single" w:sz="4" w:space="0" w:color="000000"/>
              <w:right w:val="single" w:sz="4" w:space="0" w:color="000000"/>
            </w:tcBorders>
            <w:shd w:val="clear" w:color="auto" w:fill="auto"/>
          </w:tcPr>
          <w:p w14:paraId="77FEBE1D" w14:textId="77777777" w:rsidR="00A77D8C" w:rsidRPr="00A77D8C" w:rsidRDefault="00A77D8C" w:rsidP="00A77D8C">
            <w:pPr>
              <w:suppressAutoHyphens/>
              <w:snapToGrid w:val="0"/>
              <w:spacing w:before="120" w:after="0" w:line="360" w:lineRule="auto"/>
              <w:jc w:val="both"/>
              <w:rPr>
                <w:rFonts w:ascii="Calibri" w:eastAsia="Times New Roman" w:hAnsi="Calibri" w:cs="Times New Roman"/>
                <w:sz w:val="20"/>
                <w:lang w:eastAsia="ar-SA"/>
              </w:rPr>
            </w:pPr>
          </w:p>
        </w:tc>
      </w:tr>
      <w:tr w:rsidR="00A77D8C" w:rsidRPr="00A77D8C" w14:paraId="1625F4C6" w14:textId="77777777" w:rsidTr="00EA1D40">
        <w:trPr>
          <w:trHeight w:val="1420"/>
        </w:trPr>
        <w:tc>
          <w:tcPr>
            <w:tcW w:w="3528" w:type="dxa"/>
            <w:tcBorders>
              <w:top w:val="single" w:sz="4" w:space="0" w:color="000000"/>
              <w:left w:val="single" w:sz="4" w:space="0" w:color="000000"/>
              <w:bottom w:val="single" w:sz="4" w:space="0" w:color="000000"/>
            </w:tcBorders>
            <w:shd w:val="clear" w:color="auto" w:fill="D9D9D9"/>
            <w:vAlign w:val="center"/>
          </w:tcPr>
          <w:p w14:paraId="0B48B305" w14:textId="77777777" w:rsidR="00A77D8C" w:rsidRPr="00A77D8C" w:rsidRDefault="00A77D8C" w:rsidP="00A77D8C">
            <w:pPr>
              <w:suppressAutoHyphens/>
              <w:snapToGrid w:val="0"/>
              <w:spacing w:after="0" w:line="360" w:lineRule="auto"/>
              <w:rPr>
                <w:rFonts w:ascii="Calibri" w:eastAsia="Times New Roman" w:hAnsi="Calibri" w:cs="Times New Roman"/>
                <w:b/>
                <w:sz w:val="20"/>
                <w:lang w:eastAsia="ar-SA"/>
              </w:rPr>
            </w:pPr>
            <w:r w:rsidRPr="00A77D8C">
              <w:rPr>
                <w:rFonts w:ascii="Calibri" w:eastAsia="Times New Roman" w:hAnsi="Calibri" w:cs="Times New Roman"/>
                <w:b/>
                <w:sz w:val="20"/>
                <w:lang w:eastAsia="ar-SA"/>
              </w:rPr>
              <w:t>III. Przedmiot oferty</w:t>
            </w:r>
          </w:p>
        </w:tc>
        <w:tc>
          <w:tcPr>
            <w:tcW w:w="5704" w:type="dxa"/>
            <w:gridSpan w:val="2"/>
            <w:tcBorders>
              <w:top w:val="single" w:sz="4" w:space="0" w:color="000000"/>
              <w:left w:val="single" w:sz="4" w:space="0" w:color="000000"/>
              <w:bottom w:val="single" w:sz="4" w:space="0" w:color="000000"/>
              <w:right w:val="single" w:sz="4" w:space="0" w:color="000000"/>
            </w:tcBorders>
            <w:shd w:val="clear" w:color="auto" w:fill="auto"/>
          </w:tcPr>
          <w:p w14:paraId="7F087678" w14:textId="77777777" w:rsidR="00A77D8C" w:rsidRPr="00A77D8C" w:rsidRDefault="00A77D8C" w:rsidP="00A77D8C">
            <w:pPr>
              <w:suppressAutoHyphens/>
              <w:autoSpaceDN w:val="0"/>
              <w:spacing w:after="0" w:line="240" w:lineRule="auto"/>
              <w:jc w:val="both"/>
              <w:textAlignment w:val="baseline"/>
              <w:rPr>
                <w:rFonts w:eastAsia="Times New Roman" w:cstheme="minorHAnsi"/>
                <w:sz w:val="16"/>
                <w:szCs w:val="16"/>
                <w:lang w:eastAsia="ar-SA"/>
              </w:rPr>
            </w:pPr>
            <w:r w:rsidRPr="00A77D8C">
              <w:rPr>
                <w:rFonts w:eastAsia="Times New Roman" w:cstheme="minorHAnsi"/>
                <w:sz w:val="16"/>
                <w:szCs w:val="16"/>
                <w:lang w:eastAsia="ar-SA"/>
              </w:rPr>
              <w:t xml:space="preserve"> </w:t>
            </w:r>
          </w:p>
          <w:p w14:paraId="02B5DE83" w14:textId="681EAF92" w:rsidR="00A77D8C" w:rsidRPr="00A77D8C" w:rsidRDefault="00A77D8C" w:rsidP="00A77D8C">
            <w:pPr>
              <w:suppressAutoHyphens/>
              <w:spacing w:after="0" w:line="240" w:lineRule="auto"/>
              <w:rPr>
                <w:rFonts w:ascii="Calibri" w:eastAsia="Times New Roman" w:hAnsi="Calibri" w:cs="Times New Roman"/>
                <w:sz w:val="20"/>
                <w:szCs w:val="20"/>
                <w:lang w:eastAsia="ar-SA"/>
              </w:rPr>
            </w:pPr>
            <w:r w:rsidRPr="00A77D8C">
              <w:rPr>
                <w:rFonts w:ascii="Calibri" w:eastAsia="Times New Roman" w:hAnsi="Calibri" w:cs="Times New Roman"/>
                <w:sz w:val="20"/>
                <w:szCs w:val="20"/>
                <w:lang w:eastAsia="ar-SA"/>
              </w:rPr>
              <w:t xml:space="preserve">Zgodnie z pkt. I zapytania ofertowego 01/2021 z dnia </w:t>
            </w:r>
            <w:r w:rsidR="003909B0" w:rsidRPr="00681B7B">
              <w:rPr>
                <w:rFonts w:ascii="Calibri" w:eastAsia="Times New Roman" w:hAnsi="Calibri" w:cs="Times New Roman"/>
                <w:sz w:val="20"/>
                <w:szCs w:val="20"/>
                <w:lang w:eastAsia="ar-SA"/>
              </w:rPr>
              <w:t>09</w:t>
            </w:r>
            <w:r w:rsidR="00051B62" w:rsidRPr="00681B7B">
              <w:rPr>
                <w:rFonts w:ascii="Calibri" w:eastAsia="Times New Roman" w:hAnsi="Calibri" w:cs="Times New Roman"/>
                <w:sz w:val="20"/>
                <w:szCs w:val="20"/>
                <w:lang w:eastAsia="ar-SA"/>
              </w:rPr>
              <w:t>.</w:t>
            </w:r>
            <w:r w:rsidR="003909B0" w:rsidRPr="00681B7B">
              <w:rPr>
                <w:rFonts w:ascii="Calibri" w:eastAsia="Times New Roman" w:hAnsi="Calibri" w:cs="Times New Roman"/>
                <w:sz w:val="20"/>
                <w:szCs w:val="20"/>
                <w:lang w:eastAsia="ar-SA"/>
              </w:rPr>
              <w:t>06</w:t>
            </w:r>
            <w:r w:rsidR="00051B62" w:rsidRPr="00681B7B">
              <w:rPr>
                <w:rFonts w:ascii="Calibri" w:eastAsia="Times New Roman" w:hAnsi="Calibri" w:cs="Times New Roman"/>
                <w:sz w:val="20"/>
                <w:szCs w:val="20"/>
                <w:lang w:eastAsia="ar-SA"/>
              </w:rPr>
              <w:t>.2021 r.</w:t>
            </w:r>
            <w:r w:rsidR="00051B62">
              <w:rPr>
                <w:rFonts w:ascii="Calibri" w:eastAsia="Times New Roman" w:hAnsi="Calibri" w:cs="Times New Roman"/>
                <w:sz w:val="20"/>
                <w:szCs w:val="20"/>
                <w:lang w:eastAsia="ar-SA"/>
              </w:rPr>
              <w:t xml:space="preserve"> </w:t>
            </w:r>
          </w:p>
        </w:tc>
      </w:tr>
      <w:tr w:rsidR="00A77D8C" w:rsidRPr="00A77D8C" w14:paraId="1A7B9233" w14:textId="77777777" w:rsidTr="00EA1D40">
        <w:tc>
          <w:tcPr>
            <w:tcW w:w="3528" w:type="dxa"/>
            <w:tcBorders>
              <w:top w:val="single" w:sz="4" w:space="0" w:color="000000"/>
              <w:left w:val="single" w:sz="4" w:space="0" w:color="000000"/>
              <w:bottom w:val="single" w:sz="4" w:space="0" w:color="000000"/>
            </w:tcBorders>
            <w:shd w:val="clear" w:color="auto" w:fill="D9D9D9"/>
            <w:vAlign w:val="center"/>
          </w:tcPr>
          <w:p w14:paraId="492C17B7" w14:textId="77777777" w:rsidR="00A77D8C" w:rsidRPr="00A77D8C" w:rsidRDefault="00A77D8C" w:rsidP="00A77D8C">
            <w:pPr>
              <w:suppressAutoHyphens/>
              <w:snapToGrid w:val="0"/>
              <w:spacing w:before="120" w:after="0" w:line="360" w:lineRule="auto"/>
              <w:rPr>
                <w:rFonts w:ascii="Calibri" w:eastAsia="Times New Roman" w:hAnsi="Calibri" w:cs="Times New Roman"/>
                <w:b/>
                <w:sz w:val="20"/>
                <w:lang w:eastAsia="ar-SA"/>
              </w:rPr>
            </w:pPr>
            <w:r w:rsidRPr="00A77D8C">
              <w:rPr>
                <w:rFonts w:ascii="Calibri" w:eastAsia="Times New Roman" w:hAnsi="Calibri" w:cs="Times New Roman"/>
                <w:b/>
                <w:sz w:val="20"/>
                <w:lang w:eastAsia="ar-SA"/>
              </w:rPr>
              <w:t>IV. Data przygotowania oferty</w:t>
            </w:r>
          </w:p>
        </w:tc>
        <w:tc>
          <w:tcPr>
            <w:tcW w:w="5704" w:type="dxa"/>
            <w:gridSpan w:val="2"/>
            <w:tcBorders>
              <w:top w:val="single" w:sz="4" w:space="0" w:color="000000"/>
              <w:left w:val="single" w:sz="4" w:space="0" w:color="000000"/>
              <w:bottom w:val="single" w:sz="4" w:space="0" w:color="000000"/>
              <w:right w:val="single" w:sz="4" w:space="0" w:color="000000"/>
            </w:tcBorders>
            <w:shd w:val="clear" w:color="auto" w:fill="auto"/>
          </w:tcPr>
          <w:p w14:paraId="3B969269" w14:textId="77777777" w:rsidR="00A77D8C" w:rsidRPr="00A77D8C" w:rsidRDefault="00A77D8C" w:rsidP="00A77D8C">
            <w:pPr>
              <w:suppressAutoHyphens/>
              <w:snapToGrid w:val="0"/>
              <w:spacing w:before="120" w:after="0" w:line="360" w:lineRule="auto"/>
              <w:jc w:val="both"/>
              <w:rPr>
                <w:rFonts w:ascii="Calibri" w:eastAsia="Times New Roman" w:hAnsi="Calibri" w:cs="Times New Roman"/>
                <w:sz w:val="20"/>
                <w:lang w:eastAsia="ar-SA"/>
              </w:rPr>
            </w:pPr>
          </w:p>
        </w:tc>
      </w:tr>
      <w:tr w:rsidR="00A77D8C" w:rsidRPr="00A77D8C" w14:paraId="3D6E9637" w14:textId="77777777" w:rsidTr="00EA1D40">
        <w:tc>
          <w:tcPr>
            <w:tcW w:w="3528" w:type="dxa"/>
            <w:tcBorders>
              <w:top w:val="single" w:sz="4" w:space="0" w:color="000000"/>
              <w:left w:val="single" w:sz="4" w:space="0" w:color="000000"/>
              <w:bottom w:val="single" w:sz="4" w:space="0" w:color="000000"/>
            </w:tcBorders>
            <w:shd w:val="clear" w:color="auto" w:fill="D9D9D9"/>
            <w:vAlign w:val="center"/>
          </w:tcPr>
          <w:p w14:paraId="11A47005" w14:textId="77777777" w:rsidR="00A77D8C" w:rsidRPr="00A77D8C" w:rsidRDefault="00A77D8C" w:rsidP="00A77D8C">
            <w:pPr>
              <w:suppressAutoHyphens/>
              <w:snapToGrid w:val="0"/>
              <w:spacing w:before="120" w:after="0" w:line="360" w:lineRule="auto"/>
              <w:rPr>
                <w:rFonts w:ascii="Calibri" w:eastAsia="Times New Roman" w:hAnsi="Calibri" w:cs="Times New Roman"/>
                <w:b/>
                <w:sz w:val="20"/>
                <w:lang w:eastAsia="ar-SA"/>
              </w:rPr>
            </w:pPr>
            <w:r w:rsidRPr="00A77D8C">
              <w:rPr>
                <w:rFonts w:ascii="Calibri" w:eastAsia="Times New Roman" w:hAnsi="Calibri" w:cs="Times New Roman"/>
                <w:b/>
                <w:sz w:val="20"/>
                <w:lang w:eastAsia="ar-SA"/>
              </w:rPr>
              <w:t xml:space="preserve">V.  Termin związania oferty </w:t>
            </w:r>
          </w:p>
        </w:tc>
        <w:tc>
          <w:tcPr>
            <w:tcW w:w="5704" w:type="dxa"/>
            <w:gridSpan w:val="2"/>
            <w:tcBorders>
              <w:top w:val="single" w:sz="4" w:space="0" w:color="000000"/>
              <w:left w:val="single" w:sz="4" w:space="0" w:color="000000"/>
              <w:bottom w:val="single" w:sz="4" w:space="0" w:color="000000"/>
              <w:right w:val="single" w:sz="4" w:space="0" w:color="000000"/>
            </w:tcBorders>
            <w:shd w:val="clear" w:color="auto" w:fill="auto"/>
          </w:tcPr>
          <w:p w14:paraId="6C6A19D9" w14:textId="77777777" w:rsidR="00A77D8C" w:rsidRPr="00A77D8C" w:rsidRDefault="00A77D8C" w:rsidP="00A77D8C">
            <w:pPr>
              <w:suppressAutoHyphens/>
              <w:snapToGrid w:val="0"/>
              <w:spacing w:before="120" w:after="0" w:line="360" w:lineRule="auto"/>
              <w:jc w:val="both"/>
              <w:rPr>
                <w:rFonts w:ascii="Calibri" w:eastAsia="Times New Roman" w:hAnsi="Calibri" w:cs="Times New Roman"/>
                <w:sz w:val="20"/>
                <w:lang w:eastAsia="ar-SA"/>
              </w:rPr>
            </w:pPr>
            <w:r w:rsidRPr="00A77D8C">
              <w:rPr>
                <w:rFonts w:ascii="Calibri" w:eastAsia="Times New Roman" w:hAnsi="Calibri" w:cs="Times New Roman"/>
                <w:sz w:val="20"/>
                <w:lang w:eastAsia="ar-SA"/>
              </w:rPr>
              <w:t>30 dni</w:t>
            </w:r>
          </w:p>
        </w:tc>
      </w:tr>
      <w:tr w:rsidR="00A77D8C" w:rsidRPr="00A77D8C" w14:paraId="2AE44B70" w14:textId="77777777" w:rsidTr="00EA1D40">
        <w:trPr>
          <w:trHeight w:val="593"/>
        </w:trPr>
        <w:tc>
          <w:tcPr>
            <w:tcW w:w="354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6858389" w14:textId="263532EF" w:rsidR="00A77D8C" w:rsidRPr="00A77D8C" w:rsidRDefault="00A77D8C" w:rsidP="00A77D8C">
            <w:pPr>
              <w:suppressAutoHyphens/>
              <w:snapToGrid w:val="0"/>
              <w:spacing w:after="0" w:line="240" w:lineRule="auto"/>
              <w:jc w:val="both"/>
              <w:rPr>
                <w:rFonts w:ascii="Calibri" w:eastAsia="Times New Roman" w:hAnsi="Calibri" w:cs="Times New Roman"/>
                <w:sz w:val="20"/>
                <w:lang w:eastAsia="ar-SA"/>
              </w:rPr>
            </w:pPr>
            <w:r w:rsidRPr="00A77D8C">
              <w:rPr>
                <w:rFonts w:ascii="Calibri" w:eastAsia="Times New Roman" w:hAnsi="Calibri" w:cs="Times New Roman"/>
                <w:b/>
                <w:sz w:val="20"/>
                <w:lang w:eastAsia="ar-SA"/>
              </w:rPr>
              <w:t>VI. Cena całkowita brutto</w:t>
            </w:r>
            <w:r w:rsidR="00AE3B0B">
              <w:rPr>
                <w:rFonts w:ascii="Calibri" w:eastAsia="Times New Roman" w:hAnsi="Calibri" w:cs="Times New Roman"/>
                <w:b/>
                <w:sz w:val="20"/>
                <w:lang w:eastAsia="ar-SA"/>
              </w:rPr>
              <w:t xml:space="preserve"> </w:t>
            </w:r>
            <w:r w:rsidR="00AE3B0B" w:rsidRPr="00AE3B0B">
              <w:rPr>
                <w:rFonts w:ascii="Calibri" w:eastAsia="Times New Roman" w:hAnsi="Calibri" w:cs="Times New Roman"/>
                <w:b/>
                <w:sz w:val="20"/>
                <w:lang w:eastAsia="ar-SA"/>
              </w:rPr>
              <w:t>(oferenci krajowi) lub netto (oferenci zagraniczni)</w:t>
            </w:r>
          </w:p>
        </w:tc>
        <w:tc>
          <w:tcPr>
            <w:tcW w:w="5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40A84" w14:textId="77777777" w:rsidR="00A77D8C" w:rsidRPr="00A77D8C" w:rsidRDefault="00A77D8C" w:rsidP="00A77D8C">
            <w:pPr>
              <w:suppressAutoHyphens/>
              <w:snapToGrid w:val="0"/>
              <w:spacing w:before="120" w:after="0" w:line="360" w:lineRule="auto"/>
              <w:jc w:val="both"/>
              <w:rPr>
                <w:rFonts w:ascii="Calibri" w:eastAsia="Times New Roman" w:hAnsi="Calibri" w:cs="Times New Roman"/>
                <w:sz w:val="20"/>
                <w:lang w:eastAsia="ar-SA"/>
              </w:rPr>
            </w:pPr>
          </w:p>
        </w:tc>
      </w:tr>
      <w:tr w:rsidR="00A77D8C" w:rsidRPr="00A77D8C" w14:paraId="36521B40" w14:textId="77777777" w:rsidTr="00EA1D40">
        <w:tc>
          <w:tcPr>
            <w:tcW w:w="3528" w:type="dxa"/>
            <w:tcBorders>
              <w:top w:val="single" w:sz="4" w:space="0" w:color="000000"/>
              <w:left w:val="single" w:sz="4" w:space="0" w:color="000000"/>
              <w:bottom w:val="single" w:sz="4" w:space="0" w:color="000000"/>
            </w:tcBorders>
            <w:shd w:val="clear" w:color="auto" w:fill="D9D9D9"/>
            <w:vAlign w:val="center"/>
          </w:tcPr>
          <w:p w14:paraId="132EC73B" w14:textId="77777777" w:rsidR="00A77D8C" w:rsidRPr="00A77D8C" w:rsidRDefault="00A77D8C" w:rsidP="00A77D8C">
            <w:pPr>
              <w:suppressAutoHyphens/>
              <w:snapToGrid w:val="0"/>
              <w:spacing w:before="120" w:after="0" w:line="276" w:lineRule="auto"/>
              <w:ind w:left="321" w:hanging="321"/>
              <w:rPr>
                <w:rFonts w:ascii="Calibri" w:eastAsia="Times New Roman" w:hAnsi="Calibri" w:cs="Times New Roman"/>
                <w:b/>
                <w:sz w:val="20"/>
                <w:lang w:eastAsia="ar-SA"/>
              </w:rPr>
            </w:pPr>
            <w:r w:rsidRPr="00A77D8C">
              <w:rPr>
                <w:rFonts w:ascii="Calibri" w:eastAsia="Times New Roman" w:hAnsi="Calibri" w:cs="Times New Roman"/>
                <w:b/>
                <w:sz w:val="20"/>
                <w:lang w:eastAsia="ar-SA"/>
              </w:rPr>
              <w:t>VII. Termin realizacji usługi</w:t>
            </w:r>
          </w:p>
        </w:tc>
        <w:tc>
          <w:tcPr>
            <w:tcW w:w="5704" w:type="dxa"/>
            <w:gridSpan w:val="2"/>
            <w:tcBorders>
              <w:top w:val="single" w:sz="4" w:space="0" w:color="000000"/>
              <w:left w:val="single" w:sz="4" w:space="0" w:color="000000"/>
              <w:bottom w:val="single" w:sz="4" w:space="0" w:color="000000"/>
              <w:right w:val="single" w:sz="4" w:space="0" w:color="000000"/>
            </w:tcBorders>
            <w:shd w:val="clear" w:color="auto" w:fill="auto"/>
          </w:tcPr>
          <w:p w14:paraId="049DD71D" w14:textId="28F73287" w:rsidR="00A77D8C" w:rsidRPr="00A77D8C" w:rsidRDefault="00A77D8C" w:rsidP="00A77D8C">
            <w:pPr>
              <w:suppressAutoHyphens/>
              <w:snapToGrid w:val="0"/>
              <w:spacing w:before="120" w:after="0" w:line="360" w:lineRule="auto"/>
              <w:jc w:val="both"/>
              <w:rPr>
                <w:rFonts w:ascii="Calibri" w:eastAsia="Times New Roman" w:hAnsi="Calibri" w:cs="Times New Roman"/>
                <w:sz w:val="20"/>
                <w:lang w:eastAsia="ar-SA"/>
              </w:rPr>
            </w:pPr>
          </w:p>
        </w:tc>
      </w:tr>
      <w:tr w:rsidR="00A77D8C" w:rsidRPr="00A77D8C" w14:paraId="59EE26D3" w14:textId="77777777" w:rsidTr="00EA1D40">
        <w:tc>
          <w:tcPr>
            <w:tcW w:w="3528" w:type="dxa"/>
            <w:tcBorders>
              <w:top w:val="single" w:sz="4" w:space="0" w:color="000000"/>
              <w:left w:val="single" w:sz="4" w:space="0" w:color="000000"/>
              <w:bottom w:val="single" w:sz="4" w:space="0" w:color="000000"/>
            </w:tcBorders>
            <w:shd w:val="clear" w:color="auto" w:fill="D9D9D9"/>
          </w:tcPr>
          <w:p w14:paraId="06EC2412" w14:textId="77777777" w:rsidR="00A77D8C" w:rsidRPr="00A77D8C" w:rsidRDefault="00A77D8C" w:rsidP="00A77D8C">
            <w:pPr>
              <w:suppressAutoHyphens/>
              <w:snapToGrid w:val="0"/>
              <w:spacing w:before="120" w:after="0" w:line="360" w:lineRule="auto"/>
              <w:jc w:val="both"/>
              <w:rPr>
                <w:rFonts w:ascii="Calibri" w:eastAsia="Times New Roman" w:hAnsi="Calibri" w:cs="Times New Roman"/>
                <w:b/>
                <w:sz w:val="20"/>
                <w:lang w:eastAsia="ar-SA"/>
              </w:rPr>
            </w:pPr>
            <w:r w:rsidRPr="00A77D8C">
              <w:rPr>
                <w:rFonts w:ascii="Calibri" w:eastAsia="Times New Roman" w:hAnsi="Calibri" w:cs="Times New Roman"/>
                <w:b/>
                <w:sz w:val="20"/>
                <w:lang w:eastAsia="ar-SA"/>
              </w:rPr>
              <w:t>VIII. Warunki płatności</w:t>
            </w:r>
          </w:p>
        </w:tc>
        <w:tc>
          <w:tcPr>
            <w:tcW w:w="5704" w:type="dxa"/>
            <w:gridSpan w:val="2"/>
            <w:tcBorders>
              <w:top w:val="single" w:sz="4" w:space="0" w:color="000000"/>
              <w:left w:val="single" w:sz="4" w:space="0" w:color="000000"/>
              <w:bottom w:val="single" w:sz="4" w:space="0" w:color="000000"/>
              <w:right w:val="single" w:sz="4" w:space="0" w:color="000000"/>
            </w:tcBorders>
            <w:shd w:val="clear" w:color="auto" w:fill="auto"/>
          </w:tcPr>
          <w:p w14:paraId="2C307466" w14:textId="77777777" w:rsidR="00A77D8C" w:rsidRPr="00A77D8C" w:rsidRDefault="00A77D8C" w:rsidP="00A77D8C">
            <w:pPr>
              <w:autoSpaceDE w:val="0"/>
              <w:autoSpaceDN w:val="0"/>
              <w:adjustRightInd w:val="0"/>
              <w:spacing w:after="0" w:line="240" w:lineRule="auto"/>
              <w:jc w:val="both"/>
              <w:rPr>
                <w:rFonts w:eastAsia="Times New Roman" w:cstheme="minorHAnsi"/>
                <w:sz w:val="16"/>
                <w:szCs w:val="16"/>
                <w:lang w:eastAsia="pl-PL"/>
              </w:rPr>
            </w:pPr>
          </w:p>
        </w:tc>
      </w:tr>
    </w:tbl>
    <w:p w14:paraId="20544838" w14:textId="77777777" w:rsidR="00A77D8C" w:rsidRPr="00A77D8C" w:rsidRDefault="00A77D8C" w:rsidP="00A77D8C">
      <w:pPr>
        <w:suppressAutoHyphens/>
        <w:spacing w:after="0" w:line="360" w:lineRule="auto"/>
        <w:ind w:left="5664"/>
        <w:rPr>
          <w:rFonts w:ascii="Calibri" w:eastAsia="Times New Roman" w:hAnsi="Calibri" w:cs="Times New Roman"/>
          <w:lang w:eastAsia="ar-SA"/>
        </w:rPr>
      </w:pPr>
    </w:p>
    <w:p w14:paraId="5C633E78" w14:textId="77777777" w:rsidR="00A77D8C" w:rsidRPr="00A77D8C" w:rsidRDefault="00A77D8C" w:rsidP="00A77D8C">
      <w:pPr>
        <w:suppressAutoHyphens/>
        <w:spacing w:after="0" w:line="360" w:lineRule="auto"/>
        <w:ind w:left="5664"/>
        <w:rPr>
          <w:rFonts w:ascii="Calibri" w:eastAsia="Times New Roman" w:hAnsi="Calibri" w:cs="Times New Roman"/>
          <w:lang w:eastAsia="ar-SA"/>
        </w:rPr>
      </w:pPr>
      <w:r w:rsidRPr="00A77D8C">
        <w:rPr>
          <w:rFonts w:ascii="Calibri" w:eastAsia="Times New Roman" w:hAnsi="Calibri" w:cs="Times New Roman"/>
          <w:lang w:eastAsia="ar-SA"/>
        </w:rPr>
        <w:t>______________________________</w:t>
      </w:r>
    </w:p>
    <w:p w14:paraId="66606F49" w14:textId="77777777" w:rsidR="00A77D8C" w:rsidRPr="00A77D8C" w:rsidRDefault="00A77D8C" w:rsidP="00A77D8C">
      <w:pPr>
        <w:suppressAutoHyphens/>
        <w:spacing w:after="0" w:line="360" w:lineRule="auto"/>
        <w:ind w:left="5664"/>
        <w:jc w:val="center"/>
        <w:rPr>
          <w:rFonts w:ascii="Calibri" w:eastAsia="Times New Roman" w:hAnsi="Calibri" w:cs="Times New Roman"/>
          <w:b/>
          <w:sz w:val="24"/>
          <w:szCs w:val="24"/>
          <w:lang w:eastAsia="ar-SA"/>
        </w:rPr>
      </w:pPr>
      <w:r w:rsidRPr="00A77D8C">
        <w:rPr>
          <w:rFonts w:ascii="Calibri" w:eastAsia="Times New Roman" w:hAnsi="Calibri" w:cs="Times New Roman"/>
          <w:sz w:val="20"/>
          <w:lang w:eastAsia="ar-SA"/>
        </w:rPr>
        <w:t>Podpis</w:t>
      </w:r>
      <w:r w:rsidRPr="00A77D8C">
        <w:rPr>
          <w:rFonts w:ascii="Calibri" w:eastAsia="Times New Roman" w:hAnsi="Calibri" w:cs="Times New Roman"/>
          <w:b/>
          <w:sz w:val="24"/>
          <w:szCs w:val="24"/>
          <w:lang w:eastAsia="ar-SA"/>
        </w:rPr>
        <w:br w:type="page"/>
      </w:r>
    </w:p>
    <w:p w14:paraId="1C9A40BA" w14:textId="77777777" w:rsidR="00A77D8C" w:rsidRPr="00A77D8C" w:rsidRDefault="00A77D8C" w:rsidP="00A77D8C">
      <w:pPr>
        <w:suppressAutoHyphens/>
        <w:spacing w:after="0" w:line="360" w:lineRule="auto"/>
        <w:rPr>
          <w:rFonts w:ascii="Calibri" w:eastAsia="Times New Roman" w:hAnsi="Calibri" w:cs="Times New Roman"/>
          <w:b/>
          <w:szCs w:val="24"/>
          <w:lang w:eastAsia="ar-SA"/>
        </w:rPr>
      </w:pPr>
      <w:r w:rsidRPr="00A77D8C">
        <w:rPr>
          <w:rFonts w:ascii="Calibri" w:eastAsia="Times New Roman" w:hAnsi="Calibri" w:cs="Times New Roman"/>
          <w:b/>
          <w:sz w:val="20"/>
          <w:lang w:eastAsia="ar-SA"/>
        </w:rPr>
        <w:lastRenderedPageBreak/>
        <w:t>ZAŁĄCZNIK 2 DO ZAPYTANIA OFERTOWEGO</w:t>
      </w:r>
    </w:p>
    <w:p w14:paraId="64B1E70D" w14:textId="77777777" w:rsidR="00A77D8C" w:rsidRPr="00A77D8C" w:rsidRDefault="00A77D8C" w:rsidP="00A77D8C">
      <w:pPr>
        <w:suppressAutoHyphens/>
        <w:spacing w:after="0" w:line="240" w:lineRule="auto"/>
        <w:jc w:val="right"/>
        <w:rPr>
          <w:rFonts w:eastAsia="Times New Roman" w:cs="Times New Roman"/>
          <w:b/>
          <w:sz w:val="20"/>
          <w:szCs w:val="20"/>
          <w:lang w:eastAsia="pl-PL"/>
        </w:rPr>
      </w:pPr>
    </w:p>
    <w:p w14:paraId="17F9C281" w14:textId="77777777" w:rsidR="00A77D8C" w:rsidRPr="00A77D8C" w:rsidRDefault="00A77D8C" w:rsidP="00A77D8C">
      <w:pPr>
        <w:autoSpaceDE w:val="0"/>
        <w:autoSpaceDN w:val="0"/>
        <w:adjustRightInd w:val="0"/>
        <w:spacing w:after="0" w:line="240" w:lineRule="auto"/>
        <w:jc w:val="center"/>
        <w:rPr>
          <w:rFonts w:eastAsia="Times New Roman" w:cs="Times New Roman"/>
          <w:b/>
          <w:sz w:val="20"/>
          <w:szCs w:val="20"/>
          <w:lang w:eastAsia="pl-PL"/>
        </w:rPr>
      </w:pPr>
    </w:p>
    <w:p w14:paraId="63A78E1A" w14:textId="77777777" w:rsidR="00A77D8C" w:rsidRPr="00A77D8C" w:rsidRDefault="00A77D8C" w:rsidP="00A77D8C">
      <w:pPr>
        <w:autoSpaceDE w:val="0"/>
        <w:autoSpaceDN w:val="0"/>
        <w:adjustRightInd w:val="0"/>
        <w:spacing w:after="0" w:line="240" w:lineRule="auto"/>
        <w:jc w:val="center"/>
        <w:rPr>
          <w:rFonts w:eastAsia="Times New Roman" w:cs="Times New Roman"/>
          <w:b/>
          <w:sz w:val="20"/>
          <w:szCs w:val="20"/>
          <w:lang w:eastAsia="pl-PL"/>
        </w:rPr>
      </w:pPr>
    </w:p>
    <w:p w14:paraId="2E0360F9" w14:textId="77777777" w:rsidR="00A77D8C" w:rsidRPr="00A77D8C" w:rsidRDefault="00A77D8C" w:rsidP="00A77D8C">
      <w:pPr>
        <w:autoSpaceDE w:val="0"/>
        <w:autoSpaceDN w:val="0"/>
        <w:adjustRightInd w:val="0"/>
        <w:spacing w:after="0" w:line="240" w:lineRule="auto"/>
        <w:jc w:val="center"/>
        <w:rPr>
          <w:rFonts w:eastAsia="Times New Roman" w:cs="Times New Roman"/>
          <w:b/>
          <w:sz w:val="20"/>
          <w:szCs w:val="20"/>
          <w:lang w:eastAsia="pl-PL"/>
        </w:rPr>
      </w:pPr>
    </w:p>
    <w:p w14:paraId="52AC0F04" w14:textId="77777777" w:rsidR="00A77D8C" w:rsidRPr="00A77D8C" w:rsidRDefault="00A77D8C" w:rsidP="00A77D8C">
      <w:pPr>
        <w:autoSpaceDE w:val="0"/>
        <w:autoSpaceDN w:val="0"/>
        <w:adjustRightInd w:val="0"/>
        <w:spacing w:after="0" w:line="240" w:lineRule="auto"/>
        <w:jc w:val="center"/>
        <w:rPr>
          <w:rFonts w:eastAsia="Times New Roman" w:cs="Times New Roman"/>
          <w:b/>
          <w:lang w:eastAsia="pl-PL"/>
        </w:rPr>
      </w:pPr>
      <w:r w:rsidRPr="00A77D8C">
        <w:rPr>
          <w:rFonts w:eastAsia="Times New Roman" w:cs="Times New Roman"/>
          <w:b/>
          <w:lang w:eastAsia="pl-PL"/>
        </w:rPr>
        <w:t>OŚWIADCZENIE OFERENTA O BRAKU POWIĄZAŃ KAPITAŁOWYCH LUB OSOBOWYCH</w:t>
      </w:r>
    </w:p>
    <w:p w14:paraId="2DC8EF23" w14:textId="77777777" w:rsidR="00A77D8C" w:rsidRPr="00A77D8C" w:rsidRDefault="00A77D8C" w:rsidP="00A77D8C">
      <w:pPr>
        <w:autoSpaceDE w:val="0"/>
        <w:autoSpaceDN w:val="0"/>
        <w:adjustRightInd w:val="0"/>
        <w:spacing w:after="0" w:line="240" w:lineRule="auto"/>
        <w:rPr>
          <w:rFonts w:eastAsia="Times New Roman" w:cs="Times New Roman"/>
          <w:sz w:val="20"/>
          <w:szCs w:val="20"/>
          <w:lang w:eastAsia="pl-PL"/>
        </w:rPr>
      </w:pPr>
    </w:p>
    <w:p w14:paraId="108ACDA9" w14:textId="77777777" w:rsidR="00A77D8C" w:rsidRPr="00A77D8C" w:rsidRDefault="00A77D8C" w:rsidP="00A77D8C">
      <w:pPr>
        <w:autoSpaceDE w:val="0"/>
        <w:autoSpaceDN w:val="0"/>
        <w:adjustRightInd w:val="0"/>
        <w:spacing w:after="0" w:line="240" w:lineRule="auto"/>
        <w:rPr>
          <w:rFonts w:eastAsia="Times New Roman" w:cs="Times New Roman"/>
          <w:sz w:val="20"/>
          <w:szCs w:val="20"/>
          <w:lang w:eastAsia="pl-PL"/>
        </w:rPr>
      </w:pPr>
    </w:p>
    <w:p w14:paraId="38008BDC" w14:textId="77777777" w:rsidR="00A77D8C" w:rsidRPr="00A77D8C" w:rsidRDefault="00A77D8C" w:rsidP="00A77D8C">
      <w:pPr>
        <w:tabs>
          <w:tab w:val="right" w:pos="7797"/>
        </w:tabs>
        <w:autoSpaceDE w:val="0"/>
        <w:autoSpaceDN w:val="0"/>
        <w:adjustRightInd w:val="0"/>
        <w:spacing w:after="0" w:line="240" w:lineRule="auto"/>
        <w:jc w:val="both"/>
        <w:rPr>
          <w:rFonts w:eastAsia="Times New Roman" w:cs="Times New Roman"/>
          <w:sz w:val="20"/>
          <w:szCs w:val="20"/>
          <w:lang w:eastAsia="pl-PL"/>
        </w:rPr>
      </w:pPr>
      <w:r w:rsidRPr="00A77D8C">
        <w:rPr>
          <w:rFonts w:eastAsia="Times New Roman" w:cs="Times New Roman"/>
          <w:sz w:val="20"/>
          <w:szCs w:val="20"/>
          <w:lang w:eastAsia="pl-PL"/>
        </w:rPr>
        <w:t>Nazwa oferenta: _______________________________</w:t>
      </w:r>
    </w:p>
    <w:p w14:paraId="08024AFF" w14:textId="77777777" w:rsidR="00A77D8C" w:rsidRPr="00A77D8C" w:rsidRDefault="00A77D8C" w:rsidP="00A77D8C">
      <w:pPr>
        <w:autoSpaceDE w:val="0"/>
        <w:autoSpaceDN w:val="0"/>
        <w:adjustRightInd w:val="0"/>
        <w:spacing w:after="0" w:line="240" w:lineRule="auto"/>
        <w:jc w:val="both"/>
        <w:rPr>
          <w:rFonts w:eastAsia="Times New Roman" w:cs="Times New Roman"/>
          <w:sz w:val="20"/>
          <w:szCs w:val="20"/>
          <w:lang w:eastAsia="pl-PL"/>
        </w:rPr>
      </w:pPr>
    </w:p>
    <w:p w14:paraId="5B03C478" w14:textId="77777777" w:rsidR="00A77D8C" w:rsidRPr="00A77D8C" w:rsidRDefault="00A77D8C" w:rsidP="00A77D8C">
      <w:pPr>
        <w:autoSpaceDE w:val="0"/>
        <w:autoSpaceDN w:val="0"/>
        <w:adjustRightInd w:val="0"/>
        <w:spacing w:after="0" w:line="240" w:lineRule="auto"/>
        <w:jc w:val="both"/>
        <w:rPr>
          <w:rFonts w:eastAsia="Times New Roman" w:cs="Times New Roman"/>
          <w:sz w:val="20"/>
          <w:szCs w:val="20"/>
          <w:lang w:eastAsia="pl-PL"/>
        </w:rPr>
      </w:pPr>
    </w:p>
    <w:p w14:paraId="3A951366" w14:textId="4E73B207" w:rsidR="00A77D8C" w:rsidRPr="00A77D8C" w:rsidRDefault="00A77D8C" w:rsidP="00A77D8C">
      <w:pPr>
        <w:autoSpaceDE w:val="0"/>
        <w:autoSpaceDN w:val="0"/>
        <w:adjustRightInd w:val="0"/>
        <w:spacing w:after="0" w:line="240" w:lineRule="auto"/>
        <w:jc w:val="both"/>
        <w:rPr>
          <w:rFonts w:eastAsia="Times New Roman" w:cs="Times New Roman"/>
          <w:sz w:val="20"/>
          <w:szCs w:val="20"/>
          <w:lang w:eastAsia="pl-PL"/>
        </w:rPr>
      </w:pPr>
      <w:r w:rsidRPr="00A77D8C">
        <w:rPr>
          <w:rFonts w:eastAsia="Times New Roman" w:cs="Times New Roman"/>
          <w:sz w:val="20"/>
          <w:szCs w:val="20"/>
          <w:lang w:eastAsia="pl-PL"/>
        </w:rPr>
        <w:t xml:space="preserve">Niniejszym oświadczamy, że między …………………………. a </w:t>
      </w:r>
      <w:r w:rsidR="0073680D" w:rsidRPr="0073680D">
        <w:rPr>
          <w:rFonts w:eastAsia="Times New Roman" w:cs="Times New Roman"/>
          <w:sz w:val="20"/>
          <w:szCs w:val="20"/>
          <w:lang w:eastAsia="pl-PL"/>
        </w:rPr>
        <w:t xml:space="preserve">Media Gold Zbigniew </w:t>
      </w:r>
      <w:proofErr w:type="spellStart"/>
      <w:r w:rsidR="0073680D" w:rsidRPr="0073680D">
        <w:rPr>
          <w:rFonts w:eastAsia="Times New Roman" w:cs="Times New Roman"/>
          <w:sz w:val="20"/>
          <w:szCs w:val="20"/>
          <w:lang w:eastAsia="pl-PL"/>
        </w:rPr>
        <w:t>Rzycki</w:t>
      </w:r>
      <w:proofErr w:type="spellEnd"/>
      <w:r w:rsidR="0073680D" w:rsidRPr="0073680D">
        <w:rPr>
          <w:rFonts w:eastAsia="Times New Roman" w:cs="Times New Roman"/>
          <w:sz w:val="20"/>
          <w:szCs w:val="20"/>
          <w:lang w:eastAsia="pl-PL"/>
        </w:rPr>
        <w:t xml:space="preserve"> Mariusz Wojtas Spółka jawna</w:t>
      </w:r>
      <w:r w:rsidR="0073680D">
        <w:rPr>
          <w:rFonts w:eastAsia="Times New Roman" w:cs="Times New Roman"/>
          <w:sz w:val="20"/>
          <w:szCs w:val="20"/>
          <w:lang w:eastAsia="pl-PL"/>
        </w:rPr>
        <w:t xml:space="preserve"> </w:t>
      </w:r>
      <w:r w:rsidRPr="00A77D8C">
        <w:rPr>
          <w:rFonts w:eastAsia="Times New Roman" w:cs="Times New Roman"/>
          <w:sz w:val="20"/>
          <w:szCs w:val="20"/>
          <w:lang w:eastAsia="pl-PL"/>
        </w:rPr>
        <w:t>nie zachodzą powiązania osobowe lub kapitałowe polegające na:</w:t>
      </w:r>
    </w:p>
    <w:p w14:paraId="041607CD" w14:textId="77777777" w:rsidR="00A77D8C" w:rsidRPr="00A77D8C" w:rsidRDefault="00A77D8C" w:rsidP="00A77D8C">
      <w:pPr>
        <w:autoSpaceDE w:val="0"/>
        <w:autoSpaceDN w:val="0"/>
        <w:adjustRightInd w:val="0"/>
        <w:spacing w:after="0" w:line="240" w:lineRule="auto"/>
        <w:jc w:val="both"/>
        <w:rPr>
          <w:rFonts w:eastAsia="Times New Roman" w:cs="Times New Roman"/>
          <w:sz w:val="20"/>
          <w:szCs w:val="20"/>
          <w:lang w:eastAsia="pl-PL"/>
        </w:rPr>
      </w:pPr>
    </w:p>
    <w:p w14:paraId="5C35EB7C" w14:textId="77777777" w:rsidR="00A77D8C" w:rsidRPr="00A77D8C" w:rsidRDefault="00A77D8C" w:rsidP="00A77D8C">
      <w:pPr>
        <w:numPr>
          <w:ilvl w:val="0"/>
          <w:numId w:val="4"/>
        </w:numPr>
        <w:suppressAutoHyphens/>
        <w:autoSpaceDE w:val="0"/>
        <w:autoSpaceDN w:val="0"/>
        <w:adjustRightInd w:val="0"/>
        <w:spacing w:after="0" w:line="240" w:lineRule="auto"/>
        <w:contextualSpacing/>
        <w:jc w:val="both"/>
        <w:rPr>
          <w:rFonts w:eastAsia="Times New Roman" w:cs="Times New Roman"/>
          <w:sz w:val="20"/>
          <w:szCs w:val="20"/>
          <w:lang w:eastAsia="pl-PL"/>
        </w:rPr>
      </w:pPr>
      <w:r w:rsidRPr="00A77D8C">
        <w:rPr>
          <w:rFonts w:eastAsia="Times New Roman" w:cs="Times New Roman"/>
          <w:sz w:val="20"/>
          <w:szCs w:val="20"/>
          <w:lang w:eastAsia="pl-PL"/>
        </w:rPr>
        <w:t xml:space="preserve">Uczestniczeniu w spółce jako wspólnik spółki cywilnej lub spółki osobowej, </w:t>
      </w:r>
    </w:p>
    <w:p w14:paraId="1B97CDBD" w14:textId="77777777" w:rsidR="00A77D8C" w:rsidRPr="00A77D8C" w:rsidRDefault="00A77D8C" w:rsidP="00A77D8C">
      <w:pPr>
        <w:numPr>
          <w:ilvl w:val="0"/>
          <w:numId w:val="4"/>
        </w:numPr>
        <w:suppressAutoHyphens/>
        <w:autoSpaceDE w:val="0"/>
        <w:autoSpaceDN w:val="0"/>
        <w:adjustRightInd w:val="0"/>
        <w:spacing w:after="0" w:line="240" w:lineRule="auto"/>
        <w:contextualSpacing/>
        <w:jc w:val="both"/>
        <w:rPr>
          <w:rFonts w:eastAsia="Times New Roman" w:cs="Times New Roman"/>
          <w:sz w:val="20"/>
          <w:szCs w:val="20"/>
          <w:lang w:eastAsia="pl-PL"/>
        </w:rPr>
      </w:pPr>
      <w:r w:rsidRPr="00A77D8C">
        <w:rPr>
          <w:rFonts w:eastAsia="Times New Roman" w:cs="Times New Roman"/>
          <w:sz w:val="20"/>
          <w:szCs w:val="20"/>
          <w:lang w:eastAsia="pl-PL"/>
        </w:rPr>
        <w:t>Posiadaniu co najmniej 10% udziałów lub akcji, o ile niższy próg nie wynika z przepisów prawa lub nie został określony przez IZ PO;</w:t>
      </w:r>
    </w:p>
    <w:p w14:paraId="29BC8F66" w14:textId="77777777" w:rsidR="00A77D8C" w:rsidRPr="00A77D8C" w:rsidRDefault="00A77D8C" w:rsidP="00A77D8C">
      <w:pPr>
        <w:numPr>
          <w:ilvl w:val="0"/>
          <w:numId w:val="4"/>
        </w:numPr>
        <w:suppressAutoHyphens/>
        <w:autoSpaceDE w:val="0"/>
        <w:autoSpaceDN w:val="0"/>
        <w:adjustRightInd w:val="0"/>
        <w:spacing w:after="0" w:line="240" w:lineRule="auto"/>
        <w:contextualSpacing/>
        <w:jc w:val="both"/>
        <w:rPr>
          <w:rFonts w:eastAsia="Times New Roman" w:cs="Times New Roman"/>
          <w:sz w:val="20"/>
          <w:szCs w:val="20"/>
          <w:lang w:eastAsia="pl-PL"/>
        </w:rPr>
      </w:pPr>
      <w:r w:rsidRPr="00A77D8C">
        <w:rPr>
          <w:rFonts w:eastAsia="Times New Roman" w:cs="Times New Roman"/>
          <w:sz w:val="20"/>
          <w:szCs w:val="20"/>
          <w:lang w:eastAsia="pl-PL"/>
        </w:rPr>
        <w:t xml:space="preserve">Pełnieniu funkcji członka organu nadzorczego lub zarządzającego, prokurenta, pełnomocnika, </w:t>
      </w:r>
    </w:p>
    <w:p w14:paraId="41D5F753" w14:textId="77777777" w:rsidR="00A77D8C" w:rsidRPr="00A77D8C" w:rsidRDefault="00A77D8C" w:rsidP="00A77D8C">
      <w:pPr>
        <w:numPr>
          <w:ilvl w:val="0"/>
          <w:numId w:val="4"/>
        </w:numPr>
        <w:suppressAutoHyphens/>
        <w:autoSpaceDE w:val="0"/>
        <w:autoSpaceDN w:val="0"/>
        <w:adjustRightInd w:val="0"/>
        <w:spacing w:after="0" w:line="240" w:lineRule="auto"/>
        <w:contextualSpacing/>
        <w:jc w:val="both"/>
        <w:rPr>
          <w:rFonts w:eastAsia="Times New Roman" w:cs="Times New Roman"/>
          <w:sz w:val="20"/>
          <w:szCs w:val="20"/>
          <w:lang w:eastAsia="pl-PL"/>
        </w:rPr>
      </w:pPr>
      <w:r w:rsidRPr="00A77D8C">
        <w:rPr>
          <w:rFonts w:eastAsia="Times New Roman" w:cs="Times New Roman"/>
          <w:sz w:val="20"/>
          <w:szCs w:val="20"/>
          <w:lang w:eastAsia="pl-PL"/>
        </w:rPr>
        <w:t>Pozostawaniu w związku małżeńskim, w stosunku pokrewieństwa lub powinowactwa w linii prostej, pokrewieństwa drugiego stopnia lub powinowactwa drugiego stopnia w linii bocznej lub w stosunku przysposobienia, opieki lub kurateli;</w:t>
      </w:r>
    </w:p>
    <w:p w14:paraId="487DF8A1" w14:textId="77777777" w:rsidR="00A77D8C" w:rsidRPr="00A77D8C" w:rsidRDefault="00A77D8C" w:rsidP="00A77D8C">
      <w:pPr>
        <w:numPr>
          <w:ilvl w:val="0"/>
          <w:numId w:val="4"/>
        </w:numPr>
        <w:suppressAutoHyphens/>
        <w:autoSpaceDE w:val="0"/>
        <w:autoSpaceDN w:val="0"/>
        <w:adjustRightInd w:val="0"/>
        <w:spacing w:after="0" w:line="240" w:lineRule="auto"/>
        <w:contextualSpacing/>
        <w:jc w:val="both"/>
        <w:rPr>
          <w:rFonts w:eastAsia="Times New Roman" w:cs="Times New Roman"/>
          <w:sz w:val="20"/>
          <w:szCs w:val="20"/>
          <w:lang w:eastAsia="pl-PL"/>
        </w:rPr>
      </w:pPr>
      <w:r w:rsidRPr="00A77D8C">
        <w:rPr>
          <w:rFonts w:eastAsia="Times New Roman" w:cs="Times New Roman"/>
          <w:sz w:val="20"/>
          <w:szCs w:val="20"/>
          <w:lang w:eastAsia="pl-PL"/>
        </w:rPr>
        <w:t>Pozostawianiu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23B80B49" w14:textId="77777777" w:rsidR="00A77D8C" w:rsidRPr="00A77D8C" w:rsidRDefault="00A77D8C" w:rsidP="00A77D8C">
      <w:pPr>
        <w:autoSpaceDE w:val="0"/>
        <w:autoSpaceDN w:val="0"/>
        <w:adjustRightInd w:val="0"/>
        <w:spacing w:after="0" w:line="240" w:lineRule="auto"/>
        <w:ind w:left="284"/>
        <w:jc w:val="both"/>
        <w:rPr>
          <w:rFonts w:eastAsia="Times New Roman" w:cs="Times New Roman"/>
          <w:sz w:val="20"/>
          <w:szCs w:val="20"/>
          <w:lang w:eastAsia="pl-PL"/>
        </w:rPr>
      </w:pPr>
    </w:p>
    <w:p w14:paraId="6695BE58" w14:textId="77777777" w:rsidR="00A77D8C" w:rsidRPr="00A77D8C" w:rsidRDefault="00A77D8C" w:rsidP="00A77D8C">
      <w:pPr>
        <w:autoSpaceDE w:val="0"/>
        <w:autoSpaceDN w:val="0"/>
        <w:adjustRightInd w:val="0"/>
        <w:spacing w:after="0" w:line="240" w:lineRule="auto"/>
        <w:jc w:val="both"/>
        <w:rPr>
          <w:rFonts w:eastAsia="Times New Roman" w:cs="Times New Roman"/>
          <w:sz w:val="20"/>
          <w:szCs w:val="20"/>
          <w:lang w:eastAsia="pl-PL"/>
        </w:rPr>
      </w:pPr>
    </w:p>
    <w:p w14:paraId="19B4131B" w14:textId="77777777" w:rsidR="00A77D8C" w:rsidRPr="00A77D8C" w:rsidRDefault="00A77D8C" w:rsidP="00A77D8C">
      <w:pPr>
        <w:autoSpaceDE w:val="0"/>
        <w:autoSpaceDN w:val="0"/>
        <w:adjustRightInd w:val="0"/>
        <w:spacing w:after="0" w:line="240" w:lineRule="auto"/>
        <w:jc w:val="both"/>
        <w:rPr>
          <w:rFonts w:eastAsia="Times New Roman" w:cs="Times New Roman"/>
          <w:sz w:val="20"/>
          <w:szCs w:val="20"/>
          <w:lang w:eastAsia="pl-PL"/>
        </w:rPr>
      </w:pPr>
    </w:p>
    <w:p w14:paraId="2C4DC42F" w14:textId="77777777" w:rsidR="00A77D8C" w:rsidRPr="00A77D8C" w:rsidRDefault="00A77D8C" w:rsidP="00A77D8C">
      <w:pPr>
        <w:autoSpaceDE w:val="0"/>
        <w:autoSpaceDN w:val="0"/>
        <w:adjustRightInd w:val="0"/>
        <w:spacing w:after="0" w:line="240" w:lineRule="auto"/>
        <w:jc w:val="both"/>
        <w:rPr>
          <w:rFonts w:eastAsia="Times New Roman" w:cs="Times New Roman"/>
          <w:sz w:val="20"/>
          <w:szCs w:val="20"/>
          <w:lang w:eastAsia="pl-PL"/>
        </w:rPr>
      </w:pPr>
    </w:p>
    <w:p w14:paraId="3E6BFC97" w14:textId="77777777" w:rsidR="00A77D8C" w:rsidRPr="00A77D8C" w:rsidRDefault="00A77D8C" w:rsidP="00A77D8C">
      <w:pPr>
        <w:autoSpaceDE w:val="0"/>
        <w:autoSpaceDN w:val="0"/>
        <w:adjustRightInd w:val="0"/>
        <w:spacing w:after="0" w:line="240" w:lineRule="auto"/>
        <w:jc w:val="both"/>
        <w:rPr>
          <w:rFonts w:eastAsia="Times New Roman" w:cs="Times New Roman"/>
          <w:sz w:val="20"/>
          <w:szCs w:val="20"/>
          <w:lang w:eastAsia="pl-PL"/>
        </w:rPr>
      </w:pPr>
    </w:p>
    <w:p w14:paraId="4FC60B90" w14:textId="77777777" w:rsidR="00A77D8C" w:rsidRPr="00A77D8C" w:rsidRDefault="00A77D8C" w:rsidP="00A77D8C">
      <w:pPr>
        <w:autoSpaceDE w:val="0"/>
        <w:autoSpaceDN w:val="0"/>
        <w:adjustRightInd w:val="0"/>
        <w:spacing w:after="0" w:line="240" w:lineRule="auto"/>
        <w:jc w:val="both"/>
        <w:rPr>
          <w:rFonts w:eastAsia="Times New Roman" w:cs="Times New Roman"/>
          <w:sz w:val="20"/>
          <w:szCs w:val="20"/>
          <w:lang w:eastAsia="pl-PL"/>
        </w:rPr>
      </w:pPr>
    </w:p>
    <w:p w14:paraId="7BB683ED" w14:textId="77777777" w:rsidR="00A77D8C" w:rsidRPr="00A77D8C" w:rsidRDefault="00A77D8C" w:rsidP="00A77D8C">
      <w:pPr>
        <w:autoSpaceDE w:val="0"/>
        <w:autoSpaceDN w:val="0"/>
        <w:adjustRightInd w:val="0"/>
        <w:spacing w:after="0" w:line="240" w:lineRule="auto"/>
        <w:jc w:val="both"/>
        <w:rPr>
          <w:rFonts w:eastAsia="Times New Roman" w:cs="Times New Roman"/>
          <w:sz w:val="20"/>
          <w:szCs w:val="20"/>
          <w:lang w:eastAsia="pl-PL"/>
        </w:rPr>
      </w:pPr>
    </w:p>
    <w:p w14:paraId="23F01B87" w14:textId="77777777" w:rsidR="00A77D8C" w:rsidRPr="00A77D8C" w:rsidRDefault="00A77D8C" w:rsidP="00A77D8C">
      <w:pPr>
        <w:autoSpaceDE w:val="0"/>
        <w:autoSpaceDN w:val="0"/>
        <w:adjustRightInd w:val="0"/>
        <w:spacing w:after="0" w:line="240" w:lineRule="auto"/>
        <w:jc w:val="both"/>
        <w:rPr>
          <w:rFonts w:eastAsia="Times New Roman" w:cs="Times New Roman"/>
          <w:sz w:val="20"/>
          <w:szCs w:val="20"/>
          <w:lang w:eastAsia="pl-PL"/>
        </w:rPr>
      </w:pPr>
    </w:p>
    <w:p w14:paraId="4D5CCA68" w14:textId="77777777" w:rsidR="00A77D8C" w:rsidRPr="00A77D8C" w:rsidRDefault="00A77D8C" w:rsidP="00A77D8C">
      <w:pPr>
        <w:suppressAutoHyphens/>
        <w:spacing w:after="0" w:line="360" w:lineRule="auto"/>
        <w:ind w:left="5664"/>
        <w:jc w:val="center"/>
        <w:rPr>
          <w:rFonts w:ascii="Calibri" w:eastAsia="Times New Roman" w:hAnsi="Calibri" w:cs="Times New Roman"/>
          <w:lang w:eastAsia="ar-SA"/>
        </w:rPr>
      </w:pPr>
      <w:r w:rsidRPr="00A77D8C">
        <w:rPr>
          <w:rFonts w:ascii="Calibri" w:eastAsia="Times New Roman" w:hAnsi="Calibri" w:cs="Times New Roman"/>
          <w:lang w:eastAsia="ar-SA"/>
        </w:rPr>
        <w:t>_____________________________</w:t>
      </w:r>
    </w:p>
    <w:p w14:paraId="7BCDD2BE" w14:textId="77777777" w:rsidR="00A77D8C" w:rsidRPr="00A77D8C" w:rsidRDefault="00A77D8C" w:rsidP="00A77D8C">
      <w:pPr>
        <w:suppressAutoHyphens/>
        <w:spacing w:after="0" w:line="360" w:lineRule="auto"/>
        <w:ind w:left="5664"/>
        <w:jc w:val="center"/>
        <w:rPr>
          <w:rFonts w:ascii="Calibri" w:eastAsia="Times New Roman" w:hAnsi="Calibri" w:cs="Times New Roman"/>
          <w:b/>
          <w:szCs w:val="24"/>
          <w:lang w:eastAsia="ar-SA"/>
        </w:rPr>
      </w:pPr>
      <w:r w:rsidRPr="00A77D8C">
        <w:rPr>
          <w:rFonts w:ascii="Calibri" w:eastAsia="Times New Roman" w:hAnsi="Calibri" w:cs="Times New Roman"/>
          <w:sz w:val="20"/>
          <w:lang w:eastAsia="ar-SA"/>
        </w:rPr>
        <w:t>Podpis</w:t>
      </w:r>
    </w:p>
    <w:p w14:paraId="221AB07F" w14:textId="77777777" w:rsidR="00A77D8C" w:rsidRPr="00A77D8C" w:rsidRDefault="00A77D8C" w:rsidP="00A77D8C">
      <w:pPr>
        <w:spacing w:after="0" w:line="240" w:lineRule="auto"/>
        <w:rPr>
          <w:rFonts w:eastAsia="Times New Roman" w:cs="Times New Roman"/>
          <w:sz w:val="20"/>
          <w:szCs w:val="20"/>
          <w:lang w:eastAsia="ar-SA"/>
        </w:rPr>
      </w:pPr>
      <w:r w:rsidRPr="00A77D8C">
        <w:rPr>
          <w:rFonts w:eastAsia="Times New Roman" w:cs="Times New Roman"/>
          <w:sz w:val="20"/>
          <w:szCs w:val="20"/>
          <w:lang w:eastAsia="ar-SA"/>
        </w:rPr>
        <w:br w:type="page"/>
      </w:r>
    </w:p>
    <w:p w14:paraId="74F1BA25" w14:textId="77777777" w:rsidR="00A77D8C" w:rsidRPr="00A77D8C" w:rsidRDefault="00A77D8C" w:rsidP="00A77D8C">
      <w:pPr>
        <w:suppressAutoHyphens/>
        <w:spacing w:after="0" w:line="360" w:lineRule="auto"/>
        <w:jc w:val="both"/>
        <w:rPr>
          <w:rFonts w:ascii="Calibri" w:eastAsia="Times New Roman" w:hAnsi="Calibri" w:cs="Times New Roman"/>
          <w:b/>
          <w:sz w:val="20"/>
          <w:lang w:eastAsia="ar-SA"/>
        </w:rPr>
      </w:pPr>
      <w:r w:rsidRPr="00A77D8C">
        <w:rPr>
          <w:rFonts w:ascii="Calibri" w:eastAsia="Times New Roman" w:hAnsi="Calibri" w:cs="Times New Roman"/>
          <w:b/>
          <w:sz w:val="20"/>
          <w:lang w:eastAsia="ar-SA"/>
        </w:rPr>
        <w:lastRenderedPageBreak/>
        <w:t>ZAŁĄCZNIK 3 DO ZAPYTANIA OFERTOWEGO</w:t>
      </w:r>
    </w:p>
    <w:p w14:paraId="787F1E9D" w14:textId="77777777" w:rsidR="00A77D8C" w:rsidRPr="00A77D8C" w:rsidRDefault="00A77D8C" w:rsidP="00A77D8C">
      <w:pPr>
        <w:keepNext/>
        <w:suppressAutoHyphens/>
        <w:spacing w:after="0" w:line="360" w:lineRule="auto"/>
        <w:jc w:val="right"/>
        <w:outlineLvl w:val="0"/>
        <w:rPr>
          <w:rFonts w:ascii="Cambria Math" w:eastAsia="Times New Roman" w:hAnsi="Cambria Math" w:cs="Times New Roman"/>
          <w:b/>
          <w:lang w:eastAsia="ar-SA"/>
        </w:rPr>
      </w:pPr>
    </w:p>
    <w:p w14:paraId="3FC672EF" w14:textId="77777777" w:rsidR="00A77D8C" w:rsidRPr="00A77D8C" w:rsidRDefault="00A77D8C" w:rsidP="00A77D8C">
      <w:pPr>
        <w:keepNext/>
        <w:suppressAutoHyphens/>
        <w:spacing w:after="0" w:line="360" w:lineRule="auto"/>
        <w:jc w:val="right"/>
        <w:outlineLvl w:val="0"/>
        <w:rPr>
          <w:rFonts w:ascii="Calibri" w:eastAsia="Times New Roman" w:hAnsi="Calibri" w:cs="Times New Roman"/>
          <w:b/>
          <w:sz w:val="20"/>
          <w:szCs w:val="20"/>
          <w:lang w:eastAsia="ar-SA"/>
        </w:rPr>
      </w:pPr>
      <w:r w:rsidRPr="00A77D8C">
        <w:rPr>
          <w:rFonts w:ascii="Calibri" w:eastAsia="Times New Roman" w:hAnsi="Calibri" w:cs="Times New Roman"/>
          <w:b/>
          <w:sz w:val="20"/>
          <w:szCs w:val="20"/>
          <w:lang w:eastAsia="ar-SA"/>
        </w:rPr>
        <w:t>________________ dnia ________________</w:t>
      </w:r>
    </w:p>
    <w:p w14:paraId="3B340514" w14:textId="77777777" w:rsidR="00A77D8C" w:rsidRPr="00A77D8C" w:rsidRDefault="00A77D8C" w:rsidP="00A77D8C">
      <w:pPr>
        <w:keepNext/>
        <w:tabs>
          <w:tab w:val="left" w:pos="0"/>
        </w:tabs>
        <w:suppressAutoHyphens/>
        <w:spacing w:after="0" w:line="360" w:lineRule="auto"/>
        <w:jc w:val="center"/>
        <w:outlineLvl w:val="0"/>
        <w:rPr>
          <w:rFonts w:ascii="Calibri" w:eastAsia="Times New Roman" w:hAnsi="Calibri" w:cs="Times New Roman"/>
          <w:b/>
          <w:sz w:val="20"/>
          <w:szCs w:val="20"/>
          <w:lang w:eastAsia="ar-SA"/>
        </w:rPr>
      </w:pPr>
    </w:p>
    <w:p w14:paraId="55B3AA54" w14:textId="77777777" w:rsidR="00A77D8C" w:rsidRPr="00A77D8C" w:rsidRDefault="00A77D8C" w:rsidP="00A77D8C">
      <w:pPr>
        <w:keepNext/>
        <w:tabs>
          <w:tab w:val="left" w:pos="0"/>
        </w:tabs>
        <w:suppressAutoHyphens/>
        <w:spacing w:after="0" w:line="360" w:lineRule="auto"/>
        <w:jc w:val="center"/>
        <w:outlineLvl w:val="0"/>
        <w:rPr>
          <w:rFonts w:ascii="Calibri" w:eastAsia="Times New Roman" w:hAnsi="Calibri" w:cs="Times New Roman"/>
          <w:b/>
          <w:lang w:eastAsia="ar-SA"/>
        </w:rPr>
      </w:pPr>
    </w:p>
    <w:p w14:paraId="689A3F17" w14:textId="77777777" w:rsidR="00A77D8C" w:rsidRPr="00A77D8C" w:rsidRDefault="00A77D8C" w:rsidP="00A77D8C">
      <w:pPr>
        <w:keepNext/>
        <w:tabs>
          <w:tab w:val="left" w:pos="0"/>
        </w:tabs>
        <w:suppressAutoHyphens/>
        <w:spacing w:after="0" w:line="360" w:lineRule="auto"/>
        <w:jc w:val="center"/>
        <w:outlineLvl w:val="0"/>
        <w:rPr>
          <w:rFonts w:ascii="Calibri" w:eastAsia="Times New Roman" w:hAnsi="Calibri" w:cs="Times New Roman"/>
          <w:b/>
          <w:lang w:eastAsia="ar-SA"/>
        </w:rPr>
      </w:pPr>
      <w:r w:rsidRPr="00A77D8C">
        <w:rPr>
          <w:rFonts w:ascii="Calibri" w:eastAsia="Times New Roman" w:hAnsi="Calibri" w:cs="Times New Roman"/>
          <w:b/>
          <w:lang w:eastAsia="ar-SA"/>
        </w:rPr>
        <w:t>OŚWIADCZENIE OFERENTA</w:t>
      </w:r>
    </w:p>
    <w:p w14:paraId="007348C0" w14:textId="77777777" w:rsidR="00A77D8C" w:rsidRPr="00A77D8C" w:rsidRDefault="00A77D8C" w:rsidP="00A77D8C">
      <w:pPr>
        <w:suppressAutoHyphens/>
        <w:spacing w:after="0" w:line="360" w:lineRule="auto"/>
        <w:rPr>
          <w:rFonts w:ascii="Calibri" w:eastAsia="Times New Roman" w:hAnsi="Calibri" w:cs="Times New Roman"/>
          <w:b/>
          <w:sz w:val="20"/>
          <w:szCs w:val="20"/>
          <w:lang w:eastAsia="ar-SA"/>
        </w:rPr>
      </w:pPr>
    </w:p>
    <w:p w14:paraId="61BA96BC" w14:textId="77777777" w:rsidR="00A77D8C" w:rsidRPr="00A77D8C" w:rsidRDefault="00A77D8C" w:rsidP="00A77D8C">
      <w:pPr>
        <w:suppressAutoHyphens/>
        <w:spacing w:after="0" w:line="360" w:lineRule="auto"/>
        <w:rPr>
          <w:rFonts w:ascii="Calibri" w:eastAsia="Times New Roman" w:hAnsi="Calibri" w:cs="Times New Roman"/>
          <w:b/>
          <w:sz w:val="20"/>
          <w:szCs w:val="20"/>
          <w:lang w:eastAsia="ar-SA"/>
        </w:rPr>
      </w:pPr>
    </w:p>
    <w:p w14:paraId="4E3591D9" w14:textId="77777777" w:rsidR="00A77D8C" w:rsidRPr="00A77D8C" w:rsidRDefault="00A77D8C" w:rsidP="00A77D8C">
      <w:pPr>
        <w:suppressAutoHyphens/>
        <w:spacing w:after="0" w:line="360" w:lineRule="auto"/>
        <w:jc w:val="both"/>
        <w:rPr>
          <w:rFonts w:ascii="Calibri" w:eastAsia="Times New Roman" w:hAnsi="Calibri" w:cs="Times New Roman"/>
          <w:sz w:val="20"/>
          <w:szCs w:val="20"/>
          <w:lang w:eastAsia="ar-SA"/>
        </w:rPr>
      </w:pPr>
      <w:r w:rsidRPr="00A77D8C">
        <w:rPr>
          <w:rFonts w:ascii="Calibri" w:eastAsia="Times New Roman" w:hAnsi="Calibri" w:cs="Times New Roman"/>
          <w:sz w:val="20"/>
          <w:szCs w:val="20"/>
          <w:lang w:eastAsia="ar-SA"/>
        </w:rPr>
        <w:t>Oświadczam, że:</w:t>
      </w:r>
    </w:p>
    <w:p w14:paraId="7829182E" w14:textId="77777777" w:rsidR="00A77D8C" w:rsidRPr="00A77D8C" w:rsidRDefault="00A77D8C" w:rsidP="00A77D8C">
      <w:pPr>
        <w:numPr>
          <w:ilvl w:val="0"/>
          <w:numId w:val="3"/>
        </w:numPr>
        <w:suppressAutoHyphens/>
        <w:spacing w:after="0" w:line="360" w:lineRule="auto"/>
        <w:jc w:val="both"/>
        <w:rPr>
          <w:rFonts w:ascii="Calibri" w:eastAsia="Times New Roman" w:hAnsi="Calibri" w:cs="Times New Roman"/>
          <w:sz w:val="20"/>
          <w:szCs w:val="20"/>
          <w:lang w:eastAsia="ar-SA"/>
        </w:rPr>
      </w:pPr>
      <w:r w:rsidRPr="00A77D8C">
        <w:rPr>
          <w:rFonts w:ascii="Calibri" w:eastAsia="Times New Roman" w:hAnsi="Calibri" w:cs="Times New Roman"/>
          <w:sz w:val="20"/>
          <w:szCs w:val="20"/>
          <w:lang w:eastAsia="ar-SA"/>
        </w:rPr>
        <w:t>Zapoznałem się z dokumentacją udostępnioną przez Zamawiającego i nie wnoszę do niej żadnych zastrzeżeń.</w:t>
      </w:r>
    </w:p>
    <w:p w14:paraId="5B91A18F" w14:textId="77777777" w:rsidR="00A77D8C" w:rsidRPr="00A77D8C" w:rsidRDefault="00A77D8C" w:rsidP="00A77D8C">
      <w:pPr>
        <w:numPr>
          <w:ilvl w:val="0"/>
          <w:numId w:val="3"/>
        </w:numPr>
        <w:suppressAutoHyphens/>
        <w:spacing w:after="0" w:line="360" w:lineRule="auto"/>
        <w:jc w:val="both"/>
        <w:rPr>
          <w:rFonts w:ascii="Calibri" w:eastAsia="Times New Roman" w:hAnsi="Calibri" w:cs="Times New Roman"/>
          <w:sz w:val="20"/>
          <w:szCs w:val="20"/>
          <w:lang w:eastAsia="ar-SA"/>
        </w:rPr>
      </w:pPr>
      <w:r w:rsidRPr="00A77D8C">
        <w:rPr>
          <w:rFonts w:ascii="Calibri" w:eastAsia="Times New Roman" w:hAnsi="Calibri" w:cs="Times New Roman"/>
          <w:sz w:val="20"/>
          <w:szCs w:val="20"/>
          <w:lang w:eastAsia="ar-SA"/>
        </w:rPr>
        <w:t>Uzyskałem informacje niezbędne do przygotowania oferty. Oświadczam, że zapoznałem się z zakresem i przedmiotem zobowiązań do wykonania.</w:t>
      </w:r>
    </w:p>
    <w:p w14:paraId="7CEFC6BC" w14:textId="77777777" w:rsidR="00A77D8C" w:rsidRPr="00A77D8C" w:rsidRDefault="00A77D8C" w:rsidP="00A77D8C">
      <w:pPr>
        <w:numPr>
          <w:ilvl w:val="0"/>
          <w:numId w:val="3"/>
        </w:numPr>
        <w:suppressAutoHyphens/>
        <w:spacing w:after="0" w:line="360" w:lineRule="auto"/>
        <w:jc w:val="both"/>
        <w:rPr>
          <w:rFonts w:ascii="Calibri" w:eastAsia="Times New Roman" w:hAnsi="Calibri" w:cs="Times New Roman"/>
          <w:sz w:val="20"/>
          <w:szCs w:val="20"/>
          <w:lang w:eastAsia="ar-SA"/>
        </w:rPr>
      </w:pPr>
      <w:r w:rsidRPr="00A77D8C">
        <w:rPr>
          <w:rFonts w:ascii="Calibri" w:eastAsia="Times New Roman" w:hAnsi="Calibri" w:cs="Times New Roman"/>
          <w:sz w:val="20"/>
          <w:szCs w:val="20"/>
          <w:lang w:eastAsia="ar-SA"/>
        </w:rPr>
        <w:t xml:space="preserve">Uważam się za związanego niniejszą ofertą przez okres 30 dni od upływu terminu składania ofert. </w:t>
      </w:r>
    </w:p>
    <w:p w14:paraId="15A807B2" w14:textId="77777777" w:rsidR="00A77D8C" w:rsidRPr="00A77D8C" w:rsidRDefault="00A77D8C" w:rsidP="00A77D8C">
      <w:pPr>
        <w:numPr>
          <w:ilvl w:val="0"/>
          <w:numId w:val="3"/>
        </w:numPr>
        <w:suppressAutoHyphens/>
        <w:spacing w:after="0" w:line="360" w:lineRule="auto"/>
        <w:jc w:val="both"/>
        <w:rPr>
          <w:rFonts w:ascii="Calibri" w:eastAsia="Times New Roman" w:hAnsi="Calibri" w:cs="Times New Roman"/>
          <w:sz w:val="20"/>
          <w:szCs w:val="20"/>
          <w:lang w:eastAsia="ar-SA"/>
        </w:rPr>
      </w:pPr>
      <w:r w:rsidRPr="00A77D8C">
        <w:rPr>
          <w:rFonts w:ascii="Calibri" w:eastAsia="Times New Roman" w:hAnsi="Calibri" w:cs="Times New Roman"/>
          <w:sz w:val="20"/>
          <w:szCs w:val="20"/>
          <w:lang w:eastAsia="ar-SA"/>
        </w:rPr>
        <w:t xml:space="preserve">Oświadczam, że spełniam wymagania stawiane Oferentowi, które to wymagania zostały przeze mnie zaakceptowane bez zastrzeżeń. </w:t>
      </w:r>
    </w:p>
    <w:p w14:paraId="6A3BF2A1" w14:textId="77777777" w:rsidR="00A77D8C" w:rsidRPr="00A77D8C" w:rsidRDefault="00A77D8C" w:rsidP="00A77D8C">
      <w:pPr>
        <w:numPr>
          <w:ilvl w:val="0"/>
          <w:numId w:val="3"/>
        </w:numPr>
        <w:suppressAutoHyphens/>
        <w:spacing w:after="0" w:line="360" w:lineRule="auto"/>
        <w:jc w:val="both"/>
        <w:rPr>
          <w:rFonts w:ascii="Calibri" w:eastAsia="Times New Roman" w:hAnsi="Calibri" w:cs="Times New Roman"/>
          <w:sz w:val="20"/>
          <w:szCs w:val="20"/>
          <w:lang w:eastAsia="ar-SA"/>
        </w:rPr>
      </w:pPr>
      <w:r w:rsidRPr="00A77D8C">
        <w:rPr>
          <w:rFonts w:ascii="Calibri" w:eastAsia="Times New Roman" w:hAnsi="Calibri" w:cs="Times New Roman"/>
          <w:sz w:val="20"/>
          <w:szCs w:val="20"/>
          <w:lang w:eastAsia="ar-SA"/>
        </w:rPr>
        <w:t>W razie wybrania mojej oferty zobowiązuje się do podpisania umowy na warunkach zawartych w dokumentacji postępowania ofertowego oraz w miejscu i terminie określonym przez Zamawiającego.</w:t>
      </w:r>
    </w:p>
    <w:p w14:paraId="18D808D2" w14:textId="77777777" w:rsidR="00A77D8C" w:rsidRPr="00A77D8C" w:rsidRDefault="00A77D8C" w:rsidP="00A77D8C">
      <w:pPr>
        <w:numPr>
          <w:ilvl w:val="0"/>
          <w:numId w:val="3"/>
        </w:numPr>
        <w:suppressAutoHyphens/>
        <w:spacing w:after="0" w:line="360" w:lineRule="auto"/>
        <w:jc w:val="both"/>
        <w:rPr>
          <w:rFonts w:ascii="Calibri" w:eastAsia="Times New Roman" w:hAnsi="Calibri" w:cs="Times New Roman"/>
          <w:sz w:val="20"/>
          <w:szCs w:val="20"/>
          <w:lang w:eastAsia="ar-SA"/>
        </w:rPr>
      </w:pPr>
      <w:r w:rsidRPr="00A77D8C">
        <w:rPr>
          <w:rFonts w:ascii="Calibri" w:eastAsia="Times New Roman" w:hAnsi="Calibri" w:cs="Times New Roman"/>
          <w:sz w:val="20"/>
          <w:szCs w:val="20"/>
          <w:lang w:eastAsia="ar-SA"/>
        </w:rPr>
        <w:t>Jestem uprawniony do występowania w obrocie prawnym i gospodarczym.</w:t>
      </w:r>
    </w:p>
    <w:p w14:paraId="32D71D35" w14:textId="77777777" w:rsidR="00A77D8C" w:rsidRPr="00A77D8C" w:rsidRDefault="00A77D8C" w:rsidP="00A77D8C">
      <w:pPr>
        <w:numPr>
          <w:ilvl w:val="0"/>
          <w:numId w:val="2"/>
        </w:numPr>
        <w:suppressAutoHyphens/>
        <w:spacing w:after="0" w:line="360" w:lineRule="auto"/>
        <w:ind w:left="714" w:hanging="357"/>
        <w:jc w:val="both"/>
        <w:rPr>
          <w:rFonts w:ascii="Calibri" w:eastAsia="Times New Roman" w:hAnsi="Calibri" w:cs="Times New Roman"/>
          <w:sz w:val="20"/>
          <w:szCs w:val="20"/>
          <w:lang w:eastAsia="ar-SA"/>
        </w:rPr>
      </w:pPr>
      <w:r w:rsidRPr="00A77D8C">
        <w:rPr>
          <w:rFonts w:ascii="Calibri" w:eastAsia="Times New Roman" w:hAnsi="Calibri" w:cs="Times New Roman"/>
          <w:sz w:val="20"/>
          <w:szCs w:val="20"/>
          <w:lang w:eastAsia="ar-SA"/>
        </w:rPr>
        <w:t>Posiadam uprawnienia niezbędne do wykonania określonych w zapytaniu ofertowym usług.</w:t>
      </w:r>
    </w:p>
    <w:p w14:paraId="01884796" w14:textId="69ABBC96" w:rsidR="00A77D8C" w:rsidRDefault="00A77D8C" w:rsidP="00A77D8C">
      <w:pPr>
        <w:numPr>
          <w:ilvl w:val="0"/>
          <w:numId w:val="2"/>
        </w:numPr>
        <w:suppressAutoHyphens/>
        <w:spacing w:after="0" w:line="360" w:lineRule="auto"/>
        <w:ind w:left="714" w:hanging="357"/>
        <w:jc w:val="both"/>
        <w:rPr>
          <w:rFonts w:ascii="Calibri" w:eastAsia="Times New Roman" w:hAnsi="Calibri" w:cs="Times New Roman"/>
          <w:sz w:val="20"/>
          <w:szCs w:val="20"/>
          <w:lang w:eastAsia="ar-SA"/>
        </w:rPr>
      </w:pPr>
      <w:r w:rsidRPr="00A77D8C">
        <w:rPr>
          <w:rFonts w:ascii="Calibri" w:eastAsia="Times New Roman" w:hAnsi="Calibri" w:cs="Times New Roman"/>
          <w:sz w:val="20"/>
          <w:szCs w:val="20"/>
          <w:lang w:eastAsia="ar-SA"/>
        </w:rPr>
        <w:t>Posiadam niezbędną wiedzę, kompetencje i doświadczenie, potencjał ekonomiczny i techniczny, a także zasoby ludzkie niezbędne do realizacji przedmiotu postępowania ofertowego.</w:t>
      </w:r>
    </w:p>
    <w:p w14:paraId="642EE3FC" w14:textId="77777777" w:rsidR="00A77D8C" w:rsidRPr="00A77D8C" w:rsidRDefault="00A77D8C" w:rsidP="00A77D8C">
      <w:pPr>
        <w:numPr>
          <w:ilvl w:val="0"/>
          <w:numId w:val="2"/>
        </w:numPr>
        <w:suppressAutoHyphens/>
        <w:spacing w:after="0" w:line="360" w:lineRule="auto"/>
        <w:ind w:left="714" w:hanging="357"/>
        <w:jc w:val="both"/>
        <w:rPr>
          <w:rFonts w:ascii="Calibri" w:eastAsia="Times New Roman" w:hAnsi="Calibri" w:cs="Times New Roman"/>
          <w:sz w:val="20"/>
          <w:szCs w:val="20"/>
          <w:lang w:eastAsia="ar-SA"/>
        </w:rPr>
      </w:pPr>
      <w:r w:rsidRPr="00A77D8C">
        <w:rPr>
          <w:rFonts w:eastAsia="Times New Roman" w:cstheme="minorHAnsi"/>
          <w:color w:val="000000"/>
          <w:sz w:val="20"/>
          <w:szCs w:val="20"/>
          <w:lang w:eastAsia="pl-PL"/>
        </w:rPr>
        <w:t>Nie ogłoszono upadłości w stosunku do wykonawcy, nie złożono wniosku o upadłość Wykonawcy, nie otwarto w stosunku do Wykonawcy postępowania likwidacyjnego.</w:t>
      </w:r>
    </w:p>
    <w:p w14:paraId="75ED37FA" w14:textId="52BB0F98" w:rsidR="00A77D8C" w:rsidRPr="00EA1D40" w:rsidRDefault="00A77D8C" w:rsidP="00A77D8C">
      <w:pPr>
        <w:numPr>
          <w:ilvl w:val="0"/>
          <w:numId w:val="2"/>
        </w:numPr>
        <w:suppressAutoHyphens/>
        <w:spacing w:after="0" w:line="360" w:lineRule="auto"/>
        <w:jc w:val="both"/>
        <w:rPr>
          <w:rFonts w:ascii="Calibri" w:eastAsia="Times New Roman" w:hAnsi="Calibri" w:cs="Times New Roman"/>
          <w:sz w:val="20"/>
          <w:szCs w:val="20"/>
          <w:lang w:eastAsia="ar-SA"/>
        </w:rPr>
      </w:pPr>
      <w:r w:rsidRPr="00A77D8C">
        <w:rPr>
          <w:rFonts w:ascii="Calibri" w:eastAsia="Times New Roman" w:hAnsi="Calibri" w:cs="Times New Roman"/>
          <w:sz w:val="20"/>
          <w:szCs w:val="20"/>
          <w:lang w:eastAsia="ar-SA"/>
        </w:rPr>
        <w:t xml:space="preserve">Wyrażam zgodę na przetwarzanie danych osobowych do celów związanych z niniejszym postępowaniem w takim zakresie, w jakim jest to niezbędne dla jego należytego zrealizowania </w:t>
      </w:r>
      <w:r w:rsidRPr="00EA1D40">
        <w:rPr>
          <w:rFonts w:ascii="Calibri" w:eastAsia="Times New Roman" w:hAnsi="Calibri" w:cs="Times New Roman"/>
          <w:sz w:val="20"/>
          <w:szCs w:val="20"/>
          <w:lang w:eastAsia="ar-SA"/>
        </w:rPr>
        <w:t>(m.in. zamieszczenia tych danych i ich upublicznienia w protokole wyboru).</w:t>
      </w:r>
    </w:p>
    <w:p w14:paraId="6D521BEC" w14:textId="0206278C" w:rsidR="00EA1D40" w:rsidRPr="00EA1D40" w:rsidRDefault="00EA1D40" w:rsidP="00A77D8C">
      <w:pPr>
        <w:numPr>
          <w:ilvl w:val="0"/>
          <w:numId w:val="2"/>
        </w:numPr>
        <w:suppressAutoHyphens/>
        <w:spacing w:after="0" w:line="360" w:lineRule="auto"/>
        <w:jc w:val="both"/>
        <w:rPr>
          <w:rFonts w:ascii="Calibri" w:eastAsia="Times New Roman" w:hAnsi="Calibri" w:cs="Times New Roman"/>
          <w:sz w:val="20"/>
          <w:szCs w:val="20"/>
          <w:lang w:eastAsia="ar-SA"/>
        </w:rPr>
      </w:pPr>
      <w:r w:rsidRPr="00681B7B">
        <w:rPr>
          <w:rFonts w:ascii="Calibri" w:eastAsia="Times New Roman" w:hAnsi="Calibri" w:cs="Times New Roman"/>
          <w:sz w:val="20"/>
          <w:szCs w:val="20"/>
          <w:lang w:eastAsia="ar-SA"/>
        </w:rPr>
        <w:t>Zapłata wynagrodzenia nastąpi przelewem w terminie 21 dni od daty otrzymania faktury przez Zamawiającego na rachunek Wykonawcy umieszczony na dzień zlecenia przelewu w wykazie podmiotów o których mowa w art. 96b ust.1) Ustawy o podatku od towarów i usług.</w:t>
      </w:r>
    </w:p>
    <w:p w14:paraId="1815F6CB" w14:textId="77777777" w:rsidR="000074F8" w:rsidRPr="00681B7B" w:rsidRDefault="000074F8" w:rsidP="000074F8">
      <w:pPr>
        <w:pStyle w:val="Akapitzlist"/>
        <w:numPr>
          <w:ilvl w:val="0"/>
          <w:numId w:val="2"/>
        </w:numPr>
        <w:jc w:val="both"/>
        <w:rPr>
          <w:rFonts w:ascii="Calibri" w:eastAsia="Times New Roman" w:hAnsi="Calibri" w:cs="Times New Roman"/>
          <w:sz w:val="20"/>
          <w:szCs w:val="20"/>
          <w:lang w:eastAsia="ar-SA"/>
        </w:rPr>
      </w:pPr>
      <w:r w:rsidRPr="00681B7B">
        <w:rPr>
          <w:rFonts w:ascii="Calibri" w:eastAsia="Times New Roman" w:hAnsi="Calibri" w:cs="Times New Roman"/>
          <w:sz w:val="20"/>
          <w:szCs w:val="20"/>
          <w:lang w:eastAsia="ar-SA"/>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 </w:t>
      </w:r>
    </w:p>
    <w:p w14:paraId="1DA9785B" w14:textId="77777777" w:rsidR="000074F8" w:rsidRPr="00EA1D40" w:rsidRDefault="000074F8" w:rsidP="00681B7B">
      <w:pPr>
        <w:pStyle w:val="Tekstprzypisudolnego"/>
        <w:ind w:left="720"/>
        <w:jc w:val="both"/>
      </w:pPr>
      <w:r w:rsidRPr="00EA1D40">
        <w:rPr>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00E2F0F0" w14:textId="180D6555" w:rsidR="00681B7B" w:rsidRDefault="000074F8" w:rsidP="000074F8">
      <w:pPr>
        <w:pStyle w:val="NormalnyWeb"/>
        <w:ind w:left="720"/>
        <w:jc w:val="both"/>
        <w:rPr>
          <w:sz w:val="18"/>
          <w:szCs w:val="18"/>
        </w:rPr>
      </w:pPr>
      <w:r w:rsidRPr="00EA1D40">
        <w:rPr>
          <w:sz w:val="18"/>
          <w:szCs w:val="18"/>
        </w:rPr>
        <w:t>**</w:t>
      </w:r>
      <w:r w:rsidRPr="00EA1D40">
        <w:rPr>
          <w:color w:val="000000"/>
          <w:sz w:val="18"/>
          <w:szCs w:val="18"/>
        </w:rPr>
        <w:t xml:space="preserve">W przypadku gdy wykonawca </w:t>
      </w:r>
      <w:r w:rsidRPr="00EA1D40">
        <w:rPr>
          <w:sz w:val="18"/>
          <w:szCs w:val="18"/>
        </w:rPr>
        <w:t>nie przekazuje danych osobowych innych niż bezpośrednio jego dotyczących lub zachodzi wyłączenie stosowania obowiązku informacyjnego, stosownie do art.</w:t>
      </w:r>
      <w:r w:rsidRPr="00433AC7">
        <w:rPr>
          <w:sz w:val="18"/>
          <w:szCs w:val="18"/>
        </w:rPr>
        <w:t xml:space="preserve"> 13 ust. 4 lub art. 14 ust. 5 RODO treści oświadczenia wykonawca nie składa (usunięcie treści oświadczenia np. przez jego wykreślenie).</w:t>
      </w:r>
    </w:p>
    <w:p w14:paraId="54F53DC0" w14:textId="77777777" w:rsidR="00681B7B" w:rsidRDefault="00681B7B">
      <w:pPr>
        <w:rPr>
          <w:rFonts w:ascii="Times New Roman" w:eastAsia="Calibri" w:hAnsi="Times New Roman" w:cs="Times New Roman"/>
          <w:sz w:val="18"/>
          <w:szCs w:val="18"/>
          <w:lang w:eastAsia="zh-CN"/>
        </w:rPr>
      </w:pPr>
      <w:r>
        <w:rPr>
          <w:sz w:val="18"/>
          <w:szCs w:val="18"/>
        </w:rPr>
        <w:br w:type="page"/>
      </w:r>
    </w:p>
    <w:p w14:paraId="5355A7A6" w14:textId="77777777" w:rsidR="000074F8" w:rsidRDefault="000074F8" w:rsidP="000074F8">
      <w:pPr>
        <w:pStyle w:val="NormalnyWeb"/>
        <w:ind w:left="720"/>
        <w:jc w:val="both"/>
        <w:rPr>
          <w:sz w:val="18"/>
          <w:szCs w:val="18"/>
        </w:rPr>
      </w:pPr>
    </w:p>
    <w:p w14:paraId="434E3180" w14:textId="32A244B4" w:rsidR="00356073" w:rsidRPr="00681B7B" w:rsidRDefault="003909B0" w:rsidP="00681B7B">
      <w:pPr>
        <w:tabs>
          <w:tab w:val="left" w:pos="0"/>
        </w:tabs>
        <w:suppressAutoHyphens/>
        <w:spacing w:after="0" w:line="264" w:lineRule="auto"/>
        <w:ind w:right="1"/>
        <w:jc w:val="both"/>
        <w:rPr>
          <w:rFonts w:ascii="Calibri" w:eastAsia="Times New Roman" w:hAnsi="Calibri" w:cs="Times New Roman"/>
          <w:sz w:val="20"/>
          <w:szCs w:val="20"/>
          <w:lang w:eastAsia="ar-SA"/>
        </w:rPr>
      </w:pPr>
      <w:r>
        <w:rPr>
          <w:rFonts w:ascii="Calibri" w:eastAsia="Times New Roman" w:hAnsi="Calibri" w:cs="Times New Roman"/>
          <w:sz w:val="20"/>
          <w:szCs w:val="20"/>
          <w:lang w:eastAsia="ar-SA"/>
        </w:rPr>
        <w:t xml:space="preserve">11. </w:t>
      </w:r>
      <w:r w:rsidR="00356073" w:rsidRPr="00681B7B">
        <w:rPr>
          <w:rFonts w:ascii="Calibri" w:eastAsia="Times New Roman" w:hAnsi="Calibri" w:cs="Times New Roman"/>
          <w:sz w:val="20"/>
          <w:szCs w:val="20"/>
          <w:lang w:eastAsia="ar-SA"/>
        </w:rPr>
        <w:t>Oświadczenie, w przypadku wykonawców wspólnie ubiegających się o udzielenie zamówienia (Konsorcjum, S.C.) zgodne z pkt 13.5 SWZ</w:t>
      </w:r>
    </w:p>
    <w:tbl>
      <w:tblPr>
        <w:tblW w:w="9930" w:type="dxa"/>
        <w:tblInd w:w="-21" w:type="dxa"/>
        <w:tblLayout w:type="fixed"/>
        <w:tblLook w:val="04A0" w:firstRow="1" w:lastRow="0" w:firstColumn="1" w:lastColumn="0" w:noHBand="0" w:noVBand="1"/>
      </w:tblPr>
      <w:tblGrid>
        <w:gridCol w:w="675"/>
        <w:gridCol w:w="3565"/>
        <w:gridCol w:w="5690"/>
      </w:tblGrid>
      <w:tr w:rsidR="00356073" w:rsidRPr="00681B7B" w14:paraId="351313C2" w14:textId="77777777" w:rsidTr="00E8326C">
        <w:tc>
          <w:tcPr>
            <w:tcW w:w="675" w:type="dxa"/>
            <w:tcBorders>
              <w:top w:val="single" w:sz="6" w:space="0" w:color="000000"/>
              <w:left w:val="single" w:sz="6" w:space="0" w:color="000000"/>
              <w:bottom w:val="single" w:sz="6" w:space="0" w:color="000000"/>
              <w:right w:val="nil"/>
            </w:tcBorders>
            <w:vAlign w:val="center"/>
            <w:hideMark/>
          </w:tcPr>
          <w:p w14:paraId="29CDD172" w14:textId="77777777" w:rsidR="00356073" w:rsidRPr="00681B7B" w:rsidRDefault="00356073" w:rsidP="00E8326C">
            <w:pPr>
              <w:autoSpaceDE w:val="0"/>
              <w:jc w:val="center"/>
              <w:rPr>
                <w:rFonts w:ascii="Calibri" w:eastAsia="Times New Roman" w:hAnsi="Calibri" w:cs="Times New Roman"/>
                <w:sz w:val="20"/>
                <w:szCs w:val="20"/>
                <w:lang w:eastAsia="ar-SA"/>
              </w:rPr>
            </w:pPr>
            <w:r w:rsidRPr="00681B7B">
              <w:rPr>
                <w:rFonts w:ascii="Calibri" w:eastAsia="Times New Roman" w:hAnsi="Calibri" w:cs="Times New Roman"/>
                <w:sz w:val="20"/>
                <w:szCs w:val="20"/>
                <w:lang w:eastAsia="ar-SA"/>
              </w:rPr>
              <w:t>Lp.</w:t>
            </w:r>
          </w:p>
        </w:tc>
        <w:tc>
          <w:tcPr>
            <w:tcW w:w="3565" w:type="dxa"/>
            <w:tcBorders>
              <w:top w:val="single" w:sz="6" w:space="0" w:color="000000"/>
              <w:left w:val="single" w:sz="6" w:space="0" w:color="000000"/>
              <w:bottom w:val="single" w:sz="6" w:space="0" w:color="000000"/>
              <w:right w:val="nil"/>
            </w:tcBorders>
            <w:vAlign w:val="center"/>
          </w:tcPr>
          <w:p w14:paraId="57E8C300" w14:textId="77777777" w:rsidR="00356073" w:rsidRPr="00681B7B" w:rsidRDefault="00356073" w:rsidP="00E8326C">
            <w:pPr>
              <w:autoSpaceDE w:val="0"/>
              <w:jc w:val="center"/>
              <w:rPr>
                <w:rFonts w:ascii="Calibri" w:eastAsia="Times New Roman" w:hAnsi="Calibri" w:cs="Times New Roman"/>
                <w:sz w:val="20"/>
                <w:szCs w:val="20"/>
                <w:lang w:eastAsia="ar-SA"/>
              </w:rPr>
            </w:pPr>
            <w:r w:rsidRPr="00681B7B">
              <w:rPr>
                <w:rFonts w:ascii="Calibri" w:eastAsia="Times New Roman" w:hAnsi="Calibri" w:cs="Times New Roman"/>
                <w:sz w:val="20"/>
                <w:szCs w:val="20"/>
                <w:lang w:eastAsia="ar-SA"/>
              </w:rPr>
              <w:t xml:space="preserve">Nazwa wykonawcy  </w:t>
            </w:r>
          </w:p>
        </w:tc>
        <w:tc>
          <w:tcPr>
            <w:tcW w:w="5690" w:type="dxa"/>
            <w:tcBorders>
              <w:top w:val="single" w:sz="6" w:space="0" w:color="000000"/>
              <w:left w:val="single" w:sz="6" w:space="0" w:color="000000"/>
              <w:bottom w:val="single" w:sz="6" w:space="0" w:color="000000"/>
              <w:right w:val="single" w:sz="6" w:space="0" w:color="000000"/>
            </w:tcBorders>
            <w:vAlign w:val="center"/>
            <w:hideMark/>
          </w:tcPr>
          <w:p w14:paraId="178DC6DF" w14:textId="77777777" w:rsidR="00356073" w:rsidRPr="00681B7B" w:rsidRDefault="00356073" w:rsidP="00E8326C">
            <w:pPr>
              <w:autoSpaceDE w:val="0"/>
              <w:jc w:val="center"/>
              <w:rPr>
                <w:rFonts w:ascii="Calibri" w:eastAsia="Times New Roman" w:hAnsi="Calibri" w:cs="Times New Roman"/>
                <w:sz w:val="20"/>
                <w:szCs w:val="20"/>
                <w:lang w:eastAsia="ar-SA"/>
              </w:rPr>
            </w:pPr>
            <w:r w:rsidRPr="00681B7B">
              <w:rPr>
                <w:rFonts w:ascii="Calibri" w:eastAsia="Times New Roman" w:hAnsi="Calibri" w:cs="Times New Roman"/>
                <w:sz w:val="20"/>
                <w:szCs w:val="20"/>
                <w:lang w:eastAsia="ar-SA"/>
              </w:rPr>
              <w:t xml:space="preserve">Robota budowlana (zakres), który wykonają poszczególni wykonawcy </w:t>
            </w:r>
          </w:p>
        </w:tc>
      </w:tr>
      <w:tr w:rsidR="00356073" w:rsidRPr="00681B7B" w14:paraId="27F9668B" w14:textId="77777777" w:rsidTr="00E8326C">
        <w:tc>
          <w:tcPr>
            <w:tcW w:w="675" w:type="dxa"/>
            <w:tcBorders>
              <w:top w:val="single" w:sz="6" w:space="0" w:color="000000"/>
              <w:left w:val="single" w:sz="6" w:space="0" w:color="000000"/>
              <w:bottom w:val="single" w:sz="6" w:space="0" w:color="000000"/>
              <w:right w:val="nil"/>
            </w:tcBorders>
          </w:tcPr>
          <w:p w14:paraId="37E9BC8A" w14:textId="77777777" w:rsidR="00356073" w:rsidRPr="00681B7B" w:rsidRDefault="00356073" w:rsidP="00E8326C">
            <w:pPr>
              <w:autoSpaceDE w:val="0"/>
              <w:snapToGrid w:val="0"/>
              <w:spacing w:after="120"/>
              <w:jc w:val="both"/>
              <w:rPr>
                <w:rFonts w:ascii="Calibri" w:eastAsia="Times New Roman" w:hAnsi="Calibri" w:cs="Times New Roman"/>
                <w:sz w:val="20"/>
                <w:szCs w:val="20"/>
                <w:lang w:eastAsia="ar-SA"/>
              </w:rPr>
            </w:pPr>
            <w:r w:rsidRPr="00681B7B">
              <w:rPr>
                <w:rFonts w:ascii="Calibri" w:eastAsia="Times New Roman" w:hAnsi="Calibri" w:cs="Times New Roman"/>
                <w:sz w:val="20"/>
                <w:szCs w:val="20"/>
                <w:lang w:eastAsia="ar-SA"/>
              </w:rPr>
              <w:t>1</w:t>
            </w:r>
          </w:p>
        </w:tc>
        <w:tc>
          <w:tcPr>
            <w:tcW w:w="3565" w:type="dxa"/>
            <w:tcBorders>
              <w:top w:val="single" w:sz="6" w:space="0" w:color="000000"/>
              <w:left w:val="single" w:sz="6" w:space="0" w:color="000000"/>
              <w:bottom w:val="single" w:sz="6" w:space="0" w:color="000000"/>
              <w:right w:val="nil"/>
            </w:tcBorders>
          </w:tcPr>
          <w:p w14:paraId="1CF2C36A" w14:textId="77777777" w:rsidR="00356073" w:rsidRPr="00681B7B" w:rsidRDefault="00356073" w:rsidP="00E8326C">
            <w:pPr>
              <w:autoSpaceDE w:val="0"/>
              <w:snapToGrid w:val="0"/>
              <w:spacing w:after="240"/>
              <w:rPr>
                <w:rFonts w:ascii="Calibri" w:eastAsia="Times New Roman" w:hAnsi="Calibri" w:cs="Times New Roman"/>
                <w:sz w:val="20"/>
                <w:szCs w:val="20"/>
                <w:lang w:eastAsia="ar-SA"/>
              </w:rPr>
            </w:pPr>
          </w:p>
        </w:tc>
        <w:tc>
          <w:tcPr>
            <w:tcW w:w="5690" w:type="dxa"/>
            <w:tcBorders>
              <w:top w:val="single" w:sz="6" w:space="0" w:color="000000"/>
              <w:left w:val="single" w:sz="6" w:space="0" w:color="000000"/>
              <w:bottom w:val="single" w:sz="6" w:space="0" w:color="000000"/>
              <w:right w:val="single" w:sz="6" w:space="0" w:color="000000"/>
            </w:tcBorders>
          </w:tcPr>
          <w:p w14:paraId="283F85B6" w14:textId="77777777" w:rsidR="00356073" w:rsidRPr="00681B7B" w:rsidRDefault="00356073" w:rsidP="00E8326C">
            <w:pPr>
              <w:autoSpaceDE w:val="0"/>
              <w:snapToGrid w:val="0"/>
              <w:spacing w:after="240"/>
              <w:rPr>
                <w:rFonts w:ascii="Calibri" w:eastAsia="Times New Roman" w:hAnsi="Calibri" w:cs="Times New Roman"/>
                <w:sz w:val="20"/>
                <w:szCs w:val="20"/>
                <w:lang w:eastAsia="ar-SA"/>
              </w:rPr>
            </w:pPr>
          </w:p>
        </w:tc>
      </w:tr>
      <w:tr w:rsidR="00356073" w:rsidRPr="00681B7B" w14:paraId="1737296E" w14:textId="77777777" w:rsidTr="00E8326C">
        <w:tc>
          <w:tcPr>
            <w:tcW w:w="675" w:type="dxa"/>
            <w:tcBorders>
              <w:top w:val="single" w:sz="6" w:space="0" w:color="000000"/>
              <w:left w:val="single" w:sz="6" w:space="0" w:color="000000"/>
              <w:bottom w:val="single" w:sz="6" w:space="0" w:color="000000"/>
              <w:right w:val="nil"/>
            </w:tcBorders>
          </w:tcPr>
          <w:p w14:paraId="25DFAAA7" w14:textId="77777777" w:rsidR="00356073" w:rsidRPr="00681B7B" w:rsidRDefault="00356073" w:rsidP="00E8326C">
            <w:pPr>
              <w:autoSpaceDE w:val="0"/>
              <w:snapToGrid w:val="0"/>
              <w:spacing w:after="120"/>
              <w:jc w:val="both"/>
              <w:rPr>
                <w:rFonts w:ascii="Calibri" w:eastAsia="Times New Roman" w:hAnsi="Calibri" w:cs="Times New Roman"/>
                <w:sz w:val="20"/>
                <w:szCs w:val="20"/>
                <w:lang w:eastAsia="ar-SA"/>
              </w:rPr>
            </w:pPr>
            <w:r w:rsidRPr="00681B7B">
              <w:rPr>
                <w:rFonts w:ascii="Calibri" w:eastAsia="Times New Roman" w:hAnsi="Calibri" w:cs="Times New Roman"/>
                <w:sz w:val="20"/>
                <w:szCs w:val="20"/>
                <w:lang w:eastAsia="ar-SA"/>
              </w:rPr>
              <w:t>2</w:t>
            </w:r>
          </w:p>
        </w:tc>
        <w:tc>
          <w:tcPr>
            <w:tcW w:w="3565" w:type="dxa"/>
            <w:tcBorders>
              <w:top w:val="single" w:sz="6" w:space="0" w:color="000000"/>
              <w:left w:val="single" w:sz="6" w:space="0" w:color="000000"/>
              <w:bottom w:val="single" w:sz="6" w:space="0" w:color="000000"/>
              <w:right w:val="nil"/>
            </w:tcBorders>
          </w:tcPr>
          <w:p w14:paraId="10A29F70" w14:textId="77777777" w:rsidR="00356073" w:rsidRPr="00681B7B" w:rsidRDefault="00356073" w:rsidP="00E8326C">
            <w:pPr>
              <w:autoSpaceDE w:val="0"/>
              <w:snapToGrid w:val="0"/>
              <w:spacing w:after="240"/>
              <w:rPr>
                <w:rFonts w:ascii="Calibri" w:eastAsia="Times New Roman" w:hAnsi="Calibri" w:cs="Times New Roman"/>
                <w:sz w:val="20"/>
                <w:szCs w:val="20"/>
                <w:lang w:eastAsia="ar-SA"/>
              </w:rPr>
            </w:pPr>
          </w:p>
        </w:tc>
        <w:tc>
          <w:tcPr>
            <w:tcW w:w="5690" w:type="dxa"/>
            <w:tcBorders>
              <w:top w:val="single" w:sz="6" w:space="0" w:color="000000"/>
              <w:left w:val="single" w:sz="6" w:space="0" w:color="000000"/>
              <w:bottom w:val="single" w:sz="6" w:space="0" w:color="000000"/>
              <w:right w:val="single" w:sz="6" w:space="0" w:color="000000"/>
            </w:tcBorders>
          </w:tcPr>
          <w:p w14:paraId="49CB4C33" w14:textId="77777777" w:rsidR="00356073" w:rsidRPr="00681B7B" w:rsidRDefault="00356073" w:rsidP="00E8326C">
            <w:pPr>
              <w:autoSpaceDE w:val="0"/>
              <w:snapToGrid w:val="0"/>
              <w:spacing w:after="240"/>
              <w:rPr>
                <w:rFonts w:ascii="Calibri" w:eastAsia="Times New Roman" w:hAnsi="Calibri" w:cs="Times New Roman"/>
                <w:sz w:val="20"/>
                <w:szCs w:val="20"/>
                <w:lang w:eastAsia="ar-SA"/>
              </w:rPr>
            </w:pPr>
          </w:p>
        </w:tc>
      </w:tr>
    </w:tbl>
    <w:p w14:paraId="36CD2A0E" w14:textId="1FA25892" w:rsidR="00356073" w:rsidRPr="003909B0" w:rsidRDefault="00356073" w:rsidP="00681B7B">
      <w:pPr>
        <w:pStyle w:val="NormalnyWeb"/>
        <w:jc w:val="both"/>
        <w:rPr>
          <w:rFonts w:ascii="Calibri" w:eastAsia="Times New Roman" w:hAnsi="Calibri"/>
          <w:sz w:val="20"/>
          <w:szCs w:val="20"/>
          <w:lang w:eastAsia="ar-SA"/>
        </w:rPr>
      </w:pPr>
    </w:p>
    <w:p w14:paraId="6EE71ECF" w14:textId="71D85758" w:rsidR="00356073" w:rsidRPr="00681B7B" w:rsidRDefault="003909B0" w:rsidP="00681B7B">
      <w:pPr>
        <w:suppressAutoHyphens/>
        <w:spacing w:after="0" w:line="240" w:lineRule="auto"/>
        <w:jc w:val="both"/>
        <w:rPr>
          <w:rFonts w:ascii="Calibri" w:eastAsia="Times New Roman" w:hAnsi="Calibri" w:cs="Times New Roman"/>
          <w:sz w:val="20"/>
          <w:szCs w:val="20"/>
          <w:lang w:eastAsia="ar-SA"/>
        </w:rPr>
      </w:pPr>
      <w:r>
        <w:rPr>
          <w:rFonts w:ascii="Calibri" w:eastAsia="Times New Roman" w:hAnsi="Calibri" w:cs="Times New Roman"/>
          <w:sz w:val="20"/>
          <w:szCs w:val="20"/>
          <w:lang w:eastAsia="ar-SA"/>
        </w:rPr>
        <w:t xml:space="preserve">12. </w:t>
      </w:r>
      <w:r w:rsidR="00356073" w:rsidRPr="00681B7B">
        <w:rPr>
          <w:rFonts w:ascii="Calibri" w:eastAsia="Times New Roman" w:hAnsi="Calibri" w:cs="Times New Roman"/>
          <w:sz w:val="20"/>
          <w:szCs w:val="20"/>
          <w:lang w:eastAsia="ar-SA"/>
        </w:rPr>
        <w:t>Upoważnionymi do reprezentowania naszej firmy są następujące osoby:</w:t>
      </w:r>
    </w:p>
    <w:p w14:paraId="3395D6B9" w14:textId="77777777" w:rsidR="00356073" w:rsidRPr="00681B7B" w:rsidRDefault="00356073" w:rsidP="00681B7B">
      <w:pPr>
        <w:keepNext/>
        <w:numPr>
          <w:ilvl w:val="0"/>
          <w:numId w:val="26"/>
        </w:numPr>
        <w:tabs>
          <w:tab w:val="clear" w:pos="0"/>
          <w:tab w:val="num" w:pos="-720"/>
        </w:tabs>
        <w:suppressAutoHyphens/>
        <w:spacing w:before="240" w:after="60" w:line="240" w:lineRule="auto"/>
        <w:outlineLvl w:val="0"/>
        <w:rPr>
          <w:rFonts w:ascii="Calibri" w:eastAsia="Times New Roman" w:hAnsi="Calibri" w:cs="Times New Roman"/>
          <w:sz w:val="20"/>
          <w:szCs w:val="20"/>
          <w:lang w:eastAsia="ar-SA"/>
        </w:rPr>
      </w:pPr>
      <w:r w:rsidRPr="00681B7B">
        <w:rPr>
          <w:rFonts w:ascii="Calibri" w:eastAsia="Times New Roman" w:hAnsi="Calibri" w:cs="Times New Roman"/>
          <w:sz w:val="20"/>
          <w:szCs w:val="20"/>
          <w:lang w:eastAsia="ar-SA"/>
        </w:rPr>
        <w:tab/>
        <w:t>Imię i Nazwisko</w:t>
      </w:r>
      <w:r w:rsidRPr="00681B7B">
        <w:rPr>
          <w:rFonts w:ascii="Calibri" w:eastAsia="Times New Roman" w:hAnsi="Calibri" w:cs="Times New Roman"/>
          <w:sz w:val="20"/>
          <w:szCs w:val="20"/>
          <w:lang w:eastAsia="ar-SA"/>
        </w:rPr>
        <w:tab/>
      </w:r>
      <w:r w:rsidRPr="00681B7B">
        <w:rPr>
          <w:rFonts w:ascii="Calibri" w:eastAsia="Times New Roman" w:hAnsi="Calibri" w:cs="Times New Roman"/>
          <w:sz w:val="20"/>
          <w:szCs w:val="20"/>
          <w:lang w:eastAsia="ar-SA"/>
        </w:rPr>
        <w:tab/>
      </w:r>
      <w:r w:rsidRPr="00681B7B">
        <w:rPr>
          <w:rFonts w:ascii="Calibri" w:eastAsia="Times New Roman" w:hAnsi="Calibri" w:cs="Times New Roman"/>
          <w:sz w:val="20"/>
          <w:szCs w:val="20"/>
          <w:lang w:eastAsia="ar-SA"/>
        </w:rPr>
        <w:tab/>
      </w:r>
      <w:r w:rsidRPr="00681B7B">
        <w:rPr>
          <w:rFonts w:ascii="Calibri" w:eastAsia="Times New Roman" w:hAnsi="Calibri" w:cs="Times New Roman"/>
          <w:sz w:val="20"/>
          <w:szCs w:val="20"/>
          <w:lang w:eastAsia="ar-SA"/>
        </w:rPr>
        <w:tab/>
      </w:r>
      <w:r w:rsidRPr="00681B7B">
        <w:rPr>
          <w:rFonts w:ascii="Calibri" w:eastAsia="Times New Roman" w:hAnsi="Calibri" w:cs="Times New Roman"/>
          <w:sz w:val="20"/>
          <w:szCs w:val="20"/>
          <w:lang w:eastAsia="ar-SA"/>
        </w:rPr>
        <w:tab/>
      </w:r>
      <w:r w:rsidRPr="00681B7B">
        <w:rPr>
          <w:rFonts w:ascii="Calibri" w:eastAsia="Times New Roman" w:hAnsi="Calibri" w:cs="Times New Roman"/>
          <w:sz w:val="20"/>
          <w:szCs w:val="20"/>
          <w:lang w:eastAsia="ar-SA"/>
        </w:rPr>
        <w:tab/>
      </w:r>
      <w:r w:rsidRPr="00681B7B">
        <w:rPr>
          <w:rFonts w:ascii="Calibri" w:eastAsia="Times New Roman" w:hAnsi="Calibri" w:cs="Times New Roman"/>
          <w:sz w:val="20"/>
          <w:szCs w:val="20"/>
          <w:lang w:eastAsia="ar-SA"/>
        </w:rPr>
        <w:tab/>
      </w:r>
    </w:p>
    <w:p w14:paraId="165B43DD" w14:textId="77777777" w:rsidR="00356073" w:rsidRPr="00681B7B" w:rsidRDefault="00356073" w:rsidP="00681B7B">
      <w:pPr>
        <w:tabs>
          <w:tab w:val="left" w:pos="0"/>
          <w:tab w:val="left" w:pos="420"/>
          <w:tab w:val="left" w:pos="5474"/>
        </w:tabs>
        <w:suppressAutoHyphens/>
        <w:spacing w:after="0" w:line="264" w:lineRule="auto"/>
        <w:ind w:right="1" w:firstLine="137"/>
        <w:jc w:val="both"/>
        <w:rPr>
          <w:rFonts w:ascii="Calibri" w:eastAsia="Times New Roman" w:hAnsi="Calibri" w:cs="Times New Roman"/>
          <w:sz w:val="20"/>
          <w:szCs w:val="20"/>
          <w:lang w:eastAsia="ar-SA"/>
        </w:rPr>
      </w:pPr>
    </w:p>
    <w:p w14:paraId="464721CB" w14:textId="77777777" w:rsidR="00356073" w:rsidRPr="00681B7B" w:rsidRDefault="00356073" w:rsidP="00681B7B">
      <w:pPr>
        <w:tabs>
          <w:tab w:val="left" w:pos="426"/>
        </w:tabs>
        <w:suppressAutoHyphens/>
        <w:spacing w:after="0" w:line="264" w:lineRule="auto"/>
        <w:ind w:right="1"/>
        <w:jc w:val="both"/>
        <w:rPr>
          <w:rFonts w:ascii="Calibri" w:eastAsia="Times New Roman" w:hAnsi="Calibri" w:cs="Times New Roman"/>
          <w:sz w:val="20"/>
          <w:szCs w:val="20"/>
          <w:lang w:eastAsia="ar-SA"/>
        </w:rPr>
      </w:pPr>
      <w:r w:rsidRPr="00681B7B">
        <w:rPr>
          <w:rFonts w:ascii="Calibri" w:eastAsia="Times New Roman" w:hAnsi="Calibri" w:cs="Times New Roman"/>
          <w:sz w:val="20"/>
          <w:szCs w:val="20"/>
          <w:lang w:eastAsia="ar-SA"/>
        </w:rPr>
        <w:t xml:space="preserve">.............................................................................................................. </w:t>
      </w:r>
      <w:r w:rsidRPr="00681B7B">
        <w:rPr>
          <w:rFonts w:ascii="Calibri" w:eastAsia="Times New Roman" w:hAnsi="Calibri" w:cs="Times New Roman"/>
          <w:sz w:val="20"/>
          <w:szCs w:val="20"/>
          <w:lang w:eastAsia="ar-SA"/>
        </w:rPr>
        <w:tab/>
      </w:r>
      <w:r w:rsidRPr="00681B7B">
        <w:rPr>
          <w:rFonts w:ascii="Calibri" w:eastAsia="Times New Roman" w:hAnsi="Calibri" w:cs="Times New Roman"/>
          <w:sz w:val="20"/>
          <w:szCs w:val="20"/>
          <w:lang w:eastAsia="ar-SA"/>
        </w:rPr>
        <w:tab/>
        <w:t xml:space="preserve"> </w:t>
      </w:r>
    </w:p>
    <w:p w14:paraId="31E83E8A" w14:textId="77777777" w:rsidR="00356073" w:rsidRPr="00681B7B" w:rsidRDefault="00356073" w:rsidP="00681B7B">
      <w:pPr>
        <w:tabs>
          <w:tab w:val="left" w:pos="426"/>
        </w:tabs>
        <w:suppressAutoHyphens/>
        <w:spacing w:after="0" w:line="264" w:lineRule="auto"/>
        <w:ind w:right="1"/>
        <w:jc w:val="both"/>
        <w:rPr>
          <w:rFonts w:ascii="Calibri" w:eastAsia="Times New Roman" w:hAnsi="Calibri" w:cs="Times New Roman"/>
          <w:sz w:val="20"/>
          <w:szCs w:val="20"/>
          <w:lang w:eastAsia="ar-SA"/>
        </w:rPr>
      </w:pPr>
    </w:p>
    <w:p w14:paraId="35B40D26" w14:textId="50063A9E" w:rsidR="00356073" w:rsidRPr="00681B7B" w:rsidRDefault="003909B0" w:rsidP="00681B7B">
      <w:pPr>
        <w:suppressAutoHyphens/>
        <w:spacing w:after="0" w:line="240" w:lineRule="auto"/>
        <w:jc w:val="both"/>
        <w:rPr>
          <w:rFonts w:ascii="Calibri" w:eastAsia="Times New Roman" w:hAnsi="Calibri" w:cs="Times New Roman"/>
          <w:sz w:val="20"/>
          <w:szCs w:val="20"/>
          <w:lang w:eastAsia="ar-SA"/>
        </w:rPr>
      </w:pPr>
      <w:r>
        <w:rPr>
          <w:rFonts w:ascii="Calibri" w:eastAsia="Times New Roman" w:hAnsi="Calibri" w:cs="Times New Roman"/>
          <w:sz w:val="20"/>
          <w:szCs w:val="20"/>
          <w:lang w:eastAsia="ar-SA"/>
        </w:rPr>
        <w:t xml:space="preserve">13. </w:t>
      </w:r>
      <w:r w:rsidR="00356073" w:rsidRPr="00681B7B">
        <w:rPr>
          <w:rFonts w:ascii="Calibri" w:eastAsia="Times New Roman" w:hAnsi="Calibri" w:cs="Times New Roman"/>
          <w:sz w:val="20"/>
          <w:szCs w:val="20"/>
          <w:lang w:eastAsia="ar-SA"/>
        </w:rPr>
        <w:t>upoważnienie dla powyżej wskazanych osób wynika z następującego (</w:t>
      </w:r>
      <w:proofErr w:type="spellStart"/>
      <w:r w:rsidR="00356073" w:rsidRPr="00681B7B">
        <w:rPr>
          <w:rFonts w:ascii="Calibri" w:eastAsia="Times New Roman" w:hAnsi="Calibri" w:cs="Times New Roman"/>
          <w:sz w:val="20"/>
          <w:szCs w:val="20"/>
          <w:lang w:eastAsia="ar-SA"/>
        </w:rPr>
        <w:t>ych</w:t>
      </w:r>
      <w:proofErr w:type="spellEnd"/>
      <w:r w:rsidR="00356073" w:rsidRPr="00681B7B">
        <w:rPr>
          <w:rFonts w:ascii="Calibri" w:eastAsia="Times New Roman" w:hAnsi="Calibri" w:cs="Times New Roman"/>
          <w:sz w:val="20"/>
          <w:szCs w:val="20"/>
          <w:lang w:eastAsia="ar-SA"/>
        </w:rPr>
        <w:t>) dokumentu(ów)</w:t>
      </w:r>
    </w:p>
    <w:p w14:paraId="288959AC" w14:textId="450BD130" w:rsidR="00A77D8C" w:rsidRDefault="00A77D8C" w:rsidP="00681B7B">
      <w:pPr>
        <w:suppressAutoHyphens/>
        <w:spacing w:after="0" w:line="360" w:lineRule="auto"/>
        <w:ind w:left="4944"/>
        <w:jc w:val="center"/>
        <w:rPr>
          <w:rFonts w:ascii="Calibri" w:eastAsia="Times New Roman" w:hAnsi="Calibri" w:cs="Times New Roman"/>
          <w:sz w:val="20"/>
          <w:szCs w:val="20"/>
          <w:lang w:eastAsia="ar-SA"/>
        </w:rPr>
      </w:pPr>
    </w:p>
    <w:p w14:paraId="30791553" w14:textId="7C3C03EE" w:rsidR="00681B7B" w:rsidRDefault="00681B7B" w:rsidP="00681B7B">
      <w:pPr>
        <w:pStyle w:val="pf0"/>
        <w:numPr>
          <w:ilvl w:val="0"/>
          <w:numId w:val="28"/>
        </w:numPr>
        <w:jc w:val="both"/>
        <w:rPr>
          <w:rFonts w:ascii="Arial" w:hAnsi="Arial" w:cs="Arial"/>
          <w:sz w:val="20"/>
          <w:szCs w:val="20"/>
        </w:rPr>
      </w:pPr>
      <w:r>
        <w:rPr>
          <w:rStyle w:val="cf01"/>
        </w:rPr>
        <w:t>oświadczamy, że materiały, urządzenia oraz wyposażenie będące podstawą do wyliczenia oferowanej przez nas ceny będą posiadały parametry nie gorsze niż wskazane w dokumentacji projektowej oraz w zestawieniu wybranych urządzeń i materiałów.</w:t>
      </w:r>
    </w:p>
    <w:p w14:paraId="3033D620" w14:textId="70096565" w:rsidR="00681B7B" w:rsidRDefault="00681B7B" w:rsidP="00681B7B">
      <w:pPr>
        <w:pStyle w:val="pf0"/>
        <w:numPr>
          <w:ilvl w:val="0"/>
          <w:numId w:val="28"/>
        </w:numPr>
        <w:spacing w:before="0" w:beforeAutospacing="0" w:after="0" w:afterAutospacing="0"/>
        <w:ind w:left="357"/>
        <w:jc w:val="both"/>
        <w:rPr>
          <w:rFonts w:ascii="Arial" w:hAnsi="Arial" w:cs="Arial"/>
          <w:sz w:val="20"/>
          <w:szCs w:val="20"/>
        </w:rPr>
      </w:pPr>
      <w:r>
        <w:rPr>
          <w:rStyle w:val="cf01"/>
        </w:rPr>
        <w:t xml:space="preserve">oświadczmy, że materiały, urządzenia oraz wyposażenie będące podstawą do wyliczenia oferowanej przez nas ceny będą posiadały parametry nie gorsze niż wskazane w dokumentacji projektowej, a w toku realizacji przedmiotu umowy wyrażamy zgodę przeprowadzić procedurę zatwierdzenia </w:t>
      </w:r>
      <w:r>
        <w:rPr>
          <w:rStyle w:val="cf21"/>
        </w:rPr>
        <w:t xml:space="preserve">„KARTY ZATWIERDZENIA / ZAMIANY MATERIAŁÓW I URZĄDZEŃ DO WBUDOWANIA” </w:t>
      </w:r>
      <w:r>
        <w:rPr>
          <w:rStyle w:val="cf01"/>
        </w:rPr>
        <w:t>zgodnie z zapisami SWZ.</w:t>
      </w:r>
    </w:p>
    <w:p w14:paraId="4FAA57F6" w14:textId="77777777" w:rsidR="00681B7B" w:rsidRDefault="00681B7B" w:rsidP="00681B7B">
      <w:pPr>
        <w:pStyle w:val="pf0"/>
        <w:numPr>
          <w:ilvl w:val="0"/>
          <w:numId w:val="28"/>
        </w:numPr>
        <w:spacing w:before="0" w:beforeAutospacing="0" w:after="0" w:afterAutospacing="0"/>
        <w:ind w:left="357"/>
        <w:jc w:val="both"/>
        <w:rPr>
          <w:rFonts w:ascii="Arial" w:hAnsi="Arial" w:cs="Arial"/>
          <w:sz w:val="20"/>
          <w:szCs w:val="20"/>
        </w:rPr>
      </w:pPr>
      <w:r>
        <w:rPr>
          <w:rStyle w:val="cf01"/>
        </w:rPr>
        <w:t>W przypadku zastosowania przez Wykonawcę rozwiązań równoważnych w stosunku do przedstawionych w dokumentacji, oświadczamy że :</w:t>
      </w:r>
    </w:p>
    <w:p w14:paraId="54FD61C1" w14:textId="77777777" w:rsidR="00681B7B" w:rsidRDefault="00681B7B" w:rsidP="00681B7B">
      <w:pPr>
        <w:pStyle w:val="pf1"/>
        <w:spacing w:before="0" w:beforeAutospacing="0" w:after="0" w:afterAutospacing="0"/>
        <w:ind w:left="357"/>
        <w:jc w:val="both"/>
        <w:rPr>
          <w:rFonts w:ascii="Arial" w:hAnsi="Arial" w:cs="Arial"/>
          <w:sz w:val="20"/>
          <w:szCs w:val="20"/>
        </w:rPr>
      </w:pPr>
      <w:proofErr w:type="spellStart"/>
      <w:r>
        <w:rPr>
          <w:rStyle w:val="cf01"/>
        </w:rPr>
        <w:t>a.parametry</w:t>
      </w:r>
      <w:proofErr w:type="spellEnd"/>
      <w:r>
        <w:rPr>
          <w:rStyle w:val="cf01"/>
        </w:rPr>
        <w:t xml:space="preserve"> techniczne, użytkowe i eksploatacyjne są co najmniej takie same lub lepsze od parametrów wymienionych w dokumentacji projektowej,</w:t>
      </w:r>
    </w:p>
    <w:p w14:paraId="179C0222" w14:textId="7A522B24" w:rsidR="00681B7B" w:rsidRDefault="00681B7B" w:rsidP="00681B7B">
      <w:pPr>
        <w:pStyle w:val="pf1"/>
        <w:spacing w:before="0" w:beforeAutospacing="0" w:after="0" w:afterAutospacing="0"/>
        <w:ind w:left="357"/>
        <w:jc w:val="both"/>
        <w:rPr>
          <w:rFonts w:ascii="Arial" w:hAnsi="Arial" w:cs="Arial"/>
          <w:sz w:val="20"/>
          <w:szCs w:val="20"/>
        </w:rPr>
      </w:pPr>
      <w:r>
        <w:rPr>
          <w:rStyle w:val="cf01"/>
        </w:rPr>
        <w:t>b. geometria, faktura, kolorystyka urządzeń i materiałów nie wpływa na przyjęte rozwiązania architektoniczno-konstrukcyjne,</w:t>
      </w:r>
    </w:p>
    <w:p w14:paraId="570A7DBC" w14:textId="77777777" w:rsidR="00681B7B" w:rsidRDefault="00681B7B" w:rsidP="00681B7B">
      <w:pPr>
        <w:pStyle w:val="pf1"/>
        <w:spacing w:before="0" w:beforeAutospacing="0" w:after="0" w:afterAutospacing="0"/>
        <w:ind w:left="357"/>
        <w:jc w:val="both"/>
        <w:rPr>
          <w:rFonts w:ascii="Arial" w:hAnsi="Arial" w:cs="Arial"/>
          <w:sz w:val="20"/>
          <w:szCs w:val="20"/>
        </w:rPr>
      </w:pPr>
      <w:proofErr w:type="spellStart"/>
      <w:r>
        <w:rPr>
          <w:rStyle w:val="cf01"/>
        </w:rPr>
        <w:t>c.nie</w:t>
      </w:r>
      <w:proofErr w:type="spellEnd"/>
      <w:r>
        <w:rPr>
          <w:rStyle w:val="cf01"/>
        </w:rPr>
        <w:t xml:space="preserve"> prowadzą do zmiany rozwiązań projektowych,</w:t>
      </w:r>
    </w:p>
    <w:p w14:paraId="71650AB5" w14:textId="77777777" w:rsidR="00681B7B" w:rsidRPr="00681B7B" w:rsidRDefault="00681B7B" w:rsidP="00681B7B">
      <w:pPr>
        <w:suppressAutoHyphens/>
        <w:spacing w:after="0" w:line="360" w:lineRule="auto"/>
        <w:ind w:left="4944"/>
        <w:jc w:val="center"/>
        <w:rPr>
          <w:rFonts w:ascii="Calibri" w:eastAsia="Times New Roman" w:hAnsi="Calibri" w:cs="Times New Roman"/>
          <w:sz w:val="20"/>
          <w:szCs w:val="20"/>
          <w:lang w:eastAsia="ar-SA"/>
        </w:rPr>
      </w:pPr>
    </w:p>
    <w:p w14:paraId="3841EC08" w14:textId="77777777" w:rsidR="00A77D8C" w:rsidRPr="00A77D8C" w:rsidRDefault="00A77D8C" w:rsidP="00A77D8C">
      <w:pPr>
        <w:suppressAutoHyphens/>
        <w:spacing w:after="0" w:line="360" w:lineRule="auto"/>
        <w:ind w:left="5664"/>
        <w:jc w:val="center"/>
        <w:rPr>
          <w:rFonts w:ascii="Calibri" w:eastAsia="Times New Roman" w:hAnsi="Calibri" w:cs="Times New Roman"/>
          <w:b/>
          <w:sz w:val="20"/>
          <w:szCs w:val="20"/>
          <w:lang w:eastAsia="ar-SA"/>
        </w:rPr>
      </w:pPr>
    </w:p>
    <w:p w14:paraId="5408D2DC" w14:textId="77777777" w:rsidR="00A77D8C" w:rsidRPr="00A77D8C" w:rsidRDefault="00A77D8C" w:rsidP="00A77D8C">
      <w:pPr>
        <w:suppressAutoHyphens/>
        <w:spacing w:after="0" w:line="360" w:lineRule="auto"/>
        <w:ind w:left="5664"/>
        <w:jc w:val="center"/>
        <w:rPr>
          <w:rFonts w:ascii="Calibri" w:eastAsia="Times New Roman" w:hAnsi="Calibri" w:cs="Times New Roman"/>
          <w:b/>
          <w:sz w:val="20"/>
          <w:szCs w:val="20"/>
          <w:lang w:eastAsia="ar-SA"/>
        </w:rPr>
      </w:pPr>
    </w:p>
    <w:p w14:paraId="718E2799" w14:textId="77777777" w:rsidR="00A77D8C" w:rsidRPr="00A77D8C" w:rsidRDefault="00A77D8C" w:rsidP="00A77D8C">
      <w:pPr>
        <w:suppressAutoHyphens/>
        <w:spacing w:after="0" w:line="360" w:lineRule="auto"/>
        <w:ind w:left="5664"/>
        <w:jc w:val="center"/>
        <w:rPr>
          <w:rFonts w:ascii="Calibri" w:eastAsia="Times New Roman" w:hAnsi="Calibri" w:cs="Times New Roman"/>
          <w:b/>
          <w:sz w:val="20"/>
          <w:szCs w:val="20"/>
          <w:lang w:eastAsia="ar-SA"/>
        </w:rPr>
      </w:pPr>
    </w:p>
    <w:p w14:paraId="75920513" w14:textId="77777777" w:rsidR="00A77D8C" w:rsidRPr="00A77D8C" w:rsidRDefault="00A77D8C" w:rsidP="00A77D8C">
      <w:pPr>
        <w:suppressAutoHyphens/>
        <w:spacing w:after="0" w:line="360" w:lineRule="auto"/>
        <w:ind w:left="5664"/>
        <w:jc w:val="center"/>
        <w:rPr>
          <w:rFonts w:ascii="Calibri" w:eastAsia="Times New Roman" w:hAnsi="Calibri" w:cs="Times New Roman"/>
          <w:lang w:eastAsia="ar-SA"/>
        </w:rPr>
      </w:pPr>
      <w:r w:rsidRPr="00A77D8C">
        <w:rPr>
          <w:rFonts w:ascii="Calibri" w:eastAsia="Times New Roman" w:hAnsi="Calibri" w:cs="Times New Roman"/>
          <w:lang w:eastAsia="ar-SA"/>
        </w:rPr>
        <w:t>_______________________________</w:t>
      </w:r>
    </w:p>
    <w:p w14:paraId="7DD9AAB3" w14:textId="77777777" w:rsidR="00A77D8C" w:rsidRPr="00A77D8C" w:rsidRDefault="00A77D8C" w:rsidP="00A77D8C">
      <w:pPr>
        <w:suppressAutoHyphens/>
        <w:spacing w:after="0" w:line="360" w:lineRule="auto"/>
        <w:ind w:left="5664"/>
        <w:jc w:val="center"/>
        <w:rPr>
          <w:rFonts w:ascii="Calibri" w:eastAsia="Times New Roman" w:hAnsi="Calibri" w:cs="Times New Roman"/>
          <w:b/>
          <w:szCs w:val="24"/>
          <w:lang w:eastAsia="ar-SA"/>
        </w:rPr>
      </w:pPr>
      <w:r w:rsidRPr="00A77D8C">
        <w:rPr>
          <w:rFonts w:ascii="Calibri" w:eastAsia="Times New Roman" w:hAnsi="Calibri" w:cs="Times New Roman"/>
          <w:sz w:val="20"/>
          <w:lang w:eastAsia="ar-SA"/>
        </w:rPr>
        <w:t>Podpis</w:t>
      </w:r>
    </w:p>
    <w:p w14:paraId="22769E86" w14:textId="77777777" w:rsidR="00A77D8C" w:rsidRPr="00A77D8C" w:rsidRDefault="00A77D8C" w:rsidP="00A77D8C">
      <w:pPr>
        <w:suppressAutoHyphens/>
        <w:spacing w:after="0" w:line="240" w:lineRule="auto"/>
        <w:rPr>
          <w:rFonts w:ascii="Times New Roman" w:eastAsia="Times New Roman" w:hAnsi="Times New Roman" w:cs="Times New Roman"/>
          <w:sz w:val="24"/>
          <w:szCs w:val="24"/>
          <w:lang w:eastAsia="ar-SA"/>
        </w:rPr>
      </w:pPr>
    </w:p>
    <w:p w14:paraId="3BAC3A25" w14:textId="77777777" w:rsidR="00A77D8C" w:rsidRPr="00A77D8C" w:rsidRDefault="00A77D8C" w:rsidP="00A77D8C">
      <w:pPr>
        <w:suppressAutoHyphens/>
        <w:spacing w:after="0" w:line="240" w:lineRule="auto"/>
        <w:rPr>
          <w:rFonts w:ascii="Times New Roman" w:eastAsia="Times New Roman" w:hAnsi="Times New Roman" w:cs="Times New Roman"/>
          <w:sz w:val="24"/>
          <w:szCs w:val="24"/>
          <w:lang w:eastAsia="ar-SA"/>
        </w:rPr>
      </w:pPr>
    </w:p>
    <w:p w14:paraId="593F7182" w14:textId="77777777" w:rsidR="00A77D8C" w:rsidRPr="00A77D8C" w:rsidRDefault="00A77D8C" w:rsidP="00A77D8C">
      <w:pPr>
        <w:suppressAutoHyphens/>
        <w:spacing w:after="0" w:line="240" w:lineRule="auto"/>
        <w:rPr>
          <w:rFonts w:ascii="Times New Roman" w:eastAsia="Times New Roman" w:hAnsi="Times New Roman" w:cs="Times New Roman"/>
          <w:sz w:val="24"/>
          <w:szCs w:val="24"/>
          <w:lang w:eastAsia="ar-SA"/>
        </w:rPr>
      </w:pPr>
    </w:p>
    <w:p w14:paraId="71F280C9" w14:textId="77777777" w:rsidR="00A77D8C" w:rsidRPr="00A77D8C" w:rsidRDefault="00A77D8C" w:rsidP="00A77D8C">
      <w:pPr>
        <w:suppressAutoHyphens/>
        <w:spacing w:after="0" w:line="240" w:lineRule="auto"/>
        <w:rPr>
          <w:rFonts w:ascii="Times New Roman" w:eastAsia="Times New Roman" w:hAnsi="Times New Roman" w:cs="Times New Roman"/>
          <w:sz w:val="24"/>
          <w:szCs w:val="24"/>
          <w:lang w:eastAsia="ar-SA"/>
        </w:rPr>
      </w:pPr>
    </w:p>
    <w:p w14:paraId="7F4382D2" w14:textId="77777777" w:rsidR="00A77D8C" w:rsidRPr="00A77D8C" w:rsidRDefault="00A77D8C" w:rsidP="00A77D8C">
      <w:pPr>
        <w:suppressAutoHyphens/>
        <w:spacing w:after="0" w:line="240" w:lineRule="auto"/>
        <w:rPr>
          <w:rFonts w:ascii="Times New Roman" w:eastAsia="Times New Roman" w:hAnsi="Times New Roman" w:cs="Times New Roman"/>
          <w:sz w:val="24"/>
          <w:szCs w:val="24"/>
          <w:lang w:eastAsia="ar-SA"/>
        </w:rPr>
      </w:pPr>
    </w:p>
    <w:p w14:paraId="5BFEB064" w14:textId="77777777" w:rsidR="00A77D8C" w:rsidRPr="00A77D8C" w:rsidRDefault="00A77D8C" w:rsidP="00A77D8C">
      <w:pPr>
        <w:suppressAutoHyphens/>
        <w:spacing w:after="0" w:line="240" w:lineRule="auto"/>
        <w:rPr>
          <w:rFonts w:ascii="Times New Roman" w:eastAsia="Times New Roman" w:hAnsi="Times New Roman" w:cs="Times New Roman"/>
          <w:sz w:val="24"/>
          <w:szCs w:val="24"/>
          <w:lang w:eastAsia="ar-SA"/>
        </w:rPr>
      </w:pPr>
    </w:p>
    <w:p w14:paraId="5E4EB898" w14:textId="77777777" w:rsidR="003909B0" w:rsidRDefault="003909B0">
      <w:pPr>
        <w:rPr>
          <w:rFonts w:ascii="Calibri" w:eastAsia="Times New Roman" w:hAnsi="Calibri" w:cs="Times New Roman"/>
          <w:b/>
          <w:sz w:val="20"/>
          <w:lang w:eastAsia="ar-SA"/>
        </w:rPr>
      </w:pPr>
      <w:r>
        <w:rPr>
          <w:rFonts w:ascii="Calibri" w:eastAsia="Times New Roman" w:hAnsi="Calibri" w:cs="Times New Roman"/>
          <w:b/>
          <w:sz w:val="20"/>
          <w:lang w:eastAsia="ar-SA"/>
        </w:rPr>
        <w:br w:type="page"/>
      </w:r>
    </w:p>
    <w:p w14:paraId="54C1E124" w14:textId="22883465" w:rsidR="00A77D8C" w:rsidRPr="00A77D8C" w:rsidRDefault="00A77D8C" w:rsidP="00A77D8C">
      <w:pPr>
        <w:suppressAutoHyphens/>
        <w:spacing w:after="0" w:line="360" w:lineRule="auto"/>
        <w:jc w:val="both"/>
        <w:rPr>
          <w:rFonts w:ascii="Calibri" w:eastAsia="Times New Roman" w:hAnsi="Calibri" w:cs="Times New Roman"/>
          <w:b/>
          <w:sz w:val="20"/>
          <w:lang w:eastAsia="ar-SA"/>
        </w:rPr>
      </w:pPr>
      <w:r w:rsidRPr="00A77D8C">
        <w:rPr>
          <w:rFonts w:ascii="Calibri" w:eastAsia="Times New Roman" w:hAnsi="Calibri" w:cs="Times New Roman"/>
          <w:b/>
          <w:sz w:val="20"/>
          <w:lang w:eastAsia="ar-SA"/>
        </w:rPr>
        <w:lastRenderedPageBreak/>
        <w:t>ZAŁĄCZNIK 4 DO ZAPYTANIA OFERTOWEGO</w:t>
      </w:r>
      <w:r w:rsidR="001C63CC">
        <w:rPr>
          <w:rFonts w:ascii="Calibri" w:eastAsia="Times New Roman" w:hAnsi="Calibri" w:cs="Times New Roman"/>
          <w:b/>
          <w:sz w:val="20"/>
          <w:lang w:eastAsia="ar-SA"/>
        </w:rPr>
        <w:t xml:space="preserve">. </w:t>
      </w:r>
    </w:p>
    <w:p w14:paraId="2CE702BD" w14:textId="7C425704" w:rsidR="00A77D8C" w:rsidRPr="00A77D8C" w:rsidRDefault="001C63CC" w:rsidP="00980500">
      <w:pPr>
        <w:suppressAutoHyphens/>
        <w:spacing w:before="120" w:after="120" w:line="276" w:lineRule="auto"/>
        <w:jc w:val="both"/>
        <w:rPr>
          <w:rFonts w:ascii="Calibri" w:eastAsia="Times New Roman" w:hAnsi="Calibri" w:cs="Times New Roman"/>
          <w:b/>
          <w:sz w:val="20"/>
          <w:lang w:eastAsia="ar-SA"/>
        </w:rPr>
      </w:pPr>
      <w:r w:rsidRPr="00A77D8C">
        <w:rPr>
          <w:rFonts w:eastAsia="Times New Roman" w:cstheme="minorHAnsi"/>
          <w:sz w:val="20"/>
          <w:szCs w:val="20"/>
          <w:lang w:eastAsia="ar-SA"/>
        </w:rPr>
        <w:t xml:space="preserve">Lista zrealizowanych w ciągu ostatnich 5 lat przed datą złożenia oferty co najmniej </w:t>
      </w:r>
      <w:r>
        <w:rPr>
          <w:rFonts w:eastAsia="Times New Roman" w:cstheme="minorHAnsi"/>
          <w:sz w:val="20"/>
          <w:szCs w:val="20"/>
          <w:lang w:eastAsia="ar-SA"/>
        </w:rPr>
        <w:t xml:space="preserve">3 </w:t>
      </w:r>
      <w:r w:rsidRPr="00A77D8C">
        <w:rPr>
          <w:rFonts w:eastAsia="Times New Roman" w:cstheme="minorHAnsi"/>
          <w:sz w:val="20"/>
          <w:szCs w:val="20"/>
          <w:lang w:eastAsia="ar-SA"/>
        </w:rPr>
        <w:t xml:space="preserve">maszyn </w:t>
      </w:r>
      <w:r>
        <w:rPr>
          <w:rFonts w:eastAsia="Times New Roman" w:cstheme="minorHAnsi"/>
          <w:sz w:val="20"/>
          <w:szCs w:val="20"/>
          <w:lang w:eastAsia="ar-SA"/>
        </w:rPr>
        <w:t xml:space="preserve">sztancujących </w:t>
      </w:r>
      <w:r w:rsidRPr="00A77D8C">
        <w:rPr>
          <w:rFonts w:eastAsia="Times New Roman" w:cstheme="minorHAnsi"/>
          <w:sz w:val="20"/>
          <w:szCs w:val="20"/>
          <w:lang w:eastAsia="ar-SA"/>
        </w:rPr>
        <w:t xml:space="preserve">o minimalnych parametrach jak w pkt. I. „Opis przedmiotu zamówienia” o wartości minimalnej </w:t>
      </w:r>
      <w:r>
        <w:rPr>
          <w:rFonts w:eastAsia="Times New Roman" w:cstheme="minorHAnsi"/>
          <w:sz w:val="20"/>
          <w:szCs w:val="20"/>
          <w:lang w:eastAsia="ar-SA"/>
        </w:rPr>
        <w:t xml:space="preserve">120 000 EUR </w:t>
      </w:r>
      <w:r w:rsidRPr="00A77D8C">
        <w:rPr>
          <w:rFonts w:eastAsia="Times New Roman" w:cstheme="minorHAnsi"/>
          <w:sz w:val="20"/>
          <w:szCs w:val="20"/>
          <w:lang w:eastAsia="ar-SA"/>
        </w:rPr>
        <w:t>netto/</w:t>
      </w:r>
      <w:r w:rsidR="003909B0">
        <w:rPr>
          <w:rFonts w:eastAsia="Times New Roman" w:cstheme="minorHAnsi"/>
          <w:sz w:val="20"/>
          <w:szCs w:val="20"/>
          <w:lang w:eastAsia="ar-SA"/>
        </w:rPr>
        <w:t xml:space="preserve">każda </w:t>
      </w:r>
      <w:r w:rsidRPr="00A77D8C">
        <w:rPr>
          <w:rFonts w:eastAsia="Times New Roman" w:cstheme="minorHAnsi"/>
          <w:sz w:val="20"/>
          <w:szCs w:val="20"/>
          <w:lang w:eastAsia="ar-SA"/>
        </w:rPr>
        <w:t>maszyna.</w:t>
      </w:r>
    </w:p>
    <w:p w14:paraId="5D897B6F" w14:textId="77777777" w:rsidR="00A77D8C" w:rsidRPr="00A77D8C" w:rsidRDefault="00A77D8C" w:rsidP="00A77D8C">
      <w:pPr>
        <w:autoSpaceDE w:val="0"/>
        <w:autoSpaceDN w:val="0"/>
        <w:adjustRightInd w:val="0"/>
        <w:spacing w:after="0" w:line="240" w:lineRule="auto"/>
        <w:jc w:val="both"/>
        <w:rPr>
          <w:rFonts w:eastAsia="Times New Roman" w:cs="Times New Roman"/>
          <w:sz w:val="20"/>
          <w:szCs w:val="20"/>
          <w:lang w:eastAsia="ar-SA"/>
        </w:rPr>
      </w:pPr>
    </w:p>
    <w:tbl>
      <w:tblPr>
        <w:tblStyle w:val="Tabela-Siatka"/>
        <w:tblW w:w="0" w:type="auto"/>
        <w:tblLook w:val="04A0" w:firstRow="1" w:lastRow="0" w:firstColumn="1" w:lastColumn="0" w:noHBand="0" w:noVBand="1"/>
      </w:tblPr>
      <w:tblGrid>
        <w:gridCol w:w="2265"/>
        <w:gridCol w:w="2264"/>
        <w:gridCol w:w="2266"/>
        <w:gridCol w:w="2265"/>
      </w:tblGrid>
      <w:tr w:rsidR="00A77D8C" w:rsidRPr="00A77D8C" w14:paraId="743FA877" w14:textId="77777777" w:rsidTr="005D4789">
        <w:trPr>
          <w:trHeight w:val="727"/>
        </w:trPr>
        <w:tc>
          <w:tcPr>
            <w:tcW w:w="2265" w:type="dxa"/>
          </w:tcPr>
          <w:p w14:paraId="7E5141A3" w14:textId="77777777" w:rsidR="00A77D8C" w:rsidRPr="00A77D8C" w:rsidRDefault="00A77D8C" w:rsidP="00A77D8C">
            <w:pPr>
              <w:autoSpaceDE w:val="0"/>
              <w:autoSpaceDN w:val="0"/>
              <w:adjustRightInd w:val="0"/>
              <w:jc w:val="both"/>
              <w:rPr>
                <w:rFonts w:eastAsia="Times New Roman" w:cs="Times New Roman"/>
                <w:sz w:val="20"/>
                <w:szCs w:val="20"/>
                <w:lang w:eastAsia="ar-SA"/>
              </w:rPr>
            </w:pPr>
            <w:r w:rsidRPr="00A77D8C">
              <w:rPr>
                <w:rFonts w:eastAsia="Times New Roman" w:cs="Times New Roman"/>
                <w:sz w:val="20"/>
                <w:szCs w:val="20"/>
                <w:lang w:eastAsia="ar-SA"/>
              </w:rPr>
              <w:t xml:space="preserve">Nazwa firmy i adres siedziby </w:t>
            </w:r>
          </w:p>
        </w:tc>
        <w:tc>
          <w:tcPr>
            <w:tcW w:w="2264" w:type="dxa"/>
          </w:tcPr>
          <w:p w14:paraId="0E501523" w14:textId="77777777" w:rsidR="00A77D8C" w:rsidRPr="00A77D8C" w:rsidRDefault="00A77D8C" w:rsidP="00A77D8C">
            <w:pPr>
              <w:autoSpaceDE w:val="0"/>
              <w:autoSpaceDN w:val="0"/>
              <w:adjustRightInd w:val="0"/>
              <w:jc w:val="both"/>
              <w:rPr>
                <w:rFonts w:eastAsia="Times New Roman" w:cs="Times New Roman"/>
                <w:sz w:val="20"/>
                <w:szCs w:val="20"/>
                <w:lang w:eastAsia="ar-SA"/>
              </w:rPr>
            </w:pPr>
            <w:r w:rsidRPr="00A77D8C">
              <w:rPr>
                <w:rFonts w:eastAsia="Times New Roman" w:cs="Times New Roman"/>
                <w:sz w:val="20"/>
                <w:szCs w:val="20"/>
                <w:lang w:eastAsia="ar-SA"/>
              </w:rPr>
              <w:t xml:space="preserve">Numer serii i pełna nazwa maszyny </w:t>
            </w:r>
          </w:p>
        </w:tc>
        <w:tc>
          <w:tcPr>
            <w:tcW w:w="2266" w:type="dxa"/>
          </w:tcPr>
          <w:p w14:paraId="31478A33" w14:textId="77777777" w:rsidR="00A77D8C" w:rsidRPr="00A77D8C" w:rsidRDefault="00A77D8C" w:rsidP="00A77D8C">
            <w:pPr>
              <w:autoSpaceDE w:val="0"/>
              <w:autoSpaceDN w:val="0"/>
              <w:adjustRightInd w:val="0"/>
              <w:jc w:val="both"/>
              <w:rPr>
                <w:rFonts w:eastAsia="Times New Roman" w:cs="Times New Roman"/>
                <w:sz w:val="20"/>
                <w:szCs w:val="20"/>
                <w:lang w:eastAsia="ar-SA"/>
              </w:rPr>
            </w:pPr>
            <w:r w:rsidRPr="00A77D8C">
              <w:rPr>
                <w:rFonts w:eastAsia="Times New Roman" w:cs="Times New Roman"/>
                <w:sz w:val="20"/>
                <w:szCs w:val="20"/>
                <w:lang w:eastAsia="ar-SA"/>
              </w:rPr>
              <w:t>Wartość jednostkowa urządzenia</w:t>
            </w:r>
          </w:p>
        </w:tc>
        <w:tc>
          <w:tcPr>
            <w:tcW w:w="2265" w:type="dxa"/>
          </w:tcPr>
          <w:p w14:paraId="208D9FFE" w14:textId="66D04631" w:rsidR="00A77D8C" w:rsidRPr="00A77D8C" w:rsidRDefault="00A77D8C" w:rsidP="00A77D8C">
            <w:pPr>
              <w:autoSpaceDE w:val="0"/>
              <w:autoSpaceDN w:val="0"/>
              <w:adjustRightInd w:val="0"/>
              <w:jc w:val="both"/>
              <w:rPr>
                <w:rFonts w:eastAsia="Times New Roman" w:cs="Times New Roman"/>
                <w:sz w:val="20"/>
                <w:szCs w:val="20"/>
                <w:lang w:eastAsia="ar-SA"/>
              </w:rPr>
            </w:pPr>
            <w:r w:rsidRPr="00A77D8C">
              <w:rPr>
                <w:rFonts w:eastAsia="Times New Roman" w:cs="Times New Roman"/>
                <w:sz w:val="20"/>
                <w:szCs w:val="20"/>
                <w:lang w:eastAsia="ar-SA"/>
              </w:rPr>
              <w:t xml:space="preserve">Data </w:t>
            </w:r>
            <w:r w:rsidR="003909B0">
              <w:rPr>
                <w:rFonts w:eastAsia="Times New Roman" w:cs="Times New Roman"/>
                <w:sz w:val="20"/>
                <w:szCs w:val="20"/>
                <w:lang w:eastAsia="ar-SA"/>
              </w:rPr>
              <w:t>realizacji</w:t>
            </w:r>
          </w:p>
        </w:tc>
      </w:tr>
      <w:tr w:rsidR="00A77D8C" w:rsidRPr="00A77D8C" w14:paraId="3D6250A7" w14:textId="77777777" w:rsidTr="005D4789">
        <w:trPr>
          <w:trHeight w:val="1276"/>
        </w:trPr>
        <w:tc>
          <w:tcPr>
            <w:tcW w:w="2265" w:type="dxa"/>
          </w:tcPr>
          <w:p w14:paraId="492ECB3A" w14:textId="77777777" w:rsidR="00A77D8C" w:rsidRPr="00A77D8C" w:rsidRDefault="00A77D8C" w:rsidP="00A77D8C">
            <w:pPr>
              <w:autoSpaceDE w:val="0"/>
              <w:autoSpaceDN w:val="0"/>
              <w:adjustRightInd w:val="0"/>
              <w:jc w:val="both"/>
              <w:rPr>
                <w:rFonts w:eastAsia="Times New Roman" w:cs="Times New Roman"/>
                <w:sz w:val="20"/>
                <w:szCs w:val="20"/>
                <w:lang w:eastAsia="ar-SA"/>
              </w:rPr>
            </w:pPr>
            <w:r w:rsidRPr="00A77D8C">
              <w:rPr>
                <w:rFonts w:eastAsia="Times New Roman" w:cs="Times New Roman"/>
                <w:sz w:val="20"/>
                <w:szCs w:val="20"/>
                <w:lang w:eastAsia="ar-SA"/>
              </w:rPr>
              <w:t xml:space="preserve">1. </w:t>
            </w:r>
          </w:p>
        </w:tc>
        <w:tc>
          <w:tcPr>
            <w:tcW w:w="2264" w:type="dxa"/>
          </w:tcPr>
          <w:p w14:paraId="23373C6D" w14:textId="77777777" w:rsidR="00A77D8C" w:rsidRPr="00A77D8C" w:rsidRDefault="00A77D8C" w:rsidP="00A77D8C">
            <w:pPr>
              <w:autoSpaceDE w:val="0"/>
              <w:autoSpaceDN w:val="0"/>
              <w:adjustRightInd w:val="0"/>
              <w:jc w:val="both"/>
              <w:rPr>
                <w:rFonts w:eastAsia="Times New Roman" w:cs="Times New Roman"/>
                <w:sz w:val="20"/>
                <w:szCs w:val="20"/>
                <w:lang w:eastAsia="ar-SA"/>
              </w:rPr>
            </w:pPr>
          </w:p>
        </w:tc>
        <w:tc>
          <w:tcPr>
            <w:tcW w:w="2266" w:type="dxa"/>
          </w:tcPr>
          <w:p w14:paraId="1915D899" w14:textId="77777777" w:rsidR="00A77D8C" w:rsidRPr="00A77D8C" w:rsidRDefault="00A77D8C" w:rsidP="00A77D8C">
            <w:pPr>
              <w:autoSpaceDE w:val="0"/>
              <w:autoSpaceDN w:val="0"/>
              <w:adjustRightInd w:val="0"/>
              <w:jc w:val="both"/>
              <w:rPr>
                <w:rFonts w:eastAsia="Times New Roman" w:cs="Times New Roman"/>
                <w:sz w:val="20"/>
                <w:szCs w:val="20"/>
                <w:lang w:eastAsia="ar-SA"/>
              </w:rPr>
            </w:pPr>
          </w:p>
        </w:tc>
        <w:tc>
          <w:tcPr>
            <w:tcW w:w="2265" w:type="dxa"/>
          </w:tcPr>
          <w:p w14:paraId="7623257E" w14:textId="77777777" w:rsidR="00A77D8C" w:rsidRPr="00A77D8C" w:rsidRDefault="00A77D8C" w:rsidP="00A77D8C">
            <w:pPr>
              <w:autoSpaceDE w:val="0"/>
              <w:autoSpaceDN w:val="0"/>
              <w:adjustRightInd w:val="0"/>
              <w:jc w:val="both"/>
              <w:rPr>
                <w:rFonts w:eastAsia="Times New Roman" w:cs="Times New Roman"/>
                <w:sz w:val="20"/>
                <w:szCs w:val="20"/>
                <w:lang w:eastAsia="ar-SA"/>
              </w:rPr>
            </w:pPr>
          </w:p>
        </w:tc>
      </w:tr>
      <w:tr w:rsidR="00A77D8C" w:rsidRPr="00A77D8C" w14:paraId="5E691821" w14:textId="77777777" w:rsidTr="005D4789">
        <w:trPr>
          <w:trHeight w:val="1344"/>
        </w:trPr>
        <w:tc>
          <w:tcPr>
            <w:tcW w:w="2265" w:type="dxa"/>
          </w:tcPr>
          <w:p w14:paraId="7FBCF67F" w14:textId="77777777" w:rsidR="00A77D8C" w:rsidRPr="00A77D8C" w:rsidRDefault="00A77D8C" w:rsidP="00A77D8C">
            <w:pPr>
              <w:autoSpaceDE w:val="0"/>
              <w:autoSpaceDN w:val="0"/>
              <w:adjustRightInd w:val="0"/>
              <w:jc w:val="both"/>
              <w:rPr>
                <w:rFonts w:eastAsia="Times New Roman" w:cs="Times New Roman"/>
                <w:sz w:val="20"/>
                <w:szCs w:val="20"/>
                <w:lang w:eastAsia="ar-SA"/>
              </w:rPr>
            </w:pPr>
            <w:r w:rsidRPr="00A77D8C">
              <w:rPr>
                <w:rFonts w:eastAsia="Times New Roman" w:cs="Times New Roman"/>
                <w:sz w:val="20"/>
                <w:szCs w:val="20"/>
                <w:lang w:eastAsia="ar-SA"/>
              </w:rPr>
              <w:t xml:space="preserve">2. </w:t>
            </w:r>
          </w:p>
        </w:tc>
        <w:tc>
          <w:tcPr>
            <w:tcW w:w="2264" w:type="dxa"/>
          </w:tcPr>
          <w:p w14:paraId="0F49728E" w14:textId="77777777" w:rsidR="00A77D8C" w:rsidRPr="00A77D8C" w:rsidRDefault="00A77D8C" w:rsidP="00A77D8C">
            <w:pPr>
              <w:autoSpaceDE w:val="0"/>
              <w:autoSpaceDN w:val="0"/>
              <w:adjustRightInd w:val="0"/>
              <w:jc w:val="both"/>
              <w:rPr>
                <w:rFonts w:eastAsia="Times New Roman" w:cs="Times New Roman"/>
                <w:sz w:val="20"/>
                <w:szCs w:val="20"/>
                <w:lang w:eastAsia="ar-SA"/>
              </w:rPr>
            </w:pPr>
          </w:p>
        </w:tc>
        <w:tc>
          <w:tcPr>
            <w:tcW w:w="2266" w:type="dxa"/>
          </w:tcPr>
          <w:p w14:paraId="0FBC745A" w14:textId="77777777" w:rsidR="00A77D8C" w:rsidRPr="00A77D8C" w:rsidRDefault="00A77D8C" w:rsidP="00A77D8C">
            <w:pPr>
              <w:autoSpaceDE w:val="0"/>
              <w:autoSpaceDN w:val="0"/>
              <w:adjustRightInd w:val="0"/>
              <w:jc w:val="both"/>
              <w:rPr>
                <w:rFonts w:eastAsia="Times New Roman" w:cs="Times New Roman"/>
                <w:sz w:val="20"/>
                <w:szCs w:val="20"/>
                <w:lang w:eastAsia="ar-SA"/>
              </w:rPr>
            </w:pPr>
          </w:p>
        </w:tc>
        <w:tc>
          <w:tcPr>
            <w:tcW w:w="2265" w:type="dxa"/>
          </w:tcPr>
          <w:p w14:paraId="4BC84E1A" w14:textId="77777777" w:rsidR="00A77D8C" w:rsidRPr="00A77D8C" w:rsidRDefault="00A77D8C" w:rsidP="00A77D8C">
            <w:pPr>
              <w:autoSpaceDE w:val="0"/>
              <w:autoSpaceDN w:val="0"/>
              <w:adjustRightInd w:val="0"/>
              <w:jc w:val="both"/>
              <w:rPr>
                <w:rFonts w:eastAsia="Times New Roman" w:cs="Times New Roman"/>
                <w:sz w:val="20"/>
                <w:szCs w:val="20"/>
                <w:lang w:eastAsia="ar-SA"/>
              </w:rPr>
            </w:pPr>
          </w:p>
        </w:tc>
      </w:tr>
      <w:tr w:rsidR="00A77D8C" w:rsidRPr="00A77D8C" w14:paraId="31CA003F" w14:textId="77777777" w:rsidTr="005D4789">
        <w:trPr>
          <w:trHeight w:val="1587"/>
        </w:trPr>
        <w:tc>
          <w:tcPr>
            <w:tcW w:w="2265" w:type="dxa"/>
          </w:tcPr>
          <w:p w14:paraId="00CF9E48" w14:textId="77777777" w:rsidR="00A77D8C" w:rsidRPr="00A77D8C" w:rsidRDefault="00A77D8C" w:rsidP="00A77D8C">
            <w:pPr>
              <w:autoSpaceDE w:val="0"/>
              <w:autoSpaceDN w:val="0"/>
              <w:adjustRightInd w:val="0"/>
              <w:jc w:val="both"/>
              <w:rPr>
                <w:rFonts w:eastAsia="Times New Roman" w:cs="Times New Roman"/>
                <w:sz w:val="20"/>
                <w:szCs w:val="20"/>
                <w:lang w:eastAsia="ar-SA"/>
              </w:rPr>
            </w:pPr>
            <w:r w:rsidRPr="00A77D8C">
              <w:rPr>
                <w:rFonts w:eastAsia="Times New Roman" w:cs="Times New Roman"/>
                <w:sz w:val="20"/>
                <w:szCs w:val="20"/>
                <w:lang w:eastAsia="ar-SA"/>
              </w:rPr>
              <w:t xml:space="preserve">3. </w:t>
            </w:r>
          </w:p>
        </w:tc>
        <w:tc>
          <w:tcPr>
            <w:tcW w:w="2264" w:type="dxa"/>
          </w:tcPr>
          <w:p w14:paraId="37F7E009" w14:textId="77777777" w:rsidR="00A77D8C" w:rsidRPr="00A77D8C" w:rsidRDefault="00A77D8C" w:rsidP="00A77D8C">
            <w:pPr>
              <w:autoSpaceDE w:val="0"/>
              <w:autoSpaceDN w:val="0"/>
              <w:adjustRightInd w:val="0"/>
              <w:jc w:val="both"/>
              <w:rPr>
                <w:rFonts w:eastAsia="Times New Roman" w:cs="Times New Roman"/>
                <w:sz w:val="20"/>
                <w:szCs w:val="20"/>
                <w:lang w:eastAsia="ar-SA"/>
              </w:rPr>
            </w:pPr>
          </w:p>
        </w:tc>
        <w:tc>
          <w:tcPr>
            <w:tcW w:w="2266" w:type="dxa"/>
          </w:tcPr>
          <w:p w14:paraId="3B5A95BC" w14:textId="77777777" w:rsidR="00A77D8C" w:rsidRPr="00A77D8C" w:rsidRDefault="00A77D8C" w:rsidP="00A77D8C">
            <w:pPr>
              <w:autoSpaceDE w:val="0"/>
              <w:autoSpaceDN w:val="0"/>
              <w:adjustRightInd w:val="0"/>
              <w:jc w:val="both"/>
              <w:rPr>
                <w:rFonts w:eastAsia="Times New Roman" w:cs="Times New Roman"/>
                <w:sz w:val="20"/>
                <w:szCs w:val="20"/>
                <w:lang w:eastAsia="ar-SA"/>
              </w:rPr>
            </w:pPr>
          </w:p>
        </w:tc>
        <w:tc>
          <w:tcPr>
            <w:tcW w:w="2265" w:type="dxa"/>
          </w:tcPr>
          <w:p w14:paraId="1D2F11C9" w14:textId="77777777" w:rsidR="00A77D8C" w:rsidRPr="00A77D8C" w:rsidRDefault="00A77D8C" w:rsidP="00A77D8C">
            <w:pPr>
              <w:autoSpaceDE w:val="0"/>
              <w:autoSpaceDN w:val="0"/>
              <w:adjustRightInd w:val="0"/>
              <w:jc w:val="both"/>
              <w:rPr>
                <w:rFonts w:eastAsia="Times New Roman" w:cs="Times New Roman"/>
                <w:sz w:val="20"/>
                <w:szCs w:val="20"/>
                <w:lang w:eastAsia="ar-SA"/>
              </w:rPr>
            </w:pPr>
          </w:p>
        </w:tc>
      </w:tr>
    </w:tbl>
    <w:p w14:paraId="7D484C2E" w14:textId="77777777" w:rsidR="00A77D8C" w:rsidRPr="00A77D8C" w:rsidRDefault="00A77D8C" w:rsidP="00A77D8C">
      <w:pPr>
        <w:autoSpaceDE w:val="0"/>
        <w:autoSpaceDN w:val="0"/>
        <w:adjustRightInd w:val="0"/>
        <w:spacing w:after="0" w:line="240" w:lineRule="auto"/>
        <w:jc w:val="both"/>
        <w:rPr>
          <w:rFonts w:eastAsia="Times New Roman" w:cs="Times New Roman"/>
          <w:sz w:val="20"/>
          <w:szCs w:val="20"/>
          <w:lang w:eastAsia="ar-SA"/>
        </w:rPr>
      </w:pPr>
    </w:p>
    <w:p w14:paraId="599F7B54" w14:textId="77777777" w:rsidR="00A77D8C" w:rsidRPr="00A77D8C" w:rsidRDefault="00A77D8C" w:rsidP="00A77D8C">
      <w:pPr>
        <w:autoSpaceDE w:val="0"/>
        <w:autoSpaceDN w:val="0"/>
        <w:adjustRightInd w:val="0"/>
        <w:spacing w:after="0" w:line="240" w:lineRule="auto"/>
        <w:jc w:val="both"/>
        <w:rPr>
          <w:rFonts w:eastAsia="Times New Roman" w:cs="Times New Roman"/>
          <w:sz w:val="20"/>
          <w:szCs w:val="20"/>
          <w:lang w:eastAsia="ar-SA"/>
        </w:rPr>
      </w:pPr>
    </w:p>
    <w:p w14:paraId="564B3C6D" w14:textId="77777777" w:rsidR="00A77D8C" w:rsidRPr="00A77D8C" w:rsidRDefault="00A77D8C" w:rsidP="00A77D8C">
      <w:pPr>
        <w:autoSpaceDE w:val="0"/>
        <w:autoSpaceDN w:val="0"/>
        <w:adjustRightInd w:val="0"/>
        <w:spacing w:after="0" w:line="240" w:lineRule="auto"/>
        <w:jc w:val="both"/>
        <w:rPr>
          <w:rFonts w:eastAsia="Times New Roman" w:cs="Times New Roman"/>
          <w:sz w:val="20"/>
          <w:szCs w:val="20"/>
          <w:lang w:eastAsia="ar-SA"/>
        </w:rPr>
      </w:pPr>
    </w:p>
    <w:p w14:paraId="1F5A058E" w14:textId="77777777" w:rsidR="00A77D8C" w:rsidRPr="00A77D8C" w:rsidRDefault="00A77D8C" w:rsidP="00A77D8C">
      <w:pPr>
        <w:autoSpaceDE w:val="0"/>
        <w:autoSpaceDN w:val="0"/>
        <w:adjustRightInd w:val="0"/>
        <w:spacing w:after="0" w:line="240" w:lineRule="auto"/>
        <w:jc w:val="both"/>
        <w:rPr>
          <w:rFonts w:eastAsia="Times New Roman" w:cs="Times New Roman"/>
          <w:sz w:val="20"/>
          <w:szCs w:val="20"/>
          <w:lang w:eastAsia="ar-SA"/>
        </w:rPr>
      </w:pPr>
      <w:r w:rsidRPr="00A77D8C">
        <w:rPr>
          <w:rFonts w:eastAsia="Times New Roman" w:cs="Times New Roman"/>
          <w:sz w:val="20"/>
          <w:szCs w:val="20"/>
          <w:lang w:eastAsia="ar-SA"/>
        </w:rPr>
        <w:tab/>
      </w:r>
      <w:r w:rsidRPr="00A77D8C">
        <w:rPr>
          <w:rFonts w:eastAsia="Times New Roman" w:cs="Times New Roman"/>
          <w:sz w:val="20"/>
          <w:szCs w:val="20"/>
          <w:lang w:eastAsia="ar-SA"/>
        </w:rPr>
        <w:tab/>
      </w:r>
      <w:r w:rsidRPr="00A77D8C">
        <w:rPr>
          <w:rFonts w:eastAsia="Times New Roman" w:cs="Times New Roman"/>
          <w:sz w:val="20"/>
          <w:szCs w:val="20"/>
          <w:lang w:eastAsia="ar-SA"/>
        </w:rPr>
        <w:tab/>
      </w:r>
      <w:r w:rsidRPr="00A77D8C">
        <w:rPr>
          <w:rFonts w:eastAsia="Times New Roman" w:cs="Times New Roman"/>
          <w:sz w:val="20"/>
          <w:szCs w:val="20"/>
          <w:lang w:eastAsia="ar-SA"/>
        </w:rPr>
        <w:tab/>
      </w:r>
      <w:r w:rsidRPr="00A77D8C">
        <w:rPr>
          <w:rFonts w:eastAsia="Times New Roman" w:cs="Times New Roman"/>
          <w:sz w:val="20"/>
          <w:szCs w:val="20"/>
          <w:lang w:eastAsia="ar-SA"/>
        </w:rPr>
        <w:tab/>
      </w:r>
      <w:r w:rsidRPr="00A77D8C">
        <w:rPr>
          <w:rFonts w:eastAsia="Times New Roman" w:cs="Times New Roman"/>
          <w:sz w:val="20"/>
          <w:szCs w:val="20"/>
          <w:lang w:eastAsia="ar-SA"/>
        </w:rPr>
        <w:tab/>
      </w:r>
      <w:r w:rsidRPr="00A77D8C">
        <w:rPr>
          <w:rFonts w:eastAsia="Times New Roman" w:cs="Times New Roman"/>
          <w:sz w:val="20"/>
          <w:szCs w:val="20"/>
          <w:lang w:eastAsia="ar-SA"/>
        </w:rPr>
        <w:tab/>
      </w:r>
      <w:r w:rsidRPr="00A77D8C">
        <w:rPr>
          <w:rFonts w:eastAsia="Times New Roman" w:cs="Times New Roman"/>
          <w:sz w:val="20"/>
          <w:szCs w:val="20"/>
          <w:lang w:eastAsia="ar-SA"/>
        </w:rPr>
        <w:tab/>
        <w:t>…………………………………………………………</w:t>
      </w:r>
    </w:p>
    <w:p w14:paraId="5B93D7E6" w14:textId="77777777" w:rsidR="00A77D8C" w:rsidRPr="00A77D8C" w:rsidRDefault="00A77D8C" w:rsidP="00A77D8C">
      <w:pPr>
        <w:autoSpaceDE w:val="0"/>
        <w:autoSpaceDN w:val="0"/>
        <w:adjustRightInd w:val="0"/>
        <w:spacing w:after="0" w:line="240" w:lineRule="auto"/>
        <w:jc w:val="both"/>
        <w:rPr>
          <w:rFonts w:eastAsia="Times New Roman" w:cs="Times New Roman"/>
          <w:sz w:val="20"/>
          <w:szCs w:val="20"/>
          <w:lang w:eastAsia="ar-SA"/>
        </w:rPr>
      </w:pPr>
      <w:r w:rsidRPr="00A77D8C">
        <w:rPr>
          <w:rFonts w:eastAsia="Times New Roman" w:cs="Times New Roman"/>
          <w:sz w:val="20"/>
          <w:szCs w:val="20"/>
          <w:lang w:eastAsia="ar-SA"/>
        </w:rPr>
        <w:tab/>
      </w:r>
      <w:r w:rsidRPr="00A77D8C">
        <w:rPr>
          <w:rFonts w:eastAsia="Times New Roman" w:cs="Times New Roman"/>
          <w:sz w:val="20"/>
          <w:szCs w:val="20"/>
          <w:lang w:eastAsia="ar-SA"/>
        </w:rPr>
        <w:tab/>
      </w:r>
      <w:r w:rsidRPr="00A77D8C">
        <w:rPr>
          <w:rFonts w:eastAsia="Times New Roman" w:cs="Times New Roman"/>
          <w:sz w:val="20"/>
          <w:szCs w:val="20"/>
          <w:lang w:eastAsia="ar-SA"/>
        </w:rPr>
        <w:tab/>
      </w:r>
      <w:r w:rsidRPr="00A77D8C">
        <w:rPr>
          <w:rFonts w:eastAsia="Times New Roman" w:cs="Times New Roman"/>
          <w:sz w:val="20"/>
          <w:szCs w:val="20"/>
          <w:lang w:eastAsia="ar-SA"/>
        </w:rPr>
        <w:tab/>
      </w:r>
      <w:r w:rsidRPr="00A77D8C">
        <w:rPr>
          <w:rFonts w:eastAsia="Times New Roman" w:cs="Times New Roman"/>
          <w:sz w:val="20"/>
          <w:szCs w:val="20"/>
          <w:lang w:eastAsia="ar-SA"/>
        </w:rPr>
        <w:tab/>
      </w:r>
      <w:r w:rsidRPr="00A77D8C">
        <w:rPr>
          <w:rFonts w:eastAsia="Times New Roman" w:cs="Times New Roman"/>
          <w:sz w:val="20"/>
          <w:szCs w:val="20"/>
          <w:lang w:eastAsia="ar-SA"/>
        </w:rPr>
        <w:tab/>
      </w:r>
      <w:r w:rsidRPr="00A77D8C">
        <w:rPr>
          <w:rFonts w:eastAsia="Times New Roman" w:cs="Times New Roman"/>
          <w:sz w:val="20"/>
          <w:szCs w:val="20"/>
          <w:lang w:eastAsia="ar-SA"/>
        </w:rPr>
        <w:tab/>
      </w:r>
      <w:r w:rsidRPr="00A77D8C">
        <w:rPr>
          <w:rFonts w:eastAsia="Times New Roman" w:cs="Times New Roman"/>
          <w:sz w:val="20"/>
          <w:szCs w:val="20"/>
          <w:lang w:eastAsia="ar-SA"/>
        </w:rPr>
        <w:tab/>
      </w:r>
    </w:p>
    <w:p w14:paraId="51CE7F0D" w14:textId="77777777" w:rsidR="00A77D8C" w:rsidRPr="00A77D8C" w:rsidRDefault="00A77D8C" w:rsidP="00A77D8C">
      <w:pPr>
        <w:autoSpaceDE w:val="0"/>
        <w:autoSpaceDN w:val="0"/>
        <w:adjustRightInd w:val="0"/>
        <w:spacing w:after="0" w:line="240" w:lineRule="auto"/>
        <w:jc w:val="both"/>
        <w:rPr>
          <w:rFonts w:eastAsia="Times New Roman" w:cs="Times New Roman"/>
          <w:sz w:val="20"/>
          <w:szCs w:val="20"/>
          <w:lang w:eastAsia="ar-SA"/>
        </w:rPr>
      </w:pPr>
      <w:r w:rsidRPr="00A77D8C">
        <w:rPr>
          <w:rFonts w:eastAsia="Times New Roman" w:cs="Times New Roman"/>
          <w:sz w:val="20"/>
          <w:szCs w:val="20"/>
          <w:lang w:eastAsia="ar-SA"/>
        </w:rPr>
        <w:tab/>
      </w:r>
      <w:r w:rsidRPr="00A77D8C">
        <w:rPr>
          <w:rFonts w:eastAsia="Times New Roman" w:cs="Times New Roman"/>
          <w:sz w:val="20"/>
          <w:szCs w:val="20"/>
          <w:lang w:eastAsia="ar-SA"/>
        </w:rPr>
        <w:tab/>
      </w:r>
      <w:r w:rsidRPr="00A77D8C">
        <w:rPr>
          <w:rFonts w:eastAsia="Times New Roman" w:cs="Times New Roman"/>
          <w:sz w:val="20"/>
          <w:szCs w:val="20"/>
          <w:lang w:eastAsia="ar-SA"/>
        </w:rPr>
        <w:tab/>
      </w:r>
      <w:r w:rsidRPr="00A77D8C">
        <w:rPr>
          <w:rFonts w:eastAsia="Times New Roman" w:cs="Times New Roman"/>
          <w:sz w:val="20"/>
          <w:szCs w:val="20"/>
          <w:lang w:eastAsia="ar-SA"/>
        </w:rPr>
        <w:tab/>
      </w:r>
      <w:r w:rsidRPr="00A77D8C">
        <w:rPr>
          <w:rFonts w:eastAsia="Times New Roman" w:cs="Times New Roman"/>
          <w:sz w:val="20"/>
          <w:szCs w:val="20"/>
          <w:lang w:eastAsia="ar-SA"/>
        </w:rPr>
        <w:tab/>
      </w:r>
      <w:r w:rsidRPr="00A77D8C">
        <w:rPr>
          <w:rFonts w:eastAsia="Times New Roman" w:cs="Times New Roman"/>
          <w:sz w:val="20"/>
          <w:szCs w:val="20"/>
          <w:lang w:eastAsia="ar-SA"/>
        </w:rPr>
        <w:tab/>
      </w:r>
      <w:r w:rsidRPr="00A77D8C">
        <w:rPr>
          <w:rFonts w:eastAsia="Times New Roman" w:cs="Times New Roman"/>
          <w:sz w:val="20"/>
          <w:szCs w:val="20"/>
          <w:lang w:eastAsia="ar-SA"/>
        </w:rPr>
        <w:tab/>
      </w:r>
      <w:r w:rsidRPr="00A77D8C">
        <w:rPr>
          <w:rFonts w:eastAsia="Times New Roman" w:cs="Times New Roman"/>
          <w:sz w:val="20"/>
          <w:szCs w:val="20"/>
          <w:lang w:eastAsia="ar-SA"/>
        </w:rPr>
        <w:tab/>
        <w:t>podpis Oferenta</w:t>
      </w:r>
    </w:p>
    <w:p w14:paraId="79ECF028" w14:textId="77777777" w:rsidR="00A77D8C" w:rsidRPr="00A77D8C" w:rsidRDefault="00A77D8C" w:rsidP="00A77D8C">
      <w:pPr>
        <w:suppressAutoHyphens/>
        <w:spacing w:after="0" w:line="240" w:lineRule="auto"/>
        <w:rPr>
          <w:rFonts w:ascii="Times New Roman" w:eastAsia="Times New Roman" w:hAnsi="Times New Roman" w:cs="Times New Roman"/>
          <w:sz w:val="24"/>
          <w:szCs w:val="24"/>
          <w:lang w:eastAsia="ar-SA"/>
        </w:rPr>
      </w:pPr>
    </w:p>
    <w:p w14:paraId="11C637F4" w14:textId="77777777" w:rsidR="00A77D8C" w:rsidRPr="00A77D8C" w:rsidRDefault="00A77D8C" w:rsidP="00A77D8C">
      <w:pPr>
        <w:suppressAutoHyphens/>
        <w:spacing w:after="0" w:line="240" w:lineRule="auto"/>
        <w:rPr>
          <w:rFonts w:ascii="Times New Roman" w:eastAsia="Times New Roman" w:hAnsi="Times New Roman" w:cs="Times New Roman"/>
          <w:sz w:val="24"/>
          <w:szCs w:val="24"/>
          <w:lang w:eastAsia="ar-SA"/>
        </w:rPr>
      </w:pPr>
    </w:p>
    <w:p w14:paraId="7C5D4435" w14:textId="6622C3DB" w:rsidR="006778ED" w:rsidRDefault="006778ED">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14:paraId="38C0DDB4" w14:textId="3A5978A5" w:rsidR="006778ED" w:rsidRPr="00A77D8C" w:rsidRDefault="006778ED" w:rsidP="006778ED">
      <w:pPr>
        <w:suppressAutoHyphens/>
        <w:spacing w:after="0" w:line="360" w:lineRule="auto"/>
        <w:jc w:val="both"/>
        <w:rPr>
          <w:rFonts w:ascii="Calibri" w:eastAsia="Times New Roman" w:hAnsi="Calibri" w:cs="Times New Roman"/>
          <w:b/>
          <w:sz w:val="20"/>
          <w:lang w:eastAsia="ar-SA"/>
        </w:rPr>
      </w:pPr>
      <w:r w:rsidRPr="00A77D8C">
        <w:rPr>
          <w:rFonts w:ascii="Calibri" w:eastAsia="Times New Roman" w:hAnsi="Calibri" w:cs="Times New Roman"/>
          <w:b/>
          <w:sz w:val="20"/>
          <w:lang w:eastAsia="ar-SA"/>
        </w:rPr>
        <w:lastRenderedPageBreak/>
        <w:t xml:space="preserve">ZAŁĄCZNIK </w:t>
      </w:r>
      <w:r>
        <w:rPr>
          <w:rFonts w:ascii="Calibri" w:eastAsia="Times New Roman" w:hAnsi="Calibri" w:cs="Times New Roman"/>
          <w:b/>
          <w:sz w:val="20"/>
          <w:lang w:eastAsia="ar-SA"/>
        </w:rPr>
        <w:t xml:space="preserve">5. </w:t>
      </w:r>
      <w:r w:rsidRPr="00A77D8C">
        <w:rPr>
          <w:rFonts w:ascii="Calibri" w:eastAsia="Times New Roman" w:hAnsi="Calibri" w:cs="Times New Roman"/>
          <w:b/>
          <w:sz w:val="20"/>
          <w:lang w:eastAsia="ar-SA"/>
        </w:rPr>
        <w:t>DO ZAPYTANIA OFERTOWEGO</w:t>
      </w:r>
      <w:r>
        <w:rPr>
          <w:rFonts w:ascii="Calibri" w:eastAsia="Times New Roman" w:hAnsi="Calibri" w:cs="Times New Roman"/>
          <w:b/>
          <w:sz w:val="20"/>
          <w:lang w:eastAsia="ar-SA"/>
        </w:rPr>
        <w:t xml:space="preserve">. </w:t>
      </w:r>
    </w:p>
    <w:p w14:paraId="5EC09427" w14:textId="1576160E" w:rsidR="00A77D8C" w:rsidRDefault="00A77D8C" w:rsidP="00A77D8C">
      <w:pPr>
        <w:suppressAutoHyphens/>
        <w:spacing w:after="0" w:line="240" w:lineRule="auto"/>
        <w:rPr>
          <w:rFonts w:ascii="Times New Roman" w:eastAsia="Times New Roman" w:hAnsi="Times New Roman" w:cs="Times New Roman"/>
          <w:sz w:val="24"/>
          <w:szCs w:val="24"/>
          <w:lang w:eastAsia="ar-SA"/>
        </w:rPr>
      </w:pPr>
    </w:p>
    <w:p w14:paraId="6E38CED5" w14:textId="7A894DB9" w:rsidR="006778ED" w:rsidRDefault="006778ED" w:rsidP="006778ED">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WZÓR UMOWY O POUFNOŚCI</w:t>
      </w:r>
    </w:p>
    <w:p w14:paraId="4D157BC7" w14:textId="77777777" w:rsidR="006778ED" w:rsidRPr="00A77D8C" w:rsidRDefault="006778ED" w:rsidP="00A77D8C">
      <w:pPr>
        <w:suppressAutoHyphens/>
        <w:spacing w:after="0" w:line="240" w:lineRule="auto"/>
        <w:rPr>
          <w:rFonts w:ascii="Times New Roman" w:eastAsia="Times New Roman" w:hAnsi="Times New Roman" w:cs="Times New Roman"/>
          <w:sz w:val="24"/>
          <w:szCs w:val="24"/>
          <w:lang w:eastAsia="ar-SA"/>
        </w:rPr>
      </w:pPr>
    </w:p>
    <w:tbl>
      <w:tblPr>
        <w:tblStyle w:val="Tabela-Siatk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509"/>
      </w:tblGrid>
      <w:tr w:rsidR="006778ED" w:rsidRPr="00DA4ABC" w14:paraId="12ABD745" w14:textId="77777777" w:rsidTr="00EA1D40">
        <w:tc>
          <w:tcPr>
            <w:tcW w:w="4671" w:type="dxa"/>
          </w:tcPr>
          <w:p w14:paraId="1D009614" w14:textId="77777777" w:rsidR="006778ED" w:rsidRPr="000469B8" w:rsidRDefault="006778ED" w:rsidP="00EA1D40">
            <w:pPr>
              <w:jc w:val="center"/>
              <w:rPr>
                <w:rFonts w:ascii="Times New Roman" w:hAnsi="Times New Roman" w:cs="Times New Roman"/>
                <w:b/>
                <w:sz w:val="28"/>
                <w:szCs w:val="28"/>
              </w:rPr>
            </w:pPr>
            <w:r w:rsidRPr="000469B8">
              <w:rPr>
                <w:rFonts w:ascii="Times New Roman" w:hAnsi="Times New Roman" w:cs="Times New Roman"/>
                <w:b/>
                <w:sz w:val="28"/>
                <w:szCs w:val="28"/>
              </w:rPr>
              <w:t>Umowa o zachowaniu poufności</w:t>
            </w:r>
          </w:p>
          <w:p w14:paraId="3A8A450C" w14:textId="77777777" w:rsidR="006778ED" w:rsidRPr="000469B8" w:rsidRDefault="006778ED" w:rsidP="00EA1D40">
            <w:pPr>
              <w:jc w:val="center"/>
              <w:rPr>
                <w:rFonts w:ascii="Times New Roman" w:hAnsi="Times New Roman" w:cs="Times New Roman"/>
              </w:rPr>
            </w:pPr>
          </w:p>
          <w:p w14:paraId="6587B7A5" w14:textId="77777777" w:rsidR="006778ED" w:rsidRDefault="006778ED" w:rsidP="00EA1D40">
            <w:pPr>
              <w:jc w:val="both"/>
              <w:rPr>
                <w:rFonts w:ascii="Times New Roman" w:hAnsi="Times New Roman" w:cs="Times New Roman"/>
              </w:rPr>
            </w:pPr>
            <w:r w:rsidRPr="000469B8">
              <w:rPr>
                <w:rFonts w:ascii="Times New Roman" w:hAnsi="Times New Roman" w:cs="Times New Roman"/>
              </w:rPr>
              <w:t xml:space="preserve">NINIEJSZA UMOWA o zachowaniu poufności (zwana dalej „Umową”) została zawarta w dniu </w:t>
            </w:r>
          </w:p>
          <w:p w14:paraId="229D306D" w14:textId="77777777" w:rsidR="006778ED" w:rsidRDefault="006778ED" w:rsidP="00EA1D40">
            <w:pPr>
              <w:jc w:val="both"/>
              <w:rPr>
                <w:rFonts w:ascii="Times New Roman" w:hAnsi="Times New Roman" w:cs="Times New Roman"/>
              </w:rPr>
            </w:pPr>
            <w:r>
              <w:rPr>
                <w:rFonts w:ascii="Times New Roman" w:hAnsi="Times New Roman" w:cs="Times New Roman"/>
              </w:rPr>
              <w:t>………</w:t>
            </w:r>
            <w:r w:rsidRPr="000469B8">
              <w:rPr>
                <w:rFonts w:ascii="Times New Roman" w:hAnsi="Times New Roman" w:cs="Times New Roman"/>
              </w:rPr>
              <w:t>, pomiędzy:</w:t>
            </w:r>
          </w:p>
          <w:p w14:paraId="03578644" w14:textId="77777777" w:rsidR="006778ED" w:rsidRPr="000469B8" w:rsidRDefault="006778ED" w:rsidP="00EA1D40">
            <w:pPr>
              <w:jc w:val="both"/>
              <w:rPr>
                <w:rFonts w:ascii="Times New Roman" w:hAnsi="Times New Roman" w:cs="Times New Roman"/>
              </w:rPr>
            </w:pPr>
          </w:p>
          <w:p w14:paraId="4FC688D0" w14:textId="77777777" w:rsidR="006778ED" w:rsidRPr="006F3FF2" w:rsidRDefault="006778ED" w:rsidP="00EA1D40">
            <w:pPr>
              <w:jc w:val="both"/>
              <w:rPr>
                <w:rFonts w:ascii="Times New Roman" w:hAnsi="Times New Roman" w:cs="Times New Roman"/>
              </w:rPr>
            </w:pPr>
            <w:r>
              <w:rPr>
                <w:rFonts w:ascii="Times New Roman" w:hAnsi="Times New Roman" w:cs="Times New Roman"/>
                <w:b/>
                <w:bCs/>
              </w:rPr>
              <w:t xml:space="preserve">Media Gold Zbigniew </w:t>
            </w:r>
            <w:proofErr w:type="spellStart"/>
            <w:r>
              <w:rPr>
                <w:rFonts w:ascii="Times New Roman" w:hAnsi="Times New Roman" w:cs="Times New Roman"/>
                <w:b/>
                <w:bCs/>
              </w:rPr>
              <w:t>Rzycki</w:t>
            </w:r>
            <w:proofErr w:type="spellEnd"/>
            <w:r>
              <w:rPr>
                <w:rFonts w:ascii="Times New Roman" w:hAnsi="Times New Roman" w:cs="Times New Roman"/>
                <w:b/>
                <w:bCs/>
              </w:rPr>
              <w:t xml:space="preserve"> Mariusz Wojtas </w:t>
            </w:r>
            <w:proofErr w:type="spellStart"/>
            <w:r>
              <w:rPr>
                <w:rFonts w:ascii="Times New Roman" w:hAnsi="Times New Roman" w:cs="Times New Roman"/>
                <w:b/>
                <w:bCs/>
              </w:rPr>
              <w:t>sp,j</w:t>
            </w:r>
            <w:proofErr w:type="spellEnd"/>
            <w:r>
              <w:rPr>
                <w:rFonts w:ascii="Times New Roman" w:hAnsi="Times New Roman" w:cs="Times New Roman"/>
                <w:b/>
                <w:bCs/>
              </w:rPr>
              <w:t>.</w:t>
            </w:r>
            <w:r w:rsidRPr="006F3FF2">
              <w:rPr>
                <w:rFonts w:ascii="Times New Roman" w:hAnsi="Times New Roman" w:cs="Times New Roman"/>
              </w:rPr>
              <w:t xml:space="preserve">, spółką założoną i istniejącą zgodnie z prawem Rzeczpospolitej Polskiej, z siedzibą i miejscem prowadzenia działalności przy ul. </w:t>
            </w:r>
            <w:r>
              <w:rPr>
                <w:rFonts w:ascii="Times New Roman" w:hAnsi="Times New Roman" w:cs="Times New Roman"/>
              </w:rPr>
              <w:t xml:space="preserve">T. </w:t>
            </w:r>
            <w:proofErr w:type="spellStart"/>
            <w:r>
              <w:rPr>
                <w:rFonts w:ascii="Times New Roman" w:hAnsi="Times New Roman" w:cs="Times New Roman"/>
              </w:rPr>
              <w:t>Śliwiaka</w:t>
            </w:r>
            <w:proofErr w:type="spellEnd"/>
            <w:r>
              <w:rPr>
                <w:rFonts w:ascii="Times New Roman" w:hAnsi="Times New Roman" w:cs="Times New Roman"/>
              </w:rPr>
              <w:t xml:space="preserve"> 53B</w:t>
            </w:r>
            <w:r w:rsidRPr="006F3FF2">
              <w:rPr>
                <w:rFonts w:ascii="Times New Roman" w:hAnsi="Times New Roman" w:cs="Times New Roman"/>
              </w:rPr>
              <w:t xml:space="preserve">, </w:t>
            </w:r>
            <w:r>
              <w:rPr>
                <w:rFonts w:ascii="Times New Roman" w:hAnsi="Times New Roman" w:cs="Times New Roman"/>
              </w:rPr>
              <w:t>30-797 Kraków</w:t>
            </w:r>
            <w:r w:rsidRPr="006F3FF2">
              <w:rPr>
                <w:rFonts w:ascii="Times New Roman" w:hAnsi="Times New Roman" w:cs="Times New Roman"/>
              </w:rPr>
              <w:t xml:space="preserve">, wpisaną do rejestru przedsiębiorców Krajowego Rejestru Sądowego pod numerem KRS </w:t>
            </w:r>
            <w:r w:rsidRPr="007B6BB0">
              <w:rPr>
                <w:rFonts w:ascii="Times New Roman" w:hAnsi="Times New Roman" w:cs="Times New Roman"/>
              </w:rPr>
              <w:t>0000752711</w:t>
            </w:r>
            <w:r w:rsidRPr="006F3FF2">
              <w:rPr>
                <w:rFonts w:ascii="Times New Roman" w:hAnsi="Times New Roman" w:cs="Times New Roman"/>
              </w:rPr>
              <w:t xml:space="preserve">, dla której akta rejestrowe prowadzi Sąd Rejonowy w </w:t>
            </w:r>
            <w:r>
              <w:rPr>
                <w:rFonts w:ascii="Times New Roman" w:hAnsi="Times New Roman" w:cs="Times New Roman"/>
              </w:rPr>
              <w:t>Krakowie</w:t>
            </w:r>
            <w:r w:rsidRPr="006F3FF2">
              <w:rPr>
                <w:rFonts w:ascii="Times New Roman" w:hAnsi="Times New Roman" w:cs="Times New Roman"/>
              </w:rPr>
              <w:t xml:space="preserve">, XII Wydział Gospodarczy Krajowego Rejestru Sądowego, NIP: </w:t>
            </w:r>
            <w:r w:rsidRPr="007B6BB0">
              <w:rPr>
                <w:rFonts w:ascii="Times New Roman" w:hAnsi="Times New Roman" w:cs="Times New Roman"/>
              </w:rPr>
              <w:t>6793175848</w:t>
            </w:r>
            <w:r w:rsidRPr="006F3FF2">
              <w:rPr>
                <w:rFonts w:ascii="Times New Roman" w:hAnsi="Times New Roman" w:cs="Times New Roman"/>
              </w:rPr>
              <w:t>,  reprezentowaną przez:</w:t>
            </w:r>
          </w:p>
          <w:p w14:paraId="0E7B708D" w14:textId="77777777" w:rsidR="006778ED" w:rsidRDefault="006778ED" w:rsidP="00EA1D40">
            <w:pPr>
              <w:jc w:val="both"/>
              <w:rPr>
                <w:rFonts w:ascii="Times New Roman" w:hAnsi="Times New Roman" w:cs="Times New Roman"/>
              </w:rPr>
            </w:pPr>
            <w:r>
              <w:rPr>
                <w:rFonts w:ascii="Times New Roman" w:hAnsi="Times New Roman" w:cs="Times New Roman"/>
              </w:rPr>
              <w:t>……………..……..   - ………………</w:t>
            </w:r>
          </w:p>
          <w:p w14:paraId="309994A9" w14:textId="77777777" w:rsidR="006778ED" w:rsidRDefault="006778ED" w:rsidP="00EA1D40">
            <w:pPr>
              <w:jc w:val="both"/>
              <w:rPr>
                <w:rFonts w:ascii="Times New Roman" w:hAnsi="Times New Roman" w:cs="Times New Roman"/>
              </w:rPr>
            </w:pPr>
            <w:r>
              <w:rPr>
                <w:rFonts w:ascii="Times New Roman" w:hAnsi="Times New Roman" w:cs="Times New Roman"/>
              </w:rPr>
              <w:t>………………..…… - ………………</w:t>
            </w:r>
          </w:p>
          <w:p w14:paraId="0EE8DD28" w14:textId="77777777" w:rsidR="006778ED" w:rsidRDefault="006778ED" w:rsidP="00EA1D40">
            <w:pPr>
              <w:jc w:val="both"/>
              <w:rPr>
                <w:rFonts w:ascii="Times New Roman" w:hAnsi="Times New Roman" w:cs="Times New Roman"/>
              </w:rPr>
            </w:pPr>
          </w:p>
          <w:p w14:paraId="1678FF22" w14:textId="77777777" w:rsidR="006778ED" w:rsidRPr="000469B8" w:rsidRDefault="006778ED" w:rsidP="00EA1D40">
            <w:pPr>
              <w:jc w:val="both"/>
              <w:rPr>
                <w:rFonts w:ascii="Times New Roman" w:hAnsi="Times New Roman" w:cs="Times New Roman"/>
              </w:rPr>
            </w:pPr>
            <w:r w:rsidRPr="000469B8">
              <w:rPr>
                <w:rFonts w:ascii="Times New Roman" w:hAnsi="Times New Roman" w:cs="Times New Roman"/>
              </w:rPr>
              <w:t xml:space="preserve"> (zwana dalej „</w:t>
            </w:r>
            <w:r>
              <w:rPr>
                <w:rFonts w:ascii="Times New Roman" w:hAnsi="Times New Roman" w:cs="Times New Roman"/>
              </w:rPr>
              <w:t>Media Gold</w:t>
            </w:r>
            <w:r w:rsidRPr="000469B8">
              <w:rPr>
                <w:rFonts w:ascii="Times New Roman" w:hAnsi="Times New Roman" w:cs="Times New Roman"/>
              </w:rPr>
              <w:t>”)</w:t>
            </w:r>
          </w:p>
          <w:p w14:paraId="3AE06649" w14:textId="77777777" w:rsidR="006778ED" w:rsidRPr="000469B8" w:rsidRDefault="006778ED" w:rsidP="00EA1D40">
            <w:pPr>
              <w:jc w:val="both"/>
              <w:rPr>
                <w:rFonts w:ascii="Times New Roman" w:hAnsi="Times New Roman" w:cs="Times New Roman"/>
              </w:rPr>
            </w:pPr>
          </w:p>
          <w:p w14:paraId="4DC0DB6E" w14:textId="77777777" w:rsidR="006778ED" w:rsidRPr="000469B8" w:rsidRDefault="006778ED" w:rsidP="00EA1D40">
            <w:pPr>
              <w:jc w:val="both"/>
              <w:rPr>
                <w:rFonts w:ascii="Times New Roman" w:hAnsi="Times New Roman" w:cs="Times New Roman"/>
              </w:rPr>
            </w:pPr>
            <w:r w:rsidRPr="000469B8">
              <w:rPr>
                <w:rFonts w:ascii="Times New Roman" w:hAnsi="Times New Roman" w:cs="Times New Roman"/>
              </w:rPr>
              <w:t>a</w:t>
            </w:r>
          </w:p>
          <w:p w14:paraId="7AAEEDCA" w14:textId="77777777" w:rsidR="006778ED" w:rsidRPr="000469B8" w:rsidRDefault="006778ED" w:rsidP="00EA1D40">
            <w:pPr>
              <w:jc w:val="both"/>
              <w:rPr>
                <w:rFonts w:ascii="Times New Roman" w:hAnsi="Times New Roman" w:cs="Times New Roman"/>
              </w:rPr>
            </w:pPr>
          </w:p>
          <w:p w14:paraId="23E54EA1" w14:textId="77777777" w:rsidR="006778ED" w:rsidRPr="006F3FF2" w:rsidRDefault="006778ED" w:rsidP="00EA1D40">
            <w:pPr>
              <w:jc w:val="both"/>
              <w:rPr>
                <w:rFonts w:ascii="Times New Roman" w:hAnsi="Times New Roman" w:cs="Times New Roman"/>
              </w:rPr>
            </w:pPr>
            <w:r>
              <w:rPr>
                <w:rFonts w:ascii="Times New Roman" w:hAnsi="Times New Roman" w:cs="Times New Roman"/>
                <w:b/>
                <w:bCs/>
              </w:rPr>
              <w:t>………..</w:t>
            </w:r>
            <w:r>
              <w:rPr>
                <w:rFonts w:ascii="Times New Roman" w:hAnsi="Times New Roman" w:cs="Times New Roman"/>
              </w:rPr>
              <w:t xml:space="preserve"> </w:t>
            </w:r>
            <w:r w:rsidRPr="006F3FF2">
              <w:rPr>
                <w:rFonts w:ascii="Times New Roman" w:hAnsi="Times New Roman" w:cs="Times New Roman"/>
              </w:rPr>
              <w:t xml:space="preserve">z siedzibą w </w:t>
            </w:r>
            <w:r>
              <w:rPr>
                <w:rFonts w:ascii="Times New Roman" w:hAnsi="Times New Roman" w:cs="Times New Roman"/>
              </w:rPr>
              <w:t>Krakowie, ……..</w:t>
            </w:r>
            <w:r w:rsidRPr="006F3FF2">
              <w:rPr>
                <w:rFonts w:ascii="Times New Roman" w:hAnsi="Times New Roman" w:cs="Times New Roman"/>
              </w:rPr>
              <w:t xml:space="preserve">, spółką wpisaną do rejestru przedsiębiorców Krajowego Rejestru Sądowego prowadzonego przez Sąd Rejonowy w </w:t>
            </w:r>
            <w:r>
              <w:rPr>
                <w:rFonts w:ascii="Times New Roman" w:hAnsi="Times New Roman" w:cs="Times New Roman"/>
              </w:rPr>
              <w:t>…….</w:t>
            </w:r>
            <w:r w:rsidRPr="006F3FF2">
              <w:rPr>
                <w:rFonts w:ascii="Times New Roman" w:hAnsi="Times New Roman" w:cs="Times New Roman"/>
              </w:rPr>
              <w:t xml:space="preserve"> pod numerem KRS </w:t>
            </w:r>
            <w:r>
              <w:rPr>
                <w:rFonts w:ascii="Times New Roman" w:hAnsi="Times New Roman" w:cs="Times New Roman"/>
              </w:rPr>
              <w:t>……</w:t>
            </w:r>
            <w:r w:rsidRPr="006F3FF2">
              <w:rPr>
                <w:rFonts w:ascii="Times New Roman" w:hAnsi="Times New Roman" w:cs="Times New Roman"/>
              </w:rPr>
              <w:t>, NIP</w:t>
            </w:r>
            <w:r>
              <w:rPr>
                <w:rFonts w:ascii="Times New Roman" w:hAnsi="Times New Roman" w:cs="Times New Roman"/>
              </w:rPr>
              <w:t xml:space="preserve"> …….</w:t>
            </w:r>
            <w:r w:rsidRPr="006F3FF2">
              <w:rPr>
                <w:rFonts w:ascii="Times New Roman" w:hAnsi="Times New Roman" w:cs="Times New Roman"/>
              </w:rPr>
              <w:t>, reprezentowaną przez</w:t>
            </w:r>
            <w:r>
              <w:rPr>
                <w:rFonts w:ascii="Times New Roman" w:hAnsi="Times New Roman" w:cs="Times New Roman"/>
              </w:rPr>
              <w:t>&gt;</w:t>
            </w:r>
          </w:p>
          <w:p w14:paraId="2F062DDD" w14:textId="77777777" w:rsidR="006778ED" w:rsidRPr="006F3FF2" w:rsidRDefault="006778ED" w:rsidP="00EA1D40">
            <w:pPr>
              <w:jc w:val="both"/>
              <w:rPr>
                <w:rFonts w:ascii="Times New Roman" w:hAnsi="Times New Roman" w:cs="Times New Roman"/>
              </w:rPr>
            </w:pPr>
            <w:r w:rsidRPr="006F3FF2">
              <w:rPr>
                <w:rFonts w:ascii="Times New Roman" w:hAnsi="Times New Roman" w:cs="Times New Roman"/>
              </w:rPr>
              <w:t>(zwana dalej „Partnerem”),</w:t>
            </w:r>
          </w:p>
          <w:p w14:paraId="1B1A33AE" w14:textId="77777777" w:rsidR="006778ED" w:rsidRPr="006F3FF2" w:rsidRDefault="006778ED" w:rsidP="00EA1D40">
            <w:pPr>
              <w:jc w:val="both"/>
              <w:rPr>
                <w:rFonts w:ascii="Times New Roman" w:hAnsi="Times New Roman" w:cs="Times New Roman"/>
              </w:rPr>
            </w:pPr>
          </w:p>
          <w:p w14:paraId="573D5D1F" w14:textId="77777777" w:rsidR="006778ED" w:rsidRPr="006F3FF2" w:rsidRDefault="006778ED" w:rsidP="00EA1D40">
            <w:pPr>
              <w:jc w:val="both"/>
              <w:rPr>
                <w:rFonts w:ascii="Times New Roman" w:hAnsi="Times New Roman" w:cs="Times New Roman"/>
              </w:rPr>
            </w:pPr>
          </w:p>
          <w:p w14:paraId="682A4FF7" w14:textId="77777777" w:rsidR="006778ED" w:rsidRPr="006F3FF2" w:rsidRDefault="006778ED" w:rsidP="00EA1D40">
            <w:pPr>
              <w:jc w:val="both"/>
              <w:rPr>
                <w:rFonts w:ascii="Times New Roman" w:hAnsi="Times New Roman" w:cs="Times New Roman"/>
              </w:rPr>
            </w:pPr>
            <w:r w:rsidRPr="006F3FF2">
              <w:rPr>
                <w:rFonts w:ascii="Times New Roman" w:hAnsi="Times New Roman" w:cs="Times New Roman"/>
              </w:rPr>
              <w:t xml:space="preserve">(zwani indywidualnie „Stroną”, a łącznie „Stronami”). </w:t>
            </w:r>
          </w:p>
          <w:p w14:paraId="3A4AB18A" w14:textId="77777777" w:rsidR="006778ED" w:rsidRPr="000469B8" w:rsidRDefault="006778ED" w:rsidP="00EA1D40">
            <w:pPr>
              <w:jc w:val="both"/>
              <w:rPr>
                <w:rFonts w:ascii="Times New Roman" w:hAnsi="Times New Roman" w:cs="Times New Roman"/>
              </w:rPr>
            </w:pPr>
          </w:p>
          <w:p w14:paraId="5E89C9CE" w14:textId="77777777" w:rsidR="006778ED" w:rsidRPr="000469B8" w:rsidRDefault="006778ED" w:rsidP="00EA1D40">
            <w:pPr>
              <w:jc w:val="both"/>
              <w:rPr>
                <w:rFonts w:ascii="Times New Roman" w:hAnsi="Times New Roman" w:cs="Times New Roman"/>
              </w:rPr>
            </w:pPr>
          </w:p>
          <w:p w14:paraId="670FD965" w14:textId="77777777" w:rsidR="006778ED" w:rsidRPr="00322CCA" w:rsidRDefault="006778ED" w:rsidP="00EA1D40">
            <w:pPr>
              <w:jc w:val="both"/>
              <w:rPr>
                <w:rFonts w:ascii="Times New Roman" w:hAnsi="Times New Roman" w:cs="Times New Roman"/>
              </w:rPr>
            </w:pPr>
            <w:r w:rsidRPr="00B00E45">
              <w:rPr>
                <w:rFonts w:ascii="Times New Roman" w:hAnsi="Times New Roman" w:cs="Times New Roman"/>
                <w:b/>
                <w:bCs/>
              </w:rPr>
              <w:t>ZWAŻYWSZY</w:t>
            </w:r>
            <w:r w:rsidRPr="00B31326">
              <w:rPr>
                <w:rFonts w:cstheme="minorHAnsi"/>
                <w:b/>
                <w:bCs/>
              </w:rPr>
              <w:t xml:space="preserve">, </w:t>
            </w:r>
            <w:r w:rsidRPr="00322CCA">
              <w:rPr>
                <w:rFonts w:ascii="Times New Roman" w:hAnsi="Times New Roman" w:cs="Times New Roman"/>
                <w:b/>
                <w:bCs/>
              </w:rPr>
              <w:t>ŻE</w:t>
            </w:r>
          </w:p>
          <w:p w14:paraId="6613F7AB" w14:textId="77777777" w:rsidR="006778ED" w:rsidRPr="00322CCA" w:rsidRDefault="006778ED" w:rsidP="006778ED">
            <w:pPr>
              <w:pStyle w:val="Akapitzlist"/>
              <w:numPr>
                <w:ilvl w:val="0"/>
                <w:numId w:val="9"/>
              </w:numPr>
              <w:jc w:val="both"/>
              <w:rPr>
                <w:rFonts w:ascii="Times New Roman" w:hAnsi="Times New Roman" w:cs="Times New Roman"/>
              </w:rPr>
            </w:pPr>
            <w:r w:rsidRPr="00322CCA">
              <w:rPr>
                <w:rFonts w:ascii="Times New Roman" w:hAnsi="Times New Roman" w:cs="Times New Roman"/>
              </w:rPr>
              <w:t xml:space="preserve"> </w:t>
            </w:r>
            <w:r w:rsidRPr="009434E7">
              <w:rPr>
                <w:rFonts w:ascii="Times New Roman" w:hAnsi="Times New Roman" w:cs="Times New Roman"/>
              </w:rPr>
              <w:t>Strony</w:t>
            </w:r>
            <w:r w:rsidRPr="00322CCA">
              <w:rPr>
                <w:rFonts w:ascii="Times New Roman" w:hAnsi="Times New Roman" w:cs="Times New Roman"/>
              </w:rPr>
              <w:t xml:space="preserve"> potrzebują ujawniania informacji Poufnych w związku z prowadzonymi rozmowami na temat potencjalnej współpracy biznesowej,</w:t>
            </w:r>
          </w:p>
          <w:p w14:paraId="27113E41" w14:textId="77777777" w:rsidR="006778ED" w:rsidRPr="009434E7" w:rsidRDefault="006778ED" w:rsidP="006778ED">
            <w:pPr>
              <w:pStyle w:val="Akapitzlist"/>
              <w:numPr>
                <w:ilvl w:val="0"/>
                <w:numId w:val="9"/>
              </w:numPr>
              <w:jc w:val="both"/>
              <w:rPr>
                <w:rFonts w:cstheme="minorHAnsi"/>
                <w:b/>
                <w:bCs/>
              </w:rPr>
            </w:pPr>
            <w:r>
              <w:rPr>
                <w:rFonts w:ascii="Times New Roman" w:hAnsi="Times New Roman" w:cs="Times New Roman"/>
              </w:rPr>
              <w:t>w</w:t>
            </w:r>
            <w:r w:rsidRPr="009434E7">
              <w:rPr>
                <w:rFonts w:ascii="Times New Roman" w:hAnsi="Times New Roman" w:cs="Times New Roman"/>
              </w:rPr>
              <w:t> celu</w:t>
            </w:r>
            <w:r w:rsidRPr="009434E7">
              <w:rPr>
                <w:rFonts w:ascii="Times New Roman" w:hAnsi="Times New Roman" w:cs="Times New Roman"/>
              </w:rPr>
              <w:tab/>
              <w:t>umożliwienia Stronom ocenienia możliwości nawiązania współpracy biznesowej, złożenia ewentualnej oferty/ propozycji współpracy oraz negocjacji potencjalnej umowy handlowej;</w:t>
            </w:r>
          </w:p>
          <w:p w14:paraId="5B8E0300" w14:textId="77777777" w:rsidR="006778ED" w:rsidRPr="004A0BC1" w:rsidRDefault="006778ED" w:rsidP="006778ED">
            <w:pPr>
              <w:pStyle w:val="Akapitzlist"/>
              <w:numPr>
                <w:ilvl w:val="0"/>
                <w:numId w:val="9"/>
              </w:numPr>
              <w:jc w:val="both"/>
              <w:rPr>
                <w:rFonts w:ascii="Times New Roman" w:hAnsi="Times New Roman" w:cs="Times New Roman"/>
                <w:b/>
                <w:bCs/>
              </w:rPr>
            </w:pPr>
            <w:r w:rsidRPr="004A0BC1">
              <w:rPr>
                <w:rFonts w:ascii="Times New Roman" w:hAnsi="Times New Roman" w:cs="Times New Roman"/>
              </w:rPr>
              <w:t>w celu składania zamówień zakupowych na dostawę towarów i usług</w:t>
            </w:r>
          </w:p>
          <w:p w14:paraId="72160A76" w14:textId="77777777" w:rsidR="006778ED" w:rsidRPr="00B00E45" w:rsidRDefault="006778ED" w:rsidP="00EA1D40">
            <w:pPr>
              <w:pStyle w:val="Akapitzlist"/>
              <w:ind w:left="314"/>
              <w:jc w:val="both"/>
              <w:rPr>
                <w:rFonts w:ascii="Times New Roman" w:hAnsi="Times New Roman" w:cs="Times New Roman"/>
              </w:rPr>
            </w:pPr>
          </w:p>
          <w:p w14:paraId="529C4D8C" w14:textId="4C1F4BBE" w:rsidR="006778ED" w:rsidRDefault="006778ED" w:rsidP="00EA1D40">
            <w:pPr>
              <w:jc w:val="both"/>
              <w:rPr>
                <w:rFonts w:ascii="Times New Roman" w:hAnsi="Times New Roman" w:cs="Times New Roman"/>
              </w:rPr>
            </w:pPr>
            <w:r w:rsidRPr="00B00E45">
              <w:rPr>
                <w:rFonts w:ascii="Times New Roman" w:hAnsi="Times New Roman" w:cs="Times New Roman"/>
              </w:rPr>
              <w:t>Strony postanawiają co następuje:</w:t>
            </w:r>
          </w:p>
          <w:p w14:paraId="67A998AE" w14:textId="70533130" w:rsidR="006778ED" w:rsidRDefault="006778ED" w:rsidP="00EA1D40">
            <w:pPr>
              <w:jc w:val="both"/>
              <w:rPr>
                <w:rFonts w:ascii="Times New Roman" w:hAnsi="Times New Roman" w:cs="Times New Roman"/>
              </w:rPr>
            </w:pPr>
          </w:p>
          <w:p w14:paraId="4292E072" w14:textId="77777777" w:rsidR="006778ED" w:rsidRPr="00B00E45" w:rsidRDefault="006778ED" w:rsidP="00EA1D40">
            <w:pPr>
              <w:jc w:val="both"/>
              <w:rPr>
                <w:rFonts w:ascii="Times New Roman" w:hAnsi="Times New Roman" w:cs="Times New Roman"/>
              </w:rPr>
            </w:pPr>
          </w:p>
          <w:p w14:paraId="5157D74A" w14:textId="77777777" w:rsidR="006778ED" w:rsidRPr="000469B8" w:rsidRDefault="006778ED" w:rsidP="00EA1D40">
            <w:pPr>
              <w:jc w:val="both"/>
              <w:rPr>
                <w:rFonts w:ascii="Times New Roman" w:hAnsi="Times New Roman" w:cs="Times New Roman"/>
              </w:rPr>
            </w:pPr>
          </w:p>
          <w:p w14:paraId="31EB0D26" w14:textId="77777777" w:rsidR="006778ED" w:rsidRPr="00B00E45" w:rsidRDefault="006778ED" w:rsidP="006778ED">
            <w:pPr>
              <w:pStyle w:val="Akapitzlist"/>
              <w:numPr>
                <w:ilvl w:val="0"/>
                <w:numId w:val="8"/>
              </w:numPr>
              <w:jc w:val="both"/>
              <w:rPr>
                <w:rFonts w:ascii="Times New Roman" w:hAnsi="Times New Roman" w:cs="Times New Roman"/>
                <w:b/>
                <w:bCs/>
              </w:rPr>
            </w:pPr>
            <w:r w:rsidRPr="00B00E45">
              <w:rPr>
                <w:rFonts w:ascii="Times New Roman" w:hAnsi="Times New Roman" w:cs="Times New Roman"/>
                <w:b/>
                <w:bCs/>
              </w:rPr>
              <w:t>DEFINICJE</w:t>
            </w:r>
          </w:p>
          <w:p w14:paraId="2164276D" w14:textId="77777777" w:rsidR="006778ED" w:rsidRPr="00B00E45" w:rsidRDefault="006778ED" w:rsidP="00EA1D40">
            <w:pPr>
              <w:pStyle w:val="Akapitzlist"/>
              <w:jc w:val="both"/>
              <w:rPr>
                <w:rFonts w:ascii="Times New Roman" w:hAnsi="Times New Roman" w:cs="Times New Roman"/>
              </w:rPr>
            </w:pPr>
            <w:r w:rsidRPr="00B00E4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D75A91A" wp14:editId="55E54613">
                      <wp:simplePos x="0" y="0"/>
                      <wp:positionH relativeFrom="page">
                        <wp:posOffset>3755390</wp:posOffset>
                      </wp:positionH>
                      <wp:positionV relativeFrom="paragraph">
                        <wp:posOffset>5105400</wp:posOffset>
                      </wp:positionV>
                      <wp:extent cx="0" cy="0"/>
                      <wp:effectExtent l="12065" t="5114290" r="6985" b="511556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9508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5.7pt,402pt" to="295.7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" strokeweight=".25444mm">
                      <w10:wrap anchorx="page"/>
                    </v:line>
                  </w:pict>
                </mc:Fallback>
              </mc:AlternateContent>
            </w:r>
            <w:r w:rsidRPr="00B00E45">
              <w:rPr>
                <w:rFonts w:ascii="Times New Roman" w:hAnsi="Times New Roman" w:cs="Times New Roman"/>
              </w:rPr>
              <w:t>,,</w:t>
            </w:r>
            <w:proofErr w:type="spellStart"/>
            <w:r w:rsidRPr="00B00E45">
              <w:rPr>
                <w:rFonts w:ascii="Times New Roman" w:hAnsi="Times New Roman" w:cs="Times New Roman"/>
                <w:b/>
                <w:bCs/>
              </w:rPr>
              <w:t>lnformacje</w:t>
            </w:r>
            <w:proofErr w:type="spellEnd"/>
            <w:r w:rsidRPr="00B00E45">
              <w:rPr>
                <w:rFonts w:ascii="Times New Roman" w:hAnsi="Times New Roman" w:cs="Times New Roman"/>
                <w:b/>
                <w:bCs/>
              </w:rPr>
              <w:t xml:space="preserve"> poufne</w:t>
            </w:r>
            <w:r w:rsidRPr="00B00E45">
              <w:rPr>
                <w:rFonts w:ascii="Times New Roman" w:hAnsi="Times New Roman" w:cs="Times New Roman"/>
              </w:rPr>
              <w:t>" oznaczają wszelkie informacje, wiedzę lub dane ujawnione lub udostępnione przez jedną ze stron ("</w:t>
            </w:r>
            <w:r w:rsidRPr="00B00E45">
              <w:rPr>
                <w:rFonts w:ascii="Times New Roman" w:hAnsi="Times New Roman" w:cs="Times New Roman"/>
                <w:b/>
                <w:bCs/>
              </w:rPr>
              <w:t>Strona ujawniająca</w:t>
            </w:r>
            <w:r w:rsidRPr="00B00E45">
              <w:rPr>
                <w:rFonts w:ascii="Times New Roman" w:hAnsi="Times New Roman" w:cs="Times New Roman"/>
              </w:rPr>
              <w:t>") stronie drugiej (,,</w:t>
            </w:r>
            <w:r w:rsidRPr="00B00E45">
              <w:rPr>
                <w:rFonts w:ascii="Times New Roman" w:hAnsi="Times New Roman" w:cs="Times New Roman"/>
                <w:b/>
                <w:bCs/>
              </w:rPr>
              <w:t>Strona otrzymująca</w:t>
            </w:r>
            <w:r w:rsidRPr="00B00E45">
              <w:rPr>
                <w:rFonts w:ascii="Times New Roman" w:hAnsi="Times New Roman" w:cs="Times New Roman"/>
              </w:rPr>
              <w:t>"), niezależnie od formy, w jakiej ujawnienie nastąpiło lub nośnika, na jakim zostały przekazane.</w:t>
            </w:r>
          </w:p>
          <w:p w14:paraId="1A49320E" w14:textId="77777777" w:rsidR="006778ED" w:rsidRPr="00B00E45" w:rsidRDefault="006778ED" w:rsidP="00EA1D40">
            <w:pPr>
              <w:pStyle w:val="Akapitzlist"/>
              <w:jc w:val="both"/>
              <w:rPr>
                <w:rFonts w:ascii="Times New Roman" w:hAnsi="Times New Roman" w:cs="Times New Roman"/>
              </w:rPr>
            </w:pPr>
          </w:p>
          <w:p w14:paraId="0511F212" w14:textId="77777777" w:rsidR="006778ED" w:rsidRPr="00B00E45" w:rsidRDefault="006778ED" w:rsidP="00EA1D40">
            <w:pPr>
              <w:pStyle w:val="Akapitzlist"/>
              <w:jc w:val="both"/>
              <w:rPr>
                <w:rFonts w:ascii="Times New Roman" w:hAnsi="Times New Roman" w:cs="Times New Roman"/>
              </w:rPr>
            </w:pPr>
            <w:r>
              <w:rPr>
                <w:rFonts w:ascii="Times New Roman" w:hAnsi="Times New Roman" w:cs="Times New Roman"/>
              </w:rPr>
              <w:t>I</w:t>
            </w:r>
            <w:r w:rsidRPr="00B00E45">
              <w:rPr>
                <w:rFonts w:ascii="Times New Roman" w:hAnsi="Times New Roman" w:cs="Times New Roman"/>
              </w:rPr>
              <w:t>nformacje poufne obejmują między innymi :</w:t>
            </w:r>
          </w:p>
          <w:p w14:paraId="1C804BBF" w14:textId="77777777" w:rsidR="006778ED" w:rsidRDefault="006778ED" w:rsidP="006778ED">
            <w:pPr>
              <w:pStyle w:val="Akapitzlist"/>
              <w:numPr>
                <w:ilvl w:val="0"/>
                <w:numId w:val="17"/>
              </w:numPr>
              <w:jc w:val="both"/>
              <w:rPr>
                <w:rFonts w:ascii="Times New Roman" w:hAnsi="Times New Roman" w:cs="Times New Roman"/>
              </w:rPr>
            </w:pPr>
            <w:r w:rsidRPr="00970300">
              <w:rPr>
                <w:rFonts w:ascii="Times New Roman" w:hAnsi="Times New Roman" w:cs="Times New Roman"/>
              </w:rPr>
              <w:t>informacje techniczne i nietechniczne, rysunki, szkice, modele, próbki produktu, specyfikacje techniczne, schematy, procesy, bazy danych, wiedzę techniczną, wzory, algorytmy,   programy  komputerowe,  wyniki badań oraz informacje ustne, które dotyczą w sposób bezpośredni produktów, zespołów i ich komponentów, niezależnie od tego, kto ujawnił taką informację i na jakim nośniku jest ona przechowywana,</w:t>
            </w:r>
          </w:p>
          <w:p w14:paraId="00E6A280" w14:textId="77777777" w:rsidR="006778ED" w:rsidRDefault="006778ED" w:rsidP="006778ED">
            <w:pPr>
              <w:pStyle w:val="Akapitzlist"/>
              <w:numPr>
                <w:ilvl w:val="0"/>
                <w:numId w:val="17"/>
              </w:numPr>
              <w:jc w:val="both"/>
              <w:rPr>
                <w:rFonts w:ascii="Times New Roman" w:hAnsi="Times New Roman" w:cs="Times New Roman"/>
              </w:rPr>
            </w:pPr>
            <w:r w:rsidRPr="00970300">
              <w:rPr>
                <w:rFonts w:ascii="Times New Roman" w:hAnsi="Times New Roman" w:cs="Times New Roman"/>
              </w:rPr>
              <w:t>informacje dotyczące produkcji, inżynierii, plany marketingowe i sprzedażowe, listy klientów, informacje finansowe, analizy, zestawienia, informacje dotyczące polityki zarządzania i praktyk biznesowych lub inne informacje związane z działalnością prowadzoną  przez Stronę Ujawniającą,</w:t>
            </w:r>
          </w:p>
          <w:p w14:paraId="2AF4C040" w14:textId="77777777" w:rsidR="006778ED" w:rsidRDefault="006778ED" w:rsidP="006778ED">
            <w:pPr>
              <w:pStyle w:val="Akapitzlist"/>
              <w:numPr>
                <w:ilvl w:val="0"/>
                <w:numId w:val="17"/>
              </w:numPr>
              <w:jc w:val="both"/>
              <w:rPr>
                <w:rFonts w:ascii="Times New Roman" w:hAnsi="Times New Roman" w:cs="Times New Roman"/>
              </w:rPr>
            </w:pPr>
            <w:r w:rsidRPr="00970300">
              <w:rPr>
                <w:rFonts w:ascii="Times New Roman" w:hAnsi="Times New Roman" w:cs="Times New Roman"/>
              </w:rPr>
              <w:t>wszelkie informacje ustne, które w chwili ujawniania zostały określone jako poufne</w:t>
            </w:r>
          </w:p>
          <w:p w14:paraId="0A801020" w14:textId="77777777" w:rsidR="006778ED" w:rsidRPr="00970300" w:rsidRDefault="006778ED" w:rsidP="006778ED">
            <w:pPr>
              <w:pStyle w:val="Akapitzlist"/>
              <w:numPr>
                <w:ilvl w:val="0"/>
                <w:numId w:val="17"/>
              </w:numPr>
              <w:jc w:val="both"/>
              <w:rPr>
                <w:rFonts w:ascii="Times New Roman" w:hAnsi="Times New Roman" w:cs="Times New Roman"/>
              </w:rPr>
            </w:pPr>
            <w:r w:rsidRPr="00970300">
              <w:rPr>
                <w:rFonts w:ascii="Times New Roman" w:hAnsi="Times New Roman" w:cs="Times New Roman"/>
              </w:rPr>
              <w:t xml:space="preserve">Informację poufne pozostają przez cały czas nieograniczona własnością </w:t>
            </w:r>
            <w:r>
              <w:rPr>
                <w:rFonts w:ascii="Times New Roman" w:hAnsi="Times New Roman" w:cs="Times New Roman"/>
              </w:rPr>
              <w:t xml:space="preserve">                             </w:t>
            </w:r>
            <w:r w:rsidRPr="00970300">
              <w:rPr>
                <w:rFonts w:ascii="Times New Roman" w:hAnsi="Times New Roman" w:cs="Times New Roman"/>
              </w:rPr>
              <w:t>i tajemnica handlową Strony Ujawniającej i musza być przetwarza</w:t>
            </w:r>
            <w:r>
              <w:rPr>
                <w:rFonts w:ascii="Times New Roman" w:hAnsi="Times New Roman" w:cs="Times New Roman"/>
              </w:rPr>
              <w:t xml:space="preserve">ne                                            </w:t>
            </w:r>
            <w:r w:rsidRPr="00970300">
              <w:rPr>
                <w:rFonts w:ascii="Times New Roman" w:hAnsi="Times New Roman" w:cs="Times New Roman"/>
              </w:rPr>
              <w:t>i przechowywane z należytą starannością</w:t>
            </w:r>
          </w:p>
          <w:p w14:paraId="6DF7556E" w14:textId="77777777" w:rsidR="006778ED" w:rsidRPr="000469B8" w:rsidRDefault="006778ED" w:rsidP="00EA1D40">
            <w:pPr>
              <w:pStyle w:val="Akapitzlist"/>
              <w:ind w:left="1080"/>
              <w:jc w:val="both"/>
              <w:rPr>
                <w:rFonts w:ascii="Times New Roman" w:hAnsi="Times New Roman" w:cs="Times New Roman"/>
              </w:rPr>
            </w:pPr>
          </w:p>
          <w:p w14:paraId="44954F30" w14:textId="77777777" w:rsidR="006778ED" w:rsidRDefault="006778ED" w:rsidP="006778ED">
            <w:pPr>
              <w:pStyle w:val="Akapitzlist"/>
              <w:numPr>
                <w:ilvl w:val="0"/>
                <w:numId w:val="7"/>
              </w:numPr>
              <w:rPr>
                <w:rFonts w:ascii="Times New Roman" w:hAnsi="Times New Roman" w:cs="Times New Roman"/>
                <w:b/>
                <w:bCs/>
              </w:rPr>
            </w:pPr>
            <w:r w:rsidRPr="004668CA">
              <w:rPr>
                <w:rFonts w:ascii="Times New Roman" w:hAnsi="Times New Roman" w:cs="Times New Roman"/>
                <w:b/>
                <w:bCs/>
              </w:rPr>
              <w:t xml:space="preserve">ZOBOWIĄZANIE DO ZACHOWANIA POUFNOŚCI </w:t>
            </w:r>
          </w:p>
          <w:p w14:paraId="2F0BCE2A" w14:textId="77777777" w:rsidR="006778ED" w:rsidRDefault="006778ED" w:rsidP="00EA1D40">
            <w:pPr>
              <w:pStyle w:val="Akapitzlist"/>
              <w:rPr>
                <w:rFonts w:ascii="Times New Roman" w:hAnsi="Times New Roman" w:cs="Times New Roman"/>
              </w:rPr>
            </w:pPr>
          </w:p>
          <w:p w14:paraId="72F0E00C" w14:textId="77777777" w:rsidR="006778ED" w:rsidRDefault="006778ED" w:rsidP="00EA1D40">
            <w:pPr>
              <w:pStyle w:val="Akapitzlist"/>
              <w:rPr>
                <w:rFonts w:ascii="Times New Roman" w:hAnsi="Times New Roman" w:cs="Times New Roman"/>
              </w:rPr>
            </w:pPr>
            <w:r w:rsidRPr="00970300">
              <w:rPr>
                <w:rFonts w:ascii="Times New Roman" w:hAnsi="Times New Roman" w:cs="Times New Roman"/>
              </w:rPr>
              <w:t xml:space="preserve">Strona Otrzymująca : </w:t>
            </w:r>
          </w:p>
          <w:p w14:paraId="1DD00E71" w14:textId="77777777" w:rsidR="006778ED" w:rsidRPr="00970300" w:rsidRDefault="006778ED" w:rsidP="006778ED">
            <w:pPr>
              <w:pStyle w:val="Akapitzlist"/>
              <w:numPr>
                <w:ilvl w:val="0"/>
                <w:numId w:val="20"/>
              </w:numPr>
              <w:rPr>
                <w:rFonts w:ascii="Times New Roman" w:hAnsi="Times New Roman" w:cs="Times New Roman"/>
                <w:b/>
                <w:bCs/>
              </w:rPr>
            </w:pPr>
            <w:r w:rsidRPr="00970300">
              <w:rPr>
                <w:noProof/>
              </w:rPr>
              <mc:AlternateContent>
                <mc:Choice Requires="wps">
                  <w:drawing>
                    <wp:anchor distT="0" distB="0" distL="114300" distR="114300" simplePos="0" relativeHeight="251660288" behindDoc="0" locked="0" layoutInCell="1" allowOverlap="1" wp14:anchorId="57BE3C04" wp14:editId="38113B9F">
                      <wp:simplePos x="0" y="0"/>
                      <wp:positionH relativeFrom="page">
                        <wp:posOffset>3759835</wp:posOffset>
                      </wp:positionH>
                      <wp:positionV relativeFrom="paragraph">
                        <wp:posOffset>4418330</wp:posOffset>
                      </wp:positionV>
                      <wp:extent cx="0" cy="0"/>
                      <wp:effectExtent l="6985" t="4580255" r="12065" b="4579620"/>
                      <wp:wrapNone/>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43E4B" id="Łącznik prosty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6.05pt,347.9pt" to="296.05pt,3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" strokeweight=".25444mm">
                      <w10:wrap anchorx="page"/>
                    </v:line>
                  </w:pict>
                </mc:Fallback>
              </mc:AlternateContent>
            </w:r>
            <w:r w:rsidRPr="00970300">
              <w:rPr>
                <w:rFonts w:ascii="Times New Roman" w:hAnsi="Times New Roman" w:cs="Times New Roman"/>
              </w:rPr>
              <w:t xml:space="preserve">ujawni Informacje Poufne wyłącznie ograniczonej liczbie swych pracowników, konsultantów, doradców, poddostawców, którzy będą bezpośrednio zaangażowani w realizację celów określonych przez Stronę Ujawniającą, którzy są poinformowani o poufnym charakterze Informacji Poufnych, oraz którzy zgadzają się na działanie zgodnie z zapisami niniejszej Umowy. Każda </w:t>
            </w:r>
            <w:r w:rsidRPr="00970300">
              <w:rPr>
                <w:rFonts w:ascii="Times New Roman" w:hAnsi="Times New Roman" w:cs="Times New Roman"/>
              </w:rPr>
              <w:lastRenderedPageBreak/>
              <w:t>Strona zapewnia i w całości jest odpowiedzialna za to, aby jej pracownicy, konsultanci, doradcy, poddostawcy przestrzegali warunków niniejszej Umowy,</w:t>
            </w:r>
          </w:p>
          <w:p w14:paraId="51C6D60C" w14:textId="77777777" w:rsidR="006778ED" w:rsidRPr="00970300" w:rsidRDefault="006778ED" w:rsidP="006778ED">
            <w:pPr>
              <w:pStyle w:val="Akapitzlist"/>
              <w:numPr>
                <w:ilvl w:val="0"/>
                <w:numId w:val="20"/>
              </w:numPr>
              <w:rPr>
                <w:rFonts w:ascii="Times New Roman" w:hAnsi="Times New Roman" w:cs="Times New Roman"/>
                <w:b/>
                <w:bCs/>
              </w:rPr>
            </w:pPr>
            <w:r w:rsidRPr="00970300">
              <w:rPr>
                <w:rFonts w:ascii="Times New Roman" w:hAnsi="Times New Roman" w:cs="Times New Roman"/>
              </w:rPr>
              <w:t>będzie używać Informacji Poufnych tylko do celów zdefiniowanych przez Stronę Ujawniająca, a nie do żadnych innych celów, a w szczególności nie będzie ich używać w swoim imieniu dla osiągnięcia własnych korzyści majątkowych lub dla uzyskania nieuczciwej przewagi konkurencyjnej w stosunku do Strony Ujawniającej,</w:t>
            </w:r>
          </w:p>
          <w:p w14:paraId="540E71C2" w14:textId="77777777" w:rsidR="006778ED" w:rsidRPr="00970300" w:rsidRDefault="006778ED" w:rsidP="006778ED">
            <w:pPr>
              <w:pStyle w:val="Akapitzlist"/>
              <w:numPr>
                <w:ilvl w:val="0"/>
                <w:numId w:val="20"/>
              </w:numPr>
              <w:rPr>
                <w:rFonts w:ascii="Times New Roman" w:hAnsi="Times New Roman" w:cs="Times New Roman"/>
                <w:b/>
                <w:bCs/>
              </w:rPr>
            </w:pPr>
            <w:r w:rsidRPr="00970300">
              <w:rPr>
                <w:rFonts w:ascii="Times New Roman" w:hAnsi="Times New Roman" w:cs="Times New Roman"/>
              </w:rPr>
              <w:t xml:space="preserve">nie może ujawniać Informacji Poufnych </w:t>
            </w:r>
            <w:r w:rsidRPr="00970300">
              <w:rPr>
                <w:rFonts w:ascii="Times New Roman" w:hAnsi="Times New Roman" w:cs="Times New Roman"/>
              </w:rPr>
              <w:br/>
              <w:t>(w całości lub w części) żadnym stronom trzecim bez uprzedniej pisemnej zgody Strony Ujawniającej.</w:t>
            </w:r>
          </w:p>
          <w:p w14:paraId="492F12CA" w14:textId="77777777" w:rsidR="006778ED" w:rsidRDefault="006778ED" w:rsidP="00EA1D40">
            <w:pPr>
              <w:ind w:left="720"/>
              <w:jc w:val="both"/>
              <w:rPr>
                <w:rFonts w:ascii="Times New Roman" w:hAnsi="Times New Roman" w:cs="Times New Roman"/>
              </w:rPr>
            </w:pPr>
          </w:p>
          <w:p w14:paraId="2DF0BE21" w14:textId="77777777" w:rsidR="006778ED" w:rsidRPr="000469B8" w:rsidRDefault="006778ED" w:rsidP="00EA1D40">
            <w:pPr>
              <w:jc w:val="both"/>
              <w:rPr>
                <w:rFonts w:ascii="Times New Roman" w:hAnsi="Times New Roman" w:cs="Times New Roman"/>
              </w:rPr>
            </w:pPr>
          </w:p>
          <w:p w14:paraId="07BABD4D" w14:textId="77777777" w:rsidR="006778ED" w:rsidRDefault="006778ED" w:rsidP="006778ED">
            <w:pPr>
              <w:pStyle w:val="Akapitzlist"/>
              <w:numPr>
                <w:ilvl w:val="0"/>
                <w:numId w:val="7"/>
              </w:numPr>
              <w:ind w:left="314" w:hanging="284"/>
              <w:jc w:val="both"/>
              <w:rPr>
                <w:rFonts w:ascii="Times New Roman" w:hAnsi="Times New Roman" w:cs="Times New Roman"/>
                <w:b/>
                <w:bCs/>
              </w:rPr>
            </w:pPr>
            <w:r w:rsidRPr="004668CA">
              <w:rPr>
                <w:rFonts w:ascii="Times New Roman" w:hAnsi="Times New Roman" w:cs="Times New Roman"/>
                <w:b/>
                <w:bCs/>
              </w:rPr>
              <w:t xml:space="preserve">DOZWOLONE UJAWNIENIA </w:t>
            </w:r>
          </w:p>
          <w:p w14:paraId="21FCE720" w14:textId="77777777" w:rsidR="006778ED" w:rsidRDefault="006778ED" w:rsidP="00EA1D40">
            <w:pPr>
              <w:pStyle w:val="Akapitzlist"/>
              <w:ind w:left="314"/>
              <w:jc w:val="both"/>
              <w:rPr>
                <w:rFonts w:ascii="Times New Roman" w:hAnsi="Times New Roman" w:cs="Times New Roman"/>
              </w:rPr>
            </w:pPr>
          </w:p>
          <w:p w14:paraId="7E3B7A48" w14:textId="77777777" w:rsidR="006778ED" w:rsidRPr="009B6A9A" w:rsidRDefault="006778ED" w:rsidP="00EA1D40">
            <w:pPr>
              <w:pStyle w:val="Akapitzlist"/>
              <w:ind w:left="314"/>
              <w:jc w:val="both"/>
              <w:rPr>
                <w:rFonts w:ascii="Times New Roman" w:hAnsi="Times New Roman" w:cs="Times New Roman"/>
                <w:b/>
                <w:bCs/>
              </w:rPr>
            </w:pPr>
            <w:r w:rsidRPr="009B6A9A">
              <w:rPr>
                <w:rFonts w:ascii="Times New Roman" w:hAnsi="Times New Roman" w:cs="Times New Roman"/>
              </w:rPr>
              <w:t xml:space="preserve">Jeśli Strona Otrzymująca zostanie zobowiązana przez organy władzy rządowej, sądowej lub administracyjnej do ujawnienia Informacji Poufnych Strony Ujawniającej, Strona Otrzymująca może to uczynić, ale tylko w wymaganym zakresie oraz dołoży wszelkich starań, aby uzyskać wiarygodne potwierdzenie o traktowaniu takich informacji poufnie oraz bezzwłocznie powiadomi Stronę Ujawniającą o takim postępowaniu. </w:t>
            </w:r>
          </w:p>
          <w:p w14:paraId="4ACF1D2F" w14:textId="77777777" w:rsidR="006778ED" w:rsidRDefault="006778ED" w:rsidP="00EA1D40">
            <w:pPr>
              <w:jc w:val="both"/>
              <w:rPr>
                <w:rFonts w:ascii="Times New Roman" w:hAnsi="Times New Roman" w:cs="Times New Roman"/>
              </w:rPr>
            </w:pPr>
          </w:p>
          <w:p w14:paraId="069F65D3" w14:textId="77777777" w:rsidR="006778ED" w:rsidRDefault="006778ED" w:rsidP="00EA1D40">
            <w:pPr>
              <w:jc w:val="both"/>
              <w:rPr>
                <w:rFonts w:ascii="Times New Roman" w:hAnsi="Times New Roman" w:cs="Times New Roman"/>
              </w:rPr>
            </w:pPr>
          </w:p>
          <w:p w14:paraId="2C1209A6" w14:textId="77777777" w:rsidR="006778ED" w:rsidRDefault="006778ED" w:rsidP="006778ED">
            <w:pPr>
              <w:pStyle w:val="Akapitzlist"/>
              <w:numPr>
                <w:ilvl w:val="0"/>
                <w:numId w:val="7"/>
              </w:numPr>
              <w:ind w:left="314" w:hanging="284"/>
              <w:jc w:val="both"/>
              <w:rPr>
                <w:rFonts w:ascii="Times New Roman" w:hAnsi="Times New Roman" w:cs="Times New Roman"/>
                <w:b/>
                <w:bCs/>
              </w:rPr>
            </w:pPr>
            <w:r w:rsidRPr="009B6A9A">
              <w:rPr>
                <w:rFonts w:ascii="Times New Roman" w:hAnsi="Times New Roman" w:cs="Times New Roman"/>
                <w:b/>
                <w:bCs/>
              </w:rPr>
              <w:t xml:space="preserve">WYŁĄCZENIA </w:t>
            </w:r>
          </w:p>
          <w:p w14:paraId="4B08EF69" w14:textId="77777777" w:rsidR="006778ED" w:rsidRDefault="006778ED" w:rsidP="00EA1D40">
            <w:pPr>
              <w:pStyle w:val="Akapitzlist"/>
              <w:ind w:left="314"/>
              <w:jc w:val="both"/>
              <w:rPr>
                <w:rFonts w:cstheme="minorHAnsi"/>
              </w:rPr>
            </w:pPr>
          </w:p>
          <w:p w14:paraId="30D55B46" w14:textId="77777777" w:rsidR="006778ED" w:rsidRPr="009B6A9A" w:rsidRDefault="006778ED" w:rsidP="00EA1D40">
            <w:pPr>
              <w:pStyle w:val="Akapitzlist"/>
              <w:ind w:left="314"/>
              <w:jc w:val="both"/>
              <w:rPr>
                <w:rFonts w:ascii="Times New Roman" w:hAnsi="Times New Roman" w:cs="Times New Roman"/>
              </w:rPr>
            </w:pPr>
            <w:r w:rsidRPr="009B6A9A">
              <w:rPr>
                <w:rFonts w:ascii="Times New Roman" w:hAnsi="Times New Roman" w:cs="Times New Roman"/>
              </w:rPr>
              <w:t>Klauzula o zachowaniu poufności nie odnosi się do informacji, które :</w:t>
            </w:r>
          </w:p>
          <w:p w14:paraId="041B54E4" w14:textId="77777777" w:rsidR="006778ED" w:rsidRPr="009B6A9A" w:rsidRDefault="006778ED" w:rsidP="006778ED">
            <w:pPr>
              <w:pStyle w:val="Akapitzlist"/>
              <w:numPr>
                <w:ilvl w:val="0"/>
                <w:numId w:val="11"/>
              </w:numPr>
              <w:jc w:val="both"/>
              <w:rPr>
                <w:rFonts w:ascii="Times New Roman" w:hAnsi="Times New Roman" w:cs="Times New Roman"/>
                <w:b/>
                <w:bCs/>
              </w:rPr>
            </w:pPr>
            <w:r w:rsidRPr="009B6A9A">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8291842" wp14:editId="2B94591F">
                      <wp:simplePos x="0" y="0"/>
                      <wp:positionH relativeFrom="page">
                        <wp:posOffset>3796665</wp:posOffset>
                      </wp:positionH>
                      <wp:positionV relativeFrom="paragraph">
                        <wp:posOffset>1581785</wp:posOffset>
                      </wp:positionV>
                      <wp:extent cx="0" cy="0"/>
                      <wp:effectExtent l="5715" t="1944370" r="13335" b="194691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702EA" id="Łącznik prosty 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8.95pt,124.55pt" to="298.95pt,1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" strokeweight=".25444mm">
                      <w10:wrap anchorx="page"/>
                    </v:line>
                  </w:pict>
                </mc:Fallback>
              </mc:AlternateContent>
            </w:r>
            <w:r w:rsidRPr="009B6A9A">
              <w:rPr>
                <w:rFonts w:ascii="Times New Roman" w:hAnsi="Times New Roman" w:cs="Times New Roman"/>
              </w:rPr>
              <w:t>są publicznie dostępne lub powszechnie znane,</w:t>
            </w:r>
          </w:p>
          <w:p w14:paraId="279454BE" w14:textId="77777777" w:rsidR="006778ED" w:rsidRPr="00A05C1F" w:rsidRDefault="006778ED" w:rsidP="006778ED">
            <w:pPr>
              <w:pStyle w:val="Akapitzlist"/>
              <w:numPr>
                <w:ilvl w:val="0"/>
                <w:numId w:val="11"/>
              </w:numPr>
              <w:jc w:val="both"/>
              <w:rPr>
                <w:rFonts w:ascii="Times New Roman" w:hAnsi="Times New Roman" w:cs="Times New Roman"/>
                <w:b/>
                <w:bCs/>
              </w:rPr>
            </w:pPr>
            <w:r w:rsidRPr="009B6A9A">
              <w:rPr>
                <w:rFonts w:ascii="Times New Roman" w:hAnsi="Times New Roman" w:cs="Times New Roman"/>
              </w:rPr>
              <w:t>stały się ogólnie dostępne lub znane publicznie bez winy Strony Otrzymującej,</w:t>
            </w:r>
          </w:p>
          <w:p w14:paraId="0083D36C" w14:textId="77777777" w:rsidR="006778ED" w:rsidRPr="009B6A9A" w:rsidRDefault="006778ED" w:rsidP="00EA1D40">
            <w:pPr>
              <w:pStyle w:val="Akapitzlist"/>
              <w:ind w:left="360"/>
              <w:jc w:val="both"/>
              <w:rPr>
                <w:rFonts w:ascii="Times New Roman" w:hAnsi="Times New Roman" w:cs="Times New Roman"/>
                <w:b/>
                <w:bCs/>
              </w:rPr>
            </w:pPr>
          </w:p>
          <w:p w14:paraId="5C5273E8" w14:textId="77777777" w:rsidR="006778ED" w:rsidRPr="00A05C1F" w:rsidRDefault="006778ED" w:rsidP="006778ED">
            <w:pPr>
              <w:pStyle w:val="Akapitzlist"/>
              <w:numPr>
                <w:ilvl w:val="0"/>
                <w:numId w:val="11"/>
              </w:numPr>
              <w:jc w:val="both"/>
              <w:rPr>
                <w:rFonts w:ascii="Times New Roman" w:hAnsi="Times New Roman" w:cs="Times New Roman"/>
                <w:b/>
                <w:bCs/>
              </w:rPr>
            </w:pPr>
            <w:r w:rsidRPr="009B6A9A">
              <w:rPr>
                <w:rFonts w:ascii="Times New Roman" w:hAnsi="Times New Roman" w:cs="Times New Roman"/>
              </w:rPr>
              <w:t>zostały zgodnie z prawem uzyskane od osoby trzeciej, bez naruszenia jakichkolwiek zobowiązań wobec Strony Ujawniającej,</w:t>
            </w:r>
          </w:p>
          <w:p w14:paraId="6235626C" w14:textId="77777777" w:rsidR="006778ED" w:rsidRPr="009B6A9A" w:rsidRDefault="006778ED" w:rsidP="006778ED">
            <w:pPr>
              <w:pStyle w:val="Akapitzlist"/>
              <w:numPr>
                <w:ilvl w:val="0"/>
                <w:numId w:val="11"/>
              </w:numPr>
              <w:jc w:val="both"/>
              <w:rPr>
                <w:rFonts w:ascii="Times New Roman" w:hAnsi="Times New Roman" w:cs="Times New Roman"/>
                <w:b/>
                <w:bCs/>
              </w:rPr>
            </w:pPr>
            <w:r w:rsidRPr="009B6A9A">
              <w:rPr>
                <w:rFonts w:ascii="Times New Roman" w:hAnsi="Times New Roman" w:cs="Times New Roman"/>
              </w:rPr>
              <w:t>zostały niezależnie opracowane przez Stronę Otrzymującą bez powoływania lub używania Informacji Poufnych.</w:t>
            </w:r>
          </w:p>
          <w:p w14:paraId="350DB80E" w14:textId="77777777" w:rsidR="006778ED" w:rsidRDefault="006778ED" w:rsidP="00EA1D40">
            <w:pPr>
              <w:pStyle w:val="Akapitzlist"/>
              <w:ind w:left="314"/>
              <w:jc w:val="both"/>
              <w:rPr>
                <w:rFonts w:ascii="Times New Roman" w:hAnsi="Times New Roman" w:cs="Times New Roman"/>
                <w:b/>
                <w:bCs/>
              </w:rPr>
            </w:pPr>
          </w:p>
          <w:p w14:paraId="6A5ABD5C" w14:textId="77777777" w:rsidR="006778ED" w:rsidRPr="009B6A9A" w:rsidRDefault="006778ED" w:rsidP="00EA1D40">
            <w:pPr>
              <w:pStyle w:val="Akapitzlist"/>
              <w:ind w:left="314"/>
              <w:jc w:val="both"/>
              <w:rPr>
                <w:rFonts w:ascii="Times New Roman" w:hAnsi="Times New Roman" w:cs="Times New Roman"/>
                <w:b/>
                <w:bCs/>
              </w:rPr>
            </w:pPr>
          </w:p>
          <w:p w14:paraId="361F6F2E" w14:textId="77777777" w:rsidR="006778ED" w:rsidRDefault="006778ED" w:rsidP="00EA1D40">
            <w:pPr>
              <w:jc w:val="both"/>
              <w:rPr>
                <w:rFonts w:ascii="Times New Roman" w:hAnsi="Times New Roman" w:cs="Times New Roman"/>
                <w:b/>
                <w:bCs/>
              </w:rPr>
            </w:pPr>
            <w:r w:rsidRPr="009B6A9A">
              <w:rPr>
                <w:rFonts w:ascii="Times New Roman" w:hAnsi="Times New Roman" w:cs="Times New Roman"/>
                <w:b/>
                <w:bCs/>
              </w:rPr>
              <w:t>5. ZWROT INFORMACJI POUFNYCH</w:t>
            </w:r>
          </w:p>
          <w:p w14:paraId="6EF8FBBE" w14:textId="77777777" w:rsidR="006778ED" w:rsidRDefault="006778ED" w:rsidP="00EA1D40">
            <w:pPr>
              <w:jc w:val="both"/>
              <w:rPr>
                <w:rFonts w:ascii="Times New Roman" w:hAnsi="Times New Roman" w:cs="Times New Roman"/>
                <w:b/>
                <w:bCs/>
              </w:rPr>
            </w:pPr>
          </w:p>
          <w:p w14:paraId="60DEA587" w14:textId="77777777" w:rsidR="006778ED" w:rsidRDefault="006778ED" w:rsidP="00EA1D40">
            <w:pPr>
              <w:jc w:val="both"/>
              <w:rPr>
                <w:rFonts w:ascii="Times New Roman" w:hAnsi="Times New Roman" w:cs="Times New Roman"/>
              </w:rPr>
            </w:pPr>
          </w:p>
          <w:p w14:paraId="58810F79" w14:textId="77777777" w:rsidR="006778ED" w:rsidRPr="009B6A9A" w:rsidRDefault="006778ED" w:rsidP="00EA1D40">
            <w:pPr>
              <w:pStyle w:val="Akapitzlist"/>
              <w:ind w:left="314"/>
              <w:jc w:val="both"/>
              <w:rPr>
                <w:rFonts w:ascii="Times New Roman" w:hAnsi="Times New Roman" w:cs="Times New Roman"/>
                <w:b/>
                <w:bCs/>
              </w:rPr>
            </w:pPr>
            <w:r w:rsidRPr="009B6A9A">
              <w:rPr>
                <w:rFonts w:ascii="Times New Roman" w:hAnsi="Times New Roman" w:cs="Times New Roman"/>
              </w:rPr>
              <w:t xml:space="preserve">Po rozwiązaniu niniejszej Umowy lub w każdym momencie trwania Umowy na pisemny </w:t>
            </w:r>
            <w:r w:rsidRPr="009B6A9A">
              <w:rPr>
                <w:rFonts w:ascii="Times New Roman" w:hAnsi="Times New Roman" w:cs="Times New Roman"/>
              </w:rPr>
              <w:lastRenderedPageBreak/>
              <w:t>wniosek Strony Ujawniającej, Strona Otrzymująca niezwłocznie zwróci (lub zniszczy, jeżeli tak zostało wskazane przez Stronę Ujawniającą) wszystkie Informacje Poufne, nie zachowując żadnych kopii i wyda w formie pisemnej potwierdzenie zaistnienia wspomnianego zwrotu/zniszczenia.</w:t>
            </w:r>
          </w:p>
          <w:p w14:paraId="6A3B7038" w14:textId="77777777" w:rsidR="006778ED" w:rsidRDefault="006778ED" w:rsidP="00EA1D40">
            <w:pPr>
              <w:jc w:val="both"/>
              <w:rPr>
                <w:rFonts w:ascii="Times New Roman" w:hAnsi="Times New Roman" w:cs="Times New Roman"/>
              </w:rPr>
            </w:pPr>
          </w:p>
          <w:p w14:paraId="054CF754" w14:textId="77777777" w:rsidR="006778ED" w:rsidRDefault="006778ED" w:rsidP="00EA1D40">
            <w:pPr>
              <w:rPr>
                <w:rFonts w:ascii="Times New Roman" w:hAnsi="Times New Roman" w:cs="Times New Roman"/>
              </w:rPr>
            </w:pPr>
          </w:p>
          <w:p w14:paraId="74B902F7" w14:textId="77777777" w:rsidR="006778ED" w:rsidRPr="009B6A9A" w:rsidRDefault="006778ED" w:rsidP="006778ED">
            <w:pPr>
              <w:pStyle w:val="Akapitzlist"/>
              <w:numPr>
                <w:ilvl w:val="0"/>
                <w:numId w:val="12"/>
              </w:numPr>
              <w:rPr>
                <w:rFonts w:ascii="Times New Roman" w:hAnsi="Times New Roman" w:cs="Times New Roman"/>
              </w:rPr>
            </w:pPr>
            <w:r w:rsidRPr="009B6A9A">
              <w:rPr>
                <w:rFonts w:ascii="Times New Roman" w:hAnsi="Times New Roman" w:cs="Times New Roman"/>
                <w:b/>
                <w:bCs/>
              </w:rPr>
              <w:t>BRAK PRZYZNANIA PRAW</w:t>
            </w:r>
            <w:r>
              <w:rPr>
                <w:rFonts w:ascii="Times New Roman" w:hAnsi="Times New Roman" w:cs="Times New Roman"/>
                <w:b/>
                <w:bCs/>
              </w:rPr>
              <w:t xml:space="preserve"> </w:t>
            </w:r>
          </w:p>
          <w:p w14:paraId="78B3B96F" w14:textId="77777777" w:rsidR="006778ED" w:rsidRDefault="006778ED" w:rsidP="00EA1D40">
            <w:pPr>
              <w:pStyle w:val="Akapitzlist"/>
              <w:ind w:left="355"/>
              <w:rPr>
                <w:color w:val="262626"/>
              </w:rPr>
            </w:pPr>
          </w:p>
          <w:p w14:paraId="21DDD355" w14:textId="77777777" w:rsidR="006778ED" w:rsidRDefault="006778ED" w:rsidP="00EA1D40">
            <w:pPr>
              <w:pStyle w:val="Akapitzlist"/>
              <w:ind w:left="355"/>
              <w:jc w:val="both"/>
              <w:rPr>
                <w:rFonts w:ascii="Times New Roman" w:hAnsi="Times New Roman" w:cs="Times New Roman"/>
              </w:rPr>
            </w:pPr>
            <w:r w:rsidRPr="009B6A9A">
              <w:rPr>
                <w:rFonts w:ascii="Times New Roman" w:hAnsi="Times New Roman" w:cs="Times New Roman"/>
                <w:color w:val="262626"/>
              </w:rPr>
              <w:t>Strona Ujawniająca nie udziela Stronie Otrzymującej</w:t>
            </w:r>
            <w:r w:rsidRPr="009B6A9A">
              <w:rPr>
                <w:rFonts w:ascii="Times New Roman" w:hAnsi="Times New Roman" w:cs="Times New Roman"/>
                <w:color w:val="262626"/>
                <w:spacing w:val="1"/>
              </w:rPr>
              <w:t xml:space="preserve"> ż</w:t>
            </w:r>
            <w:r w:rsidRPr="009B6A9A">
              <w:rPr>
                <w:rFonts w:ascii="Times New Roman" w:hAnsi="Times New Roman" w:cs="Times New Roman"/>
                <w:color w:val="262626"/>
              </w:rPr>
              <w:t>adnych praw własności lub licencji do jakiejkolwiek</w:t>
            </w:r>
            <w:r w:rsidRPr="009B6A9A">
              <w:rPr>
                <w:rFonts w:ascii="Times New Roman" w:hAnsi="Times New Roman" w:cs="Times New Roman"/>
                <w:color w:val="262626"/>
                <w:spacing w:val="1"/>
              </w:rPr>
              <w:t xml:space="preserve"> </w:t>
            </w:r>
            <w:r w:rsidRPr="009B6A9A">
              <w:rPr>
                <w:rFonts w:ascii="Times New Roman" w:hAnsi="Times New Roman" w:cs="Times New Roman"/>
                <w:color w:val="262626"/>
                <w:spacing w:val="-1"/>
              </w:rPr>
              <w:t xml:space="preserve">własności intelektualnej lub przemysłowej </w:t>
            </w:r>
            <w:r w:rsidRPr="009B6A9A">
              <w:rPr>
                <w:rFonts w:ascii="Times New Roman" w:hAnsi="Times New Roman" w:cs="Times New Roman"/>
                <w:color w:val="262626"/>
              </w:rPr>
              <w:t>w związku z</w:t>
            </w:r>
            <w:r w:rsidRPr="009B6A9A">
              <w:rPr>
                <w:rFonts w:ascii="Times New Roman" w:hAnsi="Times New Roman" w:cs="Times New Roman"/>
                <w:color w:val="262626"/>
                <w:spacing w:val="-12"/>
                <w:w w:val="95"/>
              </w:rPr>
              <w:t xml:space="preserve"> </w:t>
            </w:r>
            <w:r w:rsidRPr="009B6A9A">
              <w:rPr>
                <w:rFonts w:ascii="Times New Roman" w:hAnsi="Times New Roman" w:cs="Times New Roman"/>
              </w:rPr>
              <w:t xml:space="preserve">ujawnieniem </w:t>
            </w:r>
            <w:r>
              <w:rPr>
                <w:rFonts w:ascii="Times New Roman" w:hAnsi="Times New Roman" w:cs="Times New Roman"/>
              </w:rPr>
              <w:t>I</w:t>
            </w:r>
            <w:r w:rsidRPr="009B6A9A">
              <w:rPr>
                <w:rFonts w:ascii="Times New Roman" w:hAnsi="Times New Roman" w:cs="Times New Roman"/>
              </w:rPr>
              <w:t>nformacji Poufnych.</w:t>
            </w:r>
          </w:p>
          <w:p w14:paraId="56012F08" w14:textId="77777777" w:rsidR="006778ED" w:rsidRDefault="006778ED" w:rsidP="00EA1D40">
            <w:pPr>
              <w:rPr>
                <w:rFonts w:ascii="Times New Roman" w:hAnsi="Times New Roman" w:cs="Times New Roman"/>
              </w:rPr>
            </w:pPr>
          </w:p>
          <w:p w14:paraId="067626DE" w14:textId="77777777" w:rsidR="006778ED" w:rsidRDefault="006778ED" w:rsidP="00EA1D40">
            <w:pPr>
              <w:rPr>
                <w:rFonts w:ascii="Times New Roman" w:hAnsi="Times New Roman" w:cs="Times New Roman"/>
              </w:rPr>
            </w:pPr>
          </w:p>
          <w:p w14:paraId="7DBDC7C5" w14:textId="77777777" w:rsidR="006778ED" w:rsidRDefault="006778ED" w:rsidP="006778ED">
            <w:pPr>
              <w:pStyle w:val="Akapitzlist"/>
              <w:numPr>
                <w:ilvl w:val="0"/>
                <w:numId w:val="12"/>
              </w:numPr>
              <w:jc w:val="both"/>
              <w:rPr>
                <w:rFonts w:ascii="Times New Roman" w:hAnsi="Times New Roman" w:cs="Times New Roman"/>
                <w:b/>
                <w:bCs/>
              </w:rPr>
            </w:pPr>
            <w:r w:rsidRPr="009B6A9A">
              <w:rPr>
                <w:rFonts w:ascii="Times New Roman" w:hAnsi="Times New Roman" w:cs="Times New Roman"/>
                <w:b/>
                <w:bCs/>
              </w:rPr>
              <w:t xml:space="preserve">STOSUNKI STRON </w:t>
            </w:r>
          </w:p>
          <w:p w14:paraId="74A5C873" w14:textId="77777777" w:rsidR="006778ED" w:rsidRDefault="006778ED" w:rsidP="00EA1D40">
            <w:pPr>
              <w:pStyle w:val="Akapitzlist"/>
              <w:ind w:left="355"/>
              <w:jc w:val="both"/>
            </w:pPr>
          </w:p>
          <w:p w14:paraId="1707D599" w14:textId="77777777" w:rsidR="006778ED" w:rsidRDefault="006778ED" w:rsidP="00EA1D40">
            <w:pPr>
              <w:pStyle w:val="Akapitzlist"/>
              <w:ind w:left="355"/>
              <w:jc w:val="both"/>
              <w:rPr>
                <w:rFonts w:ascii="Times New Roman" w:hAnsi="Times New Roman" w:cs="Times New Roman"/>
              </w:rPr>
            </w:pPr>
            <w:r w:rsidRPr="00DA4ABC">
              <w:rPr>
                <w:rFonts w:ascii="Times New Roman" w:hAnsi="Times New Roman" w:cs="Times New Roman"/>
              </w:rPr>
              <w:t>Niniejsza Umowa nie ma na celu stworzenia oraz nie będzie interpretowana jako Umowa tworząca handlowe relacje agencyjne pomiędzy   Stronami i żadna ze stron nie ma wyraźnego ani  dorozumianego prawa do zaciągania lub tworzenia zobowiązań w imieniu drugiej Strony, ani do zawierania w imieniu drugiej Strony jakichkolwiek umów lub udzielania gwarancji względem jakichkolwiek osób trzecich na podstawie niniejszej Umowy.</w:t>
            </w:r>
          </w:p>
          <w:p w14:paraId="2299FEC3" w14:textId="77777777" w:rsidR="006778ED" w:rsidRPr="00DA4ABC" w:rsidRDefault="006778ED" w:rsidP="00EA1D40">
            <w:pPr>
              <w:pStyle w:val="Akapitzlist"/>
              <w:ind w:left="355"/>
              <w:jc w:val="both"/>
              <w:rPr>
                <w:rFonts w:ascii="Times New Roman" w:hAnsi="Times New Roman" w:cs="Times New Roman"/>
                <w:b/>
                <w:bCs/>
              </w:rPr>
            </w:pPr>
          </w:p>
          <w:p w14:paraId="08CF50D1" w14:textId="77777777" w:rsidR="006778ED" w:rsidRDefault="006778ED" w:rsidP="006778ED">
            <w:pPr>
              <w:pStyle w:val="Akapitzlist"/>
              <w:numPr>
                <w:ilvl w:val="0"/>
                <w:numId w:val="12"/>
              </w:numPr>
              <w:jc w:val="both"/>
              <w:rPr>
                <w:rFonts w:ascii="Times New Roman" w:hAnsi="Times New Roman" w:cs="Times New Roman"/>
                <w:b/>
                <w:bCs/>
              </w:rPr>
            </w:pPr>
            <w:r>
              <w:rPr>
                <w:rFonts w:ascii="Times New Roman" w:hAnsi="Times New Roman" w:cs="Times New Roman"/>
                <w:b/>
                <w:bCs/>
              </w:rPr>
              <w:t>BRAK ZOBOWIĄZAŃ</w:t>
            </w:r>
            <w:r w:rsidRPr="009B6A9A">
              <w:rPr>
                <w:rFonts w:ascii="Times New Roman" w:hAnsi="Times New Roman" w:cs="Times New Roman"/>
                <w:b/>
                <w:bCs/>
              </w:rPr>
              <w:t xml:space="preserve"> </w:t>
            </w:r>
          </w:p>
          <w:p w14:paraId="145C0A77" w14:textId="77777777" w:rsidR="006778ED" w:rsidRDefault="006778ED" w:rsidP="00EA1D40">
            <w:pPr>
              <w:pStyle w:val="Akapitzlist"/>
              <w:ind w:left="355"/>
              <w:jc w:val="both"/>
            </w:pPr>
          </w:p>
          <w:p w14:paraId="2A0A34F9" w14:textId="77777777" w:rsidR="006778ED" w:rsidRDefault="006778ED" w:rsidP="00EA1D40">
            <w:pPr>
              <w:pStyle w:val="Akapitzlist"/>
              <w:ind w:left="355"/>
              <w:jc w:val="both"/>
              <w:rPr>
                <w:rFonts w:ascii="Times New Roman" w:hAnsi="Times New Roman" w:cs="Times New Roman"/>
              </w:rPr>
            </w:pPr>
            <w:r w:rsidRPr="00DA4ABC">
              <w:rPr>
                <w:rFonts w:ascii="Times New Roman" w:hAnsi="Times New Roman" w:cs="Times New Roman"/>
              </w:rPr>
              <w:t xml:space="preserve">Niniejsza Umowa nie stanowi ani nie sugeruje jakiegokolwiek zobowiązania którejkolwiek ze Stron do ujawnienia </w:t>
            </w:r>
            <w:r>
              <w:rPr>
                <w:rFonts w:ascii="Times New Roman" w:hAnsi="Times New Roman" w:cs="Times New Roman"/>
              </w:rPr>
              <w:t>I</w:t>
            </w:r>
            <w:r w:rsidRPr="00DA4ABC">
              <w:rPr>
                <w:rFonts w:ascii="Times New Roman" w:hAnsi="Times New Roman" w:cs="Times New Roman"/>
              </w:rPr>
              <w:t>nformacji Poufnych drugiej Stronie, lub do składania ofert dotyczących sprzedaży produktów lub usług przy wykorzystaniu Informacji Poufnych, lub do zawarcia jakiegokolwiek porozumienia handlowego.</w:t>
            </w:r>
          </w:p>
          <w:p w14:paraId="649F01B5" w14:textId="77777777" w:rsidR="006778ED" w:rsidRPr="00DA4ABC" w:rsidRDefault="006778ED" w:rsidP="00EA1D40">
            <w:pPr>
              <w:pStyle w:val="Akapitzlist"/>
              <w:ind w:left="355"/>
              <w:jc w:val="both"/>
              <w:rPr>
                <w:rFonts w:ascii="Times New Roman" w:hAnsi="Times New Roman" w:cs="Times New Roman"/>
                <w:b/>
                <w:bCs/>
              </w:rPr>
            </w:pPr>
            <w:r w:rsidRPr="00DA4ABC">
              <w:rPr>
                <w:rFonts w:ascii="Times New Roman" w:hAnsi="Times New Roman" w:cs="Times New Roman"/>
              </w:rPr>
              <w:t xml:space="preserve"> </w:t>
            </w:r>
          </w:p>
          <w:p w14:paraId="43116102" w14:textId="77777777" w:rsidR="006778ED" w:rsidRDefault="006778ED" w:rsidP="006778ED">
            <w:pPr>
              <w:pStyle w:val="Akapitzlist"/>
              <w:numPr>
                <w:ilvl w:val="0"/>
                <w:numId w:val="12"/>
              </w:numPr>
              <w:jc w:val="both"/>
              <w:rPr>
                <w:rFonts w:ascii="Times New Roman" w:hAnsi="Times New Roman" w:cs="Times New Roman"/>
                <w:b/>
                <w:bCs/>
              </w:rPr>
            </w:pPr>
            <w:r>
              <w:rPr>
                <w:rFonts w:ascii="Times New Roman" w:hAnsi="Times New Roman" w:cs="Times New Roman"/>
                <w:b/>
                <w:bCs/>
              </w:rPr>
              <w:t>SZKODY</w:t>
            </w:r>
          </w:p>
          <w:p w14:paraId="0CC364EB" w14:textId="77777777" w:rsidR="006778ED" w:rsidRDefault="006778ED" w:rsidP="00EA1D40">
            <w:pPr>
              <w:pStyle w:val="Akapitzlist"/>
              <w:ind w:left="355"/>
              <w:jc w:val="both"/>
            </w:pPr>
          </w:p>
          <w:p w14:paraId="3F034105" w14:textId="77777777" w:rsidR="006778ED" w:rsidRPr="00DA4ABC" w:rsidRDefault="006778ED" w:rsidP="00EA1D40">
            <w:pPr>
              <w:pStyle w:val="Akapitzlist"/>
              <w:ind w:left="355"/>
              <w:jc w:val="both"/>
              <w:rPr>
                <w:rFonts w:ascii="Times New Roman" w:hAnsi="Times New Roman" w:cs="Times New Roman"/>
                <w:b/>
                <w:bCs/>
              </w:rPr>
            </w:pPr>
            <w:r w:rsidRPr="00DA4ABC">
              <w:rPr>
                <w:rFonts w:ascii="Times New Roman" w:hAnsi="Times New Roman" w:cs="Times New Roman"/>
              </w:rPr>
              <w:t xml:space="preserve">Każda ze Stron przyjmuje rozumie, że nieupoważnione ujawnienie </w:t>
            </w:r>
            <w:r>
              <w:rPr>
                <w:rFonts w:ascii="Times New Roman" w:hAnsi="Times New Roman" w:cs="Times New Roman"/>
              </w:rPr>
              <w:t>I</w:t>
            </w:r>
            <w:r w:rsidRPr="00DA4ABC">
              <w:rPr>
                <w:rFonts w:ascii="Times New Roman" w:hAnsi="Times New Roman" w:cs="Times New Roman"/>
              </w:rPr>
              <w:t xml:space="preserve">nformacji Poufnych przez Stronę </w:t>
            </w:r>
            <w:r w:rsidRPr="00DA4ABC">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752BB620" wp14:editId="28F6EED9">
                      <wp:simplePos x="0" y="0"/>
                      <wp:positionH relativeFrom="page">
                        <wp:posOffset>3764915</wp:posOffset>
                      </wp:positionH>
                      <wp:positionV relativeFrom="paragraph">
                        <wp:posOffset>1049655</wp:posOffset>
                      </wp:positionV>
                      <wp:extent cx="0" cy="0"/>
                      <wp:effectExtent l="12065" t="1424940" r="6985" b="1424940"/>
                      <wp:wrapNone/>
                      <wp:docPr id="8" name="Łącznik prosty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ADDBE" id="Łącznik prosty 8"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6.45pt,82.65pt" to="296.45pt,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" strokeweight=".25444mm">
                      <w10:wrap anchorx="page"/>
                    </v:line>
                  </w:pict>
                </mc:Fallback>
              </mc:AlternateContent>
            </w:r>
            <w:r w:rsidRPr="00DA4ABC">
              <w:rPr>
                <w:rFonts w:ascii="Times New Roman" w:hAnsi="Times New Roman" w:cs="Times New Roman"/>
              </w:rPr>
              <w:t xml:space="preserve">Otrzymująca może wyrządzić Stronie Ujawniającej natychmiastowe i nieodwracalne szkody. </w:t>
            </w:r>
            <w:r>
              <w:rPr>
                <w:rFonts w:ascii="Times New Roman" w:hAnsi="Times New Roman" w:cs="Times New Roman"/>
              </w:rPr>
              <w:t xml:space="preserve">             </w:t>
            </w:r>
            <w:r w:rsidRPr="00DA4ABC">
              <w:rPr>
                <w:rFonts w:ascii="Times New Roman" w:hAnsi="Times New Roman" w:cs="Times New Roman"/>
              </w:rPr>
              <w:t>W przypadku naruszenia niniejszej Umowy przez Stronę Otrzymującą, Strona Otrzymująca odpowie za wszelkie rzeczywiste szkody, jakie z tego powodu poniesie Strona Ujawniająca.</w:t>
            </w:r>
          </w:p>
          <w:p w14:paraId="7AE238C0" w14:textId="77777777" w:rsidR="006778ED" w:rsidRPr="00DA4ABC" w:rsidRDefault="006778ED" w:rsidP="00EA1D40">
            <w:pPr>
              <w:jc w:val="both"/>
              <w:rPr>
                <w:rFonts w:ascii="Times New Roman" w:hAnsi="Times New Roman" w:cs="Times New Roman"/>
                <w:b/>
                <w:bCs/>
              </w:rPr>
            </w:pPr>
          </w:p>
          <w:p w14:paraId="53A81915" w14:textId="77777777" w:rsidR="006778ED" w:rsidRDefault="006778ED" w:rsidP="006778ED">
            <w:pPr>
              <w:pStyle w:val="Akapitzlist"/>
              <w:numPr>
                <w:ilvl w:val="0"/>
                <w:numId w:val="12"/>
              </w:numPr>
              <w:jc w:val="both"/>
              <w:rPr>
                <w:rFonts w:ascii="Times New Roman" w:hAnsi="Times New Roman" w:cs="Times New Roman"/>
                <w:b/>
                <w:bCs/>
              </w:rPr>
            </w:pPr>
            <w:r w:rsidRPr="00DA4ABC">
              <w:rPr>
                <w:rFonts w:ascii="Times New Roman" w:hAnsi="Times New Roman" w:cs="Times New Roman"/>
                <w:b/>
                <w:bCs/>
              </w:rPr>
              <w:t>KOMUNIKACJA I ZAWIADOMIENIA</w:t>
            </w:r>
          </w:p>
          <w:p w14:paraId="72D713DE" w14:textId="77777777" w:rsidR="006778ED" w:rsidRDefault="006778ED" w:rsidP="00EA1D40">
            <w:pPr>
              <w:pStyle w:val="Akapitzlist"/>
              <w:ind w:left="355"/>
              <w:jc w:val="both"/>
            </w:pPr>
          </w:p>
          <w:p w14:paraId="4022124D" w14:textId="77777777" w:rsidR="006778ED" w:rsidRDefault="006778ED" w:rsidP="00EA1D40">
            <w:pPr>
              <w:pStyle w:val="Akapitzlist"/>
              <w:ind w:left="355"/>
              <w:jc w:val="both"/>
              <w:rPr>
                <w:rFonts w:ascii="Times New Roman" w:hAnsi="Times New Roman" w:cs="Times New Roman"/>
              </w:rPr>
            </w:pPr>
            <w:r w:rsidRPr="00DA4ABC">
              <w:rPr>
                <w:rFonts w:ascii="Times New Roman" w:hAnsi="Times New Roman" w:cs="Times New Roman"/>
              </w:rPr>
              <w:t>Wszelkie zawiadomienia w związku z niniejszą Umową będą odbywać się w formie pisemnej oraz zostaną dostarczone pod następujący adres:</w:t>
            </w:r>
          </w:p>
          <w:p w14:paraId="7624E81D" w14:textId="77777777" w:rsidR="006778ED" w:rsidRDefault="006778ED" w:rsidP="00EA1D40">
            <w:pPr>
              <w:pStyle w:val="Akapitzlist"/>
              <w:ind w:left="355"/>
              <w:jc w:val="both"/>
              <w:rPr>
                <w:rFonts w:ascii="Times New Roman" w:hAnsi="Times New Roman" w:cs="Times New Roman"/>
              </w:rPr>
            </w:pPr>
          </w:p>
          <w:p w14:paraId="00E9A011" w14:textId="77777777" w:rsidR="006778ED" w:rsidRDefault="006778ED" w:rsidP="00EA1D40">
            <w:pPr>
              <w:pStyle w:val="Akapitzlist"/>
              <w:ind w:left="355"/>
              <w:jc w:val="both"/>
              <w:rPr>
                <w:rFonts w:ascii="Times New Roman" w:hAnsi="Times New Roman" w:cs="Times New Roman"/>
                <w:b/>
                <w:bCs/>
              </w:rPr>
            </w:pPr>
            <w:r>
              <w:rPr>
                <w:rFonts w:ascii="Times New Roman" w:hAnsi="Times New Roman" w:cs="Times New Roman"/>
                <w:b/>
                <w:bCs/>
              </w:rPr>
              <w:t>Media Gold:</w:t>
            </w:r>
          </w:p>
          <w:p w14:paraId="1DAE65A6" w14:textId="77777777" w:rsidR="006778ED" w:rsidRDefault="006778ED" w:rsidP="00EA1D40">
            <w:pPr>
              <w:pStyle w:val="Akapitzlist"/>
              <w:ind w:left="355"/>
              <w:jc w:val="both"/>
              <w:rPr>
                <w:rFonts w:ascii="Times New Roman" w:hAnsi="Times New Roman" w:cs="Times New Roman"/>
                <w:b/>
                <w:bCs/>
              </w:rPr>
            </w:pPr>
          </w:p>
          <w:p w14:paraId="467E50FF" w14:textId="77777777" w:rsidR="006778ED" w:rsidRDefault="006778ED" w:rsidP="00EA1D40">
            <w:pPr>
              <w:pStyle w:val="Akapitzlist"/>
              <w:ind w:left="355"/>
              <w:jc w:val="both"/>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br/>
            </w:r>
          </w:p>
          <w:p w14:paraId="76F614BF" w14:textId="77777777" w:rsidR="006778ED" w:rsidRPr="00DA4ABC" w:rsidRDefault="006778ED" w:rsidP="00EA1D40">
            <w:pPr>
              <w:pStyle w:val="Akapitzlist"/>
              <w:ind w:left="355"/>
              <w:jc w:val="both"/>
              <w:rPr>
                <w:rFonts w:ascii="Times New Roman" w:hAnsi="Times New Roman" w:cs="Times New Roman"/>
                <w:b/>
                <w:bCs/>
              </w:rPr>
            </w:pPr>
            <w:r>
              <w:rPr>
                <w:rFonts w:ascii="Times New Roman" w:hAnsi="Times New Roman" w:cs="Times New Roman"/>
                <w:b/>
                <w:bCs/>
              </w:rPr>
              <w:t>……………………………….</w:t>
            </w:r>
          </w:p>
          <w:p w14:paraId="5986DE45" w14:textId="77777777" w:rsidR="006778ED" w:rsidRDefault="006778ED" w:rsidP="00EA1D40">
            <w:pPr>
              <w:pStyle w:val="Akapitzlist"/>
              <w:ind w:left="355"/>
              <w:jc w:val="both"/>
              <w:rPr>
                <w:rFonts w:ascii="Times New Roman" w:hAnsi="Times New Roman" w:cs="Times New Roman"/>
                <w:b/>
                <w:bCs/>
              </w:rPr>
            </w:pPr>
          </w:p>
          <w:p w14:paraId="2609D2B6" w14:textId="77777777" w:rsidR="006778ED" w:rsidRDefault="006778ED" w:rsidP="00EA1D40">
            <w:pPr>
              <w:pStyle w:val="Akapitzlist"/>
              <w:ind w:left="355"/>
              <w:jc w:val="both"/>
              <w:rPr>
                <w:rFonts w:ascii="Times New Roman" w:hAnsi="Times New Roman" w:cs="Times New Roman"/>
                <w:b/>
                <w:bCs/>
              </w:rPr>
            </w:pPr>
            <w:r>
              <w:rPr>
                <w:rFonts w:ascii="Times New Roman" w:hAnsi="Times New Roman" w:cs="Times New Roman"/>
                <w:b/>
                <w:bCs/>
              </w:rPr>
              <w:t>Partner:</w:t>
            </w:r>
          </w:p>
          <w:p w14:paraId="61E55B32" w14:textId="77777777" w:rsidR="006778ED" w:rsidRDefault="006778ED" w:rsidP="00EA1D40">
            <w:pPr>
              <w:pStyle w:val="Akapitzlist"/>
              <w:ind w:left="355"/>
              <w:jc w:val="both"/>
              <w:rPr>
                <w:rFonts w:ascii="Times New Roman" w:hAnsi="Times New Roman" w:cs="Times New Roman"/>
                <w:b/>
                <w:bCs/>
              </w:rPr>
            </w:pPr>
          </w:p>
          <w:p w14:paraId="36E86727" w14:textId="77777777" w:rsidR="006778ED" w:rsidRPr="00DA4ABC" w:rsidRDefault="006778ED" w:rsidP="00EA1D40">
            <w:pPr>
              <w:pStyle w:val="Akapitzlist"/>
              <w:ind w:left="355"/>
              <w:jc w:val="both"/>
              <w:rPr>
                <w:rFonts w:ascii="Times New Roman" w:hAnsi="Times New Roman" w:cs="Times New Roman"/>
                <w:b/>
                <w:bCs/>
              </w:rPr>
            </w:pPr>
          </w:p>
          <w:p w14:paraId="0CCA22C8" w14:textId="77777777" w:rsidR="006778ED" w:rsidRPr="00DA4ABC" w:rsidRDefault="006778ED" w:rsidP="00EA1D40">
            <w:pPr>
              <w:rPr>
                <w:rFonts w:ascii="Times New Roman" w:hAnsi="Times New Roman" w:cs="Times New Roman"/>
              </w:rPr>
            </w:pPr>
          </w:p>
          <w:p w14:paraId="41A4FD71" w14:textId="77777777" w:rsidR="006778ED" w:rsidRPr="009B6A9A" w:rsidRDefault="006778ED" w:rsidP="00EA1D40">
            <w:pPr>
              <w:rPr>
                <w:rFonts w:ascii="Times New Roman" w:hAnsi="Times New Roman" w:cs="Times New Roman"/>
              </w:rPr>
            </w:pPr>
          </w:p>
        </w:tc>
        <w:tc>
          <w:tcPr>
            <w:tcW w:w="4509" w:type="dxa"/>
          </w:tcPr>
          <w:p w14:paraId="719BA706" w14:textId="77777777" w:rsidR="006778ED" w:rsidRPr="00CA79A2" w:rsidRDefault="006778ED" w:rsidP="00EA1D40">
            <w:pPr>
              <w:jc w:val="center"/>
              <w:rPr>
                <w:rFonts w:ascii="Times New Roman" w:hAnsi="Times New Roman" w:cs="Times New Roman"/>
                <w:b/>
                <w:sz w:val="28"/>
                <w:szCs w:val="28"/>
                <w:lang w:val="en-US"/>
              </w:rPr>
            </w:pPr>
            <w:r w:rsidRPr="00CA79A2">
              <w:rPr>
                <w:rFonts w:ascii="Times New Roman" w:hAnsi="Times New Roman" w:cs="Times New Roman"/>
                <w:b/>
                <w:sz w:val="28"/>
                <w:szCs w:val="28"/>
                <w:lang w:val="en-US"/>
              </w:rPr>
              <w:lastRenderedPageBreak/>
              <w:t>Non-Disclosure Agreement</w:t>
            </w:r>
          </w:p>
          <w:p w14:paraId="7B637C40" w14:textId="77777777" w:rsidR="006778ED" w:rsidRPr="00CA79A2" w:rsidRDefault="006778ED" w:rsidP="00EA1D40">
            <w:pPr>
              <w:jc w:val="both"/>
              <w:rPr>
                <w:rFonts w:ascii="Times New Roman" w:hAnsi="Times New Roman" w:cs="Times New Roman"/>
                <w:lang w:val="en-US"/>
              </w:rPr>
            </w:pPr>
          </w:p>
          <w:p w14:paraId="32A292D2" w14:textId="77777777" w:rsidR="006778ED" w:rsidRDefault="006778ED" w:rsidP="00EA1D40">
            <w:pPr>
              <w:jc w:val="both"/>
              <w:rPr>
                <w:rFonts w:ascii="Times New Roman" w:hAnsi="Times New Roman" w:cs="Times New Roman"/>
                <w:lang w:val="en-GB"/>
              </w:rPr>
            </w:pPr>
            <w:r w:rsidRPr="000469B8">
              <w:rPr>
                <w:rFonts w:ascii="Times New Roman" w:hAnsi="Times New Roman" w:cs="Times New Roman"/>
                <w:lang w:val="en-GB"/>
              </w:rPr>
              <w:t>THIS NON-DISCLOSURE AGREEMENT (hereinafter referred to as “Agreement”) is made as of</w:t>
            </w:r>
            <w:r>
              <w:rPr>
                <w:rFonts w:ascii="Times New Roman" w:hAnsi="Times New Roman" w:cs="Times New Roman"/>
                <w:lang w:val="en-GB"/>
              </w:rPr>
              <w:t xml:space="preserve"> ……….</w:t>
            </w:r>
            <w:r w:rsidRPr="000469B8">
              <w:rPr>
                <w:rFonts w:ascii="Times New Roman" w:hAnsi="Times New Roman" w:cs="Times New Roman"/>
                <w:lang w:val="en-GB"/>
              </w:rPr>
              <w:t xml:space="preserve"> by and between:</w:t>
            </w:r>
          </w:p>
          <w:p w14:paraId="21E7479A" w14:textId="77777777" w:rsidR="006778ED" w:rsidRPr="000469B8" w:rsidRDefault="006778ED" w:rsidP="00EA1D40">
            <w:pPr>
              <w:jc w:val="both"/>
              <w:rPr>
                <w:rFonts w:ascii="Times New Roman" w:hAnsi="Times New Roman" w:cs="Times New Roman"/>
                <w:lang w:val="en-GB"/>
              </w:rPr>
            </w:pPr>
          </w:p>
          <w:p w14:paraId="40B29318" w14:textId="779D22BE" w:rsidR="006778ED" w:rsidRPr="006F3FF2" w:rsidRDefault="006778ED" w:rsidP="00EA1D40">
            <w:pPr>
              <w:jc w:val="both"/>
              <w:rPr>
                <w:rFonts w:ascii="Times New Roman" w:hAnsi="Times New Roman" w:cs="Times New Roman"/>
                <w:lang w:val="en-US"/>
              </w:rPr>
            </w:pPr>
            <w:r w:rsidRPr="007B6BB0">
              <w:rPr>
                <w:rFonts w:ascii="Times New Roman" w:hAnsi="Times New Roman" w:cs="Times New Roman"/>
                <w:b/>
                <w:lang w:val="en-GB"/>
              </w:rPr>
              <w:t xml:space="preserve">Media Gold Zbigniew </w:t>
            </w:r>
            <w:proofErr w:type="spellStart"/>
            <w:r w:rsidRPr="007B6BB0">
              <w:rPr>
                <w:rFonts w:ascii="Times New Roman" w:hAnsi="Times New Roman" w:cs="Times New Roman"/>
                <w:b/>
                <w:lang w:val="en-GB"/>
              </w:rPr>
              <w:t>Rzycki</w:t>
            </w:r>
            <w:proofErr w:type="spellEnd"/>
            <w:r w:rsidRPr="007B6BB0">
              <w:rPr>
                <w:rFonts w:ascii="Times New Roman" w:hAnsi="Times New Roman" w:cs="Times New Roman"/>
                <w:b/>
                <w:lang w:val="en-GB"/>
              </w:rPr>
              <w:t xml:space="preserve"> Mariusz Wojtas </w:t>
            </w:r>
            <w:proofErr w:type="spellStart"/>
            <w:r w:rsidRPr="007B6BB0">
              <w:rPr>
                <w:rFonts w:ascii="Times New Roman" w:hAnsi="Times New Roman" w:cs="Times New Roman"/>
                <w:b/>
                <w:lang w:val="en-GB"/>
              </w:rPr>
              <w:t>sp,j</w:t>
            </w:r>
            <w:proofErr w:type="spellEnd"/>
            <w:r w:rsidRPr="007B6BB0">
              <w:rPr>
                <w:rFonts w:ascii="Times New Roman" w:hAnsi="Times New Roman" w:cs="Times New Roman"/>
                <w:b/>
                <w:lang w:val="en-GB"/>
              </w:rPr>
              <w:t>.</w:t>
            </w:r>
            <w:r w:rsidRPr="006F3FF2">
              <w:rPr>
                <w:rFonts w:ascii="Times New Roman" w:hAnsi="Times New Roman" w:cs="Times New Roman"/>
                <w:lang w:val="en-GB"/>
              </w:rPr>
              <w:t xml:space="preserve"> a corporation organized and existing under the laws of the Republic of Poland and having an </w:t>
            </w:r>
            <w:proofErr w:type="spellStart"/>
            <w:r w:rsidRPr="007B6BB0">
              <w:rPr>
                <w:rFonts w:ascii="Times New Roman" w:hAnsi="Times New Roman" w:cs="Times New Roman"/>
              </w:rPr>
              <w:t>office</w:t>
            </w:r>
            <w:proofErr w:type="spellEnd"/>
            <w:r w:rsidRPr="007B6BB0">
              <w:rPr>
                <w:rFonts w:ascii="Times New Roman" w:hAnsi="Times New Roman" w:cs="Times New Roman"/>
              </w:rPr>
              <w:t xml:space="preserve"> and place of business </w:t>
            </w:r>
            <w:proofErr w:type="spellStart"/>
            <w:r w:rsidRPr="007B6BB0">
              <w:rPr>
                <w:rFonts w:ascii="Times New Roman" w:hAnsi="Times New Roman" w:cs="Times New Roman"/>
              </w:rPr>
              <w:t>at</w:t>
            </w:r>
            <w:proofErr w:type="spellEnd"/>
            <w:r w:rsidRPr="007B6BB0">
              <w:rPr>
                <w:rFonts w:ascii="Times New Roman" w:hAnsi="Times New Roman" w:cs="Times New Roman"/>
              </w:rPr>
              <w:t xml:space="preserve"> T. </w:t>
            </w:r>
            <w:proofErr w:type="spellStart"/>
            <w:r w:rsidRPr="007B6BB0">
              <w:rPr>
                <w:rFonts w:ascii="Times New Roman" w:hAnsi="Times New Roman" w:cs="Times New Roman"/>
              </w:rPr>
              <w:t>Śliwiaka</w:t>
            </w:r>
            <w:proofErr w:type="spellEnd"/>
            <w:r w:rsidRPr="007B6BB0">
              <w:rPr>
                <w:rFonts w:ascii="Times New Roman" w:hAnsi="Times New Roman" w:cs="Times New Roman"/>
              </w:rPr>
              <w:t xml:space="preserve"> 53B, 30-797 Krakó</w:t>
            </w:r>
            <w:r w:rsidR="005D4789">
              <w:rPr>
                <w:rFonts w:ascii="Times New Roman" w:hAnsi="Times New Roman" w:cs="Times New Roman"/>
              </w:rPr>
              <w:t>w</w:t>
            </w:r>
            <w:r w:rsidRPr="007B6BB0">
              <w:rPr>
                <w:rFonts w:ascii="Times New Roman" w:hAnsi="Times New Roman" w:cs="Times New Roman"/>
              </w:rPr>
              <w:t xml:space="preserve">, </w:t>
            </w:r>
            <w:proofErr w:type="spellStart"/>
            <w:r w:rsidRPr="007B6BB0">
              <w:rPr>
                <w:rFonts w:ascii="Times New Roman" w:hAnsi="Times New Roman" w:cs="Times New Roman"/>
              </w:rPr>
              <w:t>entered</w:t>
            </w:r>
            <w:proofErr w:type="spellEnd"/>
            <w:r w:rsidRPr="007B6BB0">
              <w:rPr>
                <w:rFonts w:ascii="Times New Roman" w:hAnsi="Times New Roman" w:cs="Times New Roman"/>
              </w:rPr>
              <w:t xml:space="preserve"> to the register of </w:t>
            </w:r>
            <w:proofErr w:type="spellStart"/>
            <w:r w:rsidRPr="007B6BB0">
              <w:rPr>
                <w:rFonts w:ascii="Times New Roman" w:hAnsi="Times New Roman" w:cs="Times New Roman"/>
              </w:rPr>
              <w:t>entrepreneurs</w:t>
            </w:r>
            <w:proofErr w:type="spellEnd"/>
            <w:r w:rsidRPr="007B6BB0">
              <w:rPr>
                <w:rFonts w:ascii="Times New Roman" w:hAnsi="Times New Roman" w:cs="Times New Roman"/>
              </w:rPr>
              <w:t xml:space="preserve"> of the </w:t>
            </w:r>
            <w:proofErr w:type="spellStart"/>
            <w:r w:rsidRPr="007B6BB0">
              <w:rPr>
                <w:rFonts w:ascii="Times New Roman" w:hAnsi="Times New Roman" w:cs="Times New Roman"/>
              </w:rPr>
              <w:t>National</w:t>
            </w:r>
            <w:proofErr w:type="spellEnd"/>
            <w:r w:rsidRPr="007B6BB0">
              <w:rPr>
                <w:rFonts w:ascii="Times New Roman" w:hAnsi="Times New Roman" w:cs="Times New Roman"/>
              </w:rPr>
              <w:t xml:space="preserve"> Court Register </w:t>
            </w:r>
            <w:proofErr w:type="spellStart"/>
            <w:r w:rsidRPr="007B6BB0">
              <w:rPr>
                <w:rFonts w:ascii="Times New Roman" w:hAnsi="Times New Roman" w:cs="Times New Roman"/>
              </w:rPr>
              <w:t>under</w:t>
            </w:r>
            <w:proofErr w:type="spellEnd"/>
            <w:r w:rsidRPr="007B6BB0">
              <w:rPr>
                <w:rFonts w:ascii="Times New Roman" w:hAnsi="Times New Roman" w:cs="Times New Roman"/>
              </w:rPr>
              <w:t xml:space="preserve"> KRS no. 0000752711, for </w:t>
            </w:r>
            <w:proofErr w:type="spellStart"/>
            <w:r w:rsidRPr="007B6BB0">
              <w:rPr>
                <w:rFonts w:ascii="Times New Roman" w:hAnsi="Times New Roman" w:cs="Times New Roman"/>
              </w:rPr>
              <w:t>which</w:t>
            </w:r>
            <w:proofErr w:type="spellEnd"/>
            <w:r w:rsidRPr="007B6BB0">
              <w:rPr>
                <w:rFonts w:ascii="Times New Roman" w:hAnsi="Times New Roman" w:cs="Times New Roman"/>
              </w:rPr>
              <w:t xml:space="preserve"> the </w:t>
            </w:r>
            <w:proofErr w:type="spellStart"/>
            <w:r w:rsidRPr="007B6BB0">
              <w:rPr>
                <w:rFonts w:ascii="Times New Roman" w:hAnsi="Times New Roman" w:cs="Times New Roman"/>
              </w:rPr>
              <w:t>files</w:t>
            </w:r>
            <w:proofErr w:type="spellEnd"/>
            <w:r w:rsidRPr="007B6BB0">
              <w:rPr>
                <w:rFonts w:ascii="Times New Roman" w:hAnsi="Times New Roman" w:cs="Times New Roman"/>
              </w:rPr>
              <w:t xml:space="preserve"> </w:t>
            </w:r>
            <w:proofErr w:type="spellStart"/>
            <w:r w:rsidRPr="007B6BB0">
              <w:rPr>
                <w:rFonts w:ascii="Times New Roman" w:hAnsi="Times New Roman" w:cs="Times New Roman"/>
              </w:rPr>
              <w:t>are</w:t>
            </w:r>
            <w:proofErr w:type="spellEnd"/>
            <w:r w:rsidRPr="007B6BB0">
              <w:rPr>
                <w:rFonts w:ascii="Times New Roman" w:hAnsi="Times New Roman" w:cs="Times New Roman"/>
              </w:rPr>
              <w:t xml:space="preserve"> </w:t>
            </w:r>
            <w:proofErr w:type="spellStart"/>
            <w:r w:rsidRPr="007B6BB0">
              <w:rPr>
                <w:rFonts w:ascii="Times New Roman" w:hAnsi="Times New Roman" w:cs="Times New Roman"/>
              </w:rPr>
              <w:t>kept</w:t>
            </w:r>
            <w:proofErr w:type="spellEnd"/>
            <w:r w:rsidRPr="007B6BB0">
              <w:rPr>
                <w:rFonts w:ascii="Times New Roman" w:hAnsi="Times New Roman" w:cs="Times New Roman"/>
              </w:rPr>
              <w:t xml:space="preserve"> by the </w:t>
            </w:r>
            <w:proofErr w:type="spellStart"/>
            <w:r w:rsidRPr="007B6BB0">
              <w:rPr>
                <w:rFonts w:ascii="Times New Roman" w:hAnsi="Times New Roman" w:cs="Times New Roman"/>
              </w:rPr>
              <w:t>District</w:t>
            </w:r>
            <w:proofErr w:type="spellEnd"/>
            <w:r w:rsidRPr="007B6BB0">
              <w:rPr>
                <w:rFonts w:ascii="Times New Roman" w:hAnsi="Times New Roman" w:cs="Times New Roman"/>
              </w:rPr>
              <w:t xml:space="preserve"> Court in Rzeszów, XII Commercial </w:t>
            </w:r>
            <w:proofErr w:type="spellStart"/>
            <w:r w:rsidRPr="007B6BB0">
              <w:rPr>
                <w:rFonts w:ascii="Times New Roman" w:hAnsi="Times New Roman" w:cs="Times New Roman"/>
              </w:rPr>
              <w:t>Division</w:t>
            </w:r>
            <w:proofErr w:type="spellEnd"/>
            <w:r w:rsidRPr="007B6BB0">
              <w:rPr>
                <w:rFonts w:ascii="Times New Roman" w:hAnsi="Times New Roman" w:cs="Times New Roman"/>
              </w:rPr>
              <w:t xml:space="preserve"> of the </w:t>
            </w:r>
            <w:proofErr w:type="spellStart"/>
            <w:r w:rsidRPr="007B6BB0">
              <w:rPr>
                <w:rFonts w:ascii="Times New Roman" w:hAnsi="Times New Roman" w:cs="Times New Roman"/>
              </w:rPr>
              <w:t>National</w:t>
            </w:r>
            <w:proofErr w:type="spellEnd"/>
            <w:r w:rsidRPr="007B6BB0">
              <w:rPr>
                <w:rFonts w:ascii="Times New Roman" w:hAnsi="Times New Roman" w:cs="Times New Roman"/>
              </w:rPr>
              <w:t xml:space="preserve"> Court Register, </w:t>
            </w:r>
            <w:proofErr w:type="spellStart"/>
            <w:r w:rsidRPr="007B6BB0">
              <w:rPr>
                <w:rFonts w:ascii="Times New Roman" w:hAnsi="Times New Roman" w:cs="Times New Roman"/>
              </w:rPr>
              <w:t>tax</w:t>
            </w:r>
            <w:proofErr w:type="spellEnd"/>
            <w:r w:rsidRPr="007B6BB0">
              <w:rPr>
                <w:rFonts w:ascii="Times New Roman" w:hAnsi="Times New Roman" w:cs="Times New Roman"/>
              </w:rPr>
              <w:t xml:space="preserve"> </w:t>
            </w:r>
            <w:proofErr w:type="spellStart"/>
            <w:r w:rsidRPr="007B6BB0">
              <w:rPr>
                <w:rFonts w:ascii="Times New Roman" w:hAnsi="Times New Roman" w:cs="Times New Roman"/>
              </w:rPr>
              <w:t>identification</w:t>
            </w:r>
            <w:proofErr w:type="spellEnd"/>
            <w:r w:rsidRPr="007B6BB0">
              <w:rPr>
                <w:rFonts w:ascii="Times New Roman" w:hAnsi="Times New Roman" w:cs="Times New Roman"/>
              </w:rPr>
              <w:t xml:space="preserve"> </w:t>
            </w:r>
            <w:proofErr w:type="spellStart"/>
            <w:r w:rsidRPr="007B6BB0">
              <w:rPr>
                <w:rFonts w:ascii="Times New Roman" w:hAnsi="Times New Roman" w:cs="Times New Roman"/>
              </w:rPr>
              <w:t>number</w:t>
            </w:r>
            <w:proofErr w:type="spellEnd"/>
            <w:r w:rsidRPr="007B6BB0">
              <w:rPr>
                <w:rFonts w:ascii="Times New Roman" w:hAnsi="Times New Roman" w:cs="Times New Roman"/>
              </w:rPr>
              <w:t xml:space="preserve"> (NIP) 6793175848, </w:t>
            </w:r>
            <w:r w:rsidRPr="006F3FF2">
              <w:rPr>
                <w:rFonts w:ascii="Times New Roman" w:hAnsi="Times New Roman" w:cs="Times New Roman"/>
                <w:lang w:val="en-US"/>
              </w:rPr>
              <w:t>represented by:</w:t>
            </w:r>
          </w:p>
          <w:p w14:paraId="1DC1E9BF" w14:textId="77777777" w:rsidR="006778ED" w:rsidRPr="00D76BF7" w:rsidRDefault="006778ED" w:rsidP="00EA1D40">
            <w:pPr>
              <w:jc w:val="both"/>
              <w:rPr>
                <w:rFonts w:ascii="Times New Roman" w:hAnsi="Times New Roman" w:cs="Times New Roman"/>
              </w:rPr>
            </w:pPr>
            <w:r w:rsidRPr="00D76BF7">
              <w:rPr>
                <w:rFonts w:ascii="Times New Roman" w:hAnsi="Times New Roman" w:cs="Times New Roman"/>
              </w:rPr>
              <w:t>……………..……..   - ………………</w:t>
            </w:r>
          </w:p>
          <w:p w14:paraId="3330F8B0" w14:textId="77777777" w:rsidR="006778ED" w:rsidRPr="00D76BF7" w:rsidRDefault="006778ED" w:rsidP="00EA1D40">
            <w:pPr>
              <w:jc w:val="both"/>
              <w:rPr>
                <w:rFonts w:ascii="Times New Roman" w:hAnsi="Times New Roman" w:cs="Times New Roman"/>
              </w:rPr>
            </w:pPr>
            <w:r w:rsidRPr="00D76BF7">
              <w:rPr>
                <w:rFonts w:ascii="Times New Roman" w:hAnsi="Times New Roman" w:cs="Times New Roman"/>
              </w:rPr>
              <w:t>………………..…… - ………………</w:t>
            </w:r>
          </w:p>
          <w:p w14:paraId="78C14988" w14:textId="77777777" w:rsidR="006778ED" w:rsidRDefault="006778ED" w:rsidP="00EA1D40">
            <w:pPr>
              <w:jc w:val="both"/>
              <w:rPr>
                <w:rFonts w:ascii="Times New Roman" w:hAnsi="Times New Roman" w:cs="Times New Roman"/>
                <w:lang w:val="en-US"/>
              </w:rPr>
            </w:pPr>
          </w:p>
          <w:p w14:paraId="2A2EDF31" w14:textId="77777777" w:rsidR="006778ED" w:rsidRPr="000469B8" w:rsidRDefault="006778ED" w:rsidP="00EA1D40">
            <w:pPr>
              <w:jc w:val="both"/>
              <w:rPr>
                <w:rFonts w:ascii="Times New Roman" w:hAnsi="Times New Roman" w:cs="Times New Roman"/>
                <w:lang w:val="en-GB"/>
              </w:rPr>
            </w:pPr>
            <w:r w:rsidRPr="000469B8">
              <w:rPr>
                <w:rFonts w:ascii="Times New Roman" w:hAnsi="Times New Roman" w:cs="Times New Roman"/>
                <w:lang w:val="en-GB"/>
              </w:rPr>
              <w:t>(hereinafter referred to as “</w:t>
            </w:r>
            <w:r>
              <w:rPr>
                <w:rFonts w:ascii="Times New Roman" w:hAnsi="Times New Roman" w:cs="Times New Roman"/>
                <w:lang w:val="en-GB"/>
              </w:rPr>
              <w:t>Media Gold</w:t>
            </w:r>
            <w:r w:rsidRPr="000469B8">
              <w:rPr>
                <w:rFonts w:ascii="Times New Roman" w:hAnsi="Times New Roman" w:cs="Times New Roman"/>
                <w:lang w:val="en-GB"/>
              </w:rPr>
              <w:t xml:space="preserve">”) </w:t>
            </w:r>
          </w:p>
          <w:p w14:paraId="63352D25" w14:textId="77777777" w:rsidR="006778ED" w:rsidRPr="000469B8" w:rsidRDefault="006778ED" w:rsidP="00EA1D40">
            <w:pPr>
              <w:jc w:val="both"/>
              <w:rPr>
                <w:rFonts w:ascii="Times New Roman" w:hAnsi="Times New Roman" w:cs="Times New Roman"/>
                <w:lang w:val="en-GB"/>
              </w:rPr>
            </w:pPr>
          </w:p>
          <w:p w14:paraId="0A11D630" w14:textId="77777777" w:rsidR="006778ED" w:rsidRPr="000469B8" w:rsidRDefault="006778ED" w:rsidP="00EA1D40">
            <w:pPr>
              <w:jc w:val="both"/>
              <w:rPr>
                <w:rFonts w:ascii="Times New Roman" w:hAnsi="Times New Roman" w:cs="Times New Roman"/>
                <w:lang w:val="en-GB"/>
              </w:rPr>
            </w:pPr>
            <w:r w:rsidRPr="000469B8">
              <w:rPr>
                <w:rFonts w:ascii="Times New Roman" w:hAnsi="Times New Roman" w:cs="Times New Roman"/>
                <w:lang w:val="en-GB"/>
              </w:rPr>
              <w:t>and</w:t>
            </w:r>
          </w:p>
          <w:p w14:paraId="69529892" w14:textId="77777777" w:rsidR="006778ED" w:rsidRPr="000469B8" w:rsidRDefault="006778ED" w:rsidP="00EA1D40">
            <w:pPr>
              <w:jc w:val="both"/>
              <w:rPr>
                <w:rFonts w:ascii="Times New Roman" w:hAnsi="Times New Roman" w:cs="Times New Roman"/>
                <w:lang w:val="en-GB"/>
              </w:rPr>
            </w:pPr>
          </w:p>
          <w:p w14:paraId="20B40E87" w14:textId="77777777" w:rsidR="006778ED" w:rsidRPr="00B00E45" w:rsidRDefault="006778ED" w:rsidP="00EA1D40">
            <w:pPr>
              <w:jc w:val="both"/>
              <w:rPr>
                <w:rFonts w:ascii="Times New Roman" w:hAnsi="Times New Roman" w:cs="Times New Roman"/>
                <w:lang w:val="en-GB"/>
              </w:rPr>
            </w:pPr>
            <w:r>
              <w:rPr>
                <w:rFonts w:ascii="Times New Roman" w:hAnsi="Times New Roman" w:cs="Times New Roman"/>
                <w:lang w:val="en-GB"/>
              </w:rPr>
              <w:t xml:space="preserve">….. </w:t>
            </w:r>
            <w:r w:rsidRPr="00B00E45">
              <w:rPr>
                <w:rFonts w:ascii="Times New Roman" w:hAnsi="Times New Roman" w:cs="Times New Roman"/>
                <w:lang w:val="en-GB"/>
              </w:rPr>
              <w:t xml:space="preserve">with its registered seat in </w:t>
            </w:r>
            <w:r>
              <w:rPr>
                <w:rFonts w:ascii="Times New Roman" w:hAnsi="Times New Roman" w:cs="Times New Roman"/>
                <w:lang w:val="en-GB"/>
              </w:rPr>
              <w:t>……., ……</w:t>
            </w:r>
            <w:r w:rsidRPr="00B00E45">
              <w:rPr>
                <w:rFonts w:ascii="Times New Roman" w:hAnsi="Times New Roman" w:cs="Times New Roman"/>
                <w:lang w:val="en-GB"/>
              </w:rPr>
              <w:t xml:space="preserve">, the company entered in register of entrepreneurs of the National Court Register kept by the District Court in </w:t>
            </w:r>
            <w:r>
              <w:rPr>
                <w:rFonts w:ascii="Times New Roman" w:hAnsi="Times New Roman" w:cs="Times New Roman"/>
                <w:lang w:val="en-GB"/>
              </w:rPr>
              <w:t xml:space="preserve">….. </w:t>
            </w:r>
            <w:r w:rsidRPr="00B00E45">
              <w:rPr>
                <w:rFonts w:ascii="Times New Roman" w:hAnsi="Times New Roman" w:cs="Times New Roman"/>
                <w:lang w:val="en-GB"/>
              </w:rPr>
              <w:t xml:space="preserve">under KRS no. </w:t>
            </w:r>
            <w:r>
              <w:rPr>
                <w:rFonts w:ascii="Times New Roman" w:hAnsi="Times New Roman" w:cs="Times New Roman"/>
              </w:rPr>
              <w:t>……..</w:t>
            </w:r>
            <w:r w:rsidRPr="00B00E45">
              <w:rPr>
                <w:rFonts w:ascii="Times New Roman" w:hAnsi="Times New Roman" w:cs="Times New Roman"/>
                <w:lang w:val="en-GB"/>
              </w:rPr>
              <w:t>, tax</w:t>
            </w:r>
            <w:r>
              <w:rPr>
                <w:rFonts w:ascii="Times New Roman" w:hAnsi="Times New Roman" w:cs="Times New Roman"/>
                <w:lang w:val="en-GB"/>
              </w:rPr>
              <w:t> </w:t>
            </w:r>
            <w:r w:rsidRPr="00B00E45">
              <w:rPr>
                <w:rFonts w:ascii="Times New Roman" w:hAnsi="Times New Roman" w:cs="Times New Roman"/>
                <w:lang w:val="en-GB"/>
              </w:rPr>
              <w:t>identification</w:t>
            </w:r>
            <w:r>
              <w:rPr>
                <w:rFonts w:ascii="Times New Roman" w:hAnsi="Times New Roman" w:cs="Times New Roman"/>
                <w:lang w:val="en-GB"/>
              </w:rPr>
              <w:t> </w:t>
            </w:r>
            <w:r w:rsidRPr="00B00E45">
              <w:rPr>
                <w:rFonts w:ascii="Times New Roman" w:hAnsi="Times New Roman" w:cs="Times New Roman"/>
                <w:lang w:val="en-GB"/>
              </w:rPr>
              <w:t>number</w:t>
            </w:r>
            <w:r>
              <w:rPr>
                <w:rFonts w:ascii="Times New Roman" w:hAnsi="Times New Roman" w:cs="Times New Roman"/>
                <w:lang w:val="en-GB"/>
              </w:rPr>
              <w:t> </w:t>
            </w:r>
            <w:r w:rsidRPr="00B00E45">
              <w:rPr>
                <w:rFonts w:ascii="Times New Roman" w:hAnsi="Times New Roman" w:cs="Times New Roman"/>
                <w:lang w:val="en-GB"/>
              </w:rPr>
              <w:t>(</w:t>
            </w:r>
            <w:r>
              <w:rPr>
                <w:rFonts w:ascii="Times New Roman" w:hAnsi="Times New Roman" w:cs="Times New Roman"/>
                <w:lang w:val="en-GB"/>
              </w:rPr>
              <w:t>TAX ID</w:t>
            </w:r>
            <w:r w:rsidRPr="00B00E45">
              <w:rPr>
                <w:rFonts w:ascii="Times New Roman" w:hAnsi="Times New Roman" w:cs="Times New Roman"/>
                <w:lang w:val="en-GB"/>
              </w:rPr>
              <w:t>)</w:t>
            </w:r>
            <w:r>
              <w:rPr>
                <w:rFonts w:ascii="Times New Roman" w:hAnsi="Times New Roman" w:cs="Times New Roman"/>
                <w:lang w:val="en-GB"/>
              </w:rPr>
              <w:t xml:space="preserve"> </w:t>
            </w:r>
            <w:r>
              <w:rPr>
                <w:rFonts w:ascii="Times New Roman" w:hAnsi="Times New Roman" w:cs="Times New Roman"/>
              </w:rPr>
              <w:t>…………..</w:t>
            </w:r>
            <w:r w:rsidRPr="00B00E45">
              <w:rPr>
                <w:rFonts w:ascii="Times New Roman" w:hAnsi="Times New Roman" w:cs="Times New Roman"/>
                <w:lang w:val="en-GB"/>
              </w:rPr>
              <w:t xml:space="preserve"> represented by: </w:t>
            </w:r>
          </w:p>
          <w:p w14:paraId="369E23B1" w14:textId="77777777" w:rsidR="006778ED" w:rsidRPr="00D76BF7" w:rsidRDefault="006778ED" w:rsidP="00EA1D40">
            <w:pPr>
              <w:jc w:val="both"/>
              <w:rPr>
                <w:rFonts w:ascii="Times New Roman" w:hAnsi="Times New Roman" w:cs="Times New Roman"/>
              </w:rPr>
            </w:pPr>
            <w:r>
              <w:rPr>
                <w:rFonts w:ascii="Times New Roman" w:hAnsi="Times New Roman" w:cs="Times New Roman"/>
              </w:rPr>
              <w:t>………..</w:t>
            </w:r>
          </w:p>
          <w:p w14:paraId="6BCBFE30" w14:textId="77777777" w:rsidR="006778ED" w:rsidRPr="00B00E45" w:rsidRDefault="006778ED" w:rsidP="00EA1D40">
            <w:pPr>
              <w:jc w:val="both"/>
              <w:rPr>
                <w:rFonts w:ascii="Times New Roman" w:hAnsi="Times New Roman" w:cs="Times New Roman"/>
                <w:lang w:val="en-GB"/>
              </w:rPr>
            </w:pPr>
          </w:p>
          <w:p w14:paraId="0BE35CD2" w14:textId="77777777" w:rsidR="006778ED" w:rsidRPr="00B00E45" w:rsidRDefault="006778ED" w:rsidP="00EA1D40">
            <w:pPr>
              <w:jc w:val="both"/>
              <w:rPr>
                <w:rFonts w:ascii="Times New Roman" w:hAnsi="Times New Roman" w:cs="Times New Roman"/>
                <w:lang w:val="en-GB"/>
              </w:rPr>
            </w:pPr>
            <w:r w:rsidRPr="00B00E45">
              <w:rPr>
                <w:rFonts w:ascii="Times New Roman" w:hAnsi="Times New Roman" w:cs="Times New Roman"/>
                <w:lang w:val="en-GB"/>
              </w:rPr>
              <w:t>(hereinafter referred to as “Partner”),</w:t>
            </w:r>
          </w:p>
          <w:p w14:paraId="2C6C8EA0" w14:textId="77777777" w:rsidR="006778ED" w:rsidRDefault="006778ED" w:rsidP="00EA1D40">
            <w:pPr>
              <w:jc w:val="both"/>
              <w:rPr>
                <w:rFonts w:ascii="Times New Roman" w:hAnsi="Times New Roman" w:cs="Times New Roman"/>
                <w:lang w:val="en-GB"/>
              </w:rPr>
            </w:pPr>
          </w:p>
          <w:p w14:paraId="5BA85BA7" w14:textId="77777777" w:rsidR="006778ED" w:rsidRDefault="006778ED" w:rsidP="00EA1D40">
            <w:pPr>
              <w:jc w:val="both"/>
              <w:rPr>
                <w:rFonts w:ascii="Times New Roman" w:hAnsi="Times New Roman" w:cs="Times New Roman"/>
                <w:lang w:val="en-GB"/>
              </w:rPr>
            </w:pPr>
            <w:r w:rsidRPr="00B00E45">
              <w:rPr>
                <w:rFonts w:ascii="Times New Roman" w:hAnsi="Times New Roman" w:cs="Times New Roman"/>
                <w:lang w:val="en-GB"/>
              </w:rPr>
              <w:t>(each a “Party” and, together, the “Parties”).</w:t>
            </w:r>
          </w:p>
          <w:p w14:paraId="3F0B19B1" w14:textId="77777777" w:rsidR="006778ED" w:rsidRPr="000469B8" w:rsidRDefault="006778ED" w:rsidP="00EA1D40">
            <w:pPr>
              <w:jc w:val="both"/>
              <w:rPr>
                <w:rFonts w:ascii="Times New Roman" w:hAnsi="Times New Roman" w:cs="Times New Roman"/>
                <w:lang w:val="en-GB"/>
              </w:rPr>
            </w:pPr>
          </w:p>
          <w:p w14:paraId="27E56EB3" w14:textId="77777777" w:rsidR="006778ED" w:rsidRPr="009A3E2F" w:rsidRDefault="006778ED" w:rsidP="00EA1D40">
            <w:pPr>
              <w:jc w:val="both"/>
              <w:rPr>
                <w:rFonts w:ascii="Times New Roman" w:hAnsi="Times New Roman" w:cs="Times New Roman"/>
                <w:b/>
                <w:lang w:val="en-GB"/>
              </w:rPr>
            </w:pPr>
            <w:r w:rsidRPr="009A3E2F">
              <w:rPr>
                <w:rFonts w:ascii="Times New Roman" w:hAnsi="Times New Roman" w:cs="Times New Roman"/>
                <w:b/>
                <w:lang w:val="en-GB"/>
              </w:rPr>
              <w:t>WHEREAS</w:t>
            </w:r>
          </w:p>
          <w:p w14:paraId="27D482E0" w14:textId="77777777" w:rsidR="006778ED" w:rsidRPr="009434E7" w:rsidRDefault="006778ED" w:rsidP="006778ED">
            <w:pPr>
              <w:pStyle w:val="Akapitzlist"/>
              <w:numPr>
                <w:ilvl w:val="0"/>
                <w:numId w:val="10"/>
              </w:numPr>
              <w:jc w:val="both"/>
              <w:rPr>
                <w:rFonts w:ascii="Times New Roman" w:hAnsi="Times New Roman" w:cs="Times New Roman"/>
                <w:b/>
                <w:lang w:val="en-US"/>
              </w:rPr>
            </w:pPr>
            <w:r w:rsidRPr="009434E7">
              <w:rPr>
                <w:rFonts w:ascii="Times New Roman" w:hAnsi="Times New Roman" w:cs="Times New Roman"/>
                <w:color w:val="242424"/>
                <w:lang w:val="en-US"/>
              </w:rPr>
              <w:t>the</w:t>
            </w:r>
            <w:r w:rsidRPr="009434E7">
              <w:rPr>
                <w:rFonts w:ascii="Times New Roman" w:hAnsi="Times New Roman" w:cs="Times New Roman"/>
                <w:color w:val="242424"/>
                <w:spacing w:val="53"/>
                <w:lang w:val="en-US"/>
              </w:rPr>
              <w:t xml:space="preserve"> </w:t>
            </w:r>
            <w:r w:rsidRPr="009434E7">
              <w:rPr>
                <w:rFonts w:ascii="Times New Roman" w:hAnsi="Times New Roman" w:cs="Times New Roman"/>
                <w:color w:val="242424"/>
                <w:lang w:val="en-US"/>
              </w:rPr>
              <w:t>Parties</w:t>
            </w:r>
            <w:r w:rsidRPr="009434E7">
              <w:rPr>
                <w:rFonts w:ascii="Times New Roman" w:hAnsi="Times New Roman" w:cs="Times New Roman"/>
                <w:color w:val="242424"/>
                <w:spacing w:val="59"/>
                <w:lang w:val="en-US"/>
              </w:rPr>
              <w:t xml:space="preserve"> </w:t>
            </w:r>
            <w:r w:rsidRPr="009434E7">
              <w:rPr>
                <w:rFonts w:ascii="Times New Roman" w:hAnsi="Times New Roman" w:cs="Times New Roman"/>
                <w:color w:val="242424"/>
                <w:lang w:val="en-US"/>
              </w:rPr>
              <w:t>need</w:t>
            </w:r>
            <w:r w:rsidRPr="009434E7">
              <w:rPr>
                <w:rFonts w:ascii="Times New Roman" w:hAnsi="Times New Roman" w:cs="Times New Roman"/>
                <w:color w:val="242424"/>
                <w:spacing w:val="60"/>
                <w:lang w:val="en-US"/>
              </w:rPr>
              <w:t xml:space="preserve"> </w:t>
            </w:r>
            <w:r w:rsidRPr="009434E7">
              <w:rPr>
                <w:rFonts w:ascii="Times New Roman" w:hAnsi="Times New Roman" w:cs="Times New Roman"/>
                <w:color w:val="242424"/>
                <w:lang w:val="en-US"/>
              </w:rPr>
              <w:t>to</w:t>
            </w:r>
            <w:r w:rsidRPr="009434E7">
              <w:rPr>
                <w:rFonts w:ascii="Times New Roman" w:hAnsi="Times New Roman" w:cs="Times New Roman"/>
                <w:color w:val="242424"/>
                <w:spacing w:val="54"/>
                <w:lang w:val="en-US"/>
              </w:rPr>
              <w:t xml:space="preserve"> </w:t>
            </w:r>
            <w:r w:rsidRPr="009434E7">
              <w:rPr>
                <w:rFonts w:ascii="Times New Roman" w:hAnsi="Times New Roman" w:cs="Times New Roman"/>
                <w:color w:val="242424"/>
                <w:lang w:val="en-US"/>
              </w:rPr>
              <w:t>disclo</w:t>
            </w:r>
            <w:r w:rsidRPr="009434E7">
              <w:rPr>
                <w:rFonts w:ascii="Times New Roman" w:hAnsi="Times New Roman" w:cs="Times New Roman"/>
                <w:color w:val="3D3D3F"/>
                <w:lang w:val="en-US"/>
              </w:rPr>
              <w:t>s</w:t>
            </w:r>
            <w:r w:rsidRPr="009434E7">
              <w:rPr>
                <w:rFonts w:ascii="Times New Roman" w:hAnsi="Times New Roman" w:cs="Times New Roman"/>
                <w:color w:val="242424"/>
                <w:lang w:val="en-US"/>
              </w:rPr>
              <w:t>e</w:t>
            </w:r>
            <w:r w:rsidRPr="009434E7">
              <w:rPr>
                <w:rFonts w:ascii="Times New Roman" w:hAnsi="Times New Roman" w:cs="Times New Roman"/>
                <w:color w:val="242424"/>
                <w:spacing w:val="58"/>
                <w:lang w:val="en-US"/>
              </w:rPr>
              <w:t xml:space="preserve"> </w:t>
            </w:r>
            <w:r w:rsidRPr="009434E7">
              <w:rPr>
                <w:rFonts w:ascii="Times New Roman" w:hAnsi="Times New Roman" w:cs="Times New Roman"/>
                <w:color w:val="242424"/>
                <w:lang w:val="en-US"/>
              </w:rPr>
              <w:t>the</w:t>
            </w:r>
            <w:r w:rsidRPr="009434E7">
              <w:rPr>
                <w:rFonts w:ascii="Times New Roman" w:hAnsi="Times New Roman" w:cs="Times New Roman"/>
                <w:color w:val="242424"/>
                <w:spacing w:val="59"/>
                <w:lang w:val="en-US"/>
              </w:rPr>
              <w:t xml:space="preserve"> </w:t>
            </w:r>
            <w:r w:rsidRPr="009434E7">
              <w:rPr>
                <w:rFonts w:ascii="Times New Roman" w:hAnsi="Times New Roman" w:cs="Times New Roman"/>
                <w:color w:val="242424"/>
                <w:lang w:val="en-US"/>
              </w:rPr>
              <w:t>Confidential Information</w:t>
            </w:r>
            <w:r w:rsidRPr="009434E7">
              <w:rPr>
                <w:rFonts w:ascii="Times New Roman" w:hAnsi="Times New Roman" w:cs="Times New Roman"/>
                <w:color w:val="242424"/>
                <w:spacing w:val="108"/>
                <w:lang w:val="en-US"/>
              </w:rPr>
              <w:t xml:space="preserve"> </w:t>
            </w:r>
            <w:r w:rsidRPr="009434E7">
              <w:rPr>
                <w:rFonts w:ascii="Times New Roman" w:hAnsi="Times New Roman" w:cs="Times New Roman"/>
                <w:color w:val="242424"/>
                <w:lang w:val="en-US"/>
              </w:rPr>
              <w:t>in</w:t>
            </w:r>
            <w:r w:rsidRPr="009434E7">
              <w:rPr>
                <w:rFonts w:ascii="Times New Roman" w:hAnsi="Times New Roman" w:cs="Times New Roman"/>
                <w:color w:val="242424"/>
                <w:spacing w:val="94"/>
                <w:lang w:val="en-US"/>
              </w:rPr>
              <w:t xml:space="preserve"> </w:t>
            </w:r>
            <w:r w:rsidRPr="009434E7">
              <w:rPr>
                <w:rFonts w:ascii="Times New Roman" w:hAnsi="Times New Roman" w:cs="Times New Roman"/>
                <w:color w:val="242424"/>
                <w:lang w:val="en-US"/>
              </w:rPr>
              <w:t xml:space="preserve">connection  </w:t>
            </w:r>
            <w:r w:rsidRPr="009434E7">
              <w:rPr>
                <w:rFonts w:ascii="Times New Roman" w:hAnsi="Times New Roman" w:cs="Times New Roman"/>
                <w:color w:val="242424"/>
                <w:spacing w:val="2"/>
                <w:lang w:val="en-US"/>
              </w:rPr>
              <w:t xml:space="preserve"> </w:t>
            </w:r>
            <w:r w:rsidRPr="009434E7">
              <w:rPr>
                <w:rFonts w:ascii="Times New Roman" w:hAnsi="Times New Roman" w:cs="Times New Roman"/>
                <w:color w:val="242424"/>
                <w:lang w:val="en-US"/>
              </w:rPr>
              <w:t>with</w:t>
            </w:r>
            <w:r w:rsidRPr="009434E7">
              <w:rPr>
                <w:rFonts w:ascii="Times New Roman" w:hAnsi="Times New Roman" w:cs="Times New Roman"/>
                <w:color w:val="242424"/>
                <w:spacing w:val="107"/>
                <w:lang w:val="en-US"/>
              </w:rPr>
              <w:t xml:space="preserve"> </w:t>
            </w:r>
            <w:r w:rsidRPr="009434E7">
              <w:rPr>
                <w:rFonts w:ascii="Times New Roman" w:hAnsi="Times New Roman" w:cs="Times New Roman"/>
                <w:color w:val="242424"/>
                <w:lang w:val="en-US"/>
              </w:rPr>
              <w:t>the</w:t>
            </w:r>
            <w:r w:rsidRPr="009434E7">
              <w:rPr>
                <w:rFonts w:ascii="Times New Roman" w:hAnsi="Times New Roman" w:cs="Times New Roman"/>
                <w:color w:val="242424"/>
                <w:spacing w:val="98"/>
                <w:lang w:val="en-US"/>
              </w:rPr>
              <w:t xml:space="preserve"> </w:t>
            </w:r>
            <w:r w:rsidRPr="009434E7">
              <w:rPr>
                <w:rFonts w:ascii="Times New Roman" w:hAnsi="Times New Roman" w:cs="Times New Roman"/>
                <w:color w:val="242424"/>
                <w:lang w:val="en-US"/>
              </w:rPr>
              <w:t xml:space="preserve">ongoing discussion  </w:t>
            </w:r>
            <w:r w:rsidRPr="009434E7">
              <w:rPr>
                <w:rFonts w:ascii="Times New Roman" w:hAnsi="Times New Roman" w:cs="Times New Roman"/>
                <w:color w:val="242424"/>
                <w:spacing w:val="2"/>
                <w:lang w:val="en-US"/>
              </w:rPr>
              <w:t xml:space="preserve"> </w:t>
            </w:r>
            <w:r w:rsidRPr="009434E7">
              <w:rPr>
                <w:rFonts w:ascii="Times New Roman" w:hAnsi="Times New Roman" w:cs="Times New Roman"/>
                <w:color w:val="242424"/>
                <w:lang w:val="en-US"/>
              </w:rPr>
              <w:t xml:space="preserve">regarding  </w:t>
            </w:r>
            <w:r w:rsidRPr="009434E7">
              <w:rPr>
                <w:rFonts w:ascii="Times New Roman" w:hAnsi="Times New Roman" w:cs="Times New Roman"/>
                <w:color w:val="242424"/>
                <w:spacing w:val="19"/>
                <w:lang w:val="en-US"/>
              </w:rPr>
              <w:t xml:space="preserve"> </w:t>
            </w:r>
            <w:r w:rsidRPr="009434E7">
              <w:rPr>
                <w:rFonts w:ascii="Times New Roman" w:hAnsi="Times New Roman" w:cs="Times New Roman"/>
                <w:color w:val="242424"/>
                <w:lang w:val="en-US"/>
              </w:rPr>
              <w:t xml:space="preserve">the  </w:t>
            </w:r>
            <w:r w:rsidRPr="009434E7">
              <w:rPr>
                <w:rFonts w:ascii="Times New Roman" w:hAnsi="Times New Roman" w:cs="Times New Roman"/>
                <w:color w:val="242424"/>
                <w:spacing w:val="2"/>
                <w:lang w:val="en-US"/>
              </w:rPr>
              <w:t xml:space="preserve"> </w:t>
            </w:r>
            <w:r w:rsidRPr="009434E7">
              <w:rPr>
                <w:rFonts w:ascii="Times New Roman" w:hAnsi="Times New Roman" w:cs="Times New Roman"/>
                <w:color w:val="242424"/>
                <w:lang w:val="en-US"/>
              </w:rPr>
              <w:t>potential bu</w:t>
            </w:r>
            <w:r w:rsidRPr="009434E7">
              <w:rPr>
                <w:rFonts w:ascii="Times New Roman" w:hAnsi="Times New Roman" w:cs="Times New Roman"/>
                <w:color w:val="3D3D3F"/>
                <w:lang w:val="en-US"/>
              </w:rPr>
              <w:t>s</w:t>
            </w:r>
            <w:r w:rsidRPr="009434E7">
              <w:rPr>
                <w:rFonts w:ascii="Times New Roman" w:hAnsi="Times New Roman" w:cs="Times New Roman"/>
                <w:color w:val="242424"/>
                <w:lang w:val="en-US"/>
              </w:rPr>
              <w:t>iness cooperation,</w:t>
            </w:r>
          </w:p>
          <w:p w14:paraId="1EAD878B" w14:textId="77777777" w:rsidR="006778ED" w:rsidRPr="009434E7" w:rsidRDefault="006778ED" w:rsidP="006778ED">
            <w:pPr>
              <w:pStyle w:val="Akapitzlist"/>
              <w:numPr>
                <w:ilvl w:val="0"/>
                <w:numId w:val="10"/>
              </w:numPr>
              <w:jc w:val="both"/>
              <w:rPr>
                <w:rFonts w:ascii="Times New Roman" w:hAnsi="Times New Roman" w:cs="Times New Roman"/>
                <w:b/>
                <w:lang w:val="en-US"/>
              </w:rPr>
            </w:pPr>
            <w:r w:rsidRPr="009434E7">
              <w:rPr>
                <w:rFonts w:ascii="Times New Roman" w:hAnsi="Times New Roman" w:cs="Times New Roman"/>
                <w:color w:val="242424"/>
                <w:lang w:val="en-US"/>
              </w:rPr>
              <w:t>for</w:t>
            </w:r>
            <w:r w:rsidRPr="009434E7">
              <w:rPr>
                <w:rFonts w:ascii="Times New Roman" w:hAnsi="Times New Roman" w:cs="Times New Roman"/>
                <w:color w:val="242424"/>
                <w:spacing w:val="90"/>
                <w:lang w:val="en-US"/>
              </w:rPr>
              <w:t xml:space="preserve"> </w:t>
            </w:r>
            <w:r w:rsidRPr="009434E7">
              <w:rPr>
                <w:rFonts w:ascii="Times New Roman" w:hAnsi="Times New Roman" w:cs="Times New Roman"/>
                <w:color w:val="242424"/>
                <w:lang w:val="en-US"/>
              </w:rPr>
              <w:t>the</w:t>
            </w:r>
            <w:r w:rsidRPr="009434E7">
              <w:rPr>
                <w:rFonts w:ascii="Times New Roman" w:hAnsi="Times New Roman" w:cs="Times New Roman"/>
                <w:color w:val="242424"/>
                <w:spacing w:val="86"/>
                <w:lang w:val="en-US"/>
              </w:rPr>
              <w:t xml:space="preserve"> </w:t>
            </w:r>
            <w:r w:rsidRPr="009434E7">
              <w:rPr>
                <w:rFonts w:ascii="Times New Roman" w:hAnsi="Times New Roman" w:cs="Times New Roman"/>
                <w:color w:val="242424"/>
                <w:lang w:val="en-US"/>
              </w:rPr>
              <w:t>purpose</w:t>
            </w:r>
            <w:r w:rsidRPr="009434E7">
              <w:rPr>
                <w:rFonts w:ascii="Times New Roman" w:hAnsi="Times New Roman" w:cs="Times New Roman"/>
                <w:color w:val="242424"/>
                <w:spacing w:val="91"/>
                <w:lang w:val="en-US"/>
              </w:rPr>
              <w:t xml:space="preserve"> </w:t>
            </w:r>
            <w:r w:rsidRPr="009434E7">
              <w:rPr>
                <w:rFonts w:ascii="Times New Roman" w:hAnsi="Times New Roman" w:cs="Times New Roman"/>
                <w:color w:val="242424"/>
                <w:lang w:val="en-US"/>
              </w:rPr>
              <w:t>of</w:t>
            </w:r>
            <w:r w:rsidRPr="009434E7">
              <w:rPr>
                <w:rFonts w:ascii="Times New Roman" w:hAnsi="Times New Roman" w:cs="Times New Roman"/>
                <w:color w:val="242424"/>
                <w:spacing w:val="90"/>
                <w:lang w:val="en-US"/>
              </w:rPr>
              <w:t xml:space="preserve"> </w:t>
            </w:r>
            <w:r w:rsidRPr="009434E7">
              <w:rPr>
                <w:rFonts w:ascii="Times New Roman" w:hAnsi="Times New Roman" w:cs="Times New Roman"/>
                <w:color w:val="242424"/>
                <w:lang w:val="en-US"/>
              </w:rPr>
              <w:t>enabling</w:t>
            </w:r>
            <w:r w:rsidRPr="009434E7">
              <w:rPr>
                <w:rFonts w:ascii="Times New Roman" w:hAnsi="Times New Roman" w:cs="Times New Roman"/>
                <w:color w:val="242424"/>
                <w:spacing w:val="99"/>
                <w:lang w:val="en-US"/>
              </w:rPr>
              <w:t xml:space="preserve"> </w:t>
            </w:r>
            <w:r w:rsidRPr="009434E7">
              <w:rPr>
                <w:rFonts w:ascii="Times New Roman" w:hAnsi="Times New Roman" w:cs="Times New Roman"/>
                <w:color w:val="242424"/>
                <w:lang w:val="en-US"/>
              </w:rPr>
              <w:t>the</w:t>
            </w:r>
            <w:r w:rsidRPr="009434E7">
              <w:rPr>
                <w:rFonts w:ascii="Times New Roman" w:hAnsi="Times New Roman" w:cs="Times New Roman"/>
                <w:color w:val="242424"/>
                <w:spacing w:val="91"/>
                <w:lang w:val="en-US"/>
              </w:rPr>
              <w:t xml:space="preserve"> </w:t>
            </w:r>
            <w:r w:rsidRPr="009434E7">
              <w:rPr>
                <w:rFonts w:ascii="Times New Roman" w:hAnsi="Times New Roman" w:cs="Times New Roman"/>
                <w:color w:val="242424"/>
                <w:lang w:val="en-US"/>
              </w:rPr>
              <w:t>Parties</w:t>
            </w:r>
            <w:r w:rsidRPr="009434E7">
              <w:rPr>
                <w:rFonts w:ascii="Times New Roman" w:hAnsi="Times New Roman" w:cs="Times New Roman"/>
                <w:color w:val="242424"/>
                <w:spacing w:val="103"/>
                <w:lang w:val="en-US"/>
              </w:rPr>
              <w:t xml:space="preserve"> </w:t>
            </w:r>
            <w:r w:rsidRPr="009434E7">
              <w:rPr>
                <w:rFonts w:ascii="Times New Roman" w:hAnsi="Times New Roman" w:cs="Times New Roman"/>
                <w:color w:val="242424"/>
                <w:lang w:val="en-US"/>
              </w:rPr>
              <w:t xml:space="preserve">to </w:t>
            </w:r>
            <w:r w:rsidRPr="009434E7">
              <w:rPr>
                <w:rFonts w:ascii="Times New Roman" w:hAnsi="Times New Roman" w:cs="Times New Roman"/>
                <w:color w:val="262626"/>
                <w:lang w:val="en-US"/>
              </w:rPr>
              <w:t>evaluate</w:t>
            </w:r>
            <w:r w:rsidRPr="009434E7">
              <w:rPr>
                <w:rFonts w:ascii="Times New Roman" w:hAnsi="Times New Roman" w:cs="Times New Roman"/>
                <w:color w:val="262626"/>
                <w:spacing w:val="1"/>
                <w:lang w:val="en-US"/>
              </w:rPr>
              <w:t xml:space="preserve"> </w:t>
            </w:r>
            <w:r w:rsidRPr="009434E7">
              <w:rPr>
                <w:rFonts w:ascii="Times New Roman" w:hAnsi="Times New Roman" w:cs="Times New Roman"/>
                <w:color w:val="262626"/>
                <w:lang w:val="en-US"/>
              </w:rPr>
              <w:t>feasibility</w:t>
            </w:r>
            <w:r w:rsidRPr="009434E7">
              <w:rPr>
                <w:rFonts w:ascii="Times New Roman" w:hAnsi="Times New Roman" w:cs="Times New Roman"/>
                <w:color w:val="262626"/>
                <w:spacing w:val="1"/>
                <w:lang w:val="en-US"/>
              </w:rPr>
              <w:t xml:space="preserve"> </w:t>
            </w:r>
            <w:r w:rsidRPr="009434E7">
              <w:rPr>
                <w:rFonts w:ascii="Times New Roman" w:hAnsi="Times New Roman" w:cs="Times New Roman"/>
                <w:color w:val="262626"/>
                <w:lang w:val="en-US"/>
              </w:rPr>
              <w:t>of</w:t>
            </w:r>
            <w:r w:rsidRPr="009434E7">
              <w:rPr>
                <w:rFonts w:ascii="Times New Roman" w:hAnsi="Times New Roman" w:cs="Times New Roman"/>
                <w:color w:val="262626"/>
                <w:spacing w:val="1"/>
                <w:lang w:val="en-US"/>
              </w:rPr>
              <w:t xml:space="preserve"> </w:t>
            </w:r>
            <w:r w:rsidRPr="009434E7">
              <w:rPr>
                <w:rFonts w:ascii="Times New Roman" w:hAnsi="Times New Roman" w:cs="Times New Roman"/>
                <w:color w:val="262626"/>
                <w:lang w:val="en-US"/>
              </w:rPr>
              <w:t>potential</w:t>
            </w:r>
            <w:r w:rsidRPr="009434E7">
              <w:rPr>
                <w:rFonts w:ascii="Times New Roman" w:hAnsi="Times New Roman" w:cs="Times New Roman"/>
                <w:color w:val="262626"/>
                <w:spacing w:val="1"/>
                <w:lang w:val="en-US"/>
              </w:rPr>
              <w:t xml:space="preserve"> </w:t>
            </w:r>
            <w:r w:rsidRPr="009434E7">
              <w:rPr>
                <w:rFonts w:ascii="Times New Roman" w:hAnsi="Times New Roman" w:cs="Times New Roman"/>
                <w:color w:val="262626"/>
                <w:lang w:val="en-US"/>
              </w:rPr>
              <w:t>business</w:t>
            </w:r>
            <w:r w:rsidRPr="009434E7">
              <w:rPr>
                <w:rFonts w:ascii="Times New Roman" w:hAnsi="Times New Roman" w:cs="Times New Roman"/>
                <w:color w:val="262626"/>
                <w:spacing w:val="1"/>
                <w:lang w:val="en-US"/>
              </w:rPr>
              <w:t xml:space="preserve"> </w:t>
            </w:r>
            <w:r w:rsidRPr="009434E7">
              <w:rPr>
                <w:rFonts w:ascii="Times New Roman" w:hAnsi="Times New Roman" w:cs="Times New Roman"/>
                <w:color w:val="262626"/>
                <w:lang w:val="en-US"/>
              </w:rPr>
              <w:t>cooperation,</w:t>
            </w:r>
            <w:r w:rsidRPr="009434E7">
              <w:rPr>
                <w:rFonts w:ascii="Times New Roman" w:hAnsi="Times New Roman" w:cs="Times New Roman"/>
                <w:color w:val="262626"/>
                <w:spacing w:val="1"/>
                <w:lang w:val="en-US"/>
              </w:rPr>
              <w:t xml:space="preserve"> </w:t>
            </w:r>
            <w:r w:rsidRPr="009434E7">
              <w:rPr>
                <w:rFonts w:ascii="Times New Roman" w:hAnsi="Times New Roman" w:cs="Times New Roman"/>
                <w:color w:val="262626"/>
                <w:lang w:val="en-US"/>
              </w:rPr>
              <w:t>to</w:t>
            </w:r>
            <w:r w:rsidRPr="009434E7">
              <w:rPr>
                <w:rFonts w:ascii="Times New Roman" w:hAnsi="Times New Roman" w:cs="Times New Roman"/>
                <w:color w:val="262626"/>
                <w:spacing w:val="1"/>
                <w:lang w:val="en-US"/>
              </w:rPr>
              <w:t xml:space="preserve"> </w:t>
            </w:r>
            <w:r w:rsidRPr="009434E7">
              <w:rPr>
                <w:rFonts w:ascii="Times New Roman" w:hAnsi="Times New Roman" w:cs="Times New Roman"/>
                <w:color w:val="262626"/>
                <w:lang w:val="en-US"/>
              </w:rPr>
              <w:t>provide</w:t>
            </w:r>
            <w:r w:rsidRPr="009434E7">
              <w:rPr>
                <w:rFonts w:ascii="Times New Roman" w:hAnsi="Times New Roman" w:cs="Times New Roman"/>
                <w:color w:val="262626"/>
                <w:spacing w:val="1"/>
                <w:lang w:val="en-US"/>
              </w:rPr>
              <w:t xml:space="preserve"> </w:t>
            </w:r>
            <w:r w:rsidRPr="009434E7">
              <w:rPr>
                <w:rFonts w:ascii="Times New Roman" w:hAnsi="Times New Roman" w:cs="Times New Roman"/>
                <w:color w:val="262626"/>
                <w:lang w:val="en-US"/>
              </w:rPr>
              <w:t>a</w:t>
            </w:r>
            <w:r w:rsidRPr="009434E7">
              <w:rPr>
                <w:rFonts w:ascii="Times New Roman" w:hAnsi="Times New Roman" w:cs="Times New Roman"/>
                <w:color w:val="262626"/>
                <w:spacing w:val="1"/>
                <w:lang w:val="en-US"/>
              </w:rPr>
              <w:t xml:space="preserve"> </w:t>
            </w:r>
            <w:r w:rsidRPr="009434E7">
              <w:rPr>
                <w:rFonts w:ascii="Times New Roman" w:hAnsi="Times New Roman" w:cs="Times New Roman"/>
                <w:color w:val="262626"/>
                <w:lang w:val="en-US"/>
              </w:rPr>
              <w:t>potential</w:t>
            </w:r>
            <w:r w:rsidRPr="009434E7">
              <w:rPr>
                <w:rFonts w:ascii="Times New Roman" w:hAnsi="Times New Roman" w:cs="Times New Roman"/>
                <w:color w:val="262626"/>
                <w:spacing w:val="1"/>
                <w:lang w:val="en-US"/>
              </w:rPr>
              <w:t xml:space="preserve"> </w:t>
            </w:r>
            <w:r w:rsidRPr="009434E7">
              <w:rPr>
                <w:rFonts w:ascii="Times New Roman" w:hAnsi="Times New Roman" w:cs="Times New Roman"/>
                <w:color w:val="262626"/>
                <w:lang w:val="en-US"/>
              </w:rPr>
              <w:t>offer/proposals for cooperation</w:t>
            </w:r>
            <w:r w:rsidRPr="009434E7">
              <w:rPr>
                <w:rFonts w:ascii="Times New Roman" w:hAnsi="Times New Roman" w:cs="Times New Roman"/>
                <w:color w:val="424242"/>
                <w:lang w:val="en-US"/>
              </w:rPr>
              <w:t xml:space="preserve">, </w:t>
            </w:r>
            <w:r w:rsidRPr="009434E7">
              <w:rPr>
                <w:rFonts w:ascii="Times New Roman" w:hAnsi="Times New Roman" w:cs="Times New Roman"/>
                <w:color w:val="262626"/>
                <w:lang w:val="en-US"/>
              </w:rPr>
              <w:t>and to negotiate a possible</w:t>
            </w:r>
            <w:r w:rsidRPr="009434E7">
              <w:rPr>
                <w:rFonts w:ascii="Times New Roman" w:hAnsi="Times New Roman" w:cs="Times New Roman"/>
                <w:color w:val="262626"/>
                <w:spacing w:val="7"/>
                <w:lang w:val="en-US"/>
              </w:rPr>
              <w:t xml:space="preserve"> </w:t>
            </w:r>
            <w:r w:rsidRPr="009434E7">
              <w:rPr>
                <w:rFonts w:ascii="Times New Roman" w:hAnsi="Times New Roman" w:cs="Times New Roman"/>
                <w:color w:val="262626"/>
                <w:lang w:val="en-US"/>
              </w:rPr>
              <w:t>agreement;</w:t>
            </w:r>
          </w:p>
          <w:p w14:paraId="0235B3DF" w14:textId="77777777" w:rsidR="006778ED" w:rsidRPr="004A0BC1" w:rsidRDefault="006778ED" w:rsidP="006778ED">
            <w:pPr>
              <w:pStyle w:val="Akapitzlist"/>
              <w:numPr>
                <w:ilvl w:val="0"/>
                <w:numId w:val="10"/>
              </w:numPr>
              <w:jc w:val="both"/>
              <w:rPr>
                <w:rFonts w:ascii="Times New Roman" w:hAnsi="Times New Roman" w:cs="Times New Roman"/>
                <w:b/>
                <w:lang w:val="en-US"/>
              </w:rPr>
            </w:pPr>
            <w:r w:rsidRPr="004A0BC1">
              <w:rPr>
                <w:rStyle w:val="jlqj4b"/>
                <w:rFonts w:ascii="Times New Roman" w:hAnsi="Times New Roman" w:cs="Times New Roman"/>
                <w:lang w:val="en"/>
              </w:rPr>
              <w:t>in order to place purchase orders for the delivery of goods and services</w:t>
            </w:r>
          </w:p>
          <w:p w14:paraId="6142135A" w14:textId="77777777" w:rsidR="006778ED" w:rsidRPr="00B00E45" w:rsidRDefault="006778ED" w:rsidP="00EA1D40">
            <w:pPr>
              <w:rPr>
                <w:rFonts w:ascii="Times New Roman" w:hAnsi="Times New Roman" w:cs="Times New Roman"/>
                <w:lang w:val="en-GB"/>
              </w:rPr>
            </w:pPr>
          </w:p>
          <w:p w14:paraId="3EED5D62" w14:textId="77777777" w:rsidR="006778ED" w:rsidRPr="00B00E45" w:rsidRDefault="006778ED" w:rsidP="00EA1D40">
            <w:pPr>
              <w:rPr>
                <w:rFonts w:ascii="Times New Roman" w:hAnsi="Times New Roman" w:cs="Times New Roman"/>
                <w:lang w:val="en-GB"/>
              </w:rPr>
            </w:pPr>
            <w:r w:rsidRPr="00B00E45">
              <w:rPr>
                <w:rFonts w:ascii="Times New Roman" w:hAnsi="Times New Roman" w:cs="Times New Roman"/>
                <w:lang w:val="en-GB"/>
              </w:rPr>
              <w:lastRenderedPageBreak/>
              <w:t>The parties hereto agree as follows:</w:t>
            </w:r>
          </w:p>
          <w:p w14:paraId="3324427B" w14:textId="25DB96E5" w:rsidR="006778ED" w:rsidRDefault="006778ED" w:rsidP="00EA1D40">
            <w:pPr>
              <w:jc w:val="both"/>
              <w:rPr>
                <w:rFonts w:ascii="Times New Roman" w:hAnsi="Times New Roman" w:cs="Times New Roman"/>
                <w:b/>
                <w:lang w:val="en-GB"/>
              </w:rPr>
            </w:pPr>
          </w:p>
          <w:p w14:paraId="743886DC" w14:textId="77777777" w:rsidR="00045A83" w:rsidRPr="000469B8" w:rsidRDefault="00045A83" w:rsidP="00EA1D40">
            <w:pPr>
              <w:jc w:val="both"/>
              <w:rPr>
                <w:rFonts w:ascii="Times New Roman" w:hAnsi="Times New Roman" w:cs="Times New Roman"/>
                <w:b/>
                <w:lang w:val="en-GB"/>
              </w:rPr>
            </w:pPr>
          </w:p>
          <w:p w14:paraId="11174646" w14:textId="77777777" w:rsidR="006778ED" w:rsidRPr="00970300" w:rsidRDefault="006778ED" w:rsidP="006778ED">
            <w:pPr>
              <w:pStyle w:val="Akapitzlist"/>
              <w:numPr>
                <w:ilvl w:val="0"/>
                <w:numId w:val="18"/>
              </w:numPr>
              <w:jc w:val="both"/>
              <w:rPr>
                <w:rFonts w:ascii="Times New Roman" w:hAnsi="Times New Roman" w:cs="Times New Roman"/>
                <w:b/>
                <w:bCs/>
                <w:lang w:val="en-GB"/>
              </w:rPr>
            </w:pPr>
            <w:r w:rsidRPr="00970300">
              <w:rPr>
                <w:rFonts w:ascii="Times New Roman" w:hAnsi="Times New Roman" w:cs="Times New Roman"/>
                <w:b/>
                <w:bCs/>
                <w:lang w:val="en-GB"/>
              </w:rPr>
              <w:t>DEFINITIONS</w:t>
            </w:r>
          </w:p>
          <w:p w14:paraId="44EF99E3" w14:textId="77777777" w:rsidR="006778ED" w:rsidRDefault="006778ED" w:rsidP="00EA1D40">
            <w:pPr>
              <w:pStyle w:val="Akapitzlist"/>
              <w:ind w:left="915"/>
              <w:jc w:val="both"/>
              <w:rPr>
                <w:rFonts w:ascii="Times New Roman" w:hAnsi="Times New Roman" w:cs="Times New Roman"/>
                <w:lang w:val="en-GB"/>
              </w:rPr>
            </w:pPr>
            <w:r w:rsidRPr="00B00E45">
              <w:rPr>
                <w:rFonts w:ascii="Times New Roman" w:hAnsi="Times New Roman" w:cs="Times New Roman"/>
                <w:b/>
                <w:bCs/>
                <w:lang w:val="en-GB"/>
              </w:rPr>
              <w:t>Confidential Information</w:t>
            </w:r>
            <w:r>
              <w:rPr>
                <w:rFonts w:ascii="Times New Roman" w:hAnsi="Times New Roman" w:cs="Times New Roman"/>
                <w:lang w:val="en-GB"/>
              </w:rPr>
              <w:t>”</w:t>
            </w:r>
            <w:r w:rsidRPr="00B00E45">
              <w:rPr>
                <w:rFonts w:ascii="Times New Roman" w:hAnsi="Times New Roman" w:cs="Times New Roman"/>
                <w:lang w:val="en-GB"/>
              </w:rPr>
              <w:t xml:space="preserve"> means any information, knowledge or data disclosed or otherwise made available by one of the Party (the </w:t>
            </w:r>
            <w:r>
              <w:rPr>
                <w:rFonts w:ascii="Times New Roman" w:hAnsi="Times New Roman" w:cs="Times New Roman"/>
                <w:lang w:val="en-GB"/>
              </w:rPr>
              <w:t>“</w:t>
            </w:r>
            <w:r w:rsidRPr="00B00E45">
              <w:rPr>
                <w:rFonts w:ascii="Times New Roman" w:hAnsi="Times New Roman" w:cs="Times New Roman"/>
                <w:b/>
                <w:bCs/>
                <w:lang w:val="en-GB"/>
              </w:rPr>
              <w:t>Disclosing Party</w:t>
            </w:r>
            <w:r>
              <w:rPr>
                <w:rFonts w:ascii="Times New Roman" w:hAnsi="Times New Roman" w:cs="Times New Roman"/>
                <w:lang w:val="en-GB"/>
              </w:rPr>
              <w:t>”</w:t>
            </w:r>
            <w:r w:rsidRPr="00B00E45">
              <w:rPr>
                <w:rFonts w:ascii="Times New Roman" w:hAnsi="Times New Roman" w:cs="Times New Roman"/>
                <w:lang w:val="en-GB"/>
              </w:rPr>
              <w:t xml:space="preserve">) to the other Party (the </w:t>
            </w:r>
            <w:r>
              <w:rPr>
                <w:rFonts w:ascii="Times New Roman" w:hAnsi="Times New Roman" w:cs="Times New Roman"/>
                <w:lang w:val="en-GB"/>
              </w:rPr>
              <w:t>“</w:t>
            </w:r>
            <w:r w:rsidRPr="00B00E45">
              <w:rPr>
                <w:rFonts w:ascii="Times New Roman" w:hAnsi="Times New Roman" w:cs="Times New Roman"/>
                <w:b/>
                <w:bCs/>
                <w:lang w:val="en-GB"/>
              </w:rPr>
              <w:t>Receiving Party</w:t>
            </w:r>
            <w:r>
              <w:rPr>
                <w:rFonts w:ascii="Times New Roman" w:hAnsi="Times New Roman" w:cs="Times New Roman"/>
                <w:lang w:val="en-GB"/>
              </w:rPr>
              <w:t>”</w:t>
            </w:r>
            <w:r w:rsidRPr="00B00E45">
              <w:rPr>
                <w:rFonts w:ascii="Times New Roman" w:hAnsi="Times New Roman" w:cs="Times New Roman"/>
                <w:lang w:val="en-GB"/>
              </w:rPr>
              <w:t>), regardless of the form or medium of such disclosure.</w:t>
            </w:r>
          </w:p>
          <w:p w14:paraId="36EF649E" w14:textId="77777777" w:rsidR="006778ED" w:rsidRDefault="006778ED" w:rsidP="00EA1D40">
            <w:pPr>
              <w:pStyle w:val="Akapitzlist"/>
              <w:ind w:left="915"/>
              <w:jc w:val="both"/>
              <w:rPr>
                <w:rFonts w:ascii="Times New Roman" w:hAnsi="Times New Roman" w:cs="Times New Roman"/>
                <w:lang w:val="en-GB"/>
              </w:rPr>
            </w:pPr>
          </w:p>
          <w:p w14:paraId="18F3E25C" w14:textId="77777777" w:rsidR="006778ED" w:rsidRDefault="006778ED" w:rsidP="00EA1D40">
            <w:pPr>
              <w:jc w:val="both"/>
              <w:rPr>
                <w:rFonts w:ascii="Times New Roman" w:hAnsi="Times New Roman" w:cs="Times New Roman"/>
                <w:lang w:val="en-GB"/>
              </w:rPr>
            </w:pPr>
            <w:r>
              <w:rPr>
                <w:rFonts w:ascii="Times New Roman" w:hAnsi="Times New Roman" w:cs="Times New Roman"/>
                <w:lang w:val="en-GB"/>
              </w:rPr>
              <w:t xml:space="preserve">             </w:t>
            </w:r>
            <w:r w:rsidRPr="004668CA">
              <w:rPr>
                <w:rFonts w:ascii="Times New Roman" w:hAnsi="Times New Roman" w:cs="Times New Roman"/>
                <w:lang w:val="en-GB"/>
              </w:rPr>
              <w:t xml:space="preserve">Confidential Information shall include,                 </w:t>
            </w:r>
          </w:p>
          <w:p w14:paraId="5F3F988B" w14:textId="77777777" w:rsidR="006778ED" w:rsidRDefault="006778ED" w:rsidP="00EA1D40">
            <w:pPr>
              <w:jc w:val="both"/>
              <w:rPr>
                <w:rFonts w:ascii="Times New Roman" w:hAnsi="Times New Roman" w:cs="Times New Roman"/>
                <w:lang w:val="en-GB"/>
              </w:rPr>
            </w:pPr>
            <w:r>
              <w:rPr>
                <w:rFonts w:ascii="Times New Roman" w:hAnsi="Times New Roman" w:cs="Times New Roman"/>
                <w:lang w:val="en-GB"/>
              </w:rPr>
              <w:t xml:space="preserve">             </w:t>
            </w:r>
            <w:r w:rsidRPr="004668CA">
              <w:rPr>
                <w:rFonts w:ascii="Times New Roman" w:hAnsi="Times New Roman" w:cs="Times New Roman"/>
                <w:lang w:val="en-GB"/>
              </w:rPr>
              <w:t>but not be limited to the following:</w:t>
            </w:r>
          </w:p>
          <w:p w14:paraId="25CC0462" w14:textId="77777777" w:rsidR="006778ED" w:rsidRDefault="006778ED" w:rsidP="006778ED">
            <w:pPr>
              <w:pStyle w:val="Akapitzlist"/>
              <w:numPr>
                <w:ilvl w:val="0"/>
                <w:numId w:val="19"/>
              </w:numPr>
              <w:jc w:val="both"/>
              <w:rPr>
                <w:rFonts w:ascii="Times New Roman" w:hAnsi="Times New Roman" w:cs="Times New Roman"/>
                <w:lang w:val="en-GB"/>
              </w:rPr>
            </w:pPr>
            <w:r w:rsidRPr="00970300">
              <w:rPr>
                <w:rFonts w:ascii="Times New Roman" w:hAnsi="Times New Roman" w:cs="Times New Roman"/>
                <w:lang w:val="en-GB"/>
              </w:rPr>
              <w:t>technical and non-technical information, drawings, sketches, models, sample product, technical specifications, flowcharts, processes,  databases,  know-how,  formulas, algorithms, computer programs, test data and verbal information which directly applies to products, assemblies and their components, regardless of who disclosed such information or on which medium it is stored,</w:t>
            </w:r>
          </w:p>
          <w:p w14:paraId="1ED0EF0F" w14:textId="77777777" w:rsidR="006778ED" w:rsidRPr="00970300" w:rsidRDefault="006778ED" w:rsidP="006778ED">
            <w:pPr>
              <w:pStyle w:val="Akapitzlist"/>
              <w:numPr>
                <w:ilvl w:val="0"/>
                <w:numId w:val="19"/>
              </w:numPr>
              <w:jc w:val="both"/>
              <w:rPr>
                <w:rFonts w:ascii="Times New Roman" w:hAnsi="Times New Roman" w:cs="Times New Roman"/>
                <w:lang w:val="en-GB"/>
              </w:rPr>
            </w:pPr>
            <w:r w:rsidRPr="00970300">
              <w:rPr>
                <w:rFonts w:ascii="Times New Roman" w:hAnsi="Times New Roman" w:cs="Times New Roman"/>
                <w:color w:val="161616"/>
                <w:lang w:val="en-US"/>
              </w:rPr>
              <w:t>information</w:t>
            </w:r>
            <w:r w:rsidRPr="00970300">
              <w:rPr>
                <w:rFonts w:ascii="Times New Roman" w:hAnsi="Times New Roman" w:cs="Times New Roman"/>
                <w:color w:val="161616"/>
                <w:spacing w:val="19"/>
                <w:lang w:val="en-US"/>
              </w:rPr>
              <w:t xml:space="preserve"> </w:t>
            </w:r>
            <w:r w:rsidRPr="00970300">
              <w:rPr>
                <w:rFonts w:ascii="Times New Roman" w:hAnsi="Times New Roman" w:cs="Times New Roman"/>
                <w:color w:val="161616"/>
                <w:lang w:val="en-US"/>
              </w:rPr>
              <w:t>related</w:t>
            </w:r>
            <w:r w:rsidRPr="00970300">
              <w:rPr>
                <w:rFonts w:ascii="Times New Roman" w:hAnsi="Times New Roman" w:cs="Times New Roman"/>
                <w:color w:val="161616"/>
                <w:spacing w:val="4"/>
                <w:lang w:val="en-US"/>
              </w:rPr>
              <w:t xml:space="preserve"> </w:t>
            </w:r>
            <w:r w:rsidRPr="00970300">
              <w:rPr>
                <w:rFonts w:ascii="Times New Roman" w:hAnsi="Times New Roman" w:cs="Times New Roman"/>
                <w:color w:val="262626"/>
                <w:lang w:val="en-US"/>
              </w:rPr>
              <w:t>to</w:t>
            </w:r>
            <w:r w:rsidRPr="00970300">
              <w:rPr>
                <w:rFonts w:ascii="Times New Roman" w:hAnsi="Times New Roman" w:cs="Times New Roman"/>
                <w:color w:val="262626"/>
                <w:spacing w:val="51"/>
                <w:lang w:val="en-US"/>
              </w:rPr>
              <w:t xml:space="preserve"> </w:t>
            </w:r>
            <w:r w:rsidRPr="00970300">
              <w:rPr>
                <w:rFonts w:ascii="Times New Roman" w:hAnsi="Times New Roman" w:cs="Times New Roman"/>
                <w:color w:val="262626"/>
                <w:lang w:val="en-US"/>
              </w:rPr>
              <w:t>manufacturing, engineering,</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lang w:val="en-US"/>
              </w:rPr>
              <w:t>marketing</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lang w:val="en-US"/>
              </w:rPr>
              <w:t>and</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lang w:val="en-US"/>
              </w:rPr>
              <w:t>sales</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lang w:val="en-US"/>
              </w:rPr>
              <w:t>plans</w:t>
            </w:r>
            <w:r w:rsidRPr="00970300">
              <w:rPr>
                <w:rFonts w:ascii="Times New Roman" w:hAnsi="Times New Roman" w:cs="Times New Roman"/>
                <w:color w:val="424242"/>
                <w:lang w:val="en-US"/>
              </w:rPr>
              <w:t>,</w:t>
            </w:r>
            <w:r w:rsidRPr="00970300">
              <w:rPr>
                <w:rFonts w:ascii="Times New Roman" w:hAnsi="Times New Roman" w:cs="Times New Roman"/>
                <w:color w:val="424242"/>
                <w:spacing w:val="1"/>
                <w:lang w:val="en-US"/>
              </w:rPr>
              <w:t xml:space="preserve"> </w:t>
            </w:r>
            <w:r w:rsidRPr="00970300">
              <w:rPr>
                <w:rFonts w:ascii="Times New Roman" w:hAnsi="Times New Roman" w:cs="Times New Roman"/>
                <w:color w:val="262626"/>
                <w:lang w:val="en-US"/>
              </w:rPr>
              <w:t>customer</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lang w:val="en-US"/>
              </w:rPr>
              <w:t>lists,</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lang w:val="en-US"/>
              </w:rPr>
              <w:t>financial</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lang w:val="en-US"/>
              </w:rPr>
              <w:t>information,</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lang w:val="en-US"/>
              </w:rPr>
              <w:t>analyses, compilations,</w:t>
            </w:r>
            <w:r w:rsidRPr="00970300">
              <w:rPr>
                <w:rFonts w:ascii="Times New Roman" w:hAnsi="Times New Roman" w:cs="Times New Roman"/>
                <w:color w:val="262626"/>
                <w:spacing w:val="55"/>
                <w:lang w:val="en-US"/>
              </w:rPr>
              <w:t xml:space="preserve"> </w:t>
            </w:r>
            <w:r w:rsidRPr="00970300">
              <w:rPr>
                <w:rFonts w:ascii="Times New Roman" w:hAnsi="Times New Roman" w:cs="Times New Roman"/>
                <w:color w:val="262626"/>
                <w:lang w:val="en-US"/>
              </w:rPr>
              <w:t xml:space="preserve">information </w:t>
            </w:r>
            <w:r w:rsidRPr="00970300">
              <w:rPr>
                <w:rFonts w:ascii="Times New Roman" w:hAnsi="Times New Roman" w:cs="Times New Roman"/>
                <w:color w:val="161616"/>
                <w:lang w:val="en-US"/>
              </w:rPr>
              <w:t>related</w:t>
            </w:r>
            <w:r w:rsidRPr="00970300">
              <w:rPr>
                <w:rFonts w:ascii="Times New Roman" w:hAnsi="Times New Roman" w:cs="Times New Roman"/>
                <w:color w:val="161616"/>
                <w:spacing w:val="1"/>
                <w:lang w:val="en-US"/>
              </w:rPr>
              <w:t xml:space="preserve"> </w:t>
            </w:r>
            <w:r w:rsidRPr="00970300">
              <w:rPr>
                <w:rFonts w:ascii="Times New Roman" w:hAnsi="Times New Roman" w:cs="Times New Roman"/>
                <w:color w:val="262626"/>
                <w:lang w:val="en-US"/>
              </w:rPr>
              <w:t>to business policies and practices, or other</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lang w:val="en-US"/>
              </w:rPr>
              <w:t>information</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lang w:val="en-US"/>
              </w:rPr>
              <w:t>related</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lang w:val="en-US"/>
              </w:rPr>
              <w:t>to</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161616"/>
                <w:lang w:val="en-US"/>
              </w:rPr>
              <w:t>the</w:t>
            </w:r>
            <w:r w:rsidRPr="00970300">
              <w:rPr>
                <w:rFonts w:ascii="Times New Roman" w:hAnsi="Times New Roman" w:cs="Times New Roman"/>
                <w:color w:val="161616"/>
                <w:spacing w:val="1"/>
                <w:lang w:val="en-US"/>
              </w:rPr>
              <w:t xml:space="preserve"> </w:t>
            </w:r>
            <w:r w:rsidRPr="00970300">
              <w:rPr>
                <w:rFonts w:ascii="Times New Roman" w:hAnsi="Times New Roman" w:cs="Times New Roman"/>
                <w:color w:val="262626"/>
                <w:lang w:val="en-US"/>
              </w:rPr>
              <w:t>business</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spacing w:val="-2"/>
                <w:lang w:val="en-US"/>
              </w:rPr>
              <w:t>operations</w:t>
            </w:r>
            <w:r w:rsidRPr="00970300">
              <w:rPr>
                <w:rFonts w:ascii="Times New Roman" w:hAnsi="Times New Roman" w:cs="Times New Roman"/>
                <w:color w:val="262626"/>
                <w:spacing w:val="8"/>
                <w:lang w:val="en-US"/>
              </w:rPr>
              <w:t xml:space="preserve"> </w:t>
            </w:r>
            <w:r w:rsidRPr="00970300">
              <w:rPr>
                <w:rFonts w:ascii="Times New Roman" w:hAnsi="Times New Roman" w:cs="Times New Roman"/>
                <w:color w:val="262626"/>
                <w:spacing w:val="-1"/>
                <w:lang w:val="en-US"/>
              </w:rPr>
              <w:t>of</w:t>
            </w:r>
            <w:r w:rsidRPr="00970300">
              <w:rPr>
                <w:rFonts w:ascii="Times New Roman" w:hAnsi="Times New Roman" w:cs="Times New Roman"/>
                <w:color w:val="262626"/>
                <w:spacing w:val="-5"/>
                <w:lang w:val="en-US"/>
              </w:rPr>
              <w:t xml:space="preserve"> </w:t>
            </w:r>
            <w:r w:rsidRPr="00970300">
              <w:rPr>
                <w:rFonts w:ascii="Times New Roman" w:hAnsi="Times New Roman" w:cs="Times New Roman"/>
                <w:color w:val="262626"/>
                <w:spacing w:val="-1"/>
                <w:lang w:val="en-US"/>
              </w:rPr>
              <w:t>the</w:t>
            </w:r>
            <w:r w:rsidRPr="00970300">
              <w:rPr>
                <w:rFonts w:ascii="Times New Roman" w:hAnsi="Times New Roman" w:cs="Times New Roman"/>
                <w:color w:val="262626"/>
                <w:spacing w:val="-10"/>
                <w:lang w:val="en-US"/>
              </w:rPr>
              <w:t xml:space="preserve"> </w:t>
            </w:r>
            <w:r w:rsidRPr="00970300">
              <w:rPr>
                <w:rFonts w:ascii="Times New Roman" w:hAnsi="Times New Roman" w:cs="Times New Roman"/>
                <w:color w:val="262626"/>
                <w:spacing w:val="-1"/>
                <w:lang w:val="en-US"/>
              </w:rPr>
              <w:t>Disclosing</w:t>
            </w:r>
            <w:r w:rsidRPr="00970300">
              <w:rPr>
                <w:rFonts w:ascii="Times New Roman" w:hAnsi="Times New Roman" w:cs="Times New Roman"/>
                <w:color w:val="262626"/>
                <w:spacing w:val="-17"/>
                <w:lang w:val="en-US"/>
              </w:rPr>
              <w:t xml:space="preserve"> </w:t>
            </w:r>
            <w:r w:rsidRPr="00970300">
              <w:rPr>
                <w:rFonts w:ascii="Times New Roman" w:hAnsi="Times New Roman" w:cs="Times New Roman"/>
                <w:color w:val="262626"/>
                <w:spacing w:val="-1"/>
                <w:lang w:val="en-US"/>
              </w:rPr>
              <w:t>Party</w:t>
            </w:r>
            <w:r w:rsidRPr="00970300">
              <w:rPr>
                <w:rFonts w:ascii="Times New Roman" w:hAnsi="Times New Roman" w:cs="Times New Roman"/>
                <w:color w:val="424242"/>
                <w:spacing w:val="-1"/>
                <w:lang w:val="en-US"/>
              </w:rPr>
              <w:t>;</w:t>
            </w:r>
          </w:p>
          <w:p w14:paraId="506FC28D" w14:textId="77777777" w:rsidR="006778ED" w:rsidRPr="00970300" w:rsidRDefault="006778ED" w:rsidP="006778ED">
            <w:pPr>
              <w:pStyle w:val="Akapitzlist"/>
              <w:numPr>
                <w:ilvl w:val="0"/>
                <w:numId w:val="19"/>
              </w:numPr>
              <w:jc w:val="both"/>
              <w:rPr>
                <w:rFonts w:ascii="Times New Roman" w:hAnsi="Times New Roman" w:cs="Times New Roman"/>
                <w:lang w:val="en-GB"/>
              </w:rPr>
            </w:pPr>
            <w:r w:rsidRPr="00970300">
              <w:rPr>
                <w:rFonts w:ascii="Times New Roman" w:hAnsi="Times New Roman" w:cs="Times New Roman"/>
                <w:color w:val="262626"/>
                <w:lang w:val="en-US"/>
              </w:rPr>
              <w:t>any</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lang w:val="en-US"/>
              </w:rPr>
              <w:t>verbal information identified as</w:t>
            </w:r>
            <w:r w:rsidRPr="00970300">
              <w:rPr>
                <w:rFonts w:ascii="Times New Roman" w:hAnsi="Times New Roman" w:cs="Times New Roman"/>
                <w:color w:val="262626"/>
                <w:spacing w:val="-53"/>
                <w:lang w:val="en-US"/>
              </w:rPr>
              <w:t xml:space="preserve"> </w:t>
            </w:r>
            <w:r w:rsidRPr="00970300">
              <w:rPr>
                <w:rFonts w:ascii="Times New Roman" w:hAnsi="Times New Roman" w:cs="Times New Roman"/>
                <w:color w:val="262626"/>
                <w:spacing w:val="-53"/>
                <w:lang w:val="en-US"/>
              </w:rPr>
              <w:br/>
            </w:r>
            <w:r w:rsidRPr="00970300">
              <w:rPr>
                <w:rFonts w:ascii="Times New Roman" w:hAnsi="Times New Roman" w:cs="Times New Roman"/>
                <w:color w:val="262626"/>
                <w:spacing w:val="-9"/>
                <w:lang w:val="en-US"/>
              </w:rPr>
              <w:t xml:space="preserve">a </w:t>
            </w:r>
            <w:r w:rsidRPr="00970300">
              <w:rPr>
                <w:rFonts w:ascii="Times New Roman" w:hAnsi="Times New Roman" w:cs="Times New Roman"/>
                <w:color w:val="262626"/>
                <w:lang w:val="en-US"/>
              </w:rPr>
              <w:t>confidential</w:t>
            </w:r>
            <w:r w:rsidRPr="00970300">
              <w:rPr>
                <w:rFonts w:ascii="Times New Roman" w:hAnsi="Times New Roman" w:cs="Times New Roman"/>
                <w:color w:val="262626"/>
                <w:spacing w:val="2"/>
                <w:lang w:val="en-US"/>
              </w:rPr>
              <w:t xml:space="preserve"> </w:t>
            </w:r>
            <w:r w:rsidRPr="00970300">
              <w:rPr>
                <w:rFonts w:ascii="Times New Roman" w:hAnsi="Times New Roman" w:cs="Times New Roman"/>
                <w:color w:val="262626"/>
                <w:lang w:val="en-US"/>
              </w:rPr>
              <w:t>at</w:t>
            </w:r>
            <w:r w:rsidRPr="00970300">
              <w:rPr>
                <w:rFonts w:ascii="Times New Roman" w:hAnsi="Times New Roman" w:cs="Times New Roman"/>
                <w:color w:val="262626"/>
                <w:spacing w:val="-9"/>
                <w:lang w:val="en-US"/>
              </w:rPr>
              <w:t xml:space="preserve"> </w:t>
            </w:r>
            <w:r w:rsidRPr="00970300">
              <w:rPr>
                <w:rFonts w:ascii="Times New Roman" w:hAnsi="Times New Roman" w:cs="Times New Roman"/>
                <w:color w:val="161616"/>
                <w:lang w:val="en-US"/>
              </w:rPr>
              <w:t>the</w:t>
            </w:r>
            <w:r w:rsidRPr="00970300">
              <w:rPr>
                <w:rFonts w:ascii="Times New Roman" w:hAnsi="Times New Roman" w:cs="Times New Roman"/>
                <w:color w:val="161616"/>
                <w:spacing w:val="-12"/>
                <w:lang w:val="en-US"/>
              </w:rPr>
              <w:t xml:space="preserve"> </w:t>
            </w:r>
            <w:r w:rsidRPr="00970300">
              <w:rPr>
                <w:rFonts w:ascii="Times New Roman" w:hAnsi="Times New Roman" w:cs="Times New Roman"/>
                <w:color w:val="161616"/>
                <w:lang w:val="en-US"/>
              </w:rPr>
              <w:t>time</w:t>
            </w:r>
            <w:r w:rsidRPr="00970300">
              <w:rPr>
                <w:rFonts w:ascii="Times New Roman" w:hAnsi="Times New Roman" w:cs="Times New Roman"/>
                <w:color w:val="161616"/>
                <w:spacing w:val="-13"/>
                <w:lang w:val="en-US"/>
              </w:rPr>
              <w:t xml:space="preserve"> </w:t>
            </w:r>
            <w:r w:rsidRPr="00970300">
              <w:rPr>
                <w:rFonts w:ascii="Times New Roman" w:hAnsi="Times New Roman" w:cs="Times New Roman"/>
                <w:color w:val="262626"/>
                <w:lang w:val="en-US"/>
              </w:rPr>
              <w:t>of</w:t>
            </w:r>
            <w:r w:rsidRPr="00970300">
              <w:rPr>
                <w:rFonts w:ascii="Times New Roman" w:hAnsi="Times New Roman" w:cs="Times New Roman"/>
                <w:color w:val="262626"/>
                <w:spacing w:val="-12"/>
                <w:lang w:val="en-US"/>
              </w:rPr>
              <w:t xml:space="preserve"> </w:t>
            </w:r>
            <w:r w:rsidRPr="00970300">
              <w:rPr>
                <w:rFonts w:ascii="Times New Roman" w:hAnsi="Times New Roman" w:cs="Times New Roman"/>
                <w:color w:val="262626"/>
                <w:lang w:val="en-US"/>
              </w:rPr>
              <w:t>disclosure.</w:t>
            </w:r>
          </w:p>
          <w:p w14:paraId="6A878C96" w14:textId="77777777" w:rsidR="006778ED" w:rsidRPr="00970300" w:rsidRDefault="006778ED" w:rsidP="006778ED">
            <w:pPr>
              <w:pStyle w:val="Akapitzlist"/>
              <w:numPr>
                <w:ilvl w:val="0"/>
                <w:numId w:val="19"/>
              </w:numPr>
              <w:jc w:val="both"/>
              <w:rPr>
                <w:rFonts w:ascii="Times New Roman" w:hAnsi="Times New Roman" w:cs="Times New Roman"/>
                <w:lang w:val="en-GB"/>
              </w:rPr>
            </w:pPr>
            <w:r w:rsidRPr="00970300">
              <w:rPr>
                <w:rFonts w:ascii="Times New Roman" w:hAnsi="Times New Roman" w:cs="Times New Roman"/>
                <w:lang w:val="en-GB"/>
              </w:rPr>
              <w:t xml:space="preserve">Confidential Information shall at all times remain the unrestricted property and constitutes trade secrets of </w:t>
            </w:r>
            <w:r>
              <w:rPr>
                <w:rFonts w:ascii="Times New Roman" w:hAnsi="Times New Roman" w:cs="Times New Roman"/>
                <w:lang w:val="en-GB"/>
              </w:rPr>
              <w:t>Media Gold</w:t>
            </w:r>
            <w:r w:rsidRPr="00970300">
              <w:rPr>
                <w:rFonts w:ascii="Times New Roman" w:hAnsi="Times New Roman" w:cs="Times New Roman"/>
                <w:lang w:val="en-GB"/>
              </w:rPr>
              <w:t xml:space="preserve"> and shall be handled and stored with due care. </w:t>
            </w:r>
          </w:p>
          <w:p w14:paraId="6D294FE0" w14:textId="77777777" w:rsidR="006778ED" w:rsidRPr="004668CA" w:rsidRDefault="006778ED" w:rsidP="00EA1D40">
            <w:pPr>
              <w:jc w:val="both"/>
              <w:rPr>
                <w:rFonts w:ascii="Times New Roman" w:hAnsi="Times New Roman" w:cs="Times New Roman"/>
                <w:lang w:val="en-GB"/>
              </w:rPr>
            </w:pPr>
          </w:p>
          <w:p w14:paraId="64EA281A" w14:textId="77777777" w:rsidR="006778ED" w:rsidRDefault="006778ED" w:rsidP="006778ED">
            <w:pPr>
              <w:pStyle w:val="Akapitzlist"/>
              <w:numPr>
                <w:ilvl w:val="0"/>
                <w:numId w:val="18"/>
              </w:numPr>
              <w:rPr>
                <w:rFonts w:ascii="Times New Roman" w:hAnsi="Times New Roman" w:cs="Times New Roman"/>
                <w:b/>
                <w:bCs/>
              </w:rPr>
            </w:pPr>
            <w:r w:rsidRPr="00970300">
              <w:rPr>
                <w:rFonts w:ascii="Times New Roman" w:hAnsi="Times New Roman" w:cs="Times New Roman"/>
                <w:b/>
                <w:bCs/>
              </w:rPr>
              <w:t>CONFIDENTIALITY UNDERTAKING</w:t>
            </w:r>
          </w:p>
          <w:p w14:paraId="061164A9" w14:textId="77777777" w:rsidR="006778ED" w:rsidRDefault="006778ED" w:rsidP="00EA1D40">
            <w:pPr>
              <w:pStyle w:val="Akapitzlist"/>
              <w:rPr>
                <w:rFonts w:ascii="Times New Roman" w:hAnsi="Times New Roman" w:cs="Times New Roman"/>
                <w:lang w:val="en-GB"/>
              </w:rPr>
            </w:pPr>
          </w:p>
          <w:p w14:paraId="644F5A7E" w14:textId="77777777" w:rsidR="006778ED" w:rsidRPr="00970300" w:rsidRDefault="006778ED" w:rsidP="00EA1D40">
            <w:pPr>
              <w:pStyle w:val="Akapitzlist"/>
              <w:rPr>
                <w:rFonts w:ascii="Times New Roman" w:hAnsi="Times New Roman" w:cs="Times New Roman"/>
                <w:b/>
                <w:bCs/>
              </w:rPr>
            </w:pPr>
            <w:r w:rsidRPr="00970300">
              <w:rPr>
                <w:rFonts w:ascii="Times New Roman" w:hAnsi="Times New Roman" w:cs="Times New Roman"/>
                <w:lang w:val="en-GB"/>
              </w:rPr>
              <w:t>The Receiving Party shall:</w:t>
            </w:r>
          </w:p>
          <w:p w14:paraId="534F8F54" w14:textId="77777777" w:rsidR="006778ED" w:rsidRDefault="006778ED" w:rsidP="006778ED">
            <w:pPr>
              <w:pStyle w:val="Akapitzlist"/>
              <w:numPr>
                <w:ilvl w:val="0"/>
                <w:numId w:val="21"/>
              </w:numPr>
              <w:jc w:val="both"/>
              <w:rPr>
                <w:rFonts w:ascii="Times New Roman" w:hAnsi="Times New Roman" w:cs="Times New Roman"/>
                <w:lang w:val="en-GB"/>
              </w:rPr>
            </w:pPr>
            <w:r w:rsidRPr="00970300">
              <w:rPr>
                <w:rFonts w:ascii="Times New Roman" w:hAnsi="Times New Roman" w:cs="Times New Roman"/>
                <w:lang w:val="en-GB"/>
              </w:rPr>
              <w:t xml:space="preserve">disclose the Confidential Information only to limited number of its officers and employees, consultants, advisers, </w:t>
            </w:r>
            <w:proofErr w:type="spellStart"/>
            <w:r w:rsidRPr="00970300">
              <w:rPr>
                <w:rFonts w:ascii="Times New Roman" w:hAnsi="Times New Roman" w:cs="Times New Roman"/>
                <w:lang w:val="en-GB"/>
              </w:rPr>
              <w:t>subsuppliers</w:t>
            </w:r>
            <w:proofErr w:type="spellEnd"/>
            <w:r w:rsidRPr="00970300">
              <w:rPr>
                <w:rFonts w:ascii="Times New Roman" w:hAnsi="Times New Roman" w:cs="Times New Roman"/>
                <w:lang w:val="en-GB"/>
              </w:rPr>
              <w:t xml:space="preserve">, who will be directly involved in the achieving of the objectives defined by the Disclosing Party and who are informed about the confidential nature of Confidential Information, and who agree to act according to the provisions of this </w:t>
            </w:r>
            <w:r w:rsidRPr="00970300">
              <w:rPr>
                <w:rFonts w:ascii="Times New Roman" w:hAnsi="Times New Roman" w:cs="Times New Roman"/>
                <w:lang w:val="en-GB"/>
              </w:rPr>
              <w:lastRenderedPageBreak/>
              <w:t xml:space="preserve">Agreement. Each Party shall ensure and remain fully liable that its officers and employees, consultants, advisers, </w:t>
            </w:r>
            <w:proofErr w:type="spellStart"/>
            <w:r w:rsidRPr="00970300">
              <w:rPr>
                <w:rFonts w:ascii="Times New Roman" w:hAnsi="Times New Roman" w:cs="Times New Roman"/>
                <w:lang w:val="en-GB"/>
              </w:rPr>
              <w:t>subsuppliers</w:t>
            </w:r>
            <w:proofErr w:type="spellEnd"/>
            <w:r w:rsidRPr="00970300">
              <w:rPr>
                <w:rFonts w:ascii="Times New Roman" w:hAnsi="Times New Roman" w:cs="Times New Roman"/>
                <w:lang w:val="en-GB"/>
              </w:rPr>
              <w:t xml:space="preserve"> will adhere to the terms and conditions of this Agreement,</w:t>
            </w:r>
          </w:p>
          <w:p w14:paraId="2E3A7783" w14:textId="77777777" w:rsidR="006778ED" w:rsidRPr="00970300" w:rsidRDefault="006778ED" w:rsidP="006778ED">
            <w:pPr>
              <w:pStyle w:val="Akapitzlist"/>
              <w:numPr>
                <w:ilvl w:val="0"/>
                <w:numId w:val="21"/>
              </w:numPr>
              <w:jc w:val="both"/>
              <w:rPr>
                <w:rFonts w:ascii="Times New Roman" w:hAnsi="Times New Roman" w:cs="Times New Roman"/>
                <w:lang w:val="en-GB"/>
              </w:rPr>
            </w:pPr>
            <w:r w:rsidRPr="00970300">
              <w:rPr>
                <w:rFonts w:ascii="Times New Roman" w:hAnsi="Times New Roman" w:cs="Times New Roman"/>
                <w:color w:val="262626"/>
                <w:lang w:val="en-US"/>
              </w:rPr>
              <w:t>use the Confidential Information only for the</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w w:val="105"/>
                <w:lang w:val="en-US"/>
              </w:rPr>
              <w:t>purposes defined by the Disclosing Party,</w:t>
            </w:r>
            <w:r w:rsidRPr="00970300">
              <w:rPr>
                <w:rFonts w:ascii="Times New Roman" w:hAnsi="Times New Roman" w:cs="Times New Roman"/>
                <w:color w:val="262626"/>
                <w:spacing w:val="1"/>
                <w:w w:val="105"/>
                <w:lang w:val="en-US"/>
              </w:rPr>
              <w:t xml:space="preserve"> </w:t>
            </w:r>
            <w:r w:rsidRPr="00970300">
              <w:rPr>
                <w:rFonts w:ascii="Times New Roman" w:hAnsi="Times New Roman" w:cs="Times New Roman"/>
                <w:color w:val="262626"/>
                <w:w w:val="105"/>
                <w:lang w:val="en-US"/>
              </w:rPr>
              <w:t>and not for any other purpose whatsoever,</w:t>
            </w:r>
            <w:r w:rsidRPr="00970300">
              <w:rPr>
                <w:rFonts w:ascii="Times New Roman" w:hAnsi="Times New Roman" w:cs="Times New Roman"/>
                <w:color w:val="262626"/>
                <w:spacing w:val="-56"/>
                <w:w w:val="105"/>
                <w:lang w:val="en-US"/>
              </w:rPr>
              <w:t xml:space="preserve"> </w:t>
            </w:r>
            <w:r w:rsidRPr="00970300">
              <w:rPr>
                <w:rFonts w:ascii="Times New Roman" w:hAnsi="Times New Roman" w:cs="Times New Roman"/>
                <w:color w:val="262626"/>
                <w:w w:val="105"/>
                <w:lang w:val="en-US"/>
              </w:rPr>
              <w:t>including, without limitation</w:t>
            </w:r>
            <w:r w:rsidRPr="00970300">
              <w:rPr>
                <w:rFonts w:ascii="Times New Roman" w:hAnsi="Times New Roman" w:cs="Times New Roman"/>
                <w:color w:val="3F3F3F"/>
                <w:w w:val="105"/>
                <w:lang w:val="en-US"/>
              </w:rPr>
              <w:t xml:space="preserve">, </w:t>
            </w:r>
            <w:r w:rsidRPr="00970300">
              <w:rPr>
                <w:rFonts w:ascii="Times New Roman" w:hAnsi="Times New Roman" w:cs="Times New Roman"/>
                <w:color w:val="262626"/>
                <w:w w:val="105"/>
                <w:lang w:val="en-US"/>
              </w:rPr>
              <w:t>not for its own</w:t>
            </w:r>
            <w:r w:rsidRPr="00970300">
              <w:rPr>
                <w:rFonts w:ascii="Times New Roman" w:hAnsi="Times New Roman" w:cs="Times New Roman"/>
                <w:color w:val="262626"/>
                <w:spacing w:val="1"/>
                <w:w w:val="105"/>
                <w:lang w:val="en-US"/>
              </w:rPr>
              <w:t xml:space="preserve"> </w:t>
            </w:r>
            <w:r w:rsidRPr="00970300">
              <w:rPr>
                <w:rFonts w:ascii="Times New Roman" w:hAnsi="Times New Roman" w:cs="Times New Roman"/>
                <w:color w:val="262626"/>
                <w:lang w:val="en-US"/>
              </w:rPr>
              <w:t xml:space="preserve">behalf for its own </w:t>
            </w:r>
            <w:r w:rsidRPr="00970300">
              <w:rPr>
                <w:rFonts w:ascii="Times New Roman" w:hAnsi="Times New Roman" w:cs="Times New Roman"/>
                <w:color w:val="3F3F3F"/>
                <w:lang w:val="en-US"/>
              </w:rPr>
              <w:t>c</w:t>
            </w:r>
            <w:r w:rsidRPr="00970300">
              <w:rPr>
                <w:rFonts w:ascii="Times New Roman" w:hAnsi="Times New Roman" w:cs="Times New Roman"/>
                <w:color w:val="262626"/>
                <w:lang w:val="en-US"/>
              </w:rPr>
              <w:t>ommercial gain or to gain</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w w:val="105"/>
                <w:lang w:val="en-US"/>
              </w:rPr>
              <w:t>an unfair competitive advantage over the</w:t>
            </w:r>
            <w:r w:rsidRPr="00970300">
              <w:rPr>
                <w:rFonts w:ascii="Times New Roman" w:hAnsi="Times New Roman" w:cs="Times New Roman"/>
                <w:color w:val="262626"/>
                <w:spacing w:val="1"/>
                <w:w w:val="105"/>
                <w:lang w:val="en-US"/>
              </w:rPr>
              <w:t xml:space="preserve"> </w:t>
            </w:r>
            <w:r w:rsidRPr="00970300">
              <w:rPr>
                <w:rFonts w:ascii="Times New Roman" w:hAnsi="Times New Roman" w:cs="Times New Roman"/>
                <w:color w:val="262626"/>
                <w:w w:val="105"/>
                <w:lang w:val="en-US"/>
              </w:rPr>
              <w:t>Disclosing</w:t>
            </w:r>
            <w:r w:rsidRPr="00970300">
              <w:rPr>
                <w:rFonts w:ascii="Times New Roman" w:hAnsi="Times New Roman" w:cs="Times New Roman"/>
                <w:color w:val="262626"/>
                <w:spacing w:val="-6"/>
                <w:w w:val="105"/>
                <w:lang w:val="en-US"/>
              </w:rPr>
              <w:t xml:space="preserve"> </w:t>
            </w:r>
            <w:r w:rsidRPr="00970300">
              <w:rPr>
                <w:rFonts w:ascii="Times New Roman" w:hAnsi="Times New Roman" w:cs="Times New Roman"/>
                <w:color w:val="262626"/>
                <w:w w:val="105"/>
                <w:lang w:val="en-US"/>
              </w:rPr>
              <w:t>Party,</w:t>
            </w:r>
          </w:p>
          <w:p w14:paraId="1407A8F2" w14:textId="77777777" w:rsidR="006778ED" w:rsidRDefault="006778ED" w:rsidP="006778ED">
            <w:pPr>
              <w:pStyle w:val="Akapitzlist"/>
              <w:numPr>
                <w:ilvl w:val="0"/>
                <w:numId w:val="21"/>
              </w:numPr>
              <w:jc w:val="both"/>
              <w:rPr>
                <w:rFonts w:ascii="Times New Roman" w:hAnsi="Times New Roman" w:cs="Times New Roman"/>
                <w:lang w:val="en-GB"/>
              </w:rPr>
            </w:pPr>
            <w:r w:rsidRPr="00970300">
              <w:rPr>
                <w:rFonts w:ascii="Times New Roman" w:hAnsi="Times New Roman" w:cs="Times New Roman"/>
                <w:color w:val="262626"/>
                <w:lang w:val="en-US"/>
              </w:rPr>
              <w:t>not</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lang w:val="en-US"/>
              </w:rPr>
              <w:t>disclo</w:t>
            </w:r>
            <w:r w:rsidRPr="00970300">
              <w:rPr>
                <w:rFonts w:ascii="Times New Roman" w:hAnsi="Times New Roman" w:cs="Times New Roman"/>
                <w:color w:val="3F3F3F"/>
                <w:lang w:val="en-US"/>
              </w:rPr>
              <w:t>s</w:t>
            </w:r>
            <w:r w:rsidRPr="00970300">
              <w:rPr>
                <w:rFonts w:ascii="Times New Roman" w:hAnsi="Times New Roman" w:cs="Times New Roman"/>
                <w:color w:val="262626"/>
                <w:lang w:val="en-US"/>
              </w:rPr>
              <w:t>e</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lang w:val="en-US"/>
              </w:rPr>
              <w:t>Confidential</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lang w:val="en-US"/>
              </w:rPr>
              <w:t>Information</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lang w:val="en-US"/>
              </w:rPr>
              <w:t>(in</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lang w:val="en-US"/>
              </w:rPr>
              <w:t>whole</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lang w:val="en-US"/>
              </w:rPr>
              <w:t>or in part) to any</w:t>
            </w:r>
            <w:r w:rsidRPr="00970300">
              <w:rPr>
                <w:rFonts w:ascii="Times New Roman" w:hAnsi="Times New Roman" w:cs="Times New Roman"/>
                <w:color w:val="262626"/>
                <w:spacing w:val="55"/>
                <w:lang w:val="en-US"/>
              </w:rPr>
              <w:t xml:space="preserve"> </w:t>
            </w:r>
            <w:r w:rsidRPr="00970300">
              <w:rPr>
                <w:rFonts w:ascii="Times New Roman" w:hAnsi="Times New Roman" w:cs="Times New Roman"/>
                <w:color w:val="262626"/>
                <w:lang w:val="en-US"/>
              </w:rPr>
              <w:t>third Party without</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lang w:val="en-US"/>
              </w:rPr>
              <w:t>the</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lang w:val="en-US"/>
              </w:rPr>
              <w:t>prior</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lang w:val="en-US"/>
              </w:rPr>
              <w:t>written</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lang w:val="en-US"/>
              </w:rPr>
              <w:t>consent</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lang w:val="en-US"/>
              </w:rPr>
              <w:t>of</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lang w:val="en-US"/>
              </w:rPr>
              <w:t>the</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lang w:val="en-US"/>
              </w:rPr>
              <w:t>other</w:t>
            </w:r>
            <w:r w:rsidRPr="00970300">
              <w:rPr>
                <w:rFonts w:ascii="Times New Roman" w:hAnsi="Times New Roman" w:cs="Times New Roman"/>
                <w:color w:val="262626"/>
                <w:spacing w:val="1"/>
                <w:lang w:val="en-US"/>
              </w:rPr>
              <w:t xml:space="preserve"> </w:t>
            </w:r>
            <w:r w:rsidRPr="00970300">
              <w:rPr>
                <w:rFonts w:ascii="Times New Roman" w:hAnsi="Times New Roman" w:cs="Times New Roman"/>
                <w:color w:val="262626"/>
                <w:lang w:val="en-US"/>
              </w:rPr>
              <w:t>Disclosing</w:t>
            </w:r>
            <w:r w:rsidRPr="00970300">
              <w:rPr>
                <w:rFonts w:ascii="Times New Roman" w:hAnsi="Times New Roman" w:cs="Times New Roman"/>
                <w:color w:val="262626"/>
                <w:spacing w:val="-9"/>
                <w:lang w:val="en-US"/>
              </w:rPr>
              <w:t xml:space="preserve"> </w:t>
            </w:r>
            <w:r w:rsidRPr="00970300">
              <w:rPr>
                <w:rFonts w:ascii="Times New Roman" w:hAnsi="Times New Roman" w:cs="Times New Roman"/>
                <w:color w:val="262626"/>
                <w:lang w:val="en-US"/>
              </w:rPr>
              <w:t>Party.</w:t>
            </w:r>
            <w:r w:rsidRPr="00970300">
              <w:rPr>
                <w:rFonts w:ascii="Times New Roman" w:hAnsi="Times New Roman" w:cs="Times New Roman"/>
                <w:color w:val="262626"/>
                <w:lang w:val="en-US"/>
              </w:rPr>
              <w:br/>
            </w:r>
          </w:p>
          <w:p w14:paraId="04E902EA" w14:textId="77777777" w:rsidR="006778ED" w:rsidRDefault="006778ED" w:rsidP="00EA1D40">
            <w:pPr>
              <w:jc w:val="both"/>
              <w:rPr>
                <w:rFonts w:ascii="Times New Roman" w:hAnsi="Times New Roman" w:cs="Times New Roman"/>
                <w:lang w:val="en-GB"/>
              </w:rPr>
            </w:pPr>
          </w:p>
          <w:p w14:paraId="7A218AEB" w14:textId="77777777" w:rsidR="006778ED" w:rsidRPr="00A05C1F" w:rsidRDefault="006778ED" w:rsidP="00EA1D40">
            <w:pPr>
              <w:jc w:val="both"/>
              <w:rPr>
                <w:rFonts w:ascii="Times New Roman" w:hAnsi="Times New Roman" w:cs="Times New Roman"/>
                <w:lang w:val="en-GB"/>
              </w:rPr>
            </w:pPr>
          </w:p>
          <w:p w14:paraId="73DB573F" w14:textId="77777777" w:rsidR="006778ED" w:rsidRPr="00A05C1F" w:rsidRDefault="006778ED" w:rsidP="006778ED">
            <w:pPr>
              <w:pStyle w:val="Akapitzlist"/>
              <w:numPr>
                <w:ilvl w:val="0"/>
                <w:numId w:val="22"/>
              </w:numPr>
              <w:rPr>
                <w:rFonts w:ascii="Times New Roman" w:hAnsi="Times New Roman" w:cs="Times New Roman"/>
                <w:color w:val="262626"/>
                <w:lang w:val="en-US"/>
              </w:rPr>
            </w:pPr>
            <w:r w:rsidRPr="00A05C1F">
              <w:rPr>
                <w:rFonts w:ascii="Times New Roman" w:hAnsi="Times New Roman" w:cs="Times New Roman"/>
                <w:b/>
                <w:lang w:val="en-GB"/>
              </w:rPr>
              <w:t>PERMITTED DISCLOSURES</w:t>
            </w:r>
          </w:p>
          <w:p w14:paraId="40AF1215" w14:textId="77777777" w:rsidR="006778ED" w:rsidRDefault="006778ED" w:rsidP="00EA1D40">
            <w:pPr>
              <w:pStyle w:val="Akapitzlist"/>
              <w:ind w:left="715"/>
              <w:rPr>
                <w:rFonts w:ascii="Times New Roman" w:hAnsi="Times New Roman" w:cs="Times New Roman"/>
                <w:color w:val="262626"/>
                <w:lang w:val="en-US"/>
              </w:rPr>
            </w:pPr>
          </w:p>
          <w:p w14:paraId="175595C2" w14:textId="77777777" w:rsidR="006778ED" w:rsidRDefault="006778ED" w:rsidP="00EA1D40">
            <w:pPr>
              <w:pStyle w:val="Akapitzlist"/>
              <w:ind w:left="715"/>
              <w:jc w:val="both"/>
              <w:rPr>
                <w:rFonts w:ascii="Times New Roman" w:hAnsi="Times New Roman" w:cs="Times New Roman"/>
                <w:color w:val="262626"/>
                <w:lang w:val="en-US"/>
              </w:rPr>
            </w:pPr>
            <w:r w:rsidRPr="009B6A9A">
              <w:rPr>
                <w:rFonts w:ascii="Times New Roman" w:hAnsi="Times New Roman" w:cs="Times New Roman"/>
                <w:color w:val="262626"/>
                <w:lang w:val="en-US"/>
              </w:rPr>
              <w:t>If the Receiving Party is required by government,   court or agency mandate to disclose the Disclosing Party</w:t>
            </w:r>
            <w:r>
              <w:rPr>
                <w:rFonts w:ascii="Times New Roman" w:hAnsi="Times New Roman" w:cs="Times New Roman"/>
                <w:color w:val="262626"/>
                <w:lang w:val="en-US"/>
              </w:rPr>
              <w:t>’</w:t>
            </w:r>
            <w:r w:rsidRPr="009B6A9A">
              <w:rPr>
                <w:rFonts w:ascii="Times New Roman" w:hAnsi="Times New Roman" w:cs="Times New Roman"/>
                <w:color w:val="262626"/>
                <w:lang w:val="en-US"/>
              </w:rPr>
              <w:t>s Confidential Information, the Receiving Party may do so, but only to the extent required and will exercise</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all</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reasonable</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efforts</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to</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obtain</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reliable assurance</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about</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treating</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such</w:t>
            </w:r>
            <w:r w:rsidRPr="009B6A9A">
              <w:rPr>
                <w:rFonts w:ascii="Times New Roman" w:hAnsi="Times New Roman" w:cs="Times New Roman"/>
                <w:color w:val="262626"/>
                <w:spacing w:val="56"/>
                <w:lang w:val="en-US"/>
              </w:rPr>
              <w:t xml:space="preserve"> </w:t>
            </w:r>
            <w:r w:rsidRPr="009B6A9A">
              <w:rPr>
                <w:rFonts w:ascii="Times New Roman" w:hAnsi="Times New Roman" w:cs="Times New Roman"/>
                <w:color w:val="262626"/>
                <w:lang w:val="en-US"/>
              </w:rPr>
              <w:t>information confidentially,</w:t>
            </w:r>
            <w:r w:rsidRPr="009B6A9A">
              <w:rPr>
                <w:rFonts w:ascii="Times New Roman" w:hAnsi="Times New Roman" w:cs="Times New Roman"/>
                <w:color w:val="262626"/>
                <w:spacing w:val="56"/>
                <w:lang w:val="en-US"/>
              </w:rPr>
              <w:t xml:space="preserve"> </w:t>
            </w:r>
            <w:r w:rsidRPr="009B6A9A">
              <w:rPr>
                <w:rFonts w:ascii="Times New Roman" w:hAnsi="Times New Roman" w:cs="Times New Roman"/>
                <w:color w:val="262626"/>
                <w:lang w:val="en-US"/>
              </w:rPr>
              <w:t>and</w:t>
            </w:r>
            <w:r w:rsidRPr="009B6A9A">
              <w:rPr>
                <w:rFonts w:ascii="Times New Roman" w:hAnsi="Times New Roman" w:cs="Times New Roman"/>
                <w:color w:val="262626"/>
                <w:spacing w:val="56"/>
                <w:lang w:val="en-US"/>
              </w:rPr>
              <w:t xml:space="preserve"> </w:t>
            </w:r>
            <w:r w:rsidRPr="009B6A9A">
              <w:rPr>
                <w:rFonts w:ascii="Times New Roman" w:hAnsi="Times New Roman" w:cs="Times New Roman"/>
                <w:color w:val="262626"/>
                <w:lang w:val="en-US"/>
              </w:rPr>
              <w:t>immediately</w:t>
            </w:r>
            <w:r w:rsidRPr="009B6A9A">
              <w:rPr>
                <w:rFonts w:ascii="Times New Roman" w:hAnsi="Times New Roman" w:cs="Times New Roman"/>
                <w:color w:val="262626"/>
                <w:spacing w:val="56"/>
                <w:lang w:val="en-US"/>
              </w:rPr>
              <w:t xml:space="preserve"> </w:t>
            </w:r>
            <w:r w:rsidRPr="009B6A9A">
              <w:rPr>
                <w:rFonts w:ascii="Times New Roman" w:hAnsi="Times New Roman" w:cs="Times New Roman"/>
                <w:color w:val="262626"/>
                <w:lang w:val="en-US"/>
              </w:rPr>
              <w:t>will</w:t>
            </w:r>
            <w:r w:rsidRPr="009B6A9A">
              <w:rPr>
                <w:rFonts w:ascii="Times New Roman" w:hAnsi="Times New Roman" w:cs="Times New Roman"/>
                <w:color w:val="262626"/>
                <w:spacing w:val="56"/>
                <w:lang w:val="en-US"/>
              </w:rPr>
              <w:t xml:space="preserve"> </w:t>
            </w:r>
            <w:r w:rsidRPr="009B6A9A">
              <w:rPr>
                <w:rFonts w:ascii="Times New Roman" w:hAnsi="Times New Roman" w:cs="Times New Roman"/>
                <w:color w:val="262626"/>
                <w:lang w:val="en-US"/>
              </w:rPr>
              <w:t>notify</w:t>
            </w:r>
            <w:r w:rsidRPr="009B6A9A">
              <w:rPr>
                <w:rFonts w:ascii="Times New Roman" w:hAnsi="Times New Roman" w:cs="Times New Roman"/>
                <w:color w:val="262626"/>
                <w:spacing w:val="56"/>
                <w:lang w:val="en-US"/>
              </w:rPr>
              <w:t xml:space="preserve"> </w:t>
            </w:r>
            <w:r w:rsidRPr="009B6A9A">
              <w:rPr>
                <w:rFonts w:ascii="Times New Roman" w:hAnsi="Times New Roman" w:cs="Times New Roman"/>
                <w:color w:val="262626"/>
                <w:lang w:val="en-US"/>
              </w:rPr>
              <w:t>the Disclosing</w:t>
            </w:r>
            <w:r w:rsidRPr="009B6A9A">
              <w:rPr>
                <w:rFonts w:ascii="Times New Roman" w:hAnsi="Times New Roman" w:cs="Times New Roman"/>
                <w:color w:val="262626"/>
                <w:spacing w:val="-4"/>
                <w:lang w:val="en-US"/>
              </w:rPr>
              <w:t xml:space="preserve"> </w:t>
            </w:r>
            <w:r w:rsidRPr="009B6A9A">
              <w:rPr>
                <w:rFonts w:ascii="Times New Roman" w:hAnsi="Times New Roman" w:cs="Times New Roman"/>
                <w:color w:val="262626"/>
                <w:lang w:val="en-US"/>
              </w:rPr>
              <w:t>Party</w:t>
            </w:r>
            <w:r w:rsidRPr="009B6A9A">
              <w:rPr>
                <w:rFonts w:ascii="Times New Roman" w:hAnsi="Times New Roman" w:cs="Times New Roman"/>
                <w:color w:val="262626"/>
                <w:spacing w:val="-10"/>
                <w:lang w:val="en-US"/>
              </w:rPr>
              <w:t xml:space="preserve"> </w:t>
            </w:r>
            <w:r w:rsidRPr="009B6A9A">
              <w:rPr>
                <w:rFonts w:ascii="Times New Roman" w:hAnsi="Times New Roman" w:cs="Times New Roman"/>
                <w:color w:val="262626"/>
                <w:lang w:val="en-US"/>
              </w:rPr>
              <w:t>of</w:t>
            </w:r>
            <w:r w:rsidRPr="009B6A9A">
              <w:rPr>
                <w:rFonts w:ascii="Times New Roman" w:hAnsi="Times New Roman" w:cs="Times New Roman"/>
                <w:color w:val="262626"/>
                <w:spacing w:val="-11"/>
                <w:lang w:val="en-US"/>
              </w:rPr>
              <w:t xml:space="preserve"> </w:t>
            </w:r>
            <w:r w:rsidRPr="009B6A9A">
              <w:rPr>
                <w:rFonts w:ascii="Times New Roman" w:hAnsi="Times New Roman" w:cs="Times New Roman"/>
                <w:color w:val="262626"/>
                <w:lang w:val="en-US"/>
              </w:rPr>
              <w:t>such</w:t>
            </w:r>
            <w:r w:rsidRPr="009B6A9A">
              <w:rPr>
                <w:rFonts w:ascii="Times New Roman" w:hAnsi="Times New Roman" w:cs="Times New Roman"/>
                <w:color w:val="262626"/>
                <w:spacing w:val="-13"/>
                <w:lang w:val="en-US"/>
              </w:rPr>
              <w:t xml:space="preserve"> </w:t>
            </w:r>
            <w:r w:rsidRPr="009B6A9A">
              <w:rPr>
                <w:rFonts w:ascii="Times New Roman" w:hAnsi="Times New Roman" w:cs="Times New Roman"/>
                <w:color w:val="262626"/>
                <w:lang w:val="en-US"/>
              </w:rPr>
              <w:t>process.</w:t>
            </w:r>
          </w:p>
          <w:p w14:paraId="495EFD0E" w14:textId="77777777" w:rsidR="006778ED" w:rsidRDefault="006778ED" w:rsidP="00EA1D40">
            <w:pPr>
              <w:pStyle w:val="Akapitzlist"/>
              <w:ind w:left="715"/>
              <w:jc w:val="both"/>
              <w:rPr>
                <w:rFonts w:ascii="Times New Roman" w:hAnsi="Times New Roman" w:cs="Times New Roman"/>
                <w:color w:val="262626"/>
                <w:lang w:val="en-US"/>
              </w:rPr>
            </w:pPr>
          </w:p>
          <w:p w14:paraId="5C1EEA29" w14:textId="77777777" w:rsidR="006778ED" w:rsidRDefault="006778ED" w:rsidP="00EA1D40">
            <w:pPr>
              <w:pStyle w:val="Akapitzlist"/>
              <w:ind w:left="715"/>
              <w:jc w:val="both"/>
              <w:rPr>
                <w:rFonts w:ascii="Times New Roman" w:hAnsi="Times New Roman" w:cs="Times New Roman"/>
                <w:b/>
                <w:lang w:val="en-GB"/>
              </w:rPr>
            </w:pPr>
          </w:p>
          <w:p w14:paraId="290A0C33" w14:textId="77777777" w:rsidR="006778ED" w:rsidRPr="00A05C1F" w:rsidRDefault="006778ED" w:rsidP="006778ED">
            <w:pPr>
              <w:pStyle w:val="Akapitzlist"/>
              <w:numPr>
                <w:ilvl w:val="0"/>
                <w:numId w:val="22"/>
              </w:numPr>
              <w:jc w:val="both"/>
              <w:rPr>
                <w:rFonts w:ascii="Times New Roman" w:hAnsi="Times New Roman" w:cs="Times New Roman"/>
                <w:color w:val="262626"/>
                <w:lang w:val="en-US"/>
              </w:rPr>
            </w:pPr>
            <w:r w:rsidRPr="00A05C1F">
              <w:rPr>
                <w:rFonts w:ascii="Times New Roman" w:hAnsi="Times New Roman" w:cs="Times New Roman"/>
                <w:b/>
                <w:lang w:val="en-GB"/>
              </w:rPr>
              <w:t>EXCLUSIONS</w:t>
            </w:r>
          </w:p>
          <w:p w14:paraId="0182CA30" w14:textId="77777777" w:rsidR="006778ED" w:rsidRDefault="006778ED" w:rsidP="00EA1D40">
            <w:pPr>
              <w:pStyle w:val="Akapitzlist"/>
              <w:ind w:left="715"/>
              <w:jc w:val="both"/>
              <w:rPr>
                <w:lang w:val="en-US"/>
              </w:rPr>
            </w:pPr>
          </w:p>
          <w:p w14:paraId="119335C2" w14:textId="77777777" w:rsidR="006778ED" w:rsidRPr="009B6A9A" w:rsidRDefault="006778ED" w:rsidP="00EA1D40">
            <w:pPr>
              <w:pStyle w:val="Akapitzlist"/>
              <w:ind w:left="715"/>
              <w:jc w:val="both"/>
              <w:rPr>
                <w:rFonts w:ascii="Times New Roman" w:hAnsi="Times New Roman" w:cs="Times New Roman"/>
                <w:b/>
                <w:bCs/>
                <w:lang w:val="en-US"/>
              </w:rPr>
            </w:pPr>
            <w:r w:rsidRPr="009B6A9A">
              <w:rPr>
                <w:rFonts w:ascii="Times New Roman" w:hAnsi="Times New Roman" w:cs="Times New Roman"/>
                <w:lang w:val="en-GB"/>
              </w:rPr>
              <w:t>Confidentiality clause does not apply to the information which:</w:t>
            </w:r>
          </w:p>
          <w:p w14:paraId="57820E4C" w14:textId="77777777" w:rsidR="006778ED" w:rsidRDefault="006778ED" w:rsidP="006778ED">
            <w:pPr>
              <w:pStyle w:val="Akapitzlist"/>
              <w:numPr>
                <w:ilvl w:val="0"/>
                <w:numId w:val="23"/>
              </w:numPr>
              <w:jc w:val="both"/>
              <w:rPr>
                <w:rFonts w:ascii="Times New Roman" w:hAnsi="Times New Roman" w:cs="Times New Roman"/>
                <w:lang w:val="en-GB"/>
              </w:rPr>
            </w:pPr>
            <w:r w:rsidRPr="00A05C1F">
              <w:rPr>
                <w:rFonts w:ascii="Times New Roman" w:hAnsi="Times New Roman" w:cs="Times New Roman"/>
                <w:lang w:val="en-GB"/>
              </w:rPr>
              <w:t>is publicly available or generally known,</w:t>
            </w:r>
          </w:p>
          <w:p w14:paraId="336B4F24" w14:textId="77777777" w:rsidR="006778ED" w:rsidRDefault="006778ED" w:rsidP="006778ED">
            <w:pPr>
              <w:pStyle w:val="Akapitzlist"/>
              <w:numPr>
                <w:ilvl w:val="0"/>
                <w:numId w:val="23"/>
              </w:numPr>
              <w:jc w:val="both"/>
              <w:rPr>
                <w:rFonts w:ascii="Times New Roman" w:hAnsi="Times New Roman" w:cs="Times New Roman"/>
                <w:lang w:val="en-GB"/>
              </w:rPr>
            </w:pPr>
            <w:r w:rsidRPr="00A05C1F">
              <w:rPr>
                <w:rFonts w:ascii="Times New Roman" w:hAnsi="Times New Roman" w:cs="Times New Roman"/>
                <w:lang w:val="en-GB"/>
              </w:rPr>
              <w:t>became generally available or publicly known, through no fault of the Receiving Party,</w:t>
            </w:r>
          </w:p>
          <w:p w14:paraId="36C7EBD9" w14:textId="77777777" w:rsidR="006778ED" w:rsidRPr="00A05C1F" w:rsidRDefault="006778ED" w:rsidP="006778ED">
            <w:pPr>
              <w:pStyle w:val="Akapitzlist"/>
              <w:numPr>
                <w:ilvl w:val="0"/>
                <w:numId w:val="23"/>
              </w:numPr>
              <w:jc w:val="both"/>
              <w:rPr>
                <w:rFonts w:ascii="Times New Roman" w:hAnsi="Times New Roman" w:cs="Times New Roman"/>
                <w:lang w:val="en-GB"/>
              </w:rPr>
            </w:pPr>
            <w:r w:rsidRPr="00A05C1F">
              <w:rPr>
                <w:rFonts w:ascii="Times New Roman" w:hAnsi="Times New Roman" w:cs="Times New Roman"/>
                <w:lang w:val="en-GB"/>
              </w:rPr>
              <w:t>is rightfully obtained by Recipient from a third party, without breach of any obligation to Disclosing Party,</w:t>
            </w:r>
          </w:p>
          <w:p w14:paraId="2EAFC085" w14:textId="77777777" w:rsidR="006778ED" w:rsidRPr="009B6A9A" w:rsidRDefault="006778ED" w:rsidP="006778ED">
            <w:pPr>
              <w:pStyle w:val="Akapitzlist"/>
              <w:numPr>
                <w:ilvl w:val="0"/>
                <w:numId w:val="10"/>
              </w:numPr>
              <w:jc w:val="both"/>
              <w:rPr>
                <w:rFonts w:ascii="Times New Roman" w:hAnsi="Times New Roman" w:cs="Times New Roman"/>
                <w:lang w:val="en-GB"/>
              </w:rPr>
            </w:pPr>
            <w:r w:rsidRPr="009B6A9A">
              <w:rPr>
                <w:rFonts w:ascii="Times New Roman" w:hAnsi="Times New Roman" w:cs="Times New Roman"/>
                <w:lang w:val="en-GB"/>
              </w:rPr>
              <w:t>was independently developed by the Receiving Party without reference to or use of Confidential Information.</w:t>
            </w:r>
          </w:p>
          <w:p w14:paraId="27797C3E" w14:textId="77777777" w:rsidR="006778ED" w:rsidRPr="009B6A9A" w:rsidRDefault="006778ED" w:rsidP="00EA1D40">
            <w:pPr>
              <w:pStyle w:val="Akapitzlist"/>
              <w:ind w:left="715"/>
              <w:jc w:val="both"/>
              <w:rPr>
                <w:rFonts w:ascii="Times New Roman" w:hAnsi="Times New Roman" w:cs="Times New Roman"/>
                <w:b/>
                <w:bCs/>
                <w:lang w:val="en-GB"/>
              </w:rPr>
            </w:pPr>
          </w:p>
          <w:p w14:paraId="7AA02CC3" w14:textId="77777777" w:rsidR="006778ED" w:rsidRPr="009B6A9A" w:rsidRDefault="006778ED" w:rsidP="00EA1D40">
            <w:pPr>
              <w:pStyle w:val="Akapitzlist"/>
              <w:ind w:left="715"/>
              <w:jc w:val="both"/>
              <w:rPr>
                <w:rFonts w:ascii="Times New Roman" w:hAnsi="Times New Roman" w:cs="Times New Roman"/>
                <w:color w:val="262626"/>
                <w:lang w:val="en-US"/>
              </w:rPr>
            </w:pPr>
          </w:p>
          <w:p w14:paraId="6DE237AA" w14:textId="77777777" w:rsidR="006778ED" w:rsidRPr="00A05C1F" w:rsidRDefault="006778ED" w:rsidP="006778ED">
            <w:pPr>
              <w:pStyle w:val="Akapitzlist"/>
              <w:numPr>
                <w:ilvl w:val="0"/>
                <w:numId w:val="22"/>
              </w:numPr>
              <w:rPr>
                <w:rFonts w:ascii="Times New Roman" w:hAnsi="Times New Roman" w:cs="Times New Roman"/>
                <w:b/>
                <w:bCs/>
                <w:color w:val="262626"/>
                <w:lang w:val="en-US"/>
              </w:rPr>
            </w:pPr>
            <w:r w:rsidRPr="00A05C1F">
              <w:rPr>
                <w:rFonts w:ascii="Times New Roman" w:hAnsi="Times New Roman" w:cs="Times New Roman"/>
                <w:b/>
                <w:bCs/>
                <w:color w:val="262626"/>
                <w:lang w:val="en-GB"/>
              </w:rPr>
              <w:t>RETURN</w:t>
            </w:r>
            <w:r w:rsidRPr="00A05C1F">
              <w:rPr>
                <w:rFonts w:ascii="Times New Roman" w:hAnsi="Times New Roman" w:cs="Times New Roman"/>
                <w:b/>
                <w:bCs/>
                <w:color w:val="262626"/>
                <w:spacing w:val="30"/>
                <w:lang w:val="en-GB"/>
              </w:rPr>
              <w:t xml:space="preserve"> </w:t>
            </w:r>
            <w:r w:rsidRPr="00A05C1F">
              <w:rPr>
                <w:rFonts w:ascii="Times New Roman" w:hAnsi="Times New Roman" w:cs="Times New Roman"/>
                <w:b/>
                <w:bCs/>
                <w:color w:val="262626"/>
                <w:lang w:val="en-GB"/>
              </w:rPr>
              <w:t>OF</w:t>
            </w:r>
            <w:r w:rsidRPr="00A05C1F">
              <w:rPr>
                <w:rFonts w:ascii="Times New Roman" w:hAnsi="Times New Roman" w:cs="Times New Roman"/>
                <w:b/>
                <w:bCs/>
                <w:color w:val="262626"/>
                <w:spacing w:val="13"/>
                <w:lang w:val="en-GB"/>
              </w:rPr>
              <w:t xml:space="preserve"> </w:t>
            </w:r>
            <w:r w:rsidRPr="00A05C1F">
              <w:rPr>
                <w:rFonts w:ascii="Times New Roman" w:hAnsi="Times New Roman" w:cs="Times New Roman"/>
                <w:b/>
                <w:bCs/>
                <w:color w:val="262626"/>
                <w:lang w:val="en-GB"/>
              </w:rPr>
              <w:t>CONFIDENTIAL</w:t>
            </w:r>
            <w:r w:rsidRPr="00A05C1F">
              <w:rPr>
                <w:rFonts w:ascii="Times New Roman" w:hAnsi="Times New Roman" w:cs="Times New Roman"/>
                <w:b/>
                <w:bCs/>
                <w:color w:val="262626"/>
                <w:spacing w:val="43"/>
                <w:lang w:val="en-GB"/>
              </w:rPr>
              <w:t xml:space="preserve"> </w:t>
            </w:r>
            <w:r w:rsidRPr="00A05C1F">
              <w:rPr>
                <w:rFonts w:ascii="Times New Roman" w:hAnsi="Times New Roman" w:cs="Times New Roman"/>
                <w:b/>
                <w:bCs/>
                <w:color w:val="262626"/>
                <w:lang w:val="en-GB"/>
              </w:rPr>
              <w:t>INFORMATION</w:t>
            </w:r>
          </w:p>
          <w:p w14:paraId="1A7E544B" w14:textId="77777777" w:rsidR="006778ED" w:rsidRDefault="006778ED" w:rsidP="00EA1D40">
            <w:pPr>
              <w:pStyle w:val="Akapitzlist"/>
              <w:ind w:left="715"/>
              <w:rPr>
                <w:rFonts w:ascii="Times New Roman" w:hAnsi="Times New Roman" w:cs="Times New Roman"/>
                <w:lang w:val="en-US"/>
              </w:rPr>
            </w:pPr>
          </w:p>
          <w:p w14:paraId="7B748B7F" w14:textId="77777777" w:rsidR="006778ED" w:rsidRPr="009B6A9A" w:rsidRDefault="006778ED" w:rsidP="00EA1D40">
            <w:pPr>
              <w:pStyle w:val="Akapitzlist"/>
              <w:ind w:left="715"/>
              <w:rPr>
                <w:rFonts w:ascii="Times New Roman" w:hAnsi="Times New Roman" w:cs="Times New Roman"/>
                <w:b/>
                <w:bCs/>
                <w:color w:val="262626"/>
                <w:lang w:val="en-US"/>
              </w:rPr>
            </w:pPr>
            <w:r w:rsidRPr="009B6A9A">
              <w:rPr>
                <w:rFonts w:ascii="Times New Roman" w:hAnsi="Times New Roman" w:cs="Times New Roman"/>
                <w:lang w:val="en-GB"/>
              </w:rPr>
              <w:t>Upon</w:t>
            </w:r>
            <w:r w:rsidRPr="009B6A9A">
              <w:rPr>
                <w:rFonts w:ascii="Times New Roman" w:hAnsi="Times New Roman" w:cs="Times New Roman"/>
                <w:color w:val="262626"/>
                <w:lang w:val="en-US"/>
              </w:rPr>
              <w:t xml:space="preserve"> termination of this Agreement or at any time</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upon written</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request</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of</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 xml:space="preserve">the </w:t>
            </w:r>
            <w:r w:rsidRPr="009B6A9A">
              <w:rPr>
                <w:rFonts w:ascii="Times New Roman" w:hAnsi="Times New Roman" w:cs="Times New Roman"/>
                <w:color w:val="262626"/>
                <w:lang w:val="en-US"/>
              </w:rPr>
              <w:lastRenderedPageBreak/>
              <w:t>Disclosing Party,</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the</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Receiving Party shall promptly return (or if directed</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by</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Disclosing</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Party,</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destroy)</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all</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the</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Confidential</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Information without retaining any copies and shall</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give</w:t>
            </w:r>
            <w:r w:rsidRPr="009B6A9A">
              <w:rPr>
                <w:rFonts w:ascii="Times New Roman" w:hAnsi="Times New Roman" w:cs="Times New Roman"/>
                <w:color w:val="262626"/>
                <w:spacing w:val="-13"/>
                <w:lang w:val="en-US"/>
              </w:rPr>
              <w:t xml:space="preserve"> </w:t>
            </w:r>
            <w:r w:rsidRPr="009B6A9A">
              <w:rPr>
                <w:rFonts w:ascii="Times New Roman" w:hAnsi="Times New Roman" w:cs="Times New Roman"/>
                <w:color w:val="262626"/>
                <w:lang w:val="en-US"/>
              </w:rPr>
              <w:t>confirmation</w:t>
            </w:r>
            <w:r w:rsidRPr="009B6A9A">
              <w:rPr>
                <w:rFonts w:ascii="Times New Roman" w:hAnsi="Times New Roman" w:cs="Times New Roman"/>
                <w:color w:val="262626"/>
                <w:spacing w:val="8"/>
                <w:lang w:val="en-US"/>
              </w:rPr>
              <w:t xml:space="preserve"> </w:t>
            </w:r>
            <w:r w:rsidRPr="009B6A9A">
              <w:rPr>
                <w:rFonts w:ascii="Times New Roman" w:hAnsi="Times New Roman" w:cs="Times New Roman"/>
                <w:color w:val="262626"/>
                <w:lang w:val="en-US"/>
              </w:rPr>
              <w:t>in</w:t>
            </w:r>
            <w:r w:rsidRPr="009B6A9A">
              <w:rPr>
                <w:rFonts w:ascii="Times New Roman" w:hAnsi="Times New Roman" w:cs="Times New Roman"/>
                <w:color w:val="262626"/>
                <w:spacing w:val="-9"/>
                <w:lang w:val="en-US"/>
              </w:rPr>
              <w:t xml:space="preserve"> </w:t>
            </w:r>
            <w:r w:rsidRPr="009B6A9A">
              <w:rPr>
                <w:rFonts w:ascii="Times New Roman" w:hAnsi="Times New Roman" w:cs="Times New Roman"/>
                <w:color w:val="262626"/>
                <w:lang w:val="en-US"/>
              </w:rPr>
              <w:t>writing</w:t>
            </w:r>
            <w:r w:rsidRPr="009B6A9A">
              <w:rPr>
                <w:rFonts w:ascii="Times New Roman" w:hAnsi="Times New Roman" w:cs="Times New Roman"/>
                <w:color w:val="262626"/>
                <w:spacing w:val="-10"/>
                <w:lang w:val="en-US"/>
              </w:rPr>
              <w:t xml:space="preserve"> </w:t>
            </w:r>
            <w:r w:rsidRPr="009B6A9A">
              <w:rPr>
                <w:rFonts w:ascii="Times New Roman" w:hAnsi="Times New Roman" w:cs="Times New Roman"/>
                <w:color w:val="262626"/>
                <w:lang w:val="en-US"/>
              </w:rPr>
              <w:t>of</w:t>
            </w:r>
            <w:r w:rsidRPr="009B6A9A">
              <w:rPr>
                <w:rFonts w:ascii="Times New Roman" w:hAnsi="Times New Roman" w:cs="Times New Roman"/>
                <w:color w:val="262626"/>
                <w:spacing w:val="-14"/>
                <w:lang w:val="en-US"/>
              </w:rPr>
              <w:t xml:space="preserve"> </w:t>
            </w:r>
            <w:r w:rsidRPr="009B6A9A">
              <w:rPr>
                <w:rFonts w:ascii="Times New Roman" w:hAnsi="Times New Roman" w:cs="Times New Roman"/>
                <w:color w:val="262626"/>
                <w:lang w:val="en-US"/>
              </w:rPr>
              <w:t>said</w:t>
            </w:r>
            <w:r w:rsidRPr="009B6A9A">
              <w:rPr>
                <w:rFonts w:ascii="Times New Roman" w:hAnsi="Times New Roman" w:cs="Times New Roman"/>
                <w:color w:val="262626"/>
                <w:spacing w:val="-10"/>
                <w:lang w:val="en-US"/>
              </w:rPr>
              <w:t xml:space="preserve"> </w:t>
            </w:r>
            <w:r w:rsidRPr="009B6A9A">
              <w:rPr>
                <w:rFonts w:ascii="Times New Roman" w:hAnsi="Times New Roman" w:cs="Times New Roman"/>
                <w:color w:val="262626"/>
                <w:lang w:val="en-US"/>
              </w:rPr>
              <w:t xml:space="preserve">return/destruction. </w:t>
            </w:r>
          </w:p>
          <w:p w14:paraId="41188790" w14:textId="77777777" w:rsidR="006778ED" w:rsidRPr="009B6A9A" w:rsidRDefault="006778ED" w:rsidP="00EA1D40">
            <w:pPr>
              <w:jc w:val="both"/>
              <w:rPr>
                <w:rFonts w:ascii="Times New Roman" w:hAnsi="Times New Roman" w:cs="Times New Roman"/>
                <w:color w:val="262626"/>
                <w:lang w:val="en-US"/>
              </w:rPr>
            </w:pPr>
          </w:p>
          <w:p w14:paraId="6515860A" w14:textId="77777777" w:rsidR="006778ED" w:rsidRPr="009B6A9A" w:rsidRDefault="006778ED" w:rsidP="00EA1D40">
            <w:pPr>
              <w:rPr>
                <w:rFonts w:ascii="Times New Roman" w:hAnsi="Times New Roman" w:cs="Times New Roman"/>
                <w:b/>
                <w:bCs/>
                <w:color w:val="262626"/>
                <w:lang w:val="en-GB"/>
              </w:rPr>
            </w:pPr>
          </w:p>
          <w:p w14:paraId="05C4089A" w14:textId="77777777" w:rsidR="006778ED" w:rsidRPr="00A05C1F" w:rsidRDefault="006778ED" w:rsidP="006778ED">
            <w:pPr>
              <w:pStyle w:val="Akapitzlist"/>
              <w:numPr>
                <w:ilvl w:val="0"/>
                <w:numId w:val="22"/>
              </w:numPr>
              <w:rPr>
                <w:rFonts w:ascii="Times New Roman" w:hAnsi="Times New Roman" w:cs="Times New Roman"/>
                <w:b/>
                <w:bCs/>
                <w:color w:val="262626"/>
                <w:lang w:val="en-US"/>
              </w:rPr>
            </w:pPr>
            <w:r w:rsidRPr="00A05C1F">
              <w:rPr>
                <w:rFonts w:ascii="Times New Roman" w:hAnsi="Times New Roman" w:cs="Times New Roman"/>
                <w:b/>
                <w:bCs/>
                <w:color w:val="262626"/>
                <w:spacing w:val="-1"/>
                <w:w w:val="105"/>
                <w:lang w:val="en-GB"/>
              </w:rPr>
              <w:t>NO</w:t>
            </w:r>
            <w:r w:rsidRPr="00A05C1F">
              <w:rPr>
                <w:rFonts w:ascii="Times New Roman" w:hAnsi="Times New Roman" w:cs="Times New Roman"/>
                <w:b/>
                <w:bCs/>
                <w:color w:val="262626"/>
                <w:spacing w:val="-12"/>
                <w:w w:val="105"/>
                <w:lang w:val="en-GB"/>
              </w:rPr>
              <w:t xml:space="preserve"> </w:t>
            </w:r>
            <w:r w:rsidRPr="00A05C1F">
              <w:rPr>
                <w:rFonts w:ascii="Times New Roman" w:hAnsi="Times New Roman" w:cs="Times New Roman"/>
                <w:b/>
                <w:bCs/>
                <w:color w:val="262626"/>
                <w:w w:val="105"/>
                <w:lang w:val="en-GB"/>
              </w:rPr>
              <w:t>GRANTING</w:t>
            </w:r>
            <w:r w:rsidRPr="00A05C1F">
              <w:rPr>
                <w:rFonts w:ascii="Times New Roman" w:hAnsi="Times New Roman" w:cs="Times New Roman"/>
                <w:b/>
                <w:bCs/>
                <w:color w:val="262626"/>
                <w:spacing w:val="11"/>
                <w:w w:val="105"/>
                <w:lang w:val="en-GB"/>
              </w:rPr>
              <w:t xml:space="preserve"> </w:t>
            </w:r>
            <w:r w:rsidRPr="00A05C1F">
              <w:rPr>
                <w:rFonts w:ascii="Times New Roman" w:hAnsi="Times New Roman" w:cs="Times New Roman"/>
                <w:b/>
                <w:bCs/>
                <w:color w:val="262626"/>
                <w:w w:val="105"/>
                <w:lang w:val="en-GB"/>
              </w:rPr>
              <w:t>OF</w:t>
            </w:r>
            <w:r w:rsidRPr="00A05C1F">
              <w:rPr>
                <w:rFonts w:ascii="Times New Roman" w:hAnsi="Times New Roman" w:cs="Times New Roman"/>
                <w:b/>
                <w:bCs/>
                <w:color w:val="262626"/>
                <w:spacing w:val="-19"/>
                <w:w w:val="105"/>
                <w:lang w:val="en-GB"/>
              </w:rPr>
              <w:t xml:space="preserve"> </w:t>
            </w:r>
            <w:r w:rsidRPr="00A05C1F">
              <w:rPr>
                <w:rFonts w:ascii="Times New Roman" w:hAnsi="Times New Roman" w:cs="Times New Roman"/>
                <w:b/>
                <w:bCs/>
                <w:color w:val="262626"/>
                <w:w w:val="105"/>
                <w:lang w:val="en-GB"/>
              </w:rPr>
              <w:t>RIGHTS</w:t>
            </w:r>
          </w:p>
          <w:p w14:paraId="4C8A9CB0" w14:textId="77777777" w:rsidR="006778ED" w:rsidRDefault="006778ED" w:rsidP="00EA1D40">
            <w:pPr>
              <w:pStyle w:val="Akapitzlist"/>
              <w:ind w:left="715"/>
              <w:rPr>
                <w:rFonts w:cstheme="minorHAnsi"/>
                <w:color w:val="262626"/>
                <w:w w:val="105"/>
                <w:lang w:val="en-US"/>
              </w:rPr>
            </w:pPr>
          </w:p>
          <w:p w14:paraId="7CA9F43C" w14:textId="77777777" w:rsidR="006778ED" w:rsidRPr="009B6A9A" w:rsidRDefault="006778ED" w:rsidP="00EA1D40">
            <w:pPr>
              <w:pStyle w:val="Akapitzlist"/>
              <w:ind w:left="715"/>
              <w:jc w:val="both"/>
              <w:rPr>
                <w:rFonts w:ascii="Times New Roman" w:hAnsi="Times New Roman" w:cs="Times New Roman"/>
                <w:b/>
                <w:bCs/>
                <w:color w:val="262626"/>
                <w:lang w:val="en-US"/>
              </w:rPr>
            </w:pPr>
            <w:r w:rsidRPr="009B6A9A">
              <w:rPr>
                <w:rFonts w:ascii="Times New Roman" w:hAnsi="Times New Roman" w:cs="Times New Roman"/>
                <w:color w:val="262626"/>
                <w:lang w:val="en-US"/>
              </w:rPr>
              <w:t>The Disclosing Party does not grant the Receiving Party</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3D3D3D"/>
                <w:lang w:val="en-US"/>
              </w:rPr>
              <w:t>any</w:t>
            </w:r>
            <w:r w:rsidRPr="009B6A9A">
              <w:rPr>
                <w:rFonts w:ascii="Times New Roman" w:hAnsi="Times New Roman" w:cs="Times New Roman"/>
                <w:color w:val="3D3D3D"/>
                <w:spacing w:val="1"/>
                <w:lang w:val="en-US"/>
              </w:rPr>
              <w:t xml:space="preserve"> </w:t>
            </w:r>
            <w:r w:rsidRPr="009B6A9A">
              <w:rPr>
                <w:rFonts w:ascii="Times New Roman" w:hAnsi="Times New Roman" w:cs="Times New Roman"/>
                <w:color w:val="262626"/>
                <w:lang w:val="en-US"/>
              </w:rPr>
              <w:t>right</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or</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license</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of</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any</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intellectual</w:t>
            </w:r>
            <w:r w:rsidRPr="009B6A9A">
              <w:rPr>
                <w:rFonts w:ascii="Times New Roman" w:hAnsi="Times New Roman" w:cs="Times New Roman"/>
                <w:color w:val="262626"/>
                <w:spacing w:val="1"/>
                <w:lang w:val="en-US"/>
              </w:rPr>
              <w:t xml:space="preserve"> </w:t>
            </w:r>
            <w:r w:rsidRPr="009B6A9A">
              <w:rPr>
                <w:rFonts w:ascii="Times New Roman" w:hAnsi="Times New Roman" w:cs="Times New Roman"/>
                <w:color w:val="262626"/>
                <w:lang w:val="en-US"/>
              </w:rPr>
              <w:t xml:space="preserve">or </w:t>
            </w:r>
            <w:r w:rsidRPr="009B6A9A">
              <w:rPr>
                <w:rFonts w:ascii="Times New Roman" w:hAnsi="Times New Roman" w:cs="Times New Roman"/>
                <w:color w:val="262626"/>
                <w:spacing w:val="-1"/>
                <w:lang w:val="en-US"/>
              </w:rPr>
              <w:t>industrial property</w:t>
            </w:r>
            <w:r w:rsidRPr="009B6A9A">
              <w:rPr>
                <w:rFonts w:ascii="Times New Roman" w:hAnsi="Times New Roman" w:cs="Times New Roman"/>
                <w:color w:val="262626"/>
                <w:lang w:val="en-US"/>
              </w:rPr>
              <w:t xml:space="preserve"> </w:t>
            </w:r>
            <w:r w:rsidRPr="009B6A9A">
              <w:rPr>
                <w:rFonts w:ascii="Times New Roman" w:hAnsi="Times New Roman" w:cs="Times New Roman"/>
                <w:color w:val="262626"/>
                <w:spacing w:val="-1"/>
                <w:lang w:val="en-US"/>
              </w:rPr>
              <w:t>on the Confidential</w:t>
            </w:r>
            <w:r w:rsidRPr="009B6A9A">
              <w:rPr>
                <w:rFonts w:ascii="Times New Roman" w:hAnsi="Times New Roman" w:cs="Times New Roman"/>
                <w:color w:val="262626"/>
                <w:lang w:val="en-US"/>
              </w:rPr>
              <w:t xml:space="preserve"> </w:t>
            </w:r>
            <w:r w:rsidRPr="009B6A9A">
              <w:rPr>
                <w:rFonts w:ascii="Times New Roman" w:hAnsi="Times New Roman" w:cs="Times New Roman"/>
                <w:color w:val="262626"/>
                <w:spacing w:val="-1"/>
                <w:lang w:val="en-US"/>
              </w:rPr>
              <w:t xml:space="preserve">Information </w:t>
            </w:r>
            <w:r w:rsidRPr="009B6A9A">
              <w:rPr>
                <w:rFonts w:ascii="Times New Roman" w:hAnsi="Times New Roman" w:cs="Times New Roman"/>
                <w:color w:val="262626"/>
                <w:lang w:val="en-US"/>
              </w:rPr>
              <w:t>disclosed</w:t>
            </w:r>
            <w:r w:rsidRPr="009B6A9A">
              <w:rPr>
                <w:rFonts w:cstheme="minorHAnsi"/>
                <w:color w:val="595964"/>
                <w:lang w:val="en-US"/>
              </w:rPr>
              <w:t>.</w:t>
            </w:r>
          </w:p>
          <w:p w14:paraId="1F0B9C02" w14:textId="77777777" w:rsidR="006778ED" w:rsidRDefault="006778ED" w:rsidP="00EA1D40">
            <w:pPr>
              <w:pStyle w:val="Akapitzlist"/>
              <w:ind w:left="314"/>
              <w:jc w:val="both"/>
              <w:rPr>
                <w:rFonts w:ascii="Times New Roman" w:hAnsi="Times New Roman" w:cs="Times New Roman"/>
                <w:color w:val="262626"/>
                <w:lang w:val="en-US"/>
              </w:rPr>
            </w:pPr>
          </w:p>
          <w:p w14:paraId="1B6CB618" w14:textId="77777777" w:rsidR="006778ED" w:rsidRDefault="006778ED" w:rsidP="00EA1D40">
            <w:pPr>
              <w:pStyle w:val="Akapitzlist"/>
              <w:ind w:left="314"/>
              <w:jc w:val="both"/>
              <w:rPr>
                <w:rFonts w:ascii="Times New Roman" w:hAnsi="Times New Roman" w:cs="Times New Roman"/>
                <w:color w:val="262626"/>
                <w:lang w:val="en-US"/>
              </w:rPr>
            </w:pPr>
          </w:p>
          <w:p w14:paraId="3492877E" w14:textId="77777777" w:rsidR="006778ED" w:rsidRPr="009B6A9A" w:rsidRDefault="006778ED" w:rsidP="00EA1D40">
            <w:pPr>
              <w:rPr>
                <w:rFonts w:cstheme="minorHAnsi"/>
                <w:b/>
                <w:bCs/>
                <w:color w:val="262626"/>
                <w:lang w:val="en-US"/>
              </w:rPr>
            </w:pPr>
          </w:p>
          <w:p w14:paraId="7464BF44" w14:textId="77777777" w:rsidR="006778ED" w:rsidRPr="00A05C1F" w:rsidRDefault="006778ED" w:rsidP="006778ED">
            <w:pPr>
              <w:pStyle w:val="Akapitzlist"/>
              <w:numPr>
                <w:ilvl w:val="0"/>
                <w:numId w:val="22"/>
              </w:numPr>
              <w:jc w:val="both"/>
              <w:rPr>
                <w:rFonts w:ascii="Times New Roman" w:hAnsi="Times New Roman" w:cs="Times New Roman"/>
                <w:b/>
                <w:bCs/>
                <w:lang w:val="en-US"/>
              </w:rPr>
            </w:pPr>
            <w:r w:rsidRPr="00A05C1F">
              <w:rPr>
                <w:rFonts w:ascii="Times New Roman" w:hAnsi="Times New Roman" w:cs="Times New Roman"/>
                <w:b/>
                <w:bCs/>
                <w:color w:val="262626"/>
                <w:lang w:val="en-GB"/>
              </w:rPr>
              <w:t>NO</w:t>
            </w:r>
            <w:r w:rsidRPr="00A05C1F">
              <w:rPr>
                <w:rFonts w:ascii="Times New Roman" w:hAnsi="Times New Roman" w:cs="Times New Roman"/>
                <w:b/>
                <w:bCs/>
                <w:color w:val="262626"/>
                <w:spacing w:val="-4"/>
                <w:lang w:val="en-GB"/>
              </w:rPr>
              <w:t xml:space="preserve"> </w:t>
            </w:r>
            <w:r w:rsidRPr="00A05C1F">
              <w:rPr>
                <w:rFonts w:ascii="Times New Roman" w:hAnsi="Times New Roman" w:cs="Times New Roman"/>
                <w:b/>
                <w:bCs/>
                <w:color w:val="262626"/>
                <w:lang w:val="en-GB"/>
              </w:rPr>
              <w:t>AGENCY</w:t>
            </w:r>
          </w:p>
          <w:p w14:paraId="580A9361" w14:textId="77777777" w:rsidR="006778ED" w:rsidRDefault="006778ED" w:rsidP="00EA1D40">
            <w:pPr>
              <w:pStyle w:val="Akapitzlist"/>
              <w:ind w:left="715"/>
              <w:jc w:val="both"/>
              <w:rPr>
                <w:rFonts w:cstheme="minorHAnsi"/>
                <w:color w:val="262626"/>
                <w:lang w:val="en-US"/>
              </w:rPr>
            </w:pPr>
          </w:p>
          <w:p w14:paraId="28C4DDDC" w14:textId="0077AED1" w:rsidR="006778ED" w:rsidRDefault="006778ED" w:rsidP="00EA1D40">
            <w:pPr>
              <w:pStyle w:val="Akapitzlist"/>
              <w:ind w:left="715"/>
              <w:jc w:val="both"/>
              <w:rPr>
                <w:rFonts w:ascii="Times New Roman" w:hAnsi="Times New Roman" w:cs="Times New Roman"/>
                <w:color w:val="262626"/>
                <w:spacing w:val="-1"/>
                <w:lang w:val="en-US"/>
              </w:rPr>
            </w:pPr>
            <w:r w:rsidRPr="00DA4ABC">
              <w:rPr>
                <w:rFonts w:ascii="Times New Roman" w:hAnsi="Times New Roman" w:cs="Times New Roman"/>
                <w:color w:val="262626"/>
                <w:lang w:val="en-US"/>
              </w:rPr>
              <w:t>This</w:t>
            </w:r>
            <w:r w:rsidRPr="00DA4ABC">
              <w:rPr>
                <w:rFonts w:ascii="Times New Roman" w:hAnsi="Times New Roman" w:cs="Times New Roman"/>
                <w:color w:val="262626"/>
                <w:spacing w:val="18"/>
                <w:lang w:val="en-US"/>
              </w:rPr>
              <w:t xml:space="preserve"> </w:t>
            </w:r>
            <w:r w:rsidRPr="00DA4ABC">
              <w:rPr>
                <w:rFonts w:ascii="Times New Roman" w:hAnsi="Times New Roman" w:cs="Times New Roman"/>
                <w:color w:val="262626"/>
                <w:lang w:val="en-US"/>
              </w:rPr>
              <w:t>Agreement</w:t>
            </w:r>
            <w:r w:rsidRPr="00DA4ABC">
              <w:rPr>
                <w:rFonts w:ascii="Times New Roman" w:hAnsi="Times New Roman" w:cs="Times New Roman"/>
                <w:color w:val="262626"/>
                <w:spacing w:val="25"/>
                <w:lang w:val="en-US"/>
              </w:rPr>
              <w:t xml:space="preserve"> </w:t>
            </w:r>
            <w:r w:rsidRPr="00DA4ABC">
              <w:rPr>
                <w:rFonts w:ascii="Times New Roman" w:hAnsi="Times New Roman" w:cs="Times New Roman"/>
                <w:color w:val="262626"/>
                <w:lang w:val="en-US"/>
              </w:rPr>
              <w:t>is</w:t>
            </w:r>
            <w:r w:rsidRPr="00DA4ABC">
              <w:rPr>
                <w:rFonts w:ascii="Times New Roman" w:hAnsi="Times New Roman" w:cs="Times New Roman"/>
                <w:color w:val="262626"/>
                <w:spacing w:val="3"/>
                <w:lang w:val="en-US"/>
              </w:rPr>
              <w:t xml:space="preserve"> </w:t>
            </w:r>
            <w:r w:rsidRPr="00DA4ABC">
              <w:rPr>
                <w:rFonts w:ascii="Times New Roman" w:hAnsi="Times New Roman" w:cs="Times New Roman"/>
                <w:color w:val="262626"/>
                <w:lang w:val="en-US"/>
              </w:rPr>
              <w:t>not</w:t>
            </w:r>
            <w:r w:rsidRPr="00DA4ABC">
              <w:rPr>
                <w:rFonts w:ascii="Times New Roman" w:hAnsi="Times New Roman" w:cs="Times New Roman"/>
                <w:color w:val="262626"/>
                <w:spacing w:val="7"/>
                <w:lang w:val="en-US"/>
              </w:rPr>
              <w:t xml:space="preserve"> </w:t>
            </w:r>
            <w:r w:rsidRPr="00DA4ABC">
              <w:rPr>
                <w:rFonts w:ascii="Times New Roman" w:hAnsi="Times New Roman" w:cs="Times New Roman"/>
                <w:color w:val="262626"/>
                <w:lang w:val="en-US"/>
              </w:rPr>
              <w:t>intended</w:t>
            </w:r>
            <w:r w:rsidRPr="00DA4ABC">
              <w:rPr>
                <w:rFonts w:ascii="Times New Roman" w:hAnsi="Times New Roman" w:cs="Times New Roman"/>
                <w:color w:val="262626"/>
                <w:spacing w:val="23"/>
                <w:lang w:val="en-US"/>
              </w:rPr>
              <w:t xml:space="preserve"> </w:t>
            </w:r>
            <w:r w:rsidRPr="00DA4ABC">
              <w:rPr>
                <w:rFonts w:ascii="Times New Roman" w:hAnsi="Times New Roman" w:cs="Times New Roman"/>
                <w:color w:val="262626"/>
                <w:lang w:val="en-US"/>
              </w:rPr>
              <w:t>to</w:t>
            </w:r>
            <w:r w:rsidRPr="00DA4ABC">
              <w:rPr>
                <w:rFonts w:ascii="Times New Roman" w:hAnsi="Times New Roman" w:cs="Times New Roman"/>
                <w:color w:val="262626"/>
                <w:spacing w:val="5"/>
                <w:lang w:val="en-US"/>
              </w:rPr>
              <w:t xml:space="preserve"> </w:t>
            </w:r>
            <w:r w:rsidRPr="00DA4ABC">
              <w:rPr>
                <w:rFonts w:ascii="Times New Roman" w:hAnsi="Times New Roman" w:cs="Times New Roman"/>
                <w:color w:val="262626"/>
                <w:lang w:val="en-US"/>
              </w:rPr>
              <w:t>be,</w:t>
            </w:r>
            <w:r w:rsidRPr="00DA4ABC">
              <w:rPr>
                <w:rFonts w:ascii="Times New Roman" w:hAnsi="Times New Roman" w:cs="Times New Roman"/>
                <w:color w:val="262626"/>
                <w:spacing w:val="2"/>
                <w:lang w:val="en-US"/>
              </w:rPr>
              <w:t xml:space="preserve"> </w:t>
            </w:r>
            <w:r w:rsidRPr="00DA4ABC">
              <w:rPr>
                <w:rFonts w:ascii="Times New Roman" w:hAnsi="Times New Roman" w:cs="Times New Roman"/>
                <w:color w:val="262626"/>
                <w:lang w:val="en-US"/>
              </w:rPr>
              <w:t>and</w:t>
            </w:r>
            <w:r w:rsidRPr="00DA4ABC">
              <w:rPr>
                <w:rFonts w:ascii="Times New Roman" w:hAnsi="Times New Roman" w:cs="Times New Roman"/>
                <w:color w:val="262626"/>
                <w:spacing w:val="2"/>
                <w:lang w:val="en-US"/>
              </w:rPr>
              <w:t xml:space="preserve"> </w:t>
            </w:r>
            <w:r w:rsidRPr="00DA4ABC">
              <w:rPr>
                <w:rFonts w:ascii="Times New Roman" w:hAnsi="Times New Roman" w:cs="Times New Roman"/>
                <w:color w:val="262626"/>
                <w:lang w:val="en-US"/>
              </w:rPr>
              <w:t>shall</w:t>
            </w:r>
            <w:r w:rsidRPr="00DA4ABC">
              <w:rPr>
                <w:rFonts w:ascii="Times New Roman" w:hAnsi="Times New Roman" w:cs="Times New Roman"/>
                <w:color w:val="262626"/>
                <w:spacing w:val="3"/>
                <w:lang w:val="en-US"/>
              </w:rPr>
              <w:t xml:space="preserve"> </w:t>
            </w:r>
            <w:r w:rsidRPr="00DA4ABC">
              <w:rPr>
                <w:rFonts w:ascii="Times New Roman" w:hAnsi="Times New Roman" w:cs="Times New Roman"/>
                <w:color w:val="262626"/>
                <w:lang w:val="en-US"/>
              </w:rPr>
              <w:t>not be construed to create commercial agency relations between</w:t>
            </w:r>
            <w:r w:rsidRPr="00DA4ABC">
              <w:rPr>
                <w:rFonts w:ascii="Times New Roman" w:hAnsi="Times New Roman" w:cs="Times New Roman"/>
                <w:color w:val="262626"/>
                <w:spacing w:val="55"/>
                <w:lang w:val="en-US"/>
              </w:rPr>
              <w:t xml:space="preserve"> </w:t>
            </w:r>
            <w:r w:rsidRPr="00DA4ABC">
              <w:rPr>
                <w:rFonts w:ascii="Times New Roman" w:hAnsi="Times New Roman" w:cs="Times New Roman"/>
                <w:color w:val="262626"/>
                <w:lang w:val="en-US"/>
              </w:rPr>
              <w:t>the Parties</w:t>
            </w:r>
            <w:r w:rsidRPr="00DA4ABC">
              <w:rPr>
                <w:rFonts w:ascii="Times New Roman" w:hAnsi="Times New Roman" w:cs="Times New Roman"/>
                <w:color w:val="262626"/>
                <w:spacing w:val="56"/>
                <w:lang w:val="en-US"/>
              </w:rPr>
              <w:t xml:space="preserve"> </w:t>
            </w:r>
            <w:r w:rsidRPr="00DA4ABC">
              <w:rPr>
                <w:rFonts w:ascii="Times New Roman" w:hAnsi="Times New Roman" w:cs="Times New Roman"/>
                <w:color w:val="262626"/>
                <w:lang w:val="en-US"/>
              </w:rPr>
              <w:t>and neither Party shall</w:t>
            </w:r>
            <w:r w:rsidRPr="00DA4ABC">
              <w:rPr>
                <w:rFonts w:ascii="Times New Roman" w:hAnsi="Times New Roman" w:cs="Times New Roman"/>
                <w:color w:val="262626"/>
                <w:spacing w:val="55"/>
                <w:lang w:val="en-US"/>
              </w:rPr>
              <w:t xml:space="preserve"> </w:t>
            </w:r>
            <w:r w:rsidRPr="00DA4ABC">
              <w:rPr>
                <w:rFonts w:ascii="Times New Roman" w:hAnsi="Times New Roman" w:cs="Times New Roman"/>
                <w:color w:val="262626"/>
                <w:lang w:val="en-US"/>
              </w:rPr>
              <w:t xml:space="preserve">have any express or implied right to assume or create </w:t>
            </w:r>
            <w:r w:rsidRPr="00DA4ABC">
              <w:rPr>
                <w:rFonts w:ascii="Times New Roman" w:hAnsi="Times New Roman" w:cs="Times New Roman"/>
                <w:color w:val="262626"/>
                <w:spacing w:val="-1"/>
                <w:lang w:val="en-US"/>
              </w:rPr>
              <w:t>obligations</w:t>
            </w:r>
            <w:r w:rsidRPr="00DA4ABC">
              <w:rPr>
                <w:rFonts w:ascii="Times New Roman" w:hAnsi="Times New Roman" w:cs="Times New Roman"/>
                <w:color w:val="262626"/>
                <w:spacing w:val="31"/>
                <w:lang w:val="en-US"/>
              </w:rPr>
              <w:t xml:space="preserve"> </w:t>
            </w:r>
            <w:r w:rsidRPr="00DA4ABC">
              <w:rPr>
                <w:rFonts w:ascii="Times New Roman" w:hAnsi="Times New Roman" w:cs="Times New Roman"/>
                <w:color w:val="262626"/>
                <w:lang w:val="en-US"/>
              </w:rPr>
              <w:t>on</w:t>
            </w:r>
            <w:r w:rsidRPr="00DA4ABC">
              <w:rPr>
                <w:rFonts w:ascii="Times New Roman" w:hAnsi="Times New Roman" w:cs="Times New Roman"/>
                <w:color w:val="262626"/>
                <w:spacing w:val="7"/>
                <w:lang w:val="en-US"/>
              </w:rPr>
              <w:t xml:space="preserve"> </w:t>
            </w:r>
            <w:r w:rsidRPr="00DA4ABC">
              <w:rPr>
                <w:rFonts w:ascii="Times New Roman" w:hAnsi="Times New Roman" w:cs="Times New Roman"/>
                <w:color w:val="262626"/>
                <w:lang w:val="en-US"/>
              </w:rPr>
              <w:t>behalf</w:t>
            </w:r>
            <w:r w:rsidRPr="00DA4ABC">
              <w:rPr>
                <w:rFonts w:ascii="Times New Roman" w:hAnsi="Times New Roman" w:cs="Times New Roman"/>
                <w:color w:val="262626"/>
                <w:spacing w:val="18"/>
                <w:lang w:val="en-US"/>
              </w:rPr>
              <w:t xml:space="preserve"> </w:t>
            </w:r>
            <w:r w:rsidRPr="00DA4ABC">
              <w:rPr>
                <w:rFonts w:ascii="Times New Roman" w:hAnsi="Times New Roman" w:cs="Times New Roman"/>
                <w:color w:val="262626"/>
                <w:lang w:val="en-US"/>
              </w:rPr>
              <w:t>of</w:t>
            </w:r>
            <w:r w:rsidRPr="00DA4ABC">
              <w:rPr>
                <w:rFonts w:ascii="Times New Roman" w:hAnsi="Times New Roman" w:cs="Times New Roman"/>
                <w:color w:val="262626"/>
                <w:spacing w:val="12"/>
                <w:lang w:val="en-US"/>
              </w:rPr>
              <w:t xml:space="preserve"> </w:t>
            </w:r>
            <w:r w:rsidRPr="00DA4ABC">
              <w:rPr>
                <w:rFonts w:ascii="Times New Roman" w:hAnsi="Times New Roman" w:cs="Times New Roman"/>
                <w:color w:val="262626"/>
                <w:lang w:val="en-US"/>
              </w:rPr>
              <w:t>or</w:t>
            </w:r>
            <w:r w:rsidRPr="00DA4ABC">
              <w:rPr>
                <w:rFonts w:ascii="Times New Roman" w:hAnsi="Times New Roman" w:cs="Times New Roman"/>
                <w:color w:val="262626"/>
                <w:spacing w:val="8"/>
                <w:lang w:val="en-US"/>
              </w:rPr>
              <w:t xml:space="preserve"> </w:t>
            </w:r>
            <w:r w:rsidRPr="00DA4ABC">
              <w:rPr>
                <w:rFonts w:ascii="Times New Roman" w:hAnsi="Times New Roman" w:cs="Times New Roman"/>
                <w:color w:val="262626"/>
                <w:lang w:val="en-US"/>
              </w:rPr>
              <w:t>in</w:t>
            </w:r>
            <w:r w:rsidRPr="00DA4ABC">
              <w:rPr>
                <w:rFonts w:ascii="Times New Roman" w:hAnsi="Times New Roman" w:cs="Times New Roman"/>
                <w:color w:val="262626"/>
                <w:spacing w:val="9"/>
                <w:lang w:val="en-US"/>
              </w:rPr>
              <w:t xml:space="preserve"> </w:t>
            </w:r>
            <w:r w:rsidRPr="00DA4ABC">
              <w:rPr>
                <w:rFonts w:ascii="Times New Roman" w:hAnsi="Times New Roman" w:cs="Times New Roman"/>
                <w:color w:val="262626"/>
                <w:lang w:val="en-US"/>
              </w:rPr>
              <w:t>the</w:t>
            </w:r>
            <w:r w:rsidRPr="00DA4ABC">
              <w:rPr>
                <w:rFonts w:ascii="Times New Roman" w:hAnsi="Times New Roman" w:cs="Times New Roman"/>
                <w:color w:val="262626"/>
                <w:spacing w:val="8"/>
                <w:lang w:val="en-US"/>
              </w:rPr>
              <w:t xml:space="preserve"> </w:t>
            </w:r>
            <w:r w:rsidRPr="00DA4ABC">
              <w:rPr>
                <w:rFonts w:ascii="Times New Roman" w:hAnsi="Times New Roman" w:cs="Times New Roman"/>
                <w:color w:val="262626"/>
                <w:lang w:val="en-US"/>
              </w:rPr>
              <w:t>name</w:t>
            </w:r>
            <w:r w:rsidRPr="00DA4ABC">
              <w:rPr>
                <w:rFonts w:ascii="Times New Roman" w:hAnsi="Times New Roman" w:cs="Times New Roman"/>
                <w:color w:val="262626"/>
                <w:spacing w:val="19"/>
                <w:lang w:val="en-US"/>
              </w:rPr>
              <w:t xml:space="preserve"> </w:t>
            </w:r>
            <w:r w:rsidRPr="00DA4ABC">
              <w:rPr>
                <w:rFonts w:ascii="Times New Roman" w:hAnsi="Times New Roman" w:cs="Times New Roman"/>
                <w:color w:val="262626"/>
                <w:lang w:val="en-US"/>
              </w:rPr>
              <w:t>of</w:t>
            </w:r>
            <w:r w:rsidRPr="00DA4ABC">
              <w:rPr>
                <w:rFonts w:ascii="Times New Roman" w:hAnsi="Times New Roman" w:cs="Times New Roman"/>
                <w:color w:val="262626"/>
                <w:spacing w:val="18"/>
                <w:lang w:val="en-US"/>
              </w:rPr>
              <w:t xml:space="preserve"> </w:t>
            </w:r>
            <w:r w:rsidRPr="00DA4ABC">
              <w:rPr>
                <w:rFonts w:ascii="Times New Roman" w:hAnsi="Times New Roman" w:cs="Times New Roman"/>
                <w:color w:val="262626"/>
                <w:lang w:val="en-US"/>
              </w:rPr>
              <w:t>the</w:t>
            </w:r>
            <w:r w:rsidRPr="00DA4ABC">
              <w:rPr>
                <w:rFonts w:ascii="Times New Roman" w:hAnsi="Times New Roman" w:cs="Times New Roman"/>
                <w:color w:val="262626"/>
                <w:spacing w:val="6"/>
                <w:lang w:val="en-US"/>
              </w:rPr>
              <w:t xml:space="preserve"> </w:t>
            </w:r>
            <w:r w:rsidRPr="00DA4ABC">
              <w:rPr>
                <w:rFonts w:ascii="Times New Roman" w:hAnsi="Times New Roman" w:cs="Times New Roman"/>
                <w:color w:val="262626"/>
                <w:lang w:val="en-US"/>
              </w:rPr>
              <w:t xml:space="preserve">other </w:t>
            </w:r>
            <w:r w:rsidRPr="00DA4ABC">
              <w:rPr>
                <w:rFonts w:ascii="Times New Roman" w:hAnsi="Times New Roman" w:cs="Times New Roman"/>
                <w:color w:val="262626"/>
                <w:spacing w:val="1"/>
                <w:lang w:val="en-US"/>
              </w:rPr>
              <w:t xml:space="preserve"> </w:t>
            </w:r>
            <w:r w:rsidRPr="00DA4ABC">
              <w:rPr>
                <w:rFonts w:ascii="Times New Roman" w:hAnsi="Times New Roman" w:cs="Times New Roman"/>
                <w:color w:val="262626"/>
                <w:lang w:val="en-US"/>
              </w:rPr>
              <w:t xml:space="preserve">or to bind the other to any contract or undertaking    </w:t>
            </w:r>
            <w:r w:rsidRPr="00DA4ABC">
              <w:rPr>
                <w:rFonts w:ascii="Times New Roman" w:hAnsi="Times New Roman" w:cs="Times New Roman"/>
                <w:color w:val="262626"/>
                <w:spacing w:val="-1"/>
                <w:lang w:val="en-US"/>
              </w:rPr>
              <w:t>with</w:t>
            </w:r>
            <w:r w:rsidRPr="00DA4ABC">
              <w:rPr>
                <w:rFonts w:ascii="Times New Roman" w:hAnsi="Times New Roman" w:cs="Times New Roman"/>
                <w:color w:val="262626"/>
                <w:spacing w:val="-11"/>
                <w:lang w:val="en-US"/>
              </w:rPr>
              <w:t xml:space="preserve"> </w:t>
            </w:r>
            <w:r w:rsidRPr="00DA4ABC">
              <w:rPr>
                <w:rFonts w:ascii="Times New Roman" w:hAnsi="Times New Roman" w:cs="Times New Roman"/>
                <w:color w:val="262626"/>
                <w:spacing w:val="-1"/>
                <w:lang w:val="en-US"/>
              </w:rPr>
              <w:t>any</w:t>
            </w:r>
            <w:r w:rsidRPr="00DA4ABC">
              <w:rPr>
                <w:rFonts w:ascii="Times New Roman" w:hAnsi="Times New Roman" w:cs="Times New Roman"/>
                <w:color w:val="262626"/>
                <w:spacing w:val="-20"/>
                <w:lang w:val="en-US"/>
              </w:rPr>
              <w:t xml:space="preserve"> </w:t>
            </w:r>
            <w:r w:rsidRPr="00DA4ABC">
              <w:rPr>
                <w:rFonts w:ascii="Times New Roman" w:hAnsi="Times New Roman" w:cs="Times New Roman"/>
                <w:color w:val="262626"/>
                <w:spacing w:val="-1"/>
                <w:lang w:val="en-US"/>
              </w:rPr>
              <w:t>third</w:t>
            </w:r>
            <w:r w:rsidRPr="00DA4ABC">
              <w:rPr>
                <w:rFonts w:ascii="Times New Roman" w:hAnsi="Times New Roman" w:cs="Times New Roman"/>
                <w:color w:val="262626"/>
                <w:spacing w:val="-12"/>
                <w:lang w:val="en-US"/>
              </w:rPr>
              <w:t xml:space="preserve"> </w:t>
            </w:r>
            <w:r w:rsidRPr="00DA4ABC">
              <w:rPr>
                <w:rFonts w:ascii="Times New Roman" w:hAnsi="Times New Roman" w:cs="Times New Roman"/>
                <w:color w:val="262626"/>
                <w:spacing w:val="-1"/>
                <w:lang w:val="en-US"/>
              </w:rPr>
              <w:t>party</w:t>
            </w:r>
            <w:r w:rsidRPr="00DA4ABC">
              <w:rPr>
                <w:rFonts w:ascii="Times New Roman" w:hAnsi="Times New Roman" w:cs="Times New Roman"/>
                <w:color w:val="262626"/>
                <w:spacing w:val="-3"/>
                <w:lang w:val="en-US"/>
              </w:rPr>
              <w:t xml:space="preserve"> </w:t>
            </w:r>
            <w:r w:rsidRPr="00DA4ABC">
              <w:rPr>
                <w:rFonts w:ascii="Times New Roman" w:hAnsi="Times New Roman" w:cs="Times New Roman"/>
                <w:color w:val="262626"/>
                <w:spacing w:val="-1"/>
                <w:lang w:val="en-US"/>
              </w:rPr>
              <w:t>on</w:t>
            </w:r>
            <w:r w:rsidRPr="00DA4ABC">
              <w:rPr>
                <w:rFonts w:ascii="Times New Roman" w:hAnsi="Times New Roman" w:cs="Times New Roman"/>
                <w:color w:val="262626"/>
                <w:spacing w:val="-13"/>
                <w:lang w:val="en-US"/>
              </w:rPr>
              <w:t xml:space="preserve"> </w:t>
            </w:r>
            <w:r w:rsidRPr="00DA4ABC">
              <w:rPr>
                <w:rFonts w:ascii="Times New Roman" w:hAnsi="Times New Roman" w:cs="Times New Roman"/>
                <w:color w:val="262626"/>
                <w:spacing w:val="-1"/>
                <w:lang w:val="en-US"/>
              </w:rPr>
              <w:t>the</w:t>
            </w:r>
            <w:r w:rsidRPr="00DA4ABC">
              <w:rPr>
                <w:rFonts w:ascii="Times New Roman" w:hAnsi="Times New Roman" w:cs="Times New Roman"/>
                <w:color w:val="262626"/>
                <w:spacing w:val="-8"/>
                <w:lang w:val="en-US"/>
              </w:rPr>
              <w:t xml:space="preserve"> </w:t>
            </w:r>
            <w:r w:rsidRPr="00DA4ABC">
              <w:rPr>
                <w:rFonts w:ascii="Times New Roman" w:hAnsi="Times New Roman" w:cs="Times New Roman"/>
                <w:color w:val="262626"/>
                <w:spacing w:val="-1"/>
                <w:lang w:val="en-US"/>
              </w:rPr>
              <w:t>basis</w:t>
            </w:r>
            <w:r w:rsidRPr="00DA4ABC">
              <w:rPr>
                <w:rFonts w:ascii="Times New Roman" w:hAnsi="Times New Roman" w:cs="Times New Roman"/>
                <w:color w:val="262626"/>
                <w:spacing w:val="-9"/>
                <w:lang w:val="en-US"/>
              </w:rPr>
              <w:t xml:space="preserve"> </w:t>
            </w:r>
            <w:r w:rsidRPr="00DA4ABC">
              <w:rPr>
                <w:rFonts w:ascii="Times New Roman" w:hAnsi="Times New Roman" w:cs="Times New Roman"/>
                <w:color w:val="262626"/>
                <w:spacing w:val="-1"/>
                <w:lang w:val="en-US"/>
              </w:rPr>
              <w:t>of</w:t>
            </w:r>
            <w:r w:rsidRPr="00DA4ABC">
              <w:rPr>
                <w:rFonts w:ascii="Times New Roman" w:hAnsi="Times New Roman" w:cs="Times New Roman"/>
                <w:color w:val="262626"/>
                <w:spacing w:val="-5"/>
                <w:lang w:val="en-US"/>
              </w:rPr>
              <w:t xml:space="preserve"> </w:t>
            </w:r>
            <w:r w:rsidRPr="00DA4ABC">
              <w:rPr>
                <w:rFonts w:ascii="Times New Roman" w:hAnsi="Times New Roman" w:cs="Times New Roman"/>
                <w:color w:val="262626"/>
                <w:spacing w:val="-1"/>
                <w:lang w:val="en-US"/>
              </w:rPr>
              <w:t>this</w:t>
            </w:r>
            <w:r w:rsidRPr="00DA4ABC">
              <w:rPr>
                <w:rFonts w:ascii="Times New Roman" w:hAnsi="Times New Roman" w:cs="Times New Roman"/>
                <w:color w:val="262626"/>
                <w:spacing w:val="-6"/>
                <w:lang w:val="en-US"/>
              </w:rPr>
              <w:t xml:space="preserve"> </w:t>
            </w:r>
            <w:r w:rsidRPr="00DA4ABC">
              <w:rPr>
                <w:rFonts w:ascii="Times New Roman" w:hAnsi="Times New Roman" w:cs="Times New Roman"/>
                <w:color w:val="262626"/>
                <w:spacing w:val="-1"/>
                <w:lang w:val="en-US"/>
              </w:rPr>
              <w:t xml:space="preserve">Agreement. </w:t>
            </w:r>
          </w:p>
          <w:p w14:paraId="0A7A3E1A" w14:textId="0EAD2B70" w:rsidR="006778ED" w:rsidRDefault="006778ED" w:rsidP="00EA1D40">
            <w:pPr>
              <w:pStyle w:val="Akapitzlist"/>
              <w:ind w:left="715"/>
              <w:jc w:val="both"/>
              <w:rPr>
                <w:rFonts w:ascii="Times New Roman" w:hAnsi="Times New Roman" w:cs="Times New Roman"/>
                <w:b/>
                <w:bCs/>
                <w:color w:val="262626"/>
                <w:spacing w:val="-1"/>
                <w:lang w:val="en-US"/>
              </w:rPr>
            </w:pPr>
          </w:p>
          <w:p w14:paraId="24682B50" w14:textId="77777777" w:rsidR="006778ED" w:rsidRPr="00DA4ABC" w:rsidRDefault="006778ED" w:rsidP="00EA1D40">
            <w:pPr>
              <w:pStyle w:val="Akapitzlist"/>
              <w:ind w:left="715"/>
              <w:jc w:val="both"/>
              <w:rPr>
                <w:rFonts w:ascii="Times New Roman" w:hAnsi="Times New Roman" w:cs="Times New Roman"/>
                <w:b/>
                <w:bCs/>
                <w:lang w:val="en-US"/>
              </w:rPr>
            </w:pPr>
          </w:p>
          <w:p w14:paraId="238010CC" w14:textId="77777777" w:rsidR="006778ED" w:rsidRPr="007B6BB0" w:rsidRDefault="006778ED" w:rsidP="00EA1D40">
            <w:pPr>
              <w:jc w:val="both"/>
              <w:rPr>
                <w:rFonts w:ascii="Times New Roman" w:hAnsi="Times New Roman" w:cs="Times New Roman"/>
                <w:color w:val="262626"/>
                <w:lang w:val="en-US"/>
              </w:rPr>
            </w:pPr>
          </w:p>
          <w:p w14:paraId="03112DB7" w14:textId="77777777" w:rsidR="006778ED" w:rsidRPr="00A05C1F" w:rsidRDefault="006778ED" w:rsidP="006778ED">
            <w:pPr>
              <w:pStyle w:val="Akapitzlist"/>
              <w:numPr>
                <w:ilvl w:val="0"/>
                <w:numId w:val="22"/>
              </w:numPr>
              <w:rPr>
                <w:rFonts w:ascii="Times New Roman" w:hAnsi="Times New Roman" w:cs="Times New Roman"/>
                <w:b/>
                <w:bCs/>
                <w:lang w:val="en-GB"/>
              </w:rPr>
            </w:pPr>
            <w:r w:rsidRPr="00A05C1F">
              <w:rPr>
                <w:rFonts w:ascii="Times New Roman" w:hAnsi="Times New Roman" w:cs="Times New Roman"/>
                <w:b/>
                <w:bCs/>
                <w:lang w:val="en-GB"/>
              </w:rPr>
              <w:t>NO COMMITMENT</w:t>
            </w:r>
          </w:p>
          <w:p w14:paraId="45138385" w14:textId="77777777" w:rsidR="006778ED" w:rsidRDefault="006778ED" w:rsidP="00EA1D40">
            <w:pPr>
              <w:pStyle w:val="Akapitzlist"/>
              <w:ind w:left="715"/>
              <w:rPr>
                <w:lang w:val="en-GB"/>
              </w:rPr>
            </w:pPr>
          </w:p>
          <w:p w14:paraId="18A96E72" w14:textId="77777777" w:rsidR="006778ED" w:rsidRPr="000471EF" w:rsidRDefault="006778ED" w:rsidP="00EA1D40">
            <w:pPr>
              <w:pStyle w:val="Akapitzlist"/>
              <w:ind w:left="715"/>
              <w:jc w:val="both"/>
              <w:rPr>
                <w:rFonts w:ascii="Times New Roman" w:hAnsi="Times New Roman" w:cs="Times New Roman"/>
                <w:lang w:val="en-GB"/>
              </w:rPr>
            </w:pPr>
            <w:r w:rsidRPr="00DA4ABC">
              <w:rPr>
                <w:rFonts w:ascii="Times New Roman" w:hAnsi="Times New Roman" w:cs="Times New Roman"/>
                <w:lang w:val="en-GB"/>
              </w:rPr>
              <w:t xml:space="preserve">This Agreement does not constitute </w:t>
            </w:r>
            <w:r>
              <w:rPr>
                <w:rFonts w:ascii="Times New Roman" w:hAnsi="Times New Roman" w:cs="Times New Roman"/>
                <w:lang w:val="en-GB"/>
              </w:rPr>
              <w:t xml:space="preserve">               </w:t>
            </w:r>
            <w:r w:rsidRPr="00DA4ABC">
              <w:rPr>
                <w:rFonts w:ascii="Times New Roman" w:hAnsi="Times New Roman" w:cs="Times New Roman"/>
                <w:lang w:val="en-GB"/>
              </w:rPr>
              <w:t xml:space="preserve">or imply any commitment of any Party </w:t>
            </w:r>
            <w:r>
              <w:rPr>
                <w:rFonts w:ascii="Times New Roman" w:hAnsi="Times New Roman" w:cs="Times New Roman"/>
                <w:lang w:val="en-GB"/>
              </w:rPr>
              <w:t xml:space="preserve"> </w:t>
            </w:r>
            <w:r w:rsidRPr="00DA4ABC">
              <w:rPr>
                <w:rFonts w:ascii="Times New Roman" w:hAnsi="Times New Roman" w:cs="Times New Roman"/>
                <w:lang w:val="en-GB"/>
              </w:rPr>
              <w:t>to disclose Confidential Information</w:t>
            </w:r>
            <w:r>
              <w:rPr>
                <w:rFonts w:ascii="Times New Roman" w:hAnsi="Times New Roman" w:cs="Times New Roman"/>
                <w:lang w:val="en-GB"/>
              </w:rPr>
              <w:t xml:space="preserve">               </w:t>
            </w:r>
            <w:r w:rsidRPr="00DA4ABC">
              <w:rPr>
                <w:rFonts w:ascii="Times New Roman" w:hAnsi="Times New Roman" w:cs="Times New Roman"/>
                <w:lang w:val="en-GB"/>
              </w:rPr>
              <w:t xml:space="preserve"> to the other Party, or to offer for sale goods, or services using the </w:t>
            </w:r>
          </w:p>
          <w:p w14:paraId="36FECFD3" w14:textId="77777777" w:rsidR="006778ED" w:rsidRDefault="006778ED" w:rsidP="00EA1D40">
            <w:pPr>
              <w:pStyle w:val="Akapitzlist"/>
              <w:ind w:left="715"/>
              <w:jc w:val="both"/>
              <w:rPr>
                <w:rFonts w:ascii="Times New Roman" w:hAnsi="Times New Roman" w:cs="Times New Roman"/>
                <w:lang w:val="en-GB"/>
              </w:rPr>
            </w:pPr>
            <w:r w:rsidRPr="00DA4ABC">
              <w:rPr>
                <w:rFonts w:ascii="Times New Roman" w:hAnsi="Times New Roman" w:cs="Times New Roman"/>
                <w:lang w:val="en-GB"/>
              </w:rPr>
              <w:t>Confidential Information, or to enter into any business arrangement.</w:t>
            </w:r>
          </w:p>
          <w:p w14:paraId="6877A545" w14:textId="77777777" w:rsidR="006778ED" w:rsidRDefault="006778ED" w:rsidP="00EA1D40">
            <w:pPr>
              <w:pStyle w:val="Akapitzlist"/>
              <w:ind w:left="715"/>
              <w:jc w:val="both"/>
              <w:rPr>
                <w:rFonts w:ascii="Times New Roman" w:hAnsi="Times New Roman" w:cs="Times New Roman"/>
                <w:lang w:val="en-GB"/>
              </w:rPr>
            </w:pPr>
          </w:p>
          <w:p w14:paraId="510C3D2E" w14:textId="77777777" w:rsidR="006778ED" w:rsidRPr="00DA4ABC" w:rsidRDefault="006778ED" w:rsidP="00EA1D40">
            <w:pPr>
              <w:pStyle w:val="Akapitzlist"/>
              <w:ind w:left="715"/>
              <w:jc w:val="both"/>
              <w:rPr>
                <w:rFonts w:ascii="Times New Roman" w:hAnsi="Times New Roman" w:cs="Times New Roman"/>
                <w:b/>
                <w:bCs/>
                <w:lang w:val="en-GB"/>
              </w:rPr>
            </w:pPr>
          </w:p>
          <w:p w14:paraId="5D93E3E1" w14:textId="77777777" w:rsidR="006778ED" w:rsidRPr="000471EF" w:rsidRDefault="006778ED" w:rsidP="006778ED">
            <w:pPr>
              <w:pStyle w:val="Akapitzlist"/>
              <w:numPr>
                <w:ilvl w:val="0"/>
                <w:numId w:val="22"/>
              </w:numPr>
              <w:jc w:val="both"/>
              <w:rPr>
                <w:rFonts w:ascii="Times New Roman" w:hAnsi="Times New Roman" w:cs="Times New Roman"/>
                <w:b/>
                <w:bCs/>
                <w:lang w:val="en-GB"/>
              </w:rPr>
            </w:pPr>
            <w:r w:rsidRPr="000471EF">
              <w:rPr>
                <w:rFonts w:ascii="Times New Roman" w:hAnsi="Times New Roman" w:cs="Times New Roman"/>
                <w:b/>
                <w:lang w:val="en-GB"/>
              </w:rPr>
              <w:t>IRREPARABLE HARMS</w:t>
            </w:r>
          </w:p>
          <w:p w14:paraId="0D9A043C" w14:textId="77777777" w:rsidR="006778ED" w:rsidRDefault="006778ED" w:rsidP="00EA1D40">
            <w:pPr>
              <w:pStyle w:val="Akapitzlist"/>
              <w:ind w:left="715"/>
              <w:jc w:val="both"/>
              <w:rPr>
                <w:rFonts w:cstheme="minorHAnsi"/>
                <w:color w:val="262626"/>
                <w:lang w:val="en-US"/>
              </w:rPr>
            </w:pPr>
          </w:p>
          <w:p w14:paraId="68A12EF0" w14:textId="77777777" w:rsidR="006778ED" w:rsidRDefault="006778ED" w:rsidP="00EA1D40">
            <w:pPr>
              <w:pStyle w:val="Akapitzlist"/>
              <w:ind w:left="715"/>
              <w:jc w:val="both"/>
              <w:rPr>
                <w:rFonts w:ascii="Times New Roman" w:hAnsi="Times New Roman" w:cs="Times New Roman"/>
                <w:color w:val="575656"/>
                <w:lang w:val="en-US"/>
              </w:rPr>
            </w:pPr>
            <w:r w:rsidRPr="00DA4ABC">
              <w:rPr>
                <w:rFonts w:ascii="Times New Roman" w:hAnsi="Times New Roman" w:cs="Times New Roman"/>
                <w:color w:val="262626"/>
                <w:lang w:val="en-US"/>
              </w:rPr>
              <w:t>Each Party acknowledges that</w:t>
            </w:r>
            <w:r>
              <w:rPr>
                <w:rFonts w:ascii="Times New Roman" w:hAnsi="Times New Roman" w:cs="Times New Roman"/>
                <w:color w:val="262626"/>
                <w:lang w:val="en-US"/>
              </w:rPr>
              <w:t xml:space="preserve"> </w:t>
            </w:r>
            <w:r w:rsidRPr="00DA4ABC">
              <w:rPr>
                <w:rFonts w:ascii="Times New Roman" w:hAnsi="Times New Roman" w:cs="Times New Roman"/>
                <w:color w:val="262626"/>
                <w:lang w:val="en-US"/>
              </w:rPr>
              <w:t xml:space="preserve"> </w:t>
            </w:r>
            <w:r>
              <w:rPr>
                <w:rFonts w:ascii="Times New Roman" w:hAnsi="Times New Roman" w:cs="Times New Roman"/>
                <w:color w:val="262626"/>
                <w:lang w:val="en-US"/>
              </w:rPr>
              <w:t xml:space="preserve">                              </w:t>
            </w:r>
            <w:r w:rsidRPr="00DA4ABC">
              <w:rPr>
                <w:rFonts w:ascii="Times New Roman" w:hAnsi="Times New Roman" w:cs="Times New Roman"/>
                <w:color w:val="262626"/>
                <w:lang w:val="en-US"/>
              </w:rPr>
              <w:t>a Receiving Party's</w:t>
            </w:r>
            <w:r w:rsidRPr="00DA4ABC">
              <w:rPr>
                <w:rFonts w:ascii="Times New Roman" w:hAnsi="Times New Roman" w:cs="Times New Roman"/>
                <w:color w:val="262626"/>
                <w:spacing w:val="1"/>
                <w:lang w:val="en-US"/>
              </w:rPr>
              <w:t xml:space="preserve"> </w:t>
            </w:r>
            <w:r w:rsidRPr="00DA4ABC">
              <w:rPr>
                <w:rFonts w:ascii="Times New Roman" w:hAnsi="Times New Roman" w:cs="Times New Roman"/>
                <w:color w:val="262626"/>
                <w:lang w:val="en-US"/>
              </w:rPr>
              <w:t>unauthorized disclosure of Confidential Information</w:t>
            </w:r>
            <w:r w:rsidRPr="00DA4ABC">
              <w:rPr>
                <w:rFonts w:ascii="Times New Roman" w:hAnsi="Times New Roman" w:cs="Times New Roman"/>
                <w:color w:val="262626"/>
                <w:spacing w:val="1"/>
                <w:lang w:val="en-US"/>
              </w:rPr>
              <w:t xml:space="preserve"> </w:t>
            </w:r>
            <w:r w:rsidRPr="00DA4ABC">
              <w:rPr>
                <w:rFonts w:ascii="Times New Roman" w:hAnsi="Times New Roman" w:cs="Times New Roman"/>
                <w:color w:val="262626"/>
                <w:lang w:val="en-US"/>
              </w:rPr>
              <w:t>may result in immediate and irreparable harm to the</w:t>
            </w:r>
            <w:r w:rsidRPr="00DA4ABC">
              <w:rPr>
                <w:rFonts w:ascii="Times New Roman" w:hAnsi="Times New Roman" w:cs="Times New Roman"/>
                <w:color w:val="262626"/>
                <w:spacing w:val="1"/>
                <w:lang w:val="en-US"/>
              </w:rPr>
              <w:t xml:space="preserve"> </w:t>
            </w:r>
            <w:r w:rsidRPr="00DA4ABC">
              <w:rPr>
                <w:rFonts w:ascii="Times New Roman" w:hAnsi="Times New Roman" w:cs="Times New Roman"/>
                <w:color w:val="262626"/>
                <w:lang w:val="en-US"/>
              </w:rPr>
              <w:t>Disclosing</w:t>
            </w:r>
            <w:r w:rsidRPr="00DA4ABC">
              <w:rPr>
                <w:rFonts w:ascii="Times New Roman" w:hAnsi="Times New Roman" w:cs="Times New Roman"/>
                <w:color w:val="262626"/>
                <w:spacing w:val="1"/>
                <w:lang w:val="en-US"/>
              </w:rPr>
              <w:t xml:space="preserve"> </w:t>
            </w:r>
            <w:r w:rsidRPr="00DA4ABC">
              <w:rPr>
                <w:rFonts w:ascii="Times New Roman" w:hAnsi="Times New Roman" w:cs="Times New Roman"/>
                <w:color w:val="262626"/>
                <w:lang w:val="en-US"/>
              </w:rPr>
              <w:t>Party.</w:t>
            </w:r>
            <w:r w:rsidRPr="00DA4ABC">
              <w:rPr>
                <w:rFonts w:ascii="Times New Roman" w:hAnsi="Times New Roman" w:cs="Times New Roman"/>
                <w:color w:val="262626"/>
                <w:spacing w:val="1"/>
                <w:lang w:val="en-US"/>
              </w:rPr>
              <w:t xml:space="preserve"> </w:t>
            </w:r>
            <w:r>
              <w:rPr>
                <w:rFonts w:ascii="Times New Roman" w:hAnsi="Times New Roman" w:cs="Times New Roman"/>
                <w:color w:val="262626"/>
                <w:spacing w:val="1"/>
                <w:lang w:val="en-US"/>
              </w:rPr>
              <w:t xml:space="preserve">                                </w:t>
            </w:r>
            <w:r w:rsidRPr="00DA4ABC">
              <w:rPr>
                <w:rFonts w:ascii="Times New Roman" w:hAnsi="Times New Roman" w:cs="Times New Roman"/>
                <w:color w:val="262626"/>
                <w:lang w:val="en-US"/>
              </w:rPr>
              <w:t>In</w:t>
            </w:r>
            <w:r w:rsidRPr="00DA4ABC">
              <w:rPr>
                <w:rFonts w:ascii="Times New Roman" w:hAnsi="Times New Roman" w:cs="Times New Roman"/>
                <w:color w:val="262626"/>
                <w:spacing w:val="1"/>
                <w:lang w:val="en-US"/>
              </w:rPr>
              <w:t xml:space="preserve"> </w:t>
            </w:r>
            <w:r w:rsidRPr="00DA4ABC">
              <w:rPr>
                <w:rFonts w:ascii="Times New Roman" w:hAnsi="Times New Roman" w:cs="Times New Roman"/>
                <w:color w:val="262626"/>
                <w:lang w:val="en-US"/>
              </w:rPr>
              <w:t>case</w:t>
            </w:r>
            <w:r w:rsidRPr="00DA4ABC">
              <w:rPr>
                <w:rFonts w:ascii="Times New Roman" w:hAnsi="Times New Roman" w:cs="Times New Roman"/>
                <w:color w:val="262626"/>
                <w:spacing w:val="1"/>
                <w:lang w:val="en-US"/>
              </w:rPr>
              <w:t xml:space="preserve"> </w:t>
            </w:r>
            <w:r w:rsidRPr="00DA4ABC">
              <w:rPr>
                <w:rFonts w:ascii="Times New Roman" w:hAnsi="Times New Roman" w:cs="Times New Roman"/>
                <w:color w:val="262626"/>
                <w:lang w:val="en-US"/>
              </w:rPr>
              <w:t>of</w:t>
            </w:r>
            <w:r w:rsidRPr="00DA4ABC">
              <w:rPr>
                <w:rFonts w:ascii="Times New Roman" w:hAnsi="Times New Roman" w:cs="Times New Roman"/>
                <w:color w:val="262626"/>
                <w:spacing w:val="1"/>
                <w:lang w:val="en-US"/>
              </w:rPr>
              <w:t xml:space="preserve"> </w:t>
            </w:r>
            <w:r w:rsidRPr="00DA4ABC">
              <w:rPr>
                <w:rFonts w:ascii="Times New Roman" w:hAnsi="Times New Roman" w:cs="Times New Roman"/>
                <w:color w:val="262626"/>
                <w:lang w:val="en-US"/>
              </w:rPr>
              <w:t>breach</w:t>
            </w:r>
            <w:r w:rsidRPr="00DA4ABC">
              <w:rPr>
                <w:rFonts w:ascii="Times New Roman" w:hAnsi="Times New Roman" w:cs="Times New Roman"/>
                <w:color w:val="262626"/>
                <w:spacing w:val="1"/>
                <w:lang w:val="en-US"/>
              </w:rPr>
              <w:t xml:space="preserve"> </w:t>
            </w:r>
            <w:r w:rsidRPr="00DA4ABC">
              <w:rPr>
                <w:rFonts w:ascii="Times New Roman" w:hAnsi="Times New Roman" w:cs="Times New Roman"/>
                <w:color w:val="262626"/>
                <w:lang w:val="en-US"/>
              </w:rPr>
              <w:t>of</w:t>
            </w:r>
            <w:r w:rsidRPr="00DA4ABC">
              <w:rPr>
                <w:rFonts w:ascii="Times New Roman" w:hAnsi="Times New Roman" w:cs="Times New Roman"/>
                <w:color w:val="262626"/>
                <w:spacing w:val="1"/>
                <w:lang w:val="en-US"/>
              </w:rPr>
              <w:t xml:space="preserve"> </w:t>
            </w:r>
            <w:r w:rsidRPr="00DA4ABC">
              <w:rPr>
                <w:rFonts w:ascii="Times New Roman" w:hAnsi="Times New Roman" w:cs="Times New Roman"/>
                <w:color w:val="262626"/>
                <w:lang w:val="en-US"/>
              </w:rPr>
              <w:t>this</w:t>
            </w:r>
            <w:r w:rsidRPr="00DA4ABC">
              <w:rPr>
                <w:rFonts w:ascii="Times New Roman" w:hAnsi="Times New Roman" w:cs="Times New Roman"/>
                <w:color w:val="262626"/>
                <w:spacing w:val="1"/>
                <w:lang w:val="en-US"/>
              </w:rPr>
              <w:t xml:space="preserve"> </w:t>
            </w:r>
            <w:r w:rsidRPr="00DA4ABC">
              <w:rPr>
                <w:rFonts w:ascii="Times New Roman" w:hAnsi="Times New Roman" w:cs="Times New Roman"/>
                <w:color w:val="262626"/>
                <w:lang w:val="en-US"/>
              </w:rPr>
              <w:t>Agreement by the Receiving Party, the Receiving</w:t>
            </w:r>
            <w:r w:rsidRPr="00DA4ABC">
              <w:rPr>
                <w:rFonts w:ascii="Times New Roman" w:hAnsi="Times New Roman" w:cs="Times New Roman"/>
                <w:color w:val="262626"/>
                <w:spacing w:val="1"/>
                <w:lang w:val="en-US"/>
              </w:rPr>
              <w:t xml:space="preserve"> </w:t>
            </w:r>
            <w:r w:rsidRPr="00DA4ABC">
              <w:rPr>
                <w:rFonts w:ascii="Times New Roman" w:hAnsi="Times New Roman" w:cs="Times New Roman"/>
                <w:color w:val="262626"/>
                <w:lang w:val="en-US"/>
              </w:rPr>
              <w:t>Party</w:t>
            </w:r>
            <w:r w:rsidRPr="00DA4ABC">
              <w:rPr>
                <w:rFonts w:ascii="Times New Roman" w:hAnsi="Times New Roman" w:cs="Times New Roman"/>
                <w:color w:val="262626"/>
                <w:spacing w:val="1"/>
                <w:lang w:val="en-US"/>
              </w:rPr>
              <w:t xml:space="preserve"> </w:t>
            </w:r>
            <w:r w:rsidRPr="00DA4ABC">
              <w:rPr>
                <w:rFonts w:ascii="Times New Roman" w:hAnsi="Times New Roman" w:cs="Times New Roman"/>
                <w:color w:val="262626"/>
                <w:lang w:val="en-US"/>
              </w:rPr>
              <w:t>shall</w:t>
            </w:r>
            <w:r w:rsidRPr="00DA4ABC">
              <w:rPr>
                <w:rFonts w:ascii="Times New Roman" w:hAnsi="Times New Roman" w:cs="Times New Roman"/>
                <w:color w:val="262626"/>
                <w:spacing w:val="1"/>
                <w:lang w:val="en-US"/>
              </w:rPr>
              <w:t xml:space="preserve"> </w:t>
            </w:r>
            <w:r w:rsidRPr="00DA4ABC">
              <w:rPr>
                <w:rFonts w:ascii="Times New Roman" w:hAnsi="Times New Roman" w:cs="Times New Roman"/>
                <w:color w:val="262626"/>
                <w:lang w:val="en-US"/>
              </w:rPr>
              <w:t>be</w:t>
            </w:r>
            <w:r w:rsidRPr="00DA4ABC">
              <w:rPr>
                <w:rFonts w:ascii="Times New Roman" w:hAnsi="Times New Roman" w:cs="Times New Roman"/>
                <w:color w:val="262626"/>
                <w:spacing w:val="1"/>
                <w:lang w:val="en-US"/>
              </w:rPr>
              <w:t xml:space="preserve"> </w:t>
            </w:r>
            <w:r w:rsidRPr="00DA4ABC">
              <w:rPr>
                <w:rFonts w:ascii="Times New Roman" w:hAnsi="Times New Roman" w:cs="Times New Roman"/>
                <w:color w:val="262626"/>
                <w:lang w:val="en-US"/>
              </w:rPr>
              <w:t>responsible</w:t>
            </w:r>
            <w:r w:rsidRPr="00DA4ABC">
              <w:rPr>
                <w:rFonts w:ascii="Times New Roman" w:hAnsi="Times New Roman" w:cs="Times New Roman"/>
                <w:color w:val="262626"/>
                <w:spacing w:val="1"/>
                <w:lang w:val="en-US"/>
              </w:rPr>
              <w:t xml:space="preserve"> </w:t>
            </w:r>
            <w:r w:rsidRPr="00DA4ABC">
              <w:rPr>
                <w:rFonts w:ascii="Times New Roman" w:hAnsi="Times New Roman" w:cs="Times New Roman"/>
                <w:color w:val="262626"/>
                <w:lang w:val="en-US"/>
              </w:rPr>
              <w:t>for</w:t>
            </w:r>
            <w:r w:rsidRPr="00DA4ABC">
              <w:rPr>
                <w:rFonts w:ascii="Times New Roman" w:hAnsi="Times New Roman" w:cs="Times New Roman"/>
                <w:color w:val="262626"/>
                <w:spacing w:val="1"/>
                <w:lang w:val="en-US"/>
              </w:rPr>
              <w:t xml:space="preserve"> </w:t>
            </w:r>
            <w:r w:rsidRPr="00DA4ABC">
              <w:rPr>
                <w:rFonts w:ascii="Times New Roman" w:hAnsi="Times New Roman" w:cs="Times New Roman"/>
                <w:color w:val="262626"/>
                <w:lang w:val="en-US"/>
              </w:rPr>
              <w:t>arising</w:t>
            </w:r>
            <w:r w:rsidRPr="00DA4ABC">
              <w:rPr>
                <w:rFonts w:ascii="Times New Roman" w:hAnsi="Times New Roman" w:cs="Times New Roman"/>
                <w:color w:val="262626"/>
                <w:spacing w:val="1"/>
                <w:lang w:val="en-US"/>
              </w:rPr>
              <w:t xml:space="preserve"> </w:t>
            </w:r>
            <w:r w:rsidRPr="00DA4ABC">
              <w:rPr>
                <w:rFonts w:ascii="Times New Roman" w:hAnsi="Times New Roman" w:cs="Times New Roman"/>
                <w:color w:val="262626"/>
                <w:lang w:val="en-US"/>
              </w:rPr>
              <w:t>damages</w:t>
            </w:r>
            <w:r w:rsidRPr="00DA4ABC">
              <w:rPr>
                <w:rFonts w:ascii="Times New Roman" w:hAnsi="Times New Roman" w:cs="Times New Roman"/>
                <w:color w:val="262626"/>
                <w:spacing w:val="1"/>
                <w:lang w:val="en-US"/>
              </w:rPr>
              <w:t xml:space="preserve"> </w:t>
            </w:r>
            <w:r w:rsidRPr="00DA4ABC">
              <w:rPr>
                <w:rFonts w:ascii="Times New Roman" w:hAnsi="Times New Roman" w:cs="Times New Roman"/>
                <w:color w:val="262626"/>
                <w:spacing w:val="-1"/>
                <w:lang w:val="en-US"/>
              </w:rPr>
              <w:t>incurred</w:t>
            </w:r>
            <w:r w:rsidRPr="00DA4ABC">
              <w:rPr>
                <w:rFonts w:ascii="Times New Roman" w:hAnsi="Times New Roman" w:cs="Times New Roman"/>
                <w:color w:val="262626"/>
                <w:spacing w:val="-8"/>
                <w:lang w:val="en-US"/>
              </w:rPr>
              <w:t xml:space="preserve"> </w:t>
            </w:r>
            <w:r w:rsidRPr="00DA4ABC">
              <w:rPr>
                <w:rFonts w:ascii="Times New Roman" w:hAnsi="Times New Roman" w:cs="Times New Roman"/>
                <w:color w:val="262626"/>
                <w:spacing w:val="-1"/>
                <w:lang w:val="en-US"/>
              </w:rPr>
              <w:t>by</w:t>
            </w:r>
            <w:r w:rsidRPr="00DA4ABC">
              <w:rPr>
                <w:rFonts w:ascii="Times New Roman" w:hAnsi="Times New Roman" w:cs="Times New Roman"/>
                <w:color w:val="262626"/>
                <w:spacing w:val="-14"/>
                <w:lang w:val="en-US"/>
              </w:rPr>
              <w:t xml:space="preserve"> </w:t>
            </w:r>
            <w:r w:rsidRPr="00DA4ABC">
              <w:rPr>
                <w:rFonts w:ascii="Times New Roman" w:hAnsi="Times New Roman" w:cs="Times New Roman"/>
                <w:color w:val="262626"/>
                <w:spacing w:val="-1"/>
                <w:lang w:val="en-US"/>
              </w:rPr>
              <w:t>the</w:t>
            </w:r>
            <w:r w:rsidRPr="00DA4ABC">
              <w:rPr>
                <w:rFonts w:ascii="Times New Roman" w:hAnsi="Times New Roman" w:cs="Times New Roman"/>
                <w:color w:val="262626"/>
                <w:spacing w:val="-17"/>
                <w:lang w:val="en-US"/>
              </w:rPr>
              <w:t xml:space="preserve"> </w:t>
            </w:r>
            <w:r w:rsidRPr="00DA4ABC">
              <w:rPr>
                <w:rFonts w:ascii="Times New Roman" w:hAnsi="Times New Roman" w:cs="Times New Roman"/>
                <w:color w:val="262626"/>
                <w:lang w:val="en-US"/>
              </w:rPr>
              <w:t>Disclosing Party</w:t>
            </w:r>
            <w:r w:rsidRPr="00DA4ABC">
              <w:rPr>
                <w:rFonts w:ascii="Times New Roman" w:hAnsi="Times New Roman" w:cs="Times New Roman"/>
                <w:color w:val="575656"/>
                <w:lang w:val="en-US"/>
              </w:rPr>
              <w:t>.</w:t>
            </w:r>
          </w:p>
          <w:p w14:paraId="0A928F6C" w14:textId="77777777" w:rsidR="006778ED" w:rsidRPr="007B6BB0" w:rsidRDefault="006778ED" w:rsidP="00EA1D40">
            <w:pPr>
              <w:jc w:val="both"/>
              <w:rPr>
                <w:rFonts w:ascii="Times New Roman" w:hAnsi="Times New Roman" w:cs="Times New Roman"/>
                <w:b/>
                <w:bCs/>
                <w:lang w:val="en-GB"/>
              </w:rPr>
            </w:pPr>
          </w:p>
          <w:p w14:paraId="3394DABB" w14:textId="77777777" w:rsidR="006778ED" w:rsidRPr="000471EF" w:rsidRDefault="006778ED" w:rsidP="006778ED">
            <w:pPr>
              <w:pStyle w:val="Akapitzlist"/>
              <w:numPr>
                <w:ilvl w:val="0"/>
                <w:numId w:val="22"/>
              </w:numPr>
              <w:jc w:val="both"/>
              <w:rPr>
                <w:rFonts w:ascii="Times New Roman" w:hAnsi="Times New Roman" w:cs="Times New Roman"/>
                <w:b/>
                <w:bCs/>
                <w:lang w:val="en-US"/>
              </w:rPr>
            </w:pPr>
            <w:r w:rsidRPr="000471EF">
              <w:rPr>
                <w:rFonts w:ascii="Times New Roman" w:hAnsi="Times New Roman" w:cs="Times New Roman"/>
                <w:b/>
                <w:bCs/>
                <w:color w:val="262626"/>
                <w:spacing w:val="-1"/>
                <w:w w:val="105"/>
              </w:rPr>
              <w:t>COMMUNICATIONS</w:t>
            </w:r>
            <w:r>
              <w:rPr>
                <w:rFonts w:ascii="Times New Roman" w:hAnsi="Times New Roman" w:cs="Times New Roman"/>
                <w:b/>
                <w:bCs/>
                <w:color w:val="262626"/>
                <w:spacing w:val="-1"/>
                <w:w w:val="105"/>
              </w:rPr>
              <w:t> </w:t>
            </w:r>
            <w:r w:rsidRPr="000471EF">
              <w:rPr>
                <w:rFonts w:ascii="Times New Roman" w:hAnsi="Times New Roman" w:cs="Times New Roman"/>
                <w:b/>
                <w:bCs/>
                <w:color w:val="262626"/>
                <w:spacing w:val="-1"/>
                <w:w w:val="105"/>
              </w:rPr>
              <w:t>AND</w:t>
            </w:r>
            <w:r w:rsidRPr="000471EF">
              <w:rPr>
                <w:rFonts w:ascii="Times New Roman" w:hAnsi="Times New Roman" w:cs="Times New Roman"/>
                <w:b/>
                <w:bCs/>
                <w:color w:val="262626"/>
                <w:spacing w:val="-14"/>
                <w:w w:val="105"/>
              </w:rPr>
              <w:t xml:space="preserve"> </w:t>
            </w:r>
            <w:r w:rsidRPr="000471EF">
              <w:rPr>
                <w:rFonts w:ascii="Times New Roman" w:hAnsi="Times New Roman" w:cs="Times New Roman"/>
                <w:b/>
                <w:bCs/>
                <w:color w:val="161616"/>
                <w:spacing w:val="-1"/>
                <w:w w:val="105"/>
              </w:rPr>
              <w:t>NOTICES</w:t>
            </w:r>
          </w:p>
          <w:p w14:paraId="7098101F" w14:textId="77777777" w:rsidR="006778ED" w:rsidRPr="00DA4ABC" w:rsidRDefault="006778ED" w:rsidP="00EA1D40">
            <w:pPr>
              <w:pStyle w:val="Akapitzlist"/>
              <w:ind w:left="715"/>
              <w:jc w:val="both"/>
              <w:rPr>
                <w:rFonts w:ascii="Times New Roman" w:hAnsi="Times New Roman" w:cs="Times New Roman"/>
                <w:b/>
                <w:bCs/>
                <w:lang w:val="en-US"/>
              </w:rPr>
            </w:pPr>
            <w:r w:rsidRPr="00DA4ABC">
              <w:rPr>
                <w:rFonts w:ascii="Times New Roman" w:hAnsi="Times New Roman" w:cs="Times New Roman"/>
                <w:color w:val="262626"/>
                <w:lang w:val="en-US"/>
              </w:rPr>
              <w:t>Any</w:t>
            </w:r>
            <w:r w:rsidRPr="00DA4ABC">
              <w:rPr>
                <w:rFonts w:ascii="Times New Roman" w:hAnsi="Times New Roman" w:cs="Times New Roman"/>
                <w:color w:val="262626"/>
                <w:spacing w:val="12"/>
                <w:lang w:val="en-US"/>
              </w:rPr>
              <w:t xml:space="preserve"> </w:t>
            </w:r>
            <w:r w:rsidRPr="00DA4ABC">
              <w:rPr>
                <w:rFonts w:ascii="Times New Roman" w:hAnsi="Times New Roman" w:cs="Times New Roman"/>
                <w:color w:val="262626"/>
                <w:lang w:val="en-US"/>
              </w:rPr>
              <w:t>notice</w:t>
            </w:r>
            <w:r w:rsidRPr="00DA4ABC">
              <w:rPr>
                <w:rFonts w:ascii="Times New Roman" w:hAnsi="Times New Roman" w:cs="Times New Roman"/>
                <w:color w:val="262626"/>
                <w:spacing w:val="34"/>
                <w:lang w:val="en-US"/>
              </w:rPr>
              <w:t xml:space="preserve"> </w:t>
            </w:r>
            <w:r w:rsidRPr="00DA4ABC">
              <w:rPr>
                <w:rFonts w:ascii="Times New Roman" w:hAnsi="Times New Roman" w:cs="Times New Roman"/>
                <w:color w:val="262626"/>
                <w:lang w:val="en-US"/>
              </w:rPr>
              <w:t>to</w:t>
            </w:r>
            <w:r w:rsidRPr="00DA4ABC">
              <w:rPr>
                <w:rFonts w:ascii="Times New Roman" w:hAnsi="Times New Roman" w:cs="Times New Roman"/>
                <w:color w:val="262626"/>
                <w:spacing w:val="17"/>
                <w:lang w:val="en-US"/>
              </w:rPr>
              <w:t xml:space="preserve"> </w:t>
            </w:r>
            <w:r w:rsidRPr="00DA4ABC">
              <w:rPr>
                <w:rFonts w:ascii="Times New Roman" w:hAnsi="Times New Roman" w:cs="Times New Roman"/>
                <w:color w:val="262626"/>
                <w:lang w:val="en-US"/>
              </w:rPr>
              <w:t>be</w:t>
            </w:r>
            <w:r w:rsidRPr="00DA4ABC">
              <w:rPr>
                <w:rFonts w:ascii="Times New Roman" w:hAnsi="Times New Roman" w:cs="Times New Roman"/>
                <w:color w:val="262626"/>
                <w:spacing w:val="17"/>
                <w:lang w:val="en-US"/>
              </w:rPr>
              <w:t xml:space="preserve"> </w:t>
            </w:r>
            <w:r w:rsidRPr="00DA4ABC">
              <w:rPr>
                <w:rFonts w:ascii="Times New Roman" w:hAnsi="Times New Roman" w:cs="Times New Roman"/>
                <w:color w:val="262626"/>
                <w:lang w:val="en-US"/>
              </w:rPr>
              <w:t>given</w:t>
            </w:r>
            <w:r w:rsidRPr="00DA4ABC">
              <w:rPr>
                <w:rFonts w:ascii="Times New Roman" w:hAnsi="Times New Roman" w:cs="Times New Roman"/>
                <w:color w:val="262626"/>
                <w:spacing w:val="25"/>
                <w:lang w:val="en-US"/>
              </w:rPr>
              <w:t xml:space="preserve"> </w:t>
            </w:r>
            <w:r w:rsidRPr="00DA4ABC">
              <w:rPr>
                <w:rFonts w:ascii="Times New Roman" w:hAnsi="Times New Roman" w:cs="Times New Roman"/>
                <w:color w:val="262626"/>
                <w:lang w:val="en-US"/>
              </w:rPr>
              <w:t>under</w:t>
            </w:r>
            <w:r w:rsidRPr="00DA4ABC">
              <w:rPr>
                <w:rFonts w:ascii="Times New Roman" w:hAnsi="Times New Roman" w:cs="Times New Roman"/>
                <w:color w:val="262626"/>
                <w:spacing w:val="29"/>
                <w:lang w:val="en-US"/>
              </w:rPr>
              <w:t xml:space="preserve"> </w:t>
            </w:r>
            <w:r w:rsidRPr="00DA4ABC">
              <w:rPr>
                <w:rFonts w:ascii="Times New Roman" w:hAnsi="Times New Roman" w:cs="Times New Roman"/>
                <w:color w:val="262626"/>
                <w:lang w:val="en-US"/>
              </w:rPr>
              <w:t>this</w:t>
            </w:r>
            <w:r w:rsidRPr="00DA4ABC">
              <w:rPr>
                <w:rFonts w:ascii="Times New Roman" w:hAnsi="Times New Roman" w:cs="Times New Roman"/>
                <w:color w:val="262626"/>
                <w:spacing w:val="27"/>
                <w:lang w:val="en-US"/>
              </w:rPr>
              <w:t xml:space="preserve"> </w:t>
            </w:r>
            <w:r w:rsidRPr="00DA4ABC">
              <w:rPr>
                <w:rFonts w:ascii="Times New Roman" w:hAnsi="Times New Roman" w:cs="Times New Roman"/>
                <w:color w:val="262626"/>
                <w:lang w:val="en-US"/>
              </w:rPr>
              <w:t>Agreement</w:t>
            </w:r>
            <w:r w:rsidRPr="00DA4ABC">
              <w:rPr>
                <w:rFonts w:ascii="Times New Roman" w:hAnsi="Times New Roman" w:cs="Times New Roman"/>
                <w:color w:val="262626"/>
                <w:spacing w:val="35"/>
                <w:lang w:val="en-US"/>
              </w:rPr>
              <w:t xml:space="preserve"> </w:t>
            </w:r>
            <w:r w:rsidRPr="00DA4ABC">
              <w:rPr>
                <w:rFonts w:ascii="Times New Roman" w:hAnsi="Times New Roman" w:cs="Times New Roman"/>
                <w:color w:val="262626"/>
                <w:lang w:val="en-US"/>
              </w:rPr>
              <w:t>shall</w:t>
            </w:r>
            <w:r w:rsidRPr="00DA4ABC">
              <w:rPr>
                <w:rFonts w:ascii="Times New Roman" w:hAnsi="Times New Roman" w:cs="Times New Roman"/>
                <w:color w:val="262626"/>
                <w:spacing w:val="-53"/>
                <w:lang w:val="en-US"/>
              </w:rPr>
              <w:t xml:space="preserve"> </w:t>
            </w:r>
            <w:r w:rsidRPr="00DA4ABC">
              <w:rPr>
                <w:rFonts w:ascii="Times New Roman" w:hAnsi="Times New Roman" w:cs="Times New Roman"/>
                <w:color w:val="262626"/>
                <w:spacing w:val="-1"/>
                <w:lang w:val="en-US"/>
              </w:rPr>
              <w:t>be</w:t>
            </w:r>
            <w:r w:rsidRPr="00DA4ABC">
              <w:rPr>
                <w:rFonts w:ascii="Times New Roman" w:hAnsi="Times New Roman" w:cs="Times New Roman"/>
                <w:color w:val="262626"/>
                <w:spacing w:val="-17"/>
                <w:lang w:val="en-US"/>
              </w:rPr>
              <w:t xml:space="preserve"> </w:t>
            </w:r>
            <w:r w:rsidRPr="00DA4ABC">
              <w:rPr>
                <w:rFonts w:ascii="Times New Roman" w:hAnsi="Times New Roman" w:cs="Times New Roman"/>
                <w:color w:val="262626"/>
                <w:spacing w:val="-1"/>
                <w:lang w:val="en-US"/>
              </w:rPr>
              <w:t>in</w:t>
            </w:r>
            <w:r w:rsidRPr="00DA4ABC">
              <w:rPr>
                <w:rFonts w:ascii="Times New Roman" w:hAnsi="Times New Roman" w:cs="Times New Roman"/>
                <w:color w:val="262626"/>
                <w:spacing w:val="-13"/>
                <w:lang w:val="en-US"/>
              </w:rPr>
              <w:t xml:space="preserve"> </w:t>
            </w:r>
            <w:r w:rsidRPr="00DA4ABC">
              <w:rPr>
                <w:rFonts w:ascii="Times New Roman" w:hAnsi="Times New Roman" w:cs="Times New Roman"/>
                <w:color w:val="262626"/>
                <w:spacing w:val="-1"/>
                <w:lang w:val="en-US"/>
              </w:rPr>
              <w:t>writing</w:t>
            </w:r>
            <w:r w:rsidRPr="00DA4ABC">
              <w:rPr>
                <w:rFonts w:ascii="Times New Roman" w:hAnsi="Times New Roman" w:cs="Times New Roman"/>
                <w:color w:val="262626"/>
                <w:spacing w:val="-7"/>
                <w:lang w:val="en-US"/>
              </w:rPr>
              <w:t xml:space="preserve"> </w:t>
            </w:r>
            <w:r>
              <w:rPr>
                <w:rFonts w:ascii="Times New Roman" w:hAnsi="Times New Roman" w:cs="Times New Roman"/>
                <w:color w:val="262626"/>
                <w:spacing w:val="-7"/>
                <w:lang w:val="en-US"/>
              </w:rPr>
              <w:t xml:space="preserve">                             </w:t>
            </w:r>
            <w:r w:rsidRPr="00DA4ABC">
              <w:rPr>
                <w:rFonts w:ascii="Times New Roman" w:hAnsi="Times New Roman" w:cs="Times New Roman"/>
                <w:color w:val="262626"/>
                <w:lang w:val="en-US"/>
              </w:rPr>
              <w:t>and</w:t>
            </w:r>
            <w:r w:rsidRPr="00DA4ABC">
              <w:rPr>
                <w:rFonts w:ascii="Times New Roman" w:hAnsi="Times New Roman" w:cs="Times New Roman"/>
                <w:color w:val="262626"/>
                <w:spacing w:val="-14"/>
                <w:lang w:val="en-US"/>
              </w:rPr>
              <w:t xml:space="preserve"> </w:t>
            </w:r>
            <w:r w:rsidRPr="00DA4ABC">
              <w:rPr>
                <w:rFonts w:ascii="Times New Roman" w:hAnsi="Times New Roman" w:cs="Times New Roman"/>
                <w:color w:val="262626"/>
                <w:lang w:val="en-US"/>
              </w:rPr>
              <w:t>delivered</w:t>
            </w:r>
            <w:r w:rsidRPr="00DA4ABC">
              <w:rPr>
                <w:rFonts w:ascii="Times New Roman" w:hAnsi="Times New Roman" w:cs="Times New Roman"/>
                <w:color w:val="262626"/>
                <w:spacing w:val="2"/>
                <w:lang w:val="en-US"/>
              </w:rPr>
              <w:t xml:space="preserve"> </w:t>
            </w:r>
            <w:r w:rsidRPr="00DA4ABC">
              <w:rPr>
                <w:rFonts w:ascii="Times New Roman" w:hAnsi="Times New Roman" w:cs="Times New Roman"/>
                <w:color w:val="262626"/>
                <w:lang w:val="en-US"/>
              </w:rPr>
              <w:t>to</w:t>
            </w:r>
            <w:r w:rsidRPr="00DA4ABC">
              <w:rPr>
                <w:rFonts w:ascii="Times New Roman" w:hAnsi="Times New Roman" w:cs="Times New Roman"/>
                <w:color w:val="262626"/>
                <w:spacing w:val="-7"/>
                <w:lang w:val="en-US"/>
              </w:rPr>
              <w:t xml:space="preserve"> </w:t>
            </w:r>
            <w:r w:rsidRPr="00DA4ABC">
              <w:rPr>
                <w:rFonts w:ascii="Times New Roman" w:hAnsi="Times New Roman" w:cs="Times New Roman"/>
                <w:color w:val="262626"/>
                <w:lang w:val="en-US"/>
              </w:rPr>
              <w:t>the</w:t>
            </w:r>
            <w:r w:rsidRPr="00DA4ABC">
              <w:rPr>
                <w:rFonts w:ascii="Times New Roman" w:hAnsi="Times New Roman" w:cs="Times New Roman"/>
                <w:color w:val="262626"/>
                <w:spacing w:val="-8"/>
                <w:lang w:val="en-US"/>
              </w:rPr>
              <w:t xml:space="preserve"> </w:t>
            </w:r>
            <w:r w:rsidRPr="00DA4ABC">
              <w:rPr>
                <w:rFonts w:ascii="Times New Roman" w:hAnsi="Times New Roman" w:cs="Times New Roman"/>
                <w:color w:val="262626"/>
                <w:lang w:val="en-US"/>
              </w:rPr>
              <w:t>following</w:t>
            </w:r>
            <w:r w:rsidRPr="00DA4ABC">
              <w:rPr>
                <w:rFonts w:ascii="Times New Roman" w:hAnsi="Times New Roman" w:cs="Times New Roman"/>
                <w:color w:val="262626"/>
                <w:spacing w:val="-10"/>
                <w:lang w:val="en-US"/>
              </w:rPr>
              <w:t xml:space="preserve"> </w:t>
            </w:r>
            <w:r w:rsidRPr="00DA4ABC">
              <w:rPr>
                <w:rFonts w:ascii="Times New Roman" w:hAnsi="Times New Roman" w:cs="Times New Roman"/>
                <w:color w:val="262626"/>
                <w:lang w:val="en-US"/>
              </w:rPr>
              <w:t>address :</w:t>
            </w:r>
          </w:p>
          <w:p w14:paraId="42A78E2A" w14:textId="77777777" w:rsidR="00045A83" w:rsidRDefault="006778ED" w:rsidP="00EA1D40">
            <w:pPr>
              <w:jc w:val="both"/>
              <w:rPr>
                <w:rFonts w:ascii="Times New Roman" w:hAnsi="Times New Roman" w:cs="Times New Roman"/>
                <w:b/>
                <w:bCs/>
              </w:rPr>
            </w:pPr>
            <w:r>
              <w:rPr>
                <w:rFonts w:ascii="Times New Roman" w:hAnsi="Times New Roman" w:cs="Times New Roman"/>
                <w:b/>
                <w:bCs/>
              </w:rPr>
              <w:t xml:space="preserve"> </w:t>
            </w:r>
          </w:p>
          <w:p w14:paraId="41A5B9C0" w14:textId="77777777" w:rsidR="00045A83" w:rsidRDefault="00045A83" w:rsidP="00EA1D40">
            <w:pPr>
              <w:jc w:val="both"/>
              <w:rPr>
                <w:rFonts w:ascii="Times New Roman" w:hAnsi="Times New Roman" w:cs="Times New Roman"/>
                <w:b/>
                <w:bCs/>
              </w:rPr>
            </w:pPr>
          </w:p>
          <w:p w14:paraId="14AF6D73" w14:textId="3105AC0A" w:rsidR="006778ED" w:rsidRPr="00322CCA" w:rsidRDefault="006778ED" w:rsidP="00EA1D40">
            <w:pPr>
              <w:jc w:val="both"/>
              <w:rPr>
                <w:rFonts w:ascii="Times New Roman" w:hAnsi="Times New Roman" w:cs="Times New Roman"/>
                <w:b/>
                <w:bCs/>
              </w:rPr>
            </w:pPr>
            <w:r>
              <w:rPr>
                <w:rFonts w:ascii="Times New Roman" w:hAnsi="Times New Roman" w:cs="Times New Roman"/>
                <w:b/>
                <w:bCs/>
              </w:rPr>
              <w:t>Media Gold</w:t>
            </w:r>
            <w:r w:rsidRPr="00322CCA">
              <w:rPr>
                <w:rFonts w:ascii="Times New Roman" w:hAnsi="Times New Roman" w:cs="Times New Roman"/>
                <w:b/>
                <w:bCs/>
              </w:rPr>
              <w:t>:</w:t>
            </w:r>
          </w:p>
          <w:p w14:paraId="290695BE" w14:textId="77777777" w:rsidR="006778ED" w:rsidRDefault="006778ED" w:rsidP="00EA1D40">
            <w:pPr>
              <w:pStyle w:val="Akapitzlist"/>
              <w:ind w:left="355"/>
              <w:jc w:val="both"/>
              <w:rPr>
                <w:rFonts w:ascii="Times New Roman" w:hAnsi="Times New Roman" w:cs="Times New Roman"/>
                <w:b/>
                <w:bCs/>
              </w:rPr>
            </w:pPr>
          </w:p>
          <w:p w14:paraId="7CAB6001" w14:textId="77777777" w:rsidR="006778ED" w:rsidRDefault="006778ED" w:rsidP="00EA1D40">
            <w:pPr>
              <w:pStyle w:val="Akapitzlist"/>
              <w:ind w:left="355"/>
              <w:jc w:val="both"/>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br/>
            </w:r>
          </w:p>
          <w:p w14:paraId="558EF93A" w14:textId="77777777" w:rsidR="006778ED" w:rsidRPr="00DA4ABC" w:rsidRDefault="006778ED" w:rsidP="00EA1D40">
            <w:pPr>
              <w:pStyle w:val="Akapitzlist"/>
              <w:ind w:left="355"/>
              <w:jc w:val="both"/>
              <w:rPr>
                <w:rFonts w:ascii="Times New Roman" w:hAnsi="Times New Roman" w:cs="Times New Roman"/>
                <w:b/>
                <w:bCs/>
              </w:rPr>
            </w:pPr>
            <w:r>
              <w:rPr>
                <w:rFonts w:ascii="Times New Roman" w:hAnsi="Times New Roman" w:cs="Times New Roman"/>
                <w:b/>
                <w:bCs/>
              </w:rPr>
              <w:t>……………………………….</w:t>
            </w:r>
          </w:p>
          <w:p w14:paraId="68FC1171" w14:textId="77777777" w:rsidR="006778ED" w:rsidRDefault="006778ED" w:rsidP="00EA1D40">
            <w:pPr>
              <w:pStyle w:val="Akapitzlist"/>
              <w:ind w:left="355"/>
              <w:jc w:val="both"/>
              <w:rPr>
                <w:rFonts w:ascii="Times New Roman" w:hAnsi="Times New Roman" w:cs="Times New Roman"/>
                <w:b/>
                <w:bCs/>
              </w:rPr>
            </w:pPr>
          </w:p>
          <w:p w14:paraId="2936010E" w14:textId="77777777" w:rsidR="006778ED" w:rsidRDefault="006778ED" w:rsidP="00EA1D40">
            <w:pPr>
              <w:pStyle w:val="Akapitzlist"/>
              <w:ind w:left="355"/>
              <w:jc w:val="both"/>
              <w:rPr>
                <w:rFonts w:ascii="Times New Roman" w:hAnsi="Times New Roman" w:cs="Times New Roman"/>
                <w:b/>
                <w:bCs/>
              </w:rPr>
            </w:pPr>
            <w:r>
              <w:rPr>
                <w:rFonts w:ascii="Times New Roman" w:hAnsi="Times New Roman" w:cs="Times New Roman"/>
                <w:b/>
                <w:bCs/>
              </w:rPr>
              <w:t>Partner:</w:t>
            </w:r>
          </w:p>
          <w:p w14:paraId="17D34A3C" w14:textId="77777777" w:rsidR="006778ED" w:rsidRDefault="006778ED" w:rsidP="00EA1D40">
            <w:pPr>
              <w:pStyle w:val="Akapitzlist"/>
              <w:ind w:left="355"/>
              <w:jc w:val="both"/>
              <w:rPr>
                <w:rFonts w:ascii="Times New Roman" w:hAnsi="Times New Roman" w:cs="Times New Roman"/>
                <w:b/>
                <w:bCs/>
              </w:rPr>
            </w:pPr>
          </w:p>
          <w:p w14:paraId="1FD3929A" w14:textId="77777777" w:rsidR="006778ED" w:rsidRPr="00DA4ABC" w:rsidRDefault="006778ED" w:rsidP="00EA1D40">
            <w:pPr>
              <w:ind w:left="355"/>
              <w:jc w:val="both"/>
              <w:rPr>
                <w:rFonts w:ascii="Times New Roman" w:hAnsi="Times New Roman" w:cs="Times New Roman"/>
                <w:lang w:val="en-US"/>
              </w:rPr>
            </w:pPr>
          </w:p>
        </w:tc>
      </w:tr>
      <w:tr w:rsidR="006778ED" w:rsidRPr="00D76BF7" w14:paraId="7737A68A" w14:textId="77777777" w:rsidTr="00EA1D40">
        <w:tc>
          <w:tcPr>
            <w:tcW w:w="4671" w:type="dxa"/>
          </w:tcPr>
          <w:p w14:paraId="656E23D1" w14:textId="77777777" w:rsidR="006778ED" w:rsidRPr="00F6154B" w:rsidRDefault="006778ED" w:rsidP="006778ED">
            <w:pPr>
              <w:pStyle w:val="Akapitzlist"/>
              <w:numPr>
                <w:ilvl w:val="0"/>
                <w:numId w:val="22"/>
              </w:numPr>
              <w:jc w:val="both"/>
              <w:rPr>
                <w:rFonts w:ascii="Times New Roman" w:hAnsi="Times New Roman" w:cs="Times New Roman"/>
                <w:b/>
                <w:bCs/>
              </w:rPr>
            </w:pPr>
            <w:r w:rsidRPr="00F6154B">
              <w:rPr>
                <w:rFonts w:ascii="Times New Roman" w:hAnsi="Times New Roman" w:cs="Times New Roman"/>
                <w:b/>
                <w:bCs/>
              </w:rPr>
              <w:lastRenderedPageBreak/>
              <w:t>OKRES OBWĄWIOZYWANIA I DATA WEJŚCIA W ŻYCIE</w:t>
            </w:r>
          </w:p>
          <w:p w14:paraId="4D60FA24" w14:textId="77777777" w:rsidR="006778ED" w:rsidRDefault="006778ED" w:rsidP="00EA1D40">
            <w:pPr>
              <w:pStyle w:val="Akapitzlist"/>
              <w:ind w:left="355"/>
              <w:jc w:val="both"/>
              <w:rPr>
                <w:rFonts w:ascii="Times New Roman" w:hAnsi="Times New Roman" w:cs="Times New Roman"/>
                <w:b/>
                <w:bCs/>
              </w:rPr>
            </w:pPr>
          </w:p>
          <w:p w14:paraId="1C692287" w14:textId="77777777" w:rsidR="006778ED" w:rsidRPr="00384DF2" w:rsidRDefault="006778ED" w:rsidP="00EA1D40">
            <w:pPr>
              <w:pStyle w:val="Akapitzlist"/>
              <w:ind w:left="355"/>
              <w:jc w:val="both"/>
              <w:rPr>
                <w:rFonts w:ascii="Times New Roman" w:hAnsi="Times New Roman" w:cs="Times New Roman"/>
                <w:b/>
                <w:bCs/>
              </w:rPr>
            </w:pPr>
            <w:r w:rsidRPr="00384DF2">
              <w:rPr>
                <w:rFonts w:ascii="Times New Roman" w:hAnsi="Times New Roman" w:cs="Times New Roman"/>
              </w:rPr>
              <w:t xml:space="preserve">Niniejsza Umowa wchodzi w życie z datą jej podpisania i obowiązuje przez okres 10 lat. </w:t>
            </w:r>
          </w:p>
          <w:p w14:paraId="085E5AA8" w14:textId="77777777" w:rsidR="006778ED" w:rsidRPr="00DA4ABC" w:rsidRDefault="006778ED" w:rsidP="00EA1D40">
            <w:pPr>
              <w:jc w:val="center"/>
              <w:rPr>
                <w:rFonts w:ascii="Times New Roman" w:hAnsi="Times New Roman" w:cs="Times New Roman"/>
                <w:b/>
                <w:sz w:val="28"/>
                <w:szCs w:val="28"/>
              </w:rPr>
            </w:pPr>
          </w:p>
        </w:tc>
        <w:tc>
          <w:tcPr>
            <w:tcW w:w="4509" w:type="dxa"/>
          </w:tcPr>
          <w:p w14:paraId="26C888B1" w14:textId="77777777" w:rsidR="006778ED" w:rsidRPr="00384DF2" w:rsidRDefault="006778ED" w:rsidP="006778ED">
            <w:pPr>
              <w:pStyle w:val="Akapitzlist"/>
              <w:numPr>
                <w:ilvl w:val="0"/>
                <w:numId w:val="13"/>
              </w:numPr>
              <w:jc w:val="both"/>
              <w:rPr>
                <w:rFonts w:ascii="Times New Roman" w:hAnsi="Times New Roman" w:cs="Times New Roman"/>
                <w:b/>
                <w:bCs/>
                <w:lang w:val="en-US"/>
              </w:rPr>
            </w:pPr>
            <w:r w:rsidRPr="00384DF2">
              <w:rPr>
                <w:rFonts w:ascii="Times New Roman" w:hAnsi="Times New Roman" w:cs="Times New Roman"/>
                <w:b/>
                <w:bCs/>
                <w:color w:val="161616"/>
                <w:lang w:val="en-GB"/>
              </w:rPr>
              <w:t>VALIDITY</w:t>
            </w:r>
            <w:r w:rsidRPr="00384DF2">
              <w:rPr>
                <w:rFonts w:ascii="Times New Roman" w:hAnsi="Times New Roman" w:cs="Times New Roman"/>
                <w:b/>
                <w:bCs/>
                <w:color w:val="161616"/>
                <w:spacing w:val="1"/>
                <w:lang w:val="en-GB"/>
              </w:rPr>
              <w:t xml:space="preserve"> </w:t>
            </w:r>
            <w:r w:rsidRPr="00384DF2">
              <w:rPr>
                <w:rFonts w:ascii="Times New Roman" w:hAnsi="Times New Roman" w:cs="Times New Roman"/>
                <w:b/>
                <w:bCs/>
                <w:color w:val="161616"/>
                <w:lang w:val="en-GB"/>
              </w:rPr>
              <w:t xml:space="preserve">AND </w:t>
            </w:r>
            <w:r w:rsidRPr="00384DF2">
              <w:rPr>
                <w:rFonts w:ascii="Times New Roman" w:hAnsi="Times New Roman" w:cs="Times New Roman"/>
                <w:b/>
                <w:bCs/>
                <w:color w:val="262626"/>
                <w:lang w:val="en-GB"/>
              </w:rPr>
              <w:t>EFFECTIVE</w:t>
            </w:r>
            <w:r w:rsidRPr="00384DF2">
              <w:rPr>
                <w:rFonts w:ascii="Times New Roman" w:hAnsi="Times New Roman" w:cs="Times New Roman"/>
                <w:b/>
                <w:bCs/>
                <w:color w:val="262626"/>
                <w:spacing w:val="1"/>
                <w:lang w:val="en-GB"/>
              </w:rPr>
              <w:t xml:space="preserve"> </w:t>
            </w:r>
            <w:r w:rsidRPr="00384DF2">
              <w:rPr>
                <w:rFonts w:ascii="Times New Roman" w:hAnsi="Times New Roman" w:cs="Times New Roman"/>
                <w:b/>
                <w:bCs/>
                <w:color w:val="262626"/>
                <w:lang w:val="en-GB"/>
              </w:rPr>
              <w:t>DATE</w:t>
            </w:r>
          </w:p>
          <w:p w14:paraId="7630C7D6" w14:textId="77777777" w:rsidR="006778ED" w:rsidRDefault="006778ED" w:rsidP="00EA1D40">
            <w:pPr>
              <w:pStyle w:val="Akapitzlist"/>
              <w:ind w:left="715"/>
              <w:jc w:val="both"/>
              <w:rPr>
                <w:rFonts w:ascii="Times New Roman" w:hAnsi="Times New Roman" w:cs="Times New Roman"/>
                <w:color w:val="262626"/>
                <w:spacing w:val="-1"/>
                <w:lang w:val="en-US"/>
              </w:rPr>
            </w:pPr>
          </w:p>
          <w:p w14:paraId="486F5F44" w14:textId="77777777" w:rsidR="006778ED" w:rsidRDefault="006778ED" w:rsidP="00EA1D40">
            <w:pPr>
              <w:pStyle w:val="Akapitzlist"/>
              <w:ind w:left="715"/>
              <w:jc w:val="both"/>
              <w:rPr>
                <w:rFonts w:ascii="Times New Roman" w:hAnsi="Times New Roman" w:cs="Times New Roman"/>
                <w:color w:val="262626"/>
                <w:spacing w:val="-1"/>
                <w:lang w:val="en-US"/>
              </w:rPr>
            </w:pPr>
          </w:p>
          <w:p w14:paraId="73A69DB9" w14:textId="77777777" w:rsidR="006778ED" w:rsidRPr="00384DF2" w:rsidRDefault="006778ED" w:rsidP="00EA1D40">
            <w:pPr>
              <w:pStyle w:val="Akapitzlist"/>
              <w:ind w:left="715"/>
              <w:jc w:val="both"/>
              <w:rPr>
                <w:rFonts w:ascii="Times New Roman" w:hAnsi="Times New Roman" w:cs="Times New Roman"/>
                <w:b/>
                <w:bCs/>
                <w:lang w:val="en-US"/>
              </w:rPr>
            </w:pPr>
            <w:r w:rsidRPr="00384DF2">
              <w:rPr>
                <w:rFonts w:ascii="Times New Roman" w:hAnsi="Times New Roman" w:cs="Times New Roman"/>
                <w:color w:val="262626"/>
                <w:spacing w:val="-1"/>
                <w:lang w:val="en-US"/>
              </w:rPr>
              <w:t>Thi</w:t>
            </w:r>
            <w:r w:rsidRPr="00384DF2">
              <w:rPr>
                <w:rFonts w:ascii="Times New Roman" w:hAnsi="Times New Roman" w:cs="Times New Roman"/>
                <w:color w:val="262626"/>
                <w:lang w:val="en-US"/>
              </w:rPr>
              <w:t xml:space="preserve">s </w:t>
            </w:r>
            <w:r w:rsidRPr="00384DF2">
              <w:rPr>
                <w:rFonts w:ascii="Times New Roman" w:hAnsi="Times New Roman" w:cs="Times New Roman"/>
                <w:color w:val="262626"/>
                <w:spacing w:val="-1"/>
                <w:lang w:val="en-US"/>
              </w:rPr>
              <w:t xml:space="preserve"> </w:t>
            </w:r>
            <w:r w:rsidRPr="00384DF2">
              <w:rPr>
                <w:rFonts w:ascii="Times New Roman" w:hAnsi="Times New Roman" w:cs="Times New Roman"/>
                <w:color w:val="262626"/>
                <w:spacing w:val="-1"/>
                <w:w w:val="98"/>
                <w:lang w:val="en-US"/>
              </w:rPr>
              <w:t>Agreemen</w:t>
            </w:r>
            <w:r w:rsidRPr="00384DF2">
              <w:rPr>
                <w:rFonts w:ascii="Times New Roman" w:hAnsi="Times New Roman" w:cs="Times New Roman"/>
                <w:color w:val="262626"/>
                <w:w w:val="98"/>
                <w:lang w:val="en-US"/>
              </w:rPr>
              <w:t>t</w:t>
            </w:r>
            <w:r w:rsidRPr="00384DF2">
              <w:rPr>
                <w:rFonts w:ascii="Times New Roman" w:hAnsi="Times New Roman" w:cs="Times New Roman"/>
                <w:color w:val="262626"/>
                <w:lang w:val="en-US"/>
              </w:rPr>
              <w:t xml:space="preserve"> </w:t>
            </w:r>
            <w:r w:rsidRPr="00384DF2">
              <w:rPr>
                <w:rFonts w:ascii="Times New Roman" w:hAnsi="Times New Roman" w:cs="Times New Roman"/>
                <w:color w:val="262626"/>
                <w:spacing w:val="12"/>
                <w:lang w:val="en-US"/>
              </w:rPr>
              <w:t xml:space="preserve"> </w:t>
            </w:r>
            <w:r w:rsidRPr="00384DF2">
              <w:rPr>
                <w:rFonts w:ascii="Times New Roman" w:hAnsi="Times New Roman" w:cs="Times New Roman"/>
                <w:color w:val="3F3F3F"/>
                <w:spacing w:val="3"/>
                <w:w w:val="98"/>
                <w:lang w:val="en-US"/>
              </w:rPr>
              <w:t>s</w:t>
            </w:r>
            <w:r w:rsidRPr="00384DF2">
              <w:rPr>
                <w:rFonts w:ascii="Times New Roman" w:hAnsi="Times New Roman" w:cs="Times New Roman"/>
                <w:color w:val="262626"/>
                <w:spacing w:val="-1"/>
                <w:w w:val="109"/>
                <w:lang w:val="en-US"/>
              </w:rPr>
              <w:t>hal</w:t>
            </w:r>
            <w:r w:rsidRPr="00384DF2">
              <w:rPr>
                <w:rFonts w:ascii="Times New Roman" w:hAnsi="Times New Roman" w:cs="Times New Roman"/>
                <w:color w:val="262626"/>
                <w:w w:val="109"/>
                <w:lang w:val="en-US"/>
              </w:rPr>
              <w:t>l</w:t>
            </w:r>
            <w:r w:rsidRPr="00384DF2">
              <w:rPr>
                <w:rFonts w:ascii="Times New Roman" w:hAnsi="Times New Roman" w:cs="Times New Roman"/>
                <w:color w:val="262626"/>
                <w:spacing w:val="23"/>
                <w:lang w:val="en-US"/>
              </w:rPr>
              <w:t xml:space="preserve"> </w:t>
            </w:r>
            <w:r w:rsidRPr="00384DF2">
              <w:rPr>
                <w:rFonts w:ascii="Times New Roman" w:hAnsi="Times New Roman" w:cs="Times New Roman"/>
                <w:color w:val="262626"/>
                <w:spacing w:val="-1"/>
                <w:w w:val="105"/>
                <w:lang w:val="en-US"/>
              </w:rPr>
              <w:t>b</w:t>
            </w:r>
            <w:r w:rsidRPr="00384DF2">
              <w:rPr>
                <w:rFonts w:ascii="Times New Roman" w:hAnsi="Times New Roman" w:cs="Times New Roman"/>
                <w:color w:val="262626"/>
                <w:w w:val="105"/>
                <w:lang w:val="en-US"/>
              </w:rPr>
              <w:t>e</w:t>
            </w:r>
            <w:r w:rsidRPr="00384DF2">
              <w:rPr>
                <w:rFonts w:ascii="Times New Roman" w:hAnsi="Times New Roman" w:cs="Times New Roman"/>
                <w:color w:val="262626"/>
                <w:lang w:val="en-US"/>
              </w:rPr>
              <w:t xml:space="preserve"> </w:t>
            </w:r>
            <w:r w:rsidRPr="00384DF2">
              <w:rPr>
                <w:rFonts w:ascii="Times New Roman" w:hAnsi="Times New Roman" w:cs="Times New Roman"/>
                <w:color w:val="262626"/>
                <w:spacing w:val="-3"/>
                <w:lang w:val="en-US"/>
              </w:rPr>
              <w:t xml:space="preserve"> </w:t>
            </w:r>
            <w:r w:rsidRPr="00384DF2">
              <w:rPr>
                <w:rFonts w:ascii="Times New Roman" w:hAnsi="Times New Roman" w:cs="Times New Roman"/>
                <w:color w:val="262626"/>
                <w:lang w:val="en-US"/>
              </w:rPr>
              <w:t xml:space="preserve">valid </w:t>
            </w:r>
            <w:r w:rsidRPr="00384DF2">
              <w:rPr>
                <w:rFonts w:ascii="Times New Roman" w:hAnsi="Times New Roman" w:cs="Times New Roman"/>
                <w:color w:val="262626"/>
                <w:spacing w:val="5"/>
                <w:lang w:val="en-US"/>
              </w:rPr>
              <w:t xml:space="preserve"> </w:t>
            </w:r>
            <w:r w:rsidRPr="00384DF2">
              <w:rPr>
                <w:rFonts w:ascii="Times New Roman" w:hAnsi="Times New Roman" w:cs="Times New Roman"/>
                <w:color w:val="262626"/>
                <w:spacing w:val="-1"/>
                <w:w w:val="108"/>
                <w:lang w:val="en-US"/>
              </w:rPr>
              <w:t>a</w:t>
            </w:r>
            <w:r w:rsidRPr="00384DF2">
              <w:rPr>
                <w:rFonts w:ascii="Times New Roman" w:hAnsi="Times New Roman" w:cs="Times New Roman"/>
                <w:color w:val="262626"/>
                <w:w w:val="108"/>
                <w:lang w:val="en-US"/>
              </w:rPr>
              <w:t>t</w:t>
            </w:r>
            <w:r w:rsidRPr="00384DF2">
              <w:rPr>
                <w:rFonts w:ascii="Times New Roman" w:hAnsi="Times New Roman" w:cs="Times New Roman"/>
                <w:color w:val="262626"/>
                <w:lang w:val="en-US"/>
              </w:rPr>
              <w:t xml:space="preserve">  </w:t>
            </w:r>
            <w:r w:rsidRPr="00384DF2">
              <w:rPr>
                <w:rFonts w:ascii="Times New Roman" w:hAnsi="Times New Roman" w:cs="Times New Roman"/>
                <w:color w:val="262626"/>
                <w:spacing w:val="-1"/>
                <w:w w:val="101"/>
                <w:lang w:val="en-US"/>
              </w:rPr>
              <w:t>th</w:t>
            </w:r>
            <w:r w:rsidRPr="00384DF2">
              <w:rPr>
                <w:rFonts w:ascii="Times New Roman" w:hAnsi="Times New Roman" w:cs="Times New Roman"/>
                <w:color w:val="262626"/>
                <w:w w:val="101"/>
                <w:lang w:val="en-US"/>
              </w:rPr>
              <w:t>e</w:t>
            </w:r>
            <w:r w:rsidRPr="00384DF2">
              <w:rPr>
                <w:rFonts w:ascii="Times New Roman" w:hAnsi="Times New Roman" w:cs="Times New Roman"/>
                <w:color w:val="262626"/>
                <w:lang w:val="en-US"/>
              </w:rPr>
              <w:t xml:space="preserve"> </w:t>
            </w:r>
            <w:r w:rsidRPr="00384DF2">
              <w:rPr>
                <w:rFonts w:ascii="Times New Roman" w:hAnsi="Times New Roman" w:cs="Times New Roman"/>
                <w:color w:val="262626"/>
                <w:spacing w:val="-7"/>
                <w:lang w:val="en-US"/>
              </w:rPr>
              <w:t xml:space="preserve"> </w:t>
            </w:r>
            <w:r w:rsidRPr="00384DF2">
              <w:rPr>
                <w:rFonts w:ascii="Times New Roman" w:hAnsi="Times New Roman" w:cs="Times New Roman"/>
                <w:color w:val="262626"/>
                <w:spacing w:val="-1"/>
                <w:lang w:val="en-US"/>
              </w:rPr>
              <w:t>dat</w:t>
            </w:r>
            <w:r w:rsidRPr="00384DF2">
              <w:rPr>
                <w:rFonts w:ascii="Times New Roman" w:hAnsi="Times New Roman" w:cs="Times New Roman"/>
                <w:color w:val="262626"/>
                <w:lang w:val="en-US"/>
              </w:rPr>
              <w:t xml:space="preserve">e </w:t>
            </w:r>
            <w:r w:rsidRPr="00384DF2">
              <w:rPr>
                <w:rFonts w:ascii="Times New Roman" w:hAnsi="Times New Roman" w:cs="Times New Roman"/>
                <w:color w:val="262626"/>
                <w:spacing w:val="-4"/>
                <w:lang w:val="en-US"/>
              </w:rPr>
              <w:t xml:space="preserve"> </w:t>
            </w:r>
            <w:r w:rsidRPr="00384DF2">
              <w:rPr>
                <w:rFonts w:ascii="Times New Roman" w:hAnsi="Times New Roman" w:cs="Times New Roman"/>
                <w:color w:val="262626"/>
                <w:spacing w:val="-1"/>
                <w:w w:val="106"/>
                <w:lang w:val="en-US"/>
              </w:rPr>
              <w:t>o</w:t>
            </w:r>
            <w:r w:rsidRPr="00384DF2">
              <w:rPr>
                <w:rFonts w:ascii="Times New Roman" w:hAnsi="Times New Roman" w:cs="Times New Roman"/>
                <w:color w:val="262626"/>
                <w:w w:val="106"/>
                <w:lang w:val="en-US"/>
              </w:rPr>
              <w:t>f</w:t>
            </w:r>
            <w:r w:rsidRPr="00384DF2">
              <w:rPr>
                <w:rFonts w:ascii="Times New Roman" w:hAnsi="Times New Roman" w:cs="Times New Roman"/>
                <w:color w:val="262626"/>
                <w:lang w:val="en-US"/>
              </w:rPr>
              <w:t xml:space="preserve"> </w:t>
            </w:r>
            <w:r w:rsidRPr="00384DF2">
              <w:rPr>
                <w:rFonts w:ascii="Times New Roman" w:hAnsi="Times New Roman" w:cs="Times New Roman"/>
                <w:color w:val="262626"/>
                <w:spacing w:val="-7"/>
                <w:lang w:val="en-US"/>
              </w:rPr>
              <w:t xml:space="preserve"> its </w:t>
            </w:r>
            <w:r w:rsidRPr="00384DF2">
              <w:rPr>
                <w:rFonts w:ascii="Times New Roman" w:hAnsi="Times New Roman" w:cs="Times New Roman"/>
                <w:color w:val="262626"/>
                <w:lang w:val="en-US"/>
              </w:rPr>
              <w:t>signature</w:t>
            </w:r>
            <w:r w:rsidRPr="00384DF2">
              <w:rPr>
                <w:rFonts w:ascii="Times New Roman" w:hAnsi="Times New Roman" w:cs="Times New Roman"/>
                <w:color w:val="262626"/>
                <w:spacing w:val="3"/>
                <w:lang w:val="en-US"/>
              </w:rPr>
              <w:t xml:space="preserve"> </w:t>
            </w:r>
            <w:r w:rsidRPr="00384DF2">
              <w:rPr>
                <w:rFonts w:ascii="Times New Roman" w:hAnsi="Times New Roman" w:cs="Times New Roman"/>
                <w:color w:val="262626"/>
                <w:lang w:val="en-US"/>
              </w:rPr>
              <w:t>and</w:t>
            </w:r>
            <w:r w:rsidRPr="00384DF2">
              <w:rPr>
                <w:rFonts w:ascii="Times New Roman" w:hAnsi="Times New Roman" w:cs="Times New Roman"/>
                <w:color w:val="262626"/>
                <w:spacing w:val="-6"/>
                <w:lang w:val="en-US"/>
              </w:rPr>
              <w:t xml:space="preserve"> </w:t>
            </w:r>
            <w:r w:rsidRPr="00384DF2">
              <w:rPr>
                <w:rFonts w:ascii="Times New Roman" w:hAnsi="Times New Roman" w:cs="Times New Roman"/>
                <w:color w:val="262626"/>
                <w:lang w:val="en-US"/>
              </w:rPr>
              <w:t>will</w:t>
            </w:r>
            <w:r w:rsidRPr="00384DF2">
              <w:rPr>
                <w:rFonts w:ascii="Times New Roman" w:hAnsi="Times New Roman" w:cs="Times New Roman"/>
                <w:color w:val="262626"/>
                <w:spacing w:val="-10"/>
                <w:lang w:val="en-US"/>
              </w:rPr>
              <w:t xml:space="preserve"> </w:t>
            </w:r>
            <w:r w:rsidRPr="00384DF2">
              <w:rPr>
                <w:rFonts w:ascii="Times New Roman" w:hAnsi="Times New Roman" w:cs="Times New Roman"/>
                <w:color w:val="262626"/>
                <w:lang w:val="en-US"/>
              </w:rPr>
              <w:t>remain</w:t>
            </w:r>
            <w:r w:rsidRPr="00384DF2">
              <w:rPr>
                <w:rFonts w:ascii="Times New Roman" w:hAnsi="Times New Roman" w:cs="Times New Roman"/>
                <w:color w:val="262626"/>
                <w:spacing w:val="-3"/>
                <w:lang w:val="en-US"/>
              </w:rPr>
              <w:t xml:space="preserve"> </w:t>
            </w:r>
            <w:r w:rsidRPr="00384DF2">
              <w:rPr>
                <w:rFonts w:ascii="Times New Roman" w:hAnsi="Times New Roman" w:cs="Times New Roman"/>
                <w:color w:val="262626"/>
                <w:lang w:val="en-US"/>
              </w:rPr>
              <w:t>into</w:t>
            </w:r>
            <w:r w:rsidRPr="00384DF2">
              <w:rPr>
                <w:rFonts w:ascii="Times New Roman" w:hAnsi="Times New Roman" w:cs="Times New Roman"/>
                <w:color w:val="262626"/>
                <w:spacing w:val="-7"/>
                <w:lang w:val="en-US"/>
              </w:rPr>
              <w:t xml:space="preserve"> </w:t>
            </w:r>
            <w:r w:rsidRPr="00384DF2">
              <w:rPr>
                <w:rFonts w:ascii="Times New Roman" w:hAnsi="Times New Roman" w:cs="Times New Roman"/>
                <w:color w:val="262626"/>
                <w:lang w:val="en-US"/>
              </w:rPr>
              <w:t>force</w:t>
            </w:r>
            <w:r w:rsidRPr="00384DF2">
              <w:rPr>
                <w:rFonts w:ascii="Times New Roman" w:hAnsi="Times New Roman" w:cs="Times New Roman"/>
                <w:color w:val="262626"/>
                <w:spacing w:val="-13"/>
                <w:lang w:val="en-US"/>
              </w:rPr>
              <w:t xml:space="preserve"> </w:t>
            </w:r>
            <w:r w:rsidRPr="00384DF2">
              <w:rPr>
                <w:rFonts w:ascii="Times New Roman" w:hAnsi="Times New Roman" w:cs="Times New Roman"/>
                <w:color w:val="262626"/>
                <w:lang w:val="en-US"/>
              </w:rPr>
              <w:t>for</w:t>
            </w:r>
            <w:r w:rsidRPr="00384DF2">
              <w:rPr>
                <w:rFonts w:ascii="Times New Roman" w:hAnsi="Times New Roman" w:cs="Times New Roman"/>
                <w:color w:val="262626"/>
                <w:spacing w:val="-4"/>
                <w:lang w:val="en-US"/>
              </w:rPr>
              <w:t xml:space="preserve"> </w:t>
            </w:r>
            <w:r w:rsidRPr="00384DF2">
              <w:rPr>
                <w:rFonts w:ascii="Times New Roman" w:hAnsi="Times New Roman" w:cs="Times New Roman"/>
                <w:color w:val="262626"/>
                <w:lang w:val="en-US"/>
              </w:rPr>
              <w:t>a</w:t>
            </w:r>
            <w:r w:rsidRPr="00384DF2">
              <w:rPr>
                <w:rFonts w:ascii="Times New Roman" w:hAnsi="Times New Roman" w:cs="Times New Roman"/>
                <w:color w:val="262626"/>
                <w:spacing w:val="-12"/>
                <w:lang w:val="en-US"/>
              </w:rPr>
              <w:t xml:space="preserve"> </w:t>
            </w:r>
            <w:r w:rsidRPr="00384DF2">
              <w:rPr>
                <w:rFonts w:ascii="Times New Roman" w:hAnsi="Times New Roman" w:cs="Times New Roman"/>
                <w:color w:val="262626"/>
                <w:lang w:val="en-US"/>
              </w:rPr>
              <w:t>period of</w:t>
            </w:r>
            <w:r w:rsidRPr="00384DF2">
              <w:rPr>
                <w:rFonts w:ascii="Times New Roman" w:hAnsi="Times New Roman" w:cs="Times New Roman"/>
                <w:color w:val="262626"/>
                <w:spacing w:val="-16"/>
                <w:lang w:val="en-US"/>
              </w:rPr>
              <w:t xml:space="preserve"> </w:t>
            </w:r>
            <w:r w:rsidRPr="00384DF2">
              <w:rPr>
                <w:rFonts w:ascii="Times New Roman" w:hAnsi="Times New Roman" w:cs="Times New Roman"/>
                <w:color w:val="262626"/>
                <w:lang w:val="en-US"/>
              </w:rPr>
              <w:t>10 years.</w:t>
            </w:r>
          </w:p>
          <w:p w14:paraId="59FDC33B" w14:textId="77777777" w:rsidR="006778ED" w:rsidRPr="00384DF2" w:rsidRDefault="006778ED" w:rsidP="00EA1D40">
            <w:pPr>
              <w:jc w:val="center"/>
              <w:rPr>
                <w:rFonts w:ascii="Times New Roman" w:hAnsi="Times New Roman" w:cs="Times New Roman"/>
                <w:b/>
                <w:sz w:val="28"/>
                <w:szCs w:val="28"/>
                <w:lang w:val="en-US"/>
              </w:rPr>
            </w:pPr>
          </w:p>
        </w:tc>
      </w:tr>
      <w:tr w:rsidR="006778ED" w:rsidRPr="00384DF2" w14:paraId="7D6DECEC" w14:textId="77777777" w:rsidTr="00EA1D40">
        <w:tc>
          <w:tcPr>
            <w:tcW w:w="4671" w:type="dxa"/>
          </w:tcPr>
          <w:p w14:paraId="2CFD02DB" w14:textId="77777777" w:rsidR="006778ED" w:rsidRDefault="006778ED" w:rsidP="006778ED">
            <w:pPr>
              <w:pStyle w:val="Akapitzlist"/>
              <w:numPr>
                <w:ilvl w:val="0"/>
                <w:numId w:val="22"/>
              </w:numPr>
              <w:jc w:val="both"/>
              <w:rPr>
                <w:rFonts w:ascii="Times New Roman" w:hAnsi="Times New Roman" w:cs="Times New Roman"/>
                <w:b/>
                <w:bCs/>
              </w:rPr>
            </w:pPr>
            <w:r>
              <w:rPr>
                <w:rFonts w:ascii="Times New Roman" w:hAnsi="Times New Roman" w:cs="Times New Roman"/>
                <w:b/>
                <w:bCs/>
              </w:rPr>
              <w:t>CESJA</w:t>
            </w:r>
          </w:p>
          <w:p w14:paraId="016355D1" w14:textId="77777777" w:rsidR="006778ED" w:rsidRDefault="006778ED" w:rsidP="00EA1D40">
            <w:pPr>
              <w:pStyle w:val="Akapitzlist"/>
              <w:ind w:left="355"/>
              <w:jc w:val="both"/>
            </w:pPr>
          </w:p>
          <w:p w14:paraId="5ADFE6A0" w14:textId="77777777" w:rsidR="006778ED" w:rsidRPr="00384DF2" w:rsidRDefault="006778ED" w:rsidP="00EA1D40">
            <w:pPr>
              <w:pStyle w:val="Akapitzlist"/>
              <w:ind w:left="355"/>
              <w:jc w:val="both"/>
              <w:rPr>
                <w:rFonts w:ascii="Times New Roman" w:hAnsi="Times New Roman" w:cs="Times New Roman"/>
                <w:b/>
                <w:bCs/>
              </w:rPr>
            </w:pPr>
            <w:r w:rsidRPr="00384DF2">
              <w:rPr>
                <w:rFonts w:ascii="Times New Roman" w:hAnsi="Times New Roman" w:cs="Times New Roman"/>
              </w:rPr>
              <w:t>Żadna ze Stron nie może przenieść swoich praw i zobowiązań wynikających z niniejszej Umowy bez uprzedniej pisemnej zgody drugiej strony.</w:t>
            </w:r>
          </w:p>
          <w:p w14:paraId="5A9F6EB4" w14:textId="77777777" w:rsidR="006778ED" w:rsidRPr="00384DF2" w:rsidRDefault="006778ED" w:rsidP="00EA1D40">
            <w:pPr>
              <w:pStyle w:val="Akapitzlist"/>
              <w:ind w:left="355"/>
              <w:jc w:val="both"/>
              <w:rPr>
                <w:rFonts w:ascii="Times New Roman" w:hAnsi="Times New Roman" w:cs="Times New Roman"/>
                <w:b/>
                <w:bCs/>
              </w:rPr>
            </w:pPr>
          </w:p>
          <w:p w14:paraId="3166C7E2" w14:textId="77777777" w:rsidR="006778ED" w:rsidRDefault="006778ED" w:rsidP="006778ED">
            <w:pPr>
              <w:pStyle w:val="Akapitzlist"/>
              <w:numPr>
                <w:ilvl w:val="0"/>
                <w:numId w:val="22"/>
              </w:numPr>
              <w:jc w:val="both"/>
              <w:rPr>
                <w:rFonts w:ascii="Times New Roman" w:hAnsi="Times New Roman" w:cs="Times New Roman"/>
                <w:b/>
                <w:bCs/>
              </w:rPr>
            </w:pPr>
            <w:r>
              <w:rPr>
                <w:rFonts w:ascii="Times New Roman" w:hAnsi="Times New Roman" w:cs="Times New Roman"/>
                <w:b/>
                <w:bCs/>
              </w:rPr>
              <w:t>ZMIANA UMOWY</w:t>
            </w:r>
          </w:p>
          <w:p w14:paraId="4F0EF06F" w14:textId="77777777" w:rsidR="006778ED" w:rsidRDefault="006778ED" w:rsidP="00EA1D40">
            <w:pPr>
              <w:pStyle w:val="Akapitzlist"/>
              <w:ind w:left="355"/>
              <w:jc w:val="both"/>
            </w:pPr>
          </w:p>
          <w:p w14:paraId="0B2AA92B" w14:textId="77777777" w:rsidR="006778ED" w:rsidRPr="00166E53" w:rsidRDefault="006778ED" w:rsidP="00EA1D40">
            <w:pPr>
              <w:pStyle w:val="Akapitzlist"/>
              <w:ind w:left="355"/>
              <w:jc w:val="both"/>
              <w:rPr>
                <w:rFonts w:ascii="Times New Roman" w:hAnsi="Times New Roman" w:cs="Times New Roman"/>
                <w:b/>
                <w:bCs/>
              </w:rPr>
            </w:pPr>
            <w:r w:rsidRPr="00166E53">
              <w:rPr>
                <w:rFonts w:ascii="Times New Roman" w:hAnsi="Times New Roman" w:cs="Times New Roman"/>
              </w:rPr>
              <w:t>Żadne modyfikacje lub poprawki do niniejszej Umowy lub jakiejkolwiek jej części nie będą wiążące dla którejkolwiek ze Stron o ile nie zostaną sporządzone na piśmie i podpisane przez należycie umocowanych przedstawicieli Stron.</w:t>
            </w:r>
          </w:p>
          <w:p w14:paraId="7EA89E19" w14:textId="77777777" w:rsidR="006778ED" w:rsidRDefault="006778ED" w:rsidP="00EA1D40">
            <w:pPr>
              <w:rPr>
                <w:rFonts w:ascii="Times New Roman" w:hAnsi="Times New Roman" w:cs="Times New Roman"/>
                <w:b/>
                <w:sz w:val="28"/>
                <w:szCs w:val="28"/>
              </w:rPr>
            </w:pPr>
          </w:p>
          <w:p w14:paraId="25C6303A" w14:textId="77777777" w:rsidR="006778ED" w:rsidRDefault="006778ED" w:rsidP="006778ED">
            <w:pPr>
              <w:pStyle w:val="Akapitzlist"/>
              <w:numPr>
                <w:ilvl w:val="0"/>
                <w:numId w:val="22"/>
              </w:numPr>
              <w:jc w:val="both"/>
              <w:rPr>
                <w:rFonts w:ascii="Times New Roman" w:hAnsi="Times New Roman" w:cs="Times New Roman"/>
                <w:b/>
                <w:bCs/>
              </w:rPr>
            </w:pPr>
            <w:r>
              <w:rPr>
                <w:rFonts w:ascii="Times New Roman" w:hAnsi="Times New Roman" w:cs="Times New Roman"/>
                <w:b/>
                <w:bCs/>
              </w:rPr>
              <w:t>KLAUZULA INTEGRACYJNA</w:t>
            </w:r>
          </w:p>
          <w:p w14:paraId="3F34E063" w14:textId="77777777" w:rsidR="006778ED" w:rsidRDefault="006778ED" w:rsidP="00EA1D40">
            <w:pPr>
              <w:pStyle w:val="Akapitzlist"/>
              <w:ind w:left="355"/>
              <w:jc w:val="both"/>
            </w:pPr>
          </w:p>
          <w:p w14:paraId="6A90FC18" w14:textId="77777777" w:rsidR="006778ED" w:rsidRPr="00166E53" w:rsidRDefault="006778ED" w:rsidP="00EA1D40">
            <w:pPr>
              <w:pStyle w:val="Akapitzlist"/>
              <w:ind w:left="355"/>
              <w:jc w:val="both"/>
              <w:rPr>
                <w:rFonts w:ascii="Times New Roman" w:hAnsi="Times New Roman" w:cs="Times New Roman"/>
                <w:b/>
                <w:bCs/>
              </w:rPr>
            </w:pPr>
            <w:r w:rsidRPr="00166E53">
              <w:rPr>
                <w:rFonts w:ascii="Times New Roman" w:hAnsi="Times New Roman" w:cs="Times New Roman"/>
              </w:rPr>
              <w:t>Niniejsza umowa stanowi całościowe porozumienie pomiędzy Stronami i zastępuje wszystkie uprzednie porozumienia, umowy, przekazy i interpretacje wyrażone na piśmie lub ustnie, dotyczące traktowania informacji, których dotyczy niniejsza Umowa.</w:t>
            </w:r>
            <w:r w:rsidRPr="00166E53">
              <w:rPr>
                <w:rFonts w:ascii="Times New Roman" w:hAnsi="Times New Roman" w:cs="Times New Roman"/>
              </w:rPr>
              <w:br/>
              <w:t xml:space="preserve">W przypadku, gdy jakiekolwiek postanowienie  niniejszej Umowy zostanie uznane za nieważne, w całości lub w części, pozostałe </w:t>
            </w:r>
            <w:r w:rsidRPr="00166E53">
              <w:rPr>
                <w:rFonts w:ascii="Times New Roman" w:hAnsi="Times New Roman" w:cs="Times New Roman"/>
              </w:rPr>
              <w:lastRenderedPageBreak/>
              <w:t>postanowienia niniejszej Umowy pozostają w mocy.</w:t>
            </w:r>
          </w:p>
          <w:p w14:paraId="57242585" w14:textId="77777777" w:rsidR="006778ED" w:rsidRDefault="006778ED" w:rsidP="00EA1D40">
            <w:pPr>
              <w:pStyle w:val="Akapitzlist"/>
              <w:ind w:left="355"/>
              <w:jc w:val="both"/>
              <w:rPr>
                <w:rFonts w:ascii="Times New Roman" w:hAnsi="Times New Roman" w:cs="Times New Roman"/>
                <w:b/>
                <w:sz w:val="28"/>
                <w:szCs w:val="28"/>
              </w:rPr>
            </w:pPr>
          </w:p>
          <w:p w14:paraId="20C04260" w14:textId="77777777" w:rsidR="006778ED" w:rsidRDefault="006778ED" w:rsidP="006778ED">
            <w:pPr>
              <w:pStyle w:val="Akapitzlist"/>
              <w:numPr>
                <w:ilvl w:val="0"/>
                <w:numId w:val="22"/>
              </w:numPr>
              <w:jc w:val="both"/>
              <w:rPr>
                <w:rFonts w:ascii="Times New Roman" w:hAnsi="Times New Roman" w:cs="Times New Roman"/>
                <w:b/>
                <w:bCs/>
              </w:rPr>
            </w:pPr>
            <w:r w:rsidRPr="00166E53">
              <w:rPr>
                <w:rFonts w:ascii="Times New Roman" w:hAnsi="Times New Roman" w:cs="Times New Roman"/>
                <w:b/>
                <w:bCs/>
              </w:rPr>
              <w:t>PRAWO WŁASNOŚCI I SPORY</w:t>
            </w:r>
          </w:p>
          <w:p w14:paraId="0ABF154D" w14:textId="77777777" w:rsidR="006778ED" w:rsidRDefault="006778ED" w:rsidP="00EA1D40">
            <w:pPr>
              <w:pStyle w:val="Akapitzlist"/>
              <w:ind w:left="355"/>
              <w:jc w:val="both"/>
            </w:pPr>
          </w:p>
          <w:p w14:paraId="5FA0D5D4" w14:textId="77777777" w:rsidR="006778ED" w:rsidRPr="00166E53" w:rsidRDefault="006778ED" w:rsidP="00EA1D40">
            <w:pPr>
              <w:pStyle w:val="Akapitzlist"/>
              <w:ind w:left="355"/>
              <w:jc w:val="both"/>
              <w:rPr>
                <w:rFonts w:ascii="Times New Roman" w:hAnsi="Times New Roman" w:cs="Times New Roman"/>
                <w:b/>
                <w:bCs/>
              </w:rPr>
            </w:pPr>
            <w:r w:rsidRPr="00166E53">
              <w:rPr>
                <w:rFonts w:ascii="Times New Roman" w:hAnsi="Times New Roman" w:cs="Times New Roman"/>
              </w:rPr>
              <w:t xml:space="preserve">Wszelkie spory pomiędzy Stronami wynikające z niniejszej Umowy lub   powstałe w związku z nią będą rozstrzygane polubownie lub, jeżeli nie jest to możliwe, przez sąd właściwy dla siedziby </w:t>
            </w:r>
            <w:r>
              <w:rPr>
                <w:rFonts w:ascii="Times New Roman" w:hAnsi="Times New Roman" w:cs="Times New Roman"/>
              </w:rPr>
              <w:t xml:space="preserve">Media Gold. </w:t>
            </w:r>
            <w:r w:rsidRPr="00166E53">
              <w:rPr>
                <w:rFonts w:ascii="Times New Roman" w:hAnsi="Times New Roman" w:cs="Times New Roman"/>
              </w:rPr>
              <w:t>W kwestiach nie objętych niniejszą Umową będą stosowane przepisy Polskiego Kodeksu Cywilnego.</w:t>
            </w:r>
            <w:r>
              <w:rPr>
                <w:rFonts w:ascii="Times New Roman" w:hAnsi="Times New Roman" w:cs="Times New Roman"/>
              </w:rPr>
              <w:t xml:space="preserve"> </w:t>
            </w:r>
            <w:r w:rsidRPr="000469B8">
              <w:rPr>
                <w:rFonts w:ascii="Times New Roman" w:hAnsi="Times New Roman" w:cs="Times New Roman"/>
              </w:rPr>
              <w:t>W przypadku spor</w:t>
            </w:r>
            <w:r>
              <w:rPr>
                <w:rFonts w:ascii="Times New Roman" w:hAnsi="Times New Roman" w:cs="Times New Roman"/>
              </w:rPr>
              <w:t>u</w:t>
            </w:r>
            <w:r w:rsidRPr="000469B8">
              <w:rPr>
                <w:rFonts w:ascii="Times New Roman" w:hAnsi="Times New Roman" w:cs="Times New Roman"/>
              </w:rPr>
              <w:t xml:space="preserve"> pomiędzy Stronami, który nie zostanie z</w:t>
            </w:r>
            <w:r>
              <w:rPr>
                <w:rFonts w:ascii="Times New Roman" w:hAnsi="Times New Roman" w:cs="Times New Roman"/>
              </w:rPr>
              <w:t> </w:t>
            </w:r>
            <w:r w:rsidRPr="000469B8">
              <w:rPr>
                <w:rFonts w:ascii="Times New Roman" w:hAnsi="Times New Roman" w:cs="Times New Roman"/>
              </w:rPr>
              <w:t>powodzeniem zakończony na drodze porozumienia, wyłączną jurysdykcję będą miały sądy polskie zgodnie z</w:t>
            </w:r>
            <w:r>
              <w:rPr>
                <w:rFonts w:ascii="Times New Roman" w:hAnsi="Times New Roman" w:cs="Times New Roman"/>
              </w:rPr>
              <w:t> </w:t>
            </w:r>
            <w:r w:rsidRPr="000469B8">
              <w:rPr>
                <w:rFonts w:ascii="Times New Roman" w:hAnsi="Times New Roman" w:cs="Times New Roman"/>
              </w:rPr>
              <w:t>Rozporządzeniem Parlamentu Europejskiego i Rady UE nr 1215/2012</w:t>
            </w:r>
          </w:p>
          <w:p w14:paraId="38382253" w14:textId="77777777" w:rsidR="006778ED" w:rsidRDefault="006778ED" w:rsidP="00EA1D40">
            <w:pPr>
              <w:jc w:val="both"/>
              <w:rPr>
                <w:rFonts w:ascii="Times New Roman" w:hAnsi="Times New Roman" w:cs="Times New Roman"/>
                <w:b/>
                <w:sz w:val="28"/>
                <w:szCs w:val="28"/>
              </w:rPr>
            </w:pPr>
          </w:p>
          <w:p w14:paraId="5C898ABD" w14:textId="77777777" w:rsidR="006778ED" w:rsidRDefault="006778ED" w:rsidP="00EA1D40">
            <w:pPr>
              <w:jc w:val="both"/>
              <w:rPr>
                <w:rFonts w:ascii="Times New Roman" w:hAnsi="Times New Roman" w:cs="Times New Roman"/>
                <w:b/>
                <w:sz w:val="28"/>
                <w:szCs w:val="28"/>
              </w:rPr>
            </w:pPr>
          </w:p>
          <w:p w14:paraId="239C6488" w14:textId="77777777" w:rsidR="006778ED" w:rsidRDefault="006778ED" w:rsidP="00EA1D40">
            <w:pPr>
              <w:jc w:val="both"/>
              <w:rPr>
                <w:rFonts w:ascii="Times New Roman" w:hAnsi="Times New Roman" w:cs="Times New Roman"/>
                <w:b/>
                <w:sz w:val="28"/>
                <w:szCs w:val="28"/>
              </w:rPr>
            </w:pPr>
          </w:p>
          <w:p w14:paraId="41C97026" w14:textId="77777777" w:rsidR="006778ED" w:rsidRPr="00166E53" w:rsidRDefault="006778ED" w:rsidP="006778ED">
            <w:pPr>
              <w:pStyle w:val="Akapitzlist"/>
              <w:numPr>
                <w:ilvl w:val="0"/>
                <w:numId w:val="22"/>
              </w:numPr>
              <w:jc w:val="both"/>
              <w:rPr>
                <w:rFonts w:ascii="Times New Roman" w:hAnsi="Times New Roman" w:cs="Times New Roman"/>
                <w:b/>
                <w:bCs/>
              </w:rPr>
            </w:pPr>
            <w:r w:rsidRPr="00166E53">
              <w:rPr>
                <w:rFonts w:ascii="Times New Roman" w:hAnsi="Times New Roman" w:cs="Times New Roman"/>
                <w:b/>
                <w:bCs/>
              </w:rPr>
              <w:t>JĘZYK</w:t>
            </w:r>
            <w:r>
              <w:rPr>
                <w:rFonts w:ascii="Times New Roman" w:hAnsi="Times New Roman" w:cs="Times New Roman"/>
                <w:b/>
                <w:bCs/>
              </w:rPr>
              <w:br/>
            </w:r>
          </w:p>
          <w:p w14:paraId="67E04B3A" w14:textId="77777777" w:rsidR="006778ED" w:rsidRDefault="006778ED" w:rsidP="00EA1D40">
            <w:pPr>
              <w:pStyle w:val="Akapitzlist"/>
              <w:ind w:left="355"/>
              <w:jc w:val="both"/>
              <w:rPr>
                <w:rFonts w:ascii="Times New Roman" w:hAnsi="Times New Roman" w:cs="Times New Roman"/>
              </w:rPr>
            </w:pPr>
            <w:r w:rsidRPr="000469B8">
              <w:rPr>
                <w:rFonts w:ascii="Times New Roman" w:hAnsi="Times New Roman" w:cs="Times New Roman"/>
              </w:rPr>
              <w:t>Niniejszą Umowę sporządzono w</w:t>
            </w:r>
            <w:r>
              <w:rPr>
                <w:rFonts w:ascii="Times New Roman" w:hAnsi="Times New Roman" w:cs="Times New Roman"/>
              </w:rPr>
              <w:t> </w:t>
            </w:r>
            <w:r w:rsidRPr="000469B8">
              <w:rPr>
                <w:rFonts w:ascii="Times New Roman" w:hAnsi="Times New Roman" w:cs="Times New Roman"/>
              </w:rPr>
              <w:t>dwóch jednobrzmiących egzemplarzach, w języku polskim i</w:t>
            </w:r>
            <w:r>
              <w:rPr>
                <w:rFonts w:ascii="Times New Roman" w:hAnsi="Times New Roman" w:cs="Times New Roman"/>
              </w:rPr>
              <w:t> </w:t>
            </w:r>
            <w:r w:rsidRPr="000469B8">
              <w:rPr>
                <w:rFonts w:ascii="Times New Roman" w:hAnsi="Times New Roman" w:cs="Times New Roman"/>
              </w:rPr>
              <w:t>angielskim, po jednym dla każdej ze Stron</w:t>
            </w:r>
            <w:r>
              <w:rPr>
                <w:rFonts w:ascii="Times New Roman" w:hAnsi="Times New Roman" w:cs="Times New Roman"/>
              </w:rPr>
              <w:t xml:space="preserve">. </w:t>
            </w:r>
            <w:r w:rsidRPr="00166E53">
              <w:rPr>
                <w:rFonts w:ascii="Times New Roman" w:hAnsi="Times New Roman" w:cs="Times New Roman"/>
              </w:rPr>
              <w:t>Obie wersje są równie ważne, jednakże w przypadku zaistnienia niezgodności lub sprzeczności pomiędzy polską i angielską wersją, wersja polska jest rozstrzygająca.</w:t>
            </w:r>
          </w:p>
          <w:p w14:paraId="22B2DFB7" w14:textId="77777777" w:rsidR="006778ED" w:rsidRDefault="006778ED" w:rsidP="00EA1D40">
            <w:pPr>
              <w:pStyle w:val="Akapitzlist"/>
              <w:ind w:left="355"/>
              <w:jc w:val="both"/>
              <w:rPr>
                <w:rFonts w:ascii="Times New Roman" w:hAnsi="Times New Roman" w:cs="Times New Roman"/>
              </w:rPr>
            </w:pPr>
          </w:p>
          <w:p w14:paraId="433D3BAF" w14:textId="77777777" w:rsidR="006778ED" w:rsidRPr="002C479A" w:rsidRDefault="006778ED" w:rsidP="00EA1D40">
            <w:pPr>
              <w:jc w:val="both"/>
              <w:rPr>
                <w:rFonts w:ascii="Times New Roman" w:hAnsi="Times New Roman" w:cs="Times New Roman"/>
                <w:b/>
                <w:bCs/>
              </w:rPr>
            </w:pPr>
            <w:r w:rsidRPr="002C479A">
              <w:rPr>
                <w:rFonts w:ascii="Times New Roman" w:hAnsi="Times New Roman" w:cs="Times New Roman"/>
                <w:b/>
                <w:bCs/>
              </w:rPr>
              <w:t xml:space="preserve"> </w:t>
            </w:r>
          </w:p>
          <w:p w14:paraId="1F277800" w14:textId="77777777" w:rsidR="006778ED" w:rsidRPr="002C479A" w:rsidRDefault="006778ED" w:rsidP="00EA1D40">
            <w:pPr>
              <w:jc w:val="both"/>
              <w:rPr>
                <w:rFonts w:ascii="Times New Roman" w:hAnsi="Times New Roman" w:cs="Times New Roman"/>
                <w:b/>
                <w:bCs/>
              </w:rPr>
            </w:pPr>
          </w:p>
          <w:p w14:paraId="48336028" w14:textId="77777777" w:rsidR="006778ED" w:rsidRPr="002C479A" w:rsidRDefault="006778ED" w:rsidP="00EA1D40">
            <w:pPr>
              <w:jc w:val="both"/>
              <w:rPr>
                <w:rFonts w:ascii="Times New Roman" w:hAnsi="Times New Roman" w:cs="Times New Roman"/>
                <w:b/>
                <w:bCs/>
              </w:rPr>
            </w:pPr>
          </w:p>
          <w:p w14:paraId="75FCB54C" w14:textId="77777777" w:rsidR="006778ED" w:rsidRPr="002C479A" w:rsidRDefault="006778ED" w:rsidP="00EA1D40">
            <w:pPr>
              <w:jc w:val="both"/>
              <w:rPr>
                <w:rFonts w:ascii="Times New Roman" w:hAnsi="Times New Roman" w:cs="Times New Roman"/>
                <w:b/>
                <w:bCs/>
              </w:rPr>
            </w:pPr>
          </w:p>
          <w:p w14:paraId="7AC40B7C" w14:textId="77777777" w:rsidR="006778ED" w:rsidRDefault="006778ED" w:rsidP="00EA1D40">
            <w:pPr>
              <w:jc w:val="both"/>
              <w:rPr>
                <w:rFonts w:ascii="Times New Roman" w:hAnsi="Times New Roman" w:cs="Times New Roman"/>
                <w:b/>
                <w:bCs/>
              </w:rPr>
            </w:pPr>
            <w:r w:rsidRPr="00166E53">
              <w:rPr>
                <w:rFonts w:ascii="Times New Roman" w:hAnsi="Times New Roman" w:cs="Times New Roman"/>
                <w:b/>
                <w:bCs/>
              </w:rPr>
              <w:t>PODPISY</w:t>
            </w:r>
          </w:p>
          <w:p w14:paraId="4DF97D05" w14:textId="77777777" w:rsidR="006778ED" w:rsidRPr="00166E53" w:rsidRDefault="006778ED" w:rsidP="00EA1D40">
            <w:pPr>
              <w:jc w:val="both"/>
              <w:rPr>
                <w:rFonts w:ascii="Times New Roman" w:hAnsi="Times New Roman" w:cs="Times New Roman"/>
                <w:b/>
                <w:bCs/>
              </w:rPr>
            </w:pPr>
          </w:p>
          <w:p w14:paraId="773E1516" w14:textId="77777777" w:rsidR="006778ED" w:rsidRDefault="006778ED" w:rsidP="00EA1D40">
            <w:pPr>
              <w:jc w:val="both"/>
              <w:rPr>
                <w:rFonts w:ascii="Times New Roman" w:hAnsi="Times New Roman" w:cs="Times New Roman"/>
              </w:rPr>
            </w:pPr>
            <w:r w:rsidRPr="00166E53">
              <w:rPr>
                <w:rFonts w:ascii="Times New Roman" w:hAnsi="Times New Roman" w:cs="Times New Roman"/>
              </w:rPr>
              <w:t xml:space="preserve">Strony potwierdzają uzgodnienia niniejszej Umowy poprzez podpisy należycie upoważnionych przedstawicieli. </w:t>
            </w:r>
          </w:p>
          <w:p w14:paraId="23BBD8E4" w14:textId="77777777" w:rsidR="006778ED" w:rsidRPr="00166E53" w:rsidRDefault="006778ED" w:rsidP="00EA1D40">
            <w:pPr>
              <w:jc w:val="both"/>
              <w:rPr>
                <w:rFonts w:ascii="Times New Roman" w:hAnsi="Times New Roman" w:cs="Times New Roman"/>
              </w:rPr>
            </w:pPr>
          </w:p>
          <w:p w14:paraId="787C6BE1" w14:textId="77777777" w:rsidR="006778ED" w:rsidRPr="00166E53" w:rsidRDefault="006778ED" w:rsidP="00EA1D40">
            <w:pPr>
              <w:pStyle w:val="Akapitzlist"/>
              <w:ind w:left="355"/>
              <w:jc w:val="both"/>
              <w:rPr>
                <w:rFonts w:ascii="Times New Roman" w:hAnsi="Times New Roman" w:cs="Times New Roman"/>
              </w:rPr>
            </w:pPr>
          </w:p>
          <w:p w14:paraId="58439AC3" w14:textId="77777777" w:rsidR="006778ED" w:rsidRPr="00166E53" w:rsidRDefault="006778ED" w:rsidP="00EA1D40">
            <w:pPr>
              <w:pStyle w:val="Akapitzlist"/>
              <w:ind w:left="355"/>
              <w:jc w:val="both"/>
              <w:rPr>
                <w:rFonts w:ascii="Times New Roman" w:hAnsi="Times New Roman" w:cs="Times New Roman"/>
                <w:b/>
                <w:bCs/>
              </w:rPr>
            </w:pPr>
          </w:p>
          <w:p w14:paraId="349506C7" w14:textId="77777777" w:rsidR="006778ED" w:rsidRDefault="006778ED" w:rsidP="00EA1D40">
            <w:pPr>
              <w:rPr>
                <w:rFonts w:ascii="Times New Roman" w:hAnsi="Times New Roman" w:cs="Times New Roman"/>
                <w:b/>
                <w:bCs/>
                <w:lang w:val="en-GB"/>
              </w:rPr>
            </w:pPr>
            <w:r>
              <w:rPr>
                <w:rFonts w:ascii="Times New Roman" w:hAnsi="Times New Roman" w:cs="Times New Roman"/>
                <w:b/>
                <w:bCs/>
                <w:lang w:val="en-GB"/>
              </w:rPr>
              <w:t>MEDIA GOLD</w:t>
            </w:r>
          </w:p>
          <w:p w14:paraId="5431D543" w14:textId="77777777" w:rsidR="006778ED" w:rsidRDefault="006778ED" w:rsidP="00EA1D40">
            <w:pPr>
              <w:rPr>
                <w:rFonts w:ascii="Times New Roman" w:hAnsi="Times New Roman" w:cs="Times New Roman"/>
                <w:b/>
                <w:bCs/>
                <w:lang w:val="en-GB"/>
              </w:rPr>
            </w:pPr>
          </w:p>
          <w:p w14:paraId="16CF446F" w14:textId="77777777" w:rsidR="006778ED" w:rsidRPr="00166E53" w:rsidRDefault="006778ED" w:rsidP="00EA1D40">
            <w:pPr>
              <w:rPr>
                <w:rFonts w:ascii="Times New Roman" w:hAnsi="Times New Roman" w:cs="Times New Roman"/>
                <w:b/>
                <w:bCs/>
                <w:lang w:val="en-GB"/>
              </w:rPr>
            </w:pPr>
          </w:p>
          <w:p w14:paraId="288108AE" w14:textId="77777777" w:rsidR="006778ED" w:rsidRDefault="006778ED" w:rsidP="00EA1D40">
            <w:pPr>
              <w:jc w:val="both"/>
              <w:rPr>
                <w:rFonts w:ascii="Times New Roman" w:hAnsi="Times New Roman" w:cs="Times New Roman"/>
                <w:lang w:val="en-GB"/>
              </w:rPr>
            </w:pPr>
            <w:r>
              <w:rPr>
                <w:rFonts w:ascii="Times New Roman" w:hAnsi="Times New Roman" w:cs="Times New Roman"/>
                <w:lang w:val="en-GB"/>
              </w:rPr>
              <w:t>……………………………………………………</w:t>
            </w:r>
          </w:p>
          <w:p w14:paraId="7936B115" w14:textId="77777777" w:rsidR="006778ED" w:rsidRDefault="006778ED" w:rsidP="00EA1D40">
            <w:pPr>
              <w:jc w:val="both"/>
              <w:rPr>
                <w:rFonts w:ascii="Times New Roman" w:hAnsi="Times New Roman" w:cs="Times New Roman"/>
                <w:b/>
                <w:sz w:val="28"/>
                <w:szCs w:val="28"/>
                <w:lang w:val="en-GB"/>
              </w:rPr>
            </w:pPr>
          </w:p>
          <w:p w14:paraId="42346379" w14:textId="77777777" w:rsidR="006778ED" w:rsidRPr="00A429CE" w:rsidRDefault="006778ED" w:rsidP="00EA1D40">
            <w:pPr>
              <w:jc w:val="both"/>
              <w:rPr>
                <w:rFonts w:ascii="Times New Roman" w:hAnsi="Times New Roman" w:cs="Times New Roman"/>
                <w:bCs/>
                <w:lang w:val="en-GB"/>
              </w:rPr>
            </w:pPr>
            <w:r w:rsidRPr="00A429CE">
              <w:rPr>
                <w:rFonts w:ascii="Times New Roman" w:hAnsi="Times New Roman" w:cs="Times New Roman"/>
                <w:bCs/>
                <w:lang w:val="en-GB"/>
              </w:rPr>
              <w:t>…………………………………</w:t>
            </w:r>
            <w:r>
              <w:rPr>
                <w:rFonts w:ascii="Times New Roman" w:hAnsi="Times New Roman" w:cs="Times New Roman"/>
                <w:bCs/>
                <w:lang w:val="en-GB"/>
              </w:rPr>
              <w:t>………….</w:t>
            </w:r>
            <w:r w:rsidRPr="00A429CE">
              <w:rPr>
                <w:rFonts w:ascii="Times New Roman" w:hAnsi="Times New Roman" w:cs="Times New Roman"/>
                <w:bCs/>
                <w:lang w:val="en-GB"/>
              </w:rPr>
              <w:t>……..</w:t>
            </w:r>
          </w:p>
        </w:tc>
        <w:tc>
          <w:tcPr>
            <w:tcW w:w="4509" w:type="dxa"/>
          </w:tcPr>
          <w:p w14:paraId="6ED8E1B6" w14:textId="77777777" w:rsidR="006778ED" w:rsidRDefault="006778ED" w:rsidP="006778ED">
            <w:pPr>
              <w:pStyle w:val="Akapitzlist"/>
              <w:numPr>
                <w:ilvl w:val="0"/>
                <w:numId w:val="14"/>
              </w:numPr>
              <w:rPr>
                <w:rFonts w:ascii="Times New Roman" w:hAnsi="Times New Roman" w:cs="Times New Roman"/>
                <w:b/>
                <w:bCs/>
              </w:rPr>
            </w:pPr>
            <w:r w:rsidRPr="00384DF2">
              <w:rPr>
                <w:rFonts w:ascii="Times New Roman" w:hAnsi="Times New Roman" w:cs="Times New Roman"/>
                <w:b/>
                <w:bCs/>
              </w:rPr>
              <w:lastRenderedPageBreak/>
              <w:t>ASSIGNMENT</w:t>
            </w:r>
          </w:p>
          <w:p w14:paraId="1157EB45" w14:textId="77777777" w:rsidR="006778ED" w:rsidRDefault="006778ED" w:rsidP="00EA1D40">
            <w:pPr>
              <w:pStyle w:val="Akapitzlist"/>
              <w:ind w:left="715"/>
              <w:rPr>
                <w:lang w:val="en-GB"/>
              </w:rPr>
            </w:pPr>
          </w:p>
          <w:p w14:paraId="74E97C1F" w14:textId="77777777" w:rsidR="006778ED" w:rsidRDefault="006778ED" w:rsidP="00EA1D40">
            <w:pPr>
              <w:pStyle w:val="Akapitzlist"/>
              <w:ind w:left="715"/>
              <w:rPr>
                <w:rFonts w:ascii="Times New Roman" w:hAnsi="Times New Roman" w:cs="Times New Roman"/>
                <w:lang w:val="en-GB"/>
              </w:rPr>
            </w:pPr>
            <w:r w:rsidRPr="00384DF2">
              <w:rPr>
                <w:rFonts w:ascii="Times New Roman" w:hAnsi="Times New Roman" w:cs="Times New Roman"/>
                <w:lang w:val="en-GB"/>
              </w:rPr>
              <w:t xml:space="preserve">No Party may assign any of its rights or obligations  under   this   Agreement without the prior written consent of the other Parties. </w:t>
            </w:r>
          </w:p>
          <w:p w14:paraId="3C4BAB18" w14:textId="77777777" w:rsidR="006778ED" w:rsidRPr="00384DF2" w:rsidRDefault="006778ED" w:rsidP="00EA1D40">
            <w:pPr>
              <w:pStyle w:val="Akapitzlist"/>
              <w:ind w:left="715"/>
              <w:rPr>
                <w:rFonts w:ascii="Times New Roman" w:hAnsi="Times New Roman" w:cs="Times New Roman"/>
                <w:b/>
                <w:bCs/>
                <w:lang w:val="en-GB"/>
              </w:rPr>
            </w:pPr>
          </w:p>
          <w:p w14:paraId="3DEF9F0C" w14:textId="77777777" w:rsidR="006778ED" w:rsidRDefault="006778ED" w:rsidP="006778ED">
            <w:pPr>
              <w:pStyle w:val="Akapitzlist"/>
              <w:numPr>
                <w:ilvl w:val="0"/>
                <w:numId w:val="15"/>
              </w:numPr>
              <w:rPr>
                <w:rFonts w:ascii="Times New Roman" w:hAnsi="Times New Roman" w:cs="Times New Roman"/>
                <w:b/>
                <w:bCs/>
                <w:lang w:val="en-GB"/>
              </w:rPr>
            </w:pPr>
            <w:r w:rsidRPr="00384DF2">
              <w:rPr>
                <w:rFonts w:ascii="Times New Roman" w:hAnsi="Times New Roman" w:cs="Times New Roman"/>
                <w:b/>
                <w:bCs/>
                <w:lang w:val="en-GB"/>
              </w:rPr>
              <w:t>AMENDMENT OF THE AGREEMEN</w:t>
            </w:r>
            <w:r>
              <w:rPr>
                <w:rFonts w:ascii="Times New Roman" w:hAnsi="Times New Roman" w:cs="Times New Roman"/>
                <w:b/>
                <w:bCs/>
                <w:lang w:val="en-GB"/>
              </w:rPr>
              <w:t>T</w:t>
            </w:r>
          </w:p>
          <w:p w14:paraId="2CB55558" w14:textId="77777777" w:rsidR="006778ED" w:rsidRPr="00166E53" w:rsidRDefault="006778ED" w:rsidP="00EA1D40">
            <w:pPr>
              <w:pStyle w:val="Akapitzlist"/>
              <w:ind w:left="715"/>
              <w:rPr>
                <w:rFonts w:ascii="Times New Roman" w:hAnsi="Times New Roman" w:cs="Times New Roman"/>
                <w:b/>
                <w:bCs/>
                <w:lang w:val="en-GB"/>
              </w:rPr>
            </w:pPr>
            <w:r w:rsidRPr="00166E53">
              <w:rPr>
                <w:rFonts w:ascii="Times New Roman" w:hAnsi="Times New Roman" w:cs="Times New Roman"/>
                <w:lang w:val="en-GB"/>
              </w:rPr>
              <w:t>No modification or amendments to this Agreement or any part thereof shall be binding on either Party unless made in writing and signed by duly authorized representatives of the Parties.</w:t>
            </w:r>
            <w:r>
              <w:rPr>
                <w:rFonts w:ascii="Times New Roman" w:hAnsi="Times New Roman" w:cs="Times New Roman"/>
                <w:lang w:val="en-GB"/>
              </w:rPr>
              <w:br/>
            </w:r>
            <w:r>
              <w:rPr>
                <w:rFonts w:ascii="Times New Roman" w:hAnsi="Times New Roman" w:cs="Times New Roman"/>
                <w:b/>
                <w:sz w:val="28"/>
                <w:szCs w:val="28"/>
                <w:lang w:val="en-GB"/>
              </w:rPr>
              <w:br/>
            </w:r>
          </w:p>
          <w:p w14:paraId="4397DD78" w14:textId="77777777" w:rsidR="006778ED" w:rsidRDefault="006778ED" w:rsidP="006778ED">
            <w:pPr>
              <w:pStyle w:val="Akapitzlist"/>
              <w:numPr>
                <w:ilvl w:val="0"/>
                <w:numId w:val="16"/>
              </w:numPr>
              <w:rPr>
                <w:rFonts w:ascii="Times New Roman" w:hAnsi="Times New Roman" w:cs="Times New Roman"/>
                <w:b/>
                <w:bCs/>
                <w:lang w:val="en-GB"/>
              </w:rPr>
            </w:pPr>
            <w:r w:rsidRPr="00166E53">
              <w:rPr>
                <w:rFonts w:ascii="Times New Roman" w:hAnsi="Times New Roman" w:cs="Times New Roman"/>
                <w:b/>
                <w:bCs/>
                <w:lang w:val="en-GB"/>
              </w:rPr>
              <w:t>MERGER CLAUSE</w:t>
            </w:r>
          </w:p>
          <w:p w14:paraId="34182FE4" w14:textId="77777777" w:rsidR="006778ED" w:rsidRDefault="006778ED" w:rsidP="00EA1D40">
            <w:pPr>
              <w:pStyle w:val="Akapitzlist"/>
              <w:ind w:left="715"/>
              <w:rPr>
                <w:lang w:val="en-GB"/>
              </w:rPr>
            </w:pPr>
          </w:p>
          <w:p w14:paraId="1EF21BDE" w14:textId="77777777" w:rsidR="006778ED" w:rsidRPr="00166E53" w:rsidRDefault="006778ED" w:rsidP="00EA1D40">
            <w:pPr>
              <w:pStyle w:val="Akapitzlist"/>
              <w:ind w:left="715"/>
              <w:jc w:val="both"/>
              <w:rPr>
                <w:rFonts w:ascii="Times New Roman" w:hAnsi="Times New Roman" w:cs="Times New Roman"/>
                <w:b/>
                <w:bCs/>
                <w:lang w:val="en-GB"/>
              </w:rPr>
            </w:pPr>
            <w:r w:rsidRPr="00166E53">
              <w:rPr>
                <w:rFonts w:ascii="Times New Roman" w:hAnsi="Times New Roman" w:cs="Times New Roman"/>
                <w:lang w:val="en-GB"/>
              </w:rPr>
              <w:t xml:space="preserve">This Agreement constitutes the entire understanding between the Parties and supersedes all previous understandings, agreements, communications,  and representations, whether written or oral concerning the treatment of information to which this Agreement relates. </w:t>
            </w:r>
            <w:r w:rsidRPr="00166E53">
              <w:rPr>
                <w:rFonts w:ascii="Times New Roman" w:hAnsi="Times New Roman" w:cs="Times New Roman"/>
                <w:color w:val="262626"/>
                <w:lang w:val="en-US"/>
              </w:rPr>
              <w:t>If</w:t>
            </w:r>
            <w:r w:rsidRPr="00166E53">
              <w:rPr>
                <w:rFonts w:ascii="Times New Roman" w:hAnsi="Times New Roman" w:cs="Times New Roman"/>
                <w:color w:val="262626"/>
                <w:spacing w:val="1"/>
                <w:lang w:val="en-US"/>
              </w:rPr>
              <w:t xml:space="preserve"> </w:t>
            </w:r>
            <w:r w:rsidRPr="00166E53">
              <w:rPr>
                <w:rFonts w:ascii="Times New Roman" w:hAnsi="Times New Roman" w:cs="Times New Roman"/>
                <w:color w:val="262626"/>
                <w:lang w:val="en-US"/>
              </w:rPr>
              <w:t>any</w:t>
            </w:r>
            <w:r w:rsidRPr="00166E53">
              <w:rPr>
                <w:rFonts w:ascii="Times New Roman" w:hAnsi="Times New Roman" w:cs="Times New Roman"/>
                <w:color w:val="262626"/>
                <w:spacing w:val="1"/>
                <w:lang w:val="en-US"/>
              </w:rPr>
              <w:t xml:space="preserve"> </w:t>
            </w:r>
            <w:r w:rsidRPr="00166E53">
              <w:rPr>
                <w:rFonts w:ascii="Times New Roman" w:hAnsi="Times New Roman" w:cs="Times New Roman"/>
                <w:color w:val="262626"/>
                <w:lang w:val="en-US"/>
              </w:rPr>
              <w:t>of</w:t>
            </w:r>
            <w:r w:rsidRPr="00166E53">
              <w:rPr>
                <w:rFonts w:ascii="Times New Roman" w:hAnsi="Times New Roman" w:cs="Times New Roman"/>
                <w:color w:val="262626"/>
                <w:spacing w:val="1"/>
                <w:lang w:val="en-US"/>
              </w:rPr>
              <w:t xml:space="preserve"> </w:t>
            </w:r>
            <w:r w:rsidRPr="00166E53">
              <w:rPr>
                <w:rFonts w:ascii="Times New Roman" w:hAnsi="Times New Roman" w:cs="Times New Roman"/>
                <w:color w:val="262626"/>
                <w:lang w:val="en-US"/>
              </w:rPr>
              <w:t>the</w:t>
            </w:r>
            <w:r w:rsidRPr="00166E53">
              <w:rPr>
                <w:rFonts w:ascii="Times New Roman" w:hAnsi="Times New Roman" w:cs="Times New Roman"/>
                <w:color w:val="262626"/>
                <w:spacing w:val="1"/>
                <w:lang w:val="en-US"/>
              </w:rPr>
              <w:t xml:space="preserve"> </w:t>
            </w:r>
            <w:r w:rsidRPr="00166E53">
              <w:rPr>
                <w:rFonts w:ascii="Times New Roman" w:hAnsi="Times New Roman" w:cs="Times New Roman"/>
                <w:color w:val="262626"/>
                <w:lang w:val="en-US"/>
              </w:rPr>
              <w:t>provisions</w:t>
            </w:r>
            <w:r w:rsidRPr="00166E53">
              <w:rPr>
                <w:rFonts w:ascii="Times New Roman" w:hAnsi="Times New Roman" w:cs="Times New Roman"/>
                <w:color w:val="262626"/>
                <w:spacing w:val="1"/>
                <w:lang w:val="en-US"/>
              </w:rPr>
              <w:t xml:space="preserve"> </w:t>
            </w:r>
            <w:r w:rsidRPr="00166E53">
              <w:rPr>
                <w:rFonts w:ascii="Times New Roman" w:hAnsi="Times New Roman" w:cs="Times New Roman"/>
                <w:color w:val="262626"/>
                <w:lang w:val="en-US"/>
              </w:rPr>
              <w:t>of</w:t>
            </w:r>
            <w:r w:rsidRPr="00166E53">
              <w:rPr>
                <w:rFonts w:ascii="Times New Roman" w:hAnsi="Times New Roman" w:cs="Times New Roman"/>
                <w:color w:val="262626"/>
                <w:spacing w:val="55"/>
                <w:lang w:val="en-US"/>
              </w:rPr>
              <w:t xml:space="preserve"> </w:t>
            </w:r>
            <w:r w:rsidRPr="00166E53">
              <w:rPr>
                <w:rFonts w:ascii="Times New Roman" w:hAnsi="Times New Roman" w:cs="Times New Roman"/>
                <w:color w:val="262626"/>
                <w:lang w:val="en-US"/>
              </w:rPr>
              <w:t>this</w:t>
            </w:r>
            <w:r w:rsidRPr="00166E53">
              <w:rPr>
                <w:rFonts w:ascii="Times New Roman" w:hAnsi="Times New Roman" w:cs="Times New Roman"/>
                <w:color w:val="262626"/>
                <w:spacing w:val="56"/>
                <w:lang w:val="en-US"/>
              </w:rPr>
              <w:t xml:space="preserve"> </w:t>
            </w:r>
            <w:r w:rsidRPr="00166E53">
              <w:rPr>
                <w:rFonts w:ascii="Times New Roman" w:hAnsi="Times New Roman" w:cs="Times New Roman"/>
                <w:color w:val="262626"/>
                <w:lang w:val="en-US"/>
              </w:rPr>
              <w:t>Agreement</w:t>
            </w:r>
            <w:r w:rsidRPr="00166E53">
              <w:rPr>
                <w:rFonts w:ascii="Times New Roman" w:hAnsi="Times New Roman" w:cs="Times New Roman"/>
                <w:color w:val="262626"/>
                <w:spacing w:val="55"/>
                <w:lang w:val="en-US"/>
              </w:rPr>
              <w:t xml:space="preserve"> </w:t>
            </w:r>
            <w:r w:rsidRPr="00166E53">
              <w:rPr>
                <w:rFonts w:ascii="Times New Roman" w:hAnsi="Times New Roman" w:cs="Times New Roman"/>
                <w:color w:val="262626"/>
                <w:lang w:val="en-US"/>
              </w:rPr>
              <w:t>is determined to be invalid,</w:t>
            </w:r>
            <w:r w:rsidRPr="00166E53">
              <w:rPr>
                <w:rFonts w:ascii="Times New Roman" w:hAnsi="Times New Roman" w:cs="Times New Roman"/>
                <w:color w:val="262626"/>
                <w:spacing w:val="55"/>
                <w:lang w:val="en-US"/>
              </w:rPr>
              <w:t xml:space="preserve"> </w:t>
            </w:r>
            <w:r w:rsidRPr="00166E53">
              <w:rPr>
                <w:rFonts w:ascii="Times New Roman" w:hAnsi="Times New Roman" w:cs="Times New Roman"/>
                <w:color w:val="262626"/>
                <w:lang w:val="en-US"/>
              </w:rPr>
              <w:t>in</w:t>
            </w:r>
            <w:r w:rsidRPr="00166E53">
              <w:rPr>
                <w:rFonts w:ascii="Times New Roman" w:hAnsi="Times New Roman" w:cs="Times New Roman"/>
                <w:color w:val="262626"/>
                <w:spacing w:val="56"/>
                <w:lang w:val="en-US"/>
              </w:rPr>
              <w:t xml:space="preserve"> </w:t>
            </w:r>
            <w:r w:rsidRPr="00166E53">
              <w:rPr>
                <w:rFonts w:ascii="Times New Roman" w:hAnsi="Times New Roman" w:cs="Times New Roman"/>
                <w:color w:val="262626"/>
                <w:lang w:val="en-US"/>
              </w:rPr>
              <w:t xml:space="preserve">whole or in </w:t>
            </w:r>
            <w:r w:rsidRPr="00166E53">
              <w:rPr>
                <w:rFonts w:ascii="Times New Roman" w:hAnsi="Times New Roman" w:cs="Times New Roman"/>
                <w:color w:val="262626"/>
                <w:lang w:val="en-US"/>
              </w:rPr>
              <w:lastRenderedPageBreak/>
              <w:t>part, the other provisions of this Agreem</w:t>
            </w:r>
            <w:r w:rsidRPr="00166E53">
              <w:rPr>
                <w:rFonts w:ascii="Times New Roman" w:hAnsi="Times New Roman" w:cs="Times New Roman"/>
                <w:color w:val="3F3F3F"/>
                <w:lang w:val="en-US"/>
              </w:rPr>
              <w:t>e</w:t>
            </w:r>
            <w:r w:rsidRPr="00166E53">
              <w:rPr>
                <w:rFonts w:ascii="Times New Roman" w:hAnsi="Times New Roman" w:cs="Times New Roman"/>
                <w:color w:val="262626"/>
                <w:lang w:val="en-US"/>
              </w:rPr>
              <w:t>nt shall remain in force.</w:t>
            </w:r>
          </w:p>
          <w:p w14:paraId="4923C58D" w14:textId="77777777" w:rsidR="006778ED" w:rsidRDefault="006778ED" w:rsidP="00EA1D40">
            <w:pPr>
              <w:jc w:val="center"/>
              <w:rPr>
                <w:rFonts w:ascii="Times New Roman" w:hAnsi="Times New Roman" w:cs="Times New Roman"/>
                <w:bCs/>
                <w:sz w:val="28"/>
                <w:szCs w:val="28"/>
                <w:lang w:val="en-US"/>
              </w:rPr>
            </w:pPr>
          </w:p>
          <w:p w14:paraId="7C5E8B02" w14:textId="77777777" w:rsidR="006778ED" w:rsidRDefault="006778ED" w:rsidP="006778ED">
            <w:pPr>
              <w:pStyle w:val="Akapitzlist"/>
              <w:numPr>
                <w:ilvl w:val="0"/>
                <w:numId w:val="16"/>
              </w:numPr>
              <w:rPr>
                <w:rFonts w:ascii="Times New Roman" w:hAnsi="Times New Roman" w:cs="Times New Roman"/>
                <w:b/>
                <w:bCs/>
                <w:lang w:val="en-GB"/>
              </w:rPr>
            </w:pPr>
            <w:r>
              <w:rPr>
                <w:rFonts w:ascii="Times New Roman" w:hAnsi="Times New Roman" w:cs="Times New Roman"/>
                <w:b/>
                <w:bCs/>
                <w:lang w:val="en-GB"/>
              </w:rPr>
              <w:t>GOVERNING LAW AND DISPUTES</w:t>
            </w:r>
          </w:p>
          <w:p w14:paraId="5207D54B" w14:textId="77777777" w:rsidR="006778ED" w:rsidRPr="000469B8" w:rsidRDefault="006778ED" w:rsidP="006778ED">
            <w:pPr>
              <w:pStyle w:val="Akapitzlist"/>
              <w:numPr>
                <w:ilvl w:val="1"/>
                <w:numId w:val="6"/>
              </w:numPr>
              <w:ind w:left="752" w:hanging="32"/>
              <w:jc w:val="both"/>
              <w:rPr>
                <w:rFonts w:ascii="Times New Roman" w:hAnsi="Times New Roman" w:cs="Times New Roman"/>
                <w:lang w:val="en-GB"/>
              </w:rPr>
            </w:pPr>
            <w:r w:rsidRPr="00166E53">
              <w:rPr>
                <w:rFonts w:ascii="Times New Roman" w:hAnsi="Times New Roman" w:cs="Times New Roman"/>
                <w:lang w:val="en-GB"/>
              </w:rPr>
              <w:t xml:space="preserve">Any disputes between the Parties arising out of or in relation with This Agreement shall be settled amicably or, if this is not possible, by the court competent for the seat of the </w:t>
            </w:r>
            <w:r>
              <w:rPr>
                <w:rFonts w:ascii="Times New Roman" w:hAnsi="Times New Roman" w:cs="Times New Roman"/>
                <w:lang w:val="en-GB"/>
              </w:rPr>
              <w:t>Media Gold</w:t>
            </w:r>
            <w:r w:rsidRPr="00166E53">
              <w:rPr>
                <w:rFonts w:ascii="Times New Roman" w:hAnsi="Times New Roman" w:cs="Times New Roman"/>
                <w:lang w:val="en-GB"/>
              </w:rPr>
              <w:t>'s company.</w:t>
            </w:r>
            <w:r>
              <w:rPr>
                <w:rFonts w:ascii="Times New Roman" w:hAnsi="Times New Roman" w:cs="Times New Roman"/>
                <w:lang w:val="en-GB"/>
              </w:rPr>
              <w:t xml:space="preserve"> </w:t>
            </w:r>
            <w:r w:rsidRPr="00166E53">
              <w:rPr>
                <w:rFonts w:ascii="Times New Roman" w:hAnsi="Times New Roman" w:cs="Times New Roman"/>
                <w:lang w:val="en-GB"/>
              </w:rPr>
              <w:t>As  regards  the  issues  that  are  not covered in this Agreement, the Polish Civil Code regulations shall apply</w:t>
            </w:r>
            <w:r>
              <w:rPr>
                <w:rFonts w:ascii="Times New Roman" w:hAnsi="Times New Roman" w:cs="Times New Roman"/>
                <w:lang w:val="en-GB"/>
              </w:rPr>
              <w:t xml:space="preserve">. </w:t>
            </w:r>
            <w:r w:rsidRPr="000469B8">
              <w:rPr>
                <w:rFonts w:ascii="Times New Roman" w:hAnsi="Times New Roman" w:cs="Times New Roman"/>
                <w:lang w:val="en-GB"/>
              </w:rPr>
              <w:t xml:space="preserve">In case of a dispute between the Parties which is not successfully resolved by agreement, exclusive jurisdiction of the courts of Poland is agreed pursuant to Regulation (EU) No. 1215/2012 of the European Parliament and the Council. </w:t>
            </w:r>
          </w:p>
          <w:p w14:paraId="118E8AF8" w14:textId="77777777" w:rsidR="006778ED" w:rsidRDefault="006778ED" w:rsidP="00EA1D40">
            <w:pPr>
              <w:pStyle w:val="Akapitzlist"/>
              <w:ind w:left="715"/>
              <w:jc w:val="both"/>
              <w:rPr>
                <w:rFonts w:ascii="Times New Roman" w:hAnsi="Times New Roman" w:cs="Times New Roman"/>
                <w:lang w:val="en-GB"/>
              </w:rPr>
            </w:pPr>
          </w:p>
          <w:p w14:paraId="24761513" w14:textId="77777777" w:rsidR="006778ED" w:rsidRPr="00166E53" w:rsidRDefault="006778ED" w:rsidP="00EA1D40">
            <w:pPr>
              <w:jc w:val="both"/>
              <w:rPr>
                <w:rFonts w:ascii="Times New Roman" w:hAnsi="Times New Roman" w:cs="Times New Roman"/>
                <w:b/>
                <w:bCs/>
                <w:lang w:val="en-GB"/>
              </w:rPr>
            </w:pPr>
          </w:p>
          <w:p w14:paraId="61135098" w14:textId="77777777" w:rsidR="006778ED" w:rsidRDefault="006778ED" w:rsidP="006778ED">
            <w:pPr>
              <w:pStyle w:val="Akapitzlist"/>
              <w:numPr>
                <w:ilvl w:val="0"/>
                <w:numId w:val="16"/>
              </w:numPr>
              <w:jc w:val="both"/>
              <w:rPr>
                <w:rFonts w:ascii="Times New Roman" w:hAnsi="Times New Roman" w:cs="Times New Roman"/>
                <w:b/>
                <w:bCs/>
                <w:lang w:val="en-GB"/>
              </w:rPr>
            </w:pPr>
            <w:r w:rsidRPr="00166E53">
              <w:rPr>
                <w:rFonts w:ascii="Times New Roman" w:hAnsi="Times New Roman" w:cs="Times New Roman"/>
                <w:b/>
                <w:bCs/>
                <w:lang w:val="en-GB"/>
              </w:rPr>
              <w:t>LANGUAGES</w:t>
            </w:r>
          </w:p>
          <w:p w14:paraId="3D07B721" w14:textId="77777777" w:rsidR="006778ED" w:rsidRDefault="006778ED" w:rsidP="00EA1D40">
            <w:pPr>
              <w:pStyle w:val="Akapitzlist"/>
              <w:ind w:left="715"/>
              <w:jc w:val="both"/>
              <w:rPr>
                <w:lang w:val="en-GB"/>
              </w:rPr>
            </w:pPr>
          </w:p>
          <w:p w14:paraId="6C0933A5" w14:textId="77777777" w:rsidR="006778ED" w:rsidRPr="00166E53" w:rsidRDefault="006778ED" w:rsidP="00EA1D40">
            <w:pPr>
              <w:pStyle w:val="Akapitzlist"/>
              <w:ind w:left="715"/>
              <w:jc w:val="both"/>
              <w:rPr>
                <w:rFonts w:ascii="Times New Roman" w:hAnsi="Times New Roman" w:cs="Times New Roman"/>
                <w:b/>
                <w:bCs/>
                <w:lang w:val="en-GB"/>
              </w:rPr>
            </w:pPr>
            <w:r w:rsidRPr="000469B8">
              <w:rPr>
                <w:rFonts w:ascii="Times New Roman" w:hAnsi="Times New Roman" w:cs="Times New Roman"/>
                <w:lang w:val="en-GB"/>
              </w:rPr>
              <w:t>This Agreement has been executed in two copies, in English and Polish, of which the Parties shall receive one copy each.</w:t>
            </w:r>
            <w:r>
              <w:rPr>
                <w:rFonts w:ascii="Times New Roman" w:hAnsi="Times New Roman" w:cs="Times New Roman"/>
                <w:lang w:val="en-GB"/>
              </w:rPr>
              <w:t xml:space="preserve">. </w:t>
            </w:r>
            <w:r w:rsidRPr="00166E53">
              <w:rPr>
                <w:rFonts w:ascii="Times New Roman" w:hAnsi="Times New Roman" w:cs="Times New Roman"/>
                <w:lang w:val="en-GB"/>
              </w:rPr>
              <w:t>Both language versions are equally valid, but in case of any inconsistency or contradiction between the Polish and English versions, the Polish version shall prevail.</w:t>
            </w:r>
          </w:p>
          <w:p w14:paraId="380F25CC" w14:textId="77777777" w:rsidR="006778ED" w:rsidRDefault="006778ED" w:rsidP="00EA1D40">
            <w:pPr>
              <w:pStyle w:val="Akapitzlist"/>
              <w:ind w:left="715"/>
              <w:jc w:val="both"/>
              <w:rPr>
                <w:rFonts w:ascii="Times New Roman" w:hAnsi="Times New Roman" w:cs="Times New Roman"/>
                <w:lang w:val="en-GB"/>
              </w:rPr>
            </w:pPr>
          </w:p>
          <w:p w14:paraId="3829C978" w14:textId="77777777" w:rsidR="006778ED" w:rsidRDefault="006778ED" w:rsidP="00EA1D40">
            <w:pPr>
              <w:rPr>
                <w:rFonts w:ascii="Times New Roman" w:hAnsi="Times New Roman" w:cs="Times New Roman"/>
                <w:b/>
                <w:bCs/>
                <w:lang w:val="en-GB"/>
              </w:rPr>
            </w:pPr>
          </w:p>
          <w:p w14:paraId="3622C993" w14:textId="77777777" w:rsidR="006778ED" w:rsidRDefault="006778ED" w:rsidP="00EA1D40">
            <w:pPr>
              <w:rPr>
                <w:rFonts w:ascii="Times New Roman" w:hAnsi="Times New Roman" w:cs="Times New Roman"/>
                <w:b/>
                <w:bCs/>
                <w:lang w:val="en-GB"/>
              </w:rPr>
            </w:pPr>
          </w:p>
          <w:p w14:paraId="6F9BE318" w14:textId="77777777" w:rsidR="006778ED" w:rsidRDefault="006778ED" w:rsidP="00EA1D40">
            <w:pPr>
              <w:rPr>
                <w:rFonts w:ascii="Times New Roman" w:hAnsi="Times New Roman" w:cs="Times New Roman"/>
                <w:b/>
                <w:bCs/>
                <w:lang w:val="en-GB"/>
              </w:rPr>
            </w:pPr>
          </w:p>
          <w:p w14:paraId="4A63EFA0" w14:textId="77777777" w:rsidR="006778ED" w:rsidRDefault="006778ED" w:rsidP="00EA1D40">
            <w:pPr>
              <w:rPr>
                <w:rFonts w:ascii="Times New Roman" w:hAnsi="Times New Roman" w:cs="Times New Roman"/>
                <w:b/>
                <w:bCs/>
                <w:lang w:val="en-GB"/>
              </w:rPr>
            </w:pPr>
            <w:r>
              <w:rPr>
                <w:rFonts w:ascii="Times New Roman" w:hAnsi="Times New Roman" w:cs="Times New Roman"/>
                <w:b/>
                <w:bCs/>
                <w:lang w:val="en-GB"/>
              </w:rPr>
              <w:t>SIGNATURES</w:t>
            </w:r>
          </w:p>
          <w:p w14:paraId="76ECBA25" w14:textId="77777777" w:rsidR="006778ED" w:rsidRPr="00166E53" w:rsidRDefault="006778ED" w:rsidP="00EA1D40">
            <w:pPr>
              <w:rPr>
                <w:rFonts w:ascii="Times New Roman" w:hAnsi="Times New Roman" w:cs="Times New Roman"/>
                <w:b/>
                <w:bCs/>
                <w:lang w:val="en-GB"/>
              </w:rPr>
            </w:pPr>
          </w:p>
          <w:p w14:paraId="72AE024B" w14:textId="77777777" w:rsidR="006778ED" w:rsidRDefault="006778ED" w:rsidP="00EA1D40">
            <w:pPr>
              <w:jc w:val="both"/>
              <w:rPr>
                <w:rFonts w:ascii="Times New Roman" w:hAnsi="Times New Roman" w:cs="Times New Roman"/>
                <w:lang w:val="en-GB"/>
              </w:rPr>
            </w:pPr>
            <w:r w:rsidRPr="00166E53">
              <w:rPr>
                <w:rFonts w:ascii="Times New Roman" w:hAnsi="Times New Roman" w:cs="Times New Roman"/>
                <w:lang w:val="en-GB"/>
              </w:rPr>
              <w:t xml:space="preserve">Each of the Parties has caused this Agreement to be executed by its authorized representative. with effect from the date first above written. </w:t>
            </w:r>
          </w:p>
          <w:p w14:paraId="189AE3F8" w14:textId="77777777" w:rsidR="006778ED" w:rsidRPr="00166E53" w:rsidRDefault="006778ED" w:rsidP="00EA1D40">
            <w:pPr>
              <w:jc w:val="both"/>
              <w:rPr>
                <w:rFonts w:ascii="Times New Roman" w:hAnsi="Times New Roman" w:cs="Times New Roman"/>
                <w:lang w:val="en-GB"/>
              </w:rPr>
            </w:pPr>
          </w:p>
          <w:p w14:paraId="09286A27" w14:textId="77777777" w:rsidR="006778ED" w:rsidRDefault="006778ED" w:rsidP="00EA1D40">
            <w:pPr>
              <w:pStyle w:val="Akapitzlist"/>
              <w:ind w:left="715"/>
              <w:jc w:val="both"/>
              <w:rPr>
                <w:lang w:val="en-GB"/>
              </w:rPr>
            </w:pPr>
          </w:p>
          <w:p w14:paraId="6E7D1176" w14:textId="77777777" w:rsidR="006778ED" w:rsidRDefault="006778ED" w:rsidP="00EA1D40">
            <w:pPr>
              <w:pStyle w:val="Akapitzlist"/>
              <w:ind w:left="715"/>
              <w:jc w:val="both"/>
              <w:rPr>
                <w:rFonts w:ascii="Times New Roman" w:hAnsi="Times New Roman" w:cs="Times New Roman"/>
                <w:lang w:val="en-GB"/>
              </w:rPr>
            </w:pPr>
          </w:p>
          <w:p w14:paraId="4F13DE04" w14:textId="77777777" w:rsidR="006778ED" w:rsidRDefault="006778ED" w:rsidP="00EA1D40">
            <w:pPr>
              <w:rPr>
                <w:rFonts w:ascii="Times New Roman" w:hAnsi="Times New Roman" w:cs="Times New Roman"/>
                <w:b/>
                <w:bCs/>
                <w:lang w:val="en-GB"/>
              </w:rPr>
            </w:pPr>
            <w:r>
              <w:rPr>
                <w:rFonts w:ascii="Times New Roman" w:hAnsi="Times New Roman" w:cs="Times New Roman"/>
                <w:b/>
                <w:bCs/>
                <w:lang w:val="en-GB"/>
              </w:rPr>
              <w:t>PARTNER</w:t>
            </w:r>
          </w:p>
          <w:p w14:paraId="48392CEC" w14:textId="77777777" w:rsidR="006778ED" w:rsidRDefault="006778ED" w:rsidP="00EA1D40">
            <w:pPr>
              <w:rPr>
                <w:rFonts w:ascii="Times New Roman" w:hAnsi="Times New Roman" w:cs="Times New Roman"/>
                <w:b/>
                <w:bCs/>
                <w:lang w:val="en-GB"/>
              </w:rPr>
            </w:pPr>
          </w:p>
          <w:p w14:paraId="547D4209" w14:textId="77777777" w:rsidR="006778ED" w:rsidRPr="00166E53" w:rsidRDefault="006778ED" w:rsidP="00EA1D40">
            <w:pPr>
              <w:rPr>
                <w:rFonts w:ascii="Times New Roman" w:hAnsi="Times New Roman" w:cs="Times New Roman"/>
                <w:b/>
                <w:bCs/>
                <w:lang w:val="en-GB"/>
              </w:rPr>
            </w:pPr>
          </w:p>
          <w:p w14:paraId="645B271D" w14:textId="77777777" w:rsidR="006778ED" w:rsidRDefault="006778ED" w:rsidP="00EA1D40">
            <w:pPr>
              <w:jc w:val="both"/>
              <w:rPr>
                <w:rFonts w:ascii="Times New Roman" w:hAnsi="Times New Roman" w:cs="Times New Roman"/>
                <w:lang w:val="en-GB"/>
              </w:rPr>
            </w:pPr>
            <w:r>
              <w:rPr>
                <w:rFonts w:ascii="Times New Roman" w:hAnsi="Times New Roman" w:cs="Times New Roman"/>
                <w:lang w:val="en-GB"/>
              </w:rPr>
              <w:t>………………………………………………..</w:t>
            </w:r>
          </w:p>
          <w:p w14:paraId="17F86731" w14:textId="77777777" w:rsidR="006778ED" w:rsidRDefault="006778ED" w:rsidP="00EA1D40">
            <w:pPr>
              <w:jc w:val="both"/>
              <w:rPr>
                <w:rFonts w:ascii="Times New Roman" w:hAnsi="Times New Roman" w:cs="Times New Roman"/>
                <w:b/>
                <w:sz w:val="28"/>
                <w:szCs w:val="28"/>
                <w:lang w:val="en-GB"/>
              </w:rPr>
            </w:pPr>
          </w:p>
          <w:p w14:paraId="2F9B8C9B" w14:textId="77777777" w:rsidR="006778ED" w:rsidRPr="00166E53" w:rsidRDefault="006778ED" w:rsidP="00EA1D40">
            <w:pPr>
              <w:jc w:val="both"/>
              <w:rPr>
                <w:rFonts w:ascii="Times New Roman" w:hAnsi="Times New Roman" w:cs="Times New Roman"/>
                <w:lang w:val="en-GB"/>
              </w:rPr>
            </w:pPr>
            <w:r>
              <w:rPr>
                <w:rFonts w:ascii="Times New Roman" w:hAnsi="Times New Roman" w:cs="Times New Roman"/>
                <w:lang w:val="en-GB"/>
              </w:rPr>
              <w:t>………………………………………………..</w:t>
            </w:r>
          </w:p>
        </w:tc>
      </w:tr>
    </w:tbl>
    <w:p w14:paraId="7D271909" w14:textId="77777777" w:rsidR="006778ED" w:rsidRPr="00DA4ABC" w:rsidRDefault="006778ED" w:rsidP="006778ED">
      <w:pPr>
        <w:rPr>
          <w:rFonts w:ascii="Times New Roman" w:hAnsi="Times New Roman" w:cs="Times New Roman"/>
        </w:rPr>
      </w:pPr>
    </w:p>
    <w:p w14:paraId="5FF85F7C" w14:textId="77777777" w:rsidR="006778ED" w:rsidRPr="00DA4ABC" w:rsidRDefault="006778ED" w:rsidP="006778ED">
      <w:pPr>
        <w:rPr>
          <w:rFonts w:ascii="Times New Roman" w:hAnsi="Times New Roman" w:cs="Times New Roman"/>
        </w:rPr>
      </w:pPr>
    </w:p>
    <w:p w14:paraId="0E8848A1" w14:textId="77777777" w:rsidR="000A2F4E" w:rsidRDefault="000A2F4E"/>
    <w:sectPr w:rsidR="000A2F4E" w:rsidSect="00EA1D40">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78FED" w14:textId="77777777" w:rsidR="0018646C" w:rsidRDefault="0018646C">
      <w:pPr>
        <w:spacing w:after="0" w:line="240" w:lineRule="auto"/>
      </w:pPr>
      <w:r>
        <w:separator/>
      </w:r>
    </w:p>
  </w:endnote>
  <w:endnote w:type="continuationSeparator" w:id="0">
    <w:p w14:paraId="167F4CDA" w14:textId="77777777" w:rsidR="0018646C" w:rsidRDefault="00186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jaVuSans">
    <w:altName w:val="Calibri"/>
    <w:panose1 w:val="00000000000000000000"/>
    <w:charset w:val="EE"/>
    <w:family w:val="auto"/>
    <w:notTrueType/>
    <w:pitch w:val="default"/>
    <w:sig w:usb0="00000005" w:usb1="00000000" w:usb2="00000000" w:usb3="00000000" w:csb0="00000002" w:csb1="00000000"/>
  </w:font>
  <w:font w:name="'Times New Roman'">
    <w:altName w:val=" serif"/>
    <w:charset w:val="EE"/>
    <w:family w:val="auto"/>
    <w:pitch w:val="variable"/>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F60BA" w14:textId="77777777" w:rsidR="0018646C" w:rsidRDefault="0018646C">
      <w:pPr>
        <w:spacing w:after="0" w:line="240" w:lineRule="auto"/>
      </w:pPr>
      <w:r>
        <w:separator/>
      </w:r>
    </w:p>
  </w:footnote>
  <w:footnote w:type="continuationSeparator" w:id="0">
    <w:p w14:paraId="0E20F011" w14:textId="77777777" w:rsidR="0018646C" w:rsidRDefault="00186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AAC7" w14:textId="77777777" w:rsidR="00EA1D40" w:rsidRDefault="00EA1D40">
    <w:pPr>
      <w:pStyle w:val="Nagwek"/>
    </w:pPr>
    <w:r>
      <w:rPr>
        <w:noProof/>
      </w:rPr>
      <w:drawing>
        <wp:anchor distT="0" distB="0" distL="114300" distR="114300" simplePos="0" relativeHeight="251659264" behindDoc="0" locked="0" layoutInCell="1" allowOverlap="1" wp14:anchorId="6B53F4B7" wp14:editId="0EDFF111">
          <wp:simplePos x="0" y="0"/>
          <wp:positionH relativeFrom="column">
            <wp:posOffset>4445</wp:posOffset>
          </wp:positionH>
          <wp:positionV relativeFrom="page">
            <wp:posOffset>95250</wp:posOffset>
          </wp:positionV>
          <wp:extent cx="5681980" cy="621665"/>
          <wp:effectExtent l="0" t="0" r="0" b="698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1980" cy="6216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multilevel"/>
    <w:tmpl w:val="0000000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5C4F1E"/>
    <w:multiLevelType w:val="hybridMultilevel"/>
    <w:tmpl w:val="1EB68350"/>
    <w:lvl w:ilvl="0" w:tplc="F1A01622">
      <w:start w:val="1"/>
      <w:numFmt w:val="lowerLetter"/>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0F70696"/>
    <w:multiLevelType w:val="multilevel"/>
    <w:tmpl w:val="AF5E4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0637B"/>
    <w:multiLevelType w:val="hybridMultilevel"/>
    <w:tmpl w:val="600C3D56"/>
    <w:lvl w:ilvl="0" w:tplc="13286C1E">
      <w:start w:val="12"/>
      <w:numFmt w:val="decimal"/>
      <w:lvlText w:val="%1."/>
      <w:lvlJc w:val="left"/>
      <w:pPr>
        <w:ind w:left="715" w:hanging="355"/>
      </w:pPr>
      <w:rPr>
        <w:rFonts w:hint="default"/>
        <w:b/>
        <w:bCs/>
        <w:spacing w:val="-1"/>
        <w:w w:val="10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814A75"/>
    <w:multiLevelType w:val="hybridMultilevel"/>
    <w:tmpl w:val="25D234FE"/>
    <w:lvl w:ilvl="0" w:tplc="4C42D746">
      <w:start w:val="6"/>
      <w:numFmt w:val="decimal"/>
      <w:lvlText w:val="%1."/>
      <w:lvlJc w:val="left"/>
      <w:pPr>
        <w:ind w:left="355" w:hanging="355"/>
      </w:pPr>
      <w:rPr>
        <w:rFonts w:hint="default"/>
        <w:b/>
        <w:bCs/>
        <w:spacing w:val="-1"/>
        <w:w w:val="10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5B5354"/>
    <w:multiLevelType w:val="hybridMultilevel"/>
    <w:tmpl w:val="0B7C16C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9" w15:restartNumberingAfterBreak="0">
    <w:nsid w:val="212960B4"/>
    <w:multiLevelType w:val="hybridMultilevel"/>
    <w:tmpl w:val="0A9A124C"/>
    <w:lvl w:ilvl="0" w:tplc="CEBEC314">
      <w:start w:val="3"/>
      <w:numFmt w:val="decimal"/>
      <w:lvlText w:val="%1."/>
      <w:lvlJc w:val="left"/>
      <w:pPr>
        <w:ind w:left="720" w:hanging="360"/>
      </w:pPr>
      <w:rPr>
        <w:rFonts w:ascii="Times New Roman" w:eastAsiaTheme="minorHAnsi" w:hAnsi="Times New Roman"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4A6E60"/>
    <w:multiLevelType w:val="multilevel"/>
    <w:tmpl w:val="DB8C3E4E"/>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56F4D2D"/>
    <w:multiLevelType w:val="hybridMultilevel"/>
    <w:tmpl w:val="72301988"/>
    <w:lvl w:ilvl="0" w:tplc="8C74D0B6">
      <w:start w:val="14"/>
      <w:numFmt w:val="decimal"/>
      <w:lvlText w:val="%1."/>
      <w:lvlJc w:val="left"/>
      <w:pPr>
        <w:ind w:left="360" w:hanging="360"/>
      </w:pPr>
      <w:rPr>
        <w:rFonts w:ascii="Segoe UI" w:hAnsi="Segoe UI" w:cs="Segoe UI" w:hint="default"/>
        <w:sz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6443AB0"/>
    <w:multiLevelType w:val="hybridMultilevel"/>
    <w:tmpl w:val="3E22EC12"/>
    <w:lvl w:ilvl="0" w:tplc="F550B124">
      <w:start w:val="11"/>
      <w:numFmt w:val="decimal"/>
      <w:lvlText w:val="%1."/>
      <w:lvlJc w:val="left"/>
      <w:pPr>
        <w:ind w:left="715" w:hanging="355"/>
      </w:pPr>
      <w:rPr>
        <w:rFonts w:hint="default"/>
        <w:b/>
        <w:bCs/>
        <w:spacing w:val="-1"/>
        <w:w w:val="10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D27410"/>
    <w:multiLevelType w:val="hybridMultilevel"/>
    <w:tmpl w:val="2444BCB8"/>
    <w:lvl w:ilvl="0" w:tplc="814E0C86">
      <w:start w:val="8"/>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96353E"/>
    <w:multiLevelType w:val="hybridMultilevel"/>
    <w:tmpl w:val="73C60A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5B6614"/>
    <w:multiLevelType w:val="hybridMultilevel"/>
    <w:tmpl w:val="9154DC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24548B"/>
    <w:multiLevelType w:val="hybridMultilevel"/>
    <w:tmpl w:val="93EA20C4"/>
    <w:lvl w:ilvl="0" w:tplc="8B3E2D74">
      <w:start w:val="1"/>
      <w:numFmt w:val="lowerLetter"/>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6625E7"/>
    <w:multiLevelType w:val="hybridMultilevel"/>
    <w:tmpl w:val="AB72A7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370370"/>
    <w:multiLevelType w:val="hybridMultilevel"/>
    <w:tmpl w:val="3758ABFE"/>
    <w:lvl w:ilvl="0" w:tplc="CF766900">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264D37"/>
    <w:multiLevelType w:val="hybridMultilevel"/>
    <w:tmpl w:val="398629AA"/>
    <w:lvl w:ilvl="0" w:tplc="DBA4A24C">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335403"/>
    <w:multiLevelType w:val="hybridMultilevel"/>
    <w:tmpl w:val="5B5AEF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4F100D"/>
    <w:multiLevelType w:val="hybridMultilevel"/>
    <w:tmpl w:val="5D0866B6"/>
    <w:lvl w:ilvl="0" w:tplc="2EF0F4F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2" w15:restartNumberingAfterBreak="0">
    <w:nsid w:val="611532EF"/>
    <w:multiLevelType w:val="multilevel"/>
    <w:tmpl w:val="4F968A1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6E480C7C"/>
    <w:multiLevelType w:val="hybridMultilevel"/>
    <w:tmpl w:val="7E3097CA"/>
    <w:lvl w:ilvl="0" w:tplc="A1E4464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9939D4"/>
    <w:multiLevelType w:val="hybridMultilevel"/>
    <w:tmpl w:val="8D56C730"/>
    <w:lvl w:ilvl="0" w:tplc="FBB61B84">
      <w:start w:val="14"/>
      <w:numFmt w:val="decimal"/>
      <w:lvlText w:val="%1."/>
      <w:lvlJc w:val="left"/>
      <w:pPr>
        <w:ind w:left="715" w:hanging="355"/>
      </w:pPr>
      <w:rPr>
        <w:rFonts w:hint="default"/>
        <w:b/>
        <w:bCs/>
        <w:spacing w:val="-1"/>
        <w:w w:val="10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D60086"/>
    <w:multiLevelType w:val="hybridMultilevel"/>
    <w:tmpl w:val="0C323384"/>
    <w:lvl w:ilvl="0" w:tplc="677EBC94">
      <w:start w:val="1"/>
      <w:numFmt w:val="decimal"/>
      <w:lvlText w:val="%1."/>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990E2E"/>
    <w:multiLevelType w:val="hybridMultilevel"/>
    <w:tmpl w:val="36F0FB02"/>
    <w:lvl w:ilvl="0" w:tplc="45ECD56A">
      <w:start w:val="13"/>
      <w:numFmt w:val="decimal"/>
      <w:lvlText w:val="%1."/>
      <w:lvlJc w:val="left"/>
      <w:pPr>
        <w:ind w:left="715" w:hanging="355"/>
      </w:pPr>
      <w:rPr>
        <w:rFonts w:hint="default"/>
        <w:b/>
        <w:bCs/>
        <w:spacing w:val="-1"/>
        <w:w w:val="10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8"/>
  </w:num>
  <w:num w:numId="5">
    <w:abstractNumId w:val="21"/>
  </w:num>
  <w:num w:numId="6">
    <w:abstractNumId w:val="22"/>
  </w:num>
  <w:num w:numId="7">
    <w:abstractNumId w:val="23"/>
  </w:num>
  <w:num w:numId="8">
    <w:abstractNumId w:val="10"/>
  </w:num>
  <w:num w:numId="9">
    <w:abstractNumId w:val="18"/>
  </w:num>
  <w:num w:numId="10">
    <w:abstractNumId w:val="16"/>
  </w:num>
  <w:num w:numId="11">
    <w:abstractNumId w:val="4"/>
  </w:num>
  <w:num w:numId="12">
    <w:abstractNumId w:val="7"/>
  </w:num>
  <w:num w:numId="13">
    <w:abstractNumId w:val="12"/>
  </w:num>
  <w:num w:numId="14">
    <w:abstractNumId w:val="6"/>
  </w:num>
  <w:num w:numId="15">
    <w:abstractNumId w:val="26"/>
  </w:num>
  <w:num w:numId="16">
    <w:abstractNumId w:val="24"/>
  </w:num>
  <w:num w:numId="17">
    <w:abstractNumId w:val="20"/>
  </w:num>
  <w:num w:numId="18">
    <w:abstractNumId w:val="25"/>
  </w:num>
  <w:num w:numId="19">
    <w:abstractNumId w:val="14"/>
  </w:num>
  <w:num w:numId="20">
    <w:abstractNumId w:val="19"/>
  </w:num>
  <w:num w:numId="21">
    <w:abstractNumId w:val="17"/>
  </w:num>
  <w:num w:numId="22">
    <w:abstractNumId w:val="9"/>
  </w:num>
  <w:num w:numId="23">
    <w:abstractNumId w:val="15"/>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8C"/>
    <w:rsid w:val="000074F8"/>
    <w:rsid w:val="00045A83"/>
    <w:rsid w:val="00051B62"/>
    <w:rsid w:val="000A2F4E"/>
    <w:rsid w:val="000F4751"/>
    <w:rsid w:val="0011612D"/>
    <w:rsid w:val="00125F63"/>
    <w:rsid w:val="0014507C"/>
    <w:rsid w:val="00155F71"/>
    <w:rsid w:val="00184255"/>
    <w:rsid w:val="0018646C"/>
    <w:rsid w:val="00187944"/>
    <w:rsid w:val="001C63CC"/>
    <w:rsid w:val="001F7EB6"/>
    <w:rsid w:val="00217FDB"/>
    <w:rsid w:val="003212CF"/>
    <w:rsid w:val="0034194F"/>
    <w:rsid w:val="0034753E"/>
    <w:rsid w:val="00356073"/>
    <w:rsid w:val="00385185"/>
    <w:rsid w:val="00387E1D"/>
    <w:rsid w:val="003909B0"/>
    <w:rsid w:val="003C5D05"/>
    <w:rsid w:val="003D6BA5"/>
    <w:rsid w:val="003E7EEF"/>
    <w:rsid w:val="00433AC7"/>
    <w:rsid w:val="00492819"/>
    <w:rsid w:val="004C1B92"/>
    <w:rsid w:val="005117A7"/>
    <w:rsid w:val="00555CD4"/>
    <w:rsid w:val="005A3826"/>
    <w:rsid w:val="005B503D"/>
    <w:rsid w:val="005D4789"/>
    <w:rsid w:val="005E31C6"/>
    <w:rsid w:val="00603D06"/>
    <w:rsid w:val="00676083"/>
    <w:rsid w:val="006778ED"/>
    <w:rsid w:val="00681B7B"/>
    <w:rsid w:val="006A108B"/>
    <w:rsid w:val="006A1F24"/>
    <w:rsid w:val="006D413E"/>
    <w:rsid w:val="0073680D"/>
    <w:rsid w:val="007F6F60"/>
    <w:rsid w:val="00804295"/>
    <w:rsid w:val="0082709B"/>
    <w:rsid w:val="00837584"/>
    <w:rsid w:val="008406F1"/>
    <w:rsid w:val="00860CB7"/>
    <w:rsid w:val="008B10CF"/>
    <w:rsid w:val="008D2394"/>
    <w:rsid w:val="0095404D"/>
    <w:rsid w:val="009558B4"/>
    <w:rsid w:val="00967C2D"/>
    <w:rsid w:val="00980500"/>
    <w:rsid w:val="009818B2"/>
    <w:rsid w:val="009B2684"/>
    <w:rsid w:val="009C20FF"/>
    <w:rsid w:val="00A7481B"/>
    <w:rsid w:val="00A77D8C"/>
    <w:rsid w:val="00A840A2"/>
    <w:rsid w:val="00A92774"/>
    <w:rsid w:val="00AE3B0B"/>
    <w:rsid w:val="00B00C70"/>
    <w:rsid w:val="00B1469F"/>
    <w:rsid w:val="00BA03D0"/>
    <w:rsid w:val="00BD70F5"/>
    <w:rsid w:val="00BF686B"/>
    <w:rsid w:val="00D55FD9"/>
    <w:rsid w:val="00D76928"/>
    <w:rsid w:val="00D81D6B"/>
    <w:rsid w:val="00DB4A11"/>
    <w:rsid w:val="00DD5A62"/>
    <w:rsid w:val="00E7774E"/>
    <w:rsid w:val="00EA1D40"/>
    <w:rsid w:val="00EB26AA"/>
    <w:rsid w:val="00F5667D"/>
    <w:rsid w:val="00FF01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9AC3"/>
  <w15:chartTrackingRefBased/>
  <w15:docId w15:val="{0A6FBE91-4D6F-4366-A12E-95A378E1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478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7D8C"/>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rsid w:val="00A77D8C"/>
    <w:rPr>
      <w:rFonts w:ascii="Times New Roman" w:eastAsia="Times New Roman" w:hAnsi="Times New Roman" w:cs="Times New Roman"/>
      <w:sz w:val="24"/>
      <w:szCs w:val="24"/>
      <w:lang w:eastAsia="ar-SA"/>
    </w:rPr>
  </w:style>
  <w:style w:type="table" w:styleId="Tabela-Siatka">
    <w:name w:val="Table Grid"/>
    <w:basedOn w:val="Standardowy"/>
    <w:uiPriority w:val="39"/>
    <w:rsid w:val="00A7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B10CF"/>
    <w:pPr>
      <w:ind w:left="720"/>
      <w:contextualSpacing/>
    </w:pPr>
  </w:style>
  <w:style w:type="character" w:styleId="Odwoaniedokomentarza">
    <w:name w:val="annotation reference"/>
    <w:basedOn w:val="Domylnaczcionkaakapitu"/>
    <w:uiPriority w:val="99"/>
    <w:semiHidden/>
    <w:unhideWhenUsed/>
    <w:rsid w:val="008406F1"/>
    <w:rPr>
      <w:sz w:val="16"/>
      <w:szCs w:val="16"/>
    </w:rPr>
  </w:style>
  <w:style w:type="paragraph" w:styleId="Tekstkomentarza">
    <w:name w:val="annotation text"/>
    <w:basedOn w:val="Normalny"/>
    <w:link w:val="TekstkomentarzaZnak"/>
    <w:uiPriority w:val="99"/>
    <w:unhideWhenUsed/>
    <w:rsid w:val="008406F1"/>
    <w:pPr>
      <w:spacing w:line="240" w:lineRule="auto"/>
    </w:pPr>
    <w:rPr>
      <w:sz w:val="20"/>
      <w:szCs w:val="20"/>
    </w:rPr>
  </w:style>
  <w:style w:type="character" w:customStyle="1" w:styleId="TekstkomentarzaZnak">
    <w:name w:val="Tekst komentarza Znak"/>
    <w:basedOn w:val="Domylnaczcionkaakapitu"/>
    <w:link w:val="Tekstkomentarza"/>
    <w:uiPriority w:val="99"/>
    <w:rsid w:val="008406F1"/>
    <w:rPr>
      <w:sz w:val="20"/>
      <w:szCs w:val="20"/>
    </w:rPr>
  </w:style>
  <w:style w:type="paragraph" w:styleId="Tematkomentarza">
    <w:name w:val="annotation subject"/>
    <w:basedOn w:val="Tekstkomentarza"/>
    <w:next w:val="Tekstkomentarza"/>
    <w:link w:val="TematkomentarzaZnak"/>
    <w:uiPriority w:val="99"/>
    <w:semiHidden/>
    <w:unhideWhenUsed/>
    <w:rsid w:val="008406F1"/>
    <w:rPr>
      <w:b/>
      <w:bCs/>
    </w:rPr>
  </w:style>
  <w:style w:type="character" w:customStyle="1" w:styleId="TematkomentarzaZnak">
    <w:name w:val="Temat komentarza Znak"/>
    <w:basedOn w:val="TekstkomentarzaZnak"/>
    <w:link w:val="Tematkomentarza"/>
    <w:uiPriority w:val="99"/>
    <w:semiHidden/>
    <w:rsid w:val="008406F1"/>
    <w:rPr>
      <w:b/>
      <w:bCs/>
      <w:sz w:val="20"/>
      <w:szCs w:val="20"/>
    </w:rPr>
  </w:style>
  <w:style w:type="character" w:styleId="Hipercze">
    <w:name w:val="Hyperlink"/>
    <w:basedOn w:val="Domylnaczcionkaakapitu"/>
    <w:uiPriority w:val="99"/>
    <w:unhideWhenUsed/>
    <w:rsid w:val="001C63CC"/>
    <w:rPr>
      <w:color w:val="0563C1" w:themeColor="hyperlink"/>
      <w:u w:val="single"/>
    </w:rPr>
  </w:style>
  <w:style w:type="character" w:styleId="Nierozpoznanawzmianka">
    <w:name w:val="Unresolved Mention"/>
    <w:basedOn w:val="Domylnaczcionkaakapitu"/>
    <w:uiPriority w:val="99"/>
    <w:semiHidden/>
    <w:unhideWhenUsed/>
    <w:rsid w:val="001C63CC"/>
    <w:rPr>
      <w:color w:val="605E5C"/>
      <w:shd w:val="clear" w:color="auto" w:fill="E1DFDD"/>
    </w:rPr>
  </w:style>
  <w:style w:type="character" w:customStyle="1" w:styleId="jlqj4b">
    <w:name w:val="jlqj4b"/>
    <w:basedOn w:val="Domylnaczcionkaakapitu"/>
    <w:rsid w:val="006778ED"/>
  </w:style>
  <w:style w:type="paragraph" w:styleId="Tekstdymka">
    <w:name w:val="Balloon Text"/>
    <w:basedOn w:val="Normalny"/>
    <w:link w:val="TekstdymkaZnak"/>
    <w:uiPriority w:val="99"/>
    <w:semiHidden/>
    <w:unhideWhenUsed/>
    <w:rsid w:val="00E777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774E"/>
    <w:rPr>
      <w:rFonts w:ascii="Segoe UI" w:hAnsi="Segoe UI" w:cs="Segoe UI"/>
      <w:sz w:val="18"/>
      <w:szCs w:val="18"/>
    </w:rPr>
  </w:style>
  <w:style w:type="paragraph" w:styleId="Tekstprzypisudolnego">
    <w:name w:val="footnote text"/>
    <w:basedOn w:val="Normalny"/>
    <w:link w:val="TekstprzypisudolnegoZnak"/>
    <w:uiPriority w:val="99"/>
    <w:rsid w:val="000074F8"/>
    <w:pPr>
      <w:suppressAutoHyphens/>
      <w:spacing w:after="0" w:line="240" w:lineRule="auto"/>
    </w:pPr>
    <w:rPr>
      <w:rFonts w:ascii="Times New Roman" w:eastAsia="Times New Roman" w:hAnsi="Times New Roman" w:cs="Times New Roman"/>
      <w:sz w:val="20"/>
      <w:szCs w:val="20"/>
      <w:lang w:eastAsia="zh-CN"/>
    </w:rPr>
  </w:style>
  <w:style w:type="character" w:customStyle="1" w:styleId="TekstprzypisudolnegoZnak">
    <w:name w:val="Tekst przypisu dolnego Znak"/>
    <w:basedOn w:val="Domylnaczcionkaakapitu"/>
    <w:link w:val="Tekstprzypisudolnego"/>
    <w:rsid w:val="000074F8"/>
    <w:rPr>
      <w:rFonts w:ascii="Times New Roman" w:eastAsia="Times New Roman" w:hAnsi="Times New Roman" w:cs="Times New Roman"/>
      <w:sz w:val="20"/>
      <w:szCs w:val="20"/>
      <w:lang w:eastAsia="zh-CN"/>
    </w:rPr>
  </w:style>
  <w:style w:type="paragraph" w:styleId="NormalnyWeb">
    <w:name w:val="Normal (Web)"/>
    <w:basedOn w:val="Normalny"/>
    <w:uiPriority w:val="99"/>
    <w:rsid w:val="000074F8"/>
    <w:pPr>
      <w:suppressAutoHyphens/>
      <w:spacing w:after="0" w:line="240" w:lineRule="auto"/>
    </w:pPr>
    <w:rPr>
      <w:rFonts w:ascii="Times New Roman" w:eastAsia="Calibri" w:hAnsi="Times New Roman" w:cs="Times New Roman"/>
      <w:sz w:val="24"/>
      <w:szCs w:val="24"/>
      <w:lang w:eastAsia="zh-CN"/>
    </w:rPr>
  </w:style>
  <w:style w:type="character" w:styleId="Odwoanieprzypisudolnego">
    <w:name w:val="footnote reference"/>
    <w:rsid w:val="00EA1D40"/>
    <w:rPr>
      <w:vertAlign w:val="superscript"/>
    </w:rPr>
  </w:style>
  <w:style w:type="paragraph" w:customStyle="1" w:styleId="pf0">
    <w:name w:val="pf0"/>
    <w:basedOn w:val="Normalny"/>
    <w:rsid w:val="00681B7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681B7B"/>
    <w:rPr>
      <w:rFonts w:ascii="Segoe UI" w:hAnsi="Segoe UI" w:cs="Segoe UI" w:hint="default"/>
      <w:sz w:val="18"/>
      <w:szCs w:val="18"/>
    </w:rPr>
  </w:style>
  <w:style w:type="character" w:customStyle="1" w:styleId="cf21">
    <w:name w:val="cf21"/>
    <w:basedOn w:val="Domylnaczcionkaakapitu"/>
    <w:rsid w:val="00681B7B"/>
    <w:rPr>
      <w:rFonts w:ascii="Segoe UI" w:hAnsi="Segoe UI" w:cs="Segoe UI" w:hint="default"/>
      <w:b/>
      <w:bCs/>
      <w:sz w:val="18"/>
      <w:szCs w:val="18"/>
    </w:rPr>
  </w:style>
  <w:style w:type="paragraph" w:customStyle="1" w:styleId="pf1">
    <w:name w:val="pf1"/>
    <w:basedOn w:val="Normalny"/>
    <w:rsid w:val="00681B7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37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zakonkurencyjnosci.funduszeeuropejskie.gov.pl" TargetMode="External"/><Relationship Id="rId3" Type="http://schemas.openxmlformats.org/officeDocument/2006/relationships/settings" Target="settings.xml"/><Relationship Id="rId7" Type="http://schemas.openxmlformats.org/officeDocument/2006/relationships/hyperlink" Target="mailto:biuro@mediagold.c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16</Pages>
  <Words>5203</Words>
  <Characters>31223</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DGP dgp</dc:creator>
  <cp:keywords/>
  <dc:description/>
  <cp:lastModifiedBy>Michał  Potoplak</cp:lastModifiedBy>
  <cp:revision>4</cp:revision>
  <cp:lastPrinted>2021-06-07T09:07:00Z</cp:lastPrinted>
  <dcterms:created xsi:type="dcterms:W3CDTF">2021-06-09T10:09:00Z</dcterms:created>
  <dcterms:modified xsi:type="dcterms:W3CDTF">2021-06-09T11:20:00Z</dcterms:modified>
</cp:coreProperties>
</file>