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4C963" w14:textId="77777777" w:rsidR="00843F4D" w:rsidRPr="00036691" w:rsidRDefault="00D31A52">
      <w:pPr>
        <w:jc w:val="right"/>
        <w:rPr>
          <w:rFonts w:ascii="Trebuchet MS" w:eastAsia="Times New Roman" w:hAnsi="Trebuchet MS" w:cs="Arial"/>
          <w:b/>
          <w:kern w:val="0"/>
          <w:sz w:val="22"/>
          <w:szCs w:val="22"/>
          <w:lang w:val="en-US" w:eastAsia="en-US" w:bidi="ar-SA"/>
        </w:rPr>
      </w:pPr>
      <w:r w:rsidRPr="00036691">
        <w:rPr>
          <w:rFonts w:ascii="Trebuchet MS" w:eastAsia="Times New Roman" w:hAnsi="Trebuchet MS" w:cs="Arial"/>
          <w:b/>
          <w:kern w:val="0"/>
          <w:sz w:val="22"/>
          <w:szCs w:val="22"/>
          <w:lang w:val="en-US" w:eastAsia="en-US" w:bidi="ar-SA"/>
        </w:rPr>
        <w:t>Appendix no. 1 to the request for quotation</w:t>
      </w:r>
    </w:p>
    <w:p w14:paraId="456E9FC0" w14:textId="6A26F0FE" w:rsidR="00843F4D" w:rsidRPr="00036691" w:rsidRDefault="00D31A52">
      <w:pPr>
        <w:jc w:val="right"/>
        <w:rPr>
          <w:lang w:val="en-US"/>
        </w:rPr>
      </w:pPr>
      <w:r w:rsidRPr="00036691">
        <w:rPr>
          <w:rFonts w:ascii="Trebuchet MS" w:hAnsi="Trebuchet MS" w:cs="Garamond"/>
          <w:b/>
          <w:smallCaps/>
          <w:sz w:val="22"/>
          <w:szCs w:val="22"/>
          <w:lang w:val="en-US"/>
        </w:rPr>
        <w:t xml:space="preserve">no. </w:t>
      </w:r>
      <w:r w:rsidR="0054591B">
        <w:rPr>
          <w:rFonts w:ascii="Trebuchet MS" w:hAnsi="Trebuchet MS" w:cs="Garamond"/>
          <w:b/>
          <w:smallCaps/>
          <w:sz w:val="22"/>
          <w:szCs w:val="22"/>
          <w:lang w:val="en-US"/>
        </w:rPr>
        <w:t>10/</w:t>
      </w:r>
      <w:r w:rsidRPr="00036691">
        <w:rPr>
          <w:rFonts w:ascii="Trebuchet MS" w:hAnsi="Trebuchet MS" w:cs="Garamond"/>
          <w:b/>
          <w:smallCaps/>
          <w:sz w:val="22"/>
          <w:szCs w:val="22"/>
          <w:lang w:val="en-US"/>
        </w:rPr>
        <w:t xml:space="preserve">2.1/POIR </w:t>
      </w:r>
    </w:p>
    <w:p w14:paraId="3FF358D9" w14:textId="77777777" w:rsidR="00843F4D" w:rsidRPr="00036691" w:rsidRDefault="00843F4D">
      <w:pPr>
        <w:rPr>
          <w:rFonts w:ascii="Calibri" w:hAnsi="Calibri" w:cs="Calibri"/>
          <w:b/>
          <w:sz w:val="22"/>
          <w:szCs w:val="22"/>
          <w:lang w:val="en-US"/>
        </w:rPr>
      </w:pPr>
    </w:p>
    <w:tbl>
      <w:tblPr>
        <w:tblW w:w="5000" w:type="pct"/>
        <w:jc w:val="center"/>
        <w:tblCellMar>
          <w:left w:w="57" w:type="dxa"/>
          <w:right w:w="57" w:type="dxa"/>
        </w:tblCellMar>
        <w:tblLook w:val="0000" w:firstRow="0" w:lastRow="0" w:firstColumn="0" w:lastColumn="0" w:noHBand="0" w:noVBand="0"/>
      </w:tblPr>
      <w:tblGrid>
        <w:gridCol w:w="2749"/>
        <w:gridCol w:w="3055"/>
        <w:gridCol w:w="3266"/>
      </w:tblGrid>
      <w:tr w:rsidR="00843F4D" w:rsidRPr="00036691" w14:paraId="2B680EE1" w14:textId="77777777">
        <w:trPr>
          <w:jc w:val="center"/>
        </w:trPr>
        <w:tc>
          <w:tcPr>
            <w:tcW w:w="2749" w:type="dxa"/>
            <w:shd w:val="clear" w:color="auto" w:fill="FFFFFF"/>
          </w:tcPr>
          <w:p w14:paraId="75A45D56" w14:textId="77777777" w:rsidR="00843F4D" w:rsidRPr="00036691" w:rsidRDefault="00843F4D">
            <w:pPr>
              <w:pStyle w:val="Nagwek"/>
              <w:rPr>
                <w:rFonts w:ascii="Calibri" w:eastAsia="Calibri" w:hAnsi="Calibri" w:cs="Calibri"/>
                <w:sz w:val="22"/>
                <w:szCs w:val="22"/>
                <w:lang w:val="en-US"/>
              </w:rPr>
            </w:pPr>
          </w:p>
        </w:tc>
        <w:tc>
          <w:tcPr>
            <w:tcW w:w="3055" w:type="dxa"/>
            <w:shd w:val="clear" w:color="auto" w:fill="FFFFFF"/>
          </w:tcPr>
          <w:p w14:paraId="3D9DAAA6" w14:textId="77777777" w:rsidR="00843F4D" w:rsidRPr="00036691" w:rsidRDefault="00843F4D">
            <w:pPr>
              <w:pStyle w:val="Nagwek"/>
              <w:rPr>
                <w:rFonts w:ascii="Calibri" w:eastAsia="Calibri" w:hAnsi="Calibri" w:cs="Calibri"/>
                <w:sz w:val="22"/>
                <w:szCs w:val="22"/>
                <w:lang w:val="en-US"/>
              </w:rPr>
            </w:pPr>
          </w:p>
        </w:tc>
        <w:tc>
          <w:tcPr>
            <w:tcW w:w="3266" w:type="dxa"/>
            <w:shd w:val="clear" w:color="auto" w:fill="FFFFFF"/>
          </w:tcPr>
          <w:p w14:paraId="64A86643" w14:textId="77777777" w:rsidR="00843F4D" w:rsidRPr="00036691" w:rsidRDefault="00843F4D">
            <w:pPr>
              <w:pStyle w:val="Nagwek"/>
              <w:rPr>
                <w:rFonts w:ascii="Calibri" w:eastAsia="Calibri" w:hAnsi="Calibri" w:cs="Calibri"/>
                <w:sz w:val="22"/>
                <w:szCs w:val="22"/>
                <w:lang w:val="en-US"/>
              </w:rPr>
            </w:pPr>
          </w:p>
        </w:tc>
      </w:tr>
    </w:tbl>
    <w:p w14:paraId="520F8EDA" w14:textId="77777777" w:rsidR="00843F4D" w:rsidRPr="00036691" w:rsidRDefault="00843F4D">
      <w:pPr>
        <w:spacing w:line="23" w:lineRule="atLeast"/>
        <w:jc w:val="center"/>
        <w:rPr>
          <w:rFonts w:ascii="Trebuchet MS" w:hAnsi="Trebuchet MS" w:cs="Garamond"/>
          <w:b/>
          <w:smallCaps/>
          <w:sz w:val="22"/>
          <w:szCs w:val="22"/>
          <w:lang w:val="en-US"/>
        </w:rPr>
      </w:pPr>
    </w:p>
    <w:p w14:paraId="39E8151E" w14:textId="77777777" w:rsidR="00843F4D" w:rsidRPr="00036691" w:rsidRDefault="00D31A52">
      <w:pPr>
        <w:spacing w:line="23" w:lineRule="atLeast"/>
        <w:jc w:val="center"/>
        <w:rPr>
          <w:rFonts w:ascii="Trebuchet MS" w:hAnsi="Trebuchet MS" w:cs="Garamond"/>
          <w:b/>
          <w:smallCaps/>
          <w:sz w:val="22"/>
          <w:szCs w:val="22"/>
          <w:lang w:val="en-US"/>
        </w:rPr>
      </w:pPr>
      <w:r w:rsidRPr="00036691">
        <w:rPr>
          <w:rFonts w:ascii="Trebuchet MS" w:hAnsi="Trebuchet MS" w:cs="Garamond"/>
          <w:b/>
          <w:smallCaps/>
          <w:sz w:val="22"/>
          <w:szCs w:val="22"/>
          <w:lang w:val="en-US"/>
        </w:rPr>
        <w:t xml:space="preserve">Project entitled "ELPAR CABLE FACTORY RESEARCH-DEVELOPMENT CENTER" co-financed from the funds of the European Regional Development Fund within the Smart Development 2014-2020 Operational Programme </w:t>
      </w:r>
    </w:p>
    <w:p w14:paraId="177EE429" w14:textId="77777777" w:rsidR="00843F4D" w:rsidRPr="00036691" w:rsidRDefault="00D31A52">
      <w:pPr>
        <w:spacing w:line="23" w:lineRule="atLeast"/>
        <w:jc w:val="center"/>
        <w:rPr>
          <w:rFonts w:ascii="Trebuchet MS" w:hAnsi="Trebuchet MS" w:cs="Garamond"/>
          <w:b/>
          <w:smallCaps/>
          <w:sz w:val="22"/>
          <w:szCs w:val="22"/>
          <w:lang w:val="en-US"/>
        </w:rPr>
      </w:pPr>
      <w:r w:rsidRPr="00036691">
        <w:rPr>
          <w:rFonts w:ascii="Trebuchet MS" w:hAnsi="Trebuchet MS" w:cs="Garamond"/>
          <w:b/>
          <w:smallCaps/>
          <w:sz w:val="22"/>
          <w:szCs w:val="22"/>
          <w:lang w:val="en-US"/>
        </w:rPr>
        <w:t xml:space="preserve">measure 2.1 Support for investment in R+D infrastructure of enterprises </w:t>
      </w:r>
    </w:p>
    <w:p w14:paraId="7A03BE93" w14:textId="77777777" w:rsidR="00843F4D" w:rsidRPr="00036691" w:rsidRDefault="00D31A52">
      <w:pPr>
        <w:spacing w:line="23" w:lineRule="atLeast"/>
        <w:jc w:val="center"/>
        <w:rPr>
          <w:rFonts w:ascii="Trebuchet MS" w:hAnsi="Trebuchet MS" w:cs="Garamond"/>
          <w:b/>
          <w:smallCaps/>
          <w:sz w:val="22"/>
          <w:szCs w:val="22"/>
          <w:lang w:val="en-US"/>
        </w:rPr>
      </w:pPr>
      <w:r w:rsidRPr="00036691">
        <w:rPr>
          <w:rFonts w:ascii="Trebuchet MS" w:hAnsi="Trebuchet MS" w:cs="Garamond"/>
          <w:b/>
          <w:smallCaps/>
          <w:sz w:val="22"/>
          <w:szCs w:val="22"/>
          <w:lang w:val="en-US"/>
        </w:rPr>
        <w:t>Agreement no. POIR.02.01.00-00-0099/15-00</w:t>
      </w:r>
    </w:p>
    <w:p w14:paraId="7CB30AC1" w14:textId="77777777" w:rsidR="00843F4D" w:rsidRPr="00036691" w:rsidRDefault="00843F4D">
      <w:pPr>
        <w:rPr>
          <w:rFonts w:ascii="Trebuchet MS" w:hAnsi="Trebuchet MS"/>
          <w:b/>
          <w:bCs/>
          <w:sz w:val="22"/>
          <w:szCs w:val="22"/>
          <w:lang w:val="en-US"/>
        </w:rPr>
      </w:pPr>
    </w:p>
    <w:p w14:paraId="7BB089F7" w14:textId="77777777" w:rsidR="00843F4D" w:rsidRPr="00036691" w:rsidRDefault="00843F4D">
      <w:pPr>
        <w:rPr>
          <w:rFonts w:ascii="Trebuchet MS" w:eastAsia="Times New Roman" w:hAnsi="Trebuchet MS" w:cs="Arial"/>
          <w:b/>
          <w:kern w:val="0"/>
          <w:sz w:val="22"/>
          <w:szCs w:val="22"/>
          <w:lang w:val="en-US" w:eastAsia="en-US" w:bidi="ar-SA"/>
        </w:rPr>
      </w:pPr>
    </w:p>
    <w:p w14:paraId="3EA9D2AD" w14:textId="77777777" w:rsidR="00843F4D" w:rsidRPr="00036691" w:rsidRDefault="00D31A52">
      <w:pPr>
        <w:jc w:val="center"/>
        <w:rPr>
          <w:rFonts w:ascii="Trebuchet MS" w:eastAsia="Times New Roman" w:hAnsi="Trebuchet MS" w:cs="Arial"/>
          <w:b/>
          <w:kern w:val="0"/>
          <w:sz w:val="22"/>
          <w:szCs w:val="22"/>
          <w:lang w:val="en-US" w:eastAsia="en-US" w:bidi="ar-SA"/>
        </w:rPr>
      </w:pPr>
      <w:r w:rsidRPr="00036691">
        <w:rPr>
          <w:rFonts w:ascii="Trebuchet MS" w:eastAsia="Times New Roman" w:hAnsi="Trebuchet MS" w:cs="Arial"/>
          <w:b/>
          <w:kern w:val="0"/>
          <w:sz w:val="22"/>
          <w:szCs w:val="22"/>
          <w:lang w:val="en-US" w:eastAsia="en-US" w:bidi="ar-SA"/>
        </w:rPr>
        <w:t xml:space="preserve">BID </w:t>
      </w:r>
    </w:p>
    <w:p w14:paraId="1403F9C3" w14:textId="77777777" w:rsidR="00843F4D" w:rsidRPr="00036691" w:rsidRDefault="00843F4D">
      <w:pPr>
        <w:jc w:val="center"/>
        <w:rPr>
          <w:rFonts w:ascii="Trebuchet MS" w:eastAsia="Times New Roman" w:hAnsi="Trebuchet MS" w:cs="Arial"/>
          <w:b/>
          <w:color w:val="002060"/>
          <w:kern w:val="0"/>
          <w:sz w:val="22"/>
          <w:szCs w:val="22"/>
          <w:lang w:val="en-US" w:eastAsia="en-US" w:bidi="ar-SA"/>
        </w:rPr>
      </w:pPr>
    </w:p>
    <w:p w14:paraId="7791692E" w14:textId="14F64AEA" w:rsidR="00843F4D" w:rsidRPr="00036691" w:rsidRDefault="00D31A52">
      <w:pPr>
        <w:tabs>
          <w:tab w:val="left" w:pos="1328"/>
          <w:tab w:val="center" w:pos="4535"/>
        </w:tabs>
        <w:jc w:val="center"/>
        <w:rPr>
          <w:lang w:val="en-US"/>
        </w:rPr>
      </w:pPr>
      <w:r w:rsidRPr="00036691">
        <w:rPr>
          <w:rFonts w:ascii="Trebuchet MS" w:eastAsia="Calibri" w:hAnsi="Trebuchet MS" w:cs="Calibri"/>
          <w:b/>
          <w:sz w:val="22"/>
          <w:szCs w:val="22"/>
          <w:lang w:val="en-US"/>
        </w:rPr>
        <w:t>In reply to the request for quotation no. REQUEST FOR QUOTATION no. 7/2.1/POIR</w:t>
      </w:r>
    </w:p>
    <w:p w14:paraId="207D0485" w14:textId="77777777" w:rsidR="00843F4D" w:rsidRPr="00036691" w:rsidRDefault="00D31A52">
      <w:pPr>
        <w:jc w:val="center"/>
        <w:rPr>
          <w:rFonts w:ascii="Trebuchet MS" w:eastAsia="Calibri" w:hAnsi="Trebuchet MS" w:cs="Calibri"/>
          <w:b/>
          <w:sz w:val="22"/>
          <w:szCs w:val="22"/>
          <w:lang w:val="en-US"/>
        </w:rPr>
      </w:pPr>
      <w:r w:rsidRPr="00036691">
        <w:rPr>
          <w:rFonts w:ascii="Trebuchet MS" w:eastAsia="Calibri" w:hAnsi="Trebuchet MS" w:cs="Calibri"/>
          <w:b/>
          <w:sz w:val="22"/>
          <w:szCs w:val="22"/>
          <w:lang w:val="en-US"/>
        </w:rPr>
        <w:t xml:space="preserve"> published by:</w:t>
      </w:r>
    </w:p>
    <w:p w14:paraId="77233110" w14:textId="77777777" w:rsidR="00843F4D" w:rsidRPr="00036691" w:rsidRDefault="00D31A52">
      <w:pPr>
        <w:spacing w:line="23" w:lineRule="atLeast"/>
        <w:jc w:val="center"/>
        <w:rPr>
          <w:rFonts w:ascii="Trebuchet MS" w:hAnsi="Trebuchet MS" w:cs="Garamond"/>
          <w:b/>
          <w:sz w:val="22"/>
          <w:szCs w:val="22"/>
          <w:lang w:val="en-US"/>
        </w:rPr>
      </w:pPr>
      <w:r w:rsidRPr="00036691">
        <w:rPr>
          <w:rFonts w:ascii="Trebuchet MS" w:hAnsi="Trebuchet MS" w:cs="Garamond"/>
          <w:b/>
          <w:sz w:val="22"/>
          <w:szCs w:val="22"/>
          <w:lang w:val="en-US"/>
        </w:rPr>
        <w:t>Fabryka Kabli Elpar Sp. z o.o.</w:t>
      </w:r>
    </w:p>
    <w:p w14:paraId="1C1E2F59" w14:textId="77777777" w:rsidR="00843F4D" w:rsidRPr="00036691" w:rsidRDefault="00D31A52">
      <w:pPr>
        <w:spacing w:line="23" w:lineRule="atLeast"/>
        <w:jc w:val="center"/>
        <w:rPr>
          <w:rFonts w:ascii="Trebuchet MS" w:hAnsi="Trebuchet MS" w:cs="Garamond"/>
          <w:b/>
          <w:sz w:val="22"/>
          <w:szCs w:val="22"/>
          <w:lang w:val="en-US"/>
        </w:rPr>
      </w:pPr>
      <w:r w:rsidRPr="00036691">
        <w:rPr>
          <w:rFonts w:ascii="Trebuchet MS" w:hAnsi="Trebuchet MS" w:cs="Garamond"/>
          <w:b/>
          <w:sz w:val="22"/>
          <w:szCs w:val="22"/>
          <w:lang w:val="en-US"/>
        </w:rPr>
        <w:t>ul. Laskowska 1, 21-200 Parczew</w:t>
      </w:r>
    </w:p>
    <w:p w14:paraId="4D0B189C" w14:textId="77777777" w:rsidR="00843F4D" w:rsidRPr="00036691" w:rsidRDefault="00D31A52">
      <w:pPr>
        <w:spacing w:line="23" w:lineRule="atLeast"/>
        <w:jc w:val="center"/>
        <w:rPr>
          <w:rFonts w:ascii="Trebuchet MS" w:hAnsi="Trebuchet MS" w:cs="Garamond"/>
          <w:b/>
          <w:sz w:val="22"/>
          <w:szCs w:val="22"/>
          <w:lang w:val="en-US"/>
        </w:rPr>
      </w:pPr>
      <w:r w:rsidRPr="00036691">
        <w:rPr>
          <w:rFonts w:ascii="Trebuchet MS" w:hAnsi="Trebuchet MS" w:cs="Garamond"/>
          <w:b/>
          <w:sz w:val="22"/>
          <w:szCs w:val="22"/>
          <w:lang w:val="en-US"/>
        </w:rPr>
        <w:t>KRS (court register) no. : 0000320919, NIP (tax ID): 5391429275, REGON (business register number): 060433933</w:t>
      </w:r>
    </w:p>
    <w:p w14:paraId="3DBC0A1D" w14:textId="77777777" w:rsidR="00843F4D" w:rsidRPr="00036691" w:rsidRDefault="00843F4D">
      <w:pPr>
        <w:jc w:val="both"/>
        <w:rPr>
          <w:rFonts w:ascii="Trebuchet MS" w:hAnsi="Trebuchet MS"/>
          <w:sz w:val="22"/>
          <w:szCs w:val="22"/>
          <w:lang w:val="en-US"/>
        </w:rPr>
      </w:pPr>
    </w:p>
    <w:p w14:paraId="71DCD485" w14:textId="77777777" w:rsidR="00843F4D" w:rsidRPr="00036691" w:rsidRDefault="00843F4D">
      <w:pPr>
        <w:jc w:val="both"/>
        <w:rPr>
          <w:rFonts w:ascii="Trebuchet MS" w:hAnsi="Trebuchet MS"/>
          <w:sz w:val="22"/>
          <w:szCs w:val="22"/>
          <w:lang w:val="en-US"/>
        </w:rPr>
      </w:pPr>
    </w:p>
    <w:p w14:paraId="3FD1F84A" w14:textId="77777777" w:rsidR="00843F4D" w:rsidRPr="00036691" w:rsidRDefault="00D31A52">
      <w:pPr>
        <w:jc w:val="both"/>
        <w:rPr>
          <w:rFonts w:ascii="Trebuchet MS" w:hAnsi="Trebuchet MS"/>
          <w:sz w:val="22"/>
          <w:szCs w:val="22"/>
          <w:lang w:val="en-US"/>
        </w:rPr>
      </w:pPr>
      <w:r w:rsidRPr="00036691">
        <w:rPr>
          <w:rFonts w:ascii="Trebuchet MS" w:hAnsi="Trebuchet MS"/>
          <w:sz w:val="22"/>
          <w:szCs w:val="22"/>
          <w:lang w:val="en-US"/>
        </w:rPr>
        <w:t>I (we) the undersigned:</w:t>
      </w:r>
    </w:p>
    <w:p w14:paraId="752F0007" w14:textId="77777777" w:rsidR="00843F4D" w:rsidRPr="00036691" w:rsidRDefault="00843F4D">
      <w:pPr>
        <w:jc w:val="both"/>
        <w:rPr>
          <w:rFonts w:ascii="Trebuchet MS" w:hAnsi="Trebuchet MS"/>
          <w:sz w:val="22"/>
          <w:szCs w:val="22"/>
          <w:lang w:val="en-US"/>
        </w:rPr>
      </w:pPr>
    </w:p>
    <w:p w14:paraId="272101E2" w14:textId="77777777" w:rsidR="00843F4D" w:rsidRPr="00036691" w:rsidRDefault="00843F4D">
      <w:pPr>
        <w:jc w:val="both"/>
        <w:rPr>
          <w:rFonts w:ascii="Trebuchet MS" w:hAnsi="Trebuchet MS"/>
          <w:sz w:val="22"/>
          <w:szCs w:val="22"/>
          <w:lang w:val="en-US"/>
        </w:rPr>
      </w:pPr>
    </w:p>
    <w:p w14:paraId="3851FFF6" w14:textId="77777777" w:rsidR="00843F4D" w:rsidRPr="00036691" w:rsidRDefault="00843F4D">
      <w:pPr>
        <w:jc w:val="both"/>
        <w:rPr>
          <w:rFonts w:ascii="Trebuchet MS" w:hAnsi="Trebuchet MS"/>
          <w:sz w:val="22"/>
          <w:szCs w:val="22"/>
          <w:lang w:val="en-US"/>
        </w:rPr>
      </w:pPr>
    </w:p>
    <w:p w14:paraId="1EE6BB05" w14:textId="77777777" w:rsidR="00191129" w:rsidRDefault="00191129" w:rsidP="00191129">
      <w:pPr>
        <w:spacing w:before="240"/>
        <w:jc w:val="center"/>
        <w:rPr>
          <w:rFonts w:ascii="Trebuchet MS" w:hAnsi="Trebuchet MS"/>
          <w:sz w:val="22"/>
          <w:szCs w:val="22"/>
        </w:rPr>
      </w:pPr>
      <w:r>
        <w:rPr>
          <w:rFonts w:ascii="Trebuchet MS" w:hAnsi="Trebuchet MS"/>
          <w:sz w:val="22"/>
          <w:szCs w:val="22"/>
        </w:rPr>
        <w:t>………………………………………………..………………………………………………………….</w:t>
      </w:r>
    </w:p>
    <w:p w14:paraId="5F8819B6" w14:textId="77777777" w:rsidR="00843F4D" w:rsidRPr="00036691" w:rsidRDefault="00D31A52">
      <w:pPr>
        <w:jc w:val="center"/>
        <w:rPr>
          <w:rFonts w:ascii="Trebuchet MS" w:hAnsi="Trebuchet MS"/>
          <w:i/>
          <w:iCs/>
          <w:sz w:val="22"/>
          <w:szCs w:val="22"/>
          <w:lang w:val="en-US"/>
        </w:rPr>
      </w:pPr>
      <w:r w:rsidRPr="00036691">
        <w:rPr>
          <w:rFonts w:ascii="Trebuchet MS" w:hAnsi="Trebuchet MS"/>
          <w:i/>
          <w:iCs/>
          <w:sz w:val="22"/>
          <w:szCs w:val="22"/>
          <w:lang w:val="en-US"/>
        </w:rPr>
        <w:t>(first names and surnames of persons authorized to represent the Contractor)</w:t>
      </w:r>
    </w:p>
    <w:p w14:paraId="034F3389" w14:textId="77777777" w:rsidR="00843F4D" w:rsidRPr="00036691" w:rsidRDefault="00843F4D">
      <w:pPr>
        <w:jc w:val="both"/>
        <w:rPr>
          <w:rFonts w:ascii="Trebuchet MS" w:hAnsi="Trebuchet MS"/>
          <w:sz w:val="22"/>
          <w:szCs w:val="22"/>
          <w:lang w:val="en-US"/>
        </w:rPr>
      </w:pPr>
    </w:p>
    <w:p w14:paraId="1078CF23" w14:textId="77777777" w:rsidR="00843F4D" w:rsidRPr="00036691" w:rsidRDefault="00D31A52">
      <w:pPr>
        <w:jc w:val="both"/>
        <w:rPr>
          <w:rFonts w:ascii="Trebuchet MS" w:hAnsi="Trebuchet MS"/>
          <w:sz w:val="22"/>
          <w:szCs w:val="22"/>
          <w:lang w:val="en-US"/>
        </w:rPr>
      </w:pPr>
      <w:r w:rsidRPr="00036691">
        <w:rPr>
          <w:rFonts w:ascii="Trebuchet MS" w:hAnsi="Trebuchet MS"/>
          <w:sz w:val="22"/>
          <w:szCs w:val="22"/>
          <w:lang w:val="en-US"/>
        </w:rPr>
        <w:t>THE PERSON AUTHORIZED FOR CONTACTS ON THE PART OF THE CONTRACTOR:</w:t>
      </w:r>
    </w:p>
    <w:tbl>
      <w:tblPr>
        <w:tblW w:w="9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770"/>
        <w:gridCol w:w="6480"/>
      </w:tblGrid>
      <w:tr w:rsidR="00843F4D" w:rsidRPr="00036691" w14:paraId="48EF9A01" w14:textId="77777777">
        <w:trPr>
          <w:trHeight w:hRule="exact" w:val="995"/>
        </w:trPr>
        <w:tc>
          <w:tcPr>
            <w:tcW w:w="2770" w:type="dxa"/>
            <w:tcBorders>
              <w:top w:val="single" w:sz="4" w:space="0" w:color="00000A"/>
              <w:left w:val="single" w:sz="4" w:space="0" w:color="00000A"/>
              <w:bottom w:val="single" w:sz="4" w:space="0" w:color="00000A"/>
              <w:right w:val="single" w:sz="4" w:space="0" w:color="00000A"/>
            </w:tcBorders>
            <w:shd w:val="clear" w:color="auto" w:fill="auto"/>
          </w:tcPr>
          <w:p w14:paraId="05AF2652" w14:textId="77777777" w:rsidR="00843F4D" w:rsidRPr="00036691" w:rsidRDefault="00D31A52">
            <w:pPr>
              <w:jc w:val="both"/>
              <w:rPr>
                <w:rFonts w:ascii="Trebuchet MS" w:hAnsi="Trebuchet MS"/>
                <w:sz w:val="22"/>
                <w:szCs w:val="22"/>
                <w:lang w:val="en-US"/>
              </w:rPr>
            </w:pPr>
            <w:r w:rsidRPr="00036691">
              <w:rPr>
                <w:rFonts w:ascii="Trebuchet MS" w:hAnsi="Trebuchet MS"/>
                <w:sz w:val="22"/>
                <w:szCs w:val="22"/>
                <w:lang w:val="en-US"/>
              </w:rPr>
              <w:t>Name and surname of the person authorized for contacts on the part of the Contractor:</w:t>
            </w:r>
          </w:p>
        </w:tc>
        <w:tc>
          <w:tcPr>
            <w:tcW w:w="6479" w:type="dxa"/>
            <w:tcBorders>
              <w:top w:val="single" w:sz="4" w:space="0" w:color="00000A"/>
              <w:left w:val="single" w:sz="4" w:space="0" w:color="00000A"/>
              <w:bottom w:val="single" w:sz="4" w:space="0" w:color="00000A"/>
              <w:right w:val="single" w:sz="4" w:space="0" w:color="00000A"/>
            </w:tcBorders>
            <w:shd w:val="clear" w:color="auto" w:fill="auto"/>
          </w:tcPr>
          <w:p w14:paraId="2B5DCF8A" w14:textId="08615536" w:rsidR="00843F4D" w:rsidRPr="00036691" w:rsidRDefault="00843F4D">
            <w:pPr>
              <w:jc w:val="both"/>
              <w:rPr>
                <w:rFonts w:ascii="Trebuchet MS" w:hAnsi="Trebuchet MS"/>
                <w:sz w:val="22"/>
                <w:szCs w:val="22"/>
                <w:lang w:val="en-US"/>
              </w:rPr>
            </w:pPr>
          </w:p>
        </w:tc>
      </w:tr>
      <w:tr w:rsidR="00843F4D" w:rsidRPr="00036691" w14:paraId="28FF913F" w14:textId="77777777">
        <w:trPr>
          <w:trHeight w:hRule="exact" w:val="297"/>
        </w:trPr>
        <w:tc>
          <w:tcPr>
            <w:tcW w:w="2770" w:type="dxa"/>
            <w:tcBorders>
              <w:top w:val="single" w:sz="4" w:space="0" w:color="00000A"/>
              <w:left w:val="single" w:sz="4" w:space="0" w:color="00000A"/>
              <w:bottom w:val="single" w:sz="4" w:space="0" w:color="00000A"/>
              <w:right w:val="single" w:sz="4" w:space="0" w:color="00000A"/>
            </w:tcBorders>
            <w:shd w:val="clear" w:color="auto" w:fill="auto"/>
          </w:tcPr>
          <w:p w14:paraId="2AF3ED09" w14:textId="77777777" w:rsidR="00843F4D" w:rsidRPr="00036691" w:rsidRDefault="00D31A52">
            <w:pPr>
              <w:jc w:val="both"/>
              <w:rPr>
                <w:rFonts w:ascii="Trebuchet MS" w:hAnsi="Trebuchet MS"/>
                <w:sz w:val="22"/>
                <w:szCs w:val="22"/>
                <w:lang w:val="en-US"/>
              </w:rPr>
            </w:pPr>
            <w:r w:rsidRPr="00036691">
              <w:rPr>
                <w:rFonts w:ascii="Trebuchet MS" w:hAnsi="Trebuchet MS"/>
                <w:sz w:val="22"/>
                <w:szCs w:val="22"/>
                <w:lang w:val="en-US"/>
              </w:rPr>
              <w:t>Phone number:</w:t>
            </w:r>
          </w:p>
        </w:tc>
        <w:tc>
          <w:tcPr>
            <w:tcW w:w="6479" w:type="dxa"/>
            <w:tcBorders>
              <w:top w:val="single" w:sz="4" w:space="0" w:color="00000A"/>
              <w:left w:val="single" w:sz="4" w:space="0" w:color="00000A"/>
              <w:bottom w:val="single" w:sz="4" w:space="0" w:color="00000A"/>
              <w:right w:val="single" w:sz="4" w:space="0" w:color="00000A"/>
            </w:tcBorders>
            <w:shd w:val="clear" w:color="auto" w:fill="auto"/>
          </w:tcPr>
          <w:p w14:paraId="6AD92F7C" w14:textId="190EB22A" w:rsidR="00843F4D" w:rsidRPr="00036691" w:rsidRDefault="00843F4D">
            <w:pPr>
              <w:jc w:val="both"/>
              <w:rPr>
                <w:rFonts w:ascii="Trebuchet MS" w:hAnsi="Trebuchet MS"/>
                <w:sz w:val="22"/>
                <w:szCs w:val="22"/>
                <w:lang w:val="en-US"/>
              </w:rPr>
            </w:pPr>
          </w:p>
        </w:tc>
      </w:tr>
      <w:tr w:rsidR="00843F4D" w:rsidRPr="00036691" w14:paraId="16D956C1" w14:textId="77777777">
        <w:trPr>
          <w:trHeight w:hRule="exact" w:val="454"/>
        </w:trPr>
        <w:tc>
          <w:tcPr>
            <w:tcW w:w="2770" w:type="dxa"/>
            <w:tcBorders>
              <w:top w:val="single" w:sz="4" w:space="0" w:color="00000A"/>
              <w:left w:val="single" w:sz="4" w:space="0" w:color="00000A"/>
              <w:bottom w:val="single" w:sz="4" w:space="0" w:color="00000A"/>
              <w:right w:val="single" w:sz="4" w:space="0" w:color="00000A"/>
            </w:tcBorders>
            <w:shd w:val="clear" w:color="auto" w:fill="auto"/>
          </w:tcPr>
          <w:p w14:paraId="6F73F89F" w14:textId="77777777" w:rsidR="00843F4D" w:rsidRPr="00036691" w:rsidRDefault="00D31A52">
            <w:pPr>
              <w:jc w:val="both"/>
              <w:rPr>
                <w:rFonts w:ascii="Trebuchet MS" w:hAnsi="Trebuchet MS"/>
                <w:sz w:val="22"/>
                <w:szCs w:val="22"/>
                <w:lang w:val="en-US"/>
              </w:rPr>
            </w:pPr>
            <w:r w:rsidRPr="00036691">
              <w:rPr>
                <w:rFonts w:ascii="Trebuchet MS" w:hAnsi="Trebuchet MS"/>
                <w:sz w:val="22"/>
                <w:szCs w:val="22"/>
                <w:lang w:val="en-US"/>
              </w:rPr>
              <w:t>E-mail address:</w:t>
            </w:r>
          </w:p>
        </w:tc>
        <w:tc>
          <w:tcPr>
            <w:tcW w:w="6479" w:type="dxa"/>
            <w:tcBorders>
              <w:top w:val="single" w:sz="4" w:space="0" w:color="00000A"/>
              <w:left w:val="single" w:sz="4" w:space="0" w:color="00000A"/>
              <w:bottom w:val="single" w:sz="4" w:space="0" w:color="00000A"/>
              <w:right w:val="single" w:sz="4" w:space="0" w:color="00000A"/>
            </w:tcBorders>
            <w:shd w:val="clear" w:color="auto" w:fill="auto"/>
          </w:tcPr>
          <w:p w14:paraId="4F15EAB1" w14:textId="6969C7C6" w:rsidR="00A758BB" w:rsidRPr="00036691" w:rsidRDefault="00A758BB" w:rsidP="00191129">
            <w:pPr>
              <w:jc w:val="both"/>
              <w:rPr>
                <w:rFonts w:ascii="Trebuchet MS" w:hAnsi="Trebuchet MS"/>
                <w:sz w:val="22"/>
                <w:szCs w:val="22"/>
                <w:lang w:val="en-US"/>
              </w:rPr>
            </w:pPr>
          </w:p>
        </w:tc>
      </w:tr>
    </w:tbl>
    <w:p w14:paraId="2AE1E469" w14:textId="77777777" w:rsidR="00843F4D" w:rsidRPr="00036691" w:rsidRDefault="00843F4D">
      <w:pPr>
        <w:jc w:val="both"/>
        <w:rPr>
          <w:rFonts w:ascii="Trebuchet MS" w:hAnsi="Trebuchet MS"/>
          <w:sz w:val="22"/>
          <w:szCs w:val="22"/>
          <w:lang w:val="en-US"/>
        </w:rPr>
      </w:pPr>
    </w:p>
    <w:p w14:paraId="37044FC2" w14:textId="77777777" w:rsidR="00843F4D" w:rsidRPr="00036691" w:rsidRDefault="00843F4D">
      <w:pPr>
        <w:jc w:val="both"/>
        <w:rPr>
          <w:rFonts w:ascii="Trebuchet MS" w:hAnsi="Trebuchet MS"/>
          <w:sz w:val="22"/>
          <w:szCs w:val="22"/>
          <w:lang w:val="en-US"/>
        </w:rPr>
      </w:pPr>
    </w:p>
    <w:p w14:paraId="3B74A77C" w14:textId="77777777" w:rsidR="00843F4D" w:rsidRPr="00036691" w:rsidRDefault="00D31A52">
      <w:pPr>
        <w:jc w:val="both"/>
        <w:rPr>
          <w:rFonts w:ascii="Trebuchet MS" w:hAnsi="Trebuchet MS"/>
          <w:sz w:val="22"/>
          <w:szCs w:val="22"/>
          <w:lang w:val="en-US"/>
        </w:rPr>
      </w:pPr>
      <w:r w:rsidRPr="00036691">
        <w:rPr>
          <w:rFonts w:ascii="Trebuchet MS" w:hAnsi="Trebuchet MS"/>
          <w:sz w:val="22"/>
          <w:szCs w:val="22"/>
          <w:lang w:val="en-US"/>
        </w:rPr>
        <w:t>Acting on behalf of and for the benefit of:</w:t>
      </w:r>
    </w:p>
    <w:p w14:paraId="054A0A01" w14:textId="77777777" w:rsidR="00843F4D" w:rsidRPr="00036691" w:rsidRDefault="00843F4D">
      <w:pPr>
        <w:jc w:val="both"/>
        <w:rPr>
          <w:rFonts w:ascii="Trebuchet MS" w:hAnsi="Trebuchet MS"/>
          <w:sz w:val="22"/>
          <w:szCs w:val="22"/>
          <w:lang w:val="en-US"/>
        </w:rPr>
      </w:pPr>
    </w:p>
    <w:p w14:paraId="046E868F" w14:textId="77777777" w:rsidR="00843F4D" w:rsidRPr="00036691" w:rsidRDefault="00843F4D">
      <w:pPr>
        <w:jc w:val="both"/>
        <w:rPr>
          <w:rFonts w:ascii="Trebuchet MS" w:hAnsi="Trebuchet MS"/>
          <w:sz w:val="22"/>
          <w:szCs w:val="22"/>
          <w:lang w:val="en-US"/>
        </w:rPr>
      </w:pPr>
    </w:p>
    <w:p w14:paraId="1F2CC649" w14:textId="77777777" w:rsidR="00843F4D" w:rsidRPr="00036691" w:rsidRDefault="00843F4D">
      <w:pPr>
        <w:jc w:val="both"/>
        <w:rPr>
          <w:rFonts w:ascii="Trebuchet MS" w:hAnsi="Trebuchet MS"/>
          <w:sz w:val="22"/>
          <w:szCs w:val="22"/>
          <w:lang w:val="en-US"/>
        </w:rPr>
      </w:pPr>
    </w:p>
    <w:p w14:paraId="1996E4DD" w14:textId="77777777" w:rsidR="00191129" w:rsidRDefault="00191129" w:rsidP="00191129">
      <w:pPr>
        <w:spacing w:before="240"/>
        <w:jc w:val="center"/>
        <w:rPr>
          <w:rFonts w:ascii="Trebuchet MS" w:hAnsi="Trebuchet MS"/>
          <w:sz w:val="22"/>
          <w:szCs w:val="22"/>
        </w:rPr>
      </w:pPr>
      <w:r>
        <w:rPr>
          <w:rFonts w:ascii="Trebuchet MS" w:hAnsi="Trebuchet MS"/>
          <w:sz w:val="22"/>
          <w:szCs w:val="22"/>
        </w:rPr>
        <w:t>………………………………………….…………………………………………………….…………</w:t>
      </w:r>
    </w:p>
    <w:p w14:paraId="3AEB6BCC" w14:textId="77777777" w:rsidR="00843F4D" w:rsidRPr="00036691" w:rsidRDefault="00D31A52">
      <w:pPr>
        <w:jc w:val="center"/>
        <w:rPr>
          <w:rFonts w:ascii="Trebuchet MS" w:hAnsi="Trebuchet MS"/>
          <w:i/>
          <w:iCs/>
          <w:sz w:val="22"/>
          <w:szCs w:val="22"/>
          <w:lang w:val="en-US"/>
        </w:rPr>
      </w:pPr>
      <w:r w:rsidRPr="00036691">
        <w:rPr>
          <w:rFonts w:ascii="Trebuchet MS" w:hAnsi="Trebuchet MS"/>
          <w:i/>
          <w:iCs/>
          <w:sz w:val="22"/>
          <w:szCs w:val="22"/>
          <w:lang w:val="en-US"/>
        </w:rPr>
        <w:t>(Contractor's full name and address, NIP (tax ID))</w:t>
      </w:r>
    </w:p>
    <w:p w14:paraId="749337FD" w14:textId="77777777" w:rsidR="00843F4D" w:rsidRPr="00036691" w:rsidRDefault="00843F4D">
      <w:pPr>
        <w:spacing w:after="120"/>
        <w:jc w:val="both"/>
        <w:rPr>
          <w:rFonts w:ascii="Trebuchet MS" w:hAnsi="Trebuchet MS"/>
          <w:sz w:val="22"/>
          <w:szCs w:val="22"/>
          <w:lang w:val="en-US"/>
        </w:rPr>
      </w:pPr>
    </w:p>
    <w:p w14:paraId="4ED7DEAB" w14:textId="77777777" w:rsidR="00843F4D" w:rsidRPr="00036691" w:rsidRDefault="00D31A52">
      <w:pPr>
        <w:spacing w:after="120"/>
        <w:jc w:val="both"/>
        <w:rPr>
          <w:rFonts w:ascii="Trebuchet MS" w:hAnsi="Trebuchet MS"/>
          <w:sz w:val="22"/>
          <w:szCs w:val="22"/>
          <w:lang w:val="en-US"/>
        </w:rPr>
      </w:pPr>
      <w:r w:rsidRPr="00036691">
        <w:rPr>
          <w:rFonts w:ascii="Trebuchet MS" w:hAnsi="Trebuchet MS"/>
          <w:sz w:val="22"/>
          <w:szCs w:val="22"/>
          <w:lang w:val="en-US"/>
        </w:rPr>
        <w:t>we are placing the following bid:</w:t>
      </w:r>
    </w:p>
    <w:p w14:paraId="4A862667" w14:textId="77777777" w:rsidR="00843F4D" w:rsidRPr="00036691" w:rsidRDefault="00843F4D">
      <w:pPr>
        <w:spacing w:after="120"/>
        <w:jc w:val="both"/>
        <w:rPr>
          <w:rFonts w:ascii="Trebuchet MS" w:hAnsi="Trebuchet MS"/>
          <w:sz w:val="22"/>
          <w:szCs w:val="22"/>
          <w:lang w:val="en-US"/>
        </w:rPr>
      </w:pPr>
    </w:p>
    <w:p w14:paraId="177C26EB" w14:textId="77777777" w:rsidR="00843F4D" w:rsidRPr="00036691" w:rsidRDefault="00843F4D">
      <w:pPr>
        <w:spacing w:after="120"/>
        <w:jc w:val="both"/>
        <w:rPr>
          <w:rFonts w:ascii="Trebuchet MS" w:hAnsi="Trebuchet MS"/>
          <w:iCs/>
          <w:sz w:val="22"/>
          <w:szCs w:val="22"/>
          <w:lang w:val="en-US"/>
        </w:rPr>
      </w:pPr>
    </w:p>
    <w:p w14:paraId="10EDD59F" w14:textId="77777777" w:rsidR="00843F4D" w:rsidRPr="00036691" w:rsidRDefault="00843F4D">
      <w:pPr>
        <w:spacing w:after="120"/>
        <w:jc w:val="both"/>
        <w:rPr>
          <w:rFonts w:ascii="Trebuchet MS" w:hAnsi="Trebuchet MS"/>
          <w:iCs/>
          <w:sz w:val="22"/>
          <w:szCs w:val="22"/>
          <w:lang w:val="en-US"/>
        </w:rPr>
      </w:pPr>
    </w:p>
    <w:p w14:paraId="0F28FCD9" w14:textId="77777777" w:rsidR="00843F4D" w:rsidRPr="00036691" w:rsidRDefault="00D31A52">
      <w:pPr>
        <w:spacing w:after="120"/>
        <w:jc w:val="both"/>
        <w:rPr>
          <w:rFonts w:ascii="Trebuchet MS" w:eastAsia="Times New Roman" w:hAnsi="Trebuchet MS" w:cs="Arial"/>
          <w:b/>
          <w:kern w:val="0"/>
          <w:sz w:val="22"/>
          <w:szCs w:val="22"/>
          <w:lang w:val="en-US" w:eastAsia="en-US" w:bidi="ar-SA"/>
        </w:rPr>
      </w:pPr>
      <w:r w:rsidRPr="00036691">
        <w:rPr>
          <w:rFonts w:ascii="Trebuchet MS" w:eastAsia="Times New Roman" w:hAnsi="Trebuchet MS" w:cs="Arial"/>
          <w:b/>
          <w:kern w:val="0"/>
          <w:sz w:val="22"/>
          <w:szCs w:val="22"/>
          <w:lang w:val="en-US" w:eastAsia="en-US" w:bidi="ar-SA"/>
        </w:rPr>
        <w:t xml:space="preserve">1] TOTAL NET PRICE (WITHOUT VAT) FOR PERFORMANCE OF THE WHOLE SUBJECT MATTER OF THE ORDER: </w:t>
      </w:r>
    </w:p>
    <w:p w14:paraId="3278BA45" w14:textId="77777777" w:rsidR="00843F4D" w:rsidRPr="00036691" w:rsidRDefault="00843F4D">
      <w:pPr>
        <w:spacing w:after="120"/>
        <w:jc w:val="both"/>
        <w:rPr>
          <w:rFonts w:ascii="Trebuchet MS" w:eastAsia="Times New Roman" w:hAnsi="Trebuchet MS" w:cs="Arial"/>
          <w:b/>
          <w:kern w:val="0"/>
          <w:sz w:val="22"/>
          <w:szCs w:val="22"/>
          <w:lang w:val="en-US" w:eastAsia="en-US" w:bidi="ar-SA"/>
        </w:rPr>
      </w:pPr>
    </w:p>
    <w:p w14:paraId="5C8EADB3" w14:textId="4EFE12A5" w:rsidR="00843F4D" w:rsidRPr="00036691" w:rsidRDefault="00D31A52" w:rsidP="00A758BB">
      <w:pPr>
        <w:spacing w:after="120"/>
        <w:jc w:val="center"/>
        <w:rPr>
          <w:rFonts w:ascii="Trebuchet MS" w:eastAsia="Times New Roman" w:hAnsi="Trebuchet MS" w:cs="Arial"/>
          <w:b/>
          <w:kern w:val="0"/>
          <w:sz w:val="22"/>
          <w:szCs w:val="22"/>
          <w:lang w:val="en-US" w:eastAsia="en-US" w:bidi="ar-SA"/>
        </w:rPr>
      </w:pPr>
      <w:r w:rsidRPr="00036691">
        <w:rPr>
          <w:rFonts w:ascii="Trebuchet MS" w:eastAsia="Times New Roman" w:hAnsi="Trebuchet MS" w:cs="Arial"/>
          <w:b/>
          <w:kern w:val="0"/>
          <w:sz w:val="22"/>
          <w:szCs w:val="22"/>
          <w:lang w:val="en-US" w:eastAsia="en-US" w:bidi="ar-SA"/>
        </w:rPr>
        <w:t>…………………………………………………………………………………………………………………………………………………</w:t>
      </w:r>
    </w:p>
    <w:p w14:paraId="68AA948D" w14:textId="77777777" w:rsidR="00843F4D" w:rsidRPr="00036691" w:rsidRDefault="00843F4D">
      <w:pPr>
        <w:spacing w:after="120"/>
        <w:jc w:val="both"/>
        <w:rPr>
          <w:rFonts w:ascii="Trebuchet MS" w:eastAsia="Times New Roman" w:hAnsi="Trebuchet MS" w:cs="Arial"/>
          <w:kern w:val="0"/>
          <w:sz w:val="22"/>
          <w:szCs w:val="22"/>
          <w:lang w:val="en-US" w:eastAsia="en-US" w:bidi="ar-SA"/>
        </w:rPr>
      </w:pPr>
    </w:p>
    <w:p w14:paraId="7311CDF8" w14:textId="3BD6F950" w:rsidR="00843F4D" w:rsidRPr="00036691" w:rsidRDefault="00D31A52" w:rsidP="005355EB">
      <w:pPr>
        <w:spacing w:after="120"/>
        <w:rPr>
          <w:rFonts w:ascii="Trebuchet MS" w:eastAsia="Times New Roman" w:hAnsi="Trebuchet MS" w:cs="Arial"/>
          <w:kern w:val="0"/>
          <w:sz w:val="22"/>
          <w:szCs w:val="22"/>
          <w:lang w:val="en-US" w:eastAsia="en-US" w:bidi="ar-SA"/>
        </w:rPr>
      </w:pPr>
      <w:r w:rsidRPr="00036691">
        <w:rPr>
          <w:rFonts w:ascii="Trebuchet MS" w:eastAsia="Times New Roman" w:hAnsi="Trebuchet MS" w:cs="Arial"/>
          <w:kern w:val="0"/>
          <w:sz w:val="22"/>
          <w:szCs w:val="22"/>
          <w:lang w:val="en-US" w:eastAsia="en-US" w:bidi="ar-SA"/>
        </w:rPr>
        <w:t xml:space="preserve">VALUE ADDED TAX: PLN </w:t>
      </w:r>
      <w:r w:rsidR="00A758BB">
        <w:rPr>
          <w:rFonts w:ascii="Trebuchet MS" w:eastAsia="Times New Roman" w:hAnsi="Trebuchet MS" w:cs="Arial"/>
          <w:kern w:val="0"/>
          <w:sz w:val="22"/>
          <w:szCs w:val="22"/>
          <w:lang w:val="en-US" w:eastAsia="en-US" w:bidi="ar-SA"/>
        </w:rPr>
        <w:t xml:space="preserve">   </w:t>
      </w:r>
      <w:r w:rsidRPr="00036691">
        <w:rPr>
          <w:rFonts w:ascii="Trebuchet MS" w:eastAsia="Times New Roman" w:hAnsi="Trebuchet MS" w:cs="Arial"/>
          <w:kern w:val="0"/>
          <w:sz w:val="22"/>
          <w:szCs w:val="22"/>
          <w:lang w:val="en-US" w:eastAsia="en-US" w:bidi="ar-SA"/>
        </w:rPr>
        <w:t>…………………………………………………………………………………………………………………………………………………</w:t>
      </w:r>
    </w:p>
    <w:p w14:paraId="0D17A0C0" w14:textId="77777777" w:rsidR="00843F4D" w:rsidRPr="00036691" w:rsidRDefault="00843F4D">
      <w:pPr>
        <w:spacing w:after="120"/>
        <w:jc w:val="both"/>
        <w:rPr>
          <w:rFonts w:ascii="Trebuchet MS" w:eastAsia="Times New Roman" w:hAnsi="Trebuchet MS" w:cs="Arial"/>
          <w:kern w:val="0"/>
          <w:sz w:val="22"/>
          <w:szCs w:val="22"/>
          <w:lang w:val="en-US" w:eastAsia="en-US" w:bidi="ar-SA"/>
        </w:rPr>
      </w:pPr>
    </w:p>
    <w:p w14:paraId="5E7EB0C0" w14:textId="77777777" w:rsidR="00843F4D" w:rsidRPr="00036691" w:rsidRDefault="00D31A52">
      <w:pPr>
        <w:spacing w:after="120"/>
        <w:jc w:val="both"/>
        <w:rPr>
          <w:rFonts w:ascii="Trebuchet MS" w:eastAsia="Times New Roman" w:hAnsi="Trebuchet MS" w:cs="Arial"/>
          <w:b/>
          <w:kern w:val="0"/>
          <w:sz w:val="22"/>
          <w:szCs w:val="22"/>
          <w:lang w:val="en-US" w:eastAsia="en-US" w:bidi="ar-SA"/>
        </w:rPr>
      </w:pPr>
      <w:r w:rsidRPr="00036691">
        <w:rPr>
          <w:rFonts w:ascii="Trebuchet MS" w:eastAsia="Times New Roman" w:hAnsi="Trebuchet MS" w:cs="Arial"/>
          <w:b/>
          <w:kern w:val="0"/>
          <w:sz w:val="22"/>
          <w:szCs w:val="22"/>
          <w:lang w:val="en-US" w:eastAsia="en-US" w:bidi="ar-SA"/>
        </w:rPr>
        <w:t xml:space="preserve">TOTAL GROSS PRICE (INCL. VAT) FOR PERFORMANCE OF THE WHOLE SUBJECT MATTER OF THE ORDER: </w:t>
      </w:r>
    </w:p>
    <w:p w14:paraId="3D4FAF22" w14:textId="77777777" w:rsidR="00843F4D" w:rsidRPr="00036691" w:rsidRDefault="00843F4D" w:rsidP="00A758BB">
      <w:pPr>
        <w:spacing w:after="120"/>
        <w:jc w:val="center"/>
        <w:rPr>
          <w:rFonts w:ascii="Trebuchet MS" w:eastAsia="Times New Roman" w:hAnsi="Trebuchet MS" w:cs="Arial"/>
          <w:b/>
          <w:kern w:val="0"/>
          <w:sz w:val="22"/>
          <w:szCs w:val="22"/>
          <w:lang w:val="en-US" w:eastAsia="en-US" w:bidi="ar-SA"/>
        </w:rPr>
      </w:pPr>
    </w:p>
    <w:p w14:paraId="34FE8F15" w14:textId="041E231B" w:rsidR="00843F4D" w:rsidRPr="00036691" w:rsidRDefault="00D31A52" w:rsidP="00A758BB">
      <w:pPr>
        <w:spacing w:after="120"/>
        <w:jc w:val="center"/>
        <w:rPr>
          <w:rFonts w:ascii="Trebuchet MS" w:eastAsia="Times New Roman" w:hAnsi="Trebuchet MS" w:cs="Arial"/>
          <w:b/>
          <w:kern w:val="0"/>
          <w:sz w:val="22"/>
          <w:szCs w:val="22"/>
          <w:lang w:val="en-US" w:eastAsia="en-US" w:bidi="ar-SA"/>
        </w:rPr>
      </w:pPr>
      <w:r w:rsidRPr="00036691">
        <w:rPr>
          <w:rFonts w:ascii="Trebuchet MS" w:eastAsia="Times New Roman" w:hAnsi="Trebuchet MS" w:cs="Arial"/>
          <w:b/>
          <w:kern w:val="0"/>
          <w:sz w:val="22"/>
          <w:szCs w:val="22"/>
          <w:lang w:val="en-US" w:eastAsia="en-US" w:bidi="ar-SA"/>
        </w:rPr>
        <w:t>…………………………………………………………………………………………………………………………………………………</w:t>
      </w:r>
    </w:p>
    <w:p w14:paraId="24C3E967" w14:textId="77777777" w:rsidR="00843F4D" w:rsidRPr="00036691" w:rsidRDefault="00843F4D">
      <w:pPr>
        <w:spacing w:after="120"/>
        <w:jc w:val="both"/>
        <w:rPr>
          <w:rFonts w:ascii="Trebuchet MS" w:eastAsia="Times New Roman" w:hAnsi="Trebuchet MS" w:cs="Arial"/>
          <w:b/>
          <w:kern w:val="0"/>
          <w:sz w:val="22"/>
          <w:szCs w:val="22"/>
          <w:lang w:val="en-US" w:eastAsia="en-US" w:bidi="ar-SA"/>
        </w:rPr>
      </w:pPr>
    </w:p>
    <w:p w14:paraId="1E4FD941" w14:textId="77777777" w:rsidR="00A758BB" w:rsidRDefault="00D31A52" w:rsidP="005355EB">
      <w:pPr>
        <w:spacing w:after="120"/>
        <w:rPr>
          <w:rFonts w:ascii="Trebuchet MS" w:eastAsia="Times New Roman" w:hAnsi="Trebuchet MS" w:cs="Arial"/>
          <w:b/>
          <w:kern w:val="0"/>
          <w:sz w:val="22"/>
          <w:szCs w:val="22"/>
          <w:lang w:val="en-US" w:eastAsia="en-US" w:bidi="ar-SA"/>
        </w:rPr>
      </w:pPr>
      <w:r w:rsidRPr="00036691">
        <w:rPr>
          <w:rFonts w:ascii="Trebuchet MS" w:eastAsia="Times New Roman" w:hAnsi="Trebuchet MS" w:cs="Arial"/>
          <w:b/>
          <w:kern w:val="0"/>
          <w:sz w:val="22"/>
          <w:szCs w:val="22"/>
          <w:lang w:val="en-US" w:eastAsia="en-US" w:bidi="ar-SA"/>
        </w:rPr>
        <w:t>(in words:</w:t>
      </w:r>
    </w:p>
    <w:p w14:paraId="0ADDE6EB" w14:textId="13356A26" w:rsidR="00843F4D" w:rsidRPr="00036691" w:rsidRDefault="00D31A52" w:rsidP="005355EB">
      <w:pPr>
        <w:spacing w:after="120"/>
        <w:rPr>
          <w:rFonts w:ascii="Trebuchet MS" w:eastAsia="Times New Roman" w:hAnsi="Trebuchet MS" w:cs="Arial"/>
          <w:b/>
          <w:kern w:val="0"/>
          <w:sz w:val="22"/>
          <w:szCs w:val="22"/>
          <w:lang w:val="en-US" w:eastAsia="en-US" w:bidi="ar-SA"/>
        </w:rPr>
      </w:pPr>
      <w:r w:rsidRPr="00036691">
        <w:rPr>
          <w:rFonts w:ascii="Trebuchet MS" w:eastAsia="Times New Roman" w:hAnsi="Trebuchet MS" w:cs="Arial"/>
          <w:b/>
          <w:kern w:val="0"/>
          <w:sz w:val="22"/>
          <w:szCs w:val="22"/>
          <w:lang w:val="en-US" w:eastAsia="en-US" w:bidi="ar-SA"/>
        </w:rPr>
        <w:t>…………………………………………………………………………………………………….…………………………………………)</w:t>
      </w:r>
    </w:p>
    <w:p w14:paraId="1ED88CB0" w14:textId="77777777" w:rsidR="00287116" w:rsidRPr="00036691" w:rsidRDefault="00287116">
      <w:pPr>
        <w:spacing w:after="120"/>
        <w:jc w:val="both"/>
        <w:rPr>
          <w:rFonts w:ascii="Trebuchet MS" w:eastAsia="Times New Roman" w:hAnsi="Trebuchet MS" w:cs="Arial"/>
          <w:kern w:val="0"/>
          <w:sz w:val="22"/>
          <w:szCs w:val="22"/>
          <w:lang w:val="en-US" w:eastAsia="en-US" w:bidi="ar-SA"/>
        </w:rPr>
      </w:pPr>
    </w:p>
    <w:p w14:paraId="0D44CF6A" w14:textId="77777777" w:rsidR="00843F4D" w:rsidRPr="00036691" w:rsidRDefault="00D31A52">
      <w:pPr>
        <w:spacing w:after="120"/>
        <w:jc w:val="both"/>
        <w:rPr>
          <w:lang w:val="en-US"/>
        </w:rPr>
      </w:pPr>
      <w:r w:rsidRPr="00036691">
        <w:rPr>
          <w:rFonts w:ascii="Trebuchet MS" w:eastAsia="Times New Roman" w:hAnsi="Trebuchet MS" w:cs="Arial"/>
          <w:kern w:val="0"/>
          <w:sz w:val="22"/>
          <w:szCs w:val="22"/>
          <w:lang w:val="en-US" w:eastAsia="en-US" w:bidi="ar-SA"/>
        </w:rPr>
        <w:t>2] GUARANTEE PERIOD*:</w:t>
      </w:r>
    </w:p>
    <w:p w14:paraId="23D5BF18" w14:textId="77777777" w:rsidR="00843F4D" w:rsidRPr="00036691" w:rsidRDefault="00843F4D">
      <w:pPr>
        <w:tabs>
          <w:tab w:val="left" w:pos="2802"/>
          <w:tab w:val="left" w:pos="6390"/>
        </w:tabs>
        <w:spacing w:before="120"/>
        <w:rPr>
          <w:rFonts w:ascii="Trebuchet MS" w:hAnsi="Trebuchet MS"/>
          <w:b/>
          <w:sz w:val="22"/>
          <w:szCs w:val="22"/>
          <w:lang w:val="en-US"/>
        </w:rPr>
      </w:pPr>
    </w:p>
    <w:p w14:paraId="269F9C5C" w14:textId="65690C85" w:rsidR="00A758BB" w:rsidRPr="00191129" w:rsidRDefault="00D31A52" w:rsidP="00A758BB">
      <w:pPr>
        <w:tabs>
          <w:tab w:val="left" w:pos="2802"/>
          <w:tab w:val="left" w:pos="6390"/>
        </w:tabs>
        <w:spacing w:before="120"/>
        <w:rPr>
          <w:rFonts w:ascii="Trebuchet MS" w:hAnsi="Trebuchet MS" w:cs="Arial"/>
          <w:sz w:val="22"/>
          <w:szCs w:val="22"/>
          <w:lang w:val="en-US"/>
        </w:rPr>
      </w:pPr>
      <w:r w:rsidRPr="00191129">
        <w:rPr>
          <w:rFonts w:ascii="Trebuchet MS" w:hAnsi="Trebuchet MS"/>
          <w:b/>
          <w:sz w:val="22"/>
          <w:szCs w:val="22"/>
          <w:lang w:val="en-US"/>
        </w:rPr>
        <w:t xml:space="preserve">□ </w:t>
      </w:r>
      <w:r w:rsidR="00A45648" w:rsidRPr="00191129">
        <w:rPr>
          <w:rFonts w:ascii="Trebuchet MS" w:hAnsi="Trebuchet MS" w:cs="Arial"/>
          <w:sz w:val="22"/>
          <w:szCs w:val="22"/>
          <w:lang w:val="en-US"/>
        </w:rPr>
        <w:t>24</w:t>
      </w:r>
      <w:r w:rsidRPr="00191129">
        <w:rPr>
          <w:rFonts w:ascii="Trebuchet MS" w:hAnsi="Trebuchet MS" w:cs="Arial"/>
          <w:sz w:val="22"/>
          <w:szCs w:val="22"/>
          <w:lang w:val="en-US"/>
        </w:rPr>
        <w:t xml:space="preserve"> months (inclusive) </w:t>
      </w:r>
    </w:p>
    <w:p w14:paraId="51C6CD2A" w14:textId="28649135" w:rsidR="00843F4D" w:rsidRPr="00191129" w:rsidRDefault="00D31A52">
      <w:pPr>
        <w:tabs>
          <w:tab w:val="left" w:pos="2802"/>
          <w:tab w:val="left" w:pos="6390"/>
        </w:tabs>
        <w:spacing w:before="120"/>
        <w:rPr>
          <w:lang w:val="en-US"/>
        </w:rPr>
      </w:pPr>
      <w:r w:rsidRPr="00191129">
        <w:rPr>
          <w:rFonts w:ascii="Trebuchet MS" w:hAnsi="Trebuchet MS"/>
          <w:b/>
          <w:sz w:val="22"/>
          <w:szCs w:val="22"/>
          <w:lang w:val="en-US"/>
        </w:rPr>
        <w:t xml:space="preserve">□ </w:t>
      </w:r>
      <w:r w:rsidR="00A45648" w:rsidRPr="00191129">
        <w:rPr>
          <w:rFonts w:ascii="Trebuchet MS" w:hAnsi="Trebuchet MS" w:cs="Arial"/>
          <w:sz w:val="22"/>
          <w:szCs w:val="22"/>
          <w:lang w:val="en-US"/>
        </w:rPr>
        <w:t>48</w:t>
      </w:r>
      <w:r w:rsidRPr="00191129">
        <w:rPr>
          <w:rFonts w:ascii="Trebuchet MS" w:hAnsi="Trebuchet MS" w:cs="Arial"/>
          <w:sz w:val="22"/>
          <w:szCs w:val="22"/>
          <w:lang w:val="en-US"/>
        </w:rPr>
        <w:t xml:space="preserve"> months (inclusive)</w:t>
      </w:r>
    </w:p>
    <w:p w14:paraId="52B9ADC2" w14:textId="37C82DE5" w:rsidR="00843F4D" w:rsidRPr="00191129" w:rsidRDefault="00D31A52">
      <w:pPr>
        <w:tabs>
          <w:tab w:val="left" w:pos="2802"/>
          <w:tab w:val="left" w:pos="6390"/>
        </w:tabs>
        <w:spacing w:before="120"/>
        <w:rPr>
          <w:lang w:val="en-US"/>
        </w:rPr>
      </w:pPr>
      <w:r w:rsidRPr="00191129">
        <w:rPr>
          <w:rFonts w:ascii="Trebuchet MS" w:hAnsi="Trebuchet MS"/>
          <w:b/>
          <w:sz w:val="22"/>
          <w:szCs w:val="22"/>
          <w:lang w:val="en-US"/>
        </w:rPr>
        <w:t xml:space="preserve">□ </w:t>
      </w:r>
      <w:r w:rsidR="00A45648" w:rsidRPr="00191129">
        <w:rPr>
          <w:rFonts w:ascii="Trebuchet MS" w:hAnsi="Trebuchet MS" w:cs="Arial"/>
          <w:sz w:val="22"/>
          <w:szCs w:val="22"/>
          <w:lang w:val="en-US"/>
        </w:rPr>
        <w:t>72</w:t>
      </w:r>
      <w:r w:rsidRPr="00191129">
        <w:rPr>
          <w:rFonts w:ascii="Trebuchet MS" w:hAnsi="Trebuchet MS" w:cs="Arial"/>
          <w:sz w:val="22"/>
          <w:szCs w:val="22"/>
          <w:lang w:val="en-US"/>
        </w:rPr>
        <w:t xml:space="preserve"> months (inclusive)</w:t>
      </w:r>
    </w:p>
    <w:p w14:paraId="384BBBBA" w14:textId="6EE25B0E" w:rsidR="00843F4D" w:rsidRPr="00191129" w:rsidRDefault="00D31A52">
      <w:pPr>
        <w:tabs>
          <w:tab w:val="left" w:pos="2802"/>
          <w:tab w:val="left" w:pos="6390"/>
        </w:tabs>
        <w:spacing w:before="120"/>
        <w:rPr>
          <w:lang w:val="en-US"/>
        </w:rPr>
      </w:pPr>
      <w:r w:rsidRPr="00191129">
        <w:rPr>
          <w:rFonts w:ascii="Trebuchet MS" w:hAnsi="Trebuchet MS"/>
          <w:b/>
          <w:sz w:val="22"/>
          <w:szCs w:val="22"/>
          <w:lang w:val="en-US"/>
        </w:rPr>
        <w:t xml:space="preserve">□ </w:t>
      </w:r>
      <w:r w:rsidR="00A45648" w:rsidRPr="00191129">
        <w:rPr>
          <w:rFonts w:ascii="Trebuchet MS" w:hAnsi="Trebuchet MS" w:cs="Calibri"/>
          <w:lang w:val="en-US"/>
        </w:rPr>
        <w:t>96</w:t>
      </w:r>
      <w:r w:rsidRPr="00191129">
        <w:rPr>
          <w:rFonts w:ascii="Trebuchet MS" w:hAnsi="Trebuchet MS" w:cs="Calibri"/>
          <w:lang w:val="en-US"/>
        </w:rPr>
        <w:t xml:space="preserve"> months (inclusive, and above): namely, ……………………… months</w:t>
      </w:r>
    </w:p>
    <w:p w14:paraId="4C6D96A7" w14:textId="77777777" w:rsidR="00843F4D" w:rsidRPr="00036691" w:rsidRDefault="00D31A52">
      <w:pPr>
        <w:tabs>
          <w:tab w:val="left" w:pos="2802"/>
          <w:tab w:val="left" w:pos="6390"/>
        </w:tabs>
        <w:spacing w:before="120"/>
        <w:rPr>
          <w:rFonts w:ascii="Trebuchet MS" w:hAnsi="Trebuchet MS" w:cs="Arial"/>
          <w:sz w:val="22"/>
          <w:szCs w:val="22"/>
          <w:lang w:val="en-US"/>
        </w:rPr>
      </w:pPr>
      <w:r w:rsidRPr="00036691">
        <w:rPr>
          <w:rFonts w:ascii="Trebuchet MS" w:hAnsi="Trebuchet MS" w:cs="Arial"/>
          <w:sz w:val="22"/>
          <w:szCs w:val="22"/>
          <w:lang w:val="en-US"/>
        </w:rPr>
        <w:t>*please check the declared guarantee period</w:t>
      </w:r>
    </w:p>
    <w:p w14:paraId="696A443A" w14:textId="77777777" w:rsidR="00843F4D" w:rsidRPr="00036691" w:rsidRDefault="00843F4D">
      <w:pPr>
        <w:spacing w:after="120"/>
        <w:jc w:val="both"/>
        <w:rPr>
          <w:rFonts w:ascii="Trebuchet MS" w:hAnsi="Trebuchet MS" w:cs="Arial"/>
          <w:sz w:val="22"/>
          <w:szCs w:val="22"/>
          <w:lang w:val="en-US"/>
        </w:rPr>
      </w:pPr>
    </w:p>
    <w:p w14:paraId="2CC84D99" w14:textId="6CE2FD5B" w:rsidR="00843F4D" w:rsidRDefault="00D31A52">
      <w:pPr>
        <w:spacing w:after="120"/>
        <w:jc w:val="both"/>
        <w:rPr>
          <w:rFonts w:ascii="Trebuchet MS" w:hAnsi="Trebuchet MS" w:cs="Arial"/>
          <w:sz w:val="22"/>
          <w:szCs w:val="22"/>
          <w:lang w:val="en-US"/>
        </w:rPr>
      </w:pPr>
      <w:r w:rsidRPr="00036691">
        <w:rPr>
          <w:rFonts w:ascii="Trebuchet MS" w:hAnsi="Trebuchet MS" w:cs="Arial"/>
          <w:sz w:val="22"/>
          <w:szCs w:val="22"/>
          <w:lang w:val="en-US"/>
        </w:rPr>
        <w:t>3] TECHNICAL SPECIFICATION OF THE OFFERED DEVICES</w:t>
      </w:r>
    </w:p>
    <w:p w14:paraId="5B1E8B36" w14:textId="5489C76B" w:rsidR="005355EB" w:rsidRDefault="009F095E">
      <w:pPr>
        <w:spacing w:after="120"/>
        <w:jc w:val="both"/>
        <w:rPr>
          <w:rFonts w:ascii="Trebuchet MS" w:hAnsi="Trebuchet MS" w:cs="Arial"/>
          <w:sz w:val="22"/>
          <w:szCs w:val="22"/>
          <w:lang w:val="en-US"/>
        </w:rPr>
      </w:pPr>
      <w:r w:rsidRPr="009F095E">
        <w:drawing>
          <wp:inline distT="0" distB="0" distL="0" distR="0" wp14:anchorId="05ADC388" wp14:editId="2F3F24C0">
            <wp:extent cx="6137683" cy="22669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1717" cy="2268440"/>
                    </a:xfrm>
                    <a:prstGeom prst="rect">
                      <a:avLst/>
                    </a:prstGeom>
                    <a:noFill/>
                    <a:ln>
                      <a:noFill/>
                    </a:ln>
                  </pic:spPr>
                </pic:pic>
              </a:graphicData>
            </a:graphic>
          </wp:inline>
        </w:drawing>
      </w:r>
    </w:p>
    <w:p w14:paraId="5F783BAA" w14:textId="05715512" w:rsidR="00191129" w:rsidRDefault="00191129">
      <w:pPr>
        <w:spacing w:after="120"/>
        <w:jc w:val="both"/>
        <w:rPr>
          <w:rFonts w:ascii="Trebuchet MS" w:hAnsi="Trebuchet MS" w:cs="Arial"/>
          <w:sz w:val="22"/>
          <w:szCs w:val="22"/>
          <w:lang w:val="en-US"/>
        </w:rPr>
      </w:pPr>
    </w:p>
    <w:p w14:paraId="6AEC047D" w14:textId="77777777" w:rsidR="00191129" w:rsidRPr="00036691" w:rsidRDefault="00191129">
      <w:pPr>
        <w:spacing w:after="120"/>
        <w:jc w:val="both"/>
        <w:rPr>
          <w:rFonts w:ascii="Trebuchet MS" w:hAnsi="Trebuchet MS" w:cs="Arial"/>
          <w:sz w:val="22"/>
          <w:szCs w:val="22"/>
          <w:lang w:val="en-US"/>
        </w:rPr>
      </w:pPr>
    </w:p>
    <w:p w14:paraId="32703F5F" w14:textId="0A12340B" w:rsidR="00843F4D" w:rsidRPr="00036691" w:rsidRDefault="00D31A52">
      <w:pPr>
        <w:spacing w:after="120"/>
        <w:jc w:val="both"/>
        <w:rPr>
          <w:rFonts w:ascii="Trebuchet MS" w:hAnsi="Trebuchet MS" w:cs="Arial"/>
          <w:sz w:val="22"/>
          <w:szCs w:val="22"/>
          <w:lang w:val="en-US"/>
        </w:rPr>
      </w:pPr>
      <w:r w:rsidRPr="00036691">
        <w:rPr>
          <w:rFonts w:ascii="Trebuchet MS" w:hAnsi="Trebuchet MS" w:cs="Arial"/>
          <w:sz w:val="22"/>
          <w:szCs w:val="22"/>
          <w:lang w:val="en-US"/>
        </w:rPr>
        <w:t>4] BID VALIDITY PERIOD:</w:t>
      </w:r>
      <w:r w:rsidR="00A758BB">
        <w:rPr>
          <w:rFonts w:ascii="Trebuchet MS" w:hAnsi="Trebuchet MS" w:cs="Arial"/>
          <w:sz w:val="22"/>
          <w:szCs w:val="22"/>
          <w:lang w:val="en-US"/>
        </w:rPr>
        <w:t xml:space="preserve"> </w:t>
      </w:r>
      <w:r w:rsidR="00A758BB" w:rsidRPr="00191129">
        <w:rPr>
          <w:rFonts w:ascii="Trebuchet MS" w:hAnsi="Trebuchet MS" w:cs="Arial"/>
          <w:sz w:val="22"/>
          <w:szCs w:val="22"/>
          <w:lang w:val="en-US"/>
        </w:rPr>
        <w:t>90</w:t>
      </w:r>
      <w:r w:rsidRPr="00191129">
        <w:rPr>
          <w:rFonts w:ascii="Trebuchet MS" w:hAnsi="Trebuchet MS" w:cs="Arial"/>
          <w:sz w:val="22"/>
          <w:szCs w:val="22"/>
          <w:lang w:val="en-US"/>
        </w:rPr>
        <w:t xml:space="preserve"> </w:t>
      </w:r>
      <w:r w:rsidRPr="00036691">
        <w:rPr>
          <w:rFonts w:ascii="Trebuchet MS" w:hAnsi="Trebuchet MS" w:cs="Arial"/>
          <w:sz w:val="22"/>
          <w:szCs w:val="22"/>
          <w:lang w:val="en-US"/>
        </w:rPr>
        <w:t>DAYS FROM THE DEADLINE FOR SUBMITTING THE BIDS</w:t>
      </w:r>
    </w:p>
    <w:p w14:paraId="173BF59B" w14:textId="77777777" w:rsidR="00843F4D" w:rsidRPr="00036691" w:rsidRDefault="00843F4D">
      <w:pPr>
        <w:tabs>
          <w:tab w:val="left" w:pos="2802"/>
          <w:tab w:val="left" w:pos="6390"/>
        </w:tabs>
        <w:spacing w:before="120"/>
        <w:rPr>
          <w:rFonts w:ascii="Trebuchet MS" w:hAnsi="Trebuchet MS" w:cs="Arial"/>
          <w:sz w:val="22"/>
          <w:szCs w:val="22"/>
          <w:lang w:val="en-US"/>
        </w:rPr>
      </w:pPr>
    </w:p>
    <w:p w14:paraId="724A09D5" w14:textId="77777777" w:rsidR="00843F4D" w:rsidRPr="00036691" w:rsidRDefault="00D31A52">
      <w:pPr>
        <w:tabs>
          <w:tab w:val="left" w:pos="0"/>
        </w:tabs>
        <w:spacing w:before="120"/>
        <w:jc w:val="both"/>
        <w:rPr>
          <w:rFonts w:ascii="Trebuchet MS" w:hAnsi="Trebuchet MS" w:cs="Arial"/>
          <w:sz w:val="22"/>
          <w:szCs w:val="22"/>
          <w:lang w:val="en-US"/>
        </w:rPr>
      </w:pPr>
      <w:r w:rsidRPr="00036691">
        <w:rPr>
          <w:rFonts w:ascii="Trebuchet MS" w:hAnsi="Trebuchet MS" w:cs="Arial"/>
          <w:sz w:val="22"/>
          <w:szCs w:val="22"/>
          <w:lang w:val="en-US"/>
        </w:rPr>
        <w:t>In addition:</w:t>
      </w:r>
    </w:p>
    <w:p w14:paraId="1D681802" w14:textId="77777777" w:rsidR="00843F4D" w:rsidRPr="00036691" w:rsidRDefault="00843F4D">
      <w:pPr>
        <w:tabs>
          <w:tab w:val="left" w:pos="0"/>
        </w:tabs>
        <w:spacing w:before="120"/>
        <w:jc w:val="both"/>
        <w:rPr>
          <w:rFonts w:ascii="Trebuchet MS" w:hAnsi="Trebuchet MS" w:cs="Arial"/>
          <w:sz w:val="22"/>
          <w:szCs w:val="22"/>
          <w:lang w:val="en-US"/>
        </w:rPr>
      </w:pPr>
    </w:p>
    <w:p w14:paraId="3D6DC04C" w14:textId="77777777" w:rsidR="00843F4D" w:rsidRPr="00036691" w:rsidRDefault="00D31A52">
      <w:pPr>
        <w:pStyle w:val="Akapitzlist"/>
        <w:numPr>
          <w:ilvl w:val="0"/>
          <w:numId w:val="1"/>
        </w:numPr>
        <w:tabs>
          <w:tab w:val="left" w:pos="0"/>
        </w:tabs>
        <w:spacing w:before="120" w:after="240"/>
        <w:ind w:hanging="720"/>
        <w:jc w:val="both"/>
        <w:rPr>
          <w:lang w:val="en-US"/>
        </w:rPr>
      </w:pPr>
      <w:r w:rsidRPr="00036691">
        <w:rPr>
          <w:rFonts w:ascii="Trebuchet MS" w:hAnsi="Trebuchet MS" w:cs="Arial"/>
          <w:sz w:val="22"/>
          <w:szCs w:val="22"/>
          <w:lang w:val="en-US"/>
        </w:rPr>
        <w:t>I (we) hereby declare that I (we) have become familiar with the request for quotation, including the terms of the agreement, and I (we) do not submit any reservations thereto.</w:t>
      </w:r>
    </w:p>
    <w:p w14:paraId="41B1E70B" w14:textId="69B3B645" w:rsidR="00843F4D" w:rsidRPr="00036691" w:rsidRDefault="00D31A52" w:rsidP="007C42DA">
      <w:pPr>
        <w:pStyle w:val="Akapitzlist"/>
        <w:numPr>
          <w:ilvl w:val="0"/>
          <w:numId w:val="1"/>
        </w:numPr>
        <w:tabs>
          <w:tab w:val="left" w:pos="0"/>
        </w:tabs>
        <w:spacing w:before="120" w:after="240"/>
        <w:ind w:hanging="720"/>
        <w:jc w:val="both"/>
        <w:rPr>
          <w:lang w:val="en-US"/>
        </w:rPr>
      </w:pPr>
      <w:r w:rsidRPr="00036691">
        <w:rPr>
          <w:rFonts w:ascii="Trebuchet MS" w:hAnsi="Trebuchet MS"/>
          <w:sz w:val="22"/>
          <w:szCs w:val="22"/>
          <w:lang w:val="en-US"/>
        </w:rPr>
        <w:t>I (we) hereby declare that in the case of the Ordering Party choosing this bid I (we) undertake to sign the agreement at the time and in the place indicated by the Ordering Party.</w:t>
      </w:r>
    </w:p>
    <w:p w14:paraId="60F95601" w14:textId="77777777" w:rsidR="00843F4D" w:rsidRPr="00036691" w:rsidRDefault="00D31A52">
      <w:pPr>
        <w:pStyle w:val="Bezodstpw"/>
        <w:numPr>
          <w:ilvl w:val="0"/>
          <w:numId w:val="1"/>
        </w:numPr>
        <w:spacing w:after="240"/>
        <w:ind w:hanging="720"/>
        <w:jc w:val="both"/>
        <w:rPr>
          <w:rFonts w:ascii="Trebuchet MS" w:hAnsi="Trebuchet MS" w:cs="Calibri"/>
          <w:lang w:val="en-US"/>
        </w:rPr>
      </w:pPr>
      <w:r w:rsidRPr="00036691">
        <w:rPr>
          <w:rFonts w:ascii="Trebuchet MS" w:hAnsi="Trebuchet MS"/>
          <w:lang w:val="en-US"/>
        </w:rPr>
        <w:t>I (we) hereby declare that the Contractor is not in arrears with payment of taxes and social or health insurance premiums,</w:t>
      </w:r>
      <w:bookmarkStart w:id="0" w:name="move518896192"/>
      <w:bookmarkEnd w:id="0"/>
    </w:p>
    <w:p w14:paraId="5865495E" w14:textId="77777777" w:rsidR="00843F4D" w:rsidRPr="00036691" w:rsidRDefault="00D31A52">
      <w:pPr>
        <w:pStyle w:val="Akapitzlist"/>
        <w:numPr>
          <w:ilvl w:val="0"/>
          <w:numId w:val="1"/>
        </w:numPr>
        <w:tabs>
          <w:tab w:val="left" w:pos="0"/>
        </w:tabs>
        <w:spacing w:before="120" w:after="240"/>
        <w:ind w:hanging="720"/>
        <w:jc w:val="both"/>
        <w:rPr>
          <w:sz w:val="22"/>
          <w:szCs w:val="22"/>
          <w:lang w:val="en-US"/>
        </w:rPr>
      </w:pPr>
      <w:r w:rsidRPr="00036691">
        <w:rPr>
          <w:rFonts w:ascii="Trebuchet MS" w:hAnsi="Trebuchet MS"/>
          <w:sz w:val="22"/>
          <w:szCs w:val="22"/>
          <w:lang w:val="en-US"/>
        </w:rPr>
        <w:t>I (we) hereby declare that the devices offered by the Contractor fulfill the requirements specified in the Request for Quotation, will be factory new, will come from an official source of sale and are approved for trading on the territory of the European Union.</w:t>
      </w:r>
    </w:p>
    <w:p w14:paraId="40BC6F4B" w14:textId="77777777" w:rsidR="00843F4D" w:rsidRPr="00036691" w:rsidRDefault="00D31A52">
      <w:pPr>
        <w:pStyle w:val="Akapitzlist"/>
        <w:numPr>
          <w:ilvl w:val="0"/>
          <w:numId w:val="1"/>
        </w:numPr>
        <w:tabs>
          <w:tab w:val="left" w:pos="0"/>
        </w:tabs>
        <w:spacing w:before="120" w:after="240"/>
        <w:ind w:hanging="720"/>
        <w:jc w:val="both"/>
        <w:rPr>
          <w:rFonts w:ascii="Trebuchet MS" w:hAnsi="Trebuchet MS"/>
          <w:sz w:val="22"/>
          <w:szCs w:val="22"/>
          <w:lang w:val="en-US"/>
        </w:rPr>
      </w:pPr>
      <w:r w:rsidRPr="00036691">
        <w:rPr>
          <w:rFonts w:ascii="Trebuchet MS" w:hAnsi="Trebuchet MS"/>
          <w:sz w:val="22"/>
          <w:szCs w:val="22"/>
          <w:lang w:val="en-US"/>
        </w:rPr>
        <w:t>I hereby state that the Contractor has fulfilled the information obligations as stipulated in Article 13 or Article 14 GDPR towards natural persons from whom I have directly or indirectly obtained the personal data in order to apply for award the public order in this procedure.</w:t>
      </w:r>
      <w:r w:rsidRPr="00036691">
        <w:rPr>
          <w:rStyle w:val="Zakotwiczenieprzypisudolnego"/>
          <w:rFonts w:ascii="Trebuchet MS" w:hAnsi="Trebuchet MS"/>
          <w:sz w:val="22"/>
          <w:szCs w:val="22"/>
          <w:lang w:val="en-US"/>
        </w:rPr>
        <w:footnoteReference w:id="1"/>
      </w:r>
      <w:r w:rsidRPr="00036691">
        <w:rPr>
          <w:rStyle w:val="Zakotwiczenieprzypisudolnego"/>
          <w:rFonts w:ascii="Trebuchet MS" w:hAnsi="Trebuchet MS"/>
          <w:sz w:val="22"/>
          <w:szCs w:val="22"/>
          <w:lang w:val="en-US"/>
        </w:rPr>
        <w:footnoteReference w:id="2"/>
      </w:r>
    </w:p>
    <w:p w14:paraId="1806696A" w14:textId="77777777" w:rsidR="00843F4D" w:rsidRPr="00036691" w:rsidRDefault="00D31A52">
      <w:pPr>
        <w:pStyle w:val="Akapitzlist"/>
        <w:numPr>
          <w:ilvl w:val="0"/>
          <w:numId w:val="1"/>
        </w:numPr>
        <w:tabs>
          <w:tab w:val="left" w:pos="0"/>
        </w:tabs>
        <w:spacing w:before="120" w:after="240"/>
        <w:ind w:hanging="720"/>
        <w:jc w:val="both"/>
        <w:rPr>
          <w:rFonts w:ascii="Trebuchet MS" w:hAnsi="Trebuchet MS"/>
          <w:sz w:val="22"/>
          <w:szCs w:val="22"/>
          <w:lang w:val="en-US"/>
        </w:rPr>
      </w:pPr>
      <w:r w:rsidRPr="00036691">
        <w:rPr>
          <w:rFonts w:ascii="Trebuchet MS" w:hAnsi="Trebuchet MS"/>
          <w:sz w:val="22"/>
          <w:szCs w:val="22"/>
          <w:lang w:val="en-US"/>
        </w:rPr>
        <w:t>I (we) hereby declare that I (we) will perform the subject matter of the Order:</w:t>
      </w:r>
    </w:p>
    <w:p w14:paraId="4906C0D4" w14:textId="77777777" w:rsidR="00843F4D" w:rsidRPr="00036691" w:rsidRDefault="00D31A52">
      <w:pPr>
        <w:pStyle w:val="Akapitzlist"/>
        <w:tabs>
          <w:tab w:val="left" w:pos="0"/>
        </w:tabs>
        <w:spacing w:before="120" w:after="240"/>
        <w:jc w:val="center"/>
        <w:rPr>
          <w:rFonts w:ascii="Trebuchet MS" w:hAnsi="Trebuchet MS"/>
          <w:sz w:val="22"/>
          <w:szCs w:val="22"/>
          <w:lang w:val="en-US"/>
        </w:rPr>
      </w:pPr>
      <w:r w:rsidRPr="00036691">
        <w:rPr>
          <w:rFonts w:ascii="Trebuchet MS" w:hAnsi="Trebuchet MS"/>
          <w:sz w:val="22"/>
          <w:szCs w:val="22"/>
          <w:lang w:val="en-US"/>
        </w:rPr>
        <w:t>On our own * /With the participation of subcontractors*</w:t>
      </w:r>
    </w:p>
    <w:p w14:paraId="23205D22" w14:textId="77777777" w:rsidR="00843F4D" w:rsidRPr="00036691" w:rsidRDefault="00843F4D">
      <w:pPr>
        <w:pStyle w:val="Akapitzlist"/>
        <w:tabs>
          <w:tab w:val="left" w:pos="0"/>
        </w:tabs>
        <w:spacing w:before="120" w:after="240"/>
        <w:jc w:val="both"/>
        <w:rPr>
          <w:rFonts w:ascii="Trebuchet MS" w:hAnsi="Trebuchet MS"/>
          <w:sz w:val="22"/>
          <w:szCs w:val="22"/>
          <w:lang w:val="en-US"/>
        </w:rPr>
      </w:pPr>
    </w:p>
    <w:p w14:paraId="2BA1AC35" w14:textId="77777777" w:rsidR="00843F4D" w:rsidRPr="00036691" w:rsidRDefault="00D31A52">
      <w:pPr>
        <w:pStyle w:val="Akapitzlist"/>
        <w:tabs>
          <w:tab w:val="left" w:pos="0"/>
        </w:tabs>
        <w:spacing w:before="120" w:after="240"/>
        <w:jc w:val="both"/>
        <w:rPr>
          <w:rFonts w:ascii="Trebuchet MS" w:hAnsi="Trebuchet MS"/>
          <w:sz w:val="22"/>
          <w:szCs w:val="22"/>
          <w:lang w:val="en-US"/>
        </w:rPr>
      </w:pPr>
      <w:r w:rsidRPr="00036691">
        <w:rPr>
          <w:rFonts w:ascii="Trebuchet MS" w:hAnsi="Trebuchet MS"/>
          <w:sz w:val="22"/>
          <w:szCs w:val="22"/>
          <w:lang w:val="en-US"/>
        </w:rPr>
        <w:t xml:space="preserve">We will delegate the following parts of the order to subcontractors (please specify the part of the Order and names of the subcontractors – if these are known at the stage of submission of the bid): </w:t>
      </w:r>
    </w:p>
    <w:p w14:paraId="74583256" w14:textId="77777777" w:rsidR="00843F4D" w:rsidRPr="00036691" w:rsidRDefault="00843F4D">
      <w:pPr>
        <w:pStyle w:val="Akapitzlist"/>
        <w:tabs>
          <w:tab w:val="left" w:pos="0"/>
        </w:tabs>
        <w:spacing w:before="120" w:after="240"/>
        <w:jc w:val="both"/>
        <w:rPr>
          <w:rFonts w:ascii="Trebuchet MS" w:hAnsi="Trebuchet MS"/>
          <w:sz w:val="22"/>
          <w:szCs w:val="22"/>
          <w:lang w:val="en-US"/>
        </w:rPr>
      </w:pPr>
    </w:p>
    <w:p w14:paraId="768FF936" w14:textId="77777777" w:rsidR="00843F4D" w:rsidRPr="00036691" w:rsidRDefault="00D31A52">
      <w:pPr>
        <w:pStyle w:val="Akapitzlist"/>
        <w:tabs>
          <w:tab w:val="left" w:pos="0"/>
        </w:tabs>
        <w:spacing w:before="120" w:after="240"/>
        <w:jc w:val="both"/>
        <w:rPr>
          <w:rFonts w:ascii="Trebuchet MS" w:hAnsi="Trebuchet MS"/>
          <w:sz w:val="22"/>
          <w:szCs w:val="22"/>
          <w:lang w:val="en-US"/>
        </w:rPr>
      </w:pPr>
      <w:r w:rsidRPr="00036691">
        <w:rPr>
          <w:rFonts w:ascii="Trebuchet MS" w:hAnsi="Trebuchet MS"/>
          <w:sz w:val="22"/>
          <w:szCs w:val="22"/>
          <w:lang w:val="en-US"/>
        </w:rPr>
        <w:t>…………………………………………………………………………………</w:t>
      </w:r>
    </w:p>
    <w:p w14:paraId="0C588315" w14:textId="77777777" w:rsidR="00843F4D" w:rsidRPr="00036691" w:rsidRDefault="00D31A52">
      <w:pPr>
        <w:pStyle w:val="Akapitzlist"/>
        <w:tabs>
          <w:tab w:val="left" w:pos="0"/>
        </w:tabs>
        <w:spacing w:before="120" w:after="240"/>
        <w:jc w:val="both"/>
        <w:rPr>
          <w:rFonts w:ascii="Trebuchet MS" w:hAnsi="Trebuchet MS"/>
          <w:sz w:val="22"/>
          <w:szCs w:val="22"/>
          <w:lang w:val="en-US"/>
        </w:rPr>
      </w:pPr>
      <w:r w:rsidRPr="00036691">
        <w:rPr>
          <w:rFonts w:ascii="Trebuchet MS" w:hAnsi="Trebuchet MS"/>
          <w:sz w:val="22"/>
          <w:szCs w:val="22"/>
          <w:lang w:val="en-US"/>
        </w:rPr>
        <w:t>…………………………………………………………………………………</w:t>
      </w:r>
    </w:p>
    <w:p w14:paraId="3AA976D9" w14:textId="77777777" w:rsidR="00843F4D" w:rsidRPr="00036691" w:rsidRDefault="00D31A52">
      <w:pPr>
        <w:pStyle w:val="Akapitzlist"/>
        <w:tabs>
          <w:tab w:val="left" w:pos="0"/>
        </w:tabs>
        <w:spacing w:before="120" w:after="240"/>
        <w:jc w:val="both"/>
        <w:rPr>
          <w:rFonts w:ascii="Trebuchet MS" w:hAnsi="Trebuchet MS"/>
          <w:sz w:val="22"/>
          <w:szCs w:val="22"/>
          <w:lang w:val="en-US"/>
        </w:rPr>
      </w:pPr>
      <w:r w:rsidRPr="00036691">
        <w:rPr>
          <w:rFonts w:ascii="Trebuchet MS" w:hAnsi="Trebuchet MS"/>
          <w:sz w:val="22"/>
          <w:szCs w:val="22"/>
          <w:lang w:val="en-US"/>
        </w:rPr>
        <w:t>…………………………………………………………………………………</w:t>
      </w:r>
    </w:p>
    <w:p w14:paraId="2E26B661" w14:textId="77777777" w:rsidR="00843F4D" w:rsidRPr="00036691" w:rsidRDefault="00843F4D">
      <w:pPr>
        <w:pStyle w:val="Akapitzlist"/>
        <w:tabs>
          <w:tab w:val="left" w:pos="0"/>
        </w:tabs>
        <w:spacing w:before="120" w:after="240"/>
        <w:jc w:val="both"/>
        <w:rPr>
          <w:rFonts w:ascii="Trebuchet MS" w:hAnsi="Trebuchet MS"/>
          <w:sz w:val="22"/>
          <w:szCs w:val="22"/>
          <w:lang w:val="en-US"/>
        </w:rPr>
      </w:pPr>
    </w:p>
    <w:p w14:paraId="1E2F691A" w14:textId="77777777" w:rsidR="00843F4D" w:rsidRPr="00036691" w:rsidRDefault="00D31A52">
      <w:pPr>
        <w:pStyle w:val="Akapitzlist"/>
        <w:numPr>
          <w:ilvl w:val="0"/>
          <w:numId w:val="1"/>
        </w:numPr>
        <w:tabs>
          <w:tab w:val="left" w:pos="0"/>
        </w:tabs>
        <w:spacing w:before="120" w:after="240"/>
        <w:ind w:hanging="720"/>
        <w:jc w:val="both"/>
        <w:rPr>
          <w:rFonts w:ascii="Trebuchet MS" w:hAnsi="Trebuchet MS"/>
          <w:sz w:val="22"/>
          <w:szCs w:val="22"/>
          <w:lang w:val="en-US"/>
        </w:rPr>
      </w:pPr>
      <w:r w:rsidRPr="00036691">
        <w:rPr>
          <w:rFonts w:ascii="Trebuchet MS" w:hAnsi="Trebuchet MS"/>
          <w:sz w:val="22"/>
          <w:szCs w:val="22"/>
          <w:lang w:val="en-US"/>
        </w:rPr>
        <w:t xml:space="preserve">I (we) hereby declare that selection of our Bid: </w:t>
      </w:r>
    </w:p>
    <w:p w14:paraId="1BDFD753" w14:textId="77777777" w:rsidR="00843F4D" w:rsidRPr="00036691" w:rsidRDefault="00D31A52">
      <w:pPr>
        <w:pStyle w:val="Akapitzlist"/>
        <w:tabs>
          <w:tab w:val="left" w:pos="0"/>
        </w:tabs>
        <w:spacing w:before="120" w:after="240"/>
        <w:jc w:val="center"/>
        <w:rPr>
          <w:rFonts w:ascii="Trebuchet MS" w:hAnsi="Trebuchet MS"/>
          <w:sz w:val="22"/>
          <w:szCs w:val="22"/>
          <w:lang w:val="en-US"/>
        </w:rPr>
      </w:pPr>
      <w:r w:rsidRPr="00191129">
        <w:rPr>
          <w:rFonts w:ascii="Trebuchet MS" w:hAnsi="Trebuchet MS"/>
          <w:sz w:val="22"/>
          <w:szCs w:val="22"/>
          <w:lang w:val="en-US"/>
        </w:rPr>
        <w:t>will*/</w:t>
      </w:r>
      <w:r w:rsidRPr="00036691">
        <w:rPr>
          <w:rFonts w:ascii="Trebuchet MS" w:hAnsi="Trebuchet MS"/>
          <w:sz w:val="22"/>
          <w:szCs w:val="22"/>
          <w:lang w:val="en-US"/>
        </w:rPr>
        <w:t xml:space="preserve"> </w:t>
      </w:r>
      <w:r w:rsidRPr="00191129">
        <w:rPr>
          <w:rFonts w:ascii="Trebuchet MS" w:hAnsi="Trebuchet MS"/>
          <w:color w:val="000000" w:themeColor="text1"/>
          <w:sz w:val="22"/>
          <w:szCs w:val="22"/>
          <w:lang w:val="en-US"/>
        </w:rPr>
        <w:t>will not*</w:t>
      </w:r>
    </w:p>
    <w:p w14:paraId="75544C90" w14:textId="77777777" w:rsidR="00843F4D" w:rsidRPr="00036691" w:rsidRDefault="00843F4D">
      <w:pPr>
        <w:pStyle w:val="Akapitzlist"/>
        <w:tabs>
          <w:tab w:val="left" w:pos="0"/>
        </w:tabs>
        <w:spacing w:before="120" w:after="240"/>
        <w:jc w:val="both"/>
        <w:rPr>
          <w:rFonts w:ascii="Trebuchet MS" w:hAnsi="Trebuchet MS"/>
          <w:sz w:val="22"/>
          <w:szCs w:val="22"/>
          <w:lang w:val="en-US"/>
        </w:rPr>
      </w:pPr>
    </w:p>
    <w:p w14:paraId="3E0A201B" w14:textId="77777777" w:rsidR="00843F4D" w:rsidRPr="00036691" w:rsidRDefault="00D31A52">
      <w:pPr>
        <w:pStyle w:val="Akapitzlist"/>
        <w:tabs>
          <w:tab w:val="left" w:pos="0"/>
        </w:tabs>
        <w:spacing w:before="120" w:after="240"/>
        <w:jc w:val="both"/>
        <w:rPr>
          <w:rFonts w:ascii="Trebuchet MS" w:hAnsi="Trebuchet MS"/>
          <w:sz w:val="22"/>
          <w:szCs w:val="22"/>
          <w:lang w:val="en-US"/>
        </w:rPr>
      </w:pPr>
      <w:r w:rsidRPr="00036691">
        <w:rPr>
          <w:rFonts w:ascii="Trebuchet MS" w:hAnsi="Trebuchet MS"/>
          <w:sz w:val="22"/>
          <w:szCs w:val="22"/>
          <w:lang w:val="en-US"/>
        </w:rPr>
        <w:t>lead to a tax obligation being created at the Ordering Party's in accordance with the provisions on Value Added Tax.</w:t>
      </w:r>
    </w:p>
    <w:p w14:paraId="257E85F3" w14:textId="77777777" w:rsidR="00843F4D" w:rsidRPr="00036691" w:rsidRDefault="00843F4D">
      <w:pPr>
        <w:pStyle w:val="Akapitzlist"/>
        <w:tabs>
          <w:tab w:val="left" w:pos="0"/>
        </w:tabs>
        <w:spacing w:before="120" w:after="240"/>
        <w:jc w:val="both"/>
        <w:rPr>
          <w:rFonts w:ascii="Trebuchet MS" w:hAnsi="Trebuchet MS"/>
          <w:sz w:val="22"/>
          <w:szCs w:val="22"/>
          <w:lang w:val="en-US"/>
        </w:rPr>
      </w:pPr>
    </w:p>
    <w:p w14:paraId="01E58277" w14:textId="77777777" w:rsidR="00843F4D" w:rsidRPr="00036691" w:rsidRDefault="00D31A52">
      <w:pPr>
        <w:pStyle w:val="Akapitzlist"/>
        <w:tabs>
          <w:tab w:val="left" w:pos="0"/>
        </w:tabs>
        <w:spacing w:before="120" w:after="240"/>
        <w:jc w:val="both"/>
        <w:rPr>
          <w:rFonts w:ascii="Trebuchet MS" w:hAnsi="Trebuchet MS"/>
          <w:sz w:val="22"/>
          <w:szCs w:val="22"/>
          <w:lang w:val="en-US"/>
        </w:rPr>
      </w:pPr>
      <w:r w:rsidRPr="00036691">
        <w:rPr>
          <w:rFonts w:ascii="Trebuchet MS" w:hAnsi="Trebuchet MS"/>
          <w:sz w:val="22"/>
          <w:szCs w:val="22"/>
          <w:lang w:val="en-US"/>
        </w:rPr>
        <w:t>NOTE:</w:t>
      </w:r>
    </w:p>
    <w:p w14:paraId="5CCAB1C5" w14:textId="77777777" w:rsidR="00843F4D" w:rsidRPr="00036691" w:rsidRDefault="00D31A52">
      <w:pPr>
        <w:pStyle w:val="Akapitzlist"/>
        <w:tabs>
          <w:tab w:val="left" w:pos="0"/>
        </w:tabs>
        <w:spacing w:before="120" w:after="240"/>
        <w:jc w:val="both"/>
        <w:rPr>
          <w:rFonts w:ascii="Trebuchet MS" w:hAnsi="Trebuchet MS"/>
          <w:sz w:val="22"/>
          <w:szCs w:val="22"/>
          <w:lang w:val="en-US"/>
        </w:rPr>
      </w:pPr>
      <w:r w:rsidRPr="00036691">
        <w:rPr>
          <w:rFonts w:ascii="Trebuchet MS" w:hAnsi="Trebuchet MS"/>
          <w:sz w:val="22"/>
          <w:szCs w:val="22"/>
          <w:lang w:val="en-US"/>
        </w:rPr>
        <w:t xml:space="preserve">The table below is filled in only by the Contractor for whom selection of the bid will lead to a tax obligation being created at the Ordering Party's. </w:t>
      </w:r>
    </w:p>
    <w:p w14:paraId="6712C8A7" w14:textId="77777777" w:rsidR="00843F4D" w:rsidRPr="00036691" w:rsidRDefault="00843F4D">
      <w:pPr>
        <w:pStyle w:val="Akapitzlist"/>
        <w:tabs>
          <w:tab w:val="left" w:pos="0"/>
        </w:tabs>
        <w:spacing w:before="120" w:after="240"/>
        <w:jc w:val="both"/>
        <w:rPr>
          <w:rFonts w:ascii="Trebuchet MS" w:hAnsi="Trebuchet MS"/>
          <w:sz w:val="22"/>
          <w:szCs w:val="22"/>
          <w:lang w:val="en-US"/>
        </w:rPr>
      </w:pPr>
    </w:p>
    <w:tbl>
      <w:tblPr>
        <w:tblW w:w="8471" w:type="dxa"/>
        <w:tblInd w:w="8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76"/>
        <w:gridCol w:w="3540"/>
        <w:gridCol w:w="4355"/>
      </w:tblGrid>
      <w:tr w:rsidR="00843F4D" w:rsidRPr="00036691" w14:paraId="02523FF8" w14:textId="77777777">
        <w:tc>
          <w:tcPr>
            <w:tcW w:w="576" w:type="dxa"/>
            <w:tcBorders>
              <w:top w:val="single" w:sz="4" w:space="0" w:color="00000A"/>
              <w:left w:val="single" w:sz="4" w:space="0" w:color="00000A"/>
              <w:bottom w:val="single" w:sz="4" w:space="0" w:color="00000A"/>
              <w:right w:val="single" w:sz="4" w:space="0" w:color="00000A"/>
            </w:tcBorders>
            <w:shd w:val="clear" w:color="auto" w:fill="auto"/>
          </w:tcPr>
          <w:p w14:paraId="56A8A9B3" w14:textId="77777777" w:rsidR="00843F4D" w:rsidRPr="00036691" w:rsidRDefault="00D31A52">
            <w:pPr>
              <w:pStyle w:val="Tekstpodstawowy2"/>
              <w:spacing w:after="100"/>
              <w:jc w:val="center"/>
              <w:rPr>
                <w:rFonts w:ascii="Trebuchet MS" w:hAnsi="Trebuchet MS" w:cs="Arial"/>
                <w:sz w:val="20"/>
                <w:lang w:val="en-US"/>
              </w:rPr>
            </w:pPr>
            <w:r w:rsidRPr="00036691">
              <w:rPr>
                <w:rFonts w:ascii="Trebuchet MS" w:hAnsi="Trebuchet MS" w:cs="Arial"/>
                <w:sz w:val="20"/>
                <w:lang w:val="en-US"/>
              </w:rPr>
              <w:t>No.</w:t>
            </w:r>
          </w:p>
        </w:tc>
        <w:tc>
          <w:tcPr>
            <w:tcW w:w="3540" w:type="dxa"/>
            <w:tcBorders>
              <w:top w:val="single" w:sz="4" w:space="0" w:color="00000A"/>
              <w:left w:val="single" w:sz="4" w:space="0" w:color="00000A"/>
              <w:bottom w:val="single" w:sz="4" w:space="0" w:color="00000A"/>
              <w:right w:val="single" w:sz="4" w:space="0" w:color="00000A"/>
            </w:tcBorders>
            <w:shd w:val="clear" w:color="auto" w:fill="auto"/>
          </w:tcPr>
          <w:p w14:paraId="1F831B9C" w14:textId="77777777" w:rsidR="00843F4D" w:rsidRPr="00036691" w:rsidRDefault="00D31A52">
            <w:pPr>
              <w:pStyle w:val="Tekstpodstawowy2"/>
              <w:spacing w:after="100"/>
              <w:jc w:val="center"/>
              <w:rPr>
                <w:rFonts w:ascii="Trebuchet MS" w:hAnsi="Trebuchet MS" w:cs="Arial"/>
                <w:sz w:val="20"/>
                <w:lang w:val="en-US"/>
              </w:rPr>
            </w:pPr>
            <w:r w:rsidRPr="00036691">
              <w:rPr>
                <w:rFonts w:ascii="Trebuchet MS" w:hAnsi="Trebuchet MS" w:cs="Arial"/>
                <w:sz w:val="20"/>
                <w:lang w:val="en-US"/>
              </w:rPr>
              <w:t>Name (type) of product or service</w:t>
            </w:r>
          </w:p>
        </w:tc>
        <w:tc>
          <w:tcPr>
            <w:tcW w:w="4355" w:type="dxa"/>
            <w:tcBorders>
              <w:top w:val="single" w:sz="4" w:space="0" w:color="00000A"/>
              <w:left w:val="single" w:sz="4" w:space="0" w:color="00000A"/>
              <w:bottom w:val="single" w:sz="4" w:space="0" w:color="00000A"/>
              <w:right w:val="single" w:sz="4" w:space="0" w:color="00000A"/>
            </w:tcBorders>
            <w:shd w:val="clear" w:color="auto" w:fill="auto"/>
          </w:tcPr>
          <w:p w14:paraId="03C6F283" w14:textId="77777777" w:rsidR="00843F4D" w:rsidRPr="00036691" w:rsidRDefault="00D31A52">
            <w:pPr>
              <w:pStyle w:val="Tekstpodstawowy2"/>
              <w:spacing w:after="100"/>
              <w:jc w:val="center"/>
              <w:rPr>
                <w:rFonts w:ascii="Trebuchet MS" w:hAnsi="Trebuchet MS" w:cs="Arial"/>
                <w:sz w:val="20"/>
                <w:lang w:val="en-US"/>
              </w:rPr>
            </w:pPr>
            <w:r w:rsidRPr="00036691">
              <w:rPr>
                <w:rFonts w:ascii="Trebuchet MS" w:hAnsi="Trebuchet MS" w:cs="Arial"/>
                <w:sz w:val="20"/>
                <w:lang w:val="en-US"/>
              </w:rPr>
              <w:t>Value without tax</w:t>
            </w:r>
          </w:p>
        </w:tc>
      </w:tr>
      <w:tr w:rsidR="00843F4D" w:rsidRPr="00036691" w14:paraId="72763360" w14:textId="77777777">
        <w:tc>
          <w:tcPr>
            <w:tcW w:w="576" w:type="dxa"/>
            <w:tcBorders>
              <w:top w:val="single" w:sz="4" w:space="0" w:color="00000A"/>
              <w:left w:val="single" w:sz="4" w:space="0" w:color="00000A"/>
              <w:bottom w:val="single" w:sz="4" w:space="0" w:color="00000A"/>
              <w:right w:val="single" w:sz="4" w:space="0" w:color="00000A"/>
            </w:tcBorders>
            <w:shd w:val="clear" w:color="auto" w:fill="auto"/>
          </w:tcPr>
          <w:p w14:paraId="286CBF4C" w14:textId="77777777" w:rsidR="00843F4D" w:rsidRPr="00036691" w:rsidRDefault="00D31A52">
            <w:pPr>
              <w:pStyle w:val="Tekstpodstawowy2"/>
              <w:spacing w:after="100"/>
              <w:rPr>
                <w:rFonts w:ascii="Trebuchet MS" w:hAnsi="Trebuchet MS" w:cs="Arial"/>
                <w:sz w:val="20"/>
                <w:lang w:val="en-US"/>
              </w:rPr>
            </w:pPr>
            <w:r w:rsidRPr="00036691">
              <w:rPr>
                <w:rFonts w:ascii="Trebuchet MS" w:hAnsi="Trebuchet MS" w:cs="Arial"/>
                <w:sz w:val="20"/>
                <w:lang w:val="en-US"/>
              </w:rPr>
              <w:t>1.</w:t>
            </w:r>
          </w:p>
        </w:tc>
        <w:tc>
          <w:tcPr>
            <w:tcW w:w="3540" w:type="dxa"/>
            <w:tcBorders>
              <w:top w:val="single" w:sz="4" w:space="0" w:color="00000A"/>
              <w:left w:val="single" w:sz="4" w:space="0" w:color="00000A"/>
              <w:bottom w:val="single" w:sz="4" w:space="0" w:color="00000A"/>
              <w:right w:val="single" w:sz="4" w:space="0" w:color="00000A"/>
            </w:tcBorders>
            <w:shd w:val="clear" w:color="auto" w:fill="auto"/>
          </w:tcPr>
          <w:p w14:paraId="6EF394E9" w14:textId="77777777" w:rsidR="00843F4D" w:rsidRPr="00036691" w:rsidRDefault="00843F4D">
            <w:pPr>
              <w:pStyle w:val="Tekstpodstawowy2"/>
              <w:spacing w:after="100"/>
              <w:rPr>
                <w:rFonts w:ascii="Trebuchet MS" w:hAnsi="Trebuchet MS" w:cs="Arial"/>
                <w:sz w:val="20"/>
                <w:lang w:val="en-US"/>
              </w:rPr>
            </w:pPr>
          </w:p>
        </w:tc>
        <w:tc>
          <w:tcPr>
            <w:tcW w:w="4355" w:type="dxa"/>
            <w:tcBorders>
              <w:top w:val="single" w:sz="4" w:space="0" w:color="00000A"/>
              <w:left w:val="single" w:sz="4" w:space="0" w:color="00000A"/>
              <w:bottom w:val="single" w:sz="4" w:space="0" w:color="00000A"/>
              <w:right w:val="single" w:sz="4" w:space="0" w:color="00000A"/>
            </w:tcBorders>
            <w:shd w:val="clear" w:color="auto" w:fill="auto"/>
          </w:tcPr>
          <w:p w14:paraId="11A4985F" w14:textId="77777777" w:rsidR="00843F4D" w:rsidRPr="00036691" w:rsidRDefault="00843F4D">
            <w:pPr>
              <w:pStyle w:val="Tekstpodstawowy2"/>
              <w:spacing w:after="100"/>
              <w:rPr>
                <w:rFonts w:ascii="Trebuchet MS" w:hAnsi="Trebuchet MS" w:cs="Arial"/>
                <w:sz w:val="20"/>
                <w:lang w:val="en-US"/>
              </w:rPr>
            </w:pPr>
          </w:p>
        </w:tc>
      </w:tr>
      <w:tr w:rsidR="00843F4D" w:rsidRPr="00036691" w14:paraId="1F0E731F" w14:textId="77777777">
        <w:tc>
          <w:tcPr>
            <w:tcW w:w="576" w:type="dxa"/>
            <w:tcBorders>
              <w:top w:val="single" w:sz="4" w:space="0" w:color="00000A"/>
              <w:left w:val="single" w:sz="4" w:space="0" w:color="00000A"/>
              <w:bottom w:val="single" w:sz="4" w:space="0" w:color="00000A"/>
              <w:right w:val="single" w:sz="4" w:space="0" w:color="00000A"/>
            </w:tcBorders>
            <w:shd w:val="clear" w:color="auto" w:fill="auto"/>
          </w:tcPr>
          <w:p w14:paraId="3B9DD2ED" w14:textId="77777777" w:rsidR="00843F4D" w:rsidRPr="00036691" w:rsidRDefault="00D31A52">
            <w:pPr>
              <w:pStyle w:val="Tekstpodstawowy2"/>
              <w:spacing w:after="100"/>
              <w:rPr>
                <w:rFonts w:ascii="Trebuchet MS" w:hAnsi="Trebuchet MS" w:cs="Arial"/>
                <w:sz w:val="20"/>
                <w:lang w:val="en-US"/>
              </w:rPr>
            </w:pPr>
            <w:r w:rsidRPr="00036691">
              <w:rPr>
                <w:rFonts w:ascii="Trebuchet MS" w:hAnsi="Trebuchet MS" w:cs="Arial"/>
                <w:sz w:val="20"/>
                <w:lang w:val="en-US"/>
              </w:rPr>
              <w:t>2.</w:t>
            </w:r>
          </w:p>
        </w:tc>
        <w:tc>
          <w:tcPr>
            <w:tcW w:w="3540" w:type="dxa"/>
            <w:tcBorders>
              <w:top w:val="single" w:sz="4" w:space="0" w:color="00000A"/>
              <w:left w:val="single" w:sz="4" w:space="0" w:color="00000A"/>
              <w:bottom w:val="single" w:sz="4" w:space="0" w:color="00000A"/>
              <w:right w:val="single" w:sz="4" w:space="0" w:color="00000A"/>
            </w:tcBorders>
            <w:shd w:val="clear" w:color="auto" w:fill="auto"/>
          </w:tcPr>
          <w:p w14:paraId="30B19B0D" w14:textId="77777777" w:rsidR="00843F4D" w:rsidRPr="00036691" w:rsidRDefault="00843F4D">
            <w:pPr>
              <w:pStyle w:val="Tekstpodstawowy2"/>
              <w:spacing w:after="100"/>
              <w:rPr>
                <w:rFonts w:ascii="Trebuchet MS" w:hAnsi="Trebuchet MS" w:cs="Arial"/>
                <w:sz w:val="20"/>
                <w:lang w:val="en-US"/>
              </w:rPr>
            </w:pPr>
          </w:p>
        </w:tc>
        <w:tc>
          <w:tcPr>
            <w:tcW w:w="4355" w:type="dxa"/>
            <w:tcBorders>
              <w:top w:val="single" w:sz="4" w:space="0" w:color="00000A"/>
              <w:left w:val="single" w:sz="4" w:space="0" w:color="00000A"/>
              <w:bottom w:val="single" w:sz="4" w:space="0" w:color="00000A"/>
              <w:right w:val="single" w:sz="4" w:space="0" w:color="00000A"/>
            </w:tcBorders>
            <w:shd w:val="clear" w:color="auto" w:fill="auto"/>
          </w:tcPr>
          <w:p w14:paraId="28960A1B" w14:textId="77777777" w:rsidR="00843F4D" w:rsidRPr="00036691" w:rsidRDefault="00843F4D">
            <w:pPr>
              <w:pStyle w:val="Tekstpodstawowy2"/>
              <w:spacing w:after="100"/>
              <w:rPr>
                <w:rFonts w:ascii="Trebuchet MS" w:hAnsi="Trebuchet MS" w:cs="Arial"/>
                <w:sz w:val="20"/>
                <w:lang w:val="en-US"/>
              </w:rPr>
            </w:pPr>
          </w:p>
        </w:tc>
      </w:tr>
    </w:tbl>
    <w:p w14:paraId="0863206A" w14:textId="77777777" w:rsidR="00843F4D" w:rsidRPr="00036691" w:rsidRDefault="00843F4D">
      <w:pPr>
        <w:pStyle w:val="Akapitzlist"/>
        <w:tabs>
          <w:tab w:val="left" w:pos="0"/>
        </w:tabs>
        <w:spacing w:before="120" w:after="240"/>
        <w:jc w:val="both"/>
        <w:rPr>
          <w:rFonts w:ascii="Trebuchet MS" w:hAnsi="Trebuchet MS"/>
          <w:sz w:val="22"/>
          <w:szCs w:val="22"/>
          <w:lang w:val="en-US"/>
        </w:rPr>
      </w:pPr>
    </w:p>
    <w:p w14:paraId="5DDF462B" w14:textId="77777777" w:rsidR="00843F4D" w:rsidRPr="00036691" w:rsidRDefault="00D31A52">
      <w:pPr>
        <w:pStyle w:val="Akapitzlist"/>
        <w:numPr>
          <w:ilvl w:val="0"/>
          <w:numId w:val="1"/>
        </w:numPr>
        <w:tabs>
          <w:tab w:val="left" w:pos="0"/>
        </w:tabs>
        <w:spacing w:before="120" w:after="240"/>
        <w:ind w:hanging="720"/>
        <w:jc w:val="both"/>
        <w:rPr>
          <w:rFonts w:ascii="Trebuchet MS" w:hAnsi="Trebuchet MS"/>
          <w:sz w:val="22"/>
          <w:szCs w:val="22"/>
          <w:lang w:val="en-US"/>
        </w:rPr>
      </w:pPr>
      <w:r w:rsidRPr="00036691">
        <w:rPr>
          <w:rFonts w:ascii="Trebuchet MS" w:hAnsi="Trebuchet MS"/>
          <w:sz w:val="22"/>
          <w:szCs w:val="22"/>
          <w:lang w:val="en-US"/>
        </w:rPr>
        <w:t xml:space="preserve">I (we) declare that all statements, information, documents submitted in the Bid are complete, true and precise in every detail; </w:t>
      </w:r>
    </w:p>
    <w:p w14:paraId="5993BA48" w14:textId="77777777" w:rsidR="00843F4D" w:rsidRPr="00036691" w:rsidRDefault="00D31A52">
      <w:pPr>
        <w:pStyle w:val="Akapitzlist"/>
        <w:numPr>
          <w:ilvl w:val="0"/>
          <w:numId w:val="1"/>
        </w:numPr>
        <w:tabs>
          <w:tab w:val="left" w:pos="0"/>
        </w:tabs>
        <w:spacing w:before="120" w:after="240"/>
        <w:ind w:hanging="720"/>
        <w:jc w:val="both"/>
        <w:rPr>
          <w:rFonts w:ascii="Trebuchet MS" w:hAnsi="Trebuchet MS"/>
          <w:sz w:val="22"/>
          <w:szCs w:val="22"/>
          <w:lang w:val="en-US"/>
        </w:rPr>
      </w:pPr>
      <w:r w:rsidRPr="00036691">
        <w:rPr>
          <w:rFonts w:ascii="Trebuchet MS" w:hAnsi="Trebuchet MS"/>
          <w:sz w:val="22"/>
          <w:szCs w:val="22"/>
          <w:lang w:val="en-US"/>
        </w:rPr>
        <w:t>We hereby declare that the content of Article 297 §1 of the Penal Code is known to us: "Who, in order to obtain for themselves or someone else, from a bank or an organizational unit running similar business operations on the basis of an act or from a body or an institution disposing of public funds –  credit, cash loan, surety, guarantee, letter of credit, donation, subsidy, the bank's confirmation of an obligation under a surety or a guarantee or a similar cash benefit for a specified economic purpose, an electronic payment instrument or a public order  , submits a forged, reworked, evidencing untrue information or unreliable document or an unreliable, written statement concerning any circumstances having significant importance for obtaining the mentioned financial support, payment instrument or order, is subject to the penalty of imprisonment  from 3 months up to 5 years".</w:t>
      </w:r>
    </w:p>
    <w:p w14:paraId="135E541F" w14:textId="77777777" w:rsidR="00843F4D" w:rsidRPr="00036691" w:rsidRDefault="00D31A52">
      <w:pPr>
        <w:pStyle w:val="Akapitzlist"/>
        <w:numPr>
          <w:ilvl w:val="0"/>
          <w:numId w:val="1"/>
        </w:numPr>
        <w:tabs>
          <w:tab w:val="left" w:pos="0"/>
        </w:tabs>
        <w:spacing w:before="120" w:after="240"/>
        <w:ind w:hanging="720"/>
        <w:jc w:val="both"/>
        <w:rPr>
          <w:rFonts w:ascii="Trebuchet MS" w:hAnsi="Trebuchet MS"/>
          <w:sz w:val="22"/>
          <w:szCs w:val="22"/>
          <w:lang w:val="en-US"/>
        </w:rPr>
      </w:pPr>
      <w:r w:rsidRPr="00036691">
        <w:rPr>
          <w:rFonts w:ascii="Trebuchet MS" w:hAnsi="Trebuchet MS"/>
          <w:b/>
          <w:sz w:val="22"/>
          <w:szCs w:val="22"/>
          <w:lang w:val="en-US"/>
        </w:rPr>
        <w:t xml:space="preserve">I (we) enclose the following to this bid: </w:t>
      </w:r>
    </w:p>
    <w:p w14:paraId="711416A4" w14:textId="77777777" w:rsidR="00191129" w:rsidRPr="00036691" w:rsidRDefault="00191129" w:rsidP="00191129">
      <w:pPr>
        <w:pStyle w:val="Akapitzlist"/>
        <w:numPr>
          <w:ilvl w:val="1"/>
          <w:numId w:val="1"/>
        </w:numPr>
        <w:tabs>
          <w:tab w:val="left" w:pos="0"/>
        </w:tabs>
        <w:spacing w:before="120" w:after="240"/>
        <w:ind w:hanging="731"/>
        <w:jc w:val="both"/>
        <w:rPr>
          <w:rFonts w:ascii="Trebuchet MS" w:hAnsi="Trebuchet MS"/>
          <w:sz w:val="22"/>
          <w:szCs w:val="22"/>
          <w:lang w:val="en-US"/>
        </w:rPr>
      </w:pPr>
      <w:r w:rsidRPr="00036691">
        <w:rPr>
          <w:rFonts w:ascii="Trebuchet MS" w:hAnsi="Trebuchet MS"/>
          <w:sz w:val="22"/>
          <w:szCs w:val="22"/>
          <w:lang w:val="en-US"/>
        </w:rPr>
        <w:t>……………………………………………………………………………..</w:t>
      </w:r>
    </w:p>
    <w:p w14:paraId="2AB57E57" w14:textId="77777777" w:rsidR="00191129" w:rsidRPr="00036691" w:rsidRDefault="00191129" w:rsidP="00191129">
      <w:pPr>
        <w:pStyle w:val="Akapitzlist"/>
        <w:numPr>
          <w:ilvl w:val="1"/>
          <w:numId w:val="1"/>
        </w:numPr>
        <w:tabs>
          <w:tab w:val="left" w:pos="0"/>
        </w:tabs>
        <w:spacing w:before="120" w:after="240"/>
        <w:ind w:hanging="731"/>
        <w:jc w:val="both"/>
        <w:rPr>
          <w:rFonts w:ascii="Trebuchet MS" w:hAnsi="Trebuchet MS"/>
          <w:sz w:val="22"/>
          <w:szCs w:val="22"/>
          <w:lang w:val="en-US"/>
        </w:rPr>
      </w:pPr>
      <w:r w:rsidRPr="00036691">
        <w:rPr>
          <w:rFonts w:ascii="Trebuchet MS" w:hAnsi="Trebuchet MS"/>
          <w:sz w:val="22"/>
          <w:szCs w:val="22"/>
          <w:lang w:val="en-US"/>
        </w:rPr>
        <w:t>……………………………………………………………………………..</w:t>
      </w:r>
    </w:p>
    <w:p w14:paraId="74367317" w14:textId="77777777" w:rsidR="00843F4D" w:rsidRPr="00036691" w:rsidRDefault="00D31A52">
      <w:pPr>
        <w:pStyle w:val="Akapitzlist"/>
        <w:numPr>
          <w:ilvl w:val="1"/>
          <w:numId w:val="1"/>
        </w:numPr>
        <w:tabs>
          <w:tab w:val="left" w:pos="0"/>
        </w:tabs>
        <w:spacing w:before="120" w:after="240"/>
        <w:ind w:hanging="731"/>
        <w:jc w:val="both"/>
        <w:rPr>
          <w:rFonts w:ascii="Trebuchet MS" w:hAnsi="Trebuchet MS"/>
          <w:sz w:val="22"/>
          <w:szCs w:val="22"/>
          <w:lang w:val="en-US"/>
        </w:rPr>
      </w:pPr>
      <w:r w:rsidRPr="00036691">
        <w:rPr>
          <w:rFonts w:ascii="Trebuchet MS" w:hAnsi="Trebuchet MS"/>
          <w:sz w:val="22"/>
          <w:szCs w:val="22"/>
          <w:lang w:val="en-US"/>
        </w:rPr>
        <w:t>……………………………………………………………………………..</w:t>
      </w:r>
    </w:p>
    <w:p w14:paraId="67EA2F37" w14:textId="77777777" w:rsidR="00843F4D" w:rsidRPr="00036691" w:rsidRDefault="00D31A52">
      <w:pPr>
        <w:pStyle w:val="Akapitzlist"/>
        <w:numPr>
          <w:ilvl w:val="1"/>
          <w:numId w:val="1"/>
        </w:numPr>
        <w:tabs>
          <w:tab w:val="left" w:pos="0"/>
        </w:tabs>
        <w:spacing w:before="120" w:after="240"/>
        <w:ind w:hanging="731"/>
        <w:jc w:val="both"/>
        <w:rPr>
          <w:rFonts w:ascii="Trebuchet MS" w:hAnsi="Trebuchet MS"/>
          <w:sz w:val="22"/>
          <w:szCs w:val="22"/>
          <w:lang w:val="en-US"/>
        </w:rPr>
      </w:pPr>
      <w:r w:rsidRPr="00036691">
        <w:rPr>
          <w:rFonts w:ascii="Trebuchet MS" w:hAnsi="Trebuchet MS"/>
          <w:sz w:val="22"/>
          <w:szCs w:val="22"/>
          <w:lang w:val="en-US"/>
        </w:rPr>
        <w:t>……………………………………………………………………………..</w:t>
      </w:r>
    </w:p>
    <w:p w14:paraId="23F91C1D" w14:textId="006D797C" w:rsidR="00843F4D" w:rsidRPr="00036691" w:rsidRDefault="00D31A52" w:rsidP="005E6678">
      <w:pPr>
        <w:pStyle w:val="Akapitzlist"/>
        <w:numPr>
          <w:ilvl w:val="1"/>
          <w:numId w:val="1"/>
        </w:numPr>
        <w:tabs>
          <w:tab w:val="left" w:pos="0"/>
        </w:tabs>
        <w:spacing w:before="120" w:after="240"/>
        <w:ind w:hanging="731"/>
        <w:jc w:val="both"/>
        <w:rPr>
          <w:rFonts w:ascii="Trebuchet MS" w:hAnsi="Trebuchet MS"/>
          <w:sz w:val="22"/>
          <w:szCs w:val="22"/>
          <w:lang w:val="en-US"/>
        </w:rPr>
      </w:pPr>
      <w:r w:rsidRPr="00036691">
        <w:rPr>
          <w:rFonts w:ascii="Trebuchet MS" w:hAnsi="Trebuchet MS"/>
          <w:sz w:val="22"/>
          <w:szCs w:val="22"/>
          <w:lang w:val="en-US"/>
        </w:rPr>
        <w:t>……………………………………………………………………………..</w:t>
      </w:r>
    </w:p>
    <w:p w14:paraId="26B8414E" w14:textId="77777777" w:rsidR="00843F4D" w:rsidRPr="00036691" w:rsidRDefault="00D31A52">
      <w:pPr>
        <w:rPr>
          <w:rFonts w:ascii="Trebuchet MS" w:hAnsi="Trebuchet MS"/>
          <w:sz w:val="22"/>
          <w:szCs w:val="22"/>
          <w:lang w:val="en-US"/>
        </w:rPr>
      </w:pPr>
      <w:r w:rsidRPr="00036691">
        <w:rPr>
          <w:rFonts w:ascii="Trebuchet MS" w:hAnsi="Trebuchet MS"/>
          <w:sz w:val="22"/>
          <w:szCs w:val="22"/>
          <w:lang w:val="en-US"/>
        </w:rPr>
        <w:t xml:space="preserve">12. I (we) indicate that our bid together with the appendices has </w:t>
      </w:r>
      <w:r w:rsidRPr="00191129">
        <w:rPr>
          <w:rFonts w:ascii="Trebuchet MS" w:hAnsi="Trebuchet MS"/>
          <w:color w:val="000000" w:themeColor="text1"/>
          <w:sz w:val="22"/>
          <w:szCs w:val="22"/>
          <w:lang w:val="en-US"/>
        </w:rPr>
        <w:t>……………</w:t>
      </w:r>
      <w:r w:rsidRPr="00036691">
        <w:rPr>
          <w:rFonts w:ascii="Trebuchet MS" w:hAnsi="Trebuchet MS"/>
          <w:sz w:val="22"/>
          <w:szCs w:val="22"/>
          <w:lang w:val="en-US"/>
        </w:rPr>
        <w:t xml:space="preserve"> pages.</w:t>
      </w:r>
      <w:r w:rsidRPr="00036691">
        <w:rPr>
          <w:rFonts w:ascii="Trebuchet MS" w:hAnsi="Trebuchet MS"/>
          <w:sz w:val="22"/>
          <w:szCs w:val="22"/>
          <w:lang w:val="en-US"/>
        </w:rPr>
        <w:tab/>
      </w:r>
    </w:p>
    <w:p w14:paraId="6AF884CD" w14:textId="77777777" w:rsidR="001A19F9" w:rsidRPr="00036691" w:rsidRDefault="001A19F9">
      <w:pPr>
        <w:rPr>
          <w:rFonts w:ascii="Trebuchet MS" w:hAnsi="Trebuchet MS"/>
          <w:sz w:val="22"/>
          <w:szCs w:val="22"/>
          <w:lang w:val="en-US"/>
        </w:rPr>
      </w:pPr>
    </w:p>
    <w:p w14:paraId="5B0B8FE7" w14:textId="77777777" w:rsidR="001A19F9" w:rsidRPr="00036691" w:rsidRDefault="001A19F9">
      <w:pPr>
        <w:rPr>
          <w:rFonts w:ascii="Trebuchet MS" w:hAnsi="Trebuchet MS"/>
          <w:sz w:val="22"/>
          <w:szCs w:val="22"/>
          <w:lang w:val="en-US"/>
        </w:rPr>
      </w:pPr>
    </w:p>
    <w:p w14:paraId="659C77CB" w14:textId="77777777" w:rsidR="001A19F9" w:rsidRPr="00036691" w:rsidRDefault="001A19F9">
      <w:pPr>
        <w:rPr>
          <w:rFonts w:ascii="Trebuchet MS" w:hAnsi="Trebuchet MS"/>
          <w:sz w:val="22"/>
          <w:szCs w:val="22"/>
          <w:lang w:val="en-US"/>
        </w:rPr>
      </w:pPr>
    </w:p>
    <w:p w14:paraId="3EAC8FA5" w14:textId="77777777" w:rsidR="00843F4D" w:rsidRPr="00036691" w:rsidRDefault="00D31A52">
      <w:pPr>
        <w:jc w:val="right"/>
        <w:rPr>
          <w:rFonts w:ascii="Trebuchet MS" w:hAnsi="Trebuchet MS"/>
          <w:sz w:val="22"/>
          <w:szCs w:val="22"/>
          <w:lang w:val="en-US"/>
        </w:rPr>
      </w:pPr>
      <w:r w:rsidRPr="00036691">
        <w:rPr>
          <w:rFonts w:ascii="Trebuchet MS" w:hAnsi="Trebuchet MS"/>
          <w:sz w:val="22"/>
          <w:szCs w:val="22"/>
          <w:lang w:val="en-US"/>
        </w:rPr>
        <w:t>…………………….………………………………………………....……………………………</w:t>
      </w:r>
    </w:p>
    <w:p w14:paraId="7D0F922B" w14:textId="77777777" w:rsidR="00843F4D" w:rsidRPr="00036691" w:rsidRDefault="00D31A52">
      <w:pPr>
        <w:jc w:val="right"/>
        <w:rPr>
          <w:rFonts w:ascii="Trebuchet MS" w:hAnsi="Trebuchet MS"/>
          <w:i/>
          <w:sz w:val="22"/>
          <w:szCs w:val="22"/>
          <w:lang w:val="en-US"/>
        </w:rPr>
      </w:pPr>
      <w:r w:rsidRPr="00036691">
        <w:rPr>
          <w:rFonts w:ascii="Trebuchet MS" w:hAnsi="Trebuchet MS"/>
          <w:i/>
          <w:sz w:val="22"/>
          <w:szCs w:val="22"/>
          <w:lang w:val="en-US"/>
        </w:rPr>
        <w:t xml:space="preserve">(date and signature of the persons authorized </w:t>
      </w:r>
    </w:p>
    <w:p w14:paraId="6E8DE76F" w14:textId="02DA2EC4" w:rsidR="00843F4D" w:rsidRPr="00036691" w:rsidRDefault="00D31A52" w:rsidP="005E6678">
      <w:pPr>
        <w:jc w:val="right"/>
        <w:rPr>
          <w:rFonts w:ascii="Trebuchet MS" w:hAnsi="Trebuchet MS"/>
          <w:i/>
          <w:sz w:val="22"/>
          <w:szCs w:val="22"/>
          <w:lang w:val="en-US"/>
        </w:rPr>
      </w:pPr>
      <w:r w:rsidRPr="00036691">
        <w:rPr>
          <w:rFonts w:ascii="Trebuchet MS" w:hAnsi="Trebuchet MS"/>
          <w:i/>
          <w:sz w:val="22"/>
          <w:szCs w:val="22"/>
          <w:lang w:val="en-US"/>
        </w:rPr>
        <w:t>to represent the Contractor, the Contractor's company stamp)</w:t>
      </w:r>
    </w:p>
    <w:p w14:paraId="54F47C11" w14:textId="77777777" w:rsidR="00843F4D" w:rsidRPr="00036691" w:rsidRDefault="00843F4D">
      <w:pPr>
        <w:rPr>
          <w:rFonts w:ascii="Trebuchet MS" w:hAnsi="Trebuchet MS"/>
          <w:i/>
          <w:sz w:val="22"/>
          <w:szCs w:val="22"/>
          <w:lang w:val="en-US"/>
        </w:rPr>
      </w:pPr>
    </w:p>
    <w:p w14:paraId="424883FF" w14:textId="77777777" w:rsidR="00843F4D" w:rsidRPr="00036691" w:rsidRDefault="00D31A52">
      <w:pPr>
        <w:spacing w:after="120"/>
        <w:ind w:left="705" w:hanging="705"/>
        <w:rPr>
          <w:lang w:val="en-US"/>
        </w:rPr>
      </w:pPr>
      <w:r w:rsidRPr="00036691">
        <w:rPr>
          <w:rFonts w:ascii="Garamond" w:hAnsi="Garamond" w:cs="Arial"/>
          <w:sz w:val="20"/>
          <w:lang w:val="en-US"/>
        </w:rPr>
        <w:t>* cross out as necessary</w:t>
      </w:r>
    </w:p>
    <w:sectPr w:rsidR="00843F4D" w:rsidRPr="00036691">
      <w:headerReference w:type="default" r:id="rId9"/>
      <w:footerReference w:type="default" r:id="rId10"/>
      <w:pgSz w:w="11906" w:h="16838"/>
      <w:pgMar w:top="1876" w:right="1418" w:bottom="1701"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143C4" w14:textId="77777777" w:rsidR="00BF20A0" w:rsidRDefault="00BF20A0">
      <w:r>
        <w:separator/>
      </w:r>
    </w:p>
  </w:endnote>
  <w:endnote w:type="continuationSeparator" w:id="0">
    <w:p w14:paraId="4CC7D618" w14:textId="77777777" w:rsidR="00BF20A0" w:rsidRDefault="00BF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ource Sans Pro">
    <w:panose1 w:val="020B0503030403020204"/>
    <w:charset w:val="EE"/>
    <w:family w:val="swiss"/>
    <w:pitch w:val="variable"/>
    <w:sig w:usb0="600002F7" w:usb1="02000001" w:usb2="00000000" w:usb3="00000000" w:csb0="0000019F" w:csb1="00000000"/>
  </w:font>
  <w:font w:name="WenQuanYi Micro Hei">
    <w:panose1 w:val="00000000000000000000"/>
    <w:charset w:val="00"/>
    <w:family w:val="roman"/>
    <w:notTrueType/>
    <w:pitch w:val="default"/>
  </w:font>
  <w:font w:name="FreeSans">
    <w:panose1 w:val="00000000000000000000"/>
    <w:charset w:val="00"/>
    <w:family w:val="roman"/>
    <w:notTrueType/>
    <w:pitch w:val="default"/>
  </w:font>
  <w:font w:name="Liberation Mono">
    <w:altName w:val="Courier New"/>
    <w:panose1 w:val="02070409020205020404"/>
    <w:charset w:val="EE"/>
    <w:family w:val="modern"/>
    <w:pitch w:val="fixed"/>
    <w:sig w:usb0="E0000AFF" w:usb1="400078FF" w:usb2="00000001" w:usb3="00000000" w:csb0="000001B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9458794"/>
      <w:docPartObj>
        <w:docPartGallery w:val="Page Numbers (Bottom of Page)"/>
        <w:docPartUnique/>
      </w:docPartObj>
    </w:sdtPr>
    <w:sdtEndPr/>
    <w:sdtContent>
      <w:p w14:paraId="275BB797" w14:textId="77777777" w:rsidR="00843F4D" w:rsidRDefault="00D31A52">
        <w:pPr>
          <w:pStyle w:val="Stopka"/>
          <w:jc w:val="right"/>
        </w:pPr>
        <w:r>
          <w:fldChar w:fldCharType="begin"/>
        </w:r>
        <w:r>
          <w:instrText>PAGE</w:instrText>
        </w:r>
        <w:r>
          <w:fldChar w:fldCharType="separate"/>
        </w:r>
        <w:r w:rsidR="00A33810">
          <w:rPr>
            <w:noProof/>
          </w:rPr>
          <w:t>2</w:t>
        </w:r>
        <w:r>
          <w:fldChar w:fldCharType="end"/>
        </w:r>
      </w:p>
    </w:sdtContent>
  </w:sdt>
  <w:p w14:paraId="049EE4D7" w14:textId="77777777" w:rsidR="00843F4D" w:rsidRDefault="00843F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028A9" w14:textId="77777777" w:rsidR="00BF20A0" w:rsidRDefault="00BF20A0">
      <w:r>
        <w:separator/>
      </w:r>
    </w:p>
  </w:footnote>
  <w:footnote w:type="continuationSeparator" w:id="0">
    <w:p w14:paraId="660FE78B" w14:textId="77777777" w:rsidR="00BF20A0" w:rsidRDefault="00BF20A0">
      <w:r>
        <w:continuationSeparator/>
      </w:r>
    </w:p>
  </w:footnote>
  <w:footnote w:id="1">
    <w:p w14:paraId="700F54D8" w14:textId="77777777" w:rsidR="00843F4D" w:rsidRPr="00036691" w:rsidRDefault="00D31A52">
      <w:pPr>
        <w:pStyle w:val="Tekstprzypisudolnego"/>
        <w:jc w:val="both"/>
        <w:rPr>
          <w:lang w:val="en-US"/>
        </w:rPr>
      </w:pPr>
      <w:r>
        <w:rPr>
          <w:rStyle w:val="Znakiprzypiswdolnych"/>
        </w:rPr>
        <w:footnoteRef/>
      </w:r>
      <w:r w:rsidRPr="00036691">
        <w:rPr>
          <w:rStyle w:val="Znakiprzypiswdolnych"/>
          <w:lang w:val="en-US"/>
        </w:rPr>
        <w:tab/>
      </w:r>
      <w:r w:rsidRPr="00036691">
        <w:rPr>
          <w:rStyle w:val="Znakiprzypiswdolnych"/>
          <w:lang w:val="en-US"/>
        </w:rPr>
        <w:tab/>
      </w:r>
      <w:r w:rsidRPr="00036691">
        <w:rPr>
          <w:rStyle w:val="Znakiprzypiswdolnych"/>
          <w:lang w:val="en-US"/>
        </w:rPr>
        <w:tab/>
      </w:r>
      <w:r w:rsidRPr="00036691">
        <w:rPr>
          <w:rStyle w:val="Znakiprzypiswdolnych"/>
          <w:lang w:val="en-US"/>
        </w:rPr>
        <w:tab/>
      </w:r>
      <w:r w:rsidRPr="00036691">
        <w:rPr>
          <w:lang w:val="en-US"/>
        </w:rPr>
        <w:t xml:space="preserve"> regulation of the European Parliament and the Council (EU) 2016/679 of 27 April 2016 on the protection of natural persons with regard to the processing of personal data and free flow of such data and repealing directive 95/46/WE (General Data Protection Regulation) (Official Journal  EU L 119 of 04.05.2016, p. 1). </w:t>
      </w:r>
    </w:p>
  </w:footnote>
  <w:footnote w:id="2">
    <w:p w14:paraId="1736C3E1" w14:textId="77777777" w:rsidR="00843F4D" w:rsidRDefault="00D31A52">
      <w:pPr>
        <w:pStyle w:val="Tekstprzypisudolnego"/>
        <w:jc w:val="both"/>
      </w:pPr>
      <w:r>
        <w:rPr>
          <w:rStyle w:val="Znakiprzypiswdolnych"/>
        </w:rPr>
        <w:footnoteRef/>
      </w:r>
      <w:r w:rsidRPr="00036691">
        <w:rPr>
          <w:rStyle w:val="Znakiprzypiswdolnych"/>
          <w:lang w:val="en-US"/>
        </w:rPr>
        <w:tab/>
      </w:r>
      <w:r w:rsidRPr="00036691">
        <w:rPr>
          <w:rStyle w:val="Znakiprzypiswdolnych"/>
          <w:lang w:val="en-US"/>
        </w:rPr>
        <w:tab/>
      </w:r>
      <w:r w:rsidRPr="00036691">
        <w:rPr>
          <w:rStyle w:val="Znakiprzypiswdolnych"/>
          <w:lang w:val="en-US"/>
        </w:rPr>
        <w:tab/>
      </w:r>
      <w:r w:rsidRPr="00036691">
        <w:rPr>
          <w:rStyle w:val="Znakiprzypiswdolnych"/>
          <w:lang w:val="en-US"/>
        </w:rPr>
        <w:tab/>
      </w:r>
      <w:r w:rsidRPr="00036691">
        <w:rPr>
          <w:lang w:val="en-US"/>
        </w:rPr>
        <w:t xml:space="preserve"> when the contractor does not transfer personal data other than the data that concern them directly or the application of the information obligation is excluded, pursuant to Article 13 section 4 or Article 14 section 5 GDPR, the contractor does not submit the content of the statement (removal of the content of the statement e.g.  </w:t>
      </w:r>
      <w:r>
        <w:t>by crossing it 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7453B" w14:textId="77777777" w:rsidR="00843F4D" w:rsidRDefault="00D31A52">
    <w:pPr>
      <w:pStyle w:val="Nagwek"/>
    </w:pPr>
    <w:r>
      <w:rPr>
        <w:noProof/>
      </w:rPr>
      <w:drawing>
        <wp:inline distT="0" distB="0" distL="0" distR="0" wp14:anchorId="10DE9A75" wp14:editId="46D838FE">
          <wp:extent cx="5759450" cy="629920"/>
          <wp:effectExtent l="0" t="0" r="0" b="0"/>
          <wp:docPr id="1" name="Obraz 1" descr="FE POIR_barwy RP_MR_EFRR_poziom_p_kolo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FE POIR_barwy RP_MR_EFRR_poziom_p_kolorl"/>
                  <pic:cNvPicPr>
                    <a:picLocks noChangeAspect="1" noChangeArrowheads="1"/>
                  </pic:cNvPicPr>
                </pic:nvPicPr>
                <pic:blipFill>
                  <a:blip r:embed="rId1"/>
                  <a:stretch>
                    <a:fillRect/>
                  </a:stretch>
                </pic:blipFill>
                <pic:spPr bwMode="auto">
                  <a:xfrm>
                    <a:off x="0" y="0"/>
                    <a:ext cx="5759450" cy="629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040DDA"/>
    <w:multiLevelType w:val="multilevel"/>
    <w:tmpl w:val="190A18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7C94DAA"/>
    <w:multiLevelType w:val="multilevel"/>
    <w:tmpl w:val="5A944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CF3690"/>
    <w:multiLevelType w:val="hybridMultilevel"/>
    <w:tmpl w:val="EEC6C006"/>
    <w:lvl w:ilvl="0" w:tplc="0450CF72">
      <w:numFmt w:val="bullet"/>
      <w:lvlText w:val="-"/>
      <w:lvlJc w:val="left"/>
      <w:pPr>
        <w:ind w:left="720" w:hanging="360"/>
      </w:pPr>
      <w:rPr>
        <w:rFonts w:ascii="Trebuchet MS" w:eastAsia="SimSu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4D"/>
    <w:rsid w:val="00022ED8"/>
    <w:rsid w:val="00036691"/>
    <w:rsid w:val="00181981"/>
    <w:rsid w:val="00191129"/>
    <w:rsid w:val="00195B92"/>
    <w:rsid w:val="001A19F9"/>
    <w:rsid w:val="001C2C15"/>
    <w:rsid w:val="00226327"/>
    <w:rsid w:val="00254B6D"/>
    <w:rsid w:val="00287116"/>
    <w:rsid w:val="002E3278"/>
    <w:rsid w:val="00370C72"/>
    <w:rsid w:val="00524A25"/>
    <w:rsid w:val="005355EB"/>
    <w:rsid w:val="0054591B"/>
    <w:rsid w:val="005E6678"/>
    <w:rsid w:val="006C7C9F"/>
    <w:rsid w:val="00712F02"/>
    <w:rsid w:val="00761303"/>
    <w:rsid w:val="00787FFC"/>
    <w:rsid w:val="007C42DA"/>
    <w:rsid w:val="007C6AEF"/>
    <w:rsid w:val="00843F4D"/>
    <w:rsid w:val="00873640"/>
    <w:rsid w:val="00926CF6"/>
    <w:rsid w:val="00940F50"/>
    <w:rsid w:val="0095138E"/>
    <w:rsid w:val="009C0C87"/>
    <w:rsid w:val="009F095E"/>
    <w:rsid w:val="00A20021"/>
    <w:rsid w:val="00A33810"/>
    <w:rsid w:val="00A45648"/>
    <w:rsid w:val="00A758BB"/>
    <w:rsid w:val="00AD7930"/>
    <w:rsid w:val="00B21119"/>
    <w:rsid w:val="00B345C6"/>
    <w:rsid w:val="00B53808"/>
    <w:rsid w:val="00B7141B"/>
    <w:rsid w:val="00BC5AB7"/>
    <w:rsid w:val="00BF20A0"/>
    <w:rsid w:val="00C2036A"/>
    <w:rsid w:val="00C90D33"/>
    <w:rsid w:val="00CA461B"/>
    <w:rsid w:val="00D31A52"/>
    <w:rsid w:val="00D62EB5"/>
    <w:rsid w:val="00DA3E1C"/>
    <w:rsid w:val="00E052A5"/>
    <w:rsid w:val="00E3144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459F"/>
  <w15:docId w15:val="{82D1B1FC-5CFA-4FB8-BE96-A769D7BC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4050"/>
    <w:pPr>
      <w:widowControl w:val="0"/>
      <w:suppressAutoHyphens/>
    </w:pPr>
    <w:rPr>
      <w:rFonts w:eastAsia="SimSun" w:cs="Arial Unicode MS"/>
      <w:color w:val="00000A"/>
      <w:kern w:val="2"/>
      <w:sz w:val="24"/>
      <w:szCs w:val="24"/>
      <w:lang w:eastAsia="hi-IN" w:bidi="hi-IN"/>
    </w:rPr>
  </w:style>
  <w:style w:type="paragraph" w:styleId="Nagwek1">
    <w:name w:val="heading 1"/>
    <w:basedOn w:val="Normalny"/>
    <w:autoRedefine/>
    <w:qFormat/>
    <w:rsid w:val="00E24050"/>
    <w:pPr>
      <w:shd w:val="clear" w:color="auto" w:fill="D9D9D9"/>
      <w:suppressAutoHyphens w:val="0"/>
      <w:spacing w:before="240" w:after="240" w:line="360" w:lineRule="auto"/>
      <w:outlineLvl w:val="0"/>
    </w:pPr>
    <w:rPr>
      <w:rFonts w:ascii="Calibri" w:hAnsi="Calibri"/>
      <w:b/>
      <w:color w:val="000000"/>
      <w:kern w:val="0"/>
      <w:szCs w:val="32"/>
      <w:lang w:eastAsia="en-US" w:bidi="ar-SA"/>
    </w:rPr>
  </w:style>
  <w:style w:type="paragraph" w:styleId="Nagwek2">
    <w:name w:val="heading 2"/>
    <w:basedOn w:val="Normalny"/>
    <w:autoRedefine/>
    <w:qFormat/>
    <w:rsid w:val="00E24050"/>
    <w:pPr>
      <w:widowControl/>
      <w:suppressAutoHyphens w:val="0"/>
      <w:spacing w:before="120" w:after="120" w:line="360" w:lineRule="auto"/>
      <w:jc w:val="both"/>
      <w:outlineLvl w:val="1"/>
    </w:pPr>
    <w:rPr>
      <w:rFonts w:ascii="Calibri" w:hAnsi="Calibri"/>
      <w:b/>
      <w:color w:val="000000"/>
      <w:kern w:val="0"/>
      <w:szCs w:val="26"/>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sid w:val="00E24050"/>
    <w:rPr>
      <w:rFonts w:ascii="Calibri" w:eastAsia="SimSun" w:hAnsi="Calibri" w:cs="Arial Unicode MS"/>
      <w:color w:val="000000"/>
      <w:sz w:val="24"/>
      <w:szCs w:val="32"/>
      <w:highlight w:val="lightGray"/>
      <w:lang w:eastAsia="en-US"/>
    </w:rPr>
  </w:style>
  <w:style w:type="character" w:customStyle="1" w:styleId="TekstpodstawowyZnak">
    <w:name w:val="Tekst podstawowy Znak"/>
    <w:basedOn w:val="Domylnaczcionkaakapitu"/>
    <w:qFormat/>
    <w:rsid w:val="00E24050"/>
  </w:style>
  <w:style w:type="character" w:customStyle="1" w:styleId="Nagwek2Znak">
    <w:name w:val="Nagłówek 2 Znak"/>
    <w:basedOn w:val="Domylnaczcionkaakapitu"/>
    <w:qFormat/>
    <w:rsid w:val="00E24050"/>
    <w:rPr>
      <w:rFonts w:ascii="Calibri" w:eastAsia="SimSun" w:hAnsi="Calibri" w:cs="Arial Unicode MS"/>
      <w:b/>
      <w:color w:val="000000"/>
      <w:sz w:val="24"/>
      <w:szCs w:val="26"/>
      <w:lang w:eastAsia="en-US"/>
    </w:rPr>
  </w:style>
  <w:style w:type="character" w:styleId="Pogrubienie">
    <w:name w:val="Strong"/>
    <w:qFormat/>
    <w:rsid w:val="00E24050"/>
    <w:rPr>
      <w:b/>
      <w:bCs/>
    </w:rPr>
  </w:style>
  <w:style w:type="character" w:customStyle="1" w:styleId="Wyrnienie">
    <w:name w:val="Wyróżnienie"/>
    <w:qFormat/>
    <w:rsid w:val="00E24050"/>
    <w:rPr>
      <w:i/>
      <w:iCs/>
    </w:rPr>
  </w:style>
  <w:style w:type="character" w:customStyle="1" w:styleId="NagwekZnak">
    <w:name w:val="Nagłówek Znak"/>
    <w:basedOn w:val="Domylnaczcionkaakapitu"/>
    <w:qFormat/>
    <w:rsid w:val="00E24050"/>
    <w:rPr>
      <w:rFonts w:eastAsia="SimSun" w:cs="Mangal"/>
      <w:kern w:val="2"/>
      <w:sz w:val="24"/>
      <w:szCs w:val="21"/>
      <w:lang w:eastAsia="hi-IN" w:bidi="hi-IN"/>
    </w:rPr>
  </w:style>
  <w:style w:type="character" w:customStyle="1" w:styleId="StopkaZnak">
    <w:name w:val="Stopka Znak"/>
    <w:basedOn w:val="Domylnaczcionkaakapitu"/>
    <w:uiPriority w:val="99"/>
    <w:qFormat/>
    <w:rsid w:val="00E24050"/>
    <w:rPr>
      <w:rFonts w:eastAsia="SimSun" w:cs="Mangal"/>
      <w:kern w:val="2"/>
      <w:sz w:val="24"/>
      <w:szCs w:val="21"/>
      <w:lang w:eastAsia="hi-IN" w:bidi="hi-IN"/>
    </w:rPr>
  </w:style>
  <w:style w:type="character" w:customStyle="1" w:styleId="TekstdymkaZnak">
    <w:name w:val="Tekst dymka Znak"/>
    <w:basedOn w:val="Domylnaczcionkaakapitu"/>
    <w:qFormat/>
    <w:rsid w:val="00E24050"/>
    <w:rPr>
      <w:rFonts w:ascii="Tahoma" w:eastAsia="SimSun" w:hAnsi="Tahoma" w:cs="Mangal"/>
      <w:kern w:val="2"/>
      <w:sz w:val="16"/>
      <w:szCs w:val="14"/>
      <w:lang w:eastAsia="hi-IN" w:bidi="hi-IN"/>
    </w:rPr>
  </w:style>
  <w:style w:type="character" w:customStyle="1" w:styleId="Tekstpodstawowy2Znak">
    <w:name w:val="Tekst podstawowy 2 Znak"/>
    <w:basedOn w:val="Domylnaczcionkaakapitu"/>
    <w:qFormat/>
    <w:rsid w:val="00E24050"/>
    <w:rPr>
      <w:rFonts w:eastAsia="Times New Roman"/>
      <w:sz w:val="24"/>
      <w:szCs w:val="24"/>
      <w:lang w:eastAsia="pl-PL"/>
    </w:rPr>
  </w:style>
  <w:style w:type="character" w:customStyle="1" w:styleId="czeinternetowe">
    <w:name w:val="Łącze internetowe"/>
    <w:basedOn w:val="Domylnaczcionkaakapitu"/>
    <w:rsid w:val="00E24050"/>
    <w:rPr>
      <w:color w:val="0000FF"/>
      <w:u w:val="single"/>
    </w:rPr>
  </w:style>
  <w:style w:type="character" w:styleId="Odwoaniedokomentarza">
    <w:name w:val="annotation reference"/>
    <w:basedOn w:val="Domylnaczcionkaakapitu"/>
    <w:qFormat/>
    <w:rsid w:val="00E24050"/>
    <w:rPr>
      <w:sz w:val="18"/>
      <w:szCs w:val="18"/>
    </w:rPr>
  </w:style>
  <w:style w:type="character" w:customStyle="1" w:styleId="TekstkomentarzaZnak">
    <w:name w:val="Tekst komentarza Znak"/>
    <w:basedOn w:val="Domylnaczcionkaakapitu"/>
    <w:qFormat/>
    <w:rsid w:val="00E24050"/>
    <w:rPr>
      <w:rFonts w:eastAsia="SimSun" w:cs="Mangal"/>
      <w:kern w:val="2"/>
      <w:sz w:val="24"/>
      <w:szCs w:val="21"/>
      <w:lang w:eastAsia="hi-IN" w:bidi="hi-IN"/>
    </w:rPr>
  </w:style>
  <w:style w:type="character" w:customStyle="1" w:styleId="TematkomentarzaZnak">
    <w:name w:val="Temat komentarza Znak"/>
    <w:basedOn w:val="TekstkomentarzaZnak"/>
    <w:qFormat/>
    <w:rsid w:val="00E24050"/>
    <w:rPr>
      <w:rFonts w:eastAsia="SimSun" w:cs="Mangal"/>
      <w:b/>
      <w:bCs/>
      <w:kern w:val="2"/>
      <w:sz w:val="24"/>
      <w:szCs w:val="18"/>
      <w:lang w:eastAsia="hi-IN" w:bidi="hi-IN"/>
    </w:rPr>
  </w:style>
  <w:style w:type="character" w:customStyle="1" w:styleId="apple-converted-space">
    <w:name w:val="apple-converted-space"/>
    <w:basedOn w:val="Domylnaczcionkaakapitu"/>
    <w:qFormat/>
    <w:rsid w:val="00E24050"/>
  </w:style>
  <w:style w:type="character" w:customStyle="1" w:styleId="lista11Znak">
    <w:name w:val="lista 1.1. Znak"/>
    <w:qFormat/>
    <w:rsid w:val="00E24050"/>
    <w:rPr>
      <w:rFonts w:ascii="Arial" w:eastAsia="Calibri" w:hAnsi="Arial"/>
      <w:sz w:val="24"/>
      <w:szCs w:val="24"/>
      <w:lang w:eastAsia="ar-SA"/>
    </w:rPr>
  </w:style>
  <w:style w:type="character" w:customStyle="1" w:styleId="NormalnypogrubionyZnak">
    <w:name w:val="Normalny pogrubiony Znak"/>
    <w:qFormat/>
    <w:rsid w:val="00E24050"/>
    <w:rPr>
      <w:rFonts w:ascii="Arial" w:eastAsia="Calibri" w:hAnsi="Arial"/>
      <w:b/>
      <w:bCs/>
      <w:sz w:val="24"/>
      <w:szCs w:val="24"/>
      <w:lang w:eastAsia="pl-PL"/>
    </w:rPr>
  </w:style>
  <w:style w:type="character" w:customStyle="1" w:styleId="NormalnyWebZnak">
    <w:name w:val="Normalny (Web) Znak"/>
    <w:qFormat/>
    <w:rsid w:val="00E24050"/>
    <w:rPr>
      <w:rFonts w:eastAsia="Times New Roman"/>
      <w:sz w:val="24"/>
      <w:szCs w:val="24"/>
      <w:lang w:eastAsia="pl-PL"/>
    </w:rPr>
  </w:style>
  <w:style w:type="character" w:customStyle="1" w:styleId="TekstprzypisukocowegoZnak">
    <w:name w:val="Tekst przypisu końcowego Znak"/>
    <w:basedOn w:val="Domylnaczcionkaakapitu"/>
    <w:qFormat/>
    <w:rsid w:val="00E24050"/>
    <w:rPr>
      <w:rFonts w:ascii="Calibri" w:eastAsia="Times New Roman" w:hAnsi="Calibri"/>
    </w:rPr>
  </w:style>
  <w:style w:type="character" w:customStyle="1" w:styleId="Zakotwiczenieprzypisukocowego">
    <w:name w:val="Zakotwiczenie przypisu końcowego"/>
    <w:rsid w:val="00E24050"/>
    <w:rPr>
      <w:vertAlign w:val="superscript"/>
    </w:rPr>
  </w:style>
  <w:style w:type="character" w:customStyle="1" w:styleId="EndnoteCharacters">
    <w:name w:val="Endnote Characters"/>
    <w:basedOn w:val="Domylnaczcionkaakapitu"/>
    <w:qFormat/>
    <w:rsid w:val="00E24050"/>
    <w:rPr>
      <w:vertAlign w:val="superscript"/>
    </w:rPr>
  </w:style>
  <w:style w:type="character" w:customStyle="1" w:styleId="ZwykytekstZnak">
    <w:name w:val="Zwykły tekst Znak"/>
    <w:basedOn w:val="Domylnaczcionkaakapitu"/>
    <w:qFormat/>
    <w:rsid w:val="00E24050"/>
    <w:rPr>
      <w:rFonts w:ascii="Arial" w:hAnsi="Arial" w:cs="Times New Roman"/>
      <w:sz w:val="22"/>
      <w:szCs w:val="21"/>
    </w:rPr>
  </w:style>
  <w:style w:type="character" w:customStyle="1" w:styleId="ListLabel1">
    <w:name w:val="ListLabel 1"/>
    <w:qFormat/>
    <w:rsid w:val="00E24050"/>
    <w:rPr>
      <w:color w:val="00000A"/>
    </w:rPr>
  </w:style>
  <w:style w:type="character" w:customStyle="1" w:styleId="ListLabel2">
    <w:name w:val="ListLabel 2"/>
    <w:qFormat/>
    <w:rsid w:val="00E24050"/>
    <w:rPr>
      <w:rFonts w:cs="Courier New"/>
    </w:rPr>
  </w:style>
  <w:style w:type="character" w:customStyle="1" w:styleId="ListLabel3">
    <w:name w:val="ListLabel 3"/>
    <w:qFormat/>
    <w:rsid w:val="00E24050"/>
    <w:rPr>
      <w:rFonts w:cs="Courier New"/>
    </w:rPr>
  </w:style>
  <w:style w:type="character" w:customStyle="1" w:styleId="ListLabel4">
    <w:name w:val="ListLabel 4"/>
    <w:qFormat/>
    <w:rsid w:val="00E24050"/>
    <w:rPr>
      <w:rFonts w:cs="Courier New"/>
    </w:rPr>
  </w:style>
  <w:style w:type="character" w:customStyle="1" w:styleId="TekstprzypisudolnegoZnak">
    <w:name w:val="Tekst przypisu dolnego Znak"/>
    <w:basedOn w:val="Domylnaczcionkaakapitu"/>
    <w:link w:val="Tekstprzypisudolnego"/>
    <w:uiPriority w:val="99"/>
    <w:semiHidden/>
    <w:qFormat/>
    <w:rsid w:val="00B66E0A"/>
    <w:rPr>
      <w:rFonts w:eastAsia="SimSun" w:cs="Mangal"/>
      <w:color w:val="00000A"/>
      <w:kern w:val="2"/>
      <w:szCs w:val="18"/>
      <w:lang w:eastAsia="hi-IN" w:bidi="hi-IN"/>
    </w:rPr>
  </w:style>
  <w:style w:type="character" w:customStyle="1" w:styleId="Zakotwiczenieprzypisudolnego">
    <w:name w:val="Zakotwiczenie przypisu dolnego"/>
    <w:rsid w:val="00E24050"/>
    <w:rPr>
      <w:vertAlign w:val="superscript"/>
    </w:rPr>
  </w:style>
  <w:style w:type="character" w:customStyle="1" w:styleId="FootnoteCharacters">
    <w:name w:val="Footnote Characters"/>
    <w:basedOn w:val="Domylnaczcionkaakapitu"/>
    <w:uiPriority w:val="99"/>
    <w:semiHidden/>
    <w:unhideWhenUsed/>
    <w:qFormat/>
    <w:rsid w:val="00B66E0A"/>
    <w:rPr>
      <w:vertAlign w:val="superscript"/>
    </w:rPr>
  </w:style>
  <w:style w:type="character" w:customStyle="1" w:styleId="Znakiprzypiswdolnych">
    <w:name w:val="Znaki przypisów dolnych"/>
    <w:qFormat/>
    <w:rsid w:val="00E24050"/>
  </w:style>
  <w:style w:type="character" w:customStyle="1" w:styleId="Znakiprzypiswkocowych">
    <w:name w:val="Znaki przypisów końcowych"/>
    <w:qFormat/>
    <w:rsid w:val="00E24050"/>
  </w:style>
  <w:style w:type="paragraph" w:styleId="Nagwek">
    <w:name w:val="header"/>
    <w:basedOn w:val="Normalny"/>
    <w:next w:val="Tekstpodstawowy"/>
    <w:rsid w:val="00E24050"/>
    <w:pPr>
      <w:widowControl/>
      <w:tabs>
        <w:tab w:val="center" w:pos="4536"/>
        <w:tab w:val="right" w:pos="9072"/>
      </w:tabs>
    </w:pPr>
    <w:rPr>
      <w:rFonts w:eastAsia="Times New Roman" w:cs="Times New Roman"/>
      <w:kern w:val="0"/>
      <w:lang w:eastAsia="pl-PL" w:bidi="ar-SA"/>
    </w:rPr>
  </w:style>
  <w:style w:type="paragraph" w:styleId="Tekstpodstawowy">
    <w:name w:val="Body Text"/>
    <w:basedOn w:val="Normalny"/>
    <w:rsid w:val="00E24050"/>
    <w:pPr>
      <w:spacing w:after="120"/>
    </w:pPr>
  </w:style>
  <w:style w:type="paragraph" w:styleId="Lista">
    <w:name w:val="List"/>
    <w:basedOn w:val="Tekstpodstawowy"/>
    <w:rsid w:val="00E24050"/>
    <w:rPr>
      <w:rFonts w:cs="Arial"/>
    </w:rPr>
  </w:style>
  <w:style w:type="paragraph" w:styleId="Legenda">
    <w:name w:val="caption"/>
    <w:basedOn w:val="Normalny"/>
    <w:qFormat/>
    <w:rsid w:val="00E24050"/>
    <w:pPr>
      <w:suppressLineNumbers/>
      <w:spacing w:before="120" w:after="120"/>
    </w:pPr>
    <w:rPr>
      <w:rFonts w:cs="Arial"/>
      <w:i/>
      <w:iCs/>
    </w:rPr>
  </w:style>
  <w:style w:type="paragraph" w:customStyle="1" w:styleId="Indeks">
    <w:name w:val="Indeks"/>
    <w:basedOn w:val="Normalny"/>
    <w:qFormat/>
    <w:rsid w:val="00E24050"/>
    <w:pPr>
      <w:suppressLineNumbers/>
    </w:pPr>
    <w:rPr>
      <w:rFonts w:cs="Arial"/>
    </w:rPr>
  </w:style>
  <w:style w:type="paragraph" w:styleId="Spistreci1">
    <w:name w:val="toc 1"/>
    <w:basedOn w:val="Normalny"/>
    <w:autoRedefine/>
    <w:rsid w:val="00E24050"/>
    <w:pPr>
      <w:spacing w:line="360" w:lineRule="auto"/>
      <w:jc w:val="both"/>
    </w:pPr>
    <w:rPr>
      <w:rFonts w:cs="Mangal"/>
      <w:szCs w:val="21"/>
    </w:rPr>
  </w:style>
  <w:style w:type="paragraph" w:styleId="Nagwekspisutreci">
    <w:name w:val="TOC Heading"/>
    <w:basedOn w:val="Nagwek1"/>
    <w:qFormat/>
    <w:rsid w:val="00E24050"/>
    <w:pPr>
      <w:keepLines/>
      <w:widowControl/>
      <w:shd w:val="clear" w:color="auto" w:fill="BFBFBF"/>
      <w:jc w:val="both"/>
    </w:pPr>
    <w:rPr>
      <w:rFonts w:eastAsia="Times New Roman" w:cs="Times New Roman"/>
      <w:b w:val="0"/>
      <w:bCs/>
      <w:color w:val="2E74B5"/>
      <w:lang w:eastAsia="pl-PL"/>
    </w:rPr>
  </w:style>
  <w:style w:type="paragraph" w:styleId="Stopka">
    <w:name w:val="footer"/>
    <w:basedOn w:val="Normalny"/>
    <w:uiPriority w:val="99"/>
    <w:rsid w:val="00E24050"/>
    <w:pPr>
      <w:tabs>
        <w:tab w:val="center" w:pos="4536"/>
        <w:tab w:val="right" w:pos="9072"/>
      </w:tabs>
    </w:pPr>
    <w:rPr>
      <w:rFonts w:cs="Mangal"/>
      <w:szCs w:val="21"/>
    </w:rPr>
  </w:style>
  <w:style w:type="paragraph" w:styleId="Tekstdymka">
    <w:name w:val="Balloon Text"/>
    <w:basedOn w:val="Normalny"/>
    <w:qFormat/>
    <w:rsid w:val="00E24050"/>
    <w:rPr>
      <w:rFonts w:ascii="Tahoma" w:hAnsi="Tahoma" w:cs="Mangal"/>
      <w:sz w:val="16"/>
      <w:szCs w:val="14"/>
    </w:rPr>
  </w:style>
  <w:style w:type="paragraph" w:styleId="Akapitzlist">
    <w:name w:val="List Paragraph"/>
    <w:basedOn w:val="Normalny"/>
    <w:qFormat/>
    <w:rsid w:val="00E24050"/>
    <w:pPr>
      <w:ind w:left="720"/>
      <w:contextualSpacing/>
    </w:pPr>
    <w:rPr>
      <w:rFonts w:cs="Mangal"/>
      <w:szCs w:val="21"/>
    </w:rPr>
  </w:style>
  <w:style w:type="paragraph" w:customStyle="1" w:styleId="Default">
    <w:name w:val="Default"/>
    <w:qFormat/>
    <w:rsid w:val="00E24050"/>
    <w:rPr>
      <w:rFonts w:ascii="Calibri" w:hAnsi="Calibri" w:cs="Calibri"/>
      <w:color w:val="000000"/>
      <w:sz w:val="24"/>
      <w:szCs w:val="24"/>
    </w:rPr>
  </w:style>
  <w:style w:type="paragraph" w:styleId="Tekstpodstawowy2">
    <w:name w:val="Body Text 2"/>
    <w:basedOn w:val="Normalny"/>
    <w:qFormat/>
    <w:rsid w:val="00E24050"/>
    <w:pPr>
      <w:widowControl/>
      <w:suppressAutoHyphens w:val="0"/>
      <w:spacing w:after="120" w:line="480" w:lineRule="auto"/>
    </w:pPr>
    <w:rPr>
      <w:rFonts w:eastAsia="Times New Roman" w:cs="Times New Roman"/>
      <w:kern w:val="0"/>
      <w:lang w:eastAsia="pl-PL" w:bidi="ar-SA"/>
    </w:rPr>
  </w:style>
  <w:style w:type="paragraph" w:styleId="Bezodstpw">
    <w:name w:val="No Spacing"/>
    <w:qFormat/>
    <w:rsid w:val="00E24050"/>
    <w:rPr>
      <w:rFonts w:ascii="Calibri" w:eastAsia="Times New Roman" w:hAnsi="Calibri"/>
      <w:color w:val="00000A"/>
      <w:sz w:val="22"/>
      <w:szCs w:val="22"/>
    </w:rPr>
  </w:style>
  <w:style w:type="paragraph" w:styleId="NormalnyWeb">
    <w:name w:val="Normal (Web)"/>
    <w:basedOn w:val="Normalny"/>
    <w:qFormat/>
    <w:rsid w:val="00E24050"/>
    <w:pPr>
      <w:widowControl/>
      <w:suppressAutoHyphens w:val="0"/>
      <w:spacing w:before="280" w:after="280"/>
    </w:pPr>
    <w:rPr>
      <w:rFonts w:eastAsia="Times New Roman" w:cs="Times New Roman"/>
      <w:kern w:val="0"/>
      <w:lang w:eastAsia="pl-PL" w:bidi="ar-SA"/>
    </w:rPr>
  </w:style>
  <w:style w:type="paragraph" w:styleId="Tekstkomentarza">
    <w:name w:val="annotation text"/>
    <w:basedOn w:val="Normalny"/>
    <w:qFormat/>
    <w:rsid w:val="00E24050"/>
    <w:rPr>
      <w:rFonts w:cs="Mangal"/>
      <w:szCs w:val="21"/>
    </w:rPr>
  </w:style>
  <w:style w:type="paragraph" w:styleId="Tematkomentarza">
    <w:name w:val="annotation subject"/>
    <w:basedOn w:val="Tekstkomentarza"/>
    <w:qFormat/>
    <w:rsid w:val="00E24050"/>
    <w:rPr>
      <w:b/>
      <w:bCs/>
      <w:sz w:val="20"/>
      <w:szCs w:val="18"/>
    </w:rPr>
  </w:style>
  <w:style w:type="paragraph" w:customStyle="1" w:styleId="lista11">
    <w:name w:val="lista 1.1."/>
    <w:basedOn w:val="Normalny"/>
    <w:qFormat/>
    <w:rsid w:val="00E24050"/>
    <w:pPr>
      <w:widowControl/>
      <w:suppressAutoHyphens w:val="0"/>
      <w:spacing w:after="60" w:line="276" w:lineRule="auto"/>
      <w:ind w:left="1440" w:hanging="360"/>
      <w:jc w:val="both"/>
    </w:pPr>
    <w:rPr>
      <w:rFonts w:ascii="Arial" w:eastAsia="Calibri" w:hAnsi="Arial" w:cs="Times New Roman"/>
      <w:kern w:val="0"/>
      <w:lang w:eastAsia="ar-SA" w:bidi="ar-SA"/>
    </w:rPr>
  </w:style>
  <w:style w:type="paragraph" w:customStyle="1" w:styleId="Normalnypogrubiony">
    <w:name w:val="Normalny pogrubiony"/>
    <w:basedOn w:val="Normalny"/>
    <w:qFormat/>
    <w:rsid w:val="00E24050"/>
    <w:pPr>
      <w:widowControl/>
      <w:suppressAutoHyphens w:val="0"/>
      <w:spacing w:after="60" w:line="276" w:lineRule="auto"/>
      <w:jc w:val="both"/>
    </w:pPr>
    <w:rPr>
      <w:rFonts w:ascii="Arial" w:eastAsia="Calibri" w:hAnsi="Arial" w:cs="Times New Roman"/>
      <w:b/>
      <w:bCs/>
      <w:kern w:val="0"/>
      <w:lang w:eastAsia="pl-PL" w:bidi="ar-SA"/>
    </w:rPr>
  </w:style>
  <w:style w:type="paragraph" w:customStyle="1" w:styleId="Zawartotabeli">
    <w:name w:val="Zawartość tabeli"/>
    <w:basedOn w:val="Normalny"/>
    <w:qFormat/>
    <w:rsid w:val="00E24050"/>
    <w:pPr>
      <w:suppressLineNumbers/>
    </w:pPr>
    <w:rPr>
      <w:rFonts w:ascii="Source Sans Pro" w:eastAsia="WenQuanYi Micro Hei" w:hAnsi="Source Sans Pro" w:cs="FreeSans"/>
      <w:lang w:eastAsia="zh-CN"/>
    </w:rPr>
  </w:style>
  <w:style w:type="paragraph" w:styleId="Tekstprzypisukocowego">
    <w:name w:val="endnote text"/>
    <w:basedOn w:val="Normalny"/>
    <w:rsid w:val="00E24050"/>
    <w:pPr>
      <w:widowControl/>
      <w:suppressAutoHyphens w:val="0"/>
    </w:pPr>
    <w:rPr>
      <w:rFonts w:ascii="Calibri" w:eastAsia="Times New Roman" w:hAnsi="Calibri" w:cs="Times New Roman"/>
      <w:kern w:val="0"/>
      <w:sz w:val="20"/>
      <w:szCs w:val="20"/>
      <w:lang w:eastAsia="en-US" w:bidi="ar-SA"/>
    </w:rPr>
  </w:style>
  <w:style w:type="paragraph" w:styleId="Zwykytekst">
    <w:name w:val="Plain Text"/>
    <w:basedOn w:val="Normalny"/>
    <w:qFormat/>
    <w:rsid w:val="00E24050"/>
    <w:pPr>
      <w:widowControl/>
      <w:suppressAutoHyphens w:val="0"/>
    </w:pPr>
    <w:rPr>
      <w:rFonts w:ascii="Arial" w:eastAsia="Calibri" w:hAnsi="Arial" w:cs="Times New Roman"/>
      <w:kern w:val="0"/>
      <w:sz w:val="22"/>
      <w:szCs w:val="21"/>
      <w:lang w:eastAsia="en-US" w:bidi="ar-SA"/>
    </w:rPr>
  </w:style>
  <w:style w:type="paragraph" w:customStyle="1" w:styleId="Tekstwstpniesformatowany">
    <w:name w:val="Tekst wstępnie sformatowany"/>
    <w:basedOn w:val="Normalny"/>
    <w:qFormat/>
    <w:rsid w:val="00E24050"/>
    <w:rPr>
      <w:rFonts w:ascii="Liberation Mono" w:eastAsia="Liberation Mono" w:hAnsi="Liberation Mono" w:cs="Liberation Mono"/>
      <w:sz w:val="20"/>
      <w:szCs w:val="20"/>
    </w:rPr>
  </w:style>
  <w:style w:type="paragraph" w:styleId="Tekstprzypisudolnego">
    <w:name w:val="footnote text"/>
    <w:basedOn w:val="Normalny"/>
    <w:link w:val="TekstprzypisudolnegoZnak"/>
    <w:uiPriority w:val="99"/>
    <w:semiHidden/>
    <w:unhideWhenUsed/>
    <w:rsid w:val="00B66E0A"/>
    <w:rPr>
      <w:rFonts w:cs="Mangal"/>
      <w:sz w:val="20"/>
      <w:szCs w:val="18"/>
    </w:rPr>
  </w:style>
  <w:style w:type="table" w:styleId="Tabela-Siatka">
    <w:name w:val="Table Grid"/>
    <w:basedOn w:val="Standardowy"/>
    <w:uiPriority w:val="59"/>
    <w:unhideWhenUsed/>
    <w:rsid w:val="00B3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758BB"/>
    <w:rPr>
      <w:color w:val="0000FF" w:themeColor="hyperlink"/>
      <w:u w:val="single"/>
    </w:rPr>
  </w:style>
  <w:style w:type="character" w:styleId="Nierozpoznanawzmianka">
    <w:name w:val="Unresolved Mention"/>
    <w:basedOn w:val="Domylnaczcionkaakapitu"/>
    <w:uiPriority w:val="99"/>
    <w:semiHidden/>
    <w:unhideWhenUsed/>
    <w:rsid w:val="00A75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28095">
      <w:bodyDiv w:val="1"/>
      <w:marLeft w:val="0"/>
      <w:marRight w:val="0"/>
      <w:marTop w:val="0"/>
      <w:marBottom w:val="0"/>
      <w:divBdr>
        <w:top w:val="none" w:sz="0" w:space="0" w:color="auto"/>
        <w:left w:val="none" w:sz="0" w:space="0" w:color="auto"/>
        <w:bottom w:val="none" w:sz="0" w:space="0" w:color="auto"/>
        <w:right w:val="none" w:sz="0" w:space="0" w:color="auto"/>
      </w:divBdr>
    </w:div>
    <w:div w:id="495655270">
      <w:bodyDiv w:val="1"/>
      <w:marLeft w:val="0"/>
      <w:marRight w:val="0"/>
      <w:marTop w:val="0"/>
      <w:marBottom w:val="0"/>
      <w:divBdr>
        <w:top w:val="none" w:sz="0" w:space="0" w:color="auto"/>
        <w:left w:val="none" w:sz="0" w:space="0" w:color="auto"/>
        <w:bottom w:val="none" w:sz="0" w:space="0" w:color="auto"/>
        <w:right w:val="none" w:sz="0" w:space="0" w:color="auto"/>
      </w:divBdr>
    </w:div>
    <w:div w:id="585499112">
      <w:bodyDiv w:val="1"/>
      <w:marLeft w:val="0"/>
      <w:marRight w:val="0"/>
      <w:marTop w:val="0"/>
      <w:marBottom w:val="0"/>
      <w:divBdr>
        <w:top w:val="none" w:sz="0" w:space="0" w:color="auto"/>
        <w:left w:val="none" w:sz="0" w:space="0" w:color="auto"/>
        <w:bottom w:val="none" w:sz="0" w:space="0" w:color="auto"/>
        <w:right w:val="none" w:sz="0" w:space="0" w:color="auto"/>
      </w:divBdr>
    </w:div>
    <w:div w:id="802769151">
      <w:bodyDiv w:val="1"/>
      <w:marLeft w:val="0"/>
      <w:marRight w:val="0"/>
      <w:marTop w:val="0"/>
      <w:marBottom w:val="0"/>
      <w:divBdr>
        <w:top w:val="none" w:sz="0" w:space="0" w:color="auto"/>
        <w:left w:val="none" w:sz="0" w:space="0" w:color="auto"/>
        <w:bottom w:val="none" w:sz="0" w:space="0" w:color="auto"/>
        <w:right w:val="none" w:sz="0" w:space="0" w:color="auto"/>
      </w:divBdr>
    </w:div>
    <w:div w:id="917516079">
      <w:bodyDiv w:val="1"/>
      <w:marLeft w:val="0"/>
      <w:marRight w:val="0"/>
      <w:marTop w:val="0"/>
      <w:marBottom w:val="0"/>
      <w:divBdr>
        <w:top w:val="none" w:sz="0" w:space="0" w:color="auto"/>
        <w:left w:val="none" w:sz="0" w:space="0" w:color="auto"/>
        <w:bottom w:val="none" w:sz="0" w:space="0" w:color="auto"/>
        <w:right w:val="none" w:sz="0" w:space="0" w:color="auto"/>
      </w:divBdr>
    </w:div>
    <w:div w:id="1065447262">
      <w:bodyDiv w:val="1"/>
      <w:marLeft w:val="0"/>
      <w:marRight w:val="0"/>
      <w:marTop w:val="0"/>
      <w:marBottom w:val="0"/>
      <w:divBdr>
        <w:top w:val="none" w:sz="0" w:space="0" w:color="auto"/>
        <w:left w:val="none" w:sz="0" w:space="0" w:color="auto"/>
        <w:bottom w:val="none" w:sz="0" w:space="0" w:color="auto"/>
        <w:right w:val="none" w:sz="0" w:space="0" w:color="auto"/>
      </w:divBdr>
    </w:div>
    <w:div w:id="1081023571">
      <w:bodyDiv w:val="1"/>
      <w:marLeft w:val="0"/>
      <w:marRight w:val="0"/>
      <w:marTop w:val="0"/>
      <w:marBottom w:val="0"/>
      <w:divBdr>
        <w:top w:val="none" w:sz="0" w:space="0" w:color="auto"/>
        <w:left w:val="none" w:sz="0" w:space="0" w:color="auto"/>
        <w:bottom w:val="none" w:sz="0" w:space="0" w:color="auto"/>
        <w:right w:val="none" w:sz="0" w:space="0" w:color="auto"/>
      </w:divBdr>
    </w:div>
    <w:div w:id="1112475884">
      <w:bodyDiv w:val="1"/>
      <w:marLeft w:val="0"/>
      <w:marRight w:val="0"/>
      <w:marTop w:val="0"/>
      <w:marBottom w:val="0"/>
      <w:divBdr>
        <w:top w:val="none" w:sz="0" w:space="0" w:color="auto"/>
        <w:left w:val="none" w:sz="0" w:space="0" w:color="auto"/>
        <w:bottom w:val="none" w:sz="0" w:space="0" w:color="auto"/>
        <w:right w:val="none" w:sz="0" w:space="0" w:color="auto"/>
      </w:divBdr>
    </w:div>
    <w:div w:id="1577089291">
      <w:bodyDiv w:val="1"/>
      <w:marLeft w:val="0"/>
      <w:marRight w:val="0"/>
      <w:marTop w:val="0"/>
      <w:marBottom w:val="0"/>
      <w:divBdr>
        <w:top w:val="none" w:sz="0" w:space="0" w:color="auto"/>
        <w:left w:val="none" w:sz="0" w:space="0" w:color="auto"/>
        <w:bottom w:val="none" w:sz="0" w:space="0" w:color="auto"/>
        <w:right w:val="none" w:sz="0" w:space="0" w:color="auto"/>
      </w:divBdr>
    </w:div>
    <w:div w:id="1595623496">
      <w:bodyDiv w:val="1"/>
      <w:marLeft w:val="0"/>
      <w:marRight w:val="0"/>
      <w:marTop w:val="0"/>
      <w:marBottom w:val="0"/>
      <w:divBdr>
        <w:top w:val="none" w:sz="0" w:space="0" w:color="auto"/>
        <w:left w:val="none" w:sz="0" w:space="0" w:color="auto"/>
        <w:bottom w:val="none" w:sz="0" w:space="0" w:color="auto"/>
        <w:right w:val="none" w:sz="0" w:space="0" w:color="auto"/>
      </w:divBdr>
    </w:div>
    <w:div w:id="2027827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53ED1-5371-4926-AB23-D312AA90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759</Words>
  <Characters>4559</Characters>
  <Application>Microsoft Office Word</Application>
  <DocSecurity>0</DocSecurity>
  <Lines>37</Lines>
  <Paragraphs>10</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Kraczkowska</dc:creator>
  <dc:description/>
  <cp:lastModifiedBy>Jędrzej Szczepaniak</cp:lastModifiedBy>
  <cp:revision>8</cp:revision>
  <cp:lastPrinted>2019-11-14T10:28:00Z</cp:lastPrinted>
  <dcterms:created xsi:type="dcterms:W3CDTF">2020-07-30T10:21:00Z</dcterms:created>
  <dcterms:modified xsi:type="dcterms:W3CDTF">2020-09-20T10:01:00Z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