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F4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Załącznik nr 4</w:t>
      </w:r>
    </w:p>
    <w:p w14:paraId="668F80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……………, dn. ……………………                     </w:t>
      </w:r>
      <w:r>
        <w:rPr>
          <w:rFonts w:ascii="Times New Roman" w:eastAsia="Times New Roman" w:hAnsi="Times New Roman" w:cs="Times New Roman"/>
        </w:rPr>
        <w:tab/>
      </w:r>
    </w:p>
    <w:p w14:paraId="2A409CD7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Oferent</w:t>
      </w:r>
    </w:p>
    <w:p w14:paraId="0BCDB9C1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6E5BC5D3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51C13001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7B5B760B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ECC82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06B64D2D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ABB7C82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NIP……………………………………</w:t>
      </w:r>
    </w:p>
    <w:p w14:paraId="25A453CE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C2FD1BD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18E1993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77F50C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C007C44" w14:textId="77777777" w:rsidR="00507FC5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Oświadczenie dotyczące przesłanek wykluczenia z postępowania na podstawie przepisów o sankcjach</w:t>
      </w:r>
    </w:p>
    <w:p w14:paraId="3C0E61A4" w14:textId="77777777" w:rsidR="00294CAB" w:rsidRPr="00294CAB" w:rsidRDefault="00294CAB" w:rsidP="00294CAB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294CAB">
        <w:rPr>
          <w:rFonts w:ascii="Times New Roman" w:eastAsia="Times New Roman" w:hAnsi="Times New Roman" w:cs="Times New Roman"/>
          <w:i/>
          <w:iCs/>
          <w:color w:val="000000"/>
        </w:rPr>
        <w:t xml:space="preserve">w odpowiedzi na </w:t>
      </w:r>
    </w:p>
    <w:p w14:paraId="7E4F0956" w14:textId="33BDB78E" w:rsidR="007C6043" w:rsidRDefault="00912986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912986">
        <w:rPr>
          <w:rFonts w:ascii="Times New Roman" w:eastAsia="Times New Roman" w:hAnsi="Times New Roman" w:cs="Times New Roman"/>
          <w:i/>
          <w:iCs/>
          <w:color w:val="000000"/>
        </w:rPr>
        <w:t>Zapytanie Ofertowe nr 26_2026_05.01.01_003F z dnia 23 października 2026 r. na wybór wykonawcy prac badawczo – rozwojowych – System Architekt</w:t>
      </w:r>
      <w:r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14:paraId="483A7791" w14:textId="77777777" w:rsidR="00507FC5" w:rsidRDefault="00507FC5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0609D36A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ubieganiem się o udzielenie wyżej wymienionego zamówienia, oświadczam, co następuje:</w:t>
      </w:r>
    </w:p>
    <w:p w14:paraId="420045E6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8671D5" w14:textId="77777777" w:rsidR="00507F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 stosunku do reprezentowanego przeze mnie Wykonawcy </w:t>
      </w:r>
      <w:r>
        <w:rPr>
          <w:rFonts w:ascii="Times New Roman" w:eastAsia="Times New Roman" w:hAnsi="Times New Roman" w:cs="Times New Roman"/>
          <w:b/>
          <w:bCs/>
          <w:color w:val="000000"/>
        </w:rPr>
        <w:t>nie zachodzą</w:t>
      </w:r>
      <w:r>
        <w:rPr>
          <w:rFonts w:ascii="Times New Roman" w:eastAsia="Times New Roman" w:hAnsi="Times New Roman" w:cs="Times New Roman"/>
          <w:color w:val="000000"/>
        </w:rPr>
        <w:t xml:space="preserve"> przesłanki wykluczenia z postępowania, o których mowa w </w:t>
      </w:r>
      <w:r>
        <w:rPr>
          <w:rFonts w:ascii="Times New Roman" w:eastAsia="Times New Roman" w:hAnsi="Times New Roman" w:cs="Times New Roman"/>
          <w:b/>
          <w:bCs/>
          <w:color w:val="000000"/>
        </w:rPr>
        <w:t>art. 7 ust. 1 Ustawy z dnia 13 kwietnia 2022 r. o szczególnych rozwiązaniach w zakresie przeciwdziałania wspieraniu agresji na Ukrainę oraz służących ochronie bezpieczeństwa narodowego</w:t>
      </w:r>
      <w:r>
        <w:rPr>
          <w:rFonts w:ascii="Times New Roman" w:eastAsia="Times New Roman" w:hAnsi="Times New Roman" w:cs="Times New Roman"/>
          <w:color w:val="000000"/>
        </w:rPr>
        <w:t xml:space="preserve"> (t.j. z późn. zm.), to znaczy: </w:t>
      </w:r>
    </w:p>
    <w:p w14:paraId="03C9B3BA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Wykonawca nie jest wymieniony w wykazach określonych w rozporządzeniu (WE) nr 765/2006 i rozporządzeniu (UE) nr 269/2014 albo wpisany na listę osób i podmiotów objętych sankcjami prowadzoną przez Ministra Spraw Wewnętrznych i Administracji; </w:t>
      </w:r>
    </w:p>
    <w:p w14:paraId="6C0094A6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beneficjentem rzeczywistym Wykonawcy w rozumieniu ustawy z dnia 1 marca 2018 r. o przeciwdziałaniu praniu pieniędzy oraz finansowaniu terroryzmu (t.j. z późn. zm.) nie jest osoba wymieniona w wykazach lub na liście, o których mowa w lit. a; </w:t>
      </w:r>
    </w:p>
    <w:p w14:paraId="6D539957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jednostką dominującą Wykonawcy w rozumieniu art. 3 ust. 1 pkt 37 ustawy z dnia 29 września 1994 r. o rachunkowości (t.j. z późn. zm.) nie jest podmiot wymieniony w wykazach lub na liście, o których mowa w lit. a.</w:t>
      </w:r>
    </w:p>
    <w:p w14:paraId="3B2E9452" w14:textId="77777777" w:rsidR="00507FC5" w:rsidRDefault="00507FC5">
      <w:pPr>
        <w:tabs>
          <w:tab w:val="left" w:pos="1123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</w:rPr>
      </w:pPr>
    </w:p>
    <w:p w14:paraId="04FCCF0E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A00794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234F9B26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3FFFC750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528E1EFA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314751A2" w14:textId="77777777" w:rsidR="00507FC5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………………….………………………………………………………………………</w:t>
      </w:r>
    </w:p>
    <w:p w14:paraId="18139483" w14:textId="77777777" w:rsidR="00507FC5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i podpis upoważnionego przedstawiciela Oferenta</w:t>
      </w:r>
    </w:p>
    <w:p w14:paraId="42352534" w14:textId="77777777" w:rsidR="00507FC5" w:rsidRDefault="00507FC5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</w:rPr>
      </w:pPr>
    </w:p>
    <w:sectPr w:rsidR="00507FC5">
      <w:headerReference w:type="default" r:id="rId8"/>
      <w:pgSz w:w="12240" w:h="15840"/>
      <w:pgMar w:top="1440" w:right="1440" w:bottom="568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F3B0F" w14:textId="77777777" w:rsidR="005750AF" w:rsidRDefault="005750AF">
      <w:pPr>
        <w:spacing w:after="0" w:line="240" w:lineRule="auto"/>
      </w:pPr>
      <w:r>
        <w:separator/>
      </w:r>
    </w:p>
  </w:endnote>
  <w:endnote w:type="continuationSeparator" w:id="0">
    <w:p w14:paraId="7CCF9A2E" w14:textId="77777777" w:rsidR="005750AF" w:rsidRDefault="0057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00D5878-CAEE-4528-AA1F-6670F3E8B368}"/>
    <w:embedBold r:id="rId2" w:fontKey="{8F786A0C-90FF-4341-8BD0-7B0934FA72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1AE0C2C-5A8F-42B8-8BB0-107A28D0F3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2CF2260-30D7-4DFA-893D-1BA47C3C1BF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3148AA1-B8F9-498E-A313-F83D71DF0B6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C982" w14:textId="77777777" w:rsidR="005750AF" w:rsidRDefault="005750AF">
      <w:pPr>
        <w:spacing w:after="0" w:line="240" w:lineRule="auto"/>
      </w:pPr>
      <w:r>
        <w:separator/>
      </w:r>
    </w:p>
  </w:footnote>
  <w:footnote w:type="continuationSeparator" w:id="0">
    <w:p w14:paraId="38B2E7B5" w14:textId="77777777" w:rsidR="005750AF" w:rsidRDefault="0057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E8AD" w14:textId="77777777" w:rsidR="00507FC5" w:rsidRDefault="00000000">
    <w:pPr>
      <w:tabs>
        <w:tab w:val="center" w:pos="4536"/>
        <w:tab w:val="right" w:pos="9072"/>
        <w:tab w:val="left" w:pos="3480"/>
      </w:tabs>
      <w:spacing w:after="0" w:line="240" w:lineRule="auto"/>
      <w:jc w:val="right"/>
    </w:pPr>
    <w:r>
      <w:rPr>
        <w:noProof/>
      </w:rPr>
      <w:drawing>
        <wp:inline distT="0" distB="0" distL="0" distR="0" wp14:anchorId="7D5C130E" wp14:editId="5053EB15">
          <wp:extent cx="5761355" cy="847725"/>
          <wp:effectExtent l="0" t="0" r="0" b="0"/>
          <wp:docPr id="5266162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62B84"/>
    <w:multiLevelType w:val="multilevel"/>
    <w:tmpl w:val="51DA846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45225D"/>
    <w:multiLevelType w:val="multilevel"/>
    <w:tmpl w:val="094E414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1532">
    <w:abstractNumId w:val="0"/>
  </w:num>
  <w:num w:numId="2" w16cid:durableId="162234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FC5"/>
    <w:rsid w:val="0000048A"/>
    <w:rsid w:val="000547BA"/>
    <w:rsid w:val="000612A5"/>
    <w:rsid w:val="00294CAB"/>
    <w:rsid w:val="00507FC5"/>
    <w:rsid w:val="005750AF"/>
    <w:rsid w:val="00684CEF"/>
    <w:rsid w:val="007C6043"/>
    <w:rsid w:val="00912986"/>
    <w:rsid w:val="009A3187"/>
    <w:rsid w:val="00B90211"/>
    <w:rsid w:val="00CA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59EB"/>
  <w15:docId w15:val="{9DADEE1A-1747-4D06-BF44-321995DB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9B6B54"/>
    <w:pPr>
      <w:ind w:left="720"/>
      <w:contextualSpacing/>
    </w:pPr>
  </w:style>
  <w:style w:type="paragraph" w:styleId="Tekstdymka">
    <w:name w:val="Balloon Text"/>
    <w:link w:val="TekstdymkaZnak"/>
    <w:uiPriority w:val="99"/>
    <w:semiHidden/>
    <w:unhideWhenUsed/>
    <w:rsid w:val="00F0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36F"/>
    <w:rPr>
      <w:rFonts w:ascii="Tahoma" w:hAnsi="Tahoma" w:cs="Tahoma"/>
      <w:sz w:val="16"/>
      <w:szCs w:val="16"/>
    </w:rPr>
  </w:style>
  <w:style w:type="paragraph" w:styleId="Nagwek">
    <w:name w:val="header"/>
    <w:link w:val="NagwekZnak"/>
    <w:uiPriority w:val="99"/>
    <w:unhideWhenUsed/>
    <w:rsid w:val="0090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835"/>
  </w:style>
  <w:style w:type="paragraph" w:styleId="Stopka">
    <w:name w:val="footer"/>
    <w:link w:val="StopkaZnak"/>
    <w:uiPriority w:val="99"/>
    <w:unhideWhenUsed/>
    <w:rsid w:val="0090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1835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CbtXavq3/yPQpUb4+fcFNJzmg==">CgMxLjA4AHIhMTFLZUhOSnBLRTktbXVhNzB3NnBjQTVYV2xXUlFTY0xS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 Niedźwiecka</dc:creator>
  <cp:lastModifiedBy>Małgorzata Niedźwiecka</cp:lastModifiedBy>
  <cp:revision>5</cp:revision>
  <dcterms:created xsi:type="dcterms:W3CDTF">2026-09-10T08:09:00Z</dcterms:created>
  <dcterms:modified xsi:type="dcterms:W3CDTF">2026-10-23T13:41:00Z</dcterms:modified>
</cp:coreProperties>
</file>