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4328" w14:textId="77777777" w:rsidR="004A38BA" w:rsidRDefault="00872D05" w:rsidP="000464A2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i/>
          <w:sz w:val="20"/>
          <w:szCs w:val="20"/>
        </w:rPr>
        <w:t xml:space="preserve">Załącznik nr 1 – Formularz ofertowy                                                                                                        </w:t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  <w:t xml:space="preserve">           </w:t>
      </w:r>
    </w:p>
    <w:p w14:paraId="0C72778F" w14:textId="0CACFF13" w:rsidR="00070A5F" w:rsidRPr="0033020C" w:rsidRDefault="00872D05" w:rsidP="00070A5F">
      <w:pPr>
        <w:tabs>
          <w:tab w:val="left" w:pos="0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 xml:space="preserve"> ………………………….</w:t>
      </w:r>
    </w:p>
    <w:p w14:paraId="1E616126" w14:textId="51500D2E" w:rsidR="00872D05" w:rsidRPr="0033020C" w:rsidRDefault="00070A5F" w:rsidP="00070A5F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A38BA">
        <w:rPr>
          <w:rFonts w:asciiTheme="minorHAnsi" w:hAnsiTheme="minorHAnsi" w:cstheme="minorHAnsi"/>
          <w:sz w:val="20"/>
          <w:szCs w:val="20"/>
        </w:rPr>
        <w:tab/>
      </w:r>
      <w:r w:rsidR="004A38BA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 xml:space="preserve">   </w:t>
      </w:r>
      <w:r w:rsidR="00872D05" w:rsidRPr="0033020C">
        <w:rPr>
          <w:rFonts w:asciiTheme="minorHAnsi" w:hAnsiTheme="minorHAnsi" w:cstheme="minorHAnsi"/>
          <w:sz w:val="20"/>
          <w:szCs w:val="20"/>
        </w:rPr>
        <w:t>(data, miejsce)</w:t>
      </w:r>
    </w:p>
    <w:p w14:paraId="18D8AB20" w14:textId="77777777" w:rsidR="00872D05" w:rsidRPr="0033020C" w:rsidRDefault="00872D05" w:rsidP="00872D0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 xml:space="preserve"> …….………………………………………..</w:t>
      </w:r>
    </w:p>
    <w:p w14:paraId="4B29A691" w14:textId="77777777" w:rsidR="00070A5F" w:rsidRPr="0033020C" w:rsidRDefault="00872D05" w:rsidP="00070A5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 xml:space="preserve">            (pieczęć Oferenta)</w:t>
      </w:r>
    </w:p>
    <w:p w14:paraId="17E7EE82" w14:textId="77777777" w:rsidR="00872D05" w:rsidRPr="0033020C" w:rsidRDefault="00070A5F" w:rsidP="00070A5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="00872D05" w:rsidRPr="0033020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7B59EEF" w14:textId="77777777" w:rsidR="00070A5F" w:rsidRPr="0033020C" w:rsidRDefault="00761359" w:rsidP="0076135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</w:p>
    <w:p w14:paraId="54C70F44" w14:textId="77777777" w:rsidR="00E45833" w:rsidRPr="009B5E58" w:rsidRDefault="00070A5F" w:rsidP="00E458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b/>
          <w:sz w:val="20"/>
          <w:szCs w:val="20"/>
        </w:rPr>
        <w:tab/>
      </w:r>
      <w:r w:rsidR="00E45833"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WIRA RADOSŁAW WITEK</w:t>
      </w:r>
    </w:p>
    <w:p w14:paraId="73A18E9F" w14:textId="77777777" w:rsidR="00E45833" w:rsidRPr="009B5E58" w:rsidRDefault="00E45833" w:rsidP="00E458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ul. Rzeczna 17,</w:t>
      </w:r>
    </w:p>
    <w:p w14:paraId="17E971AF" w14:textId="77777777" w:rsidR="00E45833" w:rsidRPr="009B5E58" w:rsidRDefault="00E45833" w:rsidP="00E458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36-200 Brzozów</w:t>
      </w:r>
    </w:p>
    <w:p w14:paraId="71BB0D3B" w14:textId="77777777" w:rsidR="00E45833" w:rsidRPr="009B5E58" w:rsidRDefault="00E45833" w:rsidP="00E458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NIP: 6861531587</w:t>
      </w:r>
    </w:p>
    <w:p w14:paraId="2FF7754A" w14:textId="77777777" w:rsidR="00E45833" w:rsidRPr="009B5E58" w:rsidRDefault="00E45833" w:rsidP="00E458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Tel. 13 43 403 05</w:t>
      </w:r>
    </w:p>
    <w:p w14:paraId="435B5E3E" w14:textId="77777777" w:rsidR="00E45833" w:rsidRDefault="00B932B4" w:rsidP="00E458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hyperlink r:id="rId7" w:history="1">
        <w:r w:rsidR="00E45833" w:rsidRPr="002B6802">
          <w:rPr>
            <w:rStyle w:val="Hipercze"/>
            <w:rFonts w:asciiTheme="minorHAnsi" w:eastAsiaTheme="minorHAnsi" w:hAnsiTheme="minorHAnsi" w:cstheme="minorHAnsi"/>
            <w:sz w:val="20"/>
            <w:szCs w:val="20"/>
            <w:lang w:eastAsia="en-US"/>
          </w:rPr>
          <w:t>http://www.wira.pl</w:t>
        </w:r>
      </w:hyperlink>
    </w:p>
    <w:p w14:paraId="03036A3E" w14:textId="233B3981" w:rsidR="00872D05" w:rsidRPr="00405F4D" w:rsidRDefault="00872D05" w:rsidP="00E45833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val="en-US" w:eastAsia="pl-PL"/>
        </w:rPr>
      </w:pPr>
    </w:p>
    <w:p w14:paraId="350F7FDA" w14:textId="77777777" w:rsidR="00761359" w:rsidRPr="00405F4D" w:rsidRDefault="00761359" w:rsidP="00872D05">
      <w:pPr>
        <w:pStyle w:val="Stopka"/>
        <w:ind w:firstLine="709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n-US" w:eastAsia="pl-PL"/>
        </w:rPr>
      </w:pPr>
    </w:p>
    <w:p w14:paraId="2EA891EF" w14:textId="77777777" w:rsidR="00872D05" w:rsidRPr="0033020C" w:rsidRDefault="00872D05" w:rsidP="00872D05">
      <w:pPr>
        <w:pStyle w:val="Stopka"/>
        <w:ind w:firstLine="709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F O R M U L A R Z    O F E R T O W Y  </w:t>
      </w:r>
    </w:p>
    <w:p w14:paraId="13F35019" w14:textId="77777777" w:rsidR="00872D05" w:rsidRPr="0033020C" w:rsidRDefault="00872D05" w:rsidP="00872D05">
      <w:pPr>
        <w:pStyle w:val="Stopka"/>
        <w:ind w:firstLine="709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A9DC74A" w14:textId="62AF2F4A" w:rsidR="004A38BA" w:rsidRDefault="00872D05" w:rsidP="004A38BA">
      <w:pPr>
        <w:pStyle w:val="Stopka"/>
        <w:jc w:val="both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odpowiedzi na zapytanie ofertowe </w:t>
      </w:r>
      <w:r w:rsidR="00761359" w:rsidRPr="00B178C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dnia </w:t>
      </w:r>
      <w:r w:rsidR="004A38BA">
        <w:rPr>
          <w:rFonts w:asciiTheme="minorHAnsi" w:hAnsiTheme="minorHAnsi" w:cstheme="minorHAnsi"/>
        </w:rPr>
        <w:t>….05.2021r</w:t>
      </w:r>
      <w:r w:rsidRPr="00B178C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na realizację zadania pn. </w:t>
      </w:r>
      <w:r w:rsidR="00761359" w:rsidRPr="00B178C5">
        <w:rPr>
          <w:rFonts w:asciiTheme="minorHAnsi" w:hAnsiTheme="minorHAnsi" w:cstheme="minorHAnsi"/>
          <w:b/>
          <w:sz w:val="20"/>
          <w:szCs w:val="20"/>
        </w:rPr>
        <w:t xml:space="preserve">Prace projektowe </w:t>
      </w:r>
      <w:r w:rsidR="00761359" w:rsidRPr="00B178C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ramach </w:t>
      </w:r>
      <w:r w:rsidR="00B52D89" w:rsidRPr="00B178C5"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projektu „</w:t>
      </w:r>
      <w:r w:rsidR="004A38BA" w:rsidRPr="009B5E58">
        <w:rPr>
          <w:rFonts w:asciiTheme="minorHAnsi" w:hAnsiTheme="minorHAnsi" w:cstheme="minorHAnsi"/>
          <w:sz w:val="20"/>
          <w:szCs w:val="20"/>
        </w:rPr>
        <w:t xml:space="preserve">Zastosowanie w działalności produkcyjnej firmy WIRA biodegradowalnych opakowań celem zwiększenia konkurencyjności przy zastosowaniu rozwiązań przyjaznych środowisku”  jest współfinansowany </w:t>
      </w:r>
      <w:r w:rsidR="004A38BA">
        <w:rPr>
          <w:rFonts w:asciiTheme="minorHAnsi" w:hAnsiTheme="minorHAnsi" w:cstheme="minorHAnsi"/>
          <w:sz w:val="20"/>
          <w:szCs w:val="20"/>
        </w:rPr>
        <w:br/>
      </w:r>
      <w:r w:rsidR="004A38BA" w:rsidRPr="009B5E58">
        <w:rPr>
          <w:rFonts w:asciiTheme="minorHAnsi" w:hAnsiTheme="minorHAnsi" w:cstheme="minorHAnsi"/>
          <w:sz w:val="20"/>
          <w:szCs w:val="20"/>
        </w:rPr>
        <w:t xml:space="preserve">w ramach osi priorytetowej 19 Norweski Mechanizm Finansowy 2014-2021, działanie 19.1 Nowe Produkty </w:t>
      </w:r>
      <w:r w:rsidR="004A38BA">
        <w:rPr>
          <w:rFonts w:asciiTheme="minorHAnsi" w:hAnsiTheme="minorHAnsi" w:cstheme="minorHAnsi"/>
          <w:sz w:val="20"/>
          <w:szCs w:val="20"/>
        </w:rPr>
        <w:br/>
      </w:r>
      <w:r w:rsidR="004A38BA" w:rsidRPr="009B5E58">
        <w:rPr>
          <w:rFonts w:asciiTheme="minorHAnsi" w:hAnsiTheme="minorHAnsi" w:cstheme="minorHAnsi"/>
          <w:sz w:val="20"/>
          <w:szCs w:val="20"/>
        </w:rPr>
        <w:t xml:space="preserve">i Inwestycje, poddziałanie 19.1.1 Technologie przyjazne środowisku - Green </w:t>
      </w:r>
      <w:proofErr w:type="spellStart"/>
      <w:r w:rsidR="004A38BA" w:rsidRPr="009B5E58">
        <w:rPr>
          <w:rFonts w:asciiTheme="minorHAnsi" w:hAnsiTheme="minorHAnsi" w:cstheme="minorHAnsi"/>
          <w:sz w:val="20"/>
          <w:szCs w:val="20"/>
        </w:rPr>
        <w:t>growth</w:t>
      </w:r>
      <w:proofErr w:type="spellEnd"/>
    </w:p>
    <w:p w14:paraId="7854937D" w14:textId="76CB919A" w:rsidR="00872D05" w:rsidRPr="004A38BA" w:rsidRDefault="00872D05" w:rsidP="004A38BA">
      <w:pPr>
        <w:pStyle w:val="Stopka"/>
        <w:jc w:val="both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składam ofertę:</w:t>
      </w:r>
    </w:p>
    <w:p w14:paraId="5FAB1C64" w14:textId="77777777" w:rsidR="00872D05" w:rsidRPr="0033020C" w:rsidRDefault="00872D05" w:rsidP="00872D05">
      <w:pPr>
        <w:pStyle w:val="Stopka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26D1D71" w14:textId="77777777" w:rsidR="00872D05" w:rsidRPr="0033020C" w:rsidRDefault="00872D05" w:rsidP="00872D05">
      <w:pPr>
        <w:pStyle w:val="Stopka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Dane oferenta:</w:t>
      </w:r>
    </w:p>
    <w:p w14:paraId="6F0F4E37" w14:textId="77777777" w:rsidR="00070A5F" w:rsidRPr="0033020C" w:rsidRDefault="00070A5F" w:rsidP="00872D05">
      <w:pPr>
        <w:pStyle w:val="Stopka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9388FD6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Nazwa oferenta …………………………………………………………………………………………</w:t>
      </w:r>
    </w:p>
    <w:p w14:paraId="49F2E852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siedziby ……………………………………………………………………………………………</w:t>
      </w:r>
    </w:p>
    <w:p w14:paraId="06C77AFE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NIP ………………………………………………………………………………………………………</w:t>
      </w:r>
    </w:p>
    <w:p w14:paraId="2DC616A6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REGON ……………………………………………………………………………………………………</w:t>
      </w:r>
    </w:p>
    <w:p w14:paraId="235FB6DF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KRS ………………………………………………………………………………………………………</w:t>
      </w:r>
    </w:p>
    <w:p w14:paraId="29F75750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Osoba do kontaktu ………………………………………………………………………………………</w:t>
      </w:r>
    </w:p>
    <w:p w14:paraId="10DD6AC9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Nr telefonu ………………………………………………………………………………………………</w:t>
      </w:r>
    </w:p>
    <w:p w14:paraId="195668E1" w14:textId="77777777" w:rsidR="00872D05" w:rsidRPr="0033020C" w:rsidRDefault="00872D05" w:rsidP="00070A5F">
      <w:pPr>
        <w:pStyle w:val="Stopka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e-</w:t>
      </w:r>
      <w:proofErr w:type="spellStart"/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>mial</w:t>
      </w:r>
      <w:proofErr w:type="spellEnd"/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</w:t>
      </w:r>
    </w:p>
    <w:p w14:paraId="23023AA2" w14:textId="77777777" w:rsidR="00872D05" w:rsidRPr="0033020C" w:rsidRDefault="00872D05" w:rsidP="00872D05">
      <w:pPr>
        <w:pStyle w:val="Stopka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79029DA" w14:textId="77777777" w:rsidR="00872D05" w:rsidRPr="00323377" w:rsidRDefault="00872D05" w:rsidP="00872D05">
      <w:pPr>
        <w:pStyle w:val="Stopk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2337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Oferta wykonawcy:</w:t>
      </w:r>
    </w:p>
    <w:p w14:paraId="60A2513B" w14:textId="3C2922DB" w:rsidR="00872D05" w:rsidRPr="00323377" w:rsidRDefault="00872D05" w:rsidP="00053A26">
      <w:pPr>
        <w:pStyle w:val="Stopka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2337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Składam ofertę na zadanie pn. </w:t>
      </w:r>
      <w:r w:rsidR="00053A26" w:rsidRPr="00323377">
        <w:rPr>
          <w:rFonts w:asciiTheme="minorHAnsi" w:hAnsiTheme="minorHAnsi" w:cstheme="minorHAnsi"/>
          <w:b/>
          <w:sz w:val="20"/>
          <w:szCs w:val="20"/>
        </w:rPr>
        <w:t>Prace projektowe</w:t>
      </w:r>
      <w:r w:rsidR="00B356D3" w:rsidRPr="003233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377">
        <w:rPr>
          <w:rFonts w:asciiTheme="minorHAnsi" w:hAnsiTheme="minorHAnsi" w:cstheme="minorHAnsi"/>
          <w:sz w:val="20"/>
          <w:szCs w:val="20"/>
        </w:rPr>
        <w:t>obejmujące wykonanie:</w:t>
      </w:r>
    </w:p>
    <w:p w14:paraId="2DCE99A0" w14:textId="77777777" w:rsidR="00FE24B7" w:rsidRPr="000132CD" w:rsidRDefault="00FE24B7" w:rsidP="00FE24B7">
      <w:pPr>
        <w:pStyle w:val="Akapitzlist"/>
        <w:numPr>
          <w:ilvl w:val="2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Projekt budowlano-architektoniczny:</w:t>
      </w:r>
    </w:p>
    <w:p w14:paraId="69E85EFF" w14:textId="77777777" w:rsidR="00FE24B7" w:rsidRPr="000132CD" w:rsidRDefault="00FE24B7" w:rsidP="00FE24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Architektura, </w:t>
      </w:r>
    </w:p>
    <w:p w14:paraId="12914E9B" w14:textId="77777777" w:rsidR="00FE24B7" w:rsidRPr="000132CD" w:rsidRDefault="00FE24B7" w:rsidP="00FE24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Konstrukcja, </w:t>
      </w:r>
    </w:p>
    <w:p w14:paraId="6B814E59" w14:textId="77777777" w:rsidR="00FE24B7" w:rsidRPr="000132CD" w:rsidRDefault="00FE24B7" w:rsidP="00FE24B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Wewnętrzne instalacje: </w:t>
      </w:r>
    </w:p>
    <w:p w14:paraId="5AA79575" w14:textId="77777777" w:rsidR="00FE24B7" w:rsidRPr="000132CD" w:rsidRDefault="00FE24B7" w:rsidP="00FE24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Elektryczne, </w:t>
      </w:r>
    </w:p>
    <w:p w14:paraId="6A1D7D59" w14:textId="77777777" w:rsidR="00FE24B7" w:rsidRPr="000132CD" w:rsidRDefault="00FE24B7" w:rsidP="00FE24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Sanitarne, </w:t>
      </w:r>
    </w:p>
    <w:p w14:paraId="085EA2FE" w14:textId="77777777" w:rsidR="00FE24B7" w:rsidRPr="000132CD" w:rsidRDefault="00FE24B7" w:rsidP="00FE24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Grzewcze, </w:t>
      </w:r>
    </w:p>
    <w:p w14:paraId="319F8DB7" w14:textId="77777777" w:rsidR="00FE24B7" w:rsidRPr="000132CD" w:rsidRDefault="00FE24B7" w:rsidP="00FE24B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Wentylacyjne.</w:t>
      </w:r>
    </w:p>
    <w:p w14:paraId="510C7C19" w14:textId="77777777" w:rsidR="00FE24B7" w:rsidRPr="000132CD" w:rsidRDefault="00FE24B7" w:rsidP="00FE24B7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Projekt wykonawczo-konstrukcyjny,</w:t>
      </w:r>
    </w:p>
    <w:p w14:paraId="6701A405" w14:textId="77777777" w:rsidR="00FE24B7" w:rsidRPr="000132CD" w:rsidRDefault="00FE24B7" w:rsidP="00FE24B7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Przedmiary,</w:t>
      </w:r>
    </w:p>
    <w:p w14:paraId="44FE44F5" w14:textId="77777777" w:rsidR="00FE24B7" w:rsidRPr="000132CD" w:rsidRDefault="00FE24B7" w:rsidP="00FE24B7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Kosztorysy inwestorskie dla poszczególnych branż,</w:t>
      </w:r>
    </w:p>
    <w:p w14:paraId="69A84F7B" w14:textId="77777777" w:rsidR="00FE24B7" w:rsidRPr="000132CD" w:rsidRDefault="00FE24B7" w:rsidP="00FE24B7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Specyfikacje techniczne wykonania i odbioru robót.</w:t>
      </w:r>
    </w:p>
    <w:p w14:paraId="31AAED01" w14:textId="621ABCCD" w:rsidR="00872D05" w:rsidRDefault="00872D05" w:rsidP="00872D05">
      <w:pPr>
        <w:pStyle w:val="Akapitzlist"/>
        <w:spacing w:after="0" w:line="240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36C9EA87" w14:textId="77777777" w:rsidR="00323377" w:rsidRPr="0033020C" w:rsidRDefault="00323377" w:rsidP="00872D05">
      <w:pPr>
        <w:pStyle w:val="Akapitzlist"/>
        <w:spacing w:after="0" w:line="240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055311B7" w14:textId="77777777" w:rsidR="00872D05" w:rsidRPr="0033020C" w:rsidRDefault="00872D05" w:rsidP="00872D05">
      <w:pPr>
        <w:pStyle w:val="Stopk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Kryteria</w:t>
      </w:r>
    </w:p>
    <w:p w14:paraId="5EDB3E7E" w14:textId="77777777" w:rsidR="00872D05" w:rsidRPr="0033020C" w:rsidRDefault="0074626D" w:rsidP="00872D05">
      <w:pPr>
        <w:pStyle w:val="Stopka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Kryterium I „Cena netto</w:t>
      </w:r>
      <w:r w:rsidR="00872D05" w:rsidRPr="0033020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”</w:t>
      </w:r>
    </w:p>
    <w:p w14:paraId="1BF95DA3" w14:textId="77777777" w:rsidR="00872D05" w:rsidRPr="0033020C" w:rsidRDefault="00872D05" w:rsidP="00872D05">
      <w:pPr>
        <w:pStyle w:val="Stopka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F325780" w14:textId="70245D48" w:rsidR="00872D05" w:rsidRPr="0033020C" w:rsidRDefault="00872D05" w:rsidP="00872D05">
      <w:pP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Cena ryczałtowa netto podana dla wszystkich prac łącznie </w:t>
      </w: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ab/>
        <w:t>……………………………..……………………. PLN</w:t>
      </w:r>
    </w:p>
    <w:p w14:paraId="2953AF08" w14:textId="77777777" w:rsidR="00872D05" w:rsidRPr="0033020C" w:rsidRDefault="00872D05" w:rsidP="00872D05">
      <w:pP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ab/>
        <w:t>(słownie ………………………………………………………………………….………………)</w:t>
      </w:r>
    </w:p>
    <w:p w14:paraId="0A6E7E1B" w14:textId="77777777" w:rsidR="00872D05" w:rsidRPr="0033020C" w:rsidRDefault="00872D05" w:rsidP="00872D05">
      <w:pPr>
        <w:pStyle w:val="Stopka"/>
        <w:spacing w:after="200" w:line="276" w:lineRule="auto"/>
        <w:ind w:left="7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Cena ryczałtowa brutto podana dla wszystkich prac łącznie ………………………………..………………….. PLN</w:t>
      </w:r>
    </w:p>
    <w:p w14:paraId="4BE88E20" w14:textId="77777777" w:rsidR="00872D05" w:rsidRPr="0033020C" w:rsidRDefault="00872D05" w:rsidP="00872D05">
      <w:pPr>
        <w:pStyle w:val="Stopka"/>
        <w:spacing w:after="200" w:line="276" w:lineRule="auto"/>
        <w:ind w:left="7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(słownie …………………………………………………………………………….……………)</w:t>
      </w:r>
    </w:p>
    <w:p w14:paraId="33A143EF" w14:textId="1C52F73E" w:rsidR="00872D05" w:rsidRDefault="00872D05" w:rsidP="00872D05">
      <w:pPr>
        <w:pStyle w:val="Stopka"/>
        <w:spacing w:after="200" w:line="276" w:lineRule="auto"/>
        <w:ind w:left="7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VAT (stawka) ………………………………………………………………..</w:t>
      </w:r>
    </w:p>
    <w:p w14:paraId="211DB7BA" w14:textId="77777777" w:rsidR="00D059F8" w:rsidRDefault="00D059F8" w:rsidP="00872D05">
      <w:pPr>
        <w:pStyle w:val="Stopka"/>
        <w:spacing w:after="200" w:line="276" w:lineRule="auto"/>
        <w:ind w:left="7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5E3B82D" w14:textId="0DA57F9F" w:rsidR="00D059F8" w:rsidRPr="00D059F8" w:rsidRDefault="00D059F8" w:rsidP="00872D05">
      <w:pPr>
        <w:pStyle w:val="Stopka"/>
        <w:spacing w:after="200" w:line="276" w:lineRule="auto"/>
        <w:ind w:left="720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D059F8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Zadania:</w:t>
      </w:r>
    </w:p>
    <w:p w14:paraId="303FC1D0" w14:textId="77777777" w:rsidR="00475297" w:rsidRPr="000132CD" w:rsidRDefault="00475297" w:rsidP="00CD6F19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Projekt budowlano-architektoniczny:</w:t>
      </w:r>
    </w:p>
    <w:p w14:paraId="18FB2075" w14:textId="77777777" w:rsidR="00475297" w:rsidRPr="000132CD" w:rsidRDefault="00475297" w:rsidP="0047529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Architektura, </w:t>
      </w:r>
    </w:p>
    <w:p w14:paraId="7518DE73" w14:textId="77777777" w:rsidR="00475297" w:rsidRPr="000132CD" w:rsidRDefault="00475297" w:rsidP="0047529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Konstrukcja, </w:t>
      </w:r>
    </w:p>
    <w:p w14:paraId="561AD996" w14:textId="77777777" w:rsidR="00475297" w:rsidRPr="000132CD" w:rsidRDefault="00475297" w:rsidP="0047529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Wewnętrzne instalacje: </w:t>
      </w:r>
    </w:p>
    <w:p w14:paraId="5F1A3A6A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Elektryczne, </w:t>
      </w:r>
    </w:p>
    <w:p w14:paraId="0C3FD611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Sanitarne, </w:t>
      </w:r>
    </w:p>
    <w:p w14:paraId="080410B0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Grzewcze, </w:t>
      </w:r>
    </w:p>
    <w:p w14:paraId="1F00E07E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Wentylacyjne.</w:t>
      </w:r>
    </w:p>
    <w:p w14:paraId="7FB11038" w14:textId="77777777" w:rsidR="00475297" w:rsidRPr="000132CD" w:rsidRDefault="00475297" w:rsidP="00CD6F19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Projekt wykonawczo-konstrukcyjny,</w:t>
      </w:r>
    </w:p>
    <w:p w14:paraId="46C83B5D" w14:textId="77777777" w:rsidR="00475297" w:rsidRPr="000132CD" w:rsidRDefault="00475297" w:rsidP="00CD6F19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Przedmiary,</w:t>
      </w:r>
    </w:p>
    <w:p w14:paraId="0A9A44EA" w14:textId="77777777" w:rsidR="00475297" w:rsidRPr="000132CD" w:rsidRDefault="00475297" w:rsidP="00CD6F19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Kosztorysy inwestorskie dla poszczególnych branż,</w:t>
      </w:r>
    </w:p>
    <w:p w14:paraId="5B528E96" w14:textId="77777777" w:rsidR="00475297" w:rsidRPr="000132CD" w:rsidRDefault="00475297" w:rsidP="00CD6F19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Specyfikacje techniczne wykonania i odbioru robót.</w:t>
      </w:r>
    </w:p>
    <w:p w14:paraId="2EC4CD44" w14:textId="77777777" w:rsidR="00872D05" w:rsidRPr="0033020C" w:rsidRDefault="00872D05" w:rsidP="00872D05">
      <w:pPr>
        <w:pStyle w:val="Stopka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F038245" w14:textId="77777777" w:rsidR="00872D05" w:rsidRPr="0033020C" w:rsidRDefault="00872D05" w:rsidP="00872D05">
      <w:pPr>
        <w:pStyle w:val="Akapitzlist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A95F5E" w14:textId="77777777" w:rsidR="00313D25" w:rsidRPr="0033020C" w:rsidRDefault="00313D25" w:rsidP="00313D25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u w:val="single"/>
          <w:lang w:eastAsia="en-US"/>
        </w:rPr>
      </w:pPr>
      <w:r w:rsidRPr="0033020C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ab/>
      </w:r>
      <w:r w:rsidRPr="0033020C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u w:val="single"/>
          <w:lang w:eastAsia="en-US"/>
        </w:rPr>
        <w:t xml:space="preserve">Kryterium II – „Termin realizacji dla zadań: </w:t>
      </w:r>
    </w:p>
    <w:p w14:paraId="49C1398C" w14:textId="77777777" w:rsidR="00475297" w:rsidRPr="000132CD" w:rsidRDefault="00475297" w:rsidP="00CD6F19">
      <w:pPr>
        <w:pStyle w:val="Akapitzlist"/>
        <w:numPr>
          <w:ilvl w:val="2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Projekt budowlano-architektoniczny:</w:t>
      </w:r>
    </w:p>
    <w:p w14:paraId="14C98BCD" w14:textId="77777777" w:rsidR="00475297" w:rsidRPr="000132CD" w:rsidRDefault="00475297" w:rsidP="0047529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Architektura, </w:t>
      </w:r>
    </w:p>
    <w:p w14:paraId="1304E615" w14:textId="77777777" w:rsidR="00475297" w:rsidRPr="000132CD" w:rsidRDefault="00475297" w:rsidP="0047529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Konstrukcja, </w:t>
      </w:r>
    </w:p>
    <w:p w14:paraId="3DFB665B" w14:textId="77777777" w:rsidR="00475297" w:rsidRPr="000132CD" w:rsidRDefault="00475297" w:rsidP="0047529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Wewnętrzne instalacje: </w:t>
      </w:r>
    </w:p>
    <w:p w14:paraId="709289C5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Elektryczne, </w:t>
      </w:r>
    </w:p>
    <w:p w14:paraId="40BC4D2B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Sanitarne, </w:t>
      </w:r>
    </w:p>
    <w:p w14:paraId="12E9352E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 xml:space="preserve">Grzewcze, </w:t>
      </w:r>
    </w:p>
    <w:p w14:paraId="17A9CEED" w14:textId="77777777" w:rsidR="00475297" w:rsidRPr="000132CD" w:rsidRDefault="00475297" w:rsidP="0047529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Wentylacyjne.</w:t>
      </w:r>
    </w:p>
    <w:p w14:paraId="687409D3" w14:textId="77777777" w:rsidR="00475297" w:rsidRPr="000132CD" w:rsidRDefault="00475297" w:rsidP="00CD6F19">
      <w:pPr>
        <w:pStyle w:val="Akapitzlist"/>
        <w:numPr>
          <w:ilvl w:val="2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Projekt wykonawczo-konstrukcyjny,</w:t>
      </w:r>
    </w:p>
    <w:p w14:paraId="46A9D88A" w14:textId="77777777" w:rsidR="00475297" w:rsidRPr="000132CD" w:rsidRDefault="00475297" w:rsidP="00CD6F19">
      <w:pPr>
        <w:pStyle w:val="Akapitzlist"/>
        <w:numPr>
          <w:ilvl w:val="2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Przedmiary,</w:t>
      </w:r>
    </w:p>
    <w:p w14:paraId="7CE50DC1" w14:textId="77777777" w:rsidR="00475297" w:rsidRPr="000132CD" w:rsidRDefault="00475297" w:rsidP="00CD6F19">
      <w:pPr>
        <w:pStyle w:val="Akapitzlist"/>
        <w:numPr>
          <w:ilvl w:val="2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Kosztorysy inwestorskie dla poszczególnych branż,</w:t>
      </w:r>
    </w:p>
    <w:p w14:paraId="7A4DAD54" w14:textId="77777777" w:rsidR="00475297" w:rsidRPr="000132CD" w:rsidRDefault="00475297" w:rsidP="00CD6F19">
      <w:pPr>
        <w:pStyle w:val="Akapitzlist"/>
        <w:numPr>
          <w:ilvl w:val="2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32CD">
        <w:rPr>
          <w:rFonts w:asciiTheme="minorHAnsi" w:hAnsiTheme="minorHAnsi" w:cstheme="minorHAnsi"/>
          <w:sz w:val="20"/>
          <w:szCs w:val="20"/>
        </w:rPr>
        <w:t>Specyfikacje techniczne wykonania i odbioru robót.</w:t>
      </w:r>
    </w:p>
    <w:p w14:paraId="7CE66ABD" w14:textId="77777777" w:rsidR="00313D25" w:rsidRPr="0033020C" w:rsidRDefault="00313D25" w:rsidP="00313D25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5CAA76" w14:textId="4BA31345" w:rsidR="00313D25" w:rsidRDefault="00313D25" w:rsidP="00B178C5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 xml:space="preserve">Deklaruje wykonanie przedmiotu zamówienia w </w:t>
      </w:r>
      <w:r w:rsidRPr="00B178C5">
        <w:rPr>
          <w:rFonts w:asciiTheme="minorHAnsi" w:hAnsiTheme="minorHAnsi" w:cstheme="minorHAnsi"/>
          <w:sz w:val="20"/>
          <w:szCs w:val="20"/>
        </w:rPr>
        <w:t>terminie</w:t>
      </w:r>
      <w:r w:rsidR="0078682C" w:rsidRPr="00B178C5">
        <w:rPr>
          <w:rFonts w:asciiTheme="minorHAnsi" w:hAnsiTheme="minorHAnsi" w:cstheme="minorHAnsi"/>
          <w:sz w:val="20"/>
          <w:szCs w:val="20"/>
        </w:rPr>
        <w:t xml:space="preserve"> d</w:t>
      </w:r>
      <w:r w:rsidR="00B178C5" w:rsidRPr="00641E31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D059F8">
        <w:rPr>
          <w:rFonts w:asciiTheme="minorHAnsi" w:hAnsiTheme="minorHAnsi" w:cstheme="minorHAnsi"/>
          <w:b/>
          <w:sz w:val="20"/>
          <w:szCs w:val="20"/>
        </w:rPr>
        <w:t>……………………2020</w:t>
      </w:r>
      <w:r w:rsidR="00E30B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178C5" w:rsidRPr="00B178C5">
        <w:rPr>
          <w:rFonts w:asciiTheme="minorHAnsi" w:hAnsiTheme="minorHAnsi" w:cstheme="minorHAnsi"/>
          <w:b/>
          <w:sz w:val="20"/>
          <w:szCs w:val="20"/>
        </w:rPr>
        <w:t>r.</w:t>
      </w:r>
      <w:r w:rsidR="004726C3">
        <w:rPr>
          <w:rFonts w:asciiTheme="minorHAnsi" w:hAnsiTheme="minorHAnsi" w:cstheme="minorHAnsi"/>
          <w:b/>
          <w:sz w:val="20"/>
          <w:szCs w:val="20"/>
        </w:rPr>
        <w:t xml:space="preserve"> tj. …………….. dni kalendarzowych.</w:t>
      </w:r>
    </w:p>
    <w:p w14:paraId="0C990D5B" w14:textId="77777777" w:rsidR="00BF26EB" w:rsidRPr="0033020C" w:rsidRDefault="00BF26EB" w:rsidP="00B178C5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104532D" w14:textId="77777777" w:rsidR="00872D05" w:rsidRPr="0033020C" w:rsidRDefault="00872D05" w:rsidP="00872D05">
      <w:pPr>
        <w:pStyle w:val="Stopk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Oddziaływanie na środowisko i klimat:</w:t>
      </w:r>
    </w:p>
    <w:p w14:paraId="1DF7A4D0" w14:textId="77777777" w:rsidR="00313D25" w:rsidRPr="0033020C" w:rsidRDefault="00313D25" w:rsidP="00313D2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3020C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 przypadku, gdy co najmniej dwie oferty uzyskają identyczną liczbę punktów Zamawiający uzna za najkorzystniejszą ofertę w obszarze oddziaływania na środowisko i klimat poprzez porównanie deklaracji oferentów w zakresie procentowego zastosowania dwustronnego druku / kserokopii stron formatu A4 (z wyłączeniem map) co do całości dokumentacji projektowej. Wartość tą należy zadeklarować w procentach w formule: „co najmniej … %”. oferta zawierająca najwyższy zadeklarowany </w:t>
      </w:r>
      <w:r w:rsidRPr="0033020C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 xml:space="preserve">procent dwustronnego druku / kserokopii stron formatu A4 w dokumentacji projektowej zostanie uznana za najkorzystniejszą.   </w:t>
      </w:r>
    </w:p>
    <w:p w14:paraId="407A93A2" w14:textId="77777777" w:rsidR="00872D05" w:rsidRPr="0033020C" w:rsidRDefault="00872D05" w:rsidP="00872D05">
      <w:pPr>
        <w:pStyle w:val="Stopka"/>
        <w:ind w:left="720"/>
        <w:jc w:val="both"/>
        <w:rPr>
          <w:rFonts w:asciiTheme="minorHAnsi" w:eastAsia="Times New Roman" w:hAnsiTheme="minorHAnsi" w:cstheme="minorHAnsi"/>
          <w:sz w:val="20"/>
          <w:szCs w:val="20"/>
          <w:highlight w:val="yellow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highlight w:val="yellow"/>
          <w:lang w:eastAsia="pl-PL"/>
        </w:rPr>
        <w:t xml:space="preserve"> </w:t>
      </w:r>
    </w:p>
    <w:p w14:paraId="397E8B8D" w14:textId="6BDF2B0A" w:rsidR="00872D05" w:rsidRPr="0033020C" w:rsidRDefault="00872D05" w:rsidP="00872D05">
      <w:pPr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020C">
        <w:rPr>
          <w:rFonts w:asciiTheme="minorHAnsi" w:hAnsiTheme="minorHAnsi" w:cstheme="minorHAnsi"/>
          <w:b/>
          <w:sz w:val="20"/>
          <w:szCs w:val="20"/>
        </w:rPr>
        <w:t xml:space="preserve">Deklaruję zastosowanie </w:t>
      </w:r>
      <w:r w:rsidR="00313D25" w:rsidRPr="0033020C">
        <w:rPr>
          <w:rFonts w:asciiTheme="minorHAnsi" w:hAnsiTheme="minorHAnsi" w:cstheme="minorHAnsi"/>
          <w:b/>
          <w:sz w:val="20"/>
          <w:szCs w:val="20"/>
        </w:rPr>
        <w:t xml:space="preserve">dwustronnego druku / kserokopii stron A4 w dokumentacji projektowej </w:t>
      </w:r>
      <w:r w:rsidR="00405415">
        <w:rPr>
          <w:rFonts w:asciiTheme="minorHAnsi" w:hAnsiTheme="minorHAnsi" w:cstheme="minorHAnsi"/>
          <w:b/>
          <w:sz w:val="20"/>
          <w:szCs w:val="20"/>
        </w:rPr>
        <w:br/>
      </w:r>
      <w:r w:rsidR="00313D25" w:rsidRPr="0033020C">
        <w:rPr>
          <w:rFonts w:asciiTheme="minorHAnsi" w:hAnsiTheme="minorHAnsi" w:cstheme="minorHAnsi"/>
          <w:b/>
          <w:sz w:val="20"/>
          <w:szCs w:val="20"/>
        </w:rPr>
        <w:t xml:space="preserve">o wartości co najmniej </w:t>
      </w:r>
      <w:r w:rsidRPr="0033020C">
        <w:rPr>
          <w:rFonts w:asciiTheme="minorHAnsi" w:hAnsiTheme="minorHAnsi" w:cstheme="minorHAnsi"/>
          <w:b/>
          <w:sz w:val="20"/>
          <w:szCs w:val="20"/>
        </w:rPr>
        <w:t xml:space="preserve">…………………………… %. </w:t>
      </w:r>
    </w:p>
    <w:p w14:paraId="46BC6C5A" w14:textId="77777777" w:rsidR="00872D05" w:rsidRPr="0033020C" w:rsidRDefault="00872D05" w:rsidP="00872D05">
      <w:pPr>
        <w:pStyle w:val="Stopk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Oświadczenie oferenta:</w:t>
      </w:r>
    </w:p>
    <w:p w14:paraId="45958127" w14:textId="77777777" w:rsidR="00872D05" w:rsidRPr="0033020C" w:rsidRDefault="00872D05" w:rsidP="00872D05">
      <w:pPr>
        <w:pStyle w:val="Stopka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Okres związania z ofertą wynosi 60 dni. Bieg terminu związania ofertą rozpoczyna się wraz z upływem terminu składania ofert. </w:t>
      </w:r>
    </w:p>
    <w:p w14:paraId="13888173" w14:textId="77777777" w:rsidR="00872D05" w:rsidRPr="0033020C" w:rsidRDefault="00872D05" w:rsidP="00872D05">
      <w:pPr>
        <w:pStyle w:val="Stopka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Jestem świadomy, iż Wykonawca ponosi wszelkie koszty związane z przygotowaniem i złożeniem oferty, niezależnie od wyniku postepowania.  </w:t>
      </w:r>
    </w:p>
    <w:p w14:paraId="76DAC8CE" w14:textId="77777777" w:rsidR="00872D05" w:rsidRPr="0033020C" w:rsidRDefault="00872D05" w:rsidP="00872D05">
      <w:pPr>
        <w:pStyle w:val="Akapitzlist"/>
        <w:spacing w:after="0" w:line="240" w:lineRule="auto"/>
        <w:ind w:left="1788"/>
        <w:rPr>
          <w:rFonts w:asciiTheme="minorHAnsi" w:hAnsiTheme="minorHAnsi" w:cstheme="minorHAnsi"/>
          <w:b/>
          <w:sz w:val="20"/>
          <w:szCs w:val="20"/>
        </w:rPr>
      </w:pPr>
    </w:p>
    <w:p w14:paraId="4256713C" w14:textId="77777777" w:rsidR="00872D05" w:rsidRPr="0033020C" w:rsidRDefault="00872D05" w:rsidP="00872D05">
      <w:pPr>
        <w:pStyle w:val="Akapitzlist"/>
        <w:spacing w:after="0" w:line="240" w:lineRule="auto"/>
        <w:ind w:left="1068"/>
        <w:rPr>
          <w:rFonts w:asciiTheme="minorHAnsi" w:hAnsiTheme="minorHAnsi" w:cstheme="minorHAnsi"/>
          <w:sz w:val="20"/>
          <w:szCs w:val="20"/>
        </w:rPr>
      </w:pPr>
    </w:p>
    <w:p w14:paraId="0942E1F1" w14:textId="77777777" w:rsidR="00872D05" w:rsidRPr="0033020C" w:rsidRDefault="00872D05" w:rsidP="00872D05">
      <w:pPr>
        <w:pStyle w:val="Akapitzlist"/>
        <w:spacing w:after="0" w:line="240" w:lineRule="auto"/>
        <w:ind w:left="1068"/>
        <w:rPr>
          <w:rFonts w:asciiTheme="minorHAnsi" w:hAnsiTheme="minorHAnsi" w:cstheme="minorHAnsi"/>
          <w:sz w:val="20"/>
          <w:szCs w:val="20"/>
        </w:rPr>
      </w:pPr>
    </w:p>
    <w:p w14:paraId="65E2978A" w14:textId="77777777" w:rsidR="00872D05" w:rsidRPr="0033020C" w:rsidRDefault="00872D05" w:rsidP="00872D05">
      <w:pPr>
        <w:pStyle w:val="Akapitzlist"/>
        <w:spacing w:after="0" w:line="240" w:lineRule="auto"/>
        <w:ind w:left="1068"/>
        <w:rPr>
          <w:rFonts w:asciiTheme="minorHAnsi" w:hAnsiTheme="minorHAnsi" w:cstheme="minorHAnsi"/>
          <w:sz w:val="20"/>
          <w:szCs w:val="20"/>
        </w:rPr>
      </w:pPr>
    </w:p>
    <w:p w14:paraId="40DC83CA" w14:textId="77777777" w:rsidR="00872D05" w:rsidRPr="0033020C" w:rsidRDefault="00872D05" w:rsidP="00872D05">
      <w:pPr>
        <w:pStyle w:val="Akapitzlist"/>
        <w:spacing w:after="0" w:line="240" w:lineRule="auto"/>
        <w:ind w:left="1068"/>
        <w:jc w:val="right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………………………………………………………………..</w:t>
      </w:r>
    </w:p>
    <w:p w14:paraId="66B8C37B" w14:textId="77777777" w:rsidR="00872D05" w:rsidRPr="0033020C" w:rsidRDefault="00872D05" w:rsidP="00872D05">
      <w:pPr>
        <w:pStyle w:val="Akapitzlist"/>
        <w:spacing w:after="0" w:line="240" w:lineRule="auto"/>
        <w:ind w:left="1068"/>
        <w:rPr>
          <w:rFonts w:asciiTheme="minorHAnsi" w:hAnsiTheme="minorHAnsi" w:cstheme="minorHAnsi"/>
          <w:sz w:val="20"/>
          <w:szCs w:val="20"/>
        </w:rPr>
      </w:pPr>
      <w:r w:rsidRPr="0033020C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</w:r>
      <w:r w:rsidRPr="0033020C">
        <w:rPr>
          <w:rFonts w:asciiTheme="minorHAnsi" w:hAnsiTheme="minorHAnsi" w:cstheme="minorHAnsi"/>
          <w:sz w:val="20"/>
          <w:szCs w:val="20"/>
        </w:rPr>
        <w:tab/>
        <w:t xml:space="preserve">     (podpis oferenta)</w:t>
      </w:r>
    </w:p>
    <w:p w14:paraId="5930437D" w14:textId="77777777" w:rsidR="00872D05" w:rsidRPr="0033020C" w:rsidRDefault="00872D05" w:rsidP="00872D05">
      <w:pPr>
        <w:rPr>
          <w:rFonts w:asciiTheme="minorHAnsi" w:hAnsiTheme="minorHAnsi" w:cstheme="minorHAnsi"/>
        </w:rPr>
      </w:pPr>
    </w:p>
    <w:p w14:paraId="2B99EB47" w14:textId="77777777" w:rsidR="00144320" w:rsidRPr="0033020C" w:rsidRDefault="00B932B4">
      <w:pPr>
        <w:rPr>
          <w:rFonts w:asciiTheme="minorHAnsi" w:hAnsiTheme="minorHAnsi" w:cstheme="minorHAnsi"/>
        </w:rPr>
      </w:pPr>
    </w:p>
    <w:sectPr w:rsidR="00144320" w:rsidRPr="0033020C" w:rsidSect="00574F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B18B" w14:textId="77777777" w:rsidR="00B932B4" w:rsidRDefault="00B932B4">
      <w:pPr>
        <w:spacing w:after="0" w:line="240" w:lineRule="auto"/>
      </w:pPr>
      <w:r>
        <w:separator/>
      </w:r>
    </w:p>
  </w:endnote>
  <w:endnote w:type="continuationSeparator" w:id="0">
    <w:p w14:paraId="4665BFB4" w14:textId="77777777" w:rsidR="00B932B4" w:rsidRDefault="00B9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C44F" w14:textId="77777777" w:rsidR="001808F4" w:rsidRPr="00650EC9" w:rsidRDefault="00B932B4" w:rsidP="00C7344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C695" w14:textId="77777777" w:rsidR="00B932B4" w:rsidRDefault="00B932B4">
      <w:pPr>
        <w:spacing w:after="0" w:line="240" w:lineRule="auto"/>
      </w:pPr>
      <w:r>
        <w:separator/>
      </w:r>
    </w:p>
  </w:footnote>
  <w:footnote w:type="continuationSeparator" w:id="0">
    <w:p w14:paraId="0BE158BC" w14:textId="77777777" w:rsidR="00B932B4" w:rsidRDefault="00B93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6D"/>
    <w:multiLevelType w:val="hybridMultilevel"/>
    <w:tmpl w:val="E770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E6D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137BD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C2BA2"/>
    <w:multiLevelType w:val="hybridMultilevel"/>
    <w:tmpl w:val="E770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6EEB"/>
    <w:multiLevelType w:val="hybridMultilevel"/>
    <w:tmpl w:val="2EC49EF0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33D4B"/>
    <w:multiLevelType w:val="hybridMultilevel"/>
    <w:tmpl w:val="2D48A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4437"/>
    <w:multiLevelType w:val="hybridMultilevel"/>
    <w:tmpl w:val="EC3AEA5E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67E0EEC"/>
    <w:multiLevelType w:val="multilevel"/>
    <w:tmpl w:val="F0965E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FA5BC3"/>
    <w:multiLevelType w:val="hybridMultilevel"/>
    <w:tmpl w:val="3FF0337A"/>
    <w:lvl w:ilvl="0" w:tplc="4530AB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64AC7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F95EA7"/>
    <w:multiLevelType w:val="hybridMultilevel"/>
    <w:tmpl w:val="E770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0898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33899"/>
    <w:multiLevelType w:val="hybridMultilevel"/>
    <w:tmpl w:val="E770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84859"/>
    <w:multiLevelType w:val="multilevel"/>
    <w:tmpl w:val="F0965E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F51C3C"/>
    <w:multiLevelType w:val="hybridMultilevel"/>
    <w:tmpl w:val="84041346"/>
    <w:lvl w:ilvl="0" w:tplc="45F092CA">
      <w:start w:val="1"/>
      <w:numFmt w:val="bullet"/>
      <w:lvlText w:val=""/>
      <w:lvlJc w:val="left"/>
      <w:pPr>
        <w:ind w:left="2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5" w15:restartNumberingAfterBreak="0">
    <w:nsid w:val="3A132B9F"/>
    <w:multiLevelType w:val="hybridMultilevel"/>
    <w:tmpl w:val="1ED4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26D"/>
    <w:multiLevelType w:val="hybridMultilevel"/>
    <w:tmpl w:val="1E18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8173D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262348"/>
    <w:multiLevelType w:val="hybridMultilevel"/>
    <w:tmpl w:val="9CFACB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4540D7"/>
    <w:multiLevelType w:val="hybridMultilevel"/>
    <w:tmpl w:val="012E9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4722D58">
      <w:start w:val="1"/>
      <w:numFmt w:val="decimal"/>
      <w:lvlText w:val="%3)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4912"/>
    <w:multiLevelType w:val="hybridMultilevel"/>
    <w:tmpl w:val="9CFACB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80A67"/>
    <w:multiLevelType w:val="hybridMultilevel"/>
    <w:tmpl w:val="8EDC1A7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2A76DBF"/>
    <w:multiLevelType w:val="multilevel"/>
    <w:tmpl w:val="F0965E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EA2067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A157B5"/>
    <w:multiLevelType w:val="multilevel"/>
    <w:tmpl w:val="F0965E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F60812"/>
    <w:multiLevelType w:val="multilevel"/>
    <w:tmpl w:val="F0965E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E960C3"/>
    <w:multiLevelType w:val="hybridMultilevel"/>
    <w:tmpl w:val="C002858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2BF5328"/>
    <w:multiLevelType w:val="hybridMultilevel"/>
    <w:tmpl w:val="E07EF978"/>
    <w:lvl w:ilvl="0" w:tplc="45F092C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3D75E0F"/>
    <w:multiLevelType w:val="hybridMultilevel"/>
    <w:tmpl w:val="465ED044"/>
    <w:lvl w:ilvl="0" w:tplc="63B0DE4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4"/>
  </w:num>
  <w:num w:numId="3">
    <w:abstractNumId w:val="27"/>
  </w:num>
  <w:num w:numId="4">
    <w:abstractNumId w:val="23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0"/>
  </w:num>
  <w:num w:numId="11">
    <w:abstractNumId w:val="20"/>
  </w:num>
  <w:num w:numId="12">
    <w:abstractNumId w:val="18"/>
  </w:num>
  <w:num w:numId="13">
    <w:abstractNumId w:val="9"/>
  </w:num>
  <w:num w:numId="14">
    <w:abstractNumId w:val="28"/>
  </w:num>
  <w:num w:numId="15">
    <w:abstractNumId w:val="2"/>
  </w:num>
  <w:num w:numId="16">
    <w:abstractNumId w:val="1"/>
  </w:num>
  <w:num w:numId="17">
    <w:abstractNumId w:val="11"/>
  </w:num>
  <w:num w:numId="18">
    <w:abstractNumId w:val="17"/>
  </w:num>
  <w:num w:numId="19">
    <w:abstractNumId w:val="19"/>
  </w:num>
  <w:num w:numId="20">
    <w:abstractNumId w:val="5"/>
  </w:num>
  <w:num w:numId="21">
    <w:abstractNumId w:val="25"/>
  </w:num>
  <w:num w:numId="22">
    <w:abstractNumId w:val="21"/>
  </w:num>
  <w:num w:numId="23">
    <w:abstractNumId w:val="14"/>
  </w:num>
  <w:num w:numId="24">
    <w:abstractNumId w:val="26"/>
  </w:num>
  <w:num w:numId="25">
    <w:abstractNumId w:val="13"/>
  </w:num>
  <w:num w:numId="26">
    <w:abstractNumId w:val="24"/>
  </w:num>
  <w:num w:numId="27">
    <w:abstractNumId w:val="16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12"/>
    <w:rsid w:val="000051C1"/>
    <w:rsid w:val="000464A2"/>
    <w:rsid w:val="00053A26"/>
    <w:rsid w:val="00070A5F"/>
    <w:rsid w:val="00077B56"/>
    <w:rsid w:val="000B27FF"/>
    <w:rsid w:val="00175C11"/>
    <w:rsid w:val="001A0465"/>
    <w:rsid w:val="00211911"/>
    <w:rsid w:val="00313D25"/>
    <w:rsid w:val="00323377"/>
    <w:rsid w:val="0033020C"/>
    <w:rsid w:val="00405415"/>
    <w:rsid w:val="00405F4D"/>
    <w:rsid w:val="0046664B"/>
    <w:rsid w:val="004726C3"/>
    <w:rsid w:val="00475297"/>
    <w:rsid w:val="004A38BA"/>
    <w:rsid w:val="0051135E"/>
    <w:rsid w:val="005936D2"/>
    <w:rsid w:val="00597D09"/>
    <w:rsid w:val="005A1A5C"/>
    <w:rsid w:val="006232BC"/>
    <w:rsid w:val="006A2386"/>
    <w:rsid w:val="0074626D"/>
    <w:rsid w:val="00761359"/>
    <w:rsid w:val="0078682C"/>
    <w:rsid w:val="00843ADE"/>
    <w:rsid w:val="00872D05"/>
    <w:rsid w:val="008E78E0"/>
    <w:rsid w:val="00963012"/>
    <w:rsid w:val="009B7A39"/>
    <w:rsid w:val="009E0002"/>
    <w:rsid w:val="00A372AC"/>
    <w:rsid w:val="00B178C5"/>
    <w:rsid w:val="00B356D3"/>
    <w:rsid w:val="00B52D89"/>
    <w:rsid w:val="00B932B4"/>
    <w:rsid w:val="00BB4211"/>
    <w:rsid w:val="00BF26EB"/>
    <w:rsid w:val="00C34946"/>
    <w:rsid w:val="00CA0293"/>
    <w:rsid w:val="00CD6F19"/>
    <w:rsid w:val="00CF1984"/>
    <w:rsid w:val="00CF33C4"/>
    <w:rsid w:val="00D059F8"/>
    <w:rsid w:val="00D22965"/>
    <w:rsid w:val="00D27F47"/>
    <w:rsid w:val="00D5625A"/>
    <w:rsid w:val="00DD50C4"/>
    <w:rsid w:val="00DF4735"/>
    <w:rsid w:val="00E078B7"/>
    <w:rsid w:val="00E30B97"/>
    <w:rsid w:val="00E45833"/>
    <w:rsid w:val="00ED7BF2"/>
    <w:rsid w:val="00F57EFC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B6F2"/>
  <w15:docId w15:val="{A9CAA2DB-C8E1-4085-B297-BE7D07AE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D0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872D05"/>
    <w:pPr>
      <w:ind w:left="720"/>
    </w:pPr>
  </w:style>
  <w:style w:type="paragraph" w:customStyle="1" w:styleId="Default">
    <w:name w:val="Default"/>
    <w:basedOn w:val="Normalny"/>
    <w:rsid w:val="00872D05"/>
    <w:pPr>
      <w:suppressAutoHyphens w:val="0"/>
      <w:autoSpaceDE w:val="0"/>
      <w:autoSpaceDN w:val="0"/>
      <w:spacing w:after="0" w:line="240" w:lineRule="auto"/>
    </w:pPr>
    <w:rPr>
      <w:rFonts w:eastAsiaTheme="minorHAnsi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D05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7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872D05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D05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6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359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E45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2019-12-12T16:17:00Z</dcterms:created>
  <dcterms:modified xsi:type="dcterms:W3CDTF">2021-05-31T11:36:00Z</dcterms:modified>
</cp:coreProperties>
</file>