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F40" w:rsidRPr="00D95F76" w:rsidRDefault="00651053" w:rsidP="001C6417">
      <w:pPr>
        <w:spacing w:line="276" w:lineRule="auto"/>
        <w:jc w:val="right"/>
        <w:rPr>
          <w:rFonts w:ascii="Cambria" w:hAnsi="Cambria"/>
        </w:rPr>
      </w:pPr>
      <w:r w:rsidRPr="00014ED4">
        <w:rPr>
          <w:rFonts w:ascii="Cambria" w:hAnsi="Cambria"/>
        </w:rPr>
        <w:t>Rzeszów</w:t>
      </w:r>
      <w:r w:rsidR="00970F40" w:rsidRPr="00014ED4">
        <w:rPr>
          <w:rFonts w:ascii="Cambria" w:hAnsi="Cambria"/>
        </w:rPr>
        <w:t xml:space="preserve">, </w:t>
      </w:r>
      <w:r w:rsidR="009A012C" w:rsidRPr="00014ED4">
        <w:rPr>
          <w:rFonts w:ascii="Cambria" w:hAnsi="Cambria"/>
        </w:rPr>
        <w:t xml:space="preserve">dnia </w:t>
      </w:r>
      <w:r w:rsidR="00014ED4" w:rsidRPr="00014ED4">
        <w:rPr>
          <w:rFonts w:ascii="Cambria" w:hAnsi="Cambria"/>
        </w:rPr>
        <w:t>2</w:t>
      </w:r>
      <w:r w:rsidR="00F00F5F">
        <w:rPr>
          <w:rFonts w:ascii="Cambria" w:hAnsi="Cambria"/>
        </w:rPr>
        <w:t>8</w:t>
      </w:r>
      <w:r w:rsidR="00014ED4" w:rsidRPr="00014ED4">
        <w:rPr>
          <w:rFonts w:ascii="Cambria" w:hAnsi="Cambria"/>
        </w:rPr>
        <w:t>.05.</w:t>
      </w:r>
      <w:r w:rsidR="009A012C" w:rsidRPr="00014ED4">
        <w:rPr>
          <w:rFonts w:ascii="Cambria" w:hAnsi="Cambria"/>
        </w:rPr>
        <w:t>202</w:t>
      </w:r>
      <w:r w:rsidR="00710E1B" w:rsidRPr="00014ED4">
        <w:rPr>
          <w:rFonts w:ascii="Cambria" w:hAnsi="Cambria"/>
        </w:rPr>
        <w:t>1</w:t>
      </w:r>
      <w:r w:rsidR="00970F40" w:rsidRPr="00014ED4">
        <w:rPr>
          <w:rFonts w:ascii="Cambria" w:hAnsi="Cambria"/>
        </w:rPr>
        <w:t xml:space="preserve"> </w:t>
      </w:r>
      <w:proofErr w:type="gramStart"/>
      <w:r w:rsidR="00970F40" w:rsidRPr="00014ED4">
        <w:rPr>
          <w:rFonts w:ascii="Cambria" w:hAnsi="Cambria"/>
        </w:rPr>
        <w:t>r</w:t>
      </w:r>
      <w:proofErr w:type="gramEnd"/>
      <w:r w:rsidR="00970F40" w:rsidRPr="00014ED4">
        <w:rPr>
          <w:rFonts w:ascii="Cambria" w:hAnsi="Cambria"/>
        </w:rPr>
        <w:t>.</w:t>
      </w:r>
    </w:p>
    <w:p w:rsidR="00043351" w:rsidRPr="00D95F76" w:rsidRDefault="00043351" w:rsidP="00043351">
      <w:pPr>
        <w:jc w:val="center"/>
        <w:rPr>
          <w:rFonts w:ascii="Cambria" w:hAnsi="Cambria" w:cs="Arial"/>
        </w:rPr>
      </w:pPr>
    </w:p>
    <w:p w:rsidR="006F1CB7" w:rsidRPr="00D95F76" w:rsidRDefault="006F1CB7" w:rsidP="00043351">
      <w:pPr>
        <w:jc w:val="center"/>
        <w:rPr>
          <w:rFonts w:ascii="Cambria" w:hAnsi="Cambria" w:cs="Arial"/>
        </w:rPr>
      </w:pPr>
    </w:p>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204"/>
      </w:tblGrid>
      <w:tr w:rsidR="00043351" w:rsidRPr="00D95F76" w:rsidTr="00043351">
        <w:tc>
          <w:tcPr>
            <w:tcW w:w="9204" w:type="dxa"/>
          </w:tcPr>
          <w:p w:rsidR="00043351" w:rsidRPr="00D95F76" w:rsidRDefault="00043351" w:rsidP="00043351">
            <w:pPr>
              <w:jc w:val="center"/>
              <w:rPr>
                <w:rFonts w:ascii="Cambria" w:hAnsi="Cambria" w:cs="Arial"/>
                <w:sz w:val="24"/>
                <w:szCs w:val="24"/>
              </w:rPr>
            </w:pPr>
            <w:r w:rsidRPr="00D95F76">
              <w:rPr>
                <w:rFonts w:ascii="Cambria" w:hAnsi="Cambria" w:cs="Arial"/>
                <w:b/>
                <w:sz w:val="24"/>
                <w:szCs w:val="24"/>
              </w:rPr>
              <w:t>ZAPYTANIE OFERTOWE</w:t>
            </w:r>
          </w:p>
        </w:tc>
      </w:tr>
    </w:tbl>
    <w:p w:rsidR="00043351" w:rsidRPr="00D95F76" w:rsidRDefault="001D5DA6" w:rsidP="00043351">
      <w:pPr>
        <w:jc w:val="center"/>
        <w:rPr>
          <w:rFonts w:ascii="Cambria" w:hAnsi="Cambria" w:cs="Arial"/>
        </w:rPr>
      </w:pPr>
      <w:r>
        <w:rPr>
          <w:rFonts w:ascii="Cambria" w:hAnsi="Cambria" w:cs="Arial"/>
          <w:noProof/>
          <w:lang w:eastAsia="pl-PL"/>
        </w:rPr>
        <w:drawing>
          <wp:anchor distT="0" distB="0" distL="114300" distR="114300" simplePos="0" relativeHeight="251658240" behindDoc="1" locked="0" layoutInCell="1" allowOverlap="1">
            <wp:simplePos x="0" y="0"/>
            <wp:positionH relativeFrom="column">
              <wp:posOffset>2280285</wp:posOffset>
            </wp:positionH>
            <wp:positionV relativeFrom="paragraph">
              <wp:posOffset>1053465</wp:posOffset>
            </wp:positionV>
            <wp:extent cx="1304925" cy="1304925"/>
            <wp:effectExtent l="0" t="0" r="9525"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zkola.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04925" cy="1304925"/>
                    </a:xfrm>
                    <a:prstGeom prst="rect">
                      <a:avLst/>
                    </a:prstGeom>
                  </pic:spPr>
                </pic:pic>
              </a:graphicData>
            </a:graphic>
          </wp:anchor>
        </w:drawing>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10"/>
      </w:tblGrid>
      <w:tr w:rsidR="00043351" w:rsidRPr="00D95F76" w:rsidTr="00043351">
        <w:trPr>
          <w:trHeight w:val="630"/>
        </w:trPr>
        <w:tc>
          <w:tcPr>
            <w:tcW w:w="9210" w:type="dxa"/>
          </w:tcPr>
          <w:p w:rsidR="00043351" w:rsidRPr="00D95F76" w:rsidRDefault="00043351" w:rsidP="00043351">
            <w:pPr>
              <w:jc w:val="center"/>
              <w:rPr>
                <w:rFonts w:ascii="Cambria" w:hAnsi="Cambria"/>
                <w:b/>
                <w:sz w:val="24"/>
                <w:szCs w:val="24"/>
              </w:rPr>
            </w:pPr>
          </w:p>
          <w:p w:rsidR="00043351" w:rsidRPr="00D95F76" w:rsidRDefault="001D5DA6" w:rsidP="00043351">
            <w:pPr>
              <w:jc w:val="center"/>
              <w:rPr>
                <w:rFonts w:ascii="Cambria" w:hAnsi="Cambria"/>
                <w:b/>
                <w:sz w:val="24"/>
                <w:szCs w:val="24"/>
              </w:rPr>
            </w:pPr>
            <w:r>
              <w:rPr>
                <w:rFonts w:ascii="Cambria" w:hAnsi="Cambria"/>
                <w:b/>
                <w:sz w:val="24"/>
                <w:szCs w:val="24"/>
              </w:rPr>
              <w:t>Wyższa Szkoła Informatyki i Zarządzania z siedzibą w Rzeszowie</w:t>
            </w:r>
          </w:p>
          <w:p w:rsidR="00043351" w:rsidRPr="00D95F76" w:rsidRDefault="00043351" w:rsidP="00043351">
            <w:pPr>
              <w:jc w:val="center"/>
              <w:rPr>
                <w:rFonts w:ascii="Cambria" w:hAnsi="Cambria"/>
                <w:b/>
                <w:sz w:val="24"/>
                <w:szCs w:val="24"/>
              </w:rPr>
            </w:pPr>
          </w:p>
          <w:p w:rsidR="00043351" w:rsidRPr="00D95F76" w:rsidRDefault="00043351" w:rsidP="00043351">
            <w:pPr>
              <w:jc w:val="center"/>
              <w:rPr>
                <w:rFonts w:ascii="Cambria" w:hAnsi="Cambria" w:cs="Arial"/>
                <w:b/>
                <w:sz w:val="24"/>
                <w:szCs w:val="24"/>
              </w:rPr>
            </w:pPr>
          </w:p>
        </w:tc>
      </w:tr>
    </w:tbl>
    <w:p w:rsidR="00043351" w:rsidRDefault="00043351" w:rsidP="00043351">
      <w:pPr>
        <w:rPr>
          <w:rFonts w:ascii="Cambria" w:hAnsi="Cambria" w:cs="Arial"/>
        </w:rPr>
      </w:pPr>
    </w:p>
    <w:p w:rsidR="001D5DA6" w:rsidRPr="00D95F76" w:rsidRDefault="001D5DA6" w:rsidP="00043351">
      <w:pPr>
        <w:rPr>
          <w:rFonts w:ascii="Cambria" w:hAnsi="Cambria" w:cs="Arial"/>
        </w:rPr>
      </w:pPr>
    </w:p>
    <w:p w:rsidR="00BB2E1F" w:rsidRPr="000D7692" w:rsidRDefault="00BB2E1F" w:rsidP="00BB2E1F">
      <w:pPr>
        <w:shd w:val="clear" w:color="auto" w:fill="FFFFFF"/>
        <w:spacing w:line="276" w:lineRule="auto"/>
        <w:jc w:val="center"/>
        <w:rPr>
          <w:rFonts w:ascii="Cambria" w:eastAsia="Times New Roman" w:hAnsi="Cambria" w:cs="Arial"/>
          <w:lang w:eastAsia="pl-PL"/>
        </w:rPr>
      </w:pPr>
      <w:r w:rsidRPr="000D7692">
        <w:rPr>
          <w:rFonts w:ascii="Cambria" w:eastAsia="Times New Roman" w:hAnsi="Cambria" w:cs="Arial"/>
          <w:lang w:eastAsia="pl-PL"/>
        </w:rPr>
        <w:t> </w:t>
      </w:r>
    </w:p>
    <w:p w:rsidR="00BB2E1F" w:rsidRPr="00462586" w:rsidRDefault="00BB2E1F" w:rsidP="00BB2E1F">
      <w:pPr>
        <w:shd w:val="clear" w:color="auto" w:fill="FFFFFF"/>
        <w:spacing w:line="276" w:lineRule="auto"/>
        <w:jc w:val="center"/>
        <w:rPr>
          <w:rFonts w:ascii="Cambria" w:eastAsia="Times New Roman" w:hAnsi="Cambria" w:cs="Arial"/>
          <w:lang w:eastAsia="pl-PL"/>
        </w:rPr>
      </w:pPr>
      <w:proofErr w:type="gramStart"/>
      <w:r w:rsidRPr="00462586">
        <w:rPr>
          <w:rFonts w:ascii="Cambria" w:eastAsia="Times New Roman" w:hAnsi="Cambria" w:cs="Arial"/>
          <w:lang w:eastAsia="pl-PL"/>
        </w:rPr>
        <w:t>zaprasza</w:t>
      </w:r>
      <w:proofErr w:type="gramEnd"/>
      <w:r w:rsidRPr="00462586">
        <w:rPr>
          <w:rFonts w:ascii="Cambria" w:eastAsia="Times New Roman" w:hAnsi="Cambria" w:cs="Arial"/>
          <w:lang w:eastAsia="pl-PL"/>
        </w:rPr>
        <w:t xml:space="preserve"> do złożenia oferty na</w:t>
      </w:r>
    </w:p>
    <w:p w:rsidR="00BB2E1F" w:rsidRPr="000B4F4F" w:rsidRDefault="00BB2E1F" w:rsidP="00BB2E1F">
      <w:pPr>
        <w:jc w:val="center"/>
        <w:rPr>
          <w:rFonts w:ascii="Cambria" w:hAnsi="Cambria"/>
          <w:b/>
          <w:i/>
          <w:iCs/>
        </w:rPr>
      </w:pPr>
    </w:p>
    <w:p w:rsidR="00C77871" w:rsidRPr="009478E8" w:rsidRDefault="00C77871" w:rsidP="00C77871">
      <w:pPr>
        <w:shd w:val="clear" w:color="auto" w:fill="FFFFFF"/>
        <w:spacing w:line="276" w:lineRule="auto"/>
        <w:jc w:val="center"/>
        <w:rPr>
          <w:rFonts w:ascii="Cambria" w:eastAsia="Times New Roman" w:hAnsi="Cambria" w:cs="Arial"/>
          <w:lang w:eastAsia="pl-PL"/>
        </w:rPr>
      </w:pPr>
      <w:r>
        <w:rPr>
          <w:rFonts w:ascii="Cambria" w:hAnsi="Cambria"/>
          <w:b/>
        </w:rPr>
        <w:t>Zakup wyposażenia laboratorium prób wysiłkowych</w:t>
      </w:r>
      <w:r w:rsidR="000B4F4F" w:rsidRPr="00570ED8">
        <w:rPr>
          <w:rFonts w:ascii="Cambria" w:hAnsi="Cambria"/>
          <w:b/>
        </w:rPr>
        <w:t xml:space="preserve"> </w:t>
      </w:r>
      <w:r w:rsidR="00576763">
        <w:rPr>
          <w:rFonts w:ascii="Cambria" w:hAnsi="Cambria"/>
          <w:b/>
        </w:rPr>
        <w:t>w ramach projektu „</w:t>
      </w:r>
      <w:r w:rsidRPr="001A445B">
        <w:rPr>
          <w:rFonts w:ascii="Cambria" w:hAnsi="Cambria" w:cs="Arial"/>
          <w:b/>
          <w:bCs/>
          <w:i/>
          <w:shd w:val="clear" w:color="auto" w:fill="FFFFFF"/>
        </w:rPr>
        <w:t>Uczelnia Przyszłości</w:t>
      </w:r>
      <w:r w:rsidRPr="009478E8">
        <w:rPr>
          <w:rFonts w:ascii="Cambria" w:eastAsia="Times New Roman" w:hAnsi="Cambria" w:cs="Arial"/>
          <w:b/>
          <w:bCs/>
          <w:i/>
          <w:iCs/>
          <w:lang w:eastAsia="pl-PL"/>
        </w:rPr>
        <w:t>”</w:t>
      </w:r>
    </w:p>
    <w:p w:rsidR="00C77871" w:rsidRPr="000D7692" w:rsidRDefault="00C77871" w:rsidP="00C77871">
      <w:pPr>
        <w:shd w:val="clear" w:color="auto" w:fill="FFFFFF"/>
        <w:spacing w:line="276" w:lineRule="auto"/>
        <w:jc w:val="center"/>
        <w:rPr>
          <w:rFonts w:ascii="Cambria" w:eastAsia="Times New Roman" w:hAnsi="Cambria" w:cs="Arial"/>
          <w:lang w:eastAsia="pl-PL"/>
        </w:rPr>
      </w:pPr>
      <w:proofErr w:type="gramStart"/>
      <w:r>
        <w:rPr>
          <w:rFonts w:ascii="Cambria" w:hAnsi="Cambria"/>
        </w:rPr>
        <w:t>współfinansowane</w:t>
      </w:r>
      <w:r w:rsidR="00576763">
        <w:rPr>
          <w:rFonts w:ascii="Cambria" w:hAnsi="Cambria"/>
        </w:rPr>
        <w:t>go</w:t>
      </w:r>
      <w:proofErr w:type="gramEnd"/>
      <w:r w:rsidRPr="008D2730">
        <w:rPr>
          <w:rFonts w:ascii="Cambria" w:hAnsi="Cambria"/>
        </w:rPr>
        <w:t xml:space="preserve"> ze środków Unii Europejskiej z Europejskiego Funduszu Społecznego, w ramach Programu Operacyjnego Wiedza Edukacja Rozwój, Oś III Szkolnictwo wyższe dla gospodarki i rozwoju, działanie 3.5 Kompleksowe programy szkół wyższych, nr umowy POWR.03.05.00-00-Z2</w:t>
      </w:r>
      <w:r>
        <w:rPr>
          <w:rFonts w:ascii="Cambria" w:hAnsi="Cambria"/>
        </w:rPr>
        <w:t>1</w:t>
      </w:r>
      <w:r w:rsidRPr="008D2730">
        <w:rPr>
          <w:rFonts w:ascii="Cambria" w:hAnsi="Cambria"/>
        </w:rPr>
        <w:t>5/1</w:t>
      </w:r>
      <w:r>
        <w:rPr>
          <w:rFonts w:ascii="Cambria" w:hAnsi="Cambria"/>
        </w:rPr>
        <w:t>8</w:t>
      </w:r>
      <w:r w:rsidRPr="008D2730">
        <w:rPr>
          <w:rFonts w:ascii="Cambria" w:hAnsi="Cambria"/>
        </w:rPr>
        <w:t>.</w:t>
      </w:r>
    </w:p>
    <w:p w:rsidR="00C77871" w:rsidRPr="000D7692" w:rsidRDefault="00C77871" w:rsidP="00C77871">
      <w:pPr>
        <w:shd w:val="clear" w:color="auto" w:fill="FFFFFF"/>
        <w:spacing w:line="276" w:lineRule="auto"/>
        <w:jc w:val="center"/>
        <w:rPr>
          <w:rFonts w:ascii="Cambria" w:eastAsia="Times New Roman" w:hAnsi="Cambria" w:cs="Arial"/>
          <w:lang w:eastAsia="pl-PL"/>
        </w:rPr>
      </w:pPr>
    </w:p>
    <w:p w:rsidR="0092737F" w:rsidRDefault="0092737F" w:rsidP="00C77871">
      <w:pPr>
        <w:jc w:val="center"/>
        <w:rPr>
          <w:rFonts w:ascii="Cambria" w:hAnsi="Cambria"/>
          <w:i/>
        </w:rPr>
      </w:pPr>
    </w:p>
    <w:p w:rsidR="00BB2E1F" w:rsidRDefault="00BB2E1F" w:rsidP="00043351">
      <w:pPr>
        <w:pStyle w:val="Zwykytekst"/>
        <w:spacing w:line="360" w:lineRule="auto"/>
        <w:jc w:val="center"/>
        <w:rPr>
          <w:rFonts w:ascii="Cambria" w:hAnsi="Cambria"/>
          <w:i/>
          <w:sz w:val="24"/>
          <w:szCs w:val="24"/>
        </w:rPr>
      </w:pPr>
    </w:p>
    <w:p w:rsidR="00BB2E1F" w:rsidRDefault="00BB2E1F" w:rsidP="00043351">
      <w:pPr>
        <w:pStyle w:val="Zwykytekst"/>
        <w:spacing w:line="360" w:lineRule="auto"/>
        <w:jc w:val="center"/>
        <w:rPr>
          <w:rFonts w:ascii="Cambria" w:hAnsi="Cambria"/>
          <w:i/>
          <w:sz w:val="24"/>
          <w:szCs w:val="24"/>
        </w:rPr>
      </w:pPr>
    </w:p>
    <w:p w:rsidR="00BB2E1F" w:rsidRDefault="00BB2E1F" w:rsidP="00043351">
      <w:pPr>
        <w:pStyle w:val="Zwykytekst"/>
        <w:spacing w:line="360" w:lineRule="auto"/>
        <w:jc w:val="center"/>
        <w:rPr>
          <w:rFonts w:ascii="Cambria" w:hAnsi="Cambria"/>
          <w:i/>
          <w:sz w:val="24"/>
          <w:szCs w:val="24"/>
        </w:rPr>
      </w:pPr>
    </w:p>
    <w:p w:rsidR="00BB2E1F" w:rsidRDefault="00BB2E1F" w:rsidP="00043351">
      <w:pPr>
        <w:pStyle w:val="Zwykytekst"/>
        <w:spacing w:line="360" w:lineRule="auto"/>
        <w:jc w:val="center"/>
        <w:rPr>
          <w:rFonts w:ascii="Cambria" w:hAnsi="Cambria"/>
          <w:i/>
          <w:sz w:val="24"/>
          <w:szCs w:val="24"/>
        </w:rPr>
      </w:pPr>
    </w:p>
    <w:p w:rsidR="00BB2E1F" w:rsidRDefault="00BB2E1F" w:rsidP="00043351">
      <w:pPr>
        <w:pStyle w:val="Zwykytekst"/>
        <w:spacing w:line="360" w:lineRule="auto"/>
        <w:jc w:val="center"/>
        <w:rPr>
          <w:rFonts w:ascii="Cambria" w:hAnsi="Cambria"/>
          <w:i/>
          <w:sz w:val="24"/>
          <w:szCs w:val="24"/>
        </w:rPr>
      </w:pPr>
    </w:p>
    <w:p w:rsidR="00BB2E1F" w:rsidRDefault="00BB2E1F" w:rsidP="00043351">
      <w:pPr>
        <w:pStyle w:val="Zwykytekst"/>
        <w:spacing w:line="360" w:lineRule="auto"/>
        <w:jc w:val="center"/>
        <w:rPr>
          <w:rFonts w:ascii="Cambria" w:hAnsi="Cambria"/>
          <w:i/>
          <w:sz w:val="24"/>
          <w:szCs w:val="24"/>
        </w:rPr>
      </w:pPr>
    </w:p>
    <w:p w:rsidR="00BB2E1F" w:rsidRDefault="00BB2E1F" w:rsidP="00043351">
      <w:pPr>
        <w:pStyle w:val="Zwykytekst"/>
        <w:spacing w:line="360" w:lineRule="auto"/>
        <w:jc w:val="center"/>
        <w:rPr>
          <w:rFonts w:ascii="Cambria" w:hAnsi="Cambria"/>
          <w:i/>
          <w:sz w:val="24"/>
          <w:szCs w:val="24"/>
        </w:rPr>
      </w:pPr>
    </w:p>
    <w:p w:rsidR="00BB2E1F" w:rsidRDefault="00BB2E1F" w:rsidP="00043351">
      <w:pPr>
        <w:pStyle w:val="Zwykytekst"/>
        <w:spacing w:line="360" w:lineRule="auto"/>
        <w:jc w:val="center"/>
        <w:rPr>
          <w:rFonts w:ascii="Cambria" w:hAnsi="Cambria"/>
          <w:i/>
          <w:sz w:val="24"/>
          <w:szCs w:val="24"/>
        </w:rPr>
      </w:pPr>
    </w:p>
    <w:p w:rsidR="00BB2E1F" w:rsidRDefault="00BB2E1F" w:rsidP="00043351">
      <w:pPr>
        <w:pStyle w:val="Zwykytekst"/>
        <w:spacing w:line="360" w:lineRule="auto"/>
        <w:jc w:val="center"/>
        <w:rPr>
          <w:rFonts w:ascii="Cambria" w:hAnsi="Cambria"/>
          <w:i/>
          <w:sz w:val="24"/>
          <w:szCs w:val="24"/>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970F40" w:rsidRPr="00D95F76" w:rsidTr="00970F40">
        <w:tc>
          <w:tcPr>
            <w:tcW w:w="9067" w:type="dxa"/>
            <w:shd w:val="pct12" w:color="auto" w:fill="auto"/>
          </w:tcPr>
          <w:p w:rsidR="00970F40" w:rsidRPr="00D95F76" w:rsidRDefault="00C85A6B" w:rsidP="00CA73EE">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line="276" w:lineRule="auto"/>
              <w:ind w:left="459" w:hanging="425"/>
              <w:jc w:val="both"/>
              <w:textAlignment w:val="baseline"/>
              <w:rPr>
                <w:rFonts w:ascii="Cambria" w:hAnsi="Cambria"/>
                <w:sz w:val="24"/>
                <w:szCs w:val="24"/>
              </w:rPr>
            </w:pPr>
            <w:r w:rsidRPr="00D95F76">
              <w:rPr>
                <w:rFonts w:ascii="Cambria" w:hAnsi="Cambria"/>
                <w:b/>
                <w:sz w:val="24"/>
                <w:szCs w:val="24"/>
              </w:rPr>
              <w:lastRenderedPageBreak/>
              <w:t>BENEFICJENT (ZAMAWIAJĄCY).</w:t>
            </w:r>
          </w:p>
        </w:tc>
      </w:tr>
    </w:tbl>
    <w:p w:rsidR="00970F40" w:rsidRPr="00D95F76" w:rsidRDefault="00970F40" w:rsidP="006A591C">
      <w:pPr>
        <w:tabs>
          <w:tab w:val="left" w:pos="567"/>
        </w:tabs>
        <w:spacing w:line="276" w:lineRule="auto"/>
        <w:jc w:val="both"/>
        <w:rPr>
          <w:rFonts w:ascii="Cambria" w:hAnsi="Cambria"/>
        </w:rPr>
      </w:pPr>
    </w:p>
    <w:p w:rsidR="006F1CB7" w:rsidRDefault="00C3516A" w:rsidP="006F1CB7">
      <w:pPr>
        <w:tabs>
          <w:tab w:val="left" w:pos="426"/>
          <w:tab w:val="left" w:pos="851"/>
          <w:tab w:val="left" w:pos="993"/>
          <w:tab w:val="left" w:pos="1418"/>
          <w:tab w:val="left" w:pos="1701"/>
        </w:tabs>
        <w:spacing w:line="276" w:lineRule="auto"/>
        <w:jc w:val="both"/>
        <w:rPr>
          <w:rFonts w:ascii="Cambria" w:hAnsi="Cambria"/>
        </w:rPr>
      </w:pPr>
      <w:r>
        <w:rPr>
          <w:rFonts w:ascii="Cambria" w:hAnsi="Cambria"/>
          <w:b/>
        </w:rPr>
        <w:t xml:space="preserve">Wyższa Szkoła Informatyki i Zarządzania </w:t>
      </w:r>
      <w:r w:rsidR="00EA3900">
        <w:rPr>
          <w:rFonts w:ascii="Cambria" w:hAnsi="Cambria"/>
          <w:b/>
        </w:rPr>
        <w:t xml:space="preserve">z siedzibą </w:t>
      </w:r>
      <w:r>
        <w:rPr>
          <w:rFonts w:ascii="Cambria" w:hAnsi="Cambria"/>
          <w:b/>
        </w:rPr>
        <w:t xml:space="preserve">w Rzeszowie </w:t>
      </w:r>
      <w:r w:rsidR="00D84CFF" w:rsidRPr="00D95F76">
        <w:rPr>
          <w:rFonts w:ascii="Cambria" w:hAnsi="Cambria"/>
        </w:rPr>
        <w:t>zwany</w:t>
      </w:r>
      <w:r>
        <w:rPr>
          <w:rFonts w:ascii="Cambria" w:hAnsi="Cambria"/>
        </w:rPr>
        <w:t xml:space="preserve"> dalej </w:t>
      </w:r>
      <w:r w:rsidR="006F1CB7" w:rsidRPr="00D95F76">
        <w:rPr>
          <w:rFonts w:ascii="Cambria" w:hAnsi="Cambria"/>
        </w:rPr>
        <w:t>„Zamawiającym”</w:t>
      </w:r>
    </w:p>
    <w:p w:rsidR="00EA3900" w:rsidRDefault="00EA3900" w:rsidP="006F1CB7">
      <w:pPr>
        <w:tabs>
          <w:tab w:val="left" w:pos="426"/>
          <w:tab w:val="left" w:pos="851"/>
          <w:tab w:val="left" w:pos="993"/>
          <w:tab w:val="left" w:pos="1418"/>
          <w:tab w:val="left" w:pos="1701"/>
        </w:tabs>
        <w:spacing w:line="276" w:lineRule="auto"/>
        <w:jc w:val="both"/>
        <w:rPr>
          <w:rFonts w:ascii="Cambria" w:hAnsi="Cambria"/>
        </w:rPr>
      </w:pPr>
      <w:proofErr w:type="gramStart"/>
      <w:r>
        <w:rPr>
          <w:rFonts w:ascii="Cambria" w:hAnsi="Cambria"/>
        </w:rPr>
        <w:t>ul</w:t>
      </w:r>
      <w:proofErr w:type="gramEnd"/>
      <w:r>
        <w:rPr>
          <w:rFonts w:ascii="Cambria" w:hAnsi="Cambria"/>
        </w:rPr>
        <w:t>. Sucharskiego 2, 35-225 Rzeszów</w:t>
      </w:r>
    </w:p>
    <w:p w:rsidR="00EA3900" w:rsidRDefault="00EA3900" w:rsidP="006F1CB7">
      <w:pPr>
        <w:tabs>
          <w:tab w:val="left" w:pos="426"/>
          <w:tab w:val="left" w:pos="851"/>
          <w:tab w:val="left" w:pos="993"/>
          <w:tab w:val="left" w:pos="1418"/>
          <w:tab w:val="left" w:pos="1701"/>
        </w:tabs>
        <w:spacing w:line="276" w:lineRule="auto"/>
        <w:jc w:val="both"/>
        <w:rPr>
          <w:rFonts w:ascii="Cambria" w:hAnsi="Cambria"/>
        </w:rPr>
      </w:pPr>
      <w:proofErr w:type="gramStart"/>
      <w:r>
        <w:rPr>
          <w:rFonts w:ascii="Cambria" w:hAnsi="Cambria"/>
        </w:rPr>
        <w:t>tel</w:t>
      </w:r>
      <w:proofErr w:type="gramEnd"/>
      <w:r>
        <w:rPr>
          <w:rFonts w:ascii="Cambria" w:hAnsi="Cambria"/>
        </w:rPr>
        <w:t>. (17) 866 11 11, fax (17) 866 12 22</w:t>
      </w:r>
    </w:p>
    <w:p w:rsidR="00EA3900" w:rsidRPr="0025604D" w:rsidRDefault="00EA3900" w:rsidP="006F1CB7">
      <w:pPr>
        <w:tabs>
          <w:tab w:val="left" w:pos="426"/>
          <w:tab w:val="left" w:pos="851"/>
          <w:tab w:val="left" w:pos="993"/>
          <w:tab w:val="left" w:pos="1418"/>
          <w:tab w:val="left" w:pos="1701"/>
        </w:tabs>
        <w:spacing w:line="276" w:lineRule="auto"/>
        <w:jc w:val="both"/>
        <w:rPr>
          <w:rFonts w:ascii="Cambria" w:hAnsi="Cambria"/>
          <w:lang w:val="en-US"/>
        </w:rPr>
      </w:pPr>
      <w:proofErr w:type="spellStart"/>
      <w:proofErr w:type="gramStart"/>
      <w:r w:rsidRPr="0025604D">
        <w:rPr>
          <w:rFonts w:ascii="Cambria" w:hAnsi="Cambria"/>
          <w:lang w:val="en-US"/>
        </w:rPr>
        <w:t>adres</w:t>
      </w:r>
      <w:proofErr w:type="spellEnd"/>
      <w:proofErr w:type="gramEnd"/>
      <w:r w:rsidRPr="0025604D">
        <w:rPr>
          <w:rFonts w:ascii="Cambria" w:hAnsi="Cambria"/>
          <w:lang w:val="en-US"/>
        </w:rPr>
        <w:t xml:space="preserve"> e-mail: wsiz@wsiz.rzeszow.pl </w:t>
      </w:r>
    </w:p>
    <w:p w:rsidR="00EA3900" w:rsidRPr="00EA3900" w:rsidRDefault="00EA3900" w:rsidP="006F1CB7">
      <w:pPr>
        <w:tabs>
          <w:tab w:val="left" w:pos="426"/>
          <w:tab w:val="left" w:pos="851"/>
          <w:tab w:val="left" w:pos="993"/>
          <w:tab w:val="left" w:pos="1418"/>
          <w:tab w:val="left" w:pos="1701"/>
        </w:tabs>
        <w:spacing w:line="276" w:lineRule="auto"/>
        <w:jc w:val="both"/>
        <w:rPr>
          <w:rFonts w:ascii="Cambria" w:hAnsi="Cambria"/>
        </w:rPr>
      </w:pPr>
      <w:r>
        <w:rPr>
          <w:rFonts w:ascii="Cambria" w:hAnsi="Cambria"/>
        </w:rPr>
        <w:t>NIP</w:t>
      </w:r>
      <w:r w:rsidR="00DE71F2">
        <w:rPr>
          <w:rFonts w:ascii="Cambria" w:hAnsi="Cambria"/>
        </w:rPr>
        <w:t xml:space="preserve"> 8131123670 </w:t>
      </w:r>
      <w:r>
        <w:rPr>
          <w:rFonts w:ascii="Cambria" w:hAnsi="Cambria"/>
        </w:rPr>
        <w:t>REGON</w:t>
      </w:r>
      <w:r w:rsidR="00DE71F2">
        <w:rPr>
          <w:rFonts w:ascii="Cambria" w:hAnsi="Cambria"/>
        </w:rPr>
        <w:t xml:space="preserve"> 690389644</w:t>
      </w:r>
    </w:p>
    <w:p w:rsidR="00EA3900" w:rsidRDefault="00EA3900" w:rsidP="00EA3900">
      <w:pPr>
        <w:spacing w:line="276" w:lineRule="auto"/>
        <w:rPr>
          <w:rFonts w:ascii="Cambria" w:hAnsi="Cambria"/>
          <w:color w:val="000000"/>
          <w:shd w:val="clear" w:color="auto" w:fill="FFFFFF"/>
        </w:rPr>
      </w:pPr>
    </w:p>
    <w:p w:rsidR="006F1CB7" w:rsidRPr="00D95F76" w:rsidRDefault="006F1CB7" w:rsidP="00EA3900">
      <w:pPr>
        <w:spacing w:line="276" w:lineRule="auto"/>
        <w:rPr>
          <w:rFonts w:ascii="Cambria" w:hAnsi="Cambria"/>
          <w:b/>
        </w:rPr>
      </w:pPr>
      <w:r w:rsidRPr="00D95F76">
        <w:rPr>
          <w:rFonts w:ascii="Cambria" w:hAnsi="Cambria"/>
          <w:b/>
        </w:rPr>
        <w:t xml:space="preserve">Niniejsze zapytanie zostało upublicznione poprzez zamieszczenie na stronie: </w:t>
      </w:r>
    </w:p>
    <w:p w:rsidR="0025604D" w:rsidRDefault="00B04D5B" w:rsidP="00EA3900">
      <w:pPr>
        <w:spacing w:line="276" w:lineRule="auto"/>
        <w:jc w:val="both"/>
        <w:rPr>
          <w:rFonts w:ascii="Cambria" w:hAnsi="Cambria"/>
        </w:rPr>
      </w:pPr>
      <w:hyperlink r:id="rId9" w:history="1">
        <w:r w:rsidR="004A0A31" w:rsidRPr="004A0A31">
          <w:rPr>
            <w:rStyle w:val="Hipercze"/>
            <w:rFonts w:ascii="Cambria" w:hAnsi="Cambria"/>
          </w:rPr>
          <w:t>www.bazakonkurencyjnosci.funduszeeuropejskie.gov.pl</w:t>
        </w:r>
      </w:hyperlink>
    </w:p>
    <w:p w:rsidR="0025604D" w:rsidRDefault="0025604D" w:rsidP="00EA3900">
      <w:pPr>
        <w:spacing w:line="276" w:lineRule="auto"/>
        <w:jc w:val="both"/>
        <w:rPr>
          <w:rFonts w:ascii="Cambria" w:hAnsi="Cambria"/>
        </w:rPr>
      </w:pPr>
    </w:p>
    <w:p w:rsidR="005D343F" w:rsidRPr="004A0A31" w:rsidRDefault="005D343F" w:rsidP="00EA3900">
      <w:pPr>
        <w:spacing w:line="276" w:lineRule="auto"/>
        <w:jc w:val="both"/>
        <w:rPr>
          <w:rFonts w:ascii="Cambria" w:hAnsi="Cambria"/>
          <w:color w:val="000000" w:themeColor="text1"/>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A815CB" w:rsidRPr="00D95F76" w:rsidTr="00737051">
        <w:tc>
          <w:tcPr>
            <w:tcW w:w="9067" w:type="dxa"/>
            <w:shd w:val="pct12" w:color="auto" w:fill="auto"/>
          </w:tcPr>
          <w:p w:rsidR="00A815CB" w:rsidRPr="00D95F76" w:rsidRDefault="00A815CB" w:rsidP="00CA73EE">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line="276" w:lineRule="auto"/>
              <w:ind w:left="459" w:hanging="425"/>
              <w:jc w:val="both"/>
              <w:textAlignment w:val="baseline"/>
              <w:rPr>
                <w:rFonts w:ascii="Cambria" w:hAnsi="Cambria"/>
                <w:sz w:val="24"/>
                <w:szCs w:val="24"/>
              </w:rPr>
            </w:pPr>
            <w:r w:rsidRPr="00D95F76">
              <w:rPr>
                <w:rFonts w:ascii="Cambria" w:hAnsi="Cambria"/>
                <w:b/>
                <w:sz w:val="24"/>
                <w:szCs w:val="24"/>
              </w:rPr>
              <w:t>TRYB UDZIELENIA ZAMÓWIENIA I RODZAJ ZAMÓWIENIA.</w:t>
            </w:r>
          </w:p>
        </w:tc>
      </w:tr>
    </w:tbl>
    <w:p w:rsidR="00A815CB" w:rsidRPr="00D95F76" w:rsidRDefault="00A815CB" w:rsidP="006A591C">
      <w:pPr>
        <w:tabs>
          <w:tab w:val="left" w:pos="567"/>
          <w:tab w:val="left" w:pos="993"/>
          <w:tab w:val="left" w:pos="1134"/>
          <w:tab w:val="left" w:pos="1418"/>
          <w:tab w:val="left" w:pos="1701"/>
        </w:tabs>
        <w:spacing w:line="276" w:lineRule="auto"/>
        <w:ind w:left="426"/>
        <w:jc w:val="both"/>
        <w:rPr>
          <w:rFonts w:ascii="Cambria" w:hAnsi="Cambria"/>
        </w:rPr>
      </w:pPr>
    </w:p>
    <w:p w:rsidR="006F1CB7" w:rsidRPr="00D95F76" w:rsidRDefault="006F1CB7" w:rsidP="006F1CB7">
      <w:pPr>
        <w:pStyle w:val="Akapitzlist"/>
        <w:numPr>
          <w:ilvl w:val="1"/>
          <w:numId w:val="2"/>
        </w:numPr>
        <w:tabs>
          <w:tab w:val="left" w:pos="567"/>
          <w:tab w:val="left" w:pos="1134"/>
          <w:tab w:val="left" w:pos="1701"/>
        </w:tabs>
        <w:spacing w:line="276" w:lineRule="auto"/>
        <w:ind w:left="851" w:hanging="425"/>
        <w:jc w:val="both"/>
        <w:rPr>
          <w:rFonts w:ascii="Cambria" w:hAnsi="Cambria"/>
          <w:b/>
        </w:rPr>
      </w:pPr>
      <w:r w:rsidRPr="00D95F76">
        <w:rPr>
          <w:rFonts w:ascii="Cambria" w:hAnsi="Cambria"/>
          <w:b/>
        </w:rPr>
        <w:t>Tryb udzielenia zamówienia:</w:t>
      </w:r>
    </w:p>
    <w:p w:rsidR="00710E1B" w:rsidRPr="002C41F4" w:rsidRDefault="00710E1B" w:rsidP="00710E1B">
      <w:pPr>
        <w:pStyle w:val="Akapitzlist"/>
        <w:tabs>
          <w:tab w:val="left" w:pos="567"/>
          <w:tab w:val="left" w:pos="1134"/>
          <w:tab w:val="left" w:pos="1418"/>
          <w:tab w:val="left" w:pos="1701"/>
        </w:tabs>
        <w:spacing w:line="276" w:lineRule="auto"/>
        <w:ind w:left="851"/>
        <w:jc w:val="both"/>
        <w:rPr>
          <w:rFonts w:ascii="Cambria" w:hAnsi="Cambria"/>
        </w:rPr>
      </w:pPr>
      <w:r w:rsidRPr="000D7692">
        <w:rPr>
          <w:rFonts w:ascii="Cambria" w:hAnsi="Cambria"/>
        </w:rPr>
        <w:t xml:space="preserve">Postępowanie prowadzone będzie w trybie zapytania ofertowego dla zamówień </w:t>
      </w:r>
      <w:r w:rsidRPr="000D7692">
        <w:rPr>
          <w:rFonts w:ascii="Cambria" w:hAnsi="Cambria"/>
        </w:rPr>
        <w:br/>
        <w:t xml:space="preserve">o wartości powyżej 50.000 PLN. Do niniejszego zapytania ofertowego nie stosuje się ustawy z dnia </w:t>
      </w:r>
      <w:r>
        <w:rPr>
          <w:rFonts w:ascii="Cambria" w:hAnsi="Cambria"/>
        </w:rPr>
        <w:t>11 września 2019</w:t>
      </w:r>
      <w:r w:rsidRPr="000D7692">
        <w:rPr>
          <w:rFonts w:ascii="Cambria" w:hAnsi="Cambria"/>
        </w:rPr>
        <w:t xml:space="preserve"> r. Prawo Zamówień Publicznych (t. j Dz. U. </w:t>
      </w:r>
      <w:proofErr w:type="gramStart"/>
      <w:r w:rsidRPr="000D7692">
        <w:rPr>
          <w:rFonts w:ascii="Cambria" w:hAnsi="Cambria"/>
        </w:rPr>
        <w:t>z</w:t>
      </w:r>
      <w:proofErr w:type="gramEnd"/>
      <w:r w:rsidRPr="000D7692">
        <w:rPr>
          <w:rFonts w:ascii="Cambria" w:hAnsi="Cambria"/>
        </w:rPr>
        <w:t xml:space="preserve"> 201</w:t>
      </w:r>
      <w:r>
        <w:rPr>
          <w:rFonts w:ascii="Cambria" w:hAnsi="Cambria"/>
        </w:rPr>
        <w:t>9</w:t>
      </w:r>
      <w:r w:rsidRPr="000D7692">
        <w:rPr>
          <w:rFonts w:ascii="Cambria" w:hAnsi="Cambria"/>
        </w:rPr>
        <w:t xml:space="preserve"> r., poz. </w:t>
      </w:r>
      <w:r>
        <w:rPr>
          <w:rFonts w:ascii="Cambria" w:hAnsi="Cambria"/>
        </w:rPr>
        <w:t>2019</w:t>
      </w:r>
      <w:r w:rsidRPr="000D7692">
        <w:rPr>
          <w:rFonts w:ascii="Cambria" w:hAnsi="Cambria"/>
        </w:rPr>
        <w:t xml:space="preserve"> z </w:t>
      </w:r>
      <w:proofErr w:type="spellStart"/>
      <w:r w:rsidRPr="000D7692">
        <w:rPr>
          <w:rFonts w:ascii="Cambria" w:hAnsi="Cambria"/>
        </w:rPr>
        <w:t>późn</w:t>
      </w:r>
      <w:proofErr w:type="spellEnd"/>
      <w:r w:rsidRPr="000D7692">
        <w:rPr>
          <w:rFonts w:ascii="Cambria" w:hAnsi="Cambria"/>
        </w:rPr>
        <w:t>. zm</w:t>
      </w:r>
      <w:proofErr w:type="gramStart"/>
      <w:r w:rsidRPr="000D7692">
        <w:rPr>
          <w:rFonts w:ascii="Cambria" w:hAnsi="Cambria"/>
        </w:rPr>
        <w:t>.). Niniejsze</w:t>
      </w:r>
      <w:proofErr w:type="gramEnd"/>
      <w:r w:rsidRPr="000D7692">
        <w:rPr>
          <w:rFonts w:ascii="Cambria" w:hAnsi="Cambria"/>
        </w:rPr>
        <w:t xml:space="preserve"> postępowanie prowadzone jest zgodnie z zasadą konkurencyjności określoną w Wytycznych w zakresie kwalifikowalności wydatków w ramach Europejskiego Funduszu Rozwoju Regionalnego, Europejskiego Funduszu Społecznego oraz Funduszu Spójności na lata 2014-2020 z dnia </w:t>
      </w:r>
      <w:r>
        <w:rPr>
          <w:rFonts w:ascii="Cambria" w:hAnsi="Cambria"/>
        </w:rPr>
        <w:t>21 grudnia</w:t>
      </w:r>
      <w:r w:rsidRPr="000D7692">
        <w:rPr>
          <w:rFonts w:ascii="Cambria" w:hAnsi="Cambria"/>
        </w:rPr>
        <w:t xml:space="preserve"> 20</w:t>
      </w:r>
      <w:r>
        <w:rPr>
          <w:rFonts w:ascii="Cambria" w:hAnsi="Cambria"/>
        </w:rPr>
        <w:t xml:space="preserve">20 </w:t>
      </w:r>
      <w:r w:rsidRPr="000D7692">
        <w:rPr>
          <w:rFonts w:ascii="Cambria" w:hAnsi="Cambria"/>
        </w:rPr>
        <w:t>roku (</w:t>
      </w:r>
      <w:proofErr w:type="spellStart"/>
      <w:r w:rsidRPr="001448DC">
        <w:rPr>
          <w:rFonts w:ascii="Cambria" w:hAnsi="Cambria"/>
        </w:rPr>
        <w:t>MIiR</w:t>
      </w:r>
      <w:proofErr w:type="spellEnd"/>
      <w:r w:rsidRPr="001448DC">
        <w:rPr>
          <w:rFonts w:ascii="Cambria" w:hAnsi="Cambria"/>
        </w:rPr>
        <w:t>/2014-2020/12(</w:t>
      </w:r>
      <w:r>
        <w:rPr>
          <w:rFonts w:ascii="Cambria" w:hAnsi="Cambria"/>
        </w:rPr>
        <w:t>5</w:t>
      </w:r>
      <w:r w:rsidRPr="001448DC">
        <w:rPr>
          <w:rFonts w:ascii="Cambria" w:hAnsi="Cambria"/>
        </w:rPr>
        <w:t>)</w:t>
      </w:r>
      <w:r w:rsidRPr="000D7692">
        <w:rPr>
          <w:rFonts w:ascii="Cambria" w:hAnsi="Cambria"/>
        </w:rPr>
        <w:t>).</w:t>
      </w:r>
    </w:p>
    <w:p w:rsidR="006F1CB7" w:rsidRPr="00D95F76" w:rsidRDefault="006F1CB7" w:rsidP="007F2058">
      <w:pPr>
        <w:pStyle w:val="Akapitzlist"/>
        <w:numPr>
          <w:ilvl w:val="1"/>
          <w:numId w:val="2"/>
        </w:numPr>
        <w:tabs>
          <w:tab w:val="left" w:pos="567"/>
          <w:tab w:val="left" w:pos="1134"/>
          <w:tab w:val="left" w:pos="1701"/>
        </w:tabs>
        <w:spacing w:line="276" w:lineRule="auto"/>
        <w:ind w:left="851" w:hanging="425"/>
        <w:jc w:val="both"/>
        <w:rPr>
          <w:rFonts w:ascii="Cambria" w:hAnsi="Cambria"/>
        </w:rPr>
      </w:pPr>
      <w:r w:rsidRPr="00D95F76">
        <w:rPr>
          <w:rFonts w:ascii="Cambria" w:hAnsi="Cambria"/>
          <w:b/>
        </w:rPr>
        <w:t>Rodzaj zamówienia:</w:t>
      </w:r>
      <w:r w:rsidRPr="00903B5E">
        <w:rPr>
          <w:rFonts w:ascii="Cambria" w:hAnsi="Cambria"/>
        </w:rPr>
        <w:t xml:space="preserve"> </w:t>
      </w:r>
      <w:r w:rsidR="007F2058" w:rsidRPr="00903B5E">
        <w:rPr>
          <w:rFonts w:ascii="Cambria" w:hAnsi="Cambria"/>
        </w:rPr>
        <w:t>dostawa</w:t>
      </w:r>
    </w:p>
    <w:p w:rsidR="00A815CB" w:rsidRPr="00D95F76" w:rsidRDefault="00A815CB" w:rsidP="006A591C">
      <w:pPr>
        <w:tabs>
          <w:tab w:val="left" w:pos="567"/>
          <w:tab w:val="left" w:pos="993"/>
          <w:tab w:val="left" w:pos="1134"/>
          <w:tab w:val="left" w:pos="1418"/>
          <w:tab w:val="left" w:pos="1701"/>
        </w:tabs>
        <w:spacing w:line="276" w:lineRule="auto"/>
        <w:ind w:firstLine="426"/>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A815CB" w:rsidRPr="00D95F76" w:rsidTr="00737051">
        <w:trPr>
          <w:trHeight w:val="287"/>
        </w:trPr>
        <w:tc>
          <w:tcPr>
            <w:tcW w:w="9067" w:type="dxa"/>
            <w:shd w:val="pct12" w:color="auto" w:fill="auto"/>
          </w:tcPr>
          <w:p w:rsidR="00A815CB" w:rsidRPr="00D95F76" w:rsidRDefault="00A815CB" w:rsidP="00CA73EE">
            <w:pPr>
              <w:pStyle w:val="Akapitzlist"/>
              <w:widowControl w:val="0"/>
              <w:numPr>
                <w:ilvl w:val="0"/>
                <w:numId w:val="2"/>
              </w:numPr>
              <w:suppressAutoHyphens/>
              <w:adjustRightInd w:val="0"/>
              <w:spacing w:line="276" w:lineRule="auto"/>
              <w:ind w:left="426" w:hanging="426"/>
              <w:jc w:val="both"/>
              <w:textAlignment w:val="baseline"/>
              <w:rPr>
                <w:rFonts w:ascii="Cambria" w:hAnsi="Cambria"/>
                <w:sz w:val="24"/>
                <w:szCs w:val="24"/>
              </w:rPr>
            </w:pPr>
            <w:r w:rsidRPr="00D95F76">
              <w:rPr>
                <w:rFonts w:ascii="Cambria" w:hAnsi="Cambria"/>
                <w:b/>
                <w:sz w:val="24"/>
                <w:szCs w:val="24"/>
              </w:rPr>
              <w:t>FINANSOWANIE.</w:t>
            </w:r>
          </w:p>
        </w:tc>
      </w:tr>
    </w:tbl>
    <w:p w:rsidR="00A815CB" w:rsidRPr="00D95F76" w:rsidRDefault="00A815CB" w:rsidP="006A591C">
      <w:pPr>
        <w:tabs>
          <w:tab w:val="left" w:pos="709"/>
          <w:tab w:val="left" w:pos="1134"/>
        </w:tabs>
        <w:spacing w:line="276" w:lineRule="auto"/>
        <w:ind w:left="1276" w:hanging="567"/>
        <w:jc w:val="both"/>
        <w:rPr>
          <w:rFonts w:ascii="Cambria" w:hAnsi="Cambria"/>
        </w:rPr>
      </w:pPr>
    </w:p>
    <w:p w:rsidR="00C77871" w:rsidRPr="000D7692" w:rsidRDefault="00C77871" w:rsidP="00C77871">
      <w:pPr>
        <w:ind w:left="709"/>
        <w:jc w:val="both"/>
        <w:rPr>
          <w:rFonts w:ascii="Cambria" w:eastAsia="Times New Roman" w:hAnsi="Cambria" w:cs="Arial"/>
          <w:lang w:eastAsia="pl-PL"/>
        </w:rPr>
      </w:pPr>
      <w:r w:rsidRPr="008F3C98">
        <w:rPr>
          <w:rFonts w:ascii="Cambria" w:hAnsi="Cambria"/>
        </w:rPr>
        <w:t xml:space="preserve">Zamówienie jest współfinansowane ze </w:t>
      </w:r>
      <w:r w:rsidRPr="008F3C98">
        <w:rPr>
          <w:rFonts w:ascii="Cambria" w:eastAsia="Calibri" w:hAnsi="Cambria" w:cs="Calibri"/>
        </w:rPr>
        <w:t xml:space="preserve">środków Unii Europejskiej w ramach Programu Operacyjnego Wiedza Edukacja Rozwój 2014-2020 </w:t>
      </w:r>
      <w:r w:rsidRPr="008D2730">
        <w:rPr>
          <w:rFonts w:ascii="Cambria" w:hAnsi="Cambria"/>
        </w:rPr>
        <w:t>Oś III Szkolnictwo wyższe dla gospodarki i rozwoju, działanie 3.5 Kompleksowe programy szkół wyższych, nr umowy POWR.03.05.00-00-Z2</w:t>
      </w:r>
      <w:r>
        <w:rPr>
          <w:rFonts w:ascii="Cambria" w:hAnsi="Cambria"/>
        </w:rPr>
        <w:t>1</w:t>
      </w:r>
      <w:r w:rsidRPr="008D2730">
        <w:rPr>
          <w:rFonts w:ascii="Cambria" w:hAnsi="Cambria"/>
        </w:rPr>
        <w:t>5/1</w:t>
      </w:r>
      <w:r>
        <w:rPr>
          <w:rFonts w:ascii="Cambria" w:hAnsi="Cambria"/>
        </w:rPr>
        <w:t>8</w:t>
      </w:r>
      <w:r w:rsidRPr="008D2730">
        <w:rPr>
          <w:rFonts w:ascii="Cambria" w:hAnsi="Cambria"/>
        </w:rPr>
        <w:t>.</w:t>
      </w:r>
    </w:p>
    <w:p w:rsidR="0053119D" w:rsidRPr="00D95F76" w:rsidRDefault="0053119D" w:rsidP="006A591C">
      <w:pPr>
        <w:tabs>
          <w:tab w:val="left" w:pos="567"/>
          <w:tab w:val="left" w:pos="993"/>
          <w:tab w:val="left" w:pos="1134"/>
          <w:tab w:val="left" w:pos="1418"/>
          <w:tab w:val="left" w:pos="1701"/>
        </w:tabs>
        <w:spacing w:line="276" w:lineRule="auto"/>
        <w:ind w:firstLine="426"/>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970F40" w:rsidRPr="00614A80" w:rsidTr="00C32809">
        <w:tc>
          <w:tcPr>
            <w:tcW w:w="9067" w:type="dxa"/>
            <w:shd w:val="pct12" w:color="auto" w:fill="auto"/>
          </w:tcPr>
          <w:p w:rsidR="00970F40" w:rsidRPr="00614A80" w:rsidRDefault="00970F40" w:rsidP="00CA73EE">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line="276" w:lineRule="auto"/>
              <w:ind w:left="459" w:hanging="425"/>
              <w:jc w:val="both"/>
              <w:textAlignment w:val="baseline"/>
              <w:rPr>
                <w:rFonts w:ascii="Cambria" w:hAnsi="Cambria"/>
                <w:sz w:val="24"/>
                <w:szCs w:val="24"/>
              </w:rPr>
            </w:pPr>
            <w:r w:rsidRPr="00614A80">
              <w:rPr>
                <w:rFonts w:ascii="Cambria" w:hAnsi="Cambria"/>
                <w:b/>
                <w:sz w:val="24"/>
                <w:szCs w:val="24"/>
              </w:rPr>
              <w:t>OPIS PRZEDMIOTU ZAMÓWIENIA.</w:t>
            </w:r>
          </w:p>
        </w:tc>
      </w:tr>
    </w:tbl>
    <w:p w:rsidR="00970F40" w:rsidRPr="00614A80" w:rsidRDefault="00970F40" w:rsidP="006A591C">
      <w:pPr>
        <w:spacing w:line="276" w:lineRule="auto"/>
        <w:jc w:val="both"/>
        <w:rPr>
          <w:rFonts w:ascii="Cambria" w:hAnsi="Cambria"/>
        </w:rPr>
      </w:pPr>
    </w:p>
    <w:p w:rsidR="000B4F4F" w:rsidRDefault="00970F40" w:rsidP="000B4F4F">
      <w:pPr>
        <w:pStyle w:val="Akapitzlist"/>
        <w:numPr>
          <w:ilvl w:val="1"/>
          <w:numId w:val="2"/>
        </w:numPr>
        <w:tabs>
          <w:tab w:val="clear" w:pos="1418"/>
          <w:tab w:val="left" w:pos="1701"/>
        </w:tabs>
        <w:spacing w:line="276" w:lineRule="auto"/>
        <w:ind w:left="993" w:hanging="567"/>
        <w:jc w:val="both"/>
        <w:rPr>
          <w:rFonts w:ascii="Cambria" w:hAnsi="Cambria"/>
          <w:b/>
          <w:bCs/>
        </w:rPr>
      </w:pPr>
      <w:r w:rsidRPr="00614A80">
        <w:rPr>
          <w:rFonts w:ascii="Cambria" w:eastAsia="Cambria" w:hAnsi="Cambria" w:cs="Cambria"/>
        </w:rPr>
        <w:t xml:space="preserve">Przedmiotem zamówienia </w:t>
      </w:r>
      <w:r w:rsidR="00D84CFF" w:rsidRPr="00614A80">
        <w:rPr>
          <w:rFonts w:ascii="Cambria" w:eastAsia="Cambria" w:hAnsi="Cambria" w:cs="Cambria"/>
        </w:rPr>
        <w:t>jest</w:t>
      </w:r>
      <w:r w:rsidR="00F74C0B">
        <w:rPr>
          <w:rFonts w:ascii="Cambria" w:eastAsia="Cambria" w:hAnsi="Cambria" w:cs="Cambria"/>
        </w:rPr>
        <w:t xml:space="preserve">: </w:t>
      </w:r>
      <w:r w:rsidR="00F74C0B" w:rsidRPr="00F74C0B">
        <w:rPr>
          <w:rFonts w:ascii="Cambria" w:eastAsia="Times New Roman" w:hAnsi="Cambria" w:cs="Arial"/>
          <w:b/>
          <w:bCs/>
          <w:i/>
          <w:iCs/>
          <w:lang w:eastAsia="pl-PL"/>
        </w:rPr>
        <w:t>„</w:t>
      </w:r>
      <w:r w:rsidR="00C77871">
        <w:rPr>
          <w:rFonts w:ascii="Cambria" w:hAnsi="Cambria"/>
          <w:b/>
        </w:rPr>
        <w:t>Zakup wyposażenia laboratorium prób wysiłkowych</w:t>
      </w:r>
      <w:r w:rsidR="00C77871" w:rsidRPr="00570ED8">
        <w:rPr>
          <w:rFonts w:ascii="Cambria" w:hAnsi="Cambria"/>
          <w:b/>
        </w:rPr>
        <w:t xml:space="preserve"> </w:t>
      </w:r>
      <w:r w:rsidR="000B4F4F" w:rsidRPr="00AF394D">
        <w:rPr>
          <w:rFonts w:ascii="Cambria" w:hAnsi="Cambria"/>
          <w:b/>
          <w:bCs/>
        </w:rPr>
        <w:t xml:space="preserve">w ramach projektu „Uczelnia </w:t>
      </w:r>
      <w:r w:rsidR="00C77871">
        <w:rPr>
          <w:rFonts w:ascii="Cambria" w:hAnsi="Cambria"/>
          <w:b/>
          <w:bCs/>
        </w:rPr>
        <w:t>Przyszłości</w:t>
      </w:r>
      <w:r w:rsidR="000B4F4F" w:rsidRPr="00AF394D">
        <w:rPr>
          <w:rFonts w:ascii="Cambria" w:hAnsi="Cambria"/>
          <w:b/>
          <w:bCs/>
        </w:rPr>
        <w:t>”</w:t>
      </w:r>
    </w:p>
    <w:p w:rsidR="006A3A07" w:rsidRPr="006A3A07" w:rsidRDefault="006A3A07" w:rsidP="006A3A07">
      <w:pPr>
        <w:pStyle w:val="Akapitzlist"/>
        <w:numPr>
          <w:ilvl w:val="1"/>
          <w:numId w:val="2"/>
        </w:numPr>
        <w:shd w:val="clear" w:color="auto" w:fill="FFFFFF"/>
        <w:spacing w:line="276" w:lineRule="auto"/>
        <w:ind w:left="851" w:hanging="425"/>
        <w:jc w:val="both"/>
        <w:rPr>
          <w:rFonts w:ascii="Cambria" w:eastAsia="Times New Roman" w:hAnsi="Cambria" w:cs="Arial"/>
          <w:lang w:eastAsia="pl-PL"/>
        </w:rPr>
      </w:pPr>
      <w:r>
        <w:rPr>
          <w:rFonts w:ascii="Cambria" w:hAnsi="Cambria"/>
          <w:b/>
        </w:rPr>
        <w:t>Zamówienie</w:t>
      </w:r>
      <w:r w:rsidRPr="000D7692">
        <w:rPr>
          <w:rFonts w:ascii="Cambria" w:hAnsi="Cambria"/>
          <w:b/>
        </w:rPr>
        <w:t xml:space="preserve"> będzie podzielone na </w:t>
      </w:r>
      <w:r w:rsidR="00C77871">
        <w:rPr>
          <w:rFonts w:ascii="Cambria" w:hAnsi="Cambria"/>
          <w:b/>
          <w:u w:val="single"/>
        </w:rPr>
        <w:t>4</w:t>
      </w:r>
      <w:r w:rsidRPr="00462599">
        <w:rPr>
          <w:rFonts w:ascii="Cambria" w:hAnsi="Cambria"/>
          <w:b/>
          <w:u w:val="single"/>
        </w:rPr>
        <w:t xml:space="preserve"> części:</w:t>
      </w:r>
    </w:p>
    <w:p w:rsidR="006A3A07" w:rsidRPr="000D7692" w:rsidRDefault="006A3A07" w:rsidP="006A3A07">
      <w:pPr>
        <w:pStyle w:val="Akapitzlist"/>
        <w:numPr>
          <w:ilvl w:val="2"/>
          <w:numId w:val="29"/>
        </w:numPr>
        <w:shd w:val="clear" w:color="auto" w:fill="FFFFFF"/>
        <w:tabs>
          <w:tab w:val="left" w:pos="708"/>
          <w:tab w:val="left" w:pos="1134"/>
          <w:tab w:val="left" w:pos="1418"/>
        </w:tabs>
        <w:spacing w:line="276" w:lineRule="auto"/>
        <w:jc w:val="both"/>
        <w:rPr>
          <w:rFonts w:ascii="Cambria" w:eastAsia="Times New Roman" w:hAnsi="Cambria" w:cs="Arial"/>
          <w:lang w:eastAsia="pl-PL"/>
        </w:rPr>
      </w:pPr>
      <w:r w:rsidRPr="006126CF">
        <w:rPr>
          <w:rFonts w:ascii="Cambria" w:hAnsi="Cambria"/>
          <w:b/>
          <w:u w:val="single"/>
        </w:rPr>
        <w:t xml:space="preserve">W ramach </w:t>
      </w:r>
      <w:r>
        <w:rPr>
          <w:rFonts w:ascii="Cambria" w:hAnsi="Cambria"/>
          <w:b/>
          <w:u w:val="single"/>
        </w:rPr>
        <w:t>1</w:t>
      </w:r>
      <w:r w:rsidRPr="006126CF">
        <w:rPr>
          <w:rFonts w:ascii="Cambria" w:hAnsi="Cambria"/>
          <w:b/>
          <w:u w:val="single"/>
        </w:rPr>
        <w:t xml:space="preserve"> części:</w:t>
      </w:r>
      <w:r w:rsidRPr="006A3A07">
        <w:rPr>
          <w:rFonts w:ascii="Cambria" w:hAnsi="Cambria"/>
          <w:b/>
          <w:u w:val="single"/>
        </w:rPr>
        <w:t xml:space="preserve"> </w:t>
      </w:r>
      <w:r w:rsidR="00C77871">
        <w:rPr>
          <w:rFonts w:ascii="Cambria" w:hAnsi="Cambria"/>
          <w:b/>
          <w:u w:val="single"/>
        </w:rPr>
        <w:t>Zakup sprzętu do prób wysiłkowych</w:t>
      </w:r>
      <w:r w:rsidRPr="006A3A07">
        <w:rPr>
          <w:rFonts w:ascii="Cambria" w:hAnsi="Cambria"/>
          <w:b/>
          <w:u w:val="single"/>
        </w:rPr>
        <w:t>:</w:t>
      </w:r>
    </w:p>
    <w:p w:rsidR="000B4F4F" w:rsidRPr="00BF59E6" w:rsidRDefault="000B4F4F" w:rsidP="003B0ABC">
      <w:pPr>
        <w:pStyle w:val="Akapitzlist"/>
        <w:numPr>
          <w:ilvl w:val="0"/>
          <w:numId w:val="14"/>
        </w:numPr>
        <w:spacing w:after="200" w:line="276" w:lineRule="auto"/>
        <w:rPr>
          <w:rFonts w:ascii="Cambria" w:hAnsi="Cambria"/>
          <w:b/>
          <w:lang w:eastAsia="pl-PL"/>
        </w:rPr>
      </w:pPr>
      <w:r w:rsidRPr="00BF59E6">
        <w:rPr>
          <w:rFonts w:ascii="Cambria" w:hAnsi="Cambria"/>
          <w:b/>
          <w:lang w:eastAsia="pl-PL"/>
        </w:rPr>
        <w:t xml:space="preserve">Zakup </w:t>
      </w:r>
      <w:r w:rsidR="00E5507F">
        <w:rPr>
          <w:rFonts w:ascii="Cambria" w:hAnsi="Cambria"/>
          <w:b/>
          <w:lang w:eastAsia="pl-PL"/>
        </w:rPr>
        <w:t>c</w:t>
      </w:r>
      <w:r w:rsidR="00E5507F" w:rsidRPr="00E5507F">
        <w:rPr>
          <w:rFonts w:ascii="Cambria" w:hAnsi="Cambria"/>
          <w:b/>
          <w:lang w:eastAsia="pl-PL"/>
        </w:rPr>
        <w:t>ykloergometr</w:t>
      </w:r>
      <w:r w:rsidR="00AD0B22">
        <w:rPr>
          <w:rFonts w:ascii="Cambria" w:hAnsi="Cambria"/>
          <w:b/>
          <w:lang w:eastAsia="pl-PL"/>
        </w:rPr>
        <w:t>u</w:t>
      </w:r>
      <w:r w:rsidR="00E5507F" w:rsidRPr="00BF59E6">
        <w:rPr>
          <w:rFonts w:ascii="Cambria" w:hAnsi="Cambria"/>
          <w:b/>
          <w:lang w:eastAsia="pl-PL"/>
        </w:rPr>
        <w:t xml:space="preserve"> </w:t>
      </w:r>
      <w:r w:rsidRPr="00BF59E6">
        <w:rPr>
          <w:rFonts w:ascii="Cambria" w:hAnsi="Cambria"/>
          <w:b/>
          <w:lang w:eastAsia="pl-PL"/>
        </w:rPr>
        <w:t xml:space="preserve">– 1 szt. </w:t>
      </w:r>
    </w:p>
    <w:p w:rsidR="000B4F4F" w:rsidRPr="00BF59E6" w:rsidRDefault="000B4F4F" w:rsidP="003B0ABC">
      <w:pPr>
        <w:pStyle w:val="Akapitzlist"/>
        <w:numPr>
          <w:ilvl w:val="0"/>
          <w:numId w:val="14"/>
        </w:numPr>
        <w:spacing w:after="200" w:line="276" w:lineRule="auto"/>
        <w:rPr>
          <w:rFonts w:ascii="Cambria" w:hAnsi="Cambria"/>
          <w:b/>
          <w:lang w:eastAsia="pl-PL"/>
        </w:rPr>
      </w:pPr>
      <w:r w:rsidRPr="00BF59E6">
        <w:rPr>
          <w:rFonts w:ascii="Cambria" w:hAnsi="Cambria"/>
          <w:b/>
          <w:lang w:eastAsia="pl-PL"/>
        </w:rPr>
        <w:lastRenderedPageBreak/>
        <w:t>Zaku</w:t>
      </w:r>
      <w:r w:rsidRPr="00E5507F">
        <w:rPr>
          <w:rFonts w:ascii="Cambria" w:hAnsi="Cambria"/>
          <w:b/>
          <w:lang w:eastAsia="pl-PL"/>
        </w:rPr>
        <w:t xml:space="preserve">p </w:t>
      </w:r>
      <w:r w:rsidR="00E5507F">
        <w:rPr>
          <w:rFonts w:ascii="Cambria" w:hAnsi="Cambria" w:cs="Times New Roman"/>
          <w:b/>
        </w:rPr>
        <w:t>b</w:t>
      </w:r>
      <w:r w:rsidR="00E5507F" w:rsidRPr="00E5507F">
        <w:rPr>
          <w:rFonts w:ascii="Cambria" w:hAnsi="Cambria" w:cs="Times New Roman"/>
          <w:b/>
        </w:rPr>
        <w:t>ieżni kardiologiczn</w:t>
      </w:r>
      <w:r w:rsidR="00AD0B22">
        <w:rPr>
          <w:rFonts w:ascii="Cambria" w:hAnsi="Cambria" w:cs="Times New Roman"/>
          <w:b/>
        </w:rPr>
        <w:t>ej</w:t>
      </w:r>
      <w:r w:rsidR="00E5507F" w:rsidRPr="00E5507F">
        <w:rPr>
          <w:rFonts w:ascii="Cambria" w:hAnsi="Cambria" w:cs="Times New Roman"/>
          <w:b/>
        </w:rPr>
        <w:t xml:space="preserve"> do prób wysiłkowych</w:t>
      </w:r>
      <w:r w:rsidR="00E5507F" w:rsidRPr="00BF59E6">
        <w:rPr>
          <w:rFonts w:ascii="Cambria" w:hAnsi="Cambria"/>
          <w:b/>
          <w:lang w:eastAsia="pl-PL"/>
        </w:rPr>
        <w:t xml:space="preserve"> </w:t>
      </w:r>
      <w:r w:rsidR="00E5507F">
        <w:rPr>
          <w:rFonts w:ascii="Cambria" w:hAnsi="Cambria"/>
          <w:b/>
          <w:lang w:eastAsia="pl-PL"/>
        </w:rPr>
        <w:t>– 1</w:t>
      </w:r>
      <w:r>
        <w:rPr>
          <w:rFonts w:ascii="Cambria" w:hAnsi="Cambria"/>
          <w:b/>
          <w:lang w:eastAsia="pl-PL"/>
        </w:rPr>
        <w:t xml:space="preserve"> </w:t>
      </w:r>
      <w:r w:rsidRPr="00BF59E6">
        <w:rPr>
          <w:rFonts w:ascii="Cambria" w:hAnsi="Cambria"/>
          <w:b/>
          <w:lang w:eastAsia="pl-PL"/>
        </w:rPr>
        <w:t>szt</w:t>
      </w:r>
      <w:r w:rsidR="00E5507F">
        <w:rPr>
          <w:rFonts w:ascii="Cambria" w:hAnsi="Cambria"/>
          <w:b/>
          <w:lang w:eastAsia="pl-PL"/>
        </w:rPr>
        <w:t>.</w:t>
      </w:r>
    </w:p>
    <w:p w:rsidR="000B4F4F" w:rsidRPr="00BF59E6" w:rsidRDefault="000B4F4F" w:rsidP="003B0ABC">
      <w:pPr>
        <w:pStyle w:val="Akapitzlist"/>
        <w:numPr>
          <w:ilvl w:val="0"/>
          <w:numId w:val="14"/>
        </w:numPr>
        <w:spacing w:after="200" w:line="276" w:lineRule="auto"/>
        <w:rPr>
          <w:rFonts w:ascii="Cambria" w:hAnsi="Cambria"/>
          <w:b/>
          <w:lang w:eastAsia="pl-PL"/>
        </w:rPr>
      </w:pPr>
      <w:r w:rsidRPr="00BF59E6">
        <w:rPr>
          <w:rFonts w:ascii="Cambria" w:hAnsi="Cambria"/>
          <w:b/>
          <w:lang w:eastAsia="pl-PL"/>
        </w:rPr>
        <w:t xml:space="preserve">Zakup </w:t>
      </w:r>
      <w:r w:rsidR="00E5507F" w:rsidRPr="00E5507F">
        <w:rPr>
          <w:rFonts w:ascii="Cambria" w:hAnsi="Cambria"/>
          <w:b/>
          <w:lang w:eastAsia="pl-PL"/>
        </w:rPr>
        <w:t>systemu</w:t>
      </w:r>
      <w:r w:rsidR="00E5507F">
        <w:rPr>
          <w:rFonts w:ascii="Cambria" w:hAnsi="Cambria"/>
          <w:b/>
          <w:lang w:eastAsia="pl-PL"/>
        </w:rPr>
        <w:t xml:space="preserve"> współpracującego</w:t>
      </w:r>
      <w:r w:rsidR="00E5507F" w:rsidRPr="00E5507F">
        <w:rPr>
          <w:rFonts w:ascii="Cambria" w:hAnsi="Cambria"/>
          <w:b/>
          <w:lang w:eastAsia="pl-PL"/>
        </w:rPr>
        <w:t xml:space="preserve"> z cykloergo</w:t>
      </w:r>
      <w:r w:rsidR="00E5507F">
        <w:rPr>
          <w:rFonts w:ascii="Cambria" w:hAnsi="Cambria"/>
          <w:b/>
          <w:lang w:eastAsia="pl-PL"/>
        </w:rPr>
        <w:t xml:space="preserve">metrem i bieżnią kardiologiczną </w:t>
      </w:r>
      <w:r w:rsidRPr="00BF59E6">
        <w:rPr>
          <w:rFonts w:ascii="Cambria" w:hAnsi="Cambria"/>
          <w:b/>
          <w:lang w:eastAsia="pl-PL"/>
        </w:rPr>
        <w:t xml:space="preserve">– </w:t>
      </w:r>
      <w:r w:rsidR="00E5507F">
        <w:rPr>
          <w:rFonts w:ascii="Cambria" w:hAnsi="Cambria"/>
          <w:b/>
          <w:lang w:eastAsia="pl-PL"/>
        </w:rPr>
        <w:t xml:space="preserve">1 </w:t>
      </w:r>
      <w:r w:rsidRPr="00BF59E6">
        <w:rPr>
          <w:rFonts w:ascii="Cambria" w:hAnsi="Cambria"/>
          <w:b/>
          <w:lang w:eastAsia="pl-PL"/>
        </w:rPr>
        <w:t>szt</w:t>
      </w:r>
      <w:r w:rsidR="00E5507F">
        <w:rPr>
          <w:rFonts w:ascii="Cambria" w:hAnsi="Cambria"/>
          <w:b/>
          <w:lang w:eastAsia="pl-PL"/>
        </w:rPr>
        <w:t>.</w:t>
      </w:r>
    </w:p>
    <w:p w:rsidR="006A3A07" w:rsidRPr="00BF59E6" w:rsidRDefault="006A3A07" w:rsidP="006A3A07">
      <w:pPr>
        <w:pStyle w:val="Akapitzlist"/>
        <w:numPr>
          <w:ilvl w:val="2"/>
          <w:numId w:val="29"/>
        </w:numPr>
        <w:shd w:val="clear" w:color="auto" w:fill="FFFFFF"/>
        <w:tabs>
          <w:tab w:val="left" w:pos="708"/>
          <w:tab w:val="left" w:pos="1134"/>
          <w:tab w:val="left" w:pos="1418"/>
        </w:tabs>
        <w:spacing w:line="276" w:lineRule="auto"/>
        <w:jc w:val="both"/>
        <w:rPr>
          <w:rFonts w:ascii="Cambria" w:hAnsi="Cambria"/>
          <w:b/>
          <w:lang w:eastAsia="pl-PL"/>
        </w:rPr>
      </w:pPr>
      <w:r w:rsidRPr="006126CF">
        <w:rPr>
          <w:rFonts w:ascii="Cambria" w:hAnsi="Cambria"/>
          <w:b/>
          <w:u w:val="single"/>
        </w:rPr>
        <w:t xml:space="preserve">W ramach </w:t>
      </w:r>
      <w:r w:rsidR="00226AF2">
        <w:rPr>
          <w:rFonts w:ascii="Cambria" w:hAnsi="Cambria"/>
          <w:b/>
          <w:u w:val="single"/>
        </w:rPr>
        <w:t>2</w:t>
      </w:r>
      <w:r w:rsidRPr="006126CF">
        <w:rPr>
          <w:rFonts w:ascii="Cambria" w:hAnsi="Cambria"/>
          <w:b/>
          <w:u w:val="single"/>
        </w:rPr>
        <w:t xml:space="preserve"> części:</w:t>
      </w:r>
      <w:r w:rsidRPr="006A3A07">
        <w:rPr>
          <w:rFonts w:ascii="Cambria" w:hAnsi="Cambria"/>
          <w:b/>
          <w:u w:val="single"/>
        </w:rPr>
        <w:t xml:space="preserve"> </w:t>
      </w:r>
      <w:r w:rsidR="00BB1AE5">
        <w:rPr>
          <w:rFonts w:ascii="Cambria" w:hAnsi="Cambria"/>
          <w:b/>
          <w:u w:val="single"/>
        </w:rPr>
        <w:t>Zakup</w:t>
      </w:r>
      <w:r w:rsidRPr="006A3A07">
        <w:rPr>
          <w:rFonts w:ascii="Cambria" w:hAnsi="Cambria"/>
          <w:b/>
          <w:u w:val="single"/>
        </w:rPr>
        <w:t xml:space="preserve"> </w:t>
      </w:r>
      <w:r w:rsidR="00226AF2">
        <w:rPr>
          <w:rFonts w:ascii="Cambria" w:hAnsi="Cambria"/>
          <w:b/>
          <w:u w:val="single"/>
        </w:rPr>
        <w:t>sprzętu</w:t>
      </w:r>
      <w:r w:rsidR="00C77871">
        <w:rPr>
          <w:rFonts w:ascii="Cambria" w:hAnsi="Cambria"/>
          <w:b/>
          <w:u w:val="single"/>
        </w:rPr>
        <w:t xml:space="preserve"> medycznego</w:t>
      </w:r>
      <w:r w:rsidRPr="006A3A07">
        <w:rPr>
          <w:rFonts w:ascii="Cambria" w:hAnsi="Cambria"/>
          <w:b/>
          <w:u w:val="single"/>
        </w:rPr>
        <w:t>:</w:t>
      </w:r>
    </w:p>
    <w:p w:rsidR="00E5507F" w:rsidRPr="00BF59E6" w:rsidRDefault="00E5507F" w:rsidP="00E5507F">
      <w:pPr>
        <w:pStyle w:val="Akapitzlist"/>
        <w:numPr>
          <w:ilvl w:val="0"/>
          <w:numId w:val="13"/>
        </w:numPr>
        <w:spacing w:after="200" w:line="276" w:lineRule="auto"/>
        <w:rPr>
          <w:rFonts w:ascii="Cambria" w:hAnsi="Cambria"/>
          <w:b/>
          <w:lang w:eastAsia="pl-PL"/>
        </w:rPr>
      </w:pPr>
      <w:r w:rsidRPr="00BF59E6">
        <w:rPr>
          <w:rFonts w:ascii="Cambria" w:hAnsi="Cambria"/>
          <w:b/>
          <w:lang w:eastAsia="pl-PL"/>
        </w:rPr>
        <w:t xml:space="preserve">Zakup </w:t>
      </w:r>
      <w:r w:rsidRPr="00E5507F">
        <w:rPr>
          <w:rFonts w:ascii="Cambria" w:hAnsi="Cambria"/>
          <w:b/>
          <w:lang w:eastAsia="pl-PL"/>
        </w:rPr>
        <w:t>monitora i aparatu EKG</w:t>
      </w:r>
      <w:r w:rsidRPr="00BF59E6">
        <w:rPr>
          <w:rFonts w:ascii="Cambria" w:hAnsi="Cambria"/>
          <w:b/>
          <w:lang w:eastAsia="pl-PL"/>
        </w:rPr>
        <w:t xml:space="preserve"> – 1 szt. </w:t>
      </w:r>
    </w:p>
    <w:p w:rsidR="00E5507F" w:rsidRPr="00BF59E6" w:rsidRDefault="00E5507F" w:rsidP="00E5507F">
      <w:pPr>
        <w:pStyle w:val="Akapitzlist"/>
        <w:numPr>
          <w:ilvl w:val="0"/>
          <w:numId w:val="13"/>
        </w:numPr>
        <w:spacing w:after="200" w:line="276" w:lineRule="auto"/>
        <w:rPr>
          <w:rFonts w:ascii="Cambria" w:hAnsi="Cambria"/>
          <w:b/>
          <w:lang w:eastAsia="pl-PL"/>
        </w:rPr>
      </w:pPr>
      <w:r w:rsidRPr="00BF59E6">
        <w:rPr>
          <w:rFonts w:ascii="Cambria" w:hAnsi="Cambria"/>
          <w:b/>
          <w:lang w:eastAsia="pl-PL"/>
        </w:rPr>
        <w:t>Zaku</w:t>
      </w:r>
      <w:r w:rsidRPr="00E5507F">
        <w:rPr>
          <w:rFonts w:ascii="Cambria" w:hAnsi="Cambria"/>
          <w:b/>
          <w:lang w:eastAsia="pl-PL"/>
        </w:rPr>
        <w:t>p aparatu do mierzenia ciśnienia</w:t>
      </w:r>
      <w:r>
        <w:rPr>
          <w:rFonts w:ascii="Cambria" w:hAnsi="Cambria"/>
          <w:b/>
          <w:lang w:eastAsia="pl-PL"/>
        </w:rPr>
        <w:t xml:space="preserve"> – 1 </w:t>
      </w:r>
      <w:r w:rsidRPr="00BF59E6">
        <w:rPr>
          <w:rFonts w:ascii="Cambria" w:hAnsi="Cambria"/>
          <w:b/>
          <w:lang w:eastAsia="pl-PL"/>
        </w:rPr>
        <w:t>szt</w:t>
      </w:r>
      <w:r>
        <w:rPr>
          <w:rFonts w:ascii="Cambria" w:hAnsi="Cambria"/>
          <w:b/>
          <w:lang w:eastAsia="pl-PL"/>
        </w:rPr>
        <w:t>.</w:t>
      </w:r>
    </w:p>
    <w:p w:rsidR="00E5507F" w:rsidRDefault="00E5507F" w:rsidP="00E5507F">
      <w:pPr>
        <w:pStyle w:val="Akapitzlist"/>
        <w:numPr>
          <w:ilvl w:val="0"/>
          <w:numId w:val="13"/>
        </w:numPr>
        <w:spacing w:after="200" w:line="276" w:lineRule="auto"/>
        <w:rPr>
          <w:rFonts w:ascii="Cambria" w:hAnsi="Cambria"/>
          <w:b/>
          <w:lang w:eastAsia="pl-PL"/>
        </w:rPr>
      </w:pPr>
      <w:r w:rsidRPr="00BF59E6">
        <w:rPr>
          <w:rFonts w:ascii="Cambria" w:hAnsi="Cambria"/>
          <w:b/>
          <w:lang w:eastAsia="pl-PL"/>
        </w:rPr>
        <w:t xml:space="preserve">Zakup </w:t>
      </w:r>
      <w:proofErr w:type="spellStart"/>
      <w:r w:rsidRPr="00E5507F">
        <w:rPr>
          <w:rFonts w:ascii="Cambria" w:hAnsi="Cambria"/>
          <w:b/>
          <w:lang w:eastAsia="pl-PL"/>
        </w:rPr>
        <w:t>Pulsoksymetr</w:t>
      </w:r>
      <w:r>
        <w:rPr>
          <w:rFonts w:ascii="Cambria" w:hAnsi="Cambria"/>
          <w:b/>
          <w:lang w:eastAsia="pl-PL"/>
        </w:rPr>
        <w:t>u</w:t>
      </w:r>
      <w:proofErr w:type="spellEnd"/>
      <w:r w:rsidRPr="00BF59E6">
        <w:rPr>
          <w:rFonts w:ascii="Cambria" w:hAnsi="Cambria"/>
          <w:b/>
          <w:lang w:eastAsia="pl-PL"/>
        </w:rPr>
        <w:t xml:space="preserve"> – </w:t>
      </w:r>
      <w:r w:rsidR="00576763" w:rsidRPr="00576763">
        <w:rPr>
          <w:rFonts w:ascii="Cambria" w:hAnsi="Cambria" w:cs="Times New Roman"/>
          <w:b/>
        </w:rPr>
        <w:t xml:space="preserve">4 </w:t>
      </w:r>
      <w:r w:rsidRPr="00BF59E6">
        <w:rPr>
          <w:rFonts w:ascii="Cambria" w:hAnsi="Cambria"/>
          <w:b/>
          <w:lang w:eastAsia="pl-PL"/>
        </w:rPr>
        <w:t>szt</w:t>
      </w:r>
      <w:r>
        <w:rPr>
          <w:rFonts w:ascii="Cambria" w:hAnsi="Cambria"/>
          <w:b/>
          <w:lang w:eastAsia="pl-PL"/>
        </w:rPr>
        <w:t>.</w:t>
      </w:r>
    </w:p>
    <w:p w:rsidR="00E5507F" w:rsidRDefault="00E5507F" w:rsidP="00E5507F">
      <w:pPr>
        <w:pStyle w:val="Akapitzlist"/>
        <w:numPr>
          <w:ilvl w:val="0"/>
          <w:numId w:val="13"/>
        </w:numPr>
        <w:spacing w:after="200" w:line="276" w:lineRule="auto"/>
        <w:rPr>
          <w:rFonts w:ascii="Cambria" w:hAnsi="Cambria"/>
          <w:b/>
          <w:lang w:eastAsia="pl-PL"/>
        </w:rPr>
      </w:pPr>
      <w:r w:rsidRPr="00BF59E6">
        <w:rPr>
          <w:rFonts w:ascii="Cambria" w:hAnsi="Cambria"/>
          <w:b/>
          <w:lang w:eastAsia="pl-PL"/>
        </w:rPr>
        <w:t xml:space="preserve">Zakup </w:t>
      </w:r>
      <w:r w:rsidR="00576763" w:rsidRPr="00576763">
        <w:rPr>
          <w:rFonts w:ascii="Cambria" w:hAnsi="Cambria"/>
          <w:b/>
          <w:lang w:eastAsia="pl-PL"/>
        </w:rPr>
        <w:t>Spirometru</w:t>
      </w:r>
      <w:r w:rsidR="00576763" w:rsidRPr="00BF59E6">
        <w:rPr>
          <w:rFonts w:ascii="Cambria" w:hAnsi="Cambria"/>
          <w:b/>
          <w:lang w:eastAsia="pl-PL"/>
        </w:rPr>
        <w:t xml:space="preserve"> </w:t>
      </w:r>
      <w:r w:rsidRPr="00BF59E6">
        <w:rPr>
          <w:rFonts w:ascii="Cambria" w:hAnsi="Cambria"/>
          <w:b/>
          <w:lang w:eastAsia="pl-PL"/>
        </w:rPr>
        <w:t xml:space="preserve">– </w:t>
      </w:r>
      <w:r>
        <w:rPr>
          <w:rFonts w:ascii="Cambria" w:hAnsi="Cambria"/>
          <w:b/>
          <w:lang w:eastAsia="pl-PL"/>
        </w:rPr>
        <w:t xml:space="preserve">1 </w:t>
      </w:r>
      <w:r w:rsidRPr="00BF59E6">
        <w:rPr>
          <w:rFonts w:ascii="Cambria" w:hAnsi="Cambria"/>
          <w:b/>
          <w:lang w:eastAsia="pl-PL"/>
        </w:rPr>
        <w:t>szt</w:t>
      </w:r>
      <w:r>
        <w:rPr>
          <w:rFonts w:ascii="Cambria" w:hAnsi="Cambria"/>
          <w:b/>
          <w:lang w:eastAsia="pl-PL"/>
        </w:rPr>
        <w:t>.</w:t>
      </w:r>
    </w:p>
    <w:p w:rsidR="00C77871" w:rsidRPr="00BF59E6" w:rsidRDefault="00C77871" w:rsidP="00C77871">
      <w:pPr>
        <w:pStyle w:val="Akapitzlist"/>
        <w:numPr>
          <w:ilvl w:val="2"/>
          <w:numId w:val="29"/>
        </w:numPr>
        <w:shd w:val="clear" w:color="auto" w:fill="FFFFFF"/>
        <w:tabs>
          <w:tab w:val="left" w:pos="708"/>
          <w:tab w:val="left" w:pos="1134"/>
          <w:tab w:val="left" w:pos="1418"/>
        </w:tabs>
        <w:spacing w:line="276" w:lineRule="auto"/>
        <w:jc w:val="both"/>
        <w:rPr>
          <w:rFonts w:ascii="Cambria" w:hAnsi="Cambria"/>
          <w:b/>
          <w:lang w:eastAsia="pl-PL"/>
        </w:rPr>
      </w:pPr>
      <w:r w:rsidRPr="006126CF">
        <w:rPr>
          <w:rFonts w:ascii="Cambria" w:hAnsi="Cambria"/>
          <w:b/>
          <w:u w:val="single"/>
        </w:rPr>
        <w:t xml:space="preserve">W ramach </w:t>
      </w:r>
      <w:r>
        <w:rPr>
          <w:rFonts w:ascii="Cambria" w:hAnsi="Cambria"/>
          <w:b/>
          <w:u w:val="single"/>
        </w:rPr>
        <w:t>3</w:t>
      </w:r>
      <w:r w:rsidRPr="006126CF">
        <w:rPr>
          <w:rFonts w:ascii="Cambria" w:hAnsi="Cambria"/>
          <w:b/>
          <w:u w:val="single"/>
        </w:rPr>
        <w:t xml:space="preserve"> części:</w:t>
      </w:r>
      <w:r w:rsidRPr="006A3A07">
        <w:rPr>
          <w:rFonts w:ascii="Cambria" w:hAnsi="Cambria"/>
          <w:b/>
          <w:u w:val="single"/>
        </w:rPr>
        <w:t xml:space="preserve"> </w:t>
      </w:r>
      <w:r>
        <w:rPr>
          <w:rFonts w:ascii="Cambria" w:hAnsi="Cambria"/>
          <w:b/>
          <w:u w:val="single"/>
        </w:rPr>
        <w:t>Zakup</w:t>
      </w:r>
      <w:r w:rsidRPr="006A3A07">
        <w:rPr>
          <w:rFonts w:ascii="Cambria" w:hAnsi="Cambria"/>
          <w:b/>
          <w:u w:val="single"/>
        </w:rPr>
        <w:t xml:space="preserve"> </w:t>
      </w:r>
      <w:r>
        <w:rPr>
          <w:rFonts w:ascii="Cambria" w:hAnsi="Cambria"/>
          <w:b/>
          <w:u w:val="single"/>
        </w:rPr>
        <w:t>sprzętu dla dietetyka</w:t>
      </w:r>
      <w:r w:rsidRPr="006A3A07">
        <w:rPr>
          <w:rFonts w:ascii="Cambria" w:hAnsi="Cambria"/>
          <w:b/>
          <w:u w:val="single"/>
        </w:rPr>
        <w:t>:</w:t>
      </w:r>
    </w:p>
    <w:p w:rsidR="00576763" w:rsidRPr="00BF59E6" w:rsidRDefault="00576763" w:rsidP="00576763">
      <w:pPr>
        <w:pStyle w:val="Akapitzlist"/>
        <w:numPr>
          <w:ilvl w:val="0"/>
          <w:numId w:val="32"/>
        </w:numPr>
        <w:spacing w:after="200" w:line="276" w:lineRule="auto"/>
        <w:rPr>
          <w:rFonts w:ascii="Cambria" w:hAnsi="Cambria"/>
          <w:b/>
          <w:lang w:eastAsia="pl-PL"/>
        </w:rPr>
      </w:pPr>
      <w:r w:rsidRPr="00BF59E6">
        <w:rPr>
          <w:rFonts w:ascii="Cambria" w:hAnsi="Cambria"/>
          <w:b/>
          <w:lang w:eastAsia="pl-PL"/>
        </w:rPr>
        <w:t xml:space="preserve">Zakup </w:t>
      </w:r>
      <w:r w:rsidRPr="00576763">
        <w:rPr>
          <w:rFonts w:ascii="Cambria" w:hAnsi="Cambria"/>
          <w:b/>
          <w:lang w:eastAsia="pl-PL"/>
        </w:rPr>
        <w:t>analizatora składu masy ciała uśredniona</w:t>
      </w:r>
      <w:r w:rsidRPr="00BF59E6">
        <w:rPr>
          <w:rFonts w:ascii="Cambria" w:hAnsi="Cambria"/>
          <w:b/>
          <w:lang w:eastAsia="pl-PL"/>
        </w:rPr>
        <w:t xml:space="preserve"> – 1 szt. </w:t>
      </w:r>
    </w:p>
    <w:p w:rsidR="00576763" w:rsidRPr="00BF59E6" w:rsidRDefault="00576763" w:rsidP="00576763">
      <w:pPr>
        <w:pStyle w:val="Akapitzlist"/>
        <w:numPr>
          <w:ilvl w:val="0"/>
          <w:numId w:val="32"/>
        </w:numPr>
        <w:spacing w:after="200" w:line="276" w:lineRule="auto"/>
        <w:rPr>
          <w:rFonts w:ascii="Cambria" w:hAnsi="Cambria"/>
          <w:b/>
          <w:lang w:eastAsia="pl-PL"/>
        </w:rPr>
      </w:pPr>
      <w:r w:rsidRPr="00BF59E6">
        <w:rPr>
          <w:rFonts w:ascii="Cambria" w:hAnsi="Cambria"/>
          <w:b/>
          <w:lang w:eastAsia="pl-PL"/>
        </w:rPr>
        <w:t>Zaku</w:t>
      </w:r>
      <w:r w:rsidRPr="00E5507F">
        <w:rPr>
          <w:rFonts w:ascii="Cambria" w:hAnsi="Cambria"/>
          <w:b/>
          <w:lang w:eastAsia="pl-PL"/>
        </w:rPr>
        <w:t xml:space="preserve">p </w:t>
      </w:r>
      <w:proofErr w:type="spellStart"/>
      <w:r>
        <w:rPr>
          <w:rFonts w:ascii="Cambria" w:hAnsi="Cambria"/>
          <w:b/>
          <w:lang w:eastAsia="pl-PL"/>
        </w:rPr>
        <w:t>f</w:t>
      </w:r>
      <w:r w:rsidRPr="00576763">
        <w:rPr>
          <w:rFonts w:ascii="Cambria" w:hAnsi="Cambria"/>
          <w:b/>
          <w:lang w:eastAsia="pl-PL"/>
        </w:rPr>
        <w:t>ałdomierza</w:t>
      </w:r>
      <w:proofErr w:type="spellEnd"/>
      <w:r>
        <w:rPr>
          <w:rFonts w:ascii="Cambria" w:hAnsi="Cambria"/>
          <w:b/>
          <w:lang w:eastAsia="pl-PL"/>
        </w:rPr>
        <w:t xml:space="preserve"> – 1 </w:t>
      </w:r>
      <w:r w:rsidRPr="00BF59E6">
        <w:rPr>
          <w:rFonts w:ascii="Cambria" w:hAnsi="Cambria"/>
          <w:b/>
          <w:lang w:eastAsia="pl-PL"/>
        </w:rPr>
        <w:t>szt</w:t>
      </w:r>
      <w:r>
        <w:rPr>
          <w:rFonts w:ascii="Cambria" w:hAnsi="Cambria"/>
          <w:b/>
          <w:lang w:eastAsia="pl-PL"/>
        </w:rPr>
        <w:t>.</w:t>
      </w:r>
    </w:p>
    <w:p w:rsidR="00576763" w:rsidRPr="00BF59E6" w:rsidRDefault="00576763" w:rsidP="00576763">
      <w:pPr>
        <w:pStyle w:val="Akapitzlist"/>
        <w:numPr>
          <w:ilvl w:val="0"/>
          <w:numId w:val="32"/>
        </w:numPr>
        <w:spacing w:after="200" w:line="276" w:lineRule="auto"/>
        <w:rPr>
          <w:rFonts w:ascii="Cambria" w:hAnsi="Cambria"/>
          <w:b/>
          <w:lang w:eastAsia="pl-PL"/>
        </w:rPr>
      </w:pPr>
      <w:r w:rsidRPr="00BF59E6">
        <w:rPr>
          <w:rFonts w:ascii="Cambria" w:hAnsi="Cambria"/>
          <w:b/>
          <w:lang w:eastAsia="pl-PL"/>
        </w:rPr>
        <w:t xml:space="preserve">Zakup </w:t>
      </w:r>
      <w:r w:rsidRPr="00576763">
        <w:rPr>
          <w:rFonts w:ascii="Cambria" w:hAnsi="Cambria"/>
          <w:b/>
          <w:lang w:eastAsia="pl-PL"/>
        </w:rPr>
        <w:t>taśmy antropometrycznej</w:t>
      </w:r>
      <w:r>
        <w:rPr>
          <w:rFonts w:ascii="Cambria" w:hAnsi="Cambria"/>
          <w:b/>
          <w:lang w:eastAsia="pl-PL"/>
        </w:rPr>
        <w:t xml:space="preserve"> </w:t>
      </w:r>
      <w:r w:rsidRPr="00BF59E6">
        <w:rPr>
          <w:rFonts w:ascii="Cambria" w:hAnsi="Cambria"/>
          <w:b/>
          <w:lang w:eastAsia="pl-PL"/>
        </w:rPr>
        <w:t xml:space="preserve">– </w:t>
      </w:r>
      <w:r>
        <w:rPr>
          <w:rFonts w:ascii="Cambria" w:hAnsi="Cambria"/>
          <w:b/>
          <w:lang w:eastAsia="pl-PL"/>
        </w:rPr>
        <w:t xml:space="preserve">1 </w:t>
      </w:r>
      <w:r w:rsidRPr="00BF59E6">
        <w:rPr>
          <w:rFonts w:ascii="Cambria" w:hAnsi="Cambria"/>
          <w:b/>
          <w:lang w:eastAsia="pl-PL"/>
        </w:rPr>
        <w:t>szt</w:t>
      </w:r>
      <w:r>
        <w:rPr>
          <w:rFonts w:ascii="Cambria" w:hAnsi="Cambria"/>
          <w:b/>
          <w:lang w:eastAsia="pl-PL"/>
        </w:rPr>
        <w:t>.</w:t>
      </w:r>
    </w:p>
    <w:p w:rsidR="00C77871" w:rsidRPr="00BF59E6" w:rsidRDefault="00C77871" w:rsidP="00C77871">
      <w:pPr>
        <w:pStyle w:val="Akapitzlist"/>
        <w:numPr>
          <w:ilvl w:val="2"/>
          <w:numId w:val="29"/>
        </w:numPr>
        <w:shd w:val="clear" w:color="auto" w:fill="FFFFFF"/>
        <w:tabs>
          <w:tab w:val="left" w:pos="708"/>
          <w:tab w:val="left" w:pos="1134"/>
          <w:tab w:val="left" w:pos="1418"/>
        </w:tabs>
        <w:spacing w:line="276" w:lineRule="auto"/>
        <w:jc w:val="both"/>
        <w:rPr>
          <w:rFonts w:ascii="Cambria" w:hAnsi="Cambria"/>
          <w:b/>
          <w:lang w:eastAsia="pl-PL"/>
        </w:rPr>
      </w:pPr>
      <w:r w:rsidRPr="006126CF">
        <w:rPr>
          <w:rFonts w:ascii="Cambria" w:hAnsi="Cambria"/>
          <w:b/>
          <w:u w:val="single"/>
        </w:rPr>
        <w:t xml:space="preserve">W ramach </w:t>
      </w:r>
      <w:r>
        <w:rPr>
          <w:rFonts w:ascii="Cambria" w:hAnsi="Cambria"/>
          <w:b/>
          <w:u w:val="single"/>
        </w:rPr>
        <w:t>4</w:t>
      </w:r>
      <w:r w:rsidRPr="006126CF">
        <w:rPr>
          <w:rFonts w:ascii="Cambria" w:hAnsi="Cambria"/>
          <w:b/>
          <w:u w:val="single"/>
        </w:rPr>
        <w:t xml:space="preserve"> części:</w:t>
      </w:r>
      <w:r w:rsidRPr="006A3A07">
        <w:rPr>
          <w:rFonts w:ascii="Cambria" w:hAnsi="Cambria"/>
          <w:b/>
          <w:u w:val="single"/>
        </w:rPr>
        <w:t xml:space="preserve"> </w:t>
      </w:r>
      <w:r>
        <w:rPr>
          <w:rFonts w:ascii="Cambria" w:hAnsi="Cambria"/>
          <w:b/>
          <w:u w:val="single"/>
        </w:rPr>
        <w:t>Zakup</w:t>
      </w:r>
      <w:r w:rsidRPr="006A3A07">
        <w:rPr>
          <w:rFonts w:ascii="Cambria" w:hAnsi="Cambria"/>
          <w:b/>
          <w:u w:val="single"/>
        </w:rPr>
        <w:t xml:space="preserve"> </w:t>
      </w:r>
      <w:r>
        <w:rPr>
          <w:rFonts w:ascii="Cambria" w:hAnsi="Cambria"/>
          <w:b/>
          <w:u w:val="single"/>
        </w:rPr>
        <w:t>kalo</w:t>
      </w:r>
      <w:r w:rsidR="00E5507F">
        <w:rPr>
          <w:rFonts w:ascii="Cambria" w:hAnsi="Cambria"/>
          <w:b/>
          <w:u w:val="single"/>
        </w:rPr>
        <w:t>rymetru</w:t>
      </w:r>
      <w:r w:rsidRPr="006A3A07">
        <w:rPr>
          <w:rFonts w:ascii="Cambria" w:hAnsi="Cambria"/>
          <w:b/>
          <w:u w:val="single"/>
        </w:rPr>
        <w:t>:</w:t>
      </w:r>
    </w:p>
    <w:p w:rsidR="00576763" w:rsidRPr="00BF59E6" w:rsidRDefault="00576763" w:rsidP="00576763">
      <w:pPr>
        <w:pStyle w:val="Akapitzlist"/>
        <w:numPr>
          <w:ilvl w:val="0"/>
          <w:numId w:val="33"/>
        </w:numPr>
        <w:spacing w:after="200" w:line="276" w:lineRule="auto"/>
        <w:rPr>
          <w:rFonts w:ascii="Cambria" w:hAnsi="Cambria"/>
          <w:b/>
          <w:lang w:eastAsia="pl-PL"/>
        </w:rPr>
      </w:pPr>
      <w:r>
        <w:rPr>
          <w:rFonts w:ascii="Cambria" w:hAnsi="Cambria"/>
          <w:b/>
          <w:lang w:eastAsia="pl-PL"/>
        </w:rPr>
        <w:t>Zakup</w:t>
      </w:r>
      <w:r w:rsidRPr="00576763">
        <w:rPr>
          <w:rFonts w:ascii="Cambria" w:hAnsi="Cambria"/>
          <w:b/>
        </w:rPr>
        <w:t xml:space="preserve"> kalorymetru</w:t>
      </w:r>
      <w:r w:rsidRPr="00BF59E6">
        <w:rPr>
          <w:rFonts w:ascii="Cambria" w:hAnsi="Cambria"/>
          <w:b/>
          <w:lang w:eastAsia="pl-PL"/>
        </w:rPr>
        <w:t xml:space="preserve"> – </w:t>
      </w:r>
      <w:r>
        <w:rPr>
          <w:rFonts w:ascii="Cambria" w:hAnsi="Cambria"/>
          <w:b/>
          <w:lang w:eastAsia="pl-PL"/>
        </w:rPr>
        <w:t xml:space="preserve">1 </w:t>
      </w:r>
      <w:r w:rsidRPr="00BF59E6">
        <w:rPr>
          <w:rFonts w:ascii="Cambria" w:hAnsi="Cambria"/>
          <w:b/>
          <w:lang w:eastAsia="pl-PL"/>
        </w:rPr>
        <w:t>szt</w:t>
      </w:r>
      <w:r>
        <w:rPr>
          <w:rFonts w:ascii="Cambria" w:hAnsi="Cambria"/>
          <w:b/>
          <w:lang w:eastAsia="pl-PL"/>
        </w:rPr>
        <w:t>.</w:t>
      </w:r>
    </w:p>
    <w:p w:rsidR="00002FC4" w:rsidRPr="00226AF2" w:rsidRDefault="00002FC4" w:rsidP="006A3A07">
      <w:pPr>
        <w:pStyle w:val="Akapitzlist"/>
        <w:numPr>
          <w:ilvl w:val="1"/>
          <w:numId w:val="29"/>
        </w:numPr>
        <w:tabs>
          <w:tab w:val="left" w:pos="708"/>
          <w:tab w:val="left" w:pos="1701"/>
        </w:tabs>
        <w:spacing w:line="276" w:lineRule="auto"/>
        <w:ind w:left="993" w:hanging="567"/>
        <w:jc w:val="both"/>
        <w:rPr>
          <w:rFonts w:ascii="Cambria" w:hAnsi="Cambria"/>
          <w:b/>
        </w:rPr>
      </w:pPr>
      <w:r w:rsidRPr="00002FC4">
        <w:rPr>
          <w:rFonts w:ascii="Cambria" w:hAnsi="Cambria" w:cs="Arial"/>
        </w:rPr>
        <w:t>Zakres rzeczowy przedmiotu zamówienia obejmuje w szczególności:</w:t>
      </w:r>
    </w:p>
    <w:p w:rsidR="00226AF2" w:rsidRPr="00BB0EFD" w:rsidRDefault="00226AF2" w:rsidP="002679C9">
      <w:pPr>
        <w:pStyle w:val="Standardowy1"/>
        <w:numPr>
          <w:ilvl w:val="0"/>
          <w:numId w:val="31"/>
        </w:numPr>
        <w:spacing w:line="276" w:lineRule="auto"/>
        <w:jc w:val="both"/>
        <w:rPr>
          <w:rFonts w:ascii="Cambria" w:hAnsi="Cambria" w:cs="Times New Roman"/>
          <w:sz w:val="24"/>
          <w:szCs w:val="24"/>
        </w:rPr>
      </w:pPr>
      <w:proofErr w:type="gramStart"/>
      <w:r w:rsidRPr="00BB0EFD">
        <w:rPr>
          <w:rFonts w:ascii="Cambria" w:hAnsi="Cambria"/>
          <w:sz w:val="24"/>
          <w:szCs w:val="24"/>
        </w:rPr>
        <w:t>dostawę</w:t>
      </w:r>
      <w:proofErr w:type="gramEnd"/>
      <w:r w:rsidRPr="00BB0EFD">
        <w:rPr>
          <w:rFonts w:ascii="Cambria" w:hAnsi="Cambria"/>
          <w:sz w:val="24"/>
          <w:szCs w:val="24"/>
        </w:rPr>
        <w:t xml:space="preserve"> </w:t>
      </w:r>
      <w:r w:rsidRPr="00BB0EFD">
        <w:rPr>
          <w:rFonts w:ascii="Cambria" w:hAnsi="Cambria" w:cs="Arial"/>
          <w:sz w:val="24"/>
          <w:szCs w:val="24"/>
        </w:rPr>
        <w:t xml:space="preserve">fabrycznie nowego, tzn. nieużywanego przed dniem dostarczenia, z wyłączeniem używania niezbędnego dla przeprowadzenia testu poprawnej pracy, pochodzącego z oficjalnych kanałów dystrybucyjnych producenta, zapewniających w szczególności realizację uprawnień gwarancyjnych </w:t>
      </w:r>
      <w:r w:rsidR="00576763">
        <w:rPr>
          <w:rFonts w:ascii="Cambria" w:hAnsi="Cambria"/>
          <w:b/>
          <w:sz w:val="24"/>
          <w:szCs w:val="24"/>
        </w:rPr>
        <w:t>wyposażenia/sprzętu</w:t>
      </w:r>
      <w:r w:rsidRPr="00BB0EFD">
        <w:rPr>
          <w:rFonts w:ascii="Cambria" w:hAnsi="Cambria"/>
          <w:sz w:val="24"/>
          <w:szCs w:val="24"/>
        </w:rPr>
        <w:t xml:space="preserve">, w zakresie określonym w </w:t>
      </w:r>
      <w:r w:rsidRPr="00BB0EFD">
        <w:rPr>
          <w:rFonts w:ascii="Cambria" w:hAnsi="Cambria"/>
          <w:b/>
          <w:sz w:val="24"/>
          <w:szCs w:val="24"/>
        </w:rPr>
        <w:t>Załączniku nr 1</w:t>
      </w:r>
      <w:r w:rsidR="00576763">
        <w:rPr>
          <w:rFonts w:ascii="Cambria" w:hAnsi="Cambria"/>
          <w:b/>
          <w:sz w:val="24"/>
          <w:szCs w:val="24"/>
        </w:rPr>
        <w:t>a lub 1b lub 1c lub 1d</w:t>
      </w:r>
      <w:r w:rsidRPr="00BB0EFD">
        <w:rPr>
          <w:rFonts w:ascii="Cambria" w:hAnsi="Cambria"/>
          <w:b/>
          <w:sz w:val="24"/>
          <w:szCs w:val="24"/>
        </w:rPr>
        <w:t xml:space="preserve">, do </w:t>
      </w:r>
      <w:r>
        <w:rPr>
          <w:rFonts w:ascii="Cambria" w:hAnsi="Cambria"/>
          <w:b/>
          <w:sz w:val="24"/>
          <w:szCs w:val="24"/>
        </w:rPr>
        <w:t>Zapytania ofertowego</w:t>
      </w:r>
      <w:r w:rsidRPr="00BB0EFD">
        <w:rPr>
          <w:rFonts w:ascii="Cambria" w:hAnsi="Cambria"/>
          <w:sz w:val="24"/>
          <w:szCs w:val="24"/>
        </w:rPr>
        <w:t xml:space="preserve"> wraz z </w:t>
      </w:r>
      <w:r w:rsidRPr="00BB0EFD">
        <w:rPr>
          <w:rFonts w:ascii="Cambria" w:hAnsi="Cambria" w:cs="Times New Roman"/>
          <w:sz w:val="24"/>
          <w:szCs w:val="24"/>
        </w:rPr>
        <w:t>transportem, wniesieniem, ustawieniem, zamontowaniem, podłączeniem, konfiguracją i uruchomieniem w miejscach wskazanych przez Zamawiającego,</w:t>
      </w:r>
    </w:p>
    <w:p w:rsidR="00226AF2" w:rsidRPr="00002FC4" w:rsidRDefault="00226AF2" w:rsidP="002679C9">
      <w:pPr>
        <w:pStyle w:val="Standardowy1"/>
        <w:numPr>
          <w:ilvl w:val="0"/>
          <w:numId w:val="31"/>
        </w:numPr>
        <w:spacing w:line="276" w:lineRule="auto"/>
        <w:ind w:left="1814" w:hanging="425"/>
        <w:jc w:val="both"/>
        <w:rPr>
          <w:rFonts w:ascii="Cambria" w:hAnsi="Cambria"/>
          <w:sz w:val="24"/>
          <w:szCs w:val="24"/>
        </w:rPr>
      </w:pPr>
      <w:proofErr w:type="gramStart"/>
      <w:r w:rsidRPr="00002FC4">
        <w:rPr>
          <w:rFonts w:ascii="Cambria" w:hAnsi="Cambria"/>
          <w:sz w:val="24"/>
          <w:szCs w:val="24"/>
        </w:rPr>
        <w:t>szkolenie</w:t>
      </w:r>
      <w:proofErr w:type="gramEnd"/>
      <w:r w:rsidRPr="00002FC4">
        <w:rPr>
          <w:rFonts w:ascii="Cambria" w:hAnsi="Cambria"/>
          <w:sz w:val="24"/>
          <w:szCs w:val="24"/>
        </w:rPr>
        <w:t xml:space="preserve"> personelu w zakresie obsługi </w:t>
      </w:r>
      <w:r w:rsidR="00576763">
        <w:rPr>
          <w:rFonts w:ascii="Cambria" w:hAnsi="Cambria"/>
          <w:sz w:val="24"/>
          <w:szCs w:val="24"/>
        </w:rPr>
        <w:t>wyposażenia/sprzętu</w:t>
      </w:r>
      <w:r w:rsidRPr="00002FC4">
        <w:rPr>
          <w:rFonts w:ascii="Cambria" w:hAnsi="Cambria"/>
          <w:sz w:val="24"/>
          <w:szCs w:val="24"/>
        </w:rPr>
        <w:t xml:space="preserve">, </w:t>
      </w:r>
    </w:p>
    <w:p w:rsidR="00226AF2" w:rsidRPr="00002FC4" w:rsidRDefault="00226AF2" w:rsidP="002679C9">
      <w:pPr>
        <w:pStyle w:val="Standardowy1"/>
        <w:numPr>
          <w:ilvl w:val="0"/>
          <w:numId w:val="31"/>
        </w:numPr>
        <w:spacing w:line="276" w:lineRule="auto"/>
        <w:ind w:left="1814" w:hanging="425"/>
        <w:jc w:val="both"/>
        <w:rPr>
          <w:rFonts w:ascii="Cambria" w:hAnsi="Cambria"/>
          <w:sz w:val="24"/>
          <w:szCs w:val="24"/>
        </w:rPr>
      </w:pPr>
      <w:proofErr w:type="gramStart"/>
      <w:r w:rsidRPr="00002FC4">
        <w:rPr>
          <w:rFonts w:ascii="Cambria" w:hAnsi="Cambria"/>
          <w:sz w:val="24"/>
          <w:szCs w:val="24"/>
        </w:rPr>
        <w:t>dostarczenie</w:t>
      </w:r>
      <w:proofErr w:type="gramEnd"/>
      <w:r w:rsidRPr="00002FC4">
        <w:rPr>
          <w:rFonts w:ascii="Cambria" w:hAnsi="Cambria"/>
          <w:sz w:val="24"/>
          <w:szCs w:val="24"/>
        </w:rPr>
        <w:t xml:space="preserve"> wraz z zamówieniem wymaganej do obsługi instrukcji w języku polskim,</w:t>
      </w:r>
    </w:p>
    <w:p w:rsidR="00226AF2" w:rsidRPr="00002FC4" w:rsidRDefault="00226AF2" w:rsidP="002679C9">
      <w:pPr>
        <w:pStyle w:val="Standardowy1"/>
        <w:numPr>
          <w:ilvl w:val="0"/>
          <w:numId w:val="31"/>
        </w:numPr>
        <w:spacing w:line="276" w:lineRule="auto"/>
        <w:ind w:left="1814" w:hanging="425"/>
        <w:jc w:val="both"/>
        <w:rPr>
          <w:rFonts w:ascii="Cambria" w:hAnsi="Cambria"/>
          <w:sz w:val="24"/>
          <w:szCs w:val="24"/>
        </w:rPr>
      </w:pPr>
      <w:proofErr w:type="gramStart"/>
      <w:r w:rsidRPr="00002FC4">
        <w:rPr>
          <w:rFonts w:ascii="Cambria" w:hAnsi="Cambria"/>
          <w:sz w:val="24"/>
          <w:szCs w:val="24"/>
        </w:rPr>
        <w:t>dostarczenie</w:t>
      </w:r>
      <w:proofErr w:type="gramEnd"/>
      <w:r w:rsidRPr="00002FC4">
        <w:rPr>
          <w:rFonts w:ascii="Cambria" w:hAnsi="Cambria"/>
          <w:sz w:val="24"/>
          <w:szCs w:val="24"/>
        </w:rPr>
        <w:t xml:space="preserve"> dokumentacji technicznej, użytkowej związanej z przedmiotem zamówienia,</w:t>
      </w:r>
    </w:p>
    <w:p w:rsidR="00226AF2" w:rsidRPr="00BB0EFD" w:rsidRDefault="00226AF2" w:rsidP="002679C9">
      <w:pPr>
        <w:pStyle w:val="Standardowy1"/>
        <w:numPr>
          <w:ilvl w:val="0"/>
          <w:numId w:val="31"/>
        </w:numPr>
        <w:spacing w:line="276" w:lineRule="auto"/>
        <w:ind w:left="1814" w:hanging="425"/>
        <w:jc w:val="both"/>
        <w:rPr>
          <w:rFonts w:ascii="Cambria" w:hAnsi="Cambria" w:cs="Times New Roman"/>
          <w:sz w:val="24"/>
          <w:szCs w:val="24"/>
        </w:rPr>
      </w:pPr>
      <w:proofErr w:type="gramStart"/>
      <w:r w:rsidRPr="00002FC4">
        <w:rPr>
          <w:rFonts w:ascii="Cambria" w:hAnsi="Cambria"/>
          <w:sz w:val="24"/>
          <w:szCs w:val="24"/>
        </w:rPr>
        <w:t>gwarancję</w:t>
      </w:r>
      <w:r w:rsidRPr="00BB0EFD">
        <w:rPr>
          <w:rFonts w:ascii="Cambria" w:hAnsi="Cambria" w:cs="Times New Roman"/>
          <w:sz w:val="24"/>
          <w:szCs w:val="24"/>
        </w:rPr>
        <w:t xml:space="preserve"> jakości</w:t>
      </w:r>
      <w:proofErr w:type="gramEnd"/>
      <w:r w:rsidRPr="00BB0EFD">
        <w:rPr>
          <w:rFonts w:ascii="Cambria" w:hAnsi="Cambria" w:cs="Times New Roman"/>
          <w:sz w:val="24"/>
          <w:szCs w:val="24"/>
        </w:rPr>
        <w:t xml:space="preserve"> udzieloną na okres zgodny z </w:t>
      </w:r>
      <w:r w:rsidRPr="009A012C">
        <w:rPr>
          <w:rFonts w:ascii="Cambria" w:hAnsi="Cambria" w:cs="Times New Roman"/>
          <w:sz w:val="24"/>
          <w:szCs w:val="24"/>
        </w:rPr>
        <w:t xml:space="preserve">treścią </w:t>
      </w:r>
      <w:r w:rsidRPr="009A012C">
        <w:rPr>
          <w:rFonts w:ascii="Cambria" w:hAnsi="Cambria"/>
          <w:sz w:val="24"/>
          <w:szCs w:val="24"/>
        </w:rPr>
        <w:t>§ 7</w:t>
      </w:r>
      <w:r w:rsidR="0014431A">
        <w:rPr>
          <w:rFonts w:ascii="Cambria" w:hAnsi="Cambria"/>
          <w:sz w:val="24"/>
          <w:szCs w:val="24"/>
        </w:rPr>
        <w:t>a</w:t>
      </w:r>
      <w:r w:rsidRPr="009A012C">
        <w:rPr>
          <w:rFonts w:ascii="Cambria" w:hAnsi="Cambria"/>
          <w:sz w:val="24"/>
          <w:szCs w:val="24"/>
        </w:rPr>
        <w:t xml:space="preserve"> umowy</w:t>
      </w:r>
      <w:r w:rsidR="00576763">
        <w:rPr>
          <w:rFonts w:ascii="Cambria" w:hAnsi="Cambria" w:cs="Times New Roman"/>
          <w:sz w:val="24"/>
          <w:szCs w:val="24"/>
        </w:rPr>
        <w:t xml:space="preserve"> na dostarczone</w:t>
      </w:r>
      <w:r w:rsidRPr="00BB0EFD">
        <w:rPr>
          <w:rFonts w:ascii="Cambria" w:hAnsi="Cambria" w:cs="Times New Roman"/>
          <w:sz w:val="24"/>
          <w:szCs w:val="24"/>
        </w:rPr>
        <w:t xml:space="preserve"> </w:t>
      </w:r>
      <w:r w:rsidR="00576763">
        <w:rPr>
          <w:rFonts w:ascii="Cambria" w:hAnsi="Cambria" w:cs="Times New Roman"/>
          <w:sz w:val="24"/>
          <w:szCs w:val="24"/>
        </w:rPr>
        <w:t>wyposażenie/</w:t>
      </w:r>
      <w:r w:rsidRPr="00BB0EFD">
        <w:rPr>
          <w:rFonts w:ascii="Cambria" w:hAnsi="Cambria" w:cs="Times New Roman"/>
          <w:sz w:val="24"/>
          <w:szCs w:val="24"/>
        </w:rPr>
        <w:t xml:space="preserve">sprzęt </w:t>
      </w:r>
      <w:r w:rsidRPr="00BB0EFD">
        <w:rPr>
          <w:rFonts w:ascii="Cambria" w:hAnsi="Cambria"/>
          <w:sz w:val="24"/>
          <w:szCs w:val="24"/>
        </w:rPr>
        <w:t xml:space="preserve">na warunkach nie gorszych niż gwarancja producenta. </w:t>
      </w:r>
    </w:p>
    <w:p w:rsidR="00B01772" w:rsidRPr="00B01772" w:rsidRDefault="00B01772" w:rsidP="006A3A07">
      <w:pPr>
        <w:pStyle w:val="Akapitzlist"/>
        <w:numPr>
          <w:ilvl w:val="1"/>
          <w:numId w:val="29"/>
        </w:numPr>
        <w:tabs>
          <w:tab w:val="left" w:pos="708"/>
          <w:tab w:val="left" w:pos="1701"/>
        </w:tabs>
        <w:spacing w:line="276" w:lineRule="auto"/>
        <w:ind w:left="993" w:hanging="567"/>
        <w:jc w:val="both"/>
        <w:rPr>
          <w:rFonts w:ascii="Cambria" w:hAnsi="Cambria"/>
          <w:b/>
        </w:rPr>
      </w:pPr>
      <w:r>
        <w:rPr>
          <w:rFonts w:ascii="Cambria" w:hAnsi="Cambria"/>
          <w:b/>
        </w:rPr>
        <w:t>Szczegółowy opis przedmiotu za</w:t>
      </w:r>
      <w:r w:rsidR="00002FC4">
        <w:rPr>
          <w:rFonts w:ascii="Cambria" w:hAnsi="Cambria"/>
          <w:b/>
        </w:rPr>
        <w:t>mówienia stanowi załącznik nr 1</w:t>
      </w:r>
      <w:r>
        <w:rPr>
          <w:rFonts w:ascii="Cambria" w:hAnsi="Cambria"/>
          <w:b/>
        </w:rPr>
        <w:t>a</w:t>
      </w:r>
      <w:r w:rsidR="00226AF2">
        <w:rPr>
          <w:rFonts w:ascii="Cambria" w:hAnsi="Cambria"/>
          <w:b/>
        </w:rPr>
        <w:t xml:space="preserve"> lub 1</w:t>
      </w:r>
      <w:proofErr w:type="gramStart"/>
      <w:r w:rsidR="00226AF2">
        <w:rPr>
          <w:rFonts w:ascii="Cambria" w:hAnsi="Cambria"/>
          <w:b/>
        </w:rPr>
        <w:t>b</w:t>
      </w:r>
      <w:r>
        <w:rPr>
          <w:rFonts w:ascii="Cambria" w:hAnsi="Cambria"/>
          <w:b/>
        </w:rPr>
        <w:t xml:space="preserve"> </w:t>
      </w:r>
      <w:r w:rsidR="00576763">
        <w:rPr>
          <w:rFonts w:ascii="Cambria" w:hAnsi="Cambria"/>
          <w:b/>
        </w:rPr>
        <w:t xml:space="preserve"> lub</w:t>
      </w:r>
      <w:proofErr w:type="gramEnd"/>
      <w:r w:rsidR="00576763">
        <w:rPr>
          <w:rFonts w:ascii="Cambria" w:hAnsi="Cambria"/>
          <w:b/>
        </w:rPr>
        <w:t xml:space="preserve"> 1 c lub 1d </w:t>
      </w:r>
      <w:r>
        <w:rPr>
          <w:rFonts w:ascii="Cambria" w:hAnsi="Cambria"/>
          <w:b/>
        </w:rPr>
        <w:t>do zapytania ofertowego (opis przedmiotu zamówienia)</w:t>
      </w:r>
    </w:p>
    <w:p w:rsidR="00614A80" w:rsidRDefault="00614A80" w:rsidP="00614A80">
      <w:pPr>
        <w:tabs>
          <w:tab w:val="left" w:pos="1701"/>
        </w:tabs>
        <w:spacing w:line="276" w:lineRule="auto"/>
        <w:jc w:val="both"/>
        <w:rPr>
          <w:rFonts w:ascii="Cambria" w:hAnsi="Cambria"/>
          <w:bCs/>
        </w:rPr>
      </w:pPr>
    </w:p>
    <w:p w:rsidR="004A58D6" w:rsidRPr="0061751F" w:rsidRDefault="001F3C81" w:rsidP="006A3A07">
      <w:pPr>
        <w:pStyle w:val="Akapitzlist"/>
        <w:numPr>
          <w:ilvl w:val="0"/>
          <w:numId w:val="29"/>
        </w:numPr>
        <w:pBdr>
          <w:top w:val="nil"/>
          <w:left w:val="nil"/>
          <w:bottom w:val="nil"/>
          <w:right w:val="nil"/>
          <w:between w:val="nil"/>
          <w:bar w:val="nil"/>
        </w:pBdr>
        <w:shd w:val="clear" w:color="auto" w:fill="DBDBDB" w:themeFill="accent3" w:themeFillTint="66"/>
        <w:tabs>
          <w:tab w:val="left" w:pos="567"/>
          <w:tab w:val="left" w:pos="1134"/>
          <w:tab w:val="left" w:pos="1418"/>
          <w:tab w:val="left" w:pos="1701"/>
        </w:tabs>
        <w:spacing w:line="276" w:lineRule="auto"/>
        <w:ind w:left="0" w:firstLine="360"/>
        <w:jc w:val="both"/>
        <w:rPr>
          <w:rFonts w:ascii="Cambria" w:eastAsia="Cambria" w:hAnsi="Cambria" w:cs="Cambria"/>
          <w:b/>
        </w:rPr>
      </w:pPr>
      <w:r w:rsidRPr="0061751F">
        <w:rPr>
          <w:rFonts w:ascii="Cambria" w:eastAsia="Cambria" w:hAnsi="Cambria" w:cs="Cambria"/>
          <w:b/>
        </w:rPr>
        <w:t>K</w:t>
      </w:r>
      <w:r w:rsidR="0061751F" w:rsidRPr="0061751F">
        <w:rPr>
          <w:rFonts w:ascii="Cambria" w:eastAsia="Cambria" w:hAnsi="Cambria" w:cs="Cambria"/>
          <w:b/>
        </w:rPr>
        <w:t>ODY WSPÓLNEGO SŁOWNIKA ZAMÓWIEŃ</w:t>
      </w:r>
    </w:p>
    <w:p w:rsidR="006C4CB3" w:rsidRDefault="006C4CB3" w:rsidP="006C4CB3">
      <w:pPr>
        <w:pStyle w:val="Akapitzlist"/>
        <w:pBdr>
          <w:top w:val="nil"/>
          <w:left w:val="nil"/>
          <w:bottom w:val="nil"/>
          <w:right w:val="nil"/>
          <w:between w:val="nil"/>
          <w:bar w:val="nil"/>
        </w:pBdr>
        <w:tabs>
          <w:tab w:val="left" w:pos="1134"/>
          <w:tab w:val="left" w:pos="1418"/>
          <w:tab w:val="left" w:pos="1701"/>
        </w:tabs>
        <w:spacing w:line="276" w:lineRule="auto"/>
        <w:ind w:left="644"/>
        <w:contextualSpacing w:val="0"/>
        <w:jc w:val="both"/>
        <w:rPr>
          <w:rFonts w:ascii="Cambria" w:eastAsia="Cambria" w:hAnsi="Cambria" w:cs="Cambria"/>
        </w:rPr>
      </w:pPr>
    </w:p>
    <w:p w:rsidR="005E5FBA" w:rsidRDefault="001F3C81" w:rsidP="00591503">
      <w:pPr>
        <w:shd w:val="clear" w:color="auto" w:fill="FFFFFF"/>
        <w:spacing w:line="276" w:lineRule="auto"/>
        <w:ind w:left="284" w:firstLine="284"/>
        <w:jc w:val="both"/>
        <w:rPr>
          <w:rFonts w:ascii="Cambria" w:eastAsia="Cambria" w:hAnsi="Cambria" w:cs="Cambria"/>
          <w:b/>
        </w:rPr>
      </w:pPr>
      <w:r w:rsidRPr="00862BDD">
        <w:rPr>
          <w:rFonts w:ascii="Cambria" w:eastAsia="Cambria" w:hAnsi="Cambria" w:cs="Cambria"/>
          <w:b/>
        </w:rPr>
        <w:t>Wspólny Słownik Zamówień (CPV):</w:t>
      </w:r>
      <w:r>
        <w:rPr>
          <w:rFonts w:ascii="Cambria" w:eastAsia="Cambria" w:hAnsi="Cambria" w:cs="Cambria"/>
          <w:b/>
        </w:rPr>
        <w:t xml:space="preserve"> </w:t>
      </w:r>
    </w:p>
    <w:p w:rsidR="00F40EC6" w:rsidRDefault="00226AF2" w:rsidP="00591503">
      <w:pPr>
        <w:shd w:val="clear" w:color="auto" w:fill="FFFFFF"/>
        <w:spacing w:line="276" w:lineRule="auto"/>
        <w:ind w:left="284" w:firstLine="284"/>
        <w:jc w:val="both"/>
        <w:rPr>
          <w:rFonts w:ascii="Cambria" w:eastAsia="Cambria" w:hAnsi="Cambria" w:cs="Cambria"/>
          <w:b/>
          <w:u w:val="single"/>
        </w:rPr>
      </w:pPr>
      <w:r w:rsidRPr="00226AF2">
        <w:rPr>
          <w:rFonts w:ascii="Cambria" w:eastAsia="Cambria" w:hAnsi="Cambria" w:cs="Cambria"/>
          <w:b/>
          <w:u w:val="single"/>
        </w:rPr>
        <w:t>W zakresie 1 części zamówienia:</w:t>
      </w:r>
      <w:r w:rsidR="00BA75A3">
        <w:rPr>
          <w:rFonts w:ascii="Cambria" w:eastAsia="Cambria" w:hAnsi="Cambria" w:cs="Cambria"/>
          <w:b/>
          <w:u w:val="single"/>
        </w:rPr>
        <w:t xml:space="preserve"> </w:t>
      </w:r>
    </w:p>
    <w:p w:rsidR="00226AF2" w:rsidRPr="00226AF2" w:rsidRDefault="00F029B0" w:rsidP="00F029B0">
      <w:pPr>
        <w:shd w:val="clear" w:color="auto" w:fill="FFFFFF"/>
        <w:spacing w:line="276" w:lineRule="auto"/>
        <w:ind w:left="284" w:firstLine="284"/>
        <w:jc w:val="both"/>
        <w:rPr>
          <w:rFonts w:ascii="Cambria" w:eastAsia="Cambria" w:hAnsi="Cambria" w:cs="Cambria"/>
          <w:b/>
          <w:u w:val="single"/>
        </w:rPr>
      </w:pPr>
      <w:r>
        <w:rPr>
          <w:rFonts w:ascii="Cambria" w:hAnsi="Cambria"/>
          <w:b/>
          <w:bCs/>
        </w:rPr>
        <w:lastRenderedPageBreak/>
        <w:t>39162100-6, 33100000-1</w:t>
      </w:r>
      <w:bookmarkStart w:id="0" w:name="_GoBack"/>
      <w:bookmarkEnd w:id="0"/>
    </w:p>
    <w:p w:rsidR="00F40EC6" w:rsidRDefault="00226AF2" w:rsidP="00226AF2">
      <w:pPr>
        <w:shd w:val="clear" w:color="auto" w:fill="FFFFFF"/>
        <w:spacing w:line="276" w:lineRule="auto"/>
        <w:ind w:left="284" w:firstLine="284"/>
        <w:jc w:val="both"/>
        <w:rPr>
          <w:rFonts w:ascii="Cambria" w:hAnsi="Cambria"/>
          <w:b/>
          <w:bCs/>
        </w:rPr>
      </w:pPr>
      <w:r w:rsidRPr="00226AF2">
        <w:rPr>
          <w:rFonts w:ascii="Cambria" w:eastAsia="Cambria" w:hAnsi="Cambria" w:cs="Cambria"/>
          <w:b/>
          <w:u w:val="single"/>
        </w:rPr>
        <w:t xml:space="preserve">W zakresie </w:t>
      </w:r>
      <w:r>
        <w:rPr>
          <w:rFonts w:ascii="Cambria" w:eastAsia="Cambria" w:hAnsi="Cambria" w:cs="Cambria"/>
          <w:b/>
          <w:u w:val="single"/>
        </w:rPr>
        <w:t>2</w:t>
      </w:r>
      <w:r w:rsidRPr="00226AF2">
        <w:rPr>
          <w:rFonts w:ascii="Cambria" w:eastAsia="Cambria" w:hAnsi="Cambria" w:cs="Cambria"/>
          <w:b/>
          <w:u w:val="single"/>
        </w:rPr>
        <w:t xml:space="preserve"> części zamówienia:</w:t>
      </w:r>
      <w:r w:rsidR="00BA75A3" w:rsidRPr="00BA75A3">
        <w:rPr>
          <w:rFonts w:ascii="Cambria" w:hAnsi="Cambria"/>
          <w:b/>
          <w:bCs/>
        </w:rPr>
        <w:t xml:space="preserve"> </w:t>
      </w:r>
    </w:p>
    <w:p w:rsidR="00226AF2" w:rsidRPr="00226AF2" w:rsidRDefault="00BA75A3" w:rsidP="00226AF2">
      <w:pPr>
        <w:shd w:val="clear" w:color="auto" w:fill="FFFFFF"/>
        <w:spacing w:line="276" w:lineRule="auto"/>
        <w:ind w:left="284" w:firstLine="284"/>
        <w:jc w:val="both"/>
        <w:rPr>
          <w:rFonts w:ascii="Cambria" w:eastAsia="Cambria" w:hAnsi="Cambria" w:cs="Cambria"/>
          <w:b/>
          <w:u w:val="single"/>
        </w:rPr>
      </w:pPr>
      <w:r>
        <w:rPr>
          <w:rFonts w:ascii="Cambria" w:hAnsi="Cambria"/>
          <w:b/>
          <w:bCs/>
        </w:rPr>
        <w:t>39162100-6</w:t>
      </w:r>
      <w:r w:rsidR="00F029B0">
        <w:rPr>
          <w:rFonts w:ascii="Cambria" w:hAnsi="Cambria"/>
          <w:b/>
          <w:bCs/>
        </w:rPr>
        <w:t>, 33100000-1</w:t>
      </w:r>
    </w:p>
    <w:p w:rsidR="00F40EC6" w:rsidRDefault="00576763" w:rsidP="00576763">
      <w:pPr>
        <w:shd w:val="clear" w:color="auto" w:fill="FFFFFF"/>
        <w:spacing w:line="276" w:lineRule="auto"/>
        <w:ind w:left="284" w:firstLine="284"/>
        <w:jc w:val="both"/>
        <w:rPr>
          <w:rFonts w:ascii="Cambria" w:eastAsia="Cambria" w:hAnsi="Cambria" w:cs="Cambria"/>
          <w:b/>
          <w:u w:val="single"/>
        </w:rPr>
      </w:pPr>
      <w:r w:rsidRPr="00226AF2">
        <w:rPr>
          <w:rFonts w:ascii="Cambria" w:eastAsia="Cambria" w:hAnsi="Cambria" w:cs="Cambria"/>
          <w:b/>
          <w:u w:val="single"/>
        </w:rPr>
        <w:t xml:space="preserve">W zakresie </w:t>
      </w:r>
      <w:r>
        <w:rPr>
          <w:rFonts w:ascii="Cambria" w:eastAsia="Cambria" w:hAnsi="Cambria" w:cs="Cambria"/>
          <w:b/>
          <w:u w:val="single"/>
        </w:rPr>
        <w:t>3</w:t>
      </w:r>
      <w:r w:rsidRPr="00226AF2">
        <w:rPr>
          <w:rFonts w:ascii="Cambria" w:eastAsia="Cambria" w:hAnsi="Cambria" w:cs="Cambria"/>
          <w:b/>
          <w:u w:val="single"/>
        </w:rPr>
        <w:t xml:space="preserve"> części zamówienia:</w:t>
      </w:r>
      <w:r w:rsidR="00BA75A3">
        <w:rPr>
          <w:rFonts w:ascii="Cambria" w:eastAsia="Cambria" w:hAnsi="Cambria" w:cs="Cambria"/>
          <w:b/>
          <w:u w:val="single"/>
        </w:rPr>
        <w:t xml:space="preserve"> </w:t>
      </w:r>
    </w:p>
    <w:p w:rsidR="00576763" w:rsidRPr="00226AF2" w:rsidRDefault="00BA75A3" w:rsidP="00576763">
      <w:pPr>
        <w:shd w:val="clear" w:color="auto" w:fill="FFFFFF"/>
        <w:spacing w:line="276" w:lineRule="auto"/>
        <w:ind w:left="284" w:firstLine="284"/>
        <w:jc w:val="both"/>
        <w:rPr>
          <w:rFonts w:ascii="Cambria" w:eastAsia="Cambria" w:hAnsi="Cambria" w:cs="Cambria"/>
          <w:b/>
          <w:u w:val="single"/>
        </w:rPr>
      </w:pPr>
      <w:r>
        <w:rPr>
          <w:rFonts w:ascii="Cambria" w:hAnsi="Cambria"/>
          <w:b/>
          <w:bCs/>
        </w:rPr>
        <w:t>39162100-6</w:t>
      </w:r>
    </w:p>
    <w:p w:rsidR="00F40EC6" w:rsidRDefault="00576763" w:rsidP="00576763">
      <w:pPr>
        <w:shd w:val="clear" w:color="auto" w:fill="FFFFFF"/>
        <w:spacing w:line="276" w:lineRule="auto"/>
        <w:ind w:left="284" w:firstLine="284"/>
        <w:jc w:val="both"/>
        <w:rPr>
          <w:rFonts w:ascii="Cambria" w:eastAsia="Cambria" w:hAnsi="Cambria" w:cs="Cambria"/>
          <w:b/>
          <w:u w:val="single"/>
        </w:rPr>
      </w:pPr>
      <w:r w:rsidRPr="00226AF2">
        <w:rPr>
          <w:rFonts w:ascii="Cambria" w:eastAsia="Cambria" w:hAnsi="Cambria" w:cs="Cambria"/>
          <w:b/>
          <w:u w:val="single"/>
        </w:rPr>
        <w:t xml:space="preserve">W zakresie </w:t>
      </w:r>
      <w:r>
        <w:rPr>
          <w:rFonts w:ascii="Cambria" w:eastAsia="Cambria" w:hAnsi="Cambria" w:cs="Cambria"/>
          <w:b/>
          <w:u w:val="single"/>
        </w:rPr>
        <w:t>4</w:t>
      </w:r>
      <w:r w:rsidRPr="00226AF2">
        <w:rPr>
          <w:rFonts w:ascii="Cambria" w:eastAsia="Cambria" w:hAnsi="Cambria" w:cs="Cambria"/>
          <w:b/>
          <w:u w:val="single"/>
        </w:rPr>
        <w:t xml:space="preserve"> części zamówienia:</w:t>
      </w:r>
      <w:r w:rsidR="00BA75A3">
        <w:rPr>
          <w:rFonts w:ascii="Cambria" w:eastAsia="Cambria" w:hAnsi="Cambria" w:cs="Cambria"/>
          <w:b/>
          <w:u w:val="single"/>
        </w:rPr>
        <w:t xml:space="preserve"> </w:t>
      </w:r>
    </w:p>
    <w:p w:rsidR="00576763" w:rsidRPr="00226AF2" w:rsidRDefault="00BA75A3" w:rsidP="00576763">
      <w:pPr>
        <w:shd w:val="clear" w:color="auto" w:fill="FFFFFF"/>
        <w:spacing w:line="276" w:lineRule="auto"/>
        <w:ind w:left="284" w:firstLine="284"/>
        <w:jc w:val="both"/>
        <w:rPr>
          <w:rFonts w:ascii="Cambria" w:eastAsia="Cambria" w:hAnsi="Cambria" w:cs="Cambria"/>
          <w:b/>
          <w:u w:val="single"/>
        </w:rPr>
      </w:pPr>
      <w:r>
        <w:rPr>
          <w:rFonts w:ascii="Cambria" w:hAnsi="Cambria"/>
          <w:b/>
          <w:bCs/>
        </w:rPr>
        <w:t>39162100-6</w:t>
      </w:r>
    </w:p>
    <w:p w:rsidR="00B57BE0" w:rsidRPr="0033618F" w:rsidRDefault="00B57BE0" w:rsidP="0033618F">
      <w:pPr>
        <w:tabs>
          <w:tab w:val="left" w:pos="993"/>
          <w:tab w:val="center" w:pos="4674"/>
        </w:tabs>
        <w:spacing w:line="276" w:lineRule="auto"/>
        <w:ind w:left="284"/>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A944C5" w:rsidRPr="00AF66E3" w:rsidTr="00C32809">
        <w:tc>
          <w:tcPr>
            <w:tcW w:w="9067" w:type="dxa"/>
            <w:shd w:val="pct12" w:color="auto" w:fill="auto"/>
          </w:tcPr>
          <w:p w:rsidR="00A944C5" w:rsidRPr="00AF66E3" w:rsidRDefault="00A944C5" w:rsidP="00AF66E3">
            <w:pPr>
              <w:pStyle w:val="Akapitzlist"/>
              <w:widowControl w:val="0"/>
              <w:numPr>
                <w:ilvl w:val="0"/>
                <w:numId w:val="3"/>
              </w:numPr>
              <w:suppressAutoHyphens/>
              <w:adjustRightInd w:val="0"/>
              <w:spacing w:line="276" w:lineRule="auto"/>
              <w:jc w:val="both"/>
              <w:textAlignment w:val="baseline"/>
              <w:rPr>
                <w:rFonts w:ascii="Cambria" w:hAnsi="Cambria"/>
                <w:sz w:val="24"/>
                <w:szCs w:val="24"/>
              </w:rPr>
            </w:pPr>
            <w:r w:rsidRPr="00AF66E3">
              <w:rPr>
                <w:rFonts w:ascii="Cambria" w:hAnsi="Cambria"/>
                <w:b/>
                <w:sz w:val="24"/>
                <w:szCs w:val="24"/>
              </w:rPr>
              <w:t xml:space="preserve">TERMIN WYKONANIA ZAMÓWIENIA.   </w:t>
            </w:r>
          </w:p>
        </w:tc>
      </w:tr>
    </w:tbl>
    <w:p w:rsidR="00A944C5" w:rsidRPr="00D95F76" w:rsidRDefault="00A944C5" w:rsidP="006A591C">
      <w:pPr>
        <w:spacing w:line="276" w:lineRule="auto"/>
        <w:ind w:left="1134"/>
        <w:jc w:val="both"/>
        <w:rPr>
          <w:rFonts w:ascii="Cambria" w:hAnsi="Cambria"/>
          <w:b/>
        </w:rPr>
      </w:pPr>
    </w:p>
    <w:p w:rsidR="00226AF2" w:rsidRDefault="00B763A3" w:rsidP="00B01772">
      <w:pPr>
        <w:tabs>
          <w:tab w:val="left" w:pos="1701"/>
        </w:tabs>
        <w:spacing w:line="276" w:lineRule="auto"/>
        <w:jc w:val="both"/>
        <w:rPr>
          <w:rFonts w:ascii="Cambria" w:hAnsi="Cambria"/>
        </w:rPr>
      </w:pPr>
      <w:r w:rsidRPr="00D95F76">
        <w:rPr>
          <w:rFonts w:ascii="Cambria" w:hAnsi="Cambria"/>
        </w:rPr>
        <w:t xml:space="preserve">Wykonawca </w:t>
      </w:r>
      <w:r w:rsidR="00002FC4">
        <w:rPr>
          <w:rFonts w:ascii="Cambria" w:hAnsi="Cambria"/>
        </w:rPr>
        <w:t>zrealizuje</w:t>
      </w:r>
      <w:r w:rsidR="00BB5876">
        <w:rPr>
          <w:rFonts w:ascii="Cambria" w:hAnsi="Cambria"/>
        </w:rPr>
        <w:t xml:space="preserve"> przedmiot zamówienia </w:t>
      </w:r>
      <w:r w:rsidR="00226AF2" w:rsidRPr="00226AF2">
        <w:rPr>
          <w:rFonts w:ascii="Cambria" w:hAnsi="Cambria"/>
          <w:u w:val="single"/>
        </w:rPr>
        <w:t xml:space="preserve">w zakresie 1 i 2 </w:t>
      </w:r>
      <w:r w:rsidR="00576763">
        <w:rPr>
          <w:rFonts w:ascii="Cambria" w:hAnsi="Cambria"/>
          <w:u w:val="single"/>
        </w:rPr>
        <w:t xml:space="preserve">i 3 i 4 </w:t>
      </w:r>
      <w:r w:rsidR="00226AF2" w:rsidRPr="00226AF2">
        <w:rPr>
          <w:rFonts w:ascii="Cambria" w:hAnsi="Cambria"/>
          <w:u w:val="single"/>
        </w:rPr>
        <w:t>części zamówienia:</w:t>
      </w:r>
    </w:p>
    <w:p w:rsidR="00BB5876" w:rsidRPr="00B01772" w:rsidRDefault="00002FC4" w:rsidP="00B01772">
      <w:pPr>
        <w:tabs>
          <w:tab w:val="left" w:pos="1701"/>
        </w:tabs>
        <w:spacing w:line="276" w:lineRule="auto"/>
        <w:jc w:val="both"/>
        <w:rPr>
          <w:rFonts w:ascii="Cambria" w:hAnsi="Cambria"/>
        </w:rPr>
      </w:pPr>
      <w:proofErr w:type="gramStart"/>
      <w:r w:rsidRPr="005E5D20">
        <w:rPr>
          <w:rFonts w:ascii="Cambria" w:hAnsi="Cambria"/>
        </w:rPr>
        <w:t>w</w:t>
      </w:r>
      <w:proofErr w:type="gramEnd"/>
      <w:r w:rsidRPr="005E5D20">
        <w:rPr>
          <w:rFonts w:ascii="Cambria" w:hAnsi="Cambria"/>
        </w:rPr>
        <w:t xml:space="preserve"> terminie </w:t>
      </w:r>
      <w:r w:rsidRPr="00094A04">
        <w:rPr>
          <w:rFonts w:ascii="Cambria" w:hAnsi="Cambria"/>
          <w:b/>
        </w:rPr>
        <w:t xml:space="preserve">do </w:t>
      </w:r>
      <w:r w:rsidR="00014ED4">
        <w:rPr>
          <w:rFonts w:ascii="Cambria" w:hAnsi="Cambria"/>
          <w:b/>
        </w:rPr>
        <w:t>6</w:t>
      </w:r>
      <w:r w:rsidR="0028043E">
        <w:rPr>
          <w:rFonts w:ascii="Cambria" w:hAnsi="Cambria"/>
          <w:b/>
        </w:rPr>
        <w:t xml:space="preserve"> </w:t>
      </w:r>
      <w:r w:rsidR="00A53B9B">
        <w:rPr>
          <w:rFonts w:ascii="Cambria" w:hAnsi="Cambria"/>
          <w:b/>
        </w:rPr>
        <w:t>tygodni</w:t>
      </w:r>
      <w:r w:rsidR="00A53B9B" w:rsidRPr="00094A04">
        <w:rPr>
          <w:rFonts w:ascii="Cambria" w:hAnsi="Cambria"/>
          <w:b/>
        </w:rPr>
        <w:t xml:space="preserve"> </w:t>
      </w:r>
      <w:r w:rsidRPr="00094A04">
        <w:rPr>
          <w:rFonts w:ascii="Cambria" w:hAnsi="Cambria"/>
          <w:b/>
        </w:rPr>
        <w:t xml:space="preserve">od dnia </w:t>
      </w:r>
      <w:r w:rsidRPr="001F1002">
        <w:rPr>
          <w:rFonts w:ascii="Cambria" w:hAnsi="Cambria"/>
          <w:b/>
          <w:color w:val="000000" w:themeColor="text1"/>
        </w:rPr>
        <w:t>zawarcia umowy</w:t>
      </w:r>
    </w:p>
    <w:p w:rsidR="00B763A3" w:rsidRPr="00D95F76" w:rsidRDefault="00B763A3" w:rsidP="007401B9">
      <w:pPr>
        <w:spacing w:line="276" w:lineRule="auto"/>
        <w:ind w:left="426"/>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A944C5" w:rsidRPr="00D95F76" w:rsidTr="00C32809">
        <w:tc>
          <w:tcPr>
            <w:tcW w:w="9067" w:type="dxa"/>
            <w:shd w:val="pct12" w:color="auto" w:fill="auto"/>
          </w:tcPr>
          <w:p w:rsidR="00A944C5" w:rsidRPr="00D95F76" w:rsidRDefault="003C379A" w:rsidP="00AF66E3">
            <w:pPr>
              <w:pStyle w:val="Akapitzlis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459" w:hanging="425"/>
              <w:jc w:val="both"/>
              <w:textAlignment w:val="baseline"/>
              <w:rPr>
                <w:rFonts w:ascii="Cambria" w:hAnsi="Cambria"/>
                <w:sz w:val="24"/>
                <w:szCs w:val="24"/>
              </w:rPr>
            </w:pPr>
            <w:r w:rsidRPr="00DE13CB">
              <w:rPr>
                <w:rFonts w:ascii="Cambria" w:hAnsi="Cambria"/>
                <w:b/>
                <w:sz w:val="24"/>
                <w:szCs w:val="24"/>
              </w:rPr>
              <w:t>WARUNKI UDZIAŁU W POSTĘPOWANIU</w:t>
            </w:r>
            <w:r w:rsidR="007401B9" w:rsidRPr="00DE13CB">
              <w:rPr>
                <w:rFonts w:ascii="Cambria" w:hAnsi="Cambria"/>
                <w:b/>
                <w:sz w:val="24"/>
                <w:szCs w:val="24"/>
              </w:rPr>
              <w:t>, OPIS SPOSOBU DOKONYWANIA OCENY ICH SPEŁNIENIA.</w:t>
            </w:r>
            <w:r w:rsidR="00400907" w:rsidRPr="00DE13CB">
              <w:rPr>
                <w:rFonts w:ascii="Cambria" w:hAnsi="Cambria"/>
                <w:b/>
                <w:sz w:val="24"/>
                <w:szCs w:val="24"/>
              </w:rPr>
              <w:t xml:space="preserve"> PODSTAWY WYKLUCZENIA </w:t>
            </w:r>
            <w:r w:rsidR="00B763A3" w:rsidRPr="00DE13CB">
              <w:rPr>
                <w:rFonts w:ascii="Cambria" w:hAnsi="Cambria"/>
                <w:b/>
                <w:sz w:val="24"/>
                <w:szCs w:val="24"/>
              </w:rPr>
              <w:br/>
            </w:r>
            <w:r w:rsidR="00400907" w:rsidRPr="00DE13CB">
              <w:rPr>
                <w:rFonts w:ascii="Cambria" w:hAnsi="Cambria"/>
                <w:b/>
                <w:sz w:val="24"/>
                <w:szCs w:val="24"/>
              </w:rPr>
              <w:t>Z UDZIAŁU W POSTĘPOWANIU</w:t>
            </w:r>
            <w:r w:rsidRPr="00DE13CB">
              <w:rPr>
                <w:rFonts w:ascii="Cambria" w:hAnsi="Cambria"/>
                <w:b/>
                <w:sz w:val="24"/>
                <w:szCs w:val="24"/>
              </w:rPr>
              <w:t>.</w:t>
            </w:r>
          </w:p>
        </w:tc>
      </w:tr>
    </w:tbl>
    <w:p w:rsidR="00A53B9B" w:rsidRDefault="001D5BF5" w:rsidP="00A53B9B">
      <w:pPr>
        <w:spacing w:line="276" w:lineRule="auto"/>
        <w:ind w:left="851" w:hanging="425"/>
        <w:jc w:val="both"/>
        <w:rPr>
          <w:rFonts w:ascii="Cambria" w:hAnsi="Cambria"/>
          <w:b/>
        </w:rPr>
      </w:pPr>
      <w:r>
        <w:rPr>
          <w:rFonts w:ascii="Cambria" w:hAnsi="Cambria"/>
          <w:b/>
        </w:rPr>
        <w:t>6</w:t>
      </w:r>
      <w:r w:rsidR="00A53B9B">
        <w:rPr>
          <w:rFonts w:ascii="Cambria" w:hAnsi="Cambria"/>
          <w:b/>
        </w:rPr>
        <w:t>.1 Zamawiający nie określa warunków udziału w postępowaniu.</w:t>
      </w:r>
    </w:p>
    <w:p w:rsidR="00A53B9B" w:rsidRPr="00513FD4" w:rsidRDefault="001D5BF5" w:rsidP="00A53B9B">
      <w:pPr>
        <w:spacing w:line="276" w:lineRule="auto"/>
        <w:ind w:left="851" w:hanging="425"/>
        <w:jc w:val="both"/>
        <w:rPr>
          <w:rFonts w:ascii="Cambria" w:hAnsi="Cambria"/>
          <w:b/>
        </w:rPr>
      </w:pPr>
      <w:r>
        <w:rPr>
          <w:rFonts w:ascii="Cambria" w:hAnsi="Cambria"/>
          <w:b/>
        </w:rPr>
        <w:t>6</w:t>
      </w:r>
      <w:r w:rsidR="00A53B9B" w:rsidRPr="00D95F76">
        <w:rPr>
          <w:rFonts w:ascii="Cambria" w:hAnsi="Cambria"/>
          <w:b/>
        </w:rPr>
        <w:t xml:space="preserve">.2 </w:t>
      </w:r>
      <w:r w:rsidR="00A53B9B" w:rsidRPr="00D95F76">
        <w:rPr>
          <w:rFonts w:ascii="Cambria" w:hAnsi="Cambria"/>
          <w:b/>
        </w:rPr>
        <w:tab/>
        <w:t>Do udziału w postępowaniu dopuszczeni są jedynie wykonawcy, którzy nie są powiązani z Zamawiającym osobowo lub kapitałowo</w:t>
      </w:r>
      <w:r w:rsidR="00A53B9B" w:rsidRPr="00D95F76">
        <w:rPr>
          <w:rFonts w:ascii="Cambria" w:hAnsi="Cambria"/>
        </w:rPr>
        <w:t xml:space="preserve">. Przez powiązania kapitałowe lub osobowe rozumie się wzajemne powiązania między </w:t>
      </w:r>
      <w:r w:rsidR="00A53B9B">
        <w:rPr>
          <w:rFonts w:ascii="Cambria" w:hAnsi="Cambria"/>
        </w:rPr>
        <w:t>zamawiającym</w:t>
      </w:r>
      <w:r w:rsidR="00A53B9B" w:rsidRPr="00D95F76">
        <w:rPr>
          <w:rFonts w:ascii="Cambria" w:hAnsi="Cambria"/>
        </w:rPr>
        <w:t xml:space="preserve"> lub osobami upoważnionymi do zaciągania zobowiązań w imieniu </w:t>
      </w:r>
      <w:r w:rsidR="00A53B9B">
        <w:rPr>
          <w:rFonts w:ascii="Cambria" w:hAnsi="Cambria"/>
        </w:rPr>
        <w:t>zamawiającego</w:t>
      </w:r>
      <w:r w:rsidR="00A53B9B" w:rsidRPr="00D95F76">
        <w:rPr>
          <w:rFonts w:ascii="Cambria" w:hAnsi="Cambria"/>
        </w:rPr>
        <w:t xml:space="preserve"> lub osobami wykonującymi w imieniu </w:t>
      </w:r>
      <w:r w:rsidR="00A53B9B">
        <w:rPr>
          <w:rFonts w:ascii="Cambria" w:hAnsi="Cambria"/>
        </w:rPr>
        <w:t>zamawiającego</w:t>
      </w:r>
      <w:r w:rsidR="00A53B9B" w:rsidRPr="00D95F76">
        <w:rPr>
          <w:rFonts w:ascii="Cambria" w:hAnsi="Cambria"/>
        </w:rPr>
        <w:t xml:space="preserve"> czynności związane z przeprowadzeniem procedury wyboru wykonawcy a wykonawcą, polegające w szczególności na: </w:t>
      </w:r>
    </w:p>
    <w:p w:rsidR="00A53B9B" w:rsidRPr="00D95F76" w:rsidRDefault="00A53B9B" w:rsidP="00A53B9B">
      <w:pPr>
        <w:spacing w:line="276" w:lineRule="auto"/>
        <w:ind w:left="851" w:hanging="142"/>
        <w:jc w:val="both"/>
        <w:rPr>
          <w:rFonts w:ascii="Cambria" w:hAnsi="Cambria"/>
        </w:rPr>
      </w:pPr>
      <w:r w:rsidRPr="00D95F76">
        <w:rPr>
          <w:rFonts w:ascii="Cambria" w:hAnsi="Cambria"/>
        </w:rPr>
        <w:t xml:space="preserve">a) uczestniczeniu w </w:t>
      </w:r>
      <w:proofErr w:type="gramStart"/>
      <w:r w:rsidRPr="00D95F76">
        <w:rPr>
          <w:rFonts w:ascii="Cambria" w:hAnsi="Cambria"/>
        </w:rPr>
        <w:t>spółce jako</w:t>
      </w:r>
      <w:proofErr w:type="gramEnd"/>
      <w:r w:rsidRPr="00D95F76">
        <w:rPr>
          <w:rFonts w:ascii="Cambria" w:hAnsi="Cambria"/>
        </w:rPr>
        <w:t xml:space="preserve"> wspólnik spółki cywilnej lub spółki osobowej,</w:t>
      </w:r>
    </w:p>
    <w:p w:rsidR="00A53B9B" w:rsidRPr="00D95F76" w:rsidRDefault="00A53B9B" w:rsidP="00A53B9B">
      <w:pPr>
        <w:spacing w:line="276" w:lineRule="auto"/>
        <w:ind w:left="851" w:hanging="142"/>
        <w:jc w:val="both"/>
        <w:rPr>
          <w:rFonts w:ascii="Cambria" w:hAnsi="Cambria"/>
        </w:rPr>
      </w:pPr>
      <w:r w:rsidRPr="00D95F76">
        <w:rPr>
          <w:rFonts w:ascii="Cambria" w:hAnsi="Cambria"/>
        </w:rPr>
        <w:t xml:space="preserve">b) </w:t>
      </w:r>
      <w:proofErr w:type="gramStart"/>
      <w:r w:rsidRPr="00D95F76">
        <w:rPr>
          <w:rFonts w:ascii="Cambria" w:hAnsi="Cambria"/>
        </w:rPr>
        <w:t>posiadaniu co</w:t>
      </w:r>
      <w:proofErr w:type="gramEnd"/>
      <w:r w:rsidRPr="00D95F76">
        <w:rPr>
          <w:rFonts w:ascii="Cambria" w:hAnsi="Cambria"/>
        </w:rPr>
        <w:t xml:space="preserve"> najmniej 10% udziałów lub akcji, o ile niższy próg nie wynika z przepisów prawa lub nie został określony przez instytucję zarządzającą w wytycznych programowych, </w:t>
      </w:r>
    </w:p>
    <w:p w:rsidR="00A53B9B" w:rsidRPr="00D95F76" w:rsidRDefault="00A53B9B" w:rsidP="00A53B9B">
      <w:pPr>
        <w:spacing w:line="276" w:lineRule="auto"/>
        <w:ind w:left="851" w:hanging="142"/>
        <w:jc w:val="both"/>
        <w:rPr>
          <w:rFonts w:ascii="Cambria" w:hAnsi="Cambria"/>
        </w:rPr>
      </w:pPr>
      <w:proofErr w:type="gramStart"/>
      <w:r w:rsidRPr="00D95F76">
        <w:rPr>
          <w:rFonts w:ascii="Cambria" w:hAnsi="Cambria"/>
        </w:rPr>
        <w:t>c</w:t>
      </w:r>
      <w:proofErr w:type="gramEnd"/>
      <w:r w:rsidRPr="00D95F76">
        <w:rPr>
          <w:rFonts w:ascii="Cambria" w:hAnsi="Cambria"/>
        </w:rPr>
        <w:t xml:space="preserve">) pełnieniu funkcji członka organu nadzorczego lub zarządzającego, prokurenta, pełnomocnika, </w:t>
      </w:r>
    </w:p>
    <w:p w:rsidR="00A53B9B" w:rsidRPr="00D95F76" w:rsidRDefault="00A53B9B" w:rsidP="00A53B9B">
      <w:pPr>
        <w:spacing w:line="276" w:lineRule="auto"/>
        <w:ind w:left="851" w:hanging="142"/>
        <w:jc w:val="both"/>
        <w:rPr>
          <w:rFonts w:ascii="Cambria" w:hAnsi="Cambria"/>
        </w:rPr>
      </w:pPr>
      <w:proofErr w:type="gramStart"/>
      <w:r w:rsidRPr="00D95F76">
        <w:rPr>
          <w:rFonts w:ascii="Cambria" w:hAnsi="Cambria"/>
        </w:rPr>
        <w:t>d</w:t>
      </w:r>
      <w:proofErr w:type="gramEnd"/>
      <w:r w:rsidRPr="00D95F76">
        <w:rPr>
          <w:rFonts w:ascii="Cambria" w:hAnsi="Cambria"/>
        </w:rPr>
        <w:t xml:space="preserve">) pozostawaniu w związku małżeńskim, w stosunku pokrewieństwa lub powinowactwa w linii prostej, pokrewieństwa drugiego stopnia lub powinowactwa drugiego stopnia w linii bocznej lub w stosunku przysposobienia, opieki lub kurateli. </w:t>
      </w:r>
    </w:p>
    <w:p w:rsidR="00A53B9B" w:rsidRPr="00D95F76" w:rsidRDefault="00A53B9B" w:rsidP="00A53B9B">
      <w:pPr>
        <w:tabs>
          <w:tab w:val="left" w:pos="567"/>
          <w:tab w:val="left" w:pos="1418"/>
          <w:tab w:val="left" w:pos="1701"/>
        </w:tabs>
        <w:spacing w:line="276" w:lineRule="auto"/>
        <w:ind w:left="567"/>
        <w:jc w:val="both"/>
        <w:rPr>
          <w:rFonts w:ascii="Cambria" w:hAnsi="Cambria"/>
          <w:b/>
        </w:rPr>
      </w:pPr>
    </w:p>
    <w:p w:rsidR="00A53B9B" w:rsidRPr="00D95F76" w:rsidRDefault="00A53B9B" w:rsidP="00A53B9B">
      <w:pPr>
        <w:pBdr>
          <w:bottom w:val="single" w:sz="4" w:space="1" w:color="auto"/>
        </w:pBdr>
        <w:tabs>
          <w:tab w:val="left" w:pos="709"/>
          <w:tab w:val="left" w:pos="851"/>
        </w:tabs>
        <w:ind w:left="851"/>
        <w:contextualSpacing/>
        <w:jc w:val="both"/>
        <w:rPr>
          <w:rFonts w:ascii="Cambria" w:hAnsi="Cambria"/>
          <w:b/>
          <w:color w:val="002060"/>
        </w:rPr>
      </w:pPr>
      <w:r w:rsidRPr="00D95F76">
        <w:rPr>
          <w:rFonts w:ascii="Cambria" w:hAnsi="Cambria"/>
          <w:b/>
          <w:color w:val="002060"/>
        </w:rPr>
        <w:t xml:space="preserve">Sposób oceny spełniania braku podstaw wykluczenia: </w:t>
      </w:r>
    </w:p>
    <w:p w:rsidR="00A53B9B" w:rsidRPr="00D95F76" w:rsidRDefault="00A53B9B" w:rsidP="00A53B9B">
      <w:pPr>
        <w:tabs>
          <w:tab w:val="left" w:pos="709"/>
          <w:tab w:val="left" w:pos="851"/>
        </w:tabs>
        <w:ind w:left="851"/>
        <w:contextualSpacing/>
        <w:jc w:val="both"/>
        <w:rPr>
          <w:rFonts w:ascii="Cambria" w:hAnsi="Cambria"/>
          <w:b/>
          <w:color w:val="002060"/>
        </w:rPr>
      </w:pPr>
    </w:p>
    <w:p w:rsidR="00A53B9B" w:rsidRPr="00D95F76" w:rsidRDefault="00A53B9B" w:rsidP="00A53B9B">
      <w:pPr>
        <w:tabs>
          <w:tab w:val="left" w:pos="709"/>
          <w:tab w:val="left" w:pos="851"/>
          <w:tab w:val="left" w:pos="1276"/>
          <w:tab w:val="left" w:pos="1418"/>
          <w:tab w:val="left" w:pos="1701"/>
          <w:tab w:val="left" w:pos="1843"/>
        </w:tabs>
        <w:spacing w:line="276" w:lineRule="auto"/>
        <w:ind w:left="851"/>
        <w:jc w:val="both"/>
        <w:rPr>
          <w:rFonts w:ascii="Cambria" w:hAnsi="Cambria"/>
          <w:b/>
        </w:rPr>
      </w:pPr>
      <w:r w:rsidRPr="00D95F76">
        <w:rPr>
          <w:rFonts w:ascii="Cambria" w:hAnsi="Cambria"/>
        </w:rPr>
        <w:t xml:space="preserve">Weryfikacja nastąpi w oparciu o oświadczenie Wykonawcy o braku ww. powiązań osobowych lub kapitałowych z Zamawiającym </w:t>
      </w:r>
      <w:r w:rsidRPr="00D95F76">
        <w:rPr>
          <w:rFonts w:ascii="Cambria" w:hAnsi="Cambria"/>
          <w:color w:val="0070C0"/>
        </w:rPr>
        <w:t>wg załącznika nr 3 do Zapytania Ofertowego.</w:t>
      </w:r>
    </w:p>
    <w:p w:rsidR="00A53B9B" w:rsidRPr="00D95F76" w:rsidRDefault="00A53B9B" w:rsidP="00A53B9B">
      <w:pPr>
        <w:tabs>
          <w:tab w:val="left" w:pos="1134"/>
          <w:tab w:val="left" w:pos="1276"/>
          <w:tab w:val="left" w:pos="1418"/>
          <w:tab w:val="left" w:pos="1701"/>
          <w:tab w:val="left" w:pos="1843"/>
        </w:tabs>
        <w:spacing w:line="276" w:lineRule="auto"/>
        <w:ind w:left="1134"/>
        <w:jc w:val="both"/>
        <w:rPr>
          <w:rFonts w:ascii="Cambria" w:hAnsi="Cambria"/>
          <w:b/>
        </w:rPr>
      </w:pPr>
    </w:p>
    <w:p w:rsidR="00A53B9B" w:rsidRPr="00D95F76" w:rsidRDefault="00A53B9B" w:rsidP="00A53B9B">
      <w:pPr>
        <w:tabs>
          <w:tab w:val="left" w:pos="567"/>
          <w:tab w:val="left" w:pos="1418"/>
          <w:tab w:val="left" w:pos="1701"/>
        </w:tabs>
        <w:spacing w:line="276" w:lineRule="auto"/>
        <w:ind w:left="851"/>
        <w:jc w:val="both"/>
        <w:rPr>
          <w:rFonts w:ascii="Cambria" w:hAnsi="Cambria"/>
          <w:b/>
        </w:rPr>
      </w:pPr>
      <w:r w:rsidRPr="00D95F76">
        <w:rPr>
          <w:rFonts w:ascii="Cambria" w:hAnsi="Cambria"/>
          <w:b/>
        </w:rPr>
        <w:t>W sytuacji wystąpienia po</w:t>
      </w:r>
      <w:r w:rsidR="001D5BF5">
        <w:rPr>
          <w:rFonts w:ascii="Cambria" w:hAnsi="Cambria"/>
          <w:b/>
        </w:rPr>
        <w:t>wiązania, o którym mowa w pkt. 6</w:t>
      </w:r>
      <w:r w:rsidRPr="00D95F76">
        <w:rPr>
          <w:rFonts w:ascii="Cambria" w:hAnsi="Cambria"/>
          <w:b/>
        </w:rPr>
        <w:t>.2. Wykonawca będzie podlegał wykluczeniu z postępowania</w:t>
      </w:r>
      <w:r>
        <w:rPr>
          <w:rFonts w:ascii="Cambria" w:hAnsi="Cambria"/>
          <w:b/>
        </w:rPr>
        <w:t xml:space="preserve">, </w:t>
      </w:r>
      <w:proofErr w:type="gramStart"/>
      <w:r>
        <w:rPr>
          <w:rFonts w:ascii="Cambria" w:hAnsi="Cambria"/>
          <w:b/>
        </w:rPr>
        <w:t>chyba że</w:t>
      </w:r>
      <w:proofErr w:type="gramEnd"/>
      <w:r>
        <w:rPr>
          <w:rFonts w:ascii="Cambria" w:hAnsi="Cambria"/>
          <w:b/>
        </w:rPr>
        <w:t xml:space="preserve"> jest możliwy inny sposób zapewnienia bezstronności postępowania.</w:t>
      </w:r>
    </w:p>
    <w:p w:rsidR="00A53B9B" w:rsidRDefault="00A53B9B" w:rsidP="00A53B9B">
      <w:pPr>
        <w:pStyle w:val="Tekstkomentarza"/>
      </w:pPr>
    </w:p>
    <w:p w:rsidR="00A53B9B" w:rsidRPr="00513FD4" w:rsidRDefault="001D5BF5" w:rsidP="00A53B9B">
      <w:pPr>
        <w:pStyle w:val="Akapitzlist"/>
        <w:tabs>
          <w:tab w:val="left" w:pos="1418"/>
          <w:tab w:val="left" w:pos="1701"/>
        </w:tabs>
        <w:spacing w:line="276" w:lineRule="auto"/>
        <w:ind w:left="851" w:hanging="425"/>
        <w:jc w:val="both"/>
        <w:rPr>
          <w:rFonts w:ascii="Cambria" w:hAnsi="Cambria"/>
        </w:rPr>
      </w:pPr>
      <w:r>
        <w:rPr>
          <w:rFonts w:ascii="Cambria" w:hAnsi="Cambria"/>
          <w:b/>
        </w:rPr>
        <w:t>6</w:t>
      </w:r>
      <w:r w:rsidR="00A53B9B">
        <w:rPr>
          <w:rFonts w:ascii="Cambria" w:hAnsi="Cambria"/>
          <w:b/>
        </w:rPr>
        <w:t>.3</w:t>
      </w:r>
      <w:r w:rsidR="00A53B9B" w:rsidRPr="00D95F76">
        <w:rPr>
          <w:rFonts w:ascii="Cambria" w:hAnsi="Cambria"/>
        </w:rPr>
        <w:tab/>
        <w:t>Zamawiający wykluczy wykonawców, którzy:</w:t>
      </w:r>
    </w:p>
    <w:p w:rsidR="00A53B9B" w:rsidRPr="003D0D29" w:rsidRDefault="00A53B9B" w:rsidP="00A53B9B">
      <w:pPr>
        <w:pStyle w:val="Akapitzlist"/>
        <w:spacing w:line="276" w:lineRule="auto"/>
        <w:ind w:left="1701" w:hanging="708"/>
        <w:jc w:val="both"/>
        <w:rPr>
          <w:rFonts w:ascii="Cambria" w:hAnsi="Cambria"/>
          <w:b/>
        </w:rPr>
      </w:pPr>
      <w:proofErr w:type="gramStart"/>
      <w:r>
        <w:rPr>
          <w:rFonts w:ascii="Cambria" w:hAnsi="Cambria"/>
          <w:b/>
        </w:rPr>
        <w:t xml:space="preserve">-           </w:t>
      </w:r>
      <w:r w:rsidRPr="003D0D29">
        <w:rPr>
          <w:rFonts w:ascii="Cambria" w:hAnsi="Cambria"/>
          <w:b/>
        </w:rPr>
        <w:t>nie</w:t>
      </w:r>
      <w:proofErr w:type="gramEnd"/>
      <w:r w:rsidRPr="003D0D29">
        <w:rPr>
          <w:rFonts w:ascii="Cambria" w:hAnsi="Cambria"/>
          <w:b/>
        </w:rPr>
        <w:t xml:space="preserve"> wykażą braku podstaw wykluczenia;</w:t>
      </w:r>
    </w:p>
    <w:p w:rsidR="00A53B9B" w:rsidRPr="00D95F76" w:rsidRDefault="00A53B9B" w:rsidP="00A53B9B">
      <w:pPr>
        <w:pStyle w:val="Akapitzlist"/>
        <w:spacing w:line="276" w:lineRule="auto"/>
        <w:ind w:left="1701" w:hanging="708"/>
        <w:jc w:val="both"/>
        <w:rPr>
          <w:rFonts w:ascii="Cambria" w:hAnsi="Cambria"/>
          <w:b/>
        </w:rPr>
      </w:pPr>
      <w:proofErr w:type="gramStart"/>
      <w:r w:rsidRPr="00F04CC8">
        <w:rPr>
          <w:rFonts w:ascii="Cambria" w:hAnsi="Cambria"/>
          <w:b/>
        </w:rPr>
        <w:t xml:space="preserve">- </w:t>
      </w:r>
      <w:r w:rsidRPr="00F04CC8">
        <w:rPr>
          <w:rFonts w:ascii="Cambria" w:hAnsi="Cambria"/>
          <w:b/>
        </w:rPr>
        <w:tab/>
        <w:t>wobec których</w:t>
      </w:r>
      <w:proofErr w:type="gramEnd"/>
      <w:r w:rsidRPr="00F04CC8">
        <w:rPr>
          <w:rFonts w:ascii="Cambria" w:hAnsi="Cambria"/>
          <w:b/>
        </w:rPr>
        <w:t xml:space="preserve"> zachodzą podstawy wykluczenia</w:t>
      </w:r>
      <w:r>
        <w:rPr>
          <w:rFonts w:ascii="Cambria" w:hAnsi="Cambria"/>
          <w:b/>
        </w:rPr>
        <w:t>.</w:t>
      </w:r>
    </w:p>
    <w:p w:rsidR="00A53B9B" w:rsidRPr="00D95F76" w:rsidRDefault="00A53B9B" w:rsidP="00A53B9B">
      <w:pPr>
        <w:pStyle w:val="Akapitzlist"/>
        <w:tabs>
          <w:tab w:val="left" w:pos="1418"/>
          <w:tab w:val="left" w:pos="1701"/>
        </w:tabs>
        <w:spacing w:line="276" w:lineRule="auto"/>
        <w:ind w:left="851" w:hanging="425"/>
        <w:jc w:val="both"/>
        <w:rPr>
          <w:rFonts w:ascii="Cambria" w:hAnsi="Cambria"/>
        </w:rPr>
      </w:pPr>
    </w:p>
    <w:p w:rsidR="00A53B9B" w:rsidRDefault="001D5BF5" w:rsidP="00A53B9B">
      <w:pPr>
        <w:pStyle w:val="Akapitzlist"/>
        <w:tabs>
          <w:tab w:val="left" w:pos="1418"/>
          <w:tab w:val="left" w:pos="1701"/>
        </w:tabs>
        <w:spacing w:line="276" w:lineRule="auto"/>
        <w:ind w:left="851" w:hanging="425"/>
        <w:jc w:val="both"/>
        <w:rPr>
          <w:rFonts w:ascii="Cambria" w:hAnsi="Cambria"/>
        </w:rPr>
      </w:pPr>
      <w:proofErr w:type="gramStart"/>
      <w:r>
        <w:rPr>
          <w:rFonts w:ascii="Cambria" w:hAnsi="Cambria"/>
          <w:b/>
        </w:rPr>
        <w:t>6</w:t>
      </w:r>
      <w:r w:rsidR="00A53B9B">
        <w:rPr>
          <w:rFonts w:ascii="Cambria" w:hAnsi="Cambria"/>
          <w:b/>
        </w:rPr>
        <w:t>.4</w:t>
      </w:r>
      <w:r w:rsidR="00A53B9B" w:rsidRPr="00AD345F">
        <w:rPr>
          <w:rFonts w:ascii="Cambria" w:hAnsi="Cambria"/>
        </w:rPr>
        <w:t xml:space="preserve"> </w:t>
      </w:r>
      <w:r w:rsidR="00A53B9B" w:rsidRPr="000D7692">
        <w:rPr>
          <w:rFonts w:ascii="Cambria" w:hAnsi="Cambria"/>
        </w:rPr>
        <w:tab/>
      </w:r>
      <w:proofErr w:type="gramEnd"/>
      <w:r w:rsidR="00A53B9B" w:rsidRPr="000D7692">
        <w:rPr>
          <w:rFonts w:ascii="Cambria" w:hAnsi="Cambria"/>
        </w:rPr>
        <w:t>Oferty wykonawców, którzy wykażą brak podstaw wykluczenia zostaną dopuszczone do badania i oceny.</w:t>
      </w:r>
    </w:p>
    <w:p w:rsidR="00EE7863" w:rsidRDefault="00EE7863" w:rsidP="001D5BF5">
      <w:pPr>
        <w:pStyle w:val="Akapitzlist"/>
        <w:numPr>
          <w:ilvl w:val="1"/>
          <w:numId w:val="36"/>
        </w:numPr>
        <w:spacing w:line="276" w:lineRule="auto"/>
        <w:jc w:val="both"/>
        <w:rPr>
          <w:rFonts w:ascii="Cambria" w:eastAsia="Calibri" w:hAnsi="Cambria" w:cs="Cambria"/>
        </w:rPr>
      </w:pPr>
      <w:r>
        <w:rPr>
          <w:rFonts w:ascii="Cambria" w:eastAsia="Calibri" w:hAnsi="Cambria" w:cs="Cambria"/>
        </w:rPr>
        <w:t xml:space="preserve">Zamawiający ma prawo zbadać podstawy wykluczenia i spełnianie warunków udziału w postępowaniu jedynie wobec wykonawcy, którego oferta została </w:t>
      </w:r>
      <w:proofErr w:type="gramStart"/>
      <w:r>
        <w:rPr>
          <w:rFonts w:ascii="Cambria" w:eastAsia="Calibri" w:hAnsi="Cambria" w:cs="Cambria"/>
        </w:rPr>
        <w:t>oceniona jako</w:t>
      </w:r>
      <w:proofErr w:type="gramEnd"/>
      <w:r>
        <w:rPr>
          <w:rFonts w:ascii="Cambria" w:eastAsia="Calibri" w:hAnsi="Cambria" w:cs="Cambria"/>
        </w:rPr>
        <w:t xml:space="preserve"> najkorzystniejsza.</w:t>
      </w:r>
    </w:p>
    <w:p w:rsidR="00EE7863" w:rsidRPr="00D95F76" w:rsidRDefault="00EE7863" w:rsidP="00A53B9B">
      <w:pPr>
        <w:pStyle w:val="Akapitzlist"/>
        <w:tabs>
          <w:tab w:val="left" w:pos="1418"/>
          <w:tab w:val="left" w:pos="1701"/>
        </w:tabs>
        <w:spacing w:line="276" w:lineRule="auto"/>
        <w:ind w:left="851" w:hanging="425"/>
        <w:jc w:val="both"/>
        <w:rPr>
          <w:rFonts w:ascii="Cambria" w:hAnsi="Cambria"/>
          <w:color w:val="FF0000"/>
        </w:rPr>
      </w:pPr>
    </w:p>
    <w:p w:rsidR="00274654" w:rsidRPr="00D95F76" w:rsidRDefault="00274654" w:rsidP="006A591C">
      <w:pPr>
        <w:spacing w:line="276" w:lineRule="auto"/>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C17D7A" w:rsidRPr="00D95F76" w:rsidTr="00C32809">
        <w:tc>
          <w:tcPr>
            <w:tcW w:w="9067" w:type="dxa"/>
            <w:shd w:val="pct12" w:color="auto" w:fill="auto"/>
          </w:tcPr>
          <w:p w:rsidR="00C17D7A" w:rsidRPr="00D95F76" w:rsidRDefault="00C17D7A" w:rsidP="00AF66E3">
            <w:pPr>
              <w:pStyle w:val="Akapitzlis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D95F76">
              <w:rPr>
                <w:rFonts w:ascii="Cambria" w:hAnsi="Cambria"/>
                <w:b/>
                <w:sz w:val="24"/>
                <w:szCs w:val="24"/>
              </w:rPr>
              <w:t>DOKUMENTY WYMAGANE W CELU POTWIERDZENIA SPEŁNIANIA WARUNKÓW.</w:t>
            </w:r>
          </w:p>
        </w:tc>
      </w:tr>
    </w:tbl>
    <w:p w:rsidR="00A53B9B" w:rsidRPr="00D95F76" w:rsidRDefault="00A53B9B" w:rsidP="00A53B9B">
      <w:pPr>
        <w:pStyle w:val="Akapitzlist"/>
        <w:tabs>
          <w:tab w:val="left" w:pos="1134"/>
          <w:tab w:val="left" w:pos="1418"/>
          <w:tab w:val="left" w:pos="1701"/>
        </w:tabs>
        <w:spacing w:line="276" w:lineRule="auto"/>
        <w:ind w:left="1134"/>
        <w:jc w:val="both"/>
        <w:rPr>
          <w:rFonts w:ascii="Cambria" w:hAnsi="Cambria"/>
        </w:rPr>
      </w:pPr>
    </w:p>
    <w:p w:rsidR="00A53B9B" w:rsidRPr="00D95F76" w:rsidRDefault="00A53B9B" w:rsidP="00A53B9B">
      <w:pPr>
        <w:pStyle w:val="Akapitzlist"/>
        <w:numPr>
          <w:ilvl w:val="1"/>
          <w:numId w:val="3"/>
        </w:numPr>
        <w:tabs>
          <w:tab w:val="left" w:pos="708"/>
          <w:tab w:val="left" w:pos="1134"/>
          <w:tab w:val="left" w:pos="1418"/>
        </w:tabs>
        <w:spacing w:line="276" w:lineRule="auto"/>
        <w:ind w:left="1134" w:hanging="567"/>
        <w:jc w:val="both"/>
        <w:rPr>
          <w:rFonts w:ascii="Cambria" w:hAnsi="Cambria"/>
          <w:b/>
        </w:rPr>
      </w:pPr>
      <w:r w:rsidRPr="00D95F76">
        <w:rPr>
          <w:rFonts w:ascii="Cambria" w:hAnsi="Cambria"/>
          <w:b/>
        </w:rPr>
        <w:t>W celu braku podstaw wykluczenia wykonawcy są zobowiązani złożyć następujące dokumenty:</w:t>
      </w:r>
    </w:p>
    <w:p w:rsidR="00A53B9B" w:rsidRPr="00D95F76" w:rsidRDefault="00A53B9B" w:rsidP="00A53B9B">
      <w:pPr>
        <w:pStyle w:val="Akapitzlist"/>
        <w:numPr>
          <w:ilvl w:val="2"/>
          <w:numId w:val="3"/>
        </w:numPr>
        <w:tabs>
          <w:tab w:val="left" w:pos="1134"/>
          <w:tab w:val="left" w:pos="1276"/>
          <w:tab w:val="left" w:pos="1701"/>
          <w:tab w:val="left" w:pos="1843"/>
        </w:tabs>
        <w:spacing w:line="276" w:lineRule="auto"/>
        <w:ind w:left="1843" w:hanging="709"/>
        <w:jc w:val="both"/>
        <w:rPr>
          <w:rFonts w:ascii="Cambria" w:hAnsi="Cambria"/>
        </w:rPr>
      </w:pPr>
      <w:r w:rsidRPr="00D95F76">
        <w:rPr>
          <w:rFonts w:ascii="Cambria" w:hAnsi="Cambria"/>
        </w:rPr>
        <w:t xml:space="preserve">Oświadczenia o braku powiązań osobowych lub kapitałowych </w:t>
      </w:r>
      <w:r w:rsidRPr="00D95F76">
        <w:rPr>
          <w:rFonts w:ascii="Cambria" w:hAnsi="Cambria"/>
        </w:rPr>
        <w:br/>
        <w:t xml:space="preserve">z Zamawiającym </w:t>
      </w:r>
      <w:r w:rsidRPr="00042A99">
        <w:rPr>
          <w:rFonts w:ascii="Cambria" w:hAnsi="Cambria"/>
        </w:rPr>
        <w:t>wg załącznika nr 3 do Zapytania Ofertowego</w:t>
      </w:r>
      <w:r>
        <w:rPr>
          <w:rFonts w:ascii="Cambria" w:hAnsi="Cambria"/>
        </w:rPr>
        <w:t xml:space="preserve">. </w:t>
      </w:r>
    </w:p>
    <w:p w:rsidR="00A53B9B" w:rsidRPr="0006780E" w:rsidRDefault="00A53B9B" w:rsidP="00A53B9B">
      <w:pPr>
        <w:pStyle w:val="Akapitzlist"/>
        <w:numPr>
          <w:ilvl w:val="1"/>
          <w:numId w:val="3"/>
        </w:numPr>
        <w:tabs>
          <w:tab w:val="left" w:pos="708"/>
          <w:tab w:val="left" w:pos="1134"/>
          <w:tab w:val="left" w:pos="1418"/>
        </w:tabs>
        <w:spacing w:line="276" w:lineRule="auto"/>
        <w:ind w:left="1134" w:hanging="567"/>
        <w:jc w:val="both"/>
        <w:rPr>
          <w:rFonts w:ascii="Cambria" w:hAnsi="Cambria"/>
        </w:rPr>
      </w:pPr>
      <w:r w:rsidRPr="0006780E">
        <w:rPr>
          <w:rFonts w:ascii="Cambria" w:hAnsi="Cambria"/>
        </w:rPr>
        <w:t>Zamawiający zastrzega możliwość sprawdzenia powyższych informacji.</w:t>
      </w:r>
    </w:p>
    <w:p w:rsidR="00A53B9B" w:rsidRPr="0006780E" w:rsidRDefault="00A53B9B" w:rsidP="00A53B9B">
      <w:pPr>
        <w:pStyle w:val="Akapitzlist"/>
        <w:numPr>
          <w:ilvl w:val="1"/>
          <w:numId w:val="3"/>
        </w:numPr>
        <w:tabs>
          <w:tab w:val="left" w:pos="708"/>
          <w:tab w:val="left" w:pos="1134"/>
          <w:tab w:val="left" w:pos="1418"/>
        </w:tabs>
        <w:spacing w:line="276" w:lineRule="auto"/>
        <w:ind w:left="1134" w:hanging="567"/>
        <w:jc w:val="both"/>
        <w:rPr>
          <w:rFonts w:ascii="Cambria" w:hAnsi="Cambria"/>
        </w:rPr>
      </w:pPr>
      <w:r w:rsidRPr="0006780E">
        <w:rPr>
          <w:rFonts w:ascii="Cambria" w:eastAsia="Times New Roman" w:hAnsi="Cambria" w:cs="Open Sans"/>
          <w:lang w:eastAsia="pl-PL"/>
        </w:rPr>
        <w:t xml:space="preserve">Jeżeli wykonawca nie złożył oświadczeń, o których mowa </w:t>
      </w:r>
      <w:r w:rsidR="001D5BF5">
        <w:rPr>
          <w:rFonts w:ascii="Cambria" w:eastAsia="Times New Roman" w:hAnsi="Cambria" w:cs="Open Sans"/>
          <w:lang w:eastAsia="pl-PL"/>
        </w:rPr>
        <w:t xml:space="preserve">w </w:t>
      </w:r>
      <w:proofErr w:type="spellStart"/>
      <w:r w:rsidR="001D5BF5">
        <w:rPr>
          <w:rFonts w:ascii="Cambria" w:eastAsia="Times New Roman" w:hAnsi="Cambria" w:cs="Open Sans"/>
          <w:lang w:eastAsia="pl-PL"/>
        </w:rPr>
        <w:t>pkt</w:t>
      </w:r>
      <w:proofErr w:type="spellEnd"/>
      <w:r w:rsidR="001D5BF5">
        <w:rPr>
          <w:rFonts w:ascii="Cambria" w:eastAsia="Times New Roman" w:hAnsi="Cambria" w:cs="Open Sans"/>
          <w:lang w:eastAsia="pl-PL"/>
        </w:rPr>
        <w:t xml:space="preserve"> 7</w:t>
      </w:r>
      <w:r>
        <w:rPr>
          <w:rFonts w:ascii="Cambria" w:eastAsia="Times New Roman" w:hAnsi="Cambria" w:cs="Open Sans"/>
          <w:lang w:eastAsia="pl-PL"/>
        </w:rPr>
        <w:t>.1</w:t>
      </w:r>
      <w:r w:rsidRPr="0006780E">
        <w:rPr>
          <w:rFonts w:ascii="Cambria" w:eastAsia="Times New Roman" w:hAnsi="Cambria" w:cs="Open Sans"/>
          <w:lang w:eastAsia="pl-PL"/>
        </w:rPr>
        <w:t xml:space="preserve">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w:t>
      </w:r>
      <w:r>
        <w:rPr>
          <w:rFonts w:ascii="Cambria" w:eastAsia="Times New Roman" w:hAnsi="Cambria" w:cs="Open Sans"/>
          <w:lang w:eastAsia="pl-PL"/>
        </w:rPr>
        <w:t>przez siebie wyznaczonym</w:t>
      </w:r>
      <w:r w:rsidRPr="0006780E">
        <w:rPr>
          <w:rFonts w:ascii="Cambria" w:eastAsia="Times New Roman" w:hAnsi="Cambria" w:cs="Open Sans"/>
          <w:lang w:eastAsia="pl-PL"/>
        </w:rPr>
        <w:t xml:space="preserve">, </w:t>
      </w:r>
      <w:proofErr w:type="gramStart"/>
      <w:r w:rsidRPr="0006780E">
        <w:rPr>
          <w:rFonts w:ascii="Cambria" w:eastAsia="Times New Roman" w:hAnsi="Cambria" w:cs="Open Sans"/>
          <w:lang w:eastAsia="pl-PL"/>
        </w:rPr>
        <w:t>chyba że</w:t>
      </w:r>
      <w:proofErr w:type="gramEnd"/>
      <w:r w:rsidRPr="0006780E">
        <w:rPr>
          <w:rFonts w:ascii="Cambria" w:eastAsia="Times New Roman" w:hAnsi="Cambria" w:cs="Open Sans"/>
          <w:lang w:eastAsia="pl-PL"/>
        </w:rPr>
        <w:t xml:space="preserve"> mimo ich złożenia, uzupełnienia lub poprawienia lub udzielenia wyjaśnień oferta wykonawcy podlega odrzuceniu albo konieczne byłoby unieważnienie postępowania.</w:t>
      </w:r>
    </w:p>
    <w:p w:rsidR="00A53B9B" w:rsidRPr="0006780E" w:rsidRDefault="00A53B9B" w:rsidP="00A53B9B">
      <w:pPr>
        <w:pStyle w:val="Akapitzlist"/>
        <w:numPr>
          <w:ilvl w:val="1"/>
          <w:numId w:val="3"/>
        </w:numPr>
        <w:tabs>
          <w:tab w:val="left" w:pos="708"/>
          <w:tab w:val="left" w:pos="1134"/>
          <w:tab w:val="left" w:pos="1418"/>
        </w:tabs>
        <w:spacing w:line="276" w:lineRule="auto"/>
        <w:ind w:left="1134" w:hanging="567"/>
        <w:jc w:val="both"/>
        <w:rPr>
          <w:rFonts w:ascii="Cambria" w:hAnsi="Cambria"/>
        </w:rPr>
      </w:pPr>
      <w:r w:rsidRPr="0006780E">
        <w:rPr>
          <w:rFonts w:ascii="Cambria" w:eastAsia="Times New Roman" w:hAnsi="Cambria" w:cs="Open Sans"/>
          <w:lang w:eastAsia="pl-PL"/>
        </w:rPr>
        <w:t xml:space="preserve">Jeżeli wykonawca nie złożył wymaganych pełnomocnictw albo złożył wadliwe pełnomocnictwa, zamawiający wzywa do ich złożenia w terminie 3 dni, </w:t>
      </w:r>
      <w:proofErr w:type="gramStart"/>
      <w:r w:rsidRPr="0006780E">
        <w:rPr>
          <w:rFonts w:ascii="Cambria" w:eastAsia="Times New Roman" w:hAnsi="Cambria" w:cs="Open Sans"/>
          <w:lang w:eastAsia="pl-PL"/>
        </w:rPr>
        <w:t>chyba że</w:t>
      </w:r>
      <w:proofErr w:type="gramEnd"/>
      <w:r w:rsidRPr="0006780E">
        <w:rPr>
          <w:rFonts w:ascii="Cambria" w:eastAsia="Times New Roman" w:hAnsi="Cambria" w:cs="Open Sans"/>
          <w:lang w:eastAsia="pl-PL"/>
        </w:rPr>
        <w:t xml:space="preserve"> mimo ich złożenia oferta wykonawcy podlega odrzuceniu albo konieczne byłoby unieważnienie postępowania.</w:t>
      </w:r>
    </w:p>
    <w:p w:rsidR="00A53B9B" w:rsidRPr="00D95F76" w:rsidRDefault="00A53B9B" w:rsidP="00A53B9B">
      <w:pPr>
        <w:spacing w:line="276" w:lineRule="auto"/>
        <w:jc w:val="both"/>
        <w:rPr>
          <w:rFonts w:ascii="Cambria" w:hAnsi="Cambria"/>
        </w:rPr>
      </w:pPr>
    </w:p>
    <w:p w:rsidR="00251AAA" w:rsidRPr="00D95F76" w:rsidRDefault="00251AAA" w:rsidP="006A591C">
      <w:pPr>
        <w:spacing w:line="276" w:lineRule="auto"/>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251AAA" w:rsidRPr="00D95F76" w:rsidTr="00C32809">
        <w:tc>
          <w:tcPr>
            <w:tcW w:w="9067" w:type="dxa"/>
            <w:shd w:val="pct12" w:color="auto" w:fill="auto"/>
          </w:tcPr>
          <w:p w:rsidR="00251AAA" w:rsidRPr="00D95F76" w:rsidRDefault="00251AAA" w:rsidP="00AF66E3">
            <w:pPr>
              <w:pStyle w:val="Akapitzlis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D95F76">
              <w:rPr>
                <w:rFonts w:ascii="Cambria" w:hAnsi="Cambria"/>
                <w:b/>
                <w:sz w:val="24"/>
                <w:szCs w:val="24"/>
              </w:rPr>
              <w:t xml:space="preserve">WALUTA, W JAKIEJ BĘDĄ PROWADZONE ROZLICZENIA ZWIĄZANE </w:t>
            </w:r>
            <w:r w:rsidR="00F424D1" w:rsidRPr="00D95F76">
              <w:rPr>
                <w:rFonts w:ascii="Cambria" w:hAnsi="Cambria"/>
                <w:b/>
                <w:sz w:val="24"/>
                <w:szCs w:val="24"/>
              </w:rPr>
              <w:br/>
            </w:r>
            <w:r w:rsidRPr="00D95F76">
              <w:rPr>
                <w:rFonts w:ascii="Cambria" w:hAnsi="Cambria"/>
                <w:b/>
                <w:sz w:val="24"/>
                <w:szCs w:val="24"/>
              </w:rPr>
              <w:t>Z REALIZACJĄ NINIEJSZEGO ZAPYTANIA OFERTOWEGO.</w:t>
            </w:r>
          </w:p>
        </w:tc>
      </w:tr>
    </w:tbl>
    <w:p w:rsidR="00251AAA" w:rsidRPr="00D95F76" w:rsidRDefault="00251AAA" w:rsidP="006A591C">
      <w:pPr>
        <w:spacing w:line="276" w:lineRule="auto"/>
        <w:jc w:val="both"/>
        <w:rPr>
          <w:rFonts w:ascii="Cambria" w:hAnsi="Cambria"/>
        </w:rPr>
      </w:pPr>
    </w:p>
    <w:p w:rsidR="00251AAA" w:rsidRPr="00D95F76" w:rsidRDefault="00251AAA" w:rsidP="006A591C">
      <w:pPr>
        <w:spacing w:line="276" w:lineRule="auto"/>
        <w:ind w:firstLine="567"/>
        <w:jc w:val="both"/>
        <w:rPr>
          <w:rFonts w:ascii="Cambria" w:hAnsi="Cambria"/>
        </w:rPr>
      </w:pPr>
      <w:r w:rsidRPr="00D95F76">
        <w:rPr>
          <w:rFonts w:ascii="Cambria" w:hAnsi="Cambria"/>
        </w:rPr>
        <w:t xml:space="preserve">Cena oferty zostanie podana przez Wykonawcę w </w:t>
      </w:r>
      <w:r w:rsidRPr="00D95F76">
        <w:rPr>
          <w:rFonts w:ascii="Cambria" w:hAnsi="Cambria"/>
          <w:b/>
        </w:rPr>
        <w:t>PLN</w:t>
      </w:r>
      <w:r w:rsidRPr="00D95F76">
        <w:rPr>
          <w:rFonts w:ascii="Cambria" w:hAnsi="Cambria"/>
        </w:rPr>
        <w:t>.</w:t>
      </w:r>
    </w:p>
    <w:p w:rsidR="00E12446" w:rsidRPr="00D95F76" w:rsidRDefault="00E12446" w:rsidP="00E12446">
      <w:pPr>
        <w:spacing w:line="276" w:lineRule="auto"/>
        <w:ind w:firstLine="709"/>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E12446" w:rsidRPr="00D95F76" w:rsidTr="00484413">
        <w:tc>
          <w:tcPr>
            <w:tcW w:w="9067" w:type="dxa"/>
            <w:shd w:val="pct12" w:color="auto" w:fill="auto"/>
          </w:tcPr>
          <w:p w:rsidR="00E12446" w:rsidRPr="00D95F76" w:rsidRDefault="00E12446" w:rsidP="00484413">
            <w:pPr>
              <w:pStyle w:val="Akapitzlis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D95F76">
              <w:rPr>
                <w:rFonts w:ascii="Cambria" w:hAnsi="Cambria"/>
                <w:b/>
                <w:sz w:val="24"/>
                <w:szCs w:val="24"/>
              </w:rPr>
              <w:t>OPIS SPOSOBU PRZYGOTOWANIA OFERTY.</w:t>
            </w:r>
          </w:p>
        </w:tc>
      </w:tr>
    </w:tbl>
    <w:p w:rsidR="00E12446" w:rsidRPr="00D95F76" w:rsidRDefault="00E12446" w:rsidP="00E12446">
      <w:pPr>
        <w:pStyle w:val="Akapitzlist"/>
        <w:pBdr>
          <w:top w:val="nil"/>
          <w:left w:val="nil"/>
          <w:bottom w:val="nil"/>
          <w:right w:val="nil"/>
          <w:between w:val="nil"/>
          <w:bar w:val="nil"/>
        </w:pBdr>
        <w:tabs>
          <w:tab w:val="left" w:pos="568"/>
          <w:tab w:val="left" w:pos="1134"/>
          <w:tab w:val="left" w:pos="1418"/>
          <w:tab w:val="left" w:pos="1701"/>
        </w:tabs>
        <w:spacing w:line="276" w:lineRule="auto"/>
        <w:ind w:left="1134"/>
        <w:jc w:val="both"/>
        <w:rPr>
          <w:rFonts w:ascii="Cambria" w:eastAsia="Cambria" w:hAnsi="Cambria" w:cs="Cambria"/>
        </w:rPr>
      </w:pPr>
    </w:p>
    <w:p w:rsidR="00E12446" w:rsidRPr="00D95F76" w:rsidRDefault="00E12446" w:rsidP="00E12446">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sidRPr="00D95F76">
        <w:rPr>
          <w:rFonts w:ascii="Cambria" w:eastAsia="Cambria" w:hAnsi="Cambria" w:cs="Cambria"/>
        </w:rPr>
        <w:t>Ofertę należy napisać pismem czytelnym w języku polskim. Dokumenty składające się na ofertę sporządzone w języku obcym winny być składane wraz z tłumaczeniem na język polski.</w:t>
      </w:r>
    </w:p>
    <w:p w:rsidR="00E12446" w:rsidRPr="00D95F76" w:rsidRDefault="00E12446" w:rsidP="00E12446">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sidRPr="00D95F76">
        <w:rPr>
          <w:rFonts w:ascii="Cambria" w:eastAsia="Cambria" w:hAnsi="Cambria" w:cs="Cambria"/>
        </w:rPr>
        <w:t xml:space="preserve">Ofertę należy sporządzić zgodnie z wymaganiami umieszczonymi </w:t>
      </w:r>
      <w:r w:rsidRPr="00D95F76">
        <w:rPr>
          <w:rFonts w:ascii="Cambria" w:eastAsia="Cambria" w:hAnsi="Cambria" w:cs="Cambria"/>
        </w:rPr>
        <w:br/>
        <w:t>w zapytaniu oraz dołączyć wszystkie wymagane dokumenty i oświadczenia.</w:t>
      </w:r>
    </w:p>
    <w:p w:rsidR="00E12446" w:rsidRPr="00D95F76" w:rsidRDefault="00E12446" w:rsidP="00E12446">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sidRPr="00D95F76">
        <w:rPr>
          <w:rFonts w:ascii="Cambria" w:eastAsia="Cambria" w:hAnsi="Cambria" w:cs="Cambria"/>
          <w:b/>
        </w:rPr>
        <w:t>Każdy wykonawca może złożyć w niniejszym postępowaniu tylko jedną ofertę</w:t>
      </w:r>
      <w:r w:rsidR="00D829F6">
        <w:rPr>
          <w:rFonts w:ascii="Cambria" w:eastAsia="Cambria" w:hAnsi="Cambria" w:cs="Cambria"/>
          <w:b/>
        </w:rPr>
        <w:t xml:space="preserve"> na każdą z części zamówienia</w:t>
      </w:r>
      <w:r w:rsidRPr="00D95F76">
        <w:rPr>
          <w:rFonts w:ascii="Cambria" w:eastAsia="Cambria" w:hAnsi="Cambria" w:cs="Cambria"/>
        </w:rPr>
        <w:t>.</w:t>
      </w:r>
    </w:p>
    <w:p w:rsidR="00E12446" w:rsidRPr="00D95F76" w:rsidRDefault="00E12446" w:rsidP="00E12446">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b/>
        </w:rPr>
      </w:pPr>
      <w:r w:rsidRPr="00D95F76">
        <w:rPr>
          <w:rFonts w:ascii="Cambria" w:eastAsia="Cambria" w:hAnsi="Cambria" w:cs="Cambria"/>
          <w:b/>
        </w:rPr>
        <w:t>Wykonawcy zobowiązani są wraz z ofertą złożyć następujące dokumenty oraz oświadczenia:</w:t>
      </w:r>
    </w:p>
    <w:p w:rsidR="00E12446" w:rsidRPr="008C3905" w:rsidRDefault="00E12446" w:rsidP="00E12446">
      <w:pPr>
        <w:pStyle w:val="Akapitzlist"/>
        <w:numPr>
          <w:ilvl w:val="2"/>
          <w:numId w:val="3"/>
        </w:numPr>
        <w:pBdr>
          <w:top w:val="nil"/>
          <w:left w:val="nil"/>
          <w:bottom w:val="nil"/>
          <w:right w:val="nil"/>
          <w:between w:val="nil"/>
          <w:bar w:val="nil"/>
        </w:pBdr>
        <w:tabs>
          <w:tab w:val="left" w:pos="1134"/>
          <w:tab w:val="left" w:pos="1701"/>
        </w:tabs>
        <w:spacing w:line="276" w:lineRule="auto"/>
        <w:ind w:left="1985" w:hanging="709"/>
        <w:jc w:val="both"/>
        <w:rPr>
          <w:rFonts w:ascii="Cambria" w:hAnsi="Cambria"/>
          <w:highlight w:val="yellow"/>
          <w:u w:val="single"/>
        </w:rPr>
      </w:pPr>
      <w:r w:rsidRPr="008C3905">
        <w:rPr>
          <w:rFonts w:ascii="Cambria" w:eastAsia="Cambria" w:hAnsi="Cambria" w:cs="Cambria"/>
          <w:b/>
        </w:rPr>
        <w:t xml:space="preserve">Oświadczenia i dokumenty wymagane w rozdziale </w:t>
      </w:r>
      <w:r w:rsidR="001D5BF5">
        <w:rPr>
          <w:rFonts w:ascii="Cambria" w:eastAsia="Cambria" w:hAnsi="Cambria" w:cs="Cambria"/>
          <w:b/>
        </w:rPr>
        <w:t>7</w:t>
      </w:r>
      <w:r>
        <w:rPr>
          <w:rFonts w:ascii="Cambria" w:eastAsia="Cambria" w:hAnsi="Cambria" w:cs="Cambria"/>
          <w:b/>
        </w:rPr>
        <w:t xml:space="preserve"> Z</w:t>
      </w:r>
      <w:r w:rsidRPr="008C3905">
        <w:rPr>
          <w:rFonts w:ascii="Cambria" w:eastAsia="Cambria" w:hAnsi="Cambria" w:cs="Cambria"/>
          <w:b/>
        </w:rPr>
        <w:t>apytania Ofertowego.</w:t>
      </w:r>
    </w:p>
    <w:p w:rsidR="00E12446" w:rsidRPr="00D95F76" w:rsidRDefault="00E12446" w:rsidP="00E12446">
      <w:pPr>
        <w:pStyle w:val="Akapitzlist"/>
        <w:numPr>
          <w:ilvl w:val="2"/>
          <w:numId w:val="3"/>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E04692">
        <w:rPr>
          <w:rFonts w:ascii="Cambria" w:eastAsia="Cambria" w:hAnsi="Cambria" w:cs="Cambria"/>
          <w:b/>
        </w:rPr>
        <w:t xml:space="preserve">Formularz ofertowy </w:t>
      </w:r>
      <w:r w:rsidRPr="00E04692">
        <w:rPr>
          <w:rFonts w:ascii="Cambria" w:eastAsia="Cambria" w:hAnsi="Cambria" w:cs="Cambria"/>
        </w:rPr>
        <w:t>(wg załącznika nr 1 do Zapytania Ofertowego) i</w:t>
      </w:r>
      <w:r w:rsidRPr="00E04692">
        <w:rPr>
          <w:rFonts w:ascii="Cambria" w:eastAsia="Cambria" w:hAnsi="Cambria" w:cs="Cambria"/>
          <w:b/>
          <w:bCs/>
        </w:rPr>
        <w:t xml:space="preserve"> Zestawienie cenowe</w:t>
      </w:r>
      <w:r w:rsidRPr="00E04692">
        <w:rPr>
          <w:rFonts w:ascii="Cambria" w:eastAsia="Cambria" w:hAnsi="Cambria" w:cs="Cambria"/>
        </w:rPr>
        <w:t xml:space="preserve"> (wg załącznika nr </w:t>
      </w:r>
      <w:r>
        <w:rPr>
          <w:rFonts w:ascii="Cambria" w:eastAsia="Cambria" w:hAnsi="Cambria" w:cs="Cambria"/>
        </w:rPr>
        <w:t>2</w:t>
      </w:r>
      <w:r w:rsidR="00881BA3">
        <w:rPr>
          <w:rFonts w:ascii="Cambria" w:eastAsia="Cambria" w:hAnsi="Cambria" w:cs="Cambria"/>
        </w:rPr>
        <w:t>a lub 2b</w:t>
      </w:r>
      <w:r w:rsidR="00B47A09">
        <w:rPr>
          <w:rFonts w:ascii="Cambria" w:eastAsia="Cambria" w:hAnsi="Cambria" w:cs="Cambria"/>
        </w:rPr>
        <w:t xml:space="preserve"> lub 2c lub 2d</w:t>
      </w:r>
      <w:r w:rsidRPr="00E04692">
        <w:rPr>
          <w:rFonts w:ascii="Cambria" w:eastAsia="Cambria" w:hAnsi="Cambria" w:cs="Cambria"/>
        </w:rPr>
        <w:t xml:space="preserve"> do Zapytania ofertowego) – w przypadku składania oferty przez </w:t>
      </w:r>
      <w:r w:rsidRPr="00D95F76">
        <w:rPr>
          <w:rFonts w:ascii="Cambria" w:eastAsia="Cambria" w:hAnsi="Cambria" w:cs="Cambria"/>
        </w:rPr>
        <w:t>podmioty występujące wspólnie należy podać nazwy (firmy) oraz dokładne adresy wszystkich wykonawców składających ofertę wspólną.</w:t>
      </w:r>
    </w:p>
    <w:p w:rsidR="00E12446" w:rsidRPr="00D95F76" w:rsidRDefault="00E12446" w:rsidP="00E12446">
      <w:pPr>
        <w:pStyle w:val="Akapitzlist"/>
        <w:numPr>
          <w:ilvl w:val="2"/>
          <w:numId w:val="3"/>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D95F76">
        <w:rPr>
          <w:rFonts w:ascii="Cambria" w:eastAsia="Cambria" w:hAnsi="Cambria" w:cs="Cambria"/>
        </w:rPr>
        <w:t xml:space="preserve">Pełnomocnictwo do reprezentowania w postępowaniu albo do reprezentowania w postępowaniu i zawarcia umowy, w przypadku wykonawców wspólnie ubiegających się o udzielenie zamówienia </w:t>
      </w:r>
      <w:r w:rsidRPr="00D95F76">
        <w:rPr>
          <w:rFonts w:ascii="Cambria" w:eastAsia="Cambria" w:hAnsi="Cambria" w:cs="Cambria"/>
        </w:rPr>
        <w:br/>
        <w:t>( dotyczy również wspólników spółki cywilnej).</w:t>
      </w:r>
    </w:p>
    <w:p w:rsidR="00E12446" w:rsidRPr="00D95F76" w:rsidRDefault="00E12446" w:rsidP="00E12446">
      <w:pPr>
        <w:pStyle w:val="Akapitzlist"/>
        <w:numPr>
          <w:ilvl w:val="2"/>
          <w:numId w:val="3"/>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D95F76">
        <w:rPr>
          <w:rFonts w:ascii="Cambria" w:eastAsia="Cambria" w:hAnsi="Cambria" w:cs="Cambria"/>
        </w:rPr>
        <w:t>Pełnomocnictwo do występowania w imieniu wykonawcy, w przypadku, gdy dokumenty składające się na ofertę podpisuje osoba, której umocowanie do reprezentowania wykonawcy nie będzie wynikać z dokumentów załączonych do oferty.</w:t>
      </w:r>
    </w:p>
    <w:p w:rsidR="00542AF9" w:rsidRPr="000D7692" w:rsidRDefault="00542AF9" w:rsidP="003B0ABC">
      <w:pPr>
        <w:pStyle w:val="Akapitzlist"/>
        <w:numPr>
          <w:ilvl w:val="2"/>
          <w:numId w:val="17"/>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0D7692">
        <w:rPr>
          <w:rFonts w:ascii="Cambria" w:eastAsia="Cambria" w:hAnsi="Cambria" w:cs="Cambria"/>
        </w:rPr>
        <w:t xml:space="preserve">W przypadku wykonawców wspólnie ubiegających się o udzielenie zamówienia dokumenty i oświadczenia składające się na ofertę powinny być podpisane przez pełnomocnika. </w:t>
      </w:r>
      <w:r w:rsidRPr="001B6FCB">
        <w:rPr>
          <w:rFonts w:ascii="Cambria" w:eastAsia="Calibri" w:hAnsi="Cambria" w:cs="Cambria"/>
          <w:iCs/>
        </w:rPr>
        <w:t>Oferta składana przez spółki cywilne jest traktowana jak oferta Wykonawców wspólnie ubiegających się o udzielenie zamówienia.</w:t>
      </w:r>
    </w:p>
    <w:p w:rsidR="00542AF9" w:rsidRPr="000D7692" w:rsidRDefault="00542AF9" w:rsidP="003B0ABC">
      <w:pPr>
        <w:pStyle w:val="Akapitzlist"/>
        <w:numPr>
          <w:ilvl w:val="2"/>
          <w:numId w:val="17"/>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0D7692">
        <w:rPr>
          <w:rFonts w:ascii="Cambria" w:eastAsia="Cambria" w:hAnsi="Cambria" w:cs="Cambria"/>
        </w:rPr>
        <w:t>Ponadto, oferta powinna:</w:t>
      </w:r>
    </w:p>
    <w:p w:rsidR="00542AF9" w:rsidRPr="000D7692" w:rsidRDefault="00542AF9" w:rsidP="00542AF9">
      <w:pPr>
        <w:pStyle w:val="Akapitzlist"/>
        <w:pBdr>
          <w:top w:val="nil"/>
          <w:left w:val="nil"/>
          <w:bottom w:val="nil"/>
          <w:right w:val="nil"/>
          <w:between w:val="nil"/>
          <w:bar w:val="nil"/>
        </w:pBdr>
        <w:spacing w:line="276" w:lineRule="auto"/>
        <w:ind w:left="1418"/>
        <w:jc w:val="both"/>
        <w:rPr>
          <w:rFonts w:ascii="Cambria" w:eastAsia="Cambria" w:hAnsi="Cambria" w:cs="Cambria"/>
        </w:rPr>
      </w:pPr>
      <w:r w:rsidRPr="000D7692">
        <w:rPr>
          <w:rFonts w:ascii="Cambria" w:eastAsia="Cambria" w:hAnsi="Cambria" w:cs="Cambria"/>
        </w:rPr>
        <w:t>– Posiadać datę sporządzenia,</w:t>
      </w:r>
    </w:p>
    <w:p w:rsidR="00542AF9" w:rsidRPr="000D7692" w:rsidRDefault="00542AF9" w:rsidP="00542AF9">
      <w:pPr>
        <w:pStyle w:val="Akapitzlist"/>
        <w:pBdr>
          <w:top w:val="nil"/>
          <w:left w:val="nil"/>
          <w:bottom w:val="nil"/>
          <w:right w:val="nil"/>
          <w:between w:val="nil"/>
          <w:bar w:val="nil"/>
        </w:pBdr>
        <w:spacing w:line="276" w:lineRule="auto"/>
        <w:ind w:left="1418"/>
        <w:jc w:val="both"/>
        <w:rPr>
          <w:rFonts w:ascii="Cambria" w:eastAsia="Cambria" w:hAnsi="Cambria" w:cs="Cambria"/>
        </w:rPr>
      </w:pPr>
      <w:r w:rsidRPr="000D7692">
        <w:rPr>
          <w:rFonts w:ascii="Cambria" w:eastAsia="Cambria" w:hAnsi="Cambria" w:cs="Cambria"/>
        </w:rPr>
        <w:t>– Zawierać adres lub siedzibę oferenta, numer telefonu, numer NIP, numer REGON,</w:t>
      </w:r>
    </w:p>
    <w:p w:rsidR="00542AF9" w:rsidRPr="000D7692" w:rsidRDefault="00542AF9" w:rsidP="00542AF9">
      <w:pPr>
        <w:pStyle w:val="Akapitzlist"/>
        <w:pBdr>
          <w:top w:val="nil"/>
          <w:left w:val="nil"/>
          <w:bottom w:val="nil"/>
          <w:right w:val="nil"/>
          <w:between w:val="nil"/>
          <w:bar w:val="nil"/>
        </w:pBdr>
        <w:tabs>
          <w:tab w:val="left" w:pos="1134"/>
          <w:tab w:val="left" w:pos="1418"/>
          <w:tab w:val="left" w:pos="1701"/>
        </w:tabs>
        <w:spacing w:line="276" w:lineRule="auto"/>
        <w:ind w:left="1418"/>
        <w:jc w:val="both"/>
        <w:rPr>
          <w:rFonts w:ascii="Cambria" w:eastAsia="Cambria" w:hAnsi="Cambria" w:cs="Cambria"/>
        </w:rPr>
      </w:pPr>
      <w:r w:rsidRPr="000D7692">
        <w:rPr>
          <w:rFonts w:ascii="Cambria" w:eastAsia="Cambria" w:hAnsi="Cambria" w:cs="Cambria"/>
        </w:rPr>
        <w:t>– Być podpisana przez Wykonawcę.</w:t>
      </w:r>
    </w:p>
    <w:p w:rsidR="00542AF9" w:rsidRPr="00C57C50" w:rsidRDefault="00542AF9" w:rsidP="00542AF9">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eastAsia="Cambria" w:hAnsi="Cambria" w:cs="Cambria"/>
          <w:color w:val="000000" w:themeColor="text1"/>
        </w:rPr>
      </w:pPr>
      <w:r w:rsidRPr="00C57C50">
        <w:rPr>
          <w:rFonts w:ascii="Cambria" w:eastAsia="Cambria" w:hAnsi="Cambria" w:cs="Cambria"/>
          <w:color w:val="000000" w:themeColor="text1"/>
        </w:rPr>
        <w:lastRenderedPageBreak/>
        <w:t>Poprawki powinny być naniesione czytelnie oraz opatrzone podpisem/parafą osoby upoważnionej.</w:t>
      </w:r>
    </w:p>
    <w:p w:rsidR="00542AF9" w:rsidRPr="00C57C50" w:rsidRDefault="00542AF9" w:rsidP="00542AF9">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hAnsi="Cambria"/>
          <w:bCs/>
          <w:color w:val="000000" w:themeColor="text1"/>
        </w:rPr>
      </w:pPr>
      <w:r w:rsidRPr="00C57C50">
        <w:rPr>
          <w:rFonts w:ascii="Cambria" w:eastAsia="Cambria" w:hAnsi="Cambria" w:cs="Cambria"/>
          <w:color w:val="000000" w:themeColor="text1"/>
        </w:rPr>
        <w:t>Ponadto zaleca się ponumerowanie wszystkich stron oferty.</w:t>
      </w:r>
    </w:p>
    <w:p w:rsidR="00542AF9" w:rsidRPr="00C57C50" w:rsidRDefault="00542AF9" w:rsidP="00542AF9">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hAnsi="Cambria"/>
          <w:color w:val="000000" w:themeColor="text1"/>
        </w:rPr>
      </w:pPr>
      <w:r w:rsidRPr="00C57C50">
        <w:rPr>
          <w:rFonts w:ascii="Cambria" w:hAnsi="Cambria"/>
          <w:color w:val="000000" w:themeColor="text1"/>
        </w:rPr>
        <w:t>W przypadku gdyby oferta, oświadczenia lub dokumenty zawierały informacje stanowiące tajemnicę przedsiębiorstwa w rozumieniu przepisów o zwalczaniu nieuczciwej konkurencji, Wykonawca powinien w sposób niebudzący wątpliwości zastrzec, że nie mogą być one udostępnione oraz wykazywać, że zastrzeżone informacje stanowiące tajemnice przedsiębiorstwa</w:t>
      </w:r>
      <w:r>
        <w:rPr>
          <w:rFonts w:ascii="Cambria" w:hAnsi="Cambria"/>
          <w:color w:val="000000" w:themeColor="text1"/>
        </w:rPr>
        <w:t xml:space="preserve">. </w:t>
      </w:r>
      <w:r w:rsidRPr="00C57C50">
        <w:rPr>
          <w:rFonts w:ascii="Cambria" w:hAnsi="Cambria"/>
          <w:bCs/>
          <w:color w:val="000000" w:themeColor="text1"/>
        </w:rPr>
        <w:t>Nie mogą stanowić tajemnicy przedsiębiorstwa informacje podane do wiadomości podczas otwarcia ofert, tj. informacje dotyczące ceny, terminu wykonania zamówienia, okresu gwarancji i warunków płatności zawartych w ofercie.</w:t>
      </w:r>
    </w:p>
    <w:p w:rsidR="00E12446" w:rsidRPr="0028043E" w:rsidRDefault="00E12446" w:rsidP="00E12446">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hAnsi="Cambria"/>
          <w:color w:val="000000" w:themeColor="text1"/>
        </w:rPr>
      </w:pPr>
      <w:r w:rsidRPr="0028043E">
        <w:rPr>
          <w:rFonts w:ascii="Cambria" w:hAnsi="Cambria"/>
          <w:color w:val="000000" w:themeColor="text1"/>
        </w:rPr>
        <w:t>Ofertę wraz z oświadczeniami i dokumentami należy można złożyć:</w:t>
      </w:r>
    </w:p>
    <w:p w:rsidR="00E12446" w:rsidRPr="0028043E" w:rsidRDefault="00E12446" w:rsidP="003B0ABC">
      <w:pPr>
        <w:pStyle w:val="Akapitzlist"/>
        <w:numPr>
          <w:ilvl w:val="0"/>
          <w:numId w:val="15"/>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proofErr w:type="gramStart"/>
      <w:r w:rsidRPr="0028043E">
        <w:rPr>
          <w:rFonts w:ascii="Cambria" w:hAnsi="Cambria"/>
          <w:color w:val="000000" w:themeColor="text1"/>
        </w:rPr>
        <w:t>za</w:t>
      </w:r>
      <w:proofErr w:type="gramEnd"/>
      <w:r w:rsidRPr="0028043E">
        <w:rPr>
          <w:rFonts w:ascii="Cambria" w:hAnsi="Cambria"/>
          <w:color w:val="000000" w:themeColor="text1"/>
        </w:rPr>
        <w:t xml:space="preserve"> pośrednictwem bazy konkurencyjności (instrukcja składania ofert dostępna na stronie </w:t>
      </w:r>
      <w:hyperlink r:id="rId10" w:history="1">
        <w:r w:rsidRPr="0028043E">
          <w:rPr>
            <w:rStyle w:val="Hipercze"/>
            <w:rFonts w:ascii="Cambria" w:hAnsi="Cambria"/>
            <w:color w:val="000000" w:themeColor="text1"/>
          </w:rPr>
          <w:t>https://archiwum-bazakonkurencyjnosci.funduszeeuropejskie.gov.pl/info/web_instruction</w:t>
        </w:r>
      </w:hyperlink>
      <w:r w:rsidRPr="0028043E">
        <w:rPr>
          <w:rFonts w:ascii="Cambria" w:hAnsi="Cambria"/>
          <w:color w:val="000000" w:themeColor="text1"/>
        </w:rPr>
        <w:t xml:space="preserve"> pod nazwą INSTRUKCJA OFERENTA). Ofertę i inne dokumenty za pośrednictwem bazy konkurencyjności należy złożyć w postaci skanu dokumentu zawierającego własnoręczny podpis lub w postaci elektronicznej opatrzonej kwalifikowanym podpisem elektronicznym, podpisem zaufanym lub podpisem osobistym.</w:t>
      </w:r>
    </w:p>
    <w:p w:rsidR="00E12446" w:rsidRPr="0028043E" w:rsidRDefault="00E12446" w:rsidP="00E12446">
      <w:pPr>
        <w:pStyle w:val="Akapitzlist"/>
        <w:pBdr>
          <w:top w:val="nil"/>
          <w:left w:val="nil"/>
          <w:bottom w:val="nil"/>
          <w:right w:val="nil"/>
          <w:between w:val="nil"/>
          <w:bar w:val="nil"/>
        </w:pBdr>
        <w:tabs>
          <w:tab w:val="left" w:pos="708"/>
          <w:tab w:val="left" w:pos="1134"/>
          <w:tab w:val="left" w:pos="1418"/>
        </w:tabs>
        <w:spacing w:line="276" w:lineRule="auto"/>
        <w:ind w:left="1778"/>
        <w:contextualSpacing w:val="0"/>
        <w:jc w:val="both"/>
        <w:rPr>
          <w:rFonts w:ascii="Cambria" w:hAnsi="Cambria"/>
          <w:color w:val="000000" w:themeColor="text1"/>
        </w:rPr>
      </w:pPr>
      <w:proofErr w:type="gramStart"/>
      <w:r w:rsidRPr="0028043E">
        <w:rPr>
          <w:rFonts w:ascii="Cambria" w:hAnsi="Cambria"/>
          <w:color w:val="000000" w:themeColor="text1"/>
        </w:rPr>
        <w:t>lub</w:t>
      </w:r>
      <w:proofErr w:type="gramEnd"/>
      <w:r w:rsidRPr="0028043E">
        <w:rPr>
          <w:rFonts w:ascii="Cambria" w:hAnsi="Cambria"/>
          <w:color w:val="000000" w:themeColor="text1"/>
        </w:rPr>
        <w:t xml:space="preserve"> </w:t>
      </w:r>
    </w:p>
    <w:p w:rsidR="00E12446" w:rsidRPr="0028043E" w:rsidRDefault="00E12446" w:rsidP="003B0ABC">
      <w:pPr>
        <w:pStyle w:val="Akapitzlist"/>
        <w:numPr>
          <w:ilvl w:val="0"/>
          <w:numId w:val="15"/>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proofErr w:type="gramStart"/>
      <w:r w:rsidRPr="0028043E">
        <w:rPr>
          <w:rFonts w:ascii="Cambria" w:hAnsi="Cambria"/>
          <w:color w:val="000000" w:themeColor="text1"/>
        </w:rPr>
        <w:t>za</w:t>
      </w:r>
      <w:proofErr w:type="gramEnd"/>
      <w:r w:rsidRPr="0028043E">
        <w:rPr>
          <w:rFonts w:ascii="Cambria" w:hAnsi="Cambria"/>
          <w:color w:val="000000" w:themeColor="text1"/>
        </w:rPr>
        <w:t xml:space="preserve"> pośrednictwem adresu email Zamawiającego </w:t>
      </w:r>
      <w:r w:rsidR="00014ED4">
        <w:t>jrodzinka@wsiz.</w:t>
      </w:r>
      <w:proofErr w:type="gramStart"/>
      <w:r w:rsidR="00014ED4">
        <w:t>edu</w:t>
      </w:r>
      <w:proofErr w:type="gramEnd"/>
      <w:r w:rsidR="00014ED4">
        <w:t>.</w:t>
      </w:r>
      <w:proofErr w:type="gramStart"/>
      <w:r w:rsidR="00014ED4">
        <w:t>pl</w:t>
      </w:r>
      <w:proofErr w:type="gramEnd"/>
      <w:r w:rsidR="00244AFC" w:rsidRPr="0028043E">
        <w:t xml:space="preserve"> </w:t>
      </w:r>
      <w:r w:rsidRPr="0028043E">
        <w:rPr>
          <w:rFonts w:ascii="Cambria" w:hAnsi="Cambria"/>
          <w:color w:val="000000" w:themeColor="text1"/>
        </w:rPr>
        <w:t>Ofertę i inne dokumenty za pośrednictwem adresu email Zamawiającego należy złożyć w postaci skanu dokumentu zawierającego własnoręczny podpis lub w postaci elektronicznej opatrzonej kwalifikowanym podpisem elektronicznym, podpisem zaufanym lub podpisem osobistym.</w:t>
      </w:r>
    </w:p>
    <w:p w:rsidR="00E12446" w:rsidRPr="0028043E" w:rsidRDefault="00E12446" w:rsidP="00E12446">
      <w:pPr>
        <w:pStyle w:val="Akapitzlist"/>
        <w:pBdr>
          <w:top w:val="nil"/>
          <w:left w:val="nil"/>
          <w:bottom w:val="nil"/>
          <w:right w:val="nil"/>
          <w:between w:val="nil"/>
          <w:bar w:val="nil"/>
        </w:pBdr>
        <w:tabs>
          <w:tab w:val="left" w:pos="708"/>
          <w:tab w:val="left" w:pos="1134"/>
          <w:tab w:val="left" w:pos="1418"/>
        </w:tabs>
        <w:spacing w:line="276" w:lineRule="auto"/>
        <w:ind w:left="1778"/>
        <w:contextualSpacing w:val="0"/>
        <w:jc w:val="both"/>
        <w:rPr>
          <w:rFonts w:ascii="Cambria" w:hAnsi="Cambria"/>
          <w:color w:val="000000" w:themeColor="text1"/>
        </w:rPr>
      </w:pPr>
      <w:proofErr w:type="gramStart"/>
      <w:r w:rsidRPr="0028043E">
        <w:rPr>
          <w:rFonts w:ascii="Cambria" w:hAnsi="Cambria"/>
          <w:color w:val="000000" w:themeColor="text1"/>
        </w:rPr>
        <w:t>lub</w:t>
      </w:r>
      <w:proofErr w:type="gramEnd"/>
    </w:p>
    <w:p w:rsidR="00E12446" w:rsidRPr="0028043E" w:rsidRDefault="00E12446" w:rsidP="003B0ABC">
      <w:pPr>
        <w:pStyle w:val="Akapitzlist"/>
        <w:numPr>
          <w:ilvl w:val="0"/>
          <w:numId w:val="15"/>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proofErr w:type="gramStart"/>
      <w:r w:rsidRPr="0028043E">
        <w:rPr>
          <w:rFonts w:ascii="Cambria" w:hAnsi="Cambria"/>
          <w:color w:val="000000" w:themeColor="text1"/>
        </w:rPr>
        <w:t>umieścić</w:t>
      </w:r>
      <w:proofErr w:type="gramEnd"/>
      <w:r w:rsidRPr="0028043E">
        <w:rPr>
          <w:rFonts w:ascii="Cambria" w:hAnsi="Cambria"/>
          <w:color w:val="000000" w:themeColor="text1"/>
        </w:rPr>
        <w:t xml:space="preserve"> w zamkniętym opakowaniu, uniemożliwiającym odczytanie jego zawartości bez uszkodzenia tego opakowania. Opakowanie powinno być oznaczone: nazwa (firmy), adres Wykonawcy, zaadresowane następująco:</w:t>
      </w:r>
    </w:p>
    <w:p w:rsidR="00E12446" w:rsidRPr="0028043E" w:rsidRDefault="00E12446" w:rsidP="00E12446">
      <w:pPr>
        <w:pStyle w:val="Akapitzlist"/>
        <w:pBdr>
          <w:top w:val="nil"/>
          <w:left w:val="nil"/>
          <w:bottom w:val="nil"/>
          <w:right w:val="nil"/>
          <w:between w:val="nil"/>
          <w:bar w:val="nil"/>
        </w:pBdr>
        <w:tabs>
          <w:tab w:val="left" w:pos="708"/>
          <w:tab w:val="left" w:pos="1134"/>
          <w:tab w:val="left" w:pos="1418"/>
        </w:tabs>
        <w:spacing w:line="276" w:lineRule="auto"/>
        <w:ind w:left="1134"/>
        <w:contextualSpacing w:val="0"/>
        <w:jc w:val="both"/>
        <w:rPr>
          <w:rFonts w:ascii="Cambria" w:hAnsi="Cambria"/>
          <w:b/>
          <w:bCs/>
        </w:rPr>
      </w:pPr>
    </w:p>
    <w:tbl>
      <w:tblPr>
        <w:tblStyle w:val="Tabela-Siatka"/>
        <w:tblW w:w="0" w:type="auto"/>
        <w:tblInd w:w="124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7939"/>
      </w:tblGrid>
      <w:tr w:rsidR="00E12446" w:rsidRPr="0028043E" w:rsidTr="00484413">
        <w:tc>
          <w:tcPr>
            <w:tcW w:w="7939" w:type="dxa"/>
          </w:tcPr>
          <w:p w:rsidR="00E12446" w:rsidRPr="0028043E" w:rsidRDefault="00E12446" w:rsidP="00484413">
            <w:pPr>
              <w:pStyle w:val="Default"/>
              <w:spacing w:line="276" w:lineRule="auto"/>
              <w:jc w:val="center"/>
              <w:rPr>
                <w:rFonts w:ascii="Cambria" w:hAnsi="Cambria"/>
                <w:b/>
                <w:bCs/>
                <w:sz w:val="24"/>
                <w:szCs w:val="24"/>
              </w:rPr>
            </w:pPr>
            <w:r w:rsidRPr="0028043E">
              <w:rPr>
                <w:rFonts w:ascii="Cambria" w:hAnsi="Cambria"/>
                <w:b/>
                <w:sz w:val="24"/>
                <w:szCs w:val="24"/>
              </w:rPr>
              <w:t>Wyższa Szkoła Informatyki i Zarządzania z siedzibą w Rzeszowie</w:t>
            </w:r>
          </w:p>
          <w:p w:rsidR="00E12446" w:rsidRPr="0028043E" w:rsidRDefault="00E12446" w:rsidP="00484413">
            <w:pPr>
              <w:tabs>
                <w:tab w:val="left" w:pos="426"/>
                <w:tab w:val="left" w:pos="851"/>
                <w:tab w:val="left" w:pos="993"/>
                <w:tab w:val="left" w:pos="1418"/>
                <w:tab w:val="left" w:pos="1701"/>
              </w:tabs>
              <w:spacing w:line="276" w:lineRule="auto"/>
              <w:jc w:val="center"/>
              <w:rPr>
                <w:rFonts w:ascii="Cambria" w:hAnsi="Cambria"/>
                <w:b/>
                <w:sz w:val="24"/>
                <w:szCs w:val="24"/>
              </w:rPr>
            </w:pPr>
            <w:proofErr w:type="gramStart"/>
            <w:r w:rsidRPr="0028043E">
              <w:rPr>
                <w:rFonts w:ascii="Cambria" w:hAnsi="Cambria"/>
                <w:b/>
                <w:sz w:val="24"/>
                <w:szCs w:val="24"/>
              </w:rPr>
              <w:t>ul</w:t>
            </w:r>
            <w:proofErr w:type="gramEnd"/>
            <w:r w:rsidRPr="0028043E">
              <w:rPr>
                <w:rFonts w:ascii="Cambria" w:hAnsi="Cambria"/>
                <w:b/>
                <w:sz w:val="24"/>
                <w:szCs w:val="24"/>
              </w:rPr>
              <w:t>. Sucharskiego 2, 35-225 Rzeszów</w:t>
            </w:r>
          </w:p>
          <w:p w:rsidR="00E12446" w:rsidRPr="0028043E" w:rsidRDefault="00E12446" w:rsidP="00484413">
            <w:pPr>
              <w:pStyle w:val="Default"/>
              <w:spacing w:line="276" w:lineRule="auto"/>
              <w:jc w:val="center"/>
              <w:rPr>
                <w:rFonts w:ascii="Cambria" w:hAnsi="Cambria"/>
                <w:b/>
                <w:bCs/>
                <w:sz w:val="24"/>
                <w:szCs w:val="24"/>
              </w:rPr>
            </w:pPr>
          </w:p>
          <w:p w:rsidR="00E12446" w:rsidRPr="0028043E" w:rsidRDefault="00E12446" w:rsidP="00484413">
            <w:pPr>
              <w:pStyle w:val="Akapitzlist"/>
              <w:tabs>
                <w:tab w:val="left" w:pos="419"/>
                <w:tab w:val="left" w:pos="851"/>
                <w:tab w:val="left" w:pos="1560"/>
              </w:tabs>
              <w:autoSpaceDE w:val="0"/>
              <w:autoSpaceDN w:val="0"/>
              <w:spacing w:line="276" w:lineRule="auto"/>
              <w:ind w:left="277"/>
              <w:jc w:val="center"/>
              <w:rPr>
                <w:rFonts w:ascii="Cambria" w:hAnsi="Cambria"/>
                <w:sz w:val="24"/>
                <w:szCs w:val="24"/>
              </w:rPr>
            </w:pPr>
            <w:r w:rsidRPr="0028043E">
              <w:rPr>
                <w:rFonts w:ascii="Cambria" w:hAnsi="Cambria"/>
                <w:sz w:val="24"/>
                <w:szCs w:val="24"/>
              </w:rPr>
              <w:t>OFERTA NA:</w:t>
            </w:r>
          </w:p>
          <w:p w:rsidR="00D829F6" w:rsidRPr="00D829F6" w:rsidRDefault="00E12446" w:rsidP="001D316A">
            <w:pPr>
              <w:shd w:val="clear" w:color="auto" w:fill="FFFFFF"/>
              <w:spacing w:line="276" w:lineRule="auto"/>
              <w:jc w:val="center"/>
              <w:rPr>
                <w:rFonts w:ascii="Cambria" w:eastAsia="Times New Roman" w:hAnsi="Cambria" w:cs="Arial"/>
                <w:b/>
                <w:bCs/>
                <w:iCs/>
                <w:sz w:val="24"/>
                <w:szCs w:val="24"/>
              </w:rPr>
            </w:pPr>
            <w:r w:rsidRPr="001D316A">
              <w:rPr>
                <w:rFonts w:ascii="Cambria" w:eastAsia="Times New Roman" w:hAnsi="Cambria" w:cs="Arial"/>
                <w:b/>
                <w:bCs/>
                <w:iCs/>
                <w:sz w:val="24"/>
                <w:szCs w:val="24"/>
              </w:rPr>
              <w:t>„</w:t>
            </w:r>
            <w:r w:rsidR="001D316A" w:rsidRPr="001D316A">
              <w:rPr>
                <w:rFonts w:ascii="Cambria" w:eastAsia="Times New Roman" w:hAnsi="Cambria" w:cs="Arial"/>
                <w:b/>
                <w:bCs/>
                <w:iCs/>
                <w:sz w:val="24"/>
                <w:szCs w:val="24"/>
              </w:rPr>
              <w:t>Zakup wyposażenia laboratorium prób wysiłkowych w ramach projektu „Uczelnia Przyszłości”</w:t>
            </w:r>
            <w:r w:rsidR="001D316A">
              <w:rPr>
                <w:rFonts w:ascii="Cambria" w:eastAsia="Times New Roman" w:hAnsi="Cambria" w:cs="Arial"/>
                <w:b/>
                <w:bCs/>
                <w:iCs/>
                <w:sz w:val="24"/>
                <w:szCs w:val="24"/>
              </w:rPr>
              <w:t xml:space="preserve"> </w:t>
            </w:r>
            <w:r w:rsidR="00D829F6" w:rsidRPr="00D829F6">
              <w:rPr>
                <w:rFonts w:ascii="Cambria" w:eastAsia="Times New Roman" w:hAnsi="Cambria" w:cs="Arial"/>
                <w:b/>
                <w:bCs/>
                <w:iCs/>
                <w:sz w:val="24"/>
                <w:szCs w:val="24"/>
              </w:rPr>
              <w:t xml:space="preserve">w zakresie: ….. </w:t>
            </w:r>
            <w:proofErr w:type="gramStart"/>
            <w:r w:rsidR="00D829F6">
              <w:rPr>
                <w:rFonts w:ascii="Cambria" w:eastAsia="Times New Roman" w:hAnsi="Cambria" w:cs="Arial"/>
                <w:b/>
                <w:bCs/>
                <w:iCs/>
                <w:sz w:val="24"/>
                <w:szCs w:val="24"/>
              </w:rPr>
              <w:t>c</w:t>
            </w:r>
            <w:r w:rsidR="00D829F6" w:rsidRPr="00D829F6">
              <w:rPr>
                <w:rFonts w:ascii="Cambria" w:eastAsia="Times New Roman" w:hAnsi="Cambria" w:cs="Arial"/>
                <w:b/>
                <w:bCs/>
                <w:iCs/>
                <w:sz w:val="24"/>
                <w:szCs w:val="24"/>
              </w:rPr>
              <w:t>zęści</w:t>
            </w:r>
            <w:proofErr w:type="gramEnd"/>
            <w:r w:rsidR="00D829F6" w:rsidRPr="00D829F6">
              <w:rPr>
                <w:rFonts w:ascii="Cambria" w:eastAsia="Times New Roman" w:hAnsi="Cambria" w:cs="Arial"/>
                <w:b/>
                <w:bCs/>
                <w:iCs/>
                <w:sz w:val="24"/>
                <w:szCs w:val="24"/>
              </w:rPr>
              <w:t xml:space="preserve"> zamówienia</w:t>
            </w:r>
          </w:p>
          <w:p w:rsidR="00E12446" w:rsidRPr="0028043E" w:rsidRDefault="00E12446" w:rsidP="00484413">
            <w:pPr>
              <w:pStyle w:val="Akapitzlist"/>
              <w:tabs>
                <w:tab w:val="left" w:pos="284"/>
                <w:tab w:val="left" w:pos="851"/>
                <w:tab w:val="left" w:pos="1560"/>
              </w:tabs>
              <w:autoSpaceDE w:val="0"/>
              <w:autoSpaceDN w:val="0"/>
              <w:spacing w:line="276" w:lineRule="auto"/>
              <w:ind w:left="0"/>
              <w:rPr>
                <w:rFonts w:ascii="Cambria" w:hAnsi="Cambria" w:cs="Arial"/>
                <w:sz w:val="24"/>
                <w:szCs w:val="24"/>
              </w:rPr>
            </w:pPr>
          </w:p>
        </w:tc>
      </w:tr>
    </w:tbl>
    <w:p w:rsidR="00542AF9" w:rsidRPr="00C57C50" w:rsidRDefault="00542AF9" w:rsidP="00542AF9">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C57C50">
        <w:rPr>
          <w:rFonts w:ascii="Cambria" w:hAnsi="Cambria"/>
          <w:color w:val="000000" w:themeColor="text1"/>
        </w:rPr>
        <w:lastRenderedPageBreak/>
        <w:t>Konsekwencje nieprawidłowego zaadresowania oferty lub jej przekazania niezgodnie z instrukcją składania ofert za pośrednictwem bazy konkurencyjności będą obciążały Wykonawcę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 złożona w postępowaniu).</w:t>
      </w:r>
    </w:p>
    <w:p w:rsidR="00542AF9" w:rsidRPr="00F40EC6" w:rsidRDefault="00542AF9" w:rsidP="00542AF9">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Arial"/>
          <w:color w:val="000000" w:themeColor="text1"/>
        </w:rPr>
      </w:pPr>
      <w:r w:rsidRPr="00C57C50">
        <w:rPr>
          <w:rFonts w:ascii="Cambria" w:hAnsi="Cambria"/>
          <w:color w:val="000000" w:themeColor="text1"/>
        </w:rPr>
        <w:t xml:space="preserve">Przed upływem terminu składania ofert, Wykonawca może wprowadzić zmiany do złożonej oferty lub wycofać ofertę. W przypadku składania oferty za pośrednictwem bazy konkurencyjności, procedura zmiany i wycofana oferty jest dostępna na stronie </w:t>
      </w:r>
      <w:hyperlink r:id="rId11" w:history="1">
        <w:r w:rsidRPr="00C57C50">
          <w:rPr>
            <w:rStyle w:val="Hipercze"/>
            <w:color w:val="000000" w:themeColor="text1"/>
          </w:rPr>
          <w:t>https://archiwum-bazakonkurencyjnosci.funduszeeuropejskie.gov.pl/info/web_instruction</w:t>
        </w:r>
      </w:hyperlink>
      <w:r w:rsidRPr="00C57C50">
        <w:rPr>
          <w:color w:val="000000" w:themeColor="text1"/>
        </w:rPr>
        <w:t xml:space="preserve"> pod nazwą INSTRUKCJA OFERENTA). W przypadku składania oferty w formie pisemnej w siedzibie zamawiającego </w:t>
      </w:r>
      <w:r w:rsidRPr="00C57C50">
        <w:rPr>
          <w:rFonts w:ascii="Cambria" w:hAnsi="Cambria"/>
          <w:color w:val="000000" w:themeColor="text1"/>
        </w:rPr>
        <w:t xml:space="preserve">oświadczenia o wprowadzonych zmianach lub wycofaniu oferty powinny być doręczone Zamawiającemu na piśmie pod rygorem nieważności przed upływem </w:t>
      </w:r>
      <w:r w:rsidRPr="00F40EC6">
        <w:rPr>
          <w:rFonts w:ascii="Cambria" w:hAnsi="Cambria"/>
          <w:color w:val="000000" w:themeColor="text1"/>
        </w:rPr>
        <w:t>terminu składania ofert. Oświadczenia powinny być opakowane tak, jak oferta, a opakowanie powinno zawierać odpowiednio dodatkowe oznaczenie wyrazem: „ZMIANA” lub „WYCOFANIE”.</w:t>
      </w:r>
    </w:p>
    <w:p w:rsidR="00542AF9" w:rsidRPr="00F40EC6" w:rsidRDefault="00542AF9" w:rsidP="00542AF9">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F40EC6">
        <w:rPr>
          <w:rFonts w:ascii="Cambria" w:hAnsi="Cambria" w:cs="Cambria"/>
          <w:bCs/>
        </w:rPr>
        <w:t xml:space="preserve">Termin związania ofertą upływa w dniu </w:t>
      </w:r>
      <w:r w:rsidR="003953B4">
        <w:rPr>
          <w:rFonts w:ascii="Cambria" w:hAnsi="Cambria" w:cs="Cambria"/>
          <w:b/>
          <w:bCs/>
          <w:u w:val="single"/>
        </w:rPr>
        <w:t>03.08</w:t>
      </w:r>
      <w:r w:rsidR="00014ED4" w:rsidRPr="00F40EC6">
        <w:rPr>
          <w:rFonts w:ascii="Cambria" w:hAnsi="Cambria" w:cs="Cambria"/>
          <w:b/>
          <w:bCs/>
          <w:u w:val="single"/>
        </w:rPr>
        <w:t xml:space="preserve">.2021 </w:t>
      </w:r>
      <w:r w:rsidRPr="00F40EC6">
        <w:rPr>
          <w:rFonts w:ascii="Cambria" w:hAnsi="Cambria" w:cs="Cambria"/>
          <w:b/>
          <w:bCs/>
          <w:u w:val="single"/>
        </w:rPr>
        <w:t>r.</w:t>
      </w:r>
      <w:r w:rsidRPr="00F40EC6">
        <w:rPr>
          <w:rFonts w:ascii="Cambria" w:hAnsi="Cambria" w:cs="Cambria"/>
          <w:bCs/>
        </w:rPr>
        <w:t xml:space="preserve"> Bieg terminu rozpoczyna się wraz z upływem terminu składania ofert.</w:t>
      </w:r>
    </w:p>
    <w:p w:rsidR="00542AF9" w:rsidRPr="00F40EC6" w:rsidRDefault="00542AF9" w:rsidP="00542AF9">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F40EC6">
        <w:rPr>
          <w:rFonts w:ascii="Cambria" w:hAnsi="Cambria" w:cs="Cambria"/>
          <w:bCs/>
        </w:rPr>
        <w:t xml:space="preserve"> W </w:t>
      </w:r>
      <w:proofErr w:type="gramStart"/>
      <w:r w:rsidRPr="00F40EC6">
        <w:rPr>
          <w:rFonts w:ascii="Cambria" w:hAnsi="Cambria" w:cs="Cambria"/>
          <w:bCs/>
        </w:rPr>
        <w:t>przypadku gdy</w:t>
      </w:r>
      <w:proofErr w:type="gramEnd"/>
      <w:r w:rsidRPr="00F40EC6">
        <w:rPr>
          <w:rFonts w:ascii="Cambria" w:hAnsi="Cambria" w:cs="Cambria"/>
          <w:bCs/>
        </w:rPr>
        <w:t xml:space="preserve"> wybór najkorzystniejszej oferty nie nastąpi przed upływem terminu związania ofertą, o którym mowa w pkt </w:t>
      </w:r>
      <w:r w:rsidR="001D316A" w:rsidRPr="00F40EC6">
        <w:rPr>
          <w:rFonts w:ascii="Cambria" w:hAnsi="Cambria" w:cs="Cambria"/>
          <w:bCs/>
        </w:rPr>
        <w:t>9</w:t>
      </w:r>
      <w:r w:rsidRPr="00F40EC6">
        <w:rPr>
          <w:rFonts w:ascii="Cambria" w:hAnsi="Cambria" w:cs="Cambria"/>
          <w:bCs/>
        </w:rPr>
        <w:t>.11. zamawiający przed upływem terminu związania ofertą, zwróci się jednokrotnie do wykonawców o wyrażenie zgody na przedłużenie tego terminu o wskazywany przez niego okres, nie dłuższy niż 30 dni.</w:t>
      </w:r>
    </w:p>
    <w:p w:rsidR="00542AF9" w:rsidRPr="00F40EC6" w:rsidRDefault="00542AF9" w:rsidP="00542AF9">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F40EC6">
        <w:rPr>
          <w:rFonts w:ascii="Cambria" w:hAnsi="Cambria" w:cs="Cambria"/>
          <w:bCs/>
        </w:rPr>
        <w:t>Zamawiający wybiera najkorzystniejszą ofertę w terminie związania ofertą określonym w dokumentach zamówienia.</w:t>
      </w:r>
    </w:p>
    <w:p w:rsidR="00542AF9" w:rsidRPr="00542AF9" w:rsidRDefault="00542AF9" w:rsidP="00542AF9">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F40EC6">
        <w:rPr>
          <w:rFonts w:ascii="Cambria" w:hAnsi="Cambria" w:cs="Cambria"/>
          <w:bCs/>
        </w:rPr>
        <w:t>Jeżeli termin związania ofertą upłynął przed wyborem najkorzystniejszej oferty, zamawiający wzywa wykonawcę, którego oferta otrzymała najwyższą ocenę, do wyrażenia, w wyznaczonym przez zamawiającego terminie</w:t>
      </w:r>
      <w:r w:rsidRPr="00542AF9">
        <w:rPr>
          <w:rFonts w:ascii="Cambria" w:hAnsi="Cambria" w:cs="Cambria"/>
          <w:bCs/>
        </w:rPr>
        <w:t>, pisemnej zgody na wybór jego oferty.</w:t>
      </w:r>
    </w:p>
    <w:p w:rsidR="00542AF9" w:rsidRPr="00542AF9" w:rsidRDefault="00542AF9" w:rsidP="00542AF9">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 xml:space="preserve">W przypadku braku zgody, o której mowa w pkt </w:t>
      </w:r>
      <w:r w:rsidR="001D316A">
        <w:rPr>
          <w:rFonts w:ascii="Cambria" w:hAnsi="Cambria" w:cs="Cambria"/>
          <w:bCs/>
        </w:rPr>
        <w:t>9</w:t>
      </w:r>
      <w:r w:rsidRPr="00542AF9">
        <w:rPr>
          <w:rFonts w:ascii="Cambria" w:hAnsi="Cambria" w:cs="Cambria"/>
          <w:bCs/>
        </w:rPr>
        <w:t xml:space="preserve">.14 zamawiający zwraca się o wyrażenie takiej zgody do kolejnego wykonawcy, którego oferta została najwyżej oceniona, </w:t>
      </w:r>
      <w:proofErr w:type="gramStart"/>
      <w:r w:rsidRPr="00542AF9">
        <w:rPr>
          <w:rFonts w:ascii="Cambria" w:hAnsi="Cambria" w:cs="Cambria"/>
          <w:bCs/>
        </w:rPr>
        <w:t>chyba że</w:t>
      </w:r>
      <w:proofErr w:type="gramEnd"/>
      <w:r w:rsidRPr="00542AF9">
        <w:rPr>
          <w:rFonts w:ascii="Cambria" w:hAnsi="Cambria" w:cs="Cambria"/>
          <w:bCs/>
        </w:rPr>
        <w:t xml:space="preserve"> zachodzą przesłanki do unieważnienia postępowania.</w:t>
      </w:r>
    </w:p>
    <w:p w:rsidR="00542AF9" w:rsidRPr="00542AF9" w:rsidRDefault="00542AF9" w:rsidP="00542AF9">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 xml:space="preserve">W toku badania i oceny ofert zamawiający może żądać od wykonawców wyjaśnień dotyczących treści złożonych ofert. Niedopuszczalne jest prowadzenie między zamawiającym a wykonawcą negocjacji dotyczących </w:t>
      </w:r>
      <w:r w:rsidRPr="00542AF9">
        <w:rPr>
          <w:rFonts w:ascii="Cambria" w:hAnsi="Cambria" w:cs="Cambria"/>
          <w:bCs/>
        </w:rPr>
        <w:lastRenderedPageBreak/>
        <w:t xml:space="preserve">złożonej oferty oraz, z zastrzeżeniem pkt </w:t>
      </w:r>
      <w:r w:rsidR="001D316A">
        <w:rPr>
          <w:rFonts w:ascii="Cambria" w:hAnsi="Cambria" w:cs="Cambria"/>
          <w:bCs/>
        </w:rPr>
        <w:t>9</w:t>
      </w:r>
      <w:r w:rsidRPr="00542AF9">
        <w:rPr>
          <w:rFonts w:ascii="Cambria" w:hAnsi="Cambria" w:cs="Cambria"/>
          <w:bCs/>
        </w:rPr>
        <w:t>.17, dokonywanie jakiejkolwiek zmiany w jej treści.</w:t>
      </w:r>
    </w:p>
    <w:p w:rsidR="00542AF9" w:rsidRPr="00542AF9" w:rsidRDefault="00542AF9" w:rsidP="00542AF9">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Zamawiający poprawia w ofercie: oczywiste omyłki pisarskie, oczywiste omyłki rachunkowe, z uwzględnieniem konsekwencji rachunkowych dokonanych poprawek, inne omyłki polegające na niezgodności oferty z zapytaniem ofertowym, niepowodujące istotnych zmian w treści oferty- niezwłocznie zawiadamiając o tym wykonawcę, którego oferta została poprawiona.</w:t>
      </w:r>
    </w:p>
    <w:p w:rsidR="00542AF9" w:rsidRPr="00542AF9" w:rsidRDefault="00542AF9" w:rsidP="00542AF9">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 xml:space="preserve">  Jeżeli zaoferowana cena, wydaje się rażąco niska w stosunku do przedmiotu zamówienia i budzi wątpliwości </w:t>
      </w:r>
      <w:proofErr w:type="gramStart"/>
      <w:r w:rsidRPr="00542AF9">
        <w:rPr>
          <w:rFonts w:ascii="Cambria" w:hAnsi="Cambria" w:cs="Cambria"/>
          <w:bCs/>
        </w:rPr>
        <w:t>zamawiającego co</w:t>
      </w:r>
      <w:proofErr w:type="gramEnd"/>
      <w:r w:rsidRPr="00542AF9">
        <w:rPr>
          <w:rFonts w:ascii="Cambria" w:hAnsi="Cambria" w:cs="Cambria"/>
          <w:bCs/>
        </w:rPr>
        <w:t xml:space="preserve"> do możliwości wykonania przedmiotu zamówienia zgodnie z wymaganiami określonymi przez zamawiającego lub wynikającymi z odrębnych przepisów, zamawiający może zwrócić się o udzielenie wyjaśnień, w tym złożenie dowodów, dotyczących wyliczenia ceny. Obowiązek wykazania, że oferta nie zawiera rażąco niskiej ceny spoczywa na Wykonawcy.</w:t>
      </w:r>
    </w:p>
    <w:p w:rsidR="00542AF9" w:rsidRPr="00542AF9" w:rsidRDefault="00542AF9" w:rsidP="00542AF9">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Zamawiający odrzuca ofertę wykonawcy, który nie udzielił wyjaśnień lub jeżeli dokonana ocena wyjaśnień wraz ze złożonymi dowodami potwierdza, że oferta zawiera rażąco niską cenę w stosunku do przedmiotu zamówienia.</w:t>
      </w:r>
    </w:p>
    <w:p w:rsidR="00542AF9" w:rsidRPr="00C57C50" w:rsidRDefault="00542AF9" w:rsidP="00542AF9">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Open Sans"/>
          <w:color w:val="000000" w:themeColor="text1"/>
        </w:rPr>
      </w:pPr>
      <w:r w:rsidRPr="00542AF9">
        <w:rPr>
          <w:rFonts w:ascii="Cambria" w:hAnsi="Cambria" w:cs="Cambria"/>
          <w:bCs/>
        </w:rPr>
        <w:t>Zamawiający</w:t>
      </w:r>
      <w:r w:rsidRPr="0078218B">
        <w:rPr>
          <w:rFonts w:ascii="Cambria" w:hAnsi="Cambria"/>
          <w:color w:val="000000" w:themeColor="text1"/>
          <w:shd w:val="clear" w:color="auto" w:fill="FFFFFF"/>
        </w:rPr>
        <w:t xml:space="preserve"> może najpierw dokonać oceny ofert, a następnie zbadać, czy wykonawca, którego oferta została </w:t>
      </w:r>
      <w:proofErr w:type="gramStart"/>
      <w:r w:rsidRPr="0078218B">
        <w:rPr>
          <w:rFonts w:ascii="Cambria" w:hAnsi="Cambria"/>
          <w:color w:val="000000" w:themeColor="text1"/>
          <w:shd w:val="clear" w:color="auto" w:fill="FFFFFF"/>
        </w:rPr>
        <w:t>oceniona jako</w:t>
      </w:r>
      <w:proofErr w:type="gramEnd"/>
      <w:r w:rsidRPr="0078218B">
        <w:rPr>
          <w:rFonts w:ascii="Cambria" w:hAnsi="Cambria"/>
          <w:color w:val="000000" w:themeColor="text1"/>
          <w:shd w:val="clear" w:color="auto" w:fill="FFFFFF"/>
        </w:rPr>
        <w:t xml:space="preserve"> najkorzystniejsza, nie podlega wykluczeniu oraz spełnia warunki udziału</w:t>
      </w:r>
      <w:r w:rsidRPr="00C57C50">
        <w:rPr>
          <w:rFonts w:ascii="Cambria" w:hAnsi="Cambria"/>
          <w:color w:val="000000" w:themeColor="text1"/>
          <w:shd w:val="clear" w:color="auto" w:fill="FFFFFF"/>
        </w:rPr>
        <w:t xml:space="preserve"> w postępowaniu.</w:t>
      </w:r>
    </w:p>
    <w:p w:rsidR="00E12446" w:rsidRDefault="00E12446" w:rsidP="00E12446">
      <w:pPr>
        <w:pStyle w:val="Tekstkomentarza"/>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E12446" w:rsidRPr="00D95F76" w:rsidTr="00484413">
        <w:tc>
          <w:tcPr>
            <w:tcW w:w="9067" w:type="dxa"/>
            <w:shd w:val="pct12" w:color="auto" w:fill="auto"/>
          </w:tcPr>
          <w:p w:rsidR="00E12446" w:rsidRPr="00D95F76" w:rsidRDefault="00E12446" w:rsidP="003B0ABC">
            <w:pPr>
              <w:pStyle w:val="Akapitzlist"/>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D95F76">
              <w:rPr>
                <w:rFonts w:ascii="Cambria" w:hAnsi="Cambria"/>
                <w:b/>
                <w:sz w:val="24"/>
                <w:szCs w:val="24"/>
              </w:rPr>
              <w:t>MIEJSCE ORAZ TERMIN SKŁADANIA I OTWARCIA OFERT.</w:t>
            </w:r>
          </w:p>
        </w:tc>
      </w:tr>
    </w:tbl>
    <w:p w:rsidR="00E12446" w:rsidRPr="00D95F76" w:rsidRDefault="00E12446" w:rsidP="00E12446">
      <w:pPr>
        <w:pStyle w:val="Standard"/>
        <w:spacing w:line="276" w:lineRule="auto"/>
        <w:jc w:val="both"/>
        <w:rPr>
          <w:rFonts w:ascii="Cambria" w:hAnsi="Cambria"/>
          <w:lang w:val="pl-PL"/>
        </w:rPr>
      </w:pPr>
    </w:p>
    <w:p w:rsidR="00E12446" w:rsidRPr="00C57C50" w:rsidRDefault="00E12446" w:rsidP="003B0ABC">
      <w:pPr>
        <w:pStyle w:val="Akapitzlist"/>
        <w:numPr>
          <w:ilvl w:val="1"/>
          <w:numId w:val="18"/>
        </w:numPr>
        <w:pBdr>
          <w:top w:val="nil"/>
          <w:left w:val="nil"/>
          <w:bottom w:val="nil"/>
          <w:right w:val="nil"/>
          <w:between w:val="nil"/>
          <w:bar w:val="nil"/>
        </w:pBdr>
        <w:tabs>
          <w:tab w:val="left" w:pos="708"/>
          <w:tab w:val="left" w:pos="1134"/>
          <w:tab w:val="left" w:pos="1276"/>
          <w:tab w:val="left" w:pos="1418"/>
        </w:tabs>
        <w:spacing w:line="276" w:lineRule="auto"/>
        <w:ind w:left="1276" w:hanging="709"/>
        <w:contextualSpacing w:val="0"/>
        <w:jc w:val="both"/>
        <w:rPr>
          <w:rFonts w:ascii="Cambria" w:eastAsia="Cambria" w:hAnsi="Cambria" w:cs="Cambria"/>
          <w:color w:val="000000" w:themeColor="text1"/>
        </w:rPr>
      </w:pPr>
      <w:r w:rsidRPr="00C57C50">
        <w:rPr>
          <w:rFonts w:ascii="Cambria" w:hAnsi="Cambria"/>
          <w:color w:val="000000" w:themeColor="text1"/>
        </w:rPr>
        <w:t>Oferty należy składać:</w:t>
      </w:r>
    </w:p>
    <w:p w:rsidR="00E12446" w:rsidRPr="00980657" w:rsidRDefault="00E12446" w:rsidP="003B0ABC">
      <w:pPr>
        <w:pStyle w:val="Akapitzlist"/>
        <w:numPr>
          <w:ilvl w:val="0"/>
          <w:numId w:val="16"/>
        </w:numPr>
        <w:pBdr>
          <w:top w:val="nil"/>
          <w:left w:val="nil"/>
          <w:bottom w:val="nil"/>
          <w:right w:val="nil"/>
          <w:between w:val="nil"/>
          <w:bar w:val="nil"/>
        </w:pBdr>
        <w:tabs>
          <w:tab w:val="left" w:pos="708"/>
          <w:tab w:val="left" w:pos="1134"/>
          <w:tab w:val="left" w:pos="1418"/>
        </w:tabs>
        <w:spacing w:line="276" w:lineRule="auto"/>
        <w:contextualSpacing w:val="0"/>
        <w:rPr>
          <w:rFonts w:ascii="Cambria" w:hAnsi="Cambria"/>
          <w:color w:val="000000" w:themeColor="text1"/>
        </w:rPr>
      </w:pPr>
      <w:proofErr w:type="gramStart"/>
      <w:r w:rsidRPr="00C57C50">
        <w:rPr>
          <w:rFonts w:ascii="Cambria" w:hAnsi="Cambria"/>
          <w:color w:val="000000" w:themeColor="text1"/>
        </w:rPr>
        <w:t>za</w:t>
      </w:r>
      <w:proofErr w:type="gramEnd"/>
      <w:r w:rsidRPr="00C57C50">
        <w:rPr>
          <w:rFonts w:ascii="Cambria" w:hAnsi="Cambria"/>
          <w:color w:val="000000" w:themeColor="text1"/>
        </w:rPr>
        <w:t xml:space="preserve"> pośrednictwem bazy konkurencyjności (instrukcja składania ofert dostępna na stronie</w:t>
      </w:r>
      <w:r>
        <w:rPr>
          <w:rFonts w:ascii="Cambria" w:hAnsi="Cambria"/>
          <w:color w:val="000000" w:themeColor="text1"/>
        </w:rPr>
        <w:t>:</w:t>
      </w:r>
      <w:r w:rsidRPr="00C57C50">
        <w:rPr>
          <w:rFonts w:ascii="Cambria" w:hAnsi="Cambria"/>
          <w:color w:val="000000" w:themeColor="text1"/>
        </w:rPr>
        <w:t xml:space="preserve"> </w:t>
      </w:r>
      <w:hyperlink r:id="rId12" w:history="1">
        <w:r w:rsidRPr="000373F7">
          <w:rPr>
            <w:rStyle w:val="Hipercze"/>
          </w:rPr>
          <w:t>https://archiwumbazakonkurencyjnosci.funduszeeuropejskie.gov.pl/info/web_instruction</w:t>
        </w:r>
      </w:hyperlink>
      <w:r w:rsidRPr="00C57C50">
        <w:rPr>
          <w:color w:val="000000" w:themeColor="text1"/>
        </w:rPr>
        <w:t xml:space="preserve"> pod nazwą INSTRUKCJA OFERENTA). Ofertę i inne dokumenty za pośrednictwem bazy konkurencyjności należy złożyć w postaci skanu dokumentu zawierającego własnoręczny podpis lub w postaci elektronicznej opatrzonej kwalifikowanym podpisem elektronicznym, podpisem zaufanym lub podpisem osobistym.</w:t>
      </w:r>
    </w:p>
    <w:p w:rsidR="00E12446" w:rsidRPr="0028043E" w:rsidRDefault="00E12446" w:rsidP="00E12446">
      <w:pPr>
        <w:pStyle w:val="Akapitzlist"/>
        <w:pBdr>
          <w:top w:val="nil"/>
          <w:left w:val="nil"/>
          <w:bottom w:val="nil"/>
          <w:right w:val="nil"/>
          <w:between w:val="nil"/>
          <w:bar w:val="nil"/>
        </w:pBdr>
        <w:tabs>
          <w:tab w:val="left" w:pos="708"/>
          <w:tab w:val="left" w:pos="1134"/>
          <w:tab w:val="left" w:pos="1418"/>
        </w:tabs>
        <w:spacing w:line="276" w:lineRule="auto"/>
        <w:ind w:left="1004"/>
        <w:contextualSpacing w:val="0"/>
        <w:rPr>
          <w:rFonts w:ascii="Cambria" w:hAnsi="Cambria"/>
          <w:color w:val="000000" w:themeColor="text1"/>
        </w:rPr>
      </w:pPr>
      <w:proofErr w:type="gramStart"/>
      <w:r w:rsidRPr="0028043E">
        <w:rPr>
          <w:rFonts w:ascii="Cambria" w:hAnsi="Cambria"/>
          <w:color w:val="000000" w:themeColor="text1"/>
        </w:rPr>
        <w:t>lub</w:t>
      </w:r>
      <w:proofErr w:type="gramEnd"/>
    </w:p>
    <w:p w:rsidR="00E12446" w:rsidRDefault="00E12446" w:rsidP="003B0ABC">
      <w:pPr>
        <w:pStyle w:val="Akapitzlist"/>
        <w:numPr>
          <w:ilvl w:val="0"/>
          <w:numId w:val="16"/>
        </w:numPr>
        <w:pBdr>
          <w:top w:val="nil"/>
          <w:left w:val="nil"/>
          <w:bottom w:val="nil"/>
          <w:right w:val="nil"/>
          <w:between w:val="nil"/>
          <w:bar w:val="nil"/>
        </w:pBdr>
        <w:tabs>
          <w:tab w:val="left" w:pos="708"/>
          <w:tab w:val="left" w:pos="1134"/>
          <w:tab w:val="left" w:pos="1418"/>
        </w:tabs>
        <w:spacing w:line="276" w:lineRule="auto"/>
        <w:contextualSpacing w:val="0"/>
        <w:rPr>
          <w:rFonts w:ascii="Cambria" w:hAnsi="Cambria"/>
          <w:color w:val="000000" w:themeColor="text1"/>
        </w:rPr>
      </w:pPr>
      <w:proofErr w:type="gramStart"/>
      <w:r w:rsidRPr="0028043E">
        <w:rPr>
          <w:rFonts w:ascii="Cambria" w:hAnsi="Cambria"/>
          <w:color w:val="000000" w:themeColor="text1"/>
        </w:rPr>
        <w:t>za</w:t>
      </w:r>
      <w:proofErr w:type="gramEnd"/>
      <w:r w:rsidRPr="0028043E">
        <w:rPr>
          <w:rFonts w:ascii="Cambria" w:hAnsi="Cambria"/>
          <w:color w:val="000000" w:themeColor="text1"/>
        </w:rPr>
        <w:t xml:space="preserve"> pośrednictwem adresu email Zamawiającego </w:t>
      </w:r>
      <w:hyperlink r:id="rId13" w:history="1">
        <w:r w:rsidR="00244AFC" w:rsidRPr="0028043E">
          <w:rPr>
            <w:rStyle w:val="Hipercze"/>
            <w:rFonts w:ascii="Cambria" w:hAnsi="Cambria"/>
          </w:rPr>
          <w:t>adabrowska@wsiz.rzeszow.pl</w:t>
        </w:r>
      </w:hyperlink>
      <w:r w:rsidR="00244AFC" w:rsidRPr="0028043E">
        <w:rPr>
          <w:rFonts w:ascii="Cambria" w:hAnsi="Cambria"/>
          <w:color w:val="000000" w:themeColor="text1"/>
        </w:rPr>
        <w:t xml:space="preserve"> </w:t>
      </w:r>
      <w:r w:rsidRPr="0028043E">
        <w:rPr>
          <w:rFonts w:ascii="Cambria" w:hAnsi="Cambria"/>
          <w:color w:val="000000" w:themeColor="text1"/>
        </w:rPr>
        <w:t>Ofertę i inne dokumenty za pośrednictwem poczty email Zamawiającego należy złożyć w postaci skanu dokumentu zawierającego własnoręczny podpis lub w postaci elektronicznej opatrzonej kwalifikowanym podpisem</w:t>
      </w:r>
      <w:r w:rsidRPr="00266B1A">
        <w:rPr>
          <w:rFonts w:ascii="Cambria" w:hAnsi="Cambria"/>
          <w:color w:val="000000" w:themeColor="text1"/>
        </w:rPr>
        <w:t xml:space="preserve"> elektronicznym, podpisem zaufanym lub podpisem osobistym.</w:t>
      </w:r>
    </w:p>
    <w:p w:rsidR="00E12446" w:rsidRPr="00266B1A" w:rsidRDefault="00E12446" w:rsidP="00E12446">
      <w:pPr>
        <w:pStyle w:val="Akapitzlist"/>
        <w:pBdr>
          <w:top w:val="nil"/>
          <w:left w:val="nil"/>
          <w:bottom w:val="nil"/>
          <w:right w:val="nil"/>
          <w:between w:val="nil"/>
          <w:bar w:val="nil"/>
        </w:pBdr>
        <w:tabs>
          <w:tab w:val="left" w:pos="708"/>
          <w:tab w:val="left" w:pos="1134"/>
          <w:tab w:val="left" w:pos="1418"/>
        </w:tabs>
        <w:spacing w:line="276" w:lineRule="auto"/>
        <w:ind w:left="1004"/>
        <w:contextualSpacing w:val="0"/>
        <w:rPr>
          <w:rFonts w:ascii="Cambria" w:hAnsi="Cambria"/>
          <w:color w:val="000000" w:themeColor="text1"/>
        </w:rPr>
      </w:pPr>
      <w:proofErr w:type="gramStart"/>
      <w:r w:rsidRPr="00266B1A">
        <w:rPr>
          <w:rFonts w:ascii="Cambria" w:hAnsi="Cambria"/>
          <w:color w:val="000000" w:themeColor="text1"/>
        </w:rPr>
        <w:t>lub</w:t>
      </w:r>
      <w:proofErr w:type="gramEnd"/>
    </w:p>
    <w:p w:rsidR="00E12446" w:rsidRPr="00C57C50" w:rsidRDefault="00E12446" w:rsidP="003B0ABC">
      <w:pPr>
        <w:pStyle w:val="Akapitzlist"/>
        <w:numPr>
          <w:ilvl w:val="0"/>
          <w:numId w:val="16"/>
        </w:numPr>
        <w:pBdr>
          <w:top w:val="nil"/>
          <w:left w:val="nil"/>
          <w:bottom w:val="nil"/>
          <w:right w:val="nil"/>
          <w:between w:val="nil"/>
          <w:bar w:val="nil"/>
        </w:pBdr>
        <w:tabs>
          <w:tab w:val="left" w:pos="708"/>
          <w:tab w:val="left" w:pos="1134"/>
          <w:tab w:val="left" w:pos="1418"/>
        </w:tabs>
        <w:spacing w:line="276" w:lineRule="auto"/>
        <w:contextualSpacing w:val="0"/>
        <w:rPr>
          <w:rFonts w:ascii="Cambria" w:eastAsia="Cambria" w:hAnsi="Cambria" w:cs="Cambria"/>
          <w:color w:val="000000" w:themeColor="text1"/>
        </w:rPr>
      </w:pPr>
      <w:proofErr w:type="gramStart"/>
      <w:r w:rsidRPr="00C57C50">
        <w:rPr>
          <w:rFonts w:ascii="Cambria" w:hAnsi="Cambria"/>
          <w:color w:val="000000" w:themeColor="text1"/>
        </w:rPr>
        <w:lastRenderedPageBreak/>
        <w:t>w</w:t>
      </w:r>
      <w:proofErr w:type="gramEnd"/>
      <w:r w:rsidRPr="00C57C50">
        <w:rPr>
          <w:rFonts w:ascii="Cambria" w:hAnsi="Cambria"/>
          <w:color w:val="000000" w:themeColor="text1"/>
        </w:rPr>
        <w:t xml:space="preserve"> siedzibie Zamawiającego tj.:</w:t>
      </w:r>
    </w:p>
    <w:p w:rsidR="00E12446" w:rsidRPr="00C57C50" w:rsidRDefault="00E12446" w:rsidP="00E12446">
      <w:pPr>
        <w:tabs>
          <w:tab w:val="left" w:pos="426"/>
          <w:tab w:val="left" w:pos="851"/>
          <w:tab w:val="left" w:pos="993"/>
        </w:tabs>
        <w:spacing w:line="276" w:lineRule="auto"/>
        <w:ind w:left="720"/>
        <w:jc w:val="both"/>
        <w:rPr>
          <w:rFonts w:ascii="Cambria" w:hAnsi="Cambria"/>
          <w:color w:val="000000" w:themeColor="text1"/>
        </w:rPr>
      </w:pPr>
      <w:r w:rsidRPr="00C57C50">
        <w:rPr>
          <w:rFonts w:ascii="Cambria" w:hAnsi="Cambria"/>
          <w:b/>
          <w:color w:val="000000" w:themeColor="text1"/>
        </w:rPr>
        <w:tab/>
      </w:r>
      <w:r w:rsidRPr="00C57C50">
        <w:rPr>
          <w:rFonts w:ascii="Cambria" w:hAnsi="Cambria"/>
          <w:b/>
          <w:color w:val="000000" w:themeColor="text1"/>
        </w:rPr>
        <w:tab/>
      </w:r>
      <w:r w:rsidRPr="00C57C50">
        <w:rPr>
          <w:rFonts w:ascii="Cambria" w:hAnsi="Cambria"/>
          <w:b/>
          <w:color w:val="000000" w:themeColor="text1"/>
        </w:rPr>
        <w:tab/>
        <w:t xml:space="preserve">Wyższa Szkoła Informatyki i Zarządzania z siedzibą w Rzeszowie </w:t>
      </w:r>
    </w:p>
    <w:p w:rsidR="00E12446" w:rsidRPr="00C57C50" w:rsidRDefault="00E12446" w:rsidP="00E12446">
      <w:pPr>
        <w:tabs>
          <w:tab w:val="left" w:pos="426"/>
          <w:tab w:val="left" w:pos="851"/>
          <w:tab w:val="left" w:pos="993"/>
        </w:tabs>
        <w:spacing w:line="276" w:lineRule="auto"/>
        <w:ind w:left="360"/>
        <w:jc w:val="both"/>
        <w:rPr>
          <w:rFonts w:ascii="Cambria" w:hAnsi="Cambria"/>
          <w:color w:val="000000" w:themeColor="text1"/>
        </w:rPr>
      </w:pP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proofErr w:type="gramStart"/>
      <w:r w:rsidRPr="00C57C50">
        <w:rPr>
          <w:rFonts w:ascii="Cambria" w:hAnsi="Cambria"/>
          <w:color w:val="000000" w:themeColor="text1"/>
        </w:rPr>
        <w:t>ul</w:t>
      </w:r>
      <w:proofErr w:type="gramEnd"/>
      <w:r w:rsidRPr="00C57C50">
        <w:rPr>
          <w:rFonts w:ascii="Cambria" w:hAnsi="Cambria"/>
          <w:color w:val="000000" w:themeColor="text1"/>
        </w:rPr>
        <w:t>. Sucharskiego 2, 35-225 Rzeszów</w:t>
      </w:r>
    </w:p>
    <w:p w:rsidR="00E12446" w:rsidRPr="00C57C50" w:rsidRDefault="00E12446" w:rsidP="00E12446">
      <w:pPr>
        <w:tabs>
          <w:tab w:val="left" w:pos="426"/>
          <w:tab w:val="left" w:pos="851"/>
          <w:tab w:val="left" w:pos="993"/>
        </w:tabs>
        <w:spacing w:line="276" w:lineRule="auto"/>
        <w:ind w:left="360"/>
        <w:jc w:val="both"/>
        <w:rPr>
          <w:rFonts w:ascii="Cambria" w:hAnsi="Cambria"/>
          <w:color w:val="000000" w:themeColor="text1"/>
        </w:rPr>
      </w:pP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proofErr w:type="gramStart"/>
      <w:r w:rsidRPr="00C57C50">
        <w:rPr>
          <w:rFonts w:ascii="Cambria" w:hAnsi="Cambria"/>
          <w:color w:val="000000" w:themeColor="text1"/>
        </w:rPr>
        <w:t>tel</w:t>
      </w:r>
      <w:proofErr w:type="gramEnd"/>
      <w:r w:rsidRPr="00C57C50">
        <w:rPr>
          <w:rFonts w:ascii="Cambria" w:hAnsi="Cambria"/>
          <w:color w:val="000000" w:themeColor="text1"/>
        </w:rPr>
        <w:t>. (17) 866 11 11, fax (17) 866 12 22</w:t>
      </w:r>
    </w:p>
    <w:p w:rsidR="00E12446" w:rsidRPr="00C57C50" w:rsidRDefault="00E12446" w:rsidP="00E12446">
      <w:pPr>
        <w:tabs>
          <w:tab w:val="left" w:pos="426"/>
          <w:tab w:val="left" w:pos="851"/>
          <w:tab w:val="left" w:pos="992"/>
        </w:tabs>
        <w:spacing w:line="276" w:lineRule="auto"/>
        <w:ind w:left="360"/>
        <w:jc w:val="both"/>
        <w:rPr>
          <w:rFonts w:ascii="Cambria" w:hAnsi="Cambria"/>
          <w:color w:val="000000" w:themeColor="text1"/>
          <w:lang w:val="en-US"/>
        </w:rPr>
      </w:pP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proofErr w:type="spellStart"/>
      <w:proofErr w:type="gramStart"/>
      <w:r w:rsidRPr="00C57C50">
        <w:rPr>
          <w:rFonts w:ascii="Cambria" w:hAnsi="Cambria"/>
          <w:color w:val="000000" w:themeColor="text1"/>
          <w:lang w:val="en-US"/>
        </w:rPr>
        <w:t>adres</w:t>
      </w:r>
      <w:proofErr w:type="spellEnd"/>
      <w:proofErr w:type="gramEnd"/>
      <w:r w:rsidRPr="00C57C50">
        <w:rPr>
          <w:rFonts w:ascii="Cambria" w:hAnsi="Cambria"/>
          <w:color w:val="000000" w:themeColor="text1"/>
          <w:lang w:val="en-US"/>
        </w:rPr>
        <w:t xml:space="preserve"> e-mail: wsiz@wsiz.rzeszow.pl </w:t>
      </w:r>
    </w:p>
    <w:p w:rsidR="00E12446" w:rsidRPr="00C57C50" w:rsidRDefault="00E12446" w:rsidP="00E12446">
      <w:pPr>
        <w:pStyle w:val="Akapitzlist"/>
        <w:tabs>
          <w:tab w:val="left" w:pos="1276"/>
          <w:tab w:val="left" w:pos="1418"/>
        </w:tabs>
        <w:spacing w:line="276" w:lineRule="auto"/>
        <w:ind w:left="1276"/>
        <w:jc w:val="both"/>
        <w:rPr>
          <w:rFonts w:ascii="Cambria" w:eastAsia="Cambria" w:hAnsi="Cambria" w:cs="Cambria"/>
          <w:b/>
          <w:color w:val="000000" w:themeColor="text1"/>
        </w:rPr>
      </w:pPr>
      <w:r w:rsidRPr="00C57C50">
        <w:rPr>
          <w:rFonts w:ascii="Cambria" w:hAnsi="Cambria"/>
          <w:b/>
          <w:color w:val="000000" w:themeColor="text1"/>
          <w:lang w:val="en-US"/>
        </w:rPr>
        <w:tab/>
      </w:r>
      <w:proofErr w:type="gramStart"/>
      <w:r w:rsidRPr="00C57C50">
        <w:rPr>
          <w:rFonts w:ascii="Cambria" w:hAnsi="Cambria"/>
          <w:b/>
          <w:color w:val="000000" w:themeColor="text1"/>
        </w:rPr>
        <w:t>w</w:t>
      </w:r>
      <w:proofErr w:type="gramEnd"/>
      <w:r w:rsidRPr="00C57C50">
        <w:rPr>
          <w:rFonts w:ascii="Cambria" w:hAnsi="Cambria"/>
          <w:b/>
          <w:color w:val="000000" w:themeColor="text1"/>
        </w:rPr>
        <w:t xml:space="preserve"> pokoju nr 1</w:t>
      </w:r>
    </w:p>
    <w:p w:rsidR="00E12446" w:rsidRPr="00C57C50" w:rsidRDefault="00E12446" w:rsidP="003B0ABC">
      <w:pPr>
        <w:pStyle w:val="Akapitzlist"/>
        <w:numPr>
          <w:ilvl w:val="1"/>
          <w:numId w:val="18"/>
        </w:numPr>
        <w:pBdr>
          <w:top w:val="nil"/>
          <w:left w:val="nil"/>
          <w:bottom w:val="nil"/>
          <w:right w:val="nil"/>
          <w:between w:val="nil"/>
          <w:bar w:val="nil"/>
        </w:pBdr>
        <w:tabs>
          <w:tab w:val="left" w:pos="708"/>
          <w:tab w:val="left" w:pos="1134"/>
          <w:tab w:val="left" w:pos="1418"/>
        </w:tabs>
        <w:spacing w:line="276" w:lineRule="auto"/>
        <w:ind w:left="1276" w:hanging="709"/>
        <w:contextualSpacing w:val="0"/>
        <w:jc w:val="both"/>
        <w:rPr>
          <w:rFonts w:ascii="Cambria" w:eastAsia="Cambria" w:hAnsi="Cambria" w:cs="Cambria"/>
          <w:color w:val="000000" w:themeColor="text1"/>
        </w:rPr>
      </w:pPr>
      <w:r w:rsidRPr="00C57C50">
        <w:rPr>
          <w:rFonts w:ascii="Cambria" w:eastAsia="Cambria" w:hAnsi="Cambria" w:cs="Cambria"/>
          <w:color w:val="000000" w:themeColor="text1"/>
        </w:rPr>
        <w:t xml:space="preserve">W postępowaniu wezmą udział tylko te oferty, które wpłyną do zamawiającego </w:t>
      </w:r>
      <w:r w:rsidRPr="00C57C50">
        <w:rPr>
          <w:rFonts w:ascii="Cambria" w:eastAsia="Cambria" w:hAnsi="Cambria" w:cs="Cambria"/>
          <w:b/>
          <w:color w:val="000000" w:themeColor="text1"/>
        </w:rPr>
        <w:t xml:space="preserve">do dnia </w:t>
      </w:r>
      <w:r w:rsidR="003953B4">
        <w:rPr>
          <w:rFonts w:ascii="Cambria" w:eastAsia="Cambria" w:hAnsi="Cambria" w:cs="Cambria"/>
          <w:b/>
          <w:color w:val="000000" w:themeColor="text1"/>
        </w:rPr>
        <w:t>05</w:t>
      </w:r>
      <w:r w:rsidR="00014ED4" w:rsidRPr="00014ED4">
        <w:rPr>
          <w:rFonts w:ascii="Cambria" w:eastAsia="Cambria" w:hAnsi="Cambria" w:cs="Cambria"/>
          <w:b/>
          <w:color w:val="000000" w:themeColor="text1"/>
        </w:rPr>
        <w:t>.0</w:t>
      </w:r>
      <w:r w:rsidR="003953B4">
        <w:rPr>
          <w:rFonts w:ascii="Cambria" w:eastAsia="Cambria" w:hAnsi="Cambria" w:cs="Cambria"/>
          <w:b/>
          <w:color w:val="000000" w:themeColor="text1"/>
        </w:rPr>
        <w:t>7</w:t>
      </w:r>
      <w:r w:rsidR="00014ED4" w:rsidRPr="00014ED4">
        <w:rPr>
          <w:rFonts w:ascii="Cambria" w:eastAsia="Cambria" w:hAnsi="Cambria" w:cs="Cambria"/>
          <w:b/>
          <w:color w:val="000000" w:themeColor="text1"/>
        </w:rPr>
        <w:t>.</w:t>
      </w:r>
      <w:r w:rsidR="00CD5CFD" w:rsidRPr="00014ED4">
        <w:rPr>
          <w:rFonts w:ascii="Cambria" w:eastAsia="Cambria" w:hAnsi="Cambria" w:cs="Cambria"/>
          <w:b/>
          <w:color w:val="000000" w:themeColor="text1"/>
        </w:rPr>
        <w:t>2021</w:t>
      </w:r>
      <w:r w:rsidR="00CD5CFD" w:rsidRPr="00C57C50">
        <w:rPr>
          <w:rFonts w:ascii="Cambria" w:eastAsia="Cambria" w:hAnsi="Cambria" w:cs="Cambria"/>
          <w:b/>
          <w:color w:val="000000" w:themeColor="text1"/>
        </w:rPr>
        <w:t xml:space="preserve"> </w:t>
      </w:r>
      <w:proofErr w:type="gramStart"/>
      <w:r w:rsidRPr="00C57C50">
        <w:rPr>
          <w:rFonts w:ascii="Cambria" w:eastAsia="Cambria" w:hAnsi="Cambria" w:cs="Cambria"/>
          <w:b/>
          <w:color w:val="000000" w:themeColor="text1"/>
        </w:rPr>
        <w:t>r</w:t>
      </w:r>
      <w:proofErr w:type="gramEnd"/>
      <w:r w:rsidRPr="00C57C50">
        <w:rPr>
          <w:rFonts w:ascii="Cambria" w:eastAsia="Cambria" w:hAnsi="Cambria" w:cs="Cambria"/>
          <w:b/>
          <w:color w:val="000000" w:themeColor="text1"/>
        </w:rPr>
        <w:t>. do godz. 12:00</w:t>
      </w:r>
      <w:r w:rsidRPr="00C57C50">
        <w:rPr>
          <w:rFonts w:ascii="Cambria" w:eastAsia="Cambria" w:hAnsi="Cambria" w:cs="Cambria"/>
          <w:color w:val="000000" w:themeColor="text1"/>
        </w:rPr>
        <w:t xml:space="preserve"> </w:t>
      </w:r>
    </w:p>
    <w:p w:rsidR="00E12446" w:rsidRPr="00C57C50" w:rsidRDefault="00E12446" w:rsidP="00E12446">
      <w:pPr>
        <w:pStyle w:val="Akapitzlist"/>
        <w:pBdr>
          <w:top w:val="nil"/>
          <w:left w:val="nil"/>
          <w:bottom w:val="nil"/>
          <w:right w:val="nil"/>
          <w:between w:val="nil"/>
          <w:bar w:val="nil"/>
        </w:pBdr>
        <w:tabs>
          <w:tab w:val="left" w:pos="708"/>
          <w:tab w:val="left" w:pos="1134"/>
          <w:tab w:val="left" w:pos="1418"/>
        </w:tabs>
        <w:spacing w:line="276" w:lineRule="auto"/>
        <w:ind w:left="1276"/>
        <w:contextualSpacing w:val="0"/>
        <w:jc w:val="both"/>
        <w:rPr>
          <w:rFonts w:ascii="Cambria" w:eastAsia="Cambria" w:hAnsi="Cambria" w:cs="Cambria"/>
          <w:color w:val="000000" w:themeColor="text1"/>
        </w:rPr>
      </w:pPr>
      <w:r w:rsidRPr="00C57C50">
        <w:rPr>
          <w:rFonts w:ascii="Cambria" w:eastAsia="Cambria" w:hAnsi="Cambria" w:cs="Cambria"/>
          <w:b/>
          <w:color w:val="000000" w:themeColor="text1"/>
        </w:rPr>
        <w:t xml:space="preserve">Uwaga! </w:t>
      </w:r>
      <w:r w:rsidRPr="00C57C50">
        <w:rPr>
          <w:rFonts w:ascii="Cambria" w:eastAsia="Cambria" w:hAnsi="Cambria" w:cs="Cambria"/>
          <w:bCs/>
          <w:color w:val="000000" w:themeColor="text1"/>
        </w:rPr>
        <w:t xml:space="preserve">W przypadku złożenia oferty </w:t>
      </w:r>
      <w:r w:rsidR="00374A14">
        <w:rPr>
          <w:rFonts w:ascii="Cambria" w:eastAsia="Cambria" w:hAnsi="Cambria" w:cs="Cambria"/>
          <w:bCs/>
          <w:color w:val="000000" w:themeColor="text1"/>
        </w:rPr>
        <w:t>w sposób wskazany w rozdziale 10</w:t>
      </w:r>
      <w:r w:rsidRPr="00C57C50">
        <w:rPr>
          <w:rFonts w:ascii="Cambria" w:eastAsia="Cambria" w:hAnsi="Cambria" w:cs="Cambria"/>
          <w:bCs/>
          <w:color w:val="000000" w:themeColor="text1"/>
        </w:rPr>
        <w:t xml:space="preserve">.1 </w:t>
      </w:r>
      <w:proofErr w:type="gramStart"/>
      <w:r w:rsidRPr="00C57C50">
        <w:rPr>
          <w:rFonts w:ascii="Cambria" w:eastAsia="Cambria" w:hAnsi="Cambria" w:cs="Cambria"/>
          <w:bCs/>
          <w:color w:val="000000" w:themeColor="text1"/>
        </w:rPr>
        <w:t>lit</w:t>
      </w:r>
      <w:proofErr w:type="gramEnd"/>
      <w:r w:rsidRPr="00C57C50">
        <w:rPr>
          <w:rFonts w:ascii="Cambria" w:eastAsia="Cambria" w:hAnsi="Cambria" w:cs="Cambria"/>
          <w:bCs/>
          <w:color w:val="000000" w:themeColor="text1"/>
        </w:rPr>
        <w:t xml:space="preserve"> </w:t>
      </w:r>
      <w:r>
        <w:rPr>
          <w:rFonts w:ascii="Cambria" w:eastAsia="Cambria" w:hAnsi="Cambria" w:cs="Cambria"/>
          <w:bCs/>
          <w:color w:val="000000" w:themeColor="text1"/>
        </w:rPr>
        <w:t>c</w:t>
      </w:r>
      <w:r w:rsidRPr="00C57C50">
        <w:rPr>
          <w:rFonts w:ascii="Cambria" w:eastAsia="Cambria" w:hAnsi="Cambria" w:cs="Cambria"/>
          <w:bCs/>
          <w:color w:val="000000" w:themeColor="text1"/>
        </w:rPr>
        <w:t>) decydujące znaczenie dla oceny zachowania powyższego terminu ma data i godzina wpływu o</w:t>
      </w:r>
      <w:r w:rsidR="00374A14">
        <w:rPr>
          <w:rFonts w:ascii="Cambria" w:eastAsia="Cambria" w:hAnsi="Cambria" w:cs="Cambria"/>
          <w:bCs/>
          <w:color w:val="000000" w:themeColor="text1"/>
        </w:rPr>
        <w:t>ferty na adres wskazany w pkt 10</w:t>
      </w:r>
      <w:r w:rsidRPr="00C57C50">
        <w:rPr>
          <w:rFonts w:ascii="Cambria" w:eastAsia="Cambria" w:hAnsi="Cambria" w:cs="Cambria"/>
          <w:bCs/>
          <w:color w:val="000000" w:themeColor="text1"/>
        </w:rPr>
        <w:t>.1, a nie data jej wysłania przesyłką pocztową czy kurierską.</w:t>
      </w:r>
      <w:r w:rsidRPr="00C57C50">
        <w:rPr>
          <w:rFonts w:ascii="Cambria" w:eastAsia="Cambria" w:hAnsi="Cambria" w:cs="Cambria"/>
          <w:color w:val="000000" w:themeColor="text1"/>
        </w:rPr>
        <w:t xml:space="preserve"> </w:t>
      </w:r>
    </w:p>
    <w:p w:rsidR="00E12446" w:rsidRPr="00D95F76" w:rsidRDefault="00E12446" w:rsidP="00E12446">
      <w:pPr>
        <w:pStyle w:val="Akapitzlist"/>
        <w:tabs>
          <w:tab w:val="left" w:pos="1276"/>
          <w:tab w:val="left" w:pos="1418"/>
          <w:tab w:val="left" w:pos="1701"/>
        </w:tabs>
        <w:spacing w:line="276" w:lineRule="auto"/>
        <w:ind w:left="1701" w:hanging="567"/>
        <w:jc w:val="both"/>
        <w:rPr>
          <w:rFonts w:ascii="Cambria" w:eastAsia="Cambria" w:hAnsi="Cambria" w:cs="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E12446" w:rsidRPr="00D95F76" w:rsidTr="00484413">
        <w:tc>
          <w:tcPr>
            <w:tcW w:w="9067" w:type="dxa"/>
            <w:shd w:val="pct12" w:color="auto" w:fill="auto"/>
          </w:tcPr>
          <w:p w:rsidR="00E12446" w:rsidRPr="00D95F76" w:rsidRDefault="00E12446" w:rsidP="003B0ABC">
            <w:pPr>
              <w:pStyle w:val="Akapitzlist"/>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D95F76">
              <w:rPr>
                <w:rFonts w:ascii="Cambria" w:hAnsi="Cambria"/>
                <w:b/>
                <w:sz w:val="24"/>
                <w:szCs w:val="24"/>
              </w:rPr>
              <w:t>OPIS SPOSOBU OBLICZANIA CENY.</w:t>
            </w:r>
          </w:p>
        </w:tc>
      </w:tr>
    </w:tbl>
    <w:p w:rsidR="00E12446" w:rsidRPr="00D95F76" w:rsidRDefault="00E12446" w:rsidP="00E12446">
      <w:pPr>
        <w:tabs>
          <w:tab w:val="left" w:pos="709"/>
          <w:tab w:val="left" w:pos="993"/>
          <w:tab w:val="left" w:pos="1418"/>
        </w:tabs>
        <w:spacing w:line="276" w:lineRule="auto"/>
        <w:ind w:left="1560" w:hanging="1560"/>
        <w:jc w:val="both"/>
        <w:rPr>
          <w:rFonts w:ascii="Cambria" w:eastAsia="Cambria" w:hAnsi="Cambria" w:cs="Cambria"/>
        </w:rPr>
      </w:pPr>
    </w:p>
    <w:p w:rsidR="00E12446" w:rsidRPr="00873E6F" w:rsidRDefault="00E12446" w:rsidP="003B0ABC">
      <w:pPr>
        <w:pStyle w:val="Akapitzlist"/>
        <w:numPr>
          <w:ilvl w:val="1"/>
          <w:numId w:val="18"/>
        </w:numPr>
        <w:pBdr>
          <w:top w:val="nil"/>
          <w:left w:val="nil"/>
          <w:bottom w:val="nil"/>
          <w:right w:val="nil"/>
          <w:between w:val="nil"/>
          <w:bar w:val="nil"/>
        </w:pBdr>
        <w:tabs>
          <w:tab w:val="left" w:pos="708"/>
          <w:tab w:val="left" w:pos="851"/>
          <w:tab w:val="left" w:pos="1134"/>
          <w:tab w:val="left" w:pos="1418"/>
        </w:tabs>
        <w:spacing w:line="276" w:lineRule="auto"/>
        <w:ind w:left="1134" w:hanging="567"/>
        <w:contextualSpacing w:val="0"/>
        <w:jc w:val="both"/>
        <w:rPr>
          <w:rFonts w:ascii="Cambria" w:hAnsi="Cambria"/>
        </w:rPr>
      </w:pPr>
      <w:r w:rsidRPr="00D95F76">
        <w:rPr>
          <w:rFonts w:ascii="Cambria" w:eastAsia="Cambria" w:hAnsi="Cambria" w:cs="Cambria"/>
        </w:rPr>
        <w:t xml:space="preserve">Na druku oferty </w:t>
      </w:r>
      <w:r w:rsidRPr="00D95F76">
        <w:rPr>
          <w:rFonts w:ascii="Cambria" w:eastAsia="Cambria" w:hAnsi="Cambria" w:cs="Cambria"/>
          <w:color w:val="0070C0"/>
        </w:rPr>
        <w:t>załącznik nr 1 do Zapytania Ofertowego</w:t>
      </w:r>
      <w:r w:rsidRPr="00D95F76">
        <w:rPr>
          <w:rFonts w:ascii="Cambria" w:eastAsia="Cambria" w:hAnsi="Cambria" w:cs="Cambria"/>
        </w:rPr>
        <w:t xml:space="preserve"> należy podać </w:t>
      </w:r>
      <w:r w:rsidRPr="00AB73EB">
        <w:rPr>
          <w:rFonts w:ascii="Cambria" w:eastAsia="Cambria" w:hAnsi="Cambria" w:cs="Cambria"/>
        </w:rPr>
        <w:t>całkowitą cenę</w:t>
      </w:r>
      <w:r w:rsidRPr="00D95F76">
        <w:rPr>
          <w:rFonts w:ascii="Cambria" w:eastAsia="Cambria" w:hAnsi="Cambria" w:cs="Cambria"/>
        </w:rPr>
        <w:t xml:space="preserve"> ofertową (brutto) obejmującą realizację całego zamówienia w złotych polskich (PLN)</w:t>
      </w:r>
      <w:r>
        <w:rPr>
          <w:rFonts w:ascii="Cambria" w:eastAsia="Cambria" w:hAnsi="Cambria" w:cs="Cambria"/>
        </w:rPr>
        <w:t>.  Obliczoną na podstawie formularza cenowego stanowiącego załącznik nr 2</w:t>
      </w:r>
      <w:r w:rsidR="002679C9">
        <w:rPr>
          <w:rFonts w:ascii="Cambria" w:eastAsia="Cambria" w:hAnsi="Cambria" w:cs="Cambria"/>
        </w:rPr>
        <w:t>a lub 2b</w:t>
      </w:r>
      <w:r w:rsidR="001D316A">
        <w:rPr>
          <w:rFonts w:ascii="Cambria" w:eastAsia="Cambria" w:hAnsi="Cambria" w:cs="Cambria"/>
        </w:rPr>
        <w:t xml:space="preserve"> lub 2c lub 2d</w:t>
      </w:r>
      <w:r>
        <w:rPr>
          <w:rFonts w:ascii="Cambria" w:eastAsia="Cambria" w:hAnsi="Cambria" w:cs="Cambria"/>
        </w:rPr>
        <w:t xml:space="preserve"> do Zapytania ofertowego</w:t>
      </w:r>
      <w:r w:rsidRPr="00116E2F">
        <w:rPr>
          <w:rFonts w:ascii="Cambria" w:eastAsia="Cambria" w:hAnsi="Cambria" w:cs="Cambria"/>
        </w:rPr>
        <w:t>.</w:t>
      </w:r>
    </w:p>
    <w:p w:rsidR="00E12446" w:rsidRPr="00D95F76" w:rsidRDefault="00E12446" w:rsidP="003B0ABC">
      <w:pPr>
        <w:pStyle w:val="Akapitzlist"/>
        <w:numPr>
          <w:ilvl w:val="1"/>
          <w:numId w:val="18"/>
        </w:numPr>
        <w:pBdr>
          <w:top w:val="nil"/>
          <w:left w:val="nil"/>
          <w:bottom w:val="nil"/>
          <w:right w:val="nil"/>
          <w:between w:val="nil"/>
          <w:bar w:val="nil"/>
        </w:pBdr>
        <w:tabs>
          <w:tab w:val="left" w:pos="708"/>
          <w:tab w:val="left" w:pos="1134"/>
          <w:tab w:val="left" w:pos="1276"/>
          <w:tab w:val="left" w:pos="1418"/>
        </w:tabs>
        <w:spacing w:line="276" w:lineRule="auto"/>
        <w:ind w:left="1134" w:hanging="567"/>
        <w:jc w:val="both"/>
        <w:rPr>
          <w:rFonts w:ascii="Cambria" w:eastAsia="Cambria" w:hAnsi="Cambria" w:cs="Cambria"/>
        </w:rPr>
      </w:pPr>
      <w:r w:rsidRPr="00D95F76">
        <w:rPr>
          <w:rFonts w:ascii="Cambria" w:eastAsia="Cambria" w:hAnsi="Cambria" w:cs="Cambria"/>
        </w:rPr>
        <w:t xml:space="preserve">Wykonawca obliczy cenę ofertową w oparciu o informacje zawarte </w:t>
      </w:r>
      <w:r w:rsidRPr="00D95F76">
        <w:rPr>
          <w:rFonts w:ascii="Cambria" w:eastAsia="Cambria" w:hAnsi="Cambria" w:cs="Cambria"/>
        </w:rPr>
        <w:br/>
        <w:t>w niniejszym Zapytaniu Ofertowym. Cena oferty musi uwzględniać wszystkie koszty i składniki niezbędne do wykonania zamówienia.</w:t>
      </w:r>
    </w:p>
    <w:p w:rsidR="00E12446" w:rsidRPr="00D95F76" w:rsidRDefault="00E12446" w:rsidP="003B0ABC">
      <w:pPr>
        <w:pStyle w:val="Akapitzlist"/>
        <w:numPr>
          <w:ilvl w:val="1"/>
          <w:numId w:val="18"/>
        </w:numPr>
        <w:tabs>
          <w:tab w:val="left" w:pos="284"/>
          <w:tab w:val="left" w:pos="708"/>
          <w:tab w:val="left" w:pos="1134"/>
          <w:tab w:val="left" w:pos="1276"/>
          <w:tab w:val="left" w:pos="1418"/>
        </w:tabs>
        <w:suppressAutoHyphens/>
        <w:spacing w:line="276" w:lineRule="auto"/>
        <w:ind w:left="1134" w:hanging="567"/>
        <w:jc w:val="both"/>
        <w:rPr>
          <w:rFonts w:ascii="Cambria" w:hAnsi="Cambria" w:cs="Times New Roman"/>
        </w:rPr>
      </w:pPr>
      <w:r w:rsidRPr="00D95F76">
        <w:rPr>
          <w:rFonts w:ascii="Cambria" w:hAnsi="Cambria" w:cs="Times New Roman"/>
        </w:rPr>
        <w:t xml:space="preserve">Wszelkie obliczenia należy dokonać z dokładnością do pełnych groszy </w:t>
      </w:r>
      <w:r w:rsidRPr="00D95F76">
        <w:rPr>
          <w:rFonts w:ascii="Cambria" w:eastAsia="MingLiU" w:hAnsi="Cambria" w:cs="MingLiU"/>
        </w:rPr>
        <w:br/>
      </w:r>
      <w:r w:rsidRPr="00D95F76">
        <w:rPr>
          <w:rFonts w:ascii="Cambria" w:hAnsi="Cambria" w:cs="Times New Roman"/>
        </w:rPr>
        <w:t>(z dokładnością do dwóch miejsc po przecinku, zarówno przy kwotach netto, VAT i brutto), przy czym końcówki poniżej</w:t>
      </w:r>
      <w:proofErr w:type="gramStart"/>
      <w:r w:rsidRPr="00D95F76">
        <w:rPr>
          <w:rFonts w:ascii="Cambria" w:hAnsi="Cambria" w:cs="Times New Roman"/>
        </w:rPr>
        <w:t xml:space="preserve"> 0,5 grosza</w:t>
      </w:r>
      <w:proofErr w:type="gramEnd"/>
      <w:r w:rsidRPr="00D95F76">
        <w:rPr>
          <w:rFonts w:ascii="Cambria" w:hAnsi="Cambria" w:cs="Times New Roman"/>
        </w:rPr>
        <w:t xml:space="preserve"> pomija się, a końcówki 0,5 grosza i wyższe zaokrągla się do 1 grosza.</w:t>
      </w:r>
    </w:p>
    <w:p w:rsidR="00E12446" w:rsidRPr="00E574D5" w:rsidRDefault="00E12446" w:rsidP="003B0ABC">
      <w:pPr>
        <w:pStyle w:val="Akapitzlist"/>
        <w:numPr>
          <w:ilvl w:val="1"/>
          <w:numId w:val="18"/>
        </w:numPr>
        <w:tabs>
          <w:tab w:val="left" w:pos="284"/>
          <w:tab w:val="left" w:pos="708"/>
          <w:tab w:val="left" w:pos="1134"/>
          <w:tab w:val="left" w:pos="1276"/>
          <w:tab w:val="left" w:pos="1418"/>
        </w:tabs>
        <w:suppressAutoHyphens/>
        <w:spacing w:line="276" w:lineRule="auto"/>
        <w:ind w:left="1134" w:hanging="567"/>
        <w:jc w:val="both"/>
        <w:rPr>
          <w:rFonts w:ascii="Cambria" w:hAnsi="Cambria" w:cs="Times New Roman"/>
        </w:rPr>
      </w:pPr>
      <w:r w:rsidRPr="008E5E81">
        <w:rPr>
          <w:rFonts w:ascii="Cambria" w:hAnsi="Cambria" w:cs="Times New Roman"/>
        </w:rPr>
        <w:t xml:space="preserve">Jeżeli cena podana w formularzu oferty liczbą nie będzie odpowiadać cenie </w:t>
      </w:r>
      <w:r w:rsidRPr="00E574D5">
        <w:rPr>
          <w:rFonts w:ascii="Cambria" w:hAnsi="Cambria" w:cs="Times New Roman"/>
        </w:rPr>
        <w:t>podanej słownie, Zamawiający przyjmie za prawidłową cenę podaną słownie przyjmując za cenę wyjściową – cenę netto podaną słownie.</w:t>
      </w:r>
    </w:p>
    <w:p w:rsidR="00E12446" w:rsidRPr="00E574D5" w:rsidRDefault="00E12446" w:rsidP="003B0ABC">
      <w:pPr>
        <w:pStyle w:val="Akapitzlist"/>
        <w:numPr>
          <w:ilvl w:val="1"/>
          <w:numId w:val="18"/>
        </w:numPr>
        <w:tabs>
          <w:tab w:val="left" w:pos="708"/>
          <w:tab w:val="left" w:pos="1134"/>
          <w:tab w:val="left" w:pos="1276"/>
          <w:tab w:val="left" w:pos="1418"/>
        </w:tabs>
        <w:suppressAutoHyphens/>
        <w:spacing w:line="276" w:lineRule="auto"/>
        <w:ind w:left="1134" w:hanging="567"/>
        <w:jc w:val="both"/>
        <w:rPr>
          <w:rFonts w:ascii="Cambria" w:hAnsi="Cambria" w:cs="Times New Roman"/>
        </w:rPr>
      </w:pPr>
      <w:r w:rsidRPr="00E574D5">
        <w:rPr>
          <w:rFonts w:ascii="Cambria" w:hAnsi="Cambria" w:cs="Times New Roman"/>
        </w:rPr>
        <w:t>Zamawiający nie dopuszcza podawania cen ofertowych w walutach obcych.</w:t>
      </w:r>
    </w:p>
    <w:p w:rsidR="00E12446" w:rsidRPr="00D95F76" w:rsidRDefault="00E12446" w:rsidP="00E12446">
      <w:pPr>
        <w:pStyle w:val="Default"/>
        <w:spacing w:line="276" w:lineRule="auto"/>
        <w:jc w:val="both"/>
        <w:rPr>
          <w:rFonts w:ascii="Cambria" w:hAnsi="Cambria"/>
        </w:rPr>
      </w:pPr>
    </w:p>
    <w:p w:rsidR="00251AAA" w:rsidRPr="00D95F76" w:rsidRDefault="00251AAA" w:rsidP="006A591C">
      <w:pPr>
        <w:pStyle w:val="Default"/>
        <w:spacing w:line="276" w:lineRule="auto"/>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353B74" w:rsidRPr="00D95F76" w:rsidTr="00C32809">
        <w:tc>
          <w:tcPr>
            <w:tcW w:w="9067" w:type="dxa"/>
            <w:shd w:val="pct12" w:color="auto" w:fill="auto"/>
          </w:tcPr>
          <w:p w:rsidR="004A781D" w:rsidRPr="004A781D" w:rsidRDefault="004A781D" w:rsidP="003B0ABC">
            <w:pPr>
              <w:pStyle w:val="Akapitzlist"/>
              <w:widowControl w:val="0"/>
              <w:numPr>
                <w:ilvl w:val="0"/>
                <w:numId w:val="18"/>
              </w:numPr>
              <w:tabs>
                <w:tab w:val="left" w:pos="1134"/>
                <w:tab w:val="left" w:pos="1418"/>
                <w:tab w:val="left" w:pos="1701"/>
              </w:tabs>
              <w:suppressAutoHyphens/>
              <w:adjustRightInd w:val="0"/>
              <w:spacing w:line="276" w:lineRule="auto"/>
              <w:jc w:val="both"/>
              <w:textAlignment w:val="baseline"/>
              <w:rPr>
                <w:rFonts w:ascii="Cambria" w:hAnsi="Cambria"/>
                <w:b/>
                <w:sz w:val="24"/>
                <w:szCs w:val="24"/>
              </w:rPr>
            </w:pPr>
            <w:r w:rsidRPr="004A781D">
              <w:rPr>
                <w:rFonts w:ascii="Cambria" w:hAnsi="Cambria"/>
                <w:b/>
                <w:sz w:val="24"/>
                <w:szCs w:val="24"/>
              </w:rPr>
              <w:t>OPIS KRYTERIÓW, KTÓRYMI ZAMAWIAJĄCY BĘDZIE SIĘ KIEROWAŁ</w:t>
            </w:r>
          </w:p>
          <w:p w:rsidR="00353B74" w:rsidRPr="004A781D" w:rsidRDefault="004A781D" w:rsidP="004A781D">
            <w:pPr>
              <w:pStyle w:val="Akapitzlist"/>
              <w:widowControl w:val="0"/>
              <w:suppressAutoHyphens/>
              <w:adjustRightInd w:val="0"/>
              <w:spacing w:line="276" w:lineRule="auto"/>
              <w:jc w:val="both"/>
              <w:textAlignment w:val="baseline"/>
              <w:rPr>
                <w:rFonts w:ascii="Cambria" w:hAnsi="Cambria"/>
                <w:b/>
                <w:sz w:val="24"/>
                <w:szCs w:val="24"/>
              </w:rPr>
            </w:pPr>
            <w:r w:rsidRPr="004A781D">
              <w:rPr>
                <w:rFonts w:ascii="Cambria" w:hAnsi="Cambria"/>
                <w:b/>
                <w:sz w:val="24"/>
                <w:szCs w:val="24"/>
              </w:rPr>
              <w:t>PRZY WYBORZE OFERTY, WRAZ Z PODANIEM WAG TYCH KRYTERIÓW I SPOSOBU OCENY OFERT</w:t>
            </w:r>
          </w:p>
        </w:tc>
      </w:tr>
    </w:tbl>
    <w:p w:rsidR="00353B74" w:rsidRPr="00D95F76" w:rsidRDefault="00353B74" w:rsidP="006A591C">
      <w:pPr>
        <w:spacing w:line="276" w:lineRule="auto"/>
        <w:ind w:firstLine="709"/>
        <w:jc w:val="both"/>
        <w:rPr>
          <w:rFonts w:ascii="Cambria" w:hAnsi="Cambria"/>
        </w:rPr>
      </w:pPr>
    </w:p>
    <w:p w:rsidR="00353B74" w:rsidRPr="00D95F76" w:rsidRDefault="00353B74" w:rsidP="003B0ABC">
      <w:pPr>
        <w:pStyle w:val="Akapitzlist"/>
        <w:numPr>
          <w:ilvl w:val="1"/>
          <w:numId w:val="18"/>
        </w:numPr>
        <w:tabs>
          <w:tab w:val="left" w:pos="708"/>
          <w:tab w:val="left" w:pos="1134"/>
          <w:tab w:val="left" w:pos="1276"/>
          <w:tab w:val="left" w:pos="1418"/>
        </w:tabs>
        <w:suppressAutoHyphens/>
        <w:spacing w:line="276" w:lineRule="auto"/>
        <w:ind w:left="1134" w:hanging="567"/>
        <w:jc w:val="both"/>
        <w:rPr>
          <w:rFonts w:ascii="Cambria" w:hAnsi="Cambria" w:cs="Times New Roman"/>
          <w:b/>
        </w:rPr>
      </w:pPr>
      <w:r w:rsidRPr="00D95F76">
        <w:rPr>
          <w:rFonts w:ascii="Cambria" w:hAnsi="Cambria" w:cs="Times New Roman"/>
          <w:b/>
        </w:rPr>
        <w:t>Zamawiający oceni i porówna jedynie te oferty, które nie zostaną odrzucone przez Zamawiającego.</w:t>
      </w:r>
    </w:p>
    <w:p w:rsidR="00353B74" w:rsidRDefault="00353B74" w:rsidP="003B0ABC">
      <w:pPr>
        <w:pStyle w:val="Akapitzlist"/>
        <w:numPr>
          <w:ilvl w:val="1"/>
          <w:numId w:val="18"/>
        </w:numPr>
        <w:tabs>
          <w:tab w:val="left" w:pos="708"/>
          <w:tab w:val="left" w:pos="1134"/>
          <w:tab w:val="left" w:pos="1276"/>
          <w:tab w:val="left" w:pos="1418"/>
        </w:tabs>
        <w:suppressAutoHyphens/>
        <w:spacing w:line="276" w:lineRule="auto"/>
        <w:ind w:left="1134" w:hanging="567"/>
        <w:jc w:val="both"/>
        <w:rPr>
          <w:rFonts w:ascii="Cambria" w:hAnsi="Cambria" w:cs="Times New Roman"/>
        </w:rPr>
      </w:pPr>
      <w:r w:rsidRPr="00D95F76">
        <w:rPr>
          <w:rFonts w:ascii="Cambria" w:hAnsi="Cambria" w:cs="Times New Roman"/>
        </w:rPr>
        <w:t xml:space="preserve">Oferty zostaną ocenione </w:t>
      </w:r>
      <w:r w:rsidR="001D316A">
        <w:rPr>
          <w:rFonts w:ascii="Cambria" w:hAnsi="Cambria" w:cs="Times New Roman"/>
          <w:u w:val="single"/>
        </w:rPr>
        <w:t xml:space="preserve">w zakresie 1, 2, 3 i 4 </w:t>
      </w:r>
      <w:r w:rsidR="00D829F6" w:rsidRPr="00D829F6">
        <w:rPr>
          <w:rFonts w:ascii="Cambria" w:hAnsi="Cambria" w:cs="Times New Roman"/>
          <w:u w:val="single"/>
        </w:rPr>
        <w:t>części zamówienia</w:t>
      </w:r>
      <w:r w:rsidR="00D829F6">
        <w:rPr>
          <w:rFonts w:ascii="Cambria" w:hAnsi="Cambria" w:cs="Times New Roman"/>
        </w:rPr>
        <w:t xml:space="preserve"> </w:t>
      </w:r>
      <w:r w:rsidRPr="00D95F76">
        <w:rPr>
          <w:rFonts w:ascii="Cambria" w:hAnsi="Cambria" w:cs="Times New Roman"/>
        </w:rPr>
        <w:t>przez Zamawiającego w oparciu o następujące kryteria i ich znaczenie:</w:t>
      </w:r>
    </w:p>
    <w:p w:rsidR="00534A31" w:rsidRPr="00D95F76" w:rsidRDefault="00534A31" w:rsidP="00534A31">
      <w:pPr>
        <w:pStyle w:val="Akapitzlist"/>
        <w:tabs>
          <w:tab w:val="left" w:pos="708"/>
          <w:tab w:val="left" w:pos="1134"/>
          <w:tab w:val="left" w:pos="1276"/>
          <w:tab w:val="left" w:pos="1418"/>
        </w:tabs>
        <w:suppressAutoHyphens/>
        <w:spacing w:line="276" w:lineRule="auto"/>
        <w:ind w:left="1134"/>
        <w:jc w:val="both"/>
        <w:rPr>
          <w:rFonts w:ascii="Cambria" w:hAnsi="Cambria" w:cs="Times New Roman"/>
        </w:rPr>
      </w:pPr>
    </w:p>
    <w:tbl>
      <w:tblPr>
        <w:tblStyle w:val="Tabela-Siatka"/>
        <w:tblW w:w="0" w:type="auto"/>
        <w:tblInd w:w="1243" w:type="dxa"/>
        <w:tblLook w:val="04A0"/>
      </w:tblPr>
      <w:tblGrid>
        <w:gridCol w:w="577"/>
        <w:gridCol w:w="3604"/>
        <w:gridCol w:w="1528"/>
        <w:gridCol w:w="2328"/>
      </w:tblGrid>
      <w:tr w:rsidR="003332C8" w:rsidRPr="00D95F76" w:rsidTr="00382B4C">
        <w:tc>
          <w:tcPr>
            <w:tcW w:w="577" w:type="dxa"/>
          </w:tcPr>
          <w:p w:rsidR="008211FB" w:rsidRPr="00D95F76" w:rsidRDefault="008211FB" w:rsidP="006A591C">
            <w:pPr>
              <w:pStyle w:val="Akapitzlist"/>
              <w:tabs>
                <w:tab w:val="left" w:pos="1276"/>
              </w:tabs>
              <w:suppressAutoHyphens/>
              <w:spacing w:line="276" w:lineRule="auto"/>
              <w:ind w:left="0"/>
              <w:jc w:val="both"/>
              <w:rPr>
                <w:rFonts w:ascii="Cambria" w:hAnsi="Cambria"/>
                <w:sz w:val="24"/>
                <w:szCs w:val="24"/>
              </w:rPr>
            </w:pPr>
          </w:p>
          <w:p w:rsidR="00353B74" w:rsidRPr="00D95F76" w:rsidRDefault="00353B74" w:rsidP="006A591C">
            <w:pPr>
              <w:pStyle w:val="Akapitzlist"/>
              <w:tabs>
                <w:tab w:val="left" w:pos="1276"/>
              </w:tabs>
              <w:suppressAutoHyphens/>
              <w:spacing w:line="276" w:lineRule="auto"/>
              <w:ind w:left="0"/>
              <w:jc w:val="both"/>
              <w:rPr>
                <w:rFonts w:ascii="Cambria" w:hAnsi="Cambria"/>
                <w:sz w:val="24"/>
                <w:szCs w:val="24"/>
              </w:rPr>
            </w:pPr>
            <w:r w:rsidRPr="00D95F76">
              <w:rPr>
                <w:rFonts w:ascii="Cambria" w:hAnsi="Cambria"/>
                <w:sz w:val="24"/>
                <w:szCs w:val="24"/>
              </w:rPr>
              <w:t>L.</w:t>
            </w:r>
            <w:proofErr w:type="gramStart"/>
            <w:r w:rsidRPr="00D95F76">
              <w:rPr>
                <w:rFonts w:ascii="Cambria" w:hAnsi="Cambria"/>
                <w:sz w:val="24"/>
                <w:szCs w:val="24"/>
              </w:rPr>
              <w:t>p</w:t>
            </w:r>
            <w:proofErr w:type="gramEnd"/>
            <w:r w:rsidRPr="00D95F76">
              <w:rPr>
                <w:rFonts w:ascii="Cambria" w:hAnsi="Cambria"/>
                <w:sz w:val="24"/>
                <w:szCs w:val="24"/>
              </w:rPr>
              <w:t>.</w:t>
            </w:r>
          </w:p>
        </w:tc>
        <w:tc>
          <w:tcPr>
            <w:tcW w:w="3604" w:type="dxa"/>
          </w:tcPr>
          <w:p w:rsidR="008211FB" w:rsidRPr="00D95F76" w:rsidRDefault="008211FB" w:rsidP="006A591C">
            <w:pPr>
              <w:pStyle w:val="Akapitzlist"/>
              <w:tabs>
                <w:tab w:val="left" w:pos="1276"/>
              </w:tabs>
              <w:suppressAutoHyphens/>
              <w:spacing w:line="276" w:lineRule="auto"/>
              <w:ind w:left="0"/>
              <w:jc w:val="both"/>
              <w:rPr>
                <w:rFonts w:ascii="Cambria" w:hAnsi="Cambria"/>
                <w:sz w:val="24"/>
                <w:szCs w:val="24"/>
              </w:rPr>
            </w:pPr>
          </w:p>
          <w:p w:rsidR="00353B74" w:rsidRPr="00D95F76" w:rsidRDefault="00353B74" w:rsidP="006A591C">
            <w:pPr>
              <w:pStyle w:val="Akapitzlist"/>
              <w:tabs>
                <w:tab w:val="left" w:pos="1276"/>
              </w:tabs>
              <w:suppressAutoHyphens/>
              <w:spacing w:line="276" w:lineRule="auto"/>
              <w:ind w:left="0"/>
              <w:jc w:val="both"/>
              <w:rPr>
                <w:rFonts w:ascii="Cambria" w:hAnsi="Cambria"/>
                <w:sz w:val="24"/>
                <w:szCs w:val="24"/>
              </w:rPr>
            </w:pPr>
            <w:r w:rsidRPr="00D95F76">
              <w:rPr>
                <w:rFonts w:ascii="Cambria" w:hAnsi="Cambria"/>
                <w:sz w:val="24"/>
                <w:szCs w:val="24"/>
              </w:rPr>
              <w:t>Kryterium</w:t>
            </w:r>
          </w:p>
        </w:tc>
        <w:tc>
          <w:tcPr>
            <w:tcW w:w="1528" w:type="dxa"/>
          </w:tcPr>
          <w:p w:rsidR="00353B74" w:rsidRPr="00D95F76" w:rsidRDefault="00353B74" w:rsidP="006A591C">
            <w:pPr>
              <w:pStyle w:val="Akapitzlist"/>
              <w:tabs>
                <w:tab w:val="left" w:pos="1276"/>
              </w:tabs>
              <w:suppressAutoHyphens/>
              <w:spacing w:line="276" w:lineRule="auto"/>
              <w:ind w:left="0"/>
              <w:jc w:val="center"/>
              <w:rPr>
                <w:rFonts w:ascii="Cambria" w:hAnsi="Cambria"/>
                <w:sz w:val="24"/>
                <w:szCs w:val="24"/>
              </w:rPr>
            </w:pPr>
            <w:r w:rsidRPr="00D95F76">
              <w:rPr>
                <w:rFonts w:ascii="Cambria" w:hAnsi="Cambria"/>
                <w:sz w:val="24"/>
                <w:szCs w:val="24"/>
              </w:rPr>
              <w:t>Znaczenie procentowe kryterium</w:t>
            </w:r>
          </w:p>
        </w:tc>
        <w:tc>
          <w:tcPr>
            <w:tcW w:w="2328" w:type="dxa"/>
          </w:tcPr>
          <w:p w:rsidR="00353B74" w:rsidRPr="00D95F76" w:rsidRDefault="00353B74" w:rsidP="006A591C">
            <w:pPr>
              <w:pStyle w:val="Akapitzlist"/>
              <w:tabs>
                <w:tab w:val="left" w:pos="1276"/>
              </w:tabs>
              <w:suppressAutoHyphens/>
              <w:spacing w:line="276" w:lineRule="auto"/>
              <w:ind w:left="0"/>
              <w:jc w:val="center"/>
              <w:rPr>
                <w:rFonts w:ascii="Cambria" w:hAnsi="Cambria"/>
                <w:sz w:val="24"/>
                <w:szCs w:val="24"/>
              </w:rPr>
            </w:pPr>
            <w:r w:rsidRPr="00D95F76">
              <w:rPr>
                <w:rFonts w:ascii="Cambria" w:hAnsi="Cambria"/>
                <w:sz w:val="24"/>
                <w:szCs w:val="24"/>
              </w:rPr>
              <w:t>Maksymalna liczba punktów, jakie może otrzymać oferta za dane kryterium</w:t>
            </w:r>
          </w:p>
        </w:tc>
      </w:tr>
      <w:tr w:rsidR="003332C8" w:rsidRPr="00D95F76" w:rsidTr="00382B4C">
        <w:tc>
          <w:tcPr>
            <w:tcW w:w="577" w:type="dxa"/>
          </w:tcPr>
          <w:p w:rsidR="00353B74" w:rsidRPr="00D95F76" w:rsidRDefault="00353B74" w:rsidP="006A591C">
            <w:pPr>
              <w:pStyle w:val="Akapitzlist"/>
              <w:tabs>
                <w:tab w:val="left" w:pos="1276"/>
              </w:tabs>
              <w:suppressAutoHyphens/>
              <w:spacing w:line="276" w:lineRule="auto"/>
              <w:ind w:left="0"/>
              <w:jc w:val="center"/>
              <w:rPr>
                <w:rFonts w:ascii="Cambria" w:hAnsi="Cambria"/>
                <w:sz w:val="24"/>
                <w:szCs w:val="24"/>
              </w:rPr>
            </w:pPr>
            <w:r w:rsidRPr="00D95F76">
              <w:rPr>
                <w:rFonts w:ascii="Cambria" w:hAnsi="Cambria"/>
                <w:sz w:val="24"/>
                <w:szCs w:val="24"/>
              </w:rPr>
              <w:t>1</w:t>
            </w:r>
          </w:p>
        </w:tc>
        <w:tc>
          <w:tcPr>
            <w:tcW w:w="3604" w:type="dxa"/>
          </w:tcPr>
          <w:p w:rsidR="00353B74" w:rsidRPr="00D95F76" w:rsidRDefault="00353B74" w:rsidP="006A591C">
            <w:pPr>
              <w:pStyle w:val="Akapitzlist"/>
              <w:tabs>
                <w:tab w:val="left" w:pos="1276"/>
              </w:tabs>
              <w:suppressAutoHyphens/>
              <w:spacing w:line="276" w:lineRule="auto"/>
              <w:ind w:left="0"/>
              <w:jc w:val="both"/>
              <w:rPr>
                <w:rFonts w:ascii="Cambria" w:hAnsi="Cambria"/>
                <w:sz w:val="24"/>
                <w:szCs w:val="24"/>
              </w:rPr>
            </w:pPr>
            <w:r w:rsidRPr="00D95F76">
              <w:rPr>
                <w:rFonts w:ascii="Cambria" w:hAnsi="Cambria"/>
                <w:sz w:val="24"/>
                <w:szCs w:val="24"/>
              </w:rPr>
              <w:t>Oferowana cena</w:t>
            </w:r>
          </w:p>
        </w:tc>
        <w:tc>
          <w:tcPr>
            <w:tcW w:w="1528" w:type="dxa"/>
          </w:tcPr>
          <w:p w:rsidR="00353B74" w:rsidRPr="00D95F76" w:rsidRDefault="00382B4C" w:rsidP="00E21C5C">
            <w:pPr>
              <w:pStyle w:val="Akapitzlist"/>
              <w:tabs>
                <w:tab w:val="left" w:pos="1276"/>
              </w:tabs>
              <w:suppressAutoHyphens/>
              <w:spacing w:line="276" w:lineRule="auto"/>
              <w:ind w:left="0"/>
              <w:jc w:val="center"/>
              <w:rPr>
                <w:rFonts w:ascii="Cambria" w:hAnsi="Cambria"/>
                <w:sz w:val="24"/>
                <w:szCs w:val="24"/>
              </w:rPr>
            </w:pPr>
            <w:r>
              <w:rPr>
                <w:rFonts w:ascii="Cambria" w:hAnsi="Cambria"/>
                <w:sz w:val="24"/>
                <w:szCs w:val="24"/>
              </w:rPr>
              <w:t>100</w:t>
            </w:r>
            <w:r w:rsidR="00353B74" w:rsidRPr="00D95F76">
              <w:rPr>
                <w:rFonts w:ascii="Cambria" w:hAnsi="Cambria"/>
                <w:sz w:val="24"/>
                <w:szCs w:val="24"/>
              </w:rPr>
              <w:t>%</w:t>
            </w:r>
          </w:p>
        </w:tc>
        <w:tc>
          <w:tcPr>
            <w:tcW w:w="2328" w:type="dxa"/>
          </w:tcPr>
          <w:p w:rsidR="00353B74" w:rsidRPr="00D95F76" w:rsidRDefault="00382B4C" w:rsidP="006A591C">
            <w:pPr>
              <w:pStyle w:val="Akapitzlist"/>
              <w:tabs>
                <w:tab w:val="left" w:pos="1276"/>
              </w:tabs>
              <w:suppressAutoHyphens/>
              <w:spacing w:line="276" w:lineRule="auto"/>
              <w:ind w:left="0"/>
              <w:jc w:val="center"/>
              <w:rPr>
                <w:rFonts w:ascii="Cambria" w:hAnsi="Cambria"/>
                <w:sz w:val="24"/>
                <w:szCs w:val="24"/>
              </w:rPr>
            </w:pPr>
            <w:r>
              <w:rPr>
                <w:rFonts w:ascii="Cambria" w:hAnsi="Cambria"/>
                <w:sz w:val="24"/>
                <w:szCs w:val="24"/>
              </w:rPr>
              <w:t>100</w:t>
            </w:r>
            <w:r w:rsidR="00353B74" w:rsidRPr="00D95F76">
              <w:rPr>
                <w:rFonts w:ascii="Cambria" w:hAnsi="Cambria"/>
                <w:sz w:val="24"/>
                <w:szCs w:val="24"/>
              </w:rPr>
              <w:t xml:space="preserve"> pkt</w:t>
            </w:r>
          </w:p>
        </w:tc>
      </w:tr>
    </w:tbl>
    <w:p w:rsidR="000D07B0" w:rsidRPr="008E5E81" w:rsidRDefault="000D07B0" w:rsidP="000D07B0">
      <w:pPr>
        <w:pStyle w:val="Akapitzlist"/>
        <w:tabs>
          <w:tab w:val="left" w:pos="568"/>
          <w:tab w:val="left" w:pos="1134"/>
          <w:tab w:val="left" w:pos="1276"/>
          <w:tab w:val="left" w:pos="1418"/>
          <w:tab w:val="left" w:pos="1701"/>
        </w:tabs>
        <w:suppressAutoHyphens/>
        <w:spacing w:line="276" w:lineRule="auto"/>
        <w:ind w:left="1276"/>
        <w:jc w:val="both"/>
        <w:rPr>
          <w:rFonts w:ascii="Cambria" w:hAnsi="Cambria" w:cs="Times New Roman"/>
        </w:rPr>
      </w:pPr>
    </w:p>
    <w:p w:rsidR="00881A22" w:rsidRPr="008E5E81" w:rsidRDefault="00881A22" w:rsidP="003B0ABC">
      <w:pPr>
        <w:pStyle w:val="Akapitzlist"/>
        <w:numPr>
          <w:ilvl w:val="1"/>
          <w:numId w:val="18"/>
        </w:numPr>
        <w:tabs>
          <w:tab w:val="left" w:pos="708"/>
          <w:tab w:val="left" w:pos="1134"/>
          <w:tab w:val="left" w:pos="1276"/>
          <w:tab w:val="left" w:pos="1418"/>
        </w:tabs>
        <w:suppressAutoHyphens/>
        <w:spacing w:line="276" w:lineRule="auto"/>
        <w:ind w:left="1276" w:hanging="567"/>
        <w:jc w:val="both"/>
        <w:rPr>
          <w:rFonts w:ascii="Cambria" w:hAnsi="Cambria" w:cs="Times New Roman"/>
        </w:rPr>
      </w:pPr>
      <w:r w:rsidRPr="008E5E81">
        <w:rPr>
          <w:rFonts w:ascii="Cambria" w:hAnsi="Cambria" w:cs="Times New Roman"/>
        </w:rPr>
        <w:t xml:space="preserve">Zasady oceny kryterium </w:t>
      </w:r>
      <w:r w:rsidRPr="008E5E81">
        <w:rPr>
          <w:rFonts w:ascii="Cambria" w:hAnsi="Cambria" w:cs="Times New Roman"/>
          <w:b/>
        </w:rPr>
        <w:t>"Oferowana cena" (</w:t>
      </w:r>
      <w:r w:rsidR="00CD3798" w:rsidRPr="008E5E81">
        <w:rPr>
          <w:rFonts w:ascii="Cambria" w:hAnsi="Cambria" w:cs="Times New Roman"/>
          <w:b/>
        </w:rPr>
        <w:t>P</w:t>
      </w:r>
      <w:r w:rsidRPr="008E5E81">
        <w:rPr>
          <w:rFonts w:ascii="Cambria" w:hAnsi="Cambria" w:cs="Times New Roman"/>
          <w:b/>
          <w:vertAlign w:val="subscript"/>
        </w:rPr>
        <w:t>C</w:t>
      </w:r>
      <w:r w:rsidRPr="008E5E81">
        <w:rPr>
          <w:rFonts w:ascii="Cambria" w:hAnsi="Cambria" w:cs="Times New Roman"/>
          <w:b/>
        </w:rPr>
        <w:t>)</w:t>
      </w:r>
      <w:r w:rsidR="00CD3798" w:rsidRPr="008E5E81">
        <w:rPr>
          <w:rFonts w:ascii="Cambria" w:hAnsi="Cambria" w:cs="Times New Roman"/>
        </w:rPr>
        <w:t xml:space="preserve"> </w:t>
      </w:r>
      <w:r w:rsidR="00CD3798" w:rsidRPr="008E5E81">
        <w:rPr>
          <w:rFonts w:ascii="Cambria" w:eastAsia="Cambria" w:hAnsi="Cambria" w:cs="Cambria"/>
          <w:b/>
        </w:rPr>
        <w:t xml:space="preserve">– </w:t>
      </w:r>
      <w:r w:rsidR="00382B4C">
        <w:rPr>
          <w:rFonts w:ascii="Cambria" w:eastAsia="Cambria" w:hAnsi="Cambria" w:cs="Cambria"/>
          <w:b/>
        </w:rPr>
        <w:t>10</w:t>
      </w:r>
      <w:r w:rsidR="00EB3DAF" w:rsidRPr="008E5E81">
        <w:rPr>
          <w:rFonts w:ascii="Cambria" w:eastAsia="Cambria" w:hAnsi="Cambria" w:cs="Cambria"/>
          <w:b/>
        </w:rPr>
        <w:t>0</w:t>
      </w:r>
      <w:r w:rsidR="00CD3798" w:rsidRPr="008E5E81">
        <w:rPr>
          <w:rFonts w:ascii="Cambria" w:eastAsia="Cambria" w:hAnsi="Cambria" w:cs="Cambria"/>
          <w:b/>
        </w:rPr>
        <w:t>%</w:t>
      </w:r>
      <w:r w:rsidRPr="008E5E81">
        <w:rPr>
          <w:rFonts w:ascii="Cambria" w:hAnsi="Cambria" w:cs="Times New Roman"/>
        </w:rPr>
        <w:t>.</w:t>
      </w:r>
    </w:p>
    <w:p w:rsidR="00353B74" w:rsidRPr="008E5E81" w:rsidRDefault="00353B74" w:rsidP="006A591C">
      <w:pPr>
        <w:pStyle w:val="Akapitzlist"/>
        <w:spacing w:line="276" w:lineRule="auto"/>
        <w:ind w:left="1276"/>
        <w:jc w:val="both"/>
        <w:rPr>
          <w:rFonts w:ascii="Cambria" w:eastAsia="Cambria" w:hAnsi="Cambria" w:cs="Cambria"/>
        </w:rPr>
      </w:pPr>
      <w:r w:rsidRPr="008E5E81">
        <w:rPr>
          <w:rFonts w:ascii="Cambria" w:eastAsia="Cambria" w:hAnsi="Cambria" w:cs="Cambria"/>
        </w:rPr>
        <w:t>W powyższym kryterium oceniana będzie cena brutto oferty. Maksymalną ilość punktów otrzyma wykonawca, który zaproponuje najniższą cenę, pozostali będą ocen</w:t>
      </w:r>
      <w:r w:rsidR="00881A22" w:rsidRPr="008E5E81">
        <w:rPr>
          <w:rFonts w:ascii="Cambria" w:eastAsia="Cambria" w:hAnsi="Cambria" w:cs="Cambria"/>
        </w:rPr>
        <w:t>iani według następującego wzoru</w:t>
      </w:r>
      <w:r w:rsidRPr="008E5E81">
        <w:rPr>
          <w:rFonts w:ascii="Cambria" w:eastAsia="Cambria" w:hAnsi="Cambria" w:cs="Cambria"/>
        </w:rPr>
        <w:t xml:space="preserve">: </w:t>
      </w:r>
    </w:p>
    <w:p w:rsidR="00443C4C" w:rsidRPr="008E5E81" w:rsidRDefault="00443C4C" w:rsidP="00443C4C">
      <w:pPr>
        <w:pStyle w:val="Akapitzlist"/>
        <w:spacing w:line="276" w:lineRule="auto"/>
        <w:ind w:left="1276"/>
        <w:jc w:val="both"/>
        <w:rPr>
          <w:rFonts w:ascii="Cambria" w:eastAsia="Cambria" w:hAnsi="Cambria" w:cs="Cambria"/>
        </w:rPr>
      </w:pPr>
    </w:p>
    <w:p w:rsidR="006E4C65" w:rsidRPr="008E5E81" w:rsidRDefault="006E4C65" w:rsidP="00443C4C">
      <w:pPr>
        <w:pStyle w:val="Akapitzlist"/>
        <w:spacing w:line="276" w:lineRule="auto"/>
        <w:ind w:left="1276"/>
        <w:jc w:val="both"/>
        <w:rPr>
          <w:rFonts w:ascii="Cambria" w:eastAsia="Cambria" w:hAnsi="Cambria" w:cs="Cambria"/>
        </w:rPr>
      </w:pPr>
    </w:p>
    <w:p w:rsidR="00443C4C" w:rsidRPr="008E5E81" w:rsidRDefault="00443C4C" w:rsidP="00443C4C">
      <w:pPr>
        <w:pStyle w:val="Akapitzlist"/>
        <w:tabs>
          <w:tab w:val="left" w:pos="567"/>
          <w:tab w:val="left" w:pos="709"/>
          <w:tab w:val="left" w:pos="993"/>
          <w:tab w:val="left" w:pos="1418"/>
        </w:tabs>
        <w:spacing w:line="276" w:lineRule="auto"/>
        <w:ind w:left="1800" w:hanging="524"/>
        <w:jc w:val="center"/>
        <w:rPr>
          <w:rFonts w:ascii="Cambria" w:eastAsia="Cambria" w:hAnsi="Cambria" w:cs="Cambria"/>
        </w:rPr>
      </w:pPr>
      <w:r w:rsidRPr="008E5E81">
        <w:rPr>
          <w:rFonts w:ascii="Cambria" w:eastAsia="Cambria" w:hAnsi="Cambria" w:cs="Cambria"/>
        </w:rPr>
        <w:t>Najniższa cena z ofert niepodlegających odrzuceniu</w:t>
      </w:r>
    </w:p>
    <w:p w:rsidR="00443C4C" w:rsidRPr="008E5E81" w:rsidRDefault="00443C4C" w:rsidP="00E21C5C">
      <w:pPr>
        <w:pStyle w:val="Akapitzlist"/>
        <w:tabs>
          <w:tab w:val="left" w:pos="567"/>
          <w:tab w:val="left" w:pos="709"/>
          <w:tab w:val="left" w:pos="993"/>
          <w:tab w:val="left" w:pos="1418"/>
        </w:tabs>
        <w:spacing w:line="276" w:lineRule="auto"/>
        <w:ind w:left="1800" w:hanging="524"/>
        <w:jc w:val="center"/>
        <w:rPr>
          <w:rFonts w:ascii="Cambria" w:eastAsia="Cambria" w:hAnsi="Cambria" w:cs="Cambria"/>
        </w:rPr>
      </w:pPr>
      <w:r w:rsidRPr="008E5E81">
        <w:rPr>
          <w:rFonts w:ascii="Cambria" w:eastAsia="Cambria" w:hAnsi="Cambria" w:cs="Cambria"/>
          <w:b/>
          <w:bCs/>
        </w:rPr>
        <w:t>P</w:t>
      </w:r>
      <w:r w:rsidRPr="008E5E81">
        <w:rPr>
          <w:rFonts w:ascii="Cambria" w:eastAsia="Cambria" w:hAnsi="Cambria" w:cs="Cambria"/>
          <w:b/>
          <w:bCs/>
          <w:vertAlign w:val="subscript"/>
        </w:rPr>
        <w:t>C</w:t>
      </w:r>
      <w:r w:rsidRPr="008E5E81">
        <w:rPr>
          <w:rFonts w:ascii="Cambria" w:eastAsia="Cambria" w:hAnsi="Cambria" w:cs="Cambria"/>
          <w:b/>
          <w:bCs/>
        </w:rPr>
        <w:t>=</w:t>
      </w:r>
      <w:r w:rsidRPr="008E5E81">
        <w:rPr>
          <w:rFonts w:ascii="Cambria" w:eastAsia="Cambria" w:hAnsi="Cambria" w:cs="Cambria"/>
        </w:rPr>
        <w:t xml:space="preserve"> </w:t>
      </w:r>
      <w:r w:rsidRPr="008E5E81">
        <w:rPr>
          <w:rFonts w:ascii="Cambria" w:eastAsia="Cambria" w:hAnsi="Cambria" w:cs="Cambria"/>
        </w:rPr>
        <w:tab/>
        <w:t>-------------------------------------------</w:t>
      </w:r>
      <w:r w:rsidR="009E3F29" w:rsidRPr="008E5E81">
        <w:rPr>
          <w:rFonts w:ascii="Cambria" w:eastAsia="Cambria" w:hAnsi="Cambria" w:cs="Cambria"/>
        </w:rPr>
        <w:t>-----------</w:t>
      </w:r>
      <w:r w:rsidR="00EB4673">
        <w:rPr>
          <w:rFonts w:ascii="Cambria" w:eastAsia="Cambria" w:hAnsi="Cambria" w:cs="Cambria"/>
        </w:rPr>
        <w:t xml:space="preserve">----------------- x </w:t>
      </w:r>
      <w:r w:rsidR="00382B4C">
        <w:rPr>
          <w:rFonts w:ascii="Cambria" w:eastAsia="Cambria" w:hAnsi="Cambria" w:cs="Cambria"/>
        </w:rPr>
        <w:t>10</w:t>
      </w:r>
      <w:r w:rsidR="00EB3DAF" w:rsidRPr="008E5E81">
        <w:rPr>
          <w:rFonts w:ascii="Cambria" w:eastAsia="Cambria" w:hAnsi="Cambria" w:cs="Cambria"/>
        </w:rPr>
        <w:t>0</w:t>
      </w:r>
    </w:p>
    <w:p w:rsidR="00443C4C" w:rsidRPr="008E5E81" w:rsidRDefault="00443C4C" w:rsidP="00443C4C">
      <w:pPr>
        <w:pStyle w:val="Akapitzlist"/>
        <w:tabs>
          <w:tab w:val="left" w:pos="567"/>
          <w:tab w:val="left" w:pos="709"/>
          <w:tab w:val="left" w:pos="993"/>
          <w:tab w:val="left" w:pos="1418"/>
        </w:tabs>
        <w:spacing w:line="276" w:lineRule="auto"/>
        <w:ind w:left="1800" w:hanging="524"/>
        <w:jc w:val="center"/>
        <w:rPr>
          <w:rFonts w:ascii="Cambria" w:eastAsia="Cambria" w:hAnsi="Cambria" w:cs="Cambria"/>
        </w:rPr>
      </w:pPr>
      <w:r w:rsidRPr="008E5E81">
        <w:rPr>
          <w:rFonts w:ascii="Cambria" w:eastAsia="Cambria" w:hAnsi="Cambria" w:cs="Cambria"/>
        </w:rPr>
        <w:t>Cena badanej oferty</w:t>
      </w:r>
    </w:p>
    <w:p w:rsidR="00443C4C" w:rsidRPr="008E5E81" w:rsidRDefault="00443C4C" w:rsidP="00443C4C">
      <w:pPr>
        <w:pStyle w:val="Akapitzlist"/>
        <w:tabs>
          <w:tab w:val="left" w:pos="567"/>
          <w:tab w:val="left" w:pos="709"/>
          <w:tab w:val="left" w:pos="993"/>
          <w:tab w:val="left" w:pos="1418"/>
        </w:tabs>
        <w:spacing w:line="276" w:lineRule="auto"/>
        <w:ind w:left="1800"/>
        <w:jc w:val="both"/>
        <w:rPr>
          <w:rFonts w:ascii="Cambria" w:eastAsia="Cambria" w:hAnsi="Cambria" w:cs="Cambria"/>
        </w:rPr>
      </w:pPr>
    </w:p>
    <w:p w:rsidR="00443C4C" w:rsidRPr="008E5E81" w:rsidRDefault="00443C4C" w:rsidP="00443C4C">
      <w:pPr>
        <w:tabs>
          <w:tab w:val="left" w:pos="567"/>
          <w:tab w:val="left" w:pos="709"/>
          <w:tab w:val="left" w:pos="993"/>
          <w:tab w:val="left" w:pos="1276"/>
        </w:tabs>
        <w:spacing w:line="276" w:lineRule="auto"/>
        <w:jc w:val="both"/>
        <w:rPr>
          <w:rFonts w:ascii="Cambria" w:eastAsia="Cambria" w:hAnsi="Cambria" w:cs="Cambria"/>
        </w:rPr>
      </w:pPr>
      <w:r w:rsidRPr="008E5E81">
        <w:rPr>
          <w:rFonts w:ascii="Cambria" w:eastAsia="Cambria" w:hAnsi="Cambria" w:cs="Cambria"/>
        </w:rPr>
        <w:tab/>
      </w:r>
      <w:r w:rsidRPr="008E5E81">
        <w:rPr>
          <w:rFonts w:ascii="Cambria" w:eastAsia="Cambria" w:hAnsi="Cambria" w:cs="Cambria"/>
        </w:rPr>
        <w:tab/>
      </w:r>
      <w:r w:rsidRPr="008E5E81">
        <w:rPr>
          <w:rFonts w:ascii="Cambria" w:eastAsia="Cambria" w:hAnsi="Cambria" w:cs="Cambria"/>
        </w:rPr>
        <w:tab/>
      </w:r>
      <w:r w:rsidRPr="008E5E81">
        <w:rPr>
          <w:rFonts w:ascii="Cambria" w:eastAsia="Cambria" w:hAnsi="Cambria" w:cs="Cambria"/>
        </w:rPr>
        <w:tab/>
      </w:r>
      <w:proofErr w:type="gramStart"/>
      <w:r w:rsidRPr="008E5E81">
        <w:rPr>
          <w:rFonts w:ascii="Cambria" w:eastAsia="Cambria" w:hAnsi="Cambria" w:cs="Cambria"/>
        </w:rPr>
        <w:t>gdzie</w:t>
      </w:r>
      <w:proofErr w:type="gramEnd"/>
      <w:r w:rsidRPr="008E5E81">
        <w:rPr>
          <w:rFonts w:ascii="Cambria" w:eastAsia="Cambria" w:hAnsi="Cambria" w:cs="Cambria"/>
        </w:rPr>
        <w:t>: P</w:t>
      </w:r>
      <w:r w:rsidRPr="008E5E81">
        <w:rPr>
          <w:rFonts w:ascii="Cambria" w:eastAsia="Cambria" w:hAnsi="Cambria" w:cs="Cambria"/>
          <w:vertAlign w:val="subscript"/>
        </w:rPr>
        <w:t xml:space="preserve">C </w:t>
      </w:r>
      <w:r w:rsidRPr="008E5E81">
        <w:rPr>
          <w:rFonts w:ascii="Cambria" w:eastAsia="Cambria" w:hAnsi="Cambria" w:cs="Cambria"/>
        </w:rPr>
        <w:t>-ilość punktów, jaką dana oferta otrzyma za cenę oferty brutto.</w:t>
      </w:r>
    </w:p>
    <w:p w:rsidR="00382B4C" w:rsidRDefault="00382B4C" w:rsidP="00226547">
      <w:pPr>
        <w:pBdr>
          <w:top w:val="nil"/>
          <w:left w:val="nil"/>
          <w:bottom w:val="nil"/>
          <w:right w:val="nil"/>
          <w:between w:val="nil"/>
          <w:bar w:val="nil"/>
        </w:pBdr>
        <w:spacing w:line="276" w:lineRule="auto"/>
        <w:ind w:left="709"/>
        <w:jc w:val="both"/>
        <w:rPr>
          <w:rFonts w:ascii="Cambria" w:hAnsi="Cambria"/>
          <w:bCs/>
        </w:rPr>
      </w:pPr>
    </w:p>
    <w:p w:rsidR="00423298" w:rsidRPr="00226547" w:rsidRDefault="0081243C" w:rsidP="00226547">
      <w:pPr>
        <w:pBdr>
          <w:top w:val="nil"/>
          <w:left w:val="nil"/>
          <w:bottom w:val="nil"/>
          <w:right w:val="nil"/>
          <w:between w:val="nil"/>
          <w:bar w:val="nil"/>
        </w:pBdr>
        <w:spacing w:line="276" w:lineRule="auto"/>
        <w:ind w:left="709"/>
        <w:jc w:val="both"/>
        <w:rPr>
          <w:rFonts w:ascii="Cambria" w:hAnsi="Cambria"/>
          <w:bCs/>
          <w:color w:val="0070C0"/>
        </w:rPr>
      </w:pPr>
      <w:r w:rsidRPr="00226547">
        <w:rPr>
          <w:rFonts w:ascii="Cambria" w:hAnsi="Cambria"/>
          <w:bCs/>
        </w:rPr>
        <w:t xml:space="preserve">Ocena ofert w tym kryterium będzie dokonywana na podstawie informacji podanych przez Wykonawcę w </w:t>
      </w:r>
      <w:r w:rsidR="00E21C5C" w:rsidRPr="00226547">
        <w:rPr>
          <w:rFonts w:ascii="Cambria" w:hAnsi="Cambria"/>
          <w:bCs/>
        </w:rPr>
        <w:t>formularzu ofertowym, który stanowi</w:t>
      </w:r>
      <w:r w:rsidR="00E21C5C" w:rsidRPr="00226547">
        <w:rPr>
          <w:rFonts w:ascii="Cambria" w:hAnsi="Cambria"/>
          <w:bCs/>
          <w:color w:val="0070C0"/>
        </w:rPr>
        <w:t xml:space="preserve"> Załącznik nr 1 do niniejszego Zapytania ofertowego </w:t>
      </w:r>
    </w:p>
    <w:p w:rsidR="0081243C" w:rsidRPr="0081243C" w:rsidRDefault="0081243C" w:rsidP="0081243C">
      <w:pPr>
        <w:pBdr>
          <w:top w:val="nil"/>
          <w:left w:val="nil"/>
          <w:bottom w:val="nil"/>
          <w:right w:val="nil"/>
          <w:between w:val="nil"/>
          <w:bar w:val="nil"/>
        </w:pBdr>
        <w:spacing w:line="276" w:lineRule="auto"/>
        <w:ind w:left="284"/>
        <w:jc w:val="both"/>
        <w:rPr>
          <w:rFonts w:ascii="Cambria" w:eastAsia="Cambria" w:hAnsi="Cambria" w:cs="Cambria"/>
        </w:rPr>
      </w:pPr>
    </w:p>
    <w:p w:rsidR="00353B74" w:rsidRPr="00D95F76" w:rsidRDefault="00353B74" w:rsidP="003B0ABC">
      <w:pPr>
        <w:pStyle w:val="Akapitzlist"/>
        <w:numPr>
          <w:ilvl w:val="1"/>
          <w:numId w:val="18"/>
        </w:numPr>
        <w:pBdr>
          <w:top w:val="nil"/>
          <w:left w:val="nil"/>
          <w:bottom w:val="nil"/>
          <w:right w:val="nil"/>
          <w:between w:val="nil"/>
          <w:bar w:val="nil"/>
        </w:pBdr>
        <w:tabs>
          <w:tab w:val="left" w:pos="708"/>
          <w:tab w:val="left" w:pos="1134"/>
          <w:tab w:val="left" w:pos="1418"/>
        </w:tabs>
        <w:spacing w:line="276" w:lineRule="auto"/>
        <w:ind w:left="567" w:firstLine="142"/>
        <w:contextualSpacing w:val="0"/>
        <w:jc w:val="both"/>
        <w:rPr>
          <w:rFonts w:ascii="Cambria" w:eastAsia="Cambria" w:hAnsi="Cambria" w:cs="Cambria"/>
        </w:rPr>
      </w:pPr>
      <w:r w:rsidRPr="00D95F76">
        <w:rPr>
          <w:rFonts w:ascii="Cambria" w:eastAsia="Cambria" w:hAnsi="Cambria" w:cs="Cambria"/>
        </w:rPr>
        <w:t>Zamawiający wybierze</w:t>
      </w:r>
      <w:r w:rsidR="00D829F6">
        <w:rPr>
          <w:rFonts w:ascii="Cambria" w:eastAsia="Cambria" w:hAnsi="Cambria" w:cs="Cambria"/>
        </w:rPr>
        <w:t xml:space="preserve"> w danej części zamówienia</w:t>
      </w:r>
      <w:r w:rsidRPr="00D95F76">
        <w:rPr>
          <w:rFonts w:ascii="Cambria" w:eastAsia="Cambria" w:hAnsi="Cambria" w:cs="Cambria"/>
        </w:rPr>
        <w:t xml:space="preserve"> ofertę, która uzyska największą liczbę punktów.    </w:t>
      </w:r>
    </w:p>
    <w:p w:rsidR="00890C21" w:rsidRPr="00D95F76" w:rsidRDefault="00890C21" w:rsidP="006A591C">
      <w:pPr>
        <w:pBdr>
          <w:top w:val="nil"/>
          <w:left w:val="nil"/>
          <w:bottom w:val="nil"/>
          <w:right w:val="nil"/>
          <w:between w:val="nil"/>
          <w:bar w:val="nil"/>
        </w:pBdr>
        <w:tabs>
          <w:tab w:val="left" w:pos="567"/>
          <w:tab w:val="left" w:pos="709"/>
        </w:tabs>
        <w:spacing w:line="276" w:lineRule="auto"/>
        <w:jc w:val="both"/>
        <w:rPr>
          <w:rFonts w:ascii="Cambria" w:eastAsia="Cambria" w:hAnsi="Cambria" w:cs="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127FE3" w:rsidRPr="00D95F76" w:rsidTr="00127FE3">
        <w:trPr>
          <w:trHeight w:val="316"/>
        </w:trPr>
        <w:tc>
          <w:tcPr>
            <w:tcW w:w="9067" w:type="dxa"/>
            <w:shd w:val="pct12" w:color="auto" w:fill="auto"/>
          </w:tcPr>
          <w:p w:rsidR="00127FE3" w:rsidRPr="00D95F76" w:rsidRDefault="00127FE3" w:rsidP="003B0ABC">
            <w:pPr>
              <w:pStyle w:val="Akapitzlist"/>
              <w:widowControl w:val="0"/>
              <w:numPr>
                <w:ilvl w:val="0"/>
                <w:numId w:val="18"/>
              </w:numPr>
              <w:tabs>
                <w:tab w:val="left" w:pos="1134"/>
                <w:tab w:val="left" w:pos="1418"/>
                <w:tab w:val="left" w:pos="1701"/>
              </w:tabs>
              <w:suppressAutoHyphens/>
              <w:adjustRightInd w:val="0"/>
              <w:spacing w:line="276" w:lineRule="auto"/>
              <w:ind w:left="709" w:hanging="720"/>
              <w:jc w:val="both"/>
              <w:textAlignment w:val="baseline"/>
              <w:rPr>
                <w:rFonts w:ascii="Cambria" w:hAnsi="Cambria"/>
                <w:sz w:val="24"/>
                <w:szCs w:val="24"/>
              </w:rPr>
            </w:pPr>
            <w:r w:rsidRPr="00D95F76">
              <w:rPr>
                <w:rFonts w:ascii="Cambria" w:hAnsi="Cambria"/>
                <w:b/>
                <w:sz w:val="24"/>
                <w:szCs w:val="24"/>
              </w:rPr>
              <w:t>TRYB OCENY OFERT I OGŁOSZENIA WYNIKÓW.</w:t>
            </w:r>
          </w:p>
        </w:tc>
      </w:tr>
    </w:tbl>
    <w:p w:rsidR="00127FE3" w:rsidRPr="00D95F76" w:rsidRDefault="00127FE3" w:rsidP="003743D6">
      <w:pPr>
        <w:spacing w:line="276" w:lineRule="auto"/>
        <w:ind w:firstLine="709"/>
        <w:jc w:val="both"/>
        <w:rPr>
          <w:rFonts w:ascii="Cambria" w:hAnsi="Cambria"/>
        </w:rPr>
      </w:pPr>
    </w:p>
    <w:p w:rsidR="00012998" w:rsidRPr="00D95F76" w:rsidRDefault="00012998" w:rsidP="003B0ABC">
      <w:pPr>
        <w:pStyle w:val="Akapitzlist"/>
        <w:numPr>
          <w:ilvl w:val="1"/>
          <w:numId w:val="18"/>
        </w:numPr>
        <w:tabs>
          <w:tab w:val="left" w:pos="708"/>
          <w:tab w:val="left" w:pos="851"/>
          <w:tab w:val="left" w:pos="1134"/>
          <w:tab w:val="left" w:pos="1418"/>
        </w:tabs>
        <w:spacing w:line="276" w:lineRule="auto"/>
        <w:ind w:left="1276" w:hanging="567"/>
        <w:jc w:val="both"/>
        <w:rPr>
          <w:rFonts w:ascii="Cambria" w:hAnsi="Cambria" w:cs="Times New Roman"/>
        </w:rPr>
      </w:pPr>
      <w:r w:rsidRPr="00D95F76">
        <w:rPr>
          <w:rFonts w:ascii="Cambria" w:hAnsi="Cambria"/>
          <w:b/>
        </w:rPr>
        <w:t xml:space="preserve"> </w:t>
      </w:r>
      <w:r w:rsidR="006E4C65" w:rsidRPr="00D95F76">
        <w:rPr>
          <w:rFonts w:ascii="Cambria" w:hAnsi="Cambria" w:cs="Times New Roman"/>
        </w:rPr>
        <w:t>Zamawiający wykluczy W</w:t>
      </w:r>
      <w:r w:rsidRPr="00D95F76">
        <w:rPr>
          <w:rFonts w:ascii="Cambria" w:hAnsi="Cambria" w:cs="Times New Roman"/>
        </w:rPr>
        <w:t xml:space="preserve">ykonawcę, który nie spełnia warunków udziału w </w:t>
      </w:r>
      <w:r w:rsidR="002B2FBD" w:rsidRPr="00D95F76">
        <w:rPr>
          <w:rFonts w:ascii="Cambria" w:hAnsi="Cambria" w:cs="Times New Roman"/>
        </w:rPr>
        <w:t xml:space="preserve">postępowaniu określonych w pkt </w:t>
      </w:r>
      <w:r w:rsidR="00AF66E3">
        <w:rPr>
          <w:rFonts w:ascii="Cambria" w:hAnsi="Cambria" w:cs="Times New Roman"/>
        </w:rPr>
        <w:t>7</w:t>
      </w:r>
      <w:r w:rsidRPr="00D95F76">
        <w:rPr>
          <w:rFonts w:ascii="Cambria" w:hAnsi="Cambria" w:cs="Times New Roman"/>
        </w:rPr>
        <w:t xml:space="preserve"> zapytania.</w:t>
      </w:r>
    </w:p>
    <w:p w:rsidR="00012998" w:rsidRPr="00D95F76" w:rsidRDefault="00012998" w:rsidP="003B0ABC">
      <w:pPr>
        <w:pStyle w:val="Akapitzlist"/>
        <w:numPr>
          <w:ilvl w:val="1"/>
          <w:numId w:val="18"/>
        </w:numPr>
        <w:tabs>
          <w:tab w:val="left" w:pos="708"/>
          <w:tab w:val="left" w:pos="851"/>
          <w:tab w:val="left" w:pos="1134"/>
          <w:tab w:val="left" w:pos="1418"/>
        </w:tabs>
        <w:spacing w:line="276" w:lineRule="auto"/>
        <w:ind w:left="1276" w:hanging="567"/>
        <w:jc w:val="both"/>
        <w:rPr>
          <w:rFonts w:ascii="Cambria" w:hAnsi="Cambria" w:cs="Times New Roman"/>
        </w:rPr>
      </w:pPr>
      <w:r w:rsidRPr="00D95F76">
        <w:rPr>
          <w:rFonts w:ascii="Cambria" w:hAnsi="Cambria" w:cs="Times New Roman"/>
        </w:rPr>
        <w:t>Zamawiający odrzuci ofertę, jeżeli:</w:t>
      </w:r>
    </w:p>
    <w:p w:rsidR="00FA55C2" w:rsidRPr="008E5E81" w:rsidRDefault="00FA55C2" w:rsidP="003B0ABC">
      <w:pPr>
        <w:pStyle w:val="Akapitzlist"/>
        <w:numPr>
          <w:ilvl w:val="0"/>
          <w:numId w:val="4"/>
        </w:numPr>
        <w:shd w:val="clear" w:color="auto" w:fill="FFFFFF"/>
        <w:spacing w:before="72" w:after="72" w:line="276" w:lineRule="auto"/>
        <w:rPr>
          <w:rFonts w:ascii="Cambria" w:hAnsi="Cambria" w:cs="Open Sans"/>
        </w:rPr>
      </w:pPr>
      <w:r w:rsidRPr="008E5E81">
        <w:rPr>
          <w:rFonts w:ascii="Cambria" w:hAnsi="Cambria" w:cs="Open Sans"/>
        </w:rPr>
        <w:t>Jest złożona w niewłaściwej formie;</w:t>
      </w:r>
    </w:p>
    <w:p w:rsidR="00FA55C2" w:rsidRPr="008E5E81" w:rsidRDefault="002B2FBD" w:rsidP="003B0ABC">
      <w:pPr>
        <w:pStyle w:val="Akapitzlist"/>
        <w:numPr>
          <w:ilvl w:val="0"/>
          <w:numId w:val="4"/>
        </w:numPr>
        <w:shd w:val="clear" w:color="auto" w:fill="FFFFFF"/>
        <w:spacing w:before="72" w:after="72" w:line="276" w:lineRule="auto"/>
        <w:rPr>
          <w:rFonts w:ascii="Cambria" w:hAnsi="Cambria" w:cs="Open Sans"/>
        </w:rPr>
      </w:pPr>
      <w:proofErr w:type="gramStart"/>
      <w:r w:rsidRPr="008E5E81">
        <w:rPr>
          <w:rFonts w:ascii="Cambria" w:hAnsi="Cambria" w:cs="Open Sans"/>
        </w:rPr>
        <w:t>jej</w:t>
      </w:r>
      <w:proofErr w:type="gramEnd"/>
      <w:r w:rsidRPr="008E5E81">
        <w:rPr>
          <w:rFonts w:ascii="Cambria" w:hAnsi="Cambria" w:cs="Open Sans"/>
        </w:rPr>
        <w:t xml:space="preserve"> treść nie odpowiada treści</w:t>
      </w:r>
      <w:r w:rsidR="00427464" w:rsidRPr="008E5E81">
        <w:rPr>
          <w:rFonts w:ascii="Cambria" w:hAnsi="Cambria" w:cs="Open Sans"/>
        </w:rPr>
        <w:t xml:space="preserve"> zapytania ofertowego, z zastrzeżeniem </w:t>
      </w:r>
      <w:r w:rsidR="001D316A">
        <w:rPr>
          <w:rFonts w:ascii="Cambria" w:hAnsi="Cambria" w:cs="Open Sans"/>
        </w:rPr>
        <w:t>9</w:t>
      </w:r>
      <w:r w:rsidR="00FA55C2" w:rsidRPr="008E5E81">
        <w:rPr>
          <w:rFonts w:ascii="Cambria" w:hAnsi="Cambria" w:cs="Open Sans"/>
        </w:rPr>
        <w:t>.1</w:t>
      </w:r>
      <w:r w:rsidR="00542AF9">
        <w:rPr>
          <w:rFonts w:ascii="Cambria" w:hAnsi="Cambria" w:cs="Open Sans"/>
        </w:rPr>
        <w:t>7</w:t>
      </w:r>
    </w:p>
    <w:p w:rsidR="00FA55C2" w:rsidRPr="008E5E81" w:rsidRDefault="00FA55C2" w:rsidP="003B0ABC">
      <w:pPr>
        <w:pStyle w:val="Akapitzlist"/>
        <w:numPr>
          <w:ilvl w:val="0"/>
          <w:numId w:val="4"/>
        </w:numPr>
        <w:shd w:val="clear" w:color="auto" w:fill="FFFFFF"/>
        <w:spacing w:before="72" w:after="72" w:line="276" w:lineRule="auto"/>
        <w:rPr>
          <w:rFonts w:ascii="Cambria" w:hAnsi="Cambria" w:cs="Open Sans"/>
        </w:rPr>
      </w:pPr>
      <w:proofErr w:type="gramStart"/>
      <w:r w:rsidRPr="008E5E81">
        <w:rPr>
          <w:rFonts w:ascii="Cambria" w:hAnsi="Cambria"/>
        </w:rPr>
        <w:t>nie</w:t>
      </w:r>
      <w:proofErr w:type="gramEnd"/>
      <w:r w:rsidRPr="008E5E81">
        <w:rPr>
          <w:rFonts w:ascii="Cambria" w:hAnsi="Cambria"/>
        </w:rPr>
        <w:t xml:space="preserve"> spełnia wymogów brzegowych umożliwiających dofinansowanie realizacji projektu określonych w dokumentach programowych dla Programu Operacyjnego</w:t>
      </w:r>
    </w:p>
    <w:p w:rsidR="00FA55C2" w:rsidRPr="008E5E81" w:rsidRDefault="002B2FBD" w:rsidP="003B0ABC">
      <w:pPr>
        <w:pStyle w:val="Akapitzlist"/>
        <w:numPr>
          <w:ilvl w:val="0"/>
          <w:numId w:val="4"/>
        </w:numPr>
        <w:shd w:val="clear" w:color="auto" w:fill="FFFFFF"/>
        <w:spacing w:before="72" w:after="72" w:line="276" w:lineRule="auto"/>
        <w:rPr>
          <w:rFonts w:ascii="Cambria" w:hAnsi="Cambria" w:cs="Open Sans"/>
        </w:rPr>
      </w:pPr>
      <w:proofErr w:type="gramStart"/>
      <w:r w:rsidRPr="008E5E81">
        <w:rPr>
          <w:rFonts w:ascii="Cambria" w:hAnsi="Cambria" w:cs="Open Sans"/>
        </w:rPr>
        <w:t>jej</w:t>
      </w:r>
      <w:proofErr w:type="gramEnd"/>
      <w:r w:rsidRPr="008E5E81">
        <w:rPr>
          <w:rFonts w:ascii="Cambria" w:hAnsi="Cambria" w:cs="Open Sans"/>
        </w:rPr>
        <w:t xml:space="preserve"> złożenie stanowi czyn nieuczciwej konkurencji w rozumieniu przepisów o zwalczaniu nieuczciwej konkurencji;</w:t>
      </w:r>
    </w:p>
    <w:p w:rsidR="00FA55C2" w:rsidRPr="008E5E81" w:rsidRDefault="002B2FBD" w:rsidP="003B0ABC">
      <w:pPr>
        <w:pStyle w:val="Akapitzlist"/>
        <w:numPr>
          <w:ilvl w:val="0"/>
          <w:numId w:val="4"/>
        </w:numPr>
        <w:shd w:val="clear" w:color="auto" w:fill="FFFFFF"/>
        <w:spacing w:before="72" w:after="72" w:line="276" w:lineRule="auto"/>
        <w:rPr>
          <w:rFonts w:ascii="Cambria" w:hAnsi="Cambria" w:cs="Open Sans"/>
        </w:rPr>
      </w:pPr>
      <w:proofErr w:type="gramStart"/>
      <w:r w:rsidRPr="008E5E81">
        <w:rPr>
          <w:rFonts w:ascii="Cambria" w:hAnsi="Cambria" w:cs="Open Sans"/>
        </w:rPr>
        <w:t>zawiera</w:t>
      </w:r>
      <w:proofErr w:type="gramEnd"/>
      <w:r w:rsidRPr="008E5E81">
        <w:rPr>
          <w:rFonts w:ascii="Cambria" w:hAnsi="Cambria" w:cs="Open Sans"/>
        </w:rPr>
        <w:t xml:space="preserve"> rażąco niską cenę w stosunku do przedmiotu zamówienia;</w:t>
      </w:r>
    </w:p>
    <w:p w:rsidR="00FA55C2" w:rsidRPr="008E5E81" w:rsidRDefault="002B2FBD" w:rsidP="003B0ABC">
      <w:pPr>
        <w:pStyle w:val="Akapitzlist"/>
        <w:numPr>
          <w:ilvl w:val="0"/>
          <w:numId w:val="4"/>
        </w:numPr>
        <w:shd w:val="clear" w:color="auto" w:fill="FFFFFF"/>
        <w:spacing w:before="72" w:after="72" w:line="276" w:lineRule="auto"/>
        <w:rPr>
          <w:rFonts w:ascii="Cambria" w:hAnsi="Cambria" w:cs="Open Sans"/>
        </w:rPr>
      </w:pPr>
      <w:proofErr w:type="gramStart"/>
      <w:r w:rsidRPr="008E5E81">
        <w:rPr>
          <w:rFonts w:ascii="Cambria" w:hAnsi="Cambria" w:cs="Open Sans"/>
        </w:rPr>
        <w:lastRenderedPageBreak/>
        <w:t>została</w:t>
      </w:r>
      <w:proofErr w:type="gramEnd"/>
      <w:r w:rsidRPr="008E5E81">
        <w:rPr>
          <w:rFonts w:ascii="Cambria" w:hAnsi="Cambria" w:cs="Open Sans"/>
        </w:rPr>
        <w:t xml:space="preserve"> złożona przez wykonawcę wykluczonego z udziału w postępowaniu o udzielenie zamówienia</w:t>
      </w:r>
      <w:r w:rsidR="00C33BC3" w:rsidRPr="008E5E81">
        <w:rPr>
          <w:rFonts w:ascii="Cambria" w:hAnsi="Cambria" w:cs="Open Sans"/>
        </w:rPr>
        <w:t>;</w:t>
      </w:r>
    </w:p>
    <w:p w:rsidR="00FA55C2" w:rsidRPr="008E5E81" w:rsidRDefault="00FA55C2" w:rsidP="003B0ABC">
      <w:pPr>
        <w:pStyle w:val="Akapitzlist"/>
        <w:numPr>
          <w:ilvl w:val="0"/>
          <w:numId w:val="4"/>
        </w:numPr>
        <w:shd w:val="clear" w:color="auto" w:fill="FFFFFF"/>
        <w:spacing w:before="72" w:after="72" w:line="276" w:lineRule="auto"/>
        <w:rPr>
          <w:rFonts w:ascii="Cambria" w:hAnsi="Cambria" w:cs="Open Sans"/>
        </w:rPr>
      </w:pPr>
      <w:proofErr w:type="gramStart"/>
      <w:r w:rsidRPr="008E5E81">
        <w:rPr>
          <w:rFonts w:ascii="Cambria" w:hAnsi="Cambria" w:cs="Open Sans"/>
        </w:rPr>
        <w:t>zawiera</w:t>
      </w:r>
      <w:proofErr w:type="gramEnd"/>
      <w:r w:rsidRPr="008E5E81">
        <w:rPr>
          <w:rFonts w:ascii="Cambria" w:hAnsi="Cambria" w:cs="Open Sans"/>
        </w:rPr>
        <w:t xml:space="preserve"> błędy w obliczeniu ceny</w:t>
      </w:r>
      <w:r w:rsidR="002B2FBD" w:rsidRPr="008E5E81">
        <w:rPr>
          <w:rFonts w:ascii="Cambria" w:hAnsi="Cambria" w:cs="Open Sans"/>
        </w:rPr>
        <w:t>;</w:t>
      </w:r>
    </w:p>
    <w:p w:rsidR="00FA55C2" w:rsidRPr="008E5E81" w:rsidRDefault="002B2FBD" w:rsidP="003B0ABC">
      <w:pPr>
        <w:pStyle w:val="Akapitzlist"/>
        <w:numPr>
          <w:ilvl w:val="0"/>
          <w:numId w:val="4"/>
        </w:numPr>
        <w:shd w:val="clear" w:color="auto" w:fill="FFFFFF"/>
        <w:spacing w:before="72" w:after="72" w:line="276" w:lineRule="auto"/>
        <w:rPr>
          <w:rFonts w:ascii="Cambria" w:hAnsi="Cambria" w:cs="Open Sans"/>
        </w:rPr>
      </w:pPr>
      <w:proofErr w:type="gramStart"/>
      <w:r w:rsidRPr="008E5E81">
        <w:rPr>
          <w:rFonts w:ascii="Cambria" w:hAnsi="Cambria" w:cs="Open Sans"/>
        </w:rPr>
        <w:t>wykonawca</w:t>
      </w:r>
      <w:proofErr w:type="gramEnd"/>
      <w:r w:rsidRPr="008E5E81">
        <w:rPr>
          <w:rFonts w:ascii="Cambria" w:hAnsi="Cambria" w:cs="Open Sans"/>
        </w:rPr>
        <w:t xml:space="preserve"> w terminie 3 dni od dnia doręczenia zawiadomienia nie zgodził się na poprawienie omyłki, </w:t>
      </w:r>
      <w:r w:rsidR="00FA55C2" w:rsidRPr="008E5E81">
        <w:rPr>
          <w:rFonts w:ascii="Cambria" w:hAnsi="Cambria" w:cs="Open Sans"/>
        </w:rPr>
        <w:t xml:space="preserve">o której mowa w </w:t>
      </w:r>
      <w:r w:rsidR="001D316A">
        <w:rPr>
          <w:rFonts w:ascii="Cambria" w:hAnsi="Cambria" w:cs="Open Sans"/>
        </w:rPr>
        <w:t>9</w:t>
      </w:r>
      <w:r w:rsidR="00FA55C2" w:rsidRPr="008E5E81">
        <w:rPr>
          <w:rFonts w:ascii="Cambria" w:hAnsi="Cambria" w:cs="Open Sans"/>
        </w:rPr>
        <w:t>.1</w:t>
      </w:r>
      <w:r w:rsidR="00542AF9">
        <w:rPr>
          <w:rFonts w:ascii="Cambria" w:hAnsi="Cambria" w:cs="Open Sans"/>
        </w:rPr>
        <w:t>7</w:t>
      </w:r>
    </w:p>
    <w:p w:rsidR="00FA55C2" w:rsidRDefault="002B2FBD" w:rsidP="003B0ABC">
      <w:pPr>
        <w:pStyle w:val="Akapitzlist"/>
        <w:numPr>
          <w:ilvl w:val="0"/>
          <w:numId w:val="4"/>
        </w:numPr>
        <w:shd w:val="clear" w:color="auto" w:fill="FFFFFF"/>
        <w:spacing w:before="72" w:after="72" w:line="276" w:lineRule="auto"/>
        <w:rPr>
          <w:rFonts w:ascii="Cambria" w:hAnsi="Cambria" w:cs="Open Sans"/>
        </w:rPr>
      </w:pPr>
      <w:proofErr w:type="gramStart"/>
      <w:r w:rsidRPr="008E5E81">
        <w:rPr>
          <w:rFonts w:ascii="Cambria" w:hAnsi="Cambria" w:cs="Open Sans"/>
        </w:rPr>
        <w:t>wykonawca</w:t>
      </w:r>
      <w:proofErr w:type="gramEnd"/>
      <w:r w:rsidRPr="008E5E81">
        <w:rPr>
          <w:rFonts w:ascii="Cambria" w:hAnsi="Cambria" w:cs="Open Sans"/>
        </w:rPr>
        <w:t xml:space="preserve"> nie wyraził zgody, o której mowa w </w:t>
      </w:r>
      <w:r w:rsidR="001D316A">
        <w:rPr>
          <w:rFonts w:ascii="Cambria" w:hAnsi="Cambria" w:cs="Open Sans"/>
        </w:rPr>
        <w:t>9</w:t>
      </w:r>
      <w:r w:rsidR="00FA55C2" w:rsidRPr="008E5E81">
        <w:rPr>
          <w:rFonts w:ascii="Cambria" w:hAnsi="Cambria" w:cs="Open Sans"/>
        </w:rPr>
        <w:t>.1</w:t>
      </w:r>
      <w:r w:rsidR="0064652F">
        <w:rPr>
          <w:rFonts w:ascii="Cambria" w:hAnsi="Cambria" w:cs="Open Sans"/>
        </w:rPr>
        <w:t>2</w:t>
      </w:r>
      <w:r w:rsidRPr="008E5E81">
        <w:rPr>
          <w:rFonts w:ascii="Cambria" w:hAnsi="Cambria" w:cs="Open Sans"/>
        </w:rPr>
        <w:t xml:space="preserve">, </w:t>
      </w:r>
      <w:proofErr w:type="gramStart"/>
      <w:r w:rsidRPr="008E5E81">
        <w:rPr>
          <w:rFonts w:ascii="Cambria" w:hAnsi="Cambria" w:cs="Open Sans"/>
        </w:rPr>
        <w:t>na</w:t>
      </w:r>
      <w:proofErr w:type="gramEnd"/>
      <w:r w:rsidRPr="008E5E81">
        <w:rPr>
          <w:rFonts w:ascii="Cambria" w:hAnsi="Cambria" w:cs="Open Sans"/>
        </w:rPr>
        <w:t xml:space="preserve"> przedłużenie terminu związania ofertą;</w:t>
      </w:r>
    </w:p>
    <w:p w:rsidR="00042A99" w:rsidRPr="008E5E81" w:rsidRDefault="00042A99" w:rsidP="003B0ABC">
      <w:pPr>
        <w:pStyle w:val="Akapitzlist"/>
        <w:numPr>
          <w:ilvl w:val="0"/>
          <w:numId w:val="4"/>
        </w:numPr>
        <w:shd w:val="clear" w:color="auto" w:fill="FFFFFF"/>
        <w:spacing w:before="72" w:after="72" w:line="276" w:lineRule="auto"/>
        <w:rPr>
          <w:rFonts w:ascii="Cambria" w:hAnsi="Cambria" w:cs="Open Sans"/>
        </w:rPr>
      </w:pPr>
      <w:proofErr w:type="gramStart"/>
      <w:r w:rsidRPr="00F04CC8">
        <w:rPr>
          <w:rFonts w:ascii="Cambria" w:hAnsi="Cambria" w:cs="Open Sans"/>
        </w:rPr>
        <w:t>jej</w:t>
      </w:r>
      <w:proofErr w:type="gramEnd"/>
      <w:r w:rsidRPr="00F04CC8">
        <w:rPr>
          <w:rFonts w:ascii="Cambria" w:hAnsi="Cambria" w:cs="Open Sans"/>
        </w:rPr>
        <w:t xml:space="preserve"> przyjęcie naruszałoby bezpieczeństwo publiczne lub istotny interes bezpieczeństwa państwa, a tego bezpieczeństwa lub interesu nie mo</w:t>
      </w:r>
      <w:r>
        <w:rPr>
          <w:rFonts w:ascii="Cambria" w:hAnsi="Cambria" w:cs="Open Sans"/>
        </w:rPr>
        <w:t>żna zagwarantować w inny sposób;</w:t>
      </w:r>
    </w:p>
    <w:p w:rsidR="00012998" w:rsidRDefault="002B2FBD" w:rsidP="003B0ABC">
      <w:pPr>
        <w:pStyle w:val="Akapitzlist"/>
        <w:numPr>
          <w:ilvl w:val="0"/>
          <w:numId w:val="4"/>
        </w:numPr>
        <w:shd w:val="clear" w:color="auto" w:fill="FFFFFF"/>
        <w:spacing w:before="72" w:after="72" w:line="276" w:lineRule="auto"/>
        <w:rPr>
          <w:rFonts w:ascii="Cambria" w:hAnsi="Cambria" w:cs="Open Sans"/>
        </w:rPr>
      </w:pPr>
      <w:proofErr w:type="gramStart"/>
      <w:r w:rsidRPr="008E5E81">
        <w:rPr>
          <w:rFonts w:ascii="Cambria" w:hAnsi="Cambria" w:cs="Open Sans"/>
        </w:rPr>
        <w:t>jest</w:t>
      </w:r>
      <w:proofErr w:type="gramEnd"/>
      <w:r w:rsidRPr="008E5E81">
        <w:rPr>
          <w:rFonts w:ascii="Cambria" w:hAnsi="Cambria" w:cs="Open Sans"/>
        </w:rPr>
        <w:t xml:space="preserve"> nieważna na podstawie odrębnych przepisów</w:t>
      </w:r>
      <w:r w:rsidR="008A2913">
        <w:rPr>
          <w:rFonts w:ascii="Cambria" w:hAnsi="Cambria" w:cs="Open Sans"/>
        </w:rPr>
        <w:t>;</w:t>
      </w:r>
    </w:p>
    <w:p w:rsidR="00012998" w:rsidRPr="00D95F76" w:rsidRDefault="00012998" w:rsidP="003B0ABC">
      <w:pPr>
        <w:pStyle w:val="Akapitzlist"/>
        <w:numPr>
          <w:ilvl w:val="1"/>
          <w:numId w:val="18"/>
        </w:numPr>
        <w:tabs>
          <w:tab w:val="left" w:pos="708"/>
          <w:tab w:val="left" w:pos="851"/>
          <w:tab w:val="left" w:pos="1134"/>
          <w:tab w:val="left" w:pos="1418"/>
        </w:tabs>
        <w:spacing w:line="276" w:lineRule="auto"/>
        <w:ind w:left="1276" w:hanging="567"/>
        <w:jc w:val="both"/>
        <w:rPr>
          <w:rFonts w:ascii="Cambria" w:hAnsi="Cambria" w:cs="Times New Roman"/>
        </w:rPr>
      </w:pPr>
      <w:r w:rsidRPr="00D95F76">
        <w:rPr>
          <w:rFonts w:ascii="Cambria" w:hAnsi="Cambria" w:cs="Times New Roman"/>
        </w:rPr>
        <w:t xml:space="preserve">Zamawiający zastrzega sobie prawo do unieważnienia postępowania na każdym etapie </w:t>
      </w:r>
      <w:r w:rsidR="006F01E9" w:rsidRPr="00D95F76">
        <w:rPr>
          <w:rFonts w:ascii="Cambria" w:hAnsi="Cambria" w:cs="Times New Roman"/>
        </w:rPr>
        <w:t>w przypadkach uzasadnionych</w:t>
      </w:r>
      <w:r w:rsidRPr="00D95F76">
        <w:rPr>
          <w:rFonts w:ascii="Cambria" w:hAnsi="Cambria" w:cs="Times New Roman"/>
        </w:rPr>
        <w:t>.</w:t>
      </w:r>
    </w:p>
    <w:p w:rsidR="00012998" w:rsidRPr="00D95F76" w:rsidRDefault="00127FE3" w:rsidP="003B0ABC">
      <w:pPr>
        <w:pStyle w:val="Akapitzlist"/>
        <w:numPr>
          <w:ilvl w:val="1"/>
          <w:numId w:val="18"/>
        </w:numPr>
        <w:tabs>
          <w:tab w:val="left" w:pos="708"/>
          <w:tab w:val="left" w:pos="851"/>
          <w:tab w:val="left" w:pos="1134"/>
          <w:tab w:val="left" w:pos="1418"/>
        </w:tabs>
        <w:spacing w:line="276" w:lineRule="auto"/>
        <w:ind w:left="1276" w:hanging="567"/>
        <w:jc w:val="both"/>
        <w:rPr>
          <w:rFonts w:ascii="Cambria" w:hAnsi="Cambria"/>
        </w:rPr>
      </w:pPr>
      <w:r w:rsidRPr="00D95F76">
        <w:rPr>
          <w:rFonts w:ascii="Cambria" w:hAnsi="Cambria"/>
        </w:rPr>
        <w:t>W toku badania i oceny ofert Zamawiający może</w:t>
      </w:r>
      <w:r w:rsidR="00EB3DAF" w:rsidRPr="00D95F76">
        <w:rPr>
          <w:rFonts w:ascii="Cambria" w:hAnsi="Cambria"/>
        </w:rPr>
        <w:t xml:space="preserve"> żądać od Wykonawców uzupełnień </w:t>
      </w:r>
      <w:r w:rsidRPr="00D95F76">
        <w:rPr>
          <w:rFonts w:ascii="Cambria" w:hAnsi="Cambria"/>
        </w:rPr>
        <w:t xml:space="preserve">i wyjaśnień </w:t>
      </w:r>
      <w:r w:rsidR="00EB3DAF" w:rsidRPr="00D95F76">
        <w:rPr>
          <w:rFonts w:ascii="Cambria" w:hAnsi="Cambria"/>
        </w:rPr>
        <w:t>dokumentów potwierdzających warunki udziału w postępowaniu i brak</w:t>
      </w:r>
      <w:r w:rsidR="00351543">
        <w:rPr>
          <w:rFonts w:ascii="Cambria" w:hAnsi="Cambria"/>
        </w:rPr>
        <w:t>u</w:t>
      </w:r>
      <w:r w:rsidR="00EB3DAF" w:rsidRPr="00D95F76">
        <w:rPr>
          <w:rFonts w:ascii="Cambria" w:hAnsi="Cambria"/>
        </w:rPr>
        <w:t xml:space="preserve"> podstaw wykluczenia</w:t>
      </w:r>
      <w:r w:rsidRPr="00D95F76">
        <w:rPr>
          <w:rFonts w:ascii="Cambria" w:hAnsi="Cambria"/>
        </w:rPr>
        <w:t xml:space="preserve">. </w:t>
      </w:r>
    </w:p>
    <w:p w:rsidR="00012998" w:rsidRPr="00D95F76" w:rsidRDefault="00127FE3" w:rsidP="003B0ABC">
      <w:pPr>
        <w:pStyle w:val="Akapitzlist"/>
        <w:numPr>
          <w:ilvl w:val="1"/>
          <w:numId w:val="18"/>
        </w:numPr>
        <w:tabs>
          <w:tab w:val="left" w:pos="708"/>
          <w:tab w:val="left" w:pos="851"/>
          <w:tab w:val="left" w:pos="1134"/>
          <w:tab w:val="left" w:pos="1418"/>
        </w:tabs>
        <w:spacing w:line="276" w:lineRule="auto"/>
        <w:ind w:left="1276" w:hanging="567"/>
        <w:jc w:val="both"/>
        <w:rPr>
          <w:rFonts w:ascii="Cambria" w:hAnsi="Cambria"/>
        </w:rPr>
      </w:pPr>
      <w:r w:rsidRPr="00D95F76">
        <w:rPr>
          <w:rFonts w:ascii="Cambria" w:hAnsi="Cambria"/>
        </w:rPr>
        <w:t>Zamawiający zastrzega sobie prawo sprawdzania w toku oceny oferty wiarygodności przedstawionych przez Wykonawców dokumentów, oświadczeń, wykazów, danych i informacji.</w:t>
      </w:r>
    </w:p>
    <w:p w:rsidR="00881496" w:rsidRPr="00D95F76" w:rsidRDefault="00127FE3" w:rsidP="003B0ABC">
      <w:pPr>
        <w:pStyle w:val="Akapitzlist"/>
        <w:numPr>
          <w:ilvl w:val="1"/>
          <w:numId w:val="18"/>
        </w:numPr>
        <w:tabs>
          <w:tab w:val="left" w:pos="708"/>
          <w:tab w:val="left" w:pos="851"/>
          <w:tab w:val="left" w:pos="1134"/>
          <w:tab w:val="left" w:pos="1418"/>
        </w:tabs>
        <w:spacing w:line="276" w:lineRule="auto"/>
        <w:ind w:left="1276" w:hanging="567"/>
        <w:jc w:val="both"/>
        <w:rPr>
          <w:rFonts w:ascii="Cambria" w:hAnsi="Cambria"/>
        </w:rPr>
      </w:pPr>
      <w:r w:rsidRPr="00D95F76">
        <w:rPr>
          <w:rFonts w:ascii="Cambria" w:hAnsi="Cambria"/>
        </w:rPr>
        <w:t xml:space="preserve">Wykonawcy, którzy złożą oferty zostaną zawiadomieni o wynikach postępowania w formie elektronicznej na adres e-mail wskazany w ofercie (a w przypadku jego braku na fax lub adres pocztowy). Informacja </w:t>
      </w:r>
      <w:r w:rsidR="00881496" w:rsidRPr="00D95F76">
        <w:rPr>
          <w:rFonts w:ascii="Cambria" w:hAnsi="Cambria"/>
        </w:rPr>
        <w:br/>
      </w:r>
      <w:r w:rsidRPr="00D95F76">
        <w:rPr>
          <w:rFonts w:ascii="Cambria" w:hAnsi="Cambria"/>
        </w:rPr>
        <w:t xml:space="preserve">o wynikach postępowania zostanie również opublikowana </w:t>
      </w:r>
      <w:r w:rsidR="004209A7" w:rsidRPr="008E5E81">
        <w:rPr>
          <w:rFonts w:ascii="Cambria" w:hAnsi="Cambria"/>
        </w:rPr>
        <w:t xml:space="preserve">na stronie </w:t>
      </w:r>
      <w:hyperlink r:id="rId14" w:history="1">
        <w:r w:rsidR="004209A7" w:rsidRPr="00D95F76">
          <w:rPr>
            <w:rStyle w:val="Hipercze"/>
            <w:rFonts w:ascii="Cambria" w:hAnsi="Cambria"/>
          </w:rPr>
          <w:t>www.bazakonkurencyjnosci.gov.pl</w:t>
        </w:r>
      </w:hyperlink>
      <w:r w:rsidR="004209A7" w:rsidRPr="00D95F76">
        <w:rPr>
          <w:rFonts w:ascii="Cambria" w:hAnsi="Cambria"/>
          <w:color w:val="0070C0"/>
        </w:rPr>
        <w:t xml:space="preserve"> </w:t>
      </w:r>
    </w:p>
    <w:p w:rsidR="00127FE3" w:rsidRPr="00D95F76" w:rsidRDefault="00127FE3" w:rsidP="003B0ABC">
      <w:pPr>
        <w:pStyle w:val="Akapitzlist"/>
        <w:numPr>
          <w:ilvl w:val="1"/>
          <w:numId w:val="18"/>
        </w:numPr>
        <w:tabs>
          <w:tab w:val="left" w:pos="708"/>
          <w:tab w:val="left" w:pos="851"/>
          <w:tab w:val="left" w:pos="1134"/>
          <w:tab w:val="left" w:pos="1418"/>
        </w:tabs>
        <w:spacing w:line="276" w:lineRule="auto"/>
        <w:ind w:left="1276" w:hanging="567"/>
        <w:jc w:val="both"/>
        <w:rPr>
          <w:rFonts w:ascii="Cambria" w:hAnsi="Cambria"/>
        </w:rPr>
      </w:pPr>
      <w:r w:rsidRPr="00D95F76">
        <w:rPr>
          <w:rFonts w:ascii="Cambria" w:hAnsi="Cambria"/>
        </w:rPr>
        <w:t xml:space="preserve">Po przeprowadzeniu postępowania Zamawiający podpisze z Wykonawcą umowę, </w:t>
      </w:r>
      <w:r w:rsidR="00AA3D68" w:rsidRPr="00D95F76">
        <w:rPr>
          <w:rFonts w:ascii="Cambria" w:hAnsi="Cambria"/>
        </w:rPr>
        <w:t xml:space="preserve">której istotne postanowienia zawarto we wzorze </w:t>
      </w:r>
      <w:r w:rsidRPr="00D95F76">
        <w:rPr>
          <w:rFonts w:ascii="Cambria" w:hAnsi="Cambria"/>
        </w:rPr>
        <w:t xml:space="preserve">stanowiącym </w:t>
      </w:r>
      <w:r w:rsidRPr="00D95F76">
        <w:rPr>
          <w:rFonts w:ascii="Cambria" w:hAnsi="Cambria"/>
          <w:color w:val="0070C0"/>
        </w:rPr>
        <w:t xml:space="preserve">załącznik nr </w:t>
      </w:r>
      <w:r w:rsidR="00616455">
        <w:rPr>
          <w:rFonts w:ascii="Cambria" w:hAnsi="Cambria"/>
          <w:color w:val="0070C0"/>
        </w:rPr>
        <w:t>4</w:t>
      </w:r>
      <w:r w:rsidRPr="00D95F76">
        <w:rPr>
          <w:rFonts w:ascii="Cambria" w:hAnsi="Cambria"/>
          <w:color w:val="0070C0"/>
        </w:rPr>
        <w:t xml:space="preserve"> do </w:t>
      </w:r>
      <w:r w:rsidR="00C1264B" w:rsidRPr="00D95F76">
        <w:rPr>
          <w:rFonts w:ascii="Cambria" w:hAnsi="Cambria"/>
          <w:color w:val="0070C0"/>
        </w:rPr>
        <w:t>Z</w:t>
      </w:r>
      <w:r w:rsidRPr="00D95F76">
        <w:rPr>
          <w:rFonts w:ascii="Cambria" w:hAnsi="Cambria"/>
          <w:color w:val="0070C0"/>
        </w:rPr>
        <w:t xml:space="preserve">apytania </w:t>
      </w:r>
      <w:r w:rsidR="00C1264B" w:rsidRPr="00D95F76">
        <w:rPr>
          <w:rFonts w:ascii="Cambria" w:hAnsi="Cambria"/>
          <w:color w:val="0070C0"/>
        </w:rPr>
        <w:t>O</w:t>
      </w:r>
      <w:r w:rsidRPr="00D95F76">
        <w:rPr>
          <w:rFonts w:ascii="Cambria" w:hAnsi="Cambria"/>
          <w:color w:val="0070C0"/>
        </w:rPr>
        <w:t xml:space="preserve">fertowego. </w:t>
      </w:r>
      <w:r w:rsidRPr="00D95F76">
        <w:rPr>
          <w:rFonts w:ascii="Cambria" w:hAnsi="Cambria"/>
        </w:rPr>
        <w:t xml:space="preserve">W przypadku, gdy </w:t>
      </w:r>
      <w:r w:rsidR="00897775" w:rsidRPr="00D95F76">
        <w:rPr>
          <w:rFonts w:ascii="Cambria" w:hAnsi="Cambria"/>
        </w:rPr>
        <w:t xml:space="preserve">wybrany </w:t>
      </w:r>
      <w:r w:rsidRPr="00D95F76">
        <w:rPr>
          <w:rFonts w:ascii="Cambria" w:hAnsi="Cambria"/>
        </w:rPr>
        <w:t>wykonawca odstąpi od podpisania umowy z Zamawiającym, możliwe jest podpisanie umowy z kolejnym Wykonawcą, który w postępowaniu o udzielenie zamówienia publicznego uzyskał kolejną najwyższą liczbę punktów. O terminie zawarcia umowy Zamawiający powiadomi Wykonawcę wraz z informacją o wynikach postępowania.</w:t>
      </w:r>
    </w:p>
    <w:p w:rsidR="00945CA0" w:rsidRPr="00D95F76" w:rsidRDefault="00945CA0" w:rsidP="00945CA0">
      <w:pPr>
        <w:spacing w:line="276" w:lineRule="auto"/>
        <w:ind w:left="567" w:hanging="567"/>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4B2F72" w:rsidRPr="00D95F76" w:rsidTr="00C32809">
        <w:trPr>
          <w:trHeight w:val="316"/>
        </w:trPr>
        <w:tc>
          <w:tcPr>
            <w:tcW w:w="9067" w:type="dxa"/>
            <w:shd w:val="pct12" w:color="auto" w:fill="auto"/>
          </w:tcPr>
          <w:p w:rsidR="004B2F72" w:rsidRPr="00D95F76" w:rsidRDefault="00881496" w:rsidP="003B0ABC">
            <w:pPr>
              <w:pStyle w:val="Akapitzlist"/>
              <w:widowControl w:val="0"/>
              <w:numPr>
                <w:ilvl w:val="0"/>
                <w:numId w:val="18"/>
              </w:numPr>
              <w:tabs>
                <w:tab w:val="left" w:pos="1134"/>
                <w:tab w:val="left" w:pos="1418"/>
                <w:tab w:val="left" w:pos="1701"/>
              </w:tabs>
              <w:suppressAutoHyphens/>
              <w:adjustRightInd w:val="0"/>
              <w:spacing w:line="276" w:lineRule="auto"/>
              <w:ind w:left="709" w:hanging="720"/>
              <w:jc w:val="both"/>
              <w:textAlignment w:val="baseline"/>
              <w:rPr>
                <w:rFonts w:ascii="Cambria" w:hAnsi="Cambria"/>
                <w:sz w:val="24"/>
                <w:szCs w:val="24"/>
              </w:rPr>
            </w:pPr>
            <w:r w:rsidRPr="00D95F76">
              <w:rPr>
                <w:rFonts w:ascii="Cambria" w:hAnsi="Cambria"/>
                <w:b/>
                <w:sz w:val="24"/>
                <w:szCs w:val="24"/>
              </w:rPr>
              <w:t xml:space="preserve">SPOSÓB POROZUMIEWANIA SIĘ ZAMAWIAJĄCEGO </w:t>
            </w:r>
            <w:r w:rsidRPr="00D95F76">
              <w:rPr>
                <w:rFonts w:ascii="Cambria" w:hAnsi="Cambria"/>
                <w:b/>
                <w:sz w:val="24"/>
                <w:szCs w:val="24"/>
              </w:rPr>
              <w:br/>
              <w:t>Z WYKONAWCAMI, OSOBY UPOWAŻNIONE DO KONTAKTU.</w:t>
            </w:r>
          </w:p>
        </w:tc>
      </w:tr>
    </w:tbl>
    <w:p w:rsidR="004B2F72" w:rsidRPr="00D95F76" w:rsidRDefault="004B2F72" w:rsidP="006A591C">
      <w:pPr>
        <w:spacing w:line="276" w:lineRule="auto"/>
        <w:jc w:val="both"/>
        <w:rPr>
          <w:rFonts w:ascii="Cambria" w:hAnsi="Cambria"/>
        </w:rPr>
      </w:pPr>
    </w:p>
    <w:p w:rsidR="00542AF9" w:rsidRPr="00A74445" w:rsidRDefault="00542AF9" w:rsidP="003B0ABC">
      <w:pPr>
        <w:widowControl w:val="0"/>
        <w:numPr>
          <w:ilvl w:val="1"/>
          <w:numId w:val="18"/>
        </w:numPr>
        <w:tabs>
          <w:tab w:val="left" w:pos="708"/>
          <w:tab w:val="left" w:pos="1134"/>
          <w:tab w:val="left" w:pos="1418"/>
        </w:tabs>
        <w:spacing w:line="276" w:lineRule="auto"/>
        <w:ind w:left="1276" w:hanging="567"/>
        <w:jc w:val="both"/>
        <w:outlineLvl w:val="3"/>
        <w:rPr>
          <w:rFonts w:ascii="Cambria" w:hAnsi="Cambria" w:cs="Arial"/>
          <w:bCs/>
        </w:rPr>
      </w:pPr>
      <w:r w:rsidRPr="002B444E">
        <w:rPr>
          <w:rFonts w:ascii="Cambria" w:hAnsi="Cambria" w:cs="Arial"/>
          <w:bCs/>
        </w:rPr>
        <w:t xml:space="preserve">W niniejszym postępowaniu o udzielenie zamówienia komunikacja (wszelkie zawiadomienia, oświadczenia, wnioski oraz informacje) między Zamawiającym a Wykonawcami odbywa się za pośrednictwem operatora pocztowego w rozumieniu ustawy z dnia 2 listopada 2012r. – Prawo </w:t>
      </w:r>
      <w:r w:rsidRPr="002B444E">
        <w:rPr>
          <w:rFonts w:ascii="Cambria" w:hAnsi="Cambria" w:cs="Arial"/>
          <w:bCs/>
        </w:rPr>
        <w:lastRenderedPageBreak/>
        <w:t xml:space="preserve">pocztowe (Dz. U. </w:t>
      </w:r>
      <w:proofErr w:type="gramStart"/>
      <w:r w:rsidRPr="002B444E">
        <w:rPr>
          <w:rFonts w:ascii="Cambria" w:hAnsi="Cambria" w:cs="Arial"/>
          <w:bCs/>
        </w:rPr>
        <w:t>z</w:t>
      </w:r>
      <w:proofErr w:type="gramEnd"/>
      <w:r w:rsidRPr="002B444E">
        <w:rPr>
          <w:rFonts w:ascii="Cambria" w:hAnsi="Cambria" w:cs="Arial"/>
          <w:bCs/>
        </w:rPr>
        <w:t xml:space="preserve"> 2018r. poz. 2188), osobiście, za pośrednictwem posłańca, faksu lub przy użyciu środków komunikacji elektronicznej w rozumieniu ustawy w dnia 18 lipca 2002r. o świadczeniu usług drogą </w:t>
      </w:r>
      <w:r w:rsidRPr="00A74445">
        <w:rPr>
          <w:rFonts w:ascii="Cambria" w:hAnsi="Cambria" w:cs="Arial"/>
          <w:bCs/>
        </w:rPr>
        <w:t xml:space="preserve">elektroniczną (Dz.U. </w:t>
      </w:r>
      <w:proofErr w:type="gramStart"/>
      <w:r w:rsidRPr="00A74445">
        <w:rPr>
          <w:rFonts w:ascii="Cambria" w:hAnsi="Cambria" w:cs="Arial"/>
          <w:bCs/>
        </w:rPr>
        <w:t>z</w:t>
      </w:r>
      <w:proofErr w:type="gramEnd"/>
      <w:r w:rsidRPr="00A74445">
        <w:rPr>
          <w:rFonts w:ascii="Cambria" w:hAnsi="Cambria" w:cs="Arial"/>
          <w:bCs/>
        </w:rPr>
        <w:t xml:space="preserve"> 2019 poz. 123) w tym bazy konkurencyjności.</w:t>
      </w:r>
    </w:p>
    <w:p w:rsidR="00542AF9" w:rsidRDefault="00542AF9" w:rsidP="003B0ABC">
      <w:pPr>
        <w:widowControl w:val="0"/>
        <w:numPr>
          <w:ilvl w:val="1"/>
          <w:numId w:val="18"/>
        </w:numPr>
        <w:tabs>
          <w:tab w:val="left" w:pos="708"/>
          <w:tab w:val="left" w:pos="1134"/>
          <w:tab w:val="left" w:pos="1418"/>
        </w:tabs>
        <w:spacing w:line="276" w:lineRule="auto"/>
        <w:ind w:left="1276" w:hanging="567"/>
        <w:jc w:val="both"/>
        <w:outlineLvl w:val="3"/>
        <w:rPr>
          <w:rFonts w:ascii="Cambria" w:hAnsi="Cambria" w:cs="Arial"/>
          <w:bCs/>
        </w:rPr>
      </w:pPr>
      <w:r w:rsidRPr="00A74445">
        <w:rPr>
          <w:rFonts w:ascii="Cambria" w:hAnsi="Cambria" w:cs="Arial"/>
          <w:bCs/>
        </w:rPr>
        <w:t>Wszelkie zawiadomienia, oświadczenia, wnioski oraz informacje przekazane za pomocą faksu lub w formie elektronicznej wymagają na żądanie każdej ze stron, niezwłocznego potwierdzenia faktu ich otrzymania</w:t>
      </w:r>
    </w:p>
    <w:p w:rsidR="004B2F72" w:rsidRPr="0028043E" w:rsidRDefault="00626ED4" w:rsidP="003B0ABC">
      <w:pPr>
        <w:widowControl w:val="0"/>
        <w:numPr>
          <w:ilvl w:val="1"/>
          <w:numId w:val="18"/>
        </w:numPr>
        <w:tabs>
          <w:tab w:val="left" w:pos="708"/>
          <w:tab w:val="left" w:pos="1134"/>
          <w:tab w:val="left" w:pos="1418"/>
        </w:tabs>
        <w:spacing w:line="276" w:lineRule="auto"/>
        <w:ind w:left="1276" w:hanging="567"/>
        <w:jc w:val="both"/>
        <w:outlineLvl w:val="3"/>
        <w:rPr>
          <w:rFonts w:ascii="Cambria" w:hAnsi="Cambria" w:cs="Arial"/>
          <w:bCs/>
        </w:rPr>
      </w:pPr>
      <w:r w:rsidRPr="0028043E">
        <w:rPr>
          <w:rFonts w:ascii="Cambria" w:hAnsi="Cambria" w:cs="Arial"/>
          <w:bCs/>
        </w:rPr>
        <w:t>Osobą</w:t>
      </w:r>
      <w:r w:rsidR="004B2F72" w:rsidRPr="0028043E">
        <w:rPr>
          <w:rFonts w:ascii="Cambria" w:hAnsi="Cambria" w:cs="Arial"/>
          <w:bCs/>
        </w:rPr>
        <w:t xml:space="preserve"> upra</w:t>
      </w:r>
      <w:r w:rsidRPr="0028043E">
        <w:rPr>
          <w:rFonts w:ascii="Cambria" w:hAnsi="Cambria" w:cs="Arial"/>
          <w:bCs/>
        </w:rPr>
        <w:t>wnioną</w:t>
      </w:r>
      <w:r w:rsidR="004B2F72" w:rsidRPr="0028043E">
        <w:rPr>
          <w:rFonts w:ascii="Cambria" w:hAnsi="Cambria" w:cs="Arial"/>
          <w:bCs/>
        </w:rPr>
        <w:t xml:space="preserve"> do porozumiewania się z Wykona</w:t>
      </w:r>
      <w:r w:rsidRPr="0028043E">
        <w:rPr>
          <w:rFonts w:ascii="Cambria" w:hAnsi="Cambria" w:cs="Arial"/>
          <w:bCs/>
        </w:rPr>
        <w:t>wcami jest</w:t>
      </w:r>
      <w:r w:rsidR="004B2F72" w:rsidRPr="0028043E">
        <w:rPr>
          <w:rFonts w:ascii="Cambria" w:hAnsi="Cambria" w:cs="Arial"/>
          <w:bCs/>
        </w:rPr>
        <w:t>:</w:t>
      </w:r>
    </w:p>
    <w:p w:rsidR="00AB73EB" w:rsidRPr="001D316A" w:rsidRDefault="00014ED4" w:rsidP="00AB73EB">
      <w:pPr>
        <w:widowControl w:val="0"/>
        <w:spacing w:line="276" w:lineRule="auto"/>
        <w:ind w:left="284" w:firstLine="992"/>
        <w:jc w:val="both"/>
        <w:outlineLvl w:val="3"/>
        <w:rPr>
          <w:rFonts w:ascii="Cambria" w:hAnsi="Cambria"/>
          <w:bCs/>
        </w:rPr>
      </w:pPr>
      <w:r>
        <w:rPr>
          <w:rFonts w:ascii="Cambria" w:hAnsi="Cambria"/>
          <w:bCs/>
        </w:rPr>
        <w:t>Jacek Rodzinka</w:t>
      </w:r>
    </w:p>
    <w:p w:rsidR="00AB73EB" w:rsidRPr="001D5BF5" w:rsidRDefault="00AB73EB" w:rsidP="00AB73EB">
      <w:pPr>
        <w:widowControl w:val="0"/>
        <w:spacing w:line="276" w:lineRule="auto"/>
        <w:ind w:left="284" w:firstLine="992"/>
        <w:jc w:val="both"/>
        <w:outlineLvl w:val="3"/>
        <w:rPr>
          <w:rFonts w:ascii="Cambria" w:hAnsi="Cambria"/>
          <w:bCs/>
          <w:lang w:val="en-US"/>
        </w:rPr>
      </w:pPr>
      <w:r w:rsidRPr="001D5BF5">
        <w:rPr>
          <w:rFonts w:ascii="Cambria" w:hAnsi="Cambria"/>
          <w:bCs/>
          <w:lang w:val="en-US"/>
        </w:rPr>
        <w:t xml:space="preserve">tel. </w:t>
      </w:r>
      <w:r w:rsidR="00014ED4" w:rsidRPr="001D5BF5">
        <w:rPr>
          <w:rFonts w:ascii="Cambria" w:hAnsi="Cambria"/>
          <w:bCs/>
          <w:lang w:val="en-US"/>
        </w:rPr>
        <w:t>(17) 8661321</w:t>
      </w:r>
    </w:p>
    <w:p w:rsidR="00AB73EB" w:rsidRPr="001D5BF5" w:rsidRDefault="00AB73EB" w:rsidP="00AB73EB">
      <w:pPr>
        <w:widowControl w:val="0"/>
        <w:tabs>
          <w:tab w:val="left" w:pos="708"/>
          <w:tab w:val="left" w:pos="1134"/>
          <w:tab w:val="left" w:pos="1418"/>
        </w:tabs>
        <w:spacing w:line="276" w:lineRule="auto"/>
        <w:ind w:left="284" w:firstLine="992"/>
        <w:jc w:val="both"/>
        <w:outlineLvl w:val="3"/>
        <w:rPr>
          <w:rFonts w:ascii="Cambria" w:hAnsi="Cambria" w:cs="Arial"/>
          <w:bCs/>
          <w:lang w:val="en-US"/>
        </w:rPr>
      </w:pPr>
      <w:proofErr w:type="gramStart"/>
      <w:r w:rsidRPr="001D5BF5">
        <w:rPr>
          <w:rFonts w:ascii="Cambria" w:hAnsi="Cambria"/>
          <w:bCs/>
          <w:lang w:val="en-US"/>
        </w:rPr>
        <w:t>e-mail</w:t>
      </w:r>
      <w:proofErr w:type="gramEnd"/>
      <w:r w:rsidRPr="001D5BF5">
        <w:rPr>
          <w:rFonts w:ascii="Cambria" w:hAnsi="Cambria"/>
          <w:bCs/>
          <w:lang w:val="en-US"/>
        </w:rPr>
        <w:t>:</w:t>
      </w:r>
      <w:r w:rsidR="00244AFC" w:rsidRPr="001D5BF5">
        <w:rPr>
          <w:rFonts w:ascii="Cambria" w:hAnsi="Cambria"/>
          <w:bCs/>
          <w:lang w:val="en-US"/>
        </w:rPr>
        <w:t xml:space="preserve"> </w:t>
      </w:r>
      <w:r w:rsidR="00014ED4" w:rsidRPr="001D5BF5">
        <w:rPr>
          <w:rFonts w:ascii="Cambria" w:hAnsi="Cambria"/>
          <w:bCs/>
          <w:lang w:val="en-US"/>
        </w:rPr>
        <w:t>jrodzinka@wsiz.edu.pl</w:t>
      </w:r>
    </w:p>
    <w:p w:rsidR="00AB73EB" w:rsidRPr="00D95F76" w:rsidRDefault="00AB73EB" w:rsidP="00AB73EB">
      <w:pPr>
        <w:widowControl w:val="0"/>
        <w:tabs>
          <w:tab w:val="left" w:pos="1134"/>
          <w:tab w:val="left" w:pos="1418"/>
          <w:tab w:val="left" w:pos="1701"/>
        </w:tabs>
        <w:spacing w:line="276" w:lineRule="auto"/>
        <w:ind w:left="1276"/>
        <w:jc w:val="both"/>
        <w:outlineLvl w:val="3"/>
        <w:rPr>
          <w:rFonts w:ascii="Cambria" w:hAnsi="Cambria" w:cs="Arial"/>
          <w:bCs/>
        </w:rPr>
      </w:pPr>
      <w:proofErr w:type="gramStart"/>
      <w:r w:rsidRPr="0028043E">
        <w:rPr>
          <w:rFonts w:ascii="Cambria" w:hAnsi="Cambria" w:cs="Arial"/>
          <w:bCs/>
        </w:rPr>
        <w:t>w</w:t>
      </w:r>
      <w:proofErr w:type="gramEnd"/>
      <w:r w:rsidRPr="0028043E">
        <w:rPr>
          <w:rFonts w:ascii="Cambria" w:hAnsi="Cambria" w:cs="Arial"/>
          <w:bCs/>
        </w:rPr>
        <w:t xml:space="preserve"> godz. od 8.00 – 15.00</w:t>
      </w:r>
      <w:r w:rsidRPr="006A759D">
        <w:rPr>
          <w:rFonts w:ascii="Cambria" w:hAnsi="Cambria" w:cs="Arial"/>
          <w:bCs/>
        </w:rPr>
        <w:t xml:space="preserve"> </w:t>
      </w:r>
      <w:proofErr w:type="gramStart"/>
      <w:r w:rsidRPr="006A759D">
        <w:rPr>
          <w:rFonts w:ascii="Cambria" w:hAnsi="Cambria" w:cs="Arial"/>
          <w:bCs/>
        </w:rPr>
        <w:t>w</w:t>
      </w:r>
      <w:proofErr w:type="gramEnd"/>
      <w:r w:rsidRPr="006A759D">
        <w:rPr>
          <w:rFonts w:ascii="Cambria" w:hAnsi="Cambria" w:cs="Arial"/>
          <w:bCs/>
        </w:rPr>
        <w:t xml:space="preserve"> dni robocze.</w:t>
      </w:r>
    </w:p>
    <w:p w:rsidR="00043351" w:rsidRPr="00D95F76" w:rsidRDefault="00043351" w:rsidP="00626ED4">
      <w:pPr>
        <w:widowControl w:val="0"/>
        <w:tabs>
          <w:tab w:val="left" w:pos="1134"/>
          <w:tab w:val="left" w:pos="1418"/>
          <w:tab w:val="left" w:pos="1701"/>
        </w:tabs>
        <w:spacing w:line="276" w:lineRule="auto"/>
        <w:ind w:left="1276"/>
        <w:jc w:val="both"/>
        <w:outlineLvl w:val="3"/>
        <w:rPr>
          <w:rFonts w:ascii="Cambria" w:hAnsi="Cambria" w:cs="Arial"/>
          <w:bCs/>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DF6935" w:rsidRPr="00D95F76" w:rsidTr="00C32809">
        <w:trPr>
          <w:trHeight w:val="316"/>
        </w:trPr>
        <w:tc>
          <w:tcPr>
            <w:tcW w:w="9067" w:type="dxa"/>
            <w:shd w:val="pct12" w:color="auto" w:fill="auto"/>
          </w:tcPr>
          <w:p w:rsidR="00DF6935" w:rsidRPr="00D95F76" w:rsidRDefault="00DF6935" w:rsidP="003B0ABC">
            <w:pPr>
              <w:pStyle w:val="Akapitzlist"/>
              <w:widowControl w:val="0"/>
              <w:numPr>
                <w:ilvl w:val="0"/>
                <w:numId w:val="18"/>
              </w:numPr>
              <w:tabs>
                <w:tab w:val="left" w:pos="1134"/>
                <w:tab w:val="left" w:pos="1418"/>
                <w:tab w:val="left" w:pos="1701"/>
              </w:tabs>
              <w:suppressAutoHyphens/>
              <w:adjustRightInd w:val="0"/>
              <w:spacing w:line="276" w:lineRule="auto"/>
              <w:ind w:left="709" w:hanging="720"/>
              <w:jc w:val="both"/>
              <w:textAlignment w:val="baseline"/>
              <w:rPr>
                <w:rFonts w:ascii="Cambria" w:hAnsi="Cambria"/>
                <w:sz w:val="24"/>
                <w:szCs w:val="24"/>
              </w:rPr>
            </w:pPr>
            <w:r w:rsidRPr="00D95F76">
              <w:rPr>
                <w:rFonts w:ascii="Cambria" w:hAnsi="Cambria"/>
                <w:b/>
                <w:sz w:val="24"/>
                <w:szCs w:val="24"/>
              </w:rPr>
              <w:t>UNIEWAŻNIENIE POSTĘPOWANIA.</w:t>
            </w:r>
          </w:p>
        </w:tc>
      </w:tr>
    </w:tbl>
    <w:p w:rsidR="00DF6935" w:rsidRPr="00D95F76" w:rsidRDefault="00DF6935" w:rsidP="006A591C">
      <w:pPr>
        <w:spacing w:line="276" w:lineRule="auto"/>
        <w:jc w:val="both"/>
        <w:rPr>
          <w:rFonts w:ascii="Cambria" w:hAnsi="Cambria"/>
        </w:rPr>
      </w:pPr>
    </w:p>
    <w:p w:rsidR="001D316A" w:rsidRPr="001D316A" w:rsidRDefault="001D316A" w:rsidP="001D316A">
      <w:pPr>
        <w:pStyle w:val="Akapitzlist"/>
        <w:widowControl w:val="0"/>
        <w:numPr>
          <w:ilvl w:val="0"/>
          <w:numId w:val="19"/>
        </w:numPr>
        <w:tabs>
          <w:tab w:val="left" w:pos="708"/>
        </w:tabs>
        <w:spacing w:line="276" w:lineRule="auto"/>
        <w:contextualSpacing w:val="0"/>
        <w:jc w:val="both"/>
        <w:outlineLvl w:val="3"/>
        <w:rPr>
          <w:rFonts w:ascii="Cambria" w:eastAsia="Calibri" w:hAnsi="Cambria" w:cs="Cambria"/>
          <w:b/>
          <w:vanish/>
        </w:rPr>
      </w:pPr>
    </w:p>
    <w:p w:rsidR="001D316A" w:rsidRPr="001D316A" w:rsidRDefault="001D316A" w:rsidP="001D316A">
      <w:pPr>
        <w:pStyle w:val="Akapitzlist"/>
        <w:widowControl w:val="0"/>
        <w:numPr>
          <w:ilvl w:val="0"/>
          <w:numId w:val="19"/>
        </w:numPr>
        <w:tabs>
          <w:tab w:val="left" w:pos="708"/>
        </w:tabs>
        <w:spacing w:line="276" w:lineRule="auto"/>
        <w:contextualSpacing w:val="0"/>
        <w:jc w:val="both"/>
        <w:outlineLvl w:val="3"/>
        <w:rPr>
          <w:rFonts w:ascii="Cambria" w:eastAsia="Calibri" w:hAnsi="Cambria" w:cs="Cambria"/>
          <w:b/>
          <w:vanish/>
        </w:rPr>
      </w:pPr>
    </w:p>
    <w:p w:rsidR="001D316A" w:rsidRPr="001D316A" w:rsidRDefault="001D316A" w:rsidP="001D316A">
      <w:pPr>
        <w:pStyle w:val="Akapitzlist"/>
        <w:widowControl w:val="0"/>
        <w:numPr>
          <w:ilvl w:val="0"/>
          <w:numId w:val="19"/>
        </w:numPr>
        <w:tabs>
          <w:tab w:val="left" w:pos="708"/>
        </w:tabs>
        <w:spacing w:line="276" w:lineRule="auto"/>
        <w:contextualSpacing w:val="0"/>
        <w:jc w:val="both"/>
        <w:outlineLvl w:val="3"/>
        <w:rPr>
          <w:rFonts w:ascii="Cambria" w:eastAsia="Calibri" w:hAnsi="Cambria" w:cs="Cambria"/>
          <w:b/>
          <w:vanish/>
        </w:rPr>
      </w:pPr>
    </w:p>
    <w:p w:rsidR="001D316A" w:rsidRPr="001D316A" w:rsidRDefault="001D316A" w:rsidP="001D316A">
      <w:pPr>
        <w:pStyle w:val="Akapitzlist"/>
        <w:widowControl w:val="0"/>
        <w:numPr>
          <w:ilvl w:val="0"/>
          <w:numId w:val="19"/>
        </w:numPr>
        <w:tabs>
          <w:tab w:val="left" w:pos="708"/>
        </w:tabs>
        <w:spacing w:line="276" w:lineRule="auto"/>
        <w:contextualSpacing w:val="0"/>
        <w:jc w:val="both"/>
        <w:outlineLvl w:val="3"/>
        <w:rPr>
          <w:rFonts w:ascii="Cambria" w:eastAsia="Calibri" w:hAnsi="Cambria" w:cs="Cambria"/>
          <w:b/>
          <w:vanish/>
        </w:rPr>
      </w:pPr>
    </w:p>
    <w:p w:rsidR="001D316A" w:rsidRPr="001D316A" w:rsidRDefault="001D316A" w:rsidP="001D316A">
      <w:pPr>
        <w:pStyle w:val="Akapitzlist"/>
        <w:widowControl w:val="0"/>
        <w:numPr>
          <w:ilvl w:val="0"/>
          <w:numId w:val="19"/>
        </w:numPr>
        <w:tabs>
          <w:tab w:val="left" w:pos="708"/>
        </w:tabs>
        <w:spacing w:line="276" w:lineRule="auto"/>
        <w:contextualSpacing w:val="0"/>
        <w:jc w:val="both"/>
        <w:outlineLvl w:val="3"/>
        <w:rPr>
          <w:rFonts w:ascii="Cambria" w:eastAsia="Calibri" w:hAnsi="Cambria" w:cs="Cambria"/>
          <w:b/>
          <w:vanish/>
        </w:rPr>
      </w:pPr>
    </w:p>
    <w:p w:rsidR="001D316A" w:rsidRPr="001D316A" w:rsidRDefault="001D316A" w:rsidP="001D316A">
      <w:pPr>
        <w:pStyle w:val="Akapitzlist"/>
        <w:widowControl w:val="0"/>
        <w:numPr>
          <w:ilvl w:val="0"/>
          <w:numId w:val="19"/>
        </w:numPr>
        <w:tabs>
          <w:tab w:val="left" w:pos="708"/>
        </w:tabs>
        <w:spacing w:line="276" w:lineRule="auto"/>
        <w:contextualSpacing w:val="0"/>
        <w:jc w:val="both"/>
        <w:outlineLvl w:val="3"/>
        <w:rPr>
          <w:rFonts w:ascii="Cambria" w:eastAsia="Calibri" w:hAnsi="Cambria" w:cs="Cambria"/>
          <w:b/>
          <w:vanish/>
        </w:rPr>
      </w:pPr>
    </w:p>
    <w:p w:rsidR="00542AF9" w:rsidRPr="00D73173" w:rsidRDefault="00542AF9" w:rsidP="001D316A">
      <w:pPr>
        <w:widowControl w:val="0"/>
        <w:numPr>
          <w:ilvl w:val="1"/>
          <w:numId w:val="19"/>
        </w:numPr>
        <w:tabs>
          <w:tab w:val="left" w:pos="708"/>
        </w:tabs>
        <w:spacing w:line="276" w:lineRule="auto"/>
        <w:ind w:left="1353"/>
        <w:jc w:val="both"/>
        <w:outlineLvl w:val="3"/>
        <w:rPr>
          <w:rFonts w:ascii="Cambria" w:eastAsia="Calibri" w:hAnsi="Cambria" w:cs="Cambria"/>
        </w:rPr>
      </w:pPr>
      <w:r w:rsidRPr="00D73173">
        <w:rPr>
          <w:rFonts w:ascii="Cambria" w:eastAsia="Calibri" w:hAnsi="Cambria" w:cs="Cambria"/>
          <w:b/>
        </w:rPr>
        <w:t xml:space="preserve">Zamawiający zastrzega sobie możliwość unieważnienia postępowania </w:t>
      </w:r>
      <w:r w:rsidRPr="00D73173">
        <w:rPr>
          <w:rFonts w:ascii="Cambria" w:eastAsia="Calibri" w:hAnsi="Cambria" w:cs="Cambria"/>
          <w:b/>
        </w:rPr>
        <w:br/>
        <w:t>w przypadkach uzasadnionych, w szczególności:</w:t>
      </w:r>
    </w:p>
    <w:p w:rsidR="00542AF9" w:rsidRPr="00D73173" w:rsidRDefault="00542AF9" w:rsidP="003B0ABC">
      <w:pPr>
        <w:pStyle w:val="Listanumerowana21"/>
        <w:numPr>
          <w:ilvl w:val="0"/>
          <w:numId w:val="20"/>
        </w:numPr>
        <w:spacing w:line="276" w:lineRule="auto"/>
        <w:ind w:left="1587" w:hanging="284"/>
        <w:rPr>
          <w:rFonts w:ascii="Cambria" w:hAnsi="Cambria" w:cs="Cambria"/>
        </w:rPr>
      </w:pPr>
      <w:proofErr w:type="gramStart"/>
      <w:r w:rsidRPr="00D73173">
        <w:rPr>
          <w:rFonts w:ascii="Cambria" w:hAnsi="Cambria" w:cs="Cambria"/>
        </w:rPr>
        <w:t>nie</w:t>
      </w:r>
      <w:proofErr w:type="gramEnd"/>
      <w:r w:rsidRPr="00D73173">
        <w:rPr>
          <w:rFonts w:ascii="Cambria" w:hAnsi="Cambria" w:cs="Cambria"/>
        </w:rPr>
        <w:t xml:space="preserve"> złożono żadnej oferty niepodlegającej odrzuceniu,</w:t>
      </w:r>
    </w:p>
    <w:p w:rsidR="00542AF9" w:rsidRPr="00D73173" w:rsidRDefault="00542AF9" w:rsidP="003B0ABC">
      <w:pPr>
        <w:pStyle w:val="Listanumerowana21"/>
        <w:numPr>
          <w:ilvl w:val="0"/>
          <w:numId w:val="20"/>
        </w:numPr>
        <w:spacing w:line="276" w:lineRule="auto"/>
        <w:ind w:left="1587" w:hanging="284"/>
        <w:rPr>
          <w:rFonts w:ascii="Cambria" w:hAnsi="Cambria" w:cs="Cambria"/>
        </w:rPr>
      </w:pPr>
      <w:proofErr w:type="gramStart"/>
      <w:r w:rsidRPr="00D73173">
        <w:rPr>
          <w:rFonts w:ascii="Cambria" w:hAnsi="Cambria" w:cs="Open Sans"/>
          <w:color w:val="000000"/>
          <w:shd w:val="clear" w:color="auto" w:fill="FFFFFF"/>
        </w:rPr>
        <w:t>jeżeli</w:t>
      </w:r>
      <w:proofErr w:type="gramEnd"/>
      <w:r w:rsidRPr="00D73173">
        <w:rPr>
          <w:rFonts w:ascii="Cambria" w:hAnsi="Cambria" w:cs="Open Sans"/>
          <w:color w:val="000000"/>
          <w:shd w:val="clear" w:color="auto" w:fill="FFFFFF"/>
        </w:rPr>
        <w:t xml:space="preserve"> wystąpiły okoliczności powodujące, że dalsze prowadzenie postępowania jest nieuzasadnione</w:t>
      </w:r>
    </w:p>
    <w:p w:rsidR="00542AF9" w:rsidRPr="00D73173" w:rsidRDefault="00542AF9" w:rsidP="003B0ABC">
      <w:pPr>
        <w:pStyle w:val="Listanumerowana21"/>
        <w:numPr>
          <w:ilvl w:val="0"/>
          <w:numId w:val="20"/>
        </w:numPr>
        <w:spacing w:line="276" w:lineRule="auto"/>
        <w:ind w:left="1587" w:hanging="284"/>
        <w:rPr>
          <w:rFonts w:ascii="Cambria" w:hAnsi="Cambria" w:cs="Cambria"/>
        </w:rPr>
      </w:pPr>
      <w:r w:rsidRPr="00D73173">
        <w:rPr>
          <w:rFonts w:ascii="Cambria" w:hAnsi="Cambria" w:cs="Cambria"/>
        </w:rPr>
        <w:t xml:space="preserve">cena najkorzystniejszej oferty lub oferta z najniższą ceną przewyższa kwotę, którą zamawiający zamierza przeznaczyć na sfinansowanie zamówienia, </w:t>
      </w:r>
      <w:proofErr w:type="gramStart"/>
      <w:r w:rsidRPr="00D73173">
        <w:rPr>
          <w:rFonts w:ascii="Cambria" w:hAnsi="Cambria" w:cs="Cambria"/>
        </w:rPr>
        <w:t>chyba że</w:t>
      </w:r>
      <w:proofErr w:type="gramEnd"/>
      <w:r w:rsidRPr="00D73173">
        <w:rPr>
          <w:rFonts w:ascii="Cambria" w:hAnsi="Cambria" w:cs="Cambria"/>
        </w:rPr>
        <w:t xml:space="preserve"> zamawiający może zwiększyć tę kwotę do ceny najkorzystniejszej oferty.</w:t>
      </w:r>
    </w:p>
    <w:p w:rsidR="00542AF9" w:rsidRPr="00D73173" w:rsidRDefault="00542AF9" w:rsidP="003B0ABC">
      <w:pPr>
        <w:widowControl w:val="0"/>
        <w:numPr>
          <w:ilvl w:val="1"/>
          <w:numId w:val="19"/>
        </w:numPr>
        <w:tabs>
          <w:tab w:val="left" w:pos="708"/>
        </w:tabs>
        <w:spacing w:line="276" w:lineRule="auto"/>
        <w:ind w:left="1276" w:hanging="567"/>
        <w:jc w:val="both"/>
        <w:outlineLvl w:val="3"/>
        <w:rPr>
          <w:rFonts w:ascii="Cambria" w:eastAsia="Calibri" w:hAnsi="Cambria" w:cs="Cambria"/>
        </w:rPr>
      </w:pPr>
      <w:r w:rsidRPr="00D73173">
        <w:rPr>
          <w:rFonts w:ascii="Cambria" w:eastAsia="Calibri" w:hAnsi="Cambria" w:cs="Cambria"/>
        </w:rPr>
        <w:t>Ponadto, Zamawiający zastrzega sobie prawo do unieważnienia postępowania, gdy:</w:t>
      </w:r>
    </w:p>
    <w:p w:rsidR="00542AF9" w:rsidRPr="00D73173" w:rsidRDefault="00542AF9" w:rsidP="003B0ABC">
      <w:pPr>
        <w:pStyle w:val="Listanumerowana21"/>
        <w:numPr>
          <w:ilvl w:val="0"/>
          <w:numId w:val="21"/>
        </w:numPr>
        <w:spacing w:line="276" w:lineRule="auto"/>
        <w:rPr>
          <w:rFonts w:ascii="Cambria" w:hAnsi="Cambria" w:cs="Cambria"/>
        </w:rPr>
      </w:pPr>
      <w:r w:rsidRPr="00D73173">
        <w:rPr>
          <w:rFonts w:ascii="Cambria" w:hAnsi="Cambria" w:cs="Cambria"/>
        </w:rPr>
        <w:t xml:space="preserve">cena najkorzystniejszej oferty przekroczy </w:t>
      </w:r>
      <w:proofErr w:type="gramStart"/>
      <w:r w:rsidRPr="00D73173">
        <w:rPr>
          <w:rFonts w:ascii="Cambria" w:hAnsi="Cambria" w:cs="Cambria"/>
        </w:rPr>
        <w:t>kwotę jaką</w:t>
      </w:r>
      <w:proofErr w:type="gramEnd"/>
      <w:r w:rsidRPr="00D73173">
        <w:rPr>
          <w:rFonts w:ascii="Cambria" w:hAnsi="Cambria" w:cs="Cambria"/>
        </w:rPr>
        <w:t xml:space="preserve"> zamawiający może przeznaczyć na sfinansowanie zamówienia;</w:t>
      </w:r>
    </w:p>
    <w:p w:rsidR="00542AF9" w:rsidRPr="00B47A09" w:rsidRDefault="00542AF9" w:rsidP="003B0ABC">
      <w:pPr>
        <w:pStyle w:val="Listanumerowana21"/>
        <w:numPr>
          <w:ilvl w:val="0"/>
          <w:numId w:val="21"/>
        </w:numPr>
        <w:spacing w:line="276" w:lineRule="auto"/>
        <w:rPr>
          <w:rFonts w:ascii="Cambria" w:hAnsi="Cambria" w:cs="Cambria"/>
        </w:rPr>
      </w:pPr>
      <w:proofErr w:type="gramStart"/>
      <w:r w:rsidRPr="00B47A09">
        <w:rPr>
          <w:rFonts w:ascii="Cambria" w:hAnsi="Cambria" w:cs="Cambria"/>
        </w:rPr>
        <w:t>nie</w:t>
      </w:r>
      <w:proofErr w:type="gramEnd"/>
      <w:r w:rsidRPr="00B47A09">
        <w:rPr>
          <w:rFonts w:ascii="Cambria" w:hAnsi="Cambria" w:cs="Cambria"/>
        </w:rPr>
        <w:t xml:space="preserve"> zostanie złożona żadna oferta niepodlegająca odrzuceniu;</w:t>
      </w:r>
    </w:p>
    <w:p w:rsidR="00542AF9" w:rsidRPr="00B47A09" w:rsidRDefault="00542AF9" w:rsidP="003B0ABC">
      <w:pPr>
        <w:pStyle w:val="Listanumerowana21"/>
        <w:numPr>
          <w:ilvl w:val="0"/>
          <w:numId w:val="21"/>
        </w:numPr>
        <w:spacing w:line="276" w:lineRule="auto"/>
        <w:rPr>
          <w:rFonts w:ascii="Cambria" w:hAnsi="Cambria" w:cs="Cambria"/>
        </w:rPr>
      </w:pPr>
      <w:proofErr w:type="gramStart"/>
      <w:r w:rsidRPr="00B47A09">
        <w:rPr>
          <w:rFonts w:ascii="Cambria" w:hAnsi="Cambria" w:cs="Cambria"/>
        </w:rPr>
        <w:t>postępowanie</w:t>
      </w:r>
      <w:proofErr w:type="gramEnd"/>
      <w:r w:rsidRPr="00B47A09">
        <w:rPr>
          <w:rFonts w:ascii="Cambria" w:hAnsi="Cambria" w:cs="Cambria"/>
        </w:rPr>
        <w:t xml:space="preserve"> jest obarczone wadą formalno-prawną;</w:t>
      </w:r>
    </w:p>
    <w:p w:rsidR="00542AF9" w:rsidRPr="00B47A09" w:rsidRDefault="00542AF9" w:rsidP="003B0ABC">
      <w:pPr>
        <w:pStyle w:val="Listanumerowana21"/>
        <w:numPr>
          <w:ilvl w:val="0"/>
          <w:numId w:val="21"/>
        </w:numPr>
        <w:spacing w:line="276" w:lineRule="auto"/>
        <w:rPr>
          <w:rFonts w:ascii="Cambria" w:hAnsi="Cambria" w:cs="Cambria"/>
        </w:rPr>
      </w:pPr>
      <w:proofErr w:type="gramStart"/>
      <w:r w:rsidRPr="00B47A09">
        <w:rPr>
          <w:rFonts w:ascii="Cambria" w:hAnsi="Cambria" w:cs="Cambria"/>
        </w:rPr>
        <w:t>wystąpią</w:t>
      </w:r>
      <w:proofErr w:type="gramEnd"/>
      <w:r w:rsidRPr="00B47A09">
        <w:rPr>
          <w:rFonts w:ascii="Cambria" w:hAnsi="Cambria" w:cs="Cambria"/>
        </w:rPr>
        <w:t xml:space="preserve"> okoliczności powodujące konieczność unieważnienia postępowania ze względu na uzasadniony interes zamawiającego. </w:t>
      </w:r>
    </w:p>
    <w:p w:rsidR="00542AF9" w:rsidRPr="00B47A09" w:rsidRDefault="00542AF9" w:rsidP="003B0ABC">
      <w:pPr>
        <w:widowControl w:val="0"/>
        <w:numPr>
          <w:ilvl w:val="1"/>
          <w:numId w:val="19"/>
        </w:numPr>
        <w:tabs>
          <w:tab w:val="left" w:pos="708"/>
        </w:tabs>
        <w:spacing w:line="276" w:lineRule="auto"/>
        <w:ind w:left="1276" w:hanging="567"/>
        <w:jc w:val="both"/>
        <w:outlineLvl w:val="3"/>
        <w:rPr>
          <w:rFonts w:ascii="Cambria" w:hAnsi="Cambria" w:cs="Cambria"/>
        </w:rPr>
      </w:pPr>
      <w:r w:rsidRPr="00B47A09">
        <w:rPr>
          <w:rFonts w:ascii="Cambria" w:hAnsi="Cambria" w:cs="Arial"/>
        </w:rPr>
        <w:t>W przypadku unieważnienia postępowania, Zamawiający nie ponosi kosztów postępowania.</w:t>
      </w:r>
    </w:p>
    <w:p w:rsidR="00542AF9" w:rsidRPr="00D95F76" w:rsidRDefault="00542AF9" w:rsidP="00EE0342">
      <w:pPr>
        <w:spacing w:line="276" w:lineRule="auto"/>
        <w:ind w:left="709"/>
        <w:jc w:val="both"/>
        <w:rPr>
          <w:rFonts w:ascii="Cambria" w:hAnsi="Cambria"/>
        </w:rPr>
      </w:pPr>
    </w:p>
    <w:p w:rsidR="007E6095" w:rsidRPr="00D95F76" w:rsidRDefault="007E6095" w:rsidP="007E6095">
      <w:pPr>
        <w:spacing w:line="276" w:lineRule="auto"/>
        <w:ind w:left="709"/>
        <w:jc w:val="both"/>
        <w:rPr>
          <w:rFonts w:ascii="Cambria" w:hAnsi="Cambria"/>
          <w:color w:val="FF0000"/>
        </w:rPr>
      </w:pPr>
    </w:p>
    <w:p w:rsidR="009619B5" w:rsidRPr="000D0AC5" w:rsidRDefault="009619B5" w:rsidP="003B0ABC">
      <w:pPr>
        <w:pStyle w:val="Akapitzlist"/>
        <w:numPr>
          <w:ilvl w:val="0"/>
          <w:numId w:val="18"/>
        </w:numPr>
        <w:shd w:val="clear" w:color="auto" w:fill="D0CECE" w:themeFill="background2" w:themeFillShade="E6"/>
        <w:tabs>
          <w:tab w:val="left" w:pos="1134"/>
          <w:tab w:val="left" w:pos="1418"/>
          <w:tab w:val="left" w:pos="1701"/>
        </w:tabs>
        <w:spacing w:line="276" w:lineRule="auto"/>
        <w:ind w:hanging="644"/>
        <w:jc w:val="both"/>
        <w:rPr>
          <w:rFonts w:ascii="Cambria" w:hAnsi="Cambria"/>
          <w:b/>
        </w:rPr>
      </w:pPr>
      <w:r w:rsidRPr="000D0AC5">
        <w:rPr>
          <w:rFonts w:ascii="Cambria" w:hAnsi="Cambria"/>
          <w:b/>
        </w:rPr>
        <w:t xml:space="preserve"> ZMIANA UMOWY </w:t>
      </w:r>
    </w:p>
    <w:p w:rsidR="009619B5" w:rsidRPr="00556906" w:rsidRDefault="009619B5" w:rsidP="009619B5">
      <w:pPr>
        <w:pStyle w:val="Akapitzlist"/>
        <w:spacing w:line="276" w:lineRule="auto"/>
        <w:jc w:val="both"/>
        <w:rPr>
          <w:rFonts w:ascii="Cambria" w:hAnsi="Cambria"/>
        </w:rPr>
      </w:pPr>
    </w:p>
    <w:p w:rsidR="001D316A" w:rsidRPr="001D316A" w:rsidRDefault="001D316A" w:rsidP="001D316A">
      <w:pPr>
        <w:pStyle w:val="Akapitzlist"/>
        <w:widowControl w:val="0"/>
        <w:numPr>
          <w:ilvl w:val="0"/>
          <w:numId w:val="19"/>
        </w:numPr>
        <w:tabs>
          <w:tab w:val="left" w:pos="708"/>
        </w:tabs>
        <w:spacing w:line="276" w:lineRule="auto"/>
        <w:contextualSpacing w:val="0"/>
        <w:jc w:val="both"/>
        <w:outlineLvl w:val="3"/>
        <w:rPr>
          <w:rFonts w:ascii="Cambria" w:hAnsi="Cambria"/>
          <w:vanish/>
        </w:rPr>
      </w:pPr>
    </w:p>
    <w:p w:rsidR="001D316A" w:rsidRPr="001D316A" w:rsidRDefault="001D316A" w:rsidP="001D316A">
      <w:pPr>
        <w:pStyle w:val="Akapitzlist"/>
        <w:widowControl w:val="0"/>
        <w:numPr>
          <w:ilvl w:val="0"/>
          <w:numId w:val="19"/>
        </w:numPr>
        <w:tabs>
          <w:tab w:val="left" w:pos="708"/>
        </w:tabs>
        <w:spacing w:line="276" w:lineRule="auto"/>
        <w:contextualSpacing w:val="0"/>
        <w:jc w:val="both"/>
        <w:outlineLvl w:val="3"/>
        <w:rPr>
          <w:rFonts w:ascii="Cambria" w:hAnsi="Cambria"/>
          <w:vanish/>
        </w:rPr>
      </w:pPr>
    </w:p>
    <w:p w:rsidR="00556906" w:rsidRPr="00556906" w:rsidRDefault="00556906" w:rsidP="001D316A">
      <w:pPr>
        <w:widowControl w:val="0"/>
        <w:numPr>
          <w:ilvl w:val="1"/>
          <w:numId w:val="19"/>
        </w:numPr>
        <w:tabs>
          <w:tab w:val="left" w:pos="708"/>
        </w:tabs>
        <w:spacing w:line="276" w:lineRule="auto"/>
        <w:ind w:left="1353"/>
        <w:jc w:val="both"/>
        <w:outlineLvl w:val="3"/>
        <w:rPr>
          <w:rFonts w:ascii="Cambria" w:hAnsi="Cambria"/>
        </w:rPr>
      </w:pPr>
      <w:r w:rsidRPr="00556906">
        <w:rPr>
          <w:rFonts w:ascii="Cambria" w:hAnsi="Cambria"/>
        </w:rPr>
        <w:t xml:space="preserve">W przypadku zaistnienia sytuacji związanej z potrzebą dokonania stosownych zmian w umowie w celu właściwej realizacji zamówienia, </w:t>
      </w:r>
      <w:r w:rsidRPr="00556906">
        <w:rPr>
          <w:rFonts w:ascii="Cambria" w:hAnsi="Cambria"/>
        </w:rPr>
        <w:lastRenderedPageBreak/>
        <w:t xml:space="preserve">zastrzega się możliwość dokonania zmian w drodze aneksu do umowy. Warunki zmiany umowy określone są we wzorze </w:t>
      </w:r>
      <w:r w:rsidR="00FA0423">
        <w:rPr>
          <w:rFonts w:ascii="Cambria" w:hAnsi="Cambria"/>
        </w:rPr>
        <w:t xml:space="preserve">umowy stanowiącym załącznik nr </w:t>
      </w:r>
      <w:r w:rsidR="00616455">
        <w:rPr>
          <w:rFonts w:ascii="Cambria" w:hAnsi="Cambria"/>
        </w:rPr>
        <w:t>4</w:t>
      </w:r>
      <w:r w:rsidR="00042A99">
        <w:rPr>
          <w:rFonts w:ascii="Cambria" w:hAnsi="Cambria"/>
        </w:rPr>
        <w:t xml:space="preserve"> </w:t>
      </w:r>
      <w:r w:rsidRPr="00556906">
        <w:rPr>
          <w:rFonts w:ascii="Cambria" w:hAnsi="Cambria"/>
        </w:rPr>
        <w:t>do niniejszego Zapytania.</w:t>
      </w:r>
    </w:p>
    <w:p w:rsidR="004A0EAE" w:rsidRDefault="00D37741" w:rsidP="001D316A">
      <w:pPr>
        <w:widowControl w:val="0"/>
        <w:numPr>
          <w:ilvl w:val="1"/>
          <w:numId w:val="19"/>
        </w:numPr>
        <w:tabs>
          <w:tab w:val="left" w:pos="708"/>
        </w:tabs>
        <w:spacing w:line="276" w:lineRule="auto"/>
        <w:ind w:left="1353"/>
        <w:jc w:val="both"/>
        <w:outlineLvl w:val="3"/>
        <w:rPr>
          <w:rFonts w:ascii="Cambria" w:hAnsi="Cambria"/>
        </w:rPr>
      </w:pPr>
      <w:r w:rsidRPr="00556906">
        <w:rPr>
          <w:rFonts w:ascii="Cambria" w:hAnsi="Cambria"/>
        </w:rPr>
        <w:t xml:space="preserve"> </w:t>
      </w:r>
      <w:r w:rsidR="004A0EAE" w:rsidRPr="00556906">
        <w:rPr>
          <w:rFonts w:ascii="Cambria" w:hAnsi="Cambria"/>
        </w:rPr>
        <w:t>Wszelkie zmiany umowy wymagają formy pisemnej pod rygorem nieważności.</w:t>
      </w:r>
    </w:p>
    <w:p w:rsidR="00542AF9" w:rsidRPr="000D7692" w:rsidRDefault="00542AF9" w:rsidP="00542AF9">
      <w:pPr>
        <w:spacing w:line="276" w:lineRule="auto"/>
        <w:ind w:left="709"/>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542AF9" w:rsidRPr="000D7692" w:rsidTr="00A802EE">
        <w:trPr>
          <w:trHeight w:val="316"/>
        </w:trPr>
        <w:tc>
          <w:tcPr>
            <w:tcW w:w="9067" w:type="dxa"/>
            <w:shd w:val="pct12" w:color="auto" w:fill="auto"/>
          </w:tcPr>
          <w:p w:rsidR="00542AF9" w:rsidRPr="000D7692" w:rsidRDefault="00542AF9" w:rsidP="003B0ABC">
            <w:pPr>
              <w:pStyle w:val="Akapitzlist"/>
              <w:widowControl w:val="0"/>
              <w:numPr>
                <w:ilvl w:val="0"/>
                <w:numId w:val="24"/>
              </w:numPr>
              <w:tabs>
                <w:tab w:val="left" w:pos="1134"/>
                <w:tab w:val="left" w:pos="1418"/>
                <w:tab w:val="left" w:pos="1701"/>
              </w:tabs>
              <w:suppressAutoHyphens/>
              <w:adjustRightInd w:val="0"/>
              <w:spacing w:line="276" w:lineRule="auto"/>
              <w:ind w:left="709" w:hanging="720"/>
              <w:jc w:val="both"/>
              <w:textAlignment w:val="baseline"/>
              <w:rPr>
                <w:rFonts w:ascii="Cambria" w:hAnsi="Cambria"/>
                <w:sz w:val="24"/>
                <w:szCs w:val="24"/>
              </w:rPr>
            </w:pPr>
            <w:r>
              <w:rPr>
                <w:rFonts w:ascii="Cambria" w:hAnsi="Cambria" w:cs="Cambria"/>
                <w:b/>
                <w:sz w:val="26"/>
                <w:szCs w:val="26"/>
              </w:rPr>
              <w:t>OPIS SPOSOBU UDZIELANIA WYJAŚNIEŃ I ZMIAN TREŚCI ZAPYTANIA</w:t>
            </w:r>
            <w:r w:rsidRPr="000D7692">
              <w:rPr>
                <w:rFonts w:ascii="Cambria" w:hAnsi="Cambria"/>
                <w:b/>
                <w:sz w:val="24"/>
                <w:szCs w:val="24"/>
              </w:rPr>
              <w:t>.</w:t>
            </w:r>
          </w:p>
        </w:tc>
      </w:tr>
    </w:tbl>
    <w:p w:rsidR="00542AF9" w:rsidRDefault="00542AF9" w:rsidP="00542AF9">
      <w:pPr>
        <w:spacing w:line="276" w:lineRule="auto"/>
        <w:ind w:left="340"/>
        <w:rPr>
          <w:rFonts w:ascii="Cambria" w:eastAsia="Calibri" w:hAnsi="Cambria" w:cs="Cambria"/>
          <w:bCs/>
        </w:rPr>
      </w:pPr>
    </w:p>
    <w:p w:rsidR="00542AF9" w:rsidRDefault="00542AF9" w:rsidP="003B0ABC">
      <w:pPr>
        <w:pStyle w:val="Kolorowecieniowanieakcent31"/>
        <w:widowControl w:val="0"/>
        <w:numPr>
          <w:ilvl w:val="0"/>
          <w:numId w:val="22"/>
        </w:numPr>
        <w:spacing w:line="276" w:lineRule="auto"/>
        <w:jc w:val="both"/>
        <w:rPr>
          <w:rFonts w:ascii="Cambria" w:hAnsi="Cambria" w:cs="Cambria"/>
          <w:vanish/>
        </w:rPr>
      </w:pPr>
    </w:p>
    <w:p w:rsidR="00542AF9" w:rsidRPr="00D73173" w:rsidRDefault="00542AF9" w:rsidP="003B0ABC">
      <w:pPr>
        <w:pStyle w:val="Kolorowecieniowanieakcent31"/>
        <w:widowControl w:val="0"/>
        <w:numPr>
          <w:ilvl w:val="1"/>
          <w:numId w:val="23"/>
        </w:numPr>
        <w:spacing w:line="276" w:lineRule="auto"/>
        <w:jc w:val="both"/>
        <w:rPr>
          <w:rFonts w:ascii="Cambria" w:hAnsi="Cambria" w:cs="Cambria"/>
        </w:rPr>
      </w:pPr>
      <w:r w:rsidRPr="00D73173">
        <w:rPr>
          <w:rFonts w:ascii="Cambria" w:hAnsi="Cambria" w:cs="Cambria"/>
        </w:rPr>
        <w:t xml:space="preserve">Wykonawcy mają możliwość składania pytań w niniejszym postępowaniu (także poprzez bazę konkurencyjności).  Treść zapytań i odpowiedzi zostanie umieszczona na stronie </w:t>
      </w:r>
      <w:r w:rsidRPr="00D73173">
        <w:rPr>
          <w:rFonts w:ascii="Cambria" w:hAnsi="Cambria" w:cs="Cambria"/>
          <w:color w:val="0070C0"/>
          <w:u w:val="single"/>
        </w:rPr>
        <w:t>www.</w:t>
      </w:r>
      <w:proofErr w:type="gramStart"/>
      <w:r w:rsidRPr="00D73173">
        <w:rPr>
          <w:rFonts w:ascii="Cambria" w:hAnsi="Cambria" w:cs="Cambria"/>
          <w:color w:val="0070C0"/>
          <w:u w:val="single"/>
        </w:rPr>
        <w:t>bazakonkurencyjnosci</w:t>
      </w:r>
      <w:proofErr w:type="gramEnd"/>
      <w:r w:rsidRPr="00D73173">
        <w:rPr>
          <w:rFonts w:ascii="Cambria" w:hAnsi="Cambria" w:cs="Cambria"/>
          <w:color w:val="0070C0"/>
          <w:u w:val="single"/>
        </w:rPr>
        <w:t>.</w:t>
      </w:r>
      <w:proofErr w:type="gramStart"/>
      <w:r w:rsidRPr="00D73173">
        <w:rPr>
          <w:rFonts w:ascii="Cambria" w:hAnsi="Cambria" w:cs="Cambria"/>
          <w:color w:val="0070C0"/>
          <w:u w:val="single"/>
        </w:rPr>
        <w:t>gov</w:t>
      </w:r>
      <w:proofErr w:type="gramEnd"/>
      <w:r w:rsidRPr="00D73173">
        <w:rPr>
          <w:rFonts w:ascii="Cambria" w:hAnsi="Cambria" w:cs="Cambria"/>
          <w:color w:val="0070C0"/>
          <w:u w:val="single"/>
        </w:rPr>
        <w:t>.</w:t>
      </w:r>
      <w:proofErr w:type="gramStart"/>
      <w:r w:rsidRPr="00D73173">
        <w:rPr>
          <w:rFonts w:ascii="Cambria" w:hAnsi="Cambria" w:cs="Cambria"/>
          <w:color w:val="0070C0"/>
          <w:u w:val="single"/>
        </w:rPr>
        <w:t>pl</w:t>
      </w:r>
      <w:proofErr w:type="gramEnd"/>
    </w:p>
    <w:p w:rsidR="00542AF9" w:rsidRPr="00D73173" w:rsidRDefault="00542AF9" w:rsidP="003B0ABC">
      <w:pPr>
        <w:pStyle w:val="Listanumerowana21"/>
        <w:numPr>
          <w:ilvl w:val="1"/>
          <w:numId w:val="23"/>
        </w:numPr>
        <w:spacing w:line="276" w:lineRule="auto"/>
        <w:rPr>
          <w:rFonts w:ascii="Cambria" w:hAnsi="Cambria" w:cs="Cambria"/>
        </w:rPr>
      </w:pPr>
      <w:r w:rsidRPr="00D73173">
        <w:rPr>
          <w:rFonts w:ascii="Cambria" w:hAnsi="Cambria" w:cs="Cambria"/>
        </w:rPr>
        <w:t>Zamawiający zastrzega sobie możliwość zmiany lub uzupełnienia treści Zaproszenia do składania ofert, przed upływem terminu na składanie ofert. Informacja o wprowadzeniu zmiany lub uzupełnieniu treści Zaproszenia do składania ofert zostanie opublikowana w miejscach publikacji zapytania.</w:t>
      </w:r>
    </w:p>
    <w:p w:rsidR="00542AF9" w:rsidRPr="00D73173" w:rsidRDefault="00542AF9" w:rsidP="003B0ABC">
      <w:pPr>
        <w:pStyle w:val="Kolorowecieniowanieakcent31"/>
        <w:widowControl w:val="0"/>
        <w:numPr>
          <w:ilvl w:val="1"/>
          <w:numId w:val="23"/>
        </w:numPr>
        <w:spacing w:line="276" w:lineRule="auto"/>
        <w:jc w:val="both"/>
        <w:rPr>
          <w:rFonts w:ascii="Cambria" w:hAnsi="Cambria" w:cs="Cambria"/>
        </w:rPr>
      </w:pPr>
      <w:r w:rsidRPr="00D73173">
        <w:rPr>
          <w:rFonts w:ascii="Cambria" w:hAnsi="Cambria" w:cs="Cambria"/>
        </w:rPr>
        <w:t>Zamawiający udzieli wyjaśnień niezwłocznie, nie później jednak niż na 2 dni przed upływem terminu składania ofert, przekazując treść zapytań wraz z wyjaśnieniami wykonawcom, którym przekazał Zapytanie Ofertowe, bez ujawniania źródła zapytania oraz zamieści taką informację w miejscach publikacji zapytania</w:t>
      </w:r>
      <w:r w:rsidRPr="00D73173">
        <w:rPr>
          <w:rFonts w:ascii="Cambria" w:hAnsi="Cambria" w:cs="Cambria"/>
          <w:u w:val="single"/>
        </w:rPr>
        <w:t>,</w:t>
      </w:r>
      <w:r w:rsidRPr="00D73173">
        <w:rPr>
          <w:rFonts w:ascii="Cambria" w:hAnsi="Cambria" w:cs="Cambria"/>
        </w:rPr>
        <w:t xml:space="preserve"> pod warunkiem, że wniosek o wyjaśnienie treści Zaproszenia do składania ofert wpłynął do zamawiającego nie później niż na 4 dni przed upływem terminu składania ofert. </w:t>
      </w:r>
    </w:p>
    <w:p w:rsidR="00542AF9" w:rsidRPr="00D73173" w:rsidRDefault="00542AF9" w:rsidP="003B0ABC">
      <w:pPr>
        <w:pStyle w:val="Kolorowecieniowanieakcent31"/>
        <w:widowControl w:val="0"/>
        <w:numPr>
          <w:ilvl w:val="1"/>
          <w:numId w:val="23"/>
        </w:numPr>
        <w:spacing w:line="276" w:lineRule="auto"/>
        <w:jc w:val="both"/>
        <w:rPr>
          <w:rFonts w:ascii="Cambria" w:hAnsi="Cambria" w:cs="Cambria"/>
        </w:rPr>
      </w:pPr>
      <w:r w:rsidRPr="00D73173">
        <w:rPr>
          <w:rFonts w:ascii="Cambria" w:hAnsi="Cambria" w:cs="Open Sans"/>
          <w:color w:val="000000"/>
        </w:rPr>
        <w:t xml:space="preserve">W </w:t>
      </w:r>
      <w:proofErr w:type="gramStart"/>
      <w:r w:rsidRPr="00D73173">
        <w:rPr>
          <w:rFonts w:ascii="Cambria" w:hAnsi="Cambria" w:cs="Open Sans"/>
          <w:color w:val="000000"/>
        </w:rPr>
        <w:t>przypadku gdy</w:t>
      </w:r>
      <w:proofErr w:type="gramEnd"/>
      <w:r w:rsidRPr="00D73173">
        <w:rPr>
          <w:rFonts w:ascii="Cambria" w:hAnsi="Cambria" w:cs="Open Sans"/>
          <w:color w:val="000000"/>
        </w:rPr>
        <w:t xml:space="preserve"> wniosek o wyjaśnienie treści zapytania ofertowego nie wpłynął w terminie, o którym mowa w </w:t>
      </w:r>
      <w:proofErr w:type="spellStart"/>
      <w:r w:rsidRPr="00D73173">
        <w:rPr>
          <w:rFonts w:ascii="Cambria" w:hAnsi="Cambria" w:cs="Open Sans"/>
          <w:color w:val="000000"/>
        </w:rPr>
        <w:t>pkt</w:t>
      </w:r>
      <w:proofErr w:type="spellEnd"/>
      <w:r w:rsidRPr="00D73173">
        <w:rPr>
          <w:rFonts w:ascii="Cambria" w:hAnsi="Cambria" w:cs="Open Sans"/>
          <w:color w:val="000000"/>
        </w:rPr>
        <w:t xml:space="preserve"> 1</w:t>
      </w:r>
      <w:r w:rsidR="00374A14">
        <w:rPr>
          <w:rFonts w:ascii="Cambria" w:hAnsi="Cambria" w:cs="Open Sans"/>
          <w:color w:val="000000"/>
        </w:rPr>
        <w:t>7</w:t>
      </w:r>
      <w:r w:rsidRPr="00D73173">
        <w:rPr>
          <w:rFonts w:ascii="Cambria" w:hAnsi="Cambria" w:cs="Open Sans"/>
          <w:color w:val="000000"/>
        </w:rPr>
        <w:t>.3, zamawiający nie ma obowiązku udzielania odpowiednio wyjaśnień oraz obowiązku przedłużenia terminu składania odpowiednio ofert albo ofert podlegających negocjacjom.</w:t>
      </w:r>
    </w:p>
    <w:p w:rsidR="00542AF9" w:rsidRPr="00D73173" w:rsidRDefault="00542AF9" w:rsidP="003B0ABC">
      <w:pPr>
        <w:pStyle w:val="Kolorowecieniowanieakcent31"/>
        <w:widowControl w:val="0"/>
        <w:numPr>
          <w:ilvl w:val="1"/>
          <w:numId w:val="23"/>
        </w:numPr>
        <w:spacing w:line="276" w:lineRule="auto"/>
        <w:jc w:val="both"/>
        <w:rPr>
          <w:rFonts w:ascii="Cambria" w:hAnsi="Cambria" w:cs="Cambria"/>
        </w:rPr>
      </w:pPr>
      <w:r w:rsidRPr="00D73173">
        <w:rPr>
          <w:rFonts w:ascii="Cambria" w:hAnsi="Cambria" w:cs="Open Sans"/>
          <w:color w:val="000000"/>
        </w:rPr>
        <w:t xml:space="preserve">Przedłużenie terminu składania ofert, o których mowa w </w:t>
      </w:r>
      <w:proofErr w:type="spellStart"/>
      <w:r w:rsidRPr="00D73173">
        <w:rPr>
          <w:rFonts w:ascii="Cambria" w:hAnsi="Cambria" w:cs="Open Sans"/>
          <w:color w:val="000000"/>
        </w:rPr>
        <w:t>pkt</w:t>
      </w:r>
      <w:proofErr w:type="spellEnd"/>
      <w:r w:rsidRPr="00D73173">
        <w:rPr>
          <w:rFonts w:ascii="Cambria" w:hAnsi="Cambria" w:cs="Open Sans"/>
          <w:color w:val="000000"/>
        </w:rPr>
        <w:t xml:space="preserve"> 1</w:t>
      </w:r>
      <w:r w:rsidR="00374A14">
        <w:rPr>
          <w:rFonts w:ascii="Cambria" w:hAnsi="Cambria" w:cs="Open Sans"/>
          <w:color w:val="000000"/>
        </w:rPr>
        <w:t>7</w:t>
      </w:r>
      <w:r w:rsidRPr="00D73173">
        <w:rPr>
          <w:rFonts w:ascii="Cambria" w:hAnsi="Cambria" w:cs="Open Sans"/>
          <w:color w:val="000000"/>
        </w:rPr>
        <w:t>.3</w:t>
      </w:r>
      <w:r w:rsidRPr="00D73173">
        <w:rPr>
          <w:rFonts w:ascii="Cambria" w:hAnsi="Cambria" w:cs="Open Sans"/>
          <w:color w:val="000000"/>
        </w:rPr>
        <w:tab/>
        <w:t>nie wpływa na bieg terminu składania wniosku o wyjaśnienie treści zapytania ofertowego.</w:t>
      </w:r>
    </w:p>
    <w:p w:rsidR="00542AF9" w:rsidRPr="00D73173" w:rsidRDefault="00542AF9" w:rsidP="003B0ABC">
      <w:pPr>
        <w:pStyle w:val="Kolorowecieniowanieakcent31"/>
        <w:widowControl w:val="0"/>
        <w:numPr>
          <w:ilvl w:val="1"/>
          <w:numId w:val="23"/>
        </w:numPr>
        <w:spacing w:line="276" w:lineRule="auto"/>
        <w:jc w:val="both"/>
        <w:rPr>
          <w:rFonts w:ascii="Cambria" w:hAnsi="Cambria" w:cs="Cambria"/>
        </w:rPr>
      </w:pPr>
      <w:r w:rsidRPr="00D73173">
        <w:rPr>
          <w:rFonts w:ascii="Cambria" w:hAnsi="Cambria" w:cs="Cambria"/>
        </w:rPr>
        <w:t xml:space="preserve">Zamawiający może przed upływem terminu składania ofert zmienić treść Zaproszenia do składania ofert. Zmianę </w:t>
      </w:r>
      <w:r w:rsidRPr="00D73173">
        <w:rPr>
          <w:rFonts w:ascii="Cambria" w:hAnsi="Cambria" w:cs="Open Sans"/>
          <w:color w:val="000000"/>
        </w:rPr>
        <w:t>zapytania ofertowego</w:t>
      </w:r>
      <w:r w:rsidRPr="00D73173">
        <w:rPr>
          <w:rFonts w:ascii="Cambria" w:hAnsi="Cambria" w:cs="Cambria"/>
        </w:rPr>
        <w:t xml:space="preserve"> zamawiający zamieści w miejscach publikacji zapytania.</w:t>
      </w:r>
    </w:p>
    <w:p w:rsidR="00542AF9" w:rsidRPr="00D73173" w:rsidRDefault="00542AF9" w:rsidP="003B0ABC">
      <w:pPr>
        <w:pStyle w:val="Kolorowecieniowanieakcent31"/>
        <w:widowControl w:val="0"/>
        <w:numPr>
          <w:ilvl w:val="1"/>
          <w:numId w:val="23"/>
        </w:numPr>
        <w:spacing w:line="276" w:lineRule="auto"/>
        <w:jc w:val="both"/>
        <w:rPr>
          <w:rFonts w:ascii="Cambria" w:hAnsi="Cambria" w:cs="Cambria"/>
        </w:rPr>
      </w:pPr>
      <w:r w:rsidRPr="00D73173">
        <w:rPr>
          <w:rFonts w:ascii="Cambria" w:hAnsi="Cambria" w:cs="Cambria"/>
        </w:rPr>
        <w:t xml:space="preserve">Jeżeli w wyniku zmiany treści </w:t>
      </w:r>
      <w:r w:rsidRPr="00D73173">
        <w:rPr>
          <w:rFonts w:ascii="Cambria" w:hAnsi="Cambria" w:cs="Open Sans"/>
          <w:color w:val="000000"/>
        </w:rPr>
        <w:t>zapytania ofertowego</w:t>
      </w:r>
      <w:r w:rsidRPr="00D73173">
        <w:rPr>
          <w:rFonts w:ascii="Cambria" w:hAnsi="Cambria" w:cs="Cambria"/>
        </w:rPr>
        <w:t xml:space="preserve"> jest niezbędny dodatkowy czas na wprowadzenia zmian w ofertach, zamawiający przedłuży termin składania ofert i poinformuje o tym wykonawców, którym przekazano Zapytania Ofertowe oraz zamieści taką informację w </w:t>
      </w:r>
      <w:r w:rsidRPr="00D73173">
        <w:rPr>
          <w:rFonts w:ascii="Cambria" w:hAnsi="Cambria" w:cs="Cambria"/>
        </w:rPr>
        <w:lastRenderedPageBreak/>
        <w:t>miejscach publikacji zapytania.</w:t>
      </w:r>
    </w:p>
    <w:p w:rsidR="00542AF9" w:rsidRPr="00D73173" w:rsidRDefault="00542AF9" w:rsidP="003B0ABC">
      <w:pPr>
        <w:pStyle w:val="Kolorowecieniowanieakcent31"/>
        <w:widowControl w:val="0"/>
        <w:numPr>
          <w:ilvl w:val="1"/>
          <w:numId w:val="23"/>
        </w:numPr>
        <w:spacing w:line="276" w:lineRule="auto"/>
        <w:jc w:val="both"/>
        <w:rPr>
          <w:rFonts w:ascii="Cambria" w:hAnsi="Cambria" w:cs="Cambria"/>
        </w:rPr>
      </w:pPr>
      <w:r w:rsidRPr="00D73173">
        <w:rPr>
          <w:rFonts w:ascii="Cambria" w:hAnsi="Cambria" w:cs="Cambria"/>
        </w:rPr>
        <w:t xml:space="preserve">W przypadku rozbieżności pomiędzy treścią </w:t>
      </w:r>
      <w:r w:rsidRPr="00D73173">
        <w:rPr>
          <w:rFonts w:ascii="Cambria" w:hAnsi="Cambria" w:cs="Open Sans"/>
          <w:color w:val="000000"/>
        </w:rPr>
        <w:t>zapytania ofertowego</w:t>
      </w:r>
      <w:r w:rsidRPr="00D73173">
        <w:rPr>
          <w:rFonts w:ascii="Cambria" w:hAnsi="Cambria" w:cs="Cambria"/>
        </w:rPr>
        <w:t xml:space="preserve"> a treścią udzielonych wyjaśnień i zmian, jako obowiązującą należy przyjąć treść informacji zawierającej późniejsze oświadczenie Zamawiającego.</w:t>
      </w:r>
    </w:p>
    <w:p w:rsidR="00542AF9" w:rsidRPr="000D7692" w:rsidRDefault="00542AF9" w:rsidP="00542AF9">
      <w:pPr>
        <w:spacing w:line="276" w:lineRule="auto"/>
        <w:ind w:left="709"/>
        <w:jc w:val="both"/>
        <w:rPr>
          <w:rFonts w:ascii="Cambria" w:hAnsi="Cambria"/>
        </w:rPr>
      </w:pPr>
    </w:p>
    <w:p w:rsidR="002A4A3F" w:rsidRPr="008E5E81" w:rsidRDefault="002A4A3F" w:rsidP="0006224F">
      <w:pPr>
        <w:spacing w:line="276" w:lineRule="auto"/>
        <w:ind w:left="709"/>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DF6935" w:rsidRPr="00D95F76" w:rsidTr="002A4A3F">
        <w:trPr>
          <w:trHeight w:val="316"/>
        </w:trPr>
        <w:tc>
          <w:tcPr>
            <w:tcW w:w="9067" w:type="dxa"/>
            <w:shd w:val="clear" w:color="auto" w:fill="D0CECE" w:themeFill="background2" w:themeFillShade="E6"/>
          </w:tcPr>
          <w:p w:rsidR="00DF6935" w:rsidRPr="00D95F76" w:rsidRDefault="00EC30AC" w:rsidP="003B0ABC">
            <w:pPr>
              <w:pStyle w:val="Akapitzlist"/>
              <w:widowControl w:val="0"/>
              <w:numPr>
                <w:ilvl w:val="0"/>
                <w:numId w:val="25"/>
              </w:numPr>
              <w:tabs>
                <w:tab w:val="left" w:pos="1134"/>
                <w:tab w:val="left" w:pos="1418"/>
                <w:tab w:val="left" w:pos="1701"/>
              </w:tabs>
              <w:suppressAutoHyphens/>
              <w:adjustRightInd w:val="0"/>
              <w:spacing w:line="276" w:lineRule="auto"/>
              <w:ind w:left="709" w:hanging="720"/>
              <w:jc w:val="both"/>
              <w:textAlignment w:val="baseline"/>
              <w:rPr>
                <w:rFonts w:ascii="Cambria" w:hAnsi="Cambria"/>
                <w:sz w:val="24"/>
                <w:szCs w:val="24"/>
              </w:rPr>
            </w:pPr>
            <w:r w:rsidRPr="00D95F76">
              <w:rPr>
                <w:rFonts w:ascii="Cambria" w:hAnsi="Cambria"/>
                <w:b/>
                <w:sz w:val="24"/>
                <w:szCs w:val="24"/>
              </w:rPr>
              <w:t>POZOSTAŁE INFORMACJE.</w:t>
            </w:r>
          </w:p>
        </w:tc>
      </w:tr>
    </w:tbl>
    <w:p w:rsidR="00AB73EB" w:rsidRDefault="00AB73EB" w:rsidP="00AB73EB">
      <w:pPr>
        <w:pStyle w:val="Indeks8"/>
        <w:spacing w:line="276" w:lineRule="auto"/>
        <w:ind w:left="567"/>
        <w:contextualSpacing/>
        <w:jc w:val="both"/>
        <w:rPr>
          <w:rFonts w:ascii="Cambria" w:hAnsi="Cambria"/>
          <w:sz w:val="24"/>
          <w:szCs w:val="24"/>
        </w:rPr>
      </w:pPr>
    </w:p>
    <w:p w:rsidR="00542AF9" w:rsidRPr="00542AF9" w:rsidRDefault="00542AF9" w:rsidP="003B0ABC">
      <w:pPr>
        <w:pStyle w:val="Akapitzlist"/>
        <w:numPr>
          <w:ilvl w:val="0"/>
          <w:numId w:val="7"/>
        </w:numPr>
        <w:spacing w:line="276" w:lineRule="auto"/>
        <w:jc w:val="both"/>
        <w:rPr>
          <w:rFonts w:ascii="Cambria" w:eastAsia="Times New Roman" w:hAnsi="Cambria" w:cs="Times New Roman"/>
          <w:vanish/>
          <w:lang w:eastAsia="pl-PL"/>
        </w:rPr>
      </w:pPr>
    </w:p>
    <w:p w:rsidR="00542AF9" w:rsidRPr="00542AF9" w:rsidRDefault="00542AF9" w:rsidP="003B0ABC">
      <w:pPr>
        <w:pStyle w:val="Akapitzlist"/>
        <w:numPr>
          <w:ilvl w:val="0"/>
          <w:numId w:val="7"/>
        </w:numPr>
        <w:spacing w:line="276" w:lineRule="auto"/>
        <w:jc w:val="both"/>
        <w:rPr>
          <w:rFonts w:ascii="Cambria" w:eastAsia="Times New Roman" w:hAnsi="Cambria" w:cs="Times New Roman"/>
          <w:vanish/>
          <w:lang w:eastAsia="pl-PL"/>
        </w:rPr>
      </w:pPr>
    </w:p>
    <w:p w:rsidR="00AB73EB" w:rsidRPr="001D316A" w:rsidRDefault="00AB73EB" w:rsidP="001D316A">
      <w:pPr>
        <w:pStyle w:val="Kolorowecieniowanieakcent31"/>
        <w:widowControl w:val="0"/>
        <w:numPr>
          <w:ilvl w:val="2"/>
          <w:numId w:val="35"/>
        </w:numPr>
        <w:spacing w:line="276" w:lineRule="auto"/>
        <w:jc w:val="both"/>
        <w:rPr>
          <w:rFonts w:ascii="Cambria" w:hAnsi="Cambria" w:cs="Cambria"/>
        </w:rPr>
      </w:pPr>
      <w:r w:rsidRPr="001D316A">
        <w:rPr>
          <w:rFonts w:ascii="Cambria" w:hAnsi="Cambria" w:cs="Cambria"/>
        </w:rPr>
        <w:t>Zamawiający zastrzega sobie możliwość zmiany lub uzupełnienia treści Zapytania Ofertowego, przed upływem terminu na składanie ofert. Informacja o wprowadzeniu zmiany lub uzupełnieniu treści Zapytania Ofertowego zostanie opublikowana w miejscach publikacji zapytania.</w:t>
      </w:r>
    </w:p>
    <w:p w:rsidR="00AB73EB" w:rsidRPr="001D316A" w:rsidRDefault="00AB73EB" w:rsidP="001D316A">
      <w:pPr>
        <w:pStyle w:val="Kolorowecieniowanieakcent31"/>
        <w:widowControl w:val="0"/>
        <w:numPr>
          <w:ilvl w:val="2"/>
          <w:numId w:val="35"/>
        </w:numPr>
        <w:spacing w:line="276" w:lineRule="auto"/>
        <w:jc w:val="both"/>
        <w:rPr>
          <w:rFonts w:ascii="Cambria" w:hAnsi="Cambria" w:cs="Cambria"/>
        </w:rPr>
      </w:pPr>
      <w:r w:rsidRPr="001D316A">
        <w:rPr>
          <w:rFonts w:ascii="Cambria" w:hAnsi="Cambria" w:cs="Cambria"/>
        </w:rPr>
        <w:t>Jeżeli wprowadzone zmiany lub uzupełnienia treści Zapytania Ofertowego będą wymagały zmiany treści ofert, Zamawiający przedłuży termin składania ofert o czas potrzebny na dokonanie zmian w ofercie.</w:t>
      </w:r>
    </w:p>
    <w:p w:rsidR="00AB73EB" w:rsidRPr="001D316A" w:rsidRDefault="00AB73EB" w:rsidP="001D316A">
      <w:pPr>
        <w:pStyle w:val="Kolorowecieniowanieakcent31"/>
        <w:widowControl w:val="0"/>
        <w:numPr>
          <w:ilvl w:val="2"/>
          <w:numId w:val="35"/>
        </w:numPr>
        <w:spacing w:line="276" w:lineRule="auto"/>
        <w:jc w:val="both"/>
        <w:rPr>
          <w:rFonts w:ascii="Cambria" w:hAnsi="Cambria" w:cs="Cambria"/>
        </w:rPr>
      </w:pPr>
      <w:r w:rsidRPr="001D316A">
        <w:rPr>
          <w:rFonts w:ascii="Cambria" w:hAnsi="Cambria" w:cs="Cambria"/>
        </w:rPr>
        <w:t>Zamawiający zastrzega, iż zapłata nastąpi jedynie za faktycznie wykonane usługi.</w:t>
      </w:r>
    </w:p>
    <w:p w:rsidR="00AB73EB" w:rsidRPr="001D316A" w:rsidRDefault="00AB73EB" w:rsidP="001D316A">
      <w:pPr>
        <w:pStyle w:val="Kolorowecieniowanieakcent31"/>
        <w:widowControl w:val="0"/>
        <w:numPr>
          <w:ilvl w:val="2"/>
          <w:numId w:val="35"/>
        </w:numPr>
        <w:spacing w:line="276" w:lineRule="auto"/>
        <w:jc w:val="both"/>
        <w:rPr>
          <w:rFonts w:ascii="Cambria" w:hAnsi="Cambria" w:cs="Cambria"/>
        </w:rPr>
      </w:pPr>
      <w:r w:rsidRPr="001D316A">
        <w:rPr>
          <w:rFonts w:ascii="Cambria" w:hAnsi="Cambria" w:cs="Cambria"/>
        </w:rPr>
        <w:t xml:space="preserve">Wykonawca ponosi wszelkie koszty związane z przygotowaniem </w:t>
      </w:r>
      <w:r w:rsidRPr="001D316A">
        <w:rPr>
          <w:rFonts w:ascii="Cambria" w:hAnsi="Cambria" w:cs="Cambria"/>
        </w:rPr>
        <w:br/>
        <w:t>i złożeniem oferty.</w:t>
      </w:r>
    </w:p>
    <w:p w:rsidR="00AB73EB" w:rsidRPr="001D316A" w:rsidRDefault="00AB73EB" w:rsidP="001D316A">
      <w:pPr>
        <w:pStyle w:val="Kolorowecieniowanieakcent31"/>
        <w:widowControl w:val="0"/>
        <w:numPr>
          <w:ilvl w:val="2"/>
          <w:numId w:val="35"/>
        </w:numPr>
        <w:spacing w:line="276" w:lineRule="auto"/>
        <w:jc w:val="both"/>
        <w:rPr>
          <w:rFonts w:ascii="Cambria" w:hAnsi="Cambria" w:cs="Cambria"/>
        </w:rPr>
      </w:pPr>
      <w:r w:rsidRPr="001D316A">
        <w:rPr>
          <w:rFonts w:ascii="Cambria" w:hAnsi="Cambria" w:cs="Cambria"/>
        </w:rPr>
        <w:t xml:space="preserve">Podpisanie umowy nastąpi w siedzibie Zamawiającego. O terminie </w:t>
      </w:r>
      <w:r w:rsidRPr="001D316A">
        <w:rPr>
          <w:rFonts w:ascii="Cambria" w:hAnsi="Cambria" w:cs="Cambria"/>
        </w:rPr>
        <w:br/>
        <w:t xml:space="preserve">i godzinie podpisania umowy, Wykonawca powiadomiony zostanie za pośrednictwem poczty elektronicznej (brak stawienia się Wykonawcy w terminie i o godzinie wyznaczonej przez Zamawiającego traktowane </w:t>
      </w:r>
      <w:proofErr w:type="gramStart"/>
      <w:r w:rsidRPr="001D316A">
        <w:rPr>
          <w:rFonts w:ascii="Cambria" w:hAnsi="Cambria" w:cs="Cambria"/>
        </w:rPr>
        <w:t>będzie jako</w:t>
      </w:r>
      <w:proofErr w:type="gramEnd"/>
      <w:r w:rsidRPr="001D316A">
        <w:rPr>
          <w:rFonts w:ascii="Cambria" w:hAnsi="Cambria" w:cs="Cambria"/>
        </w:rPr>
        <w:t xml:space="preserve"> odmowa podpisania umowy).</w:t>
      </w:r>
    </w:p>
    <w:p w:rsidR="00AB73EB" w:rsidRPr="001D316A" w:rsidRDefault="00AB73EB" w:rsidP="001D316A">
      <w:pPr>
        <w:pStyle w:val="Kolorowecieniowanieakcent31"/>
        <w:widowControl w:val="0"/>
        <w:numPr>
          <w:ilvl w:val="2"/>
          <w:numId w:val="35"/>
        </w:numPr>
        <w:spacing w:line="276" w:lineRule="auto"/>
        <w:jc w:val="both"/>
        <w:rPr>
          <w:rFonts w:ascii="Cambria" w:hAnsi="Cambria" w:cs="Cambria"/>
        </w:rPr>
      </w:pPr>
      <w:r w:rsidRPr="001D316A">
        <w:rPr>
          <w:rFonts w:ascii="Cambria" w:hAnsi="Cambria" w:cs="Cambria"/>
        </w:rPr>
        <w:t xml:space="preserve">Rozliczenia między zamawiającym a wykonawcą prowadzone będą wyłącznie w PLN.  </w:t>
      </w:r>
    </w:p>
    <w:p w:rsidR="00AB73EB" w:rsidRPr="001D316A" w:rsidRDefault="00AB73EB" w:rsidP="001D316A">
      <w:pPr>
        <w:pStyle w:val="Kolorowecieniowanieakcent31"/>
        <w:widowControl w:val="0"/>
        <w:numPr>
          <w:ilvl w:val="2"/>
          <w:numId w:val="35"/>
        </w:numPr>
        <w:spacing w:line="276" w:lineRule="auto"/>
        <w:jc w:val="both"/>
        <w:rPr>
          <w:rFonts w:ascii="Cambria" w:hAnsi="Cambria" w:cs="Cambria"/>
        </w:rPr>
      </w:pPr>
      <w:r w:rsidRPr="001D316A">
        <w:rPr>
          <w:rFonts w:ascii="Cambria" w:hAnsi="Cambria" w:cs="Cambria"/>
        </w:rPr>
        <w:t xml:space="preserve">Oferty złożone po terminie nie będą rozpatrywane. </w:t>
      </w:r>
    </w:p>
    <w:p w:rsidR="00AB73EB" w:rsidRPr="001D316A" w:rsidRDefault="00AB73EB" w:rsidP="001D316A">
      <w:pPr>
        <w:pStyle w:val="Kolorowecieniowanieakcent31"/>
        <w:widowControl w:val="0"/>
        <w:numPr>
          <w:ilvl w:val="2"/>
          <w:numId w:val="35"/>
        </w:numPr>
        <w:spacing w:line="276" w:lineRule="auto"/>
        <w:jc w:val="both"/>
        <w:rPr>
          <w:rFonts w:ascii="Cambria" w:hAnsi="Cambria" w:cs="Cambria"/>
        </w:rPr>
      </w:pPr>
      <w:r w:rsidRPr="001D316A">
        <w:rPr>
          <w:rFonts w:ascii="Cambria" w:hAnsi="Cambria" w:cs="Cambria"/>
        </w:rPr>
        <w:t>Zamawiający powiadomi wszystkich wykonawców, którzy złożą oferty o wynikach postępowania.</w:t>
      </w:r>
    </w:p>
    <w:p w:rsidR="00AB73EB" w:rsidRPr="001D316A" w:rsidRDefault="00AB73EB" w:rsidP="001D316A">
      <w:pPr>
        <w:pStyle w:val="Kolorowecieniowanieakcent31"/>
        <w:widowControl w:val="0"/>
        <w:numPr>
          <w:ilvl w:val="2"/>
          <w:numId w:val="35"/>
        </w:numPr>
        <w:spacing w:line="276" w:lineRule="auto"/>
        <w:jc w:val="both"/>
        <w:rPr>
          <w:rFonts w:ascii="Cambria" w:hAnsi="Cambria" w:cs="Cambria"/>
        </w:rPr>
      </w:pPr>
      <w:r w:rsidRPr="001D316A">
        <w:rPr>
          <w:rFonts w:ascii="Cambria" w:hAnsi="Cambria" w:cs="Cambria"/>
        </w:rPr>
        <w:t>Zamawiający dopuszcza możliwoś</w:t>
      </w:r>
      <w:r w:rsidR="00881BA3" w:rsidRPr="001D316A">
        <w:rPr>
          <w:rFonts w:ascii="Cambria" w:hAnsi="Cambria" w:cs="Cambria"/>
        </w:rPr>
        <w:t xml:space="preserve">ć </w:t>
      </w:r>
      <w:r w:rsidRPr="001D316A">
        <w:rPr>
          <w:rFonts w:ascii="Cambria" w:hAnsi="Cambria" w:cs="Cambria"/>
        </w:rPr>
        <w:t xml:space="preserve">składania ofert częściowych. </w:t>
      </w:r>
    </w:p>
    <w:p w:rsidR="00AB73EB" w:rsidRPr="001D316A" w:rsidRDefault="00AB73EB" w:rsidP="001D316A">
      <w:pPr>
        <w:pStyle w:val="Kolorowecieniowanieakcent31"/>
        <w:widowControl w:val="0"/>
        <w:numPr>
          <w:ilvl w:val="2"/>
          <w:numId w:val="35"/>
        </w:numPr>
        <w:spacing w:line="276" w:lineRule="auto"/>
        <w:jc w:val="both"/>
        <w:rPr>
          <w:rFonts w:ascii="Cambria" w:hAnsi="Cambria" w:cs="Cambria"/>
        </w:rPr>
      </w:pPr>
      <w:r w:rsidRPr="001D316A">
        <w:rPr>
          <w:rFonts w:ascii="Cambria" w:hAnsi="Cambria" w:cs="Cambria"/>
        </w:rPr>
        <w:t>Wymagana jest należyta staranność przy realizacji zobowiązań umowy.</w:t>
      </w:r>
    </w:p>
    <w:p w:rsidR="00AB73EB" w:rsidRPr="001D316A" w:rsidRDefault="00AB73EB" w:rsidP="001D316A">
      <w:pPr>
        <w:pStyle w:val="Kolorowecieniowanieakcent31"/>
        <w:widowControl w:val="0"/>
        <w:numPr>
          <w:ilvl w:val="2"/>
          <w:numId w:val="35"/>
        </w:numPr>
        <w:spacing w:line="276" w:lineRule="auto"/>
        <w:jc w:val="both"/>
        <w:rPr>
          <w:rFonts w:ascii="Cambria" w:hAnsi="Cambria" w:cs="Cambria"/>
        </w:rPr>
      </w:pPr>
      <w:r w:rsidRPr="001D316A">
        <w:rPr>
          <w:rFonts w:ascii="Cambria" w:hAnsi="Cambria" w:cs="Cambria"/>
        </w:rPr>
        <w:t>Zamawiający nie ponosi odpowiedzialności za szkody wyrządzone przez Wykonawcę podczas wykonywania przedmiotu zamówienia.</w:t>
      </w:r>
    </w:p>
    <w:p w:rsidR="00AB73EB" w:rsidRPr="000D7692" w:rsidRDefault="00AB73EB" w:rsidP="001D316A">
      <w:pPr>
        <w:pStyle w:val="Kolorowecieniowanieakcent31"/>
        <w:widowControl w:val="0"/>
        <w:numPr>
          <w:ilvl w:val="2"/>
          <w:numId w:val="35"/>
        </w:numPr>
        <w:spacing w:line="276" w:lineRule="auto"/>
        <w:jc w:val="both"/>
        <w:rPr>
          <w:rFonts w:ascii="Cambria" w:hAnsi="Cambria"/>
        </w:rPr>
      </w:pPr>
      <w:r w:rsidRPr="001D316A">
        <w:rPr>
          <w:rFonts w:ascii="Cambria" w:hAnsi="Cambria" w:cs="Cambria"/>
        </w:rPr>
        <w:t>W sprawach nieuregulowanych w niniejszym zapytaniu ofertowym maja zastosowanie</w:t>
      </w:r>
      <w:r w:rsidRPr="000D7692">
        <w:rPr>
          <w:rFonts w:ascii="Cambria" w:hAnsi="Cambria"/>
        </w:rPr>
        <w:t xml:space="preserve"> przepisy Kodeksu cywilnego.</w:t>
      </w:r>
    </w:p>
    <w:p w:rsidR="00A7179B" w:rsidRDefault="00A7179B" w:rsidP="00A7179B">
      <w:pPr>
        <w:pStyle w:val="Indeks8"/>
        <w:spacing w:line="276" w:lineRule="auto"/>
        <w:ind w:left="851"/>
        <w:jc w:val="both"/>
        <w:rPr>
          <w:rFonts w:ascii="Cambria" w:hAnsi="Cambria"/>
          <w:sz w:val="24"/>
          <w:szCs w:val="24"/>
        </w:rPr>
      </w:pPr>
    </w:p>
    <w:p w:rsidR="00A7179B" w:rsidRPr="00A7179B" w:rsidRDefault="00A7179B" w:rsidP="003B0ABC">
      <w:pPr>
        <w:pStyle w:val="Indeks8"/>
        <w:numPr>
          <w:ilvl w:val="0"/>
          <w:numId w:val="25"/>
        </w:numPr>
        <w:shd w:val="clear" w:color="auto" w:fill="E7E6E6" w:themeFill="background2"/>
        <w:spacing w:line="276" w:lineRule="auto"/>
        <w:ind w:left="567" w:hanging="567"/>
        <w:jc w:val="both"/>
        <w:rPr>
          <w:rFonts w:ascii="Cambria" w:hAnsi="Cambria"/>
          <w:b/>
          <w:bCs/>
          <w:sz w:val="24"/>
          <w:szCs w:val="24"/>
        </w:rPr>
      </w:pPr>
      <w:r w:rsidRPr="00A7179B">
        <w:rPr>
          <w:rFonts w:ascii="Cambria" w:hAnsi="Cambria"/>
          <w:b/>
          <w:bCs/>
          <w:sz w:val="24"/>
          <w:szCs w:val="24"/>
        </w:rPr>
        <w:t xml:space="preserve">OCHRONA DANYCH OSOBOWYCH </w:t>
      </w:r>
    </w:p>
    <w:p w:rsidR="007559ED" w:rsidRDefault="007559ED" w:rsidP="007559ED">
      <w:pPr>
        <w:jc w:val="both"/>
        <w:rPr>
          <w:rFonts w:ascii="Cambria" w:hAnsi="Cambria"/>
        </w:rPr>
      </w:pPr>
    </w:p>
    <w:p w:rsidR="00A7179B" w:rsidRPr="00B47A09" w:rsidRDefault="00A7179B" w:rsidP="00B47A09">
      <w:pPr>
        <w:spacing w:line="276" w:lineRule="auto"/>
        <w:ind w:left="709"/>
        <w:jc w:val="both"/>
        <w:rPr>
          <w:rFonts w:ascii="Cambria" w:eastAsia="Times New Roman" w:hAnsi="Cambria" w:cs="Arial"/>
          <w:lang w:eastAsia="pl-PL"/>
        </w:rPr>
      </w:pPr>
      <w:r w:rsidRPr="00B47A09">
        <w:rPr>
          <w:rFonts w:ascii="Cambria" w:eastAsia="Times New Roman" w:hAnsi="Cambria" w:cs="Arial"/>
          <w:lang w:eastAsia="pl-PL"/>
        </w:rPr>
        <w:t xml:space="preserve">Zgodnie z art. 13 ust. 1 i 2 </w:t>
      </w:r>
      <w:r w:rsidRPr="00B47A09">
        <w:rPr>
          <w:rFonts w:ascii="Cambria" w:hAnsi="Cambria" w:cs="Arial"/>
        </w:rPr>
        <w:t xml:space="preserve">rozporządzenia Parlamentu Europejskiego i Rady (UE) 2016/679 z dnia 27 kwietnia 2016 r. w sprawie ochrony osób fizycznych w </w:t>
      </w:r>
      <w:r w:rsidRPr="00B47A09">
        <w:rPr>
          <w:rFonts w:ascii="Cambria" w:hAnsi="Cambria" w:cs="Arial"/>
        </w:rPr>
        <w:lastRenderedPageBreak/>
        <w:t xml:space="preserve">związku z przetwarzaniem danych osobowych i w sprawie swobodnego przepływu takich danych oraz uchylenia dyrektywy 95/46/WE (ogólne rozporządzenie o ochronie danych) (Dz. Urz. UE L 119 z 04.05.2016, </w:t>
      </w:r>
      <w:proofErr w:type="gramStart"/>
      <w:r w:rsidRPr="00B47A09">
        <w:rPr>
          <w:rFonts w:ascii="Cambria" w:hAnsi="Cambria" w:cs="Arial"/>
        </w:rPr>
        <w:t>str</w:t>
      </w:r>
      <w:proofErr w:type="gramEnd"/>
      <w:r w:rsidRPr="00B47A09">
        <w:rPr>
          <w:rFonts w:ascii="Cambria" w:hAnsi="Cambria" w:cs="Arial"/>
        </w:rPr>
        <w:t xml:space="preserve">. 1), </w:t>
      </w:r>
      <w:r w:rsidRPr="00B47A09">
        <w:rPr>
          <w:rFonts w:ascii="Cambria" w:eastAsia="Times New Roman" w:hAnsi="Cambria" w:cs="Arial"/>
          <w:lang w:eastAsia="pl-PL"/>
        </w:rPr>
        <w:t xml:space="preserve">dalej </w:t>
      </w:r>
      <w:r w:rsidRPr="00B47A09">
        <w:rPr>
          <w:rFonts w:ascii="Cambria" w:eastAsia="Times New Roman" w:hAnsi="Cambria" w:cs="Arial"/>
          <w:i/>
          <w:iCs/>
          <w:lang w:eastAsia="pl-PL"/>
        </w:rPr>
        <w:t>„RODO”,</w:t>
      </w:r>
      <w:r w:rsidRPr="00B47A09">
        <w:rPr>
          <w:rFonts w:ascii="Cambria" w:eastAsia="Times New Roman" w:hAnsi="Cambria" w:cs="Arial"/>
          <w:lang w:eastAsia="pl-PL"/>
        </w:rPr>
        <w:t xml:space="preserve"> Zamawiający informuje, że: </w:t>
      </w:r>
    </w:p>
    <w:p w:rsidR="00A7179B" w:rsidRPr="006A3E0C" w:rsidRDefault="00A7179B" w:rsidP="003B0ABC">
      <w:pPr>
        <w:pStyle w:val="Akapitzlist"/>
        <w:numPr>
          <w:ilvl w:val="0"/>
          <w:numId w:val="10"/>
        </w:numPr>
        <w:spacing w:line="276" w:lineRule="auto"/>
        <w:jc w:val="both"/>
        <w:rPr>
          <w:rFonts w:ascii="Cambria" w:eastAsia="Times New Roman" w:hAnsi="Cambria" w:cs="Arial"/>
          <w:i/>
          <w:lang w:eastAsia="pl-PL"/>
        </w:rPr>
      </w:pPr>
      <w:r>
        <w:rPr>
          <w:rFonts w:ascii="Cambria" w:eastAsia="Times New Roman" w:hAnsi="Cambria" w:cs="Arial"/>
          <w:lang w:eastAsia="pl-PL"/>
        </w:rPr>
        <w:t xml:space="preserve"> Jest </w:t>
      </w:r>
      <w:r w:rsidRPr="00587F8D">
        <w:rPr>
          <w:rFonts w:ascii="Cambria" w:eastAsia="Times New Roman" w:hAnsi="Cambria" w:cs="Arial"/>
          <w:lang w:eastAsia="pl-PL"/>
        </w:rPr>
        <w:t>administratorem danych</w:t>
      </w:r>
      <w:r>
        <w:rPr>
          <w:rFonts w:ascii="Cambria" w:eastAsia="Times New Roman" w:hAnsi="Cambria" w:cs="Arial"/>
          <w:lang w:eastAsia="pl-PL"/>
        </w:rPr>
        <w:t xml:space="preserve"> osobowych Wykonawcy oraz osób, których dane Wykonawca przekazał w niniejszym postępowaniu</w:t>
      </w:r>
      <w:r w:rsidRPr="00587F8D">
        <w:rPr>
          <w:rFonts w:ascii="Cambria" w:hAnsi="Cambria" w:cs="Arial"/>
          <w:i/>
        </w:rPr>
        <w:t>;</w:t>
      </w:r>
    </w:p>
    <w:p w:rsidR="00A7179B" w:rsidRPr="00B47A09" w:rsidRDefault="00A7179B" w:rsidP="00B47A09">
      <w:pPr>
        <w:pStyle w:val="Akapitzlist"/>
        <w:numPr>
          <w:ilvl w:val="0"/>
          <w:numId w:val="10"/>
        </w:numPr>
        <w:spacing w:line="276" w:lineRule="auto"/>
        <w:jc w:val="both"/>
        <w:rPr>
          <w:rFonts w:ascii="Cambria" w:eastAsia="Times New Roman" w:hAnsi="Cambria" w:cs="Arial"/>
          <w:i/>
          <w:lang w:eastAsia="pl-PL"/>
        </w:rPr>
      </w:pPr>
      <w:proofErr w:type="gramStart"/>
      <w:r w:rsidRPr="0026065F">
        <w:rPr>
          <w:rFonts w:ascii="Cambria" w:eastAsia="Times New Roman" w:hAnsi="Cambria" w:cs="Arial"/>
          <w:lang w:eastAsia="pl-PL"/>
        </w:rPr>
        <w:t>dane</w:t>
      </w:r>
      <w:proofErr w:type="gramEnd"/>
      <w:r w:rsidRPr="0026065F">
        <w:rPr>
          <w:rFonts w:ascii="Cambria" w:eastAsia="Times New Roman" w:hAnsi="Cambria" w:cs="Arial"/>
          <w:lang w:eastAsia="pl-PL"/>
        </w:rPr>
        <w:t xml:space="preserve"> osobowe Wykonawcy przetwarzane będą na podstawie art. 6 ust. 1 lit. c</w:t>
      </w:r>
      <w:r w:rsidRPr="0026065F">
        <w:rPr>
          <w:rFonts w:ascii="Cambria" w:eastAsia="Times New Roman" w:hAnsi="Cambria" w:cs="Arial"/>
          <w:i/>
          <w:lang w:eastAsia="pl-PL"/>
        </w:rPr>
        <w:t xml:space="preserve"> </w:t>
      </w:r>
      <w:r w:rsidRPr="0026065F">
        <w:rPr>
          <w:rFonts w:ascii="Cambria" w:eastAsia="Times New Roman" w:hAnsi="Cambria" w:cs="Arial"/>
          <w:lang w:eastAsia="pl-PL"/>
        </w:rPr>
        <w:t xml:space="preserve">RODO w celu </w:t>
      </w:r>
      <w:r w:rsidRPr="0026065F">
        <w:rPr>
          <w:rFonts w:ascii="Cambria" w:hAnsi="Cambria" w:cs="Arial"/>
        </w:rPr>
        <w:t xml:space="preserve">związanym z postępowaniem o udzielenie zamówienia publicznego pn. </w:t>
      </w:r>
      <w:r w:rsidR="00B47A09" w:rsidRPr="00B47A09">
        <w:rPr>
          <w:rFonts w:ascii="Cambria" w:hAnsi="Cambria"/>
          <w:b/>
        </w:rPr>
        <w:t>Zakup wyposażenia laboratorium prób wysiłkowych w ramach projektu „</w:t>
      </w:r>
      <w:r w:rsidR="00B47A09" w:rsidRPr="00B47A09">
        <w:rPr>
          <w:rFonts w:ascii="Cambria" w:hAnsi="Cambria" w:cs="Arial"/>
          <w:b/>
          <w:bCs/>
          <w:i/>
          <w:shd w:val="clear" w:color="auto" w:fill="FFFFFF"/>
        </w:rPr>
        <w:t>Uczelnia Przyszłości</w:t>
      </w:r>
      <w:r w:rsidR="00B47A09" w:rsidRPr="00B47A09">
        <w:rPr>
          <w:rFonts w:ascii="Cambria" w:eastAsia="Times New Roman" w:hAnsi="Cambria" w:cs="Arial"/>
          <w:b/>
          <w:bCs/>
          <w:i/>
          <w:iCs/>
          <w:lang w:eastAsia="pl-PL"/>
        </w:rPr>
        <w:t>”</w:t>
      </w:r>
      <w:r w:rsidR="00B47A09">
        <w:rPr>
          <w:rFonts w:ascii="Cambria" w:eastAsia="Times New Roman" w:hAnsi="Cambria" w:cs="Arial"/>
          <w:b/>
          <w:bCs/>
          <w:i/>
          <w:iCs/>
          <w:lang w:eastAsia="pl-PL"/>
        </w:rPr>
        <w:t xml:space="preserve"> </w:t>
      </w:r>
      <w:r w:rsidRPr="00B47A09">
        <w:rPr>
          <w:rFonts w:ascii="Cambria" w:hAnsi="Cambria"/>
        </w:rPr>
        <w:t>p</w:t>
      </w:r>
      <w:r w:rsidRPr="00B47A09">
        <w:rPr>
          <w:rFonts w:ascii="Cambria" w:hAnsi="Cambria" w:cs="Arial"/>
        </w:rPr>
        <w:t>rowadzonym w trybie zapytania ofertowego;</w:t>
      </w:r>
    </w:p>
    <w:p w:rsidR="00A7179B" w:rsidRPr="006A3E0C" w:rsidRDefault="00A7179B" w:rsidP="003B0ABC">
      <w:pPr>
        <w:pStyle w:val="Akapitzlist"/>
        <w:numPr>
          <w:ilvl w:val="0"/>
          <w:numId w:val="10"/>
        </w:numPr>
        <w:spacing w:line="276" w:lineRule="auto"/>
        <w:jc w:val="both"/>
        <w:rPr>
          <w:rFonts w:ascii="Cambria" w:eastAsia="Times New Roman" w:hAnsi="Cambria" w:cs="Arial"/>
          <w:i/>
          <w:lang w:eastAsia="pl-PL"/>
        </w:rPr>
      </w:pPr>
      <w:proofErr w:type="gramStart"/>
      <w:r w:rsidRPr="006A3E0C">
        <w:rPr>
          <w:rFonts w:ascii="Cambria" w:eastAsia="Times New Roman" w:hAnsi="Cambria" w:cs="Arial"/>
          <w:lang w:eastAsia="pl-PL"/>
        </w:rPr>
        <w:t>odbiorcami</w:t>
      </w:r>
      <w:proofErr w:type="gramEnd"/>
      <w:r w:rsidRPr="006A3E0C">
        <w:rPr>
          <w:rFonts w:ascii="Cambria" w:eastAsia="Times New Roman" w:hAnsi="Cambria" w:cs="Arial"/>
          <w:lang w:eastAsia="pl-PL"/>
        </w:rPr>
        <w:t xml:space="preserve"> danych osobowych Wykonawcy będą osoby lub podmioty, którym udostępniona zostanie dokumentacja postępowania</w:t>
      </w:r>
      <w:r>
        <w:rPr>
          <w:rFonts w:ascii="Cambria" w:eastAsia="Times New Roman" w:hAnsi="Cambria" w:cs="Arial"/>
          <w:lang w:eastAsia="pl-PL"/>
        </w:rPr>
        <w:t>;</w:t>
      </w:r>
    </w:p>
    <w:p w:rsidR="00A7179B" w:rsidRPr="006A3E0C" w:rsidRDefault="00A7179B" w:rsidP="003B0ABC">
      <w:pPr>
        <w:pStyle w:val="Akapitzlist"/>
        <w:numPr>
          <w:ilvl w:val="0"/>
          <w:numId w:val="10"/>
        </w:numPr>
        <w:spacing w:line="276" w:lineRule="auto"/>
        <w:jc w:val="both"/>
        <w:rPr>
          <w:rFonts w:ascii="Cambria" w:eastAsia="Times New Roman" w:hAnsi="Cambria" w:cs="Arial"/>
          <w:i/>
          <w:lang w:eastAsia="pl-PL"/>
        </w:rPr>
      </w:pPr>
      <w:proofErr w:type="gramStart"/>
      <w:r w:rsidRPr="006A3E0C">
        <w:rPr>
          <w:rFonts w:ascii="Cambria" w:eastAsia="Times New Roman" w:hAnsi="Cambria" w:cs="Arial"/>
          <w:lang w:eastAsia="pl-PL"/>
        </w:rPr>
        <w:t>dane</w:t>
      </w:r>
      <w:proofErr w:type="gramEnd"/>
      <w:r w:rsidRPr="006A3E0C">
        <w:rPr>
          <w:rFonts w:ascii="Cambria" w:eastAsia="Times New Roman" w:hAnsi="Cambria" w:cs="Arial"/>
          <w:lang w:eastAsia="pl-PL"/>
        </w:rPr>
        <w:t xml:space="preserve"> osobowe Wykonawcy będą przechowywane, przez okres 4 lat od dnia zakończenia postępowania o udzielenie zamówienia, a jeżeli czas trwania umowy przekracza 4 lata, okres przechowywania obejmuje cały czas trwania umowy;</w:t>
      </w:r>
    </w:p>
    <w:p w:rsidR="00A7179B" w:rsidRPr="006A3E0C" w:rsidRDefault="00A7179B" w:rsidP="003B0ABC">
      <w:pPr>
        <w:pStyle w:val="Akapitzlist"/>
        <w:numPr>
          <w:ilvl w:val="0"/>
          <w:numId w:val="10"/>
        </w:numPr>
        <w:spacing w:line="276" w:lineRule="auto"/>
        <w:jc w:val="both"/>
        <w:rPr>
          <w:rFonts w:ascii="Cambria" w:eastAsia="Times New Roman" w:hAnsi="Cambria" w:cs="Arial"/>
          <w:i/>
          <w:lang w:eastAsia="pl-PL"/>
        </w:rPr>
      </w:pPr>
      <w:r w:rsidRPr="006A3E0C">
        <w:rPr>
          <w:rFonts w:ascii="Cambria" w:eastAsia="Times New Roman" w:hAnsi="Cambria" w:cs="Arial"/>
          <w:lang w:eastAsia="pl-PL"/>
        </w:rPr>
        <w:t xml:space="preserve">w odniesieniu do danych osobowych Wykonawcy decyzje nie będą podejmowane w sposób zautomatyzowany, stosowanie do </w:t>
      </w:r>
      <w:proofErr w:type="gramStart"/>
      <w:r w:rsidRPr="006A3E0C">
        <w:rPr>
          <w:rFonts w:ascii="Cambria" w:eastAsia="Times New Roman" w:hAnsi="Cambria" w:cs="Arial"/>
          <w:lang w:eastAsia="pl-PL"/>
        </w:rPr>
        <w:t>art. 22 RODO</w:t>
      </w:r>
      <w:proofErr w:type="gramEnd"/>
      <w:r w:rsidRPr="006A3E0C">
        <w:rPr>
          <w:rFonts w:ascii="Cambria" w:eastAsia="Times New Roman" w:hAnsi="Cambria" w:cs="Arial"/>
          <w:lang w:eastAsia="pl-PL"/>
        </w:rPr>
        <w:t>;</w:t>
      </w:r>
    </w:p>
    <w:p w:rsidR="00A7179B" w:rsidRPr="006A3E0C" w:rsidRDefault="00A7179B" w:rsidP="003B0ABC">
      <w:pPr>
        <w:pStyle w:val="Akapitzlist"/>
        <w:numPr>
          <w:ilvl w:val="0"/>
          <w:numId w:val="10"/>
        </w:numPr>
        <w:spacing w:line="276" w:lineRule="auto"/>
        <w:jc w:val="both"/>
        <w:rPr>
          <w:rFonts w:ascii="Cambria" w:eastAsia="Times New Roman" w:hAnsi="Cambria" w:cs="Arial"/>
          <w:i/>
          <w:lang w:eastAsia="pl-PL"/>
        </w:rPr>
      </w:pPr>
      <w:r w:rsidRPr="006A3E0C">
        <w:rPr>
          <w:rFonts w:ascii="Cambria" w:eastAsia="Times New Roman" w:hAnsi="Cambria" w:cs="Arial"/>
          <w:lang w:eastAsia="pl-PL"/>
        </w:rPr>
        <w:t>Wykonawca posiada:</w:t>
      </w:r>
    </w:p>
    <w:p w:rsidR="00A7179B" w:rsidRPr="00587F8D" w:rsidRDefault="00A7179B" w:rsidP="003B0ABC">
      <w:pPr>
        <w:pStyle w:val="Akapitzlist"/>
        <w:numPr>
          <w:ilvl w:val="0"/>
          <w:numId w:val="8"/>
        </w:numPr>
        <w:spacing w:line="276" w:lineRule="auto"/>
        <w:ind w:left="709" w:hanging="283"/>
        <w:jc w:val="both"/>
        <w:rPr>
          <w:rFonts w:ascii="Cambria" w:eastAsia="Times New Roman" w:hAnsi="Cambria" w:cs="Arial"/>
          <w:color w:val="00B0F0"/>
          <w:lang w:eastAsia="pl-PL"/>
        </w:rPr>
      </w:pPr>
      <w:proofErr w:type="gramStart"/>
      <w:r w:rsidRPr="00587F8D">
        <w:rPr>
          <w:rFonts w:ascii="Cambria" w:eastAsia="Times New Roman" w:hAnsi="Cambria" w:cs="Arial"/>
          <w:lang w:eastAsia="pl-PL"/>
        </w:rPr>
        <w:t>na</w:t>
      </w:r>
      <w:proofErr w:type="gramEnd"/>
      <w:r w:rsidRPr="00587F8D">
        <w:rPr>
          <w:rFonts w:ascii="Cambria" w:eastAsia="Times New Roman" w:hAnsi="Cambria" w:cs="Arial"/>
          <w:lang w:eastAsia="pl-PL"/>
        </w:rPr>
        <w:t xml:space="preserve"> podstawie art. 15 RODO prawo dostępu do danych osobowych </w:t>
      </w:r>
      <w:r>
        <w:rPr>
          <w:rFonts w:ascii="Cambria" w:eastAsia="Times New Roman" w:hAnsi="Cambria" w:cs="Arial"/>
          <w:lang w:eastAsia="pl-PL"/>
        </w:rPr>
        <w:t>dotyczących Wykonawcy</w:t>
      </w:r>
      <w:r w:rsidRPr="00587F8D">
        <w:rPr>
          <w:rFonts w:ascii="Cambria" w:eastAsia="Times New Roman" w:hAnsi="Cambria" w:cs="Arial"/>
          <w:lang w:eastAsia="pl-PL"/>
        </w:rPr>
        <w:t>;</w:t>
      </w:r>
    </w:p>
    <w:p w:rsidR="00A7179B" w:rsidRPr="00587F8D" w:rsidRDefault="00A7179B" w:rsidP="003B0ABC">
      <w:pPr>
        <w:pStyle w:val="Akapitzlist"/>
        <w:numPr>
          <w:ilvl w:val="0"/>
          <w:numId w:val="8"/>
        </w:numPr>
        <w:spacing w:line="276" w:lineRule="auto"/>
        <w:ind w:left="709" w:hanging="283"/>
        <w:jc w:val="both"/>
        <w:rPr>
          <w:rFonts w:ascii="Cambria" w:eastAsia="Times New Roman" w:hAnsi="Cambria" w:cs="Arial"/>
          <w:lang w:eastAsia="pl-PL"/>
        </w:rPr>
      </w:pPr>
      <w:proofErr w:type="gramStart"/>
      <w:r w:rsidRPr="00587F8D">
        <w:rPr>
          <w:rFonts w:ascii="Cambria" w:eastAsia="Times New Roman" w:hAnsi="Cambria" w:cs="Arial"/>
          <w:lang w:eastAsia="pl-PL"/>
        </w:rPr>
        <w:t>na</w:t>
      </w:r>
      <w:proofErr w:type="gramEnd"/>
      <w:r w:rsidRPr="00587F8D">
        <w:rPr>
          <w:rFonts w:ascii="Cambria" w:eastAsia="Times New Roman" w:hAnsi="Cambria" w:cs="Arial"/>
          <w:lang w:eastAsia="pl-PL"/>
        </w:rPr>
        <w:t xml:space="preserve"> podstawie art. 16 RODO prawo do sprostowania danych osobowych, o ile ich zmiana nie skutkuje zmianą </w:t>
      </w:r>
      <w:r w:rsidRPr="00587F8D">
        <w:rPr>
          <w:rFonts w:ascii="Cambria" w:hAnsi="Cambria" w:cs="Arial"/>
        </w:rPr>
        <w:t>wyniku postępowania</w:t>
      </w:r>
      <w:r>
        <w:rPr>
          <w:rFonts w:ascii="Cambria" w:hAnsi="Cambria" w:cs="Arial"/>
        </w:rPr>
        <w:t xml:space="preserve"> </w:t>
      </w:r>
      <w:r w:rsidRPr="00587F8D">
        <w:rPr>
          <w:rFonts w:ascii="Cambria" w:hAnsi="Cambria" w:cs="Arial"/>
        </w:rPr>
        <w:t xml:space="preserve">o udzielenie zamówienia publicznego ani zmianą postanowień umowy w zakresie niezgodnym z </w:t>
      </w:r>
      <w:r>
        <w:rPr>
          <w:rFonts w:ascii="Cambria" w:hAnsi="Cambria" w:cs="Arial"/>
        </w:rPr>
        <w:t xml:space="preserve">Zapytaniem ofertowym </w:t>
      </w:r>
      <w:r w:rsidRPr="00587F8D">
        <w:rPr>
          <w:rFonts w:ascii="Cambria" w:hAnsi="Cambria" w:cs="Arial"/>
        </w:rPr>
        <w:t>oraz nie narusza integralności protokołu oraz jego załączników</w:t>
      </w:r>
      <w:r w:rsidRPr="00587F8D">
        <w:rPr>
          <w:rFonts w:ascii="Cambria" w:eastAsia="Times New Roman" w:hAnsi="Cambria" w:cs="Arial"/>
          <w:lang w:eastAsia="pl-PL"/>
        </w:rPr>
        <w:t>;</w:t>
      </w:r>
    </w:p>
    <w:p w:rsidR="00A7179B" w:rsidRPr="00587F8D" w:rsidRDefault="00A7179B" w:rsidP="003B0ABC">
      <w:pPr>
        <w:pStyle w:val="Akapitzlist"/>
        <w:numPr>
          <w:ilvl w:val="0"/>
          <w:numId w:val="8"/>
        </w:numPr>
        <w:spacing w:line="276" w:lineRule="auto"/>
        <w:ind w:left="709" w:hanging="283"/>
        <w:jc w:val="both"/>
        <w:rPr>
          <w:rFonts w:ascii="Cambria" w:eastAsia="Times New Roman" w:hAnsi="Cambria" w:cs="Arial"/>
          <w:lang w:eastAsia="pl-PL"/>
        </w:rPr>
      </w:pPr>
      <w:proofErr w:type="gramStart"/>
      <w:r w:rsidRPr="00587F8D">
        <w:rPr>
          <w:rFonts w:ascii="Cambria" w:eastAsia="Times New Roman" w:hAnsi="Cambria" w:cs="Arial"/>
          <w:lang w:eastAsia="pl-PL"/>
        </w:rPr>
        <w:t>na</w:t>
      </w:r>
      <w:proofErr w:type="gramEnd"/>
      <w:r w:rsidRPr="00587F8D">
        <w:rPr>
          <w:rFonts w:ascii="Cambria" w:eastAsia="Times New Roman" w:hAnsi="Cambria" w:cs="Arial"/>
          <w:lang w:eastAsia="pl-PL"/>
        </w:rPr>
        <w:t xml:space="preserve"> podstawie art. 18 RODO prawo żądania od administratora ograniczenia przetwarzania danych osobowych z zastrzeżeniem przypadków, o których mowa w art. 18 ust. 2 RODO</w:t>
      </w:r>
      <w:r>
        <w:rPr>
          <w:rStyle w:val="Odwoanieprzypisudolnego"/>
          <w:rFonts w:ascii="Cambria" w:eastAsia="Times New Roman" w:hAnsi="Cambria" w:cs="Arial"/>
          <w:lang w:eastAsia="pl-PL"/>
        </w:rPr>
        <w:footnoteReference w:id="1"/>
      </w:r>
      <w:r w:rsidRPr="00587F8D">
        <w:rPr>
          <w:rFonts w:ascii="Cambria" w:eastAsia="Times New Roman" w:hAnsi="Cambria" w:cs="Arial"/>
          <w:lang w:eastAsia="pl-PL"/>
        </w:rPr>
        <w:t xml:space="preserve">;  </w:t>
      </w:r>
    </w:p>
    <w:p w:rsidR="00A7179B" w:rsidRPr="00587F8D" w:rsidRDefault="00A7179B" w:rsidP="003B0ABC">
      <w:pPr>
        <w:pStyle w:val="Akapitzlist"/>
        <w:numPr>
          <w:ilvl w:val="0"/>
          <w:numId w:val="8"/>
        </w:numPr>
        <w:spacing w:line="276" w:lineRule="auto"/>
        <w:ind w:left="709" w:hanging="283"/>
        <w:jc w:val="both"/>
        <w:rPr>
          <w:rFonts w:ascii="Cambria" w:eastAsia="Times New Roman" w:hAnsi="Cambria" w:cs="Arial"/>
          <w:i/>
          <w:color w:val="00B0F0"/>
          <w:lang w:eastAsia="pl-PL"/>
        </w:rPr>
      </w:pPr>
      <w:proofErr w:type="gramStart"/>
      <w:r w:rsidRPr="00587F8D">
        <w:rPr>
          <w:rFonts w:ascii="Cambria" w:eastAsia="Times New Roman" w:hAnsi="Cambria" w:cs="Arial"/>
          <w:lang w:eastAsia="pl-PL"/>
        </w:rPr>
        <w:t>prawo</w:t>
      </w:r>
      <w:proofErr w:type="gramEnd"/>
      <w:r w:rsidRPr="00587F8D">
        <w:rPr>
          <w:rFonts w:ascii="Cambria" w:eastAsia="Times New Roman" w:hAnsi="Cambria" w:cs="Arial"/>
          <w:lang w:eastAsia="pl-PL"/>
        </w:rPr>
        <w:t xml:space="preserve"> do wniesienia skargi do Prezesa Urzędu Ochrony Danych Osobowych, gdy </w:t>
      </w:r>
      <w:r>
        <w:rPr>
          <w:rFonts w:ascii="Cambria" w:eastAsia="Times New Roman" w:hAnsi="Cambria" w:cs="Arial"/>
          <w:lang w:eastAsia="pl-PL"/>
        </w:rPr>
        <w:t xml:space="preserve">Wykonawca </w:t>
      </w:r>
      <w:r w:rsidRPr="00587F8D">
        <w:rPr>
          <w:rFonts w:ascii="Cambria" w:eastAsia="Times New Roman" w:hAnsi="Cambria" w:cs="Arial"/>
          <w:lang w:eastAsia="pl-PL"/>
        </w:rPr>
        <w:t>uzna, że przetwarzanie</w:t>
      </w:r>
      <w:r>
        <w:rPr>
          <w:rFonts w:ascii="Cambria" w:eastAsia="Times New Roman" w:hAnsi="Cambria" w:cs="Arial"/>
          <w:lang w:eastAsia="pl-PL"/>
        </w:rPr>
        <w:t xml:space="preserve"> jego</w:t>
      </w:r>
      <w:r w:rsidRPr="00587F8D">
        <w:rPr>
          <w:rFonts w:ascii="Cambria" w:eastAsia="Times New Roman" w:hAnsi="Cambria" w:cs="Arial"/>
          <w:lang w:eastAsia="pl-PL"/>
        </w:rPr>
        <w:t xml:space="preserve"> danych osobowych dotyczących narusza przepisy RODO;</w:t>
      </w:r>
    </w:p>
    <w:p w:rsidR="00A7179B" w:rsidRPr="006A3E0C" w:rsidRDefault="00A7179B" w:rsidP="003B0ABC">
      <w:pPr>
        <w:pStyle w:val="Akapitzlist"/>
        <w:numPr>
          <w:ilvl w:val="0"/>
          <w:numId w:val="10"/>
        </w:numPr>
        <w:spacing w:line="276" w:lineRule="auto"/>
        <w:jc w:val="both"/>
        <w:rPr>
          <w:rFonts w:ascii="Cambria" w:eastAsia="Times New Roman" w:hAnsi="Cambria" w:cs="Arial"/>
          <w:i/>
          <w:color w:val="00B0F0"/>
          <w:lang w:eastAsia="pl-PL"/>
        </w:rPr>
      </w:pPr>
      <w:r w:rsidRPr="006A3E0C">
        <w:rPr>
          <w:rFonts w:ascii="Cambria" w:eastAsia="Times New Roman" w:hAnsi="Cambria" w:cs="Arial"/>
          <w:lang w:eastAsia="pl-PL"/>
        </w:rPr>
        <w:t>Wykonawcy nie przysługuje:</w:t>
      </w:r>
    </w:p>
    <w:p w:rsidR="00A7179B" w:rsidRPr="00587F8D" w:rsidRDefault="00A7179B" w:rsidP="003B0ABC">
      <w:pPr>
        <w:pStyle w:val="Akapitzlist"/>
        <w:numPr>
          <w:ilvl w:val="0"/>
          <w:numId w:val="9"/>
        </w:numPr>
        <w:spacing w:line="276" w:lineRule="auto"/>
        <w:ind w:left="709" w:hanging="283"/>
        <w:jc w:val="both"/>
        <w:rPr>
          <w:rFonts w:ascii="Cambria" w:eastAsia="Times New Roman" w:hAnsi="Cambria" w:cs="Arial"/>
          <w:i/>
          <w:color w:val="00B0F0"/>
          <w:lang w:eastAsia="pl-PL"/>
        </w:rPr>
      </w:pPr>
      <w:r w:rsidRPr="00587F8D">
        <w:rPr>
          <w:rFonts w:ascii="Cambria" w:eastAsia="Times New Roman" w:hAnsi="Cambria" w:cs="Arial"/>
          <w:lang w:eastAsia="pl-PL"/>
        </w:rPr>
        <w:lastRenderedPageBreak/>
        <w:t xml:space="preserve">w związku z art. 17 ust. 3 lit. b, d lub </w:t>
      </w:r>
      <w:proofErr w:type="gramStart"/>
      <w:r w:rsidRPr="00587F8D">
        <w:rPr>
          <w:rFonts w:ascii="Cambria" w:eastAsia="Times New Roman" w:hAnsi="Cambria" w:cs="Arial"/>
          <w:lang w:eastAsia="pl-PL"/>
        </w:rPr>
        <w:t>e RODO</w:t>
      </w:r>
      <w:proofErr w:type="gramEnd"/>
      <w:r w:rsidRPr="00587F8D">
        <w:rPr>
          <w:rFonts w:ascii="Cambria" w:eastAsia="Times New Roman" w:hAnsi="Cambria" w:cs="Arial"/>
          <w:lang w:eastAsia="pl-PL"/>
        </w:rPr>
        <w:t xml:space="preserve"> prawo do usunięcia danych osobowych;</w:t>
      </w:r>
    </w:p>
    <w:p w:rsidR="00A7179B" w:rsidRPr="00587F8D" w:rsidRDefault="00A7179B" w:rsidP="003B0ABC">
      <w:pPr>
        <w:pStyle w:val="Akapitzlist"/>
        <w:numPr>
          <w:ilvl w:val="0"/>
          <w:numId w:val="9"/>
        </w:numPr>
        <w:spacing w:line="276" w:lineRule="auto"/>
        <w:ind w:left="709" w:hanging="283"/>
        <w:jc w:val="both"/>
        <w:rPr>
          <w:rFonts w:ascii="Cambria" w:eastAsia="Times New Roman" w:hAnsi="Cambria" w:cs="Arial"/>
          <w:b/>
          <w:i/>
          <w:lang w:eastAsia="pl-PL"/>
        </w:rPr>
      </w:pPr>
      <w:r w:rsidRPr="00587F8D">
        <w:rPr>
          <w:rFonts w:ascii="Cambria" w:eastAsia="Times New Roman" w:hAnsi="Cambria" w:cs="Arial"/>
          <w:lang w:eastAsia="pl-PL"/>
        </w:rPr>
        <w:t xml:space="preserve">prawo do przenoszenia danych osobowych, o którym mowa w </w:t>
      </w:r>
      <w:proofErr w:type="gramStart"/>
      <w:r w:rsidRPr="00587F8D">
        <w:rPr>
          <w:rFonts w:ascii="Cambria" w:eastAsia="Times New Roman" w:hAnsi="Cambria" w:cs="Arial"/>
          <w:lang w:eastAsia="pl-PL"/>
        </w:rPr>
        <w:t>art. 20 RODO</w:t>
      </w:r>
      <w:proofErr w:type="gramEnd"/>
      <w:r w:rsidRPr="00587F8D">
        <w:rPr>
          <w:rFonts w:ascii="Cambria" w:eastAsia="Times New Roman" w:hAnsi="Cambria" w:cs="Arial"/>
          <w:lang w:eastAsia="pl-PL"/>
        </w:rPr>
        <w:t>;</w:t>
      </w:r>
    </w:p>
    <w:p w:rsidR="00A7179B" w:rsidRPr="00587F8D" w:rsidRDefault="00A7179B" w:rsidP="003B0ABC">
      <w:pPr>
        <w:pStyle w:val="Akapitzlist"/>
        <w:numPr>
          <w:ilvl w:val="0"/>
          <w:numId w:val="9"/>
        </w:numPr>
        <w:spacing w:line="276" w:lineRule="auto"/>
        <w:ind w:left="709" w:hanging="283"/>
        <w:jc w:val="both"/>
        <w:rPr>
          <w:rFonts w:ascii="Cambria" w:eastAsia="Times New Roman" w:hAnsi="Cambria" w:cs="Arial"/>
          <w:b/>
          <w:i/>
          <w:lang w:eastAsia="pl-PL"/>
        </w:rPr>
      </w:pPr>
      <w:proofErr w:type="gramStart"/>
      <w:r w:rsidRPr="00587F8D">
        <w:rPr>
          <w:rFonts w:ascii="Cambria" w:eastAsia="Times New Roman" w:hAnsi="Cambria" w:cs="Arial"/>
          <w:b/>
          <w:lang w:eastAsia="pl-PL"/>
        </w:rPr>
        <w:t>na</w:t>
      </w:r>
      <w:proofErr w:type="gramEnd"/>
      <w:r w:rsidRPr="00587F8D">
        <w:rPr>
          <w:rFonts w:ascii="Cambria" w:eastAsia="Times New Roman" w:hAnsi="Cambria" w:cs="Arial"/>
          <w:b/>
          <w:lang w:eastAsia="pl-PL"/>
        </w:rPr>
        <w:t xml:space="preserve"> podstawie art. 21 RODO prawo sprzeciwu, wobec przetwarzania danych osobowych, gdyż podstawą prawną przetwarzania danych osobowych</w:t>
      </w:r>
      <w:r>
        <w:rPr>
          <w:rFonts w:ascii="Cambria" w:eastAsia="Times New Roman" w:hAnsi="Cambria" w:cs="Arial"/>
          <w:b/>
          <w:lang w:eastAsia="pl-PL"/>
        </w:rPr>
        <w:t xml:space="preserve"> Wykonawcy</w:t>
      </w:r>
      <w:r w:rsidRPr="00587F8D">
        <w:rPr>
          <w:rFonts w:ascii="Cambria" w:eastAsia="Times New Roman" w:hAnsi="Cambria" w:cs="Arial"/>
          <w:b/>
          <w:lang w:eastAsia="pl-PL"/>
        </w:rPr>
        <w:t xml:space="preserve"> jest art. 6 ust. 1 lit. c RODO</w:t>
      </w:r>
      <w:r w:rsidRPr="00587F8D">
        <w:rPr>
          <w:rFonts w:ascii="Cambria" w:eastAsia="Times New Roman" w:hAnsi="Cambria" w:cs="Arial"/>
          <w:lang w:eastAsia="pl-PL"/>
        </w:rPr>
        <w:t>.</w:t>
      </w:r>
      <w:r w:rsidRPr="00587F8D">
        <w:rPr>
          <w:rFonts w:ascii="Cambria" w:eastAsia="Times New Roman" w:hAnsi="Cambria" w:cs="Arial"/>
          <w:b/>
          <w:lang w:eastAsia="pl-PL"/>
        </w:rPr>
        <w:t xml:space="preserve"> </w:t>
      </w:r>
    </w:p>
    <w:p w:rsidR="00A7179B" w:rsidRDefault="00A7179B" w:rsidP="00A7179B">
      <w:pPr>
        <w:pStyle w:val="Akapitzlist"/>
        <w:ind w:left="644"/>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C32809" w:rsidRPr="00D95F76" w:rsidTr="00C32809">
        <w:trPr>
          <w:trHeight w:val="287"/>
        </w:trPr>
        <w:tc>
          <w:tcPr>
            <w:tcW w:w="9067" w:type="dxa"/>
            <w:shd w:val="pct12" w:color="auto" w:fill="auto"/>
          </w:tcPr>
          <w:p w:rsidR="00C32809" w:rsidRPr="00D95F76" w:rsidRDefault="00C32809" w:rsidP="003B0ABC">
            <w:pPr>
              <w:pStyle w:val="Akapitzlist"/>
              <w:widowControl w:val="0"/>
              <w:numPr>
                <w:ilvl w:val="0"/>
                <w:numId w:val="25"/>
              </w:numPr>
              <w:tabs>
                <w:tab w:val="left" w:pos="1134"/>
                <w:tab w:val="left" w:pos="1418"/>
                <w:tab w:val="left" w:pos="1701"/>
              </w:tabs>
              <w:suppressAutoHyphens/>
              <w:adjustRightInd w:val="0"/>
              <w:spacing w:line="276" w:lineRule="auto"/>
              <w:ind w:left="709" w:hanging="720"/>
              <w:jc w:val="both"/>
              <w:textAlignment w:val="baseline"/>
              <w:rPr>
                <w:rFonts w:ascii="Cambria" w:hAnsi="Cambria"/>
                <w:sz w:val="24"/>
                <w:szCs w:val="24"/>
              </w:rPr>
            </w:pPr>
            <w:r w:rsidRPr="00D95F76">
              <w:rPr>
                <w:rFonts w:ascii="Cambria" w:hAnsi="Cambria"/>
                <w:b/>
                <w:sz w:val="24"/>
                <w:szCs w:val="24"/>
              </w:rPr>
              <w:t>WYKAZ ZAŁĄCZNIKÓW.</w:t>
            </w:r>
          </w:p>
        </w:tc>
      </w:tr>
    </w:tbl>
    <w:p w:rsidR="00C32809" w:rsidRPr="00D95F76" w:rsidRDefault="00C32809" w:rsidP="006A591C">
      <w:pPr>
        <w:tabs>
          <w:tab w:val="left" w:pos="709"/>
          <w:tab w:val="left" w:pos="1134"/>
        </w:tabs>
        <w:spacing w:line="276" w:lineRule="auto"/>
        <w:ind w:left="709"/>
        <w:jc w:val="both"/>
        <w:rPr>
          <w:rFonts w:ascii="Cambria" w:hAnsi="Cambria"/>
        </w:rPr>
      </w:pPr>
    </w:p>
    <w:p w:rsidR="00DF6935" w:rsidRPr="00D95F76" w:rsidRDefault="00C32809" w:rsidP="006A591C">
      <w:pPr>
        <w:tabs>
          <w:tab w:val="left" w:pos="709"/>
          <w:tab w:val="left" w:pos="1134"/>
        </w:tabs>
        <w:spacing w:line="276" w:lineRule="auto"/>
        <w:jc w:val="both"/>
        <w:rPr>
          <w:rFonts w:ascii="Cambria" w:hAnsi="Cambria"/>
        </w:rPr>
      </w:pPr>
      <w:r w:rsidRPr="00D95F76">
        <w:rPr>
          <w:rFonts w:ascii="Cambria" w:hAnsi="Cambria"/>
        </w:rPr>
        <w:tab/>
        <w:t>Załącznikami do niniejszego Zapytania Ofertowego są następujące wzory:</w:t>
      </w:r>
    </w:p>
    <w:p w:rsidR="00C32809" w:rsidRPr="00D95F76" w:rsidRDefault="00C32809" w:rsidP="006A591C">
      <w:pPr>
        <w:tabs>
          <w:tab w:val="left" w:pos="709"/>
          <w:tab w:val="left" w:pos="1134"/>
        </w:tabs>
        <w:spacing w:line="276" w:lineRule="auto"/>
        <w:jc w:val="both"/>
        <w:rPr>
          <w:rFonts w:ascii="Cambria" w:hAnsi="Cambria"/>
        </w:rPr>
      </w:pPr>
    </w:p>
    <w:tbl>
      <w:tblPr>
        <w:tblStyle w:val="Tabela-Siatka"/>
        <w:tblW w:w="0" w:type="auto"/>
        <w:tblInd w:w="794" w:type="dxa"/>
        <w:tblLook w:val="04A0"/>
      </w:tblPr>
      <w:tblGrid>
        <w:gridCol w:w="548"/>
        <w:gridCol w:w="2572"/>
        <w:gridCol w:w="5140"/>
      </w:tblGrid>
      <w:tr w:rsidR="00C32809" w:rsidRPr="00D95F76" w:rsidTr="00B53FA0">
        <w:tc>
          <w:tcPr>
            <w:tcW w:w="548" w:type="dxa"/>
          </w:tcPr>
          <w:p w:rsidR="00C32809" w:rsidRPr="00D95F76" w:rsidRDefault="00C32809" w:rsidP="006A591C">
            <w:pPr>
              <w:tabs>
                <w:tab w:val="left" w:pos="709"/>
                <w:tab w:val="left" w:pos="1134"/>
              </w:tabs>
              <w:spacing w:line="276" w:lineRule="auto"/>
              <w:jc w:val="center"/>
              <w:rPr>
                <w:rFonts w:ascii="Cambria" w:hAnsi="Cambria"/>
                <w:b/>
                <w:sz w:val="24"/>
                <w:szCs w:val="24"/>
              </w:rPr>
            </w:pPr>
            <w:r w:rsidRPr="00D95F76">
              <w:rPr>
                <w:rFonts w:ascii="Cambria" w:hAnsi="Cambria"/>
                <w:b/>
                <w:sz w:val="24"/>
                <w:szCs w:val="24"/>
              </w:rPr>
              <w:t>Lp.</w:t>
            </w:r>
          </w:p>
        </w:tc>
        <w:tc>
          <w:tcPr>
            <w:tcW w:w="2572" w:type="dxa"/>
          </w:tcPr>
          <w:p w:rsidR="00C32809" w:rsidRPr="007A5714" w:rsidRDefault="00C32809" w:rsidP="006A591C">
            <w:pPr>
              <w:tabs>
                <w:tab w:val="left" w:pos="709"/>
                <w:tab w:val="left" w:pos="1134"/>
              </w:tabs>
              <w:spacing w:line="276" w:lineRule="auto"/>
              <w:jc w:val="both"/>
              <w:rPr>
                <w:rFonts w:ascii="Cambria" w:hAnsi="Cambria"/>
                <w:b/>
                <w:sz w:val="24"/>
                <w:szCs w:val="24"/>
              </w:rPr>
            </w:pPr>
            <w:r w:rsidRPr="007A5714">
              <w:rPr>
                <w:rFonts w:ascii="Cambria" w:hAnsi="Cambria"/>
                <w:b/>
                <w:sz w:val="24"/>
                <w:szCs w:val="24"/>
              </w:rPr>
              <w:t>Oznaczenie Załącznika</w:t>
            </w:r>
          </w:p>
        </w:tc>
        <w:tc>
          <w:tcPr>
            <w:tcW w:w="5140" w:type="dxa"/>
          </w:tcPr>
          <w:p w:rsidR="00C32809" w:rsidRPr="007A5714" w:rsidRDefault="00C32809" w:rsidP="006A591C">
            <w:pPr>
              <w:tabs>
                <w:tab w:val="left" w:pos="709"/>
                <w:tab w:val="left" w:pos="1134"/>
              </w:tabs>
              <w:spacing w:line="276" w:lineRule="auto"/>
              <w:jc w:val="both"/>
              <w:rPr>
                <w:rFonts w:ascii="Cambria" w:hAnsi="Cambria"/>
                <w:b/>
                <w:sz w:val="24"/>
                <w:szCs w:val="24"/>
              </w:rPr>
            </w:pPr>
            <w:r w:rsidRPr="007A5714">
              <w:rPr>
                <w:rFonts w:ascii="Cambria" w:hAnsi="Cambria"/>
                <w:b/>
                <w:sz w:val="24"/>
                <w:szCs w:val="24"/>
              </w:rPr>
              <w:t>Nazwa Załącznika</w:t>
            </w:r>
          </w:p>
        </w:tc>
      </w:tr>
      <w:tr w:rsidR="00C32809" w:rsidRPr="00D95F76" w:rsidTr="00B53FA0">
        <w:tc>
          <w:tcPr>
            <w:tcW w:w="548" w:type="dxa"/>
          </w:tcPr>
          <w:p w:rsidR="00C32809" w:rsidRPr="00881BA3" w:rsidRDefault="00C32809" w:rsidP="006A591C">
            <w:pPr>
              <w:tabs>
                <w:tab w:val="left" w:pos="709"/>
                <w:tab w:val="left" w:pos="1134"/>
              </w:tabs>
              <w:spacing w:line="276" w:lineRule="auto"/>
              <w:jc w:val="center"/>
              <w:rPr>
                <w:rFonts w:ascii="Cambria" w:hAnsi="Cambria"/>
                <w:sz w:val="24"/>
                <w:szCs w:val="24"/>
              </w:rPr>
            </w:pPr>
            <w:r w:rsidRPr="00881BA3">
              <w:rPr>
                <w:rFonts w:ascii="Cambria" w:hAnsi="Cambria"/>
                <w:sz w:val="24"/>
                <w:szCs w:val="24"/>
              </w:rPr>
              <w:t>1</w:t>
            </w:r>
          </w:p>
        </w:tc>
        <w:tc>
          <w:tcPr>
            <w:tcW w:w="2572" w:type="dxa"/>
          </w:tcPr>
          <w:p w:rsidR="00C32809" w:rsidRPr="00881BA3" w:rsidRDefault="00C32809" w:rsidP="006A591C">
            <w:pPr>
              <w:tabs>
                <w:tab w:val="left" w:pos="709"/>
                <w:tab w:val="left" w:pos="1134"/>
              </w:tabs>
              <w:spacing w:line="276" w:lineRule="auto"/>
              <w:jc w:val="both"/>
              <w:rPr>
                <w:rFonts w:ascii="Cambria" w:hAnsi="Cambria"/>
                <w:sz w:val="24"/>
                <w:szCs w:val="24"/>
              </w:rPr>
            </w:pPr>
            <w:r w:rsidRPr="00881BA3">
              <w:rPr>
                <w:rFonts w:ascii="Cambria" w:hAnsi="Cambria"/>
                <w:sz w:val="24"/>
                <w:szCs w:val="24"/>
              </w:rPr>
              <w:t>Załącznik nr 1</w:t>
            </w:r>
          </w:p>
        </w:tc>
        <w:tc>
          <w:tcPr>
            <w:tcW w:w="5140" w:type="dxa"/>
          </w:tcPr>
          <w:p w:rsidR="00C32809" w:rsidRPr="00881BA3" w:rsidRDefault="00C32809" w:rsidP="006A591C">
            <w:pPr>
              <w:tabs>
                <w:tab w:val="left" w:pos="709"/>
                <w:tab w:val="left" w:pos="1134"/>
              </w:tabs>
              <w:spacing w:line="276" w:lineRule="auto"/>
              <w:jc w:val="both"/>
              <w:rPr>
                <w:rFonts w:ascii="Cambria" w:hAnsi="Cambria"/>
                <w:sz w:val="24"/>
                <w:szCs w:val="24"/>
              </w:rPr>
            </w:pPr>
            <w:r w:rsidRPr="00881BA3">
              <w:rPr>
                <w:rFonts w:ascii="Cambria" w:hAnsi="Cambria"/>
                <w:sz w:val="24"/>
                <w:szCs w:val="24"/>
              </w:rPr>
              <w:t>Wzór Formularza Oferty</w:t>
            </w:r>
          </w:p>
        </w:tc>
      </w:tr>
      <w:tr w:rsidR="00B01772" w:rsidRPr="00D95F76" w:rsidTr="00B53FA0">
        <w:tc>
          <w:tcPr>
            <w:tcW w:w="548" w:type="dxa"/>
          </w:tcPr>
          <w:p w:rsidR="00B01772" w:rsidRPr="00881BA3" w:rsidRDefault="00B01772" w:rsidP="006A591C">
            <w:pPr>
              <w:tabs>
                <w:tab w:val="left" w:pos="709"/>
                <w:tab w:val="left" w:pos="1134"/>
              </w:tabs>
              <w:spacing w:line="276" w:lineRule="auto"/>
              <w:jc w:val="center"/>
              <w:rPr>
                <w:rFonts w:ascii="Cambria" w:hAnsi="Cambria"/>
                <w:sz w:val="24"/>
                <w:szCs w:val="24"/>
              </w:rPr>
            </w:pPr>
            <w:r w:rsidRPr="00881BA3">
              <w:rPr>
                <w:rFonts w:ascii="Cambria" w:hAnsi="Cambria"/>
                <w:sz w:val="24"/>
                <w:szCs w:val="24"/>
              </w:rPr>
              <w:t>2</w:t>
            </w:r>
          </w:p>
        </w:tc>
        <w:tc>
          <w:tcPr>
            <w:tcW w:w="2572" w:type="dxa"/>
          </w:tcPr>
          <w:p w:rsidR="00B01772" w:rsidRPr="00881BA3" w:rsidRDefault="00B01772" w:rsidP="006A591C">
            <w:pPr>
              <w:tabs>
                <w:tab w:val="left" w:pos="709"/>
                <w:tab w:val="left" w:pos="1134"/>
              </w:tabs>
              <w:spacing w:line="276" w:lineRule="auto"/>
              <w:jc w:val="both"/>
              <w:rPr>
                <w:rFonts w:ascii="Cambria" w:hAnsi="Cambria"/>
                <w:sz w:val="24"/>
                <w:szCs w:val="24"/>
              </w:rPr>
            </w:pPr>
            <w:r w:rsidRPr="00881BA3">
              <w:rPr>
                <w:rFonts w:ascii="Cambria" w:hAnsi="Cambria"/>
                <w:sz w:val="24"/>
                <w:szCs w:val="24"/>
              </w:rPr>
              <w:t>Załącznik nr 1a</w:t>
            </w:r>
          </w:p>
        </w:tc>
        <w:tc>
          <w:tcPr>
            <w:tcW w:w="5140" w:type="dxa"/>
          </w:tcPr>
          <w:p w:rsidR="00B01772" w:rsidRPr="00881BA3" w:rsidRDefault="00B01772" w:rsidP="006A591C">
            <w:pPr>
              <w:tabs>
                <w:tab w:val="left" w:pos="709"/>
                <w:tab w:val="left" w:pos="1134"/>
              </w:tabs>
              <w:spacing w:line="276" w:lineRule="auto"/>
              <w:jc w:val="both"/>
              <w:rPr>
                <w:rFonts w:ascii="Cambria" w:hAnsi="Cambria"/>
                <w:sz w:val="24"/>
                <w:szCs w:val="24"/>
              </w:rPr>
            </w:pPr>
            <w:r w:rsidRPr="00881BA3">
              <w:rPr>
                <w:rFonts w:ascii="Cambria" w:hAnsi="Cambria"/>
                <w:sz w:val="24"/>
                <w:szCs w:val="24"/>
              </w:rPr>
              <w:t>Opis przedmiotu zamówienia</w:t>
            </w:r>
            <w:r w:rsidR="00881BA3" w:rsidRPr="00881BA3">
              <w:rPr>
                <w:rFonts w:ascii="Cambria" w:hAnsi="Cambria"/>
                <w:sz w:val="24"/>
                <w:szCs w:val="24"/>
              </w:rPr>
              <w:t xml:space="preserve"> dla 1 części zamówienia</w:t>
            </w:r>
          </w:p>
        </w:tc>
      </w:tr>
      <w:tr w:rsidR="00881BA3" w:rsidRPr="00D95F76" w:rsidTr="00B53FA0">
        <w:tc>
          <w:tcPr>
            <w:tcW w:w="548" w:type="dxa"/>
          </w:tcPr>
          <w:p w:rsidR="00881BA3" w:rsidRPr="00881BA3" w:rsidRDefault="00B47A09" w:rsidP="006A591C">
            <w:pPr>
              <w:tabs>
                <w:tab w:val="left" w:pos="709"/>
                <w:tab w:val="left" w:pos="1134"/>
              </w:tabs>
              <w:spacing w:line="276" w:lineRule="auto"/>
              <w:jc w:val="center"/>
              <w:rPr>
                <w:rFonts w:ascii="Cambria" w:hAnsi="Cambria"/>
                <w:sz w:val="24"/>
                <w:szCs w:val="24"/>
              </w:rPr>
            </w:pPr>
            <w:r>
              <w:rPr>
                <w:rFonts w:ascii="Cambria" w:hAnsi="Cambria"/>
                <w:sz w:val="24"/>
                <w:szCs w:val="24"/>
              </w:rPr>
              <w:t>4</w:t>
            </w:r>
          </w:p>
        </w:tc>
        <w:tc>
          <w:tcPr>
            <w:tcW w:w="2572" w:type="dxa"/>
          </w:tcPr>
          <w:p w:rsidR="00881BA3" w:rsidRPr="00881BA3" w:rsidRDefault="00881BA3" w:rsidP="002D5046">
            <w:pPr>
              <w:tabs>
                <w:tab w:val="left" w:pos="709"/>
                <w:tab w:val="left" w:pos="1134"/>
              </w:tabs>
              <w:spacing w:line="276" w:lineRule="auto"/>
              <w:jc w:val="both"/>
              <w:rPr>
                <w:rFonts w:ascii="Cambria" w:hAnsi="Cambria"/>
                <w:sz w:val="24"/>
                <w:szCs w:val="24"/>
              </w:rPr>
            </w:pPr>
            <w:r w:rsidRPr="00881BA3">
              <w:rPr>
                <w:rFonts w:ascii="Cambria" w:hAnsi="Cambria"/>
                <w:sz w:val="24"/>
                <w:szCs w:val="24"/>
              </w:rPr>
              <w:t>Załącznik nr 1b</w:t>
            </w:r>
          </w:p>
        </w:tc>
        <w:tc>
          <w:tcPr>
            <w:tcW w:w="5140" w:type="dxa"/>
          </w:tcPr>
          <w:p w:rsidR="00881BA3" w:rsidRPr="00881BA3" w:rsidRDefault="00881BA3" w:rsidP="002D5046">
            <w:pPr>
              <w:tabs>
                <w:tab w:val="left" w:pos="709"/>
                <w:tab w:val="left" w:pos="1134"/>
              </w:tabs>
              <w:spacing w:line="276" w:lineRule="auto"/>
              <w:jc w:val="both"/>
              <w:rPr>
                <w:rFonts w:ascii="Cambria" w:hAnsi="Cambria"/>
                <w:sz w:val="24"/>
                <w:szCs w:val="24"/>
              </w:rPr>
            </w:pPr>
            <w:r w:rsidRPr="00881BA3">
              <w:rPr>
                <w:rFonts w:ascii="Cambria" w:hAnsi="Cambria"/>
                <w:sz w:val="24"/>
                <w:szCs w:val="24"/>
              </w:rPr>
              <w:t>Opis przedmiotu zamówienia dla 2 części zamówienia</w:t>
            </w:r>
          </w:p>
        </w:tc>
      </w:tr>
      <w:tr w:rsidR="00B47A09" w:rsidRPr="00D95F76" w:rsidTr="00B53FA0">
        <w:tc>
          <w:tcPr>
            <w:tcW w:w="548" w:type="dxa"/>
          </w:tcPr>
          <w:p w:rsidR="00B47A09" w:rsidRPr="00881BA3" w:rsidRDefault="00B47A09" w:rsidP="00004DC7">
            <w:pPr>
              <w:tabs>
                <w:tab w:val="left" w:pos="709"/>
                <w:tab w:val="left" w:pos="1134"/>
              </w:tabs>
              <w:spacing w:line="276" w:lineRule="auto"/>
              <w:jc w:val="center"/>
              <w:rPr>
                <w:rFonts w:ascii="Cambria" w:hAnsi="Cambria"/>
                <w:sz w:val="24"/>
                <w:szCs w:val="24"/>
              </w:rPr>
            </w:pPr>
            <w:r>
              <w:rPr>
                <w:rFonts w:ascii="Cambria" w:hAnsi="Cambria"/>
                <w:sz w:val="24"/>
                <w:szCs w:val="24"/>
              </w:rPr>
              <w:t>5</w:t>
            </w:r>
          </w:p>
        </w:tc>
        <w:tc>
          <w:tcPr>
            <w:tcW w:w="2572" w:type="dxa"/>
          </w:tcPr>
          <w:p w:rsidR="00B47A09" w:rsidRPr="00881BA3" w:rsidRDefault="00B47A09" w:rsidP="00B47A09">
            <w:pPr>
              <w:tabs>
                <w:tab w:val="left" w:pos="709"/>
                <w:tab w:val="left" w:pos="1134"/>
              </w:tabs>
              <w:spacing w:line="276" w:lineRule="auto"/>
              <w:jc w:val="both"/>
              <w:rPr>
                <w:rFonts w:ascii="Cambria" w:hAnsi="Cambria"/>
                <w:sz w:val="24"/>
                <w:szCs w:val="24"/>
              </w:rPr>
            </w:pPr>
            <w:r w:rsidRPr="00881BA3">
              <w:rPr>
                <w:rFonts w:ascii="Cambria" w:hAnsi="Cambria"/>
                <w:sz w:val="24"/>
                <w:szCs w:val="24"/>
              </w:rPr>
              <w:t>Załącznik nr 1</w:t>
            </w:r>
            <w:r>
              <w:rPr>
                <w:rFonts w:ascii="Cambria" w:hAnsi="Cambria"/>
                <w:sz w:val="24"/>
                <w:szCs w:val="24"/>
              </w:rPr>
              <w:t>c</w:t>
            </w:r>
          </w:p>
        </w:tc>
        <w:tc>
          <w:tcPr>
            <w:tcW w:w="5140" w:type="dxa"/>
          </w:tcPr>
          <w:p w:rsidR="00B47A09" w:rsidRPr="00881BA3" w:rsidRDefault="00B47A09" w:rsidP="00004DC7">
            <w:pPr>
              <w:tabs>
                <w:tab w:val="left" w:pos="709"/>
                <w:tab w:val="left" w:pos="1134"/>
              </w:tabs>
              <w:spacing w:line="276" w:lineRule="auto"/>
              <w:jc w:val="both"/>
              <w:rPr>
                <w:rFonts w:ascii="Cambria" w:hAnsi="Cambria"/>
                <w:sz w:val="24"/>
                <w:szCs w:val="24"/>
              </w:rPr>
            </w:pPr>
            <w:r w:rsidRPr="00881BA3">
              <w:rPr>
                <w:rFonts w:ascii="Cambria" w:hAnsi="Cambria"/>
                <w:sz w:val="24"/>
                <w:szCs w:val="24"/>
              </w:rPr>
              <w:t>Opis przedmiotu zamówienia dla 2 części zamówienia</w:t>
            </w:r>
          </w:p>
        </w:tc>
      </w:tr>
      <w:tr w:rsidR="00B47A09" w:rsidRPr="00D95F76" w:rsidTr="00B53FA0">
        <w:tc>
          <w:tcPr>
            <w:tcW w:w="548" w:type="dxa"/>
          </w:tcPr>
          <w:p w:rsidR="00B47A09" w:rsidRPr="00881BA3" w:rsidRDefault="00B47A09" w:rsidP="00004DC7">
            <w:pPr>
              <w:tabs>
                <w:tab w:val="left" w:pos="709"/>
                <w:tab w:val="left" w:pos="1134"/>
              </w:tabs>
              <w:spacing w:line="276" w:lineRule="auto"/>
              <w:jc w:val="center"/>
              <w:rPr>
                <w:rFonts w:ascii="Cambria" w:hAnsi="Cambria"/>
                <w:sz w:val="24"/>
                <w:szCs w:val="24"/>
              </w:rPr>
            </w:pPr>
            <w:r>
              <w:rPr>
                <w:rFonts w:ascii="Cambria" w:hAnsi="Cambria"/>
                <w:sz w:val="24"/>
                <w:szCs w:val="24"/>
              </w:rPr>
              <w:t>6</w:t>
            </w:r>
          </w:p>
        </w:tc>
        <w:tc>
          <w:tcPr>
            <w:tcW w:w="2572" w:type="dxa"/>
          </w:tcPr>
          <w:p w:rsidR="00B47A09" w:rsidRPr="00881BA3" w:rsidRDefault="00B47A09" w:rsidP="00B47A09">
            <w:pPr>
              <w:tabs>
                <w:tab w:val="left" w:pos="709"/>
                <w:tab w:val="left" w:pos="1134"/>
              </w:tabs>
              <w:spacing w:line="276" w:lineRule="auto"/>
              <w:jc w:val="both"/>
              <w:rPr>
                <w:rFonts w:ascii="Cambria" w:hAnsi="Cambria"/>
                <w:sz w:val="24"/>
                <w:szCs w:val="24"/>
              </w:rPr>
            </w:pPr>
            <w:r w:rsidRPr="00881BA3">
              <w:rPr>
                <w:rFonts w:ascii="Cambria" w:hAnsi="Cambria"/>
                <w:sz w:val="24"/>
                <w:szCs w:val="24"/>
              </w:rPr>
              <w:t>Załącznik nr 1</w:t>
            </w:r>
            <w:r>
              <w:rPr>
                <w:rFonts w:ascii="Cambria" w:hAnsi="Cambria"/>
                <w:sz w:val="24"/>
                <w:szCs w:val="24"/>
              </w:rPr>
              <w:t>d</w:t>
            </w:r>
          </w:p>
        </w:tc>
        <w:tc>
          <w:tcPr>
            <w:tcW w:w="5140" w:type="dxa"/>
          </w:tcPr>
          <w:p w:rsidR="00B47A09" w:rsidRPr="00881BA3" w:rsidRDefault="00B47A09" w:rsidP="00004DC7">
            <w:pPr>
              <w:tabs>
                <w:tab w:val="left" w:pos="709"/>
                <w:tab w:val="left" w:pos="1134"/>
              </w:tabs>
              <w:spacing w:line="276" w:lineRule="auto"/>
              <w:jc w:val="both"/>
              <w:rPr>
                <w:rFonts w:ascii="Cambria" w:hAnsi="Cambria"/>
                <w:sz w:val="24"/>
                <w:szCs w:val="24"/>
              </w:rPr>
            </w:pPr>
            <w:r w:rsidRPr="00881BA3">
              <w:rPr>
                <w:rFonts w:ascii="Cambria" w:hAnsi="Cambria"/>
                <w:sz w:val="24"/>
                <w:szCs w:val="24"/>
              </w:rPr>
              <w:t>Opis przedmiotu zamówienia dla 2 części zamówienia</w:t>
            </w:r>
          </w:p>
        </w:tc>
      </w:tr>
      <w:tr w:rsidR="007A5714" w:rsidRPr="00D95F76" w:rsidTr="00B53FA0">
        <w:tc>
          <w:tcPr>
            <w:tcW w:w="548" w:type="dxa"/>
          </w:tcPr>
          <w:p w:rsidR="007A5714" w:rsidRPr="00881BA3" w:rsidRDefault="00B47A09" w:rsidP="006A591C">
            <w:pPr>
              <w:tabs>
                <w:tab w:val="left" w:pos="709"/>
                <w:tab w:val="left" w:pos="1134"/>
              </w:tabs>
              <w:spacing w:line="276" w:lineRule="auto"/>
              <w:jc w:val="center"/>
              <w:rPr>
                <w:rFonts w:ascii="Cambria" w:hAnsi="Cambria"/>
                <w:sz w:val="24"/>
                <w:szCs w:val="24"/>
              </w:rPr>
            </w:pPr>
            <w:r>
              <w:rPr>
                <w:rFonts w:ascii="Cambria" w:hAnsi="Cambria"/>
                <w:sz w:val="24"/>
                <w:szCs w:val="24"/>
              </w:rPr>
              <w:t>7</w:t>
            </w:r>
          </w:p>
        </w:tc>
        <w:tc>
          <w:tcPr>
            <w:tcW w:w="2572" w:type="dxa"/>
          </w:tcPr>
          <w:p w:rsidR="007A5714" w:rsidRPr="00881BA3" w:rsidRDefault="007A5714" w:rsidP="00A53B9B">
            <w:pPr>
              <w:tabs>
                <w:tab w:val="left" w:pos="709"/>
                <w:tab w:val="left" w:pos="1134"/>
              </w:tabs>
              <w:spacing w:line="276" w:lineRule="auto"/>
              <w:jc w:val="both"/>
              <w:rPr>
                <w:rFonts w:ascii="Cambria" w:hAnsi="Cambria"/>
                <w:sz w:val="24"/>
                <w:szCs w:val="24"/>
              </w:rPr>
            </w:pPr>
            <w:r w:rsidRPr="00881BA3">
              <w:rPr>
                <w:rFonts w:ascii="Cambria" w:hAnsi="Cambria"/>
                <w:sz w:val="24"/>
                <w:szCs w:val="24"/>
              </w:rPr>
              <w:t xml:space="preserve">Załącznik nr </w:t>
            </w:r>
            <w:r w:rsidR="00A53B9B" w:rsidRPr="00881BA3">
              <w:rPr>
                <w:rFonts w:ascii="Cambria" w:hAnsi="Cambria"/>
                <w:sz w:val="24"/>
                <w:szCs w:val="24"/>
              </w:rPr>
              <w:t>2</w:t>
            </w:r>
            <w:r w:rsidR="00881BA3" w:rsidRPr="00881BA3">
              <w:rPr>
                <w:rFonts w:ascii="Cambria" w:hAnsi="Cambria"/>
                <w:sz w:val="24"/>
                <w:szCs w:val="24"/>
              </w:rPr>
              <w:t>a</w:t>
            </w:r>
          </w:p>
        </w:tc>
        <w:tc>
          <w:tcPr>
            <w:tcW w:w="5140" w:type="dxa"/>
          </w:tcPr>
          <w:p w:rsidR="007A5714" w:rsidRPr="00881BA3" w:rsidRDefault="007A5714" w:rsidP="006A591C">
            <w:pPr>
              <w:tabs>
                <w:tab w:val="left" w:pos="709"/>
                <w:tab w:val="left" w:pos="1134"/>
              </w:tabs>
              <w:spacing w:line="276" w:lineRule="auto"/>
              <w:jc w:val="both"/>
              <w:rPr>
                <w:rFonts w:ascii="Cambria" w:hAnsi="Cambria"/>
                <w:sz w:val="24"/>
                <w:szCs w:val="24"/>
              </w:rPr>
            </w:pPr>
            <w:r w:rsidRPr="00881BA3">
              <w:rPr>
                <w:rFonts w:ascii="Cambria" w:hAnsi="Cambria" w:cs="Arial"/>
                <w:bCs/>
                <w:color w:val="000000" w:themeColor="text1"/>
                <w:sz w:val="24"/>
                <w:szCs w:val="24"/>
              </w:rPr>
              <w:t>Zestawienie cenowe</w:t>
            </w:r>
            <w:r w:rsidR="00881BA3" w:rsidRPr="00881BA3">
              <w:rPr>
                <w:rFonts w:ascii="Cambria" w:hAnsi="Cambria" w:cs="Arial"/>
                <w:bCs/>
                <w:color w:val="000000" w:themeColor="text1"/>
                <w:sz w:val="24"/>
                <w:szCs w:val="24"/>
              </w:rPr>
              <w:t xml:space="preserve"> dla 1 części zamówienia</w:t>
            </w:r>
          </w:p>
        </w:tc>
      </w:tr>
      <w:tr w:rsidR="00881BA3" w:rsidRPr="00D95F76" w:rsidTr="00B53FA0">
        <w:tc>
          <w:tcPr>
            <w:tcW w:w="548" w:type="dxa"/>
          </w:tcPr>
          <w:p w:rsidR="00881BA3" w:rsidRPr="00881BA3" w:rsidRDefault="00B47A09" w:rsidP="002D5046">
            <w:pPr>
              <w:tabs>
                <w:tab w:val="left" w:pos="709"/>
                <w:tab w:val="left" w:pos="1134"/>
              </w:tabs>
              <w:spacing w:line="276" w:lineRule="auto"/>
              <w:jc w:val="center"/>
              <w:rPr>
                <w:rFonts w:ascii="Cambria" w:hAnsi="Cambria"/>
                <w:sz w:val="24"/>
                <w:szCs w:val="24"/>
              </w:rPr>
            </w:pPr>
            <w:r>
              <w:rPr>
                <w:rFonts w:ascii="Cambria" w:hAnsi="Cambria"/>
                <w:sz w:val="24"/>
                <w:szCs w:val="24"/>
              </w:rPr>
              <w:t>8</w:t>
            </w:r>
          </w:p>
        </w:tc>
        <w:tc>
          <w:tcPr>
            <w:tcW w:w="2572" w:type="dxa"/>
          </w:tcPr>
          <w:p w:rsidR="00881BA3" w:rsidRPr="00881BA3" w:rsidRDefault="00881BA3" w:rsidP="002D5046">
            <w:pPr>
              <w:tabs>
                <w:tab w:val="left" w:pos="709"/>
                <w:tab w:val="left" w:pos="1134"/>
              </w:tabs>
              <w:spacing w:line="276" w:lineRule="auto"/>
              <w:jc w:val="both"/>
              <w:rPr>
                <w:rFonts w:ascii="Cambria" w:hAnsi="Cambria"/>
                <w:sz w:val="24"/>
                <w:szCs w:val="24"/>
              </w:rPr>
            </w:pPr>
            <w:r w:rsidRPr="00881BA3">
              <w:rPr>
                <w:rFonts w:ascii="Cambria" w:hAnsi="Cambria"/>
                <w:sz w:val="24"/>
                <w:szCs w:val="24"/>
              </w:rPr>
              <w:t>Załącznik nr 2b</w:t>
            </w:r>
          </w:p>
        </w:tc>
        <w:tc>
          <w:tcPr>
            <w:tcW w:w="5140" w:type="dxa"/>
          </w:tcPr>
          <w:p w:rsidR="00881BA3" w:rsidRPr="00881BA3" w:rsidRDefault="00881BA3" w:rsidP="00881BA3">
            <w:pPr>
              <w:tabs>
                <w:tab w:val="left" w:pos="709"/>
                <w:tab w:val="left" w:pos="1134"/>
              </w:tabs>
              <w:spacing w:line="276" w:lineRule="auto"/>
              <w:jc w:val="both"/>
              <w:rPr>
                <w:rFonts w:ascii="Cambria" w:hAnsi="Cambria"/>
                <w:sz w:val="24"/>
                <w:szCs w:val="24"/>
              </w:rPr>
            </w:pPr>
            <w:r w:rsidRPr="00881BA3">
              <w:rPr>
                <w:rFonts w:ascii="Cambria" w:hAnsi="Cambria" w:cs="Arial"/>
                <w:bCs/>
                <w:color w:val="000000" w:themeColor="text1"/>
                <w:sz w:val="24"/>
                <w:szCs w:val="24"/>
              </w:rPr>
              <w:t xml:space="preserve">Zestawienie cenowe dla </w:t>
            </w:r>
            <w:r>
              <w:rPr>
                <w:rFonts w:ascii="Cambria" w:hAnsi="Cambria" w:cs="Arial"/>
                <w:bCs/>
                <w:color w:val="000000" w:themeColor="text1"/>
                <w:sz w:val="24"/>
                <w:szCs w:val="24"/>
              </w:rPr>
              <w:t>2</w:t>
            </w:r>
            <w:r w:rsidRPr="00881BA3">
              <w:rPr>
                <w:rFonts w:ascii="Cambria" w:hAnsi="Cambria" w:cs="Arial"/>
                <w:bCs/>
                <w:color w:val="000000" w:themeColor="text1"/>
                <w:sz w:val="24"/>
                <w:szCs w:val="24"/>
              </w:rPr>
              <w:t xml:space="preserve"> części zamówienia</w:t>
            </w:r>
          </w:p>
        </w:tc>
      </w:tr>
      <w:tr w:rsidR="00B47A09" w:rsidRPr="00D95F76" w:rsidTr="00B53FA0">
        <w:tc>
          <w:tcPr>
            <w:tcW w:w="548" w:type="dxa"/>
          </w:tcPr>
          <w:p w:rsidR="00B47A09" w:rsidRPr="00881BA3" w:rsidRDefault="00B47A09" w:rsidP="00004DC7">
            <w:pPr>
              <w:tabs>
                <w:tab w:val="left" w:pos="709"/>
                <w:tab w:val="left" w:pos="1134"/>
              </w:tabs>
              <w:spacing w:line="276" w:lineRule="auto"/>
              <w:jc w:val="center"/>
              <w:rPr>
                <w:rFonts w:ascii="Cambria" w:hAnsi="Cambria"/>
                <w:sz w:val="24"/>
                <w:szCs w:val="24"/>
              </w:rPr>
            </w:pPr>
            <w:r>
              <w:rPr>
                <w:rFonts w:ascii="Cambria" w:hAnsi="Cambria"/>
                <w:sz w:val="24"/>
                <w:szCs w:val="24"/>
              </w:rPr>
              <w:t>9</w:t>
            </w:r>
          </w:p>
        </w:tc>
        <w:tc>
          <w:tcPr>
            <w:tcW w:w="2572" w:type="dxa"/>
          </w:tcPr>
          <w:p w:rsidR="00B47A09" w:rsidRPr="00881BA3" w:rsidRDefault="00B47A09" w:rsidP="00B47A09">
            <w:pPr>
              <w:tabs>
                <w:tab w:val="left" w:pos="709"/>
                <w:tab w:val="left" w:pos="1134"/>
              </w:tabs>
              <w:spacing w:line="276" w:lineRule="auto"/>
              <w:jc w:val="both"/>
              <w:rPr>
                <w:rFonts w:ascii="Cambria" w:hAnsi="Cambria"/>
                <w:sz w:val="24"/>
                <w:szCs w:val="24"/>
              </w:rPr>
            </w:pPr>
            <w:r w:rsidRPr="00881BA3">
              <w:rPr>
                <w:rFonts w:ascii="Cambria" w:hAnsi="Cambria"/>
                <w:sz w:val="24"/>
                <w:szCs w:val="24"/>
              </w:rPr>
              <w:t>Załącznik nr 2</w:t>
            </w:r>
            <w:r>
              <w:rPr>
                <w:rFonts w:ascii="Cambria" w:hAnsi="Cambria"/>
                <w:sz w:val="24"/>
                <w:szCs w:val="24"/>
              </w:rPr>
              <w:t>c</w:t>
            </w:r>
          </w:p>
        </w:tc>
        <w:tc>
          <w:tcPr>
            <w:tcW w:w="5140" w:type="dxa"/>
          </w:tcPr>
          <w:p w:rsidR="00B47A09" w:rsidRPr="00881BA3" w:rsidRDefault="00B47A09" w:rsidP="00004DC7">
            <w:pPr>
              <w:tabs>
                <w:tab w:val="left" w:pos="709"/>
                <w:tab w:val="left" w:pos="1134"/>
              </w:tabs>
              <w:spacing w:line="276" w:lineRule="auto"/>
              <w:jc w:val="both"/>
              <w:rPr>
                <w:rFonts w:ascii="Cambria" w:hAnsi="Cambria"/>
                <w:sz w:val="24"/>
                <w:szCs w:val="24"/>
              </w:rPr>
            </w:pPr>
            <w:r w:rsidRPr="00881BA3">
              <w:rPr>
                <w:rFonts w:ascii="Cambria" w:hAnsi="Cambria" w:cs="Arial"/>
                <w:bCs/>
                <w:color w:val="000000" w:themeColor="text1"/>
                <w:sz w:val="24"/>
                <w:szCs w:val="24"/>
              </w:rPr>
              <w:t>Zestawienie cenowe dla 1 części zamówienia</w:t>
            </w:r>
          </w:p>
        </w:tc>
      </w:tr>
      <w:tr w:rsidR="00B47A09" w:rsidRPr="00D95F76" w:rsidTr="00B53FA0">
        <w:tc>
          <w:tcPr>
            <w:tcW w:w="548" w:type="dxa"/>
          </w:tcPr>
          <w:p w:rsidR="00B47A09" w:rsidRPr="00881BA3" w:rsidRDefault="00B47A09" w:rsidP="00004DC7">
            <w:pPr>
              <w:tabs>
                <w:tab w:val="left" w:pos="709"/>
                <w:tab w:val="left" w:pos="1134"/>
              </w:tabs>
              <w:spacing w:line="276" w:lineRule="auto"/>
              <w:jc w:val="center"/>
              <w:rPr>
                <w:rFonts w:ascii="Cambria" w:hAnsi="Cambria"/>
                <w:sz w:val="24"/>
                <w:szCs w:val="24"/>
              </w:rPr>
            </w:pPr>
            <w:r>
              <w:rPr>
                <w:rFonts w:ascii="Cambria" w:hAnsi="Cambria"/>
                <w:sz w:val="24"/>
                <w:szCs w:val="24"/>
              </w:rPr>
              <w:t>10</w:t>
            </w:r>
          </w:p>
        </w:tc>
        <w:tc>
          <w:tcPr>
            <w:tcW w:w="2572" w:type="dxa"/>
          </w:tcPr>
          <w:p w:rsidR="00B47A09" w:rsidRPr="00881BA3" w:rsidRDefault="00B47A09" w:rsidP="00B47A09">
            <w:pPr>
              <w:tabs>
                <w:tab w:val="left" w:pos="709"/>
                <w:tab w:val="left" w:pos="1134"/>
              </w:tabs>
              <w:spacing w:line="276" w:lineRule="auto"/>
              <w:jc w:val="both"/>
              <w:rPr>
                <w:rFonts w:ascii="Cambria" w:hAnsi="Cambria"/>
                <w:sz w:val="24"/>
                <w:szCs w:val="24"/>
              </w:rPr>
            </w:pPr>
            <w:r w:rsidRPr="00881BA3">
              <w:rPr>
                <w:rFonts w:ascii="Cambria" w:hAnsi="Cambria"/>
                <w:sz w:val="24"/>
                <w:szCs w:val="24"/>
              </w:rPr>
              <w:t>Załącznik nr 2</w:t>
            </w:r>
            <w:r>
              <w:rPr>
                <w:rFonts w:ascii="Cambria" w:hAnsi="Cambria"/>
                <w:sz w:val="24"/>
                <w:szCs w:val="24"/>
              </w:rPr>
              <w:t>d</w:t>
            </w:r>
          </w:p>
        </w:tc>
        <w:tc>
          <w:tcPr>
            <w:tcW w:w="5140" w:type="dxa"/>
          </w:tcPr>
          <w:p w:rsidR="00B47A09" w:rsidRPr="00881BA3" w:rsidRDefault="00B47A09" w:rsidP="00004DC7">
            <w:pPr>
              <w:tabs>
                <w:tab w:val="left" w:pos="709"/>
                <w:tab w:val="left" w:pos="1134"/>
              </w:tabs>
              <w:spacing w:line="276" w:lineRule="auto"/>
              <w:jc w:val="both"/>
              <w:rPr>
                <w:rFonts w:ascii="Cambria" w:hAnsi="Cambria"/>
                <w:sz w:val="24"/>
                <w:szCs w:val="24"/>
              </w:rPr>
            </w:pPr>
            <w:r w:rsidRPr="00881BA3">
              <w:rPr>
                <w:rFonts w:ascii="Cambria" w:hAnsi="Cambria" w:cs="Arial"/>
                <w:bCs/>
                <w:color w:val="000000" w:themeColor="text1"/>
                <w:sz w:val="24"/>
                <w:szCs w:val="24"/>
              </w:rPr>
              <w:t xml:space="preserve">Zestawienie cenowe dla </w:t>
            </w:r>
            <w:r>
              <w:rPr>
                <w:rFonts w:ascii="Cambria" w:hAnsi="Cambria" w:cs="Arial"/>
                <w:bCs/>
                <w:color w:val="000000" w:themeColor="text1"/>
                <w:sz w:val="24"/>
                <w:szCs w:val="24"/>
              </w:rPr>
              <w:t>2</w:t>
            </w:r>
            <w:r w:rsidRPr="00881BA3">
              <w:rPr>
                <w:rFonts w:ascii="Cambria" w:hAnsi="Cambria" w:cs="Arial"/>
                <w:bCs/>
                <w:color w:val="000000" w:themeColor="text1"/>
                <w:sz w:val="24"/>
                <w:szCs w:val="24"/>
              </w:rPr>
              <w:t xml:space="preserve"> części zamówienia</w:t>
            </w:r>
          </w:p>
        </w:tc>
      </w:tr>
      <w:tr w:rsidR="00B53FA0" w:rsidRPr="00D95F76" w:rsidTr="00B53FA0">
        <w:tc>
          <w:tcPr>
            <w:tcW w:w="548" w:type="dxa"/>
          </w:tcPr>
          <w:p w:rsidR="00B53FA0" w:rsidRPr="00881BA3" w:rsidRDefault="00B47A09" w:rsidP="00A53B9B">
            <w:pPr>
              <w:tabs>
                <w:tab w:val="left" w:pos="709"/>
                <w:tab w:val="left" w:pos="1134"/>
              </w:tabs>
              <w:spacing w:line="276" w:lineRule="auto"/>
              <w:jc w:val="center"/>
              <w:rPr>
                <w:rFonts w:ascii="Cambria" w:hAnsi="Cambria"/>
                <w:sz w:val="24"/>
                <w:szCs w:val="24"/>
              </w:rPr>
            </w:pPr>
            <w:r>
              <w:rPr>
                <w:rFonts w:ascii="Cambria" w:hAnsi="Cambria"/>
                <w:sz w:val="24"/>
                <w:szCs w:val="24"/>
              </w:rPr>
              <w:t>11</w:t>
            </w:r>
          </w:p>
        </w:tc>
        <w:tc>
          <w:tcPr>
            <w:tcW w:w="2572" w:type="dxa"/>
          </w:tcPr>
          <w:p w:rsidR="00B53FA0" w:rsidRPr="00881BA3" w:rsidRDefault="00B53FA0" w:rsidP="00B53FA0">
            <w:pPr>
              <w:tabs>
                <w:tab w:val="left" w:pos="709"/>
                <w:tab w:val="left" w:pos="1134"/>
              </w:tabs>
              <w:spacing w:line="276" w:lineRule="auto"/>
              <w:jc w:val="both"/>
              <w:rPr>
                <w:rFonts w:ascii="Cambria" w:hAnsi="Cambria"/>
                <w:sz w:val="24"/>
                <w:szCs w:val="24"/>
              </w:rPr>
            </w:pPr>
            <w:r w:rsidRPr="00881BA3">
              <w:rPr>
                <w:rFonts w:ascii="Cambria" w:hAnsi="Cambria"/>
                <w:sz w:val="24"/>
                <w:szCs w:val="24"/>
              </w:rPr>
              <w:t>Załącznik nr 3</w:t>
            </w:r>
          </w:p>
        </w:tc>
        <w:tc>
          <w:tcPr>
            <w:tcW w:w="5140" w:type="dxa"/>
          </w:tcPr>
          <w:p w:rsidR="00B53FA0" w:rsidRPr="00881BA3" w:rsidRDefault="00B53FA0" w:rsidP="003956BD">
            <w:pPr>
              <w:tabs>
                <w:tab w:val="left" w:pos="709"/>
                <w:tab w:val="left" w:pos="1134"/>
              </w:tabs>
              <w:spacing w:line="276" w:lineRule="auto"/>
              <w:jc w:val="both"/>
              <w:rPr>
                <w:rFonts w:ascii="Cambria" w:hAnsi="Cambria"/>
                <w:sz w:val="24"/>
                <w:szCs w:val="24"/>
              </w:rPr>
            </w:pPr>
            <w:r w:rsidRPr="00881BA3">
              <w:rPr>
                <w:rFonts w:ascii="Cambria" w:hAnsi="Cambria"/>
                <w:sz w:val="24"/>
                <w:szCs w:val="24"/>
              </w:rPr>
              <w:t xml:space="preserve">Oświadczenie o </w:t>
            </w:r>
            <w:r w:rsidR="003956BD" w:rsidRPr="00881BA3">
              <w:rPr>
                <w:rFonts w:ascii="Cambria" w:hAnsi="Cambria"/>
                <w:sz w:val="24"/>
                <w:szCs w:val="24"/>
              </w:rPr>
              <w:t>braku powiązań osobowych i kapitałowych z Zamawiającym</w:t>
            </w:r>
          </w:p>
        </w:tc>
      </w:tr>
      <w:tr w:rsidR="00B53FA0" w:rsidRPr="00D95F76" w:rsidTr="00B53FA0">
        <w:tc>
          <w:tcPr>
            <w:tcW w:w="548" w:type="dxa"/>
          </w:tcPr>
          <w:p w:rsidR="00B53FA0" w:rsidRPr="00881BA3" w:rsidRDefault="00B47A09" w:rsidP="00A53B9B">
            <w:pPr>
              <w:tabs>
                <w:tab w:val="left" w:pos="709"/>
                <w:tab w:val="left" w:pos="1134"/>
              </w:tabs>
              <w:spacing w:line="276" w:lineRule="auto"/>
              <w:jc w:val="center"/>
              <w:rPr>
                <w:rFonts w:ascii="Cambria" w:hAnsi="Cambria"/>
                <w:sz w:val="24"/>
                <w:szCs w:val="24"/>
              </w:rPr>
            </w:pPr>
            <w:r>
              <w:rPr>
                <w:rFonts w:ascii="Cambria" w:hAnsi="Cambria"/>
                <w:sz w:val="24"/>
                <w:szCs w:val="24"/>
              </w:rPr>
              <w:t>11</w:t>
            </w:r>
          </w:p>
        </w:tc>
        <w:tc>
          <w:tcPr>
            <w:tcW w:w="2572" w:type="dxa"/>
          </w:tcPr>
          <w:p w:rsidR="00B53FA0" w:rsidRPr="00881BA3" w:rsidRDefault="00B53FA0" w:rsidP="00AB73EB">
            <w:pPr>
              <w:tabs>
                <w:tab w:val="left" w:pos="709"/>
                <w:tab w:val="left" w:pos="1134"/>
              </w:tabs>
              <w:spacing w:line="276" w:lineRule="auto"/>
              <w:jc w:val="both"/>
              <w:rPr>
                <w:rFonts w:ascii="Cambria" w:hAnsi="Cambria"/>
                <w:sz w:val="24"/>
                <w:szCs w:val="24"/>
              </w:rPr>
            </w:pPr>
            <w:r w:rsidRPr="00881BA3">
              <w:rPr>
                <w:rFonts w:ascii="Cambria" w:hAnsi="Cambria"/>
                <w:sz w:val="24"/>
                <w:szCs w:val="24"/>
              </w:rPr>
              <w:t xml:space="preserve">Załącznik nr </w:t>
            </w:r>
            <w:r w:rsidR="00AB73EB" w:rsidRPr="00881BA3">
              <w:rPr>
                <w:rFonts w:ascii="Cambria" w:hAnsi="Cambria"/>
                <w:sz w:val="24"/>
                <w:szCs w:val="24"/>
              </w:rPr>
              <w:t>4</w:t>
            </w:r>
          </w:p>
        </w:tc>
        <w:tc>
          <w:tcPr>
            <w:tcW w:w="5140" w:type="dxa"/>
          </w:tcPr>
          <w:p w:rsidR="00B53FA0" w:rsidRPr="00881BA3" w:rsidRDefault="00160359" w:rsidP="00616455">
            <w:pPr>
              <w:tabs>
                <w:tab w:val="left" w:pos="709"/>
                <w:tab w:val="left" w:pos="1134"/>
              </w:tabs>
              <w:spacing w:line="276" w:lineRule="auto"/>
              <w:jc w:val="both"/>
              <w:rPr>
                <w:rFonts w:ascii="Cambria" w:hAnsi="Cambria"/>
                <w:sz w:val="24"/>
                <w:szCs w:val="24"/>
              </w:rPr>
            </w:pPr>
            <w:r w:rsidRPr="00881BA3">
              <w:rPr>
                <w:rFonts w:ascii="Cambria" w:hAnsi="Cambria"/>
                <w:sz w:val="24"/>
                <w:szCs w:val="24"/>
              </w:rPr>
              <w:t>Projekt umowy</w:t>
            </w:r>
            <w:r w:rsidR="00881BA3" w:rsidRPr="00881BA3">
              <w:rPr>
                <w:rFonts w:ascii="Cambria" w:hAnsi="Cambria"/>
                <w:sz w:val="24"/>
                <w:szCs w:val="24"/>
              </w:rPr>
              <w:t xml:space="preserve"> dla </w:t>
            </w:r>
            <w:r w:rsidR="00616455">
              <w:rPr>
                <w:rFonts w:ascii="Cambria" w:hAnsi="Cambria"/>
                <w:sz w:val="24"/>
                <w:szCs w:val="24"/>
              </w:rPr>
              <w:t>wszystkich 4 części zamówienia</w:t>
            </w:r>
          </w:p>
        </w:tc>
      </w:tr>
    </w:tbl>
    <w:p w:rsidR="00C32809" w:rsidRPr="00D95F76" w:rsidRDefault="00C32809" w:rsidP="006A591C">
      <w:pPr>
        <w:tabs>
          <w:tab w:val="left" w:pos="709"/>
          <w:tab w:val="left" w:pos="1134"/>
        </w:tabs>
        <w:spacing w:line="276" w:lineRule="auto"/>
        <w:jc w:val="both"/>
        <w:rPr>
          <w:rFonts w:ascii="Cambria" w:hAnsi="Cambria"/>
        </w:rPr>
      </w:pPr>
    </w:p>
    <w:p w:rsidR="00306FD6" w:rsidRPr="00D95F76" w:rsidRDefault="00306FD6" w:rsidP="00737051">
      <w:pPr>
        <w:jc w:val="right"/>
        <w:rPr>
          <w:rFonts w:ascii="Cambria" w:eastAsia="Times New Roman" w:hAnsi="Cambria"/>
          <w:b/>
          <w:lang w:eastAsia="pl-PL"/>
        </w:rPr>
      </w:pPr>
    </w:p>
    <w:p w:rsidR="00740857" w:rsidRPr="00D95F76" w:rsidRDefault="00740857" w:rsidP="00737051">
      <w:pPr>
        <w:jc w:val="right"/>
        <w:rPr>
          <w:rFonts w:ascii="Cambria" w:eastAsia="Times New Roman" w:hAnsi="Cambria"/>
          <w:b/>
          <w:lang w:eastAsia="pl-PL"/>
        </w:rPr>
      </w:pPr>
    </w:p>
    <w:p w:rsidR="00740857" w:rsidRPr="00D95F76" w:rsidRDefault="00740857" w:rsidP="00737051">
      <w:pPr>
        <w:jc w:val="right"/>
        <w:rPr>
          <w:rFonts w:ascii="Cambria" w:eastAsia="Times New Roman" w:hAnsi="Cambria"/>
          <w:b/>
          <w:lang w:eastAsia="pl-PL"/>
        </w:rPr>
      </w:pPr>
    </w:p>
    <w:p w:rsidR="00797E91" w:rsidRPr="00651F6E" w:rsidRDefault="00797E91" w:rsidP="00651F6E">
      <w:pPr>
        <w:rPr>
          <w:rFonts w:ascii="Cambria" w:hAnsi="Cambria"/>
        </w:rPr>
      </w:pPr>
    </w:p>
    <w:sectPr w:rsidR="00797E91" w:rsidRPr="00651F6E" w:rsidSect="00B763A3">
      <w:headerReference w:type="default" r:id="rId15"/>
      <w:footerReference w:type="default" r:id="rId16"/>
      <w:pgSz w:w="11900" w:h="16840"/>
      <w:pgMar w:top="1418" w:right="1418" w:bottom="915" w:left="1418" w:header="709" w:footer="47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BD051" w16cex:dateUtc="2021-02-08T13:59: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1F1" w:rsidRDefault="006071F1" w:rsidP="00077702">
      <w:r>
        <w:separator/>
      </w:r>
    </w:p>
  </w:endnote>
  <w:endnote w:type="continuationSeparator" w:id="0">
    <w:p w:rsidR="006071F1" w:rsidRDefault="006071F1" w:rsidP="000777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Univers-PL">
    <w:panose1 w:val="00000000000000000000"/>
    <w:charset w:val="C8"/>
    <w:family w:val="decorative"/>
    <w:notTrueType/>
    <w:pitch w:val="variable"/>
    <w:sig w:usb0="00000001"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Open Sans">
    <w:altName w:val="Times New Roman"/>
    <w:charset w:val="EE"/>
    <w:family w:val="swiss"/>
    <w:pitch w:val="variable"/>
    <w:sig w:usb0="E00002EF" w:usb1="4000205B" w:usb2="00000028"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B06" w:rsidRPr="00BC0B8C" w:rsidRDefault="005E1B06" w:rsidP="00EE3118">
    <w:pPr>
      <w:pStyle w:val="Stopka"/>
      <w:rPr>
        <w:rFonts w:ascii="Cambria" w:hAnsi="Cambria"/>
        <w:sz w:val="20"/>
        <w:szCs w:val="20"/>
      </w:rPr>
    </w:pPr>
  </w:p>
  <w:p w:rsidR="005E1B06" w:rsidRPr="00BC0B8C" w:rsidRDefault="005E1B06">
    <w:pPr>
      <w:pStyle w:val="Stopka"/>
      <w:rPr>
        <w:rFonts w:ascii="Cambria" w:hAnsi="Cambria"/>
      </w:rPr>
    </w:pPr>
    <w:r w:rsidRPr="00BC0B8C">
      <w:rPr>
        <w:rFonts w:ascii="Cambria" w:hAnsi="Cambria"/>
        <w:sz w:val="20"/>
        <w:szCs w:val="20"/>
        <w:bdr w:val="single" w:sz="4" w:space="0" w:color="auto" w:frame="1"/>
      </w:rPr>
      <w:tab/>
    </w:r>
    <w:r w:rsidRPr="00BC0B8C">
      <w:rPr>
        <w:rFonts w:ascii="Cambria" w:hAnsi="Cambria"/>
        <w:sz w:val="20"/>
        <w:szCs w:val="20"/>
        <w:bdr w:val="single" w:sz="4" w:space="0" w:color="auto" w:frame="1"/>
      </w:rPr>
      <w:tab/>
      <w:t xml:space="preserve">Strona </w:t>
    </w:r>
    <w:r w:rsidR="00B04D5B" w:rsidRPr="00BC0B8C">
      <w:rPr>
        <w:rFonts w:ascii="Cambria" w:hAnsi="Cambria"/>
        <w:b/>
        <w:sz w:val="20"/>
        <w:szCs w:val="20"/>
        <w:bdr w:val="single" w:sz="4" w:space="0" w:color="auto" w:frame="1"/>
      </w:rPr>
      <w:fldChar w:fldCharType="begin"/>
    </w:r>
    <w:r w:rsidRPr="00BC0B8C">
      <w:rPr>
        <w:rFonts w:ascii="Cambria" w:hAnsi="Cambria"/>
        <w:b/>
        <w:sz w:val="20"/>
        <w:szCs w:val="20"/>
        <w:bdr w:val="single" w:sz="4" w:space="0" w:color="auto" w:frame="1"/>
      </w:rPr>
      <w:instrText>PAGE</w:instrText>
    </w:r>
    <w:r w:rsidR="00B04D5B" w:rsidRPr="00BC0B8C">
      <w:rPr>
        <w:rFonts w:ascii="Cambria" w:hAnsi="Cambria"/>
        <w:b/>
        <w:sz w:val="20"/>
        <w:szCs w:val="20"/>
        <w:bdr w:val="single" w:sz="4" w:space="0" w:color="auto" w:frame="1"/>
      </w:rPr>
      <w:fldChar w:fldCharType="separate"/>
    </w:r>
    <w:r w:rsidR="00374A14">
      <w:rPr>
        <w:rFonts w:ascii="Cambria" w:hAnsi="Cambria"/>
        <w:b/>
        <w:noProof/>
        <w:sz w:val="20"/>
        <w:szCs w:val="20"/>
        <w:bdr w:val="single" w:sz="4" w:space="0" w:color="auto" w:frame="1"/>
      </w:rPr>
      <w:t>4</w:t>
    </w:r>
    <w:r w:rsidR="00B04D5B" w:rsidRPr="00BC0B8C">
      <w:rPr>
        <w:rFonts w:ascii="Cambria" w:hAnsi="Cambria"/>
        <w:b/>
        <w:sz w:val="20"/>
        <w:szCs w:val="20"/>
        <w:bdr w:val="single" w:sz="4" w:space="0" w:color="auto" w:frame="1"/>
      </w:rPr>
      <w:fldChar w:fldCharType="end"/>
    </w:r>
    <w:r w:rsidRPr="00BC0B8C">
      <w:rPr>
        <w:rFonts w:ascii="Cambria" w:hAnsi="Cambria"/>
        <w:sz w:val="20"/>
        <w:szCs w:val="20"/>
        <w:bdr w:val="single" w:sz="4" w:space="0" w:color="auto" w:frame="1"/>
      </w:rPr>
      <w:t xml:space="preserve"> z </w:t>
    </w:r>
    <w:r w:rsidR="00B04D5B" w:rsidRPr="00BC0B8C">
      <w:rPr>
        <w:rFonts w:ascii="Cambria" w:hAnsi="Cambria"/>
        <w:b/>
        <w:sz w:val="20"/>
        <w:szCs w:val="20"/>
        <w:bdr w:val="single" w:sz="4" w:space="0" w:color="auto" w:frame="1"/>
      </w:rPr>
      <w:fldChar w:fldCharType="begin"/>
    </w:r>
    <w:r w:rsidRPr="00BC0B8C">
      <w:rPr>
        <w:rFonts w:ascii="Cambria" w:hAnsi="Cambria"/>
        <w:b/>
        <w:sz w:val="20"/>
        <w:szCs w:val="20"/>
        <w:bdr w:val="single" w:sz="4" w:space="0" w:color="auto" w:frame="1"/>
      </w:rPr>
      <w:instrText>NUMPAGES</w:instrText>
    </w:r>
    <w:r w:rsidR="00B04D5B" w:rsidRPr="00BC0B8C">
      <w:rPr>
        <w:rFonts w:ascii="Cambria" w:hAnsi="Cambria"/>
        <w:b/>
        <w:sz w:val="20"/>
        <w:szCs w:val="20"/>
        <w:bdr w:val="single" w:sz="4" w:space="0" w:color="auto" w:frame="1"/>
      </w:rPr>
      <w:fldChar w:fldCharType="separate"/>
    </w:r>
    <w:r w:rsidR="00374A14">
      <w:rPr>
        <w:rFonts w:ascii="Cambria" w:hAnsi="Cambria"/>
        <w:b/>
        <w:noProof/>
        <w:sz w:val="20"/>
        <w:szCs w:val="20"/>
        <w:bdr w:val="single" w:sz="4" w:space="0" w:color="auto" w:frame="1"/>
      </w:rPr>
      <w:t>17</w:t>
    </w:r>
    <w:r w:rsidR="00B04D5B" w:rsidRPr="00BC0B8C">
      <w:rPr>
        <w:rFonts w:ascii="Cambria" w:hAnsi="Cambria"/>
        <w:b/>
        <w:sz w:val="20"/>
        <w:szCs w:val="20"/>
        <w:bdr w:val="single" w:sz="4" w:space="0" w:color="auto" w:frame="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1F1" w:rsidRDefault="006071F1" w:rsidP="00077702">
      <w:r>
        <w:separator/>
      </w:r>
    </w:p>
  </w:footnote>
  <w:footnote w:type="continuationSeparator" w:id="0">
    <w:p w:rsidR="006071F1" w:rsidRDefault="006071F1" w:rsidP="00077702">
      <w:r>
        <w:continuationSeparator/>
      </w:r>
    </w:p>
  </w:footnote>
  <w:footnote w:id="1">
    <w:p w:rsidR="005E1B06" w:rsidRPr="002A7144" w:rsidRDefault="005E1B06" w:rsidP="00A7179B">
      <w:pPr>
        <w:pStyle w:val="Akapitzlist"/>
        <w:ind w:left="425"/>
        <w:jc w:val="both"/>
        <w:rPr>
          <w:rFonts w:ascii="Cambria" w:eastAsia="Times New Roman" w:hAnsi="Cambria" w:cs="Arial"/>
          <w:i/>
          <w:sz w:val="20"/>
          <w:szCs w:val="20"/>
          <w:lang w:eastAsia="pl-PL"/>
        </w:rPr>
      </w:pPr>
      <w:r w:rsidRPr="002A7144">
        <w:rPr>
          <w:rStyle w:val="Odwoanieprzypisudolnego"/>
          <w:rFonts w:ascii="Cambria" w:hAnsi="Cambria"/>
          <w:sz w:val="20"/>
          <w:szCs w:val="20"/>
        </w:rPr>
        <w:footnoteRef/>
      </w:r>
      <w:r w:rsidRPr="002A7144">
        <w:rPr>
          <w:rFonts w:ascii="Cambria" w:hAnsi="Cambria"/>
          <w:sz w:val="20"/>
          <w:szCs w:val="20"/>
        </w:rPr>
        <w:t xml:space="preserve"> </w:t>
      </w:r>
      <w:r w:rsidRPr="002A7144">
        <w:rPr>
          <w:rFonts w:ascii="Cambria" w:hAnsi="Cambria" w:cs="Arial"/>
          <w:b/>
          <w:i/>
          <w:sz w:val="20"/>
          <w:szCs w:val="20"/>
        </w:rPr>
        <w:t>Wyjaśnienie:</w:t>
      </w:r>
      <w:r w:rsidRPr="002A7144">
        <w:rPr>
          <w:rFonts w:ascii="Cambria" w:hAnsi="Cambria" w:cs="Arial"/>
          <w:i/>
          <w:sz w:val="20"/>
          <w:szCs w:val="20"/>
        </w:rPr>
        <w:t xml:space="preserve"> prawo do ograniczenia przetwarzania nie ma zastosowania w odniesieniu do </w:t>
      </w:r>
      <w:r w:rsidRPr="002A7144">
        <w:rPr>
          <w:rFonts w:ascii="Cambria" w:eastAsia="Times New Roman" w:hAnsi="Cambria" w:cs="Arial"/>
          <w:i/>
          <w:sz w:val="20"/>
          <w:szCs w:val="20"/>
          <w:lang w:eastAsia="pl-PL"/>
        </w:rPr>
        <w:t xml:space="preserve">przechowywania, w celu zapewnienia korzystania ze środków ochrony prawnej lub w celu ochrony </w:t>
      </w:r>
      <w:proofErr w:type="gramStart"/>
      <w:r w:rsidRPr="002A7144">
        <w:rPr>
          <w:rFonts w:ascii="Cambria" w:eastAsia="Times New Roman" w:hAnsi="Cambria" w:cs="Arial"/>
          <w:i/>
          <w:sz w:val="20"/>
          <w:szCs w:val="20"/>
          <w:lang w:eastAsia="pl-PL"/>
        </w:rPr>
        <w:t>praw</w:t>
      </w:r>
      <w:proofErr w:type="gramEnd"/>
      <w:r w:rsidRPr="002A7144">
        <w:rPr>
          <w:rFonts w:ascii="Cambria" w:eastAsia="Times New Roman" w:hAnsi="Cambria" w:cs="Arial"/>
          <w:i/>
          <w:sz w:val="20"/>
          <w:szCs w:val="20"/>
          <w:lang w:eastAsia="pl-PL"/>
        </w:rPr>
        <w:t xml:space="preserve"> innej osoby fizycznej lub prawnej, lub z uwagi na ważne względy interesu publicznego Unii Europejskiej lub państwa członkowskiego.</w:t>
      </w:r>
    </w:p>
    <w:p w:rsidR="005E1B06" w:rsidRDefault="005E1B06" w:rsidP="00A7179B">
      <w:pPr>
        <w:pStyle w:val="Tekstprzypisudolneg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871" w:rsidRDefault="00C77871" w:rsidP="00C77871">
    <w:pPr>
      <w:pStyle w:val="Nagwek"/>
      <w:rPr>
        <w:rFonts w:ascii="Cambria" w:hAnsi="Cambria"/>
        <w:bCs/>
        <w:color w:val="000000"/>
        <w:sz w:val="18"/>
        <w:szCs w:val="18"/>
      </w:rPr>
    </w:pPr>
    <w:r>
      <w:rPr>
        <w:noProof/>
        <w:lang w:eastAsia="pl-PL"/>
      </w:rPr>
      <w:drawing>
        <wp:inline distT="0" distB="0" distL="0" distR="0">
          <wp:extent cx="5753100" cy="742950"/>
          <wp:effectExtent l="0" t="0" r="0" b="0"/>
          <wp:docPr id="3" name="Obraz 1" descr="FE_POWER_poziom_pl-1_rgb"/>
          <wp:cNvGraphicFramePr/>
          <a:graphic xmlns:a="http://schemas.openxmlformats.org/drawingml/2006/main">
            <a:graphicData uri="http://schemas.openxmlformats.org/drawingml/2006/picture">
              <pic:pic xmlns:pic="http://schemas.openxmlformats.org/drawingml/2006/picture">
                <pic:nvPicPr>
                  <pic:cNvPr id="1" name="Obraz 1" descr="FE_POWER_poziom_pl-1_rgb"/>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rsidR="00C77871" w:rsidRDefault="00C77871" w:rsidP="00C77871">
    <w:pPr>
      <w:jc w:val="center"/>
      <w:rPr>
        <w:rFonts w:ascii="Cambria" w:hAnsi="Cambria"/>
        <w:bCs/>
        <w:color w:val="000000"/>
        <w:sz w:val="18"/>
        <w:szCs w:val="18"/>
      </w:rPr>
    </w:pPr>
    <w:r w:rsidRPr="00CB4DA9">
      <w:rPr>
        <w:rFonts w:ascii="Cambria" w:hAnsi="Cambria"/>
        <w:bCs/>
        <w:color w:val="000000"/>
        <w:sz w:val="18"/>
        <w:szCs w:val="18"/>
      </w:rPr>
      <w:t xml:space="preserve">Projekt współfinansowany ze </w:t>
    </w:r>
    <w:r w:rsidRPr="00CB4DA9">
      <w:rPr>
        <w:rFonts w:ascii="Cambria" w:hAnsi="Cambria"/>
        <w:color w:val="000000"/>
        <w:sz w:val="18"/>
        <w:szCs w:val="18"/>
      </w:rPr>
      <w:t>ś</w:t>
    </w:r>
    <w:r w:rsidRPr="00CB4DA9">
      <w:rPr>
        <w:rFonts w:ascii="Cambria" w:hAnsi="Cambria"/>
        <w:bCs/>
        <w:color w:val="000000"/>
        <w:sz w:val="18"/>
        <w:szCs w:val="18"/>
      </w:rPr>
      <w:t xml:space="preserve">rodków </w:t>
    </w:r>
    <w:r>
      <w:rPr>
        <w:rFonts w:ascii="Cambria" w:hAnsi="Cambria"/>
        <w:bCs/>
        <w:color w:val="000000"/>
        <w:sz w:val="18"/>
        <w:szCs w:val="18"/>
      </w:rPr>
      <w:t>Europejskiego</w:t>
    </w:r>
    <w:r w:rsidRPr="00CB4DA9">
      <w:rPr>
        <w:rFonts w:ascii="Cambria" w:hAnsi="Cambria"/>
        <w:bCs/>
        <w:color w:val="000000"/>
        <w:sz w:val="18"/>
        <w:szCs w:val="18"/>
      </w:rPr>
      <w:t xml:space="preserve"> Funduszu </w:t>
    </w:r>
    <w:r>
      <w:rPr>
        <w:rFonts w:ascii="Cambria" w:hAnsi="Cambria"/>
        <w:bCs/>
        <w:color w:val="000000"/>
        <w:sz w:val="18"/>
        <w:szCs w:val="18"/>
      </w:rPr>
      <w:t>Społecznego</w:t>
    </w:r>
    <w:r w:rsidRPr="00CB4DA9">
      <w:rPr>
        <w:rFonts w:ascii="Cambria" w:hAnsi="Cambria"/>
        <w:bCs/>
        <w:color w:val="000000"/>
        <w:sz w:val="18"/>
        <w:szCs w:val="18"/>
      </w:rPr>
      <w:t xml:space="preserve"> w ramach</w:t>
    </w:r>
    <w:r>
      <w:rPr>
        <w:rFonts w:ascii="Cambria" w:hAnsi="Cambria"/>
        <w:bCs/>
        <w:color w:val="000000"/>
        <w:sz w:val="18"/>
        <w:szCs w:val="18"/>
      </w:rPr>
      <w:t xml:space="preserve"> </w:t>
    </w:r>
    <w:r w:rsidRPr="00CB4DA9">
      <w:rPr>
        <w:rFonts w:ascii="Cambria" w:hAnsi="Cambria"/>
        <w:bCs/>
        <w:color w:val="000000"/>
        <w:sz w:val="18"/>
        <w:szCs w:val="18"/>
      </w:rPr>
      <w:t xml:space="preserve">Programu </w:t>
    </w:r>
    <w:r>
      <w:rPr>
        <w:rFonts w:ascii="Cambria" w:hAnsi="Cambria"/>
        <w:bCs/>
        <w:color w:val="000000"/>
        <w:sz w:val="18"/>
        <w:szCs w:val="18"/>
      </w:rPr>
      <w:t xml:space="preserve">Operacyjnego Wiedza Edukacja Rozwój </w:t>
    </w:r>
    <w:r w:rsidRPr="00CB4DA9">
      <w:rPr>
        <w:rFonts w:ascii="Cambria" w:hAnsi="Cambria"/>
        <w:bCs/>
        <w:color w:val="000000"/>
        <w:sz w:val="18"/>
        <w:szCs w:val="18"/>
      </w:rPr>
      <w:t>na lata 2014-2020</w:t>
    </w:r>
  </w:p>
  <w:p w:rsidR="004D2B37" w:rsidRDefault="004D2B37">
    <w:pPr>
      <w:pStyle w:val="Nagwek"/>
    </w:pPr>
  </w:p>
  <w:p w:rsidR="005E1B06" w:rsidRDefault="005E1B06" w:rsidP="00A936E9">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54967C5C"/>
    <w:lvl w:ilvl="0">
      <w:start w:val="1"/>
      <w:numFmt w:val="lowerLetter"/>
      <w:lvlText w:val="%1)"/>
      <w:lvlJc w:val="left"/>
      <w:pPr>
        <w:ind w:left="1986" w:hanging="360"/>
      </w:pPr>
      <w:rPr>
        <w:sz w:val="24"/>
        <w:szCs w:val="24"/>
        <w:lang w:val="pl-PL"/>
      </w:rPr>
    </w:lvl>
  </w:abstractNum>
  <w:abstractNum w:abstractNumId="1">
    <w:nsid w:val="00000013"/>
    <w:multiLevelType w:val="multilevel"/>
    <w:tmpl w:val="00000013"/>
    <w:name w:val="WW8Num19"/>
    <w:lvl w:ilvl="0">
      <w:start w:val="17"/>
      <w:numFmt w:val="decimal"/>
      <w:lvlText w:val="%1."/>
      <w:lvlJc w:val="left"/>
      <w:pPr>
        <w:tabs>
          <w:tab w:val="num" w:pos="0"/>
        </w:tabs>
        <w:ind w:left="500" w:hanging="500"/>
      </w:pPr>
      <w:rPr>
        <w:rFonts w:ascii="Cambria" w:hAnsi="Cambria" w:cs="Helvetica"/>
        <w:b w:val="0"/>
        <w:i/>
        <w:color w:val="000000"/>
        <w:sz w:val="24"/>
        <w:szCs w:val="24"/>
      </w:rPr>
    </w:lvl>
    <w:lvl w:ilvl="1">
      <w:start w:val="1"/>
      <w:numFmt w:val="decimal"/>
      <w:lvlText w:val="%1.%2."/>
      <w:lvlJc w:val="left"/>
      <w:pPr>
        <w:tabs>
          <w:tab w:val="num" w:pos="0"/>
        </w:tabs>
        <w:ind w:left="720" w:hanging="720"/>
      </w:pPr>
      <w:rPr>
        <w:rFonts w:ascii="Cambria" w:hAnsi="Cambria" w:cs="Cambria"/>
        <w:b/>
        <w:color w:val="000000"/>
        <w:sz w:val="24"/>
        <w:szCs w:val="24"/>
      </w:rPr>
    </w:lvl>
    <w:lvl w:ilvl="2">
      <w:start w:val="1"/>
      <w:numFmt w:val="decimal"/>
      <w:lvlText w:val="%1.%2.%3."/>
      <w:lvlJc w:val="left"/>
      <w:pPr>
        <w:tabs>
          <w:tab w:val="num" w:pos="0"/>
        </w:tabs>
        <w:ind w:left="720" w:hanging="720"/>
      </w:pPr>
      <w:rPr>
        <w:rFonts w:ascii="Cambria" w:hAnsi="Cambria" w:cs="Helvetica"/>
        <w:b w:val="0"/>
        <w:i/>
        <w:color w:val="000000"/>
        <w:sz w:val="24"/>
        <w:szCs w:val="24"/>
      </w:rPr>
    </w:lvl>
    <w:lvl w:ilvl="3">
      <w:start w:val="1"/>
      <w:numFmt w:val="decimal"/>
      <w:lvlText w:val="%1.%2.%3.%4."/>
      <w:lvlJc w:val="left"/>
      <w:pPr>
        <w:tabs>
          <w:tab w:val="num" w:pos="0"/>
        </w:tabs>
        <w:ind w:left="1080" w:hanging="1080"/>
      </w:pPr>
      <w:rPr>
        <w:rFonts w:ascii="Cambria" w:hAnsi="Cambria" w:cs="Helvetica"/>
        <w:b w:val="0"/>
        <w:i/>
        <w:color w:val="000000"/>
        <w:sz w:val="24"/>
        <w:szCs w:val="24"/>
      </w:rPr>
    </w:lvl>
    <w:lvl w:ilvl="4">
      <w:start w:val="1"/>
      <w:numFmt w:val="decimal"/>
      <w:lvlText w:val="%1.%2.%3.%4.%5."/>
      <w:lvlJc w:val="left"/>
      <w:pPr>
        <w:tabs>
          <w:tab w:val="num" w:pos="0"/>
        </w:tabs>
        <w:ind w:left="1080" w:hanging="1080"/>
      </w:pPr>
      <w:rPr>
        <w:rFonts w:ascii="Cambria" w:hAnsi="Cambria" w:cs="Helvetica"/>
        <w:b w:val="0"/>
        <w:i/>
        <w:color w:val="000000"/>
        <w:sz w:val="24"/>
        <w:szCs w:val="24"/>
      </w:rPr>
    </w:lvl>
    <w:lvl w:ilvl="5">
      <w:start w:val="1"/>
      <w:numFmt w:val="decimal"/>
      <w:lvlText w:val="%1.%2.%3.%4.%5.%6."/>
      <w:lvlJc w:val="left"/>
      <w:pPr>
        <w:tabs>
          <w:tab w:val="num" w:pos="0"/>
        </w:tabs>
        <w:ind w:left="1440" w:hanging="1440"/>
      </w:pPr>
      <w:rPr>
        <w:rFonts w:ascii="Cambria" w:hAnsi="Cambria" w:cs="Helvetica"/>
        <w:b w:val="0"/>
        <w:i/>
        <w:color w:val="000000"/>
        <w:sz w:val="24"/>
        <w:szCs w:val="24"/>
      </w:rPr>
    </w:lvl>
    <w:lvl w:ilvl="6">
      <w:start w:val="1"/>
      <w:numFmt w:val="decimal"/>
      <w:lvlText w:val="%1.%2.%3.%4.%5.%6.%7."/>
      <w:lvlJc w:val="left"/>
      <w:pPr>
        <w:tabs>
          <w:tab w:val="num" w:pos="0"/>
        </w:tabs>
        <w:ind w:left="1440" w:hanging="1440"/>
      </w:pPr>
      <w:rPr>
        <w:rFonts w:ascii="Cambria" w:hAnsi="Cambria" w:cs="Helvetica"/>
        <w:b w:val="0"/>
        <w:i/>
        <w:color w:val="000000"/>
        <w:sz w:val="24"/>
        <w:szCs w:val="24"/>
      </w:rPr>
    </w:lvl>
    <w:lvl w:ilvl="7">
      <w:start w:val="1"/>
      <w:numFmt w:val="decimal"/>
      <w:lvlText w:val="%1.%2.%3.%4.%5.%6.%7.%8."/>
      <w:lvlJc w:val="left"/>
      <w:pPr>
        <w:tabs>
          <w:tab w:val="num" w:pos="0"/>
        </w:tabs>
        <w:ind w:left="1800" w:hanging="1800"/>
      </w:pPr>
      <w:rPr>
        <w:rFonts w:ascii="Cambria" w:hAnsi="Cambria" w:cs="Helvetica"/>
        <w:b w:val="0"/>
        <w:i/>
        <w:color w:val="000000"/>
        <w:sz w:val="24"/>
        <w:szCs w:val="24"/>
      </w:rPr>
    </w:lvl>
    <w:lvl w:ilvl="8">
      <w:start w:val="1"/>
      <w:numFmt w:val="decimal"/>
      <w:lvlText w:val="%1.%2.%3.%4.%5.%6.%7.%8.%9."/>
      <w:lvlJc w:val="left"/>
      <w:pPr>
        <w:tabs>
          <w:tab w:val="num" w:pos="0"/>
        </w:tabs>
        <w:ind w:left="1800" w:hanging="1800"/>
      </w:pPr>
      <w:rPr>
        <w:rFonts w:ascii="Cambria" w:hAnsi="Cambria" w:cs="Helvetica"/>
        <w:b w:val="0"/>
        <w:i/>
        <w:color w:val="000000"/>
        <w:sz w:val="24"/>
        <w:szCs w:val="24"/>
      </w:rPr>
    </w:lvl>
  </w:abstractNum>
  <w:abstractNum w:abstractNumId="2">
    <w:nsid w:val="00000015"/>
    <w:multiLevelType w:val="multilevel"/>
    <w:tmpl w:val="AAA646FA"/>
    <w:name w:val="WW8Num21"/>
    <w:lvl w:ilvl="0">
      <w:start w:val="18"/>
      <w:numFmt w:val="decimal"/>
      <w:lvlText w:val="%1."/>
      <w:lvlJc w:val="left"/>
      <w:pPr>
        <w:tabs>
          <w:tab w:val="num" w:pos="0"/>
        </w:tabs>
        <w:ind w:left="500" w:hanging="500"/>
      </w:pPr>
      <w:rPr>
        <w:rFonts w:hint="default"/>
      </w:rPr>
    </w:lvl>
    <w:lvl w:ilvl="1">
      <w:start w:val="1"/>
      <w:numFmt w:val="decimal"/>
      <w:lvlText w:val="17.%2."/>
      <w:lvlJc w:val="left"/>
      <w:pPr>
        <w:tabs>
          <w:tab w:val="num" w:pos="709"/>
        </w:tabs>
        <w:ind w:left="1429" w:hanging="720"/>
      </w:pPr>
      <w:rPr>
        <w:rFonts w:ascii="Cambria" w:hAnsi="Cambria" w:cs="Cambria" w:hint="default"/>
        <w:b/>
        <w:sz w:val="24"/>
        <w:szCs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
    <w:nsid w:val="012D4C6C"/>
    <w:multiLevelType w:val="multilevel"/>
    <w:tmpl w:val="3A44A77E"/>
    <w:lvl w:ilvl="0">
      <w:start w:val="17"/>
      <w:numFmt w:val="decimal"/>
      <w:lvlText w:val="%1"/>
      <w:lvlJc w:val="left"/>
      <w:pPr>
        <w:ind w:left="465" w:hanging="465"/>
      </w:pPr>
      <w:rPr>
        <w:rFonts w:hint="default"/>
        <w:b/>
        <w:color w:val="auto"/>
        <w:sz w:val="22"/>
      </w:rPr>
    </w:lvl>
    <w:lvl w:ilvl="1">
      <w:start w:val="1"/>
      <w:numFmt w:val="decimal"/>
      <w:lvlText w:val="%1.%2"/>
      <w:lvlJc w:val="left"/>
      <w:pPr>
        <w:ind w:left="1174" w:hanging="465"/>
      </w:pPr>
      <w:rPr>
        <w:rFonts w:hint="default"/>
        <w:b/>
        <w:color w:val="auto"/>
        <w:sz w:val="22"/>
      </w:rPr>
    </w:lvl>
    <w:lvl w:ilvl="2">
      <w:start w:val="1"/>
      <w:numFmt w:val="decimal"/>
      <w:lvlText w:val="%1.%2.%3"/>
      <w:lvlJc w:val="left"/>
      <w:pPr>
        <w:ind w:left="720" w:hanging="720"/>
      </w:pPr>
      <w:rPr>
        <w:rFonts w:hint="default"/>
        <w:b/>
        <w:color w:val="auto"/>
        <w:sz w:val="22"/>
      </w:rPr>
    </w:lvl>
    <w:lvl w:ilvl="3">
      <w:start w:val="1"/>
      <w:numFmt w:val="decimal"/>
      <w:lvlText w:val="%1.%2.%3.%4"/>
      <w:lvlJc w:val="left"/>
      <w:pPr>
        <w:ind w:left="1080" w:hanging="1080"/>
      </w:pPr>
      <w:rPr>
        <w:rFonts w:hint="default"/>
        <w:b/>
        <w:color w:val="auto"/>
        <w:sz w:val="22"/>
      </w:rPr>
    </w:lvl>
    <w:lvl w:ilvl="4">
      <w:start w:val="1"/>
      <w:numFmt w:val="decimal"/>
      <w:lvlText w:val="%1.%2.%3.%4.%5"/>
      <w:lvlJc w:val="left"/>
      <w:pPr>
        <w:ind w:left="1080" w:hanging="1080"/>
      </w:pPr>
      <w:rPr>
        <w:rFonts w:hint="default"/>
        <w:b/>
        <w:color w:val="auto"/>
        <w:sz w:val="22"/>
      </w:rPr>
    </w:lvl>
    <w:lvl w:ilvl="5">
      <w:start w:val="1"/>
      <w:numFmt w:val="decimal"/>
      <w:lvlText w:val="%1.%2.%3.%4.%5.%6"/>
      <w:lvlJc w:val="left"/>
      <w:pPr>
        <w:ind w:left="1440" w:hanging="1440"/>
      </w:pPr>
      <w:rPr>
        <w:rFonts w:hint="default"/>
        <w:b/>
        <w:color w:val="auto"/>
        <w:sz w:val="22"/>
      </w:rPr>
    </w:lvl>
    <w:lvl w:ilvl="6">
      <w:start w:val="1"/>
      <w:numFmt w:val="decimal"/>
      <w:lvlText w:val="%1.%2.%3.%4.%5.%6.%7"/>
      <w:lvlJc w:val="left"/>
      <w:pPr>
        <w:ind w:left="1440" w:hanging="1440"/>
      </w:pPr>
      <w:rPr>
        <w:rFonts w:hint="default"/>
        <w:b/>
        <w:color w:val="auto"/>
        <w:sz w:val="22"/>
      </w:rPr>
    </w:lvl>
    <w:lvl w:ilvl="7">
      <w:start w:val="1"/>
      <w:numFmt w:val="decimal"/>
      <w:lvlText w:val="%1.%2.%3.%4.%5.%6.%7.%8"/>
      <w:lvlJc w:val="left"/>
      <w:pPr>
        <w:ind w:left="1800" w:hanging="1800"/>
      </w:pPr>
      <w:rPr>
        <w:rFonts w:hint="default"/>
        <w:b/>
        <w:color w:val="auto"/>
        <w:sz w:val="22"/>
      </w:rPr>
    </w:lvl>
    <w:lvl w:ilvl="8">
      <w:start w:val="1"/>
      <w:numFmt w:val="decimal"/>
      <w:lvlText w:val="%1.%2.%3.%4.%5.%6.%7.%8.%9"/>
      <w:lvlJc w:val="left"/>
      <w:pPr>
        <w:ind w:left="1800" w:hanging="1800"/>
      </w:pPr>
      <w:rPr>
        <w:rFonts w:hint="default"/>
        <w:b/>
        <w:color w:val="auto"/>
        <w:sz w:val="22"/>
      </w:rPr>
    </w:lvl>
  </w:abstractNum>
  <w:abstractNum w:abstractNumId="4">
    <w:nsid w:val="03051512"/>
    <w:multiLevelType w:val="hybridMultilevel"/>
    <w:tmpl w:val="0504BBC2"/>
    <w:lvl w:ilvl="0" w:tplc="B252AB3A">
      <w:start w:val="1"/>
      <w:numFmt w:val="decimal"/>
      <w:lvlText w:val="%1)"/>
      <w:lvlJc w:val="left"/>
      <w:pPr>
        <w:ind w:left="2061" w:hanging="360"/>
      </w:pPr>
      <w:rPr>
        <w:rFonts w:cs="Mangal" w:hint="default"/>
        <w:b w:val="0"/>
      </w:rPr>
    </w:lvl>
    <w:lvl w:ilvl="1" w:tplc="04150019">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5">
    <w:nsid w:val="0337018E"/>
    <w:multiLevelType w:val="hybridMultilevel"/>
    <w:tmpl w:val="22EE5764"/>
    <w:lvl w:ilvl="0" w:tplc="A20AC3C6">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6">
    <w:nsid w:val="038D5877"/>
    <w:multiLevelType w:val="multilevel"/>
    <w:tmpl w:val="B81A4D4E"/>
    <w:lvl w:ilvl="0">
      <w:start w:val="4"/>
      <w:numFmt w:val="decimal"/>
      <w:lvlText w:val="%1."/>
      <w:lvlJc w:val="left"/>
      <w:pPr>
        <w:ind w:left="720" w:hanging="36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1275" w:hanging="283"/>
      </w:pPr>
      <w:rPr>
        <w:rFonts w:ascii="Cambria" w:hAnsi="Cambria" w:hint="default"/>
        <w:b/>
        <w:bCs/>
        <w:caps w:val="0"/>
        <w:smallCaps w:val="0"/>
        <w:strike w:val="0"/>
        <w:dstrike w:val="0"/>
        <w:outline w:val="0"/>
        <w:emboss w:val="0"/>
        <w:imprint w:val="0"/>
        <w:spacing w:val="0"/>
        <w:w w:val="100"/>
        <w:kern w:val="0"/>
        <w:position w:val="0"/>
        <w:vertAlign w:val="baseline"/>
      </w:rPr>
    </w:lvl>
    <w:lvl w:ilvl="2">
      <w:start w:val="1"/>
      <w:numFmt w:val="decimal"/>
      <w:suff w:val="space"/>
      <w:lvlText w:val="%1.%2.%3."/>
      <w:lvlJc w:val="left"/>
      <w:pPr>
        <w:ind w:left="1189" w:hanging="338"/>
      </w:pPr>
      <w:rPr>
        <w:rFonts w:hAnsi="Arial Unicode MS" w:hint="default"/>
        <w:b/>
        <w:bCs/>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01" w:hanging="261"/>
      </w:pPr>
      <w:rPr>
        <w:rFonts w:hAnsi="Arial Unicode MS" w:hint="default"/>
        <w:b w:val="0"/>
        <w:bCs/>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880" w:hanging="1080"/>
      </w:pPr>
      <w:rPr>
        <w:rFonts w:hAnsi="Arial Unicode MS" w:hint="default"/>
        <w:b/>
        <w:bCs/>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3240" w:hanging="1080"/>
      </w:pPr>
      <w:rPr>
        <w:rFonts w:hAnsi="Arial Unicode MS" w:hint="default"/>
        <w:b/>
        <w:bCs/>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960" w:hanging="1440"/>
      </w:pPr>
      <w:rPr>
        <w:rFonts w:hAnsi="Arial Unicode MS" w:hint="default"/>
        <w:b/>
        <w:bCs/>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4320" w:hanging="1440"/>
      </w:pPr>
      <w:rPr>
        <w:rFonts w:hAnsi="Arial Unicode MS" w:hint="default"/>
        <w:b/>
        <w:bCs/>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680" w:hanging="1440"/>
      </w:pPr>
      <w:rPr>
        <w:rFonts w:hAnsi="Arial Unicode MS" w:hint="default"/>
        <w:b/>
        <w:bCs/>
        <w:caps w:val="0"/>
        <w:smallCaps w:val="0"/>
        <w:strike w:val="0"/>
        <w:dstrike w:val="0"/>
        <w:outline w:val="0"/>
        <w:emboss w:val="0"/>
        <w:imprint w:val="0"/>
        <w:spacing w:val="0"/>
        <w:w w:val="100"/>
        <w:kern w:val="0"/>
        <w:position w:val="0"/>
        <w:vertAlign w:val="baseline"/>
      </w:rPr>
    </w:lvl>
  </w:abstractNum>
  <w:abstractNum w:abstractNumId="7">
    <w:nsid w:val="0F3C1E1D"/>
    <w:multiLevelType w:val="multilevel"/>
    <w:tmpl w:val="4FACE8F4"/>
    <w:lvl w:ilvl="0">
      <w:start w:val="7"/>
      <w:numFmt w:val="decimal"/>
      <w:lvlText w:val="%1"/>
      <w:lvlJc w:val="left"/>
      <w:pPr>
        <w:ind w:left="360" w:hanging="360"/>
      </w:pPr>
      <w:rPr>
        <w:rFonts w:hint="default"/>
      </w:rPr>
    </w:lvl>
    <w:lvl w:ilvl="1">
      <w:start w:val="5"/>
      <w:numFmt w:val="decimal"/>
      <w:suff w:val="space"/>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2C96AB3"/>
    <w:multiLevelType w:val="hybridMultilevel"/>
    <w:tmpl w:val="5844B86C"/>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
    <w:nsid w:val="149C462F"/>
    <w:multiLevelType w:val="multilevel"/>
    <w:tmpl w:val="80BACA74"/>
    <w:lvl w:ilvl="0">
      <w:start w:val="1"/>
      <w:numFmt w:val="decimal"/>
      <w:lvlText w:val="%1."/>
      <w:lvlJc w:val="left"/>
      <w:pPr>
        <w:ind w:left="1960" w:hanging="400"/>
      </w:pPr>
      <w:rPr>
        <w:rFonts w:hint="default"/>
      </w:rPr>
    </w:lvl>
    <w:lvl w:ilvl="1">
      <w:start w:val="1"/>
      <w:numFmt w:val="decimal"/>
      <w:lvlText w:val="%1.%2."/>
      <w:lvlJc w:val="left"/>
      <w:pPr>
        <w:ind w:left="2280" w:hanging="720"/>
      </w:pPr>
      <w:rPr>
        <w:rFonts w:hint="default"/>
        <w:b/>
      </w:rPr>
    </w:lvl>
    <w:lvl w:ilvl="2">
      <w:start w:val="1"/>
      <w:numFmt w:val="upperLetter"/>
      <w:lvlText w:val="%1.%2.%3."/>
      <w:lvlJc w:val="left"/>
      <w:pPr>
        <w:ind w:left="2280" w:hanging="720"/>
      </w:pPr>
      <w:rPr>
        <w:rFonts w:hint="default"/>
      </w:rPr>
    </w:lvl>
    <w:lvl w:ilvl="3">
      <w:start w:val="1"/>
      <w:numFmt w:val="upperLetter"/>
      <w:lvlText w:val="%1.%2.%3.%4."/>
      <w:lvlJc w:val="left"/>
      <w:pPr>
        <w:ind w:left="264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00" w:hanging="144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360" w:hanging="1800"/>
      </w:pPr>
      <w:rPr>
        <w:rFonts w:hint="default"/>
      </w:rPr>
    </w:lvl>
    <w:lvl w:ilvl="8">
      <w:start w:val="1"/>
      <w:numFmt w:val="decimal"/>
      <w:lvlText w:val="%1.%2.%3.%4.%5.%6.%7.%8.%9."/>
      <w:lvlJc w:val="left"/>
      <w:pPr>
        <w:ind w:left="3720" w:hanging="2160"/>
      </w:pPr>
      <w:rPr>
        <w:rFonts w:hint="default"/>
      </w:rPr>
    </w:lvl>
  </w:abstractNum>
  <w:abstractNum w:abstractNumId="10">
    <w:nsid w:val="17D04444"/>
    <w:multiLevelType w:val="multilevel"/>
    <w:tmpl w:val="456A62E8"/>
    <w:lvl w:ilvl="0">
      <w:start w:val="18"/>
      <w:numFmt w:val="decimal"/>
      <w:lvlText w:val="%1"/>
      <w:lvlJc w:val="left"/>
      <w:pPr>
        <w:ind w:left="420" w:hanging="420"/>
      </w:pPr>
      <w:rPr>
        <w:rFonts w:hint="default"/>
      </w:rPr>
    </w:lvl>
    <w:lvl w:ilvl="1">
      <w:start w:val="1"/>
      <w:numFmt w:val="decimal"/>
      <w:suff w:val="space"/>
      <w:lvlText w:val="18.%2"/>
      <w:lvlJc w:val="left"/>
      <w:pPr>
        <w:ind w:left="1271"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92E28FA"/>
    <w:multiLevelType w:val="multilevel"/>
    <w:tmpl w:val="80BACA74"/>
    <w:lvl w:ilvl="0">
      <w:start w:val="1"/>
      <w:numFmt w:val="decimal"/>
      <w:lvlText w:val="%1."/>
      <w:lvlJc w:val="left"/>
      <w:pPr>
        <w:ind w:left="1960" w:hanging="400"/>
      </w:pPr>
      <w:rPr>
        <w:rFonts w:hint="default"/>
      </w:rPr>
    </w:lvl>
    <w:lvl w:ilvl="1">
      <w:start w:val="1"/>
      <w:numFmt w:val="decimal"/>
      <w:lvlText w:val="%1.%2."/>
      <w:lvlJc w:val="left"/>
      <w:pPr>
        <w:ind w:left="2280" w:hanging="720"/>
      </w:pPr>
      <w:rPr>
        <w:rFonts w:hint="default"/>
        <w:b/>
      </w:rPr>
    </w:lvl>
    <w:lvl w:ilvl="2">
      <w:start w:val="1"/>
      <w:numFmt w:val="upperLetter"/>
      <w:lvlText w:val="%1.%2.%3."/>
      <w:lvlJc w:val="left"/>
      <w:pPr>
        <w:ind w:left="2280" w:hanging="720"/>
      </w:pPr>
      <w:rPr>
        <w:rFonts w:hint="default"/>
      </w:rPr>
    </w:lvl>
    <w:lvl w:ilvl="3">
      <w:start w:val="1"/>
      <w:numFmt w:val="upperLetter"/>
      <w:lvlText w:val="%1.%2.%3.%4."/>
      <w:lvlJc w:val="left"/>
      <w:pPr>
        <w:ind w:left="264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00" w:hanging="144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360" w:hanging="1800"/>
      </w:pPr>
      <w:rPr>
        <w:rFonts w:hint="default"/>
      </w:rPr>
    </w:lvl>
    <w:lvl w:ilvl="8">
      <w:start w:val="1"/>
      <w:numFmt w:val="decimal"/>
      <w:lvlText w:val="%1.%2.%3.%4.%5.%6.%7.%8.%9."/>
      <w:lvlJc w:val="left"/>
      <w:pPr>
        <w:ind w:left="3720" w:hanging="2160"/>
      </w:pPr>
      <w:rPr>
        <w:rFonts w:hint="default"/>
      </w:rPr>
    </w:lvl>
  </w:abstractNum>
  <w:abstractNum w:abstractNumId="12">
    <w:nsid w:val="1A5F52CB"/>
    <w:multiLevelType w:val="hybridMultilevel"/>
    <w:tmpl w:val="3E024CE2"/>
    <w:lvl w:ilvl="0" w:tplc="D944B23E">
      <w:start w:val="1"/>
      <w:numFmt w:val="bullet"/>
      <w:lvlText w:val="−"/>
      <w:lvlJc w:val="left"/>
      <w:pPr>
        <w:ind w:left="1712" w:hanging="360"/>
      </w:pPr>
      <w:rPr>
        <w:rFonts w:ascii="Times New Roman" w:hAnsi="Times New Roman" w:cs="Times New Roman" w:hint="default"/>
        <w:color w:val="auto"/>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3">
    <w:nsid w:val="1B4C616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CCB59B1"/>
    <w:multiLevelType w:val="multilevel"/>
    <w:tmpl w:val="B338DDCC"/>
    <w:name w:val="WW8Num212"/>
    <w:lvl w:ilvl="0">
      <w:start w:val="18"/>
      <w:numFmt w:val="decimal"/>
      <w:lvlText w:val="%1."/>
      <w:lvlJc w:val="left"/>
      <w:pPr>
        <w:tabs>
          <w:tab w:val="num" w:pos="0"/>
        </w:tabs>
        <w:ind w:left="500" w:hanging="500"/>
      </w:pPr>
      <w:rPr>
        <w:rFonts w:hint="default"/>
      </w:rPr>
    </w:lvl>
    <w:lvl w:ilvl="1">
      <w:start w:val="1"/>
      <w:numFmt w:val="none"/>
      <w:lvlText w:val="18.1."/>
      <w:lvlJc w:val="left"/>
      <w:pPr>
        <w:tabs>
          <w:tab w:val="num" w:pos="709"/>
        </w:tabs>
        <w:ind w:left="1429" w:hanging="720"/>
      </w:pPr>
      <w:rPr>
        <w:rFonts w:ascii="Cambria" w:hAnsi="Cambria" w:cs="Cambria" w:hint="default"/>
        <w:b/>
        <w:sz w:val="24"/>
        <w:szCs w:val="24"/>
      </w:rPr>
    </w:lvl>
    <w:lvl w:ilvl="2">
      <w:start w:val="1"/>
      <w:numFmt w:val="decimal"/>
      <w:lvlText w:val="%1.%3."/>
      <w:lvlJc w:val="left"/>
      <w:pPr>
        <w:tabs>
          <w:tab w:val="num" w:pos="710"/>
        </w:tabs>
        <w:ind w:left="1430" w:hanging="720"/>
      </w:pPr>
      <w:rPr>
        <w:rFonts w:hint="default"/>
        <w:b/>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362308C5"/>
    <w:multiLevelType w:val="multilevel"/>
    <w:tmpl w:val="0415001D"/>
    <w:styleLink w:val="Styl1"/>
    <w:lvl w:ilvl="0">
      <w:start w:val="1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C06007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76C4DC4"/>
    <w:multiLevelType w:val="multilevel"/>
    <w:tmpl w:val="0F70B62C"/>
    <w:lvl w:ilvl="0">
      <w:start w:val="6"/>
      <w:numFmt w:val="decimal"/>
      <w:lvlText w:val="%1"/>
      <w:lvlJc w:val="left"/>
      <w:pPr>
        <w:ind w:left="360" w:hanging="360"/>
      </w:pPr>
      <w:rPr>
        <w:rFonts w:hint="default"/>
      </w:rPr>
    </w:lvl>
    <w:lvl w:ilvl="1">
      <w:start w:val="5"/>
      <w:numFmt w:val="decimal"/>
      <w:lvlText w:val="%1.%2"/>
      <w:lvlJc w:val="left"/>
      <w:pPr>
        <w:ind w:left="78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19">
    <w:nsid w:val="4CF05300"/>
    <w:multiLevelType w:val="multilevel"/>
    <w:tmpl w:val="9B42E386"/>
    <w:lvl w:ilvl="0">
      <w:start w:val="10"/>
      <w:numFmt w:val="decimal"/>
      <w:lvlText w:val="%1."/>
      <w:lvlJc w:val="left"/>
      <w:pPr>
        <w:ind w:left="644"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suff w:val="space"/>
      <w:lvlText w:val="%1.%2."/>
      <w:lvlJc w:val="left"/>
      <w:pPr>
        <w:ind w:left="1070" w:hanging="644"/>
      </w:pPr>
      <w:rPr>
        <w:rFonts w:hAnsi="Arial Unicode MS" w:hint="default"/>
        <w:b/>
        <w:caps w:val="0"/>
        <w:smallCaps w:val="0"/>
        <w:strike w:val="0"/>
        <w:dstrike w:val="0"/>
        <w:color w:val="000000"/>
        <w:spacing w:val="0"/>
        <w:w w:val="100"/>
        <w:kern w:val="0"/>
        <w:position w:val="0"/>
        <w:vertAlign w:val="baseline"/>
      </w:rPr>
    </w:lvl>
    <w:lvl w:ilvl="2">
      <w:start w:val="1"/>
      <w:numFmt w:val="decimal"/>
      <w:lvlText w:val="%1.%2.%3."/>
      <w:lvlJc w:val="left"/>
      <w:pPr>
        <w:ind w:left="2268" w:hanging="720"/>
      </w:pPr>
      <w:rPr>
        <w:rFonts w:hAnsi="Arial Unicode MS" w:hint="default"/>
        <w:b/>
        <w:caps w:val="0"/>
        <w:smallCaps w:val="0"/>
        <w:strike w:val="0"/>
        <w:dstrike w:val="0"/>
        <w:color w:val="000000"/>
        <w:spacing w:val="0"/>
        <w:w w:val="100"/>
        <w:kern w:val="0"/>
        <w:position w:val="0"/>
        <w:vertAlign w:val="baseline"/>
      </w:rPr>
    </w:lvl>
    <w:lvl w:ilvl="3">
      <w:start w:val="1"/>
      <w:numFmt w:val="decimal"/>
      <w:lvlText w:val="%1.%2.%3.%4."/>
      <w:lvlJc w:val="left"/>
      <w:pPr>
        <w:ind w:left="2628" w:hanging="720"/>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3348" w:hanging="1080"/>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3708" w:hanging="1080"/>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4428" w:hanging="1440"/>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4788" w:hanging="1440"/>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5148" w:hanging="1440"/>
      </w:pPr>
      <w:rPr>
        <w:rFonts w:hAnsi="Arial Unicode MS" w:hint="default"/>
        <w:caps w:val="0"/>
        <w:smallCaps w:val="0"/>
        <w:strike w:val="0"/>
        <w:dstrike w:val="0"/>
        <w:color w:val="000000"/>
        <w:spacing w:val="0"/>
        <w:w w:val="100"/>
        <w:kern w:val="0"/>
        <w:position w:val="0"/>
        <w:vertAlign w:val="baseline"/>
      </w:rPr>
    </w:lvl>
  </w:abstractNum>
  <w:abstractNum w:abstractNumId="20">
    <w:nsid w:val="56A5378C"/>
    <w:multiLevelType w:val="multilevel"/>
    <w:tmpl w:val="FE825192"/>
    <w:lvl w:ilvl="0">
      <w:start w:val="18"/>
      <w:numFmt w:val="decimal"/>
      <w:lvlText w:val="%1."/>
      <w:lvlJc w:val="left"/>
      <w:pPr>
        <w:ind w:left="644"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suff w:val="space"/>
      <w:lvlText w:val="%1.%2."/>
      <w:lvlJc w:val="left"/>
      <w:pPr>
        <w:ind w:left="1070" w:hanging="644"/>
      </w:pPr>
      <w:rPr>
        <w:rFonts w:hAnsi="Arial Unicode MS" w:hint="default"/>
        <w:b/>
        <w:caps w:val="0"/>
        <w:smallCaps w:val="0"/>
        <w:strike w:val="0"/>
        <w:dstrike w:val="0"/>
        <w:color w:val="000000"/>
        <w:spacing w:val="0"/>
        <w:w w:val="100"/>
        <w:kern w:val="0"/>
        <w:position w:val="0"/>
        <w:vertAlign w:val="baseline"/>
      </w:rPr>
    </w:lvl>
    <w:lvl w:ilvl="2">
      <w:start w:val="1"/>
      <w:numFmt w:val="decimal"/>
      <w:lvlText w:val="%1.%2.%3."/>
      <w:lvlJc w:val="left"/>
      <w:pPr>
        <w:ind w:left="2268" w:hanging="720"/>
      </w:pPr>
      <w:rPr>
        <w:rFonts w:hAnsi="Arial Unicode MS" w:hint="default"/>
        <w:b/>
        <w:caps w:val="0"/>
        <w:smallCaps w:val="0"/>
        <w:strike w:val="0"/>
        <w:dstrike w:val="0"/>
        <w:color w:val="000000"/>
        <w:spacing w:val="0"/>
        <w:w w:val="100"/>
        <w:kern w:val="0"/>
        <w:position w:val="0"/>
        <w:vertAlign w:val="baseline"/>
      </w:rPr>
    </w:lvl>
    <w:lvl w:ilvl="3">
      <w:start w:val="1"/>
      <w:numFmt w:val="decimal"/>
      <w:lvlText w:val="%1.%2.%3.%4."/>
      <w:lvlJc w:val="left"/>
      <w:pPr>
        <w:ind w:left="2628" w:hanging="720"/>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3348" w:hanging="1080"/>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3708" w:hanging="1080"/>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4428" w:hanging="1440"/>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4788" w:hanging="1440"/>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5148" w:hanging="1440"/>
      </w:pPr>
      <w:rPr>
        <w:rFonts w:hAnsi="Arial Unicode MS" w:hint="default"/>
        <w:caps w:val="0"/>
        <w:smallCaps w:val="0"/>
        <w:strike w:val="0"/>
        <w:dstrike w:val="0"/>
        <w:color w:val="000000"/>
        <w:spacing w:val="0"/>
        <w:w w:val="100"/>
        <w:kern w:val="0"/>
        <w:position w:val="0"/>
        <w:vertAlign w:val="baseline"/>
      </w:rPr>
    </w:lvl>
  </w:abstractNum>
  <w:abstractNum w:abstractNumId="21">
    <w:nsid w:val="573B4C34"/>
    <w:multiLevelType w:val="multilevel"/>
    <w:tmpl w:val="80BACA74"/>
    <w:lvl w:ilvl="0">
      <w:start w:val="1"/>
      <w:numFmt w:val="decimal"/>
      <w:lvlText w:val="%1."/>
      <w:lvlJc w:val="left"/>
      <w:pPr>
        <w:ind w:left="1960" w:hanging="400"/>
      </w:pPr>
      <w:rPr>
        <w:rFonts w:hint="default"/>
      </w:rPr>
    </w:lvl>
    <w:lvl w:ilvl="1">
      <w:start w:val="1"/>
      <w:numFmt w:val="decimal"/>
      <w:lvlText w:val="%1.%2."/>
      <w:lvlJc w:val="left"/>
      <w:pPr>
        <w:ind w:left="2280" w:hanging="720"/>
      </w:pPr>
      <w:rPr>
        <w:rFonts w:hint="default"/>
        <w:b/>
      </w:rPr>
    </w:lvl>
    <w:lvl w:ilvl="2">
      <w:start w:val="1"/>
      <w:numFmt w:val="upperLetter"/>
      <w:lvlText w:val="%1.%2.%3."/>
      <w:lvlJc w:val="left"/>
      <w:pPr>
        <w:ind w:left="2280" w:hanging="720"/>
      </w:pPr>
      <w:rPr>
        <w:rFonts w:hint="default"/>
      </w:rPr>
    </w:lvl>
    <w:lvl w:ilvl="3">
      <w:start w:val="1"/>
      <w:numFmt w:val="upperLetter"/>
      <w:lvlText w:val="%1.%2.%3.%4."/>
      <w:lvlJc w:val="left"/>
      <w:pPr>
        <w:ind w:left="264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00" w:hanging="144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360" w:hanging="1800"/>
      </w:pPr>
      <w:rPr>
        <w:rFonts w:hint="default"/>
      </w:rPr>
    </w:lvl>
    <w:lvl w:ilvl="8">
      <w:start w:val="1"/>
      <w:numFmt w:val="decimal"/>
      <w:lvlText w:val="%1.%2.%3.%4.%5.%6.%7.%8.%9."/>
      <w:lvlJc w:val="left"/>
      <w:pPr>
        <w:ind w:left="3720" w:hanging="2160"/>
      </w:pPr>
      <w:rPr>
        <w:rFonts w:hint="default"/>
      </w:rPr>
    </w:lvl>
  </w:abstractNum>
  <w:abstractNum w:abstractNumId="22">
    <w:nsid w:val="586328EC"/>
    <w:multiLevelType w:val="hybridMultilevel"/>
    <w:tmpl w:val="D6C87092"/>
    <w:lvl w:ilvl="0" w:tplc="CED45456">
      <w:start w:val="1"/>
      <w:numFmt w:val="decimal"/>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3">
    <w:nsid w:val="663F5E64"/>
    <w:multiLevelType w:val="multilevel"/>
    <w:tmpl w:val="05109726"/>
    <w:numStyleLink w:val="Zaimportowanystyl2"/>
  </w:abstractNum>
  <w:abstractNum w:abstractNumId="24">
    <w:nsid w:val="68BD5650"/>
    <w:multiLevelType w:val="hybridMultilevel"/>
    <w:tmpl w:val="0504BBC2"/>
    <w:lvl w:ilvl="0" w:tplc="B252AB3A">
      <w:start w:val="1"/>
      <w:numFmt w:val="decimal"/>
      <w:lvlText w:val="%1)"/>
      <w:lvlJc w:val="left"/>
      <w:pPr>
        <w:ind w:left="1778" w:hanging="360"/>
      </w:pPr>
      <w:rPr>
        <w:rFonts w:cs="Mangal" w:hint="default"/>
        <w:b w:val="0"/>
      </w:rPr>
    </w:lvl>
    <w:lvl w:ilvl="1" w:tplc="04150019">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5">
    <w:nsid w:val="6A580280"/>
    <w:multiLevelType w:val="hybridMultilevel"/>
    <w:tmpl w:val="8FFE8166"/>
    <w:lvl w:ilvl="0" w:tplc="04150019">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nsid w:val="6BBD6ECE"/>
    <w:multiLevelType w:val="hybridMultilevel"/>
    <w:tmpl w:val="FB66F984"/>
    <w:lvl w:ilvl="0" w:tplc="78C46E04">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6C6E114A"/>
    <w:multiLevelType w:val="hybridMultilevel"/>
    <w:tmpl w:val="BF18B076"/>
    <w:lvl w:ilvl="0" w:tplc="4BDA546A">
      <w:start w:val="1"/>
      <w:numFmt w:val="decimal"/>
      <w:lvlText w:val="%1)"/>
      <w:lvlJc w:val="left"/>
      <w:pPr>
        <w:ind w:left="1778" w:hanging="360"/>
      </w:pPr>
      <w:rPr>
        <w:rFonts w:hint="default"/>
        <w:i w:val="0"/>
        <w:color w:val="auto"/>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8">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29">
    <w:nsid w:val="6FFC6CFA"/>
    <w:multiLevelType w:val="hybridMultilevel"/>
    <w:tmpl w:val="D8909330"/>
    <w:lvl w:ilvl="0" w:tplc="E006C608">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0">
    <w:nsid w:val="71B85D98"/>
    <w:multiLevelType w:val="multilevel"/>
    <w:tmpl w:val="9FFE624A"/>
    <w:lvl w:ilvl="0">
      <w:start w:val="21"/>
      <w:numFmt w:val="decimal"/>
      <w:lvlText w:val="%1"/>
      <w:lvlJc w:val="left"/>
      <w:pPr>
        <w:ind w:left="450" w:hanging="450"/>
      </w:pPr>
      <w:rPr>
        <w:rFonts w:hint="default"/>
      </w:rPr>
    </w:lvl>
    <w:lvl w:ilvl="1">
      <w:start w:val="1"/>
      <w:numFmt w:val="decimal"/>
      <w:suff w:val="space"/>
      <w:lvlText w:val="%1.%2"/>
      <w:lvlJc w:val="left"/>
      <w:pPr>
        <w:ind w:left="1443"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7FE29B1"/>
    <w:multiLevelType w:val="multilevel"/>
    <w:tmpl w:val="84C26DEE"/>
    <w:lvl w:ilvl="0">
      <w:start w:val="17"/>
      <w:numFmt w:val="decimal"/>
      <w:lvlText w:val="%1."/>
      <w:lvlJc w:val="left"/>
      <w:pPr>
        <w:ind w:left="360" w:hanging="360"/>
      </w:pPr>
      <w:rPr>
        <w:rFonts w:hAnsi="Arial Unicode MS" w:hint="default"/>
        <w:b/>
        <w:bCs/>
        <w:caps w:val="0"/>
        <w:smallCaps w:val="0"/>
        <w:strike w:val="0"/>
        <w:dstrike w:val="0"/>
        <w:color w:val="000000"/>
        <w:spacing w:val="0"/>
        <w:w w:val="100"/>
        <w:kern w:val="0"/>
        <w:position w:val="0"/>
        <w:vertAlign w:val="baseline"/>
      </w:rPr>
    </w:lvl>
    <w:lvl w:ilvl="1">
      <w:start w:val="3"/>
      <w:numFmt w:val="decimal"/>
      <w:lvlText w:val="%1.%2."/>
      <w:lvlJc w:val="left"/>
      <w:pPr>
        <w:ind w:left="1779" w:hanging="644"/>
      </w:pPr>
      <w:rPr>
        <w:rFonts w:hAnsi="Arial Unicode MS" w:hint="default"/>
        <w:b/>
        <w:caps w:val="0"/>
        <w:smallCaps w:val="0"/>
        <w:strike w:val="0"/>
        <w:dstrike w:val="0"/>
        <w:color w:val="000000"/>
        <w:spacing w:val="0"/>
        <w:w w:val="100"/>
        <w:kern w:val="0"/>
        <w:position w:val="0"/>
        <w:vertAlign w:val="baseline"/>
      </w:rPr>
    </w:lvl>
    <w:lvl w:ilvl="2">
      <w:start w:val="1"/>
      <w:numFmt w:val="decimal"/>
      <w:lvlText w:val="%1.%2.%3."/>
      <w:lvlJc w:val="left"/>
      <w:pPr>
        <w:ind w:left="2268" w:hanging="720"/>
      </w:pPr>
      <w:rPr>
        <w:rFonts w:hAnsi="Arial Unicode MS" w:hint="default"/>
        <w:b/>
        <w:caps w:val="0"/>
        <w:smallCaps w:val="0"/>
        <w:strike w:val="0"/>
        <w:dstrike w:val="0"/>
        <w:color w:val="000000"/>
        <w:spacing w:val="0"/>
        <w:w w:val="100"/>
        <w:kern w:val="0"/>
        <w:position w:val="0"/>
        <w:vertAlign w:val="baseline"/>
      </w:rPr>
    </w:lvl>
    <w:lvl w:ilvl="3">
      <w:start w:val="1"/>
      <w:numFmt w:val="decimal"/>
      <w:lvlText w:val="%1.%2.%3.%4."/>
      <w:lvlJc w:val="left"/>
      <w:pPr>
        <w:ind w:left="2628" w:hanging="720"/>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3348" w:hanging="1080"/>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3708" w:hanging="1080"/>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4428" w:hanging="1440"/>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4788" w:hanging="1440"/>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5148" w:hanging="1440"/>
      </w:pPr>
      <w:rPr>
        <w:rFonts w:hAnsi="Arial Unicode MS" w:hint="default"/>
        <w:caps w:val="0"/>
        <w:smallCaps w:val="0"/>
        <w:strike w:val="0"/>
        <w:dstrike w:val="0"/>
        <w:color w:val="000000"/>
        <w:spacing w:val="0"/>
        <w:w w:val="100"/>
        <w:kern w:val="0"/>
        <w:position w:val="0"/>
        <w:vertAlign w:val="baseline"/>
      </w:rPr>
    </w:lvl>
  </w:abstractNum>
  <w:num w:numId="1">
    <w:abstractNumId w:val="28"/>
  </w:num>
  <w:num w:numId="2">
    <w:abstractNumId w:val="23"/>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708"/>
            <w:tab w:val="left" w:pos="1418"/>
          </w:tabs>
          <w:ind w:left="1275" w:hanging="283"/>
        </w:pPr>
        <w:rPr>
          <w:rFonts w:ascii="Cambria" w:hAnsi="Cambria" w:hint="default"/>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23"/>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70"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5"/>
  </w:num>
  <w:num w:numId="5">
    <w:abstractNumId w:val="3"/>
  </w:num>
  <w:num w:numId="6">
    <w:abstractNumId w:val="16"/>
  </w:num>
  <w:num w:numId="7">
    <w:abstractNumId w:val="10"/>
  </w:num>
  <w:num w:numId="8">
    <w:abstractNumId w:val="12"/>
  </w:num>
  <w:num w:numId="9">
    <w:abstractNumId w:val="15"/>
  </w:num>
  <w:num w:numId="10">
    <w:abstractNumId w:val="27"/>
  </w:num>
  <w:num w:numId="11">
    <w:abstractNumId w:val="30"/>
  </w:num>
  <w:num w:numId="12">
    <w:abstractNumId w:val="4"/>
  </w:num>
  <w:num w:numId="13">
    <w:abstractNumId w:val="21"/>
  </w:num>
  <w:num w:numId="14">
    <w:abstractNumId w:val="22"/>
  </w:num>
  <w:num w:numId="15">
    <w:abstractNumId w:val="29"/>
  </w:num>
  <w:num w:numId="16">
    <w:abstractNumId w:val="26"/>
  </w:num>
  <w:num w:numId="17">
    <w:abstractNumId w:val="23"/>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920"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19"/>
  </w:num>
  <w:num w:numId="19">
    <w:abstractNumId w:val="23"/>
    <w:lvlOverride w:ilvl="0">
      <w:lvl w:ilvl="0">
        <w:start w:val="1"/>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6.%2."/>
        <w:lvlJc w:val="left"/>
        <w:pPr>
          <w:ind w:left="1779" w:hanging="644"/>
        </w:pPr>
        <w:rPr>
          <w:rFonts w:hAnsi="Arial Unicode MS" w:hint="default"/>
          <w:b/>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268" w:hanging="720"/>
        </w:pPr>
        <w:rPr>
          <w:rFonts w:hAnsi="Arial Unicode MS" w:hint="default"/>
          <w:b/>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628"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3348"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3708"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4428"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788"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5148" w:hanging="1440"/>
        </w:pPr>
        <w:rPr>
          <w:rFonts w:hAnsi="Arial Unicode MS" w:hint="default"/>
          <w:caps w:val="0"/>
          <w:smallCaps w:val="0"/>
          <w:strike w:val="0"/>
          <w:dstrike w:val="0"/>
          <w:outline w:val="0"/>
          <w:emboss w:val="0"/>
          <w:imprint w:val="0"/>
          <w:spacing w:val="0"/>
          <w:w w:val="100"/>
          <w:kern w:val="0"/>
          <w:position w:val="0"/>
          <w:vertAlign w:val="baseline"/>
        </w:rPr>
      </w:lvl>
    </w:lvlOverride>
  </w:num>
  <w:num w:numId="20">
    <w:abstractNumId w:val="0"/>
  </w:num>
  <w:num w:numId="21">
    <w:abstractNumId w:val="5"/>
  </w:num>
  <w:num w:numId="22">
    <w:abstractNumId w:val="1"/>
  </w:num>
  <w:num w:numId="23">
    <w:abstractNumId w:val="2"/>
  </w:num>
  <w:num w:numId="24">
    <w:abstractNumId w:val="31"/>
  </w:num>
  <w:num w:numId="25">
    <w:abstractNumId w:val="20"/>
  </w:num>
  <w:num w:numId="26">
    <w:abstractNumId w:val="7"/>
  </w:num>
  <w:num w:numId="27">
    <w:abstractNumId w:val="13"/>
  </w:num>
  <w:num w:numId="28">
    <w:abstractNumId w:val="17"/>
  </w:num>
  <w:num w:numId="29">
    <w:abstractNumId w:val="6"/>
  </w:num>
  <w:num w:numId="30">
    <w:abstractNumId w:val="8"/>
  </w:num>
  <w:num w:numId="31">
    <w:abstractNumId w:val="24"/>
  </w:num>
  <w:num w:numId="32">
    <w:abstractNumId w:val="11"/>
  </w:num>
  <w:num w:numId="33">
    <w:abstractNumId w:val="9"/>
  </w:num>
  <w:num w:numId="34">
    <w:abstractNumId w:val="10"/>
    <w:lvlOverride w:ilvl="0">
      <w:lvl w:ilvl="0">
        <w:start w:val="18"/>
        <w:numFmt w:val="decimal"/>
        <w:lvlText w:val="%1"/>
        <w:lvlJc w:val="left"/>
        <w:pPr>
          <w:ind w:left="420" w:hanging="420"/>
        </w:pPr>
        <w:rPr>
          <w:rFonts w:hint="default"/>
        </w:rPr>
      </w:lvl>
    </w:lvlOverride>
    <w:lvlOverride w:ilvl="1">
      <w:lvl w:ilvl="1">
        <w:start w:val="1"/>
        <w:numFmt w:val="decimal"/>
        <w:lvlText w:val="18.%2"/>
        <w:lvlJc w:val="left"/>
        <w:pPr>
          <w:ind w:left="1271" w:hanging="420"/>
        </w:pPr>
        <w:rPr>
          <w:rFonts w:hint="default"/>
          <w:b/>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5">
    <w:abstractNumId w:val="14"/>
  </w:num>
  <w:num w:numId="36">
    <w:abstractNumId w:val="18"/>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trackedChanges" w:enforcement="0"/>
  <w:defaultTabStop w:val="709"/>
  <w:hyphenationZone w:val="425"/>
  <w:characterSpacingControl w:val="doNotCompress"/>
  <w:hdrShapeDefaults>
    <o:shapedefaults v:ext="edit" spidmax="8194"/>
  </w:hdrShapeDefaults>
  <w:footnotePr>
    <w:footnote w:id="-1"/>
    <w:footnote w:id="0"/>
  </w:footnotePr>
  <w:endnotePr>
    <w:endnote w:id="-1"/>
    <w:endnote w:id="0"/>
  </w:endnotePr>
  <w:compat/>
  <w:rsids>
    <w:rsidRoot w:val="00970F40"/>
    <w:rsid w:val="00000E2C"/>
    <w:rsid w:val="00001F24"/>
    <w:rsid w:val="00002FC4"/>
    <w:rsid w:val="00006085"/>
    <w:rsid w:val="00012998"/>
    <w:rsid w:val="0001306A"/>
    <w:rsid w:val="00014567"/>
    <w:rsid w:val="00014D82"/>
    <w:rsid w:val="00014ED4"/>
    <w:rsid w:val="00022621"/>
    <w:rsid w:val="0002603C"/>
    <w:rsid w:val="000350C1"/>
    <w:rsid w:val="000357D7"/>
    <w:rsid w:val="000372A9"/>
    <w:rsid w:val="000372C4"/>
    <w:rsid w:val="000415AA"/>
    <w:rsid w:val="00042A99"/>
    <w:rsid w:val="00043351"/>
    <w:rsid w:val="000433C4"/>
    <w:rsid w:val="000459B7"/>
    <w:rsid w:val="0004754B"/>
    <w:rsid w:val="00055056"/>
    <w:rsid w:val="000555E5"/>
    <w:rsid w:val="0006224F"/>
    <w:rsid w:val="000635E0"/>
    <w:rsid w:val="00063742"/>
    <w:rsid w:val="00066650"/>
    <w:rsid w:val="0006757F"/>
    <w:rsid w:val="0006780E"/>
    <w:rsid w:val="00074A4D"/>
    <w:rsid w:val="00077702"/>
    <w:rsid w:val="00077874"/>
    <w:rsid w:val="0008753D"/>
    <w:rsid w:val="00087DDF"/>
    <w:rsid w:val="00087EAA"/>
    <w:rsid w:val="000918C6"/>
    <w:rsid w:val="00095553"/>
    <w:rsid w:val="00095BFD"/>
    <w:rsid w:val="000A002B"/>
    <w:rsid w:val="000B2DA8"/>
    <w:rsid w:val="000B4F4F"/>
    <w:rsid w:val="000B58A8"/>
    <w:rsid w:val="000B6369"/>
    <w:rsid w:val="000B66E1"/>
    <w:rsid w:val="000D07B0"/>
    <w:rsid w:val="000D0AC5"/>
    <w:rsid w:val="000D0B64"/>
    <w:rsid w:val="000D2E22"/>
    <w:rsid w:val="000D44DB"/>
    <w:rsid w:val="000D625C"/>
    <w:rsid w:val="000D687C"/>
    <w:rsid w:val="000E07F2"/>
    <w:rsid w:val="000E22B0"/>
    <w:rsid w:val="000E3B98"/>
    <w:rsid w:val="000E535D"/>
    <w:rsid w:val="000E5C9E"/>
    <w:rsid w:val="000F15E4"/>
    <w:rsid w:val="000F4EB2"/>
    <w:rsid w:val="000F5A8C"/>
    <w:rsid w:val="000F6647"/>
    <w:rsid w:val="000F66B3"/>
    <w:rsid w:val="000F7A38"/>
    <w:rsid w:val="001115BB"/>
    <w:rsid w:val="001117BE"/>
    <w:rsid w:val="00117B37"/>
    <w:rsid w:val="00120924"/>
    <w:rsid w:val="0012196B"/>
    <w:rsid w:val="00127FE3"/>
    <w:rsid w:val="00133654"/>
    <w:rsid w:val="001338D7"/>
    <w:rsid w:val="001407FC"/>
    <w:rsid w:val="00141FA6"/>
    <w:rsid w:val="0014431A"/>
    <w:rsid w:val="001469A7"/>
    <w:rsid w:val="0015005C"/>
    <w:rsid w:val="00153763"/>
    <w:rsid w:val="00153981"/>
    <w:rsid w:val="001563D0"/>
    <w:rsid w:val="00157DB8"/>
    <w:rsid w:val="00160359"/>
    <w:rsid w:val="00160A77"/>
    <w:rsid w:val="00166C46"/>
    <w:rsid w:val="00170688"/>
    <w:rsid w:val="00171884"/>
    <w:rsid w:val="0017342D"/>
    <w:rsid w:val="001750B5"/>
    <w:rsid w:val="00177A20"/>
    <w:rsid w:val="001816AD"/>
    <w:rsid w:val="00181E86"/>
    <w:rsid w:val="00182D4E"/>
    <w:rsid w:val="00185643"/>
    <w:rsid w:val="00186671"/>
    <w:rsid w:val="00187026"/>
    <w:rsid w:val="001877C8"/>
    <w:rsid w:val="00187C15"/>
    <w:rsid w:val="00193B57"/>
    <w:rsid w:val="00195A44"/>
    <w:rsid w:val="001975E5"/>
    <w:rsid w:val="001A0C8F"/>
    <w:rsid w:val="001A3259"/>
    <w:rsid w:val="001A3A6B"/>
    <w:rsid w:val="001A6218"/>
    <w:rsid w:val="001B2317"/>
    <w:rsid w:val="001B4EC2"/>
    <w:rsid w:val="001C36F1"/>
    <w:rsid w:val="001C4064"/>
    <w:rsid w:val="001C6417"/>
    <w:rsid w:val="001D094B"/>
    <w:rsid w:val="001D0A46"/>
    <w:rsid w:val="001D0E45"/>
    <w:rsid w:val="001D316A"/>
    <w:rsid w:val="001D3F29"/>
    <w:rsid w:val="001D5BF5"/>
    <w:rsid w:val="001D5D8B"/>
    <w:rsid w:val="001D5DA6"/>
    <w:rsid w:val="001E31F4"/>
    <w:rsid w:val="001E42A0"/>
    <w:rsid w:val="001E7B23"/>
    <w:rsid w:val="001F1886"/>
    <w:rsid w:val="001F2D07"/>
    <w:rsid w:val="001F3C81"/>
    <w:rsid w:val="001F424D"/>
    <w:rsid w:val="001F4D0F"/>
    <w:rsid w:val="001F5885"/>
    <w:rsid w:val="001F7D10"/>
    <w:rsid w:val="002006D6"/>
    <w:rsid w:val="00200B5C"/>
    <w:rsid w:val="002031A4"/>
    <w:rsid w:val="00210B1D"/>
    <w:rsid w:val="002117C0"/>
    <w:rsid w:val="002122A2"/>
    <w:rsid w:val="00213264"/>
    <w:rsid w:val="00213FE8"/>
    <w:rsid w:val="002152B1"/>
    <w:rsid w:val="00215BFB"/>
    <w:rsid w:val="00222D65"/>
    <w:rsid w:val="00226547"/>
    <w:rsid w:val="00226900"/>
    <w:rsid w:val="00226AF2"/>
    <w:rsid w:val="00227E27"/>
    <w:rsid w:val="0023012A"/>
    <w:rsid w:val="002303EA"/>
    <w:rsid w:val="002329AF"/>
    <w:rsid w:val="002333EF"/>
    <w:rsid w:val="00233D72"/>
    <w:rsid w:val="00234F3C"/>
    <w:rsid w:val="00237992"/>
    <w:rsid w:val="002379D5"/>
    <w:rsid w:val="00243816"/>
    <w:rsid w:val="00244303"/>
    <w:rsid w:val="002446D6"/>
    <w:rsid w:val="00244AFC"/>
    <w:rsid w:val="00245294"/>
    <w:rsid w:val="00251AAA"/>
    <w:rsid w:val="002526BC"/>
    <w:rsid w:val="002526F4"/>
    <w:rsid w:val="0025604D"/>
    <w:rsid w:val="002568CB"/>
    <w:rsid w:val="00257900"/>
    <w:rsid w:val="00260D3D"/>
    <w:rsid w:val="00262E3C"/>
    <w:rsid w:val="00263DB8"/>
    <w:rsid w:val="00265FB5"/>
    <w:rsid w:val="002679C9"/>
    <w:rsid w:val="002715AF"/>
    <w:rsid w:val="00274654"/>
    <w:rsid w:val="002752C5"/>
    <w:rsid w:val="00275AE4"/>
    <w:rsid w:val="00276888"/>
    <w:rsid w:val="0028043E"/>
    <w:rsid w:val="00281717"/>
    <w:rsid w:val="002A06F2"/>
    <w:rsid w:val="002A14AA"/>
    <w:rsid w:val="002A16AA"/>
    <w:rsid w:val="002A186D"/>
    <w:rsid w:val="002A4A3F"/>
    <w:rsid w:val="002A6E4A"/>
    <w:rsid w:val="002B0C51"/>
    <w:rsid w:val="002B187F"/>
    <w:rsid w:val="002B2FBD"/>
    <w:rsid w:val="002B4B92"/>
    <w:rsid w:val="002B4E02"/>
    <w:rsid w:val="002B63FA"/>
    <w:rsid w:val="002C0645"/>
    <w:rsid w:val="002C3B4A"/>
    <w:rsid w:val="002C484F"/>
    <w:rsid w:val="002C54C2"/>
    <w:rsid w:val="002C7C9A"/>
    <w:rsid w:val="002D1B43"/>
    <w:rsid w:val="002D7A58"/>
    <w:rsid w:val="002E5D74"/>
    <w:rsid w:val="002E6390"/>
    <w:rsid w:val="002E6A74"/>
    <w:rsid w:val="00300860"/>
    <w:rsid w:val="0030166B"/>
    <w:rsid w:val="00301F2E"/>
    <w:rsid w:val="00302591"/>
    <w:rsid w:val="00306FD6"/>
    <w:rsid w:val="00315047"/>
    <w:rsid w:val="00317D09"/>
    <w:rsid w:val="00321535"/>
    <w:rsid w:val="0032763C"/>
    <w:rsid w:val="003332C8"/>
    <w:rsid w:val="003344B4"/>
    <w:rsid w:val="0033618F"/>
    <w:rsid w:val="0033786F"/>
    <w:rsid w:val="0034193B"/>
    <w:rsid w:val="00342255"/>
    <w:rsid w:val="0034420D"/>
    <w:rsid w:val="00347CC3"/>
    <w:rsid w:val="00347FBB"/>
    <w:rsid w:val="00350F80"/>
    <w:rsid w:val="00350F91"/>
    <w:rsid w:val="00351543"/>
    <w:rsid w:val="00353B74"/>
    <w:rsid w:val="003603D9"/>
    <w:rsid w:val="0036122A"/>
    <w:rsid w:val="00364418"/>
    <w:rsid w:val="003645C0"/>
    <w:rsid w:val="003710A8"/>
    <w:rsid w:val="0037126B"/>
    <w:rsid w:val="00373074"/>
    <w:rsid w:val="003743D6"/>
    <w:rsid w:val="00374A14"/>
    <w:rsid w:val="003755B9"/>
    <w:rsid w:val="00380213"/>
    <w:rsid w:val="003806F2"/>
    <w:rsid w:val="00382B4C"/>
    <w:rsid w:val="0038301F"/>
    <w:rsid w:val="00387C6A"/>
    <w:rsid w:val="003953B4"/>
    <w:rsid w:val="003956BD"/>
    <w:rsid w:val="003956ED"/>
    <w:rsid w:val="00396A41"/>
    <w:rsid w:val="00396A90"/>
    <w:rsid w:val="003A02C0"/>
    <w:rsid w:val="003A6360"/>
    <w:rsid w:val="003A6738"/>
    <w:rsid w:val="003B0ABC"/>
    <w:rsid w:val="003B0B6F"/>
    <w:rsid w:val="003B1E0C"/>
    <w:rsid w:val="003B1FDD"/>
    <w:rsid w:val="003C2E55"/>
    <w:rsid w:val="003C379A"/>
    <w:rsid w:val="003C3976"/>
    <w:rsid w:val="003C39AA"/>
    <w:rsid w:val="003C56C4"/>
    <w:rsid w:val="003C604F"/>
    <w:rsid w:val="003C6787"/>
    <w:rsid w:val="003C67FE"/>
    <w:rsid w:val="003D0C2B"/>
    <w:rsid w:val="003D0D29"/>
    <w:rsid w:val="003D30E8"/>
    <w:rsid w:val="003D3AEE"/>
    <w:rsid w:val="003D517B"/>
    <w:rsid w:val="003D6209"/>
    <w:rsid w:val="003D655B"/>
    <w:rsid w:val="003E658F"/>
    <w:rsid w:val="003F6B27"/>
    <w:rsid w:val="00400907"/>
    <w:rsid w:val="00401D47"/>
    <w:rsid w:val="004040D5"/>
    <w:rsid w:val="004100A2"/>
    <w:rsid w:val="00411678"/>
    <w:rsid w:val="00415EFE"/>
    <w:rsid w:val="0041635B"/>
    <w:rsid w:val="004178B8"/>
    <w:rsid w:val="004209A7"/>
    <w:rsid w:val="004217C6"/>
    <w:rsid w:val="00423298"/>
    <w:rsid w:val="004243D5"/>
    <w:rsid w:val="00424B43"/>
    <w:rsid w:val="00426402"/>
    <w:rsid w:val="00427464"/>
    <w:rsid w:val="00432515"/>
    <w:rsid w:val="00432524"/>
    <w:rsid w:val="00435A18"/>
    <w:rsid w:val="00441618"/>
    <w:rsid w:val="00443C4C"/>
    <w:rsid w:val="00451BE6"/>
    <w:rsid w:val="0045231C"/>
    <w:rsid w:val="004544AE"/>
    <w:rsid w:val="004556FF"/>
    <w:rsid w:val="004562B8"/>
    <w:rsid w:val="00462586"/>
    <w:rsid w:val="004669C9"/>
    <w:rsid w:val="0047369A"/>
    <w:rsid w:val="004810F4"/>
    <w:rsid w:val="00481250"/>
    <w:rsid w:val="00487FD0"/>
    <w:rsid w:val="00490FED"/>
    <w:rsid w:val="0049244D"/>
    <w:rsid w:val="00494087"/>
    <w:rsid w:val="00494945"/>
    <w:rsid w:val="004968AD"/>
    <w:rsid w:val="004A0737"/>
    <w:rsid w:val="004A0A31"/>
    <w:rsid w:val="004A0EAE"/>
    <w:rsid w:val="004A244A"/>
    <w:rsid w:val="004A3E1C"/>
    <w:rsid w:val="004A4814"/>
    <w:rsid w:val="004A58D6"/>
    <w:rsid w:val="004A601E"/>
    <w:rsid w:val="004A6A6D"/>
    <w:rsid w:val="004A781D"/>
    <w:rsid w:val="004B22F5"/>
    <w:rsid w:val="004B2F72"/>
    <w:rsid w:val="004B3B8B"/>
    <w:rsid w:val="004B57A2"/>
    <w:rsid w:val="004B5B13"/>
    <w:rsid w:val="004B5DE6"/>
    <w:rsid w:val="004B7CA3"/>
    <w:rsid w:val="004C0B08"/>
    <w:rsid w:val="004C0F9E"/>
    <w:rsid w:val="004C1711"/>
    <w:rsid w:val="004C2AB5"/>
    <w:rsid w:val="004C6AE9"/>
    <w:rsid w:val="004D27AE"/>
    <w:rsid w:val="004D2B37"/>
    <w:rsid w:val="004D6EF6"/>
    <w:rsid w:val="004E66C6"/>
    <w:rsid w:val="004E7715"/>
    <w:rsid w:val="004F1849"/>
    <w:rsid w:val="004F4A8A"/>
    <w:rsid w:val="004F7573"/>
    <w:rsid w:val="0050214A"/>
    <w:rsid w:val="00502612"/>
    <w:rsid w:val="00502B7C"/>
    <w:rsid w:val="0050492E"/>
    <w:rsid w:val="00512282"/>
    <w:rsid w:val="00514883"/>
    <w:rsid w:val="00517456"/>
    <w:rsid w:val="00517BD8"/>
    <w:rsid w:val="005212DD"/>
    <w:rsid w:val="00522664"/>
    <w:rsid w:val="00524F06"/>
    <w:rsid w:val="00525A4A"/>
    <w:rsid w:val="0053119D"/>
    <w:rsid w:val="00532467"/>
    <w:rsid w:val="005327EE"/>
    <w:rsid w:val="00533406"/>
    <w:rsid w:val="00534A31"/>
    <w:rsid w:val="005360F4"/>
    <w:rsid w:val="00536A73"/>
    <w:rsid w:val="00541009"/>
    <w:rsid w:val="00542AF9"/>
    <w:rsid w:val="00554C35"/>
    <w:rsid w:val="005560DF"/>
    <w:rsid w:val="005567BC"/>
    <w:rsid w:val="00556906"/>
    <w:rsid w:val="0056021C"/>
    <w:rsid w:val="00561B9D"/>
    <w:rsid w:val="00567738"/>
    <w:rsid w:val="00570ED8"/>
    <w:rsid w:val="00575178"/>
    <w:rsid w:val="00575217"/>
    <w:rsid w:val="00576763"/>
    <w:rsid w:val="00577720"/>
    <w:rsid w:val="00577E8C"/>
    <w:rsid w:val="00583D46"/>
    <w:rsid w:val="0059016B"/>
    <w:rsid w:val="00590B42"/>
    <w:rsid w:val="00591503"/>
    <w:rsid w:val="00593062"/>
    <w:rsid w:val="005959C2"/>
    <w:rsid w:val="0059661F"/>
    <w:rsid w:val="00597F96"/>
    <w:rsid w:val="005A04FC"/>
    <w:rsid w:val="005A15DA"/>
    <w:rsid w:val="005A2F22"/>
    <w:rsid w:val="005A3DCB"/>
    <w:rsid w:val="005A7E35"/>
    <w:rsid w:val="005B33AB"/>
    <w:rsid w:val="005B693C"/>
    <w:rsid w:val="005C169B"/>
    <w:rsid w:val="005C3F11"/>
    <w:rsid w:val="005C77C9"/>
    <w:rsid w:val="005D343F"/>
    <w:rsid w:val="005D5D85"/>
    <w:rsid w:val="005D7D37"/>
    <w:rsid w:val="005E1416"/>
    <w:rsid w:val="005E1B06"/>
    <w:rsid w:val="005E3292"/>
    <w:rsid w:val="005E3E2A"/>
    <w:rsid w:val="005E5FBA"/>
    <w:rsid w:val="005E6799"/>
    <w:rsid w:val="005E734E"/>
    <w:rsid w:val="005E78B1"/>
    <w:rsid w:val="005F76CA"/>
    <w:rsid w:val="00604EC6"/>
    <w:rsid w:val="006071F1"/>
    <w:rsid w:val="00607F22"/>
    <w:rsid w:val="006100F0"/>
    <w:rsid w:val="0061027E"/>
    <w:rsid w:val="0061079A"/>
    <w:rsid w:val="00610ADB"/>
    <w:rsid w:val="00611C71"/>
    <w:rsid w:val="00614A80"/>
    <w:rsid w:val="00614B26"/>
    <w:rsid w:val="0061518B"/>
    <w:rsid w:val="00615C0E"/>
    <w:rsid w:val="00616455"/>
    <w:rsid w:val="006170B6"/>
    <w:rsid w:val="0061751F"/>
    <w:rsid w:val="006211DC"/>
    <w:rsid w:val="0062371F"/>
    <w:rsid w:val="00624CF4"/>
    <w:rsid w:val="00626653"/>
    <w:rsid w:val="00626ED4"/>
    <w:rsid w:val="00630725"/>
    <w:rsid w:val="006307BB"/>
    <w:rsid w:val="0063088F"/>
    <w:rsid w:val="006310EE"/>
    <w:rsid w:val="00631BC5"/>
    <w:rsid w:val="00631FC8"/>
    <w:rsid w:val="00640DC3"/>
    <w:rsid w:val="00646034"/>
    <w:rsid w:val="0064652F"/>
    <w:rsid w:val="00646C04"/>
    <w:rsid w:val="00651053"/>
    <w:rsid w:val="00651D7B"/>
    <w:rsid w:val="00651F6E"/>
    <w:rsid w:val="006550DE"/>
    <w:rsid w:val="0065679B"/>
    <w:rsid w:val="00657C47"/>
    <w:rsid w:val="00660AA9"/>
    <w:rsid w:val="00666C25"/>
    <w:rsid w:val="0067398C"/>
    <w:rsid w:val="00676DD2"/>
    <w:rsid w:val="006814D1"/>
    <w:rsid w:val="00682E03"/>
    <w:rsid w:val="00690395"/>
    <w:rsid w:val="00693014"/>
    <w:rsid w:val="006A3A07"/>
    <w:rsid w:val="006A4DD4"/>
    <w:rsid w:val="006A591C"/>
    <w:rsid w:val="006A760F"/>
    <w:rsid w:val="006A7A65"/>
    <w:rsid w:val="006B093D"/>
    <w:rsid w:val="006B1C6C"/>
    <w:rsid w:val="006C47DC"/>
    <w:rsid w:val="006C4CB3"/>
    <w:rsid w:val="006E4C65"/>
    <w:rsid w:val="006E7015"/>
    <w:rsid w:val="006F01E9"/>
    <w:rsid w:val="006F0E87"/>
    <w:rsid w:val="006F14F7"/>
    <w:rsid w:val="006F1CB7"/>
    <w:rsid w:val="006F2962"/>
    <w:rsid w:val="006F42EC"/>
    <w:rsid w:val="006F4EEA"/>
    <w:rsid w:val="00700A91"/>
    <w:rsid w:val="00701771"/>
    <w:rsid w:val="00701D59"/>
    <w:rsid w:val="00703934"/>
    <w:rsid w:val="00705419"/>
    <w:rsid w:val="00705B28"/>
    <w:rsid w:val="00706F25"/>
    <w:rsid w:val="00707E1A"/>
    <w:rsid w:val="00710E1B"/>
    <w:rsid w:val="0071247D"/>
    <w:rsid w:val="00712778"/>
    <w:rsid w:val="00713777"/>
    <w:rsid w:val="00713E25"/>
    <w:rsid w:val="00713F89"/>
    <w:rsid w:val="007202D7"/>
    <w:rsid w:val="00721E11"/>
    <w:rsid w:val="0072277A"/>
    <w:rsid w:val="0072325C"/>
    <w:rsid w:val="00726392"/>
    <w:rsid w:val="00726E4E"/>
    <w:rsid w:val="00730F4D"/>
    <w:rsid w:val="007315DA"/>
    <w:rsid w:val="0073279C"/>
    <w:rsid w:val="007349FF"/>
    <w:rsid w:val="00737051"/>
    <w:rsid w:val="007372DD"/>
    <w:rsid w:val="00737C15"/>
    <w:rsid w:val="007401B9"/>
    <w:rsid w:val="00740857"/>
    <w:rsid w:val="00743682"/>
    <w:rsid w:val="00745E1B"/>
    <w:rsid w:val="00745E1F"/>
    <w:rsid w:val="00746456"/>
    <w:rsid w:val="0075463F"/>
    <w:rsid w:val="007559ED"/>
    <w:rsid w:val="00757BA5"/>
    <w:rsid w:val="00757E87"/>
    <w:rsid w:val="007627CA"/>
    <w:rsid w:val="007637A0"/>
    <w:rsid w:val="00765E6D"/>
    <w:rsid w:val="00772056"/>
    <w:rsid w:val="007752FF"/>
    <w:rsid w:val="00775C5B"/>
    <w:rsid w:val="007766F5"/>
    <w:rsid w:val="00781149"/>
    <w:rsid w:val="00783992"/>
    <w:rsid w:val="007860A2"/>
    <w:rsid w:val="00791317"/>
    <w:rsid w:val="00793324"/>
    <w:rsid w:val="00793D80"/>
    <w:rsid w:val="0079440D"/>
    <w:rsid w:val="00797E91"/>
    <w:rsid w:val="007A40C4"/>
    <w:rsid w:val="007A4595"/>
    <w:rsid w:val="007A5714"/>
    <w:rsid w:val="007A63D8"/>
    <w:rsid w:val="007A6BB0"/>
    <w:rsid w:val="007B72CC"/>
    <w:rsid w:val="007C0143"/>
    <w:rsid w:val="007C094E"/>
    <w:rsid w:val="007C28BB"/>
    <w:rsid w:val="007C4D11"/>
    <w:rsid w:val="007C7C56"/>
    <w:rsid w:val="007D0415"/>
    <w:rsid w:val="007D1931"/>
    <w:rsid w:val="007E49C9"/>
    <w:rsid w:val="007E5387"/>
    <w:rsid w:val="007E5F38"/>
    <w:rsid w:val="007E6095"/>
    <w:rsid w:val="007F17A5"/>
    <w:rsid w:val="007F1D89"/>
    <w:rsid w:val="007F2058"/>
    <w:rsid w:val="007F69FB"/>
    <w:rsid w:val="00801740"/>
    <w:rsid w:val="00801B8C"/>
    <w:rsid w:val="0081038E"/>
    <w:rsid w:val="00810EC5"/>
    <w:rsid w:val="00810F41"/>
    <w:rsid w:val="0081243C"/>
    <w:rsid w:val="00812449"/>
    <w:rsid w:val="00816D56"/>
    <w:rsid w:val="008211FB"/>
    <w:rsid w:val="00826169"/>
    <w:rsid w:val="00830C07"/>
    <w:rsid w:val="00831027"/>
    <w:rsid w:val="008321E6"/>
    <w:rsid w:val="00832A86"/>
    <w:rsid w:val="00840ADC"/>
    <w:rsid w:val="00842E92"/>
    <w:rsid w:val="008435AA"/>
    <w:rsid w:val="00843895"/>
    <w:rsid w:val="00844E1F"/>
    <w:rsid w:val="0084534C"/>
    <w:rsid w:val="0085167D"/>
    <w:rsid w:val="00853666"/>
    <w:rsid w:val="008562BF"/>
    <w:rsid w:val="00862BDD"/>
    <w:rsid w:val="00863B3C"/>
    <w:rsid w:val="00865703"/>
    <w:rsid w:val="00866E98"/>
    <w:rsid w:val="00867C13"/>
    <w:rsid w:val="00873E6F"/>
    <w:rsid w:val="00881496"/>
    <w:rsid w:val="00881A22"/>
    <w:rsid w:val="00881BA3"/>
    <w:rsid w:val="008904E6"/>
    <w:rsid w:val="00890C21"/>
    <w:rsid w:val="0089373D"/>
    <w:rsid w:val="008940AA"/>
    <w:rsid w:val="0089776C"/>
    <w:rsid w:val="00897775"/>
    <w:rsid w:val="00897803"/>
    <w:rsid w:val="008A1A80"/>
    <w:rsid w:val="008A1DBD"/>
    <w:rsid w:val="008A2913"/>
    <w:rsid w:val="008A6B66"/>
    <w:rsid w:val="008B77E6"/>
    <w:rsid w:val="008C3905"/>
    <w:rsid w:val="008C7D58"/>
    <w:rsid w:val="008E22BD"/>
    <w:rsid w:val="008E2BDC"/>
    <w:rsid w:val="008E5E81"/>
    <w:rsid w:val="008E7121"/>
    <w:rsid w:val="008F2049"/>
    <w:rsid w:val="008F53BF"/>
    <w:rsid w:val="008F5B00"/>
    <w:rsid w:val="008F6C3A"/>
    <w:rsid w:val="008F7E73"/>
    <w:rsid w:val="00903B5E"/>
    <w:rsid w:val="00903E5D"/>
    <w:rsid w:val="0090456D"/>
    <w:rsid w:val="009062FF"/>
    <w:rsid w:val="00907C15"/>
    <w:rsid w:val="00910A07"/>
    <w:rsid w:val="009142E6"/>
    <w:rsid w:val="009148E6"/>
    <w:rsid w:val="00915985"/>
    <w:rsid w:val="009168B9"/>
    <w:rsid w:val="009202E3"/>
    <w:rsid w:val="0092133B"/>
    <w:rsid w:val="00921ED7"/>
    <w:rsid w:val="00925BB0"/>
    <w:rsid w:val="00925C48"/>
    <w:rsid w:val="0092737F"/>
    <w:rsid w:val="00930E00"/>
    <w:rsid w:val="0093271E"/>
    <w:rsid w:val="009340BE"/>
    <w:rsid w:val="00937053"/>
    <w:rsid w:val="00942286"/>
    <w:rsid w:val="009434FB"/>
    <w:rsid w:val="00945CA0"/>
    <w:rsid w:val="00950A7B"/>
    <w:rsid w:val="0095168B"/>
    <w:rsid w:val="00951C5E"/>
    <w:rsid w:val="009559F1"/>
    <w:rsid w:val="009568B5"/>
    <w:rsid w:val="00961799"/>
    <w:rsid w:val="009619B5"/>
    <w:rsid w:val="0096477C"/>
    <w:rsid w:val="0096544C"/>
    <w:rsid w:val="00970556"/>
    <w:rsid w:val="00970F40"/>
    <w:rsid w:val="009731DF"/>
    <w:rsid w:val="00973D66"/>
    <w:rsid w:val="00974B9E"/>
    <w:rsid w:val="00976B01"/>
    <w:rsid w:val="00981E05"/>
    <w:rsid w:val="009820A7"/>
    <w:rsid w:val="00983D3C"/>
    <w:rsid w:val="009862EA"/>
    <w:rsid w:val="00986F6A"/>
    <w:rsid w:val="00990EC7"/>
    <w:rsid w:val="009A012C"/>
    <w:rsid w:val="009A1FC5"/>
    <w:rsid w:val="009A418E"/>
    <w:rsid w:val="009B0473"/>
    <w:rsid w:val="009B2276"/>
    <w:rsid w:val="009B26D7"/>
    <w:rsid w:val="009B3DE3"/>
    <w:rsid w:val="009B651B"/>
    <w:rsid w:val="009C0273"/>
    <w:rsid w:val="009C1280"/>
    <w:rsid w:val="009C2698"/>
    <w:rsid w:val="009C4F20"/>
    <w:rsid w:val="009D10A7"/>
    <w:rsid w:val="009D12A2"/>
    <w:rsid w:val="009D17F6"/>
    <w:rsid w:val="009E142E"/>
    <w:rsid w:val="009E2067"/>
    <w:rsid w:val="009E3F29"/>
    <w:rsid w:val="009F01AF"/>
    <w:rsid w:val="009F3BD5"/>
    <w:rsid w:val="009F41B2"/>
    <w:rsid w:val="009F4739"/>
    <w:rsid w:val="009F7587"/>
    <w:rsid w:val="009F7826"/>
    <w:rsid w:val="00A00A83"/>
    <w:rsid w:val="00A022FA"/>
    <w:rsid w:val="00A029D4"/>
    <w:rsid w:val="00A03F1C"/>
    <w:rsid w:val="00A041BD"/>
    <w:rsid w:val="00A04963"/>
    <w:rsid w:val="00A0634F"/>
    <w:rsid w:val="00A10C3E"/>
    <w:rsid w:val="00A110CB"/>
    <w:rsid w:val="00A15092"/>
    <w:rsid w:val="00A152DE"/>
    <w:rsid w:val="00A16F1E"/>
    <w:rsid w:val="00A22445"/>
    <w:rsid w:val="00A228E6"/>
    <w:rsid w:val="00A245D5"/>
    <w:rsid w:val="00A312E0"/>
    <w:rsid w:val="00A3307C"/>
    <w:rsid w:val="00A36250"/>
    <w:rsid w:val="00A3685B"/>
    <w:rsid w:val="00A420D9"/>
    <w:rsid w:val="00A42388"/>
    <w:rsid w:val="00A42EB0"/>
    <w:rsid w:val="00A45C37"/>
    <w:rsid w:val="00A46808"/>
    <w:rsid w:val="00A50202"/>
    <w:rsid w:val="00A53B9B"/>
    <w:rsid w:val="00A57328"/>
    <w:rsid w:val="00A67320"/>
    <w:rsid w:val="00A67364"/>
    <w:rsid w:val="00A71332"/>
    <w:rsid w:val="00A715C3"/>
    <w:rsid w:val="00A7179B"/>
    <w:rsid w:val="00A72C7E"/>
    <w:rsid w:val="00A73DD1"/>
    <w:rsid w:val="00A745A9"/>
    <w:rsid w:val="00A75921"/>
    <w:rsid w:val="00A76601"/>
    <w:rsid w:val="00A815CB"/>
    <w:rsid w:val="00A827F2"/>
    <w:rsid w:val="00A82FE9"/>
    <w:rsid w:val="00A84409"/>
    <w:rsid w:val="00A85307"/>
    <w:rsid w:val="00A854F3"/>
    <w:rsid w:val="00A87B0C"/>
    <w:rsid w:val="00A90A53"/>
    <w:rsid w:val="00A936E9"/>
    <w:rsid w:val="00A941E0"/>
    <w:rsid w:val="00A944C5"/>
    <w:rsid w:val="00A96791"/>
    <w:rsid w:val="00A978C5"/>
    <w:rsid w:val="00AA0C5F"/>
    <w:rsid w:val="00AA0EA7"/>
    <w:rsid w:val="00AA0EE0"/>
    <w:rsid w:val="00AA3D68"/>
    <w:rsid w:val="00AA3E4E"/>
    <w:rsid w:val="00AB1E10"/>
    <w:rsid w:val="00AB57DE"/>
    <w:rsid w:val="00AB73EB"/>
    <w:rsid w:val="00AC0476"/>
    <w:rsid w:val="00AC0500"/>
    <w:rsid w:val="00AC1729"/>
    <w:rsid w:val="00AC47BB"/>
    <w:rsid w:val="00AD09E1"/>
    <w:rsid w:val="00AD0B22"/>
    <w:rsid w:val="00AD7974"/>
    <w:rsid w:val="00AE2ED3"/>
    <w:rsid w:val="00AE5342"/>
    <w:rsid w:val="00AE7940"/>
    <w:rsid w:val="00AF46F0"/>
    <w:rsid w:val="00AF6215"/>
    <w:rsid w:val="00AF66E3"/>
    <w:rsid w:val="00B00A08"/>
    <w:rsid w:val="00B01772"/>
    <w:rsid w:val="00B04D5B"/>
    <w:rsid w:val="00B0615E"/>
    <w:rsid w:val="00B11984"/>
    <w:rsid w:val="00B1250C"/>
    <w:rsid w:val="00B1303A"/>
    <w:rsid w:val="00B13A0E"/>
    <w:rsid w:val="00B22FDB"/>
    <w:rsid w:val="00B25FE2"/>
    <w:rsid w:val="00B2632D"/>
    <w:rsid w:val="00B26A5B"/>
    <w:rsid w:val="00B3208C"/>
    <w:rsid w:val="00B34C36"/>
    <w:rsid w:val="00B36B2F"/>
    <w:rsid w:val="00B37E13"/>
    <w:rsid w:val="00B40D44"/>
    <w:rsid w:val="00B422B4"/>
    <w:rsid w:val="00B43ED1"/>
    <w:rsid w:val="00B443C4"/>
    <w:rsid w:val="00B47A09"/>
    <w:rsid w:val="00B529F5"/>
    <w:rsid w:val="00B53F43"/>
    <w:rsid w:val="00B53FA0"/>
    <w:rsid w:val="00B56727"/>
    <w:rsid w:val="00B57BE0"/>
    <w:rsid w:val="00B61D11"/>
    <w:rsid w:val="00B621F0"/>
    <w:rsid w:val="00B63816"/>
    <w:rsid w:val="00B66AC9"/>
    <w:rsid w:val="00B67302"/>
    <w:rsid w:val="00B71C0C"/>
    <w:rsid w:val="00B72FB0"/>
    <w:rsid w:val="00B7344D"/>
    <w:rsid w:val="00B74981"/>
    <w:rsid w:val="00B75A16"/>
    <w:rsid w:val="00B763A3"/>
    <w:rsid w:val="00B76E5C"/>
    <w:rsid w:val="00B778FC"/>
    <w:rsid w:val="00B80FA9"/>
    <w:rsid w:val="00B82A07"/>
    <w:rsid w:val="00B83F78"/>
    <w:rsid w:val="00B90860"/>
    <w:rsid w:val="00B92BA4"/>
    <w:rsid w:val="00B97F4A"/>
    <w:rsid w:val="00BA01E3"/>
    <w:rsid w:val="00BA1630"/>
    <w:rsid w:val="00BA1E7E"/>
    <w:rsid w:val="00BA2193"/>
    <w:rsid w:val="00BA22DC"/>
    <w:rsid w:val="00BA2E9D"/>
    <w:rsid w:val="00BA3D79"/>
    <w:rsid w:val="00BA46F4"/>
    <w:rsid w:val="00BA500A"/>
    <w:rsid w:val="00BA75A3"/>
    <w:rsid w:val="00BB0296"/>
    <w:rsid w:val="00BB0C27"/>
    <w:rsid w:val="00BB1AE5"/>
    <w:rsid w:val="00BB2E1F"/>
    <w:rsid w:val="00BB343E"/>
    <w:rsid w:val="00BB35F4"/>
    <w:rsid w:val="00BB548E"/>
    <w:rsid w:val="00BB5876"/>
    <w:rsid w:val="00BB7513"/>
    <w:rsid w:val="00BC09AB"/>
    <w:rsid w:val="00BC0B8C"/>
    <w:rsid w:val="00BC323A"/>
    <w:rsid w:val="00BD1144"/>
    <w:rsid w:val="00BD19A4"/>
    <w:rsid w:val="00BD3364"/>
    <w:rsid w:val="00BD3457"/>
    <w:rsid w:val="00BD69F8"/>
    <w:rsid w:val="00BD7426"/>
    <w:rsid w:val="00BE00E3"/>
    <w:rsid w:val="00BE3325"/>
    <w:rsid w:val="00BE39C6"/>
    <w:rsid w:val="00BE4039"/>
    <w:rsid w:val="00BE683D"/>
    <w:rsid w:val="00BE7678"/>
    <w:rsid w:val="00BF0F06"/>
    <w:rsid w:val="00BF2E04"/>
    <w:rsid w:val="00BF319C"/>
    <w:rsid w:val="00BF47F2"/>
    <w:rsid w:val="00BF6D4F"/>
    <w:rsid w:val="00BF736F"/>
    <w:rsid w:val="00C03928"/>
    <w:rsid w:val="00C06194"/>
    <w:rsid w:val="00C0697B"/>
    <w:rsid w:val="00C07661"/>
    <w:rsid w:val="00C100A1"/>
    <w:rsid w:val="00C1200E"/>
    <w:rsid w:val="00C1264B"/>
    <w:rsid w:val="00C17D7A"/>
    <w:rsid w:val="00C2275A"/>
    <w:rsid w:val="00C254FA"/>
    <w:rsid w:val="00C25D2E"/>
    <w:rsid w:val="00C32809"/>
    <w:rsid w:val="00C33BC3"/>
    <w:rsid w:val="00C3516A"/>
    <w:rsid w:val="00C35F1E"/>
    <w:rsid w:val="00C41541"/>
    <w:rsid w:val="00C4388F"/>
    <w:rsid w:val="00C44C19"/>
    <w:rsid w:val="00C45977"/>
    <w:rsid w:val="00C464A8"/>
    <w:rsid w:val="00C466F8"/>
    <w:rsid w:val="00C46B97"/>
    <w:rsid w:val="00C47660"/>
    <w:rsid w:val="00C502B0"/>
    <w:rsid w:val="00C5134F"/>
    <w:rsid w:val="00C60DCB"/>
    <w:rsid w:val="00C62678"/>
    <w:rsid w:val="00C70C94"/>
    <w:rsid w:val="00C71FF3"/>
    <w:rsid w:val="00C72DA5"/>
    <w:rsid w:val="00C75760"/>
    <w:rsid w:val="00C77871"/>
    <w:rsid w:val="00C77941"/>
    <w:rsid w:val="00C82B36"/>
    <w:rsid w:val="00C85A6B"/>
    <w:rsid w:val="00C944A8"/>
    <w:rsid w:val="00C96991"/>
    <w:rsid w:val="00CA0175"/>
    <w:rsid w:val="00CA6834"/>
    <w:rsid w:val="00CA73EE"/>
    <w:rsid w:val="00CA7EA8"/>
    <w:rsid w:val="00CB104F"/>
    <w:rsid w:val="00CB1586"/>
    <w:rsid w:val="00CB6575"/>
    <w:rsid w:val="00CB74CD"/>
    <w:rsid w:val="00CC15FA"/>
    <w:rsid w:val="00CD14AC"/>
    <w:rsid w:val="00CD3798"/>
    <w:rsid w:val="00CD3975"/>
    <w:rsid w:val="00CD5CFD"/>
    <w:rsid w:val="00CE6A60"/>
    <w:rsid w:val="00CE7897"/>
    <w:rsid w:val="00CF7A24"/>
    <w:rsid w:val="00D074CC"/>
    <w:rsid w:val="00D07E0D"/>
    <w:rsid w:val="00D1274B"/>
    <w:rsid w:val="00D14F78"/>
    <w:rsid w:val="00D163D1"/>
    <w:rsid w:val="00D16CF3"/>
    <w:rsid w:val="00D2799B"/>
    <w:rsid w:val="00D27D18"/>
    <w:rsid w:val="00D32711"/>
    <w:rsid w:val="00D33424"/>
    <w:rsid w:val="00D34F2E"/>
    <w:rsid w:val="00D37741"/>
    <w:rsid w:val="00D415BA"/>
    <w:rsid w:val="00D4185B"/>
    <w:rsid w:val="00D42134"/>
    <w:rsid w:val="00D4497F"/>
    <w:rsid w:val="00D45575"/>
    <w:rsid w:val="00D473B4"/>
    <w:rsid w:val="00D47F13"/>
    <w:rsid w:val="00D53A6E"/>
    <w:rsid w:val="00D55EE0"/>
    <w:rsid w:val="00D57E1C"/>
    <w:rsid w:val="00D6344E"/>
    <w:rsid w:val="00D66388"/>
    <w:rsid w:val="00D71D2F"/>
    <w:rsid w:val="00D7499A"/>
    <w:rsid w:val="00D8134F"/>
    <w:rsid w:val="00D829F6"/>
    <w:rsid w:val="00D82C25"/>
    <w:rsid w:val="00D84CFF"/>
    <w:rsid w:val="00D9198F"/>
    <w:rsid w:val="00D937A6"/>
    <w:rsid w:val="00D95F76"/>
    <w:rsid w:val="00DA33BC"/>
    <w:rsid w:val="00DA6CE6"/>
    <w:rsid w:val="00DA6FCD"/>
    <w:rsid w:val="00DA78EF"/>
    <w:rsid w:val="00DB218E"/>
    <w:rsid w:val="00DB67DE"/>
    <w:rsid w:val="00DB714D"/>
    <w:rsid w:val="00DC44D8"/>
    <w:rsid w:val="00DC4C50"/>
    <w:rsid w:val="00DC590E"/>
    <w:rsid w:val="00DD22CE"/>
    <w:rsid w:val="00DD3B06"/>
    <w:rsid w:val="00DD4AF6"/>
    <w:rsid w:val="00DE0522"/>
    <w:rsid w:val="00DE1317"/>
    <w:rsid w:val="00DE13CB"/>
    <w:rsid w:val="00DE3819"/>
    <w:rsid w:val="00DE3D41"/>
    <w:rsid w:val="00DE71F2"/>
    <w:rsid w:val="00DE782A"/>
    <w:rsid w:val="00DF5CFC"/>
    <w:rsid w:val="00DF6935"/>
    <w:rsid w:val="00E025E5"/>
    <w:rsid w:val="00E0269F"/>
    <w:rsid w:val="00E04692"/>
    <w:rsid w:val="00E050AC"/>
    <w:rsid w:val="00E104C1"/>
    <w:rsid w:val="00E10BF8"/>
    <w:rsid w:val="00E12446"/>
    <w:rsid w:val="00E13EC0"/>
    <w:rsid w:val="00E21C5C"/>
    <w:rsid w:val="00E32E36"/>
    <w:rsid w:val="00E33AA4"/>
    <w:rsid w:val="00E34231"/>
    <w:rsid w:val="00E35ABC"/>
    <w:rsid w:val="00E35E4E"/>
    <w:rsid w:val="00E36CEF"/>
    <w:rsid w:val="00E36E79"/>
    <w:rsid w:val="00E422E3"/>
    <w:rsid w:val="00E430B5"/>
    <w:rsid w:val="00E44496"/>
    <w:rsid w:val="00E4574C"/>
    <w:rsid w:val="00E4620D"/>
    <w:rsid w:val="00E472B4"/>
    <w:rsid w:val="00E5507F"/>
    <w:rsid w:val="00E55A26"/>
    <w:rsid w:val="00E56CDB"/>
    <w:rsid w:val="00E574D5"/>
    <w:rsid w:val="00E57724"/>
    <w:rsid w:val="00E62C62"/>
    <w:rsid w:val="00E64284"/>
    <w:rsid w:val="00E67F1D"/>
    <w:rsid w:val="00E74D58"/>
    <w:rsid w:val="00E8009E"/>
    <w:rsid w:val="00E80A3E"/>
    <w:rsid w:val="00E919D4"/>
    <w:rsid w:val="00E92C85"/>
    <w:rsid w:val="00E95D30"/>
    <w:rsid w:val="00E976E0"/>
    <w:rsid w:val="00EA0A65"/>
    <w:rsid w:val="00EA0D3C"/>
    <w:rsid w:val="00EA3900"/>
    <w:rsid w:val="00EA72C8"/>
    <w:rsid w:val="00EB0D3A"/>
    <w:rsid w:val="00EB275B"/>
    <w:rsid w:val="00EB295C"/>
    <w:rsid w:val="00EB3DAF"/>
    <w:rsid w:val="00EB4673"/>
    <w:rsid w:val="00EB4C63"/>
    <w:rsid w:val="00EB6AB3"/>
    <w:rsid w:val="00EB7A72"/>
    <w:rsid w:val="00EB7EEC"/>
    <w:rsid w:val="00EC0872"/>
    <w:rsid w:val="00EC30AC"/>
    <w:rsid w:val="00ED3D35"/>
    <w:rsid w:val="00ED4978"/>
    <w:rsid w:val="00EE0342"/>
    <w:rsid w:val="00EE3118"/>
    <w:rsid w:val="00EE7863"/>
    <w:rsid w:val="00EF1E4D"/>
    <w:rsid w:val="00EF3301"/>
    <w:rsid w:val="00F00F5F"/>
    <w:rsid w:val="00F01419"/>
    <w:rsid w:val="00F01479"/>
    <w:rsid w:val="00F029B0"/>
    <w:rsid w:val="00F06CD0"/>
    <w:rsid w:val="00F20F9B"/>
    <w:rsid w:val="00F26A5A"/>
    <w:rsid w:val="00F27306"/>
    <w:rsid w:val="00F31103"/>
    <w:rsid w:val="00F40EC6"/>
    <w:rsid w:val="00F41CA9"/>
    <w:rsid w:val="00F424D1"/>
    <w:rsid w:val="00F4590C"/>
    <w:rsid w:val="00F45B42"/>
    <w:rsid w:val="00F46A74"/>
    <w:rsid w:val="00F46A75"/>
    <w:rsid w:val="00F5036F"/>
    <w:rsid w:val="00F50A2E"/>
    <w:rsid w:val="00F70CB5"/>
    <w:rsid w:val="00F7127F"/>
    <w:rsid w:val="00F72E15"/>
    <w:rsid w:val="00F74C0B"/>
    <w:rsid w:val="00F75BB5"/>
    <w:rsid w:val="00F76717"/>
    <w:rsid w:val="00F779E9"/>
    <w:rsid w:val="00F815B1"/>
    <w:rsid w:val="00F81EF3"/>
    <w:rsid w:val="00F92EAE"/>
    <w:rsid w:val="00F93896"/>
    <w:rsid w:val="00F93A4F"/>
    <w:rsid w:val="00F976D8"/>
    <w:rsid w:val="00FA0423"/>
    <w:rsid w:val="00FA4515"/>
    <w:rsid w:val="00FA55C2"/>
    <w:rsid w:val="00FA72A4"/>
    <w:rsid w:val="00FB1E2C"/>
    <w:rsid w:val="00FB2465"/>
    <w:rsid w:val="00FB3D0A"/>
    <w:rsid w:val="00FC1F89"/>
    <w:rsid w:val="00FC2318"/>
    <w:rsid w:val="00FC6531"/>
    <w:rsid w:val="00FD0208"/>
    <w:rsid w:val="00FD1466"/>
    <w:rsid w:val="00FD57D5"/>
    <w:rsid w:val="00FD6830"/>
    <w:rsid w:val="00FE1D47"/>
    <w:rsid w:val="00FE2DCB"/>
    <w:rsid w:val="00FE4283"/>
    <w:rsid w:val="00FE4A8C"/>
    <w:rsid w:val="00FE7271"/>
    <w:rsid w:val="00FF032A"/>
    <w:rsid w:val="00FF68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7738"/>
  </w:style>
  <w:style w:type="paragraph" w:styleId="Nagwek1">
    <w:name w:val="heading 1"/>
    <w:basedOn w:val="Normalny"/>
    <w:next w:val="Normalny"/>
    <w:link w:val="Nagwek1Znak"/>
    <w:uiPriority w:val="99"/>
    <w:qFormat/>
    <w:rsid w:val="00D34F2E"/>
    <w:pPr>
      <w:keepNext/>
      <w:keepLines/>
      <w:widowControl w:val="0"/>
      <w:spacing w:before="480" w:after="120"/>
      <w:outlineLvl w:val="0"/>
    </w:pPr>
    <w:rPr>
      <w:rFonts w:ascii="Calibri" w:eastAsia="Calibri" w:hAnsi="Calibri" w:cs="Calibri"/>
      <w:b/>
      <w:bCs/>
      <w:color w:val="000000"/>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Kolorowa lista — akcent 11,Akapit z listą BS,List Paragraph,Kolorowa lista — akcent 12,Średnia siatka 1 — akcent 21,sw tekst,Colorful List Accent 1,CW_Lista,Akapit z listą4"/>
    <w:basedOn w:val="Normalny"/>
    <w:link w:val="AkapitzlistZnak"/>
    <w:uiPriority w:val="34"/>
    <w:qFormat/>
    <w:rsid w:val="00970F40"/>
    <w:pPr>
      <w:ind w:left="720"/>
      <w:contextualSpacing/>
    </w:pPr>
  </w:style>
  <w:style w:type="numbering" w:customStyle="1" w:styleId="Zaimportowanystyl2">
    <w:name w:val="Zaimportowany styl 2"/>
    <w:rsid w:val="00970F40"/>
    <w:pPr>
      <w:numPr>
        <w:numId w:val="1"/>
      </w:numPr>
    </w:pPr>
  </w:style>
  <w:style w:type="table" w:styleId="Tabela-Siatka">
    <w:name w:val="Table Grid"/>
    <w:basedOn w:val="Standardowy"/>
    <w:uiPriority w:val="59"/>
    <w:rsid w:val="00970F40"/>
    <w:pPr>
      <w:pBdr>
        <w:top w:val="nil"/>
        <w:left w:val="nil"/>
        <w:bottom w:val="nil"/>
        <w:right w:val="nil"/>
        <w:between w:val="nil"/>
        <w:bar w:val="nil"/>
      </w:pBdr>
    </w:pPr>
    <w:rPr>
      <w:rFonts w:ascii="Times New Roman" w:eastAsia="Arial Unicode MS" w:hAnsi="Times New Roman" w:cs="Times New Roman"/>
      <w:sz w:val="20"/>
      <w:szCs w:val="20"/>
      <w:bdr w:val="nil"/>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L1 Znak,Numerowanie Znak,Akapit z listą5 Znak,T_SZ_List Paragraph Znak,normalny tekst Znak,Kolorowa lista — akcent 11 Znak,Akapit z listą BS Znak,List Paragraph Znak,Kolorowa lista — akcent 12 Znak,Średnia siatka 1 — akcent 21 Znak"/>
    <w:link w:val="Akapitzlist"/>
    <w:uiPriority w:val="34"/>
    <w:qFormat/>
    <w:locked/>
    <w:rsid w:val="00970F40"/>
  </w:style>
  <w:style w:type="paragraph" w:styleId="Nagwek">
    <w:name w:val="header"/>
    <w:aliases w:val="Nagłówek strony"/>
    <w:basedOn w:val="Normalny"/>
    <w:link w:val="NagwekZnak"/>
    <w:uiPriority w:val="99"/>
    <w:unhideWhenUsed/>
    <w:rsid w:val="00077702"/>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077702"/>
  </w:style>
  <w:style w:type="paragraph" w:styleId="Stopka">
    <w:name w:val="footer"/>
    <w:basedOn w:val="Normalny"/>
    <w:link w:val="StopkaZnak"/>
    <w:uiPriority w:val="99"/>
    <w:unhideWhenUsed/>
    <w:rsid w:val="00077702"/>
    <w:pPr>
      <w:tabs>
        <w:tab w:val="center" w:pos="4536"/>
        <w:tab w:val="right" w:pos="9072"/>
      </w:tabs>
    </w:pPr>
  </w:style>
  <w:style w:type="character" w:customStyle="1" w:styleId="StopkaZnak">
    <w:name w:val="Stopka Znak"/>
    <w:basedOn w:val="Domylnaczcionkaakapitu"/>
    <w:link w:val="Stopka"/>
    <w:uiPriority w:val="99"/>
    <w:rsid w:val="00077702"/>
  </w:style>
  <w:style w:type="character" w:styleId="Hipercze">
    <w:name w:val="Hyperlink"/>
    <w:rsid w:val="00660AA9"/>
    <w:rPr>
      <w:u w:val="single"/>
    </w:rPr>
  </w:style>
  <w:style w:type="character" w:customStyle="1" w:styleId="alb">
    <w:name w:val="a_lb"/>
    <w:basedOn w:val="Domylnaczcionkaakapitu"/>
    <w:rsid w:val="00660AA9"/>
  </w:style>
  <w:style w:type="paragraph" w:customStyle="1" w:styleId="Default">
    <w:name w:val="Default"/>
    <w:link w:val="DefaultZnak"/>
    <w:rsid w:val="00251AAA"/>
    <w:pPr>
      <w:autoSpaceDE w:val="0"/>
      <w:autoSpaceDN w:val="0"/>
      <w:adjustRightInd w:val="0"/>
    </w:pPr>
    <w:rPr>
      <w:rFonts w:ascii="Arial" w:hAnsi="Arial" w:cs="Arial"/>
      <w:color w:val="000000"/>
    </w:rPr>
  </w:style>
  <w:style w:type="paragraph" w:customStyle="1" w:styleId="Standard">
    <w:name w:val="Standard"/>
    <w:rsid w:val="00251AAA"/>
    <w:pPr>
      <w:widowControl w:val="0"/>
      <w:suppressAutoHyphens/>
      <w:autoSpaceDN w:val="0"/>
      <w:textAlignment w:val="baseline"/>
    </w:pPr>
    <w:rPr>
      <w:rFonts w:ascii="Times New Roman" w:eastAsia="Andale Sans UI" w:hAnsi="Times New Roman" w:cs="Tahoma"/>
      <w:kern w:val="3"/>
      <w:lang w:val="en-US" w:bidi="en-US"/>
    </w:rPr>
  </w:style>
  <w:style w:type="paragraph" w:styleId="Tekstpodstawowy">
    <w:name w:val="Body Text"/>
    <w:link w:val="TekstpodstawowyZnak"/>
    <w:rsid w:val="00353B74"/>
    <w:pPr>
      <w:pBdr>
        <w:top w:val="nil"/>
        <w:left w:val="nil"/>
        <w:bottom w:val="nil"/>
        <w:right w:val="nil"/>
        <w:between w:val="nil"/>
        <w:bar w:val="nil"/>
      </w:pBdr>
    </w:pPr>
    <w:rPr>
      <w:rFonts w:ascii="Times New Roman" w:eastAsia="Arial Unicode MS" w:hAnsi="Times New Roman" w:cs="Arial Unicode MS"/>
      <w:color w:val="000000"/>
      <w:sz w:val="26"/>
      <w:szCs w:val="26"/>
      <w:u w:color="000000"/>
      <w:bdr w:val="nil"/>
      <w:lang w:val="ru-RU" w:eastAsia="pl-PL"/>
    </w:rPr>
  </w:style>
  <w:style w:type="character" w:customStyle="1" w:styleId="TekstpodstawowyZnak">
    <w:name w:val="Tekst podstawowy Znak"/>
    <w:basedOn w:val="Domylnaczcionkaakapitu"/>
    <w:link w:val="Tekstpodstawowy"/>
    <w:rsid w:val="00353B74"/>
    <w:rPr>
      <w:rFonts w:ascii="Times New Roman" w:eastAsia="Arial Unicode MS" w:hAnsi="Times New Roman" w:cs="Arial Unicode MS"/>
      <w:color w:val="000000"/>
      <w:sz w:val="26"/>
      <w:szCs w:val="26"/>
      <w:u w:color="000000"/>
      <w:bdr w:val="nil"/>
      <w:lang w:val="ru-RU" w:eastAsia="pl-PL"/>
    </w:rPr>
  </w:style>
  <w:style w:type="paragraph" w:customStyle="1" w:styleId="pkt">
    <w:name w:val="pkt"/>
    <w:basedOn w:val="Normalny"/>
    <w:rsid w:val="00B778FC"/>
    <w:pPr>
      <w:autoSpaceDE w:val="0"/>
      <w:autoSpaceDN w:val="0"/>
      <w:spacing w:before="60" w:after="60" w:line="360" w:lineRule="auto"/>
      <w:ind w:left="851" w:hanging="295"/>
      <w:jc w:val="both"/>
    </w:pPr>
    <w:rPr>
      <w:rFonts w:ascii="Univers-PL" w:eastAsia="Times New Roman" w:hAnsi="Univers-PL" w:cs="Times New Roman"/>
      <w:sz w:val="19"/>
      <w:szCs w:val="19"/>
      <w:u w:color="000000"/>
      <w:lang w:eastAsia="pl-PL"/>
    </w:rPr>
  </w:style>
  <w:style w:type="paragraph" w:styleId="NormalnyWeb">
    <w:name w:val="Normal (Web)"/>
    <w:basedOn w:val="Normalny"/>
    <w:uiPriority w:val="99"/>
    <w:semiHidden/>
    <w:unhideWhenUsed/>
    <w:rsid w:val="008211FB"/>
    <w:pPr>
      <w:spacing w:before="100" w:beforeAutospacing="1" w:after="100" w:afterAutospacing="1"/>
    </w:pPr>
    <w:rPr>
      <w:rFonts w:ascii="Times New Roman" w:hAnsi="Times New Roman" w:cs="Times New Roman"/>
      <w:lang w:eastAsia="pl-PL"/>
    </w:rPr>
  </w:style>
  <w:style w:type="character" w:styleId="Odwoaniedokomentarza">
    <w:name w:val="annotation reference"/>
    <w:basedOn w:val="Domylnaczcionkaakapitu"/>
    <w:uiPriority w:val="99"/>
    <w:unhideWhenUsed/>
    <w:rsid w:val="004B2F72"/>
    <w:rPr>
      <w:sz w:val="16"/>
      <w:szCs w:val="16"/>
    </w:rPr>
  </w:style>
  <w:style w:type="paragraph" w:styleId="Tekstkomentarza">
    <w:name w:val="annotation text"/>
    <w:basedOn w:val="Normalny"/>
    <w:link w:val="TekstkomentarzaZnak"/>
    <w:uiPriority w:val="99"/>
    <w:unhideWhenUsed/>
    <w:rsid w:val="004B2F72"/>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4B2F7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4B2F7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B2F72"/>
    <w:rPr>
      <w:rFonts w:ascii="Times New Roman" w:hAnsi="Times New Roman" w:cs="Times New Roman"/>
      <w:sz w:val="18"/>
      <w:szCs w:val="18"/>
    </w:rPr>
  </w:style>
  <w:style w:type="character" w:styleId="UyteHipercze">
    <w:name w:val="FollowedHyperlink"/>
    <w:basedOn w:val="Domylnaczcionkaakapitu"/>
    <w:uiPriority w:val="99"/>
    <w:semiHidden/>
    <w:unhideWhenUsed/>
    <w:rsid w:val="004B2F72"/>
    <w:rPr>
      <w:color w:val="954F72" w:themeColor="followedHyperlink"/>
      <w:u w:val="single"/>
    </w:rPr>
  </w:style>
  <w:style w:type="paragraph" w:styleId="Bezodstpw">
    <w:name w:val="No Spacing"/>
    <w:link w:val="BezodstpwZnak"/>
    <w:qFormat/>
    <w:rsid w:val="006A591C"/>
    <w:rPr>
      <w:rFonts w:ascii="Calibri" w:eastAsia="Calibri" w:hAnsi="Calibri" w:cs="Times New Roman"/>
      <w:sz w:val="22"/>
      <w:szCs w:val="22"/>
    </w:rPr>
  </w:style>
  <w:style w:type="paragraph" w:styleId="Tematkomentarza">
    <w:name w:val="annotation subject"/>
    <w:basedOn w:val="Tekstkomentarza"/>
    <w:next w:val="Tekstkomentarza"/>
    <w:link w:val="TematkomentarzaZnak"/>
    <w:uiPriority w:val="99"/>
    <w:semiHidden/>
    <w:unhideWhenUsed/>
    <w:rsid w:val="00737051"/>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737051"/>
    <w:rPr>
      <w:rFonts w:ascii="Times New Roman" w:eastAsia="Times New Roman" w:hAnsi="Times New Roman" w:cs="Times New Roman"/>
      <w:b/>
      <w:bCs/>
      <w:sz w:val="20"/>
      <w:szCs w:val="20"/>
      <w:lang w:eastAsia="pl-PL"/>
    </w:rPr>
  </w:style>
  <w:style w:type="character" w:customStyle="1" w:styleId="DefaultZnak">
    <w:name w:val="Default Znak"/>
    <w:link w:val="Default"/>
    <w:locked/>
    <w:rsid w:val="00A72C7E"/>
    <w:rPr>
      <w:rFonts w:ascii="Arial" w:hAnsi="Arial" w:cs="Arial"/>
      <w:color w:val="000000"/>
    </w:rPr>
  </w:style>
  <w:style w:type="paragraph" w:styleId="Tekstprzypisudolnego">
    <w:name w:val="footnote text"/>
    <w:basedOn w:val="Normalny"/>
    <w:link w:val="TekstprzypisudolnegoZnak"/>
    <w:uiPriority w:val="99"/>
    <w:unhideWhenUsed/>
    <w:rsid w:val="00396A90"/>
  </w:style>
  <w:style w:type="character" w:customStyle="1" w:styleId="TekstprzypisudolnegoZnak">
    <w:name w:val="Tekst przypisu dolnego Znak"/>
    <w:basedOn w:val="Domylnaczcionkaakapitu"/>
    <w:link w:val="Tekstprzypisudolnego"/>
    <w:uiPriority w:val="99"/>
    <w:rsid w:val="00396A90"/>
  </w:style>
  <w:style w:type="character" w:styleId="Odwoanieprzypisudolnego">
    <w:name w:val="footnote reference"/>
    <w:basedOn w:val="Domylnaczcionkaakapitu"/>
    <w:uiPriority w:val="99"/>
    <w:unhideWhenUsed/>
    <w:rsid w:val="00396A90"/>
    <w:rPr>
      <w:vertAlign w:val="superscript"/>
    </w:rPr>
  </w:style>
  <w:style w:type="paragraph" w:styleId="Tekstprzypisukocowego">
    <w:name w:val="endnote text"/>
    <w:basedOn w:val="Normalny"/>
    <w:link w:val="TekstprzypisukocowegoZnak"/>
    <w:uiPriority w:val="99"/>
    <w:semiHidden/>
    <w:unhideWhenUsed/>
    <w:rsid w:val="002526BC"/>
    <w:rPr>
      <w:sz w:val="20"/>
      <w:szCs w:val="20"/>
    </w:rPr>
  </w:style>
  <w:style w:type="character" w:customStyle="1" w:styleId="TekstprzypisukocowegoZnak">
    <w:name w:val="Tekst przypisu końcowego Znak"/>
    <w:basedOn w:val="Domylnaczcionkaakapitu"/>
    <w:link w:val="Tekstprzypisukocowego"/>
    <w:uiPriority w:val="99"/>
    <w:semiHidden/>
    <w:rsid w:val="002526BC"/>
    <w:rPr>
      <w:sz w:val="20"/>
      <w:szCs w:val="20"/>
    </w:rPr>
  </w:style>
  <w:style w:type="character" w:styleId="Odwoanieprzypisukocowego">
    <w:name w:val="endnote reference"/>
    <w:basedOn w:val="Domylnaczcionkaakapitu"/>
    <w:uiPriority w:val="99"/>
    <w:semiHidden/>
    <w:unhideWhenUsed/>
    <w:rsid w:val="002526BC"/>
    <w:rPr>
      <w:vertAlign w:val="superscript"/>
    </w:rPr>
  </w:style>
  <w:style w:type="paragraph" w:styleId="Tekstpodstawowy3">
    <w:name w:val="Body Text 3"/>
    <w:basedOn w:val="Normalny"/>
    <w:link w:val="Tekstpodstawowy3Znak"/>
    <w:semiHidden/>
    <w:rsid w:val="002B63FA"/>
    <w:pPr>
      <w:spacing w:after="120"/>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2B63FA"/>
    <w:rPr>
      <w:rFonts w:ascii="Times New Roman" w:eastAsia="Times New Roman" w:hAnsi="Times New Roman" w:cs="Times New Roman"/>
      <w:sz w:val="16"/>
      <w:szCs w:val="16"/>
      <w:lang w:eastAsia="pl-PL"/>
    </w:rPr>
  </w:style>
  <w:style w:type="paragraph" w:styleId="Zwykytekst">
    <w:name w:val="Plain Text"/>
    <w:basedOn w:val="Normalny"/>
    <w:link w:val="ZwykytekstZnak"/>
    <w:rsid w:val="00043351"/>
    <w:rPr>
      <w:rFonts w:ascii="Courier New" w:eastAsia="MS Mincho" w:hAnsi="Courier New" w:cs="Times New Roman"/>
      <w:sz w:val="20"/>
      <w:szCs w:val="20"/>
      <w:lang w:eastAsia="pl-PL"/>
    </w:rPr>
  </w:style>
  <w:style w:type="character" w:customStyle="1" w:styleId="ZwykytekstZnak">
    <w:name w:val="Zwykły tekst Znak"/>
    <w:basedOn w:val="Domylnaczcionkaakapitu"/>
    <w:link w:val="Zwykytekst"/>
    <w:rsid w:val="00043351"/>
    <w:rPr>
      <w:rFonts w:ascii="Courier New" w:eastAsia="MS Mincho" w:hAnsi="Courier New" w:cs="Times New Roman"/>
      <w:sz w:val="20"/>
      <w:szCs w:val="20"/>
      <w:lang w:eastAsia="pl-PL"/>
    </w:rPr>
  </w:style>
  <w:style w:type="paragraph" w:styleId="Tekstpodstawowywcity2">
    <w:name w:val="Body Text Indent 2"/>
    <w:basedOn w:val="Normalny"/>
    <w:link w:val="Tekstpodstawowywcity2Znak"/>
    <w:uiPriority w:val="99"/>
    <w:unhideWhenUsed/>
    <w:rsid w:val="00E13EC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13EC0"/>
  </w:style>
  <w:style w:type="character" w:customStyle="1" w:styleId="BezodstpwZnak">
    <w:name w:val="Bez odstępów Znak"/>
    <w:link w:val="Bezodstpw"/>
    <w:uiPriority w:val="1"/>
    <w:rsid w:val="00E13EC0"/>
    <w:rPr>
      <w:rFonts w:ascii="Calibri" w:eastAsia="Calibri" w:hAnsi="Calibri" w:cs="Times New Roman"/>
      <w:sz w:val="22"/>
      <w:szCs w:val="22"/>
    </w:rPr>
  </w:style>
  <w:style w:type="character" w:styleId="Uwydatnienie">
    <w:name w:val="Emphasis"/>
    <w:basedOn w:val="Domylnaczcionkaakapitu"/>
    <w:uiPriority w:val="20"/>
    <w:qFormat/>
    <w:rsid w:val="00066650"/>
    <w:rPr>
      <w:i/>
      <w:iCs/>
    </w:rPr>
  </w:style>
  <w:style w:type="character" w:customStyle="1" w:styleId="fn-ref">
    <w:name w:val="fn-ref"/>
    <w:basedOn w:val="Domylnaczcionkaakapitu"/>
    <w:rsid w:val="00066650"/>
  </w:style>
  <w:style w:type="paragraph" w:customStyle="1" w:styleId="text-justify">
    <w:name w:val="text-justify"/>
    <w:basedOn w:val="Normalny"/>
    <w:rsid w:val="00066650"/>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BE00E3"/>
    <w:rPr>
      <w:b/>
      <w:bCs/>
    </w:rPr>
  </w:style>
  <w:style w:type="character" w:customStyle="1" w:styleId="Nagwek1Znak">
    <w:name w:val="Nagłówek 1 Znak"/>
    <w:basedOn w:val="Domylnaczcionkaakapitu"/>
    <w:link w:val="Nagwek1"/>
    <w:uiPriority w:val="99"/>
    <w:rsid w:val="00D34F2E"/>
    <w:rPr>
      <w:rFonts w:ascii="Calibri" w:eastAsia="Calibri" w:hAnsi="Calibri" w:cs="Calibri"/>
      <w:b/>
      <w:bCs/>
      <w:color w:val="000000"/>
      <w:sz w:val="48"/>
      <w:szCs w:val="48"/>
      <w:lang w:eastAsia="pl-PL"/>
    </w:rPr>
  </w:style>
  <w:style w:type="character" w:customStyle="1" w:styleId="alb-s">
    <w:name w:val="a_lb-s"/>
    <w:basedOn w:val="Domylnaczcionkaakapitu"/>
    <w:rsid w:val="00745E1B"/>
  </w:style>
  <w:style w:type="paragraph" w:styleId="Indeks8">
    <w:name w:val="index 8"/>
    <w:basedOn w:val="Normalny"/>
    <w:uiPriority w:val="99"/>
    <w:rsid w:val="00C75760"/>
    <w:rPr>
      <w:rFonts w:ascii="Calibri" w:eastAsia="Times New Roman" w:hAnsi="Calibri" w:cs="Times New Roman"/>
      <w:sz w:val="22"/>
      <w:szCs w:val="22"/>
      <w:lang w:eastAsia="pl-PL"/>
    </w:rPr>
  </w:style>
  <w:style w:type="numbering" w:customStyle="1" w:styleId="Styl1">
    <w:name w:val="Styl1"/>
    <w:uiPriority w:val="99"/>
    <w:rsid w:val="002A4A3F"/>
    <w:pPr>
      <w:numPr>
        <w:numId w:val="6"/>
      </w:numPr>
    </w:pPr>
  </w:style>
  <w:style w:type="paragraph" w:customStyle="1" w:styleId="Domylnie">
    <w:name w:val="Domyślnie"/>
    <w:rsid w:val="008C7D58"/>
    <w:pPr>
      <w:widowControl w:val="0"/>
      <w:autoSpaceDN w:val="0"/>
      <w:adjustRightInd w:val="0"/>
    </w:pPr>
    <w:rPr>
      <w:rFonts w:ascii="Times New Roman" w:eastAsia="Times New Roman" w:hAnsi="Times New Roman" w:cs="Arial Unicode MS"/>
      <w:color w:val="000000"/>
    </w:rPr>
  </w:style>
  <w:style w:type="paragraph" w:styleId="Poprawka">
    <w:name w:val="Revision"/>
    <w:hidden/>
    <w:uiPriority w:val="99"/>
    <w:semiHidden/>
    <w:rsid w:val="00FA0423"/>
  </w:style>
  <w:style w:type="paragraph" w:customStyle="1" w:styleId="Standardowy1">
    <w:name w:val="Standardowy1"/>
    <w:rsid w:val="00002FC4"/>
    <w:rPr>
      <w:rFonts w:ascii="Times New Roman" w:eastAsia="Times New Roman" w:hAnsi="Times New Roman" w:cs="Mangal"/>
      <w:sz w:val="20"/>
      <w:szCs w:val="20"/>
      <w:lang w:eastAsia="pl-PL" w:bidi="hi-IN"/>
    </w:rPr>
  </w:style>
  <w:style w:type="paragraph" w:customStyle="1" w:styleId="Standardowy2">
    <w:name w:val="Standardowy2"/>
    <w:rsid w:val="00002FC4"/>
    <w:rPr>
      <w:rFonts w:ascii="Times New Roman" w:eastAsia="Times New Roman" w:hAnsi="Times New Roman" w:cs="Mangal"/>
      <w:sz w:val="20"/>
      <w:szCs w:val="20"/>
      <w:lang w:eastAsia="pl-PL" w:bidi="hi-IN"/>
    </w:rPr>
  </w:style>
  <w:style w:type="character" w:customStyle="1" w:styleId="Nierozpoznanawzmianka1">
    <w:name w:val="Nierozpoznana wzmianka1"/>
    <w:basedOn w:val="Domylnaczcionkaakapitu"/>
    <w:uiPriority w:val="99"/>
    <w:semiHidden/>
    <w:unhideWhenUsed/>
    <w:rsid w:val="00AB1E10"/>
    <w:rPr>
      <w:color w:val="605E5C"/>
      <w:shd w:val="clear" w:color="auto" w:fill="E1DFDD"/>
    </w:rPr>
  </w:style>
  <w:style w:type="character" w:customStyle="1" w:styleId="Nierozpoznanawzmianka2">
    <w:name w:val="Nierozpoznana wzmianka2"/>
    <w:basedOn w:val="Domylnaczcionkaakapitu"/>
    <w:uiPriority w:val="99"/>
    <w:semiHidden/>
    <w:unhideWhenUsed/>
    <w:rsid w:val="00244AFC"/>
    <w:rPr>
      <w:color w:val="605E5C"/>
      <w:shd w:val="clear" w:color="auto" w:fill="E1DFDD"/>
    </w:rPr>
  </w:style>
  <w:style w:type="paragraph" w:customStyle="1" w:styleId="Kolorowecieniowanieakcent31">
    <w:name w:val="Kolorowe cieniowanie — akcent 31"/>
    <w:basedOn w:val="Normalny"/>
    <w:rsid w:val="00542AF9"/>
    <w:pPr>
      <w:ind w:left="720"/>
    </w:pPr>
    <w:rPr>
      <w:rFonts w:ascii="Times New Roman" w:eastAsia="Times New Roman" w:hAnsi="Times New Roman" w:cs="Times New Roman"/>
      <w:lang w:eastAsia="pl-PL"/>
    </w:rPr>
  </w:style>
  <w:style w:type="paragraph" w:customStyle="1" w:styleId="Listanumerowana21">
    <w:name w:val="Lista numerowana 21"/>
    <w:basedOn w:val="Normalny"/>
    <w:rsid w:val="00542AF9"/>
    <w:pPr>
      <w:autoSpaceDE w:val="0"/>
      <w:spacing w:line="288" w:lineRule="auto"/>
      <w:ind w:left="1429" w:hanging="360"/>
      <w:jc w:val="both"/>
    </w:pPr>
    <w:rPr>
      <w:rFonts w:ascii="Times New Roman" w:eastAsia="Times New Roman" w:hAnsi="Times New Roman" w:cs="Times New Roman"/>
      <w:lang w:eastAsia="pl-PL"/>
    </w:rPr>
  </w:style>
</w:styles>
</file>

<file path=word/webSettings.xml><?xml version="1.0" encoding="utf-8"?>
<w:webSettings xmlns:r="http://schemas.openxmlformats.org/officeDocument/2006/relationships" xmlns:w="http://schemas.openxmlformats.org/wordprocessingml/2006/main">
  <w:divs>
    <w:div w:id="145782118">
      <w:bodyDiv w:val="1"/>
      <w:marLeft w:val="0"/>
      <w:marRight w:val="0"/>
      <w:marTop w:val="0"/>
      <w:marBottom w:val="0"/>
      <w:divBdr>
        <w:top w:val="none" w:sz="0" w:space="0" w:color="auto"/>
        <w:left w:val="none" w:sz="0" w:space="0" w:color="auto"/>
        <w:bottom w:val="none" w:sz="0" w:space="0" w:color="auto"/>
        <w:right w:val="none" w:sz="0" w:space="0" w:color="auto"/>
      </w:divBdr>
    </w:div>
    <w:div w:id="201553123">
      <w:bodyDiv w:val="1"/>
      <w:marLeft w:val="0"/>
      <w:marRight w:val="0"/>
      <w:marTop w:val="0"/>
      <w:marBottom w:val="0"/>
      <w:divBdr>
        <w:top w:val="none" w:sz="0" w:space="0" w:color="auto"/>
        <w:left w:val="none" w:sz="0" w:space="0" w:color="auto"/>
        <w:bottom w:val="none" w:sz="0" w:space="0" w:color="auto"/>
        <w:right w:val="none" w:sz="0" w:space="0" w:color="auto"/>
      </w:divBdr>
    </w:div>
    <w:div w:id="261884427">
      <w:bodyDiv w:val="1"/>
      <w:marLeft w:val="0"/>
      <w:marRight w:val="0"/>
      <w:marTop w:val="0"/>
      <w:marBottom w:val="0"/>
      <w:divBdr>
        <w:top w:val="none" w:sz="0" w:space="0" w:color="auto"/>
        <w:left w:val="none" w:sz="0" w:space="0" w:color="auto"/>
        <w:bottom w:val="none" w:sz="0" w:space="0" w:color="auto"/>
        <w:right w:val="none" w:sz="0" w:space="0" w:color="auto"/>
      </w:divBdr>
    </w:div>
    <w:div w:id="372386662">
      <w:bodyDiv w:val="1"/>
      <w:marLeft w:val="0"/>
      <w:marRight w:val="0"/>
      <w:marTop w:val="0"/>
      <w:marBottom w:val="0"/>
      <w:divBdr>
        <w:top w:val="none" w:sz="0" w:space="0" w:color="auto"/>
        <w:left w:val="none" w:sz="0" w:space="0" w:color="auto"/>
        <w:bottom w:val="none" w:sz="0" w:space="0" w:color="auto"/>
        <w:right w:val="none" w:sz="0" w:space="0" w:color="auto"/>
      </w:divBdr>
      <w:divsChild>
        <w:div w:id="693724257">
          <w:marLeft w:val="0"/>
          <w:marRight w:val="0"/>
          <w:marTop w:val="0"/>
          <w:marBottom w:val="0"/>
          <w:divBdr>
            <w:top w:val="none" w:sz="0" w:space="0" w:color="auto"/>
            <w:left w:val="none" w:sz="0" w:space="0" w:color="auto"/>
            <w:bottom w:val="none" w:sz="0" w:space="0" w:color="auto"/>
            <w:right w:val="none" w:sz="0" w:space="0" w:color="auto"/>
          </w:divBdr>
          <w:divsChild>
            <w:div w:id="1511288754">
              <w:marLeft w:val="0"/>
              <w:marRight w:val="0"/>
              <w:marTop w:val="0"/>
              <w:marBottom w:val="0"/>
              <w:divBdr>
                <w:top w:val="none" w:sz="0" w:space="0" w:color="auto"/>
                <w:left w:val="none" w:sz="0" w:space="0" w:color="auto"/>
                <w:bottom w:val="none" w:sz="0" w:space="0" w:color="auto"/>
                <w:right w:val="none" w:sz="0" w:space="0" w:color="auto"/>
              </w:divBdr>
              <w:divsChild>
                <w:div w:id="125851390">
                  <w:marLeft w:val="0"/>
                  <w:marRight w:val="0"/>
                  <w:marTop w:val="0"/>
                  <w:marBottom w:val="0"/>
                  <w:divBdr>
                    <w:top w:val="none" w:sz="0" w:space="0" w:color="auto"/>
                    <w:left w:val="none" w:sz="0" w:space="0" w:color="auto"/>
                    <w:bottom w:val="none" w:sz="0" w:space="0" w:color="auto"/>
                    <w:right w:val="none" w:sz="0" w:space="0" w:color="auto"/>
                  </w:divBdr>
                  <w:divsChild>
                    <w:div w:id="1783497491">
                      <w:marLeft w:val="0"/>
                      <w:marRight w:val="0"/>
                      <w:marTop w:val="0"/>
                      <w:marBottom w:val="0"/>
                      <w:divBdr>
                        <w:top w:val="none" w:sz="0" w:space="0" w:color="auto"/>
                        <w:left w:val="none" w:sz="0" w:space="0" w:color="auto"/>
                        <w:bottom w:val="none" w:sz="0" w:space="0" w:color="auto"/>
                        <w:right w:val="none" w:sz="0" w:space="0" w:color="auto"/>
                      </w:divBdr>
                      <w:divsChild>
                        <w:div w:id="665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52084">
                  <w:marLeft w:val="0"/>
                  <w:marRight w:val="0"/>
                  <w:marTop w:val="0"/>
                  <w:marBottom w:val="0"/>
                  <w:divBdr>
                    <w:top w:val="none" w:sz="0" w:space="0" w:color="auto"/>
                    <w:left w:val="none" w:sz="0" w:space="0" w:color="auto"/>
                    <w:bottom w:val="none" w:sz="0" w:space="0" w:color="auto"/>
                    <w:right w:val="none" w:sz="0" w:space="0" w:color="auto"/>
                  </w:divBdr>
                  <w:divsChild>
                    <w:div w:id="20218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833059">
      <w:bodyDiv w:val="1"/>
      <w:marLeft w:val="0"/>
      <w:marRight w:val="0"/>
      <w:marTop w:val="0"/>
      <w:marBottom w:val="0"/>
      <w:divBdr>
        <w:top w:val="none" w:sz="0" w:space="0" w:color="auto"/>
        <w:left w:val="none" w:sz="0" w:space="0" w:color="auto"/>
        <w:bottom w:val="none" w:sz="0" w:space="0" w:color="auto"/>
        <w:right w:val="none" w:sz="0" w:space="0" w:color="auto"/>
      </w:divBdr>
      <w:divsChild>
        <w:div w:id="184446668">
          <w:marLeft w:val="360"/>
          <w:marRight w:val="0"/>
          <w:marTop w:val="0"/>
          <w:marBottom w:val="0"/>
          <w:divBdr>
            <w:top w:val="none" w:sz="0" w:space="0" w:color="auto"/>
            <w:left w:val="none" w:sz="0" w:space="0" w:color="auto"/>
            <w:bottom w:val="none" w:sz="0" w:space="0" w:color="auto"/>
            <w:right w:val="none" w:sz="0" w:space="0" w:color="auto"/>
          </w:divBdr>
        </w:div>
        <w:div w:id="858736762">
          <w:marLeft w:val="360"/>
          <w:marRight w:val="0"/>
          <w:marTop w:val="0"/>
          <w:marBottom w:val="0"/>
          <w:divBdr>
            <w:top w:val="none" w:sz="0" w:space="0" w:color="auto"/>
            <w:left w:val="none" w:sz="0" w:space="0" w:color="auto"/>
            <w:bottom w:val="none" w:sz="0" w:space="0" w:color="auto"/>
            <w:right w:val="none" w:sz="0" w:space="0" w:color="auto"/>
          </w:divBdr>
        </w:div>
        <w:div w:id="1119228980">
          <w:marLeft w:val="360"/>
          <w:marRight w:val="0"/>
          <w:marTop w:val="0"/>
          <w:marBottom w:val="0"/>
          <w:divBdr>
            <w:top w:val="none" w:sz="0" w:space="0" w:color="auto"/>
            <w:left w:val="none" w:sz="0" w:space="0" w:color="auto"/>
            <w:bottom w:val="none" w:sz="0" w:space="0" w:color="auto"/>
            <w:right w:val="none" w:sz="0" w:space="0" w:color="auto"/>
          </w:divBdr>
        </w:div>
      </w:divsChild>
    </w:div>
    <w:div w:id="529759700">
      <w:bodyDiv w:val="1"/>
      <w:marLeft w:val="0"/>
      <w:marRight w:val="0"/>
      <w:marTop w:val="0"/>
      <w:marBottom w:val="0"/>
      <w:divBdr>
        <w:top w:val="none" w:sz="0" w:space="0" w:color="auto"/>
        <w:left w:val="none" w:sz="0" w:space="0" w:color="auto"/>
        <w:bottom w:val="none" w:sz="0" w:space="0" w:color="auto"/>
        <w:right w:val="none" w:sz="0" w:space="0" w:color="auto"/>
      </w:divBdr>
      <w:divsChild>
        <w:div w:id="55396532">
          <w:marLeft w:val="0"/>
          <w:marRight w:val="0"/>
          <w:marTop w:val="72"/>
          <w:marBottom w:val="0"/>
          <w:divBdr>
            <w:top w:val="none" w:sz="0" w:space="0" w:color="auto"/>
            <w:left w:val="none" w:sz="0" w:space="0" w:color="auto"/>
            <w:bottom w:val="none" w:sz="0" w:space="0" w:color="auto"/>
            <w:right w:val="none" w:sz="0" w:space="0" w:color="auto"/>
          </w:divBdr>
          <w:divsChild>
            <w:div w:id="247542828">
              <w:marLeft w:val="360"/>
              <w:marRight w:val="0"/>
              <w:marTop w:val="0"/>
              <w:marBottom w:val="72"/>
              <w:divBdr>
                <w:top w:val="none" w:sz="0" w:space="0" w:color="auto"/>
                <w:left w:val="none" w:sz="0" w:space="0" w:color="auto"/>
                <w:bottom w:val="none" w:sz="0" w:space="0" w:color="auto"/>
                <w:right w:val="none" w:sz="0" w:space="0" w:color="auto"/>
              </w:divBdr>
            </w:div>
            <w:div w:id="578295416">
              <w:marLeft w:val="360"/>
              <w:marRight w:val="0"/>
              <w:marTop w:val="0"/>
              <w:marBottom w:val="72"/>
              <w:divBdr>
                <w:top w:val="none" w:sz="0" w:space="0" w:color="auto"/>
                <w:left w:val="none" w:sz="0" w:space="0" w:color="auto"/>
                <w:bottom w:val="none" w:sz="0" w:space="0" w:color="auto"/>
                <w:right w:val="none" w:sz="0" w:space="0" w:color="auto"/>
              </w:divBdr>
            </w:div>
            <w:div w:id="629356856">
              <w:marLeft w:val="360"/>
              <w:marRight w:val="0"/>
              <w:marTop w:val="72"/>
              <w:marBottom w:val="72"/>
              <w:divBdr>
                <w:top w:val="none" w:sz="0" w:space="0" w:color="auto"/>
                <w:left w:val="none" w:sz="0" w:space="0" w:color="auto"/>
                <w:bottom w:val="none" w:sz="0" w:space="0" w:color="auto"/>
                <w:right w:val="none" w:sz="0" w:space="0" w:color="auto"/>
              </w:divBdr>
            </w:div>
            <w:div w:id="1289629879">
              <w:marLeft w:val="360"/>
              <w:marRight w:val="0"/>
              <w:marTop w:val="0"/>
              <w:marBottom w:val="72"/>
              <w:divBdr>
                <w:top w:val="none" w:sz="0" w:space="0" w:color="auto"/>
                <w:left w:val="none" w:sz="0" w:space="0" w:color="auto"/>
                <w:bottom w:val="none" w:sz="0" w:space="0" w:color="auto"/>
                <w:right w:val="none" w:sz="0" w:space="0" w:color="auto"/>
              </w:divBdr>
              <w:divsChild>
                <w:div w:id="929316261">
                  <w:marLeft w:val="360"/>
                  <w:marRight w:val="0"/>
                  <w:marTop w:val="0"/>
                  <w:marBottom w:val="0"/>
                  <w:divBdr>
                    <w:top w:val="none" w:sz="0" w:space="0" w:color="auto"/>
                    <w:left w:val="none" w:sz="0" w:space="0" w:color="auto"/>
                    <w:bottom w:val="none" w:sz="0" w:space="0" w:color="auto"/>
                    <w:right w:val="none" w:sz="0" w:space="0" w:color="auto"/>
                  </w:divBdr>
                </w:div>
                <w:div w:id="1680614972">
                  <w:marLeft w:val="360"/>
                  <w:marRight w:val="0"/>
                  <w:marTop w:val="0"/>
                  <w:marBottom w:val="0"/>
                  <w:divBdr>
                    <w:top w:val="none" w:sz="0" w:space="0" w:color="auto"/>
                    <w:left w:val="none" w:sz="0" w:space="0" w:color="auto"/>
                    <w:bottom w:val="none" w:sz="0" w:space="0" w:color="auto"/>
                    <w:right w:val="none" w:sz="0" w:space="0" w:color="auto"/>
                  </w:divBdr>
                </w:div>
                <w:div w:id="2083410325">
                  <w:marLeft w:val="360"/>
                  <w:marRight w:val="0"/>
                  <w:marTop w:val="0"/>
                  <w:marBottom w:val="0"/>
                  <w:divBdr>
                    <w:top w:val="none" w:sz="0" w:space="0" w:color="auto"/>
                    <w:left w:val="none" w:sz="0" w:space="0" w:color="auto"/>
                    <w:bottom w:val="none" w:sz="0" w:space="0" w:color="auto"/>
                    <w:right w:val="none" w:sz="0" w:space="0" w:color="auto"/>
                  </w:divBdr>
                </w:div>
              </w:divsChild>
            </w:div>
            <w:div w:id="2052026376">
              <w:marLeft w:val="360"/>
              <w:marRight w:val="0"/>
              <w:marTop w:val="0"/>
              <w:marBottom w:val="72"/>
              <w:divBdr>
                <w:top w:val="none" w:sz="0" w:space="0" w:color="auto"/>
                <w:left w:val="none" w:sz="0" w:space="0" w:color="auto"/>
                <w:bottom w:val="none" w:sz="0" w:space="0" w:color="auto"/>
                <w:right w:val="none" w:sz="0" w:space="0" w:color="auto"/>
              </w:divBdr>
            </w:div>
          </w:divsChild>
        </w:div>
        <w:div w:id="908881987">
          <w:marLeft w:val="0"/>
          <w:marRight w:val="0"/>
          <w:marTop w:val="72"/>
          <w:marBottom w:val="0"/>
          <w:divBdr>
            <w:top w:val="none" w:sz="0" w:space="0" w:color="auto"/>
            <w:left w:val="none" w:sz="0" w:space="0" w:color="auto"/>
            <w:bottom w:val="none" w:sz="0" w:space="0" w:color="auto"/>
            <w:right w:val="none" w:sz="0" w:space="0" w:color="auto"/>
          </w:divBdr>
        </w:div>
        <w:div w:id="973560712">
          <w:marLeft w:val="0"/>
          <w:marRight w:val="0"/>
          <w:marTop w:val="72"/>
          <w:marBottom w:val="0"/>
          <w:divBdr>
            <w:top w:val="none" w:sz="0" w:space="0" w:color="auto"/>
            <w:left w:val="none" w:sz="0" w:space="0" w:color="auto"/>
            <w:bottom w:val="none" w:sz="0" w:space="0" w:color="auto"/>
            <w:right w:val="none" w:sz="0" w:space="0" w:color="auto"/>
          </w:divBdr>
        </w:div>
        <w:div w:id="1047952642">
          <w:marLeft w:val="0"/>
          <w:marRight w:val="0"/>
          <w:marTop w:val="72"/>
          <w:marBottom w:val="0"/>
          <w:divBdr>
            <w:top w:val="none" w:sz="0" w:space="0" w:color="auto"/>
            <w:left w:val="none" w:sz="0" w:space="0" w:color="auto"/>
            <w:bottom w:val="none" w:sz="0" w:space="0" w:color="auto"/>
            <w:right w:val="none" w:sz="0" w:space="0" w:color="auto"/>
          </w:divBdr>
        </w:div>
        <w:div w:id="1123041205">
          <w:marLeft w:val="0"/>
          <w:marRight w:val="0"/>
          <w:marTop w:val="72"/>
          <w:marBottom w:val="0"/>
          <w:divBdr>
            <w:top w:val="none" w:sz="0" w:space="0" w:color="auto"/>
            <w:left w:val="none" w:sz="0" w:space="0" w:color="auto"/>
            <w:bottom w:val="none" w:sz="0" w:space="0" w:color="auto"/>
            <w:right w:val="none" w:sz="0" w:space="0" w:color="auto"/>
          </w:divBdr>
        </w:div>
        <w:div w:id="1847792533">
          <w:marLeft w:val="0"/>
          <w:marRight w:val="0"/>
          <w:marTop w:val="72"/>
          <w:marBottom w:val="0"/>
          <w:divBdr>
            <w:top w:val="none" w:sz="0" w:space="0" w:color="auto"/>
            <w:left w:val="none" w:sz="0" w:space="0" w:color="auto"/>
            <w:bottom w:val="none" w:sz="0" w:space="0" w:color="auto"/>
            <w:right w:val="none" w:sz="0" w:space="0" w:color="auto"/>
          </w:divBdr>
        </w:div>
        <w:div w:id="1887837915">
          <w:marLeft w:val="0"/>
          <w:marRight w:val="0"/>
          <w:marTop w:val="72"/>
          <w:marBottom w:val="0"/>
          <w:divBdr>
            <w:top w:val="none" w:sz="0" w:space="0" w:color="auto"/>
            <w:left w:val="none" w:sz="0" w:space="0" w:color="auto"/>
            <w:bottom w:val="none" w:sz="0" w:space="0" w:color="auto"/>
            <w:right w:val="none" w:sz="0" w:space="0" w:color="auto"/>
          </w:divBdr>
        </w:div>
      </w:divsChild>
    </w:div>
    <w:div w:id="636180975">
      <w:bodyDiv w:val="1"/>
      <w:marLeft w:val="0"/>
      <w:marRight w:val="0"/>
      <w:marTop w:val="0"/>
      <w:marBottom w:val="0"/>
      <w:divBdr>
        <w:top w:val="none" w:sz="0" w:space="0" w:color="auto"/>
        <w:left w:val="none" w:sz="0" w:space="0" w:color="auto"/>
        <w:bottom w:val="none" w:sz="0" w:space="0" w:color="auto"/>
        <w:right w:val="none" w:sz="0" w:space="0" w:color="auto"/>
      </w:divBdr>
    </w:div>
    <w:div w:id="717051494">
      <w:bodyDiv w:val="1"/>
      <w:marLeft w:val="0"/>
      <w:marRight w:val="0"/>
      <w:marTop w:val="0"/>
      <w:marBottom w:val="0"/>
      <w:divBdr>
        <w:top w:val="none" w:sz="0" w:space="0" w:color="auto"/>
        <w:left w:val="none" w:sz="0" w:space="0" w:color="auto"/>
        <w:bottom w:val="none" w:sz="0" w:space="0" w:color="auto"/>
        <w:right w:val="none" w:sz="0" w:space="0" w:color="auto"/>
      </w:divBdr>
      <w:divsChild>
        <w:div w:id="905649737">
          <w:marLeft w:val="360"/>
          <w:marRight w:val="0"/>
          <w:marTop w:val="72"/>
          <w:marBottom w:val="72"/>
          <w:divBdr>
            <w:top w:val="none" w:sz="0" w:space="0" w:color="auto"/>
            <w:left w:val="none" w:sz="0" w:space="0" w:color="auto"/>
            <w:bottom w:val="none" w:sz="0" w:space="0" w:color="auto"/>
            <w:right w:val="none" w:sz="0" w:space="0" w:color="auto"/>
          </w:divBdr>
        </w:div>
        <w:div w:id="1491560674">
          <w:marLeft w:val="360"/>
          <w:marRight w:val="0"/>
          <w:marTop w:val="0"/>
          <w:marBottom w:val="72"/>
          <w:divBdr>
            <w:top w:val="none" w:sz="0" w:space="0" w:color="auto"/>
            <w:left w:val="none" w:sz="0" w:space="0" w:color="auto"/>
            <w:bottom w:val="none" w:sz="0" w:space="0" w:color="auto"/>
            <w:right w:val="none" w:sz="0" w:space="0" w:color="auto"/>
          </w:divBdr>
          <w:divsChild>
            <w:div w:id="12339918">
              <w:marLeft w:val="360"/>
              <w:marRight w:val="0"/>
              <w:marTop w:val="0"/>
              <w:marBottom w:val="0"/>
              <w:divBdr>
                <w:top w:val="none" w:sz="0" w:space="0" w:color="auto"/>
                <w:left w:val="none" w:sz="0" w:space="0" w:color="auto"/>
                <w:bottom w:val="none" w:sz="0" w:space="0" w:color="auto"/>
                <w:right w:val="none" w:sz="0" w:space="0" w:color="auto"/>
              </w:divBdr>
            </w:div>
            <w:div w:id="197396212">
              <w:marLeft w:val="360"/>
              <w:marRight w:val="0"/>
              <w:marTop w:val="0"/>
              <w:marBottom w:val="0"/>
              <w:divBdr>
                <w:top w:val="none" w:sz="0" w:space="0" w:color="auto"/>
                <w:left w:val="none" w:sz="0" w:space="0" w:color="auto"/>
                <w:bottom w:val="none" w:sz="0" w:space="0" w:color="auto"/>
                <w:right w:val="none" w:sz="0" w:space="0" w:color="auto"/>
              </w:divBdr>
            </w:div>
            <w:div w:id="719748268">
              <w:marLeft w:val="360"/>
              <w:marRight w:val="0"/>
              <w:marTop w:val="0"/>
              <w:marBottom w:val="0"/>
              <w:divBdr>
                <w:top w:val="none" w:sz="0" w:space="0" w:color="auto"/>
                <w:left w:val="none" w:sz="0" w:space="0" w:color="auto"/>
                <w:bottom w:val="none" w:sz="0" w:space="0" w:color="auto"/>
                <w:right w:val="none" w:sz="0" w:space="0" w:color="auto"/>
              </w:divBdr>
            </w:div>
            <w:div w:id="1664237886">
              <w:marLeft w:val="360"/>
              <w:marRight w:val="0"/>
              <w:marTop w:val="0"/>
              <w:marBottom w:val="0"/>
              <w:divBdr>
                <w:top w:val="none" w:sz="0" w:space="0" w:color="auto"/>
                <w:left w:val="none" w:sz="0" w:space="0" w:color="auto"/>
                <w:bottom w:val="none" w:sz="0" w:space="0" w:color="auto"/>
                <w:right w:val="none" w:sz="0" w:space="0" w:color="auto"/>
              </w:divBdr>
            </w:div>
          </w:divsChild>
        </w:div>
        <w:div w:id="1521311341">
          <w:marLeft w:val="360"/>
          <w:marRight w:val="0"/>
          <w:marTop w:val="0"/>
          <w:marBottom w:val="72"/>
          <w:divBdr>
            <w:top w:val="none" w:sz="0" w:space="0" w:color="auto"/>
            <w:left w:val="none" w:sz="0" w:space="0" w:color="auto"/>
            <w:bottom w:val="none" w:sz="0" w:space="0" w:color="auto"/>
            <w:right w:val="none" w:sz="0" w:space="0" w:color="auto"/>
          </w:divBdr>
        </w:div>
        <w:div w:id="1574582147">
          <w:marLeft w:val="360"/>
          <w:marRight w:val="0"/>
          <w:marTop w:val="0"/>
          <w:marBottom w:val="72"/>
          <w:divBdr>
            <w:top w:val="none" w:sz="0" w:space="0" w:color="auto"/>
            <w:left w:val="none" w:sz="0" w:space="0" w:color="auto"/>
            <w:bottom w:val="none" w:sz="0" w:space="0" w:color="auto"/>
            <w:right w:val="none" w:sz="0" w:space="0" w:color="auto"/>
          </w:divBdr>
        </w:div>
      </w:divsChild>
    </w:div>
    <w:div w:id="795950299">
      <w:bodyDiv w:val="1"/>
      <w:marLeft w:val="0"/>
      <w:marRight w:val="0"/>
      <w:marTop w:val="0"/>
      <w:marBottom w:val="0"/>
      <w:divBdr>
        <w:top w:val="none" w:sz="0" w:space="0" w:color="auto"/>
        <w:left w:val="none" w:sz="0" w:space="0" w:color="auto"/>
        <w:bottom w:val="none" w:sz="0" w:space="0" w:color="auto"/>
        <w:right w:val="none" w:sz="0" w:space="0" w:color="auto"/>
      </w:divBdr>
      <w:divsChild>
        <w:div w:id="954216715">
          <w:marLeft w:val="0"/>
          <w:marRight w:val="0"/>
          <w:marTop w:val="0"/>
          <w:marBottom w:val="0"/>
          <w:divBdr>
            <w:top w:val="none" w:sz="0" w:space="0" w:color="auto"/>
            <w:left w:val="none" w:sz="0" w:space="0" w:color="auto"/>
            <w:bottom w:val="none" w:sz="0" w:space="0" w:color="auto"/>
            <w:right w:val="none" w:sz="0" w:space="0" w:color="auto"/>
          </w:divBdr>
          <w:divsChild>
            <w:div w:id="839659005">
              <w:marLeft w:val="0"/>
              <w:marRight w:val="0"/>
              <w:marTop w:val="0"/>
              <w:marBottom w:val="0"/>
              <w:divBdr>
                <w:top w:val="none" w:sz="0" w:space="0" w:color="auto"/>
                <w:left w:val="none" w:sz="0" w:space="0" w:color="auto"/>
                <w:bottom w:val="none" w:sz="0" w:space="0" w:color="auto"/>
                <w:right w:val="none" w:sz="0" w:space="0" w:color="auto"/>
              </w:divBdr>
              <w:divsChild>
                <w:div w:id="1717200267">
                  <w:marLeft w:val="0"/>
                  <w:marRight w:val="0"/>
                  <w:marTop w:val="0"/>
                  <w:marBottom w:val="0"/>
                  <w:divBdr>
                    <w:top w:val="none" w:sz="0" w:space="0" w:color="auto"/>
                    <w:left w:val="none" w:sz="0" w:space="0" w:color="auto"/>
                    <w:bottom w:val="none" w:sz="0" w:space="0" w:color="auto"/>
                    <w:right w:val="none" w:sz="0" w:space="0" w:color="auto"/>
                  </w:divBdr>
                  <w:divsChild>
                    <w:div w:id="7288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9503">
              <w:marLeft w:val="0"/>
              <w:marRight w:val="0"/>
              <w:marTop w:val="0"/>
              <w:marBottom w:val="0"/>
              <w:divBdr>
                <w:top w:val="none" w:sz="0" w:space="0" w:color="auto"/>
                <w:left w:val="none" w:sz="0" w:space="0" w:color="auto"/>
                <w:bottom w:val="none" w:sz="0" w:space="0" w:color="auto"/>
                <w:right w:val="none" w:sz="0" w:space="0" w:color="auto"/>
              </w:divBdr>
              <w:divsChild>
                <w:div w:id="1919709216">
                  <w:marLeft w:val="0"/>
                  <w:marRight w:val="0"/>
                  <w:marTop w:val="0"/>
                  <w:marBottom w:val="0"/>
                  <w:divBdr>
                    <w:top w:val="none" w:sz="0" w:space="0" w:color="auto"/>
                    <w:left w:val="none" w:sz="0" w:space="0" w:color="auto"/>
                    <w:bottom w:val="none" w:sz="0" w:space="0" w:color="auto"/>
                    <w:right w:val="none" w:sz="0" w:space="0" w:color="auto"/>
                  </w:divBdr>
                  <w:divsChild>
                    <w:div w:id="14914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12045">
          <w:marLeft w:val="0"/>
          <w:marRight w:val="0"/>
          <w:marTop w:val="0"/>
          <w:marBottom w:val="0"/>
          <w:divBdr>
            <w:top w:val="none" w:sz="0" w:space="0" w:color="auto"/>
            <w:left w:val="none" w:sz="0" w:space="0" w:color="auto"/>
            <w:bottom w:val="none" w:sz="0" w:space="0" w:color="auto"/>
            <w:right w:val="none" w:sz="0" w:space="0" w:color="auto"/>
          </w:divBdr>
          <w:divsChild>
            <w:div w:id="1308508731">
              <w:marLeft w:val="0"/>
              <w:marRight w:val="0"/>
              <w:marTop w:val="0"/>
              <w:marBottom w:val="0"/>
              <w:divBdr>
                <w:top w:val="none" w:sz="0" w:space="0" w:color="auto"/>
                <w:left w:val="none" w:sz="0" w:space="0" w:color="auto"/>
                <w:bottom w:val="none" w:sz="0" w:space="0" w:color="auto"/>
                <w:right w:val="none" w:sz="0" w:space="0" w:color="auto"/>
              </w:divBdr>
              <w:divsChild>
                <w:div w:id="175924964">
                  <w:marLeft w:val="0"/>
                  <w:marRight w:val="0"/>
                  <w:marTop w:val="0"/>
                  <w:marBottom w:val="0"/>
                  <w:divBdr>
                    <w:top w:val="none" w:sz="0" w:space="0" w:color="auto"/>
                    <w:left w:val="none" w:sz="0" w:space="0" w:color="auto"/>
                    <w:bottom w:val="none" w:sz="0" w:space="0" w:color="auto"/>
                    <w:right w:val="none" w:sz="0" w:space="0" w:color="auto"/>
                  </w:divBdr>
                  <w:divsChild>
                    <w:div w:id="768890895">
                      <w:marLeft w:val="0"/>
                      <w:marRight w:val="0"/>
                      <w:marTop w:val="0"/>
                      <w:marBottom w:val="0"/>
                      <w:divBdr>
                        <w:top w:val="none" w:sz="0" w:space="0" w:color="auto"/>
                        <w:left w:val="none" w:sz="0" w:space="0" w:color="auto"/>
                        <w:bottom w:val="none" w:sz="0" w:space="0" w:color="auto"/>
                        <w:right w:val="none" w:sz="0" w:space="0" w:color="auto"/>
                      </w:divBdr>
                    </w:div>
                    <w:div w:id="1587610594">
                      <w:marLeft w:val="0"/>
                      <w:marRight w:val="0"/>
                      <w:marTop w:val="0"/>
                      <w:marBottom w:val="0"/>
                      <w:divBdr>
                        <w:top w:val="none" w:sz="0" w:space="0" w:color="auto"/>
                        <w:left w:val="none" w:sz="0" w:space="0" w:color="auto"/>
                        <w:bottom w:val="none" w:sz="0" w:space="0" w:color="auto"/>
                        <w:right w:val="none" w:sz="0" w:space="0" w:color="auto"/>
                      </w:divBdr>
                    </w:div>
                  </w:divsChild>
                </w:div>
                <w:div w:id="891575374">
                  <w:marLeft w:val="0"/>
                  <w:marRight w:val="0"/>
                  <w:marTop w:val="0"/>
                  <w:marBottom w:val="0"/>
                  <w:divBdr>
                    <w:top w:val="none" w:sz="0" w:space="0" w:color="auto"/>
                    <w:left w:val="none" w:sz="0" w:space="0" w:color="auto"/>
                    <w:bottom w:val="none" w:sz="0" w:space="0" w:color="auto"/>
                    <w:right w:val="none" w:sz="0" w:space="0" w:color="auto"/>
                  </w:divBdr>
                  <w:divsChild>
                    <w:div w:id="460078449">
                      <w:marLeft w:val="0"/>
                      <w:marRight w:val="0"/>
                      <w:marTop w:val="0"/>
                      <w:marBottom w:val="0"/>
                      <w:divBdr>
                        <w:top w:val="none" w:sz="0" w:space="0" w:color="auto"/>
                        <w:left w:val="none" w:sz="0" w:space="0" w:color="auto"/>
                        <w:bottom w:val="none" w:sz="0" w:space="0" w:color="auto"/>
                        <w:right w:val="none" w:sz="0" w:space="0" w:color="auto"/>
                      </w:divBdr>
                    </w:div>
                  </w:divsChild>
                </w:div>
                <w:div w:id="1437867675">
                  <w:marLeft w:val="0"/>
                  <w:marRight w:val="0"/>
                  <w:marTop w:val="0"/>
                  <w:marBottom w:val="0"/>
                  <w:divBdr>
                    <w:top w:val="none" w:sz="0" w:space="0" w:color="auto"/>
                    <w:left w:val="none" w:sz="0" w:space="0" w:color="auto"/>
                    <w:bottom w:val="none" w:sz="0" w:space="0" w:color="auto"/>
                    <w:right w:val="none" w:sz="0" w:space="0" w:color="auto"/>
                  </w:divBdr>
                  <w:divsChild>
                    <w:div w:id="11398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59329">
      <w:bodyDiv w:val="1"/>
      <w:marLeft w:val="0"/>
      <w:marRight w:val="0"/>
      <w:marTop w:val="0"/>
      <w:marBottom w:val="0"/>
      <w:divBdr>
        <w:top w:val="none" w:sz="0" w:space="0" w:color="auto"/>
        <w:left w:val="none" w:sz="0" w:space="0" w:color="auto"/>
        <w:bottom w:val="none" w:sz="0" w:space="0" w:color="auto"/>
        <w:right w:val="none" w:sz="0" w:space="0" w:color="auto"/>
      </w:divBdr>
      <w:divsChild>
        <w:div w:id="1109155551">
          <w:marLeft w:val="0"/>
          <w:marRight w:val="0"/>
          <w:marTop w:val="72"/>
          <w:marBottom w:val="0"/>
          <w:divBdr>
            <w:top w:val="none" w:sz="0" w:space="0" w:color="auto"/>
            <w:left w:val="none" w:sz="0" w:space="0" w:color="auto"/>
            <w:bottom w:val="none" w:sz="0" w:space="0" w:color="auto"/>
            <w:right w:val="none" w:sz="0" w:space="0" w:color="auto"/>
          </w:divBdr>
          <w:divsChild>
            <w:div w:id="1137451176">
              <w:marLeft w:val="360"/>
              <w:marRight w:val="0"/>
              <w:marTop w:val="0"/>
              <w:marBottom w:val="72"/>
              <w:divBdr>
                <w:top w:val="none" w:sz="0" w:space="0" w:color="auto"/>
                <w:left w:val="none" w:sz="0" w:space="0" w:color="auto"/>
                <w:bottom w:val="none" w:sz="0" w:space="0" w:color="auto"/>
                <w:right w:val="none" w:sz="0" w:space="0" w:color="auto"/>
              </w:divBdr>
            </w:div>
            <w:div w:id="1440830034">
              <w:marLeft w:val="360"/>
              <w:marRight w:val="0"/>
              <w:marTop w:val="0"/>
              <w:marBottom w:val="72"/>
              <w:divBdr>
                <w:top w:val="none" w:sz="0" w:space="0" w:color="auto"/>
                <w:left w:val="none" w:sz="0" w:space="0" w:color="auto"/>
                <w:bottom w:val="none" w:sz="0" w:space="0" w:color="auto"/>
                <w:right w:val="none" w:sz="0" w:space="0" w:color="auto"/>
              </w:divBdr>
            </w:div>
            <w:div w:id="1569657545">
              <w:marLeft w:val="360"/>
              <w:marRight w:val="0"/>
              <w:marTop w:val="72"/>
              <w:marBottom w:val="72"/>
              <w:divBdr>
                <w:top w:val="none" w:sz="0" w:space="0" w:color="auto"/>
                <w:left w:val="none" w:sz="0" w:space="0" w:color="auto"/>
                <w:bottom w:val="none" w:sz="0" w:space="0" w:color="auto"/>
                <w:right w:val="none" w:sz="0" w:space="0" w:color="auto"/>
              </w:divBdr>
            </w:div>
          </w:divsChild>
        </w:div>
        <w:div w:id="1218125201">
          <w:marLeft w:val="0"/>
          <w:marRight w:val="0"/>
          <w:marTop w:val="72"/>
          <w:marBottom w:val="0"/>
          <w:divBdr>
            <w:top w:val="none" w:sz="0" w:space="0" w:color="auto"/>
            <w:left w:val="none" w:sz="0" w:space="0" w:color="auto"/>
            <w:bottom w:val="none" w:sz="0" w:space="0" w:color="auto"/>
            <w:right w:val="none" w:sz="0" w:space="0" w:color="auto"/>
          </w:divBdr>
        </w:div>
        <w:div w:id="1429932912">
          <w:marLeft w:val="0"/>
          <w:marRight w:val="0"/>
          <w:marTop w:val="72"/>
          <w:marBottom w:val="0"/>
          <w:divBdr>
            <w:top w:val="none" w:sz="0" w:space="0" w:color="auto"/>
            <w:left w:val="none" w:sz="0" w:space="0" w:color="auto"/>
            <w:bottom w:val="none" w:sz="0" w:space="0" w:color="auto"/>
            <w:right w:val="none" w:sz="0" w:space="0" w:color="auto"/>
          </w:divBdr>
        </w:div>
      </w:divsChild>
    </w:div>
    <w:div w:id="880359983">
      <w:bodyDiv w:val="1"/>
      <w:marLeft w:val="0"/>
      <w:marRight w:val="0"/>
      <w:marTop w:val="0"/>
      <w:marBottom w:val="0"/>
      <w:divBdr>
        <w:top w:val="none" w:sz="0" w:space="0" w:color="auto"/>
        <w:left w:val="none" w:sz="0" w:space="0" w:color="auto"/>
        <w:bottom w:val="none" w:sz="0" w:space="0" w:color="auto"/>
        <w:right w:val="none" w:sz="0" w:space="0" w:color="auto"/>
      </w:divBdr>
      <w:divsChild>
        <w:div w:id="1254975007">
          <w:marLeft w:val="0"/>
          <w:marRight w:val="0"/>
          <w:marTop w:val="72"/>
          <w:marBottom w:val="0"/>
          <w:divBdr>
            <w:top w:val="none" w:sz="0" w:space="0" w:color="auto"/>
            <w:left w:val="none" w:sz="0" w:space="0" w:color="auto"/>
            <w:bottom w:val="none" w:sz="0" w:space="0" w:color="auto"/>
            <w:right w:val="none" w:sz="0" w:space="0" w:color="auto"/>
          </w:divBdr>
        </w:div>
        <w:div w:id="1259679899">
          <w:marLeft w:val="0"/>
          <w:marRight w:val="0"/>
          <w:marTop w:val="72"/>
          <w:marBottom w:val="0"/>
          <w:divBdr>
            <w:top w:val="none" w:sz="0" w:space="0" w:color="auto"/>
            <w:left w:val="none" w:sz="0" w:space="0" w:color="auto"/>
            <w:bottom w:val="none" w:sz="0" w:space="0" w:color="auto"/>
            <w:right w:val="none" w:sz="0" w:space="0" w:color="auto"/>
          </w:divBdr>
        </w:div>
      </w:divsChild>
    </w:div>
    <w:div w:id="909968803">
      <w:bodyDiv w:val="1"/>
      <w:marLeft w:val="0"/>
      <w:marRight w:val="0"/>
      <w:marTop w:val="0"/>
      <w:marBottom w:val="0"/>
      <w:divBdr>
        <w:top w:val="none" w:sz="0" w:space="0" w:color="auto"/>
        <w:left w:val="none" w:sz="0" w:space="0" w:color="auto"/>
        <w:bottom w:val="none" w:sz="0" w:space="0" w:color="auto"/>
        <w:right w:val="none" w:sz="0" w:space="0" w:color="auto"/>
      </w:divBdr>
      <w:divsChild>
        <w:div w:id="695082368">
          <w:marLeft w:val="360"/>
          <w:marRight w:val="0"/>
          <w:marTop w:val="0"/>
          <w:marBottom w:val="72"/>
          <w:divBdr>
            <w:top w:val="none" w:sz="0" w:space="0" w:color="auto"/>
            <w:left w:val="none" w:sz="0" w:space="0" w:color="auto"/>
            <w:bottom w:val="none" w:sz="0" w:space="0" w:color="auto"/>
            <w:right w:val="none" w:sz="0" w:space="0" w:color="auto"/>
          </w:divBdr>
        </w:div>
        <w:div w:id="1919827843">
          <w:marLeft w:val="360"/>
          <w:marRight w:val="0"/>
          <w:marTop w:val="0"/>
          <w:marBottom w:val="72"/>
          <w:divBdr>
            <w:top w:val="none" w:sz="0" w:space="0" w:color="auto"/>
            <w:left w:val="none" w:sz="0" w:space="0" w:color="auto"/>
            <w:bottom w:val="none" w:sz="0" w:space="0" w:color="auto"/>
            <w:right w:val="none" w:sz="0" w:space="0" w:color="auto"/>
          </w:divBdr>
        </w:div>
        <w:div w:id="1984771999">
          <w:marLeft w:val="360"/>
          <w:marRight w:val="0"/>
          <w:marTop w:val="0"/>
          <w:marBottom w:val="72"/>
          <w:divBdr>
            <w:top w:val="none" w:sz="0" w:space="0" w:color="auto"/>
            <w:left w:val="none" w:sz="0" w:space="0" w:color="auto"/>
            <w:bottom w:val="none" w:sz="0" w:space="0" w:color="auto"/>
            <w:right w:val="none" w:sz="0" w:space="0" w:color="auto"/>
          </w:divBdr>
        </w:div>
      </w:divsChild>
    </w:div>
    <w:div w:id="1251348716">
      <w:bodyDiv w:val="1"/>
      <w:marLeft w:val="0"/>
      <w:marRight w:val="0"/>
      <w:marTop w:val="0"/>
      <w:marBottom w:val="0"/>
      <w:divBdr>
        <w:top w:val="none" w:sz="0" w:space="0" w:color="auto"/>
        <w:left w:val="none" w:sz="0" w:space="0" w:color="auto"/>
        <w:bottom w:val="none" w:sz="0" w:space="0" w:color="auto"/>
        <w:right w:val="none" w:sz="0" w:space="0" w:color="auto"/>
      </w:divBdr>
      <w:divsChild>
        <w:div w:id="679165983">
          <w:marLeft w:val="0"/>
          <w:marRight w:val="0"/>
          <w:marTop w:val="0"/>
          <w:marBottom w:val="0"/>
          <w:divBdr>
            <w:top w:val="none" w:sz="0" w:space="0" w:color="auto"/>
            <w:left w:val="none" w:sz="0" w:space="0" w:color="auto"/>
            <w:bottom w:val="none" w:sz="0" w:space="0" w:color="auto"/>
            <w:right w:val="none" w:sz="0" w:space="0" w:color="auto"/>
          </w:divBdr>
          <w:divsChild>
            <w:div w:id="8996214">
              <w:marLeft w:val="0"/>
              <w:marRight w:val="0"/>
              <w:marTop w:val="0"/>
              <w:marBottom w:val="0"/>
              <w:divBdr>
                <w:top w:val="none" w:sz="0" w:space="0" w:color="auto"/>
                <w:left w:val="none" w:sz="0" w:space="0" w:color="auto"/>
                <w:bottom w:val="none" w:sz="0" w:space="0" w:color="auto"/>
                <w:right w:val="none" w:sz="0" w:space="0" w:color="auto"/>
              </w:divBdr>
              <w:divsChild>
                <w:div w:id="1355417826">
                  <w:marLeft w:val="0"/>
                  <w:marRight w:val="0"/>
                  <w:marTop w:val="0"/>
                  <w:marBottom w:val="0"/>
                  <w:divBdr>
                    <w:top w:val="none" w:sz="0" w:space="0" w:color="auto"/>
                    <w:left w:val="none" w:sz="0" w:space="0" w:color="auto"/>
                    <w:bottom w:val="none" w:sz="0" w:space="0" w:color="auto"/>
                    <w:right w:val="none" w:sz="0" w:space="0" w:color="auto"/>
                  </w:divBdr>
                </w:div>
                <w:div w:id="1526095772">
                  <w:marLeft w:val="0"/>
                  <w:marRight w:val="0"/>
                  <w:marTop w:val="0"/>
                  <w:marBottom w:val="0"/>
                  <w:divBdr>
                    <w:top w:val="none" w:sz="0" w:space="0" w:color="auto"/>
                    <w:left w:val="none" w:sz="0" w:space="0" w:color="auto"/>
                    <w:bottom w:val="none" w:sz="0" w:space="0" w:color="auto"/>
                    <w:right w:val="none" w:sz="0" w:space="0" w:color="auto"/>
                  </w:divBdr>
                </w:div>
              </w:divsChild>
            </w:div>
            <w:div w:id="354815989">
              <w:marLeft w:val="0"/>
              <w:marRight w:val="0"/>
              <w:marTop w:val="0"/>
              <w:marBottom w:val="0"/>
              <w:divBdr>
                <w:top w:val="none" w:sz="0" w:space="0" w:color="auto"/>
                <w:left w:val="none" w:sz="0" w:space="0" w:color="auto"/>
                <w:bottom w:val="none" w:sz="0" w:space="0" w:color="auto"/>
                <w:right w:val="none" w:sz="0" w:space="0" w:color="auto"/>
              </w:divBdr>
              <w:divsChild>
                <w:div w:id="1568763255">
                  <w:marLeft w:val="0"/>
                  <w:marRight w:val="0"/>
                  <w:marTop w:val="0"/>
                  <w:marBottom w:val="0"/>
                  <w:divBdr>
                    <w:top w:val="none" w:sz="0" w:space="0" w:color="auto"/>
                    <w:left w:val="none" w:sz="0" w:space="0" w:color="auto"/>
                    <w:bottom w:val="none" w:sz="0" w:space="0" w:color="auto"/>
                    <w:right w:val="none" w:sz="0" w:space="0" w:color="auto"/>
                  </w:divBdr>
                </w:div>
              </w:divsChild>
            </w:div>
            <w:div w:id="1544517235">
              <w:marLeft w:val="0"/>
              <w:marRight w:val="0"/>
              <w:marTop w:val="0"/>
              <w:marBottom w:val="0"/>
              <w:divBdr>
                <w:top w:val="none" w:sz="0" w:space="0" w:color="auto"/>
                <w:left w:val="none" w:sz="0" w:space="0" w:color="auto"/>
                <w:bottom w:val="none" w:sz="0" w:space="0" w:color="auto"/>
                <w:right w:val="none" w:sz="0" w:space="0" w:color="auto"/>
              </w:divBdr>
              <w:divsChild>
                <w:div w:id="98331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11115">
          <w:marLeft w:val="0"/>
          <w:marRight w:val="0"/>
          <w:marTop w:val="0"/>
          <w:marBottom w:val="0"/>
          <w:divBdr>
            <w:top w:val="none" w:sz="0" w:space="0" w:color="auto"/>
            <w:left w:val="none" w:sz="0" w:space="0" w:color="auto"/>
            <w:bottom w:val="none" w:sz="0" w:space="0" w:color="auto"/>
            <w:right w:val="none" w:sz="0" w:space="0" w:color="auto"/>
          </w:divBdr>
          <w:divsChild>
            <w:div w:id="1032027521">
              <w:marLeft w:val="0"/>
              <w:marRight w:val="0"/>
              <w:marTop w:val="0"/>
              <w:marBottom w:val="0"/>
              <w:divBdr>
                <w:top w:val="none" w:sz="0" w:space="0" w:color="auto"/>
                <w:left w:val="none" w:sz="0" w:space="0" w:color="auto"/>
                <w:bottom w:val="none" w:sz="0" w:space="0" w:color="auto"/>
                <w:right w:val="none" w:sz="0" w:space="0" w:color="auto"/>
              </w:divBdr>
              <w:divsChild>
                <w:div w:id="1260795686">
                  <w:marLeft w:val="0"/>
                  <w:marRight w:val="0"/>
                  <w:marTop w:val="0"/>
                  <w:marBottom w:val="0"/>
                  <w:divBdr>
                    <w:top w:val="none" w:sz="0" w:space="0" w:color="auto"/>
                    <w:left w:val="none" w:sz="0" w:space="0" w:color="auto"/>
                    <w:bottom w:val="none" w:sz="0" w:space="0" w:color="auto"/>
                    <w:right w:val="none" w:sz="0" w:space="0" w:color="auto"/>
                  </w:divBdr>
                </w:div>
              </w:divsChild>
            </w:div>
            <w:div w:id="1045447017">
              <w:marLeft w:val="0"/>
              <w:marRight w:val="0"/>
              <w:marTop w:val="0"/>
              <w:marBottom w:val="0"/>
              <w:divBdr>
                <w:top w:val="none" w:sz="0" w:space="0" w:color="auto"/>
                <w:left w:val="none" w:sz="0" w:space="0" w:color="auto"/>
                <w:bottom w:val="none" w:sz="0" w:space="0" w:color="auto"/>
                <w:right w:val="none" w:sz="0" w:space="0" w:color="auto"/>
              </w:divBdr>
              <w:divsChild>
                <w:div w:id="231550277">
                  <w:marLeft w:val="0"/>
                  <w:marRight w:val="0"/>
                  <w:marTop w:val="0"/>
                  <w:marBottom w:val="0"/>
                  <w:divBdr>
                    <w:top w:val="none" w:sz="0" w:space="0" w:color="auto"/>
                    <w:left w:val="none" w:sz="0" w:space="0" w:color="auto"/>
                    <w:bottom w:val="none" w:sz="0" w:space="0" w:color="auto"/>
                    <w:right w:val="none" w:sz="0" w:space="0" w:color="auto"/>
                  </w:divBdr>
                </w:div>
              </w:divsChild>
            </w:div>
            <w:div w:id="1628195223">
              <w:marLeft w:val="0"/>
              <w:marRight w:val="0"/>
              <w:marTop w:val="0"/>
              <w:marBottom w:val="0"/>
              <w:divBdr>
                <w:top w:val="none" w:sz="0" w:space="0" w:color="auto"/>
                <w:left w:val="none" w:sz="0" w:space="0" w:color="auto"/>
                <w:bottom w:val="none" w:sz="0" w:space="0" w:color="auto"/>
                <w:right w:val="none" w:sz="0" w:space="0" w:color="auto"/>
              </w:divBdr>
              <w:divsChild>
                <w:div w:id="1155686789">
                  <w:marLeft w:val="0"/>
                  <w:marRight w:val="0"/>
                  <w:marTop w:val="0"/>
                  <w:marBottom w:val="0"/>
                  <w:divBdr>
                    <w:top w:val="none" w:sz="0" w:space="0" w:color="auto"/>
                    <w:left w:val="none" w:sz="0" w:space="0" w:color="auto"/>
                    <w:bottom w:val="none" w:sz="0" w:space="0" w:color="auto"/>
                    <w:right w:val="none" w:sz="0" w:space="0" w:color="auto"/>
                  </w:divBdr>
                </w:div>
                <w:div w:id="20861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579">
          <w:marLeft w:val="0"/>
          <w:marRight w:val="0"/>
          <w:marTop w:val="0"/>
          <w:marBottom w:val="0"/>
          <w:divBdr>
            <w:top w:val="none" w:sz="0" w:space="0" w:color="auto"/>
            <w:left w:val="none" w:sz="0" w:space="0" w:color="auto"/>
            <w:bottom w:val="none" w:sz="0" w:space="0" w:color="auto"/>
            <w:right w:val="none" w:sz="0" w:space="0" w:color="auto"/>
          </w:divBdr>
          <w:divsChild>
            <w:div w:id="489953805">
              <w:marLeft w:val="0"/>
              <w:marRight w:val="0"/>
              <w:marTop w:val="0"/>
              <w:marBottom w:val="0"/>
              <w:divBdr>
                <w:top w:val="none" w:sz="0" w:space="0" w:color="auto"/>
                <w:left w:val="none" w:sz="0" w:space="0" w:color="auto"/>
                <w:bottom w:val="none" w:sz="0" w:space="0" w:color="auto"/>
                <w:right w:val="none" w:sz="0" w:space="0" w:color="auto"/>
              </w:divBdr>
              <w:divsChild>
                <w:div w:id="778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49798">
      <w:bodyDiv w:val="1"/>
      <w:marLeft w:val="0"/>
      <w:marRight w:val="0"/>
      <w:marTop w:val="0"/>
      <w:marBottom w:val="0"/>
      <w:divBdr>
        <w:top w:val="none" w:sz="0" w:space="0" w:color="auto"/>
        <w:left w:val="none" w:sz="0" w:space="0" w:color="auto"/>
        <w:bottom w:val="none" w:sz="0" w:space="0" w:color="auto"/>
        <w:right w:val="none" w:sz="0" w:space="0" w:color="auto"/>
      </w:divBdr>
    </w:div>
    <w:div w:id="1317800868">
      <w:bodyDiv w:val="1"/>
      <w:marLeft w:val="0"/>
      <w:marRight w:val="0"/>
      <w:marTop w:val="0"/>
      <w:marBottom w:val="0"/>
      <w:divBdr>
        <w:top w:val="none" w:sz="0" w:space="0" w:color="auto"/>
        <w:left w:val="none" w:sz="0" w:space="0" w:color="auto"/>
        <w:bottom w:val="none" w:sz="0" w:space="0" w:color="auto"/>
        <w:right w:val="none" w:sz="0" w:space="0" w:color="auto"/>
      </w:divBdr>
      <w:divsChild>
        <w:div w:id="697851245">
          <w:marLeft w:val="0"/>
          <w:marRight w:val="0"/>
          <w:marTop w:val="0"/>
          <w:marBottom w:val="0"/>
          <w:divBdr>
            <w:top w:val="none" w:sz="0" w:space="0" w:color="auto"/>
            <w:left w:val="none" w:sz="0" w:space="0" w:color="auto"/>
            <w:bottom w:val="none" w:sz="0" w:space="0" w:color="auto"/>
            <w:right w:val="none" w:sz="0" w:space="0" w:color="auto"/>
          </w:divBdr>
          <w:divsChild>
            <w:div w:id="1497843311">
              <w:marLeft w:val="0"/>
              <w:marRight w:val="0"/>
              <w:marTop w:val="0"/>
              <w:marBottom w:val="0"/>
              <w:divBdr>
                <w:top w:val="none" w:sz="0" w:space="0" w:color="auto"/>
                <w:left w:val="none" w:sz="0" w:space="0" w:color="auto"/>
                <w:bottom w:val="none" w:sz="0" w:space="0" w:color="auto"/>
                <w:right w:val="none" w:sz="0" w:space="0" w:color="auto"/>
              </w:divBdr>
              <w:divsChild>
                <w:div w:id="729426712">
                  <w:marLeft w:val="0"/>
                  <w:marRight w:val="0"/>
                  <w:marTop w:val="0"/>
                  <w:marBottom w:val="0"/>
                  <w:divBdr>
                    <w:top w:val="none" w:sz="0" w:space="0" w:color="auto"/>
                    <w:left w:val="none" w:sz="0" w:space="0" w:color="auto"/>
                    <w:bottom w:val="none" w:sz="0" w:space="0" w:color="auto"/>
                    <w:right w:val="none" w:sz="0" w:space="0" w:color="auto"/>
                  </w:divBdr>
                  <w:divsChild>
                    <w:div w:id="128315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75863">
      <w:bodyDiv w:val="1"/>
      <w:marLeft w:val="0"/>
      <w:marRight w:val="0"/>
      <w:marTop w:val="0"/>
      <w:marBottom w:val="0"/>
      <w:divBdr>
        <w:top w:val="none" w:sz="0" w:space="0" w:color="auto"/>
        <w:left w:val="none" w:sz="0" w:space="0" w:color="auto"/>
        <w:bottom w:val="none" w:sz="0" w:space="0" w:color="auto"/>
        <w:right w:val="none" w:sz="0" w:space="0" w:color="auto"/>
      </w:divBdr>
    </w:div>
    <w:div w:id="1527479278">
      <w:bodyDiv w:val="1"/>
      <w:marLeft w:val="0"/>
      <w:marRight w:val="0"/>
      <w:marTop w:val="0"/>
      <w:marBottom w:val="0"/>
      <w:divBdr>
        <w:top w:val="none" w:sz="0" w:space="0" w:color="auto"/>
        <w:left w:val="none" w:sz="0" w:space="0" w:color="auto"/>
        <w:bottom w:val="none" w:sz="0" w:space="0" w:color="auto"/>
        <w:right w:val="none" w:sz="0" w:space="0" w:color="auto"/>
      </w:divBdr>
      <w:divsChild>
        <w:div w:id="193807047">
          <w:marLeft w:val="0"/>
          <w:marRight w:val="0"/>
          <w:marTop w:val="72"/>
          <w:marBottom w:val="0"/>
          <w:divBdr>
            <w:top w:val="none" w:sz="0" w:space="0" w:color="auto"/>
            <w:left w:val="none" w:sz="0" w:space="0" w:color="auto"/>
            <w:bottom w:val="none" w:sz="0" w:space="0" w:color="auto"/>
            <w:right w:val="none" w:sz="0" w:space="0" w:color="auto"/>
          </w:divBdr>
          <w:divsChild>
            <w:div w:id="129059659">
              <w:marLeft w:val="360"/>
              <w:marRight w:val="0"/>
              <w:marTop w:val="0"/>
              <w:marBottom w:val="72"/>
              <w:divBdr>
                <w:top w:val="none" w:sz="0" w:space="0" w:color="auto"/>
                <w:left w:val="none" w:sz="0" w:space="0" w:color="auto"/>
                <w:bottom w:val="none" w:sz="0" w:space="0" w:color="auto"/>
                <w:right w:val="none" w:sz="0" w:space="0" w:color="auto"/>
              </w:divBdr>
            </w:div>
            <w:div w:id="345985186">
              <w:marLeft w:val="360"/>
              <w:marRight w:val="0"/>
              <w:marTop w:val="0"/>
              <w:marBottom w:val="72"/>
              <w:divBdr>
                <w:top w:val="none" w:sz="0" w:space="0" w:color="auto"/>
                <w:left w:val="none" w:sz="0" w:space="0" w:color="auto"/>
                <w:bottom w:val="none" w:sz="0" w:space="0" w:color="auto"/>
                <w:right w:val="none" w:sz="0" w:space="0" w:color="auto"/>
              </w:divBdr>
            </w:div>
            <w:div w:id="546141692">
              <w:marLeft w:val="360"/>
              <w:marRight w:val="0"/>
              <w:marTop w:val="0"/>
              <w:marBottom w:val="72"/>
              <w:divBdr>
                <w:top w:val="none" w:sz="0" w:space="0" w:color="auto"/>
                <w:left w:val="none" w:sz="0" w:space="0" w:color="auto"/>
                <w:bottom w:val="none" w:sz="0" w:space="0" w:color="auto"/>
                <w:right w:val="none" w:sz="0" w:space="0" w:color="auto"/>
              </w:divBdr>
            </w:div>
            <w:div w:id="621811864">
              <w:marLeft w:val="360"/>
              <w:marRight w:val="0"/>
              <w:marTop w:val="0"/>
              <w:marBottom w:val="72"/>
              <w:divBdr>
                <w:top w:val="none" w:sz="0" w:space="0" w:color="auto"/>
                <w:left w:val="none" w:sz="0" w:space="0" w:color="auto"/>
                <w:bottom w:val="none" w:sz="0" w:space="0" w:color="auto"/>
                <w:right w:val="none" w:sz="0" w:space="0" w:color="auto"/>
              </w:divBdr>
            </w:div>
            <w:div w:id="765930098">
              <w:marLeft w:val="360"/>
              <w:marRight w:val="0"/>
              <w:marTop w:val="0"/>
              <w:marBottom w:val="72"/>
              <w:divBdr>
                <w:top w:val="none" w:sz="0" w:space="0" w:color="auto"/>
                <w:left w:val="none" w:sz="0" w:space="0" w:color="auto"/>
                <w:bottom w:val="none" w:sz="0" w:space="0" w:color="auto"/>
                <w:right w:val="none" w:sz="0" w:space="0" w:color="auto"/>
              </w:divBdr>
            </w:div>
            <w:div w:id="1233081454">
              <w:marLeft w:val="360"/>
              <w:marRight w:val="0"/>
              <w:marTop w:val="72"/>
              <w:marBottom w:val="72"/>
              <w:divBdr>
                <w:top w:val="none" w:sz="0" w:space="0" w:color="auto"/>
                <w:left w:val="none" w:sz="0" w:space="0" w:color="auto"/>
                <w:bottom w:val="none" w:sz="0" w:space="0" w:color="auto"/>
                <w:right w:val="none" w:sz="0" w:space="0" w:color="auto"/>
              </w:divBdr>
            </w:div>
            <w:div w:id="1537236567">
              <w:marLeft w:val="360"/>
              <w:marRight w:val="0"/>
              <w:marTop w:val="0"/>
              <w:marBottom w:val="72"/>
              <w:divBdr>
                <w:top w:val="none" w:sz="0" w:space="0" w:color="auto"/>
                <w:left w:val="none" w:sz="0" w:space="0" w:color="auto"/>
                <w:bottom w:val="none" w:sz="0" w:space="0" w:color="auto"/>
                <w:right w:val="none" w:sz="0" w:space="0" w:color="auto"/>
              </w:divBdr>
            </w:div>
            <w:div w:id="1618246742">
              <w:marLeft w:val="360"/>
              <w:marRight w:val="0"/>
              <w:marTop w:val="0"/>
              <w:marBottom w:val="72"/>
              <w:divBdr>
                <w:top w:val="none" w:sz="0" w:space="0" w:color="auto"/>
                <w:left w:val="none" w:sz="0" w:space="0" w:color="auto"/>
                <w:bottom w:val="none" w:sz="0" w:space="0" w:color="auto"/>
                <w:right w:val="none" w:sz="0" w:space="0" w:color="auto"/>
              </w:divBdr>
            </w:div>
            <w:div w:id="1849129067">
              <w:marLeft w:val="360"/>
              <w:marRight w:val="0"/>
              <w:marTop w:val="0"/>
              <w:marBottom w:val="72"/>
              <w:divBdr>
                <w:top w:val="none" w:sz="0" w:space="0" w:color="auto"/>
                <w:left w:val="none" w:sz="0" w:space="0" w:color="auto"/>
                <w:bottom w:val="none" w:sz="0" w:space="0" w:color="auto"/>
                <w:right w:val="none" w:sz="0" w:space="0" w:color="auto"/>
              </w:divBdr>
            </w:div>
            <w:div w:id="1991056280">
              <w:marLeft w:val="360"/>
              <w:marRight w:val="0"/>
              <w:marTop w:val="0"/>
              <w:marBottom w:val="72"/>
              <w:divBdr>
                <w:top w:val="none" w:sz="0" w:space="0" w:color="auto"/>
                <w:left w:val="none" w:sz="0" w:space="0" w:color="auto"/>
                <w:bottom w:val="none" w:sz="0" w:space="0" w:color="auto"/>
                <w:right w:val="none" w:sz="0" w:space="0" w:color="auto"/>
              </w:divBdr>
            </w:div>
            <w:div w:id="2073037118">
              <w:marLeft w:val="360"/>
              <w:marRight w:val="0"/>
              <w:marTop w:val="0"/>
              <w:marBottom w:val="72"/>
              <w:divBdr>
                <w:top w:val="none" w:sz="0" w:space="0" w:color="auto"/>
                <w:left w:val="none" w:sz="0" w:space="0" w:color="auto"/>
                <w:bottom w:val="none" w:sz="0" w:space="0" w:color="auto"/>
                <w:right w:val="none" w:sz="0" w:space="0" w:color="auto"/>
              </w:divBdr>
            </w:div>
            <w:div w:id="2081630785">
              <w:marLeft w:val="360"/>
              <w:marRight w:val="0"/>
              <w:marTop w:val="0"/>
              <w:marBottom w:val="72"/>
              <w:divBdr>
                <w:top w:val="none" w:sz="0" w:space="0" w:color="auto"/>
                <w:left w:val="none" w:sz="0" w:space="0" w:color="auto"/>
                <w:bottom w:val="none" w:sz="0" w:space="0" w:color="auto"/>
                <w:right w:val="none" w:sz="0" w:space="0" w:color="auto"/>
              </w:divBdr>
            </w:div>
          </w:divsChild>
        </w:div>
        <w:div w:id="437677116">
          <w:marLeft w:val="0"/>
          <w:marRight w:val="0"/>
          <w:marTop w:val="72"/>
          <w:marBottom w:val="0"/>
          <w:divBdr>
            <w:top w:val="none" w:sz="0" w:space="0" w:color="auto"/>
            <w:left w:val="none" w:sz="0" w:space="0" w:color="auto"/>
            <w:bottom w:val="none" w:sz="0" w:space="0" w:color="auto"/>
            <w:right w:val="none" w:sz="0" w:space="0" w:color="auto"/>
          </w:divBdr>
        </w:div>
        <w:div w:id="640427461">
          <w:marLeft w:val="0"/>
          <w:marRight w:val="0"/>
          <w:marTop w:val="72"/>
          <w:marBottom w:val="0"/>
          <w:divBdr>
            <w:top w:val="none" w:sz="0" w:space="0" w:color="auto"/>
            <w:left w:val="none" w:sz="0" w:space="0" w:color="auto"/>
            <w:bottom w:val="none" w:sz="0" w:space="0" w:color="auto"/>
            <w:right w:val="none" w:sz="0" w:space="0" w:color="auto"/>
          </w:divBdr>
        </w:div>
        <w:div w:id="1817645221">
          <w:marLeft w:val="0"/>
          <w:marRight w:val="0"/>
          <w:marTop w:val="72"/>
          <w:marBottom w:val="0"/>
          <w:divBdr>
            <w:top w:val="none" w:sz="0" w:space="0" w:color="auto"/>
            <w:left w:val="none" w:sz="0" w:space="0" w:color="auto"/>
            <w:bottom w:val="none" w:sz="0" w:space="0" w:color="auto"/>
            <w:right w:val="none" w:sz="0" w:space="0" w:color="auto"/>
          </w:divBdr>
        </w:div>
        <w:div w:id="2095203547">
          <w:marLeft w:val="0"/>
          <w:marRight w:val="0"/>
          <w:marTop w:val="72"/>
          <w:marBottom w:val="0"/>
          <w:divBdr>
            <w:top w:val="none" w:sz="0" w:space="0" w:color="auto"/>
            <w:left w:val="none" w:sz="0" w:space="0" w:color="auto"/>
            <w:bottom w:val="none" w:sz="0" w:space="0" w:color="auto"/>
            <w:right w:val="none" w:sz="0" w:space="0" w:color="auto"/>
          </w:divBdr>
        </w:div>
      </w:divsChild>
    </w:div>
    <w:div w:id="1561281940">
      <w:bodyDiv w:val="1"/>
      <w:marLeft w:val="0"/>
      <w:marRight w:val="0"/>
      <w:marTop w:val="0"/>
      <w:marBottom w:val="0"/>
      <w:divBdr>
        <w:top w:val="none" w:sz="0" w:space="0" w:color="auto"/>
        <w:left w:val="none" w:sz="0" w:space="0" w:color="auto"/>
        <w:bottom w:val="none" w:sz="0" w:space="0" w:color="auto"/>
        <w:right w:val="none" w:sz="0" w:space="0" w:color="auto"/>
      </w:divBdr>
      <w:divsChild>
        <w:div w:id="1130780894">
          <w:marLeft w:val="360"/>
          <w:marRight w:val="0"/>
          <w:marTop w:val="0"/>
          <w:marBottom w:val="72"/>
          <w:divBdr>
            <w:top w:val="none" w:sz="0" w:space="0" w:color="auto"/>
            <w:left w:val="none" w:sz="0" w:space="0" w:color="auto"/>
            <w:bottom w:val="none" w:sz="0" w:space="0" w:color="auto"/>
            <w:right w:val="none" w:sz="0" w:space="0" w:color="auto"/>
          </w:divBdr>
        </w:div>
        <w:div w:id="1546914084">
          <w:marLeft w:val="360"/>
          <w:marRight w:val="0"/>
          <w:marTop w:val="0"/>
          <w:marBottom w:val="72"/>
          <w:divBdr>
            <w:top w:val="none" w:sz="0" w:space="0" w:color="auto"/>
            <w:left w:val="none" w:sz="0" w:space="0" w:color="auto"/>
            <w:bottom w:val="none" w:sz="0" w:space="0" w:color="auto"/>
            <w:right w:val="none" w:sz="0" w:space="0" w:color="auto"/>
          </w:divBdr>
        </w:div>
        <w:div w:id="1900480074">
          <w:marLeft w:val="360"/>
          <w:marRight w:val="0"/>
          <w:marTop w:val="0"/>
          <w:marBottom w:val="72"/>
          <w:divBdr>
            <w:top w:val="none" w:sz="0" w:space="0" w:color="auto"/>
            <w:left w:val="none" w:sz="0" w:space="0" w:color="auto"/>
            <w:bottom w:val="none" w:sz="0" w:space="0" w:color="auto"/>
            <w:right w:val="none" w:sz="0" w:space="0" w:color="auto"/>
          </w:divBdr>
        </w:div>
      </w:divsChild>
    </w:div>
    <w:div w:id="1595750203">
      <w:bodyDiv w:val="1"/>
      <w:marLeft w:val="0"/>
      <w:marRight w:val="0"/>
      <w:marTop w:val="0"/>
      <w:marBottom w:val="0"/>
      <w:divBdr>
        <w:top w:val="none" w:sz="0" w:space="0" w:color="auto"/>
        <w:left w:val="none" w:sz="0" w:space="0" w:color="auto"/>
        <w:bottom w:val="none" w:sz="0" w:space="0" w:color="auto"/>
        <w:right w:val="none" w:sz="0" w:space="0" w:color="auto"/>
      </w:divBdr>
      <w:divsChild>
        <w:div w:id="1362976250">
          <w:marLeft w:val="360"/>
          <w:marRight w:val="0"/>
          <w:marTop w:val="0"/>
          <w:marBottom w:val="72"/>
          <w:divBdr>
            <w:top w:val="none" w:sz="0" w:space="0" w:color="auto"/>
            <w:left w:val="none" w:sz="0" w:space="0" w:color="auto"/>
            <w:bottom w:val="none" w:sz="0" w:space="0" w:color="auto"/>
            <w:right w:val="none" w:sz="0" w:space="0" w:color="auto"/>
          </w:divBdr>
        </w:div>
        <w:div w:id="1519272587">
          <w:marLeft w:val="360"/>
          <w:marRight w:val="0"/>
          <w:marTop w:val="0"/>
          <w:marBottom w:val="72"/>
          <w:divBdr>
            <w:top w:val="none" w:sz="0" w:space="0" w:color="auto"/>
            <w:left w:val="none" w:sz="0" w:space="0" w:color="auto"/>
            <w:bottom w:val="none" w:sz="0" w:space="0" w:color="auto"/>
            <w:right w:val="none" w:sz="0" w:space="0" w:color="auto"/>
          </w:divBdr>
        </w:div>
        <w:div w:id="1659110803">
          <w:marLeft w:val="360"/>
          <w:marRight w:val="0"/>
          <w:marTop w:val="72"/>
          <w:marBottom w:val="72"/>
          <w:divBdr>
            <w:top w:val="none" w:sz="0" w:space="0" w:color="auto"/>
            <w:left w:val="none" w:sz="0" w:space="0" w:color="auto"/>
            <w:bottom w:val="none" w:sz="0" w:space="0" w:color="auto"/>
            <w:right w:val="none" w:sz="0" w:space="0" w:color="auto"/>
          </w:divBdr>
        </w:div>
      </w:divsChild>
    </w:div>
    <w:div w:id="1600405366">
      <w:bodyDiv w:val="1"/>
      <w:marLeft w:val="0"/>
      <w:marRight w:val="0"/>
      <w:marTop w:val="0"/>
      <w:marBottom w:val="0"/>
      <w:divBdr>
        <w:top w:val="none" w:sz="0" w:space="0" w:color="auto"/>
        <w:left w:val="none" w:sz="0" w:space="0" w:color="auto"/>
        <w:bottom w:val="none" w:sz="0" w:space="0" w:color="auto"/>
        <w:right w:val="none" w:sz="0" w:space="0" w:color="auto"/>
      </w:divBdr>
    </w:div>
    <w:div w:id="1749300968">
      <w:bodyDiv w:val="1"/>
      <w:marLeft w:val="0"/>
      <w:marRight w:val="0"/>
      <w:marTop w:val="0"/>
      <w:marBottom w:val="0"/>
      <w:divBdr>
        <w:top w:val="none" w:sz="0" w:space="0" w:color="auto"/>
        <w:left w:val="none" w:sz="0" w:space="0" w:color="auto"/>
        <w:bottom w:val="none" w:sz="0" w:space="0" w:color="auto"/>
        <w:right w:val="none" w:sz="0" w:space="0" w:color="auto"/>
      </w:divBdr>
      <w:divsChild>
        <w:div w:id="207301689">
          <w:marLeft w:val="0"/>
          <w:marRight w:val="225"/>
          <w:marTop w:val="75"/>
          <w:marBottom w:val="0"/>
          <w:divBdr>
            <w:top w:val="none" w:sz="0" w:space="0" w:color="auto"/>
            <w:left w:val="none" w:sz="0" w:space="0" w:color="auto"/>
            <w:bottom w:val="none" w:sz="0" w:space="0" w:color="auto"/>
            <w:right w:val="none" w:sz="0" w:space="0" w:color="auto"/>
          </w:divBdr>
          <w:divsChild>
            <w:div w:id="550774240">
              <w:marLeft w:val="0"/>
              <w:marRight w:val="0"/>
              <w:marTop w:val="0"/>
              <w:marBottom w:val="0"/>
              <w:divBdr>
                <w:top w:val="none" w:sz="0" w:space="0" w:color="auto"/>
                <w:left w:val="none" w:sz="0" w:space="0" w:color="auto"/>
                <w:bottom w:val="none" w:sz="0" w:space="0" w:color="auto"/>
                <w:right w:val="none" w:sz="0" w:space="0" w:color="auto"/>
              </w:divBdr>
              <w:divsChild>
                <w:div w:id="1046834915">
                  <w:marLeft w:val="0"/>
                  <w:marRight w:val="0"/>
                  <w:marTop w:val="0"/>
                  <w:marBottom w:val="0"/>
                  <w:divBdr>
                    <w:top w:val="none" w:sz="0" w:space="0" w:color="auto"/>
                    <w:left w:val="none" w:sz="0" w:space="0" w:color="auto"/>
                    <w:bottom w:val="none" w:sz="0" w:space="0" w:color="auto"/>
                    <w:right w:val="none" w:sz="0" w:space="0" w:color="auto"/>
                  </w:divBdr>
                  <w:divsChild>
                    <w:div w:id="1403257694">
                      <w:marLeft w:val="0"/>
                      <w:marRight w:val="0"/>
                      <w:marTop w:val="0"/>
                      <w:marBottom w:val="0"/>
                      <w:divBdr>
                        <w:top w:val="none" w:sz="0" w:space="0" w:color="auto"/>
                        <w:left w:val="none" w:sz="0" w:space="0" w:color="auto"/>
                        <w:bottom w:val="none" w:sz="0" w:space="0" w:color="auto"/>
                        <w:right w:val="none" w:sz="0" w:space="0" w:color="auto"/>
                      </w:divBdr>
                      <w:divsChild>
                        <w:div w:id="1323697128">
                          <w:marLeft w:val="0"/>
                          <w:marRight w:val="0"/>
                          <w:marTop w:val="0"/>
                          <w:marBottom w:val="0"/>
                          <w:divBdr>
                            <w:top w:val="none" w:sz="0" w:space="0" w:color="auto"/>
                            <w:left w:val="none" w:sz="0" w:space="0" w:color="auto"/>
                            <w:bottom w:val="none" w:sz="0" w:space="0" w:color="auto"/>
                            <w:right w:val="none" w:sz="0" w:space="0" w:color="auto"/>
                          </w:divBdr>
                          <w:divsChild>
                            <w:div w:id="633826847">
                              <w:marLeft w:val="0"/>
                              <w:marRight w:val="0"/>
                              <w:marTop w:val="0"/>
                              <w:marBottom w:val="0"/>
                              <w:divBdr>
                                <w:top w:val="none" w:sz="0" w:space="0" w:color="auto"/>
                                <w:left w:val="none" w:sz="0" w:space="0" w:color="auto"/>
                                <w:bottom w:val="none" w:sz="0" w:space="0" w:color="auto"/>
                                <w:right w:val="none" w:sz="0" w:space="0" w:color="auto"/>
                              </w:divBdr>
                              <w:divsChild>
                                <w:div w:id="295183257">
                                  <w:marLeft w:val="0"/>
                                  <w:marRight w:val="0"/>
                                  <w:marTop w:val="0"/>
                                  <w:marBottom w:val="0"/>
                                  <w:divBdr>
                                    <w:top w:val="none" w:sz="0" w:space="0" w:color="auto"/>
                                    <w:left w:val="none" w:sz="0" w:space="0" w:color="auto"/>
                                    <w:bottom w:val="none" w:sz="0" w:space="0" w:color="auto"/>
                                    <w:right w:val="none" w:sz="0" w:space="0" w:color="auto"/>
                                  </w:divBdr>
                                  <w:divsChild>
                                    <w:div w:id="189071867">
                                      <w:marLeft w:val="0"/>
                                      <w:marRight w:val="0"/>
                                      <w:marTop w:val="0"/>
                                      <w:marBottom w:val="0"/>
                                      <w:divBdr>
                                        <w:top w:val="none" w:sz="0" w:space="0" w:color="auto"/>
                                        <w:left w:val="none" w:sz="0" w:space="0" w:color="auto"/>
                                        <w:bottom w:val="none" w:sz="0" w:space="0" w:color="auto"/>
                                        <w:right w:val="none" w:sz="0" w:space="0" w:color="auto"/>
                                      </w:divBdr>
                                      <w:divsChild>
                                        <w:div w:id="1430853881">
                                          <w:marLeft w:val="0"/>
                                          <w:marRight w:val="0"/>
                                          <w:marTop w:val="0"/>
                                          <w:marBottom w:val="0"/>
                                          <w:divBdr>
                                            <w:top w:val="none" w:sz="0" w:space="0" w:color="auto"/>
                                            <w:left w:val="none" w:sz="0" w:space="0" w:color="auto"/>
                                            <w:bottom w:val="none" w:sz="0" w:space="0" w:color="auto"/>
                                            <w:right w:val="none" w:sz="0" w:space="0" w:color="auto"/>
                                          </w:divBdr>
                                          <w:divsChild>
                                            <w:div w:id="2074042750">
                                              <w:marLeft w:val="0"/>
                                              <w:marRight w:val="0"/>
                                              <w:marTop w:val="0"/>
                                              <w:marBottom w:val="0"/>
                                              <w:divBdr>
                                                <w:top w:val="none" w:sz="0" w:space="0" w:color="auto"/>
                                                <w:left w:val="none" w:sz="0" w:space="0" w:color="auto"/>
                                                <w:bottom w:val="none" w:sz="0" w:space="0" w:color="auto"/>
                                                <w:right w:val="none" w:sz="0" w:space="0" w:color="auto"/>
                                              </w:divBdr>
                                              <w:divsChild>
                                                <w:div w:id="15491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623659">
      <w:bodyDiv w:val="1"/>
      <w:marLeft w:val="0"/>
      <w:marRight w:val="0"/>
      <w:marTop w:val="0"/>
      <w:marBottom w:val="0"/>
      <w:divBdr>
        <w:top w:val="none" w:sz="0" w:space="0" w:color="auto"/>
        <w:left w:val="none" w:sz="0" w:space="0" w:color="auto"/>
        <w:bottom w:val="none" w:sz="0" w:space="0" w:color="auto"/>
        <w:right w:val="none" w:sz="0" w:space="0" w:color="auto"/>
      </w:divBdr>
    </w:div>
    <w:div w:id="1838425629">
      <w:bodyDiv w:val="1"/>
      <w:marLeft w:val="0"/>
      <w:marRight w:val="0"/>
      <w:marTop w:val="0"/>
      <w:marBottom w:val="0"/>
      <w:divBdr>
        <w:top w:val="none" w:sz="0" w:space="0" w:color="auto"/>
        <w:left w:val="none" w:sz="0" w:space="0" w:color="auto"/>
        <w:bottom w:val="none" w:sz="0" w:space="0" w:color="auto"/>
        <w:right w:val="none" w:sz="0" w:space="0" w:color="auto"/>
      </w:divBdr>
      <w:divsChild>
        <w:div w:id="107353861">
          <w:marLeft w:val="360"/>
          <w:marRight w:val="0"/>
          <w:marTop w:val="0"/>
          <w:marBottom w:val="72"/>
          <w:divBdr>
            <w:top w:val="none" w:sz="0" w:space="0" w:color="auto"/>
            <w:left w:val="none" w:sz="0" w:space="0" w:color="auto"/>
            <w:bottom w:val="none" w:sz="0" w:space="0" w:color="auto"/>
            <w:right w:val="none" w:sz="0" w:space="0" w:color="auto"/>
          </w:divBdr>
        </w:div>
        <w:div w:id="353504714">
          <w:marLeft w:val="360"/>
          <w:marRight w:val="0"/>
          <w:marTop w:val="0"/>
          <w:marBottom w:val="72"/>
          <w:divBdr>
            <w:top w:val="none" w:sz="0" w:space="0" w:color="auto"/>
            <w:left w:val="none" w:sz="0" w:space="0" w:color="auto"/>
            <w:bottom w:val="none" w:sz="0" w:space="0" w:color="auto"/>
            <w:right w:val="none" w:sz="0" w:space="0" w:color="auto"/>
          </w:divBdr>
        </w:div>
        <w:div w:id="424686985">
          <w:marLeft w:val="360"/>
          <w:marRight w:val="0"/>
          <w:marTop w:val="0"/>
          <w:marBottom w:val="72"/>
          <w:divBdr>
            <w:top w:val="none" w:sz="0" w:space="0" w:color="auto"/>
            <w:left w:val="none" w:sz="0" w:space="0" w:color="auto"/>
            <w:bottom w:val="none" w:sz="0" w:space="0" w:color="auto"/>
            <w:right w:val="none" w:sz="0" w:space="0" w:color="auto"/>
          </w:divBdr>
        </w:div>
        <w:div w:id="445465321">
          <w:marLeft w:val="360"/>
          <w:marRight w:val="0"/>
          <w:marTop w:val="0"/>
          <w:marBottom w:val="72"/>
          <w:divBdr>
            <w:top w:val="none" w:sz="0" w:space="0" w:color="auto"/>
            <w:left w:val="none" w:sz="0" w:space="0" w:color="auto"/>
            <w:bottom w:val="none" w:sz="0" w:space="0" w:color="auto"/>
            <w:right w:val="none" w:sz="0" w:space="0" w:color="auto"/>
          </w:divBdr>
        </w:div>
        <w:div w:id="555439004">
          <w:marLeft w:val="360"/>
          <w:marRight w:val="0"/>
          <w:marTop w:val="0"/>
          <w:marBottom w:val="72"/>
          <w:divBdr>
            <w:top w:val="none" w:sz="0" w:space="0" w:color="auto"/>
            <w:left w:val="none" w:sz="0" w:space="0" w:color="auto"/>
            <w:bottom w:val="none" w:sz="0" w:space="0" w:color="auto"/>
            <w:right w:val="none" w:sz="0" w:space="0" w:color="auto"/>
          </w:divBdr>
        </w:div>
        <w:div w:id="607157616">
          <w:marLeft w:val="360"/>
          <w:marRight w:val="0"/>
          <w:marTop w:val="0"/>
          <w:marBottom w:val="72"/>
          <w:divBdr>
            <w:top w:val="none" w:sz="0" w:space="0" w:color="auto"/>
            <w:left w:val="none" w:sz="0" w:space="0" w:color="auto"/>
            <w:bottom w:val="none" w:sz="0" w:space="0" w:color="auto"/>
            <w:right w:val="none" w:sz="0" w:space="0" w:color="auto"/>
          </w:divBdr>
        </w:div>
        <w:div w:id="1086074047">
          <w:marLeft w:val="360"/>
          <w:marRight w:val="0"/>
          <w:marTop w:val="0"/>
          <w:marBottom w:val="72"/>
          <w:divBdr>
            <w:top w:val="none" w:sz="0" w:space="0" w:color="auto"/>
            <w:left w:val="none" w:sz="0" w:space="0" w:color="auto"/>
            <w:bottom w:val="none" w:sz="0" w:space="0" w:color="auto"/>
            <w:right w:val="none" w:sz="0" w:space="0" w:color="auto"/>
          </w:divBdr>
        </w:div>
        <w:div w:id="1207836479">
          <w:marLeft w:val="360"/>
          <w:marRight w:val="0"/>
          <w:marTop w:val="0"/>
          <w:marBottom w:val="72"/>
          <w:divBdr>
            <w:top w:val="none" w:sz="0" w:space="0" w:color="auto"/>
            <w:left w:val="none" w:sz="0" w:space="0" w:color="auto"/>
            <w:bottom w:val="none" w:sz="0" w:space="0" w:color="auto"/>
            <w:right w:val="none" w:sz="0" w:space="0" w:color="auto"/>
          </w:divBdr>
          <w:divsChild>
            <w:div w:id="12195293">
              <w:marLeft w:val="360"/>
              <w:marRight w:val="0"/>
              <w:marTop w:val="0"/>
              <w:marBottom w:val="0"/>
              <w:divBdr>
                <w:top w:val="none" w:sz="0" w:space="0" w:color="auto"/>
                <w:left w:val="none" w:sz="0" w:space="0" w:color="auto"/>
                <w:bottom w:val="none" w:sz="0" w:space="0" w:color="auto"/>
                <w:right w:val="none" w:sz="0" w:space="0" w:color="auto"/>
              </w:divBdr>
            </w:div>
            <w:div w:id="169412467">
              <w:marLeft w:val="360"/>
              <w:marRight w:val="0"/>
              <w:marTop w:val="0"/>
              <w:marBottom w:val="0"/>
              <w:divBdr>
                <w:top w:val="none" w:sz="0" w:space="0" w:color="auto"/>
                <w:left w:val="none" w:sz="0" w:space="0" w:color="auto"/>
                <w:bottom w:val="none" w:sz="0" w:space="0" w:color="auto"/>
                <w:right w:val="none" w:sz="0" w:space="0" w:color="auto"/>
              </w:divBdr>
            </w:div>
            <w:div w:id="881210699">
              <w:marLeft w:val="360"/>
              <w:marRight w:val="0"/>
              <w:marTop w:val="0"/>
              <w:marBottom w:val="0"/>
              <w:divBdr>
                <w:top w:val="none" w:sz="0" w:space="0" w:color="auto"/>
                <w:left w:val="none" w:sz="0" w:space="0" w:color="auto"/>
                <w:bottom w:val="none" w:sz="0" w:space="0" w:color="auto"/>
                <w:right w:val="none" w:sz="0" w:space="0" w:color="auto"/>
              </w:divBdr>
            </w:div>
            <w:div w:id="1390225672">
              <w:marLeft w:val="360"/>
              <w:marRight w:val="0"/>
              <w:marTop w:val="0"/>
              <w:marBottom w:val="0"/>
              <w:divBdr>
                <w:top w:val="none" w:sz="0" w:space="0" w:color="auto"/>
                <w:left w:val="none" w:sz="0" w:space="0" w:color="auto"/>
                <w:bottom w:val="none" w:sz="0" w:space="0" w:color="auto"/>
                <w:right w:val="none" w:sz="0" w:space="0" w:color="auto"/>
              </w:divBdr>
            </w:div>
          </w:divsChild>
        </w:div>
        <w:div w:id="1355963959">
          <w:marLeft w:val="360"/>
          <w:marRight w:val="0"/>
          <w:marTop w:val="0"/>
          <w:marBottom w:val="72"/>
          <w:divBdr>
            <w:top w:val="none" w:sz="0" w:space="0" w:color="auto"/>
            <w:left w:val="none" w:sz="0" w:space="0" w:color="auto"/>
            <w:bottom w:val="none" w:sz="0" w:space="0" w:color="auto"/>
            <w:right w:val="none" w:sz="0" w:space="0" w:color="auto"/>
          </w:divBdr>
        </w:div>
        <w:div w:id="1373336450">
          <w:marLeft w:val="360"/>
          <w:marRight w:val="0"/>
          <w:marTop w:val="0"/>
          <w:marBottom w:val="72"/>
          <w:divBdr>
            <w:top w:val="none" w:sz="0" w:space="0" w:color="auto"/>
            <w:left w:val="none" w:sz="0" w:space="0" w:color="auto"/>
            <w:bottom w:val="none" w:sz="0" w:space="0" w:color="auto"/>
            <w:right w:val="none" w:sz="0" w:space="0" w:color="auto"/>
          </w:divBdr>
        </w:div>
        <w:div w:id="1792899805">
          <w:marLeft w:val="360"/>
          <w:marRight w:val="0"/>
          <w:marTop w:val="0"/>
          <w:marBottom w:val="72"/>
          <w:divBdr>
            <w:top w:val="none" w:sz="0" w:space="0" w:color="auto"/>
            <w:left w:val="none" w:sz="0" w:space="0" w:color="auto"/>
            <w:bottom w:val="none" w:sz="0" w:space="0" w:color="auto"/>
            <w:right w:val="none" w:sz="0" w:space="0" w:color="auto"/>
          </w:divBdr>
        </w:div>
      </w:divsChild>
    </w:div>
    <w:div w:id="2018800157">
      <w:bodyDiv w:val="1"/>
      <w:marLeft w:val="0"/>
      <w:marRight w:val="0"/>
      <w:marTop w:val="0"/>
      <w:marBottom w:val="0"/>
      <w:divBdr>
        <w:top w:val="none" w:sz="0" w:space="0" w:color="auto"/>
        <w:left w:val="none" w:sz="0" w:space="0" w:color="auto"/>
        <w:bottom w:val="none" w:sz="0" w:space="0" w:color="auto"/>
        <w:right w:val="none" w:sz="0" w:space="0" w:color="auto"/>
      </w:divBdr>
      <w:divsChild>
        <w:div w:id="72044956">
          <w:marLeft w:val="0"/>
          <w:marRight w:val="0"/>
          <w:marTop w:val="72"/>
          <w:marBottom w:val="0"/>
          <w:divBdr>
            <w:top w:val="none" w:sz="0" w:space="0" w:color="auto"/>
            <w:left w:val="none" w:sz="0" w:space="0" w:color="auto"/>
            <w:bottom w:val="none" w:sz="0" w:space="0" w:color="auto"/>
            <w:right w:val="none" w:sz="0" w:space="0" w:color="auto"/>
          </w:divBdr>
        </w:div>
        <w:div w:id="165636639">
          <w:marLeft w:val="0"/>
          <w:marRight w:val="0"/>
          <w:marTop w:val="72"/>
          <w:marBottom w:val="0"/>
          <w:divBdr>
            <w:top w:val="none" w:sz="0" w:space="0" w:color="auto"/>
            <w:left w:val="none" w:sz="0" w:space="0" w:color="auto"/>
            <w:bottom w:val="none" w:sz="0" w:space="0" w:color="auto"/>
            <w:right w:val="none" w:sz="0" w:space="0" w:color="auto"/>
          </w:divBdr>
          <w:divsChild>
            <w:div w:id="143007307">
              <w:marLeft w:val="360"/>
              <w:marRight w:val="0"/>
              <w:marTop w:val="72"/>
              <w:marBottom w:val="72"/>
              <w:divBdr>
                <w:top w:val="none" w:sz="0" w:space="0" w:color="auto"/>
                <w:left w:val="none" w:sz="0" w:space="0" w:color="auto"/>
                <w:bottom w:val="none" w:sz="0" w:space="0" w:color="auto"/>
                <w:right w:val="none" w:sz="0" w:space="0" w:color="auto"/>
              </w:divBdr>
            </w:div>
            <w:div w:id="559900528">
              <w:marLeft w:val="360"/>
              <w:marRight w:val="0"/>
              <w:marTop w:val="0"/>
              <w:marBottom w:val="72"/>
              <w:divBdr>
                <w:top w:val="none" w:sz="0" w:space="0" w:color="auto"/>
                <w:left w:val="none" w:sz="0" w:space="0" w:color="auto"/>
                <w:bottom w:val="none" w:sz="0" w:space="0" w:color="auto"/>
                <w:right w:val="none" w:sz="0" w:space="0" w:color="auto"/>
              </w:divBdr>
            </w:div>
            <w:div w:id="1179352113">
              <w:marLeft w:val="360"/>
              <w:marRight w:val="0"/>
              <w:marTop w:val="0"/>
              <w:marBottom w:val="72"/>
              <w:divBdr>
                <w:top w:val="none" w:sz="0" w:space="0" w:color="auto"/>
                <w:left w:val="none" w:sz="0" w:space="0" w:color="auto"/>
                <w:bottom w:val="none" w:sz="0" w:space="0" w:color="auto"/>
                <w:right w:val="none" w:sz="0" w:space="0" w:color="auto"/>
              </w:divBdr>
            </w:div>
            <w:div w:id="1505049512">
              <w:marLeft w:val="360"/>
              <w:marRight w:val="0"/>
              <w:marTop w:val="0"/>
              <w:marBottom w:val="72"/>
              <w:divBdr>
                <w:top w:val="none" w:sz="0" w:space="0" w:color="auto"/>
                <w:left w:val="none" w:sz="0" w:space="0" w:color="auto"/>
                <w:bottom w:val="none" w:sz="0" w:space="0" w:color="auto"/>
                <w:right w:val="none" w:sz="0" w:space="0" w:color="auto"/>
              </w:divBdr>
            </w:div>
            <w:div w:id="1728918190">
              <w:marLeft w:val="360"/>
              <w:marRight w:val="0"/>
              <w:marTop w:val="0"/>
              <w:marBottom w:val="72"/>
              <w:divBdr>
                <w:top w:val="none" w:sz="0" w:space="0" w:color="auto"/>
                <w:left w:val="none" w:sz="0" w:space="0" w:color="auto"/>
                <w:bottom w:val="none" w:sz="0" w:space="0" w:color="auto"/>
                <w:right w:val="none" w:sz="0" w:space="0" w:color="auto"/>
              </w:divBdr>
            </w:div>
          </w:divsChild>
        </w:div>
        <w:div w:id="867181956">
          <w:marLeft w:val="0"/>
          <w:marRight w:val="0"/>
          <w:marTop w:val="72"/>
          <w:marBottom w:val="0"/>
          <w:divBdr>
            <w:top w:val="none" w:sz="0" w:space="0" w:color="auto"/>
            <w:left w:val="none" w:sz="0" w:space="0" w:color="auto"/>
            <w:bottom w:val="none" w:sz="0" w:space="0" w:color="auto"/>
            <w:right w:val="none" w:sz="0" w:space="0" w:color="auto"/>
          </w:divBdr>
          <w:divsChild>
            <w:div w:id="74132588">
              <w:marLeft w:val="360"/>
              <w:marRight w:val="0"/>
              <w:marTop w:val="0"/>
              <w:marBottom w:val="72"/>
              <w:divBdr>
                <w:top w:val="none" w:sz="0" w:space="0" w:color="auto"/>
                <w:left w:val="none" w:sz="0" w:space="0" w:color="auto"/>
                <w:bottom w:val="none" w:sz="0" w:space="0" w:color="auto"/>
                <w:right w:val="none" w:sz="0" w:space="0" w:color="auto"/>
              </w:divBdr>
            </w:div>
            <w:div w:id="1149636319">
              <w:marLeft w:val="360"/>
              <w:marRight w:val="0"/>
              <w:marTop w:val="72"/>
              <w:marBottom w:val="72"/>
              <w:divBdr>
                <w:top w:val="none" w:sz="0" w:space="0" w:color="auto"/>
                <w:left w:val="none" w:sz="0" w:space="0" w:color="auto"/>
                <w:bottom w:val="none" w:sz="0" w:space="0" w:color="auto"/>
                <w:right w:val="none" w:sz="0" w:space="0" w:color="auto"/>
              </w:divBdr>
            </w:div>
          </w:divsChild>
        </w:div>
        <w:div w:id="1153982336">
          <w:marLeft w:val="0"/>
          <w:marRight w:val="0"/>
          <w:marTop w:val="72"/>
          <w:marBottom w:val="0"/>
          <w:divBdr>
            <w:top w:val="none" w:sz="0" w:space="0" w:color="auto"/>
            <w:left w:val="none" w:sz="0" w:space="0" w:color="auto"/>
            <w:bottom w:val="none" w:sz="0" w:space="0" w:color="auto"/>
            <w:right w:val="none" w:sz="0" w:space="0" w:color="auto"/>
          </w:divBdr>
        </w:div>
        <w:div w:id="1683973437">
          <w:marLeft w:val="0"/>
          <w:marRight w:val="0"/>
          <w:marTop w:val="72"/>
          <w:marBottom w:val="0"/>
          <w:divBdr>
            <w:top w:val="none" w:sz="0" w:space="0" w:color="auto"/>
            <w:left w:val="none" w:sz="0" w:space="0" w:color="auto"/>
            <w:bottom w:val="none" w:sz="0" w:space="0" w:color="auto"/>
            <w:right w:val="none" w:sz="0" w:space="0" w:color="auto"/>
          </w:divBdr>
        </w:div>
      </w:divsChild>
    </w:div>
    <w:div w:id="2047244839">
      <w:bodyDiv w:val="1"/>
      <w:marLeft w:val="0"/>
      <w:marRight w:val="0"/>
      <w:marTop w:val="0"/>
      <w:marBottom w:val="0"/>
      <w:divBdr>
        <w:top w:val="none" w:sz="0" w:space="0" w:color="auto"/>
        <w:left w:val="none" w:sz="0" w:space="0" w:color="auto"/>
        <w:bottom w:val="none" w:sz="0" w:space="0" w:color="auto"/>
        <w:right w:val="none" w:sz="0" w:space="0" w:color="auto"/>
      </w:divBdr>
      <w:divsChild>
        <w:div w:id="1542985218">
          <w:marLeft w:val="0"/>
          <w:marRight w:val="0"/>
          <w:marTop w:val="0"/>
          <w:marBottom w:val="0"/>
          <w:divBdr>
            <w:top w:val="none" w:sz="0" w:space="0" w:color="auto"/>
            <w:left w:val="none" w:sz="0" w:space="0" w:color="auto"/>
            <w:bottom w:val="none" w:sz="0" w:space="0" w:color="auto"/>
            <w:right w:val="none" w:sz="0" w:space="0" w:color="auto"/>
          </w:divBdr>
        </w:div>
        <w:div w:id="16016422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abrowska@wsiz.rzeszow.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hiwumbazakonkurencyjnosci.funduszeeuropejskie.gov.pl/info/web_instruc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wum-bazakonkurencyjnosci.funduszeeuropejskie.gov.pl/info/web_instruction"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rchiwum-bazakonkurencyjnosci.funduszeeuropejskie.gov.pl/info/web_instruction" TargetMode="External"/><Relationship Id="rId4" Type="http://schemas.openxmlformats.org/officeDocument/2006/relationships/settings" Target="settings.xml"/><Relationship Id="rId9" Type="http://schemas.openxmlformats.org/officeDocument/2006/relationships/hyperlink" Target="http://www.bazakonkurencyjnosci.funduszeeuropejskie.gov.pl" TargetMode="External"/><Relationship Id="rId14" Type="http://schemas.openxmlformats.org/officeDocument/2006/relationships/hyperlink" Target="http://www.bazakonkurencyjnosci.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15FEDF9-1099-4EAD-BCFC-1EF82233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17</Pages>
  <Words>4475</Words>
  <Characters>26855</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Suszek</cp:lastModifiedBy>
  <cp:revision>28</cp:revision>
  <cp:lastPrinted>2017-07-24T10:33:00Z</cp:lastPrinted>
  <dcterms:created xsi:type="dcterms:W3CDTF">2021-02-10T09:35:00Z</dcterms:created>
  <dcterms:modified xsi:type="dcterms:W3CDTF">2021-05-28T12:17:00Z</dcterms:modified>
</cp:coreProperties>
</file>