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F8A68" w14:textId="4B81E900" w:rsidR="0052162F" w:rsidRDefault="00843857" w:rsidP="00D66552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Cambria" w:eastAsia="Cambria" w:hAnsi="Cambria" w:cs="Cambria"/>
          <w:color w:val="5A5A5A"/>
          <w:sz w:val="22"/>
          <w:szCs w:val="22"/>
        </w:rPr>
      </w:pPr>
      <w:r w:rsidRPr="00283C7B">
        <w:rPr>
          <w:rFonts w:ascii="Cambria" w:eastAsia="Cambria" w:hAnsi="Cambria" w:cs="Cambria"/>
          <w:color w:val="5A5A5A"/>
          <w:sz w:val="22"/>
          <w:szCs w:val="22"/>
        </w:rPr>
        <w:t xml:space="preserve">Załącznik nr </w:t>
      </w:r>
      <w:r w:rsidR="00DA7B02">
        <w:rPr>
          <w:rFonts w:ascii="Cambria" w:eastAsia="Cambria" w:hAnsi="Cambria" w:cs="Cambria"/>
          <w:color w:val="5A5A5A"/>
          <w:sz w:val="22"/>
          <w:szCs w:val="22"/>
        </w:rPr>
        <w:t>2</w:t>
      </w:r>
      <w:r w:rsidR="00833DAD" w:rsidRPr="00283C7B">
        <w:rPr>
          <w:rFonts w:ascii="Cambria" w:eastAsia="Cambria" w:hAnsi="Cambria" w:cs="Cambria"/>
          <w:color w:val="5A5A5A"/>
          <w:sz w:val="22"/>
          <w:szCs w:val="22"/>
        </w:rPr>
        <w:t xml:space="preserve"> do Zapytania </w:t>
      </w:r>
      <w:r w:rsidR="00833DAD" w:rsidRPr="00207962">
        <w:rPr>
          <w:rFonts w:ascii="Cambria" w:eastAsia="Cambria" w:hAnsi="Cambria" w:cs="Cambria"/>
          <w:color w:val="5A5A5A"/>
          <w:sz w:val="22"/>
          <w:szCs w:val="22"/>
        </w:rPr>
        <w:t>ofertowego nr</w:t>
      </w:r>
      <w:r w:rsidR="00412799" w:rsidRPr="00207962">
        <w:rPr>
          <w:rFonts w:ascii="Cambria" w:eastAsia="Cambria" w:hAnsi="Cambria" w:cs="Cambria"/>
          <w:color w:val="5A5A5A"/>
          <w:sz w:val="22"/>
          <w:szCs w:val="22"/>
        </w:rPr>
        <w:t xml:space="preserve"> </w:t>
      </w:r>
      <w:r w:rsidR="00072A7D" w:rsidRPr="00072A7D">
        <w:rPr>
          <w:rFonts w:ascii="Cambria" w:eastAsia="Cambria" w:hAnsi="Cambria" w:cs="Cambria"/>
          <w:color w:val="5A5A5A"/>
          <w:sz w:val="22"/>
          <w:szCs w:val="22"/>
        </w:rPr>
        <w:t>1/</w:t>
      </w:r>
      <w:r w:rsidR="00E12593">
        <w:rPr>
          <w:rFonts w:ascii="Cambria" w:eastAsia="Cambria" w:hAnsi="Cambria" w:cs="Cambria"/>
          <w:color w:val="5A5A5A"/>
          <w:sz w:val="22"/>
          <w:szCs w:val="22"/>
        </w:rPr>
        <w:t>10</w:t>
      </w:r>
      <w:r w:rsidR="00072A7D" w:rsidRPr="00072A7D">
        <w:rPr>
          <w:rFonts w:ascii="Cambria" w:eastAsia="Cambria" w:hAnsi="Cambria" w:cs="Cambria"/>
          <w:color w:val="5A5A5A"/>
          <w:sz w:val="22"/>
          <w:szCs w:val="22"/>
        </w:rPr>
        <w:t>/202</w:t>
      </w:r>
      <w:r w:rsidR="00E12593">
        <w:rPr>
          <w:rFonts w:ascii="Cambria" w:eastAsia="Cambria" w:hAnsi="Cambria" w:cs="Cambria"/>
          <w:color w:val="5A5A5A"/>
          <w:sz w:val="22"/>
          <w:szCs w:val="22"/>
        </w:rPr>
        <w:t>6</w:t>
      </w:r>
      <w:r w:rsidR="00072A7D" w:rsidRPr="00072A7D">
        <w:rPr>
          <w:rFonts w:ascii="Cambria" w:eastAsia="Cambria" w:hAnsi="Cambria" w:cs="Cambria"/>
          <w:color w:val="5A5A5A"/>
          <w:sz w:val="22"/>
          <w:szCs w:val="22"/>
        </w:rPr>
        <w:t>/COP</w:t>
      </w:r>
    </w:p>
    <w:p w14:paraId="5F8F1B2D" w14:textId="77777777" w:rsidR="00DA7B02" w:rsidRPr="00283C7B" w:rsidRDefault="00DA7B02" w:rsidP="00D66552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Cambria" w:eastAsia="Cambria" w:hAnsi="Cambria" w:cs="Cambria"/>
          <w:color w:val="5A5A5A"/>
          <w:sz w:val="22"/>
          <w:szCs w:val="22"/>
        </w:rPr>
      </w:pPr>
    </w:p>
    <w:p w14:paraId="584672CF" w14:textId="11741CAF" w:rsidR="00DA7B02" w:rsidRDefault="00DA7B02" w:rsidP="00DA7B02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contextualSpacing/>
        <w:jc w:val="center"/>
        <w:rPr>
          <w:rFonts w:ascii="Cambria" w:eastAsia="Cambria" w:hAnsi="Cambria" w:cs="Cambria"/>
          <w:b/>
          <w:color w:val="000000"/>
          <w:sz w:val="22"/>
          <w:szCs w:val="22"/>
        </w:rPr>
      </w:pPr>
      <w:r w:rsidRPr="00DA7B02">
        <w:rPr>
          <w:rFonts w:ascii="Cambria" w:eastAsia="Cambria" w:hAnsi="Cambria" w:cs="Cambria"/>
          <w:b/>
          <w:color w:val="000000"/>
          <w:sz w:val="22"/>
          <w:szCs w:val="22"/>
        </w:rPr>
        <w:t>OŚWIADCZENIE O BRAKU PODSTAW DO WYKLUCZENIA Z POSTĘPOWANIA</w:t>
      </w:r>
    </w:p>
    <w:p w14:paraId="2E3860A9" w14:textId="77777777" w:rsidR="00DA7B02" w:rsidRDefault="00DA7B02" w:rsidP="00DA7B02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contextualSpacing/>
        <w:jc w:val="both"/>
        <w:rPr>
          <w:rFonts w:ascii="Cambria" w:eastAsia="Cambria" w:hAnsi="Cambria" w:cs="Cambria"/>
          <w:color w:val="000000"/>
          <w:sz w:val="22"/>
          <w:szCs w:val="22"/>
        </w:rPr>
      </w:pPr>
    </w:p>
    <w:p w14:paraId="35A224A7" w14:textId="77777777" w:rsidR="00E12593" w:rsidRDefault="00E12593" w:rsidP="00E12593">
      <w:pPr>
        <w:rPr>
          <w:highlight w:val="yellow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89"/>
        <w:gridCol w:w="6775"/>
      </w:tblGrid>
      <w:tr w:rsidR="00E12593" w:rsidRPr="00D66EF1" w14:paraId="7F4A447E" w14:textId="77777777" w:rsidTr="000337AA">
        <w:trPr>
          <w:trHeight w:val="567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64E1A0" w14:textId="3897B3A3" w:rsidR="00E12593" w:rsidRPr="00D66EF1" w:rsidRDefault="001C1434" w:rsidP="000337AA">
            <w:pPr>
              <w:rPr>
                <w:sz w:val="22"/>
                <w:szCs w:val="22"/>
              </w:rPr>
            </w:pPr>
            <w:r w:rsidRPr="001C1434">
              <w:rPr>
                <w:rFonts w:ascii="Cambria" w:hAnsi="Cambria"/>
                <w:b/>
                <w:sz w:val="22"/>
                <w:szCs w:val="22"/>
              </w:rPr>
              <w:t xml:space="preserve">Pełna nazwa </w:t>
            </w:r>
            <w:r w:rsidR="006728A3">
              <w:rPr>
                <w:rFonts w:ascii="Cambria" w:hAnsi="Cambria"/>
                <w:b/>
                <w:sz w:val="22"/>
                <w:szCs w:val="22"/>
              </w:rPr>
              <w:t>Wykonawcy</w:t>
            </w:r>
            <w:r w:rsidRPr="001C1434">
              <w:rPr>
                <w:rFonts w:ascii="Cambria" w:hAnsi="Cambria"/>
                <w:b/>
                <w:sz w:val="22"/>
                <w:szCs w:val="22"/>
              </w:rPr>
              <w:t>/Imię i Nazwisko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30917D" w14:textId="77777777" w:rsidR="00E12593" w:rsidRPr="00D66EF1" w:rsidRDefault="00E12593" w:rsidP="000337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mbria" w:eastAsia="Cambria" w:hAnsi="Cambria" w:cstheme="minorHAnsi"/>
                <w:color w:val="000000"/>
                <w:sz w:val="22"/>
                <w:szCs w:val="22"/>
              </w:rPr>
            </w:pPr>
          </w:p>
        </w:tc>
      </w:tr>
      <w:tr w:rsidR="00E12593" w:rsidRPr="00D66EF1" w14:paraId="5413ECEF" w14:textId="77777777" w:rsidTr="000337AA">
        <w:trPr>
          <w:trHeight w:val="567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329F0A" w14:textId="36771FD1" w:rsidR="00E12593" w:rsidRPr="00D66EF1" w:rsidRDefault="00AE7422" w:rsidP="000337AA">
            <w:pPr>
              <w:rPr>
                <w:sz w:val="22"/>
                <w:szCs w:val="22"/>
              </w:rPr>
            </w:pPr>
            <w:r w:rsidRPr="00AE7422">
              <w:rPr>
                <w:rFonts w:ascii="Cambria" w:hAnsi="Cambria"/>
                <w:b/>
                <w:sz w:val="22"/>
                <w:szCs w:val="22"/>
              </w:rPr>
              <w:t>NIP lub PESEL Wykonawcy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0C39D8" w14:textId="77777777" w:rsidR="00E12593" w:rsidRPr="00D66EF1" w:rsidRDefault="00E12593" w:rsidP="000337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mbria" w:eastAsia="Cambria" w:hAnsi="Cambria" w:cstheme="minorHAnsi"/>
                <w:color w:val="000000"/>
                <w:sz w:val="22"/>
                <w:szCs w:val="22"/>
              </w:rPr>
            </w:pPr>
          </w:p>
        </w:tc>
      </w:tr>
    </w:tbl>
    <w:p w14:paraId="1B756205" w14:textId="77777777" w:rsidR="00E12593" w:rsidRPr="00D66EF1" w:rsidRDefault="00E12593" w:rsidP="00E12593">
      <w:pPr>
        <w:rPr>
          <w:sz w:val="22"/>
          <w:szCs w:val="22"/>
          <w:highlight w:val="yellow"/>
        </w:rPr>
      </w:pPr>
    </w:p>
    <w:p w14:paraId="013E2174" w14:textId="40CBDCDC" w:rsidR="00E12593" w:rsidRPr="00D66EF1" w:rsidRDefault="00E12593" w:rsidP="00D66EF1">
      <w:pPr>
        <w:pStyle w:val="CM49"/>
        <w:spacing w:after="0" w:line="276" w:lineRule="auto"/>
        <w:jc w:val="both"/>
        <w:rPr>
          <w:rFonts w:ascii="Cambria" w:eastAsia="Cambria" w:hAnsi="Cambria" w:cstheme="minorHAnsi"/>
          <w:color w:val="000000"/>
          <w:sz w:val="22"/>
          <w:szCs w:val="22"/>
          <w:lang w:eastAsia="en-US"/>
        </w:rPr>
      </w:pPr>
      <w:r w:rsidRPr="00D66EF1">
        <w:rPr>
          <w:rFonts w:ascii="Cambria" w:hAnsi="Cambria"/>
          <w:sz w:val="22"/>
          <w:szCs w:val="22"/>
        </w:rPr>
        <w:t xml:space="preserve">Oświadczam, że Wykonawca ubiegający się o udzielenie zamówienia w odpowiedzi na Zapytanie ofertowe nr </w:t>
      </w:r>
      <w:r w:rsidR="00D66EF1" w:rsidRPr="00D66EF1">
        <w:rPr>
          <w:rFonts w:ascii="Cambria" w:hAnsi="Cambria"/>
          <w:sz w:val="22"/>
          <w:szCs w:val="22"/>
        </w:rPr>
        <w:t xml:space="preserve">1/10/2026/COP </w:t>
      </w:r>
      <w:r w:rsidRPr="00D66EF1">
        <w:rPr>
          <w:rFonts w:ascii="Cambria" w:hAnsi="Cambria"/>
          <w:sz w:val="22"/>
          <w:szCs w:val="22"/>
        </w:rPr>
        <w:t xml:space="preserve">w ramach projektu </w:t>
      </w:r>
      <w:r w:rsidR="00D66EF1" w:rsidRPr="00D66EF1">
        <w:rPr>
          <w:rFonts w:ascii="Cambria" w:hAnsi="Cambria"/>
          <w:sz w:val="22"/>
          <w:szCs w:val="22"/>
        </w:rPr>
        <w:t>„Opracowanie technologii automatycznego diagnozowania użytkowników platform hazardowych w zakresie ryzyka uzależnienia od hazardu”</w:t>
      </w:r>
      <w:r w:rsidRPr="00D66EF1">
        <w:rPr>
          <w:rFonts w:ascii="Cambria" w:hAnsi="Cambria"/>
          <w:sz w:val="22"/>
          <w:szCs w:val="22"/>
        </w:rPr>
        <w:t xml:space="preserve">, prowadzonego przez </w:t>
      </w:r>
      <w:r w:rsidR="00D66EF1" w:rsidRPr="00D66EF1">
        <w:rPr>
          <w:rFonts w:ascii="Cambria" w:hAnsi="Cambria"/>
          <w:sz w:val="22"/>
          <w:szCs w:val="22"/>
        </w:rPr>
        <w:t xml:space="preserve">INCUBLY.HUB Spółka z ograniczoną odpowiedzialnością </w:t>
      </w:r>
      <w:r w:rsidRPr="00D66EF1">
        <w:rPr>
          <w:rFonts w:ascii="Cambria" w:hAnsi="Cambria"/>
          <w:sz w:val="22"/>
          <w:szCs w:val="22"/>
        </w:rPr>
        <w:t xml:space="preserve">z siedzibą w </w:t>
      </w:r>
      <w:r w:rsidR="00D66EF1">
        <w:rPr>
          <w:rFonts w:ascii="Cambria" w:hAnsi="Cambria"/>
          <w:sz w:val="22"/>
          <w:szCs w:val="22"/>
        </w:rPr>
        <w:t>Łodzi</w:t>
      </w:r>
      <w:r w:rsidRPr="00D66EF1">
        <w:rPr>
          <w:rFonts w:ascii="Cambria" w:hAnsi="Cambria"/>
          <w:sz w:val="22"/>
          <w:szCs w:val="22"/>
        </w:rPr>
        <w:t xml:space="preserve">, </w:t>
      </w:r>
      <w:r w:rsidR="00D66EF1" w:rsidRPr="00D66EF1">
        <w:rPr>
          <w:rFonts w:ascii="Cambria" w:hAnsi="Cambria"/>
          <w:sz w:val="22"/>
          <w:szCs w:val="22"/>
        </w:rPr>
        <w:t>al. marsz. Józefa Piłsudskiego 24, 90-368 Łódź</w:t>
      </w:r>
      <w:r w:rsidRPr="00D66EF1">
        <w:rPr>
          <w:rFonts w:ascii="Cambria" w:hAnsi="Cambria"/>
          <w:sz w:val="22"/>
          <w:szCs w:val="22"/>
        </w:rPr>
        <w:t>, nie jest powiązany z Zamawiającym osobowo ani kapitałowo. Przez powiązania osobowe lub kapitałowe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</w:p>
    <w:p w14:paraId="47960521" w14:textId="77777777" w:rsidR="00E12593" w:rsidRPr="00D66EF1" w:rsidRDefault="00E12593" w:rsidP="00D66EF1">
      <w:pPr>
        <w:pStyle w:val="CM49"/>
        <w:spacing w:after="0" w:line="276" w:lineRule="auto"/>
        <w:jc w:val="both"/>
        <w:rPr>
          <w:rFonts w:ascii="Cambria" w:eastAsia="Cambria" w:hAnsi="Cambria" w:cstheme="minorHAnsi"/>
          <w:color w:val="000000"/>
          <w:sz w:val="22"/>
          <w:szCs w:val="22"/>
          <w:lang w:eastAsia="en-US"/>
        </w:rPr>
      </w:pPr>
      <w:r w:rsidRPr="00D66EF1">
        <w:rPr>
          <w:rFonts w:ascii="Cambria" w:eastAsia="Cambria" w:hAnsi="Cambria" w:cstheme="minorHAnsi"/>
          <w:color w:val="000000"/>
          <w:sz w:val="22"/>
          <w:szCs w:val="22"/>
          <w:lang w:eastAsia="en-US"/>
        </w:rPr>
        <w:t>1.</w:t>
      </w:r>
      <w:r w:rsidRPr="00D66EF1">
        <w:rPr>
          <w:rFonts w:ascii="Cambria" w:eastAsia="Cambria" w:hAnsi="Cambria" w:cstheme="minorHAnsi"/>
          <w:color w:val="000000"/>
          <w:sz w:val="22"/>
          <w:szCs w:val="22"/>
          <w:lang w:eastAsia="en-US"/>
        </w:rPr>
        <w:tab/>
        <w:t>Uczestniczeniu w spółce jako wspólnik spółki cywilnej lub spółki osobowej,</w:t>
      </w:r>
    </w:p>
    <w:p w14:paraId="614FA059" w14:textId="1FF0CECC" w:rsidR="00E12593" w:rsidRPr="00D66EF1" w:rsidRDefault="00E12593" w:rsidP="00D66EF1">
      <w:pPr>
        <w:pStyle w:val="CM49"/>
        <w:spacing w:after="0" w:line="276" w:lineRule="auto"/>
        <w:jc w:val="both"/>
        <w:rPr>
          <w:rFonts w:ascii="Cambria" w:eastAsia="Cambria" w:hAnsi="Cambria" w:cstheme="minorHAnsi"/>
          <w:color w:val="000000"/>
          <w:sz w:val="22"/>
          <w:szCs w:val="22"/>
          <w:lang w:eastAsia="en-US"/>
        </w:rPr>
      </w:pPr>
      <w:r w:rsidRPr="00D66EF1">
        <w:rPr>
          <w:rFonts w:ascii="Cambria" w:eastAsia="Cambria" w:hAnsi="Cambria" w:cstheme="minorHAnsi"/>
          <w:color w:val="000000"/>
          <w:sz w:val="22"/>
          <w:szCs w:val="22"/>
          <w:lang w:eastAsia="en-US"/>
        </w:rPr>
        <w:t>2.</w:t>
      </w:r>
      <w:r w:rsidRPr="00D66EF1">
        <w:rPr>
          <w:rFonts w:ascii="Cambria" w:eastAsia="Cambria" w:hAnsi="Cambria" w:cstheme="minorHAnsi"/>
          <w:color w:val="000000"/>
          <w:sz w:val="22"/>
          <w:szCs w:val="22"/>
          <w:lang w:eastAsia="en-US"/>
        </w:rPr>
        <w:tab/>
        <w:t>Posiadaniu co najmniej 10% udziałów lub akcji</w:t>
      </w:r>
      <w:r w:rsidR="00A5010E">
        <w:rPr>
          <w:rFonts w:ascii="Cambria" w:eastAsia="Cambria" w:hAnsi="Cambria" w:cstheme="minorHAnsi"/>
          <w:color w:val="000000"/>
          <w:sz w:val="22"/>
          <w:szCs w:val="22"/>
          <w:lang w:eastAsia="en-US"/>
        </w:rPr>
        <w:t xml:space="preserve"> (o ile niższy próg nie wynika z przepisów prawa)</w:t>
      </w:r>
      <w:r w:rsidRPr="00D66EF1">
        <w:rPr>
          <w:rFonts w:ascii="Cambria" w:eastAsia="Cambria" w:hAnsi="Cambria" w:cstheme="minorHAnsi"/>
          <w:color w:val="000000"/>
          <w:sz w:val="22"/>
          <w:szCs w:val="22"/>
          <w:lang w:eastAsia="en-US"/>
        </w:rPr>
        <w:t>,</w:t>
      </w:r>
    </w:p>
    <w:p w14:paraId="46C76813" w14:textId="77777777" w:rsidR="00E12593" w:rsidRPr="00D66EF1" w:rsidRDefault="00E12593" w:rsidP="00D66EF1">
      <w:pPr>
        <w:pStyle w:val="CM49"/>
        <w:spacing w:after="0" w:line="276" w:lineRule="auto"/>
        <w:jc w:val="both"/>
        <w:rPr>
          <w:rFonts w:ascii="Cambria" w:eastAsia="Cambria" w:hAnsi="Cambria" w:cstheme="minorHAnsi"/>
          <w:color w:val="000000"/>
          <w:sz w:val="22"/>
          <w:szCs w:val="22"/>
          <w:lang w:eastAsia="en-US"/>
        </w:rPr>
      </w:pPr>
      <w:r w:rsidRPr="00D66EF1">
        <w:rPr>
          <w:rFonts w:ascii="Cambria" w:eastAsia="Cambria" w:hAnsi="Cambria" w:cstheme="minorHAnsi"/>
          <w:color w:val="000000"/>
          <w:sz w:val="22"/>
          <w:szCs w:val="22"/>
          <w:lang w:eastAsia="en-US"/>
        </w:rPr>
        <w:t>3.</w:t>
      </w:r>
      <w:r w:rsidRPr="00D66EF1">
        <w:rPr>
          <w:rFonts w:ascii="Cambria" w:eastAsia="Cambria" w:hAnsi="Cambria" w:cstheme="minorHAnsi"/>
          <w:color w:val="000000"/>
          <w:sz w:val="22"/>
          <w:szCs w:val="22"/>
          <w:lang w:eastAsia="en-US"/>
        </w:rPr>
        <w:tab/>
        <w:t>Pełnieniu funkcji członka organu nadzorczego lub zarządzającego, prokurenta, pełnomocnika,</w:t>
      </w:r>
    </w:p>
    <w:p w14:paraId="6AF07066" w14:textId="77777777" w:rsidR="00E12593" w:rsidRPr="00D66EF1" w:rsidRDefault="00E12593" w:rsidP="00D66EF1">
      <w:pPr>
        <w:pStyle w:val="CM49"/>
        <w:spacing w:after="0" w:line="276" w:lineRule="auto"/>
        <w:jc w:val="both"/>
        <w:rPr>
          <w:rFonts w:ascii="Cambria" w:eastAsia="Cambria" w:hAnsi="Cambria" w:cstheme="minorHAnsi"/>
          <w:color w:val="000000"/>
          <w:sz w:val="22"/>
          <w:szCs w:val="22"/>
          <w:lang w:eastAsia="en-US"/>
        </w:rPr>
      </w:pPr>
      <w:r w:rsidRPr="00D66EF1">
        <w:rPr>
          <w:rFonts w:ascii="Cambria" w:hAnsi="Cambria"/>
          <w:sz w:val="22"/>
          <w:szCs w:val="22"/>
        </w:rPr>
        <w:t>4.</w:t>
      </w:r>
      <w:r w:rsidRPr="00D66EF1">
        <w:rPr>
          <w:rFonts w:ascii="Cambria" w:hAnsi="Cambria"/>
          <w:sz w:val="22"/>
          <w:szCs w:val="22"/>
        </w:rPr>
        <w:tab/>
        <w:t>Pozostawaniu w związku małżeńskim, w stosunku pokrewieństwa lub powinowactwa w linii prostej, pokrewieństwa lub powinowactwa w linii bocznej do drugiego stopnia, związaniu z tytułu przysposobienia, opieki lub kurateli albo pozostawaniu we wspólnym pożyciu z Wykonawcą, jego zastępcą prawnym lub członkiem organu zarządzającego albo nadzorczego Wykonawcy ubiegającego się o udzielenie zamówienia;</w:t>
      </w:r>
    </w:p>
    <w:p w14:paraId="2514EE8B" w14:textId="77777777" w:rsidR="00E12593" w:rsidRPr="00D66EF1" w:rsidRDefault="00E12593" w:rsidP="00D66EF1">
      <w:pPr>
        <w:pStyle w:val="CM49"/>
        <w:spacing w:after="0" w:line="276" w:lineRule="auto"/>
        <w:jc w:val="both"/>
        <w:rPr>
          <w:rFonts w:ascii="Cambria" w:eastAsia="Cambria" w:hAnsi="Cambria" w:cstheme="minorHAnsi"/>
          <w:color w:val="000000"/>
          <w:sz w:val="22"/>
          <w:szCs w:val="22"/>
          <w:lang w:eastAsia="en-US"/>
        </w:rPr>
      </w:pPr>
      <w:r w:rsidRPr="00D66EF1">
        <w:rPr>
          <w:rFonts w:ascii="Cambria" w:eastAsia="Cambria" w:hAnsi="Cambria" w:cstheme="minorHAnsi"/>
          <w:color w:val="000000"/>
          <w:sz w:val="22"/>
          <w:szCs w:val="22"/>
          <w:lang w:eastAsia="en-US"/>
        </w:rPr>
        <w:t>5.</w:t>
      </w:r>
      <w:r w:rsidRPr="00D66EF1">
        <w:rPr>
          <w:rFonts w:ascii="Cambria" w:eastAsia="Cambria" w:hAnsi="Cambria" w:cstheme="minorHAnsi"/>
          <w:color w:val="000000"/>
          <w:sz w:val="22"/>
          <w:szCs w:val="22"/>
          <w:lang w:eastAsia="en-US"/>
        </w:rPr>
        <w:tab/>
        <w:t>Pozostawaniu z Wykonawcą w takim stosunku prawnym lub faktycznym, że istnieje uzasadniona wątpliwość co do ich bezstronności lub niezależności w związku z postępowaniem o udzielenie zamówienia.</w:t>
      </w:r>
    </w:p>
    <w:p w14:paraId="2F101D25" w14:textId="77777777" w:rsidR="00E12593" w:rsidRPr="00D66EF1" w:rsidRDefault="00E12593" w:rsidP="00D66EF1">
      <w:pPr>
        <w:pStyle w:val="CM49"/>
        <w:spacing w:after="0" w:line="276" w:lineRule="auto"/>
        <w:jc w:val="both"/>
        <w:rPr>
          <w:rFonts w:ascii="Cambria" w:eastAsia="Cambria" w:hAnsi="Cambria" w:cstheme="minorHAnsi"/>
          <w:color w:val="000000"/>
          <w:sz w:val="22"/>
          <w:szCs w:val="22"/>
          <w:lang w:eastAsia="en-US"/>
        </w:rPr>
      </w:pPr>
    </w:p>
    <w:p w14:paraId="183AD555" w14:textId="77777777" w:rsidR="00E12593" w:rsidRPr="00D66EF1" w:rsidRDefault="00E12593" w:rsidP="00D66EF1">
      <w:pPr>
        <w:pStyle w:val="CM49"/>
        <w:spacing w:after="0" w:line="276" w:lineRule="auto"/>
        <w:jc w:val="both"/>
        <w:rPr>
          <w:rFonts w:ascii="Cambria" w:hAnsi="Cambria"/>
          <w:sz w:val="22"/>
          <w:szCs w:val="22"/>
        </w:rPr>
      </w:pPr>
      <w:r w:rsidRPr="00D66EF1">
        <w:rPr>
          <w:rFonts w:ascii="Cambria" w:hAnsi="Cambria"/>
          <w:sz w:val="22"/>
          <w:szCs w:val="22"/>
        </w:rPr>
        <w:t>Ponadto oświadczam, że wobec Wykonawcy nie zachodzą podstawy wykluczenia określone w art. 7 ust. 1 ustawy z dnia 13 kwietnia 2022 r. o szczególnych rozwiązaniach w zakresie przeciwdziałania wspieraniu agresji na Ukrainę oraz służących ochronie bezpieczeństwa narodowego ani zakaz udzielenia zamówienia określony w art. 5k rozporządzenia Rady (UE) nr 833/2014.</w:t>
      </w:r>
    </w:p>
    <w:p w14:paraId="2416DCE5" w14:textId="77777777" w:rsidR="00E12593" w:rsidRDefault="00E12593" w:rsidP="00D66EF1">
      <w:pPr>
        <w:pStyle w:val="CM49"/>
        <w:spacing w:after="0" w:line="276" w:lineRule="auto"/>
        <w:rPr>
          <w:rFonts w:ascii="Cambria" w:hAnsi="Cambria"/>
          <w:sz w:val="18"/>
        </w:rPr>
      </w:pPr>
    </w:p>
    <w:p w14:paraId="1C250DD1" w14:textId="77777777" w:rsidR="00E12593" w:rsidRDefault="00E12593" w:rsidP="00E12593">
      <w:pPr>
        <w:pStyle w:val="CM49"/>
        <w:spacing w:after="0"/>
        <w:ind w:left="4678"/>
        <w:jc w:val="center"/>
        <w:rPr>
          <w:rFonts w:ascii="Cambria" w:eastAsia="Cambria" w:hAnsi="Cambria" w:cstheme="minorHAnsi"/>
          <w:color w:val="000000"/>
          <w:sz w:val="20"/>
          <w:szCs w:val="20"/>
          <w:lang w:eastAsia="en-US"/>
        </w:rPr>
      </w:pPr>
    </w:p>
    <w:p w14:paraId="548FCF7C" w14:textId="77777777" w:rsidR="00E12593" w:rsidRDefault="00E12593" w:rsidP="00E12593"/>
    <w:p w14:paraId="3B2B87EE" w14:textId="77777777" w:rsidR="002B2124" w:rsidRPr="00283C7B" w:rsidRDefault="00843857">
      <w:pPr>
        <w:pBdr>
          <w:top w:val="nil"/>
          <w:left w:val="nil"/>
          <w:bottom w:val="nil"/>
          <w:right w:val="nil"/>
          <w:between w:val="nil"/>
        </w:pBdr>
        <w:spacing w:before="360" w:line="259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 w:rsidRPr="00283C7B">
        <w:rPr>
          <w:rFonts w:ascii="Cambria" w:eastAsia="Cambria" w:hAnsi="Cambria" w:cs="Cambria"/>
          <w:color w:val="000000"/>
          <w:sz w:val="22"/>
          <w:szCs w:val="22"/>
        </w:rPr>
        <w:tab/>
      </w:r>
      <w:r w:rsidRPr="00283C7B">
        <w:rPr>
          <w:rFonts w:ascii="Cambria" w:eastAsia="Cambria" w:hAnsi="Cambria" w:cs="Cambria"/>
          <w:color w:val="000000"/>
          <w:sz w:val="22"/>
          <w:szCs w:val="22"/>
        </w:rPr>
        <w:tab/>
      </w:r>
      <w:r w:rsidRPr="00283C7B">
        <w:rPr>
          <w:rFonts w:ascii="Cambria" w:eastAsia="Cambria" w:hAnsi="Cambria" w:cs="Cambria"/>
          <w:color w:val="000000"/>
          <w:sz w:val="22"/>
          <w:szCs w:val="22"/>
        </w:rPr>
        <w:tab/>
      </w:r>
      <w:r w:rsidRPr="00283C7B">
        <w:rPr>
          <w:rFonts w:ascii="Cambria" w:eastAsia="Cambria" w:hAnsi="Cambria" w:cs="Cambria"/>
          <w:color w:val="000000"/>
          <w:sz w:val="22"/>
          <w:szCs w:val="22"/>
        </w:rPr>
        <w:tab/>
      </w:r>
      <w:r w:rsidRPr="00283C7B">
        <w:rPr>
          <w:rFonts w:ascii="Cambria" w:eastAsia="Cambria" w:hAnsi="Cambria" w:cs="Cambria"/>
          <w:color w:val="000000"/>
          <w:sz w:val="22"/>
          <w:szCs w:val="22"/>
        </w:rPr>
        <w:tab/>
      </w:r>
      <w:r w:rsidRPr="00283C7B">
        <w:rPr>
          <w:rFonts w:ascii="Cambria" w:eastAsia="Cambria" w:hAnsi="Cambria" w:cs="Cambria"/>
          <w:color w:val="000000"/>
          <w:sz w:val="22"/>
          <w:szCs w:val="22"/>
        </w:rPr>
        <w:tab/>
      </w:r>
      <w:r w:rsidRPr="00283C7B">
        <w:rPr>
          <w:rFonts w:ascii="Cambria" w:eastAsia="Cambria" w:hAnsi="Cambria" w:cs="Cambria"/>
          <w:color w:val="000000"/>
          <w:sz w:val="22"/>
          <w:szCs w:val="22"/>
        </w:rPr>
        <w:tab/>
      </w:r>
      <w:r w:rsidRPr="00283C7B">
        <w:rPr>
          <w:rFonts w:ascii="Cambria" w:eastAsia="Cambria" w:hAnsi="Cambria" w:cs="Cambria"/>
          <w:color w:val="000000"/>
          <w:sz w:val="22"/>
          <w:szCs w:val="22"/>
        </w:rPr>
        <w:tab/>
        <w:t>…………………………………………………</w:t>
      </w:r>
    </w:p>
    <w:p w14:paraId="3CD18932" w14:textId="79FE5B41" w:rsidR="002B2124" w:rsidRPr="001E7CEC" w:rsidRDefault="00843857" w:rsidP="001E7CEC">
      <w:pPr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line="259" w:lineRule="auto"/>
        <w:rPr>
          <w:rFonts w:ascii="Cambria" w:eastAsia="Cambria" w:hAnsi="Cambria" w:cs="Cambria"/>
          <w:color w:val="000000"/>
          <w:sz w:val="22"/>
          <w:szCs w:val="22"/>
        </w:rPr>
      </w:pPr>
      <w:r w:rsidRPr="00283C7B">
        <w:rPr>
          <w:rFonts w:ascii="Cambria" w:eastAsia="Cambria" w:hAnsi="Cambria" w:cs="Cambria"/>
          <w:i/>
          <w:color w:val="000000"/>
          <w:sz w:val="22"/>
          <w:szCs w:val="22"/>
        </w:rPr>
        <w:tab/>
        <w:t xml:space="preserve">data i podpis </w:t>
      </w:r>
      <w:r w:rsidR="00E12593">
        <w:rPr>
          <w:rFonts w:ascii="Cambria" w:eastAsia="Cambria" w:hAnsi="Cambria" w:cs="Cambria"/>
          <w:i/>
          <w:color w:val="000000"/>
          <w:sz w:val="22"/>
          <w:szCs w:val="22"/>
        </w:rPr>
        <w:t>Wykonawcy</w:t>
      </w:r>
    </w:p>
    <w:sectPr w:rsidR="002B2124" w:rsidRPr="001E7CEC" w:rsidSect="001E7CEC">
      <w:headerReference w:type="default" r:id="rId9"/>
      <w:footerReference w:type="default" r:id="rId10"/>
      <w:pgSz w:w="11900" w:h="16840"/>
      <w:pgMar w:top="1985" w:right="1276" w:bottom="851" w:left="1463" w:header="709" w:footer="6" w:gutter="0"/>
      <w:pgNumType w:start="1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5978A" w14:textId="77777777" w:rsidR="000337EA" w:rsidRDefault="000337EA">
      <w:r>
        <w:separator/>
      </w:r>
    </w:p>
  </w:endnote>
  <w:endnote w:type="continuationSeparator" w:id="0">
    <w:p w14:paraId="0A6F070E" w14:textId="77777777" w:rsidR="000337EA" w:rsidRDefault="00033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6A43E" w14:textId="3500E54C" w:rsidR="001F21BD" w:rsidRDefault="001F21BD">
    <w:pPr>
      <w:pStyle w:val="Stopka"/>
    </w:pPr>
  </w:p>
  <w:p w14:paraId="5F3A1BC4" w14:textId="77777777" w:rsidR="002B2124" w:rsidRDefault="002B2124">
    <w:pPr>
      <w:pBdr>
        <w:top w:val="nil"/>
        <w:left w:val="nil"/>
        <w:bottom w:val="nil"/>
        <w:right w:val="nil"/>
        <w:between w:val="nil"/>
      </w:pBdr>
      <w:spacing w:after="160" w:line="259" w:lineRule="auto"/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B6FFD" w14:textId="77777777" w:rsidR="000337EA" w:rsidRDefault="000337EA">
      <w:r>
        <w:separator/>
      </w:r>
    </w:p>
  </w:footnote>
  <w:footnote w:type="continuationSeparator" w:id="0">
    <w:p w14:paraId="5792904E" w14:textId="77777777" w:rsidR="000337EA" w:rsidRDefault="000337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61D0C" w14:textId="3B039C91" w:rsidR="002B2124" w:rsidRDefault="00072A7D">
    <w:pPr>
      <w:tabs>
        <w:tab w:val="left" w:pos="6930"/>
        <w:tab w:val="right" w:pos="9046"/>
      </w:tabs>
      <w:spacing w:line="259" w:lineRule="auto"/>
      <w:rPr>
        <w:color w:val="00000A"/>
        <w:sz w:val="22"/>
        <w:szCs w:val="22"/>
      </w:rPr>
    </w:pPr>
    <w:r>
      <w:rPr>
        <w:noProof/>
        <w:color w:val="00000A"/>
        <w:sz w:val="22"/>
        <w:szCs w:val="22"/>
      </w:rPr>
      <w:drawing>
        <wp:inline distT="0" distB="0" distL="0" distR="0" wp14:anchorId="149A3C3F" wp14:editId="3AE8226E">
          <wp:extent cx="5817235" cy="586105"/>
          <wp:effectExtent l="0" t="0" r="0" b="4445"/>
          <wp:docPr id="56907710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9077102" name="Obraz 5690771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17235" cy="586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B953916" w14:textId="58F927DB" w:rsidR="002B2124" w:rsidRDefault="002B2124">
    <w:pPr>
      <w:tabs>
        <w:tab w:val="left" w:pos="6930"/>
        <w:tab w:val="right" w:pos="9046"/>
      </w:tabs>
      <w:spacing w:line="259" w:lineRule="auto"/>
      <w:rPr>
        <w:color w:val="00000A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B2691"/>
    <w:multiLevelType w:val="multilevel"/>
    <w:tmpl w:val="96F022F4"/>
    <w:lvl w:ilvl="0">
      <w:start w:val="1"/>
      <w:numFmt w:val="lowerLetter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" w15:restartNumberingAfterBreak="0">
    <w:nsid w:val="13D05475"/>
    <w:multiLevelType w:val="multilevel"/>
    <w:tmpl w:val="8ED2B4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1F816259"/>
    <w:multiLevelType w:val="multilevel"/>
    <w:tmpl w:val="87C074F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42D11537"/>
    <w:multiLevelType w:val="multilevel"/>
    <w:tmpl w:val="24C055BC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4" w15:restartNumberingAfterBreak="0">
    <w:nsid w:val="4947749D"/>
    <w:multiLevelType w:val="multilevel"/>
    <w:tmpl w:val="EA60099C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509E72E4"/>
    <w:multiLevelType w:val="multilevel"/>
    <w:tmpl w:val="C47C824C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65D56FBC"/>
    <w:multiLevelType w:val="multilevel"/>
    <w:tmpl w:val="A054484C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7" w15:restartNumberingAfterBreak="0">
    <w:nsid w:val="6CA005BD"/>
    <w:multiLevelType w:val="multilevel"/>
    <w:tmpl w:val="FB1AD1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1.%2.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1.%2.%3.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1.%2.%3.%4.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1.%2.%3.%4.%5.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7E404373"/>
    <w:multiLevelType w:val="hybridMultilevel"/>
    <w:tmpl w:val="887A359C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48559835">
    <w:abstractNumId w:val="4"/>
  </w:num>
  <w:num w:numId="2" w16cid:durableId="586498396">
    <w:abstractNumId w:val="0"/>
  </w:num>
  <w:num w:numId="3" w16cid:durableId="1086002661">
    <w:abstractNumId w:val="2"/>
  </w:num>
  <w:num w:numId="4" w16cid:durableId="1060832862">
    <w:abstractNumId w:val="5"/>
  </w:num>
  <w:num w:numId="5" w16cid:durableId="1948539884">
    <w:abstractNumId w:val="8"/>
  </w:num>
  <w:num w:numId="6" w16cid:durableId="1876966627">
    <w:abstractNumId w:val="1"/>
  </w:num>
  <w:num w:numId="7" w16cid:durableId="254022036">
    <w:abstractNumId w:val="7"/>
  </w:num>
  <w:num w:numId="8" w16cid:durableId="584848888">
    <w:abstractNumId w:val="3"/>
  </w:num>
  <w:num w:numId="9" w16cid:durableId="17202044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124"/>
    <w:rsid w:val="00000257"/>
    <w:rsid w:val="0001084D"/>
    <w:rsid w:val="00013706"/>
    <w:rsid w:val="0001385D"/>
    <w:rsid w:val="00014281"/>
    <w:rsid w:val="00016277"/>
    <w:rsid w:val="000167AC"/>
    <w:rsid w:val="0002075A"/>
    <w:rsid w:val="000264E2"/>
    <w:rsid w:val="00030322"/>
    <w:rsid w:val="000337EA"/>
    <w:rsid w:val="00033DF3"/>
    <w:rsid w:val="00043782"/>
    <w:rsid w:val="00072A7D"/>
    <w:rsid w:val="000746C6"/>
    <w:rsid w:val="0007628B"/>
    <w:rsid w:val="0008224E"/>
    <w:rsid w:val="00086B75"/>
    <w:rsid w:val="00096555"/>
    <w:rsid w:val="000B0B4B"/>
    <w:rsid w:val="000B21AC"/>
    <w:rsid w:val="000C06A7"/>
    <w:rsid w:val="000C6B1D"/>
    <w:rsid w:val="000E0341"/>
    <w:rsid w:val="000E79C4"/>
    <w:rsid w:val="00103027"/>
    <w:rsid w:val="001127CB"/>
    <w:rsid w:val="00112B50"/>
    <w:rsid w:val="001303AA"/>
    <w:rsid w:val="00130829"/>
    <w:rsid w:val="001528BD"/>
    <w:rsid w:val="00153148"/>
    <w:rsid w:val="00157590"/>
    <w:rsid w:val="00163386"/>
    <w:rsid w:val="00174DC8"/>
    <w:rsid w:val="001B18F2"/>
    <w:rsid w:val="001C1434"/>
    <w:rsid w:val="001C6E07"/>
    <w:rsid w:val="001E318A"/>
    <w:rsid w:val="001E513E"/>
    <w:rsid w:val="001E7CEC"/>
    <w:rsid w:val="001F21BD"/>
    <w:rsid w:val="001F2AD9"/>
    <w:rsid w:val="001F2EC7"/>
    <w:rsid w:val="001F7E8E"/>
    <w:rsid w:val="00207962"/>
    <w:rsid w:val="00211138"/>
    <w:rsid w:val="002139BC"/>
    <w:rsid w:val="002223F6"/>
    <w:rsid w:val="0022393F"/>
    <w:rsid w:val="00223FFF"/>
    <w:rsid w:val="002259A2"/>
    <w:rsid w:val="00225A3E"/>
    <w:rsid w:val="00227867"/>
    <w:rsid w:val="00241FC8"/>
    <w:rsid w:val="002444B1"/>
    <w:rsid w:val="002445D0"/>
    <w:rsid w:val="0024708B"/>
    <w:rsid w:val="00251BE8"/>
    <w:rsid w:val="002541C9"/>
    <w:rsid w:val="0025604A"/>
    <w:rsid w:val="0028285B"/>
    <w:rsid w:val="00283C7B"/>
    <w:rsid w:val="002A3632"/>
    <w:rsid w:val="002A3A12"/>
    <w:rsid w:val="002A7DA7"/>
    <w:rsid w:val="002B2124"/>
    <w:rsid w:val="002C66EF"/>
    <w:rsid w:val="002D0306"/>
    <w:rsid w:val="002E2621"/>
    <w:rsid w:val="002F7EA7"/>
    <w:rsid w:val="003012E2"/>
    <w:rsid w:val="0030278D"/>
    <w:rsid w:val="00302A66"/>
    <w:rsid w:val="00304F83"/>
    <w:rsid w:val="003312BC"/>
    <w:rsid w:val="0033397B"/>
    <w:rsid w:val="00344A6D"/>
    <w:rsid w:val="00346FEA"/>
    <w:rsid w:val="00347E39"/>
    <w:rsid w:val="00350992"/>
    <w:rsid w:val="003523BF"/>
    <w:rsid w:val="003551DF"/>
    <w:rsid w:val="00355B9A"/>
    <w:rsid w:val="00371605"/>
    <w:rsid w:val="00376BFA"/>
    <w:rsid w:val="00386811"/>
    <w:rsid w:val="003907C5"/>
    <w:rsid w:val="003A36F4"/>
    <w:rsid w:val="003A3958"/>
    <w:rsid w:val="003A676E"/>
    <w:rsid w:val="003B0EF3"/>
    <w:rsid w:val="003B19D2"/>
    <w:rsid w:val="003C0558"/>
    <w:rsid w:val="003C43E4"/>
    <w:rsid w:val="003D11D7"/>
    <w:rsid w:val="003E3580"/>
    <w:rsid w:val="003F402E"/>
    <w:rsid w:val="003F5B49"/>
    <w:rsid w:val="003F7EAE"/>
    <w:rsid w:val="00403F43"/>
    <w:rsid w:val="0040466B"/>
    <w:rsid w:val="00405F90"/>
    <w:rsid w:val="00411E8E"/>
    <w:rsid w:val="00412799"/>
    <w:rsid w:val="0041620B"/>
    <w:rsid w:val="004273C4"/>
    <w:rsid w:val="0043600B"/>
    <w:rsid w:val="0043615E"/>
    <w:rsid w:val="00437CA7"/>
    <w:rsid w:val="00452EAF"/>
    <w:rsid w:val="004567DE"/>
    <w:rsid w:val="00461055"/>
    <w:rsid w:val="00465367"/>
    <w:rsid w:val="00471FDA"/>
    <w:rsid w:val="004730FF"/>
    <w:rsid w:val="004779DD"/>
    <w:rsid w:val="00490F17"/>
    <w:rsid w:val="0049159C"/>
    <w:rsid w:val="00496E8B"/>
    <w:rsid w:val="004B17B6"/>
    <w:rsid w:val="004B3743"/>
    <w:rsid w:val="004B6536"/>
    <w:rsid w:val="004C3B59"/>
    <w:rsid w:val="004D3FEE"/>
    <w:rsid w:val="004D51A0"/>
    <w:rsid w:val="004F39F1"/>
    <w:rsid w:val="004F512B"/>
    <w:rsid w:val="004F7B9A"/>
    <w:rsid w:val="00501552"/>
    <w:rsid w:val="00507046"/>
    <w:rsid w:val="00507BC2"/>
    <w:rsid w:val="00510334"/>
    <w:rsid w:val="00514BE4"/>
    <w:rsid w:val="0052162F"/>
    <w:rsid w:val="00523FE8"/>
    <w:rsid w:val="00525D3E"/>
    <w:rsid w:val="00526781"/>
    <w:rsid w:val="00526984"/>
    <w:rsid w:val="005353F8"/>
    <w:rsid w:val="00535D5F"/>
    <w:rsid w:val="005361AC"/>
    <w:rsid w:val="00536557"/>
    <w:rsid w:val="0054306D"/>
    <w:rsid w:val="00543A61"/>
    <w:rsid w:val="00554315"/>
    <w:rsid w:val="00560C57"/>
    <w:rsid w:val="00561618"/>
    <w:rsid w:val="005705E1"/>
    <w:rsid w:val="005708CC"/>
    <w:rsid w:val="005718FB"/>
    <w:rsid w:val="00572EAD"/>
    <w:rsid w:val="00595FBB"/>
    <w:rsid w:val="0059677B"/>
    <w:rsid w:val="005A06BD"/>
    <w:rsid w:val="005A38DB"/>
    <w:rsid w:val="005B06C0"/>
    <w:rsid w:val="005B76B6"/>
    <w:rsid w:val="005C5046"/>
    <w:rsid w:val="005C5D41"/>
    <w:rsid w:val="005C6D1F"/>
    <w:rsid w:val="005D43FE"/>
    <w:rsid w:val="005E61DB"/>
    <w:rsid w:val="005F6F46"/>
    <w:rsid w:val="00612693"/>
    <w:rsid w:val="00614C82"/>
    <w:rsid w:val="0062043A"/>
    <w:rsid w:val="00633798"/>
    <w:rsid w:val="00635E17"/>
    <w:rsid w:val="00641E6A"/>
    <w:rsid w:val="00646642"/>
    <w:rsid w:val="006471FB"/>
    <w:rsid w:val="00654032"/>
    <w:rsid w:val="00655071"/>
    <w:rsid w:val="00655190"/>
    <w:rsid w:val="00657C59"/>
    <w:rsid w:val="0067180E"/>
    <w:rsid w:val="006728A3"/>
    <w:rsid w:val="00681EB9"/>
    <w:rsid w:val="006963A7"/>
    <w:rsid w:val="006B0AE4"/>
    <w:rsid w:val="006B2E5C"/>
    <w:rsid w:val="006B6AF2"/>
    <w:rsid w:val="006C4707"/>
    <w:rsid w:val="006D7A5E"/>
    <w:rsid w:val="006E165E"/>
    <w:rsid w:val="006E21A1"/>
    <w:rsid w:val="006E7295"/>
    <w:rsid w:val="006E72A6"/>
    <w:rsid w:val="006F526D"/>
    <w:rsid w:val="00701A52"/>
    <w:rsid w:val="00703700"/>
    <w:rsid w:val="00725908"/>
    <w:rsid w:val="00733851"/>
    <w:rsid w:val="00741523"/>
    <w:rsid w:val="00742BCC"/>
    <w:rsid w:val="007655A6"/>
    <w:rsid w:val="0077026C"/>
    <w:rsid w:val="007816A7"/>
    <w:rsid w:val="00783670"/>
    <w:rsid w:val="00787A22"/>
    <w:rsid w:val="00791082"/>
    <w:rsid w:val="007A3F20"/>
    <w:rsid w:val="007B2AF8"/>
    <w:rsid w:val="007C370B"/>
    <w:rsid w:val="007C49EF"/>
    <w:rsid w:val="007D189B"/>
    <w:rsid w:val="007D3C6C"/>
    <w:rsid w:val="007D5237"/>
    <w:rsid w:val="007D62E4"/>
    <w:rsid w:val="007D757D"/>
    <w:rsid w:val="007E2AC4"/>
    <w:rsid w:val="007E2ECE"/>
    <w:rsid w:val="007E3A1A"/>
    <w:rsid w:val="007E668E"/>
    <w:rsid w:val="007F024F"/>
    <w:rsid w:val="007F5E5F"/>
    <w:rsid w:val="00813256"/>
    <w:rsid w:val="00824BBB"/>
    <w:rsid w:val="00833DAD"/>
    <w:rsid w:val="00841257"/>
    <w:rsid w:val="00843857"/>
    <w:rsid w:val="00856263"/>
    <w:rsid w:val="00863DCB"/>
    <w:rsid w:val="00865CB2"/>
    <w:rsid w:val="008810DD"/>
    <w:rsid w:val="008851DE"/>
    <w:rsid w:val="008900C7"/>
    <w:rsid w:val="00896A86"/>
    <w:rsid w:val="008A2CFC"/>
    <w:rsid w:val="008A605A"/>
    <w:rsid w:val="008D6DC7"/>
    <w:rsid w:val="008D6F5A"/>
    <w:rsid w:val="008E5887"/>
    <w:rsid w:val="008E781C"/>
    <w:rsid w:val="008F5CEE"/>
    <w:rsid w:val="008F6386"/>
    <w:rsid w:val="00901E6B"/>
    <w:rsid w:val="00917634"/>
    <w:rsid w:val="00924032"/>
    <w:rsid w:val="0095111F"/>
    <w:rsid w:val="00966E20"/>
    <w:rsid w:val="00967ED8"/>
    <w:rsid w:val="00967F88"/>
    <w:rsid w:val="00972A65"/>
    <w:rsid w:val="009757D0"/>
    <w:rsid w:val="00987C21"/>
    <w:rsid w:val="009931D8"/>
    <w:rsid w:val="009B4D49"/>
    <w:rsid w:val="009F2EB5"/>
    <w:rsid w:val="00A00998"/>
    <w:rsid w:val="00A04780"/>
    <w:rsid w:val="00A05668"/>
    <w:rsid w:val="00A06739"/>
    <w:rsid w:val="00A106A7"/>
    <w:rsid w:val="00A15512"/>
    <w:rsid w:val="00A2098F"/>
    <w:rsid w:val="00A22C56"/>
    <w:rsid w:val="00A2771A"/>
    <w:rsid w:val="00A30CD4"/>
    <w:rsid w:val="00A476AD"/>
    <w:rsid w:val="00A5010E"/>
    <w:rsid w:val="00A50342"/>
    <w:rsid w:val="00A53BAD"/>
    <w:rsid w:val="00A617FA"/>
    <w:rsid w:val="00A62461"/>
    <w:rsid w:val="00A6384D"/>
    <w:rsid w:val="00A74FBE"/>
    <w:rsid w:val="00A80166"/>
    <w:rsid w:val="00A826EA"/>
    <w:rsid w:val="00A83BE3"/>
    <w:rsid w:val="00A840A4"/>
    <w:rsid w:val="00A854B6"/>
    <w:rsid w:val="00A91F77"/>
    <w:rsid w:val="00A97B8E"/>
    <w:rsid w:val="00AA587F"/>
    <w:rsid w:val="00AB1548"/>
    <w:rsid w:val="00AB2245"/>
    <w:rsid w:val="00AC748C"/>
    <w:rsid w:val="00AE7422"/>
    <w:rsid w:val="00AE79E7"/>
    <w:rsid w:val="00B10EE7"/>
    <w:rsid w:val="00B2314E"/>
    <w:rsid w:val="00B56103"/>
    <w:rsid w:val="00B7345F"/>
    <w:rsid w:val="00B84B1A"/>
    <w:rsid w:val="00B90EBE"/>
    <w:rsid w:val="00B9367B"/>
    <w:rsid w:val="00BA3D96"/>
    <w:rsid w:val="00BB0312"/>
    <w:rsid w:val="00BB59CB"/>
    <w:rsid w:val="00BB5ED0"/>
    <w:rsid w:val="00BC05C5"/>
    <w:rsid w:val="00BC4382"/>
    <w:rsid w:val="00BC60F2"/>
    <w:rsid w:val="00BD129B"/>
    <w:rsid w:val="00BE0929"/>
    <w:rsid w:val="00BE587E"/>
    <w:rsid w:val="00BF6CD7"/>
    <w:rsid w:val="00C16F42"/>
    <w:rsid w:val="00C417DE"/>
    <w:rsid w:val="00C533E4"/>
    <w:rsid w:val="00C54ADF"/>
    <w:rsid w:val="00C552B4"/>
    <w:rsid w:val="00C55616"/>
    <w:rsid w:val="00C65D36"/>
    <w:rsid w:val="00C65FF3"/>
    <w:rsid w:val="00C8292E"/>
    <w:rsid w:val="00C869AE"/>
    <w:rsid w:val="00C8771B"/>
    <w:rsid w:val="00C94D3C"/>
    <w:rsid w:val="00CA2F7B"/>
    <w:rsid w:val="00CB123A"/>
    <w:rsid w:val="00CB35DF"/>
    <w:rsid w:val="00CB364F"/>
    <w:rsid w:val="00CB3D82"/>
    <w:rsid w:val="00CB7100"/>
    <w:rsid w:val="00CD474F"/>
    <w:rsid w:val="00CD485F"/>
    <w:rsid w:val="00CF055E"/>
    <w:rsid w:val="00CF655A"/>
    <w:rsid w:val="00CF6E9C"/>
    <w:rsid w:val="00D0544B"/>
    <w:rsid w:val="00D13DF4"/>
    <w:rsid w:val="00D23FA8"/>
    <w:rsid w:val="00D357FE"/>
    <w:rsid w:val="00D42BA7"/>
    <w:rsid w:val="00D53464"/>
    <w:rsid w:val="00D66552"/>
    <w:rsid w:val="00D66EF1"/>
    <w:rsid w:val="00D936F5"/>
    <w:rsid w:val="00DA4767"/>
    <w:rsid w:val="00DA4FD5"/>
    <w:rsid w:val="00DA7B02"/>
    <w:rsid w:val="00DB2149"/>
    <w:rsid w:val="00DE2B5C"/>
    <w:rsid w:val="00DE41E0"/>
    <w:rsid w:val="00E104A9"/>
    <w:rsid w:val="00E12593"/>
    <w:rsid w:val="00E23630"/>
    <w:rsid w:val="00E33030"/>
    <w:rsid w:val="00E34E67"/>
    <w:rsid w:val="00E464F0"/>
    <w:rsid w:val="00E50F0E"/>
    <w:rsid w:val="00E510D9"/>
    <w:rsid w:val="00E542C7"/>
    <w:rsid w:val="00E60690"/>
    <w:rsid w:val="00E60BEB"/>
    <w:rsid w:val="00E77EB6"/>
    <w:rsid w:val="00E83E56"/>
    <w:rsid w:val="00E91401"/>
    <w:rsid w:val="00EA15E4"/>
    <w:rsid w:val="00EA32CB"/>
    <w:rsid w:val="00EA4167"/>
    <w:rsid w:val="00EB39AC"/>
    <w:rsid w:val="00ED63FB"/>
    <w:rsid w:val="00EF2661"/>
    <w:rsid w:val="00EF785C"/>
    <w:rsid w:val="00EF7F16"/>
    <w:rsid w:val="00F03AF2"/>
    <w:rsid w:val="00F06FE6"/>
    <w:rsid w:val="00F16422"/>
    <w:rsid w:val="00F24428"/>
    <w:rsid w:val="00F438C3"/>
    <w:rsid w:val="00F4460C"/>
    <w:rsid w:val="00F4539B"/>
    <w:rsid w:val="00F45964"/>
    <w:rsid w:val="00F501E3"/>
    <w:rsid w:val="00F53331"/>
    <w:rsid w:val="00F575F2"/>
    <w:rsid w:val="00F6730C"/>
    <w:rsid w:val="00F74792"/>
    <w:rsid w:val="00F77066"/>
    <w:rsid w:val="00F772B7"/>
    <w:rsid w:val="00F77CC7"/>
    <w:rsid w:val="00F83A4E"/>
    <w:rsid w:val="00F8473A"/>
    <w:rsid w:val="00F85498"/>
    <w:rsid w:val="00F95CB1"/>
    <w:rsid w:val="00F97B53"/>
    <w:rsid w:val="00FA1563"/>
    <w:rsid w:val="00FD05DA"/>
    <w:rsid w:val="00FE2E27"/>
    <w:rsid w:val="00FE54E7"/>
    <w:rsid w:val="00FF5B2F"/>
    <w:rsid w:val="00FF7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42826C"/>
  <w15:docId w15:val="{485432B8-36E1-4918-A605-DA36407A1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default">
    <w:name w:val="default"/>
    <w:basedOn w:val="Normalny"/>
    <w:rsid w:val="00AA587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3551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551DF"/>
  </w:style>
  <w:style w:type="paragraph" w:styleId="Stopka">
    <w:name w:val="footer"/>
    <w:basedOn w:val="Normalny"/>
    <w:link w:val="StopkaZnak"/>
    <w:uiPriority w:val="99"/>
    <w:unhideWhenUsed/>
    <w:rsid w:val="003551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551DF"/>
  </w:style>
  <w:style w:type="character" w:styleId="Odwoaniedokomentarza">
    <w:name w:val="annotation reference"/>
    <w:basedOn w:val="Domylnaczcionkaakapitu"/>
    <w:uiPriority w:val="99"/>
    <w:unhideWhenUsed/>
    <w:rsid w:val="00CD474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D474F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D474F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474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D474F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474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474F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5B76B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A617FA"/>
    <w:pPr>
      <w:suppressAutoHyphens/>
      <w:autoSpaceDN w:val="0"/>
      <w:spacing w:after="160" w:line="259" w:lineRule="auto"/>
      <w:textAlignment w:val="baseline"/>
    </w:pPr>
    <w:rPr>
      <w:color w:val="00000A"/>
      <w:kern w:val="3"/>
      <w:sz w:val="22"/>
      <w:szCs w:val="22"/>
    </w:rPr>
  </w:style>
  <w:style w:type="paragraph" w:styleId="Akapitzlist">
    <w:name w:val="List Paragraph"/>
    <w:uiPriority w:val="99"/>
    <w:qFormat/>
    <w:rsid w:val="00A617FA"/>
    <w:pPr>
      <w:suppressAutoHyphens/>
      <w:autoSpaceDN w:val="0"/>
      <w:spacing w:after="160" w:line="259" w:lineRule="auto"/>
      <w:ind w:left="720"/>
      <w:textAlignment w:val="baseline"/>
    </w:pPr>
    <w:rPr>
      <w:color w:val="00000A"/>
      <w:kern w:val="3"/>
      <w:sz w:val="22"/>
      <w:szCs w:val="22"/>
    </w:rPr>
  </w:style>
  <w:style w:type="character" w:styleId="Tekstzastpczy">
    <w:name w:val="Placeholder Text"/>
    <w:basedOn w:val="Domylnaczcionkaakapitu"/>
    <w:uiPriority w:val="99"/>
    <w:semiHidden/>
    <w:rsid w:val="003F7EAE"/>
    <w:rPr>
      <w:color w:val="80808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E3580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E3580"/>
  </w:style>
  <w:style w:type="character" w:styleId="Odwoanieprzypisudolnego">
    <w:name w:val="footnote reference"/>
    <w:basedOn w:val="Domylnaczcionkaakapitu"/>
    <w:uiPriority w:val="99"/>
    <w:semiHidden/>
    <w:unhideWhenUsed/>
    <w:rsid w:val="003E358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350992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361AC"/>
    <w:rPr>
      <w:color w:val="800080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96A86"/>
    <w:rPr>
      <w:color w:val="605E5C"/>
      <w:shd w:val="clear" w:color="auto" w:fill="E1DFDD"/>
    </w:rPr>
  </w:style>
  <w:style w:type="paragraph" w:customStyle="1" w:styleId="CM49">
    <w:name w:val="CM49"/>
    <w:basedOn w:val="Normalny"/>
    <w:next w:val="Normalny"/>
    <w:rsid w:val="00E12593"/>
    <w:pPr>
      <w:widowControl w:val="0"/>
      <w:autoSpaceDE w:val="0"/>
      <w:autoSpaceDN w:val="0"/>
      <w:adjustRightInd w:val="0"/>
      <w:spacing w:after="1578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8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kursów multimedialnych, dla których zrealizowano usługi redagowania treści e-materiałów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B3F7830-6AFC-4FDF-85A3-5B9A3CCBC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324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usługi/usług redagowania treści e-materiałów do minimum 10 kursów multimedialnych</dc:subject>
  <dc:creator>Monika Adamska</dc:creator>
  <cp:lastModifiedBy>Wojciech Szot</cp:lastModifiedBy>
  <cp:revision>13</cp:revision>
  <cp:lastPrinted>2025-03-04T18:57:00Z</cp:lastPrinted>
  <dcterms:created xsi:type="dcterms:W3CDTF">2024-12-05T14:02:00Z</dcterms:created>
  <dcterms:modified xsi:type="dcterms:W3CDTF">2026-09-30T13:41:00Z</dcterms:modified>
  <cp:category>Umiejętność tworzenia multimedialnych treści edukacyjnych</cp:category>
  <cp:contentStatus>Co najmniej dwuletnie doświadczenie redaktorskie</cp:contentStatus>
</cp:coreProperties>
</file>