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FEECC" w14:textId="55AB50B2" w:rsidR="00FB0963" w:rsidRPr="00EF2097" w:rsidRDefault="00E16A6E" w:rsidP="00EF2097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2097">
        <w:rPr>
          <w:rFonts w:ascii="Times New Roman" w:eastAsia="Times New Roman" w:hAnsi="Times New Roman" w:cs="Times New Roman"/>
          <w:sz w:val="24"/>
          <w:szCs w:val="24"/>
          <w:lang w:eastAsia="ar-SA"/>
        </w:rPr>
        <w:t>W</w:t>
      </w:r>
      <w:r w:rsidR="00166EA5" w:rsidRPr="00EF2097">
        <w:rPr>
          <w:rFonts w:ascii="Times New Roman" w:eastAsia="Times New Roman" w:hAnsi="Times New Roman" w:cs="Times New Roman"/>
          <w:sz w:val="24"/>
          <w:szCs w:val="24"/>
          <w:lang w:eastAsia="ar-SA"/>
        </w:rPr>
        <w:t>R.042.HSC</w:t>
      </w:r>
      <w:r w:rsidR="00424C5C">
        <w:rPr>
          <w:rFonts w:ascii="Times New Roman" w:eastAsia="Times New Roman" w:hAnsi="Times New Roman" w:cs="Times New Roman"/>
          <w:sz w:val="24"/>
          <w:szCs w:val="24"/>
          <w:lang w:eastAsia="ar-SA"/>
        </w:rPr>
        <w:t>.Z.</w:t>
      </w:r>
      <w:r w:rsidR="005D65A6">
        <w:rPr>
          <w:rFonts w:ascii="Times New Roman" w:eastAsia="Times New Roman" w:hAnsi="Times New Roman" w:cs="Times New Roman"/>
          <w:sz w:val="24"/>
          <w:szCs w:val="24"/>
          <w:lang w:eastAsia="ar-SA"/>
        </w:rPr>
        <w:t>10</w:t>
      </w:r>
      <w:r w:rsidR="00424C5C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FB0963" w:rsidRPr="00EF2097">
        <w:rPr>
          <w:rFonts w:ascii="Times New Roman" w:eastAsia="Times New Roman" w:hAnsi="Times New Roman" w:cs="Times New Roman"/>
          <w:sz w:val="24"/>
          <w:szCs w:val="24"/>
          <w:lang w:eastAsia="ar-SA"/>
        </w:rPr>
        <w:t>20</w:t>
      </w:r>
      <w:r w:rsidR="004E3C12" w:rsidRPr="00EF2097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="00EF2097" w:rsidRPr="00EF2097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</w:p>
    <w:p w14:paraId="71EF1616" w14:textId="77777777" w:rsidR="001B04E3" w:rsidRPr="00EF2097" w:rsidRDefault="001B04E3" w:rsidP="00FB096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7C2F3523" w14:textId="77777777" w:rsidR="00FB0963" w:rsidRPr="00FB0963" w:rsidRDefault="00FB0963" w:rsidP="00FB096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FB096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ZAPYTANIE OFERTOWE</w:t>
      </w:r>
    </w:p>
    <w:p w14:paraId="3A167654" w14:textId="77777777" w:rsidR="00FB0963" w:rsidRPr="00FB0963" w:rsidRDefault="00FB0963" w:rsidP="00FB096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FB096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O WARTOŚCI SZACUNKOWEJ PONIŻEJ </w:t>
      </w:r>
      <w:r w:rsidR="00EF20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1</w:t>
      </w:r>
      <w:r w:rsidRPr="00FB096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30 000 </w:t>
      </w:r>
      <w:r w:rsidR="00EF20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ZŁOTYCH</w:t>
      </w:r>
    </w:p>
    <w:p w14:paraId="72126940" w14:textId="77777777" w:rsidR="001B04E3" w:rsidRPr="00FB0963" w:rsidRDefault="001B04E3" w:rsidP="00FB096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</w:p>
    <w:p w14:paraId="475CA320" w14:textId="4F00D9AD" w:rsidR="00FB0963" w:rsidRPr="00FD049D" w:rsidRDefault="00FB0963" w:rsidP="00DA1369">
      <w:pPr>
        <w:widowControl w:val="0"/>
        <w:tabs>
          <w:tab w:val="left" w:pos="2552"/>
        </w:tabs>
        <w:suppressAutoHyphens/>
        <w:autoSpaceDE w:val="0"/>
        <w:spacing w:after="0" w:line="240" w:lineRule="auto"/>
        <w:ind w:left="2552" w:hanging="2552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</w:pPr>
      <w:r w:rsidRPr="00FB09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Przedmiot zamówienia:</w:t>
      </w:r>
      <w:r w:rsidR="00DA13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ab/>
      </w:r>
      <w:bookmarkStart w:id="0" w:name="_Hlk71798543"/>
      <w:r w:rsidR="005D65A6" w:rsidRPr="005D65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Utworzenie zielonego przystanku</w:t>
      </w:r>
      <w:bookmarkEnd w:id="0"/>
    </w:p>
    <w:p w14:paraId="47EAEB99" w14:textId="77777777" w:rsidR="00FB0963" w:rsidRPr="00FB0963" w:rsidRDefault="00FB0963" w:rsidP="00FB0963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1A5D38C8" w14:textId="77777777" w:rsidR="00FB0963" w:rsidRPr="00FB0963" w:rsidRDefault="00FB0963" w:rsidP="00FB0963">
      <w:pPr>
        <w:widowControl w:val="0"/>
        <w:numPr>
          <w:ilvl w:val="0"/>
          <w:numId w:val="7"/>
        </w:numPr>
        <w:tabs>
          <w:tab w:val="left" w:pos="364"/>
        </w:tabs>
        <w:suppressAutoHyphens/>
        <w:autoSpaceDE w:val="0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FB096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Zamawiający</w:t>
      </w:r>
    </w:p>
    <w:p w14:paraId="05580F3A" w14:textId="77777777" w:rsidR="00FB0963" w:rsidRPr="00FB0963" w:rsidRDefault="00FB0963" w:rsidP="00FB09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0963">
        <w:rPr>
          <w:rFonts w:ascii="Times New Roman" w:eastAsia="Times New Roman" w:hAnsi="Times New Roman" w:cs="Times New Roman"/>
          <w:b/>
          <w:sz w:val="24"/>
          <w:szCs w:val="24"/>
        </w:rPr>
        <w:t>Miasto i Gmina Pleszew</w:t>
      </w:r>
    </w:p>
    <w:p w14:paraId="1E4CCAE3" w14:textId="77777777" w:rsidR="00FB0963" w:rsidRPr="00FB0963" w:rsidRDefault="00FB0963" w:rsidP="00FB0963">
      <w:pPr>
        <w:spacing w:after="0" w:line="240" w:lineRule="auto"/>
        <w:rPr>
          <w:rFonts w:ascii="Times New Roman" w:eastAsia="HG Mincho Light J" w:hAnsi="Times New Roman" w:cs="Times New Roman"/>
          <w:sz w:val="24"/>
          <w:szCs w:val="24"/>
          <w:lang w:bidi="pl-PL"/>
        </w:rPr>
      </w:pPr>
      <w:r w:rsidRPr="00FB0963">
        <w:rPr>
          <w:rFonts w:ascii="Times New Roman" w:eastAsia="Times New Roman" w:hAnsi="Times New Roman" w:cs="Times New Roman"/>
          <w:sz w:val="24"/>
          <w:szCs w:val="24"/>
        </w:rPr>
        <w:t xml:space="preserve">Adres: </w:t>
      </w:r>
      <w:r w:rsidRPr="00FB0963">
        <w:rPr>
          <w:rFonts w:ascii="Times New Roman" w:eastAsia="Times New Roman" w:hAnsi="Times New Roman" w:cs="Times New Roman"/>
          <w:sz w:val="24"/>
          <w:szCs w:val="24"/>
        </w:rPr>
        <w:tab/>
        <w:t>Urząd Miasta i Gminy w Pleszewie, ul. Rynek 1, 63-300 Pleszew</w:t>
      </w:r>
    </w:p>
    <w:p w14:paraId="03101D64" w14:textId="77777777" w:rsidR="00FB0963" w:rsidRPr="00FB0963" w:rsidRDefault="00FB0963" w:rsidP="00FB0963">
      <w:pPr>
        <w:tabs>
          <w:tab w:val="left" w:pos="708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0963">
        <w:rPr>
          <w:rFonts w:ascii="Times New Roman" w:eastAsia="Times New Roman" w:hAnsi="Times New Roman" w:cs="Times New Roman"/>
          <w:sz w:val="24"/>
          <w:szCs w:val="24"/>
          <w:lang w:eastAsia="ar-SA"/>
        </w:rPr>
        <w:t>tel. +48 62 74 28 300</w:t>
      </w:r>
    </w:p>
    <w:p w14:paraId="1C443E47" w14:textId="77777777" w:rsidR="00FB0963" w:rsidRPr="00FB0963" w:rsidRDefault="00FB0963" w:rsidP="00FB0963">
      <w:pPr>
        <w:tabs>
          <w:tab w:val="left" w:pos="708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0963">
        <w:rPr>
          <w:rFonts w:ascii="Times New Roman" w:eastAsia="Times New Roman" w:hAnsi="Times New Roman" w:cs="Times New Roman"/>
          <w:sz w:val="24"/>
          <w:szCs w:val="24"/>
          <w:lang w:eastAsia="ar-SA"/>
        </w:rPr>
        <w:t>fax +48 62 74 28 301</w:t>
      </w:r>
    </w:p>
    <w:p w14:paraId="0115DF13" w14:textId="77777777" w:rsidR="00FB0963" w:rsidRPr="00FB0963" w:rsidRDefault="00FB0963" w:rsidP="00FB0963">
      <w:pPr>
        <w:tabs>
          <w:tab w:val="left" w:pos="708"/>
        </w:tabs>
        <w:suppressAutoHyphens/>
        <w:spacing w:after="0" w:line="240" w:lineRule="auto"/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</w:pPr>
      <w:r w:rsidRPr="00FB09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NIP: </w:t>
      </w:r>
      <w:r w:rsidRPr="00FB0963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6080074221</w:t>
      </w:r>
    </w:p>
    <w:p w14:paraId="3F1B85A3" w14:textId="77777777" w:rsidR="00FB0963" w:rsidRPr="00FB0963" w:rsidRDefault="00FB0963" w:rsidP="00FB0963">
      <w:pPr>
        <w:tabs>
          <w:tab w:val="left" w:pos="1843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09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godz. otwarcia: </w:t>
      </w:r>
      <w:r w:rsidRPr="00FB096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poniedziałek – piątek: 7:30 – 16:30</w:t>
      </w:r>
    </w:p>
    <w:p w14:paraId="1DE29EBA" w14:textId="77777777" w:rsidR="00FB0963" w:rsidRPr="00FB0963" w:rsidRDefault="00FB0963" w:rsidP="00FB0963">
      <w:pPr>
        <w:tabs>
          <w:tab w:val="left" w:pos="1843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096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wtorek – czwartek: 7:30 – 15:30</w:t>
      </w:r>
    </w:p>
    <w:p w14:paraId="19F002B7" w14:textId="77777777" w:rsidR="00FB0963" w:rsidRPr="00FB0963" w:rsidRDefault="00FB0963" w:rsidP="00FB0963">
      <w:pPr>
        <w:tabs>
          <w:tab w:val="left" w:pos="1843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096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piątek: 7:30 – 14:30</w:t>
      </w:r>
    </w:p>
    <w:p w14:paraId="27A4E25A" w14:textId="77777777" w:rsidR="00FB0963" w:rsidRPr="00FB0963" w:rsidRDefault="00750DD2" w:rsidP="00750DD2">
      <w:pPr>
        <w:tabs>
          <w:tab w:val="left" w:pos="841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14:paraId="7B8C4F30" w14:textId="77777777" w:rsidR="00FB0963" w:rsidRPr="00FB0963" w:rsidRDefault="00FB0963" w:rsidP="00FB0963">
      <w:pPr>
        <w:widowControl w:val="0"/>
        <w:numPr>
          <w:ilvl w:val="0"/>
          <w:numId w:val="7"/>
        </w:numPr>
        <w:tabs>
          <w:tab w:val="left" w:pos="364"/>
        </w:tabs>
        <w:suppressAutoHyphens/>
        <w:autoSpaceDE w:val="0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FB096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Tryb udzielenia zamówienia</w:t>
      </w:r>
    </w:p>
    <w:p w14:paraId="50C6E2FE" w14:textId="2215608A" w:rsidR="00B33BBF" w:rsidRPr="00DA1369" w:rsidRDefault="00FB0963" w:rsidP="00FB0963">
      <w:pPr>
        <w:widowControl w:val="0"/>
        <w:numPr>
          <w:ilvl w:val="0"/>
          <w:numId w:val="8"/>
        </w:numPr>
        <w:tabs>
          <w:tab w:val="left" w:pos="364"/>
        </w:tabs>
        <w:suppressAutoHyphens/>
        <w:autoSpaceDE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B33BB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Niniejszej zamówienie realizowane jest w oparciu o Wytyczne Ministra Rozwoju w</w:t>
      </w:r>
      <w:r w:rsidR="005D65A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B33BB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zakresie kwalifikowalności wydatków w ramach Europejskiego Funduszu Rozwoju Regionalnego, Europejskiego Funduszu </w:t>
      </w:r>
      <w:r w:rsidRPr="00764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Społecznego oraz Funduszu Spójności na lata 2014-2020 (dalej Wytyczne), w</w:t>
      </w:r>
      <w:r w:rsidR="00EF20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r w:rsidRPr="00764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szczególności o przepisy w zakresie „</w:t>
      </w:r>
      <w:r w:rsidR="007137DC" w:rsidRPr="00764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zasady konkurencyjności</w:t>
      </w:r>
      <w:r w:rsidRPr="00764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”</w:t>
      </w:r>
      <w:r w:rsidR="00B33BBF" w:rsidRPr="00764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.</w:t>
      </w:r>
    </w:p>
    <w:p w14:paraId="78FEFC2B" w14:textId="77777777" w:rsidR="00FB0963" w:rsidRPr="00B33BBF" w:rsidRDefault="00FB0963" w:rsidP="00FB0963">
      <w:pPr>
        <w:widowControl w:val="0"/>
        <w:numPr>
          <w:ilvl w:val="0"/>
          <w:numId w:val="8"/>
        </w:numPr>
        <w:tabs>
          <w:tab w:val="left" w:pos="364"/>
        </w:tabs>
        <w:suppressAutoHyphens/>
        <w:autoSpaceDE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B33BB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Do niniejszego postępowania o udzielenie zamówienia publicznego nie stosuj</w:t>
      </w:r>
      <w:r w:rsidR="001D416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e się przepisów ustawy z dnia 11 września 2019</w:t>
      </w:r>
      <w:r w:rsidRPr="00B33BB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r. Prawo zam</w:t>
      </w:r>
      <w:r w:rsidR="00DE281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ówień publicznych (Dz. U. z 2019</w:t>
      </w:r>
      <w:r w:rsidRPr="00B33BB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r., po</w:t>
      </w:r>
      <w:r w:rsidR="001D416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z. 2019</w:t>
      </w:r>
      <w:r w:rsidRPr="00B33BB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ze zm.) – dalej </w:t>
      </w:r>
      <w:proofErr w:type="spellStart"/>
      <w:r w:rsidRPr="00B33BB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Pzp</w:t>
      </w:r>
      <w:proofErr w:type="spellEnd"/>
      <w:r w:rsidR="001D416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 Podstawa prawna: art. 2</w:t>
      </w:r>
      <w:r w:rsidRPr="00B33BB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="001D416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ust. 1 pkt 1</w:t>
      </w:r>
      <w:r w:rsidRPr="00B33BB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ustawy </w:t>
      </w:r>
      <w:proofErr w:type="spellStart"/>
      <w:r w:rsidRPr="00B33BB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Pzp</w:t>
      </w:r>
      <w:proofErr w:type="spellEnd"/>
      <w:r w:rsidRPr="00B33BB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</w:t>
      </w:r>
    </w:p>
    <w:p w14:paraId="691CEBEA" w14:textId="77777777" w:rsidR="00FB0963" w:rsidRPr="00FB0963" w:rsidRDefault="00FB0963" w:rsidP="00FB0963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1593583C" w14:textId="77777777" w:rsidR="00FB0963" w:rsidRPr="00FB0963" w:rsidRDefault="00FB0963" w:rsidP="00FB0963">
      <w:pPr>
        <w:widowControl w:val="0"/>
        <w:numPr>
          <w:ilvl w:val="0"/>
          <w:numId w:val="7"/>
        </w:numPr>
        <w:tabs>
          <w:tab w:val="left" w:pos="364"/>
        </w:tabs>
        <w:suppressAutoHyphens/>
        <w:autoSpaceDE w:val="0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096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Opis przedmiotu zamówienia</w:t>
      </w:r>
    </w:p>
    <w:p w14:paraId="33A572D2" w14:textId="77777777" w:rsidR="005D65A6" w:rsidRPr="005D65A6" w:rsidRDefault="00FB0963" w:rsidP="00424C5C">
      <w:pPr>
        <w:numPr>
          <w:ilvl w:val="0"/>
          <w:numId w:val="3"/>
        </w:numPr>
        <w:tabs>
          <w:tab w:val="clear" w:pos="360"/>
        </w:tabs>
        <w:suppressAutoHyphens/>
        <w:spacing w:after="0" w:line="240" w:lineRule="auto"/>
        <w:ind w:left="363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F2FC0">
        <w:rPr>
          <w:rFonts w:ascii="Times New Roman" w:eastAsia="Times New Roman" w:hAnsi="Times New Roman" w:cs="Times New Roman"/>
          <w:sz w:val="24"/>
          <w:szCs w:val="24"/>
          <w:lang w:eastAsia="ar-SA"/>
        </w:rPr>
        <w:t>Przedmiotem zamówienia jest</w:t>
      </w:r>
      <w:r w:rsidR="00DD6A11" w:rsidRPr="002F2FC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5D65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utworzenie zielonych przystanków w dwóch lokalizacjach w mieście Pleszewie, to jest przy ulicy Świętego Ducha oraz przy ulicy Mikołaja Reja. </w:t>
      </w:r>
    </w:p>
    <w:p w14:paraId="74835590" w14:textId="1F851A70" w:rsidR="005D65A6" w:rsidRPr="005D65A6" w:rsidRDefault="005D65A6" w:rsidP="005D65A6">
      <w:pPr>
        <w:pStyle w:val="Akapitzlist"/>
        <w:numPr>
          <w:ilvl w:val="0"/>
          <w:numId w:val="3"/>
        </w:numPr>
        <w:jc w:val="both"/>
        <w:rPr>
          <w:color w:val="000000"/>
        </w:rPr>
      </w:pPr>
      <w:r w:rsidRPr="005D65A6">
        <w:rPr>
          <w:color w:val="000000"/>
        </w:rPr>
        <w:t>Szczegółowy zakres prac oraz wymagania zostały opisane w projektach budowlanych wykonanych odrębnie dla każdej z lokalizacji</w:t>
      </w:r>
      <w:r>
        <w:rPr>
          <w:color w:val="000000"/>
        </w:rPr>
        <w:t xml:space="preserve">, które </w:t>
      </w:r>
      <w:r w:rsidRPr="005D65A6">
        <w:rPr>
          <w:color w:val="000000"/>
        </w:rPr>
        <w:t xml:space="preserve">stanowią załącznik </w:t>
      </w:r>
      <w:r>
        <w:rPr>
          <w:color w:val="000000"/>
        </w:rPr>
        <w:t>nr 2 do niniejszego zapytanie</w:t>
      </w:r>
      <w:r w:rsidRPr="005D65A6">
        <w:rPr>
          <w:color w:val="000000"/>
        </w:rPr>
        <w:t>.</w:t>
      </w:r>
      <w:r>
        <w:rPr>
          <w:color w:val="000000"/>
        </w:rPr>
        <w:t xml:space="preserve"> Zakres p</w:t>
      </w:r>
      <w:r w:rsidRPr="005D65A6">
        <w:rPr>
          <w:color w:val="000000"/>
        </w:rPr>
        <w:t xml:space="preserve">rac obejmuj </w:t>
      </w:r>
      <w:r>
        <w:rPr>
          <w:color w:val="000000"/>
        </w:rPr>
        <w:t>między innymi</w:t>
      </w:r>
      <w:r w:rsidRPr="005D65A6">
        <w:rPr>
          <w:color w:val="000000"/>
        </w:rPr>
        <w:t xml:space="preserve"> roboty ziemne, nasadzenia roślinne, montaż kiosku </w:t>
      </w:r>
      <w:proofErr w:type="spellStart"/>
      <w:r w:rsidRPr="005D65A6">
        <w:rPr>
          <w:color w:val="000000"/>
        </w:rPr>
        <w:t>usb</w:t>
      </w:r>
      <w:proofErr w:type="spellEnd"/>
      <w:r w:rsidRPr="005D65A6">
        <w:rPr>
          <w:color w:val="000000"/>
        </w:rPr>
        <w:t xml:space="preserve"> zasilanego </w:t>
      </w:r>
      <w:proofErr w:type="spellStart"/>
      <w:r w:rsidRPr="005D65A6">
        <w:rPr>
          <w:color w:val="000000"/>
        </w:rPr>
        <w:t>fotowoltaiką</w:t>
      </w:r>
      <w:proofErr w:type="spellEnd"/>
      <w:r w:rsidRPr="005D65A6">
        <w:rPr>
          <w:color w:val="000000"/>
        </w:rPr>
        <w:t>.</w:t>
      </w:r>
    </w:p>
    <w:p w14:paraId="4B6F0DAB" w14:textId="77777777" w:rsidR="00B33BBF" w:rsidRPr="000832F5" w:rsidRDefault="00FB0963" w:rsidP="00424C5C">
      <w:pPr>
        <w:pStyle w:val="Akapitzlist"/>
        <w:numPr>
          <w:ilvl w:val="0"/>
          <w:numId w:val="3"/>
        </w:numPr>
        <w:suppressAutoHyphens/>
        <w:jc w:val="both"/>
        <w:rPr>
          <w:lang w:eastAsia="ar-SA"/>
        </w:rPr>
      </w:pPr>
      <w:r w:rsidRPr="00985EDF">
        <w:rPr>
          <w:lang w:eastAsia="ar-SA"/>
        </w:rPr>
        <w:t>Zamawiający nie dopuszcza składania ofert częściowych</w:t>
      </w:r>
      <w:r w:rsidR="00B33BBF" w:rsidRPr="000832F5">
        <w:rPr>
          <w:lang w:eastAsia="ar-SA"/>
        </w:rPr>
        <w:t>.</w:t>
      </w:r>
    </w:p>
    <w:p w14:paraId="7E6C28D7" w14:textId="77777777" w:rsidR="00FB0963" w:rsidRPr="000832F5" w:rsidRDefault="00FB0963" w:rsidP="00424C5C">
      <w:pPr>
        <w:pStyle w:val="Akapitzlist"/>
        <w:numPr>
          <w:ilvl w:val="0"/>
          <w:numId w:val="3"/>
        </w:numPr>
        <w:suppressAutoHyphens/>
        <w:jc w:val="both"/>
        <w:rPr>
          <w:lang w:eastAsia="ar-SA"/>
        </w:rPr>
      </w:pPr>
      <w:r w:rsidRPr="000832F5">
        <w:rPr>
          <w:lang w:eastAsia="ar-SA"/>
        </w:rPr>
        <w:t>Zamawiający nie dopuszcza składania ofert wariantowych.</w:t>
      </w:r>
    </w:p>
    <w:p w14:paraId="1667CA80" w14:textId="77777777" w:rsidR="00FB0963" w:rsidRPr="000832F5" w:rsidRDefault="00FB0963" w:rsidP="00424C5C">
      <w:pPr>
        <w:pStyle w:val="Akapitzlist"/>
        <w:numPr>
          <w:ilvl w:val="0"/>
          <w:numId w:val="3"/>
        </w:numPr>
        <w:suppressAutoHyphens/>
        <w:jc w:val="both"/>
        <w:rPr>
          <w:lang w:eastAsia="ar-SA"/>
        </w:rPr>
      </w:pPr>
      <w:r w:rsidRPr="000832F5">
        <w:rPr>
          <w:lang w:eastAsia="ar-SA"/>
        </w:rPr>
        <w:t>Zamawiający nie przewiduje udzielania zamówień, o których mowa w pkt 8 lit. h podrozdziału 6.5 Wytycznych („zamówień powtórzonych”).</w:t>
      </w:r>
    </w:p>
    <w:p w14:paraId="26D056DC" w14:textId="6D414E80" w:rsidR="000832F5" w:rsidRDefault="00FB0963" w:rsidP="00424C5C">
      <w:pPr>
        <w:pStyle w:val="Akapitzlist"/>
        <w:numPr>
          <w:ilvl w:val="0"/>
          <w:numId w:val="3"/>
        </w:numPr>
        <w:suppressAutoHyphens/>
        <w:jc w:val="both"/>
        <w:rPr>
          <w:lang w:eastAsia="ar-SA"/>
        </w:rPr>
      </w:pPr>
      <w:r w:rsidRPr="000832F5">
        <w:rPr>
          <w:lang w:eastAsia="ar-SA"/>
        </w:rPr>
        <w:t xml:space="preserve">Nazwa i kod CPV – Wspólnego Słownika Zamówień: </w:t>
      </w:r>
      <w:bookmarkStart w:id="1" w:name="_Hlk10616093"/>
      <w:r w:rsidR="005D65A6">
        <w:rPr>
          <w:lang w:eastAsia="ar-SA"/>
        </w:rPr>
        <w:t xml:space="preserve">45000000 – 7 Roboty budowlane, </w:t>
      </w:r>
      <w:r w:rsidR="005D65A6" w:rsidRPr="00084B51">
        <w:t>77310000-6 Usługi sadzenia roślin oraz utrzymania terenów zielonych</w:t>
      </w:r>
      <w:r w:rsidR="005D65A6">
        <w:t>.</w:t>
      </w:r>
    </w:p>
    <w:p w14:paraId="0E4964CA" w14:textId="77777777" w:rsidR="00FB0963" w:rsidRPr="00FB0963" w:rsidRDefault="00FB0963" w:rsidP="00424C5C">
      <w:pPr>
        <w:pStyle w:val="Akapitzlist"/>
        <w:numPr>
          <w:ilvl w:val="0"/>
          <w:numId w:val="3"/>
        </w:numPr>
        <w:suppressAutoHyphens/>
        <w:jc w:val="both"/>
        <w:rPr>
          <w:lang w:eastAsia="ar-SA"/>
        </w:rPr>
      </w:pPr>
      <w:r w:rsidRPr="00FB0963">
        <w:rPr>
          <w:lang w:eastAsia="ar-SA"/>
        </w:rPr>
        <w:t xml:space="preserve">Zamówienie jest realizowane z dofinansowaniem Programu Operacyjnego Pomoc Techniczna 2014-2020, </w:t>
      </w:r>
      <w:bookmarkEnd w:id="1"/>
      <w:r w:rsidRPr="00FB0963">
        <w:rPr>
          <w:lang w:eastAsia="ar-SA"/>
        </w:rPr>
        <w:t>w ramach konkursu „HUMAN SMART CITIES. Inteligentne miasta tworzone przez mieszkańców”, projekt pn.: „Smart Pleszew”.</w:t>
      </w:r>
    </w:p>
    <w:p w14:paraId="30AC57E0" w14:textId="77777777" w:rsidR="00FB0963" w:rsidRPr="00FB0963" w:rsidRDefault="00FB0963" w:rsidP="00FB0963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EB3F295" w14:textId="27B4F6AD" w:rsidR="00FB0963" w:rsidRPr="00306672" w:rsidRDefault="00FB0963" w:rsidP="00FB0963">
      <w:pPr>
        <w:widowControl w:val="0"/>
        <w:numPr>
          <w:ilvl w:val="0"/>
          <w:numId w:val="7"/>
        </w:numPr>
        <w:tabs>
          <w:tab w:val="left" w:pos="364"/>
        </w:tabs>
        <w:suppressAutoHyphens/>
        <w:autoSpaceDE w:val="0"/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FB096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Termin </w:t>
      </w:r>
      <w:r w:rsidRPr="003066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wykonania zamówienia:</w:t>
      </w:r>
      <w:r w:rsidRPr="0030667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do</w:t>
      </w:r>
      <w:r w:rsidR="007137DC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6</w:t>
      </w:r>
      <w:r w:rsidR="00DE281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="005D65A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tygo</w:t>
      </w:r>
      <w:r w:rsidRPr="0030667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dni od dnia udzielenia zamówienia.</w:t>
      </w:r>
    </w:p>
    <w:p w14:paraId="386E1F89" w14:textId="77777777" w:rsidR="00FB0963" w:rsidRPr="00306672" w:rsidRDefault="00FB0963" w:rsidP="00FB0963">
      <w:pPr>
        <w:widowControl w:val="0"/>
        <w:suppressAutoHyphens/>
        <w:autoSpaceDE w:val="0"/>
        <w:spacing w:after="0" w:line="240" w:lineRule="auto"/>
        <w:ind w:left="36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73BCA9B3" w14:textId="77777777" w:rsidR="007749EB" w:rsidRPr="007749EB" w:rsidRDefault="00FB0963" w:rsidP="00FB0963">
      <w:pPr>
        <w:widowControl w:val="0"/>
        <w:numPr>
          <w:ilvl w:val="0"/>
          <w:numId w:val="7"/>
        </w:numPr>
        <w:tabs>
          <w:tab w:val="left" w:pos="364"/>
        </w:tabs>
        <w:suppressAutoHyphens/>
        <w:autoSpaceDE w:val="0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066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Warunki udziału w postępowaniu</w:t>
      </w:r>
      <w:r w:rsidR="007749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:</w:t>
      </w:r>
    </w:p>
    <w:p w14:paraId="2C0F8920" w14:textId="2136063F" w:rsidR="005D65A6" w:rsidRPr="005D65A6" w:rsidRDefault="001D1299" w:rsidP="00C85989">
      <w:pPr>
        <w:widowControl w:val="0"/>
        <w:numPr>
          <w:ilvl w:val="1"/>
          <w:numId w:val="31"/>
        </w:numPr>
        <w:tabs>
          <w:tab w:val="left" w:pos="364"/>
        </w:tabs>
        <w:suppressAutoHyphens/>
        <w:autoSpaceDE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04312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O udzielenie zamówienia mogą ubiegać się wykonawcy, którzy</w:t>
      </w:r>
      <w:r w:rsidR="00DE281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C8598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wykażą, że</w:t>
      </w:r>
      <w:r w:rsidR="001D4198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="00767480" w:rsidRPr="001D4198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w</w:t>
      </w:r>
      <w:r w:rsidR="005D65A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="00767480" w:rsidRPr="001D4198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ciągu ostatnich </w:t>
      </w:r>
      <w:r w:rsidR="007D2B8C" w:rsidRPr="001D4198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pięciu </w:t>
      </w:r>
      <w:r w:rsidR="00767480" w:rsidRPr="001D4198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lat przed upływem terminu składania ofert, a</w:t>
      </w:r>
      <w:r w:rsidR="005D65A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="00767480" w:rsidRPr="001D4198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jeżeli okres prowadzenia działalności jest krótszy – w</w:t>
      </w:r>
      <w:r w:rsidR="005D65A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="00767480" w:rsidRPr="001D4198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tym okresie</w:t>
      </w:r>
      <w:r w:rsidR="001D4198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, wykonali</w:t>
      </w:r>
      <w:r w:rsidR="00767480" w:rsidRPr="001D4198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="005D65A6" w:rsidRPr="005D65A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co najmniej 1 robotę budowlaną polegającą na budowie lub </w:t>
      </w:r>
      <w:r w:rsidR="005D65A6" w:rsidRPr="005D65A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lastRenderedPageBreak/>
        <w:t>przebudowie drogi</w:t>
      </w:r>
      <w:r w:rsidR="005D65A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, lub</w:t>
      </w:r>
      <w:r w:rsidR="005D65A6" w:rsidRPr="005D65A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urządzaniu terenów zieleni o wartości co najmniej 50</w:t>
      </w:r>
      <w:r w:rsidR="005D65A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 </w:t>
      </w:r>
      <w:r w:rsidR="005D65A6" w:rsidRPr="005D65A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000,00 zł brutto</w:t>
      </w:r>
      <w:r w:rsidR="005D65A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</w:t>
      </w:r>
    </w:p>
    <w:p w14:paraId="5655602D" w14:textId="77777777" w:rsidR="00424C5C" w:rsidRDefault="00424C5C" w:rsidP="000042D0">
      <w:pPr>
        <w:widowControl w:val="0"/>
        <w:numPr>
          <w:ilvl w:val="1"/>
          <w:numId w:val="31"/>
        </w:numPr>
        <w:tabs>
          <w:tab w:val="left" w:pos="364"/>
        </w:tabs>
        <w:suppressAutoHyphens/>
        <w:autoSpaceDE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24C5C">
        <w:rPr>
          <w:rFonts w:ascii="Times New Roman" w:eastAsia="Times New Roman" w:hAnsi="Times New Roman" w:cs="Times New Roman"/>
          <w:sz w:val="24"/>
          <w:szCs w:val="24"/>
          <w:lang w:eastAsia="ar-SA"/>
        </w:rPr>
        <w:t>Zamawiający może najpierw dokonać badania i oceny ofert, a następnie dokonać kwalifikacji podmiotowej wykonawcy, którego oferta została najwyżej oceniona, w zakresie braku podstaw wykluczenia oraz spełniania warunków udziału w postępowaniu.</w:t>
      </w:r>
    </w:p>
    <w:p w14:paraId="24577EEF" w14:textId="77777777" w:rsidR="001D1299" w:rsidRDefault="001D1299" w:rsidP="000042D0">
      <w:pPr>
        <w:widowControl w:val="0"/>
        <w:numPr>
          <w:ilvl w:val="1"/>
          <w:numId w:val="31"/>
        </w:numPr>
        <w:tabs>
          <w:tab w:val="left" w:pos="364"/>
        </w:tabs>
        <w:suppressAutoHyphens/>
        <w:autoSpaceDE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43124">
        <w:rPr>
          <w:rFonts w:ascii="Times New Roman" w:eastAsia="Times New Roman" w:hAnsi="Times New Roman" w:cs="Times New Roman"/>
          <w:sz w:val="24"/>
          <w:szCs w:val="24"/>
          <w:lang w:eastAsia="ar-SA"/>
        </w:rPr>
        <w:t>Niespełnienie przez Wykonawcę choćby jednego z warunków opisanych powyżej skutkować będzie wykluczeniem Wykonawcy z udziału w postępowaniu.</w:t>
      </w:r>
    </w:p>
    <w:p w14:paraId="4BAD4F78" w14:textId="7839F511" w:rsidR="000117E4" w:rsidRPr="00FB0963" w:rsidRDefault="000117E4" w:rsidP="000042D0">
      <w:pPr>
        <w:widowControl w:val="0"/>
        <w:numPr>
          <w:ilvl w:val="1"/>
          <w:numId w:val="31"/>
        </w:numPr>
        <w:tabs>
          <w:tab w:val="left" w:pos="364"/>
        </w:tabs>
        <w:suppressAutoHyphens/>
        <w:autoSpaceDE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0963">
        <w:rPr>
          <w:rFonts w:ascii="Times New Roman" w:eastAsia="Times New Roman" w:hAnsi="Times New Roman" w:cs="Times New Roman"/>
          <w:sz w:val="24"/>
          <w:szCs w:val="24"/>
          <w:lang w:eastAsia="ar-SA"/>
        </w:rPr>
        <w:t>Zamawiający wykluczy z postępowania Wykonawcę, wobec którego zachodzą przesłanki wykluczenia z postępowania</w:t>
      </w:r>
      <w:r w:rsidR="00545E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analogiczne do</w:t>
      </w:r>
      <w:r w:rsidRPr="00FB09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545E45" w:rsidRPr="00FB0963">
        <w:rPr>
          <w:rFonts w:ascii="Times New Roman" w:eastAsia="Times New Roman" w:hAnsi="Times New Roman" w:cs="Times New Roman"/>
          <w:sz w:val="24"/>
          <w:szCs w:val="24"/>
          <w:lang w:eastAsia="ar-SA"/>
        </w:rPr>
        <w:t>wskazan</w:t>
      </w:r>
      <w:r w:rsidR="00545E45">
        <w:rPr>
          <w:rFonts w:ascii="Times New Roman" w:eastAsia="Times New Roman" w:hAnsi="Times New Roman" w:cs="Times New Roman"/>
          <w:sz w:val="24"/>
          <w:szCs w:val="24"/>
          <w:lang w:eastAsia="ar-SA"/>
        </w:rPr>
        <w:t>ych w</w:t>
      </w:r>
      <w:r w:rsidR="00545E45" w:rsidRPr="00FB09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B0963">
        <w:rPr>
          <w:rFonts w:ascii="Times New Roman" w:eastAsia="Times New Roman" w:hAnsi="Times New Roman" w:cs="Times New Roman"/>
          <w:sz w:val="24"/>
          <w:szCs w:val="24"/>
          <w:lang w:eastAsia="ar-SA"/>
        </w:rPr>
        <w:t>ustaw</w:t>
      </w:r>
      <w:r w:rsidR="001D4198">
        <w:rPr>
          <w:rFonts w:ascii="Times New Roman" w:eastAsia="Times New Roman" w:hAnsi="Times New Roman" w:cs="Times New Roman"/>
          <w:sz w:val="24"/>
          <w:szCs w:val="24"/>
          <w:lang w:eastAsia="ar-SA"/>
        </w:rPr>
        <w:t>ie</w:t>
      </w:r>
      <w:r w:rsidRPr="00FB09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FB0963">
        <w:rPr>
          <w:rFonts w:ascii="Times New Roman" w:eastAsia="Times New Roman" w:hAnsi="Times New Roman" w:cs="Times New Roman"/>
          <w:sz w:val="24"/>
          <w:szCs w:val="24"/>
          <w:lang w:eastAsia="ar-SA"/>
        </w:rPr>
        <w:t>Pzp</w:t>
      </w:r>
      <w:proofErr w:type="spellEnd"/>
      <w:r w:rsidRPr="00FB0963">
        <w:rPr>
          <w:rFonts w:ascii="Times New Roman" w:eastAsia="Times New Roman" w:hAnsi="Times New Roman" w:cs="Times New Roman"/>
          <w:sz w:val="24"/>
          <w:szCs w:val="24"/>
          <w:lang w:eastAsia="ar-SA"/>
        </w:rPr>
        <w:t>. Ocena podlegania wykluczenia z</w:t>
      </w:r>
      <w:r w:rsidR="005D65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B0963">
        <w:rPr>
          <w:rFonts w:ascii="Times New Roman" w:eastAsia="Times New Roman" w:hAnsi="Times New Roman" w:cs="Times New Roman"/>
          <w:sz w:val="24"/>
          <w:szCs w:val="24"/>
          <w:lang w:eastAsia="ar-SA"/>
        </w:rPr>
        <w:t>postępowania będzie dokonywana na zasadzie spełnia / nie spełnia, w</w:t>
      </w:r>
      <w:r w:rsidR="00F300E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B0963">
        <w:rPr>
          <w:rFonts w:ascii="Times New Roman" w:eastAsia="Times New Roman" w:hAnsi="Times New Roman" w:cs="Times New Roman"/>
          <w:sz w:val="24"/>
          <w:szCs w:val="24"/>
          <w:lang w:eastAsia="ar-SA"/>
        </w:rPr>
        <w:t>oparciu o</w:t>
      </w:r>
      <w:r w:rsidR="00F300ED">
        <w:rPr>
          <w:rFonts w:ascii="Times New Roman" w:eastAsia="Times New Roman" w:hAnsi="Times New Roman" w:cs="Times New Roman"/>
          <w:sz w:val="24"/>
          <w:szCs w:val="24"/>
          <w:lang w:eastAsia="ar-SA"/>
        </w:rPr>
        <w:t> </w:t>
      </w:r>
      <w:r w:rsidRPr="00FB0963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oświadczenie złożone przez wykonawcę na Formularzu oferty.</w:t>
      </w:r>
    </w:p>
    <w:p w14:paraId="52CE94B8" w14:textId="77777777" w:rsidR="000117E4" w:rsidRPr="000117E4" w:rsidRDefault="000117E4" w:rsidP="000042D0">
      <w:pPr>
        <w:widowControl w:val="0"/>
        <w:numPr>
          <w:ilvl w:val="1"/>
          <w:numId w:val="31"/>
        </w:numPr>
        <w:tabs>
          <w:tab w:val="left" w:pos="364"/>
        </w:tabs>
        <w:suppressAutoHyphens/>
        <w:autoSpaceDE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09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Korzystanie przez wykonawcę z zasobów innych podmiotów jest dopuszczalne na zasadach </w:t>
      </w:r>
      <w:r w:rsidR="00545E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analogicznych do </w:t>
      </w:r>
      <w:r w:rsidRPr="00FB09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opisanych w ustawie </w:t>
      </w:r>
      <w:proofErr w:type="spellStart"/>
      <w:r w:rsidRPr="00FB0963">
        <w:rPr>
          <w:rFonts w:ascii="Times New Roman" w:eastAsia="Times New Roman" w:hAnsi="Times New Roman" w:cs="Times New Roman"/>
          <w:sz w:val="24"/>
          <w:szCs w:val="24"/>
          <w:lang w:eastAsia="ar-SA"/>
        </w:rPr>
        <w:t>Pzp</w:t>
      </w:r>
      <w:proofErr w:type="spellEnd"/>
      <w:r w:rsidRPr="00FB096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5A2C46C9" w14:textId="77777777" w:rsidR="001D1299" w:rsidRPr="00C45788" w:rsidRDefault="001D1299" w:rsidP="001D1299">
      <w:pPr>
        <w:widowControl w:val="0"/>
        <w:tabs>
          <w:tab w:val="left" w:pos="364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FA47518" w14:textId="77777777" w:rsidR="00FB0963" w:rsidRPr="00FB0963" w:rsidRDefault="00FB0963" w:rsidP="00FB0963">
      <w:pPr>
        <w:widowControl w:val="0"/>
        <w:numPr>
          <w:ilvl w:val="0"/>
          <w:numId w:val="7"/>
        </w:numPr>
        <w:tabs>
          <w:tab w:val="left" w:pos="364"/>
        </w:tabs>
        <w:suppressAutoHyphens/>
        <w:autoSpaceDE w:val="0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FB096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Informacje o dokumentach, jakie mają dostarczyć Wykonawcy:</w:t>
      </w:r>
    </w:p>
    <w:p w14:paraId="132CFF06" w14:textId="77777777" w:rsidR="000279B5" w:rsidRDefault="000279B5" w:rsidP="0004284D">
      <w:pPr>
        <w:widowControl w:val="0"/>
        <w:numPr>
          <w:ilvl w:val="0"/>
          <w:numId w:val="10"/>
        </w:numPr>
        <w:tabs>
          <w:tab w:val="left" w:pos="364"/>
        </w:tabs>
        <w:suppressAutoHyphens/>
        <w:autoSpaceDE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0963">
        <w:rPr>
          <w:rFonts w:ascii="Times New Roman" w:eastAsia="Times New Roman" w:hAnsi="Times New Roman" w:cs="Times New Roman"/>
          <w:sz w:val="24"/>
          <w:szCs w:val="24"/>
          <w:lang w:eastAsia="ar-SA"/>
        </w:rPr>
        <w:t>Wypełniony „Formularz ofert</w:t>
      </w:r>
      <w:r w:rsidR="007D2B8C">
        <w:rPr>
          <w:rFonts w:ascii="Times New Roman" w:eastAsia="Times New Roman" w:hAnsi="Times New Roman" w:cs="Times New Roman"/>
          <w:sz w:val="24"/>
          <w:szCs w:val="24"/>
          <w:lang w:eastAsia="ar-SA"/>
        </w:rPr>
        <w:t>owy</w:t>
      </w:r>
      <w:r w:rsidRPr="00FB0963">
        <w:rPr>
          <w:rFonts w:ascii="Times New Roman" w:eastAsia="Times New Roman" w:hAnsi="Times New Roman" w:cs="Times New Roman"/>
          <w:sz w:val="24"/>
          <w:szCs w:val="24"/>
          <w:lang w:eastAsia="ar-SA"/>
        </w:rPr>
        <w:t>” (Załącznik nr 1 do Zapytan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ia)</w:t>
      </w:r>
      <w:r w:rsidR="00DE1BD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404052D6" w14:textId="77777777" w:rsidR="00F3241B" w:rsidRPr="002A5F8C" w:rsidRDefault="00F3241B" w:rsidP="002A5F8C">
      <w:pPr>
        <w:widowControl w:val="0"/>
        <w:numPr>
          <w:ilvl w:val="0"/>
          <w:numId w:val="10"/>
        </w:numPr>
        <w:tabs>
          <w:tab w:val="left" w:pos="364"/>
        </w:tabs>
        <w:suppressAutoHyphens/>
        <w:autoSpaceDE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3241B">
        <w:rPr>
          <w:rFonts w:ascii="Times New Roman" w:eastAsia="Times New Roman" w:hAnsi="Times New Roman" w:cs="Times New Roman"/>
          <w:color w:val="000000"/>
          <w:szCs w:val="24"/>
        </w:rPr>
        <w:t xml:space="preserve">Wykaz </w:t>
      </w:r>
      <w:r w:rsidR="00944874">
        <w:rPr>
          <w:rFonts w:ascii="Times New Roman" w:eastAsia="Times New Roman" w:hAnsi="Times New Roman" w:cs="Times New Roman"/>
          <w:sz w:val="24"/>
          <w:szCs w:val="24"/>
          <w:lang w:eastAsia="ar-SA"/>
        </w:rPr>
        <w:t>robót</w:t>
      </w:r>
      <w:r w:rsidRPr="00764C7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wraz z dokumentami zaświadczającymi należyte wykonanie tych robót określonych rodzajowo w punkcie </w:t>
      </w:r>
      <w:r w:rsidR="0040154C" w:rsidRPr="00764C7E">
        <w:rPr>
          <w:rFonts w:ascii="Times New Roman" w:eastAsia="Times New Roman" w:hAnsi="Times New Roman" w:cs="Times New Roman"/>
          <w:sz w:val="24"/>
          <w:szCs w:val="24"/>
          <w:lang w:eastAsia="ar-SA"/>
        </w:rPr>
        <w:t>V ust. 1</w:t>
      </w:r>
      <w:r w:rsidRPr="00764C7E">
        <w:rPr>
          <w:rFonts w:ascii="Times New Roman" w:eastAsia="Times New Roman" w:hAnsi="Times New Roman" w:cs="Times New Roman"/>
          <w:sz w:val="24"/>
          <w:szCs w:val="24"/>
          <w:lang w:eastAsia="ar-SA"/>
        </w:rPr>
        <w:t>, z podaniem ich</w:t>
      </w:r>
      <w:r w:rsidR="001D416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A5F8C">
        <w:rPr>
          <w:rFonts w:ascii="Times New Roman" w:eastAsia="Times New Roman" w:hAnsi="Times New Roman" w:cs="Times New Roman"/>
          <w:sz w:val="24"/>
          <w:szCs w:val="24"/>
          <w:lang w:eastAsia="ar-SA"/>
        </w:rPr>
        <w:t>przedmiotu, dat wykonania</w:t>
      </w:r>
      <w:r w:rsidR="002A5F8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545E45">
        <w:rPr>
          <w:rFonts w:ascii="Times New Roman" w:eastAsia="Times New Roman" w:hAnsi="Times New Roman" w:cs="Times New Roman"/>
          <w:sz w:val="24"/>
          <w:szCs w:val="24"/>
          <w:lang w:eastAsia="ar-SA"/>
        </w:rPr>
        <w:t>i </w:t>
      </w:r>
      <w:r w:rsidRPr="002A5F8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podmiotów, na rzecz których </w:t>
      </w:r>
      <w:r w:rsidR="00545E45">
        <w:rPr>
          <w:rFonts w:ascii="Times New Roman" w:eastAsia="Times New Roman" w:hAnsi="Times New Roman" w:cs="Times New Roman"/>
          <w:sz w:val="24"/>
          <w:szCs w:val="24"/>
          <w:lang w:eastAsia="ar-SA"/>
        </w:rPr>
        <w:t>roboty</w:t>
      </w:r>
      <w:r w:rsidR="00545E45" w:rsidRPr="002A5F8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A5F8C">
        <w:rPr>
          <w:rFonts w:ascii="Times New Roman" w:eastAsia="Times New Roman" w:hAnsi="Times New Roman" w:cs="Times New Roman"/>
          <w:sz w:val="24"/>
          <w:szCs w:val="24"/>
          <w:lang w:eastAsia="ar-SA"/>
        </w:rPr>
        <w:t>zostały wykonane.</w:t>
      </w:r>
    </w:p>
    <w:p w14:paraId="7EB6A46B" w14:textId="77777777" w:rsidR="0004322E" w:rsidRPr="00855A77" w:rsidRDefault="0004322E" w:rsidP="00F3241B">
      <w:pPr>
        <w:autoSpaceDE w:val="0"/>
        <w:spacing w:after="0" w:line="240" w:lineRule="auto"/>
        <w:ind w:left="357" w:firstLine="69"/>
        <w:jc w:val="both"/>
        <w:rPr>
          <w:rFonts w:ascii="Times New Roman" w:eastAsia="Times New Roman" w:hAnsi="Times New Roman" w:cs="Times New Roman"/>
          <w:color w:val="000000"/>
          <w:szCs w:val="24"/>
        </w:rPr>
      </w:pPr>
    </w:p>
    <w:p w14:paraId="3FCEA46B" w14:textId="77777777" w:rsidR="00FB0963" w:rsidRPr="00FB0963" w:rsidRDefault="00FB0963" w:rsidP="00FB0963">
      <w:pPr>
        <w:widowControl w:val="0"/>
        <w:numPr>
          <w:ilvl w:val="0"/>
          <w:numId w:val="7"/>
        </w:numPr>
        <w:tabs>
          <w:tab w:val="left" w:pos="360"/>
        </w:tabs>
        <w:suppressAutoHyphens/>
        <w:autoSpaceDE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096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Informacje o sposobie porozumiewania się Zamawiającego z Wykonawcami oraz wyjaśnienia</w:t>
      </w:r>
      <w:r w:rsidRPr="00FB096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treści Zapytania ofertowego</w:t>
      </w:r>
    </w:p>
    <w:p w14:paraId="758666F9" w14:textId="77777777" w:rsidR="00FB0963" w:rsidRPr="00FB0963" w:rsidRDefault="00FB0963" w:rsidP="0004284D">
      <w:pPr>
        <w:widowControl w:val="0"/>
        <w:numPr>
          <w:ilvl w:val="0"/>
          <w:numId w:val="11"/>
        </w:numPr>
        <w:tabs>
          <w:tab w:val="left" w:pos="364"/>
        </w:tabs>
        <w:suppressAutoHyphens/>
        <w:autoSpaceDE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0963">
        <w:rPr>
          <w:rFonts w:ascii="Times New Roman" w:eastAsia="Times New Roman" w:hAnsi="Times New Roman" w:cs="Times New Roman"/>
          <w:sz w:val="24"/>
          <w:szCs w:val="24"/>
          <w:lang w:eastAsia="ar-SA"/>
        </w:rPr>
        <w:t>W niniejszym postępowaniu o udzielenie zamówienia komunikacja między Zamawiającym a Wykonawcami odbywa się przy użyciu środków komunikacji elektronicznej w rozumieniu ustawy z dnia 18 lipca 2002 r. o</w:t>
      </w:r>
      <w:r w:rsidR="00A96983">
        <w:rPr>
          <w:rFonts w:ascii="Times New Roman" w:eastAsia="Times New Roman" w:hAnsi="Times New Roman" w:cs="Times New Roman"/>
          <w:sz w:val="24"/>
          <w:szCs w:val="24"/>
          <w:lang w:eastAsia="ar-SA"/>
        </w:rPr>
        <w:t> </w:t>
      </w:r>
      <w:r w:rsidRPr="00FB09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świadczeniu usług drogą elektroniczną – dalej </w:t>
      </w:r>
      <w:proofErr w:type="spellStart"/>
      <w:r w:rsidRPr="00FB0963">
        <w:rPr>
          <w:rFonts w:ascii="Times New Roman" w:eastAsia="Times New Roman" w:hAnsi="Times New Roman" w:cs="Times New Roman"/>
          <w:sz w:val="24"/>
          <w:szCs w:val="24"/>
          <w:lang w:eastAsia="ar-SA"/>
        </w:rPr>
        <w:t>u.ś.d.e</w:t>
      </w:r>
      <w:proofErr w:type="spellEnd"/>
      <w:r w:rsidRPr="00FB096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402950F3" w14:textId="1D91C14C" w:rsidR="00FB0963" w:rsidRPr="00A96983" w:rsidRDefault="00FB0963" w:rsidP="0004284D">
      <w:pPr>
        <w:widowControl w:val="0"/>
        <w:numPr>
          <w:ilvl w:val="0"/>
          <w:numId w:val="11"/>
        </w:numPr>
        <w:tabs>
          <w:tab w:val="left" w:pos="364"/>
        </w:tabs>
        <w:suppressAutoHyphens/>
        <w:autoSpaceDE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  <w:r w:rsidRPr="00FB09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Każdy Wykonawca ma prawo zwrócić się do Zamawiającego o wyjaśnienie treści Zapytania. Pytania Wykonawców muszą być sformułowane na piśmie ze wskazaniem, jakiego elementu Zapytania dotyczą oraz przesłane na adres poczty </w:t>
      </w:r>
      <w:r w:rsidRPr="00A96983">
        <w:rPr>
          <w:rFonts w:ascii="Times New Roman" w:eastAsia="Times New Roman" w:hAnsi="Times New Roman" w:cs="Times New Roman"/>
          <w:sz w:val="24"/>
          <w:szCs w:val="24"/>
          <w:lang w:eastAsia="ar-SA"/>
        </w:rPr>
        <w:t>elektronicznej</w:t>
      </w:r>
      <w:r w:rsidR="004213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: </w:t>
      </w:r>
      <w:r w:rsidR="00F300ED">
        <w:rPr>
          <w:rFonts w:ascii="Times New Roman" w:eastAsia="Times New Roman" w:hAnsi="Times New Roman" w:cs="Times New Roman"/>
          <w:sz w:val="24"/>
          <w:szCs w:val="24"/>
          <w:lang w:eastAsia="ar-SA"/>
        </w:rPr>
        <w:t>mchrzanowska</w:t>
      </w:r>
      <w:r w:rsidRPr="00A96983">
        <w:rPr>
          <w:rFonts w:ascii="Times New Roman" w:eastAsia="Times New Roman" w:hAnsi="Times New Roman" w:cs="Times New Roman"/>
          <w:sz w:val="24"/>
          <w:szCs w:val="24"/>
          <w:lang w:eastAsia="ar-SA"/>
        </w:rPr>
        <w:t>@pleszew.pl.</w:t>
      </w:r>
    </w:p>
    <w:p w14:paraId="0C1342BD" w14:textId="77777777" w:rsidR="00FB0963" w:rsidRPr="00FB0963" w:rsidRDefault="00FB0963" w:rsidP="0004284D">
      <w:pPr>
        <w:widowControl w:val="0"/>
        <w:numPr>
          <w:ilvl w:val="0"/>
          <w:numId w:val="11"/>
        </w:numPr>
        <w:tabs>
          <w:tab w:val="left" w:pos="364"/>
        </w:tabs>
        <w:suppressAutoHyphens/>
        <w:autoSpaceDE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B0963">
        <w:rPr>
          <w:rFonts w:ascii="Times New Roman" w:eastAsia="Times New Roman" w:hAnsi="Times New Roman" w:cs="Times New Roman"/>
          <w:sz w:val="24"/>
          <w:szCs w:val="24"/>
          <w:lang w:eastAsia="ar-SA"/>
        </w:rPr>
        <w:t>Osoby</w:t>
      </w:r>
      <w:r w:rsidRPr="00FB096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uprawnione do p</w:t>
      </w:r>
      <w:r w:rsidR="006B7F9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orozumiewania się z Wykonawcami</w:t>
      </w:r>
      <w:r w:rsidRPr="00FB096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:</w:t>
      </w:r>
    </w:p>
    <w:p w14:paraId="59F3F293" w14:textId="1CF4B6DC" w:rsidR="00FB0963" w:rsidRPr="00FB0963" w:rsidRDefault="00F300ED" w:rsidP="0004284D">
      <w:pPr>
        <w:numPr>
          <w:ilvl w:val="0"/>
          <w:numId w:val="12"/>
        </w:num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09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sprawach merytorycznych: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Marta Chrzanowska</w:t>
      </w:r>
      <w:r w:rsidRPr="00FB09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Wydział Ochrony Środowiska </w:t>
      </w:r>
      <w:r w:rsidRPr="00FB0963">
        <w:rPr>
          <w:rFonts w:ascii="Times New Roman" w:eastAsia="Times New Roman" w:hAnsi="Times New Roman" w:cs="Times New Roman"/>
          <w:sz w:val="24"/>
          <w:szCs w:val="24"/>
          <w:lang w:eastAsia="pl-PL"/>
        </w:rPr>
        <w:t>Urzędu Miasta i Gminy 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FB09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Pleszewie,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ul. Pl. Kościelny 1</w:t>
      </w:r>
      <w:r w:rsidRPr="00FB09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pokój nr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02</w:t>
      </w:r>
      <w:r w:rsidRPr="00FB09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tel. (62)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580 11 88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7EADC7CB" w14:textId="77777777" w:rsidR="00FB0963" w:rsidRPr="00FB0963" w:rsidRDefault="00FB0963" w:rsidP="0004284D">
      <w:pPr>
        <w:numPr>
          <w:ilvl w:val="0"/>
          <w:numId w:val="12"/>
        </w:num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0963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sprawach proceduralnych: Artur Stańczyk, tel. (62) 74 28 3</w:t>
      </w:r>
      <w:r w:rsidR="00A96983">
        <w:rPr>
          <w:rFonts w:ascii="Times New Roman" w:eastAsia="Times New Roman" w:hAnsi="Times New Roman" w:cs="Times New Roman"/>
          <w:sz w:val="24"/>
          <w:szCs w:val="24"/>
          <w:lang w:eastAsia="pl-PL"/>
        </w:rPr>
        <w:t>71</w:t>
      </w:r>
      <w:r w:rsidRPr="00FB096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BD6A124" w14:textId="77777777" w:rsidR="00FB0963" w:rsidRPr="00FB0963" w:rsidRDefault="00FB0963" w:rsidP="00FB0963">
      <w:pPr>
        <w:suppressAutoHyphens/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3F0DF96" w14:textId="7497891B" w:rsidR="00FB0963" w:rsidRPr="00FB0963" w:rsidRDefault="00FB0963" w:rsidP="00FB0963">
      <w:pPr>
        <w:widowControl w:val="0"/>
        <w:numPr>
          <w:ilvl w:val="0"/>
          <w:numId w:val="7"/>
        </w:numPr>
        <w:tabs>
          <w:tab w:val="left" w:pos="360"/>
        </w:tabs>
        <w:suppressAutoHyphens/>
        <w:autoSpaceDE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096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Termin związania ofertą: </w:t>
      </w:r>
      <w:r w:rsidRPr="00FB096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Wykonawcy pozostają związani ofertą przez okres </w:t>
      </w:r>
      <w:r w:rsidRPr="00FB09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ar-SA"/>
        </w:rPr>
        <w:t>30</w:t>
      </w:r>
      <w:r w:rsidRPr="00FB096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dni od</w:t>
      </w:r>
      <w:r w:rsidR="00F300E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FB096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upływu ostatecznego terminu składania ofert.</w:t>
      </w:r>
    </w:p>
    <w:p w14:paraId="6ABE3A8E" w14:textId="77777777" w:rsidR="00FB0963" w:rsidRPr="00FB0963" w:rsidRDefault="00FB0963" w:rsidP="00FB096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ED95B37" w14:textId="77777777" w:rsidR="00FD049D" w:rsidRPr="005739C9" w:rsidRDefault="00FB0963" w:rsidP="00FD049D">
      <w:pPr>
        <w:widowControl w:val="0"/>
        <w:numPr>
          <w:ilvl w:val="0"/>
          <w:numId w:val="7"/>
        </w:numPr>
        <w:tabs>
          <w:tab w:val="left" w:pos="360"/>
        </w:tabs>
        <w:suppressAutoHyphens/>
        <w:autoSpaceDE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  <w:r w:rsidRPr="00FB096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Miejsce</w:t>
      </w:r>
      <w:r w:rsidRPr="00FB096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 oraz termin składania ofert</w:t>
      </w:r>
    </w:p>
    <w:p w14:paraId="138D099A" w14:textId="1B649868" w:rsidR="00FD049D" w:rsidRPr="00297DBB" w:rsidRDefault="00FD049D" w:rsidP="00FD049D">
      <w:pPr>
        <w:widowControl w:val="0"/>
        <w:numPr>
          <w:ilvl w:val="0"/>
          <w:numId w:val="5"/>
        </w:numPr>
        <w:suppressAutoHyphens/>
        <w:spacing w:after="0" w:line="100" w:lineRule="atLeas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16F94">
        <w:rPr>
          <w:rFonts w:ascii="Times New Roman" w:hAnsi="Times New Roman" w:cs="Times New Roman"/>
          <w:b/>
          <w:sz w:val="24"/>
          <w:szCs w:val="24"/>
          <w:u w:val="single"/>
        </w:rPr>
        <w:t xml:space="preserve">Oferty należy złożyć do </w:t>
      </w:r>
      <w:r w:rsidRPr="00C85989">
        <w:rPr>
          <w:rFonts w:ascii="Times New Roman" w:hAnsi="Times New Roman" w:cs="Times New Roman"/>
          <w:b/>
          <w:sz w:val="24"/>
          <w:szCs w:val="24"/>
          <w:u w:val="single"/>
        </w:rPr>
        <w:t>dnia</w:t>
      </w:r>
      <w:r w:rsidR="00297DBB" w:rsidRPr="00C8598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3E4266" w:rsidRPr="003E4266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9</w:t>
      </w:r>
      <w:r w:rsidR="00545E45" w:rsidRPr="003E4266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 xml:space="preserve"> </w:t>
      </w:r>
      <w:r w:rsidR="00F300ED" w:rsidRPr="003E4266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czerwca</w:t>
      </w:r>
      <w:r w:rsidR="00297DBB" w:rsidRPr="00C8598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297DBB">
        <w:rPr>
          <w:rFonts w:ascii="Times New Roman" w:hAnsi="Times New Roman" w:cs="Times New Roman"/>
          <w:b/>
          <w:sz w:val="24"/>
          <w:szCs w:val="24"/>
          <w:u w:val="single"/>
        </w:rPr>
        <w:t>20</w:t>
      </w:r>
      <w:r w:rsidR="00045A7C" w:rsidRPr="00297DBB">
        <w:rPr>
          <w:rFonts w:ascii="Times New Roman" w:hAnsi="Times New Roman" w:cs="Times New Roman"/>
          <w:b/>
          <w:sz w:val="24"/>
          <w:szCs w:val="24"/>
          <w:u w:val="single"/>
        </w:rPr>
        <w:t>21</w:t>
      </w:r>
      <w:r w:rsidR="00545E4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297DBB">
        <w:rPr>
          <w:rFonts w:ascii="Times New Roman" w:hAnsi="Times New Roman" w:cs="Times New Roman"/>
          <w:b/>
          <w:sz w:val="24"/>
          <w:szCs w:val="24"/>
          <w:u w:val="single"/>
        </w:rPr>
        <w:t>r.</w:t>
      </w:r>
      <w:r w:rsidR="00424C5C">
        <w:rPr>
          <w:rFonts w:ascii="Times New Roman" w:hAnsi="Times New Roman" w:cs="Times New Roman"/>
          <w:b/>
          <w:sz w:val="24"/>
          <w:szCs w:val="24"/>
          <w:u w:val="single"/>
        </w:rPr>
        <w:t>, do godziny 12:00</w:t>
      </w:r>
    </w:p>
    <w:p w14:paraId="24B60A66" w14:textId="04D1252D" w:rsidR="002A5F8C" w:rsidRDefault="00FD049D" w:rsidP="00FD049D">
      <w:pPr>
        <w:widowControl w:val="0"/>
        <w:suppressAutoHyphens/>
        <w:spacing w:after="0" w:line="100" w:lineRule="atLeast"/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16F94">
        <w:rPr>
          <w:rFonts w:ascii="Times New Roman" w:hAnsi="Times New Roman" w:cs="Times New Roman"/>
          <w:sz w:val="24"/>
          <w:szCs w:val="24"/>
        </w:rPr>
        <w:t xml:space="preserve">w </w:t>
      </w:r>
      <w:r w:rsidR="002A5F8C">
        <w:rPr>
          <w:rFonts w:ascii="Times New Roman" w:hAnsi="Times New Roman" w:cs="Times New Roman"/>
          <w:sz w:val="24"/>
          <w:szCs w:val="24"/>
        </w:rPr>
        <w:t>biurze obsługi interesanta</w:t>
      </w:r>
      <w:r w:rsidRPr="00E16F94">
        <w:rPr>
          <w:rFonts w:ascii="Times New Roman" w:hAnsi="Times New Roman" w:cs="Times New Roman"/>
          <w:sz w:val="24"/>
          <w:szCs w:val="24"/>
        </w:rPr>
        <w:t xml:space="preserve"> </w:t>
      </w:r>
      <w:r w:rsidR="00E2551A">
        <w:rPr>
          <w:rFonts w:ascii="Times New Roman" w:hAnsi="Times New Roman" w:cs="Times New Roman"/>
          <w:sz w:val="24"/>
          <w:szCs w:val="24"/>
        </w:rPr>
        <w:t xml:space="preserve">lub </w:t>
      </w:r>
      <w:r w:rsidR="00E2551A" w:rsidRPr="00E16F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przesłać drogą </w:t>
      </w:r>
      <w:r w:rsidR="00E2551A">
        <w:rPr>
          <w:rFonts w:ascii="Times New Roman" w:hAnsi="Times New Roman" w:cs="Times New Roman"/>
          <w:color w:val="000000" w:themeColor="text1"/>
          <w:sz w:val="24"/>
          <w:szCs w:val="24"/>
        </w:rPr>
        <w:t>pocztową</w:t>
      </w:r>
      <w:r w:rsidR="00E2551A" w:rsidRPr="00E16F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adres</w:t>
      </w:r>
      <w:r w:rsidR="00E2551A" w:rsidRPr="00E16F94">
        <w:rPr>
          <w:rFonts w:ascii="Times New Roman" w:hAnsi="Times New Roman" w:cs="Times New Roman"/>
          <w:sz w:val="24"/>
          <w:szCs w:val="24"/>
        </w:rPr>
        <w:t xml:space="preserve"> </w:t>
      </w:r>
      <w:r w:rsidRPr="00E16F94">
        <w:rPr>
          <w:rFonts w:ascii="Times New Roman" w:hAnsi="Times New Roman" w:cs="Times New Roman"/>
          <w:sz w:val="24"/>
          <w:szCs w:val="24"/>
        </w:rPr>
        <w:t xml:space="preserve">Urzędu Miasta i Gminy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w Pleszewie, Rynek 1,</w:t>
      </w:r>
      <w:r w:rsidR="00E255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63-300 Pleszew</w:t>
      </w:r>
    </w:p>
    <w:p w14:paraId="76B9C065" w14:textId="77777777" w:rsidR="00FD049D" w:rsidRPr="00E16F94" w:rsidRDefault="00FD049D" w:rsidP="00FD049D">
      <w:pPr>
        <w:widowControl w:val="0"/>
        <w:suppressAutoHyphens/>
        <w:spacing w:after="0" w:line="100" w:lineRule="atLeast"/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6F94">
        <w:rPr>
          <w:rFonts w:ascii="Times New Roman" w:hAnsi="Times New Roman" w:cs="Times New Roman"/>
          <w:color w:val="000000" w:themeColor="text1"/>
          <w:sz w:val="24"/>
          <w:szCs w:val="24"/>
        </w:rPr>
        <w:t>lub</w:t>
      </w:r>
    </w:p>
    <w:p w14:paraId="4F16DE9F" w14:textId="77777777" w:rsidR="00FD049D" w:rsidRPr="00E16F94" w:rsidRDefault="00E2551A" w:rsidP="00FD049D">
      <w:pPr>
        <w:widowControl w:val="0"/>
        <w:suppressAutoHyphens/>
        <w:spacing w:after="0" w:line="240" w:lineRule="auto"/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FD049D" w:rsidRPr="00E16F94">
        <w:rPr>
          <w:rFonts w:ascii="Times New Roman" w:hAnsi="Times New Roman" w:cs="Times New Roman"/>
          <w:color w:val="000000" w:themeColor="text1"/>
          <w:sz w:val="24"/>
          <w:szCs w:val="24"/>
        </w:rPr>
        <w:t>przesłać drogą elektroniczną na adres</w:t>
      </w:r>
      <w:r w:rsidR="00FD049D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045A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40A5B" w:rsidRPr="00F40A5B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sekretariat</w:t>
      </w:r>
      <w:hyperlink r:id="rId8" w:history="1">
        <w:r w:rsidR="00FD049D" w:rsidRPr="00F40A5B">
          <w:rPr>
            <w:rStyle w:val="Hipercze"/>
            <w:rFonts w:ascii="Times New Roman" w:hAnsi="Times New Roman" w:cs="Times New Roman"/>
            <w:color w:val="000000" w:themeColor="text1"/>
            <w:sz w:val="24"/>
            <w:szCs w:val="24"/>
          </w:rPr>
          <w:t>@pleszew.pl</w:t>
        </w:r>
      </w:hyperlink>
    </w:p>
    <w:p w14:paraId="22308A4C" w14:textId="77777777" w:rsidR="00FD049D" w:rsidRPr="00FB0963" w:rsidRDefault="00FD049D" w:rsidP="00FD049D">
      <w:pPr>
        <w:widowControl w:val="0"/>
        <w:numPr>
          <w:ilvl w:val="0"/>
          <w:numId w:val="5"/>
        </w:numPr>
        <w:tabs>
          <w:tab w:val="left" w:pos="36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DE738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Zamawiający nie przewiduje przeprowadzania</w:t>
      </w:r>
      <w:r w:rsidRPr="00FB096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publicznego otwarcia ofert.</w:t>
      </w:r>
    </w:p>
    <w:p w14:paraId="3B365B07" w14:textId="77777777" w:rsidR="00FB0963" w:rsidRPr="00FB0963" w:rsidRDefault="00FB0963" w:rsidP="00FB0963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F4EF815" w14:textId="77777777" w:rsidR="00FB0963" w:rsidRPr="00FB0963" w:rsidRDefault="00FB0963" w:rsidP="00FB0963">
      <w:pPr>
        <w:widowControl w:val="0"/>
        <w:numPr>
          <w:ilvl w:val="0"/>
          <w:numId w:val="7"/>
        </w:numPr>
        <w:tabs>
          <w:tab w:val="left" w:pos="360"/>
        </w:tabs>
        <w:suppressAutoHyphens/>
        <w:autoSpaceDE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ar-SA"/>
        </w:rPr>
      </w:pPr>
      <w:r w:rsidRPr="00FB096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Opis </w:t>
      </w:r>
      <w:r w:rsidRPr="00FB096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sposobu</w:t>
      </w:r>
      <w:r w:rsidRPr="00FB096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 obliczenia ceny</w:t>
      </w:r>
    </w:p>
    <w:p w14:paraId="1AA41B45" w14:textId="5CD37B10" w:rsidR="00F300ED" w:rsidRPr="00F300ED" w:rsidRDefault="00F300ED" w:rsidP="00FB0963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Cena w niniejszym postępowaniu jest ceną ryczałtową.</w:t>
      </w:r>
    </w:p>
    <w:p w14:paraId="038FFD9F" w14:textId="4BBC876C" w:rsidR="00FB0963" w:rsidRPr="00FB0963" w:rsidRDefault="00FB0963" w:rsidP="00FB0963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  <w:r w:rsidRPr="00FB09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ar-SA"/>
        </w:rPr>
        <w:t>Cena oferty uwzględnia wszystkie zobowiązania.</w:t>
      </w:r>
    </w:p>
    <w:p w14:paraId="460174E2" w14:textId="77777777" w:rsidR="00FB0963" w:rsidRPr="00FB0963" w:rsidRDefault="00FB0963" w:rsidP="00FB0963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ar-SA"/>
        </w:rPr>
      </w:pPr>
      <w:r w:rsidRPr="00FB09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ar-SA"/>
        </w:rPr>
        <w:t>Cena podana w ofercie powinna obejmować wszystkie koszty i składniki związane z</w:t>
      </w:r>
      <w:r w:rsidR="00DE73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ar-SA"/>
        </w:rPr>
        <w:t> </w:t>
      </w:r>
      <w:r w:rsidRPr="00FB09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ar-SA"/>
        </w:rPr>
        <w:t>wykonaniem zamówienia.</w:t>
      </w:r>
    </w:p>
    <w:p w14:paraId="40EDDDD0" w14:textId="77777777" w:rsidR="00FB0963" w:rsidRPr="00FB0963" w:rsidRDefault="00FB0963" w:rsidP="00FB0963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ar-SA"/>
        </w:rPr>
      </w:pPr>
      <w:r w:rsidRPr="00FB09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ar-SA"/>
        </w:rPr>
        <w:t xml:space="preserve">Cena może być tylko </w:t>
      </w:r>
      <w:r w:rsidRPr="0004284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jedna.</w:t>
      </w:r>
    </w:p>
    <w:p w14:paraId="00635AFE" w14:textId="77777777" w:rsidR="00FB0963" w:rsidRPr="00FB0963" w:rsidRDefault="00FB0963" w:rsidP="00FB0963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09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ar-SA"/>
        </w:rPr>
        <w:lastRenderedPageBreak/>
        <w:t>Cena</w:t>
      </w:r>
      <w:r w:rsidRPr="00FB096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 xml:space="preserve"> nie ulega zmianie.</w:t>
      </w:r>
    </w:p>
    <w:p w14:paraId="7EA6815C" w14:textId="77777777" w:rsidR="00FB0963" w:rsidRPr="00FB0963" w:rsidRDefault="00FB0963" w:rsidP="00FB096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4BDA460" w14:textId="77777777" w:rsidR="00C45788" w:rsidRPr="00C45788" w:rsidRDefault="00C45788" w:rsidP="00C45788">
      <w:pPr>
        <w:widowControl w:val="0"/>
        <w:numPr>
          <w:ilvl w:val="0"/>
          <w:numId w:val="7"/>
        </w:numPr>
        <w:tabs>
          <w:tab w:val="left" w:pos="360"/>
        </w:tabs>
        <w:suppressAutoHyphens/>
        <w:autoSpaceDE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4578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Kryteria oceny ofert</w:t>
      </w:r>
    </w:p>
    <w:p w14:paraId="37E9D922" w14:textId="77777777" w:rsidR="00F300ED" w:rsidRPr="00084B51" w:rsidRDefault="00F300ED" w:rsidP="00F300ED">
      <w:pPr>
        <w:pStyle w:val="Akapitzlist"/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iCs/>
          <w:u w:val="single"/>
        </w:rPr>
      </w:pPr>
      <w:r w:rsidRPr="00084B51">
        <w:rPr>
          <w:iCs/>
          <w:u w:val="single"/>
        </w:rPr>
        <w:t>Kryterium CENA waga 90 %</w:t>
      </w:r>
    </w:p>
    <w:p w14:paraId="213BB6A2" w14:textId="77777777" w:rsidR="00F300ED" w:rsidRPr="00084B51" w:rsidRDefault="00F300ED" w:rsidP="00F300ED">
      <w:pPr>
        <w:pStyle w:val="Akapitzlist"/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b/>
          <w:bCs/>
          <w:iCs/>
          <w:vertAlign w:val="subscript"/>
        </w:rPr>
      </w:pPr>
      <w:r w:rsidRPr="00084B51">
        <w:rPr>
          <w:b/>
          <w:bCs/>
          <w:iCs/>
        </w:rPr>
        <w:t xml:space="preserve">                </w:t>
      </w:r>
      <w:proofErr w:type="spellStart"/>
      <w:r w:rsidRPr="00084B51">
        <w:rPr>
          <w:b/>
          <w:bCs/>
          <w:iCs/>
        </w:rPr>
        <w:t>C</w:t>
      </w:r>
      <w:r w:rsidRPr="00084B51">
        <w:rPr>
          <w:b/>
          <w:bCs/>
          <w:iCs/>
          <w:vertAlign w:val="subscript"/>
        </w:rPr>
        <w:t>min</w:t>
      </w:r>
      <w:proofErr w:type="spellEnd"/>
    </w:p>
    <w:p w14:paraId="0ADA310F" w14:textId="77777777" w:rsidR="00F300ED" w:rsidRPr="00084B51" w:rsidRDefault="00F300ED" w:rsidP="00F300ED">
      <w:pPr>
        <w:pStyle w:val="Akapitzlist"/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b/>
          <w:bCs/>
          <w:iCs/>
        </w:rPr>
      </w:pPr>
      <w:r w:rsidRPr="00084B51">
        <w:rPr>
          <w:b/>
          <w:bCs/>
          <w:iCs/>
        </w:rPr>
        <w:t>C = -----------------   x   90</w:t>
      </w:r>
    </w:p>
    <w:p w14:paraId="6F98B582" w14:textId="77777777" w:rsidR="00F300ED" w:rsidRPr="00084B51" w:rsidRDefault="00F300ED" w:rsidP="00F300ED">
      <w:pPr>
        <w:pStyle w:val="Akapitzlist"/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b/>
          <w:bCs/>
          <w:iCs/>
        </w:rPr>
      </w:pPr>
      <w:r w:rsidRPr="00084B51">
        <w:rPr>
          <w:b/>
          <w:bCs/>
          <w:iCs/>
        </w:rPr>
        <w:t xml:space="preserve">                </w:t>
      </w:r>
      <w:proofErr w:type="spellStart"/>
      <w:r w:rsidRPr="00084B51">
        <w:rPr>
          <w:b/>
          <w:bCs/>
          <w:iCs/>
        </w:rPr>
        <w:t>C</w:t>
      </w:r>
      <w:r w:rsidRPr="00084B51">
        <w:rPr>
          <w:b/>
          <w:bCs/>
          <w:iCs/>
          <w:vertAlign w:val="subscript"/>
        </w:rPr>
        <w:t>x</w:t>
      </w:r>
      <w:proofErr w:type="spellEnd"/>
      <w:r w:rsidRPr="00084B51">
        <w:rPr>
          <w:b/>
          <w:bCs/>
          <w:iCs/>
        </w:rPr>
        <w:t xml:space="preserve">             </w:t>
      </w:r>
    </w:p>
    <w:p w14:paraId="50782ABF" w14:textId="77777777" w:rsidR="00F300ED" w:rsidRPr="00084B51" w:rsidRDefault="00F300ED" w:rsidP="00F300ED">
      <w:pPr>
        <w:pStyle w:val="Akapitzlist"/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iCs/>
        </w:rPr>
      </w:pPr>
      <w:r w:rsidRPr="00084B51">
        <w:rPr>
          <w:iCs/>
        </w:rPr>
        <w:t>C - ilość punktów przyznanych danej ofercie za cenę, koszt brutto.</w:t>
      </w:r>
    </w:p>
    <w:p w14:paraId="2D0CB83B" w14:textId="77777777" w:rsidR="00F300ED" w:rsidRPr="00084B51" w:rsidRDefault="00F300ED" w:rsidP="00F300ED">
      <w:pPr>
        <w:pStyle w:val="Akapitzlist"/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iCs/>
        </w:rPr>
      </w:pPr>
      <w:proofErr w:type="spellStart"/>
      <w:r w:rsidRPr="00084B51">
        <w:rPr>
          <w:iCs/>
        </w:rPr>
        <w:t>C</w:t>
      </w:r>
      <w:r w:rsidRPr="00084B51">
        <w:rPr>
          <w:iCs/>
          <w:vertAlign w:val="subscript"/>
        </w:rPr>
        <w:t>min</w:t>
      </w:r>
      <w:proofErr w:type="spellEnd"/>
      <w:r w:rsidRPr="00084B51">
        <w:rPr>
          <w:iCs/>
        </w:rPr>
        <w:t xml:space="preserve"> - minimalna cena, koszt brutto zaoferowana w postępowaniu.</w:t>
      </w:r>
    </w:p>
    <w:p w14:paraId="5C0476EA" w14:textId="77777777" w:rsidR="00F300ED" w:rsidRPr="00084B51" w:rsidRDefault="00F300ED" w:rsidP="00F300ED">
      <w:pPr>
        <w:pStyle w:val="Akapitzlist"/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iCs/>
        </w:rPr>
      </w:pPr>
      <w:proofErr w:type="spellStart"/>
      <w:r w:rsidRPr="00084B51">
        <w:rPr>
          <w:iCs/>
        </w:rPr>
        <w:t>C</w:t>
      </w:r>
      <w:r w:rsidRPr="00084B51">
        <w:rPr>
          <w:iCs/>
          <w:vertAlign w:val="subscript"/>
        </w:rPr>
        <w:t>x</w:t>
      </w:r>
      <w:proofErr w:type="spellEnd"/>
      <w:r w:rsidRPr="00084B51">
        <w:rPr>
          <w:iCs/>
        </w:rPr>
        <w:t xml:space="preserve"> – cena, koszt brutto </w:t>
      </w:r>
      <w:proofErr w:type="gramStart"/>
      <w:r w:rsidRPr="00084B51">
        <w:rPr>
          <w:iCs/>
        </w:rPr>
        <w:t>rozpatrywanej  oferty</w:t>
      </w:r>
      <w:proofErr w:type="gramEnd"/>
      <w:r w:rsidRPr="00084B51">
        <w:rPr>
          <w:iCs/>
        </w:rPr>
        <w:t>.</w:t>
      </w:r>
    </w:p>
    <w:p w14:paraId="3252D3CA" w14:textId="77777777" w:rsidR="00F300ED" w:rsidRPr="00084B51" w:rsidRDefault="00F300ED" w:rsidP="00F300ED">
      <w:pPr>
        <w:pStyle w:val="Akapitzlist"/>
        <w:spacing w:line="276" w:lineRule="auto"/>
        <w:jc w:val="both"/>
        <w:rPr>
          <w:iCs/>
          <w:u w:val="single"/>
        </w:rPr>
      </w:pPr>
      <w:r w:rsidRPr="00084B51">
        <w:rPr>
          <w:iCs/>
          <w:u w:val="single"/>
        </w:rPr>
        <w:t>Kryterium GWARANCJA waga 10 %</w:t>
      </w:r>
    </w:p>
    <w:p w14:paraId="2E93ABA0" w14:textId="77777777" w:rsidR="00F300ED" w:rsidRPr="00084B51" w:rsidRDefault="00F300ED" w:rsidP="00F300ED">
      <w:pPr>
        <w:pStyle w:val="Akapitzlist"/>
        <w:spacing w:line="276" w:lineRule="auto"/>
        <w:jc w:val="both"/>
        <w:rPr>
          <w:iCs/>
        </w:rPr>
      </w:pPr>
      <w:r w:rsidRPr="00084B51">
        <w:rPr>
          <w:iCs/>
        </w:rPr>
        <w:t>G = (G</w:t>
      </w:r>
      <w:r w:rsidRPr="00084B51">
        <w:rPr>
          <w:iCs/>
          <w:vertAlign w:val="subscript"/>
        </w:rPr>
        <w:t xml:space="preserve">o </w:t>
      </w:r>
      <w:r w:rsidRPr="00084B51">
        <w:rPr>
          <w:iCs/>
        </w:rPr>
        <w:t>/ G</w:t>
      </w:r>
      <w:r w:rsidRPr="00084B51">
        <w:rPr>
          <w:iCs/>
          <w:vertAlign w:val="subscript"/>
        </w:rPr>
        <w:t>D</w:t>
      </w:r>
      <w:r w:rsidRPr="00084B51">
        <w:rPr>
          <w:iCs/>
        </w:rPr>
        <w:t>) x 10</w:t>
      </w:r>
    </w:p>
    <w:p w14:paraId="722BD849" w14:textId="77777777" w:rsidR="00F300ED" w:rsidRPr="00084B51" w:rsidRDefault="00F300ED" w:rsidP="00F300ED">
      <w:pPr>
        <w:pStyle w:val="Akapitzlist"/>
        <w:spacing w:line="276" w:lineRule="auto"/>
        <w:jc w:val="both"/>
        <w:rPr>
          <w:iCs/>
        </w:rPr>
      </w:pPr>
      <w:r w:rsidRPr="00084B51">
        <w:rPr>
          <w:iCs/>
        </w:rPr>
        <w:t>gdzie:</w:t>
      </w:r>
    </w:p>
    <w:p w14:paraId="17156D72" w14:textId="77777777" w:rsidR="00F300ED" w:rsidRPr="00084B51" w:rsidRDefault="00F300ED" w:rsidP="00F300ED">
      <w:pPr>
        <w:pStyle w:val="Akapitzlist"/>
        <w:spacing w:line="276" w:lineRule="auto"/>
        <w:jc w:val="both"/>
        <w:rPr>
          <w:iCs/>
        </w:rPr>
      </w:pPr>
      <w:r w:rsidRPr="00084B51">
        <w:rPr>
          <w:iCs/>
        </w:rPr>
        <w:t>G – liczba punktów przyznana danej ofercie w kryterium „</w:t>
      </w:r>
      <w:r w:rsidRPr="00084B51">
        <w:rPr>
          <w:iCs/>
          <w:color w:val="000000"/>
        </w:rPr>
        <w:t>gwarancja</w:t>
      </w:r>
      <w:r w:rsidRPr="00084B51">
        <w:rPr>
          <w:iCs/>
        </w:rPr>
        <w:t>”,</w:t>
      </w:r>
    </w:p>
    <w:p w14:paraId="2C146AE2" w14:textId="77777777" w:rsidR="00F300ED" w:rsidRPr="00084B51" w:rsidRDefault="00F300ED" w:rsidP="00F300ED">
      <w:pPr>
        <w:pStyle w:val="Akapitzlist"/>
        <w:spacing w:line="276" w:lineRule="auto"/>
        <w:jc w:val="both"/>
        <w:rPr>
          <w:iCs/>
        </w:rPr>
      </w:pPr>
      <w:r w:rsidRPr="00084B51">
        <w:rPr>
          <w:iCs/>
        </w:rPr>
        <w:t>G</w:t>
      </w:r>
      <w:r w:rsidRPr="00084B51">
        <w:rPr>
          <w:iCs/>
          <w:vertAlign w:val="subscript"/>
        </w:rPr>
        <w:t>D</w:t>
      </w:r>
      <w:r w:rsidRPr="00084B51">
        <w:rPr>
          <w:iCs/>
        </w:rPr>
        <w:t xml:space="preserve"> – najdłuższy okres gwarancji oferowany przez Wykonawcę</w:t>
      </w:r>
    </w:p>
    <w:p w14:paraId="265529FC" w14:textId="77777777" w:rsidR="00F300ED" w:rsidRPr="00084B51" w:rsidRDefault="00F300ED" w:rsidP="00F300ED">
      <w:pPr>
        <w:pStyle w:val="Akapitzlist"/>
        <w:spacing w:line="276" w:lineRule="auto"/>
        <w:jc w:val="both"/>
        <w:rPr>
          <w:iCs/>
        </w:rPr>
      </w:pPr>
      <w:r w:rsidRPr="00084B51">
        <w:rPr>
          <w:iCs/>
        </w:rPr>
        <w:t>G</w:t>
      </w:r>
      <w:r w:rsidRPr="00084B51">
        <w:rPr>
          <w:iCs/>
          <w:vertAlign w:val="subscript"/>
        </w:rPr>
        <w:t>o</w:t>
      </w:r>
      <w:r w:rsidRPr="00084B51">
        <w:rPr>
          <w:iCs/>
        </w:rPr>
        <w:t>– gwarancja oferowana przez wykonawcę, dla którego wynik jest obliczany.</w:t>
      </w:r>
    </w:p>
    <w:p w14:paraId="2C385FC5" w14:textId="77777777" w:rsidR="00F300ED" w:rsidRPr="00084B51" w:rsidRDefault="00F300ED" w:rsidP="00F300ED">
      <w:pPr>
        <w:pStyle w:val="Akapitzlist"/>
        <w:spacing w:line="276" w:lineRule="auto"/>
        <w:jc w:val="both"/>
        <w:rPr>
          <w:iCs/>
        </w:rPr>
      </w:pPr>
      <w:r w:rsidRPr="00084B51">
        <w:rPr>
          <w:iCs/>
          <w:u w:val="single"/>
        </w:rPr>
        <w:t xml:space="preserve">Okres gwarancji udzielony ponad 60 miesięcy nie będzie dodatkowo punktowany, a do wzoru zostanie podstawiony jako 60 miesięczny, natomiast za zaoferowanie wymaganego minimalnego </w:t>
      </w:r>
      <w:r>
        <w:rPr>
          <w:iCs/>
          <w:u w:val="single"/>
        </w:rPr>
        <w:t>24</w:t>
      </w:r>
      <w:r w:rsidRPr="00084B51">
        <w:rPr>
          <w:iCs/>
          <w:u w:val="single"/>
        </w:rPr>
        <w:t xml:space="preserve"> miesięcznego okresu gwarancji Wykonawca otrzyma 0 pkt.</w:t>
      </w:r>
    </w:p>
    <w:p w14:paraId="3FB4A1B4" w14:textId="77777777" w:rsidR="00F300ED" w:rsidRDefault="00F300ED" w:rsidP="00F300ED">
      <w:pPr>
        <w:widowControl w:val="0"/>
        <w:tabs>
          <w:tab w:val="left" w:pos="360"/>
        </w:tabs>
        <w:suppressAutoHyphens/>
        <w:autoSpaceDE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lang w:eastAsia="ar-SA"/>
        </w:rPr>
      </w:pPr>
    </w:p>
    <w:p w14:paraId="0A57EC24" w14:textId="56BC3BF6" w:rsidR="00FB0963" w:rsidRDefault="007D2B8C" w:rsidP="005840B8">
      <w:pPr>
        <w:widowControl w:val="0"/>
        <w:numPr>
          <w:ilvl w:val="0"/>
          <w:numId w:val="13"/>
        </w:numPr>
        <w:tabs>
          <w:tab w:val="left" w:pos="360"/>
        </w:tabs>
        <w:suppressAutoHyphens/>
        <w:autoSpaceDE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lang w:eastAsia="ar-SA"/>
        </w:rPr>
        <w:t xml:space="preserve">Zamawiający przyzna zamówienie wykonawcy, którego oferta nie podlega odrzuceniu </w:t>
      </w:r>
      <w:r w:rsidR="00545E45">
        <w:rPr>
          <w:rFonts w:ascii="Times New Roman" w:eastAsia="Times New Roman" w:hAnsi="Times New Roman" w:cs="Times New Roman"/>
          <w:sz w:val="24"/>
          <w:lang w:eastAsia="ar-SA"/>
        </w:rPr>
        <w:t>i</w:t>
      </w:r>
      <w:r w:rsidR="00F300ED">
        <w:rPr>
          <w:rFonts w:ascii="Times New Roman" w:eastAsia="Times New Roman" w:hAnsi="Times New Roman" w:cs="Times New Roman"/>
          <w:sz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lang w:eastAsia="ar-SA"/>
        </w:rPr>
        <w:t xml:space="preserve">będzie </w:t>
      </w:r>
      <w:r w:rsidR="00F300ED">
        <w:rPr>
          <w:rFonts w:ascii="Times New Roman" w:eastAsia="Times New Roman" w:hAnsi="Times New Roman" w:cs="Times New Roman"/>
          <w:sz w:val="24"/>
          <w:lang w:eastAsia="ar-SA"/>
        </w:rPr>
        <w:t>w najwyższym stopniu spełniała kryteria oceny ofert</w:t>
      </w:r>
      <w:r>
        <w:rPr>
          <w:rFonts w:ascii="Times New Roman" w:eastAsia="Times New Roman" w:hAnsi="Times New Roman" w:cs="Times New Roman"/>
          <w:sz w:val="24"/>
          <w:lang w:eastAsia="ar-SA"/>
        </w:rPr>
        <w:t>.</w:t>
      </w:r>
    </w:p>
    <w:p w14:paraId="6A0ADED1" w14:textId="08F1EA32" w:rsidR="007D2B8C" w:rsidRPr="002A5F8C" w:rsidRDefault="007D2B8C" w:rsidP="005840B8">
      <w:pPr>
        <w:widowControl w:val="0"/>
        <w:numPr>
          <w:ilvl w:val="0"/>
          <w:numId w:val="13"/>
        </w:numPr>
        <w:tabs>
          <w:tab w:val="left" w:pos="360"/>
        </w:tabs>
        <w:suppressAutoHyphens/>
        <w:autoSpaceDE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lang w:eastAsia="ar-SA"/>
        </w:rPr>
        <w:t xml:space="preserve">Punktacja </w:t>
      </w:r>
      <w:r w:rsidR="00F300ED">
        <w:rPr>
          <w:rFonts w:ascii="Times New Roman" w:eastAsia="Times New Roman" w:hAnsi="Times New Roman" w:cs="Times New Roman"/>
          <w:sz w:val="24"/>
          <w:lang w:eastAsia="ar-SA"/>
        </w:rPr>
        <w:t>dla danej oferty zostanie ustalona jako suma punktów uzyskanych w wyniku podstawienia wartości do ww. kryteriów</w:t>
      </w:r>
      <w:r>
        <w:rPr>
          <w:rFonts w:ascii="Times New Roman" w:eastAsia="Times New Roman" w:hAnsi="Times New Roman" w:cs="Times New Roman"/>
          <w:sz w:val="24"/>
          <w:lang w:eastAsia="ar-SA"/>
        </w:rPr>
        <w:t xml:space="preserve">. Oferta </w:t>
      </w:r>
      <w:r w:rsidR="00545E45">
        <w:rPr>
          <w:rFonts w:ascii="Times New Roman" w:eastAsia="Times New Roman" w:hAnsi="Times New Roman" w:cs="Times New Roman"/>
          <w:sz w:val="24"/>
          <w:lang w:eastAsia="ar-SA"/>
        </w:rPr>
        <w:t>z</w:t>
      </w:r>
      <w:r w:rsidR="00F300ED">
        <w:rPr>
          <w:rFonts w:ascii="Times New Roman" w:eastAsia="Times New Roman" w:hAnsi="Times New Roman" w:cs="Times New Roman"/>
          <w:sz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lang w:eastAsia="ar-SA"/>
        </w:rPr>
        <w:t>naj</w:t>
      </w:r>
      <w:r w:rsidR="00F300ED">
        <w:rPr>
          <w:rFonts w:ascii="Times New Roman" w:eastAsia="Times New Roman" w:hAnsi="Times New Roman" w:cs="Times New Roman"/>
          <w:sz w:val="24"/>
          <w:lang w:eastAsia="ar-SA"/>
        </w:rPr>
        <w:t>wy</w:t>
      </w:r>
      <w:r>
        <w:rPr>
          <w:rFonts w:ascii="Times New Roman" w:eastAsia="Times New Roman" w:hAnsi="Times New Roman" w:cs="Times New Roman"/>
          <w:sz w:val="24"/>
          <w:lang w:eastAsia="ar-SA"/>
        </w:rPr>
        <w:t>ższą liczbą punktów zostanie uznana za</w:t>
      </w:r>
      <w:r w:rsidR="00F300ED">
        <w:rPr>
          <w:rFonts w:ascii="Times New Roman" w:eastAsia="Times New Roman" w:hAnsi="Times New Roman" w:cs="Times New Roman"/>
          <w:sz w:val="24"/>
          <w:lang w:eastAsia="ar-SA"/>
        </w:rPr>
        <w:t> </w:t>
      </w:r>
      <w:r w:rsidR="009452B2">
        <w:rPr>
          <w:rFonts w:ascii="Times New Roman" w:eastAsia="Times New Roman" w:hAnsi="Times New Roman" w:cs="Times New Roman"/>
          <w:sz w:val="24"/>
          <w:lang w:eastAsia="ar-SA"/>
        </w:rPr>
        <w:t>najkorzystniejszą.</w:t>
      </w:r>
    </w:p>
    <w:p w14:paraId="3E12EB8A" w14:textId="77777777" w:rsidR="00B927DC" w:rsidRPr="005F08EC" w:rsidRDefault="00B927DC" w:rsidP="005840B8">
      <w:pPr>
        <w:widowControl w:val="0"/>
        <w:numPr>
          <w:ilvl w:val="0"/>
          <w:numId w:val="13"/>
        </w:numPr>
        <w:tabs>
          <w:tab w:val="left" w:pos="360"/>
        </w:tabs>
        <w:suppressAutoHyphens/>
        <w:autoSpaceDE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  <w:r w:rsidRPr="005F08E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Zamawiający poinformuje Wykonawców o wyniku postępowania za pośrednictwem poczty elektronicznej</w:t>
      </w:r>
      <w:r w:rsidR="00F20C4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 lub w formie pisemnej</w:t>
      </w:r>
      <w:r w:rsidR="001D6FA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 </w:t>
      </w:r>
      <w:r w:rsidRPr="00764C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>oraz zgodnie z wymogami Wytycznych.</w:t>
      </w:r>
    </w:p>
    <w:p w14:paraId="76E2F162" w14:textId="77777777" w:rsidR="00B927DC" w:rsidRPr="005F08EC" w:rsidRDefault="00B927DC" w:rsidP="005840B8">
      <w:pPr>
        <w:widowControl w:val="0"/>
        <w:numPr>
          <w:ilvl w:val="0"/>
          <w:numId w:val="13"/>
        </w:numPr>
        <w:tabs>
          <w:tab w:val="left" w:pos="360"/>
        </w:tabs>
        <w:suppressAutoHyphens/>
        <w:autoSpaceDE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lang w:eastAsia="ar-SA"/>
        </w:rPr>
      </w:pPr>
      <w:r w:rsidRPr="005F08E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Do unieważnienia post</w:t>
      </w:r>
      <w:r w:rsidRPr="005F08EC">
        <w:rPr>
          <w:rFonts w:ascii="Times New Roman" w:eastAsia="Times New Roman" w:hAnsi="Times New Roman" w:cs="Times New Roman"/>
          <w:sz w:val="24"/>
          <w:lang w:eastAsia="ar-SA"/>
        </w:rPr>
        <w:t xml:space="preserve">ępowania o udzielenie zamówienia publicznego Zamawiający będzie stosował przesłanki </w:t>
      </w:r>
      <w:r w:rsidR="009452B2">
        <w:rPr>
          <w:rFonts w:ascii="Times New Roman" w:eastAsia="Times New Roman" w:hAnsi="Times New Roman" w:cs="Times New Roman"/>
          <w:sz w:val="24"/>
          <w:lang w:eastAsia="ar-SA"/>
        </w:rPr>
        <w:t>analogiczne do określonych</w:t>
      </w:r>
      <w:r w:rsidRPr="005F08EC">
        <w:rPr>
          <w:rFonts w:ascii="Times New Roman" w:eastAsia="Times New Roman" w:hAnsi="Times New Roman" w:cs="Times New Roman"/>
          <w:sz w:val="24"/>
          <w:lang w:eastAsia="ar-SA"/>
        </w:rPr>
        <w:t xml:space="preserve"> w </w:t>
      </w:r>
      <w:r w:rsidR="009452B2">
        <w:rPr>
          <w:rFonts w:ascii="Times New Roman" w:eastAsia="Times New Roman" w:hAnsi="Times New Roman" w:cs="Times New Roman"/>
          <w:sz w:val="24"/>
          <w:lang w:eastAsia="ar-SA"/>
        </w:rPr>
        <w:t>ustawie</w:t>
      </w:r>
      <w:r w:rsidRPr="005F08EC">
        <w:rPr>
          <w:rFonts w:ascii="Times New Roman" w:eastAsia="Times New Roman" w:hAnsi="Times New Roman" w:cs="Times New Roman"/>
          <w:sz w:val="24"/>
          <w:lang w:eastAsia="ar-SA"/>
        </w:rPr>
        <w:t xml:space="preserve"> </w:t>
      </w:r>
      <w:proofErr w:type="spellStart"/>
      <w:r w:rsidRPr="005F08EC">
        <w:rPr>
          <w:rFonts w:ascii="Times New Roman" w:eastAsia="Times New Roman" w:hAnsi="Times New Roman" w:cs="Times New Roman"/>
          <w:sz w:val="24"/>
          <w:lang w:eastAsia="ar-SA"/>
        </w:rPr>
        <w:t>Pzp</w:t>
      </w:r>
      <w:proofErr w:type="spellEnd"/>
      <w:r w:rsidRPr="005F08EC">
        <w:rPr>
          <w:rFonts w:ascii="Times New Roman" w:eastAsia="Times New Roman" w:hAnsi="Times New Roman" w:cs="Times New Roman"/>
          <w:sz w:val="24"/>
          <w:lang w:eastAsia="ar-SA"/>
        </w:rPr>
        <w:t>.</w:t>
      </w:r>
    </w:p>
    <w:p w14:paraId="7B533E26" w14:textId="77777777" w:rsidR="00B927DC" w:rsidRPr="00043124" w:rsidRDefault="00B927DC" w:rsidP="00B927D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</w:pPr>
    </w:p>
    <w:p w14:paraId="43843A41" w14:textId="77777777" w:rsidR="00FB0963" w:rsidRPr="00FB0963" w:rsidRDefault="00FB0963" w:rsidP="00FB0963">
      <w:pPr>
        <w:widowControl w:val="0"/>
        <w:numPr>
          <w:ilvl w:val="0"/>
          <w:numId w:val="7"/>
        </w:numPr>
        <w:tabs>
          <w:tab w:val="left" w:pos="360"/>
        </w:tabs>
        <w:suppressAutoHyphens/>
        <w:autoSpaceDE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FB096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Pozostałe</w:t>
      </w:r>
      <w:r w:rsidRPr="00FB096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informacje:</w:t>
      </w:r>
    </w:p>
    <w:p w14:paraId="42BBB298" w14:textId="77777777" w:rsidR="00FB0963" w:rsidRPr="00FB0963" w:rsidRDefault="00FB0963" w:rsidP="005840B8">
      <w:pPr>
        <w:widowControl w:val="0"/>
        <w:numPr>
          <w:ilvl w:val="0"/>
          <w:numId w:val="14"/>
        </w:numPr>
        <w:tabs>
          <w:tab w:val="left" w:pos="360"/>
        </w:tabs>
        <w:suppressAutoHyphens/>
        <w:autoSpaceDE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  <w:r w:rsidRPr="00FB096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Przedmiotowe zamówienie nie może zostać udzielone wykonawcy, który jest powiązany z Zamawiającym osobowo i/lub kapitałowo.</w:t>
      </w:r>
    </w:p>
    <w:p w14:paraId="35BF4909" w14:textId="77777777" w:rsidR="00FB0963" w:rsidRPr="00F40A5B" w:rsidRDefault="00FB0963" w:rsidP="005840B8">
      <w:pPr>
        <w:widowControl w:val="0"/>
        <w:numPr>
          <w:ilvl w:val="0"/>
          <w:numId w:val="14"/>
        </w:numPr>
        <w:tabs>
          <w:tab w:val="left" w:pos="360"/>
        </w:tabs>
        <w:suppressAutoHyphens/>
        <w:autoSpaceDE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40A5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Jeżeli koniec terminu wyznaczonego w niniejszym postępowaniu przypada na sobotę lub dzień ustawowo wolny od pracy, termin upływa dnia następującego po dniu lub dniach wolnych od pracy.</w:t>
      </w:r>
    </w:p>
    <w:p w14:paraId="0661B39E" w14:textId="77777777" w:rsidR="00FB0963" w:rsidRPr="00FB0963" w:rsidRDefault="00FB0963" w:rsidP="005840B8">
      <w:pPr>
        <w:widowControl w:val="0"/>
        <w:numPr>
          <w:ilvl w:val="0"/>
          <w:numId w:val="14"/>
        </w:numPr>
        <w:tabs>
          <w:tab w:val="left" w:pos="360"/>
        </w:tabs>
        <w:suppressAutoHyphens/>
        <w:autoSpaceDE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  <w:r w:rsidRPr="00FB096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Zamawiający ma prawo do wyjaśniania treści złożonej oferty oraz dokonywania w niej poprawek omyłek </w:t>
      </w:r>
      <w:r w:rsidR="009452B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analogicznie do procedur opisanych w ustawie</w:t>
      </w:r>
      <w:r w:rsidRPr="00FB096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 </w:t>
      </w:r>
      <w:proofErr w:type="spellStart"/>
      <w:r w:rsidRPr="00FB096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Pzp</w:t>
      </w:r>
      <w:proofErr w:type="spellEnd"/>
      <w:r w:rsidRPr="00FB096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, a także do wezwania do złożenia, uzupełnienia lub poprawienia lub do udzielania wyjaśnień w zakresie dokumentów i oświadczeń składanych na potwierdzenie spełniania warunków udziału w postępowaniu lub innych dokumentów niezbędnych do przeprowadzenia postępowania, analogicznie do procedury opisanej w ustaw</w:t>
      </w:r>
      <w:r w:rsidR="009452B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ie</w:t>
      </w:r>
      <w:r w:rsidRPr="00FB096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 </w:t>
      </w:r>
      <w:proofErr w:type="spellStart"/>
      <w:r w:rsidRPr="00FB096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Pzp</w:t>
      </w:r>
      <w:proofErr w:type="spellEnd"/>
      <w:r w:rsidRPr="00FB096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.</w:t>
      </w:r>
    </w:p>
    <w:p w14:paraId="6D34639A" w14:textId="77777777" w:rsidR="00FB0963" w:rsidRPr="00FB0963" w:rsidRDefault="00FB0963" w:rsidP="005840B8">
      <w:pPr>
        <w:widowControl w:val="0"/>
        <w:numPr>
          <w:ilvl w:val="0"/>
          <w:numId w:val="14"/>
        </w:numPr>
        <w:tabs>
          <w:tab w:val="left" w:pos="360"/>
        </w:tabs>
        <w:suppressAutoHyphens/>
        <w:autoSpaceDE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  <w:r w:rsidRPr="00FB096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Jeżeli wykonawca nie złożył wymaganych pełnomocnictw albo złożył wadliwe pełnomocnictwa, zamawiający wzywa do ich złożenia w terminie przez siebie wskazanym, chyba że mimo ich złożenia oferta wykonawcy podlega odrzuceniu albo konieczne byłoby unieważnienie postępowania.</w:t>
      </w:r>
    </w:p>
    <w:p w14:paraId="0DDDF56C" w14:textId="77777777" w:rsidR="00FB0963" w:rsidRPr="00FB0963" w:rsidRDefault="00FB0963" w:rsidP="005840B8">
      <w:pPr>
        <w:widowControl w:val="0"/>
        <w:numPr>
          <w:ilvl w:val="0"/>
          <w:numId w:val="14"/>
        </w:numPr>
        <w:tabs>
          <w:tab w:val="left" w:pos="360"/>
        </w:tabs>
        <w:suppressAutoHyphens/>
        <w:autoSpaceDE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  <w:r w:rsidRPr="00FB096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lastRenderedPageBreak/>
        <w:t>Jeżeli zaoferowana cena lub jej istotne części składowe, wydają się rażąco niskie w stosunku do przedmiotu zamówienia i budzą wątpliwości zamawiającego co do możliwości wykonania przedmiotu zamówienia zgodnie z wymaganiami określonymi przez zamawiającego lub wynikającymi z odrębnych przepisów, Zamawiający może zwrócić się o</w:t>
      </w:r>
      <w:r w:rsidR="00AD456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 </w:t>
      </w:r>
      <w:r w:rsidRPr="00FB096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udzielenie wyjaśnień, w tym złożenie dowodów, dotyczących wyliczenia ceny. W zakresie dowodów dotyczących wyliczenia </w:t>
      </w:r>
      <w:proofErr w:type="gramStart"/>
      <w:r w:rsidRPr="00FB096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ceny </w:t>
      </w:r>
      <w:r w:rsidR="00971A5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 przepisy</w:t>
      </w:r>
      <w:proofErr w:type="gramEnd"/>
      <w:r w:rsidR="00971A5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 </w:t>
      </w:r>
      <w:r w:rsidRPr="00FB096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ustawy </w:t>
      </w:r>
      <w:proofErr w:type="spellStart"/>
      <w:r w:rsidRPr="00FB096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Pzp</w:t>
      </w:r>
      <w:proofErr w:type="spellEnd"/>
      <w:r w:rsidRPr="00FB096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 stosuje się </w:t>
      </w:r>
      <w:r w:rsidR="00971A5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analogicznie</w:t>
      </w:r>
      <w:r w:rsidRPr="00FB096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.</w:t>
      </w:r>
    </w:p>
    <w:p w14:paraId="171CE80F" w14:textId="77777777" w:rsidR="00FB0963" w:rsidRDefault="00FB0963" w:rsidP="005840B8">
      <w:pPr>
        <w:widowControl w:val="0"/>
        <w:numPr>
          <w:ilvl w:val="0"/>
          <w:numId w:val="14"/>
        </w:numPr>
        <w:tabs>
          <w:tab w:val="left" w:pos="360"/>
        </w:tabs>
        <w:suppressAutoHyphens/>
        <w:autoSpaceDE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  <w:r w:rsidRPr="00FB096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Wykonawca, którego ofertę wybrano jako najkorzystniejszą jest zobowiązany do zawarcia umowy.</w:t>
      </w:r>
    </w:p>
    <w:p w14:paraId="5AC5C4B7" w14:textId="575BAA64" w:rsidR="00F071A3" w:rsidRPr="00B927DC" w:rsidRDefault="00FB0963" w:rsidP="005840B8">
      <w:pPr>
        <w:widowControl w:val="0"/>
        <w:numPr>
          <w:ilvl w:val="0"/>
          <w:numId w:val="14"/>
        </w:numPr>
        <w:tabs>
          <w:tab w:val="left" w:pos="360"/>
        </w:tabs>
        <w:suppressAutoHyphens/>
        <w:autoSpaceDE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  <w:r w:rsidRPr="00F071A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W przypadku, gdy </w:t>
      </w:r>
      <w:r w:rsidRPr="00B927D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okaże się, że Wykonawca, którego oferta została wybrana będzie uchylał się od  </w:t>
      </w:r>
      <w:r w:rsidR="00F300E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 </w:t>
      </w:r>
      <w:r w:rsidRPr="00B927D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zawarcia umowy na warunkach wynikających z Zapytania, Zamawiający wybierze tę spośród pozostałych ofert, która jest najtańsza</w:t>
      </w:r>
      <w:r w:rsidR="00F071A3" w:rsidRPr="00B927D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. </w:t>
      </w:r>
    </w:p>
    <w:p w14:paraId="7018743F" w14:textId="77777777" w:rsidR="00FB0963" w:rsidRPr="00F071A3" w:rsidRDefault="00FB0963" w:rsidP="005840B8">
      <w:pPr>
        <w:widowControl w:val="0"/>
        <w:numPr>
          <w:ilvl w:val="0"/>
          <w:numId w:val="14"/>
        </w:numPr>
        <w:tabs>
          <w:tab w:val="left" w:pos="360"/>
        </w:tabs>
        <w:suppressAutoHyphens/>
        <w:autoSpaceDE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  <w:r w:rsidRPr="00F071A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Postanowienia umowy w sprawie niniejszego zamówienia publicznego zawarto w projekcie umowy, który stanowi Załącznik nr 3 do niniejszego Zapytania.</w:t>
      </w:r>
    </w:p>
    <w:p w14:paraId="753097EF" w14:textId="77777777" w:rsidR="00FB0963" w:rsidRPr="00FB0963" w:rsidRDefault="00FB0963" w:rsidP="005840B8">
      <w:pPr>
        <w:widowControl w:val="0"/>
        <w:numPr>
          <w:ilvl w:val="0"/>
          <w:numId w:val="14"/>
        </w:numPr>
        <w:tabs>
          <w:tab w:val="left" w:pos="360"/>
        </w:tabs>
        <w:suppressAutoHyphens/>
        <w:autoSpaceDE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  <w:r w:rsidRPr="00FB096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Uczestnikom niniejszego postępowania nie przysługują środki ochrony prawnej.</w:t>
      </w:r>
    </w:p>
    <w:p w14:paraId="6441A030" w14:textId="77777777" w:rsidR="00FB0963" w:rsidRPr="00FB0963" w:rsidRDefault="00FB0963" w:rsidP="005840B8">
      <w:pPr>
        <w:widowControl w:val="0"/>
        <w:numPr>
          <w:ilvl w:val="0"/>
          <w:numId w:val="14"/>
        </w:numPr>
        <w:tabs>
          <w:tab w:val="left" w:pos="360"/>
        </w:tabs>
        <w:suppressAutoHyphens/>
        <w:autoSpaceDE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  <w:r w:rsidRPr="00FB096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W sprawach nieuregulowanych zastosowanie mają przepisy prawa powszechnie obowiązującego, w szczególności Kodeksu cywilnego.</w:t>
      </w:r>
    </w:p>
    <w:p w14:paraId="44AB2EB9" w14:textId="77777777" w:rsidR="00FB0963" w:rsidRPr="00FB0963" w:rsidRDefault="00FB0963" w:rsidP="005840B8">
      <w:pPr>
        <w:widowControl w:val="0"/>
        <w:numPr>
          <w:ilvl w:val="0"/>
          <w:numId w:val="14"/>
        </w:numPr>
        <w:tabs>
          <w:tab w:val="left" w:pos="360"/>
        </w:tabs>
        <w:suppressAutoHyphens/>
        <w:autoSpaceDE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0963">
        <w:rPr>
          <w:rFonts w:ascii="Times New Roman" w:eastAsia="Times New Roman" w:hAnsi="Times New Roman" w:cs="Times New Roman"/>
          <w:sz w:val="24"/>
          <w:szCs w:val="24"/>
          <w:lang w:eastAsia="ar-SA"/>
        </w:rPr>
        <w:t>W zakresie niniejszego postępowania administratorem danych osobowych obowiązanym do spełnienia obowiązku informacyjnego z art. 13 RODO</w:t>
      </w:r>
      <w:r w:rsidRPr="00FB096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footnoteReference w:id="1"/>
      </w:r>
      <w:r w:rsidRPr="00FB09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będzie w szczególności:</w:t>
      </w:r>
    </w:p>
    <w:p w14:paraId="762C4E83" w14:textId="77777777" w:rsidR="00FB0963" w:rsidRPr="00FB0963" w:rsidRDefault="00FB0963" w:rsidP="005840B8">
      <w:pPr>
        <w:numPr>
          <w:ilvl w:val="0"/>
          <w:numId w:val="16"/>
        </w:numPr>
        <w:suppressAutoHyphens/>
        <w:spacing w:after="0" w:line="240" w:lineRule="auto"/>
        <w:ind w:left="71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096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Zamawiający</w:t>
      </w:r>
      <w:r w:rsidRPr="00FB09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– względem osób fizycznych, od których dane osobowe bezpośrednio pozyskał. Dotyczy to w szczególności:</w:t>
      </w:r>
    </w:p>
    <w:p w14:paraId="1CCCF998" w14:textId="77777777" w:rsidR="00FB0963" w:rsidRPr="00FB0963" w:rsidRDefault="00FB0963" w:rsidP="005840B8">
      <w:pPr>
        <w:numPr>
          <w:ilvl w:val="1"/>
          <w:numId w:val="15"/>
        </w:numPr>
        <w:tabs>
          <w:tab w:val="left" w:pos="1162"/>
        </w:tabs>
        <w:suppressAutoHyphens/>
        <w:spacing w:after="0" w:line="240" w:lineRule="auto"/>
        <w:ind w:left="1151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0963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wykonawcy będącego osobą fizyczną,</w:t>
      </w:r>
    </w:p>
    <w:p w14:paraId="7E8FF563" w14:textId="77777777" w:rsidR="00FB0963" w:rsidRPr="00FB0963" w:rsidRDefault="00FB0963" w:rsidP="005840B8">
      <w:pPr>
        <w:numPr>
          <w:ilvl w:val="1"/>
          <w:numId w:val="15"/>
        </w:numPr>
        <w:tabs>
          <w:tab w:val="left" w:pos="1162"/>
        </w:tabs>
        <w:suppressAutoHyphens/>
        <w:spacing w:after="0" w:line="240" w:lineRule="auto"/>
        <w:ind w:left="1151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0963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wykonawcy będącego osobą fizyczną, prowadzącą jednoosobową działalność gospodarczą,</w:t>
      </w:r>
    </w:p>
    <w:p w14:paraId="73C5C781" w14:textId="77777777" w:rsidR="00FB0963" w:rsidRPr="00FB0963" w:rsidRDefault="00FB0963" w:rsidP="005840B8">
      <w:pPr>
        <w:numPr>
          <w:ilvl w:val="1"/>
          <w:numId w:val="15"/>
        </w:numPr>
        <w:tabs>
          <w:tab w:val="left" w:pos="1162"/>
        </w:tabs>
        <w:suppressAutoHyphens/>
        <w:spacing w:after="0" w:line="240" w:lineRule="auto"/>
        <w:ind w:left="1151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0963">
        <w:rPr>
          <w:rFonts w:ascii="Times New Roman" w:eastAsia="Times New Roman" w:hAnsi="Times New Roman" w:cs="Times New Roman"/>
          <w:sz w:val="24"/>
          <w:szCs w:val="24"/>
          <w:lang w:eastAsia="pl-PL"/>
        </w:rPr>
        <w:t>pełnomocnika wykonawcy będącego osobą fizyczną (np. dane osobowe zamieszczone w pełnomocnictwie),</w:t>
      </w:r>
    </w:p>
    <w:p w14:paraId="0583997A" w14:textId="77777777" w:rsidR="00FB0963" w:rsidRPr="00FB0963" w:rsidRDefault="00FB0963" w:rsidP="005840B8">
      <w:pPr>
        <w:numPr>
          <w:ilvl w:val="1"/>
          <w:numId w:val="15"/>
        </w:numPr>
        <w:tabs>
          <w:tab w:val="left" w:pos="1162"/>
        </w:tabs>
        <w:suppressAutoHyphens/>
        <w:spacing w:after="0" w:line="240" w:lineRule="auto"/>
        <w:ind w:left="1151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0963">
        <w:rPr>
          <w:rFonts w:ascii="Times New Roman" w:eastAsia="Times New Roman" w:hAnsi="Times New Roman" w:cs="Times New Roman"/>
          <w:sz w:val="24"/>
          <w:szCs w:val="24"/>
          <w:lang w:eastAsia="pl-PL"/>
        </w:rPr>
        <w:t>członka organu zarządzającego wykonawcy, będącego osobą fizyczną,</w:t>
      </w:r>
    </w:p>
    <w:p w14:paraId="24A3894E" w14:textId="77777777" w:rsidR="00FB0963" w:rsidRPr="00FB0963" w:rsidRDefault="00FB0963" w:rsidP="005840B8">
      <w:pPr>
        <w:numPr>
          <w:ilvl w:val="1"/>
          <w:numId w:val="15"/>
        </w:numPr>
        <w:tabs>
          <w:tab w:val="left" w:pos="1162"/>
        </w:tabs>
        <w:suppressAutoHyphens/>
        <w:spacing w:after="0" w:line="240" w:lineRule="auto"/>
        <w:ind w:left="1151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0963">
        <w:rPr>
          <w:rFonts w:ascii="Times New Roman" w:eastAsia="Times New Roman" w:hAnsi="Times New Roman" w:cs="Times New Roman"/>
          <w:sz w:val="24"/>
          <w:szCs w:val="24"/>
          <w:lang w:eastAsia="pl-PL"/>
        </w:rPr>
        <w:t>osoby fizycznej skierowanej do przygotowania i przeprowadzenia postępowania o udzielenie zamówienia publicznego;</w:t>
      </w:r>
    </w:p>
    <w:p w14:paraId="30D740B7" w14:textId="77777777" w:rsidR="00FB0963" w:rsidRPr="00FB0963" w:rsidRDefault="00FB0963" w:rsidP="005840B8">
      <w:pPr>
        <w:numPr>
          <w:ilvl w:val="0"/>
          <w:numId w:val="16"/>
        </w:numPr>
        <w:suppressAutoHyphens/>
        <w:spacing w:after="0" w:line="240" w:lineRule="auto"/>
        <w:ind w:left="71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096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Wykonawca</w:t>
      </w:r>
      <w:r w:rsidRPr="00FB09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– względem osób fizycznych, od których dane osobowe bezpośrednio pozyskał. Dotyczy to w szczególności:</w:t>
      </w:r>
    </w:p>
    <w:p w14:paraId="4CDA7BFB" w14:textId="77777777" w:rsidR="00FB0963" w:rsidRPr="00FB0963" w:rsidRDefault="00FB0963" w:rsidP="005840B8">
      <w:pPr>
        <w:numPr>
          <w:ilvl w:val="0"/>
          <w:numId w:val="17"/>
        </w:numPr>
        <w:tabs>
          <w:tab w:val="left" w:pos="1092"/>
        </w:tabs>
        <w:suppressAutoHyphens/>
        <w:spacing w:after="0" w:line="240" w:lineRule="auto"/>
        <w:ind w:left="108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09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osoby fizycznej skierowanej do realizacji zamówienia, </w:t>
      </w:r>
    </w:p>
    <w:p w14:paraId="74D31B4E" w14:textId="77777777" w:rsidR="00FB0963" w:rsidRPr="00FB0963" w:rsidRDefault="00FB0963" w:rsidP="005840B8">
      <w:pPr>
        <w:numPr>
          <w:ilvl w:val="0"/>
          <w:numId w:val="17"/>
        </w:numPr>
        <w:tabs>
          <w:tab w:val="left" w:pos="1092"/>
        </w:tabs>
        <w:suppressAutoHyphens/>
        <w:spacing w:after="0" w:line="240" w:lineRule="auto"/>
        <w:ind w:left="108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0963">
        <w:rPr>
          <w:rFonts w:ascii="Times New Roman" w:eastAsia="Times New Roman" w:hAnsi="Times New Roman" w:cs="Times New Roman"/>
          <w:sz w:val="24"/>
          <w:szCs w:val="24"/>
          <w:lang w:eastAsia="pl-PL"/>
        </w:rPr>
        <w:t>podwykonawcy/podmiotu trzeciego będącego osobą fizyczną,</w:t>
      </w:r>
    </w:p>
    <w:p w14:paraId="61CB7858" w14:textId="77777777" w:rsidR="00FB0963" w:rsidRPr="00FB0963" w:rsidRDefault="00FB0963" w:rsidP="005840B8">
      <w:pPr>
        <w:numPr>
          <w:ilvl w:val="0"/>
          <w:numId w:val="17"/>
        </w:numPr>
        <w:tabs>
          <w:tab w:val="left" w:pos="1092"/>
        </w:tabs>
        <w:suppressAutoHyphens/>
        <w:spacing w:after="0" w:line="240" w:lineRule="auto"/>
        <w:ind w:left="108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0963">
        <w:rPr>
          <w:rFonts w:ascii="Times New Roman" w:eastAsia="Times New Roman" w:hAnsi="Times New Roman" w:cs="Times New Roman"/>
          <w:sz w:val="24"/>
          <w:szCs w:val="24"/>
          <w:lang w:eastAsia="pl-PL"/>
        </w:rPr>
        <w:t>podwykonawcy/podmiotu trzeciego będącego osobą fizyczną, prowadzącą jednoosobową działalność gospodarczą,</w:t>
      </w:r>
    </w:p>
    <w:p w14:paraId="55D4AF4B" w14:textId="77777777" w:rsidR="00FB0963" w:rsidRPr="00FB0963" w:rsidRDefault="00FB0963" w:rsidP="005840B8">
      <w:pPr>
        <w:numPr>
          <w:ilvl w:val="0"/>
          <w:numId w:val="17"/>
        </w:numPr>
        <w:tabs>
          <w:tab w:val="left" w:pos="1092"/>
        </w:tabs>
        <w:suppressAutoHyphens/>
        <w:spacing w:after="0" w:line="240" w:lineRule="auto"/>
        <w:ind w:left="108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0963">
        <w:rPr>
          <w:rFonts w:ascii="Times New Roman" w:eastAsia="Times New Roman" w:hAnsi="Times New Roman" w:cs="Times New Roman"/>
          <w:sz w:val="24"/>
          <w:szCs w:val="24"/>
          <w:lang w:eastAsia="pl-PL"/>
        </w:rPr>
        <w:t>pełnomocnika podwykonawcy/podmiotu trzeciego będącego osobą fizyczną (np. dane osobowe zamieszczone w pełnomocnictwie),</w:t>
      </w:r>
    </w:p>
    <w:p w14:paraId="5B55BC97" w14:textId="77777777" w:rsidR="00FB0963" w:rsidRPr="00FB0963" w:rsidRDefault="00FB0963" w:rsidP="005840B8">
      <w:pPr>
        <w:numPr>
          <w:ilvl w:val="0"/>
          <w:numId w:val="17"/>
        </w:numPr>
        <w:tabs>
          <w:tab w:val="left" w:pos="1092"/>
        </w:tabs>
        <w:suppressAutoHyphens/>
        <w:spacing w:after="0" w:line="240" w:lineRule="auto"/>
        <w:ind w:left="108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0963">
        <w:rPr>
          <w:rFonts w:ascii="Times New Roman" w:eastAsia="Times New Roman" w:hAnsi="Times New Roman" w:cs="Times New Roman"/>
          <w:sz w:val="24"/>
          <w:szCs w:val="24"/>
          <w:lang w:eastAsia="pl-PL"/>
        </w:rPr>
        <w:t>członka organu zarządzającego podwykonawcy/podmiotu trzeciego, będącego osobą fizyczną;</w:t>
      </w:r>
    </w:p>
    <w:p w14:paraId="0330DFB9" w14:textId="77777777" w:rsidR="00FB0963" w:rsidRPr="00FB0963" w:rsidRDefault="00FB0963" w:rsidP="005840B8">
      <w:pPr>
        <w:numPr>
          <w:ilvl w:val="0"/>
          <w:numId w:val="16"/>
        </w:numPr>
        <w:suppressAutoHyphens/>
        <w:spacing w:after="0" w:line="240" w:lineRule="auto"/>
        <w:ind w:left="71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096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Podwykonawca/podmiot trzeci</w:t>
      </w:r>
      <w:r w:rsidRPr="00FB09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– względem osób fizycznych, od których dane osobowe bezpośrednio pozyskał. Dotyczy to w szczególności osoby fizycznej skierowanej do realizacji zamówienia.</w:t>
      </w:r>
    </w:p>
    <w:p w14:paraId="05038125" w14:textId="6F51A0C6" w:rsidR="00FB0963" w:rsidRPr="00FB0963" w:rsidRDefault="00FB0963" w:rsidP="005840B8">
      <w:pPr>
        <w:widowControl w:val="0"/>
        <w:numPr>
          <w:ilvl w:val="0"/>
          <w:numId w:val="14"/>
        </w:numPr>
        <w:tabs>
          <w:tab w:val="left" w:pos="360"/>
        </w:tabs>
        <w:suppressAutoHyphens/>
        <w:autoSpaceDE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B0963">
        <w:rPr>
          <w:rFonts w:ascii="Times New Roman" w:eastAsia="Times New Roman" w:hAnsi="Times New Roman" w:cs="Times New Roman"/>
          <w:sz w:val="24"/>
          <w:szCs w:val="24"/>
          <w:lang w:eastAsia="ar-SA"/>
        </w:rPr>
        <w:t>Zgodnie</w:t>
      </w:r>
      <w:r w:rsidRPr="00FB096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 art. 13 ust. 1 i 2 </w:t>
      </w:r>
      <w:r w:rsidRPr="00FB096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rozporządzenia Parlamentu Europejskiego i Rady (UE) 2016/679 z dnia 27</w:t>
      </w:r>
      <w:r w:rsidR="00F300E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FB096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kwietnia 2016 r. w sprawie ochrony osób fizycznych w związku z</w:t>
      </w:r>
      <w:r w:rsidR="00F300E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FB096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przetwarzaniem danych osobowych i w sprawie swobodnego przepływu takich danych oraz uchylenia dyrektywy 95/46/WE (ogólne rozporządzenie o ochronie danych) (Dz. Urz. UE L 119 z 04.05.2016, str. 1), </w:t>
      </w:r>
      <w:r w:rsidR="00B927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dalej „RODO”, informuję, że:</w:t>
      </w:r>
    </w:p>
    <w:p w14:paraId="727E201D" w14:textId="77777777" w:rsidR="00FB0963" w:rsidRPr="00FB0963" w:rsidRDefault="00FB0963" w:rsidP="005840B8">
      <w:pPr>
        <w:numPr>
          <w:ilvl w:val="0"/>
          <w:numId w:val="18"/>
        </w:numPr>
        <w:suppressAutoHyphens/>
        <w:spacing w:after="0" w:line="240" w:lineRule="auto"/>
        <w:ind w:left="71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0963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administratorem</w:t>
      </w:r>
      <w:r w:rsidRPr="00FB09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Pani/Pana danych osobowych jest Miasto i Gmina Pleszew,</w:t>
      </w:r>
    </w:p>
    <w:p w14:paraId="6BA2E7CB" w14:textId="2E5505DD" w:rsidR="00FB0963" w:rsidRPr="00FB0963" w:rsidRDefault="00FB0963" w:rsidP="005840B8">
      <w:pPr>
        <w:numPr>
          <w:ilvl w:val="0"/>
          <w:numId w:val="18"/>
        </w:numPr>
        <w:suppressAutoHyphens/>
        <w:spacing w:after="0" w:line="240" w:lineRule="auto"/>
        <w:ind w:left="71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0963">
        <w:rPr>
          <w:rFonts w:ascii="Times New Roman" w:eastAsia="Times New Roman" w:hAnsi="Times New Roman" w:cs="Times New Roman"/>
          <w:sz w:val="24"/>
          <w:szCs w:val="24"/>
          <w:lang w:eastAsia="ar-SA"/>
        </w:rPr>
        <w:t>jeśli ma Pani/Pan pytania dotyczące sposobu i zakresu przetwarzania Pani/Pana danych osobowych, a</w:t>
      </w:r>
      <w:r w:rsidR="005D65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B0963">
        <w:rPr>
          <w:rFonts w:ascii="Times New Roman" w:eastAsia="Times New Roman" w:hAnsi="Times New Roman" w:cs="Times New Roman"/>
          <w:sz w:val="24"/>
          <w:szCs w:val="24"/>
          <w:lang w:eastAsia="ar-SA"/>
        </w:rPr>
        <w:t>także przysługujących Pani/Panu praw, może się Pani/Pan skontaktować z Inspektorem Ochrony Danych Osobowych, email: iodo@pleszew.pl</w:t>
      </w:r>
      <w:r w:rsidRPr="00FB096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footnoteReference w:id="2"/>
      </w:r>
      <w:r w:rsidRPr="00FB09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</w:p>
    <w:p w14:paraId="63A33D9F" w14:textId="1CAF8647" w:rsidR="00FB0963" w:rsidRPr="00EF2097" w:rsidRDefault="00FB0963" w:rsidP="005840B8">
      <w:pPr>
        <w:numPr>
          <w:ilvl w:val="0"/>
          <w:numId w:val="18"/>
        </w:numPr>
        <w:suppressAutoHyphens/>
        <w:spacing w:after="0" w:line="240" w:lineRule="auto"/>
        <w:ind w:left="71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0963">
        <w:rPr>
          <w:rFonts w:ascii="Times New Roman" w:eastAsia="Times New Roman" w:hAnsi="Times New Roman" w:cs="Times New Roman"/>
          <w:sz w:val="24"/>
          <w:szCs w:val="24"/>
          <w:lang w:eastAsia="ar-SA"/>
        </w:rPr>
        <w:t>Pani/Pana dane osobowe przetwarzane będą na podstawie art. 6 ust. 1 lit. c RODO w</w:t>
      </w:r>
      <w:r w:rsidR="002711B3">
        <w:rPr>
          <w:rFonts w:ascii="Times New Roman" w:eastAsia="Times New Roman" w:hAnsi="Times New Roman" w:cs="Times New Roman"/>
          <w:sz w:val="24"/>
          <w:szCs w:val="24"/>
          <w:lang w:eastAsia="ar-SA"/>
        </w:rPr>
        <w:t> </w:t>
      </w:r>
      <w:r w:rsidRPr="00FB09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celu </w:t>
      </w:r>
      <w:r w:rsidRPr="00B927D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związanym z postępowaniem o udzielenie zamówienia publicznego o sygnaturze </w:t>
      </w:r>
      <w:r w:rsidR="00166EA5" w:rsidRPr="00EF2097">
        <w:rPr>
          <w:rFonts w:ascii="Times New Roman" w:eastAsia="Times New Roman" w:hAnsi="Times New Roman" w:cs="Times New Roman"/>
          <w:sz w:val="24"/>
          <w:szCs w:val="24"/>
          <w:lang w:eastAsia="ar-SA"/>
        </w:rPr>
        <w:t>WR.042.HSC</w:t>
      </w:r>
      <w:r w:rsidR="00424C5C">
        <w:rPr>
          <w:rFonts w:ascii="Times New Roman" w:eastAsia="Times New Roman" w:hAnsi="Times New Roman" w:cs="Times New Roman"/>
          <w:sz w:val="24"/>
          <w:szCs w:val="24"/>
          <w:lang w:eastAsia="ar-SA"/>
        </w:rPr>
        <w:t>.Z.</w:t>
      </w:r>
      <w:r w:rsidR="005D65A6">
        <w:rPr>
          <w:rFonts w:ascii="Times New Roman" w:eastAsia="Times New Roman" w:hAnsi="Times New Roman" w:cs="Times New Roman"/>
          <w:sz w:val="24"/>
          <w:szCs w:val="24"/>
          <w:lang w:eastAsia="ar-SA"/>
        </w:rPr>
        <w:t>10</w:t>
      </w:r>
      <w:r w:rsidR="00424C5C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EF2097">
        <w:rPr>
          <w:rFonts w:ascii="Times New Roman" w:eastAsia="Times New Roman" w:hAnsi="Times New Roman" w:cs="Times New Roman"/>
          <w:sz w:val="24"/>
          <w:szCs w:val="24"/>
          <w:lang w:eastAsia="ar-SA"/>
        </w:rPr>
        <w:t>20</w:t>
      </w:r>
      <w:r w:rsidR="003C0C5B" w:rsidRPr="00EF2097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="00EF2097" w:rsidRPr="00EF2097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Pr="00EF2097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</w:p>
    <w:p w14:paraId="087FE5BD" w14:textId="77777777" w:rsidR="00FB0963" w:rsidRPr="00FB0963" w:rsidRDefault="00FB0963" w:rsidP="005840B8">
      <w:pPr>
        <w:numPr>
          <w:ilvl w:val="0"/>
          <w:numId w:val="18"/>
        </w:numPr>
        <w:suppressAutoHyphens/>
        <w:spacing w:after="0" w:line="240" w:lineRule="auto"/>
        <w:ind w:left="71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927DC">
        <w:rPr>
          <w:rFonts w:ascii="Times New Roman" w:eastAsia="Times New Roman" w:hAnsi="Times New Roman" w:cs="Times New Roman"/>
          <w:sz w:val="24"/>
          <w:szCs w:val="24"/>
          <w:lang w:eastAsia="ar-SA"/>
        </w:rPr>
        <w:t>Podstawą prawną</w:t>
      </w:r>
      <w:r w:rsidRPr="00FB09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przetwarzania Pani/Pana danych osobowych jest ustawa </w:t>
      </w:r>
      <w:proofErr w:type="spellStart"/>
      <w:r w:rsidRPr="00FB0963">
        <w:rPr>
          <w:rFonts w:ascii="Times New Roman" w:eastAsia="Times New Roman" w:hAnsi="Times New Roman" w:cs="Times New Roman"/>
          <w:sz w:val="24"/>
          <w:szCs w:val="24"/>
          <w:lang w:eastAsia="ar-SA"/>
        </w:rPr>
        <w:t>Pzp</w:t>
      </w:r>
      <w:proofErr w:type="spellEnd"/>
      <w:r w:rsidRPr="00FB09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oraz jej przepisy wykonawcze oraz przepisy z nią powiązane,</w:t>
      </w:r>
    </w:p>
    <w:p w14:paraId="2D9D497F" w14:textId="77777777" w:rsidR="00FB0963" w:rsidRPr="00FB0963" w:rsidRDefault="00FB0963" w:rsidP="005840B8">
      <w:pPr>
        <w:numPr>
          <w:ilvl w:val="0"/>
          <w:numId w:val="18"/>
        </w:numPr>
        <w:suppressAutoHyphens/>
        <w:spacing w:after="0" w:line="240" w:lineRule="auto"/>
        <w:ind w:left="71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09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odbiorcami Pani/Pana danych osobowych będą osoby lub podmioty, którym udostępniona zostanie dokumentacja postępowania w oparciu o art. 8 oraz art. 96 ust. 3 ustawy </w:t>
      </w:r>
      <w:proofErr w:type="spellStart"/>
      <w:r w:rsidRPr="00FB0963">
        <w:rPr>
          <w:rFonts w:ascii="Times New Roman" w:eastAsia="Times New Roman" w:hAnsi="Times New Roman" w:cs="Times New Roman"/>
          <w:sz w:val="24"/>
          <w:szCs w:val="24"/>
          <w:lang w:eastAsia="ar-SA"/>
        </w:rPr>
        <w:t>Pzp</w:t>
      </w:r>
      <w:proofErr w:type="spellEnd"/>
      <w:r w:rsidRPr="00FB0963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14:paraId="06194BB5" w14:textId="77777777" w:rsidR="00FB0963" w:rsidRPr="00FB0963" w:rsidRDefault="00FB0963" w:rsidP="005840B8">
      <w:pPr>
        <w:numPr>
          <w:ilvl w:val="0"/>
          <w:numId w:val="18"/>
        </w:numPr>
        <w:suppressAutoHyphens/>
        <w:spacing w:after="0" w:line="240" w:lineRule="auto"/>
        <w:ind w:left="71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09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Pani/Pana dane osobowe będą przechowywane przez okres </w:t>
      </w:r>
      <w:r w:rsidR="00971A53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FB09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lat od dnia zakończenia postępowania o udzielenie zamówienia,</w:t>
      </w:r>
    </w:p>
    <w:p w14:paraId="137A0592" w14:textId="77777777" w:rsidR="00FB0963" w:rsidRPr="00FB0963" w:rsidRDefault="00FB0963" w:rsidP="005840B8">
      <w:pPr>
        <w:numPr>
          <w:ilvl w:val="0"/>
          <w:numId w:val="18"/>
        </w:numPr>
        <w:suppressAutoHyphens/>
        <w:spacing w:after="0" w:line="240" w:lineRule="auto"/>
        <w:ind w:left="71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09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FB0963">
        <w:rPr>
          <w:rFonts w:ascii="Times New Roman" w:eastAsia="Times New Roman" w:hAnsi="Times New Roman" w:cs="Times New Roman"/>
          <w:sz w:val="24"/>
          <w:szCs w:val="24"/>
          <w:lang w:eastAsia="ar-SA"/>
        </w:rPr>
        <w:t>Pzp</w:t>
      </w:r>
      <w:proofErr w:type="spellEnd"/>
      <w:r w:rsidRPr="00FB09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związanym z udziałem w postępowaniu o udzielenie zamówienia publicznego; konsekwencje niepodania określonych danych wynikają z ustawy </w:t>
      </w:r>
      <w:proofErr w:type="spellStart"/>
      <w:r w:rsidRPr="00FB0963">
        <w:rPr>
          <w:rFonts w:ascii="Times New Roman" w:eastAsia="Times New Roman" w:hAnsi="Times New Roman" w:cs="Times New Roman"/>
          <w:sz w:val="24"/>
          <w:szCs w:val="24"/>
          <w:lang w:eastAsia="ar-SA"/>
        </w:rPr>
        <w:t>Pzp</w:t>
      </w:r>
      <w:proofErr w:type="spellEnd"/>
      <w:r w:rsidRPr="00FB09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;  </w:t>
      </w:r>
    </w:p>
    <w:p w14:paraId="4B3468F6" w14:textId="77777777" w:rsidR="00FB0963" w:rsidRPr="00FB0963" w:rsidRDefault="00FB0963" w:rsidP="005840B8">
      <w:pPr>
        <w:numPr>
          <w:ilvl w:val="0"/>
          <w:numId w:val="18"/>
        </w:numPr>
        <w:suppressAutoHyphens/>
        <w:spacing w:after="0" w:line="240" w:lineRule="auto"/>
        <w:ind w:left="71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0963">
        <w:rPr>
          <w:rFonts w:ascii="Times New Roman" w:eastAsia="Times New Roman" w:hAnsi="Times New Roman" w:cs="Times New Roman"/>
          <w:sz w:val="24"/>
          <w:szCs w:val="24"/>
          <w:lang w:eastAsia="ar-SA"/>
        </w:rPr>
        <w:t>w odniesieniu do Pani/Pana danych osobowych decyzje nie będą podejmowane w sposób zautomatyzowany, stosowanie do art. 22 RODO;</w:t>
      </w:r>
    </w:p>
    <w:p w14:paraId="34AB84AD" w14:textId="77777777" w:rsidR="00FB0963" w:rsidRPr="00FB0963" w:rsidRDefault="00FB0963" w:rsidP="005840B8">
      <w:pPr>
        <w:numPr>
          <w:ilvl w:val="0"/>
          <w:numId w:val="18"/>
        </w:numPr>
        <w:suppressAutoHyphens/>
        <w:spacing w:after="0" w:line="240" w:lineRule="auto"/>
        <w:ind w:left="71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FB0963">
        <w:rPr>
          <w:rFonts w:ascii="Times New Roman" w:eastAsia="Times New Roman" w:hAnsi="Times New Roman" w:cs="Times New Roman"/>
          <w:sz w:val="24"/>
          <w:szCs w:val="24"/>
          <w:lang w:eastAsia="ar-SA"/>
        </w:rPr>
        <w:t>posiada</w:t>
      </w:r>
      <w:r w:rsidRPr="00FB09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Pani/Pan:</w:t>
      </w:r>
    </w:p>
    <w:p w14:paraId="330DBC7C" w14:textId="77777777" w:rsidR="00FB0963" w:rsidRPr="00FB0963" w:rsidRDefault="00FB0963" w:rsidP="005840B8">
      <w:pPr>
        <w:numPr>
          <w:ilvl w:val="0"/>
          <w:numId w:val="19"/>
        </w:numPr>
        <w:tabs>
          <w:tab w:val="left" w:pos="1092"/>
        </w:tabs>
        <w:suppressAutoHyphens/>
        <w:spacing w:after="0" w:line="240" w:lineRule="auto"/>
        <w:ind w:left="108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0963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15 RODO prawo dostępu do danych osobowych Pani/Pana dotyczących;</w:t>
      </w:r>
    </w:p>
    <w:p w14:paraId="3104C082" w14:textId="77777777" w:rsidR="00FB0963" w:rsidRPr="00FB0963" w:rsidRDefault="00FB0963" w:rsidP="005840B8">
      <w:pPr>
        <w:numPr>
          <w:ilvl w:val="0"/>
          <w:numId w:val="19"/>
        </w:numPr>
        <w:tabs>
          <w:tab w:val="left" w:pos="1092"/>
        </w:tabs>
        <w:suppressAutoHyphens/>
        <w:spacing w:after="0" w:line="240" w:lineRule="auto"/>
        <w:ind w:left="108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0963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16 RODO prawo do sprostowania Pani/Pana danych osobowych</w:t>
      </w:r>
      <w:r w:rsidRPr="00545E4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footnoteReference w:id="3"/>
      </w:r>
      <w:r w:rsidRPr="00FB0963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1E59FE71" w14:textId="77777777" w:rsidR="00FB0963" w:rsidRPr="00FB0963" w:rsidRDefault="00FB0963" w:rsidP="005840B8">
      <w:pPr>
        <w:numPr>
          <w:ilvl w:val="0"/>
          <w:numId w:val="19"/>
        </w:numPr>
        <w:tabs>
          <w:tab w:val="left" w:pos="1092"/>
        </w:tabs>
        <w:suppressAutoHyphens/>
        <w:spacing w:after="0" w:line="240" w:lineRule="auto"/>
        <w:ind w:left="108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0963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18 RODO prawo żądania od administratora ograniczenia przetwarzania danych osobowych z zastrzeżeniem przypadków, o których mowa w art. 18 ust. 2 RODO</w:t>
      </w:r>
      <w:r w:rsidRPr="00545E4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footnoteReference w:id="4"/>
      </w:r>
      <w:r w:rsidRPr="00FB09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 </w:t>
      </w:r>
    </w:p>
    <w:p w14:paraId="7D82E5E7" w14:textId="77777777" w:rsidR="00FB0963" w:rsidRPr="00FB0963" w:rsidRDefault="00FB0963" w:rsidP="005840B8">
      <w:pPr>
        <w:numPr>
          <w:ilvl w:val="0"/>
          <w:numId w:val="19"/>
        </w:numPr>
        <w:tabs>
          <w:tab w:val="left" w:pos="1092"/>
        </w:tabs>
        <w:suppressAutoHyphens/>
        <w:spacing w:after="0" w:line="240" w:lineRule="auto"/>
        <w:ind w:left="1086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FB0963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21BAB93E" w14:textId="77777777" w:rsidR="00FB0963" w:rsidRPr="00FB0963" w:rsidRDefault="00FB0963" w:rsidP="005840B8">
      <w:pPr>
        <w:numPr>
          <w:ilvl w:val="0"/>
          <w:numId w:val="18"/>
        </w:numPr>
        <w:suppressAutoHyphens/>
        <w:spacing w:after="0" w:line="240" w:lineRule="auto"/>
        <w:ind w:left="71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FB0963">
        <w:rPr>
          <w:rFonts w:ascii="Times New Roman" w:eastAsia="Times New Roman" w:hAnsi="Times New Roman" w:cs="Times New Roman"/>
          <w:sz w:val="24"/>
          <w:szCs w:val="24"/>
          <w:lang w:eastAsia="ar-SA"/>
        </w:rPr>
        <w:t>nie</w:t>
      </w:r>
      <w:r w:rsidRPr="00FB09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przysługuje Pani/Panu:</w:t>
      </w:r>
    </w:p>
    <w:p w14:paraId="13614FC6" w14:textId="77777777" w:rsidR="00FB0963" w:rsidRPr="00FB0963" w:rsidRDefault="00FB0963" w:rsidP="005840B8">
      <w:pPr>
        <w:numPr>
          <w:ilvl w:val="0"/>
          <w:numId w:val="20"/>
        </w:numPr>
        <w:tabs>
          <w:tab w:val="left" w:pos="1092"/>
        </w:tabs>
        <w:suppressAutoHyphens/>
        <w:spacing w:after="0" w:line="240" w:lineRule="auto"/>
        <w:ind w:left="108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0963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art. 17 ust. 3 lit. b, d lub e RODO prawo do usunięcia danych osobowych;</w:t>
      </w:r>
    </w:p>
    <w:p w14:paraId="173E2703" w14:textId="77777777" w:rsidR="00FB0963" w:rsidRPr="00FB0963" w:rsidRDefault="00FB0963" w:rsidP="005840B8">
      <w:pPr>
        <w:numPr>
          <w:ilvl w:val="0"/>
          <w:numId w:val="20"/>
        </w:numPr>
        <w:tabs>
          <w:tab w:val="left" w:pos="1092"/>
        </w:tabs>
        <w:suppressAutoHyphens/>
        <w:spacing w:after="0" w:line="240" w:lineRule="auto"/>
        <w:ind w:left="108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0963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 przenoszenia danych osobowych, o którym mowa w art. 20 RODO;</w:t>
      </w:r>
    </w:p>
    <w:p w14:paraId="466B6DE3" w14:textId="77777777" w:rsidR="00FB0963" w:rsidRPr="00FB0963" w:rsidRDefault="00FB0963" w:rsidP="005840B8">
      <w:pPr>
        <w:numPr>
          <w:ilvl w:val="0"/>
          <w:numId w:val="20"/>
        </w:numPr>
        <w:tabs>
          <w:tab w:val="left" w:pos="1092"/>
        </w:tabs>
        <w:suppressAutoHyphens/>
        <w:spacing w:after="0" w:line="240" w:lineRule="auto"/>
        <w:ind w:left="1086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FB096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FB096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2638877" w14:textId="77777777" w:rsidR="00FB0963" w:rsidRPr="00FB0963" w:rsidRDefault="00FB0963" w:rsidP="005840B8">
      <w:pPr>
        <w:widowControl w:val="0"/>
        <w:numPr>
          <w:ilvl w:val="0"/>
          <w:numId w:val="14"/>
        </w:numPr>
        <w:tabs>
          <w:tab w:val="left" w:pos="360"/>
        </w:tabs>
        <w:suppressAutoHyphens/>
        <w:autoSpaceDE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0963">
        <w:rPr>
          <w:rFonts w:ascii="Times New Roman" w:eastAsia="Times New Roman" w:hAnsi="Times New Roman" w:cs="Times New Roman"/>
          <w:sz w:val="24"/>
          <w:szCs w:val="24"/>
          <w:lang w:eastAsia="ar-SA"/>
        </w:rPr>
        <w:t>Obowiązek informacyjny określony przepisami RODO spoczywa także na wykonawcach, którzy pozyskują dane osobowe osób trzecich w celu przekazania ich zamawiającemu w</w:t>
      </w:r>
      <w:r w:rsidR="00AD456D">
        <w:rPr>
          <w:rFonts w:ascii="Times New Roman" w:eastAsia="Times New Roman" w:hAnsi="Times New Roman" w:cs="Times New Roman"/>
          <w:sz w:val="24"/>
          <w:szCs w:val="24"/>
          <w:lang w:eastAsia="ar-SA"/>
        </w:rPr>
        <w:t>   </w:t>
      </w:r>
      <w:r w:rsidRPr="00FB0963">
        <w:rPr>
          <w:rFonts w:ascii="Times New Roman" w:eastAsia="Times New Roman" w:hAnsi="Times New Roman" w:cs="Times New Roman"/>
          <w:sz w:val="24"/>
          <w:szCs w:val="24"/>
          <w:lang w:eastAsia="ar-SA"/>
        </w:rPr>
        <w:t>ofertach. W związku z tym należy złożyć zamawiającemu stosowne oświadczenie (</w:t>
      </w:r>
      <w:r w:rsidRPr="00FB0963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oświadczenie zawarte zostało w Formularzu oferty</w:t>
      </w:r>
      <w:r w:rsidRPr="00FB0963">
        <w:rPr>
          <w:rFonts w:ascii="Times New Roman" w:eastAsia="Times New Roman" w:hAnsi="Times New Roman" w:cs="Times New Roman"/>
          <w:sz w:val="24"/>
          <w:szCs w:val="24"/>
          <w:lang w:eastAsia="ar-SA"/>
        </w:rPr>
        <w:t>).</w:t>
      </w:r>
    </w:p>
    <w:p w14:paraId="5F76FF64" w14:textId="77777777" w:rsidR="00FB0963" w:rsidRPr="00FB0963" w:rsidRDefault="00FB0963" w:rsidP="005840B8">
      <w:pPr>
        <w:widowControl w:val="0"/>
        <w:numPr>
          <w:ilvl w:val="0"/>
          <w:numId w:val="14"/>
        </w:numPr>
        <w:tabs>
          <w:tab w:val="left" w:pos="360"/>
        </w:tabs>
        <w:suppressAutoHyphens/>
        <w:autoSpaceDE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0963">
        <w:rPr>
          <w:rFonts w:ascii="Times New Roman" w:eastAsia="Times New Roman" w:hAnsi="Times New Roman" w:cs="Times New Roman"/>
          <w:sz w:val="24"/>
          <w:szCs w:val="24"/>
          <w:lang w:eastAsia="ar-SA"/>
        </w:rPr>
        <w:t>W przypadku gdy wykonanie obowiązków, o których mowa w art. 15 ust. 1-3 rozporządzenia 2016/679, wymagałoby niewspółmiernie dużego wysiłku, zamawiający żąda od osoby, której dane dotyczą, wskazania dodatkowych informacji mających na celu sprecyzowanie żądania, w</w:t>
      </w:r>
      <w:r w:rsidR="004B776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B0963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szczególności podania nazwy lub daty postępowania o udzielenie zamówienia publicznego lub konkursu.</w:t>
      </w:r>
    </w:p>
    <w:p w14:paraId="73308813" w14:textId="77777777" w:rsidR="00FB0963" w:rsidRPr="00FB0963" w:rsidRDefault="00FB0963" w:rsidP="005840B8">
      <w:pPr>
        <w:widowControl w:val="0"/>
        <w:numPr>
          <w:ilvl w:val="0"/>
          <w:numId w:val="14"/>
        </w:numPr>
        <w:tabs>
          <w:tab w:val="left" w:pos="360"/>
        </w:tabs>
        <w:suppressAutoHyphens/>
        <w:autoSpaceDE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0963">
        <w:rPr>
          <w:rFonts w:ascii="Times New Roman" w:eastAsia="Times New Roman" w:hAnsi="Times New Roman" w:cs="Times New Roman"/>
          <w:sz w:val="24"/>
          <w:szCs w:val="24"/>
          <w:lang w:eastAsia="ar-SA"/>
        </w:rPr>
        <w:t>Wystąpienie z żądaniem, o którym mowa w art. 18 ust. 1 rozporządzenia 2016/679, nie ogranicza przetwarzania danych osobowych do czasu zakończenia postępowania o udzielenie zamówienia publicznego.</w:t>
      </w:r>
    </w:p>
    <w:p w14:paraId="27E13E8F" w14:textId="77777777" w:rsidR="00FB0963" w:rsidRDefault="00FB0963" w:rsidP="005840B8">
      <w:pPr>
        <w:widowControl w:val="0"/>
        <w:numPr>
          <w:ilvl w:val="0"/>
          <w:numId w:val="14"/>
        </w:numPr>
        <w:tabs>
          <w:tab w:val="left" w:pos="360"/>
        </w:tabs>
        <w:suppressAutoHyphens/>
        <w:autoSpaceDE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0963">
        <w:rPr>
          <w:rFonts w:ascii="Times New Roman" w:eastAsia="Times New Roman" w:hAnsi="Times New Roman" w:cs="Times New Roman"/>
          <w:sz w:val="24"/>
          <w:szCs w:val="24"/>
          <w:lang w:eastAsia="ar-SA"/>
        </w:rPr>
        <w:t>W przypadku gdy wykonanie obowiązków, o których mowa w art. 15 ust. 1-3 rozporządzenia 2016/679, wymagałoby niewspółmiernie dużego wysiłku, zamawiający żąda od osoby, której dane dotyczą, wskazania dodatkowych informacji mających w</w:t>
      </w:r>
      <w:r w:rsidR="007714A0">
        <w:rPr>
          <w:rFonts w:ascii="Times New Roman" w:eastAsia="Times New Roman" w:hAnsi="Times New Roman" w:cs="Times New Roman"/>
          <w:sz w:val="24"/>
          <w:szCs w:val="24"/>
          <w:lang w:eastAsia="ar-SA"/>
        </w:rPr>
        <w:t> </w:t>
      </w:r>
      <w:r w:rsidRPr="00FB0963">
        <w:rPr>
          <w:rFonts w:ascii="Times New Roman" w:eastAsia="Times New Roman" w:hAnsi="Times New Roman" w:cs="Times New Roman"/>
          <w:sz w:val="24"/>
          <w:szCs w:val="24"/>
          <w:lang w:eastAsia="ar-SA"/>
        </w:rPr>
        <w:t>szczególności na celu sprecyzowanie nazwy lub daty zakończonego postępowania o</w:t>
      </w:r>
      <w:r w:rsidR="007714A0">
        <w:rPr>
          <w:rFonts w:ascii="Times New Roman" w:eastAsia="Times New Roman" w:hAnsi="Times New Roman" w:cs="Times New Roman"/>
          <w:sz w:val="24"/>
          <w:szCs w:val="24"/>
          <w:lang w:eastAsia="ar-SA"/>
        </w:rPr>
        <w:t> </w:t>
      </w:r>
      <w:r w:rsidRPr="00FB0963">
        <w:rPr>
          <w:rFonts w:ascii="Times New Roman" w:eastAsia="Times New Roman" w:hAnsi="Times New Roman" w:cs="Times New Roman"/>
          <w:sz w:val="24"/>
          <w:szCs w:val="24"/>
          <w:lang w:eastAsia="ar-SA"/>
        </w:rPr>
        <w:t>udzielenie zamówienia.</w:t>
      </w:r>
    </w:p>
    <w:p w14:paraId="0729BEF5" w14:textId="77777777" w:rsidR="000279B5" w:rsidRPr="00FB0963" w:rsidRDefault="000279B5" w:rsidP="000279B5">
      <w:pPr>
        <w:widowControl w:val="0"/>
        <w:tabs>
          <w:tab w:val="left" w:pos="36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78F69A9" w14:textId="77777777" w:rsidR="00FB0963" w:rsidRPr="00FB0963" w:rsidRDefault="00FB0963" w:rsidP="00FB0963">
      <w:pPr>
        <w:widowControl w:val="0"/>
        <w:numPr>
          <w:ilvl w:val="0"/>
          <w:numId w:val="7"/>
        </w:numPr>
        <w:tabs>
          <w:tab w:val="left" w:pos="360"/>
        </w:tabs>
        <w:suppressAutoHyphens/>
        <w:autoSpaceDE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ar-SA"/>
        </w:rPr>
      </w:pPr>
      <w:r w:rsidRPr="00FB096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Załączniki</w:t>
      </w:r>
    </w:p>
    <w:p w14:paraId="03D55C21" w14:textId="77777777" w:rsidR="00FB0963" w:rsidRPr="00FB0963" w:rsidRDefault="00FB0963" w:rsidP="00FB0963">
      <w:pPr>
        <w:widowControl w:val="0"/>
        <w:numPr>
          <w:ilvl w:val="0"/>
          <w:numId w:val="4"/>
        </w:numPr>
        <w:tabs>
          <w:tab w:val="left" w:pos="720"/>
        </w:tabs>
        <w:suppressAutoHyphens/>
        <w:autoSpaceDE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09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ar-SA"/>
        </w:rPr>
        <w:t>„Formularz ofert</w:t>
      </w:r>
      <w:r w:rsidR="00971A5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ar-SA"/>
        </w:rPr>
        <w:t>owy</w:t>
      </w:r>
      <w:r w:rsidRPr="00FB09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ar-SA"/>
        </w:rPr>
        <w:t xml:space="preserve">” – Załącznik nr </w:t>
      </w:r>
      <w:r w:rsidRPr="00FB096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1</w:t>
      </w:r>
    </w:p>
    <w:p w14:paraId="2B3C0866" w14:textId="77777777" w:rsidR="00FB0963" w:rsidRDefault="00F3241B" w:rsidP="00FB0963">
      <w:pPr>
        <w:widowControl w:val="0"/>
        <w:numPr>
          <w:ilvl w:val="0"/>
          <w:numId w:val="4"/>
        </w:numPr>
        <w:tabs>
          <w:tab w:val="left" w:pos="720"/>
        </w:tabs>
        <w:suppressAutoHyphens/>
        <w:autoSpaceDE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ar-SA"/>
        </w:rPr>
        <w:t>Wzór</w:t>
      </w:r>
      <w:r w:rsidR="00FB0963" w:rsidRPr="00FB09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ar-SA"/>
        </w:rPr>
        <w:t xml:space="preserve"> umowy – Załącznik nr </w:t>
      </w:r>
      <w:r w:rsidR="00545E4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2</w:t>
      </w:r>
    </w:p>
    <w:p w14:paraId="391B038D" w14:textId="77777777" w:rsidR="00831A24" w:rsidRDefault="00C66A84" w:rsidP="00C85989">
      <w:pPr>
        <w:widowControl w:val="0"/>
        <w:numPr>
          <w:ilvl w:val="0"/>
          <w:numId w:val="4"/>
        </w:numPr>
        <w:tabs>
          <w:tab w:val="left" w:pos="720"/>
        </w:tabs>
        <w:suppressAutoHyphens/>
        <w:autoSpaceDE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Wykaz </w:t>
      </w:r>
      <w:r w:rsidR="003C0C5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robót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–Załącznik nr </w:t>
      </w:r>
      <w:r w:rsidR="00545E4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3</w:t>
      </w:r>
    </w:p>
    <w:p w14:paraId="5C641189" w14:textId="7C6B2351" w:rsidR="001B04E3" w:rsidRPr="00831A24" w:rsidRDefault="00545E45" w:rsidP="00C85989">
      <w:pPr>
        <w:widowControl w:val="0"/>
        <w:numPr>
          <w:ilvl w:val="0"/>
          <w:numId w:val="4"/>
        </w:numPr>
        <w:tabs>
          <w:tab w:val="left" w:pos="720"/>
        </w:tabs>
        <w:suppressAutoHyphens/>
        <w:autoSpaceDE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831A2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Opis przedmiotu zamówienia</w:t>
      </w:r>
      <w:r w:rsidR="00F300E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/ dokumentacja projektowa</w:t>
      </w:r>
      <w:r w:rsidRPr="00831A2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– Załącznik nr 4</w:t>
      </w:r>
    </w:p>
    <w:p w14:paraId="0601A265" w14:textId="77777777" w:rsidR="00831A24" w:rsidRDefault="00FB0963" w:rsidP="00FB0963">
      <w:pPr>
        <w:widowControl w:val="0"/>
        <w:tabs>
          <w:tab w:val="center" w:pos="6480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FB096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</w:r>
    </w:p>
    <w:p w14:paraId="07BFA635" w14:textId="77777777" w:rsidR="00831A24" w:rsidRDefault="00831A24" w:rsidP="00FB0963">
      <w:pPr>
        <w:widowControl w:val="0"/>
        <w:tabs>
          <w:tab w:val="center" w:pos="6480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5E57E47E" w14:textId="77777777" w:rsidR="00FB0963" w:rsidRPr="00FB0963" w:rsidRDefault="00831A24" w:rsidP="00FB0963">
      <w:pPr>
        <w:widowControl w:val="0"/>
        <w:tabs>
          <w:tab w:val="center" w:pos="6480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</w:r>
      <w:r w:rsidR="00FB0963" w:rsidRPr="00FB096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_________________</w:t>
      </w:r>
    </w:p>
    <w:p w14:paraId="6CE59A2D" w14:textId="77777777" w:rsidR="00FB0963" w:rsidRPr="00FB0963" w:rsidRDefault="00FB0963" w:rsidP="00FB0963">
      <w:pPr>
        <w:widowControl w:val="0"/>
        <w:tabs>
          <w:tab w:val="center" w:pos="6480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FB096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</w:r>
      <w:r w:rsidR="00831A2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  <w:t xml:space="preserve">       </w:t>
      </w:r>
      <w:r w:rsidRPr="00FB096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Zatwierdził</w:t>
      </w:r>
    </w:p>
    <w:p w14:paraId="3F589979" w14:textId="77777777" w:rsidR="00FB0963" w:rsidRPr="00FB0963" w:rsidRDefault="00FB0963" w:rsidP="00FB0963">
      <w:pPr>
        <w:widowControl w:val="0"/>
        <w:tabs>
          <w:tab w:val="right" w:pos="9354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FB096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br w:type="page"/>
      </w:r>
    </w:p>
    <w:p w14:paraId="45048ACD" w14:textId="77777777" w:rsidR="00FB0963" w:rsidRPr="00FB0963" w:rsidRDefault="00FB0963" w:rsidP="00FB096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bookmarkStart w:id="2" w:name="_Hlk863866"/>
      <w:r w:rsidRPr="00FB0963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lastRenderedPageBreak/>
        <w:t>Załącznik nr 1 do Zapytania</w:t>
      </w:r>
    </w:p>
    <w:p w14:paraId="5A4DBE20" w14:textId="77777777" w:rsidR="00FB0963" w:rsidRPr="00FB0963" w:rsidRDefault="00FB0963" w:rsidP="00FB096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383C1CA" w14:textId="77777777" w:rsidR="00FB0963" w:rsidRPr="00FB0963" w:rsidRDefault="00FB0963" w:rsidP="00FB096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ar-SA"/>
        </w:rPr>
      </w:pPr>
      <w:r w:rsidRPr="00FB0963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ar-SA"/>
        </w:rPr>
        <w:t xml:space="preserve">FORMULARZ OFERTOWY </w:t>
      </w:r>
    </w:p>
    <w:p w14:paraId="20AE5F5E" w14:textId="77777777" w:rsidR="00FB0963" w:rsidRPr="00FB0963" w:rsidRDefault="00FB0963" w:rsidP="00FB096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0963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</w:t>
      </w:r>
    </w:p>
    <w:p w14:paraId="5C8D4BB9" w14:textId="77777777" w:rsidR="00FB0963" w:rsidRPr="00FB0963" w:rsidRDefault="00FB0963" w:rsidP="00FB096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0963">
        <w:rPr>
          <w:rFonts w:ascii="Times New Roman" w:eastAsia="Times New Roman" w:hAnsi="Times New Roman" w:cs="Times New Roman"/>
          <w:sz w:val="24"/>
          <w:szCs w:val="24"/>
          <w:lang w:eastAsia="ar-SA"/>
        </w:rPr>
        <w:t>(pieczątka Wykonawcy – nazwa i adres)</w:t>
      </w:r>
    </w:p>
    <w:p w14:paraId="339EE95A" w14:textId="77777777" w:rsidR="00FB0963" w:rsidRPr="00FB0963" w:rsidRDefault="00FB0963" w:rsidP="00FB096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26ADFCF" w14:textId="77777777" w:rsidR="00FB0963" w:rsidRPr="00FB0963" w:rsidRDefault="00FB0963" w:rsidP="00FB0963">
      <w:pPr>
        <w:tabs>
          <w:tab w:val="right" w:pos="326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  <w:r w:rsidRPr="00FB0963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NIP </w:t>
      </w:r>
      <w:r w:rsidRPr="00FB0963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ab/>
        <w:t>……………………………</w:t>
      </w:r>
    </w:p>
    <w:p w14:paraId="0918F84C" w14:textId="77777777" w:rsidR="00FB0963" w:rsidRPr="00FB0963" w:rsidRDefault="00FB0963" w:rsidP="00FB0963">
      <w:pPr>
        <w:tabs>
          <w:tab w:val="right" w:pos="326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  <w:r w:rsidRPr="00FB0963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REGON </w:t>
      </w:r>
      <w:r w:rsidRPr="00FB0963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ab/>
        <w:t>………………………</w:t>
      </w:r>
    </w:p>
    <w:p w14:paraId="1DFA24E6" w14:textId="77777777" w:rsidR="00FB0963" w:rsidRPr="00FB0963" w:rsidRDefault="00FB0963" w:rsidP="00FB0963">
      <w:pPr>
        <w:tabs>
          <w:tab w:val="right" w:pos="326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  <w:r w:rsidRPr="00FB0963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tel. </w:t>
      </w:r>
      <w:r w:rsidRPr="00FB0963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ab/>
        <w:t>………………………………</w:t>
      </w:r>
    </w:p>
    <w:p w14:paraId="20664241" w14:textId="77777777" w:rsidR="00FB0963" w:rsidRPr="00FB0963" w:rsidRDefault="00FB0963" w:rsidP="00FB0963">
      <w:pPr>
        <w:tabs>
          <w:tab w:val="right" w:pos="326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  <w:proofErr w:type="spellStart"/>
      <w:r w:rsidRPr="00FB0963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faks</w:t>
      </w:r>
      <w:proofErr w:type="spellEnd"/>
      <w:r w:rsidRPr="00FB0963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ab/>
        <w:t>……………………………</w:t>
      </w:r>
    </w:p>
    <w:p w14:paraId="0E088205" w14:textId="77777777" w:rsidR="00FB0963" w:rsidRPr="00FB0963" w:rsidRDefault="00FB0963" w:rsidP="00FB0963">
      <w:pPr>
        <w:tabs>
          <w:tab w:val="right" w:pos="326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  <w:r w:rsidRPr="00FB0963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e-mail </w:t>
      </w:r>
      <w:r w:rsidRPr="00FB0963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ab/>
        <w:t>…………………………</w:t>
      </w:r>
    </w:p>
    <w:p w14:paraId="7770BB73" w14:textId="77777777" w:rsidR="00FB0963" w:rsidRPr="00FB0963" w:rsidRDefault="00FB0963" w:rsidP="00FB0963">
      <w:pPr>
        <w:suppressAutoHyphens/>
        <w:spacing w:after="0" w:line="240" w:lineRule="auto"/>
        <w:ind w:firstLine="4820"/>
        <w:rPr>
          <w:rFonts w:ascii="Times New Roman" w:eastAsia="Times New Roman" w:hAnsi="Times New Roman" w:cs="Times New Roman"/>
          <w:bCs/>
          <w:sz w:val="24"/>
          <w:szCs w:val="24"/>
          <w:lang w:val="en-US" w:eastAsia="ar-SA"/>
        </w:rPr>
      </w:pPr>
    </w:p>
    <w:p w14:paraId="3AD42F7A" w14:textId="77777777" w:rsidR="00FB0963" w:rsidRPr="00FB0963" w:rsidRDefault="00FB0963" w:rsidP="00FB0963">
      <w:pPr>
        <w:suppressAutoHyphens/>
        <w:spacing w:after="0" w:line="240" w:lineRule="auto"/>
        <w:ind w:firstLine="4820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FB096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Miasto i Gmina Pleszew</w:t>
      </w:r>
    </w:p>
    <w:p w14:paraId="792E292B" w14:textId="77777777" w:rsidR="00FB0963" w:rsidRPr="00FB0963" w:rsidRDefault="00FB0963" w:rsidP="00FB0963">
      <w:pPr>
        <w:suppressAutoHyphens/>
        <w:spacing w:after="0" w:line="240" w:lineRule="auto"/>
        <w:ind w:firstLine="4820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FB096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Rynek 1</w:t>
      </w:r>
    </w:p>
    <w:p w14:paraId="7AEE4C41" w14:textId="77777777" w:rsidR="00FB0963" w:rsidRPr="00BA7D31" w:rsidRDefault="00FB0963" w:rsidP="00BA7D31">
      <w:pPr>
        <w:suppressAutoHyphens/>
        <w:spacing w:after="0" w:line="240" w:lineRule="auto"/>
        <w:ind w:firstLine="4820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FB096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63-300 Pleszew</w:t>
      </w:r>
    </w:p>
    <w:p w14:paraId="22F060B6" w14:textId="77777777" w:rsidR="00FB0963" w:rsidRPr="00FB0963" w:rsidRDefault="00FB0963" w:rsidP="00FB096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ABAECC5" w14:textId="77777777" w:rsidR="00FB0963" w:rsidRPr="00FB0963" w:rsidRDefault="00FB0963" w:rsidP="00FB096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0963">
        <w:rPr>
          <w:rFonts w:ascii="Times New Roman" w:eastAsia="Times New Roman" w:hAnsi="Times New Roman" w:cs="Times New Roman"/>
          <w:sz w:val="24"/>
          <w:szCs w:val="24"/>
          <w:lang w:eastAsia="ar-SA"/>
        </w:rPr>
        <w:t>Nawiązując do Zapytania ofertowego na</w:t>
      </w:r>
      <w:r w:rsidR="00DA136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przedmiot zamówienia</w:t>
      </w:r>
      <w:r w:rsidRPr="00FB0963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14:paraId="701A4CC8" w14:textId="77777777" w:rsidR="00FB0963" w:rsidRPr="00FB0963" w:rsidRDefault="00FB0963" w:rsidP="00FB096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</w:p>
    <w:p w14:paraId="3C008161" w14:textId="1A81E60B" w:rsidR="00FB0963" w:rsidRDefault="00420E6C" w:rsidP="00FB096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</w:pPr>
      <w:r w:rsidRPr="00420E6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  <w:t>„</w:t>
      </w:r>
      <w:r w:rsidR="00F300ED" w:rsidRPr="00F300E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  <w:t>Utworzenie zielonego przystanku</w:t>
      </w:r>
      <w:r w:rsidRPr="00420E6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  <w:t>”</w:t>
      </w:r>
    </w:p>
    <w:p w14:paraId="7A702F4A" w14:textId="77777777" w:rsidR="00420E6C" w:rsidRPr="00FB0963" w:rsidRDefault="00420E6C" w:rsidP="00BA7D31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bookmarkEnd w:id="2"/>
    <w:p w14:paraId="3CD32DE8" w14:textId="77777777" w:rsidR="00FB0963" w:rsidRPr="00FB0963" w:rsidRDefault="00FB0963" w:rsidP="00F300ED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0963">
        <w:rPr>
          <w:rFonts w:ascii="Times New Roman" w:eastAsia="Times New Roman" w:hAnsi="Times New Roman" w:cs="Times New Roman"/>
          <w:sz w:val="24"/>
          <w:szCs w:val="24"/>
          <w:lang w:eastAsia="ar-SA"/>
        </w:rPr>
        <w:t>Oferuję wykonanie zamówienia, zgodnie z wymogami zawartymi w Zapytaniu, za cenę:</w:t>
      </w:r>
    </w:p>
    <w:p w14:paraId="0C94F939" w14:textId="77777777" w:rsidR="00FB0963" w:rsidRPr="00FB0963" w:rsidRDefault="00FB0963" w:rsidP="00BA7D31">
      <w:pPr>
        <w:suppressAutoHyphens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A29AE50" w14:textId="77777777" w:rsidR="00FD049D" w:rsidRPr="009D392A" w:rsidRDefault="00FD049D" w:rsidP="00BA7D31">
      <w:pPr>
        <w:spacing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D392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wartość netto .............................................zł </w:t>
      </w:r>
    </w:p>
    <w:p w14:paraId="3C110C27" w14:textId="77777777" w:rsidR="00FD049D" w:rsidRPr="009D392A" w:rsidRDefault="00FD049D" w:rsidP="00BA7D31">
      <w:pPr>
        <w:spacing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D392A">
        <w:rPr>
          <w:rFonts w:ascii="Times New Roman" w:eastAsia="Times New Roman" w:hAnsi="Times New Roman" w:cs="Times New Roman"/>
          <w:sz w:val="24"/>
          <w:szCs w:val="24"/>
          <w:lang w:eastAsia="ar-SA"/>
        </w:rPr>
        <w:t>podatek VAT w wysokości ................% tj. ............................... zł</w:t>
      </w:r>
    </w:p>
    <w:p w14:paraId="750C0CE1" w14:textId="77777777" w:rsidR="00FD049D" w:rsidRPr="009D392A" w:rsidRDefault="00FD049D" w:rsidP="00BA7D31">
      <w:pPr>
        <w:spacing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D392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wartość brutto .......................................... zł </w:t>
      </w:r>
    </w:p>
    <w:p w14:paraId="45BBE883" w14:textId="77777777" w:rsidR="00BA7D31" w:rsidRDefault="00BA7D31" w:rsidP="00D1424A">
      <w:pPr>
        <w:suppressAutoHyphens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531179D" w14:textId="77777777" w:rsidR="00F300ED" w:rsidRPr="00FB0963" w:rsidRDefault="00F300ED" w:rsidP="00F300ED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0963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że:</w:t>
      </w:r>
    </w:p>
    <w:p w14:paraId="2763DF51" w14:textId="77777777" w:rsidR="00F300ED" w:rsidRPr="00FB0963" w:rsidRDefault="00F300ED" w:rsidP="00F300ED">
      <w:pPr>
        <w:numPr>
          <w:ilvl w:val="0"/>
          <w:numId w:val="23"/>
        </w:numPr>
        <w:tabs>
          <w:tab w:val="clear" w:pos="360"/>
        </w:tabs>
        <w:suppressAutoHyphens/>
        <w:spacing w:after="0" w:line="276" w:lineRule="auto"/>
        <w:ind w:left="75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0963">
        <w:rPr>
          <w:rFonts w:ascii="Times New Roman" w:eastAsia="Times New Roman" w:hAnsi="Times New Roman" w:cs="Times New Roman"/>
          <w:sz w:val="24"/>
          <w:szCs w:val="24"/>
          <w:lang w:eastAsia="ar-SA"/>
        </w:rPr>
        <w:t>spełniam warunki udziału w postępowaniu (</w:t>
      </w:r>
      <w:r w:rsidRPr="00FB0963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jeżeli dotyczy</w:t>
      </w:r>
      <w:r w:rsidRPr="00FB0963">
        <w:rPr>
          <w:rFonts w:ascii="Times New Roman" w:eastAsia="Times New Roman" w:hAnsi="Times New Roman" w:cs="Times New Roman"/>
          <w:sz w:val="24"/>
          <w:szCs w:val="24"/>
          <w:lang w:eastAsia="ar-SA"/>
        </w:rPr>
        <w:t>);</w:t>
      </w:r>
    </w:p>
    <w:p w14:paraId="3D7AF4E0" w14:textId="77777777" w:rsidR="00F300ED" w:rsidRPr="00FB0963" w:rsidRDefault="00F300ED" w:rsidP="00F300ED">
      <w:pPr>
        <w:numPr>
          <w:ilvl w:val="0"/>
          <w:numId w:val="23"/>
        </w:numPr>
        <w:tabs>
          <w:tab w:val="clear" w:pos="360"/>
        </w:tabs>
        <w:suppressAutoHyphens/>
        <w:spacing w:after="0" w:line="276" w:lineRule="auto"/>
        <w:ind w:left="75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0963">
        <w:rPr>
          <w:rFonts w:ascii="Times New Roman" w:eastAsia="Times New Roman" w:hAnsi="Times New Roman" w:cs="Times New Roman"/>
          <w:sz w:val="24"/>
          <w:szCs w:val="24"/>
          <w:lang w:eastAsia="ar-SA"/>
        </w:rPr>
        <w:t>w stosunku do mnie nie zachodzą przesłanki wykluczenia z postępowania;</w:t>
      </w:r>
    </w:p>
    <w:p w14:paraId="31111609" w14:textId="77777777" w:rsidR="00F300ED" w:rsidRPr="00FB0963" w:rsidRDefault="00F300ED" w:rsidP="00F300ED">
      <w:pPr>
        <w:numPr>
          <w:ilvl w:val="0"/>
          <w:numId w:val="23"/>
        </w:numPr>
        <w:tabs>
          <w:tab w:val="clear" w:pos="360"/>
        </w:tabs>
        <w:suppressAutoHyphens/>
        <w:spacing w:after="0" w:line="276" w:lineRule="auto"/>
        <w:ind w:left="75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0963">
        <w:rPr>
          <w:rFonts w:ascii="Times New Roman" w:eastAsia="Times New Roman" w:hAnsi="Times New Roman" w:cs="Times New Roman"/>
          <w:sz w:val="24"/>
          <w:szCs w:val="24"/>
          <w:lang w:eastAsia="ar-SA"/>
        </w:rPr>
        <w:t>akceptuję warunki płatności określone przez Zamawiającego;</w:t>
      </w:r>
    </w:p>
    <w:p w14:paraId="778716E1" w14:textId="77777777" w:rsidR="00F300ED" w:rsidRPr="00FB0963" w:rsidRDefault="00F300ED" w:rsidP="00F300ED">
      <w:pPr>
        <w:numPr>
          <w:ilvl w:val="0"/>
          <w:numId w:val="23"/>
        </w:numPr>
        <w:tabs>
          <w:tab w:val="clear" w:pos="360"/>
        </w:tabs>
        <w:suppressAutoHyphens/>
        <w:spacing w:after="0" w:line="276" w:lineRule="auto"/>
        <w:ind w:left="75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0963">
        <w:rPr>
          <w:rFonts w:ascii="Times New Roman" w:eastAsia="Times New Roman" w:hAnsi="Times New Roman" w:cs="Times New Roman"/>
          <w:sz w:val="24"/>
          <w:szCs w:val="24"/>
          <w:lang w:eastAsia="ar-SA"/>
        </w:rPr>
        <w:t>w przypadku zatrudnienia podwykonawców, odpowiadam za ich pracę jak za swoją własną;</w:t>
      </w:r>
    </w:p>
    <w:p w14:paraId="1485BE1C" w14:textId="77777777" w:rsidR="00F300ED" w:rsidRPr="00FB0963" w:rsidRDefault="00F300ED" w:rsidP="00F300ED">
      <w:pPr>
        <w:numPr>
          <w:ilvl w:val="0"/>
          <w:numId w:val="23"/>
        </w:numPr>
        <w:tabs>
          <w:tab w:val="clear" w:pos="360"/>
        </w:tabs>
        <w:suppressAutoHyphens/>
        <w:spacing w:after="0" w:line="276" w:lineRule="auto"/>
        <w:ind w:left="75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09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zapoznałem się z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zapytaniem ofertowym </w:t>
      </w:r>
      <w:r w:rsidRPr="00FB0963">
        <w:rPr>
          <w:rFonts w:ascii="Times New Roman" w:eastAsia="Times New Roman" w:hAnsi="Times New Roman" w:cs="Times New Roman"/>
          <w:sz w:val="24"/>
          <w:szCs w:val="24"/>
          <w:lang w:eastAsia="ar-SA"/>
        </w:rPr>
        <w:t>i nie wnoszę do nie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go</w:t>
      </w:r>
      <w:r w:rsidRPr="00FB09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zastrzeżeń;</w:t>
      </w:r>
    </w:p>
    <w:p w14:paraId="69DB0220" w14:textId="77777777" w:rsidR="00F300ED" w:rsidRPr="00FB0963" w:rsidRDefault="00F300ED" w:rsidP="00F300ED">
      <w:pPr>
        <w:numPr>
          <w:ilvl w:val="0"/>
          <w:numId w:val="23"/>
        </w:numPr>
        <w:tabs>
          <w:tab w:val="clear" w:pos="360"/>
        </w:tabs>
        <w:suppressAutoHyphens/>
        <w:spacing w:after="0" w:line="276" w:lineRule="auto"/>
        <w:ind w:left="75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0963">
        <w:rPr>
          <w:rFonts w:ascii="Times New Roman" w:eastAsia="Times New Roman" w:hAnsi="Times New Roman" w:cs="Times New Roman"/>
          <w:sz w:val="24"/>
          <w:szCs w:val="24"/>
          <w:lang w:eastAsia="ar-SA"/>
        </w:rPr>
        <w:t>zdobyłem konieczne informacje do przygotowania oferty;</w:t>
      </w:r>
    </w:p>
    <w:p w14:paraId="11ED6A2F" w14:textId="77777777" w:rsidR="00F300ED" w:rsidRPr="00FB0963" w:rsidRDefault="00F300ED" w:rsidP="00F300ED">
      <w:pPr>
        <w:numPr>
          <w:ilvl w:val="0"/>
          <w:numId w:val="23"/>
        </w:numPr>
        <w:tabs>
          <w:tab w:val="clear" w:pos="360"/>
        </w:tabs>
        <w:suppressAutoHyphens/>
        <w:spacing w:after="0" w:line="276" w:lineRule="auto"/>
        <w:ind w:left="75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0963">
        <w:rPr>
          <w:rFonts w:ascii="Times New Roman" w:eastAsia="Times New Roman" w:hAnsi="Times New Roman" w:cs="Times New Roman"/>
          <w:sz w:val="24"/>
          <w:szCs w:val="24"/>
          <w:lang w:eastAsia="ar-SA"/>
        </w:rPr>
        <w:t>w cenie oferty zostały uwzględnione wszystkie koszty wykonania zamówienia i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 </w:t>
      </w:r>
      <w:r w:rsidRPr="00FB0963">
        <w:rPr>
          <w:rFonts w:ascii="Times New Roman" w:eastAsia="Times New Roman" w:hAnsi="Times New Roman" w:cs="Times New Roman"/>
          <w:sz w:val="24"/>
          <w:szCs w:val="24"/>
          <w:lang w:eastAsia="ar-SA"/>
        </w:rPr>
        <w:t>realizacji przyszłego świadczenia umownego;</w:t>
      </w:r>
    </w:p>
    <w:p w14:paraId="5C0F3768" w14:textId="77777777" w:rsidR="00F300ED" w:rsidRPr="00FB0963" w:rsidRDefault="00F300ED" w:rsidP="00F300ED">
      <w:pPr>
        <w:numPr>
          <w:ilvl w:val="0"/>
          <w:numId w:val="23"/>
        </w:numPr>
        <w:tabs>
          <w:tab w:val="clear" w:pos="360"/>
        </w:tabs>
        <w:suppressAutoHyphens/>
        <w:spacing w:after="0" w:line="276" w:lineRule="auto"/>
        <w:ind w:left="75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0963">
        <w:rPr>
          <w:rFonts w:ascii="Times New Roman" w:eastAsia="Times New Roman" w:hAnsi="Times New Roman" w:cs="Times New Roman"/>
          <w:sz w:val="24"/>
          <w:szCs w:val="24"/>
          <w:lang w:eastAsia="ar-SA"/>
        </w:rPr>
        <w:t>uważam się za związanego niniejszą ofertą na czas wskazany w Zapytaniu;</w:t>
      </w:r>
    </w:p>
    <w:p w14:paraId="4ECD82AC" w14:textId="77777777" w:rsidR="00F300ED" w:rsidRPr="00FB0963" w:rsidRDefault="00F300ED" w:rsidP="00F300ED">
      <w:pPr>
        <w:numPr>
          <w:ilvl w:val="0"/>
          <w:numId w:val="23"/>
        </w:numPr>
        <w:tabs>
          <w:tab w:val="clear" w:pos="360"/>
        </w:tabs>
        <w:suppressAutoHyphens/>
        <w:spacing w:after="0" w:line="276" w:lineRule="auto"/>
        <w:ind w:left="75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0963">
        <w:rPr>
          <w:rFonts w:ascii="Times New Roman" w:eastAsia="Times New Roman" w:hAnsi="Times New Roman" w:cs="Times New Roman"/>
          <w:sz w:val="24"/>
          <w:szCs w:val="24"/>
          <w:lang w:eastAsia="ar-SA"/>
        </w:rPr>
        <w:t>akceptuję wzór umowy zawarty w Zapytaniu i zobowiązuję się, w przypadku wyboru mojej oferty, do zawarcia umowy na wyżej wymienionych warunkach, w miejscu i terminie wyznaczonym przez Zamawiającego;</w:t>
      </w:r>
    </w:p>
    <w:p w14:paraId="3D1ADDEC" w14:textId="34C900CD" w:rsidR="00F300ED" w:rsidRPr="00FB0963" w:rsidRDefault="00F300ED" w:rsidP="00F300ED">
      <w:pPr>
        <w:numPr>
          <w:ilvl w:val="0"/>
          <w:numId w:val="23"/>
        </w:numPr>
        <w:tabs>
          <w:tab w:val="clear" w:pos="360"/>
        </w:tabs>
        <w:suppressAutoHyphens/>
        <w:spacing w:after="0" w:line="276" w:lineRule="auto"/>
        <w:ind w:left="75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3" w:name="_Hlk872636"/>
      <w:r w:rsidRPr="00FB0963">
        <w:rPr>
          <w:rFonts w:ascii="Times New Roman" w:eastAsia="Times New Roman" w:hAnsi="Times New Roman" w:cs="Times New Roman"/>
          <w:sz w:val="24"/>
          <w:szCs w:val="24"/>
          <w:lang w:eastAsia="ar-SA"/>
        </w:rPr>
        <w:t>wybranie mojej oferty jako najkorzystniejszej nie wiąże się dla Zamawiającego z   poniesieniem żadnych dodatkowych kosztów podwyższających cenę oferty, w szczególności wynikających z powstania obowiązku podatkowego, o którym mowa w</w:t>
      </w:r>
      <w:bookmarkEnd w:id="3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 ustawie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Pzp</w:t>
      </w:r>
      <w:proofErr w:type="spellEnd"/>
      <w:r w:rsidRPr="00FB0963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14:paraId="4AC06D9E" w14:textId="77777777" w:rsidR="00F300ED" w:rsidRPr="00DA1369" w:rsidRDefault="00F300ED" w:rsidP="00F300ED">
      <w:pPr>
        <w:numPr>
          <w:ilvl w:val="0"/>
          <w:numId w:val="23"/>
        </w:numPr>
        <w:tabs>
          <w:tab w:val="clear" w:pos="360"/>
        </w:tabs>
        <w:suppressAutoHyphens/>
        <w:spacing w:after="0" w:line="276" w:lineRule="auto"/>
        <w:ind w:left="75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0963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wypełniłem obowiązki informacyjne przewidziane w art. 13 lub art. 14 RODO</w:t>
      </w:r>
      <w:r w:rsidRPr="00FB096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footnoteReference w:id="5"/>
      </w:r>
      <w:r w:rsidRPr="00FB09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wobec osób fizycznych, od których dane osobowe bezpośrednio lub pośrednio pozyskałem w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 </w:t>
      </w:r>
      <w:r w:rsidRPr="00FB0963">
        <w:rPr>
          <w:rFonts w:ascii="Times New Roman" w:eastAsia="Times New Roman" w:hAnsi="Times New Roman" w:cs="Times New Roman"/>
          <w:sz w:val="24"/>
          <w:szCs w:val="24"/>
          <w:lang w:eastAsia="ar-SA"/>
        </w:rPr>
        <w:t>celu ubiegania się o udzielenie zamówienia publicznego w niniejszym postępowaniu.</w:t>
      </w:r>
      <w:r w:rsidRPr="00FB096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footnoteReference w:id="6"/>
      </w:r>
    </w:p>
    <w:p w14:paraId="533A19CB" w14:textId="77777777" w:rsidR="00F300ED" w:rsidRPr="00FB0963" w:rsidRDefault="00F300ED" w:rsidP="00F300E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C7F46CC" w14:textId="77777777" w:rsidR="00FB0963" w:rsidRPr="00FB0963" w:rsidRDefault="00FB0963" w:rsidP="00FB096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FB096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Załącznikami do niniejszej oferty są:</w:t>
      </w:r>
    </w:p>
    <w:p w14:paraId="09CBC2F3" w14:textId="77777777" w:rsidR="009C38F0" w:rsidRPr="00A902D6" w:rsidRDefault="009C38F0" w:rsidP="005840B8">
      <w:pPr>
        <w:numPr>
          <w:ilvl w:val="0"/>
          <w:numId w:val="22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A902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Aktualny odpis z właściwego rejestru lub z centralnej ewidencji i informacji o działalności gospodarczej, jeżeli odrębne przepisy wymagają wpisu do rejestru lub ewidencji.</w:t>
      </w:r>
    </w:p>
    <w:p w14:paraId="690298A6" w14:textId="77777777" w:rsidR="009C38F0" w:rsidRPr="00A902D6" w:rsidRDefault="009C38F0" w:rsidP="005840B8">
      <w:pPr>
        <w:numPr>
          <w:ilvl w:val="0"/>
          <w:numId w:val="22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A902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Wykaz </w:t>
      </w:r>
      <w:r w:rsidR="004318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robót</w:t>
      </w:r>
      <w:r w:rsidRPr="00A902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wykonanych w okresie ostatnich </w:t>
      </w:r>
      <w:r w:rsidR="00971A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5</w:t>
      </w:r>
      <w:r w:rsidRPr="00A902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lat wraz z dokumentami potwierdzającymi ich należyte wykonanie.</w:t>
      </w:r>
    </w:p>
    <w:p w14:paraId="23A7173C" w14:textId="77777777" w:rsidR="009C38F0" w:rsidRPr="00FB0963" w:rsidRDefault="009C38F0" w:rsidP="005840B8">
      <w:pPr>
        <w:numPr>
          <w:ilvl w:val="0"/>
          <w:numId w:val="22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09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Pełnomocnictwo/pełnomocnictwa dla osoby/osób podpisujących ofertę </w:t>
      </w:r>
      <w:r w:rsidRPr="00FB0963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(jeżeli dotyczy)</w:t>
      </w:r>
      <w:r w:rsidRPr="00FB096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5C332718" w14:textId="77777777" w:rsidR="007C0EB6" w:rsidRDefault="007C0EB6" w:rsidP="00FB096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16FBCCE" w14:textId="77777777" w:rsidR="007C0EB6" w:rsidRDefault="007C0EB6" w:rsidP="00FB096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6AAF2B2" w14:textId="77777777" w:rsidR="007C0EB6" w:rsidRDefault="007C0EB6" w:rsidP="00FB096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72D5190" w14:textId="77777777" w:rsidR="007C0EB6" w:rsidRPr="00FB0963" w:rsidRDefault="007C0EB6" w:rsidP="00FB096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09EABF2" w14:textId="77777777" w:rsidR="00FB0963" w:rsidRPr="00FB0963" w:rsidRDefault="00FB0963" w:rsidP="00FB096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0963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................................., dnia ..................................</w:t>
      </w:r>
    </w:p>
    <w:p w14:paraId="12374A51" w14:textId="77777777" w:rsidR="00FB0963" w:rsidRPr="00FB0963" w:rsidRDefault="00FB0963" w:rsidP="00FB096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0963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..........................................................</w:t>
      </w:r>
    </w:p>
    <w:p w14:paraId="6E2AD260" w14:textId="77777777" w:rsidR="00BA7D31" w:rsidRDefault="00FB0963" w:rsidP="00C76FC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FB0963">
        <w:rPr>
          <w:rFonts w:ascii="Times New Roman" w:eastAsia="Times New Roman" w:hAnsi="Times New Roman" w:cs="Times New Roman"/>
          <w:sz w:val="24"/>
          <w:szCs w:val="24"/>
          <w:lang w:eastAsia="ar-SA"/>
        </w:rPr>
        <w:t>podpis i pieczęć osoby uprawnionej</w:t>
      </w:r>
    </w:p>
    <w:p w14:paraId="7BD59B9E" w14:textId="77777777" w:rsidR="00FB0963" w:rsidRPr="00FB0963" w:rsidRDefault="00FB0963" w:rsidP="00C76FC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FB096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br w:type="page"/>
      </w:r>
      <w:r w:rsidRPr="00FB0963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lastRenderedPageBreak/>
        <w:t>Załącznik nr</w:t>
      </w:r>
      <w:r w:rsidR="009541E8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 2</w:t>
      </w:r>
      <w:r w:rsidRPr="00FB0963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 do Zapytania</w:t>
      </w:r>
    </w:p>
    <w:p w14:paraId="4CBFE838" w14:textId="77777777" w:rsidR="00FB0963" w:rsidRPr="00FB0963" w:rsidRDefault="00FB0963" w:rsidP="00FB096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8883D28" w14:textId="77777777" w:rsidR="00F300ED" w:rsidRPr="00FB0963" w:rsidRDefault="00F300ED" w:rsidP="00F300ED">
      <w:pPr>
        <w:suppressAutoHyphens/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B096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WZÓR UMOWY</w:t>
      </w:r>
    </w:p>
    <w:p w14:paraId="3D9EDF6E" w14:textId="77777777" w:rsidR="00F300ED" w:rsidRPr="00FB0963" w:rsidRDefault="00F300ED" w:rsidP="00F300ED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2EE45C5" w14:textId="77777777" w:rsidR="00F300ED" w:rsidRPr="00FB0963" w:rsidRDefault="00F300ED" w:rsidP="00F300ED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0963">
        <w:rPr>
          <w:rFonts w:ascii="Times New Roman" w:eastAsia="Times New Roman" w:hAnsi="Times New Roman" w:cs="Times New Roman"/>
          <w:sz w:val="24"/>
          <w:szCs w:val="24"/>
          <w:lang w:eastAsia="ar-SA"/>
        </w:rPr>
        <w:t>zawarta w Pleszewie w dniu …… …… 20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21</w:t>
      </w:r>
      <w:r w:rsidRPr="00FB09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r. pomiędzy  </w:t>
      </w:r>
    </w:p>
    <w:p w14:paraId="59F762FE" w14:textId="77777777" w:rsidR="00F300ED" w:rsidRPr="00FB0963" w:rsidRDefault="00F300ED" w:rsidP="00F300ED">
      <w:pPr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096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Miastem i Gminą Pleszew</w:t>
      </w:r>
      <w:r w:rsidRPr="00FB0963">
        <w:rPr>
          <w:rFonts w:ascii="Times New Roman" w:eastAsia="Times New Roman" w:hAnsi="Times New Roman" w:cs="Times New Roman"/>
          <w:sz w:val="24"/>
          <w:szCs w:val="24"/>
          <w:lang w:eastAsia="ar-SA"/>
        </w:rPr>
        <w:t>, zwaną dalej „ZAMAWIAJĄCYM”,</w:t>
      </w:r>
    </w:p>
    <w:p w14:paraId="029D8E9B" w14:textId="77777777" w:rsidR="00F300ED" w:rsidRPr="00FB0963" w:rsidRDefault="00F300ED" w:rsidP="00F300ED">
      <w:pPr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09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reprezentowaną przez Burmistrza Miasta i Gminy Pleszew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Arkadiusza Ptaka</w:t>
      </w:r>
      <w:r w:rsidRPr="00FB09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</w:p>
    <w:p w14:paraId="71748C19" w14:textId="77777777" w:rsidR="00F300ED" w:rsidRPr="00FB0963" w:rsidRDefault="00F300ED" w:rsidP="00F300ED">
      <w:pPr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0963">
        <w:rPr>
          <w:rFonts w:ascii="Times New Roman" w:eastAsia="Times New Roman" w:hAnsi="Times New Roman" w:cs="Times New Roman"/>
          <w:sz w:val="24"/>
          <w:szCs w:val="24"/>
          <w:lang w:eastAsia="ar-SA"/>
        </w:rPr>
        <w:t>realizowana przez Urząd Miasta i Gminy w Pleszewie z siedzibą: Rynek 1, 63-300 Pleszew</w:t>
      </w:r>
    </w:p>
    <w:p w14:paraId="1F2F9957" w14:textId="77777777" w:rsidR="00F300ED" w:rsidRPr="00FB0963" w:rsidRDefault="00F300ED" w:rsidP="00F300ED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0963">
        <w:rPr>
          <w:rFonts w:ascii="Times New Roman" w:eastAsia="Times New Roman" w:hAnsi="Times New Roman" w:cs="Times New Roman"/>
          <w:sz w:val="24"/>
          <w:szCs w:val="24"/>
          <w:lang w:eastAsia="ar-SA"/>
        </w:rPr>
        <w:t>a</w:t>
      </w:r>
    </w:p>
    <w:p w14:paraId="001A6B90" w14:textId="77777777" w:rsidR="00F300ED" w:rsidRPr="00FB0963" w:rsidRDefault="00F300ED" w:rsidP="00F300ED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0963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........................................................</w:t>
      </w:r>
    </w:p>
    <w:p w14:paraId="109D1555" w14:textId="77777777" w:rsidR="00F300ED" w:rsidRPr="00FB0963" w:rsidRDefault="00F300ED" w:rsidP="00F300ED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0963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........................................................</w:t>
      </w:r>
    </w:p>
    <w:p w14:paraId="75482330" w14:textId="77777777" w:rsidR="00F300ED" w:rsidRPr="00FB0963" w:rsidRDefault="00F300ED" w:rsidP="00F300ED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0963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........................................................</w:t>
      </w:r>
    </w:p>
    <w:p w14:paraId="6B7AD151" w14:textId="77777777" w:rsidR="00F300ED" w:rsidRPr="00FB0963" w:rsidRDefault="00F300ED" w:rsidP="00F300ED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09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zwanym dalej „WYKONAWCĄ” w </w:t>
      </w:r>
      <w:proofErr w:type="gramStart"/>
      <w:r w:rsidRPr="00FB0963">
        <w:rPr>
          <w:rFonts w:ascii="Times New Roman" w:eastAsia="Times New Roman" w:hAnsi="Times New Roman" w:cs="Times New Roman"/>
          <w:sz w:val="24"/>
          <w:szCs w:val="24"/>
          <w:lang w:eastAsia="ar-SA"/>
        </w:rPr>
        <w:t>imieniu</w:t>
      </w:r>
      <w:proofErr w:type="gramEnd"/>
      <w:r w:rsidRPr="00FB09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którego działają:</w:t>
      </w:r>
    </w:p>
    <w:p w14:paraId="61BCFD98" w14:textId="77777777" w:rsidR="00F300ED" w:rsidRPr="00FB0963" w:rsidRDefault="00F300ED" w:rsidP="00F300ED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09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1. ........................................................................ </w:t>
      </w:r>
    </w:p>
    <w:p w14:paraId="2A59A316" w14:textId="77777777" w:rsidR="00F300ED" w:rsidRPr="00FB0963" w:rsidRDefault="00F300ED" w:rsidP="00F300ED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09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2. ........................................................................ </w:t>
      </w:r>
    </w:p>
    <w:p w14:paraId="4BD247ED" w14:textId="77777777" w:rsidR="00F300ED" w:rsidRPr="00FB0963" w:rsidRDefault="00F300ED" w:rsidP="00F300ED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D1E2D22" w14:textId="77777777" w:rsidR="00F300ED" w:rsidRPr="00FB0963" w:rsidRDefault="00F300ED" w:rsidP="00F300ED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0963">
        <w:rPr>
          <w:rFonts w:ascii="Times New Roman" w:eastAsia="Times New Roman" w:hAnsi="Times New Roman" w:cs="Times New Roman"/>
          <w:sz w:val="24"/>
          <w:szCs w:val="24"/>
          <w:lang w:eastAsia="ar-SA"/>
        </w:rPr>
        <w:t>o następującej treści:</w:t>
      </w:r>
    </w:p>
    <w:p w14:paraId="69B6499D" w14:textId="77777777" w:rsidR="00F300ED" w:rsidRPr="00FB0963" w:rsidRDefault="00F300ED" w:rsidP="00F300ED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1330B31" w14:textId="77777777" w:rsidR="00F300ED" w:rsidRPr="00FB0963" w:rsidRDefault="00F300ED" w:rsidP="00F300ED">
      <w:pPr>
        <w:suppressAutoHyphens/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B096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§ 1</w:t>
      </w:r>
    </w:p>
    <w:p w14:paraId="6E4113A4" w14:textId="77777777" w:rsidR="00F300ED" w:rsidRPr="00AC3BF9" w:rsidRDefault="00F300ED" w:rsidP="00F300ED">
      <w:pPr>
        <w:pStyle w:val="Akapitzlist"/>
        <w:numPr>
          <w:ilvl w:val="0"/>
          <w:numId w:val="24"/>
        </w:numPr>
        <w:ind w:left="426"/>
        <w:jc w:val="both"/>
        <w:rPr>
          <w:b/>
          <w:bCs/>
          <w:color w:val="000000"/>
          <w:lang w:eastAsia="ar-SA"/>
        </w:rPr>
      </w:pPr>
      <w:r w:rsidRPr="00AC3BF9">
        <w:rPr>
          <w:lang w:eastAsia="ar-SA"/>
        </w:rPr>
        <w:t xml:space="preserve">Zamawiający zleca, a Wykonawca przyjmuje zobowiązanie wykonania na warunkach określonych niniejszą umową oraz zgodnie ze Zapytaniem ofertowym, zamówienie o wartości szacunkowej nieprzekraczającej kwoty wskazanej w art. 2 ust. 1 pkt 1 ustawy z dnia 11 września 2019 r. Prawo zamówień publicznych (Dz. U. z 2019 r., poz. 2019 ze zm.) pn. </w:t>
      </w:r>
      <w:r>
        <w:rPr>
          <w:b/>
          <w:bCs/>
          <w:color w:val="000000"/>
          <w:lang w:eastAsia="ar-SA"/>
        </w:rPr>
        <w:t xml:space="preserve">Utworzenie zielonego przystanku </w:t>
      </w:r>
    </w:p>
    <w:p w14:paraId="519B674C" w14:textId="77777777" w:rsidR="00F300ED" w:rsidRPr="006C2705" w:rsidRDefault="00F300ED" w:rsidP="00F300ED">
      <w:pPr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1D6BE07" w14:textId="77777777" w:rsidR="00F300ED" w:rsidRPr="00FB0963" w:rsidRDefault="00F300ED" w:rsidP="00F300ED">
      <w:pPr>
        <w:numPr>
          <w:ilvl w:val="0"/>
          <w:numId w:val="24"/>
        </w:numPr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09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Przedmiot umowy określony jest szczegółowo w Zapytaniu ofertowym z dnia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9 kwietnia </w:t>
      </w:r>
      <w:r w:rsidRPr="00FB0963">
        <w:rPr>
          <w:rFonts w:ascii="Times New Roman" w:eastAsia="Times New Roman" w:hAnsi="Times New Roman" w:cs="Times New Roman"/>
          <w:sz w:val="24"/>
          <w:szCs w:val="24"/>
          <w:lang w:eastAsia="ar-SA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21</w:t>
      </w:r>
      <w:r w:rsidRPr="00FB09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r. (dalej „Zapytanie”) oraz w załącznikach do niego, w szczególności opisie przedmiotu zamówienia (dalej „OPZ”), stanowiącym załącznik nr 2 do Zapytania.</w:t>
      </w:r>
    </w:p>
    <w:p w14:paraId="3644F034" w14:textId="77777777" w:rsidR="00F300ED" w:rsidRDefault="00F300ED" w:rsidP="00F300ED">
      <w:pPr>
        <w:numPr>
          <w:ilvl w:val="0"/>
          <w:numId w:val="24"/>
        </w:numPr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0963">
        <w:rPr>
          <w:rFonts w:ascii="Times New Roman" w:eastAsia="Times New Roman" w:hAnsi="Times New Roman" w:cs="Times New Roman"/>
          <w:sz w:val="24"/>
          <w:szCs w:val="24"/>
          <w:lang w:eastAsia="ar-SA"/>
        </w:rPr>
        <w:t>Zamówienie jest realizowane z dofinansowaniem Programu Operacyjnego Pomoc Techniczna 2014-2020, w ramach konkursu „HUMAN SMART CITIES. Inteligentne miasta tworzone przez mieszkańców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”, projekt pn.: „Smart Pleszew”.</w:t>
      </w:r>
    </w:p>
    <w:p w14:paraId="0DBFD6AE" w14:textId="77777777" w:rsidR="00F300ED" w:rsidRPr="00FB0963" w:rsidRDefault="00F300ED" w:rsidP="00F300ED">
      <w:pPr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39B983F" w14:textId="77777777" w:rsidR="00F300ED" w:rsidRPr="00FB0963" w:rsidRDefault="00F300ED" w:rsidP="00F300ED">
      <w:pPr>
        <w:suppressAutoHyphens/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B096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§ 2</w:t>
      </w:r>
    </w:p>
    <w:p w14:paraId="532C63DB" w14:textId="77777777" w:rsidR="00F300ED" w:rsidRPr="00DA6AC8" w:rsidRDefault="00F300ED" w:rsidP="00F300E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51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 umowy określony w §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 </w:t>
      </w:r>
      <w:r w:rsidRPr="002A51C3">
        <w:rPr>
          <w:rFonts w:ascii="Times New Roman" w:eastAsia="Times New Roman" w:hAnsi="Times New Roman" w:cs="Times New Roman"/>
          <w:sz w:val="24"/>
          <w:szCs w:val="24"/>
          <w:lang w:eastAsia="pl-PL"/>
        </w:rPr>
        <w:t>zostanie zrealizowany przez Wykonawcę w terminie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Pr="00DA6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 tygodni</w:t>
      </w:r>
      <w:r w:rsidRPr="00DA6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 podpisania umowy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8FFA086" w14:textId="77777777" w:rsidR="00F300ED" w:rsidRPr="00FB0963" w:rsidRDefault="00F300ED" w:rsidP="00F300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31BE17F6" w14:textId="77777777" w:rsidR="00F300ED" w:rsidRPr="00FB0963" w:rsidRDefault="00F300ED" w:rsidP="00F300ED">
      <w:pPr>
        <w:suppressAutoHyphens/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B096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§ 3</w:t>
      </w:r>
    </w:p>
    <w:p w14:paraId="64AA05B1" w14:textId="05AC36F6" w:rsidR="00F300ED" w:rsidRPr="00806B4F" w:rsidRDefault="00F300ED" w:rsidP="00F300ED">
      <w:pPr>
        <w:pStyle w:val="Akapitzlist"/>
        <w:numPr>
          <w:ilvl w:val="0"/>
          <w:numId w:val="26"/>
        </w:numPr>
        <w:autoSpaceDE w:val="0"/>
        <w:autoSpaceDN w:val="0"/>
        <w:adjustRightInd w:val="0"/>
        <w:ind w:left="284"/>
        <w:jc w:val="both"/>
      </w:pPr>
      <w:r w:rsidRPr="00B22592">
        <w:rPr>
          <w:lang w:eastAsia="ar-SA"/>
        </w:rPr>
        <w:t>Za wykonanie Przedmiotu umowy Zamawiający będzie zobowiązany do zapłaty Wykonawcy, który widnieje jako podatnik podatku VAT w wykazie podmiotów zarejestrowanych jako podatnicy VAT, niezarejestrowanych oraz wykreślonych i</w:t>
      </w:r>
      <w:r w:rsidR="003E4266">
        <w:rPr>
          <w:lang w:eastAsia="ar-SA"/>
        </w:rPr>
        <w:t xml:space="preserve"> </w:t>
      </w:r>
      <w:r w:rsidRPr="00B22592">
        <w:rPr>
          <w:lang w:eastAsia="ar-SA"/>
        </w:rPr>
        <w:t xml:space="preserve">przywróconych do rejestru VAT (czyli tzw. „Białej liście”) prowadzonej przez Ministerstwo Finansów, wynagrodzenia w wysokości </w:t>
      </w:r>
      <w:r>
        <w:rPr>
          <w:lang w:eastAsia="ar-SA"/>
        </w:rPr>
        <w:t>…………</w:t>
      </w:r>
      <w:r w:rsidRPr="00D367A5">
        <w:rPr>
          <w:color w:val="000000"/>
          <w:lang w:eastAsia="ar-SA"/>
        </w:rPr>
        <w:t xml:space="preserve"> zł brutto i zwana jest dalej „ceną umowy” (słownie:</w:t>
      </w:r>
      <w:r>
        <w:rPr>
          <w:color w:val="000000"/>
          <w:lang w:eastAsia="ar-SA"/>
        </w:rPr>
        <w:t xml:space="preserve"> …………</w:t>
      </w:r>
      <w:r w:rsidRPr="00D367A5">
        <w:rPr>
          <w:color w:val="000000"/>
          <w:lang w:eastAsia="ar-SA"/>
        </w:rPr>
        <w:t xml:space="preserve">), w tym cena netto </w:t>
      </w:r>
      <w:r>
        <w:rPr>
          <w:color w:val="000000"/>
          <w:lang w:eastAsia="ar-SA"/>
        </w:rPr>
        <w:t>…………</w:t>
      </w:r>
      <w:r w:rsidRPr="00D367A5">
        <w:rPr>
          <w:color w:val="000000"/>
          <w:lang w:eastAsia="ar-SA"/>
        </w:rPr>
        <w:t xml:space="preserve"> zł i podatek VAT w wysokości </w:t>
      </w:r>
      <w:r>
        <w:rPr>
          <w:color w:val="000000"/>
          <w:lang w:eastAsia="ar-SA"/>
        </w:rPr>
        <w:t>…………</w:t>
      </w:r>
      <w:r w:rsidRPr="00D367A5">
        <w:rPr>
          <w:color w:val="000000"/>
          <w:lang w:eastAsia="ar-SA"/>
        </w:rPr>
        <w:t xml:space="preserve"> zł</w:t>
      </w:r>
      <w:r>
        <w:rPr>
          <w:color w:val="000000"/>
          <w:lang w:eastAsia="ar-SA"/>
        </w:rPr>
        <w:t>.</w:t>
      </w:r>
    </w:p>
    <w:p w14:paraId="69A94285" w14:textId="77777777" w:rsidR="00F300ED" w:rsidRPr="00806B4F" w:rsidRDefault="00F300ED" w:rsidP="00F300ED">
      <w:pPr>
        <w:pStyle w:val="Akapitzlist"/>
        <w:numPr>
          <w:ilvl w:val="0"/>
          <w:numId w:val="26"/>
        </w:numPr>
        <w:autoSpaceDE w:val="0"/>
        <w:autoSpaceDN w:val="0"/>
        <w:adjustRightInd w:val="0"/>
        <w:ind w:left="284"/>
        <w:jc w:val="both"/>
      </w:pPr>
      <w:r w:rsidRPr="00806B4F">
        <w:t>Zapłata wynagrodzenia nastąpi na podstawie dostarczon</w:t>
      </w:r>
      <w:r>
        <w:t>ej</w:t>
      </w:r>
      <w:r w:rsidRPr="00806B4F">
        <w:t xml:space="preserve"> </w:t>
      </w:r>
      <w:r>
        <w:t>Zamawiającemu</w:t>
      </w:r>
      <w:r w:rsidRPr="00806B4F">
        <w:t xml:space="preserve"> faktur</w:t>
      </w:r>
      <w:r>
        <w:t>y</w:t>
      </w:r>
      <w:r w:rsidRPr="00806B4F">
        <w:t>, w</w:t>
      </w:r>
      <w:r>
        <w:t> </w:t>
      </w:r>
      <w:r w:rsidRPr="00806B4F">
        <w:t xml:space="preserve">terminie 30 dni od dnia </w:t>
      </w:r>
      <w:r>
        <w:t>jej</w:t>
      </w:r>
      <w:r w:rsidRPr="00806B4F">
        <w:t xml:space="preserve"> dostarczenia, wystawion</w:t>
      </w:r>
      <w:r>
        <w:t>ej</w:t>
      </w:r>
      <w:r w:rsidRPr="00806B4F">
        <w:t xml:space="preserve"> po wykonaniu i po podpisaniu bez uwag protokoł</w:t>
      </w:r>
      <w:r>
        <w:t>u</w:t>
      </w:r>
      <w:r w:rsidRPr="00806B4F">
        <w:t xml:space="preserve"> zdawczo-odbiorczego.</w:t>
      </w:r>
    </w:p>
    <w:p w14:paraId="1D69E5C0" w14:textId="77777777" w:rsidR="00F300ED" w:rsidRPr="00FB0963" w:rsidRDefault="00F300ED" w:rsidP="00F300ED">
      <w:pPr>
        <w:numPr>
          <w:ilvl w:val="0"/>
          <w:numId w:val="26"/>
        </w:numPr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0963">
        <w:rPr>
          <w:rFonts w:ascii="Times New Roman" w:eastAsia="Times New Roman" w:hAnsi="Times New Roman" w:cs="Times New Roman"/>
          <w:sz w:val="24"/>
          <w:szCs w:val="24"/>
          <w:lang w:eastAsia="ar-SA"/>
        </w:rPr>
        <w:t>Wynagrodzenie zaspokaja wszelkie roszczenia Wykonawcy z tytułu wykonania umowy, w tym roszczenia z tytułu przeniesienia na Zamawiającego autorskich praw majątkowych do wykonanego Zadania oraz z tytułu udzielenia prawa zależnego.</w:t>
      </w:r>
    </w:p>
    <w:p w14:paraId="029FACC7" w14:textId="2851EF29" w:rsidR="00F300ED" w:rsidRPr="00965A66" w:rsidRDefault="00F300ED" w:rsidP="00F300ED">
      <w:pPr>
        <w:numPr>
          <w:ilvl w:val="0"/>
          <w:numId w:val="26"/>
        </w:numPr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0963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Zapłata wynagrodzenia nastąpi po wykonaniu Przedmiotu umowy, przelewem na rachunek bankowy Wykonawcy o numerze ……………………………………………………………, w terminie 30 dni od dnia doręczenia Zamawiającemu prawidłowo wystawionej faktury VAT. Fakturę VAT należy doręczyć </w:t>
      </w:r>
      <w:r w:rsidRPr="00710487">
        <w:rPr>
          <w:rFonts w:ascii="Times New Roman" w:eastAsia="Times New Roman" w:hAnsi="Times New Roman" w:cs="Times New Roman"/>
          <w:sz w:val="24"/>
          <w:szCs w:val="24"/>
          <w:lang w:eastAsia="ar-SA"/>
        </w:rPr>
        <w:t>Zamawiającemu lub przesłać w postaci ustrukturyzowanej faktury elektronicznej, za pośrednictwem platformy, o której mowa w</w:t>
      </w:r>
      <w:r w:rsidR="003E426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71048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ustawie z </w:t>
      </w:r>
      <w:r w:rsidRPr="00965A66">
        <w:rPr>
          <w:rFonts w:ascii="Times New Roman" w:eastAsia="Times New Roman" w:hAnsi="Times New Roman" w:cs="Times New Roman"/>
          <w:sz w:val="24"/>
          <w:szCs w:val="24"/>
          <w:lang w:eastAsia="ar-SA"/>
        </w:rPr>
        <w:t>dnia 9 listopada 2018 r. o elektronicznym fakturowaniu w zamówieniach publicznych, koncesjach na roboty budowlane lub usługi oraz partnerstwie publiczno-prywatnym (identyfikator 6080074221).</w:t>
      </w:r>
    </w:p>
    <w:p w14:paraId="42B40058" w14:textId="77777777" w:rsidR="00F300ED" w:rsidRPr="00965A66" w:rsidRDefault="00F300ED" w:rsidP="00F300ED">
      <w:pPr>
        <w:numPr>
          <w:ilvl w:val="0"/>
          <w:numId w:val="26"/>
        </w:numPr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65A66">
        <w:rPr>
          <w:rFonts w:ascii="Times New Roman" w:eastAsia="Times New Roman" w:hAnsi="Times New Roman" w:cs="Times New Roman"/>
          <w:sz w:val="24"/>
          <w:szCs w:val="24"/>
          <w:lang w:eastAsia="ar-SA"/>
        </w:rPr>
        <w:t>Dniem zapłaty wynagrodzenia jest dzień wydania dyspozycji przelewu z rachunku bankowego Zamawiającego.</w:t>
      </w:r>
    </w:p>
    <w:p w14:paraId="0E7E16B3" w14:textId="77777777" w:rsidR="00F300ED" w:rsidRPr="00FB0963" w:rsidRDefault="00F300ED" w:rsidP="00F300ED">
      <w:pPr>
        <w:numPr>
          <w:ilvl w:val="0"/>
          <w:numId w:val="26"/>
        </w:numPr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65A66">
        <w:rPr>
          <w:rFonts w:ascii="Times New Roman" w:eastAsia="Times New Roman" w:hAnsi="Times New Roman" w:cs="Times New Roman"/>
          <w:sz w:val="24"/>
          <w:szCs w:val="24"/>
          <w:lang w:eastAsia="ar-SA"/>
        </w:rPr>
        <w:t>Przelew (cesja) wierzytelności</w:t>
      </w:r>
      <w:r w:rsidRPr="00FB09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Wykonawcy z tytułu realizacji niniejszej umowy na osoby trzecie może być dokonana przez Wykonawcę wyłącznie na podstawie pisemnej zgody Zamawiającego.</w:t>
      </w:r>
    </w:p>
    <w:p w14:paraId="16399CA2" w14:textId="77777777" w:rsidR="00F300ED" w:rsidRPr="00FB0963" w:rsidRDefault="00F300ED" w:rsidP="00F300ED">
      <w:pPr>
        <w:numPr>
          <w:ilvl w:val="0"/>
          <w:numId w:val="26"/>
        </w:numPr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0963">
        <w:rPr>
          <w:rFonts w:ascii="Times New Roman" w:eastAsia="Times New Roman" w:hAnsi="Times New Roman" w:cs="Times New Roman"/>
          <w:sz w:val="24"/>
          <w:szCs w:val="24"/>
          <w:lang w:eastAsia="ar-SA"/>
        </w:rPr>
        <w:t>W przypadku przelewu (cesji) wierzytelności Wykonawcy z tytułu realizacji niniejszej umowy na podwykonawcę zgoda, o której mowa w ust. 5 nie jest konieczna, jeżeli Wykonawca lub podwykonawca przedstawi Zamawiającemu dokument (np. porozumienie) potwierdzający cesję wierzytelności wraz z umową podwykonawstwa, potwierdzoną za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 </w:t>
      </w:r>
      <w:r w:rsidRPr="00FB0963">
        <w:rPr>
          <w:rFonts w:ascii="Times New Roman" w:eastAsia="Times New Roman" w:hAnsi="Times New Roman" w:cs="Times New Roman"/>
          <w:sz w:val="24"/>
          <w:szCs w:val="24"/>
          <w:lang w:eastAsia="ar-SA"/>
        </w:rPr>
        <w:t>zgodność z oryginałem przez Wykonawcę.</w:t>
      </w:r>
    </w:p>
    <w:p w14:paraId="3B3AB0E5" w14:textId="77777777" w:rsidR="00F300ED" w:rsidRPr="00FB0963" w:rsidRDefault="00F300ED" w:rsidP="00F300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55A103F4" w14:textId="77777777" w:rsidR="00F300ED" w:rsidRPr="00934A6E" w:rsidRDefault="00F300ED" w:rsidP="00F300ED">
      <w:pPr>
        <w:suppressAutoHyphens/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34A6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§ 4</w:t>
      </w:r>
    </w:p>
    <w:p w14:paraId="1D217B6A" w14:textId="77777777" w:rsidR="00F300ED" w:rsidRPr="00FB0963" w:rsidRDefault="00F300ED" w:rsidP="00F300ED">
      <w:pPr>
        <w:numPr>
          <w:ilvl w:val="0"/>
          <w:numId w:val="57"/>
        </w:numPr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Wraz z zakończeniem wykonywania </w:t>
      </w:r>
      <w:r w:rsidRPr="00FB0963">
        <w:rPr>
          <w:rFonts w:ascii="Times New Roman" w:eastAsia="Times New Roman" w:hAnsi="Times New Roman" w:cs="Times New Roman"/>
          <w:sz w:val="24"/>
          <w:szCs w:val="24"/>
          <w:lang w:eastAsia="ar-SA"/>
        </w:rPr>
        <w:t>Przedmiotu umowy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Wykonawca przedstawia do podpisu protokół odbioru końcowego</w:t>
      </w:r>
      <w:r w:rsidRPr="00FB096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288847D5" w14:textId="77777777" w:rsidR="00F300ED" w:rsidRPr="00FB0963" w:rsidRDefault="00F300ED" w:rsidP="00F300ED">
      <w:pPr>
        <w:numPr>
          <w:ilvl w:val="0"/>
          <w:numId w:val="57"/>
        </w:numPr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FB096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W przypadku stwierdzenia zastrzeżeń w wykonaniu Przedmiotu umowy, Zamawiający zobowiąże Wykonawcę do usunięcia wad, w terminie określonym przez Zamawiającego, nie dłuższym niż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5</w:t>
      </w:r>
      <w:r w:rsidRPr="00FB096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dni roboczych, bez osobnego wynagrodzenia z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FB096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tego tytułu.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Przy czym przez dni robocze Strony rozumieją wszystkie dni tygodnia z wyłączeniem sobót oraz dni ustawowo wolnych od pracy.</w:t>
      </w:r>
    </w:p>
    <w:p w14:paraId="0F38844F" w14:textId="77777777" w:rsidR="00F300ED" w:rsidRPr="00FB0963" w:rsidRDefault="00F300ED" w:rsidP="00F300ED">
      <w:pPr>
        <w:numPr>
          <w:ilvl w:val="0"/>
          <w:numId w:val="57"/>
        </w:numPr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096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Stwierdzenie przez Zamawiającego usunięcia przez Wykonawcę wad będzie stanowić podstawę do sporządzenia protokołu odbioru bez zastrzeżeń. </w:t>
      </w:r>
      <w:r w:rsidRPr="00FB09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Za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zwłokę</w:t>
      </w:r>
      <w:r w:rsidRPr="00FB09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w wykonaniu Zadania Zamawiającemu przysługuję kara umowna określona w §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8</w:t>
      </w:r>
      <w:r w:rsidRPr="00FB09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ust. 1 pkt 1 lit. a.</w:t>
      </w:r>
    </w:p>
    <w:p w14:paraId="06387A95" w14:textId="77777777" w:rsidR="00F300ED" w:rsidRPr="00955CE1" w:rsidRDefault="00F300ED" w:rsidP="00F300ED">
      <w:pPr>
        <w:numPr>
          <w:ilvl w:val="0"/>
          <w:numId w:val="57"/>
        </w:numPr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0963">
        <w:rPr>
          <w:rFonts w:ascii="Times New Roman" w:eastAsia="Times New Roman" w:hAnsi="Times New Roman" w:cs="Times New Roman"/>
          <w:sz w:val="24"/>
          <w:szCs w:val="24"/>
          <w:lang w:eastAsia="ar-SA"/>
        </w:rPr>
        <w:t>Wraz z bezskutecznym upływem terminu na usunięcie wad, wyznaczonego na pod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stawie ust. 2, Zamawiający może </w:t>
      </w:r>
      <w:r w:rsidRPr="00955CE1">
        <w:rPr>
          <w:rFonts w:ascii="Times New Roman" w:eastAsia="Times New Roman" w:hAnsi="Times New Roman" w:cs="Times New Roman"/>
          <w:sz w:val="24"/>
          <w:szCs w:val="24"/>
          <w:lang w:eastAsia="pl-PL"/>
        </w:rPr>
        <w:t>w terminie 14 dni, od umowy odstąpić w całości lub części i żądać od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955CE1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Wykonawcy zapłaty kary umownej określonej w § 8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 1 pkt 1 lit. b.</w:t>
      </w:r>
    </w:p>
    <w:p w14:paraId="3FC35C3A" w14:textId="77777777" w:rsidR="00F300ED" w:rsidRPr="007E0C8C" w:rsidRDefault="00F300ED" w:rsidP="00F300ED">
      <w:pPr>
        <w:numPr>
          <w:ilvl w:val="0"/>
          <w:numId w:val="57"/>
        </w:numPr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7E0C8C">
        <w:rPr>
          <w:rFonts w:ascii="Times New Roman" w:eastAsia="Times New Roman" w:hAnsi="Times New Roman" w:cs="Times New Roman"/>
          <w:sz w:val="24"/>
          <w:szCs w:val="24"/>
          <w:lang w:eastAsia="ar-SA"/>
        </w:rPr>
        <w:t>Żadne z postanowień niniejszej umowy nie ogranicza ani nie wyłącza odpowiedzialności Wykonawcy z tytułu rękojmi za wady, ani odpowiedzialności wynikającej z przepisów powszechnie obowiązującego prawa, w szczególności z przepisów Kodeksu cywilnego dotyczących gwarancji.</w:t>
      </w:r>
    </w:p>
    <w:p w14:paraId="44B5FC74" w14:textId="77777777" w:rsidR="00F300ED" w:rsidRDefault="00F300ED" w:rsidP="00F300ED">
      <w:pPr>
        <w:suppressAutoHyphens/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14A2D0C0" w14:textId="77777777" w:rsidR="00F300ED" w:rsidRPr="00FB0963" w:rsidRDefault="00F300ED" w:rsidP="00F300ED">
      <w:pPr>
        <w:suppressAutoHyphens/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B096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§ 5</w:t>
      </w:r>
    </w:p>
    <w:p w14:paraId="452F0AB9" w14:textId="77777777" w:rsidR="00F300ED" w:rsidRDefault="00F300ED" w:rsidP="00F300ED">
      <w:pPr>
        <w:numPr>
          <w:ilvl w:val="0"/>
          <w:numId w:val="27"/>
        </w:numPr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A8204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Wykonawca zobowiązuje się do współpracy z Zamawiającym w całym okresie realizacji Zadania. </w:t>
      </w:r>
    </w:p>
    <w:p w14:paraId="38BB4528" w14:textId="77777777" w:rsidR="00F300ED" w:rsidRPr="00A82040" w:rsidRDefault="00F300ED" w:rsidP="00F300ED">
      <w:pPr>
        <w:numPr>
          <w:ilvl w:val="0"/>
          <w:numId w:val="27"/>
        </w:numPr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A8204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Na żądanie Zamawiającego, Wykonawca zobowiązuje się do udzielenia każdorazowo pełnej informacji na temat stanu realizacji Przedmiotu umowy.</w:t>
      </w:r>
    </w:p>
    <w:p w14:paraId="0358E33B" w14:textId="77777777" w:rsidR="00F300ED" w:rsidRPr="00FB0963" w:rsidRDefault="00F300ED" w:rsidP="00F300ED">
      <w:pPr>
        <w:numPr>
          <w:ilvl w:val="0"/>
          <w:numId w:val="27"/>
        </w:numPr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FB096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Wykonawca może powierzyć wykonanie części Przedmiotu umowy podwykonawcom.</w:t>
      </w:r>
    </w:p>
    <w:p w14:paraId="0411FDCB" w14:textId="77777777" w:rsidR="00F300ED" w:rsidRPr="00FB0963" w:rsidRDefault="00F300ED" w:rsidP="00F300ED">
      <w:pPr>
        <w:numPr>
          <w:ilvl w:val="0"/>
          <w:numId w:val="27"/>
        </w:numPr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FB096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Za działania lub zaniechania podmiotów, którym Wykonawca powierzył wykonanie zadania, Wykonawca odpowiada jak za własne.</w:t>
      </w:r>
    </w:p>
    <w:p w14:paraId="4142006E" w14:textId="77777777" w:rsidR="00F300ED" w:rsidRPr="00FB0963" w:rsidRDefault="00F300ED" w:rsidP="00F300ED">
      <w:pPr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1C1751D5" w14:textId="77777777" w:rsidR="00F300ED" w:rsidRPr="00FB0963" w:rsidRDefault="00F300ED" w:rsidP="00F300ED">
      <w:pPr>
        <w:suppressAutoHyphens/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B096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§ 6</w:t>
      </w:r>
    </w:p>
    <w:p w14:paraId="45AB1200" w14:textId="77777777" w:rsidR="00F300ED" w:rsidRPr="00FB0963" w:rsidRDefault="00F300ED" w:rsidP="00F300ED">
      <w:pPr>
        <w:numPr>
          <w:ilvl w:val="0"/>
          <w:numId w:val="28"/>
        </w:numPr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FB096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Do merytorycznej współpracy i koordynacji w wykonywaniu Przedmiotu umowy upoważnia się:</w:t>
      </w:r>
    </w:p>
    <w:p w14:paraId="4EDE57A0" w14:textId="77777777" w:rsidR="00F300ED" w:rsidRPr="00FB0963" w:rsidRDefault="00F300ED" w:rsidP="00F300ED">
      <w:pPr>
        <w:numPr>
          <w:ilvl w:val="0"/>
          <w:numId w:val="29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B096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ze strony Zamawiającego: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Marta Chrzanowska</w:t>
      </w:r>
      <w:r w:rsidRPr="00FB096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e-mail: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mchrzanowska@pleszew.pl</w:t>
      </w:r>
      <w:r w:rsidRPr="00FB096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tel.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530 686 917</w:t>
      </w:r>
      <w:r w:rsidRPr="00FB096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;</w:t>
      </w:r>
    </w:p>
    <w:p w14:paraId="42D475DC" w14:textId="77777777" w:rsidR="00F300ED" w:rsidRPr="00FB0963" w:rsidRDefault="00F300ED" w:rsidP="00F300ED">
      <w:pPr>
        <w:numPr>
          <w:ilvl w:val="0"/>
          <w:numId w:val="29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B096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ze strony Wykonawcy: ………, e-mail: ………, tel. ……</w:t>
      </w:r>
      <w:proofErr w:type="gramStart"/>
      <w:r w:rsidRPr="00FB096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 .</w:t>
      </w:r>
      <w:proofErr w:type="gramEnd"/>
    </w:p>
    <w:p w14:paraId="6BBA3F81" w14:textId="77777777" w:rsidR="00F300ED" w:rsidRPr="00FB0963" w:rsidRDefault="00F300ED" w:rsidP="00F300ED">
      <w:pPr>
        <w:numPr>
          <w:ilvl w:val="0"/>
          <w:numId w:val="28"/>
        </w:numPr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FB096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Zmiana osób, o których mowa w ust. 1 oraz zmiana numeru rachunku bankowego, o którym mowa w § 3 ust.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4</w:t>
      </w:r>
      <w:r w:rsidRPr="00FB096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, następuje poprzez pisemne powiadomienie drugiej Strony i nie stanowi zmiany umowy w rozumieniu §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9</w:t>
      </w:r>
      <w:r w:rsidRPr="00FB096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ust.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FB096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1.</w:t>
      </w:r>
    </w:p>
    <w:p w14:paraId="632315BF" w14:textId="77777777" w:rsidR="00F300ED" w:rsidRPr="00FB0963" w:rsidRDefault="00F300ED" w:rsidP="00F300ED">
      <w:pPr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54063127" w14:textId="77777777" w:rsidR="00F300ED" w:rsidRPr="00FB0963" w:rsidRDefault="00F300ED" w:rsidP="00F300ED">
      <w:pPr>
        <w:suppressAutoHyphens/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B096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§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7</w:t>
      </w:r>
    </w:p>
    <w:p w14:paraId="0C988D2C" w14:textId="77777777" w:rsidR="00F300ED" w:rsidRPr="00814898" w:rsidRDefault="00F300ED" w:rsidP="00F300ED">
      <w:pPr>
        <w:pStyle w:val="Akapitzlist"/>
        <w:numPr>
          <w:ilvl w:val="0"/>
          <w:numId w:val="56"/>
        </w:numPr>
        <w:autoSpaceDE w:val="0"/>
        <w:autoSpaceDN w:val="0"/>
        <w:adjustRightInd w:val="0"/>
        <w:ind w:left="284" w:hanging="284"/>
        <w:jc w:val="both"/>
        <w:rPr>
          <w:iCs/>
        </w:rPr>
      </w:pPr>
      <w:r>
        <w:t>Wykonawca</w:t>
      </w:r>
      <w:r w:rsidRPr="00814898">
        <w:t xml:space="preserve"> udziela na </w:t>
      </w:r>
      <w:r>
        <w:t>P</w:t>
      </w:r>
      <w:r w:rsidRPr="00814898">
        <w:t xml:space="preserve">rzedmiot umowy gwarancji </w:t>
      </w:r>
      <w:r>
        <w:t xml:space="preserve">na okres równy </w:t>
      </w:r>
      <w:r w:rsidRPr="00814898">
        <w:t xml:space="preserve">okresowi rękojmi </w:t>
      </w:r>
      <w:r>
        <w:t xml:space="preserve">wynoszący </w:t>
      </w:r>
      <w:r w:rsidRPr="00814898">
        <w:t xml:space="preserve">na okres </w:t>
      </w:r>
      <w:r>
        <w:t>……</w:t>
      </w:r>
      <w:r w:rsidRPr="00814898">
        <w:t xml:space="preserve"> miesięcy, licząc od daty</w:t>
      </w:r>
      <w:r>
        <w:t xml:space="preserve"> podpisania protokołu zdawczo-</w:t>
      </w:r>
      <w:r w:rsidRPr="00814898">
        <w:t>odbiorczego</w:t>
      </w:r>
      <w:r w:rsidRPr="00814898">
        <w:rPr>
          <w:spacing w:val="-13"/>
        </w:rPr>
        <w:t>.</w:t>
      </w:r>
    </w:p>
    <w:p w14:paraId="536C88F4" w14:textId="77777777" w:rsidR="00F300ED" w:rsidRPr="00814898" w:rsidRDefault="00F300ED" w:rsidP="00F300ED">
      <w:pPr>
        <w:pStyle w:val="Akapitzlist"/>
        <w:widowControl w:val="0"/>
        <w:numPr>
          <w:ilvl w:val="0"/>
          <w:numId w:val="56"/>
        </w:numPr>
        <w:autoSpaceDE w:val="0"/>
        <w:autoSpaceDN w:val="0"/>
        <w:adjustRightInd w:val="0"/>
        <w:ind w:left="284" w:hanging="284"/>
        <w:jc w:val="both"/>
      </w:pPr>
      <w:r w:rsidRPr="00814898">
        <w:t xml:space="preserve">Jeżeli </w:t>
      </w:r>
      <w:r>
        <w:t xml:space="preserve">Wykonawca </w:t>
      </w:r>
      <w:r w:rsidRPr="00814898">
        <w:t xml:space="preserve">nie usunie wad w terminie, niezależnie od uprawnień ustawowych, </w:t>
      </w:r>
      <w:r>
        <w:t>Zamawiający</w:t>
      </w:r>
      <w:r w:rsidRPr="00814898">
        <w:t xml:space="preserve"> uprawniony będzie do:</w:t>
      </w:r>
    </w:p>
    <w:p w14:paraId="05CEECC9" w14:textId="77777777" w:rsidR="00F300ED" w:rsidRPr="00814898" w:rsidRDefault="00F300ED" w:rsidP="00F300ED">
      <w:pPr>
        <w:numPr>
          <w:ilvl w:val="0"/>
          <w:numId w:val="58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148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naliczenia kary umownej;</w:t>
      </w:r>
    </w:p>
    <w:p w14:paraId="6E5E7CF6" w14:textId="77777777" w:rsidR="00F300ED" w:rsidRPr="00814898" w:rsidRDefault="00F300ED" w:rsidP="00F300ED">
      <w:pPr>
        <w:numPr>
          <w:ilvl w:val="0"/>
          <w:numId w:val="58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148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odszkodowania;</w:t>
      </w:r>
    </w:p>
    <w:p w14:paraId="39ECCE12" w14:textId="77777777" w:rsidR="00F300ED" w:rsidRPr="00814898" w:rsidRDefault="00F300ED" w:rsidP="00F300ED">
      <w:pPr>
        <w:numPr>
          <w:ilvl w:val="0"/>
          <w:numId w:val="58"/>
        </w:num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48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zlecenia</w:t>
      </w:r>
      <w:r w:rsidRPr="00814898">
        <w:rPr>
          <w:rFonts w:ascii="Times New Roman" w:hAnsi="Times New Roman" w:cs="Times New Roman"/>
          <w:sz w:val="24"/>
          <w:szCs w:val="24"/>
        </w:rPr>
        <w:t xml:space="preserve"> usunięcia szkód innemu podmiotowi, na koszt i ryzyko Zleceniobiorcy.</w:t>
      </w:r>
    </w:p>
    <w:p w14:paraId="4CAA672C" w14:textId="77777777" w:rsidR="00F300ED" w:rsidRPr="00814898" w:rsidRDefault="00F300ED" w:rsidP="00F300ED">
      <w:pPr>
        <w:pStyle w:val="Akapitzlist"/>
        <w:autoSpaceDE w:val="0"/>
        <w:autoSpaceDN w:val="0"/>
        <w:adjustRightInd w:val="0"/>
        <w:ind w:left="284"/>
        <w:jc w:val="both"/>
      </w:pPr>
      <w:r w:rsidRPr="00814898">
        <w:t>Każde, z powyższych uprawnień może być realizowane, według wyboru Zleceniodawcy, oddzielnie lub łącznie.</w:t>
      </w:r>
    </w:p>
    <w:p w14:paraId="4044ECA2" w14:textId="77777777" w:rsidR="00F300ED" w:rsidRPr="00814898" w:rsidRDefault="00F300ED" w:rsidP="00F300ED">
      <w:pPr>
        <w:pStyle w:val="Akapitzlist"/>
        <w:widowControl w:val="0"/>
        <w:numPr>
          <w:ilvl w:val="0"/>
          <w:numId w:val="56"/>
        </w:numPr>
        <w:autoSpaceDE w:val="0"/>
        <w:autoSpaceDN w:val="0"/>
        <w:adjustRightInd w:val="0"/>
        <w:ind w:left="284" w:hanging="284"/>
        <w:jc w:val="both"/>
        <w:rPr>
          <w:spacing w:val="-7"/>
        </w:rPr>
      </w:pPr>
      <w:r w:rsidRPr="00814898">
        <w:t xml:space="preserve">Dla prac i materiałów naprawianych w okresie gwarancji i rękojmi okres obowiązywania gwarancji i rękojmi wydłuża się o czas od dnia wysłania przez </w:t>
      </w:r>
      <w:r>
        <w:t>Zamawiającego</w:t>
      </w:r>
      <w:r w:rsidRPr="00814898">
        <w:t xml:space="preserve"> zgłoszenia wady do dnia podpisania przez Strony protokołu odbioru napraw.</w:t>
      </w:r>
    </w:p>
    <w:p w14:paraId="2F36E10A" w14:textId="2B3C00EB" w:rsidR="00F300ED" w:rsidRPr="00814898" w:rsidRDefault="00F300ED" w:rsidP="00F300ED">
      <w:pPr>
        <w:pStyle w:val="Akapitzlist"/>
        <w:widowControl w:val="0"/>
        <w:numPr>
          <w:ilvl w:val="0"/>
          <w:numId w:val="56"/>
        </w:numPr>
        <w:autoSpaceDE w:val="0"/>
        <w:autoSpaceDN w:val="0"/>
        <w:adjustRightInd w:val="0"/>
        <w:ind w:left="284" w:hanging="284"/>
        <w:jc w:val="both"/>
      </w:pPr>
      <w:r w:rsidRPr="00814898">
        <w:rPr>
          <w:spacing w:val="-7"/>
        </w:rPr>
        <w:t xml:space="preserve">W okresie gwarancji </w:t>
      </w:r>
      <w:r>
        <w:rPr>
          <w:spacing w:val="-7"/>
        </w:rPr>
        <w:t>Wykonawca</w:t>
      </w:r>
      <w:r w:rsidRPr="00814898">
        <w:rPr>
          <w:spacing w:val="-7"/>
        </w:rPr>
        <w:t xml:space="preserve"> zobowiązuje się do usunięcia na własny koszt ujawnionych </w:t>
      </w:r>
      <w:r w:rsidR="003E4266" w:rsidRPr="00814898">
        <w:rPr>
          <w:spacing w:val="-11"/>
        </w:rPr>
        <w:t>wad Przedmiotu</w:t>
      </w:r>
      <w:r w:rsidRPr="00814898">
        <w:rPr>
          <w:spacing w:val="-11"/>
        </w:rPr>
        <w:t xml:space="preserve"> umowy nie później niż w ciągu 14 dni od daty zawiadomienia. </w:t>
      </w:r>
      <w:r w:rsidRPr="00814898">
        <w:t xml:space="preserve">Termin usunięcia wad </w:t>
      </w:r>
      <w:proofErr w:type="gramStart"/>
      <w:r w:rsidRPr="00814898">
        <w:t>i</w:t>
      </w:r>
      <w:r>
        <w:t>  </w:t>
      </w:r>
      <w:r w:rsidRPr="00814898">
        <w:t>usterek</w:t>
      </w:r>
      <w:proofErr w:type="gramEnd"/>
      <w:r w:rsidRPr="00814898">
        <w:t xml:space="preserve"> wyznacza </w:t>
      </w:r>
      <w:r>
        <w:rPr>
          <w:iCs/>
        </w:rPr>
        <w:t>Zamawiający</w:t>
      </w:r>
      <w:r w:rsidRPr="00814898">
        <w:t xml:space="preserve"> informując w formie pisemnej </w:t>
      </w:r>
      <w:r>
        <w:t>Wykonawcę</w:t>
      </w:r>
      <w:r w:rsidRPr="00814898">
        <w:rPr>
          <w:iCs/>
        </w:rPr>
        <w:t>.</w:t>
      </w:r>
      <w:r w:rsidRPr="00814898">
        <w:t xml:space="preserve"> </w:t>
      </w:r>
      <w:r w:rsidRPr="00814898">
        <w:rPr>
          <w:spacing w:val="-11"/>
        </w:rPr>
        <w:t xml:space="preserve">Jeżeli </w:t>
      </w:r>
      <w:r>
        <w:rPr>
          <w:spacing w:val="-11"/>
        </w:rPr>
        <w:t>Wykonawca</w:t>
      </w:r>
      <w:r w:rsidRPr="00814898">
        <w:rPr>
          <w:spacing w:val="-11"/>
        </w:rPr>
        <w:t xml:space="preserve"> nie usunie wskazanych wad i usterek to </w:t>
      </w:r>
      <w:r>
        <w:rPr>
          <w:spacing w:val="-11"/>
        </w:rPr>
        <w:t>Zamawiający</w:t>
      </w:r>
      <w:r w:rsidRPr="00814898">
        <w:rPr>
          <w:spacing w:val="-11"/>
        </w:rPr>
        <w:t xml:space="preserve"> może usunąć je </w:t>
      </w:r>
      <w:r w:rsidR="003E4266" w:rsidRPr="00814898">
        <w:rPr>
          <w:spacing w:val="-11"/>
        </w:rPr>
        <w:t>własnym staraniem</w:t>
      </w:r>
      <w:r w:rsidRPr="00814898">
        <w:rPr>
          <w:spacing w:val="-11"/>
        </w:rPr>
        <w:t xml:space="preserve"> na koszt </w:t>
      </w:r>
      <w:r>
        <w:rPr>
          <w:spacing w:val="-11"/>
        </w:rPr>
        <w:t>i ryzyko Wykonawcy.</w:t>
      </w:r>
    </w:p>
    <w:p w14:paraId="6763FC78" w14:textId="77777777" w:rsidR="00F300ED" w:rsidRPr="00814898" w:rsidRDefault="00F300ED" w:rsidP="00F300ED">
      <w:pPr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01D97E82" w14:textId="77777777" w:rsidR="00F300ED" w:rsidRPr="00FB0963" w:rsidRDefault="00F300ED" w:rsidP="00F300ED">
      <w:pPr>
        <w:suppressAutoHyphens/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B096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§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8</w:t>
      </w:r>
    </w:p>
    <w:p w14:paraId="0FD6FED2" w14:textId="77777777" w:rsidR="00F300ED" w:rsidRPr="00FB0963" w:rsidRDefault="00F300ED" w:rsidP="00F300ED">
      <w:pPr>
        <w:numPr>
          <w:ilvl w:val="0"/>
          <w:numId w:val="53"/>
        </w:numPr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FB096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Strony ustalają następujące zasady odpowiedzialności za niewykonanie lub nienależyte wykonanie umowy:</w:t>
      </w:r>
    </w:p>
    <w:p w14:paraId="45FA7D9B" w14:textId="77777777" w:rsidR="00F300ED" w:rsidRPr="00B22592" w:rsidRDefault="00F300ED" w:rsidP="00F300ED">
      <w:pPr>
        <w:numPr>
          <w:ilvl w:val="0"/>
          <w:numId w:val="54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2592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zapłaci Zamawiającemu karę umowną:</w:t>
      </w:r>
    </w:p>
    <w:p w14:paraId="35B18072" w14:textId="7B0E7421" w:rsidR="00F300ED" w:rsidRPr="00BF35E4" w:rsidRDefault="00F300ED" w:rsidP="00F300ED">
      <w:pPr>
        <w:numPr>
          <w:ilvl w:val="0"/>
          <w:numId w:val="55"/>
        </w:numPr>
        <w:suppressAutoHyphens/>
        <w:overflowPunct w:val="0"/>
        <w:autoSpaceDE w:val="0"/>
        <w:spacing w:after="0" w:line="240" w:lineRule="auto"/>
        <w:ind w:left="108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2592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zwłoki w wykonaniu Przedmiotu umowy ponad termin wskazany 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225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 2 ust. 1 – w wysokości 0,5% wynagrodzenia </w:t>
      </w:r>
      <w:r w:rsidRPr="00BF35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brutto określonego w § 3 ust.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BF35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 każdy dzień zwłoki,</w:t>
      </w:r>
    </w:p>
    <w:p w14:paraId="759966C9" w14:textId="083E62D9" w:rsidR="00F300ED" w:rsidRPr="00BF35E4" w:rsidRDefault="00F300ED" w:rsidP="00F300ED">
      <w:pPr>
        <w:numPr>
          <w:ilvl w:val="0"/>
          <w:numId w:val="55"/>
        </w:numPr>
        <w:suppressAutoHyphens/>
        <w:overflowPunct w:val="0"/>
        <w:autoSpaceDE w:val="0"/>
        <w:spacing w:after="0" w:line="240" w:lineRule="auto"/>
        <w:ind w:left="108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BF35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przypadku odstąpienia przez Zamawiającego od umowy w całości lub części 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F35E4">
        <w:rPr>
          <w:rFonts w:ascii="Times New Roman" w:eastAsia="Times New Roman" w:hAnsi="Times New Roman" w:cs="Times New Roman"/>
          <w:sz w:val="24"/>
          <w:szCs w:val="24"/>
          <w:lang w:eastAsia="pl-PL"/>
        </w:rPr>
        <w:t>winy Wykonawcy – w wysokości 10% wynagrodzenia brutto określonego w § 3 ust. 1;</w:t>
      </w:r>
    </w:p>
    <w:p w14:paraId="190910E7" w14:textId="1287C76C" w:rsidR="00F300ED" w:rsidRPr="00B22592" w:rsidRDefault="00F300ED" w:rsidP="00F300ED">
      <w:pPr>
        <w:numPr>
          <w:ilvl w:val="0"/>
          <w:numId w:val="54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35E4">
        <w:rPr>
          <w:rFonts w:ascii="Times New Roman" w:eastAsia="Times New Roman" w:hAnsi="Times New Roman" w:cs="Times New Roman"/>
          <w:sz w:val="24"/>
          <w:szCs w:val="24"/>
          <w:lang w:eastAsia="pl-PL"/>
        </w:rPr>
        <w:t>za każdy dzień opóźnienia</w:t>
      </w:r>
      <w:r w:rsidRPr="00B225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zapłacie wynagrodzenia całkowitego Wykonawca może żądać od Zamawiającego odsetek w wysokości wynikającej z przepisów ustawy 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22592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terminach zapłaty w transakcjach handlowych.</w:t>
      </w:r>
    </w:p>
    <w:p w14:paraId="0BDA2658" w14:textId="77777777" w:rsidR="00F300ED" w:rsidRPr="00814898" w:rsidRDefault="00F300ED" w:rsidP="00F300ED">
      <w:pPr>
        <w:numPr>
          <w:ilvl w:val="0"/>
          <w:numId w:val="53"/>
        </w:numPr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814898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Strony uzgadniają, że w razie naliczenia przez Zamawiającego kar umownych, Zamawiający może potrącić z wypłacanego Wykonawcy wynagrodzenia kwotę odpowiadającą wysokości tych kar i tak pomniejszone wynagrodzenie wypłacić Wykonawcy.</w:t>
      </w:r>
    </w:p>
    <w:p w14:paraId="4AFDA8D4" w14:textId="77777777" w:rsidR="00F300ED" w:rsidRPr="00814898" w:rsidRDefault="00F300ED" w:rsidP="00F300ED">
      <w:pPr>
        <w:numPr>
          <w:ilvl w:val="0"/>
          <w:numId w:val="53"/>
        </w:numPr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814898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Zamawiający może dochodzić, na zasadach ogólnych, odszkodowań przewyższających zastrzeżone na jego rzecz kary umowne.</w:t>
      </w:r>
    </w:p>
    <w:p w14:paraId="0042A2F6" w14:textId="77777777" w:rsidR="00F300ED" w:rsidRPr="00B22592" w:rsidRDefault="00F300ED" w:rsidP="00F300ED">
      <w:pPr>
        <w:numPr>
          <w:ilvl w:val="0"/>
          <w:numId w:val="53"/>
        </w:numPr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14898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Maksymalna wysokość kar umownych nie może przekroczyć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100 </w:t>
      </w:r>
      <w:r w:rsidRPr="00814898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% wynagrodzenia umo</w:t>
      </w:r>
      <w:r w:rsidRPr="00B2259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wnego brutto określonego w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§ 3 ust. 1.</w:t>
      </w:r>
    </w:p>
    <w:p w14:paraId="177277F5" w14:textId="77777777" w:rsidR="00F300ED" w:rsidRPr="00FB0963" w:rsidRDefault="00F300ED" w:rsidP="00F300ED">
      <w:pPr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1D70BB83" w14:textId="77777777" w:rsidR="00F300ED" w:rsidRPr="00FB0963" w:rsidRDefault="00F300ED" w:rsidP="00F300ED">
      <w:pPr>
        <w:suppressAutoHyphens/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FB096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§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9</w:t>
      </w:r>
    </w:p>
    <w:p w14:paraId="08D659B4" w14:textId="77777777" w:rsidR="00F300ED" w:rsidRPr="00FB0963" w:rsidRDefault="00F300ED" w:rsidP="00F300ED">
      <w:pPr>
        <w:numPr>
          <w:ilvl w:val="0"/>
          <w:numId w:val="30"/>
        </w:numPr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FB096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Wszelkie zmiany umowy wymagają zachowania formy pisemnej, pod rygorem nieważności </w:t>
      </w:r>
      <w:proofErr w:type="gramStart"/>
      <w:r w:rsidRPr="00FB096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  </w:t>
      </w:r>
      <w:r w:rsidRPr="00FB096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są</w:t>
      </w:r>
      <w:proofErr w:type="gramEnd"/>
      <w:r w:rsidRPr="00FB096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dopuszczalne tylko w granicach uregulowań podrozdziału 6.5.2 pkt 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0</w:t>
      </w:r>
      <w:r w:rsidRPr="00FB096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Wytycznych </w:t>
      </w:r>
      <w:r w:rsidRPr="00FB096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lastRenderedPageBreak/>
        <w:t>Ministra Rozwoju w zakresie kwalifikowalności wydatków w ramach Europejskiego Funduszu Rozwoju Regionalnego, Europejskiego Funduszu Społecznego oraz Funduszu Spójności na lata 2014-2020.</w:t>
      </w:r>
    </w:p>
    <w:p w14:paraId="223C1487" w14:textId="77777777" w:rsidR="00F300ED" w:rsidRPr="00FB0963" w:rsidRDefault="00F300ED" w:rsidP="00F300ED">
      <w:pPr>
        <w:numPr>
          <w:ilvl w:val="0"/>
          <w:numId w:val="30"/>
        </w:numPr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FB096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W sprawach nie uregulowanych umową mają zastosowanie odpowiednie przepisy prawa powszechnie obowiązującego, w szczególności Kodeksu cywilnego oraz ustawy o prawie autorskim i prawach pokrewnych.</w:t>
      </w:r>
    </w:p>
    <w:p w14:paraId="75EC331D" w14:textId="77777777" w:rsidR="00F300ED" w:rsidRPr="00FB0963" w:rsidRDefault="00F300ED" w:rsidP="00F300ED">
      <w:pPr>
        <w:numPr>
          <w:ilvl w:val="0"/>
          <w:numId w:val="30"/>
        </w:numPr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FB096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Spory powstałe w związku z wykonywaniem umowy, Strony zgodnie poddają rozstrzygnięciu sądu powszechnego właściwego miejscowo ze względu na siedzibę Zamawiającego.</w:t>
      </w:r>
    </w:p>
    <w:p w14:paraId="0171E8F5" w14:textId="77777777" w:rsidR="00F300ED" w:rsidRPr="00FB0963" w:rsidRDefault="00F300ED" w:rsidP="00F300ED">
      <w:pPr>
        <w:numPr>
          <w:ilvl w:val="0"/>
          <w:numId w:val="30"/>
        </w:numPr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FB096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Umowę sporządzono w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trzech</w:t>
      </w:r>
      <w:r w:rsidRPr="00FB096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jednobrzmiących egzemplarzach: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dwa </w:t>
      </w:r>
      <w:r w:rsidRPr="00FB096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dla Zamawiającego, jeden dla Wykonawcy.</w:t>
      </w:r>
    </w:p>
    <w:p w14:paraId="0A02B794" w14:textId="77777777" w:rsidR="00F300ED" w:rsidRPr="00FB0963" w:rsidRDefault="00F300ED" w:rsidP="00F300ED">
      <w:pPr>
        <w:numPr>
          <w:ilvl w:val="0"/>
          <w:numId w:val="30"/>
        </w:numPr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FB096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Integralną część niniejszej umowy stanowią: Zapytanie oraz oferta Wykonawcy, które jako wykonane w jednym egzemplarzu pozostają w siedzibie Zamawiającego.</w:t>
      </w:r>
    </w:p>
    <w:p w14:paraId="25496190" w14:textId="77777777" w:rsidR="00F300ED" w:rsidRPr="00FB0963" w:rsidRDefault="00F300ED" w:rsidP="00F300ED">
      <w:pPr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0B30AA85" w14:textId="77777777" w:rsidR="00F300ED" w:rsidRPr="00FB0963" w:rsidRDefault="00F300ED" w:rsidP="00F300ED">
      <w:pPr>
        <w:tabs>
          <w:tab w:val="center" w:pos="2268"/>
          <w:tab w:val="center" w:pos="7088"/>
        </w:tabs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</w:p>
    <w:p w14:paraId="650A59F0" w14:textId="77777777" w:rsidR="00F300ED" w:rsidRPr="00FB0963" w:rsidRDefault="00F300ED" w:rsidP="00F300ED">
      <w:pPr>
        <w:tabs>
          <w:tab w:val="center" w:pos="2268"/>
          <w:tab w:val="center" w:pos="7088"/>
        </w:tabs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</w:p>
    <w:p w14:paraId="5929356C" w14:textId="77777777" w:rsidR="00F300ED" w:rsidRPr="00FB0963" w:rsidRDefault="00F300ED" w:rsidP="00F300ED">
      <w:pPr>
        <w:tabs>
          <w:tab w:val="center" w:pos="2268"/>
          <w:tab w:val="center" w:pos="7088"/>
        </w:tabs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</w:p>
    <w:p w14:paraId="1CF361AE" w14:textId="77777777" w:rsidR="00F300ED" w:rsidRPr="00FB0963" w:rsidRDefault="00F300ED" w:rsidP="00F300ED">
      <w:pPr>
        <w:tabs>
          <w:tab w:val="center" w:pos="2268"/>
          <w:tab w:val="center" w:pos="7088"/>
        </w:tabs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</w:p>
    <w:p w14:paraId="3FF703D6" w14:textId="77777777" w:rsidR="00F300ED" w:rsidRPr="00FB0963" w:rsidRDefault="00F300ED" w:rsidP="00F300ED">
      <w:pPr>
        <w:tabs>
          <w:tab w:val="center" w:pos="2268"/>
          <w:tab w:val="center" w:pos="7088"/>
        </w:tabs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FB096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ab/>
        <w:t>………………………………</w:t>
      </w:r>
      <w:r w:rsidRPr="00FB096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ab/>
        <w:t>………………………………</w:t>
      </w:r>
    </w:p>
    <w:p w14:paraId="025B085B" w14:textId="77777777" w:rsidR="00F300ED" w:rsidRPr="00FB0963" w:rsidRDefault="00F300ED" w:rsidP="00F300ED">
      <w:pPr>
        <w:tabs>
          <w:tab w:val="center" w:pos="2268"/>
          <w:tab w:val="center" w:pos="7088"/>
        </w:tabs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FB096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ab/>
        <w:t>ZAMAWIAJĄCY</w:t>
      </w:r>
      <w:r w:rsidRPr="00FB096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ab/>
        <w:t>WYKONAWCA</w:t>
      </w:r>
    </w:p>
    <w:p w14:paraId="795C35D7" w14:textId="77777777" w:rsidR="00F300ED" w:rsidRDefault="00F300ED" w:rsidP="00F300ED">
      <w:pPr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618A6E72" w14:textId="77777777" w:rsidR="00F300ED" w:rsidRPr="00FB0963" w:rsidRDefault="00F300ED" w:rsidP="00F300ED">
      <w:pPr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16BBE734" w14:textId="77777777" w:rsidR="00F300ED" w:rsidRPr="00FB0963" w:rsidRDefault="00F300ED" w:rsidP="00F300ED">
      <w:pPr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41A17CEC" w14:textId="77777777" w:rsidR="00F300ED" w:rsidRPr="00FB0963" w:rsidRDefault="00F300ED" w:rsidP="00F300ED">
      <w:pPr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6B424B10" w14:textId="77777777" w:rsidR="00F300ED" w:rsidRPr="00FB0963" w:rsidRDefault="00F300ED" w:rsidP="00F300ED">
      <w:pPr>
        <w:suppressAutoHyphens/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FB096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………………………………</w:t>
      </w:r>
    </w:p>
    <w:p w14:paraId="6946A324" w14:textId="77777777" w:rsidR="00F300ED" w:rsidRPr="00FB0963" w:rsidRDefault="00F300ED" w:rsidP="00F300ED">
      <w:pPr>
        <w:suppressAutoHyphens/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FB096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KONTRASYGNATA</w:t>
      </w:r>
    </w:p>
    <w:p w14:paraId="55ED7F82" w14:textId="77777777" w:rsidR="00F300ED" w:rsidRPr="00FB0963" w:rsidRDefault="00F300ED" w:rsidP="00F300ED">
      <w:pPr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1341797E" w14:textId="77777777" w:rsidR="00F300ED" w:rsidRPr="00FB0963" w:rsidRDefault="00F300ED" w:rsidP="00F300ED">
      <w:pPr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1A37989E" w14:textId="77777777" w:rsidR="00C66A84" w:rsidRDefault="00C66A8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61E6A469" w14:textId="77777777" w:rsidR="00544610" w:rsidRDefault="00544610">
      <w:pPr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br w:type="page"/>
      </w:r>
    </w:p>
    <w:p w14:paraId="683E4721" w14:textId="77777777" w:rsidR="00CA2931" w:rsidRPr="00544610" w:rsidRDefault="00CA2931" w:rsidP="00CA2931">
      <w:pPr>
        <w:suppressAutoHyphens/>
        <w:spacing w:after="0" w:line="240" w:lineRule="auto"/>
        <w:jc w:val="right"/>
        <w:rPr>
          <w:rFonts w:ascii="Arial" w:hAnsi="Arial" w:cs="Arial"/>
          <w:b/>
          <w:vanish/>
          <w:specVanish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lastRenderedPageBreak/>
        <w:t xml:space="preserve">Załącznik nr </w:t>
      </w:r>
      <w:r w:rsidR="009541E8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3</w:t>
      </w:r>
      <w:r w:rsidRPr="00FB0963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 do Zapytania</w:t>
      </w:r>
    </w:p>
    <w:p w14:paraId="383BA7E9" w14:textId="77777777" w:rsidR="00CA2931" w:rsidRDefault="00544610" w:rsidP="00CA2931">
      <w:pPr>
        <w:spacing w:after="1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14:paraId="63A57733" w14:textId="77777777" w:rsidR="00CA2931" w:rsidRDefault="00CA2931" w:rsidP="00CA2931">
      <w:pPr>
        <w:spacing w:after="120"/>
        <w:jc w:val="both"/>
        <w:rPr>
          <w:rFonts w:ascii="Times New Roman" w:hAnsi="Times New Roman" w:cs="Times New Roman"/>
          <w:b/>
        </w:rPr>
      </w:pPr>
    </w:p>
    <w:p w14:paraId="5DDACC66" w14:textId="77777777" w:rsidR="00CA2931" w:rsidRPr="00CA2931" w:rsidRDefault="00CA2931" w:rsidP="00CA2931">
      <w:pPr>
        <w:spacing w:after="120"/>
        <w:jc w:val="both"/>
        <w:rPr>
          <w:rFonts w:ascii="Times New Roman" w:hAnsi="Times New Roman" w:cs="Times New Roman"/>
          <w:b/>
        </w:rPr>
      </w:pPr>
      <w:r w:rsidRPr="00CA2931">
        <w:rPr>
          <w:rFonts w:ascii="Times New Roman" w:hAnsi="Times New Roman" w:cs="Times New Roman"/>
          <w:b/>
        </w:rPr>
        <w:t>………………………</w:t>
      </w:r>
    </w:p>
    <w:p w14:paraId="2DE03BF9" w14:textId="77777777" w:rsidR="00CA2931" w:rsidRPr="00CA2931" w:rsidRDefault="00CA2931" w:rsidP="00CA2931">
      <w:pPr>
        <w:spacing w:after="120"/>
        <w:jc w:val="both"/>
        <w:rPr>
          <w:rFonts w:ascii="Times New Roman" w:hAnsi="Times New Roman" w:cs="Times New Roman"/>
        </w:rPr>
      </w:pPr>
      <w:r w:rsidRPr="00CA2931">
        <w:rPr>
          <w:rFonts w:ascii="Times New Roman" w:hAnsi="Times New Roman" w:cs="Times New Roman"/>
        </w:rPr>
        <w:t>Pełna nazwa i adres wykonawcy</w:t>
      </w:r>
    </w:p>
    <w:p w14:paraId="0E698DE9" w14:textId="77777777" w:rsidR="00CA2931" w:rsidRPr="00CA2931" w:rsidRDefault="00CA2931" w:rsidP="00CA2931">
      <w:pPr>
        <w:spacing w:after="120"/>
        <w:jc w:val="center"/>
        <w:rPr>
          <w:rFonts w:ascii="Times New Roman" w:hAnsi="Times New Roman" w:cs="Times New Roman"/>
          <w:b/>
        </w:rPr>
      </w:pPr>
    </w:p>
    <w:p w14:paraId="0275DDF1" w14:textId="77777777" w:rsidR="00CA2931" w:rsidRPr="00C235F5" w:rsidRDefault="00C235F5" w:rsidP="00CA2931">
      <w:pPr>
        <w:spacing w:after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235F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ar-SA"/>
        </w:rPr>
        <w:t>Wykaz robót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126"/>
        <w:gridCol w:w="2977"/>
        <w:gridCol w:w="2126"/>
        <w:gridCol w:w="1843"/>
      </w:tblGrid>
      <w:tr w:rsidR="00CA2931" w:rsidRPr="00CA2931" w14:paraId="576A06C8" w14:textId="77777777" w:rsidTr="00C235F5">
        <w:tc>
          <w:tcPr>
            <w:tcW w:w="817" w:type="dxa"/>
            <w:shd w:val="clear" w:color="auto" w:fill="auto"/>
            <w:vAlign w:val="center"/>
          </w:tcPr>
          <w:p w14:paraId="7ED02629" w14:textId="77777777" w:rsidR="00CA2931" w:rsidRPr="00CA2931" w:rsidRDefault="00CA2931" w:rsidP="00764C7E">
            <w:pPr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 w:rsidRPr="00CA2931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254FB45" w14:textId="77777777" w:rsidR="00CA2931" w:rsidRPr="00CA2931" w:rsidRDefault="00CA2931" w:rsidP="00764C7E">
            <w:pPr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 w:rsidRPr="00CA2931">
              <w:rPr>
                <w:rFonts w:ascii="Times New Roman" w:hAnsi="Times New Roman" w:cs="Times New Roman"/>
                <w:b/>
              </w:rPr>
              <w:t>Data wykonania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13840BC" w14:textId="77777777" w:rsidR="00CA2931" w:rsidRPr="00CA2931" w:rsidRDefault="00CA2931" w:rsidP="00764C7E">
            <w:pPr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 w:rsidRPr="00CA2931">
              <w:rPr>
                <w:rFonts w:ascii="Times New Roman" w:hAnsi="Times New Roman" w:cs="Times New Roman"/>
                <w:b/>
              </w:rPr>
              <w:t xml:space="preserve">Nazwa </w:t>
            </w:r>
            <w:proofErr w:type="gramStart"/>
            <w:r w:rsidRPr="00CA2931">
              <w:rPr>
                <w:rFonts w:ascii="Times New Roman" w:hAnsi="Times New Roman" w:cs="Times New Roman"/>
                <w:b/>
              </w:rPr>
              <w:t>podmiotu</w:t>
            </w:r>
            <w:proofErr w:type="gramEnd"/>
            <w:r w:rsidRPr="00CA2931">
              <w:rPr>
                <w:rFonts w:ascii="Times New Roman" w:hAnsi="Times New Roman" w:cs="Times New Roman"/>
                <w:b/>
              </w:rPr>
              <w:t xml:space="preserve"> na rzecz którego została usługa wykonana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46184EC1" w14:textId="77777777" w:rsidR="00CA2931" w:rsidRPr="00C235F5" w:rsidRDefault="00CA2931" w:rsidP="00C235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b/>
                <w:lang w:eastAsia="pl-PL"/>
              </w:rPr>
            </w:pPr>
            <w:r w:rsidRPr="00CA2931">
              <w:rPr>
                <w:rFonts w:ascii="Times New Roman" w:eastAsia="Calibri" w:hAnsi="Times New Roman" w:cs="Times New Roman"/>
                <w:b/>
                <w:lang w:eastAsia="pl-PL"/>
              </w:rPr>
              <w:t xml:space="preserve">Zakres wykonanych </w:t>
            </w:r>
            <w:r w:rsidR="00C235F5">
              <w:rPr>
                <w:rFonts w:ascii="Times New Roman" w:eastAsia="Calibri" w:hAnsi="Times New Roman" w:cs="Times New Roman"/>
                <w:b/>
                <w:lang w:eastAsia="pl-PL"/>
              </w:rPr>
              <w:t>robót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D920F84" w14:textId="77777777" w:rsidR="00CA2931" w:rsidRPr="00CA2931" w:rsidRDefault="00CA2931" w:rsidP="00764C7E">
            <w:pPr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 w:rsidRPr="00CA2931">
              <w:rPr>
                <w:rFonts w:ascii="Times New Roman" w:hAnsi="Times New Roman" w:cs="Times New Roman"/>
                <w:b/>
              </w:rPr>
              <w:t>Wartość</w:t>
            </w:r>
          </w:p>
        </w:tc>
      </w:tr>
      <w:tr w:rsidR="00CA2931" w:rsidRPr="00CA2931" w14:paraId="0F62A331" w14:textId="77777777" w:rsidTr="00CA2931">
        <w:trPr>
          <w:trHeight w:val="1473"/>
        </w:trPr>
        <w:tc>
          <w:tcPr>
            <w:tcW w:w="817" w:type="dxa"/>
            <w:shd w:val="clear" w:color="auto" w:fill="auto"/>
          </w:tcPr>
          <w:p w14:paraId="1992F99B" w14:textId="77777777" w:rsidR="00CA2931" w:rsidRPr="00CA2931" w:rsidRDefault="00CA2931" w:rsidP="00764C7E">
            <w:pPr>
              <w:spacing w:after="12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shd w:val="clear" w:color="auto" w:fill="auto"/>
          </w:tcPr>
          <w:p w14:paraId="367E65B5" w14:textId="77777777" w:rsidR="00CA2931" w:rsidRPr="00CA2931" w:rsidRDefault="00CA2931" w:rsidP="00764C7E">
            <w:pPr>
              <w:spacing w:after="12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  <w:shd w:val="clear" w:color="auto" w:fill="auto"/>
          </w:tcPr>
          <w:p w14:paraId="2A10A5A6" w14:textId="77777777" w:rsidR="00CA2931" w:rsidRPr="00CA2931" w:rsidRDefault="00CA2931" w:rsidP="00764C7E">
            <w:pPr>
              <w:spacing w:after="12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shd w:val="clear" w:color="auto" w:fill="auto"/>
          </w:tcPr>
          <w:p w14:paraId="5BAFA36D" w14:textId="77777777" w:rsidR="00CA2931" w:rsidRPr="00CA2931" w:rsidRDefault="00CA2931" w:rsidP="00764C7E">
            <w:pPr>
              <w:spacing w:after="12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14:paraId="7C1D696E" w14:textId="77777777" w:rsidR="00CA2931" w:rsidRPr="00CA2931" w:rsidRDefault="00CA2931" w:rsidP="00764C7E">
            <w:pPr>
              <w:spacing w:after="120"/>
              <w:rPr>
                <w:rFonts w:ascii="Times New Roman" w:hAnsi="Times New Roman" w:cs="Times New Roman"/>
                <w:b/>
              </w:rPr>
            </w:pPr>
          </w:p>
        </w:tc>
      </w:tr>
      <w:tr w:rsidR="00CA2931" w:rsidRPr="00CA2931" w14:paraId="7C7C1938" w14:textId="77777777" w:rsidTr="00CA2931">
        <w:trPr>
          <w:trHeight w:val="1537"/>
        </w:trPr>
        <w:tc>
          <w:tcPr>
            <w:tcW w:w="817" w:type="dxa"/>
            <w:shd w:val="clear" w:color="auto" w:fill="auto"/>
          </w:tcPr>
          <w:p w14:paraId="561B3696" w14:textId="77777777" w:rsidR="00CA2931" w:rsidRPr="00CA2931" w:rsidRDefault="00CA2931" w:rsidP="00764C7E">
            <w:pPr>
              <w:spacing w:after="12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shd w:val="clear" w:color="auto" w:fill="auto"/>
          </w:tcPr>
          <w:p w14:paraId="6D0A03A3" w14:textId="77777777" w:rsidR="00CA2931" w:rsidRPr="00CA2931" w:rsidRDefault="00CA2931" w:rsidP="00764C7E">
            <w:pPr>
              <w:spacing w:after="12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  <w:shd w:val="clear" w:color="auto" w:fill="auto"/>
          </w:tcPr>
          <w:p w14:paraId="343A7AAD" w14:textId="77777777" w:rsidR="00CA2931" w:rsidRPr="00CA2931" w:rsidRDefault="00CA2931" w:rsidP="00764C7E">
            <w:pPr>
              <w:spacing w:after="12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shd w:val="clear" w:color="auto" w:fill="auto"/>
          </w:tcPr>
          <w:p w14:paraId="42811F6E" w14:textId="77777777" w:rsidR="00CA2931" w:rsidRPr="00CA2931" w:rsidRDefault="00CA2931" w:rsidP="00764C7E">
            <w:pPr>
              <w:spacing w:after="12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14:paraId="6E9F9DF8" w14:textId="77777777" w:rsidR="00CA2931" w:rsidRPr="00CA2931" w:rsidRDefault="00CA2931" w:rsidP="00764C7E">
            <w:pPr>
              <w:spacing w:after="120"/>
              <w:rPr>
                <w:rFonts w:ascii="Times New Roman" w:hAnsi="Times New Roman" w:cs="Times New Roman"/>
                <w:b/>
              </w:rPr>
            </w:pPr>
          </w:p>
        </w:tc>
      </w:tr>
      <w:tr w:rsidR="00CA2931" w:rsidRPr="00CA2931" w14:paraId="72EFAF30" w14:textId="77777777" w:rsidTr="00CA2931">
        <w:trPr>
          <w:trHeight w:val="1537"/>
        </w:trPr>
        <w:tc>
          <w:tcPr>
            <w:tcW w:w="817" w:type="dxa"/>
            <w:shd w:val="clear" w:color="auto" w:fill="auto"/>
          </w:tcPr>
          <w:p w14:paraId="3FE0695D" w14:textId="77777777" w:rsidR="00CA2931" w:rsidRPr="00CA2931" w:rsidRDefault="00CA2931" w:rsidP="00764C7E">
            <w:pPr>
              <w:spacing w:after="12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shd w:val="clear" w:color="auto" w:fill="auto"/>
          </w:tcPr>
          <w:p w14:paraId="1F36DD8B" w14:textId="77777777" w:rsidR="00CA2931" w:rsidRPr="00CA2931" w:rsidRDefault="00CA2931" w:rsidP="00764C7E">
            <w:pPr>
              <w:spacing w:after="12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  <w:shd w:val="clear" w:color="auto" w:fill="auto"/>
          </w:tcPr>
          <w:p w14:paraId="16DDDF49" w14:textId="77777777" w:rsidR="00CA2931" w:rsidRPr="00CA2931" w:rsidRDefault="00CA2931" w:rsidP="00764C7E">
            <w:pPr>
              <w:spacing w:after="12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shd w:val="clear" w:color="auto" w:fill="auto"/>
          </w:tcPr>
          <w:p w14:paraId="58CBB96D" w14:textId="77777777" w:rsidR="00CA2931" w:rsidRPr="00CA2931" w:rsidRDefault="00CA2931" w:rsidP="00764C7E">
            <w:pPr>
              <w:spacing w:after="12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14:paraId="1A95767F" w14:textId="77777777" w:rsidR="00CA2931" w:rsidRPr="00CA2931" w:rsidRDefault="00CA2931" w:rsidP="00764C7E">
            <w:pPr>
              <w:spacing w:after="120"/>
              <w:rPr>
                <w:rFonts w:ascii="Times New Roman" w:hAnsi="Times New Roman" w:cs="Times New Roman"/>
                <w:b/>
              </w:rPr>
            </w:pPr>
          </w:p>
        </w:tc>
      </w:tr>
      <w:tr w:rsidR="00844CD0" w:rsidRPr="00CA2931" w14:paraId="048583BF" w14:textId="77777777" w:rsidTr="00CA2931">
        <w:trPr>
          <w:trHeight w:val="1537"/>
        </w:trPr>
        <w:tc>
          <w:tcPr>
            <w:tcW w:w="817" w:type="dxa"/>
            <w:shd w:val="clear" w:color="auto" w:fill="auto"/>
          </w:tcPr>
          <w:p w14:paraId="7020C875" w14:textId="77777777" w:rsidR="00844CD0" w:rsidRPr="00CA2931" w:rsidRDefault="00844CD0" w:rsidP="00764C7E">
            <w:pPr>
              <w:spacing w:after="12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shd w:val="clear" w:color="auto" w:fill="auto"/>
          </w:tcPr>
          <w:p w14:paraId="34B732CE" w14:textId="77777777" w:rsidR="00844CD0" w:rsidRPr="00CA2931" w:rsidRDefault="00844CD0" w:rsidP="00764C7E">
            <w:pPr>
              <w:spacing w:after="12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  <w:shd w:val="clear" w:color="auto" w:fill="auto"/>
          </w:tcPr>
          <w:p w14:paraId="7324DDE0" w14:textId="77777777" w:rsidR="00844CD0" w:rsidRPr="00CA2931" w:rsidRDefault="00844CD0" w:rsidP="00764C7E">
            <w:pPr>
              <w:spacing w:after="12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shd w:val="clear" w:color="auto" w:fill="auto"/>
          </w:tcPr>
          <w:p w14:paraId="6860E0CB" w14:textId="77777777" w:rsidR="00844CD0" w:rsidRPr="00CA2931" w:rsidRDefault="00844CD0" w:rsidP="00764C7E">
            <w:pPr>
              <w:spacing w:after="12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14:paraId="679CC6DA" w14:textId="77777777" w:rsidR="00844CD0" w:rsidRPr="00CA2931" w:rsidRDefault="00844CD0" w:rsidP="00764C7E">
            <w:pPr>
              <w:spacing w:after="120"/>
              <w:rPr>
                <w:rFonts w:ascii="Times New Roman" w:hAnsi="Times New Roman" w:cs="Times New Roman"/>
                <w:b/>
              </w:rPr>
            </w:pPr>
          </w:p>
        </w:tc>
      </w:tr>
    </w:tbl>
    <w:p w14:paraId="111BF51B" w14:textId="1FC89B85" w:rsidR="00CA2931" w:rsidRPr="00CA2931" w:rsidRDefault="00CA2931" w:rsidP="00653D8F">
      <w:pPr>
        <w:widowControl w:val="0"/>
        <w:numPr>
          <w:ilvl w:val="0"/>
          <w:numId w:val="33"/>
        </w:numPr>
        <w:suppressAutoHyphens/>
        <w:spacing w:after="120" w:line="240" w:lineRule="auto"/>
        <w:jc w:val="both"/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CA2931">
        <w:rPr>
          <w:rFonts w:ascii="Times New Roman" w:hAnsi="Times New Roman" w:cs="Times New Roman"/>
          <w:b/>
          <w:sz w:val="18"/>
          <w:szCs w:val="18"/>
          <w:u w:val="single"/>
        </w:rPr>
        <w:t xml:space="preserve">Do wykazu należy dołączyć dowody potwierdzające, że </w:t>
      </w:r>
      <w:r w:rsidR="00544610">
        <w:rPr>
          <w:rFonts w:ascii="Times New Roman" w:hAnsi="Times New Roman" w:cs="Times New Roman"/>
          <w:b/>
          <w:sz w:val="18"/>
          <w:szCs w:val="18"/>
          <w:u w:val="single"/>
        </w:rPr>
        <w:t xml:space="preserve">roboty </w:t>
      </w:r>
      <w:r w:rsidR="003E4266">
        <w:rPr>
          <w:rFonts w:ascii="Times New Roman" w:hAnsi="Times New Roman" w:cs="Times New Roman"/>
          <w:b/>
          <w:sz w:val="18"/>
          <w:szCs w:val="18"/>
          <w:u w:val="single"/>
        </w:rPr>
        <w:t>budowlane</w:t>
      </w:r>
      <w:r w:rsidR="003E4266" w:rsidRPr="00CA2931">
        <w:rPr>
          <w:rFonts w:ascii="Times New Roman" w:hAnsi="Times New Roman" w:cs="Times New Roman"/>
          <w:b/>
          <w:sz w:val="18"/>
          <w:szCs w:val="18"/>
          <w:u w:val="single"/>
        </w:rPr>
        <w:t xml:space="preserve"> zostały</w:t>
      </w:r>
      <w:r w:rsidRPr="00CA2931">
        <w:rPr>
          <w:rFonts w:ascii="Times New Roman" w:hAnsi="Times New Roman" w:cs="Times New Roman"/>
          <w:b/>
          <w:sz w:val="18"/>
          <w:szCs w:val="18"/>
          <w:u w:val="single"/>
        </w:rPr>
        <w:t xml:space="preserve"> wykonane w sposób należyty oraz prawidłowo ukończone. </w:t>
      </w:r>
    </w:p>
    <w:p w14:paraId="7896C18E" w14:textId="77777777" w:rsidR="00CA2931" w:rsidRPr="00CA2931" w:rsidRDefault="00CA2931" w:rsidP="00653D8F">
      <w:pPr>
        <w:pStyle w:val="Default"/>
        <w:numPr>
          <w:ilvl w:val="0"/>
          <w:numId w:val="33"/>
        </w:numPr>
        <w:spacing w:after="120"/>
        <w:rPr>
          <w:rFonts w:ascii="Times New Roman" w:hAnsi="Times New Roman" w:cs="Times New Roman"/>
          <w:color w:val="auto"/>
          <w:sz w:val="18"/>
          <w:szCs w:val="18"/>
        </w:rPr>
      </w:pPr>
      <w:r w:rsidRPr="00CA2931">
        <w:rPr>
          <w:rFonts w:ascii="Times New Roman" w:hAnsi="Times New Roman" w:cs="Times New Roman"/>
          <w:color w:val="auto"/>
          <w:sz w:val="18"/>
          <w:szCs w:val="18"/>
        </w:rPr>
        <w:t xml:space="preserve">Prawdziwość powyższych danych potwierdzam własnoręcznym podpisem świadom odpowiedzialności karnej z art.297kk oraz 305 kk. </w:t>
      </w:r>
    </w:p>
    <w:p w14:paraId="4A8C5FFE" w14:textId="77777777" w:rsidR="00F3241B" w:rsidRDefault="00F3241B" w:rsidP="00FB096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064B7369" w14:textId="77777777" w:rsidR="00C235F5" w:rsidRPr="00C235F5" w:rsidRDefault="00C235F5" w:rsidP="00C235F5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7973859" w14:textId="77777777" w:rsidR="00C235F5" w:rsidRDefault="00C235F5" w:rsidP="00C235F5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13D70349" w14:textId="64009303" w:rsidR="00841B47" w:rsidRPr="00F300ED" w:rsidRDefault="00C235F5" w:rsidP="00F300ED">
      <w:pPr>
        <w:ind w:left="5664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  <w:r w:rsidRPr="00FB096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………………………………</w:t>
      </w:r>
      <w:r w:rsidR="003C27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br/>
      </w:r>
      <w:r w:rsidR="003C271F" w:rsidRPr="003C271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(podpis)</w:t>
      </w:r>
    </w:p>
    <w:sectPr w:rsidR="00841B47" w:rsidRPr="00F300ED" w:rsidSect="000D5938">
      <w:headerReference w:type="default" r:id="rId9"/>
      <w:footerReference w:type="default" r:id="rId10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65419" w14:textId="77777777" w:rsidR="00F7715B" w:rsidRDefault="00F7715B" w:rsidP="00FB0963">
      <w:pPr>
        <w:spacing w:after="0" w:line="240" w:lineRule="auto"/>
      </w:pPr>
      <w:r>
        <w:separator/>
      </w:r>
    </w:p>
  </w:endnote>
  <w:endnote w:type="continuationSeparator" w:id="0">
    <w:p w14:paraId="5075513F" w14:textId="77777777" w:rsidR="00F7715B" w:rsidRDefault="00F7715B" w:rsidP="00FB0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HG Mincho Light J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85617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ABD751D" w14:textId="3D118ED2" w:rsidR="001D4198" w:rsidRPr="00FB0963" w:rsidRDefault="00456D67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FB0963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1D4198" w:rsidRPr="00FB0963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FB0963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544610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FB0963">
          <w:rPr>
            <w:rFonts w:ascii="Times New Roman" w:hAnsi="Times New Roman" w:cs="Times New Roman"/>
            <w:sz w:val="20"/>
            <w:szCs w:val="20"/>
          </w:rPr>
          <w:fldChar w:fldCharType="end"/>
        </w:r>
        <w:r w:rsidR="001D4198" w:rsidRPr="00FB0963">
          <w:rPr>
            <w:rFonts w:ascii="Times New Roman" w:hAnsi="Times New Roman" w:cs="Times New Roman"/>
            <w:sz w:val="20"/>
            <w:szCs w:val="20"/>
          </w:rPr>
          <w:t>/</w:t>
        </w:r>
        <w:r w:rsidR="003E4266">
          <w:fldChar w:fldCharType="begin"/>
        </w:r>
        <w:r w:rsidR="003E4266">
          <w:instrText xml:space="preserve"> SECTIONPAGES   \* MERGEFORMAT </w:instrText>
        </w:r>
        <w:r w:rsidR="003E4266">
          <w:fldChar w:fldCharType="separate"/>
        </w:r>
        <w:r w:rsidR="003E4266" w:rsidRPr="003E4266">
          <w:rPr>
            <w:rFonts w:ascii="Times New Roman" w:hAnsi="Times New Roman" w:cs="Times New Roman"/>
            <w:noProof/>
            <w:sz w:val="20"/>
            <w:szCs w:val="20"/>
          </w:rPr>
          <w:t>13</w:t>
        </w:r>
        <w:r w:rsidR="003E4266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14:paraId="6142AFDA" w14:textId="77777777" w:rsidR="001D4198" w:rsidRDefault="001D419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A5C0EB" w14:textId="77777777" w:rsidR="00F7715B" w:rsidRDefault="00F7715B" w:rsidP="00FB0963">
      <w:pPr>
        <w:spacing w:after="0" w:line="240" w:lineRule="auto"/>
      </w:pPr>
      <w:r>
        <w:separator/>
      </w:r>
    </w:p>
  </w:footnote>
  <w:footnote w:type="continuationSeparator" w:id="0">
    <w:p w14:paraId="45B78BA3" w14:textId="77777777" w:rsidR="00F7715B" w:rsidRDefault="00F7715B" w:rsidP="00FB0963">
      <w:pPr>
        <w:spacing w:after="0" w:line="240" w:lineRule="auto"/>
      </w:pPr>
      <w:r>
        <w:continuationSeparator/>
      </w:r>
    </w:p>
  </w:footnote>
  <w:footnote w:id="1">
    <w:p w14:paraId="63A86360" w14:textId="77777777" w:rsidR="001D4198" w:rsidRPr="00B90B7E" w:rsidRDefault="001D4198" w:rsidP="00FB0963">
      <w:pPr>
        <w:pStyle w:val="Tekstprzypisudolnego"/>
        <w:ind w:left="284" w:hanging="284"/>
        <w:jc w:val="both"/>
        <w:rPr>
          <w:sz w:val="18"/>
        </w:rPr>
      </w:pPr>
      <w:r w:rsidRPr="00B90B7E">
        <w:rPr>
          <w:rStyle w:val="Odwoanieprzypisudolnego"/>
          <w:sz w:val="18"/>
        </w:rPr>
        <w:footnoteRef/>
      </w:r>
      <w:r w:rsidRPr="00B90B7E">
        <w:rPr>
          <w:sz w:val="18"/>
        </w:rPr>
        <w:tab/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 04.05.2016, str. 1).</w:t>
      </w:r>
    </w:p>
  </w:footnote>
  <w:footnote w:id="2">
    <w:p w14:paraId="4DF94014" w14:textId="77777777" w:rsidR="001D4198" w:rsidRPr="00B90B7E" w:rsidRDefault="001D4198" w:rsidP="00FB0963">
      <w:pPr>
        <w:pStyle w:val="Tekstprzypisudolnego"/>
        <w:tabs>
          <w:tab w:val="left" w:pos="284"/>
        </w:tabs>
        <w:ind w:left="284" w:hanging="284"/>
        <w:jc w:val="both"/>
        <w:rPr>
          <w:sz w:val="18"/>
          <w:szCs w:val="19"/>
        </w:rPr>
      </w:pPr>
      <w:r w:rsidRPr="00B90B7E">
        <w:rPr>
          <w:sz w:val="18"/>
          <w:szCs w:val="19"/>
          <w:vertAlign w:val="superscript"/>
        </w:rPr>
        <w:footnoteRef/>
      </w:r>
      <w:r w:rsidRPr="00B90B7E">
        <w:rPr>
          <w:sz w:val="18"/>
          <w:szCs w:val="19"/>
        </w:rPr>
        <w:tab/>
        <w:t>Wyjaśnienie: informacja w tym zakresie jest wymagana, jeżeli w odniesieniu do danego administratora lub podmiotu przetwarzającego istnieje obowiązek wyznaczenia inspektora ochrony danych osobowych.</w:t>
      </w:r>
    </w:p>
  </w:footnote>
  <w:footnote w:id="3">
    <w:p w14:paraId="6E1C0FD0" w14:textId="77777777" w:rsidR="001D4198" w:rsidRPr="00B90B7E" w:rsidRDefault="001D4198" w:rsidP="00FB0963">
      <w:pPr>
        <w:pStyle w:val="Tekstprzypisudolnego"/>
        <w:ind w:left="284" w:hanging="284"/>
        <w:jc w:val="both"/>
        <w:rPr>
          <w:sz w:val="18"/>
          <w:szCs w:val="19"/>
        </w:rPr>
      </w:pPr>
      <w:r w:rsidRPr="00B90B7E">
        <w:rPr>
          <w:sz w:val="18"/>
          <w:szCs w:val="19"/>
          <w:vertAlign w:val="superscript"/>
        </w:rPr>
        <w:footnoteRef/>
      </w:r>
      <w:r w:rsidRPr="00B90B7E">
        <w:rPr>
          <w:sz w:val="18"/>
          <w:szCs w:val="19"/>
        </w:rPr>
        <w:tab/>
        <w:t>Wyjaśnienie: skorzystanie z prawa do sprostowania nie może skutkować zmianą wyniku postępowania</w:t>
      </w:r>
      <w:r w:rsidRPr="00B90B7E">
        <w:rPr>
          <w:sz w:val="18"/>
          <w:szCs w:val="19"/>
        </w:rPr>
        <w:br/>
        <w:t xml:space="preserve">o udzielenie zamówienia publicznego ani zmianą postanowień umowy w zakresie niezgodnym z ustawą </w:t>
      </w:r>
      <w:proofErr w:type="spellStart"/>
      <w:r w:rsidRPr="00B90B7E">
        <w:rPr>
          <w:sz w:val="18"/>
          <w:szCs w:val="19"/>
        </w:rPr>
        <w:t>Pzp</w:t>
      </w:r>
      <w:proofErr w:type="spellEnd"/>
      <w:r w:rsidRPr="00B90B7E">
        <w:rPr>
          <w:sz w:val="18"/>
          <w:szCs w:val="19"/>
        </w:rPr>
        <w:t xml:space="preserve"> oraz nie może naruszać integralności protokołu oraz jego załączników.</w:t>
      </w:r>
    </w:p>
  </w:footnote>
  <w:footnote w:id="4">
    <w:p w14:paraId="45978284" w14:textId="77777777" w:rsidR="001D4198" w:rsidRPr="00B90B7E" w:rsidRDefault="001D4198" w:rsidP="00FB0963">
      <w:pPr>
        <w:pStyle w:val="Tekstprzypisudolnego"/>
        <w:ind w:left="284" w:hanging="284"/>
        <w:jc w:val="both"/>
        <w:rPr>
          <w:sz w:val="18"/>
          <w:szCs w:val="19"/>
        </w:rPr>
      </w:pPr>
      <w:r w:rsidRPr="00B90B7E">
        <w:rPr>
          <w:sz w:val="18"/>
          <w:szCs w:val="19"/>
          <w:vertAlign w:val="superscript"/>
        </w:rPr>
        <w:footnoteRef/>
      </w:r>
      <w:r w:rsidRPr="00B90B7E">
        <w:rPr>
          <w:sz w:val="18"/>
          <w:szCs w:val="19"/>
        </w:rPr>
        <w:tab/>
        <w:t>Wyjaśnienie: prawo do ograniczenia przetwarzania nie ma zastosowania w odniesieniu do przechowywania, w celu zapewnienia korzystania ze środków ochrony prawnej lub w celu ochrony praw innej osoby fizycznej lub prawnej, lub z</w:t>
      </w:r>
      <w:r>
        <w:rPr>
          <w:sz w:val="18"/>
          <w:szCs w:val="19"/>
        </w:rPr>
        <w:t> </w:t>
      </w:r>
      <w:r w:rsidRPr="00B90B7E">
        <w:rPr>
          <w:sz w:val="18"/>
          <w:szCs w:val="19"/>
        </w:rPr>
        <w:t>uwagi na ważne względy interesu publicznego Unii Europejskiej lub państwa członkowskiego.</w:t>
      </w:r>
    </w:p>
  </w:footnote>
  <w:footnote w:id="5">
    <w:p w14:paraId="76FC60F3" w14:textId="77777777" w:rsidR="00F300ED" w:rsidRPr="003C134E" w:rsidRDefault="00F300ED" w:rsidP="00F300ED">
      <w:pPr>
        <w:pStyle w:val="Tekstprzypisudolnego"/>
        <w:ind w:left="142" w:hanging="142"/>
        <w:jc w:val="both"/>
        <w:rPr>
          <w:sz w:val="18"/>
          <w:szCs w:val="18"/>
        </w:rPr>
      </w:pPr>
      <w:r w:rsidRPr="003C134E">
        <w:rPr>
          <w:rStyle w:val="Odwoanieprzypisudolnego"/>
          <w:sz w:val="18"/>
          <w:szCs w:val="18"/>
        </w:rPr>
        <w:footnoteRef/>
      </w:r>
      <w:r w:rsidRPr="003C134E">
        <w:rPr>
          <w:sz w:val="18"/>
          <w:szCs w:val="18"/>
        </w:rPr>
        <w:t xml:space="preserve"> </w:t>
      </w:r>
      <w:r w:rsidRPr="003C134E">
        <w:rPr>
          <w:sz w:val="18"/>
          <w:szCs w:val="18"/>
        </w:rPr>
        <w:tab/>
        <w:t>Rozporządzenie Parlamentu Europejskiego i Rady (UE) 2016/679 z dnia 27 kwietnia 2016 r. w sprawie ochrony osób fizycznych w związku z</w:t>
      </w:r>
      <w:r>
        <w:rPr>
          <w:sz w:val="18"/>
          <w:szCs w:val="18"/>
        </w:rPr>
        <w:t xml:space="preserve"> </w:t>
      </w:r>
      <w:r w:rsidRPr="003C134E">
        <w:rPr>
          <w:sz w:val="18"/>
          <w:szCs w:val="18"/>
        </w:rPr>
        <w:t>przetwarzaniem danych osobowych i w sprawie swobodnego przepływu takich danych oraz uchylenia dyrektywy 95/46/WE (ogólne rozporządzenie o ochronie danych) (Dz. Urz. UE L 119 z 04.05.2016, str. 1).</w:t>
      </w:r>
    </w:p>
  </w:footnote>
  <w:footnote w:id="6">
    <w:p w14:paraId="4B20532C" w14:textId="77777777" w:rsidR="00F300ED" w:rsidRPr="003C134E" w:rsidRDefault="00F300ED" w:rsidP="00F300ED">
      <w:pPr>
        <w:pStyle w:val="Tekstprzypisudolnego"/>
        <w:ind w:left="142" w:hanging="142"/>
        <w:jc w:val="both"/>
        <w:rPr>
          <w:sz w:val="18"/>
          <w:szCs w:val="18"/>
        </w:rPr>
      </w:pPr>
      <w:r w:rsidRPr="003C134E">
        <w:rPr>
          <w:sz w:val="18"/>
          <w:szCs w:val="18"/>
          <w:vertAlign w:val="superscript"/>
        </w:rPr>
        <w:footnoteRef/>
      </w:r>
      <w:r w:rsidRPr="003C134E">
        <w:rPr>
          <w:sz w:val="18"/>
          <w:szCs w:val="18"/>
          <w:vertAlign w:val="superscript"/>
        </w:rPr>
        <w:t xml:space="preserve"> </w:t>
      </w:r>
      <w:r w:rsidRPr="003C134E">
        <w:rPr>
          <w:sz w:val="18"/>
          <w:szCs w:val="18"/>
          <w:vertAlign w:val="superscript"/>
        </w:rPr>
        <w:tab/>
      </w:r>
      <w:r w:rsidRPr="003C134E">
        <w:rPr>
          <w:sz w:val="18"/>
          <w:szCs w:val="18"/>
        </w:rPr>
        <w:t xml:space="preserve">Jeżeli w ramach oferty nie są przedstawiane dane osobowe inne niż bezpośrednio dotyczące wykonawcy lub zachodzi wyłączenie stosowania obowiązku informacyjnego stosownie do art. 13 ust. 4 lub art. 14 ust. 5 RODO, proszę skreślić zapis pkt </w:t>
      </w:r>
      <w:r>
        <w:rPr>
          <w:sz w:val="18"/>
          <w:szCs w:val="18"/>
        </w:rPr>
        <w:t>14</w:t>
      </w:r>
      <w:r w:rsidRPr="003C134E"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56A7C" w14:textId="77777777" w:rsidR="001D4198" w:rsidRPr="007D425E" w:rsidRDefault="001D4198" w:rsidP="00FB0963">
    <w:pPr>
      <w:pStyle w:val="Stopka"/>
      <w:tabs>
        <w:tab w:val="clear" w:pos="9072"/>
      </w:tabs>
    </w:pP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15BB02F3" wp14:editId="426CD5BB">
          <wp:simplePos x="0" y="0"/>
          <wp:positionH relativeFrom="margin">
            <wp:align>right</wp:align>
          </wp:positionH>
          <wp:positionV relativeFrom="page">
            <wp:posOffset>495466</wp:posOffset>
          </wp:positionV>
          <wp:extent cx="1784985" cy="579120"/>
          <wp:effectExtent l="0" t="0" r="5715" b="0"/>
          <wp:wrapNone/>
          <wp:docPr id="3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4985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64503C46" wp14:editId="7525455C">
          <wp:simplePos x="0" y="0"/>
          <wp:positionH relativeFrom="margin">
            <wp:align>left</wp:align>
          </wp:positionH>
          <wp:positionV relativeFrom="paragraph">
            <wp:posOffset>39535</wp:posOffset>
          </wp:positionV>
          <wp:extent cx="1148715" cy="586740"/>
          <wp:effectExtent l="0" t="0" r="0" b="3810"/>
          <wp:wrapNone/>
          <wp:docPr id="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8715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56D67" w:rsidRPr="007D425E">
      <w:fldChar w:fldCharType="begin"/>
    </w:r>
    <w:r w:rsidRPr="007D425E">
      <w:instrText xml:space="preserve"> INCLUDEPICTURE "https://archiwum.miir.gov.pl/media/55077/jpg.jpg" \* MERGEFORMATINET </w:instrText>
    </w:r>
    <w:r w:rsidR="00456D67" w:rsidRPr="007D425E">
      <w:fldChar w:fldCharType="end"/>
    </w:r>
    <w:r w:rsidR="00456D67" w:rsidRPr="007D425E">
      <w:fldChar w:fldCharType="begin"/>
    </w:r>
    <w:r w:rsidRPr="007D425E">
      <w:instrText xml:space="preserve"> INCLUDEPICTURE "https://archiwum.miir.gov.pl/media/55077/jpg.jpg" \* MERGEFORMATINET </w:instrText>
    </w:r>
    <w:r w:rsidR="00456D67" w:rsidRPr="007D425E">
      <w:fldChar w:fldCharType="end"/>
    </w:r>
  </w:p>
  <w:p w14:paraId="5CA31560" w14:textId="77777777" w:rsidR="001D4198" w:rsidRDefault="001D4198" w:rsidP="00FB0963">
    <w:pPr>
      <w:pStyle w:val="Stopka"/>
    </w:pPr>
  </w:p>
  <w:p w14:paraId="7777E74D" w14:textId="77777777" w:rsidR="001D4198" w:rsidRDefault="001D4198" w:rsidP="00FB0963">
    <w:pPr>
      <w:pStyle w:val="Stopka"/>
      <w:tabs>
        <w:tab w:val="clear" w:pos="9072"/>
      </w:tabs>
    </w:pPr>
  </w:p>
  <w:p w14:paraId="4DF17699" w14:textId="77777777" w:rsidR="001D4198" w:rsidRDefault="001D4198" w:rsidP="00FB0963">
    <w:pPr>
      <w:pStyle w:val="Stopka"/>
    </w:pPr>
  </w:p>
  <w:p w14:paraId="435FAEB6" w14:textId="77777777" w:rsidR="001D4198" w:rsidRPr="00FB0963" w:rsidRDefault="003E4266">
    <w:pPr>
      <w:pStyle w:val="Nagwek"/>
      <w:rPr>
        <w:sz w:val="20"/>
      </w:rPr>
    </w:pPr>
    <w:r>
      <w:rPr>
        <w:noProof/>
      </w:rPr>
      <w:pict w14:anchorId="31E2C4E5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3" o:spid="_x0000_s4097" type="#_x0000_t32" style="position:absolute;margin-left:0;margin-top:6.15pt;width:461.95pt;height:0;z-index:251659264;visibility:visible;mso-wrap-style:square;mso-width-percent:0;mso-height-percent:0;mso-wrap-distance-left:9pt;mso-wrap-distance-top:-8e-5mm;mso-wrap-distance-right:9pt;mso-wrap-distance-bottom:-8e-5mm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">
          <w10:wrap anchorx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pStyle w:val="Nagwek1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upperLetter"/>
      <w:pStyle w:val="Nagwek2"/>
      <w:lvlText w:val="%2."/>
      <w:lvlJc w:val="left"/>
      <w:pPr>
        <w:tabs>
          <w:tab w:val="num" w:pos="1080"/>
        </w:tabs>
        <w:ind w:left="720" w:firstLine="0"/>
      </w:pPr>
    </w:lvl>
    <w:lvl w:ilvl="2">
      <w:start w:val="1"/>
      <w:numFmt w:val="decimal"/>
      <w:lvlText w:val="%3)"/>
      <w:lvlJc w:val="left"/>
      <w:pPr>
        <w:tabs>
          <w:tab w:val="num" w:pos="1800"/>
        </w:tabs>
        <w:ind w:left="1797" w:hanging="357"/>
      </w:pPr>
    </w:lvl>
    <w:lvl w:ilvl="3">
      <w:start w:val="1"/>
      <w:numFmt w:val="lowerLetter"/>
      <w:pStyle w:val="Nagwek4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0000005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rFonts w:cs="Symbol" w:hint="default"/>
        <w:b w:val="0"/>
        <w:color w:val="auto"/>
      </w:rPr>
    </w:lvl>
  </w:abstractNum>
  <w:abstractNum w:abstractNumId="3" w15:restartNumberingAfterBreak="0">
    <w:nsid w:val="00000008"/>
    <w:multiLevelType w:val="singleLevel"/>
    <w:tmpl w:val="448AE2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000000"/>
        <w:shd w:val="clear" w:color="auto" w:fill="FFFFFF"/>
      </w:rPr>
    </w:lvl>
  </w:abstractNum>
  <w:abstractNum w:abstractNumId="5" w15:restartNumberingAfterBreak="0">
    <w:nsid w:val="06DC5CCB"/>
    <w:multiLevelType w:val="hybridMultilevel"/>
    <w:tmpl w:val="3AA8A03C"/>
    <w:lvl w:ilvl="0" w:tplc="528AEA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12BC310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9A477C9"/>
    <w:multiLevelType w:val="multilevel"/>
    <w:tmpl w:val="B1467228"/>
    <w:name w:val="WW8Num2222"/>
    <w:lvl w:ilvl="0">
      <w:start w:val="1"/>
      <w:numFmt w:val="decimal"/>
      <w:pStyle w:val="StandardowyArial11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  <w:lvl w:ilvl="1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cs="Wingdings" w:hint="default"/>
        <w:b w:val="0"/>
        <w:bCs w:val="0"/>
        <w:i w:val="0"/>
        <w:i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B0573CD"/>
    <w:multiLevelType w:val="hybridMultilevel"/>
    <w:tmpl w:val="B3B8137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0BB67782"/>
    <w:multiLevelType w:val="hybridMultilevel"/>
    <w:tmpl w:val="CB949B0C"/>
    <w:lvl w:ilvl="0" w:tplc="CC36DC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1F418B"/>
    <w:multiLevelType w:val="hybridMultilevel"/>
    <w:tmpl w:val="631464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7949A6"/>
    <w:multiLevelType w:val="hybridMultilevel"/>
    <w:tmpl w:val="5B16EA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8A58E7"/>
    <w:multiLevelType w:val="hybridMultilevel"/>
    <w:tmpl w:val="A1DCDC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A4290B"/>
    <w:multiLevelType w:val="hybridMultilevel"/>
    <w:tmpl w:val="17C4FE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8B580F46">
      <w:start w:val="1"/>
      <w:numFmt w:val="decimal"/>
      <w:lvlText w:val="%3)"/>
      <w:lvlJc w:val="left"/>
      <w:pPr>
        <w:ind w:left="2345" w:hanging="360"/>
      </w:pPr>
      <w:rPr>
        <w:rFonts w:hint="default"/>
        <w:b/>
        <w:i w:val="0"/>
        <w:color w:val="auto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834C10"/>
    <w:multiLevelType w:val="hybridMultilevel"/>
    <w:tmpl w:val="C19C22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9765B8"/>
    <w:multiLevelType w:val="hybridMultilevel"/>
    <w:tmpl w:val="56A0A17E"/>
    <w:lvl w:ilvl="0" w:tplc="B720F10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D466F294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342EB2"/>
    <w:multiLevelType w:val="hybridMultilevel"/>
    <w:tmpl w:val="51A497BE"/>
    <w:lvl w:ilvl="0" w:tplc="DCCC397C">
      <w:start w:val="1"/>
      <w:numFmt w:val="lowerLetter"/>
      <w:lvlText w:val="%1)"/>
      <w:lvlJc w:val="left"/>
      <w:pPr>
        <w:ind w:left="144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1902260D"/>
    <w:multiLevelType w:val="hybridMultilevel"/>
    <w:tmpl w:val="5720C056"/>
    <w:lvl w:ilvl="0" w:tplc="2DC2EE76">
      <w:start w:val="1"/>
      <w:numFmt w:val="decimal"/>
      <w:lvlText w:val="%1)"/>
      <w:lvlJc w:val="left"/>
      <w:pPr>
        <w:ind w:left="108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19952623"/>
    <w:multiLevelType w:val="hybridMultilevel"/>
    <w:tmpl w:val="08702F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AB95086"/>
    <w:multiLevelType w:val="hybridMultilevel"/>
    <w:tmpl w:val="7EA4CB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AEE423B"/>
    <w:multiLevelType w:val="hybridMultilevel"/>
    <w:tmpl w:val="C82E3416"/>
    <w:lvl w:ilvl="0" w:tplc="95905220">
      <w:start w:val="1"/>
      <w:numFmt w:val="decimal"/>
      <w:lvlText w:val="%1."/>
      <w:lvlJc w:val="left"/>
      <w:pPr>
        <w:ind w:left="180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D4E68BE"/>
    <w:multiLevelType w:val="hybridMultilevel"/>
    <w:tmpl w:val="2ABCE9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4434725"/>
    <w:multiLevelType w:val="hybridMultilevel"/>
    <w:tmpl w:val="2D789AA2"/>
    <w:lvl w:ilvl="0" w:tplc="12BC3106"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29AD0D78"/>
    <w:multiLevelType w:val="hybridMultilevel"/>
    <w:tmpl w:val="C01C93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9D63E61"/>
    <w:multiLevelType w:val="hybridMultilevel"/>
    <w:tmpl w:val="7EA4CB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E971B75"/>
    <w:multiLevelType w:val="hybridMultilevel"/>
    <w:tmpl w:val="51A497BE"/>
    <w:lvl w:ilvl="0" w:tplc="DCCC397C">
      <w:start w:val="1"/>
      <w:numFmt w:val="lowerLetter"/>
      <w:lvlText w:val="%1)"/>
      <w:lvlJc w:val="left"/>
      <w:pPr>
        <w:ind w:left="144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30A73F99"/>
    <w:multiLevelType w:val="hybridMultilevel"/>
    <w:tmpl w:val="08702F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3272E3B"/>
    <w:multiLevelType w:val="hybridMultilevel"/>
    <w:tmpl w:val="002CF4E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5CB5A1B"/>
    <w:multiLevelType w:val="hybridMultilevel"/>
    <w:tmpl w:val="2D440A1C"/>
    <w:lvl w:ilvl="0" w:tplc="8968BD1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6EF1E59"/>
    <w:multiLevelType w:val="hybridMultilevel"/>
    <w:tmpl w:val="CC903CC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37C00BBD"/>
    <w:multiLevelType w:val="hybridMultilevel"/>
    <w:tmpl w:val="F1DABCD4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2BC310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4B0A3B82">
      <w:start w:val="24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eastAsia="Times New Roman" w:hAnsi="Symbol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7C36EA0"/>
    <w:multiLevelType w:val="hybridMultilevel"/>
    <w:tmpl w:val="5D2A735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37CA098A"/>
    <w:multiLevelType w:val="hybridMultilevel"/>
    <w:tmpl w:val="261A2A74"/>
    <w:lvl w:ilvl="0" w:tplc="12BC3106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95366F2"/>
    <w:multiLevelType w:val="hybridMultilevel"/>
    <w:tmpl w:val="CB949B0C"/>
    <w:lvl w:ilvl="0" w:tplc="CC36DC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A0D478E"/>
    <w:multiLevelType w:val="hybridMultilevel"/>
    <w:tmpl w:val="57A0F5E8"/>
    <w:lvl w:ilvl="0" w:tplc="4BDCBE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B851E33"/>
    <w:multiLevelType w:val="hybridMultilevel"/>
    <w:tmpl w:val="C82E3416"/>
    <w:lvl w:ilvl="0" w:tplc="95905220">
      <w:start w:val="1"/>
      <w:numFmt w:val="decimal"/>
      <w:lvlText w:val="%1."/>
      <w:lvlJc w:val="left"/>
      <w:pPr>
        <w:ind w:left="180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E161693"/>
    <w:multiLevelType w:val="hybridMultilevel"/>
    <w:tmpl w:val="C2FA8B9A"/>
    <w:lvl w:ilvl="0" w:tplc="13BC7222">
      <w:start w:val="1"/>
      <w:numFmt w:val="decimal"/>
      <w:lvlText w:val="%1."/>
      <w:lvlJc w:val="left"/>
      <w:pPr>
        <w:ind w:left="1083" w:hanging="360"/>
      </w:pPr>
      <w:rPr>
        <w:rFonts w:asciiTheme="minorHAnsi" w:eastAsiaTheme="minorHAnsi" w:hAnsiTheme="minorHAnsi" w:cstheme="minorBidi"/>
      </w:rPr>
    </w:lvl>
    <w:lvl w:ilvl="1" w:tplc="0415000F">
      <w:start w:val="1"/>
      <w:numFmt w:val="decimal"/>
      <w:lvlText w:val="%2."/>
      <w:lvlJc w:val="left"/>
      <w:pPr>
        <w:ind w:left="1803" w:hanging="360"/>
      </w:pPr>
    </w:lvl>
    <w:lvl w:ilvl="2" w:tplc="E7C2AA76">
      <w:start w:val="1"/>
      <w:numFmt w:val="lowerLetter"/>
      <w:lvlText w:val="%3)"/>
      <w:lvlJc w:val="left"/>
      <w:pPr>
        <w:ind w:left="2703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36" w15:restartNumberingAfterBreak="0">
    <w:nsid w:val="41047278"/>
    <w:multiLevelType w:val="hybridMultilevel"/>
    <w:tmpl w:val="765646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3C803C1"/>
    <w:multiLevelType w:val="hybridMultilevel"/>
    <w:tmpl w:val="5D748A56"/>
    <w:lvl w:ilvl="0" w:tplc="8968BD1E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51073402"/>
    <w:multiLevelType w:val="hybridMultilevel"/>
    <w:tmpl w:val="CB949B0C"/>
    <w:lvl w:ilvl="0" w:tplc="CC36DC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1B83BE0"/>
    <w:multiLevelType w:val="hybridMultilevel"/>
    <w:tmpl w:val="5B68FE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31F245C"/>
    <w:multiLevelType w:val="hybridMultilevel"/>
    <w:tmpl w:val="286624BC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53BE6B2E"/>
    <w:multiLevelType w:val="hybridMultilevel"/>
    <w:tmpl w:val="02D4F2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3FD64F1"/>
    <w:multiLevelType w:val="hybridMultilevel"/>
    <w:tmpl w:val="5720C056"/>
    <w:lvl w:ilvl="0" w:tplc="2DC2EE76">
      <w:start w:val="1"/>
      <w:numFmt w:val="decimal"/>
      <w:lvlText w:val="%1)"/>
      <w:lvlJc w:val="left"/>
      <w:pPr>
        <w:ind w:left="108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546F7717"/>
    <w:multiLevelType w:val="hybridMultilevel"/>
    <w:tmpl w:val="3E6871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F4C41FB"/>
    <w:multiLevelType w:val="hybridMultilevel"/>
    <w:tmpl w:val="08702F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24A050E"/>
    <w:multiLevelType w:val="hybridMultilevel"/>
    <w:tmpl w:val="2ABCE9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4D74E10"/>
    <w:multiLevelType w:val="hybridMultilevel"/>
    <w:tmpl w:val="765646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CA54121"/>
    <w:multiLevelType w:val="hybridMultilevel"/>
    <w:tmpl w:val="CB949B0C"/>
    <w:lvl w:ilvl="0" w:tplc="CC36DC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FE0320A"/>
    <w:multiLevelType w:val="hybridMultilevel"/>
    <w:tmpl w:val="E03E454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18B4260"/>
    <w:multiLevelType w:val="hybridMultilevel"/>
    <w:tmpl w:val="CB949B0C"/>
    <w:lvl w:ilvl="0" w:tplc="CC36DC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5CB2B90"/>
    <w:multiLevelType w:val="hybridMultilevel"/>
    <w:tmpl w:val="C324B80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76C070C8"/>
    <w:multiLevelType w:val="hybridMultilevel"/>
    <w:tmpl w:val="CB949B0C"/>
    <w:lvl w:ilvl="0" w:tplc="CC36DC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74618A1"/>
    <w:multiLevelType w:val="multilevel"/>
    <w:tmpl w:val="A3883104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"/>
      <w:lvlJc w:val="left"/>
      <w:pPr>
        <w:ind w:left="1494" w:hanging="360"/>
      </w:pPr>
      <w:rPr>
        <w:rFonts w:hint="default"/>
        <w:w w:val="104"/>
      </w:rPr>
    </w:lvl>
    <w:lvl w:ilvl="2">
      <w:start w:val="1"/>
      <w:numFmt w:val="decimal"/>
      <w:isLgl/>
      <w:lvlText w:val="%1.%2.%3"/>
      <w:lvlJc w:val="left"/>
      <w:pPr>
        <w:ind w:left="1908" w:hanging="720"/>
      </w:pPr>
      <w:rPr>
        <w:rFonts w:hint="default"/>
        <w:w w:val="104"/>
      </w:rPr>
    </w:lvl>
    <w:lvl w:ilvl="3">
      <w:start w:val="1"/>
      <w:numFmt w:val="decimal"/>
      <w:isLgl/>
      <w:lvlText w:val="%1.%2.%3.%4"/>
      <w:lvlJc w:val="left"/>
      <w:pPr>
        <w:ind w:left="1962" w:hanging="720"/>
      </w:pPr>
      <w:rPr>
        <w:rFonts w:hint="default"/>
        <w:w w:val="104"/>
      </w:rPr>
    </w:lvl>
    <w:lvl w:ilvl="4">
      <w:start w:val="1"/>
      <w:numFmt w:val="decimal"/>
      <w:isLgl/>
      <w:lvlText w:val="%1.%2.%3.%4.%5"/>
      <w:lvlJc w:val="left"/>
      <w:pPr>
        <w:ind w:left="2376" w:hanging="1080"/>
      </w:pPr>
      <w:rPr>
        <w:rFonts w:hint="default"/>
        <w:w w:val="104"/>
      </w:rPr>
    </w:lvl>
    <w:lvl w:ilvl="5">
      <w:start w:val="1"/>
      <w:numFmt w:val="decimal"/>
      <w:isLgl/>
      <w:lvlText w:val="%1.%2.%3.%4.%5.%6"/>
      <w:lvlJc w:val="left"/>
      <w:pPr>
        <w:ind w:left="2430" w:hanging="1080"/>
      </w:pPr>
      <w:rPr>
        <w:rFonts w:hint="default"/>
        <w:w w:val="104"/>
      </w:rPr>
    </w:lvl>
    <w:lvl w:ilvl="6">
      <w:start w:val="1"/>
      <w:numFmt w:val="decimal"/>
      <w:isLgl/>
      <w:lvlText w:val="%1.%2.%3.%4.%5.%6.%7"/>
      <w:lvlJc w:val="left"/>
      <w:pPr>
        <w:ind w:left="2844" w:hanging="1440"/>
      </w:pPr>
      <w:rPr>
        <w:rFonts w:hint="default"/>
        <w:w w:val="104"/>
      </w:rPr>
    </w:lvl>
    <w:lvl w:ilvl="7">
      <w:start w:val="1"/>
      <w:numFmt w:val="decimal"/>
      <w:isLgl/>
      <w:lvlText w:val="%1.%2.%3.%4.%5.%6.%7.%8"/>
      <w:lvlJc w:val="left"/>
      <w:pPr>
        <w:ind w:left="2898" w:hanging="1440"/>
      </w:pPr>
      <w:rPr>
        <w:rFonts w:hint="default"/>
        <w:w w:val="104"/>
      </w:rPr>
    </w:lvl>
    <w:lvl w:ilvl="8">
      <w:start w:val="1"/>
      <w:numFmt w:val="decimal"/>
      <w:isLgl/>
      <w:lvlText w:val="%1.%2.%3.%4.%5.%6.%7.%8.%9"/>
      <w:lvlJc w:val="left"/>
      <w:pPr>
        <w:ind w:left="3312" w:hanging="1800"/>
      </w:pPr>
      <w:rPr>
        <w:rFonts w:hint="default"/>
        <w:w w:val="104"/>
      </w:rPr>
    </w:lvl>
  </w:abstractNum>
  <w:abstractNum w:abstractNumId="53" w15:restartNumberingAfterBreak="0">
    <w:nsid w:val="78E9574B"/>
    <w:multiLevelType w:val="hybridMultilevel"/>
    <w:tmpl w:val="08560ECA"/>
    <w:lvl w:ilvl="0" w:tplc="0415000F">
      <w:start w:val="1"/>
      <w:numFmt w:val="decimal"/>
      <w:lvlText w:val="%1."/>
      <w:lvlJc w:val="left"/>
      <w:pPr>
        <w:ind w:left="1083" w:hanging="360"/>
      </w:pPr>
    </w:lvl>
    <w:lvl w:ilvl="1" w:tplc="0415000F">
      <w:start w:val="1"/>
      <w:numFmt w:val="decimal"/>
      <w:lvlText w:val="%2."/>
      <w:lvlJc w:val="left"/>
      <w:pPr>
        <w:ind w:left="1803" w:hanging="360"/>
      </w:pPr>
    </w:lvl>
    <w:lvl w:ilvl="2" w:tplc="0415001B">
      <w:start w:val="1"/>
      <w:numFmt w:val="lowerRoman"/>
      <w:lvlText w:val="%3."/>
      <w:lvlJc w:val="right"/>
      <w:pPr>
        <w:ind w:left="2523" w:hanging="180"/>
      </w:pPr>
    </w:lvl>
    <w:lvl w:ilvl="3" w:tplc="BF36EBE0">
      <w:start w:val="1"/>
      <w:numFmt w:val="decimal"/>
      <w:lvlText w:val="%4)"/>
      <w:lvlJc w:val="left"/>
      <w:pPr>
        <w:ind w:left="3243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54" w15:restartNumberingAfterBreak="0">
    <w:nsid w:val="7AA85D0D"/>
    <w:multiLevelType w:val="hybridMultilevel"/>
    <w:tmpl w:val="EE2CC6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B9D12A2"/>
    <w:multiLevelType w:val="hybridMultilevel"/>
    <w:tmpl w:val="CB949B0C"/>
    <w:lvl w:ilvl="0" w:tplc="CC36DC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CC26069"/>
    <w:multiLevelType w:val="hybridMultilevel"/>
    <w:tmpl w:val="CB949B0C"/>
    <w:lvl w:ilvl="0" w:tplc="CC36DC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E554DDC"/>
    <w:multiLevelType w:val="hybridMultilevel"/>
    <w:tmpl w:val="8384E0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F9F3AB8"/>
    <w:multiLevelType w:val="hybridMultilevel"/>
    <w:tmpl w:val="451EEDAE"/>
    <w:lvl w:ilvl="0" w:tplc="BDB8CB20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hint="default"/>
        <w:color w:val="auto"/>
      </w:rPr>
    </w:lvl>
    <w:lvl w:ilvl="1" w:tplc="EE2CCB34">
      <w:start w:val="3"/>
      <w:numFmt w:val="decimal"/>
      <w:lvlText w:val="%2.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33"/>
  </w:num>
  <w:num w:numId="6">
    <w:abstractNumId w:val="6"/>
  </w:num>
  <w:num w:numId="7">
    <w:abstractNumId w:val="14"/>
  </w:num>
  <w:num w:numId="8">
    <w:abstractNumId w:val="57"/>
  </w:num>
  <w:num w:numId="9">
    <w:abstractNumId w:val="50"/>
  </w:num>
  <w:num w:numId="10">
    <w:abstractNumId w:val="34"/>
  </w:num>
  <w:num w:numId="11">
    <w:abstractNumId w:val="19"/>
  </w:num>
  <w:num w:numId="12">
    <w:abstractNumId w:val="26"/>
  </w:num>
  <w:num w:numId="13">
    <w:abstractNumId w:val="36"/>
  </w:num>
  <w:num w:numId="14">
    <w:abstractNumId w:val="46"/>
  </w:num>
  <w:num w:numId="15">
    <w:abstractNumId w:val="12"/>
  </w:num>
  <w:num w:numId="16">
    <w:abstractNumId w:val="16"/>
  </w:num>
  <w:num w:numId="17">
    <w:abstractNumId w:val="28"/>
  </w:num>
  <w:num w:numId="18">
    <w:abstractNumId w:val="42"/>
  </w:num>
  <w:num w:numId="19">
    <w:abstractNumId w:val="24"/>
  </w:num>
  <w:num w:numId="20">
    <w:abstractNumId w:val="15"/>
  </w:num>
  <w:num w:numId="21">
    <w:abstractNumId w:val="5"/>
  </w:num>
  <w:num w:numId="22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9"/>
  </w:num>
  <w:num w:numId="24">
    <w:abstractNumId w:val="32"/>
  </w:num>
  <w:num w:numId="25">
    <w:abstractNumId w:val="49"/>
  </w:num>
  <w:num w:numId="26">
    <w:abstractNumId w:val="56"/>
  </w:num>
  <w:num w:numId="27">
    <w:abstractNumId w:val="38"/>
  </w:num>
  <w:num w:numId="28">
    <w:abstractNumId w:val="55"/>
  </w:num>
  <w:num w:numId="29">
    <w:abstractNumId w:val="25"/>
  </w:num>
  <w:num w:numId="30">
    <w:abstractNumId w:val="8"/>
  </w:num>
  <w:num w:numId="31">
    <w:abstractNumId w:val="53"/>
  </w:num>
  <w:num w:numId="32">
    <w:abstractNumId w:val="35"/>
  </w:num>
  <w:num w:numId="33">
    <w:abstractNumId w:val="22"/>
  </w:num>
  <w:num w:numId="34">
    <w:abstractNumId w:val="31"/>
  </w:num>
  <w:num w:numId="35">
    <w:abstractNumId w:val="21"/>
  </w:num>
  <w:num w:numId="36">
    <w:abstractNumId w:val="52"/>
  </w:num>
  <w:num w:numId="37">
    <w:abstractNumId w:val="37"/>
  </w:num>
  <w:num w:numId="38">
    <w:abstractNumId w:val="58"/>
  </w:num>
  <w:num w:numId="39">
    <w:abstractNumId w:val="27"/>
  </w:num>
  <w:num w:numId="40">
    <w:abstractNumId w:val="30"/>
  </w:num>
  <w:num w:numId="41">
    <w:abstractNumId w:val="13"/>
  </w:num>
  <w:num w:numId="42">
    <w:abstractNumId w:val="10"/>
  </w:num>
  <w:num w:numId="43">
    <w:abstractNumId w:val="23"/>
  </w:num>
  <w:num w:numId="44">
    <w:abstractNumId w:val="40"/>
  </w:num>
  <w:num w:numId="45">
    <w:abstractNumId w:val="43"/>
  </w:num>
  <w:num w:numId="46">
    <w:abstractNumId w:val="41"/>
  </w:num>
  <w:num w:numId="47">
    <w:abstractNumId w:val="54"/>
  </w:num>
  <w:num w:numId="48">
    <w:abstractNumId w:val="18"/>
  </w:num>
  <w:num w:numId="49">
    <w:abstractNumId w:val="9"/>
  </w:num>
  <w:num w:numId="50">
    <w:abstractNumId w:val="7"/>
  </w:num>
  <w:num w:numId="51">
    <w:abstractNumId w:val="45"/>
  </w:num>
  <w:num w:numId="52">
    <w:abstractNumId w:val="20"/>
  </w:num>
  <w:num w:numId="53">
    <w:abstractNumId w:val="47"/>
  </w:num>
  <w:num w:numId="54">
    <w:abstractNumId w:val="44"/>
  </w:num>
  <w:num w:numId="55">
    <w:abstractNumId w:val="11"/>
  </w:num>
  <w:num w:numId="56">
    <w:abstractNumId w:val="39"/>
  </w:num>
  <w:num w:numId="57">
    <w:abstractNumId w:val="51"/>
  </w:num>
  <w:num w:numId="58">
    <w:abstractNumId w:val="17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4"/>
      <o:rules v:ext="edit">
        <o:r id="V:Rule2" type="connector" idref="#AutoShape 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0963"/>
    <w:rsid w:val="000042D0"/>
    <w:rsid w:val="000055C0"/>
    <w:rsid w:val="00006B14"/>
    <w:rsid w:val="000117E4"/>
    <w:rsid w:val="000171B4"/>
    <w:rsid w:val="00021A68"/>
    <w:rsid w:val="00026A45"/>
    <w:rsid w:val="000271BA"/>
    <w:rsid w:val="000279B5"/>
    <w:rsid w:val="0004284D"/>
    <w:rsid w:val="0004322E"/>
    <w:rsid w:val="00045A7C"/>
    <w:rsid w:val="00045D65"/>
    <w:rsid w:val="0005520C"/>
    <w:rsid w:val="00055B36"/>
    <w:rsid w:val="00072316"/>
    <w:rsid w:val="000757C6"/>
    <w:rsid w:val="00082454"/>
    <w:rsid w:val="000832F5"/>
    <w:rsid w:val="000B37D9"/>
    <w:rsid w:val="000B62FC"/>
    <w:rsid w:val="000C1E55"/>
    <w:rsid w:val="000C2276"/>
    <w:rsid w:val="000C56B4"/>
    <w:rsid w:val="000D5938"/>
    <w:rsid w:val="000E0623"/>
    <w:rsid w:val="000E586A"/>
    <w:rsid w:val="000F1A8C"/>
    <w:rsid w:val="001002D6"/>
    <w:rsid w:val="00132FE2"/>
    <w:rsid w:val="0014418B"/>
    <w:rsid w:val="001565EE"/>
    <w:rsid w:val="00166EA5"/>
    <w:rsid w:val="00170A4A"/>
    <w:rsid w:val="001835E5"/>
    <w:rsid w:val="001B04E3"/>
    <w:rsid w:val="001C312E"/>
    <w:rsid w:val="001C59B7"/>
    <w:rsid w:val="001D1299"/>
    <w:rsid w:val="001D1DB5"/>
    <w:rsid w:val="001D35AB"/>
    <w:rsid w:val="001D4167"/>
    <w:rsid w:val="001D4198"/>
    <w:rsid w:val="001D6FA8"/>
    <w:rsid w:val="001E3A20"/>
    <w:rsid w:val="001E4E36"/>
    <w:rsid w:val="00226BFC"/>
    <w:rsid w:val="00236B8A"/>
    <w:rsid w:val="00245C53"/>
    <w:rsid w:val="00247823"/>
    <w:rsid w:val="00251F7F"/>
    <w:rsid w:val="00252C59"/>
    <w:rsid w:val="002701D2"/>
    <w:rsid w:val="002711B3"/>
    <w:rsid w:val="0028468C"/>
    <w:rsid w:val="00297DBB"/>
    <w:rsid w:val="002A2CF1"/>
    <w:rsid w:val="002A5DD5"/>
    <w:rsid w:val="002A5F8C"/>
    <w:rsid w:val="002C01F7"/>
    <w:rsid w:val="002F2FC0"/>
    <w:rsid w:val="002F39BF"/>
    <w:rsid w:val="002F76EC"/>
    <w:rsid w:val="00306672"/>
    <w:rsid w:val="00324474"/>
    <w:rsid w:val="00352028"/>
    <w:rsid w:val="00352278"/>
    <w:rsid w:val="00355E5C"/>
    <w:rsid w:val="00366671"/>
    <w:rsid w:val="0038118C"/>
    <w:rsid w:val="0038571C"/>
    <w:rsid w:val="00397EFE"/>
    <w:rsid w:val="003B57A8"/>
    <w:rsid w:val="003C0C5B"/>
    <w:rsid w:val="003C271F"/>
    <w:rsid w:val="003D04CD"/>
    <w:rsid w:val="003D3F3B"/>
    <w:rsid w:val="003E4266"/>
    <w:rsid w:val="003E749F"/>
    <w:rsid w:val="0040154C"/>
    <w:rsid w:val="00420E6C"/>
    <w:rsid w:val="0042137A"/>
    <w:rsid w:val="00423504"/>
    <w:rsid w:val="00424B9C"/>
    <w:rsid w:val="00424C5C"/>
    <w:rsid w:val="004318C2"/>
    <w:rsid w:val="00456D67"/>
    <w:rsid w:val="0049092B"/>
    <w:rsid w:val="00497809"/>
    <w:rsid w:val="004A0BFD"/>
    <w:rsid w:val="004A1078"/>
    <w:rsid w:val="004A1E61"/>
    <w:rsid w:val="004B7762"/>
    <w:rsid w:val="004E029A"/>
    <w:rsid w:val="004E1CBA"/>
    <w:rsid w:val="004E2484"/>
    <w:rsid w:val="004E3C12"/>
    <w:rsid w:val="0050288B"/>
    <w:rsid w:val="00522A61"/>
    <w:rsid w:val="005316C5"/>
    <w:rsid w:val="0054329D"/>
    <w:rsid w:val="00544610"/>
    <w:rsid w:val="00545E45"/>
    <w:rsid w:val="00556CC2"/>
    <w:rsid w:val="005739C9"/>
    <w:rsid w:val="005763AB"/>
    <w:rsid w:val="005840B8"/>
    <w:rsid w:val="005863D0"/>
    <w:rsid w:val="005B223F"/>
    <w:rsid w:val="005B4CEA"/>
    <w:rsid w:val="005C0C1D"/>
    <w:rsid w:val="005C3658"/>
    <w:rsid w:val="005D65A6"/>
    <w:rsid w:val="005E5655"/>
    <w:rsid w:val="005E7027"/>
    <w:rsid w:val="005F08EC"/>
    <w:rsid w:val="005F425A"/>
    <w:rsid w:val="00617515"/>
    <w:rsid w:val="00634898"/>
    <w:rsid w:val="006433DC"/>
    <w:rsid w:val="00653D8F"/>
    <w:rsid w:val="00663B6C"/>
    <w:rsid w:val="00676EDE"/>
    <w:rsid w:val="006A1570"/>
    <w:rsid w:val="006A2286"/>
    <w:rsid w:val="006A38F9"/>
    <w:rsid w:val="006A6BDE"/>
    <w:rsid w:val="006B2D25"/>
    <w:rsid w:val="006B4085"/>
    <w:rsid w:val="006B7F92"/>
    <w:rsid w:val="006C0A56"/>
    <w:rsid w:val="006E0EA7"/>
    <w:rsid w:val="006F6450"/>
    <w:rsid w:val="00710487"/>
    <w:rsid w:val="00710E81"/>
    <w:rsid w:val="007137DC"/>
    <w:rsid w:val="0071472B"/>
    <w:rsid w:val="0073026D"/>
    <w:rsid w:val="0074607F"/>
    <w:rsid w:val="00750BE9"/>
    <w:rsid w:val="00750DD2"/>
    <w:rsid w:val="00750E62"/>
    <w:rsid w:val="0076057C"/>
    <w:rsid w:val="00762BE2"/>
    <w:rsid w:val="00764C7E"/>
    <w:rsid w:val="007659F1"/>
    <w:rsid w:val="00767480"/>
    <w:rsid w:val="007714A0"/>
    <w:rsid w:val="00772503"/>
    <w:rsid w:val="007749EB"/>
    <w:rsid w:val="00775200"/>
    <w:rsid w:val="007908BD"/>
    <w:rsid w:val="007B7AC9"/>
    <w:rsid w:val="007C0EB6"/>
    <w:rsid w:val="007D2B71"/>
    <w:rsid w:val="007D2B8C"/>
    <w:rsid w:val="007D51AA"/>
    <w:rsid w:val="007E0C8C"/>
    <w:rsid w:val="00800615"/>
    <w:rsid w:val="00801BBB"/>
    <w:rsid w:val="008052F2"/>
    <w:rsid w:val="0081248E"/>
    <w:rsid w:val="00814A75"/>
    <w:rsid w:val="00817E9A"/>
    <w:rsid w:val="00830843"/>
    <w:rsid w:val="00831A24"/>
    <w:rsid w:val="0083394D"/>
    <w:rsid w:val="00837B96"/>
    <w:rsid w:val="00840FFB"/>
    <w:rsid w:val="00841B47"/>
    <w:rsid w:val="00844CD0"/>
    <w:rsid w:val="008504BC"/>
    <w:rsid w:val="00855A77"/>
    <w:rsid w:val="008765FB"/>
    <w:rsid w:val="008766B8"/>
    <w:rsid w:val="0089486A"/>
    <w:rsid w:val="008B6113"/>
    <w:rsid w:val="008B7DA5"/>
    <w:rsid w:val="008D5C53"/>
    <w:rsid w:val="008D7211"/>
    <w:rsid w:val="008E2756"/>
    <w:rsid w:val="008F0491"/>
    <w:rsid w:val="009013EA"/>
    <w:rsid w:val="009264BB"/>
    <w:rsid w:val="00932016"/>
    <w:rsid w:val="00944874"/>
    <w:rsid w:val="009452B2"/>
    <w:rsid w:val="0094758D"/>
    <w:rsid w:val="009504A6"/>
    <w:rsid w:val="009541E8"/>
    <w:rsid w:val="00962ED2"/>
    <w:rsid w:val="00966A6A"/>
    <w:rsid w:val="00971A53"/>
    <w:rsid w:val="00985EDF"/>
    <w:rsid w:val="009B4240"/>
    <w:rsid w:val="009C2E7A"/>
    <w:rsid w:val="009C38F0"/>
    <w:rsid w:val="009C59D7"/>
    <w:rsid w:val="009D3B2A"/>
    <w:rsid w:val="00A11906"/>
    <w:rsid w:val="00A13193"/>
    <w:rsid w:val="00A1337A"/>
    <w:rsid w:val="00A20FB9"/>
    <w:rsid w:val="00A31873"/>
    <w:rsid w:val="00A41ECE"/>
    <w:rsid w:val="00A43AB6"/>
    <w:rsid w:val="00A675B8"/>
    <w:rsid w:val="00A70C55"/>
    <w:rsid w:val="00A7671B"/>
    <w:rsid w:val="00A80BD9"/>
    <w:rsid w:val="00A80E6C"/>
    <w:rsid w:val="00A82040"/>
    <w:rsid w:val="00A902D6"/>
    <w:rsid w:val="00A90998"/>
    <w:rsid w:val="00A92973"/>
    <w:rsid w:val="00A96983"/>
    <w:rsid w:val="00A96EA9"/>
    <w:rsid w:val="00AC119D"/>
    <w:rsid w:val="00AC1460"/>
    <w:rsid w:val="00AD456D"/>
    <w:rsid w:val="00AE2AB2"/>
    <w:rsid w:val="00AE6A46"/>
    <w:rsid w:val="00AF1ED7"/>
    <w:rsid w:val="00B02F57"/>
    <w:rsid w:val="00B16067"/>
    <w:rsid w:val="00B24B62"/>
    <w:rsid w:val="00B26255"/>
    <w:rsid w:val="00B33BBF"/>
    <w:rsid w:val="00B340E3"/>
    <w:rsid w:val="00B61B14"/>
    <w:rsid w:val="00B712B9"/>
    <w:rsid w:val="00B85C27"/>
    <w:rsid w:val="00B91585"/>
    <w:rsid w:val="00B927DC"/>
    <w:rsid w:val="00B96CC4"/>
    <w:rsid w:val="00BA112A"/>
    <w:rsid w:val="00BA1CA7"/>
    <w:rsid w:val="00BA7D31"/>
    <w:rsid w:val="00BD63C7"/>
    <w:rsid w:val="00BE7DDB"/>
    <w:rsid w:val="00C033C0"/>
    <w:rsid w:val="00C07424"/>
    <w:rsid w:val="00C20C77"/>
    <w:rsid w:val="00C223B8"/>
    <w:rsid w:val="00C235F5"/>
    <w:rsid w:val="00C27D27"/>
    <w:rsid w:val="00C35051"/>
    <w:rsid w:val="00C37ADF"/>
    <w:rsid w:val="00C45788"/>
    <w:rsid w:val="00C52334"/>
    <w:rsid w:val="00C66A84"/>
    <w:rsid w:val="00C67FF1"/>
    <w:rsid w:val="00C72DA9"/>
    <w:rsid w:val="00C736F6"/>
    <w:rsid w:val="00C73EBC"/>
    <w:rsid w:val="00C76FC1"/>
    <w:rsid w:val="00C77297"/>
    <w:rsid w:val="00C85989"/>
    <w:rsid w:val="00C87171"/>
    <w:rsid w:val="00C90573"/>
    <w:rsid w:val="00CA2931"/>
    <w:rsid w:val="00CC1A6C"/>
    <w:rsid w:val="00CC5EED"/>
    <w:rsid w:val="00CD7227"/>
    <w:rsid w:val="00CE05CC"/>
    <w:rsid w:val="00CF1B3E"/>
    <w:rsid w:val="00D13F63"/>
    <w:rsid w:val="00D1424A"/>
    <w:rsid w:val="00D367A5"/>
    <w:rsid w:val="00D52B44"/>
    <w:rsid w:val="00D66F27"/>
    <w:rsid w:val="00DA1369"/>
    <w:rsid w:val="00DC4369"/>
    <w:rsid w:val="00DD6A11"/>
    <w:rsid w:val="00DE1BD3"/>
    <w:rsid w:val="00DE2813"/>
    <w:rsid w:val="00DE4178"/>
    <w:rsid w:val="00DE738A"/>
    <w:rsid w:val="00E0630E"/>
    <w:rsid w:val="00E0640D"/>
    <w:rsid w:val="00E06B85"/>
    <w:rsid w:val="00E1073B"/>
    <w:rsid w:val="00E16A6E"/>
    <w:rsid w:val="00E2551A"/>
    <w:rsid w:val="00E36678"/>
    <w:rsid w:val="00E37848"/>
    <w:rsid w:val="00E50B13"/>
    <w:rsid w:val="00E65B24"/>
    <w:rsid w:val="00E75F7D"/>
    <w:rsid w:val="00E84FAC"/>
    <w:rsid w:val="00EA2CF4"/>
    <w:rsid w:val="00EC322E"/>
    <w:rsid w:val="00ED0D04"/>
    <w:rsid w:val="00EE05CF"/>
    <w:rsid w:val="00EE1FBD"/>
    <w:rsid w:val="00EE5E38"/>
    <w:rsid w:val="00EE705F"/>
    <w:rsid w:val="00EF2097"/>
    <w:rsid w:val="00F00789"/>
    <w:rsid w:val="00F04F8F"/>
    <w:rsid w:val="00F071A3"/>
    <w:rsid w:val="00F114E1"/>
    <w:rsid w:val="00F20C4A"/>
    <w:rsid w:val="00F2511A"/>
    <w:rsid w:val="00F300ED"/>
    <w:rsid w:val="00F3241B"/>
    <w:rsid w:val="00F334CF"/>
    <w:rsid w:val="00F335FB"/>
    <w:rsid w:val="00F40A5B"/>
    <w:rsid w:val="00F63365"/>
    <w:rsid w:val="00F7715B"/>
    <w:rsid w:val="00F827DC"/>
    <w:rsid w:val="00F85467"/>
    <w:rsid w:val="00F85B3B"/>
    <w:rsid w:val="00F90B6F"/>
    <w:rsid w:val="00FB0963"/>
    <w:rsid w:val="00FB20A4"/>
    <w:rsid w:val="00FB480A"/>
    <w:rsid w:val="00FC672B"/>
    <w:rsid w:val="00FD04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3F330778"/>
  <w15:docId w15:val="{F7F89777-CD5B-48DE-84F3-82A175AAE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1A8C"/>
  </w:style>
  <w:style w:type="paragraph" w:styleId="Nagwek1">
    <w:name w:val="heading 1"/>
    <w:basedOn w:val="Normalny"/>
    <w:next w:val="Normalny"/>
    <w:link w:val="Nagwek1Znak"/>
    <w:qFormat/>
    <w:rsid w:val="00FB0963"/>
    <w:pPr>
      <w:keepNext/>
      <w:widowControl w:val="0"/>
      <w:numPr>
        <w:numId w:val="1"/>
      </w:numPr>
      <w:suppressAutoHyphens/>
      <w:autoSpaceDE w:val="0"/>
      <w:spacing w:after="0" w:line="240" w:lineRule="auto"/>
      <w:outlineLvl w:val="0"/>
    </w:pPr>
    <w:rPr>
      <w:rFonts w:ascii="Arial" w:eastAsia="Times New Roman" w:hAnsi="Arial" w:cs="Arial"/>
      <w:b/>
      <w:color w:val="000000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FB0963"/>
    <w:pPr>
      <w:keepNext/>
      <w:widowControl w:val="0"/>
      <w:numPr>
        <w:ilvl w:val="1"/>
        <w:numId w:val="1"/>
      </w:numPr>
      <w:tabs>
        <w:tab w:val="left" w:pos="4219"/>
      </w:tabs>
      <w:suppressAutoHyphens/>
      <w:autoSpaceDE w:val="0"/>
      <w:spacing w:after="0" w:line="240" w:lineRule="auto"/>
      <w:ind w:left="0" w:right="-517"/>
      <w:outlineLvl w:val="1"/>
    </w:pPr>
    <w:rPr>
      <w:rFonts w:ascii="Arial" w:eastAsia="Times New Roman" w:hAnsi="Arial" w:cs="Arial"/>
      <w:b/>
      <w:color w:val="000000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FB0963"/>
    <w:pPr>
      <w:keepNext/>
      <w:suppressAutoHyphens/>
      <w:spacing w:before="120" w:after="12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FB0963"/>
    <w:pPr>
      <w:keepNext/>
      <w:widowControl w:val="0"/>
      <w:numPr>
        <w:ilvl w:val="3"/>
        <w:numId w:val="1"/>
      </w:numPr>
      <w:suppressAutoHyphens/>
      <w:autoSpaceDE w:val="0"/>
      <w:spacing w:after="0" w:line="240" w:lineRule="auto"/>
      <w:ind w:left="0" w:right="-494"/>
      <w:jc w:val="center"/>
      <w:outlineLvl w:val="3"/>
    </w:pPr>
    <w:rPr>
      <w:rFonts w:ascii="Arial" w:eastAsia="Times New Roman" w:hAnsi="Arial" w:cs="Arial"/>
      <w:b/>
      <w:color w:val="000000"/>
      <w:szCs w:val="24"/>
      <w:lang w:eastAsia="ar-SA"/>
    </w:rPr>
  </w:style>
  <w:style w:type="paragraph" w:styleId="Nagwek5">
    <w:name w:val="heading 5"/>
    <w:basedOn w:val="Normalny"/>
    <w:next w:val="Normalny"/>
    <w:link w:val="Nagwek5Znak"/>
    <w:qFormat/>
    <w:rsid w:val="00FB0963"/>
    <w:pPr>
      <w:numPr>
        <w:ilvl w:val="4"/>
        <w:numId w:val="1"/>
      </w:numPr>
      <w:suppressAutoHyphens/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styleId="Nagwek6">
    <w:name w:val="heading 6"/>
    <w:basedOn w:val="Normalny"/>
    <w:next w:val="Normalny"/>
    <w:link w:val="Nagwek6Znak"/>
    <w:qFormat/>
    <w:rsid w:val="00FB0963"/>
    <w:pPr>
      <w:numPr>
        <w:ilvl w:val="5"/>
        <w:numId w:val="1"/>
      </w:numPr>
      <w:suppressAutoHyphens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ar-SA"/>
    </w:rPr>
  </w:style>
  <w:style w:type="paragraph" w:styleId="Nagwek7">
    <w:name w:val="heading 7"/>
    <w:basedOn w:val="Normalny"/>
    <w:next w:val="Normalny"/>
    <w:link w:val="Nagwek7Znak"/>
    <w:qFormat/>
    <w:rsid w:val="00FB0963"/>
    <w:pPr>
      <w:numPr>
        <w:ilvl w:val="6"/>
        <w:numId w:val="1"/>
      </w:numPr>
      <w:suppressAutoHyphens/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8">
    <w:name w:val="heading 8"/>
    <w:basedOn w:val="Normalny"/>
    <w:next w:val="Normalny"/>
    <w:link w:val="Nagwek8Znak"/>
    <w:qFormat/>
    <w:rsid w:val="00FB0963"/>
    <w:pPr>
      <w:numPr>
        <w:ilvl w:val="7"/>
        <w:numId w:val="1"/>
      </w:numPr>
      <w:suppressAutoHyphens/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qFormat/>
    <w:rsid w:val="00FB0963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eastAsia="Times New Roman" w:hAnsi="Arial" w:cs="Arial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FB09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FB0963"/>
  </w:style>
  <w:style w:type="paragraph" w:styleId="Stopka">
    <w:name w:val="footer"/>
    <w:basedOn w:val="Normalny"/>
    <w:link w:val="StopkaZnak"/>
    <w:uiPriority w:val="99"/>
    <w:unhideWhenUsed/>
    <w:rsid w:val="00FB09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0963"/>
  </w:style>
  <w:style w:type="character" w:customStyle="1" w:styleId="Nagwek1Znak">
    <w:name w:val="Nagłówek 1 Znak"/>
    <w:basedOn w:val="Domylnaczcionkaakapitu"/>
    <w:link w:val="Nagwek1"/>
    <w:rsid w:val="00FB0963"/>
    <w:rPr>
      <w:rFonts w:ascii="Arial" w:eastAsia="Times New Roman" w:hAnsi="Arial" w:cs="Arial"/>
      <w:b/>
      <w:color w:val="000000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rsid w:val="00FB0963"/>
    <w:rPr>
      <w:rFonts w:ascii="Arial" w:eastAsia="Times New Roman" w:hAnsi="Arial" w:cs="Arial"/>
      <w:b/>
      <w:color w:val="000000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rsid w:val="00FB096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Nagwek4Znak">
    <w:name w:val="Nagłówek 4 Znak"/>
    <w:basedOn w:val="Domylnaczcionkaakapitu"/>
    <w:link w:val="Nagwek4"/>
    <w:rsid w:val="00FB0963"/>
    <w:rPr>
      <w:rFonts w:ascii="Arial" w:eastAsia="Times New Roman" w:hAnsi="Arial" w:cs="Arial"/>
      <w:b/>
      <w:color w:val="000000"/>
      <w:szCs w:val="24"/>
      <w:lang w:eastAsia="ar-SA"/>
    </w:rPr>
  </w:style>
  <w:style w:type="character" w:customStyle="1" w:styleId="Nagwek5Znak">
    <w:name w:val="Nagłówek 5 Znak"/>
    <w:basedOn w:val="Domylnaczcionkaakapitu"/>
    <w:link w:val="Nagwek5"/>
    <w:rsid w:val="00FB0963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Nagwek6Znak">
    <w:name w:val="Nagłówek 6 Znak"/>
    <w:basedOn w:val="Domylnaczcionkaakapitu"/>
    <w:link w:val="Nagwek6"/>
    <w:rsid w:val="00FB0963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Nagwek7Znak">
    <w:name w:val="Nagłówek 7 Znak"/>
    <w:basedOn w:val="Domylnaczcionkaakapitu"/>
    <w:link w:val="Nagwek7"/>
    <w:rsid w:val="00FB096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8Znak">
    <w:name w:val="Nagłówek 8 Znak"/>
    <w:basedOn w:val="Domylnaczcionkaakapitu"/>
    <w:link w:val="Nagwek8"/>
    <w:rsid w:val="00FB0963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rsid w:val="00FB0963"/>
    <w:rPr>
      <w:rFonts w:ascii="Arial" w:eastAsia="Times New Roman" w:hAnsi="Arial" w:cs="Arial"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FB0963"/>
  </w:style>
  <w:style w:type="character" w:customStyle="1" w:styleId="WW8Num1z0">
    <w:name w:val="WW8Num1z0"/>
    <w:rsid w:val="00FB0963"/>
  </w:style>
  <w:style w:type="character" w:customStyle="1" w:styleId="WW8Num1z1">
    <w:name w:val="WW8Num1z1"/>
    <w:rsid w:val="00FB0963"/>
  </w:style>
  <w:style w:type="character" w:customStyle="1" w:styleId="WW8Num1z2">
    <w:name w:val="WW8Num1z2"/>
    <w:rsid w:val="00FB0963"/>
  </w:style>
  <w:style w:type="character" w:customStyle="1" w:styleId="WW8Num1z3">
    <w:name w:val="WW8Num1z3"/>
    <w:rsid w:val="00FB0963"/>
  </w:style>
  <w:style w:type="character" w:customStyle="1" w:styleId="WW8Num1z4">
    <w:name w:val="WW8Num1z4"/>
    <w:rsid w:val="00FB0963"/>
  </w:style>
  <w:style w:type="character" w:customStyle="1" w:styleId="WW8Num1z5">
    <w:name w:val="WW8Num1z5"/>
    <w:rsid w:val="00FB0963"/>
  </w:style>
  <w:style w:type="character" w:customStyle="1" w:styleId="WW8Num1z6">
    <w:name w:val="WW8Num1z6"/>
    <w:rsid w:val="00FB0963"/>
  </w:style>
  <w:style w:type="character" w:customStyle="1" w:styleId="WW8Num1z7">
    <w:name w:val="WW8Num1z7"/>
    <w:rsid w:val="00FB0963"/>
  </w:style>
  <w:style w:type="character" w:customStyle="1" w:styleId="WW8Num1z8">
    <w:name w:val="WW8Num1z8"/>
    <w:rsid w:val="00FB0963"/>
  </w:style>
  <w:style w:type="character" w:customStyle="1" w:styleId="WW8Num2z0">
    <w:name w:val="WW8Num2z0"/>
    <w:rsid w:val="00FB0963"/>
    <w:rPr>
      <w:rFonts w:ascii="Arial Narrow" w:hAnsi="Arial Narrow" w:cs="Times New Roman" w:hint="default"/>
    </w:rPr>
  </w:style>
  <w:style w:type="character" w:customStyle="1" w:styleId="WW8Num3z0">
    <w:name w:val="WW8Num3z0"/>
    <w:rsid w:val="00FB0963"/>
    <w:rPr>
      <w:rFonts w:ascii="Arial Narrow" w:hAnsi="Arial Narrow" w:cs="Arial Narrow" w:hint="default"/>
      <w:sz w:val="22"/>
    </w:rPr>
  </w:style>
  <w:style w:type="character" w:customStyle="1" w:styleId="WW8Num3z2">
    <w:name w:val="WW8Num3z2"/>
    <w:rsid w:val="00FB0963"/>
  </w:style>
  <w:style w:type="character" w:customStyle="1" w:styleId="WW8Num3z3">
    <w:name w:val="WW8Num3z3"/>
    <w:rsid w:val="00FB0963"/>
  </w:style>
  <w:style w:type="character" w:customStyle="1" w:styleId="WW8Num3z4">
    <w:name w:val="WW8Num3z4"/>
    <w:rsid w:val="00FB0963"/>
  </w:style>
  <w:style w:type="character" w:customStyle="1" w:styleId="WW8Num3z5">
    <w:name w:val="WW8Num3z5"/>
    <w:rsid w:val="00FB0963"/>
  </w:style>
  <w:style w:type="character" w:customStyle="1" w:styleId="WW8Num3z6">
    <w:name w:val="WW8Num3z6"/>
    <w:rsid w:val="00FB0963"/>
  </w:style>
  <w:style w:type="character" w:customStyle="1" w:styleId="WW8Num3z7">
    <w:name w:val="WW8Num3z7"/>
    <w:rsid w:val="00FB0963"/>
  </w:style>
  <w:style w:type="character" w:customStyle="1" w:styleId="WW8Num3z8">
    <w:name w:val="WW8Num3z8"/>
    <w:rsid w:val="00FB0963"/>
  </w:style>
  <w:style w:type="character" w:customStyle="1" w:styleId="WW8Num4z0">
    <w:name w:val="WW8Num4z0"/>
    <w:rsid w:val="00FB0963"/>
    <w:rPr>
      <w:rFonts w:ascii="Arial Narrow" w:hAnsi="Arial Narrow" w:cs="Arial Narrow" w:hint="default"/>
      <w:color w:val="000000"/>
    </w:rPr>
  </w:style>
  <w:style w:type="character" w:customStyle="1" w:styleId="WW8Num4z1">
    <w:name w:val="WW8Num4z1"/>
    <w:rsid w:val="00FB0963"/>
  </w:style>
  <w:style w:type="character" w:customStyle="1" w:styleId="WW8Num4z2">
    <w:name w:val="WW8Num4z2"/>
    <w:rsid w:val="00FB0963"/>
  </w:style>
  <w:style w:type="character" w:customStyle="1" w:styleId="WW8Num4z3">
    <w:name w:val="WW8Num4z3"/>
    <w:rsid w:val="00FB0963"/>
  </w:style>
  <w:style w:type="character" w:customStyle="1" w:styleId="WW8Num4z4">
    <w:name w:val="WW8Num4z4"/>
    <w:rsid w:val="00FB0963"/>
  </w:style>
  <w:style w:type="character" w:customStyle="1" w:styleId="WW8Num4z5">
    <w:name w:val="WW8Num4z5"/>
    <w:rsid w:val="00FB0963"/>
  </w:style>
  <w:style w:type="character" w:customStyle="1" w:styleId="WW8Num4z6">
    <w:name w:val="WW8Num4z6"/>
    <w:rsid w:val="00FB0963"/>
  </w:style>
  <w:style w:type="character" w:customStyle="1" w:styleId="WW8Num4z7">
    <w:name w:val="WW8Num4z7"/>
    <w:rsid w:val="00FB0963"/>
  </w:style>
  <w:style w:type="character" w:customStyle="1" w:styleId="WW8Num4z8">
    <w:name w:val="WW8Num4z8"/>
    <w:rsid w:val="00FB0963"/>
  </w:style>
  <w:style w:type="character" w:customStyle="1" w:styleId="WW8Num5z0">
    <w:name w:val="WW8Num5z0"/>
    <w:rsid w:val="00FB0963"/>
    <w:rPr>
      <w:rFonts w:ascii="Symbol" w:hAnsi="Symbol" w:cs="Symbol" w:hint="default"/>
      <w:color w:val="auto"/>
    </w:rPr>
  </w:style>
  <w:style w:type="character" w:customStyle="1" w:styleId="WW8Num6z0">
    <w:name w:val="WW8Num6z0"/>
    <w:rsid w:val="00FB0963"/>
    <w:rPr>
      <w:rFonts w:ascii="Arial Narrow" w:hAnsi="Arial Narrow" w:cs="Arial Narrow" w:hint="default"/>
      <w:sz w:val="22"/>
    </w:rPr>
  </w:style>
  <w:style w:type="character" w:customStyle="1" w:styleId="WW8Num7z0">
    <w:name w:val="WW8Num7z0"/>
    <w:rsid w:val="00FB0963"/>
    <w:rPr>
      <w:rFonts w:hint="default"/>
    </w:rPr>
  </w:style>
  <w:style w:type="character" w:customStyle="1" w:styleId="WW8Num7z2">
    <w:name w:val="WW8Num7z2"/>
    <w:rsid w:val="00FB0963"/>
  </w:style>
  <w:style w:type="character" w:customStyle="1" w:styleId="WW8Num7z3">
    <w:name w:val="WW8Num7z3"/>
    <w:rsid w:val="00FB0963"/>
  </w:style>
  <w:style w:type="character" w:customStyle="1" w:styleId="WW8Num7z4">
    <w:name w:val="WW8Num7z4"/>
    <w:rsid w:val="00FB0963"/>
  </w:style>
  <w:style w:type="character" w:customStyle="1" w:styleId="WW8Num7z5">
    <w:name w:val="WW8Num7z5"/>
    <w:rsid w:val="00FB0963"/>
  </w:style>
  <w:style w:type="character" w:customStyle="1" w:styleId="WW8Num7z6">
    <w:name w:val="WW8Num7z6"/>
    <w:rsid w:val="00FB0963"/>
  </w:style>
  <w:style w:type="character" w:customStyle="1" w:styleId="WW8Num7z7">
    <w:name w:val="WW8Num7z7"/>
    <w:rsid w:val="00FB0963"/>
  </w:style>
  <w:style w:type="character" w:customStyle="1" w:styleId="WW8Num7z8">
    <w:name w:val="WW8Num7z8"/>
    <w:rsid w:val="00FB0963"/>
  </w:style>
  <w:style w:type="character" w:customStyle="1" w:styleId="WW8Num8z0">
    <w:name w:val="WW8Num8z0"/>
    <w:rsid w:val="00FB0963"/>
    <w:rPr>
      <w:rFonts w:ascii="Arial Narrow" w:hAnsi="Arial Narrow" w:cs="Arial Narrow" w:hint="default"/>
    </w:rPr>
  </w:style>
  <w:style w:type="character" w:customStyle="1" w:styleId="WW8Num9z0">
    <w:name w:val="WW8Num9z0"/>
    <w:rsid w:val="00FB0963"/>
    <w:rPr>
      <w:rFonts w:ascii="Symbol" w:hAnsi="Symbol" w:cs="Symbol" w:hint="default"/>
      <w:color w:val="000000"/>
      <w:shd w:val="clear" w:color="auto" w:fill="FFFFFF"/>
    </w:rPr>
  </w:style>
  <w:style w:type="character" w:customStyle="1" w:styleId="WW8Num10z0">
    <w:name w:val="WW8Num10z0"/>
    <w:rsid w:val="00FB0963"/>
    <w:rPr>
      <w:rFonts w:ascii="Arial Narrow" w:hAnsi="Arial Narrow" w:cs="Arial Narrow"/>
      <w:color w:val="000000"/>
      <w:shd w:val="clear" w:color="auto" w:fill="FFFFFF"/>
    </w:rPr>
  </w:style>
  <w:style w:type="character" w:customStyle="1" w:styleId="WW8Num11z0">
    <w:name w:val="WW8Num11z0"/>
    <w:rsid w:val="00FB0963"/>
    <w:rPr>
      <w:rFonts w:ascii="Arial Narrow" w:hAnsi="Arial Narrow" w:cs="Arial" w:hint="default"/>
      <w:sz w:val="22"/>
      <w:szCs w:val="22"/>
    </w:rPr>
  </w:style>
  <w:style w:type="character" w:customStyle="1" w:styleId="WW8Num12z0">
    <w:name w:val="WW8Num12z0"/>
    <w:rsid w:val="00FB0963"/>
    <w:rPr>
      <w:rFonts w:ascii="Arial Narrow" w:hAnsi="Arial Narrow" w:cs="Arial Narrow" w:hint="default"/>
      <w:color w:val="000000"/>
    </w:rPr>
  </w:style>
  <w:style w:type="character" w:customStyle="1" w:styleId="WW8Num13z0">
    <w:name w:val="WW8Num13z0"/>
    <w:rsid w:val="00FB0963"/>
    <w:rPr>
      <w:rFonts w:ascii="Arial Narrow" w:hAnsi="Arial Narrow" w:cs="Arial" w:hint="default"/>
      <w:lang w:val="pl-PL"/>
    </w:rPr>
  </w:style>
  <w:style w:type="character" w:customStyle="1" w:styleId="WW8Num14z0">
    <w:name w:val="WW8Num14z0"/>
    <w:rsid w:val="00FB0963"/>
    <w:rPr>
      <w:rFonts w:ascii="Arial Narrow" w:hAnsi="Arial Narrow" w:cs="Arial Narrow" w:hint="default"/>
      <w:bCs/>
      <w:sz w:val="22"/>
      <w:lang w:val="pl-PL"/>
    </w:rPr>
  </w:style>
  <w:style w:type="character" w:customStyle="1" w:styleId="WW8Num15z0">
    <w:name w:val="WW8Num15z0"/>
    <w:rsid w:val="00FB0963"/>
    <w:rPr>
      <w:rFonts w:ascii="Symbol" w:eastAsia="Times New Roman" w:hAnsi="Symbol" w:cs="Times New Roman" w:hint="default"/>
    </w:rPr>
  </w:style>
  <w:style w:type="character" w:customStyle="1" w:styleId="WW8Num16z0">
    <w:name w:val="WW8Num16z0"/>
    <w:rsid w:val="00FB0963"/>
    <w:rPr>
      <w:rFonts w:cs="Arial" w:hint="default"/>
      <w:lang w:val="pl-PL"/>
    </w:rPr>
  </w:style>
  <w:style w:type="character" w:customStyle="1" w:styleId="WW8Num17z0">
    <w:name w:val="WW8Num17z0"/>
    <w:rsid w:val="00FB0963"/>
    <w:rPr>
      <w:rFonts w:ascii="Arial Narrow" w:hAnsi="Arial Narrow" w:cs="Arial Narrow"/>
      <w:sz w:val="22"/>
      <w:lang w:val="pl-PL"/>
    </w:rPr>
  </w:style>
  <w:style w:type="character" w:customStyle="1" w:styleId="WW8Num18z0">
    <w:name w:val="WW8Num18z0"/>
    <w:rsid w:val="00FB0963"/>
    <w:rPr>
      <w:rFonts w:ascii="Arial Narrow" w:eastAsia="Times New Roman" w:hAnsi="Arial Narrow" w:cs="Times New Roman" w:hint="default"/>
      <w:sz w:val="22"/>
      <w:szCs w:val="22"/>
    </w:rPr>
  </w:style>
  <w:style w:type="character" w:customStyle="1" w:styleId="WW8Num18z1">
    <w:name w:val="WW8Num18z1"/>
    <w:rsid w:val="00FB0963"/>
    <w:rPr>
      <w:rFonts w:ascii="Arial Narrow" w:hAnsi="Arial Narrow" w:cs="Arial Narrow" w:hint="default"/>
      <w:b w:val="0"/>
      <w:bCs w:val="0"/>
      <w:shd w:val="clear" w:color="auto" w:fill="FFFFFF"/>
    </w:rPr>
  </w:style>
  <w:style w:type="character" w:customStyle="1" w:styleId="WW8Num18z2">
    <w:name w:val="WW8Num18z2"/>
    <w:rsid w:val="00FB0963"/>
    <w:rPr>
      <w:rFonts w:ascii="Wingdings" w:hAnsi="Wingdings" w:cs="Wingdings" w:hint="default"/>
    </w:rPr>
  </w:style>
  <w:style w:type="character" w:customStyle="1" w:styleId="WW8Num18z3">
    <w:name w:val="WW8Num18z3"/>
    <w:rsid w:val="00FB0963"/>
    <w:rPr>
      <w:rFonts w:ascii="Symbol" w:hAnsi="Symbol" w:cs="Symbol" w:hint="default"/>
    </w:rPr>
  </w:style>
  <w:style w:type="character" w:customStyle="1" w:styleId="WW8Num18z4">
    <w:name w:val="WW8Num18z4"/>
    <w:rsid w:val="00FB0963"/>
    <w:rPr>
      <w:rFonts w:ascii="Courier New" w:hAnsi="Courier New" w:cs="Courier New" w:hint="default"/>
    </w:rPr>
  </w:style>
  <w:style w:type="character" w:customStyle="1" w:styleId="WW8Num19z0">
    <w:name w:val="WW8Num19z0"/>
    <w:rsid w:val="00FB0963"/>
    <w:rPr>
      <w:rFonts w:ascii="Times New Roman" w:eastAsia="Times New Roman" w:hAnsi="Times New Roman" w:cs="Times New Roman" w:hint="default"/>
    </w:rPr>
  </w:style>
  <w:style w:type="character" w:customStyle="1" w:styleId="WW8Num19z1">
    <w:name w:val="WW8Num19z1"/>
    <w:rsid w:val="00FB0963"/>
    <w:rPr>
      <w:rFonts w:ascii="Symbol" w:hAnsi="Symbol" w:cs="Symbol" w:hint="default"/>
      <w:color w:val="000000"/>
      <w:shd w:val="clear" w:color="auto" w:fill="FFFFFF"/>
    </w:rPr>
  </w:style>
  <w:style w:type="character" w:customStyle="1" w:styleId="WW8Num19z2">
    <w:name w:val="WW8Num19z2"/>
    <w:rsid w:val="00FB0963"/>
    <w:rPr>
      <w:rFonts w:ascii="Wingdings" w:hAnsi="Wingdings" w:cs="Wingdings" w:hint="default"/>
    </w:rPr>
  </w:style>
  <w:style w:type="character" w:customStyle="1" w:styleId="WW8Num19z4">
    <w:name w:val="WW8Num19z4"/>
    <w:rsid w:val="00FB0963"/>
    <w:rPr>
      <w:rFonts w:ascii="Courier New" w:hAnsi="Courier New" w:cs="Courier New" w:hint="default"/>
    </w:rPr>
  </w:style>
  <w:style w:type="character" w:customStyle="1" w:styleId="WW8Num20z0">
    <w:name w:val="WW8Num20z0"/>
    <w:rsid w:val="00FB0963"/>
  </w:style>
  <w:style w:type="character" w:customStyle="1" w:styleId="WW8Num21z0">
    <w:name w:val="WW8Num21z0"/>
    <w:rsid w:val="00FB0963"/>
  </w:style>
  <w:style w:type="character" w:customStyle="1" w:styleId="WW8Num21z1">
    <w:name w:val="WW8Num21z1"/>
    <w:rsid w:val="00FB0963"/>
  </w:style>
  <w:style w:type="character" w:customStyle="1" w:styleId="WW8Num21z2">
    <w:name w:val="WW8Num21z2"/>
    <w:rsid w:val="00FB0963"/>
  </w:style>
  <w:style w:type="character" w:customStyle="1" w:styleId="WW8Num21z3">
    <w:name w:val="WW8Num21z3"/>
    <w:rsid w:val="00FB0963"/>
  </w:style>
  <w:style w:type="character" w:customStyle="1" w:styleId="WW8Num21z4">
    <w:name w:val="WW8Num21z4"/>
    <w:rsid w:val="00FB0963"/>
  </w:style>
  <w:style w:type="character" w:customStyle="1" w:styleId="WW8Num21z5">
    <w:name w:val="WW8Num21z5"/>
    <w:rsid w:val="00FB0963"/>
  </w:style>
  <w:style w:type="character" w:customStyle="1" w:styleId="WW8Num21z6">
    <w:name w:val="WW8Num21z6"/>
    <w:rsid w:val="00FB0963"/>
  </w:style>
  <w:style w:type="character" w:customStyle="1" w:styleId="WW8Num21z7">
    <w:name w:val="WW8Num21z7"/>
    <w:rsid w:val="00FB0963"/>
  </w:style>
  <w:style w:type="character" w:customStyle="1" w:styleId="WW8Num21z8">
    <w:name w:val="WW8Num21z8"/>
    <w:rsid w:val="00FB0963"/>
  </w:style>
  <w:style w:type="character" w:customStyle="1" w:styleId="WW8Num5z1">
    <w:name w:val="WW8Num5z1"/>
    <w:rsid w:val="00FB0963"/>
    <w:rPr>
      <w:rFonts w:ascii="Courier New" w:hAnsi="Courier New" w:cs="Courier New" w:hint="default"/>
      <w:color w:val="auto"/>
    </w:rPr>
  </w:style>
  <w:style w:type="character" w:customStyle="1" w:styleId="WW8Num5z2">
    <w:name w:val="WW8Num5z2"/>
    <w:rsid w:val="00FB0963"/>
    <w:rPr>
      <w:rFonts w:ascii="Wingdings" w:hAnsi="Wingdings" w:cs="Wingdings" w:hint="default"/>
    </w:rPr>
  </w:style>
  <w:style w:type="character" w:customStyle="1" w:styleId="WW8Num5z3">
    <w:name w:val="WW8Num5z3"/>
    <w:rsid w:val="00FB0963"/>
    <w:rPr>
      <w:rFonts w:ascii="Symbol" w:hAnsi="Symbol" w:cs="Symbol" w:hint="default"/>
    </w:rPr>
  </w:style>
  <w:style w:type="character" w:customStyle="1" w:styleId="WW8Num5z4">
    <w:name w:val="WW8Num5z4"/>
    <w:rsid w:val="00FB0963"/>
    <w:rPr>
      <w:rFonts w:ascii="Courier New" w:hAnsi="Courier New" w:cs="Courier New" w:hint="default"/>
    </w:rPr>
  </w:style>
  <w:style w:type="character" w:customStyle="1" w:styleId="WW8Num5z5">
    <w:name w:val="WW8Num5z5"/>
    <w:rsid w:val="00FB0963"/>
  </w:style>
  <w:style w:type="character" w:customStyle="1" w:styleId="WW8Num5z6">
    <w:name w:val="WW8Num5z6"/>
    <w:rsid w:val="00FB0963"/>
  </w:style>
  <w:style w:type="character" w:customStyle="1" w:styleId="WW8Num5z7">
    <w:name w:val="WW8Num5z7"/>
    <w:rsid w:val="00FB0963"/>
  </w:style>
  <w:style w:type="character" w:customStyle="1" w:styleId="WW8Num5z8">
    <w:name w:val="WW8Num5z8"/>
    <w:rsid w:val="00FB0963"/>
  </w:style>
  <w:style w:type="character" w:customStyle="1" w:styleId="WW8Num8z2">
    <w:name w:val="WW8Num8z2"/>
    <w:rsid w:val="00FB0963"/>
  </w:style>
  <w:style w:type="character" w:customStyle="1" w:styleId="WW8Num8z3">
    <w:name w:val="WW8Num8z3"/>
    <w:rsid w:val="00FB0963"/>
  </w:style>
  <w:style w:type="character" w:customStyle="1" w:styleId="WW8Num8z4">
    <w:name w:val="WW8Num8z4"/>
    <w:rsid w:val="00FB0963"/>
  </w:style>
  <w:style w:type="character" w:customStyle="1" w:styleId="WW8Num8z5">
    <w:name w:val="WW8Num8z5"/>
    <w:rsid w:val="00FB0963"/>
  </w:style>
  <w:style w:type="character" w:customStyle="1" w:styleId="WW8Num8z6">
    <w:name w:val="WW8Num8z6"/>
    <w:rsid w:val="00FB0963"/>
  </w:style>
  <w:style w:type="character" w:customStyle="1" w:styleId="WW8Num8z7">
    <w:name w:val="WW8Num8z7"/>
    <w:rsid w:val="00FB0963"/>
  </w:style>
  <w:style w:type="character" w:customStyle="1" w:styleId="WW8Num8z8">
    <w:name w:val="WW8Num8z8"/>
    <w:rsid w:val="00FB0963"/>
  </w:style>
  <w:style w:type="character" w:customStyle="1" w:styleId="WW8Num19z3">
    <w:name w:val="WW8Num19z3"/>
    <w:rsid w:val="00FB0963"/>
    <w:rPr>
      <w:rFonts w:ascii="Symbol" w:hAnsi="Symbol" w:cs="Symbol" w:hint="default"/>
    </w:rPr>
  </w:style>
  <w:style w:type="character" w:customStyle="1" w:styleId="WW8Num20z1">
    <w:name w:val="WW8Num20z1"/>
    <w:rsid w:val="00FB0963"/>
    <w:rPr>
      <w:rFonts w:cs="Arial Narrow"/>
    </w:rPr>
  </w:style>
  <w:style w:type="character" w:customStyle="1" w:styleId="WW8Num20z2">
    <w:name w:val="WW8Num20z2"/>
    <w:rsid w:val="00FB0963"/>
    <w:rPr>
      <w:rFonts w:hint="default"/>
    </w:rPr>
  </w:style>
  <w:style w:type="character" w:customStyle="1" w:styleId="WW8Num20z4">
    <w:name w:val="WW8Num20z4"/>
    <w:rsid w:val="00FB0963"/>
  </w:style>
  <w:style w:type="character" w:customStyle="1" w:styleId="WW8Num22z0">
    <w:name w:val="WW8Num22z0"/>
    <w:rsid w:val="00FB0963"/>
  </w:style>
  <w:style w:type="character" w:customStyle="1" w:styleId="WW8Num22z1">
    <w:name w:val="WW8Num22z1"/>
    <w:rsid w:val="00FB0963"/>
  </w:style>
  <w:style w:type="character" w:customStyle="1" w:styleId="WW8Num22z2">
    <w:name w:val="WW8Num22z2"/>
    <w:rsid w:val="00FB0963"/>
  </w:style>
  <w:style w:type="character" w:customStyle="1" w:styleId="WW8Num22z3">
    <w:name w:val="WW8Num22z3"/>
    <w:rsid w:val="00FB0963"/>
  </w:style>
  <w:style w:type="character" w:customStyle="1" w:styleId="WW8Num22z4">
    <w:name w:val="WW8Num22z4"/>
    <w:rsid w:val="00FB0963"/>
  </w:style>
  <w:style w:type="character" w:customStyle="1" w:styleId="WW8Num22z5">
    <w:name w:val="WW8Num22z5"/>
    <w:rsid w:val="00FB0963"/>
  </w:style>
  <w:style w:type="character" w:customStyle="1" w:styleId="WW8Num22z6">
    <w:name w:val="WW8Num22z6"/>
    <w:rsid w:val="00FB0963"/>
  </w:style>
  <w:style w:type="character" w:customStyle="1" w:styleId="WW8Num22z7">
    <w:name w:val="WW8Num22z7"/>
    <w:rsid w:val="00FB0963"/>
  </w:style>
  <w:style w:type="character" w:customStyle="1" w:styleId="WW8Num22z8">
    <w:name w:val="WW8Num22z8"/>
    <w:rsid w:val="00FB0963"/>
  </w:style>
  <w:style w:type="character" w:customStyle="1" w:styleId="WW8Num2z1">
    <w:name w:val="WW8Num2z1"/>
    <w:rsid w:val="00FB0963"/>
  </w:style>
  <w:style w:type="character" w:customStyle="1" w:styleId="WW8Num2z2">
    <w:name w:val="WW8Num2z2"/>
    <w:rsid w:val="00FB0963"/>
  </w:style>
  <w:style w:type="character" w:customStyle="1" w:styleId="WW8Num2z3">
    <w:name w:val="WW8Num2z3"/>
    <w:rsid w:val="00FB0963"/>
  </w:style>
  <w:style w:type="character" w:customStyle="1" w:styleId="WW8Num2z4">
    <w:name w:val="WW8Num2z4"/>
    <w:rsid w:val="00FB0963"/>
  </w:style>
  <w:style w:type="character" w:customStyle="1" w:styleId="WW8Num2z5">
    <w:name w:val="WW8Num2z5"/>
    <w:rsid w:val="00FB0963"/>
  </w:style>
  <w:style w:type="character" w:customStyle="1" w:styleId="WW8Num2z6">
    <w:name w:val="WW8Num2z6"/>
    <w:rsid w:val="00FB0963"/>
  </w:style>
  <w:style w:type="character" w:customStyle="1" w:styleId="WW8Num2z7">
    <w:name w:val="WW8Num2z7"/>
    <w:rsid w:val="00FB0963"/>
  </w:style>
  <w:style w:type="character" w:customStyle="1" w:styleId="WW8Num2z8">
    <w:name w:val="WW8Num2z8"/>
    <w:rsid w:val="00FB0963"/>
  </w:style>
  <w:style w:type="character" w:customStyle="1" w:styleId="WW8Num6z1">
    <w:name w:val="WW8Num6z1"/>
    <w:rsid w:val="00FB0963"/>
    <w:rPr>
      <w:rFonts w:ascii="Courier New" w:hAnsi="Courier New" w:cs="Courier New" w:hint="default"/>
    </w:rPr>
  </w:style>
  <w:style w:type="character" w:customStyle="1" w:styleId="WW8Num6z2">
    <w:name w:val="WW8Num6z2"/>
    <w:rsid w:val="00FB0963"/>
  </w:style>
  <w:style w:type="character" w:customStyle="1" w:styleId="WW8Num6z3">
    <w:name w:val="WW8Num6z3"/>
    <w:rsid w:val="00FB0963"/>
  </w:style>
  <w:style w:type="character" w:customStyle="1" w:styleId="WW8Num6z4">
    <w:name w:val="WW8Num6z4"/>
    <w:rsid w:val="00FB0963"/>
  </w:style>
  <w:style w:type="character" w:customStyle="1" w:styleId="WW8Num6z5">
    <w:name w:val="WW8Num6z5"/>
    <w:rsid w:val="00FB0963"/>
  </w:style>
  <w:style w:type="character" w:customStyle="1" w:styleId="WW8Num6z6">
    <w:name w:val="WW8Num6z6"/>
    <w:rsid w:val="00FB0963"/>
  </w:style>
  <w:style w:type="character" w:customStyle="1" w:styleId="WW8Num6z7">
    <w:name w:val="WW8Num6z7"/>
    <w:rsid w:val="00FB0963"/>
  </w:style>
  <w:style w:type="character" w:customStyle="1" w:styleId="WW8Num6z8">
    <w:name w:val="WW8Num6z8"/>
    <w:rsid w:val="00FB0963"/>
  </w:style>
  <w:style w:type="character" w:customStyle="1" w:styleId="WW8Num8z1">
    <w:name w:val="WW8Num8z1"/>
    <w:rsid w:val="00FB0963"/>
    <w:rPr>
      <w:rFonts w:ascii="Symbol" w:hAnsi="Symbol" w:cs="Symbol" w:hint="default"/>
    </w:rPr>
  </w:style>
  <w:style w:type="character" w:customStyle="1" w:styleId="WW8Num9z1">
    <w:name w:val="WW8Num9z1"/>
    <w:rsid w:val="00FB0963"/>
    <w:rPr>
      <w:rFonts w:ascii="Courier New" w:hAnsi="Courier New" w:cs="Courier New" w:hint="default"/>
    </w:rPr>
  </w:style>
  <w:style w:type="character" w:customStyle="1" w:styleId="WW8Num9z2">
    <w:name w:val="WW8Num9z2"/>
    <w:rsid w:val="00FB0963"/>
    <w:rPr>
      <w:rFonts w:ascii="Wingdings" w:hAnsi="Wingdings" w:cs="Wingdings" w:hint="default"/>
    </w:rPr>
  </w:style>
  <w:style w:type="character" w:customStyle="1" w:styleId="WW8Num10z1">
    <w:name w:val="WW8Num10z1"/>
    <w:rsid w:val="00FB0963"/>
  </w:style>
  <w:style w:type="character" w:customStyle="1" w:styleId="WW8Num10z2">
    <w:name w:val="WW8Num10z2"/>
    <w:rsid w:val="00FB0963"/>
  </w:style>
  <w:style w:type="character" w:customStyle="1" w:styleId="WW8Num10z3">
    <w:name w:val="WW8Num10z3"/>
    <w:rsid w:val="00FB0963"/>
  </w:style>
  <w:style w:type="character" w:customStyle="1" w:styleId="WW8Num10z4">
    <w:name w:val="WW8Num10z4"/>
    <w:rsid w:val="00FB0963"/>
  </w:style>
  <w:style w:type="character" w:customStyle="1" w:styleId="WW8Num10z5">
    <w:name w:val="WW8Num10z5"/>
    <w:rsid w:val="00FB0963"/>
  </w:style>
  <w:style w:type="character" w:customStyle="1" w:styleId="WW8Num10z6">
    <w:name w:val="WW8Num10z6"/>
    <w:rsid w:val="00FB0963"/>
  </w:style>
  <w:style w:type="character" w:customStyle="1" w:styleId="WW8Num10z7">
    <w:name w:val="WW8Num10z7"/>
    <w:rsid w:val="00FB0963"/>
  </w:style>
  <w:style w:type="character" w:customStyle="1" w:styleId="WW8Num10z8">
    <w:name w:val="WW8Num10z8"/>
    <w:rsid w:val="00FB0963"/>
  </w:style>
  <w:style w:type="character" w:customStyle="1" w:styleId="WW8Num11z3">
    <w:name w:val="WW8Num11z3"/>
    <w:rsid w:val="00FB0963"/>
    <w:rPr>
      <w:rFonts w:ascii="Symbol" w:hAnsi="Symbol" w:cs="Symbol" w:hint="default"/>
    </w:rPr>
  </w:style>
  <w:style w:type="character" w:customStyle="1" w:styleId="WW8Num11z4">
    <w:name w:val="WW8Num11z4"/>
    <w:rsid w:val="00FB0963"/>
  </w:style>
  <w:style w:type="character" w:customStyle="1" w:styleId="WW8Num11z5">
    <w:name w:val="WW8Num11z5"/>
    <w:rsid w:val="00FB0963"/>
  </w:style>
  <w:style w:type="character" w:customStyle="1" w:styleId="WW8Num11z6">
    <w:name w:val="WW8Num11z6"/>
    <w:rsid w:val="00FB0963"/>
  </w:style>
  <w:style w:type="character" w:customStyle="1" w:styleId="WW8Num11z7">
    <w:name w:val="WW8Num11z7"/>
    <w:rsid w:val="00FB0963"/>
  </w:style>
  <w:style w:type="character" w:customStyle="1" w:styleId="WW8Num11z8">
    <w:name w:val="WW8Num11z8"/>
    <w:rsid w:val="00FB0963"/>
  </w:style>
  <w:style w:type="character" w:customStyle="1" w:styleId="WW8Num12z1">
    <w:name w:val="WW8Num12z1"/>
    <w:rsid w:val="00FB0963"/>
    <w:rPr>
      <w:rFonts w:ascii="Courier New" w:hAnsi="Courier New" w:cs="Courier New" w:hint="default"/>
    </w:rPr>
  </w:style>
  <w:style w:type="character" w:customStyle="1" w:styleId="WW8Num12z2">
    <w:name w:val="WW8Num12z2"/>
    <w:rsid w:val="00FB0963"/>
    <w:rPr>
      <w:rFonts w:ascii="Wingdings" w:hAnsi="Wingdings" w:cs="Wingdings" w:hint="default"/>
    </w:rPr>
  </w:style>
  <w:style w:type="character" w:customStyle="1" w:styleId="WW8Num12z3">
    <w:name w:val="WW8Num12z3"/>
    <w:rsid w:val="00FB0963"/>
    <w:rPr>
      <w:rFonts w:ascii="Symbol" w:hAnsi="Symbol" w:cs="Symbol" w:hint="default"/>
    </w:rPr>
  </w:style>
  <w:style w:type="character" w:customStyle="1" w:styleId="WW8Num13z1">
    <w:name w:val="WW8Num13z1"/>
    <w:rsid w:val="00FB0963"/>
    <w:rPr>
      <w:rFonts w:ascii="Courier New" w:hAnsi="Courier New" w:cs="Courier New" w:hint="default"/>
    </w:rPr>
  </w:style>
  <w:style w:type="character" w:customStyle="1" w:styleId="WW8Num13z2">
    <w:name w:val="WW8Num13z2"/>
    <w:rsid w:val="00FB0963"/>
    <w:rPr>
      <w:rFonts w:ascii="Wingdings" w:hAnsi="Wingdings" w:cs="Wingdings" w:hint="default"/>
    </w:rPr>
  </w:style>
  <w:style w:type="character" w:customStyle="1" w:styleId="WW8Num13z3">
    <w:name w:val="WW8Num13z3"/>
    <w:rsid w:val="00FB0963"/>
    <w:rPr>
      <w:rFonts w:ascii="Symbol" w:hAnsi="Symbol" w:cs="Symbol" w:hint="default"/>
    </w:rPr>
  </w:style>
  <w:style w:type="character" w:customStyle="1" w:styleId="WW8Num14z2">
    <w:name w:val="WW8Num14z2"/>
    <w:rsid w:val="00FB0963"/>
  </w:style>
  <w:style w:type="character" w:customStyle="1" w:styleId="WW8Num14z3">
    <w:name w:val="WW8Num14z3"/>
    <w:rsid w:val="00FB0963"/>
  </w:style>
  <w:style w:type="character" w:customStyle="1" w:styleId="WW8Num14z4">
    <w:name w:val="WW8Num14z4"/>
    <w:rsid w:val="00FB0963"/>
  </w:style>
  <w:style w:type="character" w:customStyle="1" w:styleId="WW8Num14z5">
    <w:name w:val="WW8Num14z5"/>
    <w:rsid w:val="00FB0963"/>
  </w:style>
  <w:style w:type="character" w:customStyle="1" w:styleId="WW8Num14z6">
    <w:name w:val="WW8Num14z6"/>
    <w:rsid w:val="00FB0963"/>
  </w:style>
  <w:style w:type="character" w:customStyle="1" w:styleId="WW8Num14z7">
    <w:name w:val="WW8Num14z7"/>
    <w:rsid w:val="00FB0963"/>
  </w:style>
  <w:style w:type="character" w:customStyle="1" w:styleId="WW8Num14z8">
    <w:name w:val="WW8Num14z8"/>
    <w:rsid w:val="00FB0963"/>
  </w:style>
  <w:style w:type="character" w:customStyle="1" w:styleId="WW8Num15z1">
    <w:name w:val="WW8Num15z1"/>
    <w:rsid w:val="00FB0963"/>
    <w:rPr>
      <w:rFonts w:hint="default"/>
    </w:rPr>
  </w:style>
  <w:style w:type="character" w:customStyle="1" w:styleId="WW8Num15z2">
    <w:name w:val="WW8Num15z2"/>
    <w:rsid w:val="00FB0963"/>
    <w:rPr>
      <w:rFonts w:ascii="Wingdings" w:hAnsi="Wingdings" w:cs="Wingdings" w:hint="default"/>
    </w:rPr>
  </w:style>
  <w:style w:type="character" w:customStyle="1" w:styleId="WW8Num15z3">
    <w:name w:val="WW8Num15z3"/>
    <w:rsid w:val="00FB0963"/>
    <w:rPr>
      <w:rFonts w:ascii="Symbol" w:hAnsi="Symbol" w:cs="Symbol" w:hint="default"/>
    </w:rPr>
  </w:style>
  <w:style w:type="character" w:customStyle="1" w:styleId="WW8Num15z4">
    <w:name w:val="WW8Num15z4"/>
    <w:rsid w:val="00FB0963"/>
    <w:rPr>
      <w:rFonts w:ascii="Courier New" w:hAnsi="Courier New" w:cs="Courier New" w:hint="default"/>
    </w:rPr>
  </w:style>
  <w:style w:type="character" w:customStyle="1" w:styleId="WW8Num16z1">
    <w:name w:val="WW8Num16z1"/>
    <w:rsid w:val="00FB0963"/>
    <w:rPr>
      <w:rFonts w:ascii="Courier New" w:hAnsi="Courier New" w:cs="Courier New" w:hint="default"/>
    </w:rPr>
  </w:style>
  <w:style w:type="character" w:customStyle="1" w:styleId="WW8Num16z2">
    <w:name w:val="WW8Num16z2"/>
    <w:rsid w:val="00FB0963"/>
    <w:rPr>
      <w:rFonts w:ascii="Wingdings" w:hAnsi="Wingdings" w:cs="Wingdings" w:hint="default"/>
    </w:rPr>
  </w:style>
  <w:style w:type="character" w:customStyle="1" w:styleId="WW8Num16z3">
    <w:name w:val="WW8Num16z3"/>
    <w:rsid w:val="00FB0963"/>
    <w:rPr>
      <w:rFonts w:ascii="Symbol" w:hAnsi="Symbol" w:cs="Symbol" w:hint="default"/>
    </w:rPr>
  </w:style>
  <w:style w:type="character" w:customStyle="1" w:styleId="WW8Num17z1">
    <w:name w:val="WW8Num17z1"/>
    <w:rsid w:val="00FB0963"/>
  </w:style>
  <w:style w:type="character" w:customStyle="1" w:styleId="WW8Num17z2">
    <w:name w:val="WW8Num17z2"/>
    <w:rsid w:val="00FB0963"/>
  </w:style>
  <w:style w:type="character" w:customStyle="1" w:styleId="WW8Num17z3">
    <w:name w:val="WW8Num17z3"/>
    <w:rsid w:val="00FB0963"/>
  </w:style>
  <w:style w:type="character" w:customStyle="1" w:styleId="WW8Num17z4">
    <w:name w:val="WW8Num17z4"/>
    <w:rsid w:val="00FB0963"/>
  </w:style>
  <w:style w:type="character" w:customStyle="1" w:styleId="WW8Num17z5">
    <w:name w:val="WW8Num17z5"/>
    <w:rsid w:val="00FB0963"/>
  </w:style>
  <w:style w:type="character" w:customStyle="1" w:styleId="WW8Num17z6">
    <w:name w:val="WW8Num17z6"/>
    <w:rsid w:val="00FB0963"/>
  </w:style>
  <w:style w:type="character" w:customStyle="1" w:styleId="WW8Num17z7">
    <w:name w:val="WW8Num17z7"/>
    <w:rsid w:val="00FB0963"/>
  </w:style>
  <w:style w:type="character" w:customStyle="1" w:styleId="WW8Num17z8">
    <w:name w:val="WW8Num17z8"/>
    <w:rsid w:val="00FB0963"/>
  </w:style>
  <w:style w:type="character" w:customStyle="1" w:styleId="WW8Num20z3">
    <w:name w:val="WW8Num20z3"/>
    <w:rsid w:val="00FB0963"/>
  </w:style>
  <w:style w:type="character" w:customStyle="1" w:styleId="WW8Num20z5">
    <w:name w:val="WW8Num20z5"/>
    <w:rsid w:val="00FB0963"/>
  </w:style>
  <w:style w:type="character" w:customStyle="1" w:styleId="WW8Num20z6">
    <w:name w:val="WW8Num20z6"/>
    <w:rsid w:val="00FB0963"/>
  </w:style>
  <w:style w:type="character" w:customStyle="1" w:styleId="WW8Num20z7">
    <w:name w:val="WW8Num20z7"/>
    <w:rsid w:val="00FB0963"/>
  </w:style>
  <w:style w:type="character" w:customStyle="1" w:styleId="WW8Num20z8">
    <w:name w:val="WW8Num20z8"/>
    <w:rsid w:val="00FB0963"/>
  </w:style>
  <w:style w:type="character" w:customStyle="1" w:styleId="Domylnaczcionkaakapitu1">
    <w:name w:val="Domyślna czcionka akapitu1"/>
    <w:rsid w:val="00FB0963"/>
  </w:style>
  <w:style w:type="character" w:styleId="Numerstrony">
    <w:name w:val="page number"/>
    <w:basedOn w:val="Domylnaczcionkaakapitu1"/>
    <w:rsid w:val="00FB0963"/>
  </w:style>
  <w:style w:type="character" w:styleId="Hipercze">
    <w:name w:val="Hyperlink"/>
    <w:rsid w:val="00FB0963"/>
    <w:rPr>
      <w:color w:val="0000FF"/>
      <w:u w:val="single"/>
    </w:rPr>
  </w:style>
  <w:style w:type="character" w:styleId="UyteHipercze">
    <w:name w:val="FollowedHyperlink"/>
    <w:rsid w:val="00FB0963"/>
    <w:rPr>
      <w:color w:val="800080"/>
      <w:u w:val="single"/>
    </w:rPr>
  </w:style>
  <w:style w:type="character" w:customStyle="1" w:styleId="Odwoaniedokomentarza1">
    <w:name w:val="Odwołanie do komentarza1"/>
    <w:rsid w:val="00FB0963"/>
    <w:rPr>
      <w:sz w:val="16"/>
      <w:szCs w:val="16"/>
    </w:rPr>
  </w:style>
  <w:style w:type="paragraph" w:customStyle="1" w:styleId="Nagwek10">
    <w:name w:val="Nagłówek1"/>
    <w:basedOn w:val="Normalny"/>
    <w:next w:val="Tekstpodstawowy"/>
    <w:rsid w:val="00FB0963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rsid w:val="00FB0963"/>
    <w:pPr>
      <w:widowControl w:val="0"/>
      <w:suppressAutoHyphens/>
      <w:autoSpaceDE w:val="0"/>
      <w:spacing w:after="0" w:line="240" w:lineRule="auto"/>
      <w:jc w:val="both"/>
    </w:pPr>
    <w:rPr>
      <w:rFonts w:ascii="Arial" w:eastAsia="Times New Roman" w:hAnsi="Arial" w:cs="Arial"/>
      <w:color w:val="00000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FB0963"/>
    <w:rPr>
      <w:rFonts w:ascii="Arial" w:eastAsia="Times New Roman" w:hAnsi="Arial" w:cs="Arial"/>
      <w:color w:val="000000"/>
      <w:lang w:eastAsia="ar-SA"/>
    </w:rPr>
  </w:style>
  <w:style w:type="paragraph" w:styleId="Lista">
    <w:name w:val="List"/>
    <w:basedOn w:val="Tekstpodstawowy"/>
    <w:rsid w:val="00FB0963"/>
    <w:rPr>
      <w:rFonts w:cs="Mangal"/>
    </w:rPr>
  </w:style>
  <w:style w:type="paragraph" w:customStyle="1" w:styleId="Podpis1">
    <w:name w:val="Podpis1"/>
    <w:basedOn w:val="Normalny"/>
    <w:rsid w:val="00FB0963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FB0963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customStyle="1" w:styleId="Tekstpodstawowy21">
    <w:name w:val="Tekst podstawowy 21"/>
    <w:basedOn w:val="Normalny"/>
    <w:rsid w:val="00FB0963"/>
    <w:pPr>
      <w:suppressAutoHyphens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customStyle="1" w:styleId="Tekstpodstawowy31">
    <w:name w:val="Tekst podstawowy 31"/>
    <w:basedOn w:val="Normalny"/>
    <w:rsid w:val="00FB0963"/>
    <w:pPr>
      <w:widowControl w:val="0"/>
      <w:suppressAutoHyphens/>
      <w:autoSpaceDE w:val="0"/>
      <w:spacing w:after="0" w:line="240" w:lineRule="auto"/>
      <w:ind w:right="-530"/>
      <w:jc w:val="both"/>
    </w:pPr>
    <w:rPr>
      <w:rFonts w:ascii="Arial" w:eastAsia="Times New Roman" w:hAnsi="Arial" w:cs="Arial"/>
      <w:b/>
      <w:bCs/>
      <w:color w:val="000000"/>
      <w:lang w:eastAsia="ar-SA"/>
    </w:rPr>
  </w:style>
  <w:style w:type="paragraph" w:styleId="NormalnyWeb">
    <w:name w:val="Normal (Web)"/>
    <w:basedOn w:val="Normalny"/>
    <w:uiPriority w:val="99"/>
    <w:rsid w:val="00FB0963"/>
    <w:pP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rsid w:val="00FB0963"/>
    <w:pPr>
      <w:widowControl w:val="0"/>
      <w:tabs>
        <w:tab w:val="left" w:pos="644"/>
      </w:tabs>
      <w:suppressAutoHyphens/>
      <w:autoSpaceDE w:val="0"/>
      <w:spacing w:after="0" w:line="240" w:lineRule="auto"/>
      <w:ind w:left="644" w:hanging="531"/>
      <w:jc w:val="both"/>
    </w:pPr>
    <w:rPr>
      <w:rFonts w:ascii="Arial" w:eastAsia="Times New Roman" w:hAnsi="Arial" w:cs="Arial"/>
      <w:color w:val="000000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B0963"/>
    <w:rPr>
      <w:rFonts w:ascii="Arial" w:eastAsia="Times New Roman" w:hAnsi="Arial" w:cs="Arial"/>
      <w:color w:val="000000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FB0963"/>
    <w:pPr>
      <w:widowControl w:val="0"/>
      <w:tabs>
        <w:tab w:val="left" w:pos="568"/>
        <w:tab w:val="left" w:pos="709"/>
      </w:tabs>
      <w:suppressAutoHyphens/>
      <w:autoSpaceDE w:val="0"/>
      <w:spacing w:after="0" w:line="240" w:lineRule="auto"/>
      <w:ind w:left="568" w:hanging="502"/>
      <w:jc w:val="both"/>
    </w:pPr>
    <w:rPr>
      <w:rFonts w:ascii="Arial" w:eastAsia="Times New Roman" w:hAnsi="Arial" w:cs="Arial"/>
      <w:color w:val="000000"/>
      <w:szCs w:val="20"/>
      <w:lang w:eastAsia="ar-SA"/>
    </w:rPr>
  </w:style>
  <w:style w:type="paragraph" w:customStyle="1" w:styleId="Tekstblokowy1">
    <w:name w:val="Tekst blokowy1"/>
    <w:basedOn w:val="Normalny"/>
    <w:rsid w:val="00FB0963"/>
    <w:pPr>
      <w:widowControl w:val="0"/>
      <w:suppressAutoHyphens/>
      <w:autoSpaceDE w:val="0"/>
      <w:spacing w:after="0" w:line="240" w:lineRule="auto"/>
      <w:ind w:left="540" w:right="-517"/>
      <w:jc w:val="both"/>
    </w:pPr>
    <w:rPr>
      <w:rFonts w:ascii="Arial" w:eastAsia="Times New Roman" w:hAnsi="Arial" w:cs="Arial"/>
      <w:color w:val="000000"/>
      <w:szCs w:val="24"/>
      <w:lang w:eastAsia="ar-SA"/>
    </w:rPr>
  </w:style>
  <w:style w:type="paragraph" w:customStyle="1" w:styleId="Plandokumentu1">
    <w:name w:val="Plan dokumentu1"/>
    <w:basedOn w:val="Normalny"/>
    <w:rsid w:val="00FB0963"/>
    <w:pPr>
      <w:shd w:val="clear" w:color="auto" w:fill="000080"/>
      <w:suppressAutoHyphens/>
      <w:spacing w:after="0" w:line="240" w:lineRule="auto"/>
    </w:pPr>
    <w:rPr>
      <w:rFonts w:ascii="Tahoma" w:eastAsia="Times New Roman" w:hAnsi="Tahoma" w:cs="Tahoma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FB0963"/>
    <w:pPr>
      <w:widowControl w:val="0"/>
      <w:suppressAutoHyphens/>
      <w:autoSpaceDE w:val="0"/>
      <w:spacing w:after="0" w:line="240" w:lineRule="auto"/>
      <w:ind w:left="360"/>
      <w:jc w:val="both"/>
    </w:pPr>
    <w:rPr>
      <w:rFonts w:ascii="Arial Narrow" w:eastAsia="Times New Roman" w:hAnsi="Arial Narrow" w:cs="Arial Narrow"/>
      <w:color w:val="000000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FB0963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B096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Legenda1">
    <w:name w:val="Legenda1"/>
    <w:basedOn w:val="Normalny"/>
    <w:next w:val="Normalny"/>
    <w:rsid w:val="00FB0963"/>
    <w:pPr>
      <w:suppressAutoHyphens/>
      <w:spacing w:after="0" w:line="240" w:lineRule="auto"/>
    </w:pPr>
    <w:rPr>
      <w:rFonts w:ascii="Arial Narrow" w:eastAsia="Times New Roman" w:hAnsi="Arial Narrow" w:cs="Arial Narrow"/>
      <w:i/>
      <w:iCs/>
      <w:sz w:val="24"/>
      <w:szCs w:val="24"/>
      <w:lang w:eastAsia="ar-SA"/>
    </w:rPr>
  </w:style>
  <w:style w:type="paragraph" w:customStyle="1" w:styleId="Tekstkomentarza1">
    <w:name w:val="Tekst komentarza1"/>
    <w:basedOn w:val="Normalny"/>
    <w:rsid w:val="00FB096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B096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B0963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link w:val="TematkomentarzaZnak"/>
    <w:rsid w:val="00FB096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FB0963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rsid w:val="00FB0963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ekstdymkaZnak">
    <w:name w:val="Tekst dymka Znak"/>
    <w:basedOn w:val="Domylnaczcionkaakapitu"/>
    <w:link w:val="Tekstdymka"/>
    <w:rsid w:val="00FB0963"/>
    <w:rPr>
      <w:rFonts w:ascii="Tahoma" w:eastAsia="Times New Roman" w:hAnsi="Tahoma" w:cs="Tahoma"/>
      <w:sz w:val="16"/>
      <w:szCs w:val="16"/>
      <w:lang w:eastAsia="ar-SA"/>
    </w:rPr>
  </w:style>
  <w:style w:type="paragraph" w:styleId="Tytu">
    <w:name w:val="Title"/>
    <w:basedOn w:val="Normalny"/>
    <w:next w:val="Podtytu"/>
    <w:link w:val="TytuZnak"/>
    <w:qFormat/>
    <w:rsid w:val="00FB0963"/>
    <w:pPr>
      <w:suppressAutoHyphens/>
      <w:spacing w:after="0" w:line="240" w:lineRule="auto"/>
      <w:jc w:val="center"/>
    </w:pPr>
    <w:rPr>
      <w:rFonts w:ascii="Arial" w:eastAsia="Times New Roman" w:hAnsi="Arial" w:cs="Arial"/>
      <w:b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FB0963"/>
    <w:rPr>
      <w:rFonts w:ascii="Arial" w:eastAsia="Times New Roman" w:hAnsi="Arial" w:cs="Arial"/>
      <w:b/>
      <w:szCs w:val="24"/>
      <w:lang w:eastAsia="ar-SA"/>
    </w:rPr>
  </w:style>
  <w:style w:type="paragraph" w:styleId="Podtytu">
    <w:name w:val="Subtitle"/>
    <w:basedOn w:val="Nagwek10"/>
    <w:next w:val="Tekstpodstawowy"/>
    <w:link w:val="PodtytuZnak"/>
    <w:qFormat/>
    <w:rsid w:val="00FB0963"/>
    <w:pPr>
      <w:jc w:val="center"/>
    </w:pPr>
    <w:rPr>
      <w:i/>
      <w:iCs/>
    </w:rPr>
  </w:style>
  <w:style w:type="character" w:customStyle="1" w:styleId="PodtytuZnak">
    <w:name w:val="Podtytuł Znak"/>
    <w:basedOn w:val="Domylnaczcionkaakapitu"/>
    <w:link w:val="Podtytu"/>
    <w:rsid w:val="00FB0963"/>
    <w:rPr>
      <w:rFonts w:ascii="Arial" w:eastAsia="Microsoft YaHei" w:hAnsi="Arial" w:cs="Mangal"/>
      <w:i/>
      <w:iCs/>
      <w:sz w:val="28"/>
      <w:szCs w:val="28"/>
      <w:lang w:eastAsia="ar-SA"/>
    </w:rPr>
  </w:style>
  <w:style w:type="paragraph" w:customStyle="1" w:styleId="ZnakZnakCharCharZnakZnakCharCharZnakZnakZnakZnakZnakZnakZnak">
    <w:name w:val="Znak Znak Char Char Znak Znak Char Char Znak Znak Znak Znak Znak Znak Znak"/>
    <w:basedOn w:val="Normalny"/>
    <w:rsid w:val="00FB096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Zawartoramki">
    <w:name w:val="Zawartość ramki"/>
    <w:basedOn w:val="Tekstpodstawowy"/>
    <w:rsid w:val="00FB0963"/>
  </w:style>
  <w:style w:type="character" w:styleId="Odwoanieprzypisudolnego">
    <w:name w:val="footnote reference"/>
    <w:uiPriority w:val="99"/>
    <w:unhideWhenUsed/>
    <w:rsid w:val="00FB0963"/>
    <w:rPr>
      <w:vertAlign w:val="superscript"/>
    </w:rPr>
  </w:style>
  <w:style w:type="table" w:styleId="Tabela-Siatka">
    <w:name w:val="Table Grid"/>
    <w:basedOn w:val="Standardowy"/>
    <w:uiPriority w:val="39"/>
    <w:rsid w:val="00FB09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FB0963"/>
    <w:pPr>
      <w:widowControl w:val="0"/>
      <w:autoSpaceDE w:val="0"/>
      <w:autoSpaceDN w:val="0"/>
      <w:adjustRightInd w:val="0"/>
      <w:spacing w:after="0" w:line="240" w:lineRule="auto"/>
      <w:ind w:left="698" w:right="-283" w:hanging="585"/>
      <w:jc w:val="both"/>
    </w:pPr>
    <w:rPr>
      <w:rFonts w:ascii="Arial Narrow" w:eastAsia="Times New Roman" w:hAnsi="Arial Narrow" w:cs="Arial"/>
      <w:color w:val="000000"/>
      <w:lang w:eastAsia="pl-PL"/>
    </w:rPr>
  </w:style>
  <w:style w:type="paragraph" w:customStyle="1" w:styleId="Zawartotabeli">
    <w:name w:val="Zawartość tabeli"/>
    <w:basedOn w:val="Normalny"/>
    <w:rsid w:val="00FB0963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Akapitzlist">
    <w:name w:val="List Paragraph"/>
    <w:aliases w:val="Preambuła,normalny tekst,1.Nagłówek"/>
    <w:basedOn w:val="Normalny"/>
    <w:link w:val="AkapitzlistZnak"/>
    <w:uiPriority w:val="34"/>
    <w:qFormat/>
    <w:rsid w:val="00FB096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wstpny">
    <w:name w:val="tekst wstępny"/>
    <w:basedOn w:val="Normalny"/>
    <w:rsid w:val="00FB0963"/>
    <w:pPr>
      <w:suppressAutoHyphens/>
      <w:spacing w:before="60" w:after="6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andardowyArial11">
    <w:name w:val="Standardowy + Arial 11"/>
    <w:basedOn w:val="Normalny"/>
    <w:rsid w:val="00FB0963"/>
    <w:pPr>
      <w:numPr>
        <w:numId w:val="6"/>
      </w:numPr>
      <w:suppressAutoHyphens/>
      <w:autoSpaceDE w:val="0"/>
      <w:autoSpaceDN w:val="0"/>
      <w:spacing w:before="60" w:after="60" w:line="240" w:lineRule="auto"/>
      <w:jc w:val="both"/>
    </w:pPr>
    <w:rPr>
      <w:rFonts w:ascii="Arial" w:eastAsia="Times New Roman" w:hAnsi="Arial" w:cs="Arial"/>
      <w:lang w:eastAsia="pl-PL"/>
    </w:rPr>
  </w:style>
  <w:style w:type="paragraph" w:styleId="Zwykytekst">
    <w:name w:val="Plain Text"/>
    <w:basedOn w:val="Normalny"/>
    <w:link w:val="ZwykytekstZnak"/>
    <w:unhideWhenUsed/>
    <w:rsid w:val="00FB0963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FB0963"/>
    <w:rPr>
      <w:rFonts w:ascii="Courier New" w:eastAsia="Times New Roman" w:hAnsi="Courier New" w:cs="Times New Roman"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B0963"/>
    <w:rPr>
      <w:color w:val="605E5C"/>
      <w:shd w:val="clear" w:color="auto" w:fill="E1DFDD"/>
    </w:rPr>
  </w:style>
  <w:style w:type="paragraph" w:customStyle="1" w:styleId="Tekstpodstawowy22">
    <w:name w:val="Tekst podstawowy 22"/>
    <w:basedOn w:val="Normalny"/>
    <w:rsid w:val="00FB0963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32">
    <w:name w:val="Tekst podstawowy 32"/>
    <w:basedOn w:val="Normalny"/>
    <w:uiPriority w:val="99"/>
    <w:rsid w:val="00FB0963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B096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B096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B0963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B0963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FB0963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DeltaViewInsertion">
    <w:name w:val="DeltaView Insertion"/>
    <w:rsid w:val="00FB0963"/>
    <w:rPr>
      <w:b/>
      <w:bCs w:val="0"/>
      <w:i/>
      <w:iCs w:val="0"/>
      <w:spacing w:val="0"/>
    </w:rPr>
  </w:style>
  <w:style w:type="paragraph" w:customStyle="1" w:styleId="Default">
    <w:name w:val="Default"/>
    <w:rsid w:val="000B37D9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749EB"/>
    <w:rPr>
      <w:sz w:val="16"/>
      <w:szCs w:val="16"/>
    </w:rPr>
  </w:style>
  <w:style w:type="paragraph" w:customStyle="1" w:styleId="Tekstpodstawowywcity22">
    <w:name w:val="Tekst podstawowy wcięty 22"/>
    <w:basedOn w:val="Normalny"/>
    <w:rsid w:val="00EE5E38"/>
    <w:pPr>
      <w:suppressAutoHyphens/>
      <w:spacing w:after="0" w:line="240" w:lineRule="auto"/>
      <w:ind w:left="426" w:hanging="142"/>
      <w:jc w:val="both"/>
    </w:pPr>
    <w:rPr>
      <w:rFonts w:ascii="Times New Roman" w:eastAsia="Times New Roman" w:hAnsi="Times New Roman" w:cs="Times New Roman"/>
      <w:sz w:val="24"/>
      <w:lang w:eastAsia="ar-SA"/>
    </w:rPr>
  </w:style>
  <w:style w:type="paragraph" w:customStyle="1" w:styleId="Akapitzlist1">
    <w:name w:val="Akapit z listą1"/>
    <w:basedOn w:val="Normalny"/>
    <w:rsid w:val="002F39BF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character" w:customStyle="1" w:styleId="AkapitzlistZnak">
    <w:name w:val="Akapit z listą Znak"/>
    <w:aliases w:val="Preambuła Znak,normalny tekst Znak,1.Nagłówek Znak"/>
    <w:link w:val="Akapitzlist"/>
    <w:uiPriority w:val="34"/>
    <w:locked/>
    <w:rsid w:val="002F39B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17E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11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szkudlarek@plesze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4D99D8-A4FD-452C-9A98-5FD2B9D87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13</Pages>
  <Words>3828</Words>
  <Characters>22970</Characters>
  <Application>Microsoft Office Word</Application>
  <DocSecurity>0</DocSecurity>
  <Lines>191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Stańczyk</dc:creator>
  <cp:lastModifiedBy>AStanczyk</cp:lastModifiedBy>
  <cp:revision>10</cp:revision>
  <cp:lastPrinted>2021-03-15T14:22:00Z</cp:lastPrinted>
  <dcterms:created xsi:type="dcterms:W3CDTF">2021-03-15T06:39:00Z</dcterms:created>
  <dcterms:modified xsi:type="dcterms:W3CDTF">2021-05-24T10:37:00Z</dcterms:modified>
</cp:coreProperties>
</file>