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98115" w14:textId="4BA33CE7" w:rsidR="00164AAF" w:rsidRPr="00BB16F3" w:rsidRDefault="00164AAF" w:rsidP="00BB16F3">
      <w:pPr>
        <w:jc w:val="right"/>
        <w:rPr>
          <w:rFonts w:ascii="Times New Roman" w:hAnsi="Times New Roman" w:cs="Times New Roman"/>
          <w:b/>
        </w:rPr>
      </w:pPr>
      <w:r w:rsidRPr="00BB16F3">
        <w:rPr>
          <w:rFonts w:ascii="Times New Roman" w:hAnsi="Times New Roman" w:cs="Times New Roman"/>
          <w:b/>
        </w:rPr>
        <w:t xml:space="preserve">Załącznik nr 2 </w:t>
      </w:r>
      <w:r w:rsidRPr="00BB16F3">
        <w:rPr>
          <w:rFonts w:ascii="Times New Roman" w:hAnsi="Times New Roman" w:cs="Times New Roman"/>
          <w:bCs/>
        </w:rPr>
        <w:t>do Zapytania ofertowego</w:t>
      </w:r>
      <w:r w:rsidR="00BB16F3" w:rsidRPr="00BB16F3">
        <w:rPr>
          <w:rFonts w:ascii="Times New Roman" w:hAnsi="Times New Roman" w:cs="Times New Roman"/>
          <w:bCs/>
        </w:rPr>
        <w:t xml:space="preserve"> nr 4/2021</w:t>
      </w:r>
      <w:r w:rsidRPr="00BB16F3">
        <w:rPr>
          <w:rFonts w:ascii="Times New Roman" w:hAnsi="Times New Roman" w:cs="Times New Roman"/>
          <w:bCs/>
        </w:rPr>
        <w:t xml:space="preserve"> </w:t>
      </w:r>
      <w:r w:rsidRPr="00BB16F3">
        <w:rPr>
          <w:rFonts w:ascii="Times New Roman" w:hAnsi="Times New Roman" w:cs="Times New Roman"/>
          <w:bCs/>
          <w:i/>
        </w:rPr>
        <w:t>– Formularz cenowy – sprzęt komputerowy</w:t>
      </w:r>
      <w:r w:rsidRPr="00BB16F3">
        <w:rPr>
          <w:rFonts w:ascii="Times New Roman" w:hAnsi="Times New Roman" w:cs="Times New Roman"/>
          <w:b/>
        </w:rPr>
        <w:t xml:space="preserve">       </w:t>
      </w:r>
    </w:p>
    <w:p w14:paraId="5750E2EF" w14:textId="551ED7C5" w:rsidR="00BB16F3" w:rsidRPr="00BB16F3" w:rsidRDefault="00164AAF" w:rsidP="00164AAF">
      <w:pPr>
        <w:spacing w:before="120" w:line="360" w:lineRule="auto"/>
        <w:rPr>
          <w:rFonts w:ascii="Times New Roman" w:hAnsi="Times New Roman" w:cs="Times New Roman"/>
        </w:rPr>
      </w:pPr>
      <w:r w:rsidRPr="00BB16F3">
        <w:rPr>
          <w:rFonts w:ascii="Times New Roman" w:hAnsi="Times New Roman" w:cs="Times New Roman"/>
        </w:rPr>
        <w:t>Nazwa Wykonawcy i adres Wykonawcy:</w:t>
      </w:r>
    </w:p>
    <w:p w14:paraId="1B487E74" w14:textId="77777777" w:rsidR="00BB16F3" w:rsidRPr="00BB16F3" w:rsidRDefault="00BB16F3" w:rsidP="00164AAF">
      <w:pPr>
        <w:spacing w:before="120" w:line="360" w:lineRule="auto"/>
        <w:rPr>
          <w:rFonts w:ascii="Times New Roman" w:hAnsi="Times New Roman" w:cs="Times New Roman"/>
        </w:rPr>
      </w:pPr>
    </w:p>
    <w:p w14:paraId="03B9AAB9" w14:textId="6C8940BA" w:rsidR="00164AAF" w:rsidRPr="00BB16F3" w:rsidRDefault="00164AAF" w:rsidP="00164AAF">
      <w:pPr>
        <w:spacing w:before="120" w:line="360" w:lineRule="auto"/>
        <w:rPr>
          <w:rFonts w:ascii="Times New Roman" w:hAnsi="Times New Roman" w:cs="Times New Roman"/>
        </w:rPr>
      </w:pPr>
      <w:r w:rsidRPr="00BB16F3">
        <w:rPr>
          <w:rFonts w:ascii="Times New Roman" w:hAnsi="Times New Roman" w:cs="Times New Roman"/>
        </w:rPr>
        <w:t xml:space="preserve"> ………………………</w:t>
      </w:r>
      <w:r w:rsidR="00BB16F3" w:rsidRPr="00BB16F3">
        <w:rPr>
          <w:rFonts w:ascii="Times New Roman" w:hAnsi="Times New Roman" w:cs="Times New Roman"/>
        </w:rPr>
        <w:t>..........</w:t>
      </w:r>
      <w:r w:rsidRPr="00BB16F3">
        <w:rPr>
          <w:rFonts w:ascii="Times New Roman" w:hAnsi="Times New Roman" w:cs="Times New Roman"/>
        </w:rPr>
        <w:t>………</w:t>
      </w:r>
    </w:p>
    <w:p w14:paraId="1B092C5D" w14:textId="77777777" w:rsidR="00EB2D1E" w:rsidRPr="00BB16F3" w:rsidRDefault="00EB2D1E" w:rsidP="00EB2D1E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1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4394"/>
        <w:gridCol w:w="709"/>
        <w:gridCol w:w="1985"/>
        <w:gridCol w:w="1417"/>
        <w:gridCol w:w="1276"/>
        <w:gridCol w:w="1559"/>
        <w:gridCol w:w="1559"/>
      </w:tblGrid>
      <w:tr w:rsidR="005635FF" w:rsidRPr="00BB16F3" w14:paraId="5746AAFC" w14:textId="77777777" w:rsidTr="003547EF">
        <w:tc>
          <w:tcPr>
            <w:tcW w:w="709" w:type="dxa"/>
            <w:vAlign w:val="center"/>
          </w:tcPr>
          <w:p w14:paraId="49F7B956" w14:textId="77777777" w:rsidR="005635FF" w:rsidRPr="00BB16F3" w:rsidRDefault="005635FF" w:rsidP="008555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  <w:vAlign w:val="center"/>
          </w:tcPr>
          <w:p w14:paraId="3F8DF202" w14:textId="7EF05CF5" w:rsidR="005635FF" w:rsidRPr="00BB16F3" w:rsidRDefault="005635FF" w:rsidP="008555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 sprzętu</w:t>
            </w:r>
          </w:p>
        </w:tc>
        <w:tc>
          <w:tcPr>
            <w:tcW w:w="4394" w:type="dxa"/>
          </w:tcPr>
          <w:p w14:paraId="438A016E" w14:textId="36867BD4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Specyfikacja techniczna zamawianego sprzętu komputerowego / Wymagane parametry i właściwości</w:t>
            </w:r>
          </w:p>
        </w:tc>
        <w:tc>
          <w:tcPr>
            <w:tcW w:w="709" w:type="dxa"/>
          </w:tcPr>
          <w:p w14:paraId="2065B679" w14:textId="03E006EF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Ilość szt.</w:t>
            </w:r>
          </w:p>
        </w:tc>
        <w:tc>
          <w:tcPr>
            <w:tcW w:w="1985" w:type="dxa"/>
          </w:tcPr>
          <w:p w14:paraId="7EDC222D" w14:textId="77777777" w:rsidR="005635FF" w:rsidRPr="00BB16F3" w:rsidRDefault="005635FF" w:rsidP="0016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Oferowany sprzęt komputerowy</w:t>
            </w:r>
          </w:p>
          <w:p w14:paraId="79160DCE" w14:textId="5E180CDC" w:rsidR="005635FF" w:rsidRPr="00BB16F3" w:rsidRDefault="005635FF" w:rsidP="00164A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(typ, nazwa handlowa, producent) / Oferowane parametry sprzętu</w:t>
            </w:r>
          </w:p>
        </w:tc>
        <w:tc>
          <w:tcPr>
            <w:tcW w:w="1417" w:type="dxa"/>
            <w:vAlign w:val="center"/>
          </w:tcPr>
          <w:p w14:paraId="3EB84B04" w14:textId="77777777" w:rsidR="005635FF" w:rsidRPr="00BB16F3" w:rsidRDefault="005635F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 netto w PLN</w:t>
            </w:r>
          </w:p>
          <w:p w14:paraId="5E1C8D79" w14:textId="72C9B1D6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8B133DD" w14:textId="3F229E10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Stawka podatku VAT [%]</w:t>
            </w:r>
          </w:p>
        </w:tc>
        <w:tc>
          <w:tcPr>
            <w:tcW w:w="1559" w:type="dxa"/>
            <w:vAlign w:val="center"/>
          </w:tcPr>
          <w:p w14:paraId="086C3BB1" w14:textId="271B4552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Cena jednostkowa  brutto w PLN [kol. VI + podatek VAT]</w:t>
            </w:r>
          </w:p>
        </w:tc>
        <w:tc>
          <w:tcPr>
            <w:tcW w:w="1559" w:type="dxa"/>
            <w:vAlign w:val="center"/>
          </w:tcPr>
          <w:p w14:paraId="51BC309D" w14:textId="5C3F124F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b/>
                <w:sz w:val="20"/>
                <w:szCs w:val="20"/>
              </w:rPr>
              <w:t>Cena  brutto razem w PLN [kol. IV x kol. VIII]</w:t>
            </w:r>
          </w:p>
        </w:tc>
      </w:tr>
      <w:tr w:rsidR="005635FF" w:rsidRPr="00BB16F3" w14:paraId="257D22C4" w14:textId="77777777" w:rsidTr="003547EF">
        <w:tc>
          <w:tcPr>
            <w:tcW w:w="709" w:type="dxa"/>
            <w:vAlign w:val="center"/>
          </w:tcPr>
          <w:p w14:paraId="5700A903" w14:textId="71707AFC" w:rsidR="005635FF" w:rsidRPr="00BB16F3" w:rsidRDefault="005635FF" w:rsidP="008555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1276" w:type="dxa"/>
            <w:vAlign w:val="center"/>
          </w:tcPr>
          <w:p w14:paraId="4F60C3B0" w14:textId="032B09FD" w:rsidR="005635FF" w:rsidRPr="00BB16F3" w:rsidRDefault="005635FF" w:rsidP="008555C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  <w:snapToGrid w:val="0"/>
                <w:color w:val="000000"/>
              </w:rPr>
              <w:t>II</w:t>
            </w:r>
          </w:p>
        </w:tc>
        <w:tc>
          <w:tcPr>
            <w:tcW w:w="4394" w:type="dxa"/>
            <w:vAlign w:val="center"/>
          </w:tcPr>
          <w:p w14:paraId="4E400A7B" w14:textId="252AECBA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09" w:type="dxa"/>
            <w:vAlign w:val="center"/>
          </w:tcPr>
          <w:p w14:paraId="09DEFED5" w14:textId="7AC86FCA" w:rsidR="005635FF" w:rsidRPr="00BB16F3" w:rsidRDefault="005635FF" w:rsidP="00164AAF">
            <w:pPr>
              <w:spacing w:after="160" w:line="259" w:lineRule="auto"/>
              <w:rPr>
                <w:rFonts w:ascii="Times New Roman" w:eastAsia="Calibri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1985" w:type="dxa"/>
            <w:vAlign w:val="center"/>
          </w:tcPr>
          <w:p w14:paraId="4AE2E54E" w14:textId="76758F84" w:rsidR="005635FF" w:rsidRPr="00BB16F3" w:rsidRDefault="005635FF" w:rsidP="00164A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1417" w:type="dxa"/>
            <w:vAlign w:val="center"/>
          </w:tcPr>
          <w:p w14:paraId="7D83B673" w14:textId="170FB3D1" w:rsidR="005635FF" w:rsidRPr="00BB16F3" w:rsidRDefault="005635FF" w:rsidP="00164A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1276" w:type="dxa"/>
            <w:vAlign w:val="center"/>
          </w:tcPr>
          <w:p w14:paraId="40FB672B" w14:textId="50720BF4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1559" w:type="dxa"/>
            <w:vAlign w:val="center"/>
          </w:tcPr>
          <w:p w14:paraId="07B1AD2C" w14:textId="42415DDE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1559" w:type="dxa"/>
            <w:vAlign w:val="center"/>
          </w:tcPr>
          <w:p w14:paraId="464D2E93" w14:textId="3C5782FE" w:rsidR="005635FF" w:rsidRPr="00BB16F3" w:rsidRDefault="005635FF" w:rsidP="00164AA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IX</w:t>
            </w:r>
          </w:p>
        </w:tc>
      </w:tr>
      <w:tr w:rsidR="005635FF" w:rsidRPr="00BB16F3" w14:paraId="477B7BEA" w14:textId="77777777" w:rsidTr="003547EF">
        <w:tc>
          <w:tcPr>
            <w:tcW w:w="709" w:type="dxa"/>
            <w:vAlign w:val="center"/>
          </w:tcPr>
          <w:p w14:paraId="4D1A763D" w14:textId="77777777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76" w:type="dxa"/>
            <w:vAlign w:val="center"/>
          </w:tcPr>
          <w:p w14:paraId="0B36E332" w14:textId="115EEBE0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Laptop</w:t>
            </w:r>
          </w:p>
        </w:tc>
        <w:tc>
          <w:tcPr>
            <w:tcW w:w="4394" w:type="dxa"/>
          </w:tcPr>
          <w:p w14:paraId="557F124D" w14:textId="06D90ED2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Procesor: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2 rdzenie, 4 wątków, prędkość według strony cpubenchmark.net minimum 4000 pkt.</w:t>
            </w:r>
          </w:p>
          <w:p w14:paraId="06EDEAE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Pamięć RAM: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min8 GB </w:t>
            </w:r>
          </w:p>
          <w:p w14:paraId="7058FB47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Dysk SSD: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256 GB</w:t>
            </w:r>
          </w:p>
          <w:p w14:paraId="20ACB374" w14:textId="501A394C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Typ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Matowy, LED</w:t>
            </w:r>
          </w:p>
          <w:p w14:paraId="1C6D28E8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Przekątna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min. 15,6"</w:t>
            </w:r>
          </w:p>
          <w:p w14:paraId="22C715DD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Rozdzielczość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1920 x 1080 (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FullHD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A9E80F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Karta graficzna: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zintegrowana</w:t>
            </w:r>
          </w:p>
          <w:p w14:paraId="3DC79BF1" w14:textId="59EE3D84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Pamięć karty graficznej: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współdzielona</w:t>
            </w:r>
          </w:p>
          <w:p w14:paraId="2DB6363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Kamera internetowa: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</w:p>
          <w:p w14:paraId="424A57EF" w14:textId="23BACB05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Łączność: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Wi-Fi 5 (802.11 a/b/g/n/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391C4D02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Złącza:</w:t>
            </w:r>
          </w:p>
          <w:p w14:paraId="0DC30FC2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3.1 Gen. 1 (USB 3.0) - 2 szt.</w:t>
            </w:r>
          </w:p>
          <w:p w14:paraId="0F404AA4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Typu-C - 1 szt.</w:t>
            </w:r>
          </w:p>
          <w:p w14:paraId="307C1BCB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HDMI - 1 szt.</w:t>
            </w:r>
          </w:p>
          <w:p w14:paraId="244306A7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Czytnik kart pamięci: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- 1 szt.</w:t>
            </w:r>
          </w:p>
          <w:p w14:paraId="3A62E838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Wyjście słuchawkowe/wejście mikrofonowe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- 1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szt.</w:t>
            </w:r>
          </w:p>
          <w:p w14:paraId="7F7384FB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Zainstalowany system operacyjny: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Microsoft Windows 10 Home PL (wersja 64-bitowa)</w:t>
            </w:r>
          </w:p>
          <w:p w14:paraId="53B6B141" w14:textId="77839F7D" w:rsidR="005635FF" w:rsidRPr="00FB7D74" w:rsidRDefault="00255702" w:rsidP="00A1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Odtwarzacz CD/DVD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 przypadku braku wbudowanego, zewnętrzny USB) </w:t>
            </w:r>
          </w:p>
        </w:tc>
        <w:tc>
          <w:tcPr>
            <w:tcW w:w="709" w:type="dxa"/>
            <w:vAlign w:val="center"/>
          </w:tcPr>
          <w:p w14:paraId="22BAFE61" w14:textId="648395EB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14:paraId="7ABD9B10" w14:textId="37064413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6F2AE1F" w14:textId="2882A525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0AE7BF27" w14:textId="2A309DA3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370EB819" w14:textId="611F5AB5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D2F8C82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F" w:rsidRPr="00BB16F3" w14:paraId="6B6D02CC" w14:textId="77777777" w:rsidTr="003547EF">
        <w:tc>
          <w:tcPr>
            <w:tcW w:w="709" w:type="dxa"/>
            <w:vAlign w:val="center"/>
          </w:tcPr>
          <w:p w14:paraId="674D9D37" w14:textId="77777777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vAlign w:val="center"/>
          </w:tcPr>
          <w:p w14:paraId="279545B0" w14:textId="018B9E4F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Laptop</w:t>
            </w:r>
          </w:p>
        </w:tc>
        <w:tc>
          <w:tcPr>
            <w:tcW w:w="4394" w:type="dxa"/>
          </w:tcPr>
          <w:p w14:paraId="740CF286" w14:textId="0AB28DF5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Procesor: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2 rdzenie, 4 wątków, prędkość według strony cpubenchmark.net minimum 3900 pkt.</w:t>
            </w:r>
          </w:p>
          <w:p w14:paraId="2FC0F4D8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Pamięć RAM: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min8 GB </w:t>
            </w:r>
          </w:p>
          <w:p w14:paraId="187DC72E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Dysk SSD: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min 256 GB</w:t>
            </w:r>
          </w:p>
          <w:p w14:paraId="2C4EF8D8" w14:textId="6419DB91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Typ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Matowy, LED</w:t>
            </w:r>
          </w:p>
          <w:p w14:paraId="6CAD34BB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Przekątna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min. 15,6"</w:t>
            </w:r>
          </w:p>
          <w:p w14:paraId="4BCCE7F6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Rozdzielczość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1920 x 1080 (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FullHD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0EEBB64A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Karta graficzna: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zintegrowana</w:t>
            </w:r>
          </w:p>
          <w:p w14:paraId="03BCFA45" w14:textId="4F09386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Pamięć karty graficznej: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współdzielona</w:t>
            </w:r>
          </w:p>
          <w:p w14:paraId="03D9E430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Kamera internetowa: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</w:p>
          <w:p w14:paraId="5913C4FA" w14:textId="41FB6336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Łączność: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Wi-Fi 5 (802.11 a/b/g/n/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667885DB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Złącza:</w:t>
            </w:r>
          </w:p>
          <w:p w14:paraId="38B416F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3.1 Gen. 1 (USB 3.0) - 2 szt.</w:t>
            </w:r>
          </w:p>
          <w:p w14:paraId="6FE318D0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Typu-C - 1 szt.</w:t>
            </w:r>
          </w:p>
          <w:p w14:paraId="763BDE24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HDMI - 1 szt.</w:t>
            </w:r>
          </w:p>
          <w:p w14:paraId="71C61192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Czytnik kart pamięci: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- 1 szt.</w:t>
            </w:r>
          </w:p>
          <w:p w14:paraId="569D100A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Wyjście słuchawkowe/wejście mikrofonowe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- 1 szt.</w:t>
            </w:r>
          </w:p>
          <w:p w14:paraId="627D2F2A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Zainstalowany system operacyjny: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Microsoft Windows 10 Home PL (wersja 64-bitowa)</w:t>
            </w:r>
          </w:p>
          <w:p w14:paraId="249F2A56" w14:textId="4E53685A" w:rsidR="005635FF" w:rsidRPr="00FB7D74" w:rsidRDefault="00E80D04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Odtwarzacz CD/DVD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(w przypadku braku wbudowanego, zewnętrzny USB) </w:t>
            </w:r>
          </w:p>
        </w:tc>
        <w:tc>
          <w:tcPr>
            <w:tcW w:w="709" w:type="dxa"/>
            <w:vAlign w:val="center"/>
          </w:tcPr>
          <w:p w14:paraId="0927DDF7" w14:textId="47768DF4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B16F3">
              <w:rPr>
                <w:rFonts w:ascii="Times New Roman" w:hAnsi="Times New Roman" w:cs="Times New Roman"/>
                <w:b/>
                <w:shd w:val="clear" w:color="auto" w:fill="FFFFFF"/>
              </w:rPr>
              <w:t>3</w:t>
            </w:r>
          </w:p>
        </w:tc>
        <w:tc>
          <w:tcPr>
            <w:tcW w:w="1985" w:type="dxa"/>
            <w:vAlign w:val="center"/>
          </w:tcPr>
          <w:p w14:paraId="597B1376" w14:textId="29753366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A681B0" w14:textId="7B8B48CF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5B9B74AE" w14:textId="261C4172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4BCA2563" w14:textId="779CF622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AFAAC66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F" w:rsidRPr="00BB16F3" w14:paraId="64860C8D" w14:textId="77777777" w:rsidTr="003547EF">
        <w:trPr>
          <w:trHeight w:val="726"/>
        </w:trPr>
        <w:tc>
          <w:tcPr>
            <w:tcW w:w="709" w:type="dxa"/>
            <w:vAlign w:val="center"/>
          </w:tcPr>
          <w:p w14:paraId="50113D07" w14:textId="77777777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14:paraId="185705DD" w14:textId="35AD3414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Laptop</w:t>
            </w:r>
          </w:p>
        </w:tc>
        <w:tc>
          <w:tcPr>
            <w:tcW w:w="4394" w:type="dxa"/>
          </w:tcPr>
          <w:p w14:paraId="7F12F64D" w14:textId="250773FA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Procesor: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prędkość według strony cpubenchmark.net minimum 3000 pkt.</w:t>
            </w:r>
          </w:p>
          <w:p w14:paraId="157FDA17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Pamięć RAM: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8 GB </w:t>
            </w:r>
          </w:p>
          <w:p w14:paraId="64DE7068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Dysk SSD: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256 GB</w:t>
            </w:r>
          </w:p>
          <w:p w14:paraId="448B2DA2" w14:textId="53AEA455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Typ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Matowy, LED</w:t>
            </w:r>
          </w:p>
          <w:p w14:paraId="2A627040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Przekątna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min. 15,6"</w:t>
            </w:r>
          </w:p>
          <w:p w14:paraId="1D791D4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Rozdzielczość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1920 x 1080 (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FullHD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4A64A79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Karta graficzna: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zintegrowana</w:t>
            </w:r>
          </w:p>
          <w:p w14:paraId="127F6A83" w14:textId="2FC64C8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Pamięć karty graficznej: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współdzielona</w:t>
            </w:r>
          </w:p>
          <w:p w14:paraId="3D25DEB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Kamera internetowa: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tak</w:t>
            </w:r>
          </w:p>
          <w:p w14:paraId="70DDABA7" w14:textId="6DE33F2C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Łączność: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Wi-Fi 5 (802.11 a/b/g/n/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ac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030F2713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Złącza:</w:t>
            </w:r>
          </w:p>
          <w:p w14:paraId="775AABB0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3.1 Gen. 1 (USB 3.0) - 2 szt.</w:t>
            </w:r>
          </w:p>
          <w:p w14:paraId="6C796A16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Typu-C - 1 szt.</w:t>
            </w:r>
          </w:p>
          <w:p w14:paraId="08E7B52C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HDMI - 1 szt.</w:t>
            </w:r>
          </w:p>
          <w:p w14:paraId="3C1E111B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Czytnik kart pamięci: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- 1 szt.</w:t>
            </w:r>
          </w:p>
          <w:p w14:paraId="6883148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Wyjście słuchawkowe/wejście mikrofonowe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: - 1 szt.</w:t>
            </w:r>
          </w:p>
          <w:p w14:paraId="5D88B9B0" w14:textId="233058E1" w:rsidR="005635FF" w:rsidRPr="00FB7D74" w:rsidRDefault="005635FF" w:rsidP="00AD27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Zainstalowany system operacyjny: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Microsoft Windows 10 Home PL (wersja 64-bitowa)</w:t>
            </w:r>
          </w:p>
        </w:tc>
        <w:tc>
          <w:tcPr>
            <w:tcW w:w="709" w:type="dxa"/>
            <w:vAlign w:val="center"/>
          </w:tcPr>
          <w:p w14:paraId="61487CF0" w14:textId="11688CF9" w:rsidR="005635FF" w:rsidRPr="00BB16F3" w:rsidRDefault="008555C7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B16F3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14:paraId="34EDE186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F19F75" w14:textId="3C326E83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E7D2119" w14:textId="29F91530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647F13CF" w14:textId="75D81A7D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06D8B694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F" w:rsidRPr="00BB16F3" w14:paraId="43C3CAEC" w14:textId="77777777" w:rsidTr="003547EF">
        <w:trPr>
          <w:trHeight w:val="693"/>
        </w:trPr>
        <w:tc>
          <w:tcPr>
            <w:tcW w:w="709" w:type="dxa"/>
            <w:vAlign w:val="center"/>
          </w:tcPr>
          <w:p w14:paraId="059C66F3" w14:textId="77777777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5C263711" w14:textId="6C142B43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Monitor</w:t>
            </w:r>
          </w:p>
        </w:tc>
        <w:tc>
          <w:tcPr>
            <w:tcW w:w="4394" w:type="dxa"/>
          </w:tcPr>
          <w:p w14:paraId="07C4057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Przekątna ekranu: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21,5"</w:t>
            </w:r>
          </w:p>
          <w:p w14:paraId="06138CB1" w14:textId="795A2058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Powłoka matrycy:</w:t>
            </w:r>
            <w:r w:rsidR="00F4488C"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Matowa</w:t>
            </w:r>
          </w:p>
          <w:p w14:paraId="37091494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Rodzaj matrycy:</w:t>
            </w:r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TFT-TN</w:t>
            </w:r>
          </w:p>
          <w:p w14:paraId="72674708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Typ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Płaski</w:t>
            </w:r>
          </w:p>
          <w:p w14:paraId="7F1CF2DE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Rozdzielczość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1920 x 1080 (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FullHD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  <w:p w14:paraId="149E1D52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Format obrazu: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16:9</w:t>
            </w:r>
          </w:p>
          <w:p w14:paraId="10D79135" w14:textId="67E8D2BD" w:rsidR="005635FF" w:rsidRPr="00FB7D74" w:rsidRDefault="00F4488C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Jasność</w:t>
            </w:r>
            <w:r w:rsidR="005635FF"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:</w:t>
            </w:r>
            <w:r w:rsidR="005635FF"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200 cd/m²</w:t>
            </w:r>
          </w:p>
          <w:p w14:paraId="38EA5D7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Kontrast statyczny: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600:1</w:t>
            </w:r>
          </w:p>
          <w:p w14:paraId="1211904E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Złącza:</w:t>
            </w:r>
          </w:p>
          <w:p w14:paraId="46D9B888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VGA (D-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- 1 szt.</w:t>
            </w:r>
          </w:p>
          <w:p w14:paraId="29891C17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HDMI - 1 szt.</w:t>
            </w:r>
          </w:p>
          <w:p w14:paraId="411B6942" w14:textId="10CE75B9" w:rsidR="005635FF" w:rsidRPr="00FB7D74" w:rsidRDefault="005635FF" w:rsidP="004F3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DC-in (wejście zasilania) - 1 szt.</w:t>
            </w:r>
          </w:p>
        </w:tc>
        <w:tc>
          <w:tcPr>
            <w:tcW w:w="709" w:type="dxa"/>
            <w:vAlign w:val="center"/>
          </w:tcPr>
          <w:p w14:paraId="53A1D9E6" w14:textId="65734B02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 xml:space="preserve">23 </w:t>
            </w:r>
          </w:p>
        </w:tc>
        <w:tc>
          <w:tcPr>
            <w:tcW w:w="1985" w:type="dxa"/>
            <w:vAlign w:val="center"/>
          </w:tcPr>
          <w:p w14:paraId="03312CFE" w14:textId="08F776B2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97B6FC" w14:textId="0C0A7A03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14:paraId="39FE327A" w14:textId="131175C1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color w:val="000000" w:themeColor="text1"/>
                <w:highlight w:val="yellow"/>
              </w:rPr>
            </w:pPr>
            <w:r w:rsidRPr="00BB16F3">
              <w:rPr>
                <w:rFonts w:ascii="Times New Roman" w:hAnsi="Times New Roman" w:cs="Times New Roman"/>
                <w:b/>
                <w:color w:val="000000" w:themeColor="text1"/>
              </w:rPr>
              <w:t>0%</w:t>
            </w:r>
          </w:p>
        </w:tc>
        <w:tc>
          <w:tcPr>
            <w:tcW w:w="1559" w:type="dxa"/>
            <w:vAlign w:val="center"/>
          </w:tcPr>
          <w:p w14:paraId="2753A98F" w14:textId="216BA74E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4C3124C2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F" w:rsidRPr="00BB16F3" w14:paraId="1333B50A" w14:textId="77777777" w:rsidTr="003547EF">
        <w:trPr>
          <w:trHeight w:val="843"/>
        </w:trPr>
        <w:tc>
          <w:tcPr>
            <w:tcW w:w="709" w:type="dxa"/>
            <w:vAlign w:val="center"/>
          </w:tcPr>
          <w:p w14:paraId="494CA8B5" w14:textId="77777777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vAlign w:val="center"/>
          </w:tcPr>
          <w:p w14:paraId="1CF113F4" w14:textId="3DF0F38A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Jednostka systemowa (komputer)</w:t>
            </w:r>
          </w:p>
        </w:tc>
        <w:tc>
          <w:tcPr>
            <w:tcW w:w="4394" w:type="dxa"/>
          </w:tcPr>
          <w:p w14:paraId="4EF9CC81" w14:textId="34F3D0D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Procesor: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 rdzenie, wątków 8,  od 3.60GHz, prędkość według strony cpubenchmark.net minimum 8800 pkt.</w:t>
            </w:r>
          </w:p>
          <w:p w14:paraId="602753B1" w14:textId="364732CC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Pamięć RAM: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16 GB (DIMM DDR4, </w:t>
            </w:r>
            <w:r w:rsidR="00E80D04"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2666 MHz)</w:t>
            </w:r>
          </w:p>
          <w:p w14:paraId="5FC29D8B" w14:textId="6C49AE5F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Karta graficzna: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zintegrowana</w:t>
            </w:r>
            <w:r w:rsidR="002A743C"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możliwość montażu karty graficznej dedykowanej na złączu PCI Express</w:t>
            </w:r>
          </w:p>
          <w:p w14:paraId="4822BB15" w14:textId="4102E9AA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pamięci karty graficznej:</w:t>
            </w:r>
            <w:r w:rsidR="00F4488C"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Pamięć współdzielona</w:t>
            </w:r>
          </w:p>
          <w:p w14:paraId="776FE972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Dysk: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SSD  min. 480 GB</w:t>
            </w:r>
          </w:p>
          <w:p w14:paraId="1B5BABEF" w14:textId="69E994E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Opcje dołożenia dysków:</w:t>
            </w:r>
            <w:r w:rsidR="00F4488C"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Możliwość montażu dwóch dysków SATA </w:t>
            </w:r>
          </w:p>
          <w:p w14:paraId="26DFAA7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 xml:space="preserve">Wbudowane napędy optyczne: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Nagrywarka DVD+/-RW Dual 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Layer</w:t>
            </w:r>
            <w:proofErr w:type="spellEnd"/>
          </w:p>
          <w:p w14:paraId="6D9C863A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Dźwięk: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Zintegrowana karta dźwiękowa</w:t>
            </w:r>
          </w:p>
          <w:p w14:paraId="28D652D6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Łączność:</w:t>
            </w:r>
          </w:p>
          <w:p w14:paraId="4134A7A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Wi-Fi 4 (802.11 b/g/n)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</w:t>
            </w:r>
            <w:proofErr w:type="spellEnd"/>
          </w:p>
          <w:p w14:paraId="1C103EDC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LAN 10/100/1000 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Mbps</w:t>
            </w:r>
            <w:proofErr w:type="spellEnd"/>
          </w:p>
          <w:p w14:paraId="36483033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Złącza - panel przedni</w:t>
            </w:r>
          </w:p>
          <w:p w14:paraId="0A6DE9CD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USB 2.0 - 1 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35AF05B6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USB 3.1 Gen. 1 (USB 3.0) - 1 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szt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.</w:t>
            </w:r>
          </w:p>
          <w:p w14:paraId="167ADF5A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 mikrofonowe - 1 szt.</w:t>
            </w:r>
          </w:p>
          <w:p w14:paraId="02D73712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Wyjście słuchawkowe - 1 szt.</w:t>
            </w:r>
          </w:p>
          <w:p w14:paraId="156869EF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Złącza - panel tylny</w:t>
            </w:r>
          </w:p>
          <w:p w14:paraId="61B4B8BC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2.0 - 2 szt.</w:t>
            </w:r>
          </w:p>
          <w:p w14:paraId="6D1FFD01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USB 3.1 Gen. 1 (USB 3.0) - 4 szt.</w:t>
            </w:r>
          </w:p>
          <w:p w14:paraId="7F3A011A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Wejście/wyjścia audio - 3 szt.</w:t>
            </w:r>
          </w:p>
          <w:p w14:paraId="6F493874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RJ-45 (LAN) - 1 szt.</w:t>
            </w:r>
          </w:p>
          <w:p w14:paraId="6707BDA3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VGA (D-</w:t>
            </w: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sub</w:t>
            </w:r>
            <w:proofErr w:type="spellEnd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 - 1 szt.</w:t>
            </w:r>
          </w:p>
          <w:p w14:paraId="2F030E07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DVI-D - 1 szt.</w:t>
            </w:r>
          </w:p>
          <w:p w14:paraId="18D4D222" w14:textId="2DD43635" w:rsidR="005635FF" w:rsidRPr="003547EF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HDMI - 1 szt.</w:t>
            </w:r>
          </w:p>
          <w:p w14:paraId="378E2CFB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Zainstalowany system operacyjny: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Microsoft Windows 10 Home PL (wersja 64-bitowa)</w:t>
            </w:r>
          </w:p>
          <w:p w14:paraId="67973634" w14:textId="7978ECAC" w:rsidR="005635FF" w:rsidRPr="003547EF" w:rsidRDefault="005635FF" w:rsidP="004F3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Dołączone akcesoria:</w:t>
            </w:r>
            <w:r w:rsidR="003547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Kabel zasilający</w:t>
            </w:r>
          </w:p>
        </w:tc>
        <w:tc>
          <w:tcPr>
            <w:tcW w:w="709" w:type="dxa"/>
            <w:vAlign w:val="center"/>
          </w:tcPr>
          <w:p w14:paraId="2F075C6E" w14:textId="089F8CAB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lastRenderedPageBreak/>
              <w:t xml:space="preserve">23 </w:t>
            </w:r>
          </w:p>
        </w:tc>
        <w:tc>
          <w:tcPr>
            <w:tcW w:w="1985" w:type="dxa"/>
            <w:vAlign w:val="center"/>
          </w:tcPr>
          <w:p w14:paraId="4871C53F" w14:textId="18928696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A8E132" w14:textId="50CB0BDA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175AA225" w14:textId="6BE43750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B16F3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559" w:type="dxa"/>
            <w:vAlign w:val="center"/>
          </w:tcPr>
          <w:p w14:paraId="1CD416CE" w14:textId="67E355AC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26432F18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F" w:rsidRPr="00BB16F3" w14:paraId="5BD87F2F" w14:textId="77777777" w:rsidTr="003547EF">
        <w:tc>
          <w:tcPr>
            <w:tcW w:w="709" w:type="dxa"/>
            <w:vAlign w:val="center"/>
          </w:tcPr>
          <w:p w14:paraId="41B4F17C" w14:textId="77777777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55A10C5E" w14:textId="72F4E88C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Oprogramowanie biurowe Pakiet Office</w:t>
            </w:r>
            <w:r w:rsidR="008555C7" w:rsidRPr="00BB16F3">
              <w:rPr>
                <w:rFonts w:ascii="Times New Roman" w:hAnsi="Times New Roman" w:cs="Times New Roman"/>
                <w:sz w:val="20"/>
                <w:szCs w:val="20"/>
              </w:rPr>
              <w:t xml:space="preserve"> lub równoważny</w:t>
            </w:r>
          </w:p>
        </w:tc>
        <w:tc>
          <w:tcPr>
            <w:tcW w:w="4394" w:type="dxa"/>
          </w:tcPr>
          <w:p w14:paraId="7020552C" w14:textId="2D3914F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Wersja: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Office 2019 Standard </w:t>
            </w:r>
          </w:p>
          <w:p w14:paraId="214D67D1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Skład pakietu:</w:t>
            </w:r>
          </w:p>
          <w:p w14:paraId="31948A8D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Word</w:t>
            </w:r>
          </w:p>
          <w:p w14:paraId="2A9423F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Excel</w:t>
            </w:r>
          </w:p>
          <w:p w14:paraId="10343497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PowerPoint</w:t>
            </w:r>
          </w:p>
          <w:p w14:paraId="3DD23C61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Outlook</w:t>
            </w:r>
          </w:p>
          <w:p w14:paraId="45631F91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OneNote</w:t>
            </w:r>
          </w:p>
          <w:p w14:paraId="06BEDEB6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Publisher</w:t>
            </w:r>
          </w:p>
          <w:p w14:paraId="6372A835" w14:textId="77777777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Zastosowanie: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instytucji edukacyjnych</w:t>
            </w:r>
          </w:p>
          <w:p w14:paraId="40ABED05" w14:textId="47D8DC6A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Wersja produktu: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Wersja cyfrowa</w:t>
            </w:r>
          </w:p>
          <w:p w14:paraId="1EB0A4A5" w14:textId="658C9EF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Typ licencji: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Nowa licencja</w:t>
            </w:r>
          </w:p>
          <w:p w14:paraId="79A920E2" w14:textId="5EBBE02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Okres licencji: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Dożywotnia</w:t>
            </w:r>
          </w:p>
          <w:p w14:paraId="685F8139" w14:textId="6893BB6B" w:rsidR="005635FF" w:rsidRPr="00FB7D74" w:rsidRDefault="005635FF" w:rsidP="003311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Wersja językowa: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Polska</w:t>
            </w:r>
          </w:p>
          <w:p w14:paraId="1E6468B0" w14:textId="3E56C0F7" w:rsidR="005635FF" w:rsidRPr="00FB7D74" w:rsidRDefault="005635FF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stanowisk: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F34C7"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09" w:type="dxa"/>
            <w:vAlign w:val="center"/>
          </w:tcPr>
          <w:p w14:paraId="0D10E90E" w14:textId="795F9634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32 szt.</w:t>
            </w:r>
          </w:p>
        </w:tc>
        <w:tc>
          <w:tcPr>
            <w:tcW w:w="1985" w:type="dxa"/>
            <w:vAlign w:val="center"/>
          </w:tcPr>
          <w:p w14:paraId="5CC96BA4" w14:textId="5AA9B03B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335D34" w14:textId="620E539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5C48A27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6B8B5992" w14:textId="0B0B262F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4108C6E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635FF" w:rsidRPr="00BB16F3" w14:paraId="7FB57B76" w14:textId="77777777" w:rsidTr="003547EF">
        <w:trPr>
          <w:trHeight w:val="482"/>
        </w:trPr>
        <w:tc>
          <w:tcPr>
            <w:tcW w:w="709" w:type="dxa"/>
            <w:vAlign w:val="center"/>
          </w:tcPr>
          <w:p w14:paraId="1B941195" w14:textId="23705F7D" w:rsidR="005635FF" w:rsidRPr="00BB16F3" w:rsidRDefault="005635FF" w:rsidP="008555C7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276" w:type="dxa"/>
            <w:vAlign w:val="center"/>
          </w:tcPr>
          <w:p w14:paraId="51F7E17F" w14:textId="0CA77C8F" w:rsidR="005635FF" w:rsidRPr="00BB16F3" w:rsidRDefault="005635FF" w:rsidP="008555C7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Myszka i klawiatura</w:t>
            </w:r>
          </w:p>
        </w:tc>
        <w:tc>
          <w:tcPr>
            <w:tcW w:w="4394" w:type="dxa"/>
          </w:tcPr>
          <w:p w14:paraId="468977C8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Klawiatura:</w:t>
            </w:r>
          </w:p>
          <w:p w14:paraId="22C50B40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Typ łączność: Przewodowa</w:t>
            </w:r>
          </w:p>
          <w:p w14:paraId="7C4D6512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Interfejs: USB</w:t>
            </w:r>
          </w:p>
          <w:p w14:paraId="402B670A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Barwa: Czarna</w:t>
            </w:r>
          </w:p>
          <w:p w14:paraId="5C1CBC14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Dodatkowe informacje: Regulowana wysokość, Klawiatura odporna na zalanie</w:t>
            </w:r>
          </w:p>
          <w:p w14:paraId="5568361D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Mysz:</w:t>
            </w:r>
          </w:p>
          <w:p w14:paraId="19F0D120" w14:textId="11F28228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Typ myszy: Klasyczna</w:t>
            </w:r>
          </w:p>
          <w:p w14:paraId="46938341" w14:textId="1F77E591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Łączność: Przewodowa</w:t>
            </w:r>
          </w:p>
          <w:p w14:paraId="241F2B28" w14:textId="55AEA585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Sensor: Optyczny</w:t>
            </w:r>
          </w:p>
          <w:p w14:paraId="5AC76F80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Rozdzielczość: min. 1000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</w:p>
          <w:p w14:paraId="300D76C4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przycisków:3</w:t>
            </w:r>
          </w:p>
          <w:p w14:paraId="0F91FAF3" w14:textId="2810C1D9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Interfejs: USB</w:t>
            </w:r>
          </w:p>
          <w:p w14:paraId="6E54E32A" w14:textId="77777777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Długość przewodu: min. 1,8 m</w:t>
            </w:r>
          </w:p>
          <w:p w14:paraId="2D929D54" w14:textId="25E97634" w:rsidR="005635FF" w:rsidRPr="00FB7D74" w:rsidRDefault="005635FF" w:rsidP="00AD274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Kolor: Czarny</w:t>
            </w:r>
          </w:p>
        </w:tc>
        <w:tc>
          <w:tcPr>
            <w:tcW w:w="709" w:type="dxa"/>
            <w:vAlign w:val="center"/>
          </w:tcPr>
          <w:p w14:paraId="6CAA7156" w14:textId="0868709A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 xml:space="preserve">23 </w:t>
            </w:r>
          </w:p>
        </w:tc>
        <w:tc>
          <w:tcPr>
            <w:tcW w:w="1985" w:type="dxa"/>
            <w:vAlign w:val="center"/>
          </w:tcPr>
          <w:p w14:paraId="61CAD791" w14:textId="75F80597" w:rsidR="005635FF" w:rsidRPr="00BB16F3" w:rsidRDefault="008555C7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……………………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BCC219" w14:textId="2A0324C1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0E50C415" w14:textId="29B470E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559" w:type="dxa"/>
            <w:vAlign w:val="center"/>
          </w:tcPr>
          <w:p w14:paraId="0D6F0C8E" w14:textId="1FF4D309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368A13AB" w14:textId="77777777" w:rsidR="005635FF" w:rsidRPr="00BB16F3" w:rsidRDefault="005635FF" w:rsidP="005635FF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61DEF8DD" w14:textId="77777777" w:rsidTr="003547EF">
        <w:tc>
          <w:tcPr>
            <w:tcW w:w="709" w:type="dxa"/>
            <w:vAlign w:val="center"/>
          </w:tcPr>
          <w:p w14:paraId="704E58F9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6" w:type="dxa"/>
            <w:vAlign w:val="center"/>
          </w:tcPr>
          <w:p w14:paraId="08B83315" w14:textId="38550934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Drukarka</w:t>
            </w:r>
          </w:p>
        </w:tc>
        <w:tc>
          <w:tcPr>
            <w:tcW w:w="4394" w:type="dxa"/>
          </w:tcPr>
          <w:p w14:paraId="314EF32C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Technologia druku: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Atramentowa, kolorowa</w:t>
            </w:r>
          </w:p>
          <w:p w14:paraId="3CD3AC50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Obsługiwany typ nośnika: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Papier zwykły, Papier fotograficzny</w:t>
            </w:r>
          </w:p>
          <w:p w14:paraId="1F863DED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Obsługiwane formaty nośników: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A5, A4, A3, A3+, B5, 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Legal</w:t>
            </w:r>
            <w:proofErr w:type="spellEnd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Letter</w:t>
            </w:r>
            <w:proofErr w:type="spellEnd"/>
          </w:p>
          <w:p w14:paraId="7C025DCC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Podajnik papieru: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150 arkuszy</w:t>
            </w:r>
          </w:p>
          <w:p w14:paraId="01D55DDD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Rodzaje podajników papieru: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Tacka</w:t>
            </w:r>
          </w:p>
          <w:p w14:paraId="717E9969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Szybkość druku w kolorze: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min.10 str./min</w:t>
            </w:r>
          </w:p>
          <w:p w14:paraId="20D03ED8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Szybkość druku w mono: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min.14 str./min</w:t>
            </w:r>
          </w:p>
          <w:p w14:paraId="7007AC06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Maksymalna rozdzielczość druku: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9600 x 2400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dpi</w:t>
            </w:r>
            <w:proofErr w:type="spellEnd"/>
          </w:p>
          <w:p w14:paraId="715F4DED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Miesięczne obciążenie: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120000 str./miesiąc</w:t>
            </w:r>
          </w:p>
          <w:p w14:paraId="703D5EBA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Maksymalna gramatura papieru: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300 g/m²</w:t>
            </w:r>
          </w:p>
          <w:p w14:paraId="7D67F97B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Druk dwustronny (dupleks):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Brak</w:t>
            </w:r>
          </w:p>
          <w:p w14:paraId="18DAE3E3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Interfejsy: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USB, Wi-Fi, LAN (Ethernet), 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AirPrint</w:t>
            </w:r>
            <w:proofErr w:type="spellEnd"/>
          </w:p>
          <w:p w14:paraId="1D8C7264" w14:textId="4F27F488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wkładów drukujących: 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09" w:type="dxa"/>
            <w:vAlign w:val="center"/>
          </w:tcPr>
          <w:p w14:paraId="300D1DED" w14:textId="694FF0F9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14:paraId="0241DE66" w14:textId="7B75865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FDA59B" w14:textId="427772A2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65CDD00" w14:textId="3ADC70ED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559" w:type="dxa"/>
            <w:vAlign w:val="center"/>
          </w:tcPr>
          <w:p w14:paraId="24C6E7C8" w14:textId="4B7F1BDD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1F12BDB6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2D073C5C" w14:textId="77777777" w:rsidTr="003547EF">
        <w:trPr>
          <w:trHeight w:val="773"/>
        </w:trPr>
        <w:tc>
          <w:tcPr>
            <w:tcW w:w="709" w:type="dxa"/>
            <w:vAlign w:val="center"/>
          </w:tcPr>
          <w:p w14:paraId="41FE324B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76" w:type="dxa"/>
            <w:vAlign w:val="center"/>
          </w:tcPr>
          <w:p w14:paraId="4FDC3253" w14:textId="1F84C88A" w:rsidR="00BB16F3" w:rsidRPr="00BB16F3" w:rsidRDefault="00BB16F3" w:rsidP="00BB16F3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B16F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Zasilacz UPS</w:t>
            </w:r>
          </w:p>
        </w:tc>
        <w:tc>
          <w:tcPr>
            <w:tcW w:w="4394" w:type="dxa"/>
          </w:tcPr>
          <w:p w14:paraId="5DAD2C75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pozorna: min 800 VA</w:t>
            </w:r>
          </w:p>
          <w:p w14:paraId="578F71C0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Moc skuteczna: min. 480 W</w:t>
            </w:r>
          </w:p>
          <w:p w14:paraId="350BA625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Napięcie wejściowe: 220 - 240 V</w:t>
            </w:r>
          </w:p>
          <w:p w14:paraId="1AF1B9A7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Kształt napięcia wyjściowego: Sinusoida modyfikowana</w:t>
            </w:r>
          </w:p>
          <w:p w14:paraId="466BF7D6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Zabezpieczenia: Przeciwzwarciowe, przeciwprzepięciowe, termiczne</w:t>
            </w:r>
          </w:p>
          <w:p w14:paraId="4D837424" w14:textId="2156B746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 obudowy: Tower</w:t>
            </w:r>
          </w:p>
        </w:tc>
        <w:tc>
          <w:tcPr>
            <w:tcW w:w="709" w:type="dxa"/>
            <w:vAlign w:val="center"/>
          </w:tcPr>
          <w:p w14:paraId="470B68B0" w14:textId="41CE3499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14:paraId="1BBBF916" w14:textId="492FEE1C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4F8FF8" w14:textId="7C46F4F2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2CE04D13" w14:textId="0C571030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2852E1CE" w14:textId="13974289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29484B94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774530F4" w14:textId="77777777" w:rsidTr="003547EF">
        <w:tc>
          <w:tcPr>
            <w:tcW w:w="709" w:type="dxa"/>
            <w:vAlign w:val="center"/>
          </w:tcPr>
          <w:p w14:paraId="09A36D17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14:paraId="644E60A6" w14:textId="66B0AA7C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 xml:space="preserve">Punkt dostępowy </w:t>
            </w:r>
          </w:p>
        </w:tc>
        <w:tc>
          <w:tcPr>
            <w:tcW w:w="4394" w:type="dxa"/>
          </w:tcPr>
          <w:p w14:paraId="64BAF4FE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 xml:space="preserve">Prędkość: do 450Mbps 2,4GHz, do 1300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Mbps</w:t>
            </w:r>
            <w:proofErr w:type="spellEnd"/>
            <w:r w:rsidRPr="00FB7D74">
              <w:rPr>
                <w:rFonts w:ascii="Times New Roman" w:hAnsi="Times New Roman" w:cs="Times New Roman"/>
                <w:sz w:val="20"/>
                <w:szCs w:val="20"/>
              </w:rPr>
              <w:t xml:space="preserve"> 5GHz</w:t>
            </w:r>
          </w:p>
          <w:p w14:paraId="73558DCF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 xml:space="preserve">Technologia: </w:t>
            </w:r>
            <w:r w:rsidRPr="00FB7D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3x3 MIMO</w:t>
            </w:r>
            <w:r w:rsidRPr="00FB7D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w 5 i 2,4 GHz</w:t>
            </w:r>
          </w:p>
          <w:p w14:paraId="342E40BA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7D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Zastosowanie: wewnątrz i na zewnątrz</w:t>
            </w:r>
          </w:p>
          <w:p w14:paraId="6D75E33A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7D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Technologia: 802.11ac</w:t>
            </w:r>
          </w:p>
          <w:p w14:paraId="2DDEAA08" w14:textId="15D785B4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7D7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Możliwość montażu: sufit, ściana</w:t>
            </w:r>
          </w:p>
        </w:tc>
        <w:tc>
          <w:tcPr>
            <w:tcW w:w="709" w:type="dxa"/>
            <w:vAlign w:val="center"/>
          </w:tcPr>
          <w:p w14:paraId="522DB3B2" w14:textId="62016D60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14:paraId="3E5395BF" w14:textId="5625A0A9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676421" w14:textId="1F247EEA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09A66793" w14:textId="6BCDEDC3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559" w:type="dxa"/>
            <w:vAlign w:val="center"/>
          </w:tcPr>
          <w:p w14:paraId="6C793D6C" w14:textId="33F99A6F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64326635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4362837C" w14:textId="77777777" w:rsidTr="003547EF">
        <w:tc>
          <w:tcPr>
            <w:tcW w:w="709" w:type="dxa"/>
            <w:vAlign w:val="center"/>
          </w:tcPr>
          <w:p w14:paraId="3473EE7D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vAlign w:val="center"/>
          </w:tcPr>
          <w:p w14:paraId="5E9106E7" w14:textId="6AD1B26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Tablica multimedialna</w:t>
            </w:r>
          </w:p>
        </w:tc>
        <w:tc>
          <w:tcPr>
            <w:tcW w:w="4394" w:type="dxa"/>
          </w:tcPr>
          <w:p w14:paraId="1F466297" w14:textId="77777777" w:rsidR="00BB16F3" w:rsidRPr="00FB7D74" w:rsidRDefault="00BB16F3" w:rsidP="00BB16F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Przekątna obszaru roboczego: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 77" </w:t>
            </w:r>
          </w:p>
          <w:p w14:paraId="6A40EDF4" w14:textId="77777777" w:rsidR="00BB16F3" w:rsidRPr="00FB7D74" w:rsidRDefault="00BB16F3" w:rsidP="00BB16F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Format tablicy: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/ 3. </w:t>
            </w:r>
          </w:p>
          <w:p w14:paraId="57F5A532" w14:textId="3E0D3B89" w:rsidR="00BB16F3" w:rsidRPr="00FB7D74" w:rsidRDefault="00BB16F3" w:rsidP="00BB16F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Cechy: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Powierzchnia tablicy twarda, odporna na uszkodzenia, dostosowana do projekcji i pisania po niej pisakami sucho ścieralnymi. Powierzchnia umożliwia również używanie magnesów w celu mocowania do jej powierzchni np. kartek (powierzchnia magnetyczna). </w:t>
            </w:r>
          </w:p>
          <w:p w14:paraId="05CF5D2A" w14:textId="77777777" w:rsidR="00BB16F3" w:rsidRPr="00FB7D74" w:rsidRDefault="00BB16F3" w:rsidP="00BB16F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Technologia: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podczerwieni, wielodotykowa. </w:t>
            </w:r>
          </w:p>
          <w:p w14:paraId="7F35BA3E" w14:textId="77777777" w:rsidR="00BB16F3" w:rsidRPr="00FB7D74" w:rsidRDefault="00BB16F3" w:rsidP="00BB16F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b nie mniej niż 32000 x 32000. </w:t>
            </w:r>
          </w:p>
          <w:p w14:paraId="4B36E03F" w14:textId="63D2492D" w:rsidR="00BB16F3" w:rsidRPr="00FB7D74" w:rsidRDefault="00BB16F3" w:rsidP="00BB16F3">
            <w:pPr>
              <w:spacing w:after="0" w:line="240" w:lineRule="auto"/>
              <w:ind w:left="36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Komunikacja tablicy z komputerem i zasilanie: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 pomocą przewodu USB lub Wifi</w:t>
            </w:r>
          </w:p>
          <w:p w14:paraId="798E79D1" w14:textId="77777777" w:rsidR="00BB16F3" w:rsidRPr="003547EF" w:rsidRDefault="00BB16F3" w:rsidP="003547E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3547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Gwarancja producenta: 5 lat.</w:t>
            </w:r>
          </w:p>
          <w:p w14:paraId="7CC2AF6B" w14:textId="46AEA107" w:rsidR="00BB16F3" w:rsidRPr="003547EF" w:rsidRDefault="00BB16F3" w:rsidP="003547EF">
            <w:pPr>
              <w:pStyle w:val="Bezodstpw"/>
              <w:rPr>
                <w:b/>
                <w:bCs/>
                <w:lang w:eastAsia="pl-PL"/>
              </w:rPr>
            </w:pPr>
            <w:r w:rsidRPr="003547E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Montaż tablic</w:t>
            </w:r>
          </w:p>
        </w:tc>
        <w:tc>
          <w:tcPr>
            <w:tcW w:w="709" w:type="dxa"/>
            <w:vAlign w:val="center"/>
          </w:tcPr>
          <w:p w14:paraId="53D0A477" w14:textId="114DA6A1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42482B" w14:textId="672E2719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D7526B" w14:textId="1D8A8C1E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3F7A778" w14:textId="562755A3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5A81A092" w14:textId="4FE01E4F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06CD8F49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2762D12B" w14:textId="77777777" w:rsidTr="003547EF">
        <w:trPr>
          <w:trHeight w:val="348"/>
        </w:trPr>
        <w:tc>
          <w:tcPr>
            <w:tcW w:w="709" w:type="dxa"/>
            <w:vAlign w:val="center"/>
          </w:tcPr>
          <w:p w14:paraId="355B0A4F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276" w:type="dxa"/>
            <w:vAlign w:val="center"/>
          </w:tcPr>
          <w:p w14:paraId="00A73F83" w14:textId="1D859593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Projektor multimedialny</w:t>
            </w:r>
          </w:p>
        </w:tc>
        <w:tc>
          <w:tcPr>
            <w:tcW w:w="4394" w:type="dxa"/>
          </w:tcPr>
          <w:p w14:paraId="439ECEDD" w14:textId="30D7C6E4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Siła światła: 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min. 3200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Ansi</w:t>
            </w:r>
            <w:proofErr w:type="spellEnd"/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Lumenów</w:t>
            </w:r>
          </w:p>
          <w:p w14:paraId="3E72CAD4" w14:textId="02A7FE96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Rozdzielczość: 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min. XGA</w:t>
            </w:r>
          </w:p>
          <w:p w14:paraId="54DBF8FC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Kontrast: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min.16 000:1</w:t>
            </w:r>
          </w:p>
          <w:p w14:paraId="25275B51" w14:textId="60F5D90A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Odległość od ekranu dla obrazu 80":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 0.89 m</w:t>
            </w:r>
          </w:p>
          <w:p w14:paraId="7C6D7509" w14:textId="77777777" w:rsidR="00BB16F3" w:rsidRPr="00FB7D74" w:rsidRDefault="00BB16F3" w:rsidP="00BB16F3">
            <w:pPr>
              <w:pStyle w:val="Bezodstpw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Wejścia wideo:</w:t>
            </w:r>
          </w:p>
          <w:p w14:paraId="54845A59" w14:textId="77777777" w:rsidR="00BB16F3" w:rsidRPr="00FB7D74" w:rsidRDefault="00BB16F3" w:rsidP="00BB16F3">
            <w:pPr>
              <w:pStyle w:val="Bezodstpw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Composite</w:t>
            </w:r>
            <w:proofErr w:type="spellEnd"/>
          </w:p>
          <w:p w14:paraId="3D0C7F17" w14:textId="77777777" w:rsidR="00BB16F3" w:rsidRPr="00FB7D74" w:rsidRDefault="00BB16F3" w:rsidP="00BB16F3">
            <w:pPr>
              <w:pStyle w:val="Bezodstpw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HDMI</w:t>
            </w:r>
          </w:p>
          <w:p w14:paraId="1F3B9E57" w14:textId="77777777" w:rsidR="00BB16F3" w:rsidRPr="00FB7D74" w:rsidRDefault="00BB16F3" w:rsidP="00BB16F3">
            <w:pPr>
              <w:pStyle w:val="Bezodstpw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 x VGA (D-Sub15)</w:t>
            </w:r>
          </w:p>
          <w:p w14:paraId="58C56897" w14:textId="77777777" w:rsidR="00BB16F3" w:rsidRPr="00FB7D74" w:rsidRDefault="00BB16F3" w:rsidP="00BB16F3">
            <w:pPr>
              <w:pStyle w:val="Bezodstpw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Wyjścia video VGA (D-Sub15)</w:t>
            </w:r>
          </w:p>
          <w:p w14:paraId="47DEBB60" w14:textId="284A6011" w:rsidR="00BB16F3" w:rsidRPr="00FB7D74" w:rsidRDefault="00BB16F3" w:rsidP="004F34C7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b/>
                <w:sz w:val="20"/>
                <w:szCs w:val="20"/>
                <w:lang w:eastAsia="pl-PL"/>
              </w:rPr>
              <w:t>Gwarancja:</w:t>
            </w:r>
            <w:r w:rsidRPr="00FB7D74">
              <w:rPr>
                <w:sz w:val="20"/>
                <w:szCs w:val="20"/>
                <w:lang w:eastAsia="pl-PL"/>
              </w:rPr>
              <w:t xml:space="preserve"> 60 miesiące/miesięcy, Lampa: 60 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miesiące/miesięcy lub 1.000 h</w:t>
            </w:r>
          </w:p>
          <w:p w14:paraId="2B3C2AA8" w14:textId="706C229F" w:rsidR="00BB16F3" w:rsidRPr="00FB7D74" w:rsidRDefault="00BB16F3" w:rsidP="004F34C7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Montaż: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uchwyt umożliwiający montaż w wyma</w:t>
            </w: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ganej odległości od ściany</w:t>
            </w:r>
          </w:p>
        </w:tc>
        <w:tc>
          <w:tcPr>
            <w:tcW w:w="709" w:type="dxa"/>
            <w:vAlign w:val="center"/>
          </w:tcPr>
          <w:p w14:paraId="3E3D2D00" w14:textId="63454C96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1985" w:type="dxa"/>
            <w:vAlign w:val="center"/>
          </w:tcPr>
          <w:p w14:paraId="4BF4204B" w14:textId="1CE66D0C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87C3BF" w14:textId="6C0F2AB6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7A7D1C83" w14:textId="1CB1D123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466D62CF" w14:textId="2EE0A094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021843D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4A186B88" w14:textId="77777777" w:rsidTr="003547EF">
        <w:tc>
          <w:tcPr>
            <w:tcW w:w="709" w:type="dxa"/>
            <w:vAlign w:val="center"/>
          </w:tcPr>
          <w:p w14:paraId="14FF3910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276" w:type="dxa"/>
            <w:vAlign w:val="center"/>
          </w:tcPr>
          <w:p w14:paraId="1E3CD782" w14:textId="2A5944A0" w:rsidR="00BB16F3" w:rsidRPr="00BB16F3" w:rsidRDefault="00BB16F3" w:rsidP="00BB16F3">
            <w:pPr>
              <w:pStyle w:val="Bezodstpw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eastAsia="Times New Roman" w:hAnsi="Times New Roman" w:cs="Times New Roman"/>
                <w:sz w:val="20"/>
                <w:szCs w:val="20"/>
              </w:rPr>
              <w:t>Tablet</w:t>
            </w:r>
          </w:p>
        </w:tc>
        <w:tc>
          <w:tcPr>
            <w:tcW w:w="4394" w:type="dxa"/>
          </w:tcPr>
          <w:p w14:paraId="5CBD0821" w14:textId="3464590B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Pamięć RAM: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4GB DDR3</w:t>
            </w:r>
          </w:p>
          <w:p w14:paraId="5AEDCB94" w14:textId="08B8CA20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Pamięć wbudowana: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32 GB</w:t>
            </w:r>
          </w:p>
          <w:p w14:paraId="6FA7D4B0" w14:textId="3D8D510A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Liczba rdzeni procesora: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 8</w:t>
            </w:r>
          </w:p>
          <w:p w14:paraId="149761AC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Typ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Pojemnościowy, 10-punktowy, IPS</w:t>
            </w:r>
          </w:p>
          <w:p w14:paraId="0E8AAF2C" w14:textId="3B797514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Przekątna ekranu: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min. 10"</w:t>
            </w:r>
          </w:p>
          <w:p w14:paraId="796EDA7C" w14:textId="342ED9E9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Rozdzielczość ekranu: min 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1280-800</w:t>
            </w:r>
          </w:p>
          <w:p w14:paraId="2CC0CD65" w14:textId="52FB27F6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Bateria:</w:t>
            </w:r>
            <w:r w:rsidRPr="00FB7D7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min. 5000mAh </w:t>
            </w:r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>Li-</w:t>
            </w:r>
            <w:proofErr w:type="spellStart"/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>Ion</w:t>
            </w:r>
            <w:proofErr w:type="spellEnd"/>
          </w:p>
          <w:p w14:paraId="7B946964" w14:textId="046A8089" w:rsidR="00BB16F3" w:rsidRPr="00FB7D74" w:rsidRDefault="00BB16F3" w:rsidP="00BB16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System operacyjny: </w:t>
            </w:r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>Android 10 lub równoważny</w:t>
            </w:r>
          </w:p>
          <w:p w14:paraId="079C0908" w14:textId="014C6891" w:rsidR="00BB16F3" w:rsidRPr="00FB7D74" w:rsidRDefault="00BB16F3" w:rsidP="00BB16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Wbudowany aparat cyfrowy: </w:t>
            </w:r>
            <w:r w:rsidRPr="00FB7D7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min. </w:t>
            </w:r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proofErr w:type="spellStart"/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>Mpix</w:t>
            </w:r>
            <w:proofErr w:type="spellEnd"/>
          </w:p>
          <w:p w14:paraId="08133A5F" w14:textId="678473B6" w:rsidR="00BB16F3" w:rsidRPr="00FB7D74" w:rsidRDefault="00BB16F3" w:rsidP="00BB16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Przedni aparat cyfrowy:</w:t>
            </w:r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min.5 </w:t>
            </w:r>
            <w:proofErr w:type="spellStart"/>
            <w:r w:rsidRPr="00FB7D74">
              <w:rPr>
                <w:rFonts w:ascii="Times New Roman" w:eastAsia="Calibri" w:hAnsi="Times New Roman" w:cs="Times New Roman"/>
                <w:sz w:val="20"/>
                <w:szCs w:val="20"/>
              </w:rPr>
              <w:t>Mpix</w:t>
            </w:r>
            <w:proofErr w:type="spellEnd"/>
          </w:p>
          <w:p w14:paraId="1F244EA6" w14:textId="130B100A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Możliwość korzystania ze sklepu Google Play</w:t>
            </w:r>
          </w:p>
        </w:tc>
        <w:tc>
          <w:tcPr>
            <w:tcW w:w="709" w:type="dxa"/>
            <w:vAlign w:val="center"/>
          </w:tcPr>
          <w:p w14:paraId="032F9BFD" w14:textId="3075069D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985" w:type="dxa"/>
            <w:vAlign w:val="center"/>
          </w:tcPr>
          <w:p w14:paraId="4C936D02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C9B779" w14:textId="733CAD8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3B45DCC1" w14:textId="148B8669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2B907D51" w14:textId="2CBBCA1F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4C0F69D3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78F60695" w14:textId="77777777" w:rsidTr="003547EF">
        <w:tc>
          <w:tcPr>
            <w:tcW w:w="709" w:type="dxa"/>
            <w:vAlign w:val="center"/>
          </w:tcPr>
          <w:p w14:paraId="25E22F3A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1276" w:type="dxa"/>
            <w:vAlign w:val="center"/>
          </w:tcPr>
          <w:p w14:paraId="6EC07CB9" w14:textId="71A1C06E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Zestaw głośników</w:t>
            </w:r>
          </w:p>
        </w:tc>
        <w:tc>
          <w:tcPr>
            <w:tcW w:w="4394" w:type="dxa"/>
          </w:tcPr>
          <w:p w14:paraId="08FE34F3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Głośniki:2.1</w:t>
            </w:r>
          </w:p>
          <w:p w14:paraId="1B41FF5C" w14:textId="716ABF20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Moc głośników: min.8 W</w:t>
            </w:r>
          </w:p>
          <w:p w14:paraId="4DEE1EEC" w14:textId="777777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Moc subwoofera:24 W</w:t>
            </w:r>
          </w:p>
          <w:p w14:paraId="697DAFAE" w14:textId="2F893179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 xml:space="preserve">Możliwość podłączenia bezpośrednio do głośnika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pendrive’a</w:t>
            </w:r>
            <w:proofErr w:type="spellEnd"/>
            <w:r w:rsidRPr="00FB7D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EE8FCE4" w14:textId="70761262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14:paraId="15280FB1" w14:textId="140E778F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EEBFA9" w14:textId="05CFE846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6F547EA0" w14:textId="7CAC37DA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2E3B7F60" w14:textId="0232BB9F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04A73196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3ABE1F4C" w14:textId="77777777" w:rsidTr="003547EF">
        <w:tc>
          <w:tcPr>
            <w:tcW w:w="709" w:type="dxa"/>
            <w:vAlign w:val="center"/>
          </w:tcPr>
          <w:p w14:paraId="411C4359" w14:textId="49D9F3D3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276" w:type="dxa"/>
            <w:vAlign w:val="center"/>
          </w:tcPr>
          <w:p w14:paraId="74509029" w14:textId="45BB8921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6F3">
              <w:rPr>
                <w:rFonts w:ascii="Times New Roman" w:hAnsi="Times New Roman" w:cs="Times New Roman"/>
                <w:sz w:val="20"/>
                <w:szCs w:val="20"/>
              </w:rPr>
              <w:t>Drukarka wielofunkcyjna</w:t>
            </w:r>
          </w:p>
        </w:tc>
        <w:tc>
          <w:tcPr>
            <w:tcW w:w="4394" w:type="dxa"/>
          </w:tcPr>
          <w:p w14:paraId="16A00D1F" w14:textId="39C66DCC" w:rsidR="00BB16F3" w:rsidRPr="00FB7D74" w:rsidRDefault="00184BE9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BB16F3" w:rsidRPr="00FB7D74">
                <w:rPr>
                  <w:rFonts w:ascii="Times New Roman" w:hAnsi="Times New Roman" w:cs="Times New Roman"/>
                  <w:sz w:val="20"/>
                  <w:szCs w:val="20"/>
                </w:rPr>
                <w:t>Technologia drukowania</w:t>
              </w:r>
            </w:hyperlink>
            <w:r w:rsidR="00BB16F3" w:rsidRPr="00FB7D74">
              <w:rPr>
                <w:rFonts w:ascii="Times New Roman" w:hAnsi="Times New Roman" w:cs="Times New Roman"/>
                <w:sz w:val="20"/>
                <w:szCs w:val="20"/>
              </w:rPr>
              <w:t>: laserowa (monochromatyczna)</w:t>
            </w:r>
          </w:p>
          <w:p w14:paraId="2683D1E8" w14:textId="11530A7F" w:rsidR="00BB16F3" w:rsidRPr="00FB7D74" w:rsidRDefault="00184BE9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tgtFrame="_blank" w:history="1">
              <w:r w:rsidR="00BB16F3" w:rsidRPr="00FB7D74">
                <w:rPr>
                  <w:rFonts w:ascii="Times New Roman" w:hAnsi="Times New Roman" w:cs="Times New Roman"/>
                  <w:sz w:val="20"/>
                  <w:szCs w:val="20"/>
                </w:rPr>
                <w:t>Podajnik kartek</w:t>
              </w:r>
            </w:hyperlink>
            <w:r w:rsidR="00BB16F3" w:rsidRPr="00FB7D74">
              <w:rPr>
                <w:rFonts w:ascii="Times New Roman" w:hAnsi="Times New Roman" w:cs="Times New Roman"/>
                <w:sz w:val="20"/>
                <w:szCs w:val="20"/>
              </w:rPr>
              <w:t>: 250 arkuszy</w:t>
            </w:r>
          </w:p>
          <w:p w14:paraId="09F45D91" w14:textId="0C6F05C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Szybkość druku: min. 38 str./min.</w:t>
            </w:r>
          </w:p>
          <w:p w14:paraId="314EAF3E" w14:textId="1A3D4E8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Druk dwustronny: automatyczny</w:t>
            </w:r>
          </w:p>
          <w:p w14:paraId="1AC2F919" w14:textId="3CFA6377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Obsługiwane formaty nośników : A4, A5, A6, B5 (JIS), koperty, pocztówki</w:t>
            </w:r>
          </w:p>
          <w:p w14:paraId="1E119DB1" w14:textId="6CC69E93" w:rsidR="00BB16F3" w:rsidRPr="00FB7D74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Obsługiwany format papieru: A4</w:t>
            </w:r>
          </w:p>
          <w:p w14:paraId="0C07CDAC" w14:textId="1ABE5F25" w:rsidR="00BB16F3" w:rsidRPr="00FB7D74" w:rsidRDefault="00BB16F3" w:rsidP="00BB16F3">
            <w:pPr>
              <w:pStyle w:val="Bezodstpw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hAnsi="Times New Roman" w:cs="Times New Roman"/>
                <w:sz w:val="20"/>
                <w:szCs w:val="20"/>
              </w:rPr>
              <w:t xml:space="preserve">Interfejsy: USB, Wi-Fi, LAN, </w:t>
            </w:r>
            <w:proofErr w:type="spellStart"/>
            <w:r w:rsidRPr="00FB7D74">
              <w:rPr>
                <w:rFonts w:ascii="Times New Roman" w:hAnsi="Times New Roman" w:cs="Times New Roman"/>
                <w:sz w:val="20"/>
                <w:szCs w:val="20"/>
              </w:rPr>
              <w:t>AirP</w:t>
            </w:r>
            <w:r w:rsidRPr="00F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rint</w:t>
            </w:r>
            <w:proofErr w:type="spellEnd"/>
          </w:p>
          <w:p w14:paraId="58357B09" w14:textId="1454DE18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Skaner: jednoprzebiegowy</w:t>
            </w:r>
          </w:p>
          <w:p w14:paraId="0DF9D973" w14:textId="16D8F56B" w:rsidR="00BB16F3" w:rsidRPr="00FB7D74" w:rsidRDefault="00184BE9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hyperlink r:id="rId10" w:tgtFrame="_blank" w:history="1">
              <w:r w:rsidR="00BB16F3" w:rsidRPr="00FB7D74">
                <w:rPr>
                  <w:rFonts w:ascii="Times New Roman" w:eastAsia="Times New Roman" w:hAnsi="Times New Roman" w:cs="Times New Roman"/>
                  <w:color w:val="333333"/>
                  <w:sz w:val="20"/>
                  <w:szCs w:val="20"/>
                  <w:u w:val="single"/>
                  <w:lang w:eastAsia="pl-PL"/>
                </w:rPr>
                <w:t>Praca w sieci</w:t>
              </w:r>
            </w:hyperlink>
            <w:r w:rsidR="00BB16F3" w:rsidRPr="00FB7D7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pl-PL"/>
              </w:rPr>
              <w:t>:</w:t>
            </w:r>
            <w:r w:rsidR="00BB16F3" w:rsidRPr="00F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tak</w:t>
            </w:r>
          </w:p>
          <w:p w14:paraId="237B0506" w14:textId="77777777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Wyposażenie: instrukcja obsługi w języku polskim,</w:t>
            </w:r>
          </w:p>
          <w:p w14:paraId="51B76523" w14:textId="7915869B" w:rsidR="00BB16F3" w:rsidRPr="00FB7D74" w:rsidRDefault="00BB16F3" w:rsidP="00BB16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B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toner startowy</w:t>
            </w:r>
          </w:p>
        </w:tc>
        <w:tc>
          <w:tcPr>
            <w:tcW w:w="709" w:type="dxa"/>
            <w:vAlign w:val="center"/>
          </w:tcPr>
          <w:p w14:paraId="06306E9A" w14:textId="04D1C6CA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  <w:p w14:paraId="03AFCD74" w14:textId="0B0FCE35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14:paraId="0A699789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E725AF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14:paraId="41C1D673" w14:textId="50C9817E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23%</w:t>
            </w:r>
          </w:p>
        </w:tc>
        <w:tc>
          <w:tcPr>
            <w:tcW w:w="1559" w:type="dxa"/>
            <w:vAlign w:val="center"/>
          </w:tcPr>
          <w:p w14:paraId="319D65EB" w14:textId="178AC55A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14:paraId="7E5BBCD0" w14:textId="7777777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B16F3" w:rsidRPr="00BB16F3" w14:paraId="120C61BD" w14:textId="77777777" w:rsidTr="008555C7">
        <w:tc>
          <w:tcPr>
            <w:tcW w:w="709" w:type="dxa"/>
            <w:vAlign w:val="center"/>
          </w:tcPr>
          <w:p w14:paraId="7A2AA469" w14:textId="3B1AC780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BB16F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2616" w:type="dxa"/>
            <w:gridSpan w:val="7"/>
            <w:vAlign w:val="center"/>
          </w:tcPr>
          <w:p w14:paraId="0EA043DE" w14:textId="6DCD5B0B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B16F3">
              <w:rPr>
                <w:rFonts w:ascii="Times New Roman" w:hAnsi="Times New Roman" w:cs="Times New Roman"/>
                <w:b/>
                <w:sz w:val="28"/>
              </w:rPr>
              <w:t>Wartość całkowita</w:t>
            </w:r>
          </w:p>
          <w:p w14:paraId="7435063A" w14:textId="7A2F9627" w:rsidR="00BB16F3" w:rsidRPr="00BB16F3" w:rsidRDefault="00BB16F3" w:rsidP="00BB16F3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13CDBD4" w14:textId="77777777" w:rsidR="00BB16F3" w:rsidRPr="00BB16F3" w:rsidRDefault="00BB16F3" w:rsidP="00BB16F3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7C66354" w14:textId="1632A4E2" w:rsidR="00EB2D1E" w:rsidRPr="00BB16F3" w:rsidRDefault="00EB2D1E">
      <w:pPr>
        <w:spacing w:after="60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14:paraId="6FE2B6D9" w14:textId="77777777" w:rsidR="008555C7" w:rsidRPr="00BB16F3" w:rsidRDefault="008555C7" w:rsidP="008555C7">
      <w:pPr>
        <w:pStyle w:val="Tekstpodstawowy3"/>
        <w:spacing w:before="120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B16F3">
        <w:rPr>
          <w:rFonts w:ascii="Times New Roman" w:hAnsi="Times New Roman" w:cs="Times New Roman"/>
          <w:b/>
          <w:sz w:val="22"/>
          <w:szCs w:val="22"/>
          <w:u w:val="single"/>
        </w:rPr>
        <w:t xml:space="preserve">INSTRUKCJA WYPEŁNIANIA:   </w:t>
      </w:r>
    </w:p>
    <w:p w14:paraId="79420A9F" w14:textId="77777777" w:rsidR="008555C7" w:rsidRPr="00BB16F3" w:rsidRDefault="008555C7" w:rsidP="008555C7">
      <w:pPr>
        <w:pStyle w:val="Skrconyadreszwrotny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BB16F3">
        <w:rPr>
          <w:color w:val="000000"/>
          <w:sz w:val="22"/>
          <w:szCs w:val="22"/>
        </w:rPr>
        <w:lastRenderedPageBreak/>
        <w:t xml:space="preserve">Wykonawca w kolumnie V zobowiązany jest wskazać konkretny </w:t>
      </w:r>
      <w:r w:rsidRPr="00BB16F3">
        <w:rPr>
          <w:b/>
          <w:sz w:val="22"/>
          <w:szCs w:val="22"/>
        </w:rPr>
        <w:t>oferowany sprzęt komputerowy</w:t>
      </w:r>
      <w:r w:rsidRPr="00BB16F3">
        <w:rPr>
          <w:sz w:val="22"/>
          <w:szCs w:val="22"/>
        </w:rPr>
        <w:t xml:space="preserve"> </w:t>
      </w:r>
      <w:r w:rsidRPr="00BB16F3">
        <w:rPr>
          <w:b/>
          <w:sz w:val="22"/>
          <w:szCs w:val="22"/>
        </w:rPr>
        <w:t>(typ, nazwa handlowa, producent itp</w:t>
      </w:r>
      <w:r w:rsidRPr="00BB16F3">
        <w:rPr>
          <w:sz w:val="22"/>
          <w:szCs w:val="22"/>
        </w:rPr>
        <w:t>.</w:t>
      </w:r>
    </w:p>
    <w:p w14:paraId="678D831D" w14:textId="74A767B6" w:rsidR="008555C7" w:rsidRPr="00BB16F3" w:rsidRDefault="008555C7" w:rsidP="008555C7">
      <w:pPr>
        <w:pStyle w:val="Skrconyadreszwrotny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BB16F3">
        <w:rPr>
          <w:sz w:val="22"/>
          <w:szCs w:val="22"/>
        </w:rPr>
        <w:t xml:space="preserve">W kolumnie nr VI należy podać </w:t>
      </w:r>
      <w:r w:rsidRPr="00BB16F3">
        <w:rPr>
          <w:b/>
          <w:sz w:val="22"/>
          <w:szCs w:val="22"/>
        </w:rPr>
        <w:t>cenę jednostkową</w:t>
      </w:r>
      <w:r w:rsidRPr="00BB16F3">
        <w:rPr>
          <w:sz w:val="22"/>
          <w:szCs w:val="22"/>
        </w:rPr>
        <w:t xml:space="preserve"> </w:t>
      </w:r>
      <w:r w:rsidRPr="00BB16F3">
        <w:rPr>
          <w:b/>
          <w:sz w:val="22"/>
          <w:szCs w:val="22"/>
        </w:rPr>
        <w:t xml:space="preserve">w zł brutto za 1 jednostkę miary </w:t>
      </w:r>
      <w:r w:rsidRPr="00BB16F3">
        <w:rPr>
          <w:sz w:val="22"/>
          <w:szCs w:val="22"/>
        </w:rPr>
        <w:t>wyrażoną w sztukach.</w:t>
      </w:r>
    </w:p>
    <w:p w14:paraId="04F4DE64" w14:textId="759E7882" w:rsidR="008555C7" w:rsidRPr="00BB16F3" w:rsidRDefault="008555C7" w:rsidP="008555C7">
      <w:pPr>
        <w:pStyle w:val="Skrconyadreszwrotny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BB16F3">
        <w:rPr>
          <w:sz w:val="22"/>
          <w:szCs w:val="22"/>
        </w:rPr>
        <w:t>W kolumnie nr IX należy podać iloczyn ceny jednostkowej brutto (z kolumny nr VIII) i ilości zamawianego sprzętu (z kolumny nr IV).</w:t>
      </w:r>
    </w:p>
    <w:p w14:paraId="4104664A" w14:textId="4C692D7D" w:rsidR="008555C7" w:rsidRPr="00BB16F3" w:rsidRDefault="008555C7" w:rsidP="008555C7">
      <w:pPr>
        <w:pStyle w:val="Skrconyadreszwrotny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BB16F3">
        <w:rPr>
          <w:sz w:val="22"/>
          <w:szCs w:val="22"/>
        </w:rPr>
        <w:t>Ceny w kolumnach VI, VIII i IX winny być podane z dokładnością do dwóch miejsc po przecinku.</w:t>
      </w:r>
    </w:p>
    <w:p w14:paraId="60D4F50E" w14:textId="6EB04319" w:rsidR="008555C7" w:rsidRPr="00BB16F3" w:rsidRDefault="008555C7" w:rsidP="008555C7">
      <w:pPr>
        <w:pStyle w:val="Skrconyadreszwrotny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BB16F3">
        <w:rPr>
          <w:sz w:val="22"/>
          <w:szCs w:val="22"/>
        </w:rPr>
        <w:t>Wszystkie pozycje w powyższym formularzu cenowym powinny być wypełnione. Niewycenienie w tabeli chociażby jednego z zamawian</w:t>
      </w:r>
      <w:r w:rsidR="00BB16F3" w:rsidRPr="00BB16F3">
        <w:rPr>
          <w:sz w:val="22"/>
          <w:szCs w:val="22"/>
        </w:rPr>
        <w:t xml:space="preserve">ego sprzętu </w:t>
      </w:r>
      <w:r w:rsidRPr="00BB16F3">
        <w:rPr>
          <w:sz w:val="22"/>
          <w:szCs w:val="22"/>
        </w:rPr>
        <w:t xml:space="preserve">spowoduje </w:t>
      </w:r>
      <w:r w:rsidRPr="00BB16F3">
        <w:rPr>
          <w:b/>
          <w:sz w:val="22"/>
          <w:szCs w:val="22"/>
        </w:rPr>
        <w:t>odrzucenie oferty.</w:t>
      </w:r>
    </w:p>
    <w:p w14:paraId="34AAC53C" w14:textId="7A02FC68" w:rsidR="008555C7" w:rsidRPr="00BB16F3" w:rsidRDefault="008555C7" w:rsidP="008555C7">
      <w:pPr>
        <w:pStyle w:val="Skrconyadreszwrotny"/>
        <w:numPr>
          <w:ilvl w:val="0"/>
          <w:numId w:val="11"/>
        </w:numPr>
        <w:tabs>
          <w:tab w:val="clear" w:pos="360"/>
          <w:tab w:val="num" w:pos="426"/>
        </w:tabs>
        <w:spacing w:before="120"/>
        <w:ind w:left="426" w:hanging="426"/>
        <w:jc w:val="both"/>
        <w:rPr>
          <w:sz w:val="22"/>
          <w:szCs w:val="22"/>
        </w:rPr>
      </w:pPr>
      <w:r w:rsidRPr="00BB16F3">
        <w:rPr>
          <w:sz w:val="22"/>
          <w:szCs w:val="22"/>
        </w:rPr>
        <w:t xml:space="preserve"> W przypadku omyłki, Zamawiający przyjmie, iż poprawnie podano cenę jednostkową brutto (kolumna nr VIII).</w:t>
      </w:r>
    </w:p>
    <w:p w14:paraId="33A5695D" w14:textId="77777777" w:rsidR="008555C7" w:rsidRPr="00BB16F3" w:rsidRDefault="008555C7" w:rsidP="008555C7">
      <w:pPr>
        <w:spacing w:after="0" w:line="240" w:lineRule="auto"/>
        <w:ind w:left="5528" w:firstLine="6"/>
        <w:jc w:val="center"/>
        <w:rPr>
          <w:rFonts w:ascii="Times New Roman" w:hAnsi="Times New Roman" w:cs="Times New Roman"/>
        </w:rPr>
      </w:pPr>
      <w:r w:rsidRPr="00BB16F3">
        <w:rPr>
          <w:rFonts w:ascii="Times New Roman" w:hAnsi="Times New Roman" w:cs="Times New Roman"/>
        </w:rPr>
        <w:t xml:space="preserve"> </w:t>
      </w:r>
    </w:p>
    <w:p w14:paraId="165D530F" w14:textId="70EEF839" w:rsidR="008555C7" w:rsidRPr="00BB16F3" w:rsidRDefault="008555C7" w:rsidP="008555C7">
      <w:pPr>
        <w:spacing w:after="0" w:line="240" w:lineRule="auto"/>
        <w:ind w:left="5528" w:firstLine="6"/>
        <w:jc w:val="center"/>
        <w:rPr>
          <w:rFonts w:ascii="Times New Roman" w:hAnsi="Times New Roman" w:cs="Times New Roman"/>
          <w:sz w:val="20"/>
          <w:szCs w:val="20"/>
        </w:rPr>
      </w:pPr>
      <w:r w:rsidRPr="00BB16F3"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14:paraId="15482C23" w14:textId="07864788" w:rsidR="008555C7" w:rsidRPr="00BB16F3" w:rsidRDefault="008555C7" w:rsidP="008555C7">
      <w:pPr>
        <w:tabs>
          <w:tab w:val="left" w:pos="1338"/>
        </w:tabs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BB16F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/podpis upełnomocnionego(</w:t>
      </w:r>
      <w:proofErr w:type="spellStart"/>
      <w:r w:rsidRPr="00BB16F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ych</w:t>
      </w:r>
      <w:proofErr w:type="spellEnd"/>
      <w:r w:rsidRPr="00BB16F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124079AB" w14:textId="7EB52CD8" w:rsidR="00337EFE" w:rsidRPr="00BB16F3" w:rsidRDefault="008555C7" w:rsidP="008555C7">
      <w:pPr>
        <w:tabs>
          <w:tab w:val="left" w:pos="1338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BB16F3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przedstawiciela(i)Wykonawcy</w:t>
      </w:r>
      <w:r w:rsidRPr="00BB16F3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/</w:t>
      </w:r>
    </w:p>
    <w:sectPr w:rsidR="00337EFE" w:rsidRPr="00BB16F3" w:rsidSect="00651ED0">
      <w:headerReference w:type="default" r:id="rId11"/>
      <w:footerReference w:type="default" r:id="rId12"/>
      <w:pgSz w:w="16838" w:h="11906" w:orient="landscape"/>
      <w:pgMar w:top="1418" w:right="1418" w:bottom="1418" w:left="851" w:header="425" w:footer="26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EA6EA" w14:textId="77777777" w:rsidR="00184BE9" w:rsidRDefault="00184BE9">
      <w:pPr>
        <w:spacing w:after="0" w:line="240" w:lineRule="auto"/>
      </w:pPr>
      <w:r>
        <w:separator/>
      </w:r>
    </w:p>
  </w:endnote>
  <w:endnote w:type="continuationSeparator" w:id="0">
    <w:p w14:paraId="0836B7E0" w14:textId="77777777" w:rsidR="00184BE9" w:rsidRDefault="0018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960" w14:textId="77777777" w:rsidR="00F115A3" w:rsidRDefault="00C42946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b/>
        <w:sz w:val="18"/>
        <w:lang w:eastAsia="pl-PL"/>
      </w:rPr>
    </w:pPr>
    <w:r>
      <w:rPr>
        <w:rFonts w:eastAsiaTheme="minorEastAsia"/>
        <w:b/>
        <w:sz w:val="18"/>
        <w:lang w:eastAsia="pl-PL"/>
      </w:rPr>
      <w:t>Szkoła Podstawowa nr 26 im. Stanisława Staszica w Białymstoku, ul. Radzymińska 11, 15- 863 Białystok</w:t>
    </w:r>
  </w:p>
  <w:p w14:paraId="6C7F3DA9" w14:textId="77777777" w:rsidR="00F115A3" w:rsidRDefault="00C42946">
    <w:pPr>
      <w:pBdr>
        <w:top w:val="single" w:sz="4" w:space="1" w:color="000000"/>
      </w:pBdr>
      <w:tabs>
        <w:tab w:val="center" w:pos="4536"/>
        <w:tab w:val="right" w:pos="9072"/>
      </w:tabs>
      <w:spacing w:after="0" w:line="240" w:lineRule="auto"/>
      <w:jc w:val="center"/>
      <w:rPr>
        <w:rFonts w:eastAsiaTheme="minorEastAsia"/>
        <w:b/>
        <w:sz w:val="18"/>
        <w:lang w:eastAsia="pl-PL"/>
      </w:rPr>
    </w:pPr>
    <w:r>
      <w:rPr>
        <w:rFonts w:eastAsiaTheme="minorEastAsia"/>
        <w:b/>
        <w:sz w:val="18"/>
        <w:lang w:eastAsia="pl-PL"/>
      </w:rPr>
      <w:t>Tel. 85 652 16 05</w:t>
    </w:r>
  </w:p>
  <w:p w14:paraId="686D6AE9" w14:textId="77777777" w:rsidR="00F115A3" w:rsidRDefault="00F115A3">
    <w:pPr>
      <w:pStyle w:val="Stopka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5ADAE" w14:textId="77777777" w:rsidR="00184BE9" w:rsidRDefault="00184BE9">
      <w:pPr>
        <w:rPr>
          <w:sz w:val="12"/>
        </w:rPr>
      </w:pPr>
      <w:r>
        <w:separator/>
      </w:r>
    </w:p>
  </w:footnote>
  <w:footnote w:type="continuationSeparator" w:id="0">
    <w:p w14:paraId="72AFE123" w14:textId="77777777" w:rsidR="00184BE9" w:rsidRDefault="00184BE9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23599" w14:textId="77777777" w:rsidR="00F115A3" w:rsidRDefault="00C42946" w:rsidP="00651ED0">
    <w:pPr>
      <w:pStyle w:val="Nagwek"/>
      <w:pBdr>
        <w:bottom w:val="single" w:sz="4" w:space="1" w:color="000000"/>
      </w:pBdr>
      <w:ind w:firstLine="2268"/>
    </w:pPr>
    <w:r>
      <w:rPr>
        <w:noProof/>
        <w:lang w:eastAsia="pl-PL"/>
      </w:rPr>
      <w:drawing>
        <wp:inline distT="0" distB="0" distL="0" distR="0" wp14:anchorId="2BAFACA1" wp14:editId="64A91C11">
          <wp:extent cx="6096000" cy="579120"/>
          <wp:effectExtent l="0" t="0" r="0" b="0"/>
          <wp:docPr id="1" name="Obraz 5" descr="C:\Users\Biuro\Desktop\Zestaw_logotypow_monochrom_GRAY_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 descr="C:\Users\Biuro\Desktop\Zestaw_logotypow_monochrom_GRAY_EFS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1F0FB0" w14:textId="0ADA757B" w:rsidR="00F115A3" w:rsidRDefault="00C42946">
    <w:pPr>
      <w:pStyle w:val="Nagwek"/>
      <w:jc w:val="center"/>
      <w:rPr>
        <w:sz w:val="18"/>
      </w:rPr>
    </w:pPr>
    <w:r>
      <w:rPr>
        <w:sz w:val="18"/>
      </w:rPr>
      <w:t>Projekt "S</w:t>
    </w:r>
    <w:r w:rsidR="005D4A33">
      <w:rPr>
        <w:sz w:val="18"/>
      </w:rPr>
      <w:t>P</w:t>
    </w:r>
    <w:r>
      <w:rPr>
        <w:sz w:val="18"/>
      </w:rPr>
      <w:t>26 kluczem do sukcesu".</w:t>
    </w:r>
  </w:p>
  <w:p w14:paraId="52A9BC5C" w14:textId="77777777" w:rsidR="00F115A3" w:rsidRDefault="00C42946">
    <w:pPr>
      <w:pStyle w:val="Nagwek"/>
      <w:pBdr>
        <w:bottom w:val="single" w:sz="4" w:space="1" w:color="000000"/>
      </w:pBdr>
      <w:spacing w:after="240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w ramach Regionalnego Programu Operacyjnego Województwa Podlaskiego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6455"/>
    <w:multiLevelType w:val="multilevel"/>
    <w:tmpl w:val="B2863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C90FAE"/>
    <w:multiLevelType w:val="multilevel"/>
    <w:tmpl w:val="6CC668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D43E35"/>
    <w:multiLevelType w:val="multilevel"/>
    <w:tmpl w:val="96721252"/>
    <w:lvl w:ilvl="0">
      <w:start w:val="1"/>
      <w:numFmt w:val="bullet"/>
      <w:lvlText w:val="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653231"/>
    <w:multiLevelType w:val="multilevel"/>
    <w:tmpl w:val="788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53347"/>
    <w:multiLevelType w:val="hybridMultilevel"/>
    <w:tmpl w:val="F6A0E6A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05250E"/>
    <w:multiLevelType w:val="multilevel"/>
    <w:tmpl w:val="A8AA0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8D741A4"/>
    <w:multiLevelType w:val="hybridMultilevel"/>
    <w:tmpl w:val="B3846F92"/>
    <w:lvl w:ilvl="0" w:tplc="638C5664">
      <w:start w:val="1"/>
      <w:numFmt w:val="upperRoman"/>
      <w:lvlText w:val="%1."/>
      <w:lvlJc w:val="left"/>
      <w:pPr>
        <w:ind w:left="720" w:hanging="72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155C60"/>
    <w:multiLevelType w:val="multilevel"/>
    <w:tmpl w:val="3EC0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F583E"/>
    <w:multiLevelType w:val="hybridMultilevel"/>
    <w:tmpl w:val="F46EE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972902"/>
    <w:multiLevelType w:val="multilevel"/>
    <w:tmpl w:val="B888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5A3"/>
    <w:rsid w:val="000818E4"/>
    <w:rsid w:val="00091AEB"/>
    <w:rsid w:val="000B736A"/>
    <w:rsid w:val="000D0FEA"/>
    <w:rsid w:val="001413D1"/>
    <w:rsid w:val="001507E4"/>
    <w:rsid w:val="00164AAF"/>
    <w:rsid w:val="00184BE9"/>
    <w:rsid w:val="00196B8E"/>
    <w:rsid w:val="002031FD"/>
    <w:rsid w:val="0021349C"/>
    <w:rsid w:val="00255702"/>
    <w:rsid w:val="002A743C"/>
    <w:rsid w:val="003238D4"/>
    <w:rsid w:val="003311D0"/>
    <w:rsid w:val="00337EFE"/>
    <w:rsid w:val="003547EF"/>
    <w:rsid w:val="003B3587"/>
    <w:rsid w:val="003D750E"/>
    <w:rsid w:val="004033D9"/>
    <w:rsid w:val="00467FCC"/>
    <w:rsid w:val="004E7617"/>
    <w:rsid w:val="004F34C7"/>
    <w:rsid w:val="005635FF"/>
    <w:rsid w:val="005A74EA"/>
    <w:rsid w:val="005D4A33"/>
    <w:rsid w:val="00640CF4"/>
    <w:rsid w:val="0064480C"/>
    <w:rsid w:val="00651ED0"/>
    <w:rsid w:val="006E7BEF"/>
    <w:rsid w:val="006F1509"/>
    <w:rsid w:val="00702A4B"/>
    <w:rsid w:val="007627AC"/>
    <w:rsid w:val="007A390F"/>
    <w:rsid w:val="007A6415"/>
    <w:rsid w:val="007C1D1B"/>
    <w:rsid w:val="007D6C1A"/>
    <w:rsid w:val="00810902"/>
    <w:rsid w:val="00845B95"/>
    <w:rsid w:val="008555C7"/>
    <w:rsid w:val="008C44C3"/>
    <w:rsid w:val="009035C8"/>
    <w:rsid w:val="009A2C03"/>
    <w:rsid w:val="00A03295"/>
    <w:rsid w:val="00A17A4D"/>
    <w:rsid w:val="00A470A9"/>
    <w:rsid w:val="00A727D1"/>
    <w:rsid w:val="00AB3F6E"/>
    <w:rsid w:val="00AC41F3"/>
    <w:rsid w:val="00AD2740"/>
    <w:rsid w:val="00AF49EA"/>
    <w:rsid w:val="00B30238"/>
    <w:rsid w:val="00B30BBC"/>
    <w:rsid w:val="00B4535F"/>
    <w:rsid w:val="00B67B0F"/>
    <w:rsid w:val="00B87734"/>
    <w:rsid w:val="00BB16F3"/>
    <w:rsid w:val="00BC5D07"/>
    <w:rsid w:val="00C0360E"/>
    <w:rsid w:val="00C31CC7"/>
    <w:rsid w:val="00C35932"/>
    <w:rsid w:val="00C42946"/>
    <w:rsid w:val="00D62C72"/>
    <w:rsid w:val="00D63115"/>
    <w:rsid w:val="00DC2543"/>
    <w:rsid w:val="00E80D04"/>
    <w:rsid w:val="00EB2D1E"/>
    <w:rsid w:val="00EE324A"/>
    <w:rsid w:val="00F115A3"/>
    <w:rsid w:val="00F17F90"/>
    <w:rsid w:val="00F322EC"/>
    <w:rsid w:val="00F37074"/>
    <w:rsid w:val="00F4488C"/>
    <w:rsid w:val="00FB7D74"/>
    <w:rsid w:val="00FD79CE"/>
    <w:rsid w:val="00FF6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B88"/>
  <w15:docId w15:val="{16F4097C-1185-40E8-B29F-86CF2049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5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384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C2384"/>
  </w:style>
  <w:style w:type="character" w:customStyle="1" w:styleId="StopkaZnak">
    <w:name w:val="Stopka Znak"/>
    <w:basedOn w:val="Domylnaczcionkaakapitu"/>
    <w:link w:val="Stopka"/>
    <w:uiPriority w:val="99"/>
    <w:qFormat/>
    <w:rsid w:val="00AC2384"/>
  </w:style>
  <w:style w:type="character" w:customStyle="1" w:styleId="czeinternetowe">
    <w:name w:val="Łącze internetowe"/>
    <w:rsid w:val="0021349C"/>
    <w:rPr>
      <w:rFonts w:cs="Times New Roman"/>
      <w:color w:val="0000FF"/>
      <w:u w:val="single"/>
    </w:rPr>
  </w:style>
  <w:style w:type="character" w:customStyle="1" w:styleId="FootnoteCharacters">
    <w:name w:val="Footnote Characters"/>
    <w:qFormat/>
    <w:rsid w:val="0021349C"/>
    <w:rPr>
      <w:rFonts w:cs="Times New Roman"/>
      <w:vertAlign w:val="superscript"/>
    </w:rPr>
  </w:style>
  <w:style w:type="character" w:customStyle="1" w:styleId="Znakiprzypiswdolnych">
    <w:name w:val="Znaki przypisów dolnych"/>
    <w:qFormat/>
    <w:rsid w:val="0021349C"/>
  </w:style>
  <w:style w:type="character" w:customStyle="1" w:styleId="Zakotwiczenieprzypisudolnego">
    <w:name w:val="Zakotwiczenie przypisu dolnego"/>
    <w:rsid w:val="0021349C"/>
    <w:rPr>
      <w:vertAlign w:val="superscript"/>
    </w:rPr>
  </w:style>
  <w:style w:type="character" w:customStyle="1" w:styleId="Zakotwiczenieprzypisukocowego">
    <w:name w:val="Zakotwiczenie przypisu końcowego"/>
    <w:rsid w:val="0021349C"/>
    <w:rPr>
      <w:vertAlign w:val="superscript"/>
    </w:rPr>
  </w:style>
  <w:style w:type="character" w:customStyle="1" w:styleId="Znakiprzypiswkocowych">
    <w:name w:val="Znaki przypisów końcowych"/>
    <w:qFormat/>
    <w:rsid w:val="0021349C"/>
  </w:style>
  <w:style w:type="paragraph" w:styleId="Nagwek">
    <w:name w:val="header"/>
    <w:basedOn w:val="Normalny"/>
    <w:next w:val="Tekstpodstawowy"/>
    <w:link w:val="NagwekZnak"/>
    <w:uiPriority w:val="99"/>
    <w:unhideWhenUsed/>
    <w:rsid w:val="00AC2384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1349C"/>
    <w:pPr>
      <w:spacing w:after="140"/>
    </w:pPr>
  </w:style>
  <w:style w:type="paragraph" w:styleId="Lista">
    <w:name w:val="List"/>
    <w:basedOn w:val="Tekstpodstawowy"/>
    <w:rsid w:val="0021349C"/>
    <w:rPr>
      <w:rFonts w:cs="Mangal"/>
    </w:rPr>
  </w:style>
  <w:style w:type="paragraph" w:styleId="Legenda">
    <w:name w:val="caption"/>
    <w:basedOn w:val="Normalny"/>
    <w:qFormat/>
    <w:rsid w:val="002134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1349C"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38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  <w:rsid w:val="0021349C"/>
  </w:style>
  <w:style w:type="paragraph" w:styleId="Stopka">
    <w:name w:val="footer"/>
    <w:basedOn w:val="Normalny"/>
    <w:link w:val="StopkaZnak"/>
    <w:uiPriority w:val="99"/>
    <w:unhideWhenUsed/>
    <w:rsid w:val="00AC2384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DC2"/>
    <w:pPr>
      <w:ind w:left="720"/>
      <w:contextualSpacing/>
    </w:pPr>
  </w:style>
  <w:style w:type="paragraph" w:styleId="NormalnyWeb">
    <w:name w:val="Normal (Web)"/>
    <w:basedOn w:val="Normalny"/>
    <w:unhideWhenUsed/>
    <w:qFormat/>
    <w:rsid w:val="007D1A2B"/>
    <w:pPr>
      <w:spacing w:beforeAutospacing="1" w:afterAutospacing="1" w:line="336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E0F04"/>
  </w:style>
  <w:style w:type="paragraph" w:styleId="Tekstprzypisudolnego">
    <w:name w:val="footnote text"/>
    <w:basedOn w:val="Normalny"/>
    <w:rsid w:val="0021349C"/>
    <w:pPr>
      <w:suppressLineNumbers/>
      <w:ind w:left="339" w:hanging="339"/>
    </w:pPr>
    <w:rPr>
      <w:sz w:val="20"/>
      <w:szCs w:val="20"/>
    </w:rPr>
  </w:style>
  <w:style w:type="table" w:styleId="Tabela-Siatka">
    <w:name w:val="Table Grid"/>
    <w:basedOn w:val="Standardowy"/>
    <w:uiPriority w:val="59"/>
    <w:rsid w:val="0084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B2D1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EB2D1E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555C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555C7"/>
    <w:rPr>
      <w:sz w:val="16"/>
      <w:szCs w:val="16"/>
    </w:rPr>
  </w:style>
  <w:style w:type="paragraph" w:customStyle="1" w:styleId="Skrconyadreszwrotny">
    <w:name w:val="Skrócony adres zwrotny"/>
    <w:basedOn w:val="Normalny"/>
    <w:rsid w:val="008555C7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eole.pl/slownik.bhtml?definitionId=50360294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oleole.pl/slownik.bhtml?definitionId=5035941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leole.pl/slownik.bhtml?definitionId=1442250354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F871-4D4A-40D6-9F10-4935653E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1305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macieq</dc:creator>
  <cp:lastModifiedBy>aneta</cp:lastModifiedBy>
  <cp:revision>5</cp:revision>
  <cp:lastPrinted>2020-12-07T14:34:00Z</cp:lastPrinted>
  <dcterms:created xsi:type="dcterms:W3CDTF">2021-05-19T14:19:00Z</dcterms:created>
  <dcterms:modified xsi:type="dcterms:W3CDTF">2021-05-19T15:30:00Z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