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ADE3" w14:textId="70E307AA" w:rsidR="004C37D0" w:rsidRPr="008045BF" w:rsidRDefault="00C86FD7" w:rsidP="008045BF">
      <w:pPr>
        <w:spacing w:after="120"/>
        <w:rPr>
          <w:rFonts w:eastAsia="SimSun"/>
        </w:rPr>
      </w:pPr>
      <w:r w:rsidRPr="001A14E5">
        <w:rPr>
          <w:rFonts w:eastAsia="SimSun"/>
        </w:rPr>
        <w:t xml:space="preserve"> </w:t>
      </w:r>
      <w:r w:rsidR="00CB202C">
        <w:rPr>
          <w:rFonts w:eastAsia="SimSun"/>
        </w:rPr>
        <w:t xml:space="preserve">                   </w:t>
      </w:r>
    </w:p>
    <w:p w14:paraId="7A8CEFD1" w14:textId="77777777" w:rsidR="00AE24E0" w:rsidRDefault="00AE24E0" w:rsidP="00AE24E0">
      <w:pPr>
        <w:pStyle w:val="Default"/>
      </w:pPr>
    </w:p>
    <w:p w14:paraId="0BD90D01" w14:textId="1207EE3D" w:rsidR="00AE24E0" w:rsidRDefault="00AE24E0" w:rsidP="00AE24E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Wyższa Szkoła Medyczna w Kłodzku</w:t>
      </w:r>
    </w:p>
    <w:p w14:paraId="20D49E61" w14:textId="554B4638" w:rsidR="00AE24E0" w:rsidRDefault="00AE24E0" w:rsidP="00AE24E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 siedzibą w Kłodzku, ul. Warty 21 w ramach realizowanego projektu :</w:t>
      </w:r>
    </w:p>
    <w:p w14:paraId="17CCBFDD" w14:textId="5DB61E7C" w:rsidR="00AE24E0" w:rsidRDefault="00AE24E0" w:rsidP="00AE24E0">
      <w:pPr>
        <w:pStyle w:val="Default"/>
        <w:jc w:val="center"/>
        <w:rPr>
          <w:sz w:val="23"/>
          <w:szCs w:val="23"/>
        </w:rPr>
      </w:pPr>
      <w:r>
        <w:rPr>
          <w:sz w:val="27"/>
          <w:szCs w:val="27"/>
        </w:rPr>
        <w:t>„</w:t>
      </w:r>
      <w:r>
        <w:rPr>
          <w:sz w:val="23"/>
          <w:szCs w:val="23"/>
        </w:rPr>
        <w:t>Zintegrowany Program Rozwoju Wyższej Szkoły Medycznej w Kłodzku" współfinansowany jest przez Unię Europejską ze środków Europejskiego Funduszu Społecznego w ramach Programu Operacyjnego Wiedza Edukacja Rozwój 2014-2020</w:t>
      </w:r>
    </w:p>
    <w:p w14:paraId="0579319A" w14:textId="77777777" w:rsidR="00AE24E0" w:rsidRDefault="00AE24E0" w:rsidP="00AE24E0">
      <w:pPr>
        <w:pStyle w:val="Default"/>
        <w:rPr>
          <w:sz w:val="23"/>
          <w:szCs w:val="23"/>
        </w:rPr>
      </w:pPr>
    </w:p>
    <w:p w14:paraId="24E945D9" w14:textId="67B445A0" w:rsidR="00AE24E0" w:rsidRDefault="00AE24E0" w:rsidP="00AE2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Informuje, iż w dniu </w:t>
      </w:r>
      <w:r w:rsidR="00D34F2B">
        <w:rPr>
          <w:sz w:val="23"/>
          <w:szCs w:val="23"/>
        </w:rPr>
        <w:t>12.05</w:t>
      </w:r>
      <w:r>
        <w:rPr>
          <w:sz w:val="23"/>
          <w:szCs w:val="23"/>
        </w:rPr>
        <w:t xml:space="preserve">.2021r. wpłynęły pytania dotyczące zapytania ofertowego </w:t>
      </w:r>
      <w:r w:rsidRPr="00AE24E0">
        <w:rPr>
          <w:sz w:val="23"/>
          <w:szCs w:val="23"/>
        </w:rPr>
        <w:t xml:space="preserve">nr </w:t>
      </w:r>
      <w:r w:rsidR="00D34F2B">
        <w:rPr>
          <w:sz w:val="23"/>
          <w:szCs w:val="23"/>
        </w:rPr>
        <w:t>5</w:t>
      </w:r>
      <w:r w:rsidRPr="00AE24E0">
        <w:rPr>
          <w:sz w:val="23"/>
          <w:szCs w:val="23"/>
        </w:rPr>
        <w:t xml:space="preserve">/ZPRWSM/2021/EFS z dnia </w:t>
      </w:r>
      <w:r w:rsidR="00D34F2B">
        <w:rPr>
          <w:sz w:val="23"/>
          <w:szCs w:val="23"/>
        </w:rPr>
        <w:t>10.05.2021</w:t>
      </w:r>
      <w:r>
        <w:rPr>
          <w:sz w:val="23"/>
          <w:szCs w:val="23"/>
        </w:rPr>
        <w:t xml:space="preserve"> o treści:</w:t>
      </w:r>
    </w:p>
    <w:p w14:paraId="76AE5FD1" w14:textId="1570A49C" w:rsidR="00AE24E0" w:rsidRDefault="00AE24E0" w:rsidP="00AE24E0">
      <w:pPr>
        <w:pStyle w:val="Default"/>
        <w:rPr>
          <w:sz w:val="23"/>
          <w:szCs w:val="23"/>
        </w:rPr>
      </w:pPr>
    </w:p>
    <w:p w14:paraId="1D67A8F9" w14:textId="209BB7CD" w:rsidR="00AE24E0" w:rsidRPr="00442CDA" w:rsidRDefault="00AE24E0" w:rsidP="00AE24E0">
      <w:pPr>
        <w:pStyle w:val="Default"/>
        <w:rPr>
          <w:b/>
          <w:bCs/>
          <w:sz w:val="23"/>
          <w:szCs w:val="23"/>
          <w:u w:val="single"/>
        </w:rPr>
      </w:pPr>
      <w:r w:rsidRPr="00442CDA">
        <w:rPr>
          <w:b/>
          <w:bCs/>
          <w:sz w:val="23"/>
          <w:szCs w:val="23"/>
          <w:u w:val="single"/>
        </w:rPr>
        <w:t>Pytanie 1</w:t>
      </w:r>
    </w:p>
    <w:p w14:paraId="326B6F04" w14:textId="77777777" w:rsidR="00D34F2B" w:rsidRDefault="00D34F2B" w:rsidP="00D34F2B">
      <w:pPr>
        <w:ind w:left="284"/>
        <w:jc w:val="both"/>
        <w:rPr>
          <w:b/>
        </w:rPr>
      </w:pPr>
      <w:r>
        <w:rPr>
          <w:b/>
        </w:rPr>
        <w:t>Część 1</w:t>
      </w:r>
    </w:p>
    <w:p w14:paraId="5E8ECADC" w14:textId="77777777" w:rsidR="00D34F2B" w:rsidRPr="00AD73F2" w:rsidRDefault="00D34F2B" w:rsidP="00D34F2B">
      <w:pPr>
        <w:ind w:left="284"/>
        <w:jc w:val="both"/>
      </w:pPr>
      <w:r w:rsidRPr="00AD73F2">
        <w:t xml:space="preserve">Zamawiający wg naszej wiedzy w części nr 1 opisał dwa urządzenia : defibrylator i aparat do kompresji klatki piersiowej. </w:t>
      </w:r>
    </w:p>
    <w:p w14:paraId="27095508" w14:textId="77777777" w:rsidR="00D34F2B" w:rsidRPr="00AD73F2" w:rsidRDefault="00D34F2B" w:rsidP="00D34F2B">
      <w:pPr>
        <w:ind w:left="284"/>
        <w:jc w:val="both"/>
        <w:rPr>
          <w:b/>
        </w:rPr>
      </w:pPr>
      <w:r w:rsidRPr="00AD73F2">
        <w:t xml:space="preserve">W związku z tym </w:t>
      </w:r>
      <w:r>
        <w:t>c</w:t>
      </w:r>
      <w:r w:rsidRPr="009111EC">
        <w:t>zy Zamawiający dopuści do przetargu</w:t>
      </w:r>
      <w:r>
        <w:t xml:space="preserve"> na zasadach równoważności</w:t>
      </w:r>
      <w:r w:rsidRPr="009111EC">
        <w:t xml:space="preserve"> </w:t>
      </w:r>
      <w:r>
        <w:t>najwyższej jakości aparat do kompresji klatki piersiowej o poniższych parametrach:</w:t>
      </w:r>
    </w:p>
    <w:p w14:paraId="2C0FD818" w14:textId="77777777" w:rsidR="00D34F2B" w:rsidRPr="00AD73F2" w:rsidRDefault="00D34F2B" w:rsidP="00D34F2B">
      <w:pPr>
        <w:jc w:val="both"/>
      </w:pPr>
      <w:r w:rsidRPr="00AD73F2">
        <w:t>1.</w:t>
      </w:r>
      <w:r w:rsidRPr="00AD73F2">
        <w:tab/>
      </w:r>
      <w:r w:rsidRPr="00AD73F2">
        <w:tab/>
        <w:t>Cykl pracy: 50% kompresja / 50 % dekompresja</w:t>
      </w:r>
    </w:p>
    <w:p w14:paraId="76E1CF6E" w14:textId="77777777" w:rsidR="00D34F2B" w:rsidRPr="00AD73F2" w:rsidRDefault="00D34F2B" w:rsidP="00D34F2B">
      <w:pPr>
        <w:jc w:val="both"/>
      </w:pPr>
      <w:r w:rsidRPr="00AD73F2">
        <w:t>2.</w:t>
      </w:r>
      <w:r w:rsidRPr="00AD73F2">
        <w:tab/>
      </w:r>
      <w:r w:rsidRPr="00AD73F2">
        <w:tab/>
        <w:t>Działanie urządzenia w pełni elektryczne</w:t>
      </w:r>
    </w:p>
    <w:p w14:paraId="4FDFB070" w14:textId="77777777" w:rsidR="00D34F2B" w:rsidRPr="00AD73F2" w:rsidRDefault="00D34F2B" w:rsidP="00D34F2B">
      <w:pPr>
        <w:jc w:val="both"/>
      </w:pPr>
      <w:r w:rsidRPr="00AD73F2">
        <w:t>3.</w:t>
      </w:r>
      <w:r w:rsidRPr="00AD73F2">
        <w:tab/>
      </w:r>
      <w:r w:rsidRPr="00AD73F2">
        <w:tab/>
        <w:t>Głębokość i częstość kompresji zgodnie z wytycznymi ERC</w:t>
      </w:r>
    </w:p>
    <w:p w14:paraId="53808DBB" w14:textId="77777777" w:rsidR="00D34F2B" w:rsidRPr="00AD73F2" w:rsidRDefault="00D34F2B" w:rsidP="00D34F2B">
      <w:pPr>
        <w:jc w:val="both"/>
      </w:pPr>
      <w:r w:rsidRPr="00AD73F2">
        <w:t>Głębokość – od 5 do 6 cm</w:t>
      </w:r>
    </w:p>
    <w:p w14:paraId="05CA1EFF" w14:textId="77777777" w:rsidR="00D34F2B" w:rsidRPr="00AD73F2" w:rsidRDefault="00D34F2B" w:rsidP="00D34F2B">
      <w:pPr>
        <w:jc w:val="both"/>
      </w:pPr>
      <w:r w:rsidRPr="00AD73F2">
        <w:t xml:space="preserve">Częstość – od 100 do 120 </w:t>
      </w:r>
      <w:proofErr w:type="spellStart"/>
      <w:r w:rsidRPr="00AD73F2">
        <w:t>uc</w:t>
      </w:r>
      <w:proofErr w:type="spellEnd"/>
      <w:r w:rsidRPr="00AD73F2">
        <w:t>./min.</w:t>
      </w:r>
    </w:p>
    <w:p w14:paraId="3613CADE" w14:textId="77777777" w:rsidR="00D34F2B" w:rsidRPr="00AD73F2" w:rsidRDefault="00D34F2B" w:rsidP="00D34F2B">
      <w:pPr>
        <w:jc w:val="both"/>
      </w:pPr>
      <w:r w:rsidRPr="00AD73F2">
        <w:t>4.</w:t>
      </w:r>
      <w:r w:rsidRPr="00AD73F2">
        <w:tab/>
      </w:r>
      <w:r w:rsidRPr="00AD73F2">
        <w:tab/>
        <w:t>Możliwość kompresji klatki piersiowej u „małych dorosłych pacjentów” i „dużych dzieci z głębokością ucisku w granicach 4 – 5 cm</w:t>
      </w:r>
    </w:p>
    <w:p w14:paraId="305A8343" w14:textId="77777777" w:rsidR="00D34F2B" w:rsidRPr="00AD73F2" w:rsidRDefault="00D34F2B" w:rsidP="00D34F2B">
      <w:pPr>
        <w:jc w:val="both"/>
      </w:pPr>
      <w:r w:rsidRPr="00AD73F2">
        <w:t>5.</w:t>
      </w:r>
      <w:r w:rsidRPr="00AD73F2">
        <w:tab/>
      </w:r>
      <w:r w:rsidRPr="00AD73F2">
        <w:tab/>
        <w:t>Aktywna dekompresja – wspomaganie odprężenia klatki piersiowej przez ssawkę ( np. podciśnienie podczas ruchu zwrotnego przyśpiesza relaksację )</w:t>
      </w:r>
    </w:p>
    <w:p w14:paraId="1B6A684D" w14:textId="77777777" w:rsidR="00D34F2B" w:rsidRPr="00AD73F2" w:rsidRDefault="00D34F2B" w:rsidP="00D34F2B">
      <w:pPr>
        <w:jc w:val="both"/>
      </w:pPr>
      <w:r w:rsidRPr="00AD73F2">
        <w:t>6.</w:t>
      </w:r>
      <w:r w:rsidRPr="00AD73F2">
        <w:tab/>
      </w:r>
      <w:r w:rsidRPr="00AD73F2">
        <w:tab/>
        <w:t xml:space="preserve">Źródło zasilania: </w:t>
      </w:r>
    </w:p>
    <w:p w14:paraId="5C3005F9" w14:textId="77777777" w:rsidR="00D34F2B" w:rsidRPr="00AD73F2" w:rsidRDefault="00D34F2B" w:rsidP="00D34F2B">
      <w:pPr>
        <w:jc w:val="both"/>
      </w:pPr>
      <w:r w:rsidRPr="00AD73F2">
        <w:t xml:space="preserve">- akumulator wewnętrzny                         </w:t>
      </w:r>
    </w:p>
    <w:p w14:paraId="3961FD8B" w14:textId="77777777" w:rsidR="00D34F2B" w:rsidRPr="00AD73F2" w:rsidRDefault="00D34F2B" w:rsidP="00D34F2B">
      <w:pPr>
        <w:jc w:val="both"/>
      </w:pPr>
      <w:r w:rsidRPr="00AD73F2">
        <w:t xml:space="preserve">- zasilanie ze ściany karetki DC  12 – 28 V                                                  </w:t>
      </w:r>
    </w:p>
    <w:p w14:paraId="7F48A066" w14:textId="77777777" w:rsidR="00D34F2B" w:rsidRPr="00AD73F2" w:rsidRDefault="00D34F2B" w:rsidP="00D34F2B">
      <w:pPr>
        <w:jc w:val="both"/>
      </w:pPr>
      <w:r w:rsidRPr="00AD73F2">
        <w:t xml:space="preserve">- zasilanie z gniazda sieci AC 210 - 240 V      </w:t>
      </w:r>
    </w:p>
    <w:p w14:paraId="203E6045" w14:textId="77777777" w:rsidR="00D34F2B" w:rsidRPr="00AD73F2" w:rsidRDefault="00D34F2B" w:rsidP="00D34F2B">
      <w:pPr>
        <w:jc w:val="both"/>
      </w:pPr>
      <w:r w:rsidRPr="00AD73F2">
        <w:t>7.</w:t>
      </w:r>
      <w:r w:rsidRPr="00AD73F2">
        <w:tab/>
      </w:r>
      <w:r w:rsidRPr="00AD73F2">
        <w:tab/>
        <w:t>Czas ładowania akumulatora wewnętrznego max. 120 min.</w:t>
      </w:r>
    </w:p>
    <w:p w14:paraId="13FFEA3F" w14:textId="77777777" w:rsidR="00D34F2B" w:rsidRPr="00AD73F2" w:rsidRDefault="00D34F2B" w:rsidP="00D34F2B">
      <w:pPr>
        <w:jc w:val="both"/>
      </w:pPr>
      <w:r w:rsidRPr="00AD73F2">
        <w:t>8.</w:t>
      </w:r>
      <w:r w:rsidRPr="00AD73F2">
        <w:tab/>
      </w:r>
      <w:r w:rsidRPr="00AD73F2">
        <w:tab/>
        <w:t>Możliwość automatycznego doładowywania akumulatora wewnętrznego w urządzeniu podczas jego pracy (wykonywanie RKO) z zewnętrznego źródła zasilania (230 V AC lub 12 V DC)</w:t>
      </w:r>
    </w:p>
    <w:p w14:paraId="5BCA28AF" w14:textId="77777777" w:rsidR="00D34F2B" w:rsidRPr="00AD73F2" w:rsidRDefault="00D34F2B" w:rsidP="00D34F2B">
      <w:pPr>
        <w:jc w:val="both"/>
      </w:pPr>
      <w:r w:rsidRPr="00AD73F2">
        <w:t>9.</w:t>
      </w:r>
      <w:r w:rsidRPr="00AD73F2">
        <w:tab/>
      </w:r>
      <w:r w:rsidRPr="00AD73F2">
        <w:tab/>
        <w:t>Ładowarka wewnątrz urządzenia</w:t>
      </w:r>
    </w:p>
    <w:p w14:paraId="7587AB72" w14:textId="77777777" w:rsidR="00D34F2B" w:rsidRPr="00AD73F2" w:rsidRDefault="00D34F2B" w:rsidP="00D34F2B">
      <w:pPr>
        <w:jc w:val="both"/>
      </w:pPr>
      <w:r w:rsidRPr="00AD73F2">
        <w:t>10.</w:t>
      </w:r>
      <w:r w:rsidRPr="00AD73F2">
        <w:tab/>
      </w:r>
      <w:r w:rsidRPr="00AD73F2">
        <w:tab/>
        <w:t xml:space="preserve">Możliwość wykonywania ciągłej, nieprzerwanej kompresji w trakcie transportu pacjenta przy  zasilaniu z akumulatora wewnętrznego :  40 min.          </w:t>
      </w:r>
    </w:p>
    <w:p w14:paraId="70C92780" w14:textId="77777777" w:rsidR="00D34F2B" w:rsidRPr="00AD73F2" w:rsidRDefault="00D34F2B" w:rsidP="00D34F2B">
      <w:pPr>
        <w:jc w:val="both"/>
      </w:pPr>
      <w:r w:rsidRPr="00AD73F2">
        <w:t>11.</w:t>
      </w:r>
      <w:r w:rsidRPr="00AD73F2">
        <w:tab/>
      </w:r>
      <w:r w:rsidRPr="00AD73F2">
        <w:tab/>
        <w:t>Możliwość wykonania defibrylacji bez konieczności zdejmowania urządzenia z pacjenta</w:t>
      </w:r>
    </w:p>
    <w:p w14:paraId="6FFD59B3" w14:textId="77777777" w:rsidR="00D34F2B" w:rsidRPr="00AD73F2" w:rsidRDefault="00D34F2B" w:rsidP="00D34F2B">
      <w:pPr>
        <w:jc w:val="both"/>
      </w:pPr>
      <w:r w:rsidRPr="00AD73F2">
        <w:t>12.</w:t>
      </w:r>
      <w:r w:rsidRPr="00AD73F2">
        <w:tab/>
      </w:r>
      <w:r w:rsidRPr="00AD73F2">
        <w:tab/>
        <w:t>Waga kompletnego urządzenia z akcesoriami i torbą /plecakiem  12 kg</w:t>
      </w:r>
    </w:p>
    <w:p w14:paraId="65672023" w14:textId="77777777" w:rsidR="00D34F2B" w:rsidRPr="00AD73F2" w:rsidRDefault="00D34F2B" w:rsidP="00D34F2B">
      <w:pPr>
        <w:jc w:val="both"/>
      </w:pPr>
      <w:r w:rsidRPr="00AD73F2">
        <w:t>13.</w:t>
      </w:r>
      <w:r w:rsidRPr="00AD73F2">
        <w:tab/>
      </w:r>
      <w:r w:rsidRPr="00AD73F2">
        <w:tab/>
        <w:t>Bezprzewodowa transmisja (</w:t>
      </w:r>
      <w:proofErr w:type="spellStart"/>
      <w:r w:rsidRPr="00AD73F2">
        <w:t>bluetooth</w:t>
      </w:r>
      <w:proofErr w:type="spellEnd"/>
      <w:r w:rsidRPr="00AD73F2">
        <w:t xml:space="preserve"> ) danych  z pamięci urządzenia o parametrach prowadzonej resuscytacji i jej przebiegu w czasie do komputera</w:t>
      </w:r>
    </w:p>
    <w:p w14:paraId="4048BF26" w14:textId="77777777" w:rsidR="00D34F2B" w:rsidRPr="00AD73F2" w:rsidRDefault="00D34F2B" w:rsidP="00D34F2B">
      <w:pPr>
        <w:jc w:val="both"/>
      </w:pPr>
      <w:r w:rsidRPr="00AD73F2">
        <w:t>14.</w:t>
      </w:r>
      <w:r w:rsidRPr="00AD73F2">
        <w:tab/>
      </w:r>
      <w:r w:rsidRPr="00AD73F2">
        <w:tab/>
        <w:t>Wewnętrzna pamięć do zapisywania danych  4 GB</w:t>
      </w:r>
    </w:p>
    <w:p w14:paraId="41D9E5E1" w14:textId="77777777" w:rsidR="00D34F2B" w:rsidRPr="00AD73F2" w:rsidRDefault="00D34F2B" w:rsidP="00D34F2B">
      <w:pPr>
        <w:jc w:val="both"/>
      </w:pPr>
      <w:r w:rsidRPr="00AD73F2">
        <w:t>15.</w:t>
      </w:r>
      <w:r w:rsidRPr="00AD73F2">
        <w:tab/>
      </w:r>
      <w:r w:rsidRPr="00AD73F2">
        <w:tab/>
        <w:t>Wyposażenie aparatu:</w:t>
      </w:r>
    </w:p>
    <w:p w14:paraId="5F54B0BE" w14:textId="77777777" w:rsidR="00D34F2B" w:rsidRPr="00AD73F2" w:rsidRDefault="00D34F2B" w:rsidP="00D34F2B">
      <w:pPr>
        <w:jc w:val="both"/>
      </w:pPr>
      <w:r w:rsidRPr="00AD73F2">
        <w:t>•</w:t>
      </w:r>
      <w:r w:rsidRPr="00AD73F2">
        <w:tab/>
        <w:t>plecak</w:t>
      </w:r>
    </w:p>
    <w:p w14:paraId="4F0D5837" w14:textId="77777777" w:rsidR="00D34F2B" w:rsidRPr="00AD73F2" w:rsidRDefault="00D34F2B" w:rsidP="00D34F2B">
      <w:pPr>
        <w:jc w:val="both"/>
      </w:pPr>
      <w:r w:rsidRPr="00AD73F2">
        <w:t>•</w:t>
      </w:r>
      <w:r w:rsidRPr="00AD73F2">
        <w:tab/>
        <w:t>deska pod plecy</w:t>
      </w:r>
    </w:p>
    <w:p w14:paraId="4DFE2519" w14:textId="77777777" w:rsidR="00D34F2B" w:rsidRPr="00AD73F2" w:rsidRDefault="00D34F2B" w:rsidP="00D34F2B">
      <w:pPr>
        <w:jc w:val="both"/>
      </w:pPr>
      <w:r w:rsidRPr="00AD73F2">
        <w:t>•</w:t>
      </w:r>
      <w:r w:rsidRPr="00AD73F2">
        <w:tab/>
        <w:t>podkładka stabilizująca pod głowę</w:t>
      </w:r>
    </w:p>
    <w:p w14:paraId="29E2183C" w14:textId="77777777" w:rsidR="00D34F2B" w:rsidRPr="00AD73F2" w:rsidRDefault="00D34F2B" w:rsidP="00D34F2B">
      <w:pPr>
        <w:jc w:val="both"/>
      </w:pPr>
      <w:r w:rsidRPr="00AD73F2">
        <w:t>•</w:t>
      </w:r>
      <w:r w:rsidRPr="00AD73F2">
        <w:tab/>
        <w:t>pasy do mocowania rąk pacjenta do urządzenia</w:t>
      </w:r>
    </w:p>
    <w:p w14:paraId="61C87BB4" w14:textId="08BADF33" w:rsidR="00D34F2B" w:rsidRPr="00AD73F2" w:rsidRDefault="00D34F2B" w:rsidP="00D34F2B">
      <w:pPr>
        <w:jc w:val="both"/>
      </w:pPr>
      <w:r w:rsidRPr="00AD73F2">
        <w:t>•</w:t>
      </w:r>
      <w:r w:rsidRPr="00AD73F2">
        <w:tab/>
        <w:t>jednorazowe elementy bezpośredniego kontaktu z pacjentam</w:t>
      </w:r>
      <w:r w:rsidR="00442CDA">
        <w:t>i</w:t>
      </w:r>
      <w:r w:rsidRPr="00AD73F2">
        <w:t xml:space="preserve"> przy masażu ( 12 szt.)</w:t>
      </w:r>
    </w:p>
    <w:p w14:paraId="633E9449" w14:textId="77777777" w:rsidR="00D34F2B" w:rsidRPr="00AD73F2" w:rsidRDefault="00D34F2B" w:rsidP="00D34F2B">
      <w:pPr>
        <w:jc w:val="both"/>
      </w:pPr>
      <w:r w:rsidRPr="00AD73F2">
        <w:t>•</w:t>
      </w:r>
      <w:r w:rsidRPr="00AD73F2">
        <w:tab/>
        <w:t xml:space="preserve">akumulator </w:t>
      </w:r>
    </w:p>
    <w:p w14:paraId="72CBA3EF" w14:textId="77777777" w:rsidR="00D34F2B" w:rsidRDefault="00D34F2B" w:rsidP="00D34F2B">
      <w:pPr>
        <w:jc w:val="both"/>
      </w:pPr>
      <w:r w:rsidRPr="00AD73F2">
        <w:t>•</w:t>
      </w:r>
      <w:r w:rsidRPr="00AD73F2">
        <w:tab/>
        <w:t>ładowarka do akumulatorów</w:t>
      </w:r>
    </w:p>
    <w:p w14:paraId="095D0BDA" w14:textId="77777777" w:rsidR="00D34F2B" w:rsidRDefault="00D34F2B" w:rsidP="00D34F2B">
      <w:pPr>
        <w:jc w:val="both"/>
      </w:pPr>
    </w:p>
    <w:p w14:paraId="519C5FC5" w14:textId="77777777" w:rsidR="00D34F2B" w:rsidRDefault="00D34F2B" w:rsidP="00D34F2B">
      <w:pPr>
        <w:jc w:val="both"/>
      </w:pPr>
      <w:r w:rsidRPr="00AD73F2">
        <w:t>W związku z tym czy Zamawiający dopuści do przetargu na zasadach równoważności najwyższej jakości</w:t>
      </w:r>
      <w:r>
        <w:t xml:space="preserve"> 12 odprowadzeniowy defibrylator  o poniższych parametrach:</w:t>
      </w:r>
    </w:p>
    <w:p w14:paraId="7712DD88" w14:textId="77777777" w:rsidR="00D34F2B" w:rsidRPr="001115A8" w:rsidRDefault="00D34F2B" w:rsidP="00D34F2B">
      <w:pPr>
        <w:jc w:val="both"/>
      </w:pPr>
      <w:r>
        <w:t>1</w:t>
      </w:r>
      <w:r w:rsidRPr="001115A8">
        <w:tab/>
        <w:t xml:space="preserve">Zasilanie akumulatorowe, w zestawie </w:t>
      </w:r>
      <w:r>
        <w:t>dwa</w:t>
      </w:r>
      <w:r w:rsidRPr="001115A8">
        <w:t xml:space="preserve"> akumulatory </w:t>
      </w:r>
      <w:proofErr w:type="spellStart"/>
      <w:r w:rsidRPr="001115A8">
        <w:t>litowo</w:t>
      </w:r>
      <w:proofErr w:type="spellEnd"/>
      <w:r w:rsidRPr="001115A8">
        <w:t>-jonowe bez efektu pamięci</w:t>
      </w:r>
    </w:p>
    <w:p w14:paraId="29C9A9DC" w14:textId="77777777" w:rsidR="00D34F2B" w:rsidRPr="001115A8" w:rsidRDefault="00D34F2B" w:rsidP="00D34F2B">
      <w:pPr>
        <w:jc w:val="both"/>
      </w:pPr>
      <w:r>
        <w:t>2</w:t>
      </w:r>
      <w:r w:rsidRPr="001115A8">
        <w:tab/>
        <w:t>Ilość wyładowań (praca na akumulatorach) przy mocy 360 J i temperaturze otoczenia 20ºC - 360 wyładowań lub  330 minut ciągłego monitorowania EKG</w:t>
      </w:r>
    </w:p>
    <w:p w14:paraId="388635B6" w14:textId="77777777" w:rsidR="00D34F2B" w:rsidRPr="001115A8" w:rsidRDefault="00D34F2B" w:rsidP="00D34F2B">
      <w:pPr>
        <w:jc w:val="both"/>
      </w:pPr>
      <w:r>
        <w:t>3</w:t>
      </w:r>
      <w:r w:rsidRPr="001115A8">
        <w:tab/>
      </w:r>
      <w:r>
        <w:t>D</w:t>
      </w:r>
      <w:r w:rsidRPr="001115A8">
        <w:t>wa gniazda akumulatorów: możliwość wymiany akumulatora bez przerywania pracy urządzenia (na zasilaniu akumulatorowym)</w:t>
      </w:r>
    </w:p>
    <w:p w14:paraId="0FC76A53" w14:textId="77777777" w:rsidR="00D34F2B" w:rsidRPr="001115A8" w:rsidRDefault="00D34F2B" w:rsidP="00D34F2B">
      <w:pPr>
        <w:jc w:val="both"/>
      </w:pPr>
      <w:r>
        <w:t>4</w:t>
      </w:r>
      <w:r w:rsidRPr="001115A8">
        <w:tab/>
        <w:t>Zasilacz do defibrylatora zintegrowany lub oddzielny: zasilanie z sieci 220 V</w:t>
      </w:r>
    </w:p>
    <w:p w14:paraId="7046B882" w14:textId="77777777" w:rsidR="00D34F2B" w:rsidRPr="001115A8" w:rsidRDefault="00D34F2B" w:rsidP="00D34F2B">
      <w:pPr>
        <w:jc w:val="both"/>
      </w:pPr>
      <w:r>
        <w:t>5</w:t>
      </w:r>
      <w:r w:rsidRPr="001115A8">
        <w:tab/>
        <w:t xml:space="preserve">Masa całkowita defibrylatora gotowego do pracy </w:t>
      </w:r>
      <w:r>
        <w:t>9</w:t>
      </w:r>
      <w:r w:rsidRPr="001115A8">
        <w:t xml:space="preserve"> kg</w:t>
      </w:r>
    </w:p>
    <w:p w14:paraId="64214291" w14:textId="77777777" w:rsidR="00D34F2B" w:rsidRPr="001115A8" w:rsidRDefault="00D34F2B" w:rsidP="00D34F2B">
      <w:pPr>
        <w:jc w:val="both"/>
      </w:pPr>
      <w:r>
        <w:t>6</w:t>
      </w:r>
      <w:r w:rsidRPr="001115A8">
        <w:tab/>
        <w:t>Aparat wyposażony w ekran kolorowy LCD  o przekątnej 8,</w:t>
      </w:r>
      <w:r>
        <w:t>4</w:t>
      </w:r>
      <w:r w:rsidRPr="001115A8">
        <w:t xml:space="preserve"> cal</w:t>
      </w:r>
      <w:r>
        <w:t>a</w:t>
      </w:r>
    </w:p>
    <w:p w14:paraId="6B03B1E1" w14:textId="77777777" w:rsidR="00D34F2B" w:rsidRPr="001115A8" w:rsidRDefault="00D34F2B" w:rsidP="00D34F2B">
      <w:pPr>
        <w:jc w:val="both"/>
      </w:pPr>
      <w:r>
        <w:t>7</w:t>
      </w:r>
      <w:r w:rsidRPr="001115A8">
        <w:tab/>
        <w:t>Wyświetlani</w:t>
      </w:r>
      <w:r>
        <w:t>e</w:t>
      </w:r>
      <w:r w:rsidRPr="001115A8">
        <w:t xml:space="preserve"> 3 krzywych dynamicznych</w:t>
      </w:r>
    </w:p>
    <w:p w14:paraId="07CBF296" w14:textId="77777777" w:rsidR="00D34F2B" w:rsidRPr="001115A8" w:rsidRDefault="00D34F2B" w:rsidP="00D34F2B">
      <w:pPr>
        <w:jc w:val="both"/>
      </w:pPr>
      <w:r>
        <w:t>8</w:t>
      </w:r>
      <w:r w:rsidRPr="001115A8">
        <w:tab/>
        <w:t xml:space="preserve">Monitorowanie EKG z 12 </w:t>
      </w:r>
      <w:proofErr w:type="spellStart"/>
      <w:r w:rsidRPr="001115A8">
        <w:t>odprowadzeń</w:t>
      </w:r>
      <w:proofErr w:type="spellEnd"/>
      <w:r w:rsidRPr="001115A8">
        <w:t xml:space="preserve"> z funkcją doradczą biorącą pod uwagę podczas analizy: wiek i płeć pacjenta</w:t>
      </w:r>
    </w:p>
    <w:p w14:paraId="3626230F" w14:textId="77777777" w:rsidR="00D34F2B" w:rsidRPr="001115A8" w:rsidRDefault="00D34F2B" w:rsidP="00D34F2B">
      <w:pPr>
        <w:jc w:val="both"/>
      </w:pPr>
      <w:r>
        <w:t>9</w:t>
      </w:r>
      <w:r w:rsidRPr="001115A8">
        <w:tab/>
        <w:t>Wzmocnienie sygnału EKG na  siedmiu poziomach: 0,25; 0,5; 1,0; 1,5; 2,5; 3,0; 4,0 cm/</w:t>
      </w:r>
      <w:proofErr w:type="spellStart"/>
      <w:r w:rsidRPr="001115A8">
        <w:t>mV</w:t>
      </w:r>
      <w:proofErr w:type="spellEnd"/>
    </w:p>
    <w:p w14:paraId="701BC39F" w14:textId="77777777" w:rsidR="00D34F2B" w:rsidRPr="001115A8" w:rsidRDefault="00D34F2B" w:rsidP="00D34F2B">
      <w:pPr>
        <w:jc w:val="both"/>
      </w:pPr>
      <w:r w:rsidRPr="001115A8">
        <w:t>1</w:t>
      </w:r>
      <w:r>
        <w:t>0</w:t>
      </w:r>
      <w:r w:rsidRPr="001115A8">
        <w:tab/>
        <w:t>Prezentacja tętna w zakresie : od 20 do 300 uderzeń na minutę</w:t>
      </w:r>
    </w:p>
    <w:p w14:paraId="742CAE68" w14:textId="77777777" w:rsidR="00D34F2B" w:rsidRPr="001115A8" w:rsidRDefault="00D34F2B" w:rsidP="00D34F2B">
      <w:pPr>
        <w:jc w:val="both"/>
      </w:pPr>
      <w:r w:rsidRPr="001115A8">
        <w:t>1</w:t>
      </w:r>
      <w:r>
        <w:t>1</w:t>
      </w:r>
      <w:r w:rsidRPr="001115A8">
        <w:tab/>
        <w:t>Rodzaj fali defibrylującej: dwufazowa – z kompensacją impedancji ciała pacjenta, poziom energii defibrylacji w zakresie:  od 2 J do 360 J</w:t>
      </w:r>
    </w:p>
    <w:p w14:paraId="712BD187" w14:textId="77777777" w:rsidR="00D34F2B" w:rsidRPr="001115A8" w:rsidRDefault="00D34F2B" w:rsidP="00D34F2B">
      <w:pPr>
        <w:jc w:val="both"/>
      </w:pPr>
      <w:r w:rsidRPr="001115A8">
        <w:t>1</w:t>
      </w:r>
      <w:r>
        <w:t>2</w:t>
      </w:r>
      <w:r w:rsidRPr="001115A8">
        <w:tab/>
        <w:t>Dostępne  24 różne poziomy energii</w:t>
      </w:r>
    </w:p>
    <w:p w14:paraId="39120AB9" w14:textId="77777777" w:rsidR="00D34F2B" w:rsidRPr="001115A8" w:rsidRDefault="00D34F2B" w:rsidP="00D34F2B">
      <w:pPr>
        <w:jc w:val="both"/>
      </w:pPr>
      <w:r w:rsidRPr="001115A8">
        <w:t>1</w:t>
      </w:r>
      <w:r>
        <w:t>3</w:t>
      </w:r>
      <w:r w:rsidRPr="001115A8">
        <w:tab/>
        <w:t>Kardiowersja</w:t>
      </w:r>
    </w:p>
    <w:p w14:paraId="04323D98" w14:textId="77777777" w:rsidR="00D34F2B" w:rsidRPr="001115A8" w:rsidRDefault="00D34F2B" w:rsidP="00D34F2B">
      <w:pPr>
        <w:jc w:val="both"/>
      </w:pPr>
      <w:r w:rsidRPr="001115A8">
        <w:t>1</w:t>
      </w:r>
      <w:r>
        <w:t>4</w:t>
      </w:r>
      <w:r w:rsidRPr="001115A8">
        <w:tab/>
        <w:t>Defibrylacja ręczna</w:t>
      </w:r>
    </w:p>
    <w:p w14:paraId="1671904A" w14:textId="77777777" w:rsidR="00D34F2B" w:rsidRPr="001115A8" w:rsidRDefault="00D34F2B" w:rsidP="00D34F2B">
      <w:pPr>
        <w:jc w:val="both"/>
      </w:pPr>
      <w:r w:rsidRPr="001115A8">
        <w:t>1</w:t>
      </w:r>
      <w:r>
        <w:t>5</w:t>
      </w:r>
      <w:r w:rsidRPr="001115A8">
        <w:tab/>
        <w:t>Defibrylacja półautomatyczna, możliwość programowania energii 1, 2 i 3 wyładowania w przedziale od: 150 do 360 J</w:t>
      </w:r>
    </w:p>
    <w:p w14:paraId="1DB936D5" w14:textId="77777777" w:rsidR="00D34F2B" w:rsidRPr="001115A8" w:rsidRDefault="00D34F2B" w:rsidP="00D34F2B">
      <w:pPr>
        <w:jc w:val="both"/>
      </w:pPr>
      <w:r w:rsidRPr="001115A8">
        <w:t>1</w:t>
      </w:r>
      <w:r>
        <w:t>6</w:t>
      </w:r>
      <w:r w:rsidRPr="001115A8">
        <w:tab/>
        <w:t>Funkcja stymulacji zewnętrznej z możliwością wykonania stymulacji w trybach na „żądanie” i asynchronicznym</w:t>
      </w:r>
    </w:p>
    <w:p w14:paraId="65795BF3" w14:textId="77777777" w:rsidR="00D34F2B" w:rsidRPr="001115A8" w:rsidRDefault="00D34F2B" w:rsidP="00D34F2B">
      <w:pPr>
        <w:jc w:val="both"/>
      </w:pPr>
      <w:r>
        <w:t>17</w:t>
      </w:r>
      <w:r w:rsidRPr="001115A8">
        <w:tab/>
        <w:t xml:space="preserve">Wyjściowe natężenie prądu,  w zakresie od 0 do 180 </w:t>
      </w:r>
      <w:proofErr w:type="spellStart"/>
      <w:r w:rsidRPr="001115A8">
        <w:t>mA</w:t>
      </w:r>
      <w:proofErr w:type="spellEnd"/>
    </w:p>
    <w:p w14:paraId="7BC9598F" w14:textId="77777777" w:rsidR="00D34F2B" w:rsidRPr="001115A8" w:rsidRDefault="00D34F2B" w:rsidP="00D34F2B">
      <w:pPr>
        <w:jc w:val="both"/>
      </w:pPr>
      <w:r>
        <w:t>18</w:t>
      </w:r>
      <w:r w:rsidRPr="001115A8">
        <w:tab/>
        <w:t>Częstość stymulacji: od 50 do 150 impulsów na minutę.</w:t>
      </w:r>
    </w:p>
    <w:p w14:paraId="767DAC72" w14:textId="77777777" w:rsidR="00D34F2B" w:rsidRPr="001115A8" w:rsidRDefault="00D34F2B" w:rsidP="00D34F2B">
      <w:pPr>
        <w:jc w:val="both"/>
      </w:pPr>
      <w:r>
        <w:t>19</w:t>
      </w:r>
      <w:r w:rsidRPr="001115A8">
        <w:tab/>
        <w:t>Trendy: funkcja pokazująca mierzone parametry na osi czasu</w:t>
      </w:r>
    </w:p>
    <w:p w14:paraId="4E4D8806" w14:textId="77777777" w:rsidR="00D34F2B" w:rsidRPr="001115A8" w:rsidRDefault="00D34F2B" w:rsidP="00D34F2B">
      <w:pPr>
        <w:jc w:val="both"/>
      </w:pPr>
      <w:r w:rsidRPr="001115A8">
        <w:t>2</w:t>
      </w:r>
      <w:r>
        <w:t>0</w:t>
      </w:r>
      <w:r w:rsidRPr="001115A8">
        <w:tab/>
        <w:t>Funkcja codziennego automatycznego testu, nie wymagająca od użytkownika włączenia urządzenia.</w:t>
      </w:r>
    </w:p>
    <w:p w14:paraId="0F683CB4" w14:textId="77777777" w:rsidR="00D34F2B" w:rsidRPr="001115A8" w:rsidRDefault="00D34F2B" w:rsidP="00D34F2B">
      <w:pPr>
        <w:jc w:val="both"/>
      </w:pPr>
      <w:r w:rsidRPr="001115A8">
        <w:t>2</w:t>
      </w:r>
      <w:r>
        <w:t>1</w:t>
      </w:r>
      <w:r w:rsidRPr="001115A8">
        <w:tab/>
        <w:t>Metronom</w:t>
      </w:r>
    </w:p>
    <w:p w14:paraId="2CED75CC" w14:textId="77777777" w:rsidR="00D34F2B" w:rsidRPr="001115A8" w:rsidRDefault="00D34F2B" w:rsidP="00D34F2B">
      <w:pPr>
        <w:jc w:val="both"/>
      </w:pPr>
      <w:r w:rsidRPr="001115A8">
        <w:t>2</w:t>
      </w:r>
      <w:r>
        <w:t>2</w:t>
      </w:r>
      <w:r w:rsidRPr="001115A8">
        <w:tab/>
        <w:t>Wewnętrzna pamięć z możliwością archiwizacji odcinków krzywych EKG oraz przebiegu pracy:  330 minut ciągłego EKG</w:t>
      </w:r>
    </w:p>
    <w:p w14:paraId="2CCCD3A0" w14:textId="77777777" w:rsidR="00D34F2B" w:rsidRPr="001115A8" w:rsidRDefault="00D34F2B" w:rsidP="00D34F2B">
      <w:pPr>
        <w:jc w:val="both"/>
      </w:pPr>
      <w:r w:rsidRPr="001115A8">
        <w:t>2</w:t>
      </w:r>
      <w:r>
        <w:t>3</w:t>
      </w:r>
      <w:r w:rsidRPr="001115A8">
        <w:tab/>
        <w:t>Alarmy monitorowanych funkcji</w:t>
      </w:r>
    </w:p>
    <w:p w14:paraId="48DF63A9" w14:textId="77777777" w:rsidR="00D34F2B" w:rsidRPr="001115A8" w:rsidRDefault="00D34F2B" w:rsidP="00D34F2B">
      <w:pPr>
        <w:jc w:val="both"/>
      </w:pPr>
      <w:r w:rsidRPr="001115A8">
        <w:t>2</w:t>
      </w:r>
      <w:r>
        <w:t>4</w:t>
      </w:r>
      <w:r w:rsidRPr="001115A8">
        <w:tab/>
        <w:t xml:space="preserve">Defibrylator gotowy do pracy bez dodatkowych nakładów (zawiera wszystkie kable, torbę transportową z dwoma </w:t>
      </w:r>
      <w:proofErr w:type="spellStart"/>
      <w:r w:rsidRPr="001115A8">
        <w:t>kieszeniam</w:t>
      </w:r>
      <w:proofErr w:type="spellEnd"/>
      <w:r w:rsidRPr="001115A8">
        <w:t xml:space="preserve">, łączniki potrzebne do uruchomienia wszystkich jego funkcji; </w:t>
      </w:r>
    </w:p>
    <w:p w14:paraId="3CFF2FA0" w14:textId="77777777" w:rsidR="00D34F2B" w:rsidRPr="001115A8" w:rsidRDefault="00D34F2B" w:rsidP="00D34F2B">
      <w:pPr>
        <w:jc w:val="both"/>
      </w:pPr>
      <w:r w:rsidRPr="001115A8">
        <w:t>2</w:t>
      </w:r>
      <w:r>
        <w:t>5</w:t>
      </w:r>
      <w:r w:rsidRPr="001115A8">
        <w:tab/>
        <w:t>Układ monitorujący zabezpieczony przed impulsem defibrylatora</w:t>
      </w:r>
    </w:p>
    <w:p w14:paraId="24D2CFD0" w14:textId="77777777" w:rsidR="00D34F2B" w:rsidRPr="001115A8" w:rsidRDefault="00D34F2B" w:rsidP="00D34F2B">
      <w:pPr>
        <w:jc w:val="both"/>
      </w:pPr>
      <w:r w:rsidRPr="001115A8">
        <w:t>2</w:t>
      </w:r>
      <w:r>
        <w:t>6</w:t>
      </w:r>
      <w:r w:rsidRPr="001115A8">
        <w:tab/>
        <w:t xml:space="preserve">Wbudowany rejestrator termiczny, szerokość papieru : </w:t>
      </w:r>
      <w:r>
        <w:t>100</w:t>
      </w:r>
      <w:r w:rsidRPr="001115A8">
        <w:t xml:space="preserve"> mm</w:t>
      </w:r>
    </w:p>
    <w:p w14:paraId="467B2B5D" w14:textId="77777777" w:rsidR="00D34F2B" w:rsidRPr="001115A8" w:rsidRDefault="00D34F2B" w:rsidP="00D34F2B">
      <w:pPr>
        <w:jc w:val="both"/>
      </w:pPr>
      <w:r>
        <w:t>27</w:t>
      </w:r>
      <w:r w:rsidRPr="001115A8">
        <w:tab/>
        <w:t xml:space="preserve">Wbudowany moduł Bluetooth, możliwość teletransmisji 12 odprowadzeniowego EKG do stacji odbiorczej </w:t>
      </w:r>
      <w:proofErr w:type="spellStart"/>
      <w:r w:rsidRPr="001115A8">
        <w:t>Lifenet</w:t>
      </w:r>
      <w:proofErr w:type="spellEnd"/>
      <w:r w:rsidRPr="001115A8">
        <w:t xml:space="preserve"> za pomocą modemu GPRS</w:t>
      </w:r>
    </w:p>
    <w:p w14:paraId="7E3B6F97" w14:textId="77777777" w:rsidR="00D34F2B" w:rsidRPr="001115A8" w:rsidRDefault="00D34F2B" w:rsidP="00D34F2B">
      <w:pPr>
        <w:jc w:val="both"/>
      </w:pPr>
      <w:r>
        <w:t>28</w:t>
      </w:r>
      <w:r w:rsidRPr="001115A8">
        <w:tab/>
        <w:t>Temperatura pracy:  od 0 do +45ºC</w:t>
      </w:r>
    </w:p>
    <w:p w14:paraId="4934E7C5" w14:textId="77777777" w:rsidR="00D34F2B" w:rsidRPr="001115A8" w:rsidRDefault="00D34F2B" w:rsidP="00D34F2B">
      <w:pPr>
        <w:jc w:val="both"/>
      </w:pPr>
      <w:r>
        <w:t>29</w:t>
      </w:r>
      <w:r w:rsidRPr="001115A8">
        <w:tab/>
        <w:t>Wodoodporność/odporność na kurz: norma IP44</w:t>
      </w:r>
    </w:p>
    <w:p w14:paraId="0DAC4A69" w14:textId="77777777" w:rsidR="00D34F2B" w:rsidRDefault="00D34F2B" w:rsidP="00D34F2B">
      <w:pPr>
        <w:jc w:val="both"/>
      </w:pPr>
      <w:r w:rsidRPr="001115A8">
        <w:t>3</w:t>
      </w:r>
      <w:r>
        <w:t>0</w:t>
      </w:r>
      <w:r w:rsidRPr="001115A8">
        <w:tab/>
        <w:t>Komunikacja z użytkownikiem w języku polskim (dotyczy również opisów na panelu sterowania, oraz wydawanych przez aparat komunikatów głosowych). Instrukcja obsługi w języku polskim.</w:t>
      </w:r>
    </w:p>
    <w:p w14:paraId="25AF4974" w14:textId="77777777" w:rsidR="00D34F2B" w:rsidRPr="005311A3" w:rsidRDefault="00D34F2B" w:rsidP="00D34F2B">
      <w:pPr>
        <w:ind w:left="284"/>
        <w:jc w:val="both"/>
      </w:pPr>
      <w:r>
        <w:t xml:space="preserve">   </w:t>
      </w:r>
    </w:p>
    <w:p w14:paraId="0C35DFAE" w14:textId="77777777" w:rsidR="00D34F2B" w:rsidRPr="00442CDA" w:rsidRDefault="00D34F2B" w:rsidP="00D34F2B">
      <w:pPr>
        <w:pStyle w:val="Default"/>
        <w:rPr>
          <w:b/>
          <w:sz w:val="23"/>
          <w:szCs w:val="23"/>
          <w:u w:val="single"/>
        </w:rPr>
      </w:pPr>
      <w:bookmarkStart w:id="0" w:name="_Hlk71897962"/>
      <w:r w:rsidRPr="00442CDA">
        <w:rPr>
          <w:b/>
          <w:sz w:val="23"/>
          <w:szCs w:val="23"/>
          <w:u w:val="single"/>
        </w:rPr>
        <w:t>Odpowiedź:</w:t>
      </w:r>
    </w:p>
    <w:p w14:paraId="09D2D11C" w14:textId="1BB33A51" w:rsidR="00D34F2B" w:rsidRDefault="00D34F2B" w:rsidP="00D34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Zamawiający nie dopuszcza zmian w parametrach</w:t>
      </w:r>
      <w:r w:rsidR="004473E6">
        <w:rPr>
          <w:sz w:val="23"/>
          <w:szCs w:val="23"/>
        </w:rPr>
        <w:t xml:space="preserve"> monitora parametrów krytycznych.</w:t>
      </w:r>
    </w:p>
    <w:p w14:paraId="77ACC9CE" w14:textId="77777777" w:rsidR="00D34F2B" w:rsidRDefault="00D34F2B" w:rsidP="00D34F2B">
      <w:pPr>
        <w:pStyle w:val="Default"/>
        <w:rPr>
          <w:sz w:val="23"/>
          <w:szCs w:val="23"/>
        </w:rPr>
      </w:pPr>
    </w:p>
    <w:p w14:paraId="0F91D845" w14:textId="77777777" w:rsidR="00D34F2B" w:rsidRDefault="00D34F2B" w:rsidP="00D34F2B">
      <w:pPr>
        <w:ind w:left="284"/>
        <w:jc w:val="both"/>
        <w:rPr>
          <w:b/>
        </w:rPr>
      </w:pPr>
    </w:p>
    <w:bookmarkEnd w:id="0"/>
    <w:p w14:paraId="6AA0CF8E" w14:textId="77777777" w:rsidR="00D34F2B" w:rsidRDefault="00D34F2B" w:rsidP="00D34F2B">
      <w:pPr>
        <w:ind w:left="284"/>
        <w:jc w:val="both"/>
        <w:rPr>
          <w:b/>
        </w:rPr>
      </w:pPr>
    </w:p>
    <w:p w14:paraId="440C06F6" w14:textId="692279A0" w:rsidR="00D34F2B" w:rsidRDefault="00D34F2B" w:rsidP="00D34F2B">
      <w:pPr>
        <w:ind w:left="284"/>
        <w:jc w:val="both"/>
        <w:rPr>
          <w:b/>
          <w:szCs w:val="20"/>
          <w:lang w:eastAsia="pl-PL"/>
        </w:rPr>
      </w:pPr>
      <w:r>
        <w:rPr>
          <w:b/>
        </w:rPr>
        <w:lastRenderedPageBreak/>
        <w:t>Część 2</w:t>
      </w:r>
    </w:p>
    <w:p w14:paraId="1C73F41F" w14:textId="77777777" w:rsidR="00D34F2B" w:rsidRDefault="00D34F2B" w:rsidP="00D34F2B">
      <w:pPr>
        <w:jc w:val="both"/>
        <w:rPr>
          <w:b/>
        </w:rPr>
      </w:pPr>
      <w:r>
        <w:t>Czy Zamawiający dopuści do przetargu na zasadach równoważności najwyższej jakości respirator MRI o poniższych parametrach:</w:t>
      </w:r>
    </w:p>
    <w:p w14:paraId="2768FA31" w14:textId="77777777" w:rsidR="00D34F2B" w:rsidRDefault="00D34F2B" w:rsidP="00D34F2B">
      <w:pPr>
        <w:jc w:val="both"/>
      </w:pPr>
      <w:r>
        <w:t>II.</w:t>
      </w:r>
      <w:r>
        <w:tab/>
        <w:t>Opis parametrów</w:t>
      </w:r>
    </w:p>
    <w:p w14:paraId="0152F4BC" w14:textId="77777777" w:rsidR="00D34F2B" w:rsidRDefault="00D34F2B" w:rsidP="00D34F2B">
      <w:pPr>
        <w:jc w:val="both"/>
      </w:pPr>
      <w:r>
        <w:t>1.</w:t>
      </w:r>
      <w:r>
        <w:tab/>
      </w:r>
      <w:r>
        <w:tab/>
        <w:t>Zasilanie tlenem z butli lub z sieci centralnej</w:t>
      </w:r>
    </w:p>
    <w:p w14:paraId="668375FC" w14:textId="77777777" w:rsidR="00D34F2B" w:rsidRDefault="00D34F2B" w:rsidP="00D34F2B">
      <w:pPr>
        <w:jc w:val="both"/>
      </w:pPr>
      <w:r>
        <w:t>2.</w:t>
      </w:r>
      <w:r>
        <w:tab/>
      </w:r>
      <w:r>
        <w:tab/>
        <w:t>Wszystkie funkcje obsługiwane pneumatycznie – działanie respiratora.</w:t>
      </w:r>
    </w:p>
    <w:p w14:paraId="5C522C66" w14:textId="77777777" w:rsidR="00D34F2B" w:rsidRDefault="00D34F2B" w:rsidP="00D34F2B">
      <w:pPr>
        <w:jc w:val="both"/>
      </w:pPr>
      <w:r>
        <w:t>Bez stosowania baterii ani zewnętrznego zasilania elektrycznego.</w:t>
      </w:r>
    </w:p>
    <w:p w14:paraId="577E20EA" w14:textId="77777777" w:rsidR="00D34F2B" w:rsidRDefault="00D34F2B" w:rsidP="00D34F2B">
      <w:pPr>
        <w:jc w:val="both"/>
      </w:pPr>
      <w:r>
        <w:t>3.</w:t>
      </w:r>
      <w:r>
        <w:tab/>
      </w:r>
      <w:r>
        <w:tab/>
        <w:t>Wentylacja 100% tlenem i mix tlenowy 65%</w:t>
      </w:r>
    </w:p>
    <w:p w14:paraId="1CC1A560" w14:textId="77777777" w:rsidR="00D34F2B" w:rsidRDefault="00D34F2B" w:rsidP="00D34F2B">
      <w:pPr>
        <w:jc w:val="both"/>
      </w:pPr>
      <w:r>
        <w:t>4.</w:t>
      </w:r>
      <w:r>
        <w:tab/>
      </w:r>
      <w:r>
        <w:tab/>
        <w:t>Wymiary  130x250x180 mm</w:t>
      </w:r>
    </w:p>
    <w:p w14:paraId="4BF20AB9" w14:textId="77777777" w:rsidR="00D34F2B" w:rsidRDefault="00D34F2B" w:rsidP="00D34F2B">
      <w:pPr>
        <w:jc w:val="both"/>
      </w:pPr>
      <w:r>
        <w:t>5.</w:t>
      </w:r>
      <w:r>
        <w:tab/>
      </w:r>
      <w:r>
        <w:tab/>
        <w:t>Waga:  3 kg</w:t>
      </w:r>
    </w:p>
    <w:p w14:paraId="1F92338D" w14:textId="77777777" w:rsidR="00D34F2B" w:rsidRDefault="00D34F2B" w:rsidP="00D34F2B">
      <w:pPr>
        <w:jc w:val="both"/>
      </w:pPr>
      <w:r>
        <w:t>6.</w:t>
      </w:r>
      <w:r>
        <w:tab/>
      </w:r>
      <w:r>
        <w:tab/>
        <w:t>Możliwość pracy w środowisku</w:t>
      </w:r>
    </w:p>
    <w:p w14:paraId="46D0619E" w14:textId="77777777" w:rsidR="00D34F2B" w:rsidRDefault="00D34F2B" w:rsidP="00D34F2B">
      <w:pPr>
        <w:jc w:val="both"/>
      </w:pPr>
      <w:r>
        <w:t>MRI do 3.0 T , gradiencie pola magnetycznego 6.9 G/cm, i mocy RF 300 V</w:t>
      </w:r>
    </w:p>
    <w:p w14:paraId="433DC97C" w14:textId="77777777" w:rsidR="00D34F2B" w:rsidRDefault="00D34F2B" w:rsidP="00D34F2B">
      <w:pPr>
        <w:jc w:val="both"/>
      </w:pPr>
      <w:r>
        <w:t>7.</w:t>
      </w:r>
      <w:r>
        <w:tab/>
      </w:r>
      <w:r>
        <w:tab/>
        <w:t>Stosunek I:E. ustawiany za pomocą nastawień czasu wdechu oraz czasu wydechu, objętości oddechowej i częstości oddechów</w:t>
      </w:r>
    </w:p>
    <w:p w14:paraId="346760C8" w14:textId="77777777" w:rsidR="00D34F2B" w:rsidRDefault="00D34F2B" w:rsidP="00D34F2B">
      <w:pPr>
        <w:jc w:val="both"/>
      </w:pPr>
      <w:r>
        <w:t>8.</w:t>
      </w:r>
      <w:r>
        <w:tab/>
      </w:r>
      <w:r>
        <w:tab/>
        <w:t>Temperatura pracy od  -5 do 40˚C</w:t>
      </w:r>
    </w:p>
    <w:p w14:paraId="7CF89E1D" w14:textId="77777777" w:rsidR="00D34F2B" w:rsidRDefault="00D34F2B" w:rsidP="00D34F2B">
      <w:pPr>
        <w:jc w:val="both"/>
      </w:pPr>
      <w:r>
        <w:t>9.</w:t>
      </w:r>
      <w:r>
        <w:tab/>
      </w:r>
      <w:r>
        <w:tab/>
        <w:t xml:space="preserve">Możliwość pracy do 4500 </w:t>
      </w:r>
      <w:proofErr w:type="spellStart"/>
      <w:r>
        <w:t>m.n.p.m</w:t>
      </w:r>
      <w:proofErr w:type="spellEnd"/>
      <w:r>
        <w:t>.</w:t>
      </w:r>
    </w:p>
    <w:p w14:paraId="68D6A6FC" w14:textId="77777777" w:rsidR="00D34F2B" w:rsidRDefault="00D34F2B" w:rsidP="00D34F2B">
      <w:pPr>
        <w:jc w:val="both"/>
      </w:pPr>
      <w:r>
        <w:t>10.</w:t>
      </w:r>
      <w:r>
        <w:tab/>
      </w:r>
      <w:r>
        <w:tab/>
        <w:t>Możliwość prowadzenia wentylacji w trybach CMV, IMV, CPAP oraz Limit Ciśnienia</w:t>
      </w:r>
    </w:p>
    <w:p w14:paraId="0DD0F37B" w14:textId="77777777" w:rsidR="00D34F2B" w:rsidRDefault="00D34F2B" w:rsidP="00D34F2B">
      <w:pPr>
        <w:jc w:val="both"/>
      </w:pPr>
      <w:r>
        <w:t>11.</w:t>
      </w:r>
      <w:r>
        <w:tab/>
      </w:r>
      <w:r>
        <w:tab/>
        <w:t xml:space="preserve">Częstość oddechów: 3 do 50 /min </w:t>
      </w:r>
    </w:p>
    <w:p w14:paraId="241978AC" w14:textId="77777777" w:rsidR="00D34F2B" w:rsidRDefault="00D34F2B" w:rsidP="00D34F2B">
      <w:pPr>
        <w:jc w:val="both"/>
      </w:pPr>
      <w:r>
        <w:t>12.</w:t>
      </w:r>
      <w:r>
        <w:tab/>
      </w:r>
      <w:r>
        <w:tab/>
        <w:t>Objętość oddechowa: 360 do 1500 ml</w:t>
      </w:r>
    </w:p>
    <w:p w14:paraId="003720CD" w14:textId="77777777" w:rsidR="00D34F2B" w:rsidRDefault="00D34F2B" w:rsidP="00D34F2B">
      <w:pPr>
        <w:jc w:val="both"/>
      </w:pPr>
      <w:r>
        <w:t>13.</w:t>
      </w:r>
      <w:r>
        <w:tab/>
      </w:r>
      <w:r>
        <w:tab/>
        <w:t>Przepływ szczytowy: do 140 L/min</w:t>
      </w:r>
    </w:p>
    <w:p w14:paraId="5DF2026E" w14:textId="77777777" w:rsidR="00D34F2B" w:rsidRDefault="00D34F2B" w:rsidP="00D34F2B">
      <w:pPr>
        <w:jc w:val="both"/>
      </w:pPr>
      <w:r>
        <w:t>14.</w:t>
      </w:r>
      <w:r>
        <w:tab/>
      </w:r>
      <w:r>
        <w:tab/>
        <w:t>Ciśnienie szczytowe: 15 do 75 cm H2O</w:t>
      </w:r>
    </w:p>
    <w:p w14:paraId="28542B60" w14:textId="77777777" w:rsidR="00D34F2B" w:rsidRDefault="00D34F2B" w:rsidP="00D34F2B">
      <w:pPr>
        <w:jc w:val="both"/>
      </w:pPr>
      <w:r>
        <w:t>15.</w:t>
      </w:r>
      <w:r>
        <w:tab/>
      </w:r>
      <w:r>
        <w:tab/>
        <w:t xml:space="preserve">Monitorowanie ciśnienia za pomocą manometru </w:t>
      </w:r>
    </w:p>
    <w:p w14:paraId="4010DBF0" w14:textId="77777777" w:rsidR="00D34F2B" w:rsidRDefault="00D34F2B" w:rsidP="00D34F2B">
      <w:pPr>
        <w:jc w:val="both"/>
      </w:pPr>
      <w:r>
        <w:t>16.</w:t>
      </w:r>
      <w:r>
        <w:tab/>
      </w:r>
      <w:r>
        <w:tab/>
        <w:t>PEEP/CPAP: 0 do 20 cm H2O</w:t>
      </w:r>
    </w:p>
    <w:p w14:paraId="61D26CC3" w14:textId="77777777" w:rsidR="00D34F2B" w:rsidRDefault="00D34F2B" w:rsidP="00D34F2B">
      <w:pPr>
        <w:jc w:val="both"/>
      </w:pPr>
      <w:r>
        <w:t>17.</w:t>
      </w:r>
      <w:r>
        <w:tab/>
      </w:r>
      <w:r>
        <w:tab/>
        <w:t>Objętość minutowa: 0.2 do 30 L/min</w:t>
      </w:r>
    </w:p>
    <w:p w14:paraId="60A3683A" w14:textId="77777777" w:rsidR="00D34F2B" w:rsidRDefault="00D34F2B" w:rsidP="00D34F2B">
      <w:pPr>
        <w:jc w:val="both"/>
      </w:pPr>
      <w:r>
        <w:t>18.</w:t>
      </w:r>
      <w:r>
        <w:tab/>
      </w:r>
      <w:r>
        <w:tab/>
        <w:t>Czas wdechu: 0.6 do 2.5 sekund</w:t>
      </w:r>
    </w:p>
    <w:p w14:paraId="77E26EC8" w14:textId="77777777" w:rsidR="00D34F2B" w:rsidRDefault="00D34F2B" w:rsidP="00D34F2B">
      <w:pPr>
        <w:jc w:val="both"/>
      </w:pPr>
      <w:r>
        <w:t>19.</w:t>
      </w:r>
      <w:r>
        <w:tab/>
      </w:r>
      <w:r>
        <w:tab/>
        <w:t>Czas wydechu: 0.6 do 20 sekund</w:t>
      </w:r>
    </w:p>
    <w:p w14:paraId="44C0D635" w14:textId="77777777" w:rsidR="00D34F2B" w:rsidRDefault="00D34F2B" w:rsidP="00D34F2B">
      <w:pPr>
        <w:jc w:val="both"/>
      </w:pPr>
      <w:r>
        <w:t>20.</w:t>
      </w:r>
      <w:r>
        <w:tab/>
      </w:r>
      <w:r>
        <w:tab/>
        <w:t>Możliwość prowadzenia wentylacji inwazyjnej oraz nieinwazyjnej</w:t>
      </w:r>
    </w:p>
    <w:p w14:paraId="34E68A4B" w14:textId="77777777" w:rsidR="00D34F2B" w:rsidRDefault="00D34F2B" w:rsidP="00D34F2B">
      <w:pPr>
        <w:jc w:val="both"/>
      </w:pPr>
      <w:r>
        <w:t>21.</w:t>
      </w:r>
      <w:r>
        <w:tab/>
      </w:r>
      <w:r>
        <w:tab/>
        <w:t>Brak zewnętrznych zaworów CPAP</w:t>
      </w:r>
    </w:p>
    <w:p w14:paraId="0B542D53" w14:textId="77777777" w:rsidR="00D34F2B" w:rsidRDefault="00D34F2B" w:rsidP="00D34F2B">
      <w:pPr>
        <w:jc w:val="both"/>
      </w:pPr>
      <w:r>
        <w:t>22.</w:t>
      </w:r>
      <w:r>
        <w:tab/>
      </w:r>
      <w:r>
        <w:tab/>
        <w:t>Pneumatycznie obsługiwane alarmy:</w:t>
      </w:r>
    </w:p>
    <w:p w14:paraId="375B86F8" w14:textId="77777777" w:rsidR="00D34F2B" w:rsidRDefault="00D34F2B" w:rsidP="00D34F2B">
      <w:pPr>
        <w:jc w:val="both"/>
      </w:pPr>
      <w:r>
        <w:t>- Alarm niskiego ciśnienia gazów zasilających</w:t>
      </w:r>
    </w:p>
    <w:p w14:paraId="4D55AC50" w14:textId="77777777" w:rsidR="00D34F2B" w:rsidRDefault="00D34F2B" w:rsidP="00D34F2B">
      <w:pPr>
        <w:jc w:val="both"/>
      </w:pPr>
      <w:r>
        <w:t>- Alarm rozłączenia</w:t>
      </w:r>
    </w:p>
    <w:p w14:paraId="6AC05931" w14:textId="77777777" w:rsidR="00D34F2B" w:rsidRDefault="00D34F2B" w:rsidP="00D34F2B">
      <w:pPr>
        <w:jc w:val="both"/>
      </w:pPr>
      <w:r>
        <w:t>- Alarm przekroczenia ciśnienia granicznego w drogach oddechowych</w:t>
      </w:r>
    </w:p>
    <w:p w14:paraId="702AAEB9" w14:textId="77777777" w:rsidR="00D34F2B" w:rsidRDefault="00D34F2B" w:rsidP="00D34F2B">
      <w:pPr>
        <w:jc w:val="both"/>
      </w:pPr>
      <w:r>
        <w:t>23.</w:t>
      </w:r>
      <w:r>
        <w:tab/>
      </w:r>
      <w:r>
        <w:tab/>
        <w:t>Wyciszenie alarmu na 1 minutę</w:t>
      </w:r>
    </w:p>
    <w:p w14:paraId="307DEE10" w14:textId="77777777" w:rsidR="00D34F2B" w:rsidRDefault="00D34F2B" w:rsidP="00D34F2B">
      <w:pPr>
        <w:jc w:val="both"/>
      </w:pPr>
      <w:r>
        <w:t>24.</w:t>
      </w:r>
      <w:r>
        <w:tab/>
      </w:r>
      <w:r>
        <w:tab/>
        <w:t>Wyjście zdalnie sygnalizowanego alarmu</w:t>
      </w:r>
    </w:p>
    <w:p w14:paraId="6A22A338" w14:textId="77777777" w:rsidR="00D34F2B" w:rsidRDefault="00D34F2B" w:rsidP="00D34F2B">
      <w:pPr>
        <w:jc w:val="both"/>
      </w:pPr>
      <w:r>
        <w:t>25.</w:t>
      </w:r>
      <w:r>
        <w:tab/>
      </w:r>
      <w:r>
        <w:tab/>
        <w:t xml:space="preserve">Urządzenie spełnia następujące międzynarodowe normy: </w:t>
      </w:r>
    </w:p>
    <w:p w14:paraId="4DDC7927" w14:textId="77777777" w:rsidR="00D34F2B" w:rsidRDefault="00D34F2B" w:rsidP="00D34F2B">
      <w:pPr>
        <w:jc w:val="both"/>
      </w:pPr>
      <w:r>
        <w:t xml:space="preserve">F 1100-90 </w:t>
      </w:r>
    </w:p>
    <w:p w14:paraId="1E20B6E5" w14:textId="77777777" w:rsidR="00D34F2B" w:rsidRDefault="00D34F2B" w:rsidP="00D34F2B">
      <w:pPr>
        <w:jc w:val="both"/>
      </w:pPr>
      <w:r>
        <w:t>EN 794-3:1999</w:t>
      </w:r>
    </w:p>
    <w:p w14:paraId="795622A0" w14:textId="77777777" w:rsidR="00442CDA" w:rsidRDefault="00442CDA" w:rsidP="00442CDA">
      <w:pPr>
        <w:pStyle w:val="Default"/>
        <w:rPr>
          <w:b/>
          <w:sz w:val="23"/>
          <w:szCs w:val="23"/>
        </w:rPr>
      </w:pPr>
    </w:p>
    <w:p w14:paraId="7B372A4C" w14:textId="5DED72B3" w:rsidR="00442CDA" w:rsidRPr="00442CDA" w:rsidRDefault="00442CDA" w:rsidP="00442CDA">
      <w:pPr>
        <w:pStyle w:val="Default"/>
        <w:rPr>
          <w:b/>
          <w:sz w:val="23"/>
          <w:szCs w:val="23"/>
          <w:u w:val="single"/>
        </w:rPr>
      </w:pPr>
      <w:r w:rsidRPr="00442CDA">
        <w:rPr>
          <w:b/>
          <w:sz w:val="23"/>
          <w:szCs w:val="23"/>
          <w:u w:val="single"/>
        </w:rPr>
        <w:t>Odpowiedź:</w:t>
      </w:r>
    </w:p>
    <w:p w14:paraId="0E5E9422" w14:textId="47C9186D" w:rsidR="00442CDA" w:rsidRDefault="00442CDA" w:rsidP="00442C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 nie dopuszcza zmian w parametrach </w:t>
      </w:r>
      <w:r>
        <w:rPr>
          <w:sz w:val="23"/>
          <w:szCs w:val="23"/>
        </w:rPr>
        <w:t>respiratora.</w:t>
      </w:r>
    </w:p>
    <w:p w14:paraId="76451B66" w14:textId="24284285" w:rsidR="00D34F2B" w:rsidRDefault="00D34F2B" w:rsidP="00AE24E0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8CAA2E" w14:textId="72B1EA7B" w:rsidR="00442CDA" w:rsidRPr="00442CDA" w:rsidRDefault="00442CDA" w:rsidP="00AE24E0">
      <w:pPr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42C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Pytanie 3</w:t>
      </w:r>
    </w:p>
    <w:p w14:paraId="7AABBC91" w14:textId="77777777" w:rsidR="00D34F2B" w:rsidRDefault="00D34F2B" w:rsidP="00D34F2B">
      <w:pPr>
        <w:ind w:left="284"/>
        <w:jc w:val="both"/>
        <w:rPr>
          <w:b/>
        </w:rPr>
      </w:pPr>
      <w:r>
        <w:rPr>
          <w:b/>
        </w:rPr>
        <w:t>Część 13</w:t>
      </w:r>
    </w:p>
    <w:p w14:paraId="296DFAE4" w14:textId="77777777" w:rsidR="00D34F2B" w:rsidRPr="00AD73F2" w:rsidRDefault="00D34F2B" w:rsidP="00D34F2B">
      <w:pPr>
        <w:jc w:val="both"/>
        <w:rPr>
          <w:b/>
        </w:rPr>
      </w:pPr>
      <w:r>
        <w:t>C</w:t>
      </w:r>
      <w:r w:rsidRPr="009111EC">
        <w:t>zy Zamawiający dopuści do przetargu</w:t>
      </w:r>
      <w:r>
        <w:t xml:space="preserve"> na zasadach równoważności</w:t>
      </w:r>
      <w:r w:rsidRPr="009111EC">
        <w:t xml:space="preserve"> </w:t>
      </w:r>
      <w:r>
        <w:t xml:space="preserve">najwyższej jakości respirator o parametrach znacznie wyższych od wymaganych i wg nazewnictwa producenta: </w:t>
      </w:r>
    </w:p>
    <w:p w14:paraId="7B3ECC2D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 xml:space="preserve">Respirator nowy </w:t>
      </w:r>
    </w:p>
    <w:p w14:paraId="332BC1E6" w14:textId="77777777" w:rsidR="00D34F2B" w:rsidRPr="006A3457" w:rsidRDefault="00D34F2B" w:rsidP="00D34F2B">
      <w:pPr>
        <w:jc w:val="both"/>
      </w:pPr>
      <w:r w:rsidRPr="006A3457">
        <w:t>2.</w:t>
      </w:r>
      <w:r w:rsidRPr="006A3457">
        <w:tab/>
      </w:r>
      <w:r w:rsidRPr="006A3457">
        <w:tab/>
        <w:t xml:space="preserve">Respirator wielofunkcyjny z możliwością wykorzystania do wentylacji pacjentów o wadze  ≥  6 kg  w ostrej niewydolności oddechowej </w:t>
      </w:r>
    </w:p>
    <w:p w14:paraId="30BA6F98" w14:textId="77777777" w:rsidR="00D34F2B" w:rsidRPr="006A3457" w:rsidRDefault="00D34F2B" w:rsidP="00D34F2B">
      <w:pPr>
        <w:jc w:val="both"/>
      </w:pPr>
      <w:r w:rsidRPr="006A3457">
        <w:lastRenderedPageBreak/>
        <w:t>3.</w:t>
      </w:r>
      <w:r w:rsidRPr="006A3457">
        <w:tab/>
      </w:r>
      <w:r w:rsidRPr="006A3457">
        <w:tab/>
        <w:t xml:space="preserve">Zasilanie podstawowe z sieci elektrycznej 230 V, 50 </w:t>
      </w:r>
      <w:proofErr w:type="spellStart"/>
      <w:r w:rsidRPr="006A3457">
        <w:t>Hz</w:t>
      </w:r>
      <w:proofErr w:type="spellEnd"/>
      <w:r w:rsidRPr="006A3457">
        <w:t xml:space="preserve">, możliwość zasilania niskonapięciowego  </w:t>
      </w:r>
    </w:p>
    <w:p w14:paraId="7B57E84A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>Wbudowany akumulator gwarantujący awaryjne zasilanie pracy respiratora przez   240 minut</w:t>
      </w:r>
    </w:p>
    <w:p w14:paraId="7677696C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>Możliwość wentylacji układami jedno- oraz dwuramiennymi zarówno jednorazowymi jak i wielorazowymi.</w:t>
      </w:r>
    </w:p>
    <w:p w14:paraId="5E144EE4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>Zasilanie wewnętrzne respiratora w powietrze za pomocą wbudowanej turbiny,  o maksymalnym przepływie   260 L/min.</w:t>
      </w:r>
    </w:p>
    <w:p w14:paraId="4C236801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>Zasilanie zewnętrzne respiratora w tlen medyczny z centralnej sieci szpitalnej  1,5 – 7 bar</w:t>
      </w:r>
    </w:p>
    <w:p w14:paraId="0559CCC7" w14:textId="77777777" w:rsidR="00D34F2B" w:rsidRPr="006A3457" w:rsidRDefault="00D34F2B" w:rsidP="00D34F2B">
      <w:pPr>
        <w:jc w:val="both"/>
      </w:pPr>
      <w:r w:rsidRPr="006A3457">
        <w:t>8.</w:t>
      </w:r>
      <w:r w:rsidRPr="006A3457">
        <w:tab/>
      </w:r>
      <w:r w:rsidRPr="006A3457">
        <w:tab/>
        <w:t xml:space="preserve">Waga respiratora  13 kg do t </w:t>
      </w:r>
    </w:p>
    <w:p w14:paraId="61119CAC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>Intuicyjna obsługa jedynie za pomocą ekranu dotykowego o przekątnej    13</w:t>
      </w:r>
      <w:r>
        <w:t>,3</w:t>
      </w:r>
      <w:r w:rsidRPr="006A3457">
        <w:t>”</w:t>
      </w:r>
    </w:p>
    <w:p w14:paraId="7BB45D07" w14:textId="77777777" w:rsidR="00D34F2B" w:rsidRPr="006A3457" w:rsidRDefault="00D34F2B" w:rsidP="00D34F2B">
      <w:pPr>
        <w:jc w:val="both"/>
      </w:pPr>
      <w:r w:rsidRPr="006A3457">
        <w:t>I.</w:t>
      </w:r>
      <w:r w:rsidRPr="006A3457">
        <w:tab/>
        <w:t>TYPY I TRYBY WENTYLACJI</w:t>
      </w:r>
    </w:p>
    <w:p w14:paraId="5161E0FC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>Wentylacja objętościowo kontrolowana (VCV)</w:t>
      </w:r>
    </w:p>
    <w:p w14:paraId="3300FEBC" w14:textId="77777777" w:rsidR="00D34F2B" w:rsidRPr="006A3457" w:rsidRDefault="00D34F2B" w:rsidP="00D34F2B">
      <w:pPr>
        <w:jc w:val="both"/>
      </w:pPr>
      <w:r w:rsidRPr="006A3457">
        <w:t>2.</w:t>
      </w:r>
      <w:r w:rsidRPr="006A3457">
        <w:tab/>
      </w:r>
      <w:r w:rsidRPr="006A3457">
        <w:tab/>
        <w:t>Wentylacja ciśnieniowo  kontrolowana (PCV)</w:t>
      </w:r>
    </w:p>
    <w:p w14:paraId="48394E4F" w14:textId="77777777" w:rsidR="00D34F2B" w:rsidRPr="006A3457" w:rsidRDefault="00D34F2B" w:rsidP="00D34F2B">
      <w:pPr>
        <w:jc w:val="both"/>
      </w:pPr>
      <w:r w:rsidRPr="006A3457">
        <w:t>3.</w:t>
      </w:r>
      <w:r w:rsidRPr="006A3457">
        <w:tab/>
      </w:r>
      <w:r w:rsidRPr="006A3457">
        <w:tab/>
        <w:t>Wentylacja ciśnieniowo kontrolowana z docelową objętością typu (PRVC).</w:t>
      </w:r>
    </w:p>
    <w:p w14:paraId="597E08A3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>Wentylacja na dwóch  poziomach ciśnienia typu (</w:t>
      </w:r>
      <w:proofErr w:type="spellStart"/>
      <w:r w:rsidRPr="006A3457">
        <w:t>BeLevel</w:t>
      </w:r>
      <w:proofErr w:type="spellEnd"/>
      <w:r w:rsidRPr="006A3457">
        <w:t>)</w:t>
      </w:r>
    </w:p>
    <w:p w14:paraId="531E2A2F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>Wentylacja z redukcją ciśnienia w drogach oddechowych (APRV)</w:t>
      </w:r>
    </w:p>
    <w:p w14:paraId="4745262A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>P-AC</w:t>
      </w:r>
    </w:p>
    <w:p w14:paraId="42D5F1F9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>PC-SIMV</w:t>
      </w:r>
    </w:p>
    <w:p w14:paraId="24B0B9B2" w14:textId="77777777" w:rsidR="00D34F2B" w:rsidRPr="006A3457" w:rsidRDefault="00D34F2B" w:rsidP="00D34F2B">
      <w:pPr>
        <w:jc w:val="both"/>
      </w:pPr>
      <w:r w:rsidRPr="006A3457">
        <w:t>8.</w:t>
      </w:r>
      <w:r w:rsidRPr="006A3457">
        <w:tab/>
      </w:r>
      <w:r w:rsidRPr="006A3457">
        <w:tab/>
        <w:t>PSV</w:t>
      </w:r>
    </w:p>
    <w:p w14:paraId="2AD0AC25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 xml:space="preserve">V-AC </w:t>
      </w:r>
    </w:p>
    <w:p w14:paraId="2268D00D" w14:textId="77777777" w:rsidR="00D34F2B" w:rsidRPr="006A3457" w:rsidRDefault="00D34F2B" w:rsidP="00D34F2B">
      <w:pPr>
        <w:jc w:val="both"/>
      </w:pPr>
      <w:r w:rsidRPr="006A3457">
        <w:t>10.</w:t>
      </w:r>
      <w:r w:rsidRPr="006A3457">
        <w:tab/>
      </w:r>
      <w:r w:rsidRPr="006A3457">
        <w:tab/>
        <w:t>VC-SIMV</w:t>
      </w:r>
    </w:p>
    <w:p w14:paraId="2A023693" w14:textId="77777777" w:rsidR="00D34F2B" w:rsidRPr="006A3457" w:rsidRDefault="00D34F2B" w:rsidP="00D34F2B">
      <w:pPr>
        <w:jc w:val="both"/>
      </w:pPr>
      <w:r w:rsidRPr="006A3457">
        <w:t>11.</w:t>
      </w:r>
      <w:r w:rsidRPr="006A3457">
        <w:tab/>
      </w:r>
      <w:r w:rsidRPr="006A3457">
        <w:tab/>
        <w:t>Wentylacja spontaniczna (S)</w:t>
      </w:r>
    </w:p>
    <w:p w14:paraId="31F4738E" w14:textId="77777777" w:rsidR="00D34F2B" w:rsidRPr="006A3457" w:rsidRDefault="00D34F2B" w:rsidP="00D34F2B">
      <w:pPr>
        <w:jc w:val="both"/>
      </w:pPr>
      <w:r w:rsidRPr="006A3457">
        <w:t>12.</w:t>
      </w:r>
      <w:r w:rsidRPr="006A3457">
        <w:tab/>
      </w:r>
      <w:r w:rsidRPr="006A3457">
        <w:tab/>
        <w:t>Wentylacja spontaniczna z synchronizowanym wspomaganiem(S/T)</w:t>
      </w:r>
    </w:p>
    <w:p w14:paraId="0A01D360" w14:textId="77777777" w:rsidR="00D34F2B" w:rsidRPr="006A3457" w:rsidRDefault="00D34F2B" w:rsidP="00D34F2B">
      <w:pPr>
        <w:jc w:val="both"/>
      </w:pPr>
      <w:r w:rsidRPr="006A3457">
        <w:t>13.</w:t>
      </w:r>
      <w:r w:rsidRPr="006A3457">
        <w:tab/>
      </w:r>
      <w:r w:rsidRPr="006A3457">
        <w:tab/>
        <w:t>Wentylacja synchronizowana(T)</w:t>
      </w:r>
    </w:p>
    <w:p w14:paraId="0316B39D" w14:textId="77777777" w:rsidR="00D34F2B" w:rsidRPr="006A3457" w:rsidRDefault="00D34F2B" w:rsidP="00D34F2B">
      <w:pPr>
        <w:jc w:val="both"/>
      </w:pPr>
      <w:r w:rsidRPr="006A3457">
        <w:t>14.</w:t>
      </w:r>
      <w:r w:rsidRPr="006A3457">
        <w:tab/>
      </w:r>
      <w:r w:rsidRPr="006A3457">
        <w:tab/>
        <w:t xml:space="preserve">Tryb adaptacyjny typu PAV, ASV, AVM oparty na bazie wzoru </w:t>
      </w:r>
      <w:proofErr w:type="spellStart"/>
      <w:r w:rsidRPr="006A3457">
        <w:t>Otisa</w:t>
      </w:r>
      <w:proofErr w:type="spellEnd"/>
    </w:p>
    <w:p w14:paraId="18F5482F" w14:textId="77777777" w:rsidR="00D34F2B" w:rsidRPr="006A3457" w:rsidRDefault="00D34F2B" w:rsidP="00D34F2B">
      <w:pPr>
        <w:jc w:val="both"/>
      </w:pPr>
      <w:r w:rsidRPr="006A3457">
        <w:t>15.</w:t>
      </w:r>
      <w:r w:rsidRPr="006A3457">
        <w:tab/>
      </w:r>
      <w:r w:rsidRPr="006A3457">
        <w:tab/>
        <w:t>Dodatnie ciśnienie końcowo-wydechowe/ Ciągłe dodatnie ciśnienie w drogach oddechowych PEEP/CPAP</w:t>
      </w:r>
    </w:p>
    <w:p w14:paraId="14DEE4C2" w14:textId="77777777" w:rsidR="00D34F2B" w:rsidRPr="006A3457" w:rsidRDefault="00D34F2B" w:rsidP="00D34F2B">
      <w:pPr>
        <w:jc w:val="both"/>
      </w:pPr>
      <w:r w:rsidRPr="006A3457">
        <w:t>16.</w:t>
      </w:r>
      <w:r w:rsidRPr="006A3457">
        <w:tab/>
      </w:r>
      <w:r w:rsidRPr="006A3457">
        <w:tab/>
        <w:t xml:space="preserve">Wentylacja bezdechu z możliwością ustawienia parametrów oddechowych </w:t>
      </w:r>
    </w:p>
    <w:p w14:paraId="45FA9B00" w14:textId="77777777" w:rsidR="00D34F2B" w:rsidRPr="006A3457" w:rsidRDefault="00D34F2B" w:rsidP="00D34F2B">
      <w:pPr>
        <w:jc w:val="both"/>
      </w:pPr>
      <w:r w:rsidRPr="006A3457">
        <w:t>17.</w:t>
      </w:r>
      <w:r w:rsidRPr="006A3457">
        <w:tab/>
      </w:r>
      <w:r w:rsidRPr="006A3457">
        <w:tab/>
        <w:t xml:space="preserve">Kompensacja oporu przepływu rurki dotchawiczej oraz tracheotomijnej. </w:t>
      </w:r>
    </w:p>
    <w:p w14:paraId="3A193581" w14:textId="77777777" w:rsidR="00D34F2B" w:rsidRPr="006A3457" w:rsidRDefault="00D34F2B" w:rsidP="00D34F2B">
      <w:pPr>
        <w:jc w:val="both"/>
      </w:pPr>
      <w:r w:rsidRPr="006A3457">
        <w:t>Możliwość wyboru min. średnicy rurki oraz % kompensacji.</w:t>
      </w:r>
    </w:p>
    <w:p w14:paraId="74265BEB" w14:textId="77777777" w:rsidR="00D34F2B" w:rsidRPr="006A3457" w:rsidRDefault="00D34F2B" w:rsidP="00D34F2B">
      <w:pPr>
        <w:jc w:val="both"/>
      </w:pPr>
      <w:r w:rsidRPr="006A3457">
        <w:t>18.</w:t>
      </w:r>
      <w:r w:rsidRPr="006A3457">
        <w:tab/>
      </w:r>
      <w:r w:rsidRPr="006A3457">
        <w:tab/>
        <w:t xml:space="preserve">Możliwość regulacji tlenu w zakresie 21-100% z dokładnością 1%.  </w:t>
      </w:r>
    </w:p>
    <w:p w14:paraId="7EA14033" w14:textId="77777777" w:rsidR="00D34F2B" w:rsidRPr="006A3457" w:rsidRDefault="00D34F2B" w:rsidP="00D34F2B">
      <w:pPr>
        <w:jc w:val="both"/>
      </w:pPr>
      <w:r w:rsidRPr="006A3457">
        <w:t>19.</w:t>
      </w:r>
      <w:r w:rsidRPr="006A3457">
        <w:tab/>
      </w:r>
      <w:r w:rsidRPr="006A3457">
        <w:tab/>
        <w:t>Natychmiastowa podaż 100% tlenu w czasie ≥ 2 min.</w:t>
      </w:r>
    </w:p>
    <w:p w14:paraId="0B28F238" w14:textId="77777777" w:rsidR="00D34F2B" w:rsidRPr="006A3457" w:rsidRDefault="00D34F2B" w:rsidP="00D34F2B">
      <w:pPr>
        <w:jc w:val="both"/>
      </w:pPr>
      <w:r w:rsidRPr="006A3457">
        <w:t>20.</w:t>
      </w:r>
      <w:r w:rsidRPr="006A3457">
        <w:tab/>
      </w:r>
      <w:r w:rsidRPr="006A3457">
        <w:tab/>
        <w:t xml:space="preserve">Możliwość ustawienia westchnień: amplituda, okres i liczba westchnień </w:t>
      </w:r>
    </w:p>
    <w:p w14:paraId="3CE11467" w14:textId="77777777" w:rsidR="00D34F2B" w:rsidRPr="006A3457" w:rsidRDefault="00D34F2B" w:rsidP="00D34F2B">
      <w:pPr>
        <w:jc w:val="both"/>
      </w:pPr>
      <w:r w:rsidRPr="006A3457">
        <w:t>21.</w:t>
      </w:r>
      <w:r w:rsidRPr="006A3457">
        <w:tab/>
      </w:r>
      <w:r w:rsidRPr="006A3457">
        <w:tab/>
        <w:t xml:space="preserve">Możliwość programowania dwóch zależnych trybów wentylacji dla pacjentów oddychających spontanicznie oraz dla pacjentów  nieoddychających. Automatycznie przełączanie się miedzy trybami w przypadku wykrycia samodzielnych oddechów pacjenta jak również uruchomienie wentylacji wymuszonej w przypadku braku oddechu pacjenta.  </w:t>
      </w:r>
    </w:p>
    <w:p w14:paraId="21D886E4" w14:textId="77777777" w:rsidR="00D34F2B" w:rsidRPr="006A3457" w:rsidRDefault="00D34F2B" w:rsidP="00D34F2B">
      <w:pPr>
        <w:jc w:val="both"/>
      </w:pPr>
      <w:r w:rsidRPr="006A3457">
        <w:t>22.</w:t>
      </w:r>
      <w:r w:rsidRPr="006A3457">
        <w:tab/>
      </w:r>
      <w:r w:rsidRPr="006A3457">
        <w:tab/>
        <w:t>Możliwość programowania dwóch trybów wentylacji przełączanych automatycznie z zadanej przez Użytkownika godzinie z regulacją jasności ekranu oraz głośności alarmów.</w:t>
      </w:r>
    </w:p>
    <w:p w14:paraId="0ABB99A5" w14:textId="77777777" w:rsidR="00D34F2B" w:rsidRPr="006A3457" w:rsidRDefault="00D34F2B" w:rsidP="00D34F2B">
      <w:pPr>
        <w:jc w:val="both"/>
      </w:pPr>
      <w:r w:rsidRPr="006A3457">
        <w:t>23.</w:t>
      </w:r>
      <w:r w:rsidRPr="006A3457">
        <w:tab/>
      </w:r>
      <w:r w:rsidRPr="006A3457">
        <w:tab/>
        <w:t>Możliwość wentylacji nieinwazyjnej</w:t>
      </w:r>
    </w:p>
    <w:p w14:paraId="5A0206FD" w14:textId="77777777" w:rsidR="00D34F2B" w:rsidRPr="006A3457" w:rsidRDefault="00D34F2B" w:rsidP="00D34F2B">
      <w:pPr>
        <w:jc w:val="both"/>
      </w:pPr>
      <w:r w:rsidRPr="006A3457">
        <w:t>II.</w:t>
      </w:r>
      <w:r w:rsidRPr="006A3457">
        <w:tab/>
        <w:t>PARAMETRY ODDECHOWE REGULOWANE</w:t>
      </w:r>
    </w:p>
    <w:p w14:paraId="1AD2ECA8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>Możliwość automatycznego dostosowania wstępnych ustawień parametrów wentylacji za pomocą określenia płci, wzrostu oraz wyboru schorzeń płuc pacjenta</w:t>
      </w:r>
    </w:p>
    <w:p w14:paraId="28CDAD38" w14:textId="77777777" w:rsidR="00D34F2B" w:rsidRPr="006A3457" w:rsidRDefault="00D34F2B" w:rsidP="00D34F2B">
      <w:pPr>
        <w:jc w:val="both"/>
      </w:pPr>
      <w:r w:rsidRPr="006A3457">
        <w:t>2.</w:t>
      </w:r>
      <w:r w:rsidRPr="006A3457">
        <w:tab/>
      </w:r>
      <w:r w:rsidRPr="006A3457">
        <w:tab/>
        <w:t xml:space="preserve">Częstość oddechowa w zakresie  1 – 150  </w:t>
      </w:r>
      <w:proofErr w:type="spellStart"/>
      <w:r w:rsidRPr="006A3457">
        <w:t>odd</w:t>
      </w:r>
      <w:proofErr w:type="spellEnd"/>
      <w:r w:rsidRPr="006A3457">
        <w:t>./min.</w:t>
      </w:r>
    </w:p>
    <w:p w14:paraId="757AFC0E" w14:textId="77777777" w:rsidR="00D34F2B" w:rsidRPr="006A3457" w:rsidRDefault="00D34F2B" w:rsidP="00D34F2B">
      <w:pPr>
        <w:jc w:val="both"/>
      </w:pPr>
      <w:r w:rsidRPr="006A3457">
        <w:t>3.</w:t>
      </w:r>
      <w:r w:rsidRPr="006A3457">
        <w:tab/>
      </w:r>
      <w:r w:rsidRPr="006A3457">
        <w:tab/>
        <w:t>Objętość oddechowa w zakresie  10 – 2500 ml.</w:t>
      </w:r>
    </w:p>
    <w:p w14:paraId="0A24A691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>Ciśnienie wdechowe  5 – 80 cmH2O.</w:t>
      </w:r>
    </w:p>
    <w:p w14:paraId="3B16B75B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 xml:space="preserve">PEEP/CPAP w zakresie   1 do 50 cmH2O </w:t>
      </w:r>
    </w:p>
    <w:p w14:paraId="7184FE1D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>Ciśnienie wspomagania w zakresie   0 – 80 cmH2O.</w:t>
      </w:r>
    </w:p>
    <w:p w14:paraId="1615997F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>Przepływowy tryb rozpoznawania oddechu własnego pacjenta w zakresie  0,1 – 20 l/min.</w:t>
      </w:r>
    </w:p>
    <w:p w14:paraId="55AE5375" w14:textId="77777777" w:rsidR="00D34F2B" w:rsidRPr="006A3457" w:rsidRDefault="00D34F2B" w:rsidP="00D34F2B">
      <w:pPr>
        <w:jc w:val="both"/>
      </w:pPr>
      <w:r w:rsidRPr="006A3457">
        <w:lastRenderedPageBreak/>
        <w:t>8.</w:t>
      </w:r>
      <w:r w:rsidRPr="006A3457">
        <w:tab/>
      </w:r>
      <w:r w:rsidRPr="006A3457">
        <w:tab/>
        <w:t>Ciśnieniowy tryb rozpoznawania oddechu własnego pacjenta w zakresie  0,1 – 15 cmH2O</w:t>
      </w:r>
    </w:p>
    <w:p w14:paraId="1BC4A3CC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>Funkcja wstrzymania wdechu i wydechu.</w:t>
      </w:r>
    </w:p>
    <w:p w14:paraId="61CC78FD" w14:textId="77777777" w:rsidR="00D34F2B" w:rsidRPr="006A3457" w:rsidRDefault="00D34F2B" w:rsidP="00D34F2B">
      <w:pPr>
        <w:jc w:val="both"/>
      </w:pPr>
      <w:r w:rsidRPr="006A3457">
        <w:t>10.</w:t>
      </w:r>
      <w:r w:rsidRPr="006A3457">
        <w:tab/>
      </w:r>
      <w:r w:rsidRPr="006A3457">
        <w:tab/>
        <w:t>Regulowany czas wdechu w zakresie  0,1-10 s.</w:t>
      </w:r>
    </w:p>
    <w:p w14:paraId="7C4A5E5E" w14:textId="77777777" w:rsidR="00D34F2B" w:rsidRPr="006A3457" w:rsidRDefault="00D34F2B" w:rsidP="00D34F2B">
      <w:pPr>
        <w:jc w:val="both"/>
      </w:pPr>
      <w:r w:rsidRPr="006A3457">
        <w:t>11.</w:t>
      </w:r>
      <w:r w:rsidRPr="006A3457">
        <w:tab/>
      </w:r>
      <w:r w:rsidRPr="006A3457">
        <w:tab/>
        <w:t>Oddech na żądanie.</w:t>
      </w:r>
    </w:p>
    <w:p w14:paraId="4C1341E5" w14:textId="77777777" w:rsidR="00D34F2B" w:rsidRPr="006A3457" w:rsidRDefault="00D34F2B" w:rsidP="00D34F2B">
      <w:pPr>
        <w:jc w:val="both"/>
      </w:pPr>
      <w:r w:rsidRPr="006A3457">
        <w:t>12.</w:t>
      </w:r>
      <w:r w:rsidRPr="006A3457">
        <w:tab/>
      </w:r>
      <w:r w:rsidRPr="006A3457">
        <w:tab/>
        <w:t xml:space="preserve">Regulowane kryterium rozpoczęcia fazy wydechu w zakresie  5-90% przepływu szczytowego. </w:t>
      </w:r>
    </w:p>
    <w:p w14:paraId="19D3D0E0" w14:textId="77777777" w:rsidR="00D34F2B" w:rsidRPr="006A3457" w:rsidRDefault="00D34F2B" w:rsidP="00D34F2B">
      <w:pPr>
        <w:jc w:val="both"/>
      </w:pPr>
      <w:r w:rsidRPr="006A3457">
        <w:t>13.</w:t>
      </w:r>
      <w:r w:rsidRPr="006A3457">
        <w:tab/>
      </w:r>
      <w:r w:rsidRPr="006A3457">
        <w:tab/>
        <w:t xml:space="preserve">Regulacja fazy Plateau w zakresie  0-70% czasu wdechu. </w:t>
      </w:r>
    </w:p>
    <w:p w14:paraId="6E00DD51" w14:textId="77777777" w:rsidR="00D34F2B" w:rsidRPr="006A3457" w:rsidRDefault="00D34F2B" w:rsidP="00D34F2B">
      <w:pPr>
        <w:jc w:val="both"/>
      </w:pPr>
      <w:r w:rsidRPr="006A3457">
        <w:t>14.</w:t>
      </w:r>
      <w:r w:rsidRPr="006A3457">
        <w:tab/>
      </w:r>
      <w:r w:rsidRPr="006A3457">
        <w:tab/>
        <w:t xml:space="preserve">Regulowany stosunek I:E w zakresie  1:10-4:1. </w:t>
      </w:r>
    </w:p>
    <w:p w14:paraId="32375241" w14:textId="77777777" w:rsidR="00D34F2B" w:rsidRPr="006A3457" w:rsidRDefault="00D34F2B" w:rsidP="00D34F2B">
      <w:pPr>
        <w:jc w:val="both"/>
      </w:pPr>
      <w:r w:rsidRPr="006A3457">
        <w:t>III.</w:t>
      </w:r>
      <w:r w:rsidRPr="006A3457">
        <w:tab/>
        <w:t>OBRAZOWANIE MIERZONYCH PARAMETRÓW WENTYLACJI</w:t>
      </w:r>
    </w:p>
    <w:p w14:paraId="0F5B5BC3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>Możliwość dowolnej konfiguracji wyświetlenia   8 krzywych lub pętli do wyboru przez Użytkownika. Możliwość ustawiania pętli referencyjnej oraz wykonywania rzutu ekranu</w:t>
      </w:r>
    </w:p>
    <w:p w14:paraId="3EDBFAA4" w14:textId="77777777" w:rsidR="00D34F2B" w:rsidRPr="006A3457" w:rsidRDefault="00D34F2B" w:rsidP="00D34F2B">
      <w:pPr>
        <w:jc w:val="both"/>
      </w:pPr>
      <w:r w:rsidRPr="006A3457">
        <w:t>2.</w:t>
      </w:r>
      <w:r w:rsidRPr="006A3457">
        <w:tab/>
      </w:r>
      <w:r w:rsidRPr="006A3457">
        <w:tab/>
        <w:t>Zapamiętywanie trendów  6 miesięcy wszystkich mierzonych parametrów.</w:t>
      </w:r>
    </w:p>
    <w:p w14:paraId="182B4544" w14:textId="77777777" w:rsidR="00D34F2B" w:rsidRPr="006A3457" w:rsidRDefault="00D34F2B" w:rsidP="00D34F2B">
      <w:pPr>
        <w:jc w:val="both"/>
      </w:pPr>
      <w:r w:rsidRPr="006A3457">
        <w:t>3.</w:t>
      </w:r>
      <w:r w:rsidRPr="006A3457">
        <w:tab/>
      </w:r>
      <w:r w:rsidRPr="006A3457">
        <w:tab/>
        <w:t>Pamięć krzywych w czasie rzeczywistym  14 dni.</w:t>
      </w:r>
    </w:p>
    <w:p w14:paraId="4F0CF374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>Możliwość przenoszenia danych do PC za pomocą dysku USB. Program do przeglądania danych dostępny na platformę Windows bez dodatkowych kosztów.</w:t>
      </w:r>
    </w:p>
    <w:p w14:paraId="3EE49A5C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>Możliwość zamrażania krzywych oraz pomiaru parametrów</w:t>
      </w:r>
    </w:p>
    <w:p w14:paraId="63028081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>Możliwość dowolnej konfiguracji kolejności wyświetlania krzywych oraz zapamiętywania układu wyświetlania jako profile użytkownika.</w:t>
      </w:r>
    </w:p>
    <w:p w14:paraId="7208C0D5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>Dostęp do wszystkich opcji respiratora bez przerywania wentylacji.</w:t>
      </w:r>
    </w:p>
    <w:p w14:paraId="54DAA1C4" w14:textId="77777777" w:rsidR="00D34F2B" w:rsidRPr="006A3457" w:rsidRDefault="00D34F2B" w:rsidP="00D34F2B">
      <w:pPr>
        <w:jc w:val="both"/>
      </w:pPr>
      <w:r w:rsidRPr="006A3457">
        <w:t>8.</w:t>
      </w:r>
      <w:r w:rsidRPr="006A3457">
        <w:tab/>
      </w:r>
      <w:r w:rsidRPr="006A3457">
        <w:tab/>
        <w:t>Blokada ekranu zabezpieczająca przed przypadkową zmianą parametrów wentylacji.</w:t>
      </w:r>
    </w:p>
    <w:p w14:paraId="627CB5BE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>Wdechowa objętość oddechowa</w:t>
      </w:r>
    </w:p>
    <w:p w14:paraId="6555162F" w14:textId="77777777" w:rsidR="00D34F2B" w:rsidRPr="006A3457" w:rsidRDefault="00D34F2B" w:rsidP="00D34F2B">
      <w:pPr>
        <w:jc w:val="both"/>
      </w:pPr>
      <w:r w:rsidRPr="006A3457">
        <w:t>10.</w:t>
      </w:r>
      <w:r w:rsidRPr="006A3457">
        <w:tab/>
      </w:r>
      <w:r w:rsidRPr="006A3457">
        <w:tab/>
        <w:t xml:space="preserve">Wydechowa objętość oddechowa </w:t>
      </w:r>
    </w:p>
    <w:p w14:paraId="0C40F2F4" w14:textId="77777777" w:rsidR="00D34F2B" w:rsidRPr="006A3457" w:rsidRDefault="00D34F2B" w:rsidP="00D34F2B">
      <w:pPr>
        <w:jc w:val="both"/>
      </w:pPr>
      <w:r w:rsidRPr="006A3457">
        <w:t>11.</w:t>
      </w:r>
      <w:r w:rsidRPr="006A3457">
        <w:tab/>
      </w:r>
      <w:r w:rsidRPr="006A3457">
        <w:tab/>
        <w:t>Częstość oddechów</w:t>
      </w:r>
    </w:p>
    <w:p w14:paraId="32B52101" w14:textId="77777777" w:rsidR="00D34F2B" w:rsidRPr="006A3457" w:rsidRDefault="00D34F2B" w:rsidP="00D34F2B">
      <w:pPr>
        <w:jc w:val="both"/>
      </w:pPr>
      <w:r w:rsidRPr="006A3457">
        <w:t>12.</w:t>
      </w:r>
      <w:r w:rsidRPr="006A3457">
        <w:tab/>
      </w:r>
      <w:r w:rsidRPr="006A3457">
        <w:tab/>
        <w:t xml:space="preserve">Częstość oddechów spontanicznych. </w:t>
      </w:r>
    </w:p>
    <w:p w14:paraId="69BFFD33" w14:textId="77777777" w:rsidR="00D34F2B" w:rsidRPr="006A3457" w:rsidRDefault="00D34F2B" w:rsidP="00D34F2B">
      <w:pPr>
        <w:jc w:val="both"/>
      </w:pPr>
      <w:r w:rsidRPr="006A3457">
        <w:t>13.</w:t>
      </w:r>
      <w:r w:rsidRPr="006A3457">
        <w:tab/>
      </w:r>
      <w:r w:rsidRPr="006A3457">
        <w:tab/>
        <w:t xml:space="preserve">Ciśnienie szczytowe podczas wdechu </w:t>
      </w:r>
    </w:p>
    <w:p w14:paraId="05618591" w14:textId="77777777" w:rsidR="00D34F2B" w:rsidRPr="006A3457" w:rsidRDefault="00D34F2B" w:rsidP="00D34F2B">
      <w:pPr>
        <w:jc w:val="both"/>
      </w:pPr>
      <w:r w:rsidRPr="006A3457">
        <w:t>14.</w:t>
      </w:r>
      <w:r w:rsidRPr="006A3457">
        <w:tab/>
      </w:r>
      <w:r w:rsidRPr="006A3457">
        <w:tab/>
        <w:t xml:space="preserve">Średnie ciśnienie podczas całego cyklu oddechowego </w:t>
      </w:r>
    </w:p>
    <w:p w14:paraId="094DBEB5" w14:textId="77777777" w:rsidR="00D34F2B" w:rsidRPr="006A3457" w:rsidRDefault="00D34F2B" w:rsidP="00D34F2B">
      <w:pPr>
        <w:jc w:val="both"/>
      </w:pPr>
      <w:r w:rsidRPr="006A3457">
        <w:t>15.</w:t>
      </w:r>
      <w:r w:rsidRPr="006A3457">
        <w:tab/>
      </w:r>
      <w:r w:rsidRPr="006A3457">
        <w:tab/>
        <w:t xml:space="preserve">Objętość wdechowa na minutę </w:t>
      </w:r>
    </w:p>
    <w:p w14:paraId="0699CD9F" w14:textId="77777777" w:rsidR="00D34F2B" w:rsidRPr="006A3457" w:rsidRDefault="00D34F2B" w:rsidP="00D34F2B">
      <w:pPr>
        <w:jc w:val="both"/>
      </w:pPr>
      <w:r w:rsidRPr="006A3457">
        <w:t>16.</w:t>
      </w:r>
      <w:r w:rsidRPr="006A3457">
        <w:tab/>
      </w:r>
      <w:r w:rsidRPr="006A3457">
        <w:tab/>
        <w:t xml:space="preserve">Objętość wydechowa na minutę </w:t>
      </w:r>
    </w:p>
    <w:p w14:paraId="5571F226" w14:textId="77777777" w:rsidR="00D34F2B" w:rsidRPr="006A3457" w:rsidRDefault="00D34F2B" w:rsidP="00D34F2B">
      <w:pPr>
        <w:jc w:val="both"/>
      </w:pPr>
      <w:r w:rsidRPr="006A3457">
        <w:t>17.</w:t>
      </w:r>
      <w:r w:rsidRPr="006A3457">
        <w:tab/>
      </w:r>
      <w:r w:rsidRPr="006A3457">
        <w:tab/>
        <w:t xml:space="preserve">Objętość wdechowa oddechów spontanicznych na minutę. </w:t>
      </w:r>
    </w:p>
    <w:p w14:paraId="0F638E26" w14:textId="77777777" w:rsidR="00D34F2B" w:rsidRPr="006A3457" w:rsidRDefault="00D34F2B" w:rsidP="00D34F2B">
      <w:pPr>
        <w:jc w:val="both"/>
      </w:pPr>
      <w:r w:rsidRPr="006A3457">
        <w:t>18.</w:t>
      </w:r>
      <w:r w:rsidRPr="006A3457">
        <w:tab/>
      </w:r>
      <w:r w:rsidRPr="006A3457">
        <w:tab/>
        <w:t xml:space="preserve">Objętość wydechowa oddechów spontanicznych na minutę. </w:t>
      </w:r>
    </w:p>
    <w:p w14:paraId="79510252" w14:textId="77777777" w:rsidR="00D34F2B" w:rsidRPr="006A3457" w:rsidRDefault="00D34F2B" w:rsidP="00D34F2B">
      <w:pPr>
        <w:jc w:val="both"/>
      </w:pPr>
      <w:r w:rsidRPr="006A3457">
        <w:t>19.</w:t>
      </w:r>
      <w:r w:rsidRPr="006A3457">
        <w:tab/>
      </w:r>
      <w:r w:rsidRPr="006A3457">
        <w:tab/>
        <w:t xml:space="preserve">Końcowo-wydechowe ciśnienie w drogach oddechowych </w:t>
      </w:r>
    </w:p>
    <w:p w14:paraId="33D2FEAC" w14:textId="77777777" w:rsidR="00D34F2B" w:rsidRPr="006A3457" w:rsidRDefault="00D34F2B" w:rsidP="00D34F2B">
      <w:pPr>
        <w:jc w:val="both"/>
      </w:pPr>
      <w:r w:rsidRPr="006A3457">
        <w:t>20.</w:t>
      </w:r>
      <w:r w:rsidRPr="006A3457">
        <w:tab/>
      </w:r>
      <w:r w:rsidRPr="006A3457">
        <w:tab/>
      </w:r>
      <w:proofErr w:type="spellStart"/>
      <w:r w:rsidRPr="006A3457">
        <w:t>AutoPEEP</w:t>
      </w:r>
      <w:proofErr w:type="spellEnd"/>
    </w:p>
    <w:p w14:paraId="4080E221" w14:textId="77777777" w:rsidR="00D34F2B" w:rsidRPr="006A3457" w:rsidRDefault="00D34F2B" w:rsidP="00D34F2B">
      <w:pPr>
        <w:jc w:val="both"/>
      </w:pPr>
      <w:r w:rsidRPr="006A3457">
        <w:t>21.</w:t>
      </w:r>
      <w:r w:rsidRPr="006A3457">
        <w:tab/>
      </w:r>
      <w:r w:rsidRPr="006A3457">
        <w:tab/>
        <w:t xml:space="preserve">Szczytowy przepływ wydechowy </w:t>
      </w:r>
    </w:p>
    <w:p w14:paraId="2B6FD711" w14:textId="77777777" w:rsidR="00D34F2B" w:rsidRPr="006A3457" w:rsidRDefault="00D34F2B" w:rsidP="00D34F2B">
      <w:pPr>
        <w:jc w:val="both"/>
      </w:pPr>
      <w:r w:rsidRPr="006A3457">
        <w:t>22.</w:t>
      </w:r>
      <w:r w:rsidRPr="006A3457">
        <w:tab/>
      </w:r>
      <w:r w:rsidRPr="006A3457">
        <w:tab/>
        <w:t xml:space="preserve">Szczytowy przepływ wdechowy </w:t>
      </w:r>
    </w:p>
    <w:p w14:paraId="7C9A8129" w14:textId="77777777" w:rsidR="00D34F2B" w:rsidRPr="006A3457" w:rsidRDefault="00D34F2B" w:rsidP="00D34F2B">
      <w:pPr>
        <w:jc w:val="both"/>
      </w:pPr>
      <w:r w:rsidRPr="006A3457">
        <w:t>23.</w:t>
      </w:r>
      <w:r w:rsidRPr="006A3457">
        <w:tab/>
      </w:r>
      <w:r w:rsidRPr="006A3457">
        <w:tab/>
        <w:t xml:space="preserve">Podatność dynamiczna </w:t>
      </w:r>
    </w:p>
    <w:p w14:paraId="4E5A07DE" w14:textId="77777777" w:rsidR="00D34F2B" w:rsidRPr="006A3457" w:rsidRDefault="00D34F2B" w:rsidP="00D34F2B">
      <w:pPr>
        <w:jc w:val="both"/>
      </w:pPr>
      <w:r w:rsidRPr="006A3457">
        <w:t>24.</w:t>
      </w:r>
      <w:r w:rsidRPr="006A3457">
        <w:tab/>
      </w:r>
      <w:r w:rsidRPr="006A3457">
        <w:tab/>
        <w:t>Podatność statyczna</w:t>
      </w:r>
    </w:p>
    <w:p w14:paraId="6EECA0CB" w14:textId="77777777" w:rsidR="00D34F2B" w:rsidRPr="006A3457" w:rsidRDefault="00D34F2B" w:rsidP="00D34F2B">
      <w:pPr>
        <w:jc w:val="both"/>
      </w:pPr>
      <w:r w:rsidRPr="006A3457">
        <w:t>25.</w:t>
      </w:r>
      <w:r w:rsidRPr="006A3457">
        <w:tab/>
      </w:r>
      <w:r w:rsidRPr="006A3457">
        <w:tab/>
        <w:t>I:E</w:t>
      </w:r>
    </w:p>
    <w:p w14:paraId="06E18116" w14:textId="77777777" w:rsidR="00D34F2B" w:rsidRPr="006A3457" w:rsidRDefault="00D34F2B" w:rsidP="00D34F2B">
      <w:pPr>
        <w:jc w:val="both"/>
      </w:pPr>
      <w:r w:rsidRPr="006A3457">
        <w:t>26.</w:t>
      </w:r>
      <w:r w:rsidRPr="006A3457">
        <w:tab/>
      </w:r>
      <w:r w:rsidRPr="006A3457">
        <w:tab/>
        <w:t xml:space="preserve">Czas trwania wdechu </w:t>
      </w:r>
    </w:p>
    <w:p w14:paraId="1421EDDB" w14:textId="77777777" w:rsidR="00D34F2B" w:rsidRPr="006A3457" w:rsidRDefault="00D34F2B" w:rsidP="00D34F2B">
      <w:pPr>
        <w:jc w:val="both"/>
      </w:pPr>
      <w:r w:rsidRPr="006A3457">
        <w:t>27.</w:t>
      </w:r>
      <w:r w:rsidRPr="006A3457">
        <w:tab/>
      </w:r>
      <w:r w:rsidRPr="006A3457">
        <w:tab/>
        <w:t xml:space="preserve">Czas trwania wydechu </w:t>
      </w:r>
    </w:p>
    <w:p w14:paraId="74AE9B42" w14:textId="77777777" w:rsidR="00D34F2B" w:rsidRPr="006A3457" w:rsidRDefault="00D34F2B" w:rsidP="00D34F2B">
      <w:pPr>
        <w:jc w:val="both"/>
      </w:pPr>
      <w:r w:rsidRPr="006A3457">
        <w:t>28.</w:t>
      </w:r>
      <w:r w:rsidRPr="006A3457">
        <w:tab/>
      </w:r>
      <w:r w:rsidRPr="006A3457">
        <w:tab/>
        <w:t xml:space="preserve">Czas trwania wdechu przy oddechach wspomaganych ciśnieniem. </w:t>
      </w:r>
    </w:p>
    <w:p w14:paraId="698735B9" w14:textId="77777777" w:rsidR="00D34F2B" w:rsidRPr="006A3457" w:rsidRDefault="00D34F2B" w:rsidP="00D34F2B">
      <w:pPr>
        <w:jc w:val="both"/>
      </w:pPr>
      <w:r w:rsidRPr="006A3457">
        <w:t>29.</w:t>
      </w:r>
      <w:r w:rsidRPr="006A3457">
        <w:tab/>
      </w:r>
      <w:r w:rsidRPr="006A3457">
        <w:tab/>
        <w:t xml:space="preserve">Stosunek czasu wdechu do czasu trwania cyklu oddechowego. </w:t>
      </w:r>
    </w:p>
    <w:p w14:paraId="0324F911" w14:textId="77777777" w:rsidR="00D34F2B" w:rsidRPr="006A3457" w:rsidRDefault="00D34F2B" w:rsidP="00D34F2B">
      <w:pPr>
        <w:jc w:val="both"/>
      </w:pPr>
      <w:r w:rsidRPr="006A3457">
        <w:t>30.</w:t>
      </w:r>
      <w:r w:rsidRPr="006A3457">
        <w:tab/>
      </w:r>
      <w:r w:rsidRPr="006A3457">
        <w:tab/>
        <w:t xml:space="preserve">P0.1 (ciśnienie </w:t>
      </w:r>
      <w:proofErr w:type="spellStart"/>
      <w:r w:rsidRPr="006A3457">
        <w:t>okluzyjne</w:t>
      </w:r>
      <w:proofErr w:type="spellEnd"/>
      <w:r w:rsidRPr="006A3457">
        <w:t>)</w:t>
      </w:r>
    </w:p>
    <w:p w14:paraId="3C73A225" w14:textId="77777777" w:rsidR="00D34F2B" w:rsidRPr="006A3457" w:rsidRDefault="00D34F2B" w:rsidP="00D34F2B">
      <w:pPr>
        <w:jc w:val="both"/>
      </w:pPr>
      <w:r w:rsidRPr="006A3457">
        <w:t>31.</w:t>
      </w:r>
      <w:r w:rsidRPr="006A3457">
        <w:tab/>
      </w:r>
      <w:r w:rsidRPr="006A3457">
        <w:tab/>
        <w:t xml:space="preserve">NIF (pomiar minimalnego ciśnienia poniżej PEEP podczas manewru zatrzymania wentylacji na końcu wydechu </w:t>
      </w:r>
      <w:proofErr w:type="spellStart"/>
      <w:r w:rsidRPr="006A3457">
        <w:t>HoldExp</w:t>
      </w:r>
      <w:proofErr w:type="spellEnd"/>
      <w:r w:rsidRPr="006A3457">
        <w:t>)</w:t>
      </w:r>
    </w:p>
    <w:p w14:paraId="3B203C49" w14:textId="77777777" w:rsidR="00D34F2B" w:rsidRPr="006A3457" w:rsidRDefault="00D34F2B" w:rsidP="00D34F2B">
      <w:pPr>
        <w:jc w:val="both"/>
      </w:pPr>
      <w:r w:rsidRPr="006A3457">
        <w:t>32.</w:t>
      </w:r>
      <w:r w:rsidRPr="006A3457">
        <w:tab/>
      </w:r>
      <w:r w:rsidRPr="006A3457">
        <w:tab/>
        <w:t>RSBI (indeks szybkiego płytkiego oddychania)</w:t>
      </w:r>
    </w:p>
    <w:p w14:paraId="5EB59B01" w14:textId="77777777" w:rsidR="00D34F2B" w:rsidRPr="006A3457" w:rsidRDefault="00D34F2B" w:rsidP="00D34F2B">
      <w:pPr>
        <w:jc w:val="both"/>
      </w:pPr>
      <w:r w:rsidRPr="006A3457">
        <w:t>33.</w:t>
      </w:r>
      <w:r w:rsidRPr="006A3457">
        <w:tab/>
      </w:r>
      <w:r w:rsidRPr="006A3457">
        <w:tab/>
        <w:t>WOB (praca oddechowa konieczna do uruchomienia wyzwalacza)</w:t>
      </w:r>
    </w:p>
    <w:p w14:paraId="78085113" w14:textId="77777777" w:rsidR="00D34F2B" w:rsidRPr="006A3457" w:rsidRDefault="00D34F2B" w:rsidP="00D34F2B">
      <w:pPr>
        <w:jc w:val="both"/>
      </w:pPr>
      <w:r w:rsidRPr="006A3457">
        <w:t>34.</w:t>
      </w:r>
      <w:r w:rsidRPr="006A3457">
        <w:tab/>
      </w:r>
      <w:r w:rsidRPr="006A3457">
        <w:tab/>
      </w:r>
      <w:proofErr w:type="spellStart"/>
      <w:r w:rsidRPr="006A3457">
        <w:t>Rexp</w:t>
      </w:r>
      <w:proofErr w:type="spellEnd"/>
      <w:r w:rsidRPr="006A3457">
        <w:t xml:space="preserve"> (opór wydechowy)</w:t>
      </w:r>
    </w:p>
    <w:p w14:paraId="721B2C54" w14:textId="77777777" w:rsidR="00D34F2B" w:rsidRPr="006A3457" w:rsidRDefault="00D34F2B" w:rsidP="00D34F2B">
      <w:pPr>
        <w:jc w:val="both"/>
      </w:pPr>
      <w:r w:rsidRPr="006A3457">
        <w:t>IV.</w:t>
      </w:r>
      <w:r w:rsidRPr="006A3457">
        <w:tab/>
        <w:t>ALARMY</w:t>
      </w:r>
    </w:p>
    <w:p w14:paraId="1780780C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 xml:space="preserve">Hierarchia alarmów w zależności od ważności. </w:t>
      </w:r>
      <w:r>
        <w:t>D</w:t>
      </w:r>
      <w:r w:rsidRPr="006A3457">
        <w:t>wa stopnie ważności alarmów o odmiennej sygnalizacji wizualnej oraz dźwiękowej.</w:t>
      </w:r>
    </w:p>
    <w:p w14:paraId="368A1CA2" w14:textId="77777777" w:rsidR="00D34F2B" w:rsidRPr="006A3457" w:rsidRDefault="00D34F2B" w:rsidP="00D34F2B">
      <w:pPr>
        <w:jc w:val="both"/>
      </w:pPr>
      <w:r w:rsidRPr="006A3457">
        <w:lastRenderedPageBreak/>
        <w:t>2.</w:t>
      </w:r>
      <w:r w:rsidRPr="006A3457">
        <w:tab/>
      </w:r>
      <w:r w:rsidRPr="006A3457">
        <w:tab/>
        <w:t>Alarmy wizualne oraz dźwiękowe z płynną regulacją dla każdego z ustawionych przez Użytkownika parametrów.</w:t>
      </w:r>
    </w:p>
    <w:p w14:paraId="6B793623" w14:textId="77777777" w:rsidR="00D34F2B" w:rsidRPr="006A3457" w:rsidRDefault="00D34F2B" w:rsidP="00D34F2B">
      <w:pPr>
        <w:jc w:val="both"/>
      </w:pPr>
      <w:r w:rsidRPr="006A3457">
        <w:t>3.</w:t>
      </w:r>
      <w:r w:rsidRPr="006A3457">
        <w:tab/>
      </w:r>
      <w:r w:rsidRPr="006A3457">
        <w:tab/>
        <w:t>Automatyczne oraz manualne dostosowanie granic alarmowych</w:t>
      </w:r>
    </w:p>
    <w:p w14:paraId="241EBAE7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>Pamięć alarmów z komentarzem  1000 alarmów</w:t>
      </w:r>
    </w:p>
    <w:p w14:paraId="49F4EFD5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>Alarm zbyt niskiego oraz zbyt wysokiego stężenia tlenu</w:t>
      </w:r>
    </w:p>
    <w:p w14:paraId="54A195E5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>Alarm zbyt niskiej oraz zbyt wysokiej objętości minutowej</w:t>
      </w:r>
    </w:p>
    <w:p w14:paraId="56005206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>Alarm zbyt niskiego lub zbyt wysokiego ciśnienia w drogach oddechowych</w:t>
      </w:r>
    </w:p>
    <w:p w14:paraId="6557963B" w14:textId="77777777" w:rsidR="00D34F2B" w:rsidRPr="006A3457" w:rsidRDefault="00D34F2B" w:rsidP="00D34F2B">
      <w:pPr>
        <w:jc w:val="both"/>
      </w:pPr>
      <w:r w:rsidRPr="006A3457">
        <w:t>8.</w:t>
      </w:r>
      <w:r w:rsidRPr="006A3457">
        <w:tab/>
      </w:r>
      <w:r w:rsidRPr="006A3457">
        <w:tab/>
        <w:t>Alarm zbyt niskiej oraz zbyt wysokiej częstości oddechowej</w:t>
      </w:r>
    </w:p>
    <w:p w14:paraId="6C2B3E68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>Alarm zbyt niskiej oraz zbyt wysokiej objętości docelowej</w:t>
      </w:r>
    </w:p>
    <w:p w14:paraId="520607FA" w14:textId="77777777" w:rsidR="00D34F2B" w:rsidRPr="006A3457" w:rsidRDefault="00D34F2B" w:rsidP="00D34F2B">
      <w:pPr>
        <w:jc w:val="both"/>
      </w:pPr>
      <w:r w:rsidRPr="006A3457">
        <w:t>10.</w:t>
      </w:r>
      <w:r w:rsidRPr="006A3457">
        <w:tab/>
      </w:r>
      <w:r w:rsidRPr="006A3457">
        <w:tab/>
        <w:t>Alarm zbyt niskiego oraz zbyt wysokiego stężenia tlenu</w:t>
      </w:r>
    </w:p>
    <w:p w14:paraId="4C6CE6C0" w14:textId="77777777" w:rsidR="00D34F2B" w:rsidRPr="006A3457" w:rsidRDefault="00D34F2B" w:rsidP="00D34F2B">
      <w:pPr>
        <w:jc w:val="both"/>
      </w:pPr>
      <w:r w:rsidRPr="006A3457">
        <w:t>11.</w:t>
      </w:r>
      <w:r w:rsidRPr="006A3457">
        <w:tab/>
      </w:r>
      <w:r w:rsidRPr="006A3457">
        <w:tab/>
        <w:t>Alarm przecieku w układzie.</w:t>
      </w:r>
    </w:p>
    <w:p w14:paraId="08DD20EE" w14:textId="77777777" w:rsidR="00D34F2B" w:rsidRPr="006A3457" w:rsidRDefault="00D34F2B" w:rsidP="00D34F2B">
      <w:pPr>
        <w:jc w:val="both"/>
      </w:pPr>
      <w:r w:rsidRPr="006A3457">
        <w:t>12.</w:t>
      </w:r>
      <w:r w:rsidRPr="006A3457">
        <w:tab/>
      </w:r>
      <w:r w:rsidRPr="006A3457">
        <w:tab/>
        <w:t>Alarm okluzji.</w:t>
      </w:r>
    </w:p>
    <w:p w14:paraId="26450163" w14:textId="77777777" w:rsidR="00D34F2B" w:rsidRPr="006A3457" w:rsidRDefault="00D34F2B" w:rsidP="00D34F2B">
      <w:pPr>
        <w:jc w:val="both"/>
      </w:pPr>
      <w:r w:rsidRPr="006A3457">
        <w:t>13.</w:t>
      </w:r>
      <w:r w:rsidRPr="006A3457">
        <w:tab/>
      </w:r>
      <w:r w:rsidRPr="006A3457">
        <w:tab/>
        <w:t xml:space="preserve">Alarm </w:t>
      </w:r>
      <w:proofErr w:type="spellStart"/>
      <w:r w:rsidRPr="006A3457">
        <w:t>Apnea</w:t>
      </w:r>
      <w:proofErr w:type="spellEnd"/>
      <w:r w:rsidRPr="006A3457">
        <w:t>.</w:t>
      </w:r>
    </w:p>
    <w:p w14:paraId="4052EBE9" w14:textId="77777777" w:rsidR="00D34F2B" w:rsidRPr="006A3457" w:rsidRDefault="00D34F2B" w:rsidP="00D34F2B">
      <w:pPr>
        <w:jc w:val="both"/>
      </w:pPr>
      <w:r w:rsidRPr="006A3457">
        <w:t>14.</w:t>
      </w:r>
      <w:r w:rsidRPr="006A3457">
        <w:tab/>
      </w:r>
      <w:r w:rsidRPr="006A3457">
        <w:tab/>
        <w:t>Alarm braku zasilania w energie elektryczną.</w:t>
      </w:r>
    </w:p>
    <w:p w14:paraId="48312548" w14:textId="77777777" w:rsidR="00D34F2B" w:rsidRPr="006A3457" w:rsidRDefault="00D34F2B" w:rsidP="00D34F2B">
      <w:pPr>
        <w:jc w:val="both"/>
      </w:pPr>
      <w:r w:rsidRPr="006A3457">
        <w:t>V.</w:t>
      </w:r>
      <w:r w:rsidRPr="006A3457">
        <w:tab/>
        <w:t>INNE WYMAGANIA</w:t>
      </w:r>
    </w:p>
    <w:p w14:paraId="20701A9E" w14:textId="77777777" w:rsidR="00D34F2B" w:rsidRPr="006A3457" w:rsidRDefault="00D34F2B" w:rsidP="00D34F2B">
      <w:pPr>
        <w:jc w:val="both"/>
      </w:pPr>
      <w:r w:rsidRPr="006A3457">
        <w:t>1.</w:t>
      </w:r>
      <w:r w:rsidRPr="006A3457">
        <w:tab/>
      </w:r>
      <w:r w:rsidRPr="006A3457">
        <w:tab/>
        <w:t xml:space="preserve">Respirator wyposażony w układ oddechowy jednoramienny jednorazowy dla dorosłych  </w:t>
      </w:r>
    </w:p>
    <w:p w14:paraId="07B9E29D" w14:textId="77777777" w:rsidR="00D34F2B" w:rsidRPr="006A3457" w:rsidRDefault="00D34F2B" w:rsidP="00D34F2B">
      <w:pPr>
        <w:jc w:val="both"/>
      </w:pPr>
      <w:r w:rsidRPr="006A3457">
        <w:t>2.</w:t>
      </w:r>
      <w:r w:rsidRPr="006A3457">
        <w:tab/>
      </w:r>
      <w:r w:rsidRPr="006A3457">
        <w:tab/>
        <w:t xml:space="preserve">Respirator wyposażony w czujnik przepływu jednorazowy dla dorosłych  </w:t>
      </w:r>
    </w:p>
    <w:p w14:paraId="013751E4" w14:textId="77777777" w:rsidR="00D34F2B" w:rsidRPr="006A3457" w:rsidRDefault="00D34F2B" w:rsidP="00D34F2B">
      <w:pPr>
        <w:jc w:val="both"/>
      </w:pPr>
      <w:r w:rsidRPr="006A3457">
        <w:t>3.</w:t>
      </w:r>
      <w:r w:rsidRPr="006A3457">
        <w:tab/>
      </w:r>
      <w:r w:rsidRPr="006A3457">
        <w:tab/>
        <w:t xml:space="preserve">Możliwość rozbudowy o wewnętrzny nebulizator z opcją wyświetlania parametrów na ekranie respiratora. </w:t>
      </w:r>
    </w:p>
    <w:p w14:paraId="424D5BCA" w14:textId="77777777" w:rsidR="00D34F2B" w:rsidRPr="006A3457" w:rsidRDefault="00D34F2B" w:rsidP="00D34F2B">
      <w:pPr>
        <w:jc w:val="both"/>
      </w:pPr>
      <w:r w:rsidRPr="006A3457">
        <w:t>4.</w:t>
      </w:r>
      <w:r w:rsidRPr="006A3457">
        <w:tab/>
      </w:r>
      <w:r w:rsidRPr="006A3457">
        <w:tab/>
        <w:t xml:space="preserve">Kompletny </w:t>
      </w:r>
      <w:proofErr w:type="spellStart"/>
      <w:r w:rsidRPr="006A3457">
        <w:t>autotest</w:t>
      </w:r>
      <w:proofErr w:type="spellEnd"/>
      <w:r w:rsidRPr="006A3457">
        <w:t xml:space="preserve"> sprawdzający sprawność aparatu podczas uruchamiania.</w:t>
      </w:r>
    </w:p>
    <w:p w14:paraId="2CC7248F" w14:textId="77777777" w:rsidR="00D34F2B" w:rsidRPr="006A3457" w:rsidRDefault="00D34F2B" w:rsidP="00D34F2B">
      <w:pPr>
        <w:jc w:val="both"/>
      </w:pPr>
      <w:r w:rsidRPr="006A3457">
        <w:t>5.</w:t>
      </w:r>
      <w:r w:rsidRPr="006A3457">
        <w:tab/>
      </w:r>
      <w:r w:rsidRPr="006A3457">
        <w:tab/>
        <w:t xml:space="preserve">Port USB do przesyłania danych oraz do aktualizacji oprogramowania. </w:t>
      </w:r>
    </w:p>
    <w:p w14:paraId="6ED24E86" w14:textId="77777777" w:rsidR="00D34F2B" w:rsidRPr="006A3457" w:rsidRDefault="00D34F2B" w:rsidP="00D34F2B">
      <w:pPr>
        <w:jc w:val="both"/>
      </w:pPr>
      <w:r w:rsidRPr="006A3457">
        <w:t>6.</w:t>
      </w:r>
      <w:r w:rsidRPr="006A3457">
        <w:tab/>
      </w:r>
      <w:r w:rsidRPr="006A3457">
        <w:tab/>
        <w:t xml:space="preserve">Port RS 232 do połączenia z systemem centralnego monitoringu. </w:t>
      </w:r>
    </w:p>
    <w:p w14:paraId="151B5CF3" w14:textId="77777777" w:rsidR="00D34F2B" w:rsidRPr="006A3457" w:rsidRDefault="00D34F2B" w:rsidP="00D34F2B">
      <w:pPr>
        <w:jc w:val="both"/>
      </w:pPr>
      <w:r w:rsidRPr="006A3457">
        <w:t>7.</w:t>
      </w:r>
      <w:r w:rsidRPr="006A3457">
        <w:tab/>
      </w:r>
      <w:r w:rsidRPr="006A3457">
        <w:tab/>
        <w:t xml:space="preserve">Port Ethernet do połączenia z siecią LAN </w:t>
      </w:r>
    </w:p>
    <w:p w14:paraId="55C989E7" w14:textId="77777777" w:rsidR="00D34F2B" w:rsidRPr="006A3457" w:rsidRDefault="00D34F2B" w:rsidP="00D34F2B">
      <w:pPr>
        <w:jc w:val="both"/>
      </w:pPr>
      <w:r w:rsidRPr="006A3457">
        <w:t>8.</w:t>
      </w:r>
      <w:r w:rsidRPr="006A3457">
        <w:tab/>
      </w:r>
      <w:r w:rsidRPr="006A3457">
        <w:tab/>
        <w:t>Podstawa jezdna na  4 kołach  z blokadą kół ( 2 koła) z koszykiem na akcesoria</w:t>
      </w:r>
    </w:p>
    <w:p w14:paraId="2FBC4287" w14:textId="77777777" w:rsidR="00D34F2B" w:rsidRPr="006A3457" w:rsidRDefault="00D34F2B" w:rsidP="00D34F2B">
      <w:pPr>
        <w:jc w:val="both"/>
      </w:pPr>
      <w:r w:rsidRPr="006A3457">
        <w:t>9.</w:t>
      </w:r>
      <w:r w:rsidRPr="006A3457">
        <w:tab/>
      </w:r>
      <w:r w:rsidRPr="006A3457">
        <w:tab/>
        <w:t>Ramię podtrzymujące układ oddechowy.</w:t>
      </w:r>
    </w:p>
    <w:p w14:paraId="64510630" w14:textId="77777777" w:rsidR="00D34F2B" w:rsidRPr="006A3457" w:rsidRDefault="00D34F2B" w:rsidP="00D34F2B">
      <w:pPr>
        <w:jc w:val="both"/>
      </w:pPr>
      <w:r w:rsidRPr="006A3457">
        <w:t>10.</w:t>
      </w:r>
      <w:r w:rsidRPr="006A3457">
        <w:tab/>
      </w:r>
      <w:r w:rsidRPr="006A3457">
        <w:tab/>
        <w:t xml:space="preserve">Możliwość montażu przycisku </w:t>
      </w:r>
      <w:proofErr w:type="spellStart"/>
      <w:r w:rsidRPr="006A3457">
        <w:t>Nurse</w:t>
      </w:r>
      <w:proofErr w:type="spellEnd"/>
      <w:r w:rsidRPr="006A3457">
        <w:t xml:space="preserve"> Call (przywołanie personelu). </w:t>
      </w:r>
    </w:p>
    <w:p w14:paraId="136754C7" w14:textId="77777777" w:rsidR="00D34F2B" w:rsidRPr="006A3457" w:rsidRDefault="00D34F2B" w:rsidP="00D34F2B">
      <w:pPr>
        <w:jc w:val="both"/>
      </w:pPr>
      <w:r w:rsidRPr="006A3457">
        <w:t>11.</w:t>
      </w:r>
      <w:r w:rsidRPr="006A3457">
        <w:tab/>
      </w:r>
      <w:r w:rsidRPr="006A3457">
        <w:tab/>
        <w:t>Możliwość rozbudowy o pomiar SpO2</w:t>
      </w:r>
    </w:p>
    <w:p w14:paraId="7E2C1B00" w14:textId="77777777" w:rsidR="00D34F2B" w:rsidRPr="006A3457" w:rsidRDefault="00D34F2B" w:rsidP="00D34F2B">
      <w:pPr>
        <w:jc w:val="both"/>
      </w:pPr>
      <w:r w:rsidRPr="006A3457">
        <w:t>12.</w:t>
      </w:r>
      <w:r w:rsidRPr="006A3457">
        <w:tab/>
      </w:r>
      <w:r w:rsidRPr="006A3457">
        <w:tab/>
        <w:t xml:space="preserve">Możliwość rozbudowy o pomiar CO2 w strumieniu głównym </w:t>
      </w:r>
    </w:p>
    <w:p w14:paraId="7D14BE7D" w14:textId="77777777" w:rsidR="00D34F2B" w:rsidRPr="006A3457" w:rsidRDefault="00D34F2B" w:rsidP="00D34F2B">
      <w:pPr>
        <w:jc w:val="both"/>
      </w:pPr>
      <w:r w:rsidRPr="006A3457">
        <w:t>13.</w:t>
      </w:r>
      <w:r w:rsidRPr="006A3457">
        <w:tab/>
      </w:r>
      <w:r w:rsidRPr="006A3457">
        <w:tab/>
        <w:t>Interfejs aparatu w języku polskim</w:t>
      </w:r>
    </w:p>
    <w:p w14:paraId="1FDCCC68" w14:textId="77777777" w:rsidR="00D34F2B" w:rsidRPr="006A3457" w:rsidRDefault="00D34F2B" w:rsidP="00D34F2B">
      <w:pPr>
        <w:jc w:val="both"/>
      </w:pPr>
      <w:r w:rsidRPr="006A3457">
        <w:t>14.</w:t>
      </w:r>
      <w:r w:rsidRPr="006A3457">
        <w:tab/>
      </w:r>
      <w:r w:rsidRPr="006A3457">
        <w:tab/>
        <w:t>Instrukcja obsługi w języku polskim – wersja papierowa. Wersja elektroniczna wbudowana w aparat.</w:t>
      </w:r>
    </w:p>
    <w:p w14:paraId="749A6328" w14:textId="77777777" w:rsidR="00D34F2B" w:rsidRPr="006A3457" w:rsidRDefault="00D34F2B" w:rsidP="00D34F2B">
      <w:pPr>
        <w:jc w:val="both"/>
      </w:pPr>
      <w:r w:rsidRPr="006A3457">
        <w:t>15.</w:t>
      </w:r>
      <w:r w:rsidRPr="006A3457">
        <w:tab/>
      </w:r>
      <w:r w:rsidRPr="006A3457">
        <w:tab/>
        <w:t>Wbudowany film instruktażowy dotyczący użytkowania aparatu. Dodatkowo graficzna pomoc dotycząca przyłączy respiratora dostępna na ekranie.</w:t>
      </w:r>
    </w:p>
    <w:p w14:paraId="61DAEA45" w14:textId="77777777" w:rsidR="00D34F2B" w:rsidRDefault="00D34F2B" w:rsidP="00D34F2B">
      <w:pPr>
        <w:jc w:val="both"/>
      </w:pPr>
      <w:r w:rsidRPr="006A3457">
        <w:t>16.</w:t>
      </w:r>
      <w:r w:rsidRPr="006A3457">
        <w:tab/>
      </w:r>
      <w:r w:rsidRPr="006A3457">
        <w:tab/>
        <w:t>Trzy definiowane przez użytkownika poziomy dostępu do funkcji respiratora z możliwością blokady hasłem</w:t>
      </w:r>
    </w:p>
    <w:p w14:paraId="2CCC14A7" w14:textId="77777777" w:rsidR="00D34F2B" w:rsidRDefault="00D34F2B" w:rsidP="00AE24E0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28CA7C" w14:textId="77777777" w:rsidR="00442CDA" w:rsidRPr="00442CDA" w:rsidRDefault="00442CDA" w:rsidP="00442CDA">
      <w:pPr>
        <w:pStyle w:val="Default"/>
        <w:rPr>
          <w:b/>
          <w:sz w:val="23"/>
          <w:szCs w:val="23"/>
          <w:u w:val="single"/>
        </w:rPr>
      </w:pPr>
      <w:r w:rsidRPr="00442CDA">
        <w:rPr>
          <w:b/>
          <w:sz w:val="23"/>
          <w:szCs w:val="23"/>
          <w:u w:val="single"/>
        </w:rPr>
        <w:t>Odpowiedź:</w:t>
      </w:r>
    </w:p>
    <w:p w14:paraId="5689B7FC" w14:textId="2861786D" w:rsidR="00442CDA" w:rsidRDefault="00442CDA" w:rsidP="00442C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 nie dopuszcza zmian w parametrach </w:t>
      </w:r>
      <w:r>
        <w:rPr>
          <w:sz w:val="23"/>
          <w:szCs w:val="23"/>
        </w:rPr>
        <w:t>u</w:t>
      </w:r>
      <w:r w:rsidRPr="009B2AE1">
        <w:t>rządzeni</w:t>
      </w:r>
      <w:r>
        <w:t>a</w:t>
      </w:r>
      <w:r w:rsidRPr="009B2AE1">
        <w:t xml:space="preserve"> do nieinwazyjnego wspomagania wentylacji</w:t>
      </w:r>
      <w:r>
        <w:t>.</w:t>
      </w:r>
    </w:p>
    <w:p w14:paraId="177B9780" w14:textId="77777777" w:rsidR="00D34F2B" w:rsidRDefault="00D34F2B" w:rsidP="00AE24E0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212CEC" w14:textId="77777777" w:rsidR="00D34F2B" w:rsidRDefault="00D34F2B" w:rsidP="00AE24E0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59F044" w14:textId="506368FF" w:rsidR="00167571" w:rsidRDefault="00167571" w:rsidP="00AE24E0">
      <w:pPr>
        <w:pStyle w:val="Default"/>
        <w:rPr>
          <w:sz w:val="23"/>
          <w:szCs w:val="23"/>
        </w:rPr>
      </w:pPr>
    </w:p>
    <w:p w14:paraId="10BFE810" w14:textId="2D367718" w:rsidR="00167571" w:rsidRDefault="00167571" w:rsidP="00AE24E0">
      <w:pPr>
        <w:pStyle w:val="Default"/>
        <w:rPr>
          <w:sz w:val="23"/>
          <w:szCs w:val="23"/>
        </w:rPr>
      </w:pPr>
    </w:p>
    <w:p w14:paraId="1D839FEC" w14:textId="77777777" w:rsidR="00167571" w:rsidRDefault="00167571" w:rsidP="00AE24E0">
      <w:pPr>
        <w:pStyle w:val="Default"/>
        <w:rPr>
          <w:sz w:val="23"/>
          <w:szCs w:val="23"/>
        </w:rPr>
      </w:pPr>
    </w:p>
    <w:p w14:paraId="09B530CB" w14:textId="77777777" w:rsidR="00AE24E0" w:rsidRDefault="00AE24E0" w:rsidP="0016757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Koordynator ds. projektów </w:t>
      </w:r>
    </w:p>
    <w:p w14:paraId="7E550B9E" w14:textId="77777777" w:rsidR="004473E6" w:rsidRDefault="00F403D7" w:rsidP="00F403D7">
      <w:pPr>
        <w:suppressAutoHyphens w:val="0"/>
        <w:autoSpaceDE w:val="0"/>
        <w:rPr>
          <w:sz w:val="23"/>
          <w:szCs w:val="23"/>
        </w:rPr>
      </w:pPr>
      <w:r>
        <w:rPr>
          <w:sz w:val="23"/>
          <w:szCs w:val="23"/>
        </w:rPr>
        <w:t>Kłodzko, 27.04.2021r.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4F5C521" w14:textId="77777777" w:rsidR="004473E6" w:rsidRDefault="004473E6" w:rsidP="00F403D7">
      <w:pPr>
        <w:suppressAutoHyphens w:val="0"/>
        <w:autoSpaceDE w:val="0"/>
        <w:rPr>
          <w:sz w:val="23"/>
          <w:szCs w:val="23"/>
        </w:rPr>
      </w:pPr>
    </w:p>
    <w:p w14:paraId="51DF10B4" w14:textId="1FAB9813" w:rsidR="005A21D3" w:rsidRDefault="00AE24E0" w:rsidP="004473E6">
      <w:pPr>
        <w:suppressAutoHyphens w:val="0"/>
        <w:autoSpaceDE w:val="0"/>
        <w:ind w:left="7799" w:firstLine="709"/>
        <w:rPr>
          <w:b/>
          <w:bCs/>
          <w:sz w:val="22"/>
          <w:szCs w:val="22"/>
        </w:rPr>
      </w:pPr>
      <w:r>
        <w:rPr>
          <w:sz w:val="23"/>
          <w:szCs w:val="23"/>
        </w:rPr>
        <w:t xml:space="preserve">Kinga </w:t>
      </w:r>
      <w:proofErr w:type="spellStart"/>
      <w:r>
        <w:rPr>
          <w:sz w:val="23"/>
          <w:szCs w:val="23"/>
        </w:rPr>
        <w:t>Wnętrzak</w:t>
      </w:r>
      <w:proofErr w:type="spellEnd"/>
    </w:p>
    <w:sectPr w:rsidR="005A21D3" w:rsidSect="003E7195">
      <w:headerReference w:type="default" r:id="rId8"/>
      <w:footerReference w:type="default" r:id="rId9"/>
      <w:pgSz w:w="11906" w:h="16838"/>
      <w:pgMar w:top="567" w:right="851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1F21" w14:textId="77777777" w:rsidR="000B6522" w:rsidRDefault="000B6522" w:rsidP="008B0DAC">
      <w:r>
        <w:separator/>
      </w:r>
    </w:p>
  </w:endnote>
  <w:endnote w:type="continuationSeparator" w:id="0">
    <w:p w14:paraId="68F15290" w14:textId="77777777" w:rsidR="000B6522" w:rsidRDefault="000B6522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042B" w14:textId="77777777" w:rsidR="00AE24E0" w:rsidRDefault="00AE24E0" w:rsidP="007F4680">
    <w:pPr>
      <w:pBdr>
        <w:bottom w:val="single" w:sz="6" w:space="1" w:color="auto"/>
      </w:pBdr>
      <w:tabs>
        <w:tab w:val="center" w:pos="4536"/>
        <w:tab w:val="right" w:pos="9072"/>
      </w:tabs>
      <w:autoSpaceDN w:val="0"/>
      <w:textAlignment w:val="baseline"/>
      <w:rPr>
        <w:rFonts w:ascii="Calibri" w:eastAsia="Calibri" w:hAnsi="Calibri"/>
        <w:sz w:val="22"/>
        <w:szCs w:val="22"/>
        <w:lang w:eastAsia="en-US"/>
      </w:rPr>
    </w:pPr>
  </w:p>
  <w:p w14:paraId="452BBBF0" w14:textId="77777777" w:rsidR="00AE24E0" w:rsidRDefault="00AE24E0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9D5C99E" w14:textId="77777777" w:rsidR="00AE24E0" w:rsidRPr="005F3E23" w:rsidRDefault="00AE24E0" w:rsidP="000C6DF8">
    <w:pPr>
      <w:pStyle w:val="Stopka"/>
      <w:jc w:val="center"/>
      <w:rPr>
        <w:rFonts w:ascii="Calibri" w:hAnsi="Calibri"/>
        <w:sz w:val="16"/>
        <w:szCs w:val="16"/>
      </w:rPr>
    </w:pPr>
    <w:r w:rsidRPr="005F3E23">
      <w:rPr>
        <w:rStyle w:val="fontstyle01"/>
        <w:rFonts w:ascii="Calibri" w:hAnsi="Calibri"/>
        <w:color w:val="auto"/>
      </w:rPr>
      <w:t>Projekt pn. „</w:t>
    </w:r>
    <w:r w:rsidRPr="005F3E23">
      <w:rPr>
        <w:rFonts w:ascii="Calibri" w:hAnsi="Calibri"/>
        <w:sz w:val="16"/>
        <w:szCs w:val="16"/>
      </w:rPr>
      <w:t>Zintegrowany Program Rozwoju Wyż</w:t>
    </w:r>
    <w:r>
      <w:rPr>
        <w:rFonts w:ascii="Calibri" w:hAnsi="Calibri"/>
        <w:sz w:val="16"/>
        <w:szCs w:val="16"/>
      </w:rPr>
      <w:t>szej Szkoły Medycznej w Kłodzku</w:t>
    </w:r>
    <w:r w:rsidRPr="005F3E23">
      <w:rPr>
        <w:rStyle w:val="fontstyle01"/>
        <w:rFonts w:ascii="Calibri" w:hAnsi="Calibri"/>
        <w:color w:val="auto"/>
      </w:rPr>
      <w:t xml:space="preserve">" współfinansowany jest przez Unię Europejską </w:t>
    </w:r>
    <w:r>
      <w:rPr>
        <w:rStyle w:val="fontstyle01"/>
        <w:rFonts w:ascii="Calibri" w:hAnsi="Calibri"/>
        <w:color w:val="auto"/>
      </w:rPr>
      <w:br/>
    </w:r>
    <w:r w:rsidRPr="005F3E23">
      <w:rPr>
        <w:rStyle w:val="fontstyle01"/>
        <w:rFonts w:ascii="Calibri" w:hAnsi="Calibri"/>
        <w:color w:val="auto"/>
      </w:rPr>
      <w:t>ze środków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9A01" w14:textId="77777777" w:rsidR="000B6522" w:rsidRDefault="000B6522" w:rsidP="008B0DAC">
      <w:r>
        <w:separator/>
      </w:r>
    </w:p>
  </w:footnote>
  <w:footnote w:type="continuationSeparator" w:id="0">
    <w:p w14:paraId="2006529C" w14:textId="77777777" w:rsidR="000B6522" w:rsidRDefault="000B6522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BCCF" w14:textId="77777777" w:rsidR="00AE24E0" w:rsidRDefault="00AE24E0">
    <w:pPr>
      <w:pStyle w:val="Nagwek"/>
    </w:pPr>
  </w:p>
  <w:p w14:paraId="2BD53455" w14:textId="77777777" w:rsidR="00AE24E0" w:rsidRDefault="00AE24E0" w:rsidP="00AE5B3F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54C8DB1" wp14:editId="54E494A5">
          <wp:extent cx="5762625" cy="323850"/>
          <wp:effectExtent l="19050" t="0" r="9525" b="0"/>
          <wp:docPr id="1" name="Obraz 4" descr="power_ncbr_rp_ueefs_02_02_18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wer_ncbr_rp_ueefs_02_02_18 (00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A36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AA0F70"/>
    <w:multiLevelType w:val="multilevel"/>
    <w:tmpl w:val="D766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E5A6C"/>
    <w:multiLevelType w:val="hybridMultilevel"/>
    <w:tmpl w:val="5D20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91F"/>
    <w:multiLevelType w:val="hybridMultilevel"/>
    <w:tmpl w:val="E7CAC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2C83"/>
    <w:multiLevelType w:val="hybridMultilevel"/>
    <w:tmpl w:val="B6E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F0F4C"/>
    <w:multiLevelType w:val="multilevel"/>
    <w:tmpl w:val="283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068FE"/>
    <w:multiLevelType w:val="hybridMultilevel"/>
    <w:tmpl w:val="359C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7CB3"/>
    <w:multiLevelType w:val="hybridMultilevel"/>
    <w:tmpl w:val="6230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6470D"/>
    <w:multiLevelType w:val="multilevel"/>
    <w:tmpl w:val="F932BC7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80A24"/>
    <w:multiLevelType w:val="multilevel"/>
    <w:tmpl w:val="6E4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54C50"/>
    <w:multiLevelType w:val="multilevel"/>
    <w:tmpl w:val="E140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61D05"/>
    <w:multiLevelType w:val="hybridMultilevel"/>
    <w:tmpl w:val="990A9B58"/>
    <w:lvl w:ilvl="0" w:tplc="F94A35B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36E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3516D5"/>
    <w:multiLevelType w:val="hybridMultilevel"/>
    <w:tmpl w:val="1B0A8DBE"/>
    <w:lvl w:ilvl="0" w:tplc="0F7C5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B596E"/>
    <w:multiLevelType w:val="multilevel"/>
    <w:tmpl w:val="2EBC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95A54"/>
    <w:multiLevelType w:val="hybridMultilevel"/>
    <w:tmpl w:val="F3767C00"/>
    <w:lvl w:ilvl="0" w:tplc="D91E0AB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DCE0EE0"/>
    <w:multiLevelType w:val="hybridMultilevel"/>
    <w:tmpl w:val="E2384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5BA5"/>
    <w:multiLevelType w:val="hybridMultilevel"/>
    <w:tmpl w:val="23E0C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A1527"/>
    <w:multiLevelType w:val="hybridMultilevel"/>
    <w:tmpl w:val="79C61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7C38"/>
    <w:multiLevelType w:val="hybridMultilevel"/>
    <w:tmpl w:val="8D346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1572D"/>
    <w:multiLevelType w:val="singleLevel"/>
    <w:tmpl w:val="2996B9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24" w15:restartNumberingAfterBreak="0">
    <w:nsid w:val="56900D45"/>
    <w:multiLevelType w:val="multilevel"/>
    <w:tmpl w:val="8DCE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9615D"/>
    <w:multiLevelType w:val="hybridMultilevel"/>
    <w:tmpl w:val="C8A62CEA"/>
    <w:lvl w:ilvl="0" w:tplc="598E0E76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793BE9"/>
    <w:multiLevelType w:val="multilevel"/>
    <w:tmpl w:val="300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15767A"/>
    <w:multiLevelType w:val="multilevel"/>
    <w:tmpl w:val="439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001380"/>
    <w:multiLevelType w:val="hybridMultilevel"/>
    <w:tmpl w:val="95543206"/>
    <w:lvl w:ilvl="0" w:tplc="57B4F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8775B"/>
    <w:multiLevelType w:val="hybridMultilevel"/>
    <w:tmpl w:val="FDE4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5D86"/>
    <w:multiLevelType w:val="hybridMultilevel"/>
    <w:tmpl w:val="F0BAABE8"/>
    <w:lvl w:ilvl="0" w:tplc="6270F6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0E2D16"/>
    <w:multiLevelType w:val="hybridMultilevel"/>
    <w:tmpl w:val="61CAF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D19F1"/>
    <w:multiLevelType w:val="hybridMultilevel"/>
    <w:tmpl w:val="2048C2F8"/>
    <w:lvl w:ilvl="0" w:tplc="D91E0AB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EE328B6"/>
    <w:multiLevelType w:val="multilevel"/>
    <w:tmpl w:val="033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5"/>
  </w:num>
  <w:num w:numId="3">
    <w:abstractNumId w:val="30"/>
  </w:num>
  <w:num w:numId="4">
    <w:abstractNumId w:val="14"/>
  </w:num>
  <w:num w:numId="5">
    <w:abstractNumId w:val="28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22"/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29"/>
  </w:num>
  <w:num w:numId="17">
    <w:abstractNumId w:val="9"/>
  </w:num>
  <w:num w:numId="18">
    <w:abstractNumId w:val="19"/>
  </w:num>
  <w:num w:numId="19">
    <w:abstractNumId w:val="32"/>
  </w:num>
  <w:num w:numId="20">
    <w:abstractNumId w:val="18"/>
  </w:num>
  <w:num w:numId="21">
    <w:abstractNumId w:val="31"/>
  </w:num>
  <w:num w:numId="22">
    <w:abstractNumId w:val="6"/>
  </w:num>
  <w:num w:numId="23">
    <w:abstractNumId w:val="33"/>
  </w:num>
  <w:num w:numId="24">
    <w:abstractNumId w:val="13"/>
  </w:num>
  <w:num w:numId="25">
    <w:abstractNumId w:val="24"/>
  </w:num>
  <w:num w:numId="26">
    <w:abstractNumId w:val="27"/>
  </w:num>
  <w:num w:numId="27">
    <w:abstractNumId w:val="26"/>
  </w:num>
  <w:num w:numId="28">
    <w:abstractNumId w:val="8"/>
  </w:num>
  <w:num w:numId="29">
    <w:abstractNumId w:val="11"/>
  </w:num>
  <w:num w:numId="30">
    <w:abstractNumId w:val="12"/>
  </w:num>
  <w:num w:numId="31">
    <w:abstractNumId w:val="16"/>
  </w:num>
  <w:num w:numId="32">
    <w:abstractNumId w:val="17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F8A"/>
    <w:rsid w:val="00002AC9"/>
    <w:rsid w:val="00003CDC"/>
    <w:rsid w:val="000071D2"/>
    <w:rsid w:val="00021473"/>
    <w:rsid w:val="000218AB"/>
    <w:rsid w:val="00021A40"/>
    <w:rsid w:val="00035236"/>
    <w:rsid w:val="000376F6"/>
    <w:rsid w:val="00045263"/>
    <w:rsid w:val="00057ACD"/>
    <w:rsid w:val="00060069"/>
    <w:rsid w:val="00060558"/>
    <w:rsid w:val="000636CC"/>
    <w:rsid w:val="000846D8"/>
    <w:rsid w:val="000958CA"/>
    <w:rsid w:val="000A16FE"/>
    <w:rsid w:val="000B6522"/>
    <w:rsid w:val="000C6DF8"/>
    <w:rsid w:val="000D62A1"/>
    <w:rsid w:val="000D6BD1"/>
    <w:rsid w:val="000D6D9F"/>
    <w:rsid w:val="001061DE"/>
    <w:rsid w:val="00113CBA"/>
    <w:rsid w:val="00135B8E"/>
    <w:rsid w:val="0014328B"/>
    <w:rsid w:val="00152029"/>
    <w:rsid w:val="00152D3C"/>
    <w:rsid w:val="00167571"/>
    <w:rsid w:val="00170AEE"/>
    <w:rsid w:val="001A14E5"/>
    <w:rsid w:val="001A580C"/>
    <w:rsid w:val="001B4D9A"/>
    <w:rsid w:val="001D761F"/>
    <w:rsid w:val="001E1E5A"/>
    <w:rsid w:val="001F3256"/>
    <w:rsid w:val="001F7727"/>
    <w:rsid w:val="00206CD7"/>
    <w:rsid w:val="00224796"/>
    <w:rsid w:val="002252D9"/>
    <w:rsid w:val="0024045E"/>
    <w:rsid w:val="00242B0D"/>
    <w:rsid w:val="00266C2F"/>
    <w:rsid w:val="00270B60"/>
    <w:rsid w:val="002859D2"/>
    <w:rsid w:val="00293893"/>
    <w:rsid w:val="002A63ED"/>
    <w:rsid w:val="002A7157"/>
    <w:rsid w:val="002B04A6"/>
    <w:rsid w:val="002B5F63"/>
    <w:rsid w:val="002C5FD1"/>
    <w:rsid w:val="002D1ACC"/>
    <w:rsid w:val="002D4E8E"/>
    <w:rsid w:val="002D5C8B"/>
    <w:rsid w:val="002E5801"/>
    <w:rsid w:val="00307E62"/>
    <w:rsid w:val="003162B9"/>
    <w:rsid w:val="003171DE"/>
    <w:rsid w:val="00317753"/>
    <w:rsid w:val="00344DCE"/>
    <w:rsid w:val="00344F85"/>
    <w:rsid w:val="00357874"/>
    <w:rsid w:val="00367BD3"/>
    <w:rsid w:val="00374734"/>
    <w:rsid w:val="00391565"/>
    <w:rsid w:val="00393EEA"/>
    <w:rsid w:val="003B0C1A"/>
    <w:rsid w:val="003B19E9"/>
    <w:rsid w:val="003B46E5"/>
    <w:rsid w:val="003B4E91"/>
    <w:rsid w:val="003B55A9"/>
    <w:rsid w:val="003B6AEC"/>
    <w:rsid w:val="003C4CC8"/>
    <w:rsid w:val="003D19E9"/>
    <w:rsid w:val="003E4530"/>
    <w:rsid w:val="003E7195"/>
    <w:rsid w:val="003F1B6B"/>
    <w:rsid w:val="003F508A"/>
    <w:rsid w:val="003F6F52"/>
    <w:rsid w:val="0040151B"/>
    <w:rsid w:val="00405CB8"/>
    <w:rsid w:val="0041047F"/>
    <w:rsid w:val="0041539E"/>
    <w:rsid w:val="00416ABB"/>
    <w:rsid w:val="0042298D"/>
    <w:rsid w:val="00442CDA"/>
    <w:rsid w:val="00445472"/>
    <w:rsid w:val="004473E6"/>
    <w:rsid w:val="004501EC"/>
    <w:rsid w:val="00456193"/>
    <w:rsid w:val="0046463E"/>
    <w:rsid w:val="00470C57"/>
    <w:rsid w:val="00470FAF"/>
    <w:rsid w:val="00471B2D"/>
    <w:rsid w:val="00472CF8"/>
    <w:rsid w:val="00477A10"/>
    <w:rsid w:val="004A11BC"/>
    <w:rsid w:val="004A489B"/>
    <w:rsid w:val="004C37D0"/>
    <w:rsid w:val="004D0BCD"/>
    <w:rsid w:val="004F0103"/>
    <w:rsid w:val="004F0E7A"/>
    <w:rsid w:val="004F1DA9"/>
    <w:rsid w:val="004F4F2F"/>
    <w:rsid w:val="00511980"/>
    <w:rsid w:val="00517E0E"/>
    <w:rsid w:val="00536211"/>
    <w:rsid w:val="005707E4"/>
    <w:rsid w:val="00584BDD"/>
    <w:rsid w:val="00587FD5"/>
    <w:rsid w:val="005A15B9"/>
    <w:rsid w:val="005A21D3"/>
    <w:rsid w:val="005A2688"/>
    <w:rsid w:val="005A2B25"/>
    <w:rsid w:val="005A5274"/>
    <w:rsid w:val="005B216E"/>
    <w:rsid w:val="005B28E4"/>
    <w:rsid w:val="005B750E"/>
    <w:rsid w:val="005F2CD9"/>
    <w:rsid w:val="00605A8C"/>
    <w:rsid w:val="00613F44"/>
    <w:rsid w:val="00616341"/>
    <w:rsid w:val="006231E2"/>
    <w:rsid w:val="00626532"/>
    <w:rsid w:val="00631191"/>
    <w:rsid w:val="00633530"/>
    <w:rsid w:val="00662118"/>
    <w:rsid w:val="00672F85"/>
    <w:rsid w:val="006837C8"/>
    <w:rsid w:val="006A0396"/>
    <w:rsid w:val="006B7928"/>
    <w:rsid w:val="006C33D0"/>
    <w:rsid w:val="006C5323"/>
    <w:rsid w:val="006C5C34"/>
    <w:rsid w:val="006C76D2"/>
    <w:rsid w:val="006D1B4A"/>
    <w:rsid w:val="006D3FFA"/>
    <w:rsid w:val="006E3ECD"/>
    <w:rsid w:val="00713395"/>
    <w:rsid w:val="00714374"/>
    <w:rsid w:val="00715515"/>
    <w:rsid w:val="007201AB"/>
    <w:rsid w:val="00731FC3"/>
    <w:rsid w:val="007334EF"/>
    <w:rsid w:val="00751B70"/>
    <w:rsid w:val="00760F4A"/>
    <w:rsid w:val="00767A70"/>
    <w:rsid w:val="00782A94"/>
    <w:rsid w:val="00782E62"/>
    <w:rsid w:val="007840C3"/>
    <w:rsid w:val="00787C03"/>
    <w:rsid w:val="00790AB1"/>
    <w:rsid w:val="007A39C3"/>
    <w:rsid w:val="007A6A8A"/>
    <w:rsid w:val="007B09F1"/>
    <w:rsid w:val="007B2D39"/>
    <w:rsid w:val="007D4E9D"/>
    <w:rsid w:val="007F41B0"/>
    <w:rsid w:val="007F4680"/>
    <w:rsid w:val="008045BF"/>
    <w:rsid w:val="0082369C"/>
    <w:rsid w:val="008327BC"/>
    <w:rsid w:val="0083650E"/>
    <w:rsid w:val="008471AD"/>
    <w:rsid w:val="0086692E"/>
    <w:rsid w:val="008766DC"/>
    <w:rsid w:val="008770CE"/>
    <w:rsid w:val="00897954"/>
    <w:rsid w:val="008A49F3"/>
    <w:rsid w:val="008A57A3"/>
    <w:rsid w:val="008B0DAC"/>
    <w:rsid w:val="008B46E8"/>
    <w:rsid w:val="008C1399"/>
    <w:rsid w:val="008C5B75"/>
    <w:rsid w:val="009143ED"/>
    <w:rsid w:val="009245EF"/>
    <w:rsid w:val="0093062C"/>
    <w:rsid w:val="00932D6B"/>
    <w:rsid w:val="00951436"/>
    <w:rsid w:val="009943CE"/>
    <w:rsid w:val="009A3A8F"/>
    <w:rsid w:val="009A4A87"/>
    <w:rsid w:val="009F4088"/>
    <w:rsid w:val="00A02143"/>
    <w:rsid w:val="00A03408"/>
    <w:rsid w:val="00A04F89"/>
    <w:rsid w:val="00A1483F"/>
    <w:rsid w:val="00A263EE"/>
    <w:rsid w:val="00A52A3F"/>
    <w:rsid w:val="00A55CD4"/>
    <w:rsid w:val="00A57DE4"/>
    <w:rsid w:val="00A71AFE"/>
    <w:rsid w:val="00A775F1"/>
    <w:rsid w:val="00A81633"/>
    <w:rsid w:val="00A86D15"/>
    <w:rsid w:val="00A93354"/>
    <w:rsid w:val="00AA3278"/>
    <w:rsid w:val="00AB2B88"/>
    <w:rsid w:val="00AC339D"/>
    <w:rsid w:val="00AE24E0"/>
    <w:rsid w:val="00AE2C28"/>
    <w:rsid w:val="00AE5B3F"/>
    <w:rsid w:val="00B030F6"/>
    <w:rsid w:val="00B06959"/>
    <w:rsid w:val="00B16553"/>
    <w:rsid w:val="00B247E7"/>
    <w:rsid w:val="00B5177E"/>
    <w:rsid w:val="00B56CF1"/>
    <w:rsid w:val="00B577B6"/>
    <w:rsid w:val="00B705B2"/>
    <w:rsid w:val="00B801DA"/>
    <w:rsid w:val="00B824AA"/>
    <w:rsid w:val="00B8427F"/>
    <w:rsid w:val="00B91D12"/>
    <w:rsid w:val="00BB563F"/>
    <w:rsid w:val="00BC4530"/>
    <w:rsid w:val="00BD5ED9"/>
    <w:rsid w:val="00BF691C"/>
    <w:rsid w:val="00C12052"/>
    <w:rsid w:val="00C33FB5"/>
    <w:rsid w:val="00C362D8"/>
    <w:rsid w:val="00C44269"/>
    <w:rsid w:val="00C44A1C"/>
    <w:rsid w:val="00C5584D"/>
    <w:rsid w:val="00C80623"/>
    <w:rsid w:val="00C8397B"/>
    <w:rsid w:val="00C86FD7"/>
    <w:rsid w:val="00C92ACD"/>
    <w:rsid w:val="00C92AED"/>
    <w:rsid w:val="00CA4895"/>
    <w:rsid w:val="00CB202C"/>
    <w:rsid w:val="00CB4F0C"/>
    <w:rsid w:val="00CC4855"/>
    <w:rsid w:val="00CD3389"/>
    <w:rsid w:val="00CE399E"/>
    <w:rsid w:val="00D1044E"/>
    <w:rsid w:val="00D21ED2"/>
    <w:rsid w:val="00D22359"/>
    <w:rsid w:val="00D242E8"/>
    <w:rsid w:val="00D34443"/>
    <w:rsid w:val="00D34F2B"/>
    <w:rsid w:val="00D423A1"/>
    <w:rsid w:val="00D47CD2"/>
    <w:rsid w:val="00D613F1"/>
    <w:rsid w:val="00D7265A"/>
    <w:rsid w:val="00D73107"/>
    <w:rsid w:val="00D811BB"/>
    <w:rsid w:val="00D85C09"/>
    <w:rsid w:val="00D953E6"/>
    <w:rsid w:val="00DA1A5B"/>
    <w:rsid w:val="00DA352A"/>
    <w:rsid w:val="00DA466D"/>
    <w:rsid w:val="00DA7FB6"/>
    <w:rsid w:val="00DB060D"/>
    <w:rsid w:val="00DB1EDC"/>
    <w:rsid w:val="00DC024E"/>
    <w:rsid w:val="00DC5DC8"/>
    <w:rsid w:val="00DC63D5"/>
    <w:rsid w:val="00DC68AD"/>
    <w:rsid w:val="00DD30A9"/>
    <w:rsid w:val="00E06C29"/>
    <w:rsid w:val="00E15F8A"/>
    <w:rsid w:val="00E23366"/>
    <w:rsid w:val="00E25B8F"/>
    <w:rsid w:val="00E52724"/>
    <w:rsid w:val="00E61ABE"/>
    <w:rsid w:val="00E65259"/>
    <w:rsid w:val="00E66238"/>
    <w:rsid w:val="00E72469"/>
    <w:rsid w:val="00E83ACA"/>
    <w:rsid w:val="00E90AB6"/>
    <w:rsid w:val="00E973E7"/>
    <w:rsid w:val="00EA59D5"/>
    <w:rsid w:val="00EA7E27"/>
    <w:rsid w:val="00EB358C"/>
    <w:rsid w:val="00EC70D0"/>
    <w:rsid w:val="00ED6B2D"/>
    <w:rsid w:val="00EE6B39"/>
    <w:rsid w:val="00EE765F"/>
    <w:rsid w:val="00EF3E23"/>
    <w:rsid w:val="00EF4429"/>
    <w:rsid w:val="00F166C6"/>
    <w:rsid w:val="00F33EEB"/>
    <w:rsid w:val="00F35D8D"/>
    <w:rsid w:val="00F40050"/>
    <w:rsid w:val="00F403D7"/>
    <w:rsid w:val="00F42786"/>
    <w:rsid w:val="00F43AEC"/>
    <w:rsid w:val="00F57AD1"/>
    <w:rsid w:val="00F61450"/>
    <w:rsid w:val="00F64A5B"/>
    <w:rsid w:val="00F8002D"/>
    <w:rsid w:val="00F805CC"/>
    <w:rsid w:val="00F86417"/>
    <w:rsid w:val="00F90920"/>
    <w:rsid w:val="00F943AE"/>
    <w:rsid w:val="00F96CC3"/>
    <w:rsid w:val="00FA05CF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BB8CB3"/>
  <w15:docId w15:val="{1B77F0FE-F8A0-41CE-9963-64B87F79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571"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F4A"/>
    <w:pPr>
      <w:keepNext/>
      <w:keepLines/>
      <w:suppressAutoHyphens w:val="0"/>
      <w:spacing w:before="40"/>
      <w:outlineLvl w:val="2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03408"/>
  </w:style>
  <w:style w:type="paragraph" w:customStyle="1" w:styleId="Nagwek1">
    <w:name w:val="Nagłówek1"/>
    <w:basedOn w:val="Normalny"/>
    <w:next w:val="Tekstpodstawowy"/>
    <w:rsid w:val="00A034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03408"/>
    <w:pPr>
      <w:spacing w:line="360" w:lineRule="auto"/>
      <w:jc w:val="center"/>
    </w:pPr>
    <w:rPr>
      <w:b/>
    </w:rPr>
  </w:style>
  <w:style w:type="paragraph" w:styleId="Lista">
    <w:name w:val="List"/>
    <w:basedOn w:val="Tekstpodstawowy"/>
    <w:rsid w:val="00A03408"/>
    <w:rPr>
      <w:rFonts w:cs="Mangal"/>
    </w:rPr>
  </w:style>
  <w:style w:type="paragraph" w:styleId="Legenda">
    <w:name w:val="caption"/>
    <w:basedOn w:val="Normalny"/>
    <w:qFormat/>
    <w:rsid w:val="00A0340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03408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03408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character" w:customStyle="1" w:styleId="Nagwek3Znak">
    <w:name w:val="Nagłówek 3 Znak"/>
    <w:link w:val="Nagwek3"/>
    <w:uiPriority w:val="9"/>
    <w:semiHidden/>
    <w:rsid w:val="00760F4A"/>
    <w:rPr>
      <w:rFonts w:ascii="Calibri Light" w:hAnsi="Calibri Light"/>
      <w:color w:val="1F4D78"/>
      <w:sz w:val="24"/>
      <w:szCs w:val="24"/>
    </w:rPr>
  </w:style>
  <w:style w:type="paragraph" w:styleId="Akapitzlist">
    <w:name w:val="List Paragraph"/>
    <w:basedOn w:val="Normalny"/>
    <w:qFormat/>
    <w:rsid w:val="00760F4A"/>
    <w:pPr>
      <w:suppressAutoHyphens w:val="0"/>
      <w:ind w:left="720"/>
      <w:contextualSpacing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0F4A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60F4A"/>
    <w:rPr>
      <w:sz w:val="24"/>
      <w:szCs w:val="24"/>
    </w:rPr>
  </w:style>
  <w:style w:type="paragraph" w:customStyle="1" w:styleId="WW-Tekstpodstawowy2">
    <w:name w:val="WW-Tekst podstawowy 2"/>
    <w:basedOn w:val="Normalny"/>
    <w:rsid w:val="00760F4A"/>
    <w:pPr>
      <w:widowControl w:val="0"/>
      <w:jc w:val="both"/>
    </w:pPr>
    <w:rPr>
      <w:rFonts w:ascii="Arial" w:eastAsia="Lucida Sans Unicode" w:hAnsi="Arial" w:cs="Arial"/>
      <w:bCs/>
      <w:sz w:val="22"/>
      <w:szCs w:val="20"/>
      <w:lang w:eastAsia="pl-PL"/>
    </w:rPr>
  </w:style>
  <w:style w:type="character" w:styleId="Pogrubienie">
    <w:name w:val="Strong"/>
    <w:uiPriority w:val="22"/>
    <w:qFormat/>
    <w:rsid w:val="00662118"/>
    <w:rPr>
      <w:b/>
      <w:bCs/>
    </w:rPr>
  </w:style>
  <w:style w:type="character" w:styleId="Hipercze">
    <w:name w:val="Hyperlink"/>
    <w:uiPriority w:val="99"/>
    <w:unhideWhenUsed/>
    <w:rsid w:val="00170AEE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D953E6"/>
    <w:pPr>
      <w:suppressAutoHyphens w:val="0"/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D953E6"/>
    <w:rPr>
      <w:b/>
      <w:bCs/>
      <w:sz w:val="28"/>
      <w:szCs w:val="24"/>
    </w:rPr>
  </w:style>
  <w:style w:type="table" w:styleId="Tabela-Siatka">
    <w:name w:val="Table Grid"/>
    <w:basedOn w:val="Standardowy"/>
    <w:uiPriority w:val="59"/>
    <w:rsid w:val="00F43AEC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C6DF8"/>
    <w:rPr>
      <w:rFonts w:ascii="Calibri-Light" w:hAnsi="Calibri-Ligh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Akapitzlist2">
    <w:name w:val="Akapit z listą2"/>
    <w:basedOn w:val="Normalny"/>
    <w:rsid w:val="001A14E5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character" w:styleId="Odwoaniedokomentarza">
    <w:name w:val="annotation reference"/>
    <w:uiPriority w:val="99"/>
    <w:semiHidden/>
    <w:unhideWhenUsed/>
    <w:rsid w:val="00EE7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6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E765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6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765F"/>
    <w:rPr>
      <w:b/>
      <w:bCs/>
      <w:lang w:eastAsia="zh-CN"/>
    </w:rPr>
  </w:style>
  <w:style w:type="paragraph" w:customStyle="1" w:styleId="Default">
    <w:name w:val="Default"/>
    <w:rsid w:val="00B16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87FD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CC5F-909E-42E4-8947-78C2D128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14607</CharactersWithSpaces>
  <SharedDoc>false</SharedDoc>
  <HLinks>
    <vt:vector size="18" baseType="variant">
      <vt:variant>
        <vt:i4>4259962</vt:i4>
      </vt:variant>
      <vt:variant>
        <vt:i4>6</vt:i4>
      </vt:variant>
      <vt:variant>
        <vt:i4>0</vt:i4>
      </vt:variant>
      <vt:variant>
        <vt:i4>5</vt:i4>
      </vt:variant>
      <vt:variant>
        <vt:lpwstr>mailto:monitoring.powr@wsm.klodzko.pl</vt:lpwstr>
      </vt:variant>
      <vt:variant>
        <vt:lpwstr/>
      </vt:variant>
      <vt:variant>
        <vt:i4>4259962</vt:i4>
      </vt:variant>
      <vt:variant>
        <vt:i4>3</vt:i4>
      </vt:variant>
      <vt:variant>
        <vt:i4>0</vt:i4>
      </vt:variant>
      <vt:variant>
        <vt:i4>5</vt:i4>
      </vt:variant>
      <vt:variant>
        <vt:lpwstr>mailto:monitoring.powr@wsm.klodzko.pl</vt:lpwstr>
      </vt:variant>
      <vt:variant>
        <vt:lpwstr/>
      </vt:variant>
      <vt:variant>
        <vt:i4>4259962</vt:i4>
      </vt:variant>
      <vt:variant>
        <vt:i4>0</vt:i4>
      </vt:variant>
      <vt:variant>
        <vt:i4>0</vt:i4>
      </vt:variant>
      <vt:variant>
        <vt:i4>5</vt:i4>
      </vt:variant>
      <vt:variant>
        <vt:lpwstr>mailto:monitoring.powr@wsm.klodzko.pl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creator>Marek_Szwed</dc:creator>
  <cp:lastModifiedBy>WSM</cp:lastModifiedBy>
  <cp:revision>2</cp:revision>
  <cp:lastPrinted>2021-03-31T13:54:00Z</cp:lastPrinted>
  <dcterms:created xsi:type="dcterms:W3CDTF">2021-05-14T13:34:00Z</dcterms:created>
  <dcterms:modified xsi:type="dcterms:W3CDTF">2021-05-14T13:34:00Z</dcterms:modified>
</cp:coreProperties>
</file>