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8429" w14:textId="136BD862" w:rsidR="005130A2" w:rsidRPr="00C15223" w:rsidRDefault="00C15223" w:rsidP="00C15223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1 do Zaproszenia </w:t>
      </w:r>
      <w:r w:rsidRPr="00C274BC">
        <w:rPr>
          <w:rFonts w:cs="Arial"/>
          <w:sz w:val="18"/>
        </w:rPr>
        <w:t>do składania ofert nr</w:t>
      </w:r>
      <w:r w:rsidR="006C0948" w:rsidRPr="00C274BC">
        <w:rPr>
          <w:rFonts w:cs="Arial"/>
          <w:sz w:val="18"/>
        </w:rPr>
        <w:t xml:space="preserve"> </w:t>
      </w:r>
      <w:r w:rsidR="00A86712">
        <w:rPr>
          <w:rFonts w:cs="Arial"/>
          <w:sz w:val="18"/>
        </w:rPr>
        <w:t>2</w:t>
      </w:r>
      <w:r w:rsidR="001C213E">
        <w:rPr>
          <w:rFonts w:cs="Arial"/>
          <w:sz w:val="18"/>
        </w:rPr>
        <w:t>7</w:t>
      </w:r>
      <w:r w:rsidR="000D6287" w:rsidRPr="00EF06E7">
        <w:rPr>
          <w:rFonts w:cs="Arial"/>
          <w:sz w:val="18"/>
        </w:rPr>
        <w:t>/</w:t>
      </w:r>
      <w:r w:rsidR="003F593F">
        <w:rPr>
          <w:rFonts w:cs="Arial"/>
          <w:sz w:val="18"/>
        </w:rPr>
        <w:t>2021</w:t>
      </w:r>
    </w:p>
    <w:p w14:paraId="2F3D55EC" w14:textId="60CF19FF" w:rsidR="00C15223" w:rsidRDefault="00C15223" w:rsidP="000D28C0">
      <w:pPr>
        <w:spacing w:after="0" w:line="240" w:lineRule="auto"/>
        <w:jc w:val="center"/>
        <w:rPr>
          <w:rFonts w:cs="Arial"/>
          <w:b/>
        </w:rPr>
      </w:pPr>
    </w:p>
    <w:p w14:paraId="042526AE" w14:textId="77777777" w:rsidR="000D6287" w:rsidRDefault="000D6287" w:rsidP="000D28C0">
      <w:pPr>
        <w:spacing w:after="0" w:line="240" w:lineRule="auto"/>
        <w:jc w:val="center"/>
        <w:rPr>
          <w:rFonts w:cs="Arial"/>
          <w:b/>
        </w:rPr>
      </w:pPr>
    </w:p>
    <w:p w14:paraId="5F16023E" w14:textId="77777777" w:rsidR="000D28C0" w:rsidRDefault="00C15223" w:rsidP="000D28C0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Formularz ofertowy</w:t>
      </w:r>
    </w:p>
    <w:p w14:paraId="6A60F79C" w14:textId="77777777" w:rsidR="00E551DB" w:rsidRDefault="00E551DB" w:rsidP="000D28C0">
      <w:pPr>
        <w:spacing w:after="0" w:line="240" w:lineRule="auto"/>
        <w:jc w:val="center"/>
        <w:rPr>
          <w:rFonts w:cs="Arial"/>
          <w:b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962"/>
      </w:tblGrid>
      <w:tr w:rsidR="00E551DB" w:rsidRPr="00133F1F" w14:paraId="4322320C" w14:textId="77777777" w:rsidTr="00175ACC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25081BE0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E551DB" w:rsidRPr="00133F1F" w14:paraId="0B2A3094" w14:textId="77777777" w:rsidTr="00175ACC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11E6CFC1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7FE3">
              <w:rPr>
                <w:rFonts w:ascii="Arial" w:hAnsi="Arial" w:cs="Arial"/>
                <w:sz w:val="20"/>
                <w:szCs w:val="20"/>
              </w:rPr>
              <w:t>Pełna nazwa (firma)</w:t>
            </w:r>
            <w:r w:rsidR="00D64B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FE3">
              <w:rPr>
                <w:rFonts w:ascii="Arial" w:hAnsi="Arial" w:cs="Arial"/>
                <w:sz w:val="20"/>
                <w:szCs w:val="20"/>
              </w:rPr>
              <w:t>albo imię i nazwisko</w:t>
            </w:r>
          </w:p>
        </w:tc>
        <w:tc>
          <w:tcPr>
            <w:tcW w:w="4962" w:type="dxa"/>
            <w:shd w:val="clear" w:color="auto" w:fill="auto"/>
          </w:tcPr>
          <w:p w14:paraId="5EBCC6F9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343496DB" w14:textId="77777777" w:rsidTr="00175ACC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6C964361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7FE3">
              <w:rPr>
                <w:rFonts w:ascii="Arial" w:hAnsi="Arial" w:cs="Arial"/>
                <w:sz w:val="20"/>
                <w:szCs w:val="20"/>
              </w:rPr>
              <w:t>Siedziba/miejsce zamieszkania/adres głównego miejsca wykonywania działalności</w:t>
            </w:r>
          </w:p>
        </w:tc>
        <w:tc>
          <w:tcPr>
            <w:tcW w:w="4962" w:type="dxa"/>
            <w:shd w:val="clear" w:color="auto" w:fill="auto"/>
          </w:tcPr>
          <w:p w14:paraId="5BA3C11F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6FB8A9E9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608C2C2B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4962" w:type="dxa"/>
            <w:shd w:val="clear" w:color="auto" w:fill="auto"/>
          </w:tcPr>
          <w:p w14:paraId="7C875AF0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0A308FA1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1A5B523F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NR KRS/EDG</w:t>
            </w:r>
          </w:p>
        </w:tc>
        <w:tc>
          <w:tcPr>
            <w:tcW w:w="4962" w:type="dxa"/>
            <w:shd w:val="clear" w:color="auto" w:fill="auto"/>
          </w:tcPr>
          <w:p w14:paraId="3C6F0571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790809DE" w14:textId="77777777" w:rsidTr="00175ACC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0402C339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>Dane Osoby Kontaktowej</w:t>
            </w:r>
          </w:p>
        </w:tc>
      </w:tr>
      <w:tr w:rsidR="00E551DB" w:rsidRPr="00133F1F" w14:paraId="3B9EEEC6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446F7146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962" w:type="dxa"/>
            <w:shd w:val="clear" w:color="auto" w:fill="auto"/>
          </w:tcPr>
          <w:p w14:paraId="02596C5D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7514422D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5B3AE43E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962" w:type="dxa"/>
            <w:shd w:val="clear" w:color="auto" w:fill="auto"/>
          </w:tcPr>
          <w:p w14:paraId="7D5305D9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4AC59FB2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253BAB5D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962" w:type="dxa"/>
            <w:shd w:val="clear" w:color="auto" w:fill="auto"/>
          </w:tcPr>
          <w:p w14:paraId="7D29E1BA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C44B6" w14:textId="77777777" w:rsidR="00175ACC" w:rsidRDefault="00175ACC" w:rsidP="00175ACC">
      <w:pPr>
        <w:pStyle w:val="punktowaniezwyke"/>
        <w:numPr>
          <w:ilvl w:val="0"/>
          <w:numId w:val="0"/>
        </w:numPr>
        <w:ind w:left="426"/>
      </w:pPr>
    </w:p>
    <w:p w14:paraId="1234B3D1" w14:textId="2728EC8E" w:rsidR="00175ACC" w:rsidRPr="00781D20" w:rsidRDefault="00175ACC" w:rsidP="00DB22CF">
      <w:pPr>
        <w:pStyle w:val="punktowaniezwyke"/>
      </w:pPr>
      <w:r w:rsidRPr="00781D20">
        <w:t xml:space="preserve">W odpowiedzi na zaproszenie do składania ofert oferujemy wykonanie przedmiotu zamówienia tj.: </w:t>
      </w:r>
      <w:r w:rsidR="003F593F">
        <w:rPr>
          <w:b/>
        </w:rPr>
        <w:t>Sukcesywne</w:t>
      </w:r>
      <w:r w:rsidR="000551C2">
        <w:rPr>
          <w:b/>
        </w:rPr>
        <w:t xml:space="preserve"> zaopatrzenie</w:t>
      </w:r>
      <w:r w:rsidR="003F593F">
        <w:rPr>
          <w:b/>
        </w:rPr>
        <w:t xml:space="preserve"> </w:t>
      </w:r>
      <w:r w:rsidR="00DB22CF" w:rsidRPr="00DB22CF">
        <w:rPr>
          <w:b/>
        </w:rPr>
        <w:t xml:space="preserve">laboratorium w </w:t>
      </w:r>
      <w:r w:rsidR="0099601E">
        <w:rPr>
          <w:b/>
        </w:rPr>
        <w:t>odczynniki</w:t>
      </w:r>
      <w:r w:rsidR="00DB22CF">
        <w:t xml:space="preserve"> </w:t>
      </w:r>
      <w:r w:rsidRPr="00781D20">
        <w:t>w zakresie objętym zapytaniem ofertowym i zgodnie z niniejszą ofertą</w:t>
      </w:r>
      <w:r w:rsidR="001E6966" w:rsidRPr="00781D20">
        <w:t>:</w:t>
      </w:r>
    </w:p>
    <w:p w14:paraId="0AE30729" w14:textId="77777777" w:rsidR="00E51FBB" w:rsidRDefault="00E51FBB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118"/>
      </w:tblGrid>
      <w:tr w:rsidR="00E51FBB" w:rsidRPr="00133F1F" w14:paraId="1ED96067" w14:textId="77777777" w:rsidTr="000D6287">
        <w:tc>
          <w:tcPr>
            <w:tcW w:w="9067" w:type="dxa"/>
            <w:gridSpan w:val="3"/>
            <w:shd w:val="clear" w:color="auto" w:fill="F2F2F2" w:themeFill="background1" w:themeFillShade="F2"/>
          </w:tcPr>
          <w:p w14:paraId="42966625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>Parametry oferty</w:t>
            </w:r>
          </w:p>
        </w:tc>
      </w:tr>
      <w:tr w:rsidR="00E51FBB" w:rsidRPr="00133F1F" w14:paraId="77B5C8E8" w14:textId="77777777" w:rsidTr="000D6287">
        <w:tc>
          <w:tcPr>
            <w:tcW w:w="2830" w:type="dxa"/>
            <w:shd w:val="clear" w:color="auto" w:fill="auto"/>
          </w:tcPr>
          <w:p w14:paraId="1454036C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Data przygotowania oferty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613FBF4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FBB" w:rsidRPr="00133F1F" w14:paraId="78B78339" w14:textId="77777777" w:rsidTr="000D6287">
        <w:tc>
          <w:tcPr>
            <w:tcW w:w="2830" w:type="dxa"/>
            <w:shd w:val="clear" w:color="auto" w:fill="auto"/>
          </w:tcPr>
          <w:p w14:paraId="13E9637F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7D6">
              <w:rPr>
                <w:rFonts w:ascii="Arial" w:hAnsi="Arial" w:cs="Arial"/>
                <w:sz w:val="20"/>
                <w:szCs w:val="20"/>
              </w:rPr>
              <w:t xml:space="preserve">Data ważności oferty 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B9AB24F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 dni</w:t>
            </w:r>
            <w:r w:rsidRPr="005A0F01">
              <w:rPr>
                <w:rFonts w:ascii="Arial" w:hAnsi="Arial" w:cs="Arial"/>
                <w:sz w:val="20"/>
                <w:szCs w:val="20"/>
              </w:rPr>
              <w:t xml:space="preserve"> od upływu terminu składania ofert</w:t>
            </w:r>
          </w:p>
        </w:tc>
      </w:tr>
      <w:tr w:rsidR="00E51FBB" w:rsidRPr="00133F1F" w14:paraId="21F8DFAD" w14:textId="77777777" w:rsidTr="000D6287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3320BBB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 xml:space="preserve">Odniesienie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warunków udziału</w:t>
            </w:r>
          </w:p>
        </w:tc>
      </w:tr>
      <w:tr w:rsidR="00E51FBB" w:rsidRPr="00133F1F" w14:paraId="7ADA07E6" w14:textId="77777777" w:rsidTr="000D6287">
        <w:trPr>
          <w:trHeight w:val="320"/>
        </w:trPr>
        <w:tc>
          <w:tcPr>
            <w:tcW w:w="5949" w:type="dxa"/>
            <w:gridSpan w:val="2"/>
            <w:shd w:val="clear" w:color="auto" w:fill="auto"/>
          </w:tcPr>
          <w:p w14:paraId="63A9A20C" w14:textId="77777777" w:rsidR="00E51FBB" w:rsidRPr="00133F1F" w:rsidRDefault="00E51FBB" w:rsidP="000D628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spełniam wszystkie kryteria dostępu wskazane w Zapytaniu ofertowym w części „WARUNKI UDZIAŁU W POSTĘPOWANIU”.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BA9B05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      NIE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</w:tbl>
    <w:p w14:paraId="1218D4F7" w14:textId="27D44EE6" w:rsidR="000D6287" w:rsidRDefault="000D6287">
      <w:pPr>
        <w:spacing w:after="160" w:line="259" w:lineRule="auto"/>
        <w:sectPr w:rsidR="000D6287" w:rsidSect="004070B6">
          <w:headerReference w:type="default" r:id="rId8"/>
          <w:type w:val="continuous"/>
          <w:pgSz w:w="11906" w:h="16838"/>
          <w:pgMar w:top="1276" w:right="1417" w:bottom="851" w:left="1417" w:header="426" w:footer="708" w:gutter="0"/>
          <w:cols w:space="708"/>
          <w:docGrid w:linePitch="360"/>
        </w:sectPr>
      </w:pPr>
    </w:p>
    <w:p w14:paraId="7BFB8B4D" w14:textId="596FE034" w:rsidR="00E51FBB" w:rsidRDefault="000551C2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>
        <w:rPr>
          <w:b/>
          <w:bCs/>
        </w:rPr>
        <w:lastRenderedPageBreak/>
        <w:t>Część 1: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903"/>
        <w:gridCol w:w="4389"/>
        <w:gridCol w:w="1382"/>
        <w:gridCol w:w="1542"/>
        <w:gridCol w:w="1303"/>
        <w:gridCol w:w="1372"/>
        <w:gridCol w:w="1469"/>
        <w:gridCol w:w="931"/>
      </w:tblGrid>
      <w:tr w:rsidR="00601772" w:rsidRPr="00527A79" w14:paraId="193FCDDF" w14:textId="77777777" w:rsidTr="00821C1D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0178618" w14:textId="2FC905DE" w:rsidR="00601772" w:rsidRPr="003F26D7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F26D7">
              <w:rPr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1801312" w14:textId="061CC7CE" w:rsidR="00601772" w:rsidRPr="003F26D7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F26D7">
              <w:rPr>
                <w:b/>
                <w:bCs/>
              </w:rPr>
              <w:t>Nazwa przedmiotu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96876E6" w14:textId="763036D3" w:rsidR="00601772" w:rsidRPr="003F26D7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F26D7">
              <w:rPr>
                <w:b/>
                <w:bCs/>
              </w:rPr>
              <w:t xml:space="preserve">Opis  cech  przedmiotu - (wymagania minimalne - </w:t>
            </w:r>
            <w:proofErr w:type="spellStart"/>
            <w:r w:rsidRPr="003F26D7">
              <w:rPr>
                <w:b/>
                <w:bCs/>
              </w:rPr>
              <w:t>niegorsze</w:t>
            </w:r>
            <w:proofErr w:type="spellEnd"/>
            <w:r w:rsidRPr="003F26D7">
              <w:rPr>
                <w:b/>
                <w:bCs/>
              </w:rPr>
              <w:t xml:space="preserve"> niż)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7A63BD4" w14:textId="48EB3F95" w:rsidR="00601772" w:rsidRPr="003F26D7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F26D7">
              <w:rPr>
                <w:b/>
                <w:bCs/>
              </w:rPr>
              <w:t>Pojemność/ ilość sztuk w opakowaniu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5231E5" w14:textId="1ED06C6A" w:rsidR="00601772" w:rsidRPr="003F26D7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F26D7">
              <w:rPr>
                <w:b/>
                <w:bCs/>
              </w:rPr>
              <w:t>Przewidywana ilość opakowań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9E249B" w14:textId="3B6087C2" w:rsidR="00601772" w:rsidRPr="00FE1F7D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E1F7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Nr katalogowy i nazwa producenta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50FE06" w14:textId="3E0A0CE9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2E124F" w14:textId="07CC169C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netto (ilość x cena jednostkowa netto)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812A4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601772" w:rsidRPr="00527A79" w14:paraId="18FBBEE8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A30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142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Cząsteczki wiążące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streptawidynę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7A2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zawartość żelaza: 14%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punkt izoelektryczny: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4.5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średnica pojedynczej cząsteczki: 2,8 µm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1 mg cząsteczek wiąże: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≥ 950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pmol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wolnej biotyny, ~200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pmol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biotynylowanych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peptydów, ~10 µg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ds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-DNA, ~200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pmol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ss-oligonukleotydów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koncentracja: 10 mg/ml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cząsteczki hydrofilowe, naładowane ujemnie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184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2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D59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FD3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3F52" w14:textId="583DF92C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FB3E" w14:textId="386F4E7E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33D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57F2CD49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85E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9F0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Żywica do oczyszczania mRNA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9A4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średni rozmiar cząsteczek: 50 µm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zdolność wiązania: &gt;2 mg mRNA/ml złoża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bufor: 18% etanol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warunki wiązania: 0,5-1,0M stężenie soli, obojętne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warunki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elucji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: niski poziom soli, obojętne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667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BB4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314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5669" w14:textId="374D4259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C11A" w14:textId="2D27234D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DCC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3D8A3631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4C6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C27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Enzym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Pael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68E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enzym restrykcyjny rozpoznający sekwencję GCATG^C;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optimum działania w temp. 37°C;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izoschizomery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SphI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BbuI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54E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20 reakcji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1C8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CA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60B9" w14:textId="4C8931B9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98CF" w14:textId="54BA49AA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23D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05C41EE2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C10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117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Enzym Eco52I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000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enzym restrykcyjny rozpoznający sekwencję C^GGCCG;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optimum działania w temp. 37°C;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izoschizomery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EagI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BseX3I,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BstZI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EclXI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322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1 op. = 50 reakcji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2CA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BF0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B905" w14:textId="4C7C5F38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DC4C" w14:textId="36DC53F4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FD2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74A74322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89C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BB04" w14:textId="6DECEAEC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Odkażacz powierzchni do usuwania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378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Butelka, Skład Wodorotlenek sodu z wodą, Rozmiar 1L (33,875 uncji), Zakres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11, 7003PK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52C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E93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95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B48" w14:textId="6706A3A3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5B4F" w14:textId="233970B8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ACC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7746E3A9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698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76AE" w14:textId="45FC1468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Odkażacz powierzchni do usuwania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C1F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Butelka z rozpylaczem, Skład Wodorotlenek sodu z wodą, Rozmiar 475 ml (16 uncji), Zakres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B30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475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864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E2D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7251" w14:textId="4FF7F07E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83BC" w14:textId="6F9FF8BB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BC4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3301FC01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B6D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4378" w14:textId="717DC86D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Woda wolna od nukleaz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Nuclease-Free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Water,not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DEPC-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Treated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40D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Format: Butelki, , Metoda oczyszczania: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autoklawowana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filtrowana membranowo, Stopień: wolny od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DNazy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stopień biologii molekularnej, wolny od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Obróbka próbki: nie poddawana działaniu DEPC,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4CE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4 x 1 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C52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72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72D0" w14:textId="6C5C2B3F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62E3" w14:textId="5DB1127A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89B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557B9F86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8EB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342A" w14:textId="43D5FCCA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Woda wolna od nukleaz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Nuclease-Free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Water,not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DEPC-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Treated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15F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Format: Butelki, Metoda oczyszczania: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autoklawowana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filtrowana membranowo, Stopień: wolny od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DNazy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stopień biologii molekularnej, wolny od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Obróbka próbki: nie poddawana działaniu DEPC,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3F84" w14:textId="32301479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1op=1 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4BB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D3C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D3F7" w14:textId="40B6A265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8A0B" w14:textId="49CE383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7D4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594BD730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C14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1D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Barwnik cyjaninowy  (10,000X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Concentrate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in DMSO)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FC5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niesymetryczny barwnik cyjaninowy, który wykazuje 1000-krotne wzmocnienie fluorescencji po związaniu z kwasami nukleinowymi i ma wysoką wydajność kwantową (~ 0,6) po związaniu z dwuniciowym lub jednoniciowym DNA lub RNA1. Maksima wzbudzenia dla kompleksów barwnik-kwas nukleinowy to ~ 495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i ~ 300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a maksimum emisji ~ 537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(patrz widma).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7CC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500 µL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E31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0B1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D7EC" w14:textId="555C14C1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3CED" w14:textId="758B4886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FF7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774D2BCA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224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EA5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Pirofosfataza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196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pirofosfataza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nieorganiczna; możliwość rozcieńczenia w dołączonym buforze; stężenie: 0,1 U/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μl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D83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 jednostek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891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397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AEB1" w14:textId="0671C069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ACFE" w14:textId="34161A04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6D4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0C26C13F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D82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F5B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Polimeraza T7 RNA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FAA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Sekwencja promotora konsensusu: T7: TAATACGACTCACTATAGGGAGA, Stężenie  200 U / µl, Zawiera zmodyfikowane nukleotydy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4AC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25 000 sztuk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F01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A3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30C5" w14:textId="70CE8796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E429" w14:textId="275EBF78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D6A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24404244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50C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83D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Enzym restrykcyjny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AdeI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DraIII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 (10 u. / ul)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BD5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Nie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dam, nie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dcm,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CpG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, Kompatybilny bufor: 10x bufor G., Optymalna temperatura reakcji: 37 ° C.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B43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500 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64A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BBB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9AD4" w14:textId="034DCCFD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9A25" w14:textId="36923ED6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633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1224FDA1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010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004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Enzym restrykcyjny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BamHI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(10 u. / ul)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4C2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Nie jest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dam, nie jest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DCM, nie jest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CpG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Kompatybilny bufor: Unikalny bufor (10x bufor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BamHI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), Wrażliwe na Inaktywację Ciepła, Optymalna temperatura reakcji: 37 ° 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30C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4000 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7DD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8E6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6D63" w14:textId="2F00611E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1EFF" w14:textId="7D9D7F28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E0A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228F84FC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C67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30F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Ligaza DNA T4 (5 U / µl)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CDE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Ligazę DNA T4, Bufor do ligazy DNA T4 10X, Roztwór 50% PEG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AE2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1000 jednostek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CD3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6D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7ACB" w14:textId="4DBE1C6C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800F" w14:textId="127C0C23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8FC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1DD9F8E1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7A2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3CB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Enzym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FastDigest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)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BamHI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907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Nie jest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dam, nie jest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DCM, nie jest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CpG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Enzym: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BamH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I, Kompatybilny bufor: 10x bufor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FastDigest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/ zielony bufor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FastDigest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, Wrażliwe na Inaktywację Ciepła, Optymalna temperatura reakcji: 37 ° 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4BA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1 op. = 5 x 500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μl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094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704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FC67" w14:textId="6E539671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CEF7" w14:textId="7FC7F4BF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A18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016EBD3E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A4D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4C9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Drabinka RNA (High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Range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RNA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Ladder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E6F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Drabinka RNA w zakresie od 200 do 6000 zasad będąca mieszaniną 8 oczyszczonych metodą chromatografii jednoniciowych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transkryptów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RNA (o długości od 200 do 6000 par zasad), wyprodukowanych ze specjalnych matryc, które zawierają fragment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polilinkera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pTZ19R i fragmenty faga Lambda.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6EB7" w14:textId="6E278CD5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1 op. = 5 x 20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μl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4C4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9EB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2BEA" w14:textId="650B17DE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8DF8" w14:textId="06E96724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346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5AA64F30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AFF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6D2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Drabinka DNA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Low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Range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Ladder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5A41" w14:textId="7B22677E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Kompatybilna z 3% standardowymi i prefabrykowanymi żelami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agarozowymi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i można ją wizualizować po barwieniu bromkiem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etydyny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lub SYBR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Safe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. Jednolita intensywność pasm i jasne pasma odniesienia umożliwiają łatwe ustalanie rozmiaru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531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50 µg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182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510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93F8" w14:textId="1E65D7B1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57F9" w14:textId="5DE41DCC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E53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1859C7D5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C6F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EC7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Drabinka RNA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Low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Range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RNA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Ladder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58E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Drabinka RNA w zakresie od 100 do 1000 zasad będąca mieszaniną 7 oczyszczonych metodą chromatografii jednoniciowych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transkryptów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RNA, wyprodukowanych ze specjalnych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matryc, które zawierają fragment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polilinkera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pTZ19R oraz fragmenty faga Lambda.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C28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1 op. = 5 x 20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μl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CE7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85D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91F5" w14:textId="7BD7B158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3EF8" w14:textId="03A780D4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773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50092EB8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E3D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699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Enzym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AarI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(2 U/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μL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39D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Enzym: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AarI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Wrażliwość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: nie jest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dam, nie jest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dcm ,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CpG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Optymalna temperatura reakcji: 37 ° C Wrażliwy na inaktywację termiczną: Tak Ilość: 125U (jednostek)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D11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125 jednostek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383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1AA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A684" w14:textId="07BFCEE0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FE8E" w14:textId="19B9CBC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56F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2598F31A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3A8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7C1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Zestaw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trifosforanów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nukleozydów (NTP Set, 100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848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Zestaw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trifosforanów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nukleozydów zawierający ATP, CTP, GTP i UTP o stężeniu 100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. Czystość: ponad 99% potwierdzona metodą HPLC Testowany funkcjonalnie w transkrypcji in vitro Wysoka stabilność - stabilna przez dwa lata w temperaturze -20 ° C i po wielu cyklach zamrażania i rozmrażania Typ etykiety: Nieznakowany Etykieta lub barwnik: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Nieskoniugowany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419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4 x 0,25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6FC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AA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1B29" w14:textId="31212140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9CA7" w14:textId="64801570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ABA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3766F4B6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EB7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DE7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Inhibitor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RNase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Inhibitor, 40 U/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μL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4C5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Inhibitor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hamuje aktywność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A, B i C, wiążąc je w trybie niekonkurencyjnym w stosunku 1: 1. Nie hamuje eukariotycznych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T1, T2, U1, U2, CL3, a także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prokariotycznych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I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H. Chroni RNA przed degradacją w temperaturach do 55 ° 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3A7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24 x 2500 jednostek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A13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9D6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D215" w14:textId="2888F0CC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3E15" w14:textId="02D8CC94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65E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2217C296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CC2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B19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Enzym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DNAza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I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DNase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I,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RNase-free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, 1 U/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μL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5F5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DNaza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I (wolna od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) będąca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endonukleazą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która trawi jedno- i dwuniciowy DNA. Hydrolizuje wiązania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fosfodiestrowe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wytwarzając mono- i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oligodeoksyrybonukleotydy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z grupami 5'-fosforanowymi i 3'-OH. Aktywność enzymu zależna od Ca2 + i aktywowana przez jony Mg2 + lub Mn2 +. Stężenie: 1U /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μL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9DA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1000 jednostek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4FC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611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7B46" w14:textId="16AB1334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1673" w14:textId="0CDB0ACB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3AC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0F87BFCF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AE7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BB8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Agaroza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super czysta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Agarose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831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Agaroza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do rozdziału kwasów nukleinowych na podstawie wielkości w warunkach elektroforezy. Idealna do rozdzielania fragmentów DNA i RNA od 100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pz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do&gt; 30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kb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. Zakres separacji: 100 par zasad do ponad 30 tys. par zasad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851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100 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694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E6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276" w14:textId="6A18CAE0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3CE7" w14:textId="41A837ED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411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2BC92F7C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162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D71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Medium DMEM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Dulbecco's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Modified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Eagle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Medium)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64C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Medium wspomagające wzrost różnych typów hodowanych komórek (m. in. fibroblasty, neurony, komórki glejowe). Nie zawiera L-glutaminy oraz HEPES. Forma: ciecz Zawiera czerwień fenolową zakres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: 6.8-7.2 stężenie: 1 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BEF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500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40A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AA1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4917" w14:textId="20BEFF81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C0B7" w14:textId="30F02392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F04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70DAA622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716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4F9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Pirogronian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sodu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Sodium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Pyruvate,100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F2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Pirogronian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sodu stanowi dodatkowe źródło węgla dla hodowli komórkowych. Stężenie: 100mM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306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100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98D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E47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743F" w14:textId="147C38DB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4195" w14:textId="52B61A23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C52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03EBE8D4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6A4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E0D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Suplement do pożywki zawierający L-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alanylo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-L-glutaminę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76C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Alternatywa dla L-glutaminy. Do hodowli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adherentnej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oraz zawiesinowej komórek ssaków, bez konieczności adaptacji. Zawiera 200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dipeptyd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L-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alanylo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-L-glutaminy w 0,85% NaCl. Minimalizuje gromadzenie się toksycznego amoniaku. Stabilny w temp. 37°C przez minimum tydzień. Forma: ciecz Stężenie: 100 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406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100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A24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57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8F75" w14:textId="7AE278B8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332D" w14:textId="131D7238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1D9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6A8A8119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C9F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A32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Penicylina- Streptomycyna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Penicillin-Streptomycin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, 10000 U/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D40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Roztwór zawierający 10 000 jednostek/ml penicyliny i 10 000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μg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/ml streptomycyny Forma: Ciecz Stężenie: 100 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E7B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100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07E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4D6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09C2" w14:textId="7D55A253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1837" w14:textId="2EDF8E08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CD6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7EE2BDC5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864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543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Trypsyna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Trypsin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2.5%, no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phenol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red)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8B5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Brak EDTA Pochodzenie zwierzęce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Osmolarność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: 270 - 320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mOsm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/ kg Forma: Ciecz Brak czerwieni fenolowej Zakres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: 7,1 - 8,0 Stężenie: 10 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356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100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EED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E1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6A19" w14:textId="2AC49FB1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EDF7" w14:textId="75E9FD9B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EF0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4EF3E519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288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77F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Cząstki do liczenia komórek w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cytometrii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przepływowej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Absolute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Counting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Beads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for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flow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cytometry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61A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wzbudzenie: 635nm emisja: 385-880nm koncentracja: 50 tys.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beads'ów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w 50μL forma: roztwór liczba reakcji: 100 średnica kulek: 7μm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0C9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ECE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D5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3C27" w14:textId="18400DB8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5CAA" w14:textId="5D59E634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BDF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2FAAAFDC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D76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9D2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Medium RPMI 1640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C7A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medium do hodowli komórkowych, nie zawiera HEPES oraz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pirogronianu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sodu, zawiera L-glutaminę oraz wodorowęglan sodu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osmolarność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: 260-310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mOsm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/kg forma: ciecz zawiera czerwień fenolową zakres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: 7.0-7.4 koncentracja: 1 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B17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500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5E9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37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E021" w14:textId="7E8EC974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2AC8" w14:textId="0362C6BB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F77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323CB28D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53E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9B9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Trypsyna-EDTA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Trypsin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-EDTA, 0.25%,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phenol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red)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8F9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zawiera EDTA oraz czerwień fenolową, pochodzenie zwierzęce,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osmolarność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: 270-310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mOsm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/kg forma: ciecz zakres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: 7.2-8.0 koncentracja: 1X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0DC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100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BCE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A6A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A395" w14:textId="71591FAA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6C89" w14:textId="323B288B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A2B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2F58A83D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98E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7D7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Zestaw do proliferacji komórek do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cytometrii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przepływowej (Cell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Proliferation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Kit, for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flow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cytometry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F42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Jeden zestaw wystarcza na przeprowadzenie 180 reakcji. wzbudzenie/emisja: 492/517nm forma: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liofilizat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zestaw zawiera nie mniej niż 10 fiolek z barwnikiem CFSE i 1 fiolkę z DMSO (500μl)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341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zestaw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36F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21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2DFA" w14:textId="57A440DF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8DCA" w14:textId="6B69EFD9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3A2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6C47E9E8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087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DB6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Zestaw do proliferacji komórek do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cytometrii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przepływowej (Cell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Proliferation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Kit, for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flow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cytometry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E95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Jeden zestaw wystarcza na przeprowadzenie 180 reakcji. Wzbudzenie/emisja: 405/450nm forma: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liofilizat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zestaw zawiera nie mniej niż 9 fiolek z barwnikiem i 1 fiolkę z DMSO (500μl)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902A" w14:textId="6D4A2351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zestaw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61C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949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7320" w14:textId="24A752F0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3AB6" w14:textId="2DF34EF5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38C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3688C9DB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4B4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1FD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Cząstki kompensacyjne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Compensation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Beads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394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Reagują z przeciwciałami mysimi, szczurzymi,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chomiczymi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; składają się z dwóch populacji: pozytywna, która wiąże się z przeciwciałami mysimi, szczurzymi i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chomiczymi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oraz negatywna, która nie reaguje z przeciwciałami, do użytku w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cytometrii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przepływowej, możliwość stosowania z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fluorochromami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wzbudzanymi przez promieniowanie ultrafioletowe (355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) fioletowe (405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), niebieskie (488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), zielone (532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), żółto-zielone (561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) i czerwone (633-640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E94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100 testów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52B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56A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959E" w14:textId="0128C94E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A589" w14:textId="40BA45E9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827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0BE804B3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A53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BE0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Cząstki związane z przeciwciałami anty-CD3 i anty-CD28 do aktywacji komórek 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B941" w14:textId="393BD43F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klonalność: monoklonalne gatunek docelowy: mysz koncentracja: 4 × 107 cząstek/ml w soli fizjologicznej buforowanej fosforanem (PBS),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7,4, w / 0,1% albuminy surowicy bydlęcej (BSA). Średnica 4,5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μm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, obojętne, kowalencyjnie związane z przeciwciałami anty-CD3 i anty-CD28.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AF6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 x 2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01F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77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3A60" w14:textId="4ED232BE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4B31" w14:textId="43246D20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7A3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6091EDCB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03A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A8C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Roztwór ATP (ATP Solution)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EFD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adenozyno 5'-trifosforan stężenie: 100mM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: 7.3-7.5 czystość: ≥99% stabilny przez minimum dwa lata w -20 °C i po wielu cyklach zamrażania-rozmrażania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20E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0.25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3BE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B3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E6E8" w14:textId="0D278523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31E3" w14:textId="3E879559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C8F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008D4644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6FD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946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Roztwór CTP (CTP Solution)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B18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cytydyno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5'-trifosforan stężenie: 100mM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: 7.3-7.5 czystość: ≥99% stabilny przez minimum dwa lata w -20 °C i po wielu cyklach zamrażania-rozmrażania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532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0.25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600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E52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CA5A" w14:textId="71CC5940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C86C" w14:textId="366590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960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4A4C3D46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495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4FA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Roztwór UTP (UTP Solution)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455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uradyno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5'-trifosforan stężenie: 100mM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: 7.3-7.5 czystość: ≥99% stabilny przez minimum dwa lata w -20 ° C i po wielu cyklach zamrażania-rozmrażania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9AC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0.25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EBF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0B1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E9A7" w14:textId="24D2E9FB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9F77" w14:textId="6E9AA231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A10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2D6CC206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803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C8D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Roztwór GTP (GTP Solution)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CA2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guanozyno 5'-trifosforan stężenie: 100mM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: 7.3-7.5 czystość: ≥99% stabilny przez minimum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dwa lata w -20 ° C i po wielu cyklach zamrażania-rozmrażania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54B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1 op. = 0.25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F2A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581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1DFB" w14:textId="4FA8A9F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DED4" w14:textId="25E8016E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512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0B9D3A44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220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CCE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Niebieski barwnik kowalencyjnie związany z glikogenem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6EC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stężenie: 15mg/ml forma: ciecz stopień czystości: do biologii molekularnej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koprecypitant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kwasów nukleinowych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04D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1 op. = 5 x 300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μl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79B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D8C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B592" w14:textId="01D582A6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914F" w14:textId="0C7212F4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536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153FB69D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08F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93E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Inhibitor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RNase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Inhibitor, 40 U/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μL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9F8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Inhibitor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hamuje aktywność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A, B i C, wiążąc je w trybie niekonkurencyjnym w stosunku 1: 1. Nie hamuje eukariotycznych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T1, T2, U1, U2, CL3, a także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prokariotycznych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I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H. Chroni RNA przed degradacją w temperaturach do 55 °C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9D6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4 x 2500 jednostek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F5E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6EA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3F1C" w14:textId="7617069B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D982" w14:textId="332761FC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1CE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28507DE1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547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323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Glikogen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6CA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forma: ciecz pochodzenie: ostrygi odpowiedni do precypitacji RNA oraz DNA koncentracja: 20 mg/ml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633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2 x 0,1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D8B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D0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FD56" w14:textId="7282988B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94B2" w14:textId="2FDDAAF2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634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7407FABA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F2B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FF0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LB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Broth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Base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209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forma: proszek (puder); baza do bulionu odżywczego; odczynnik przeznaczony do hodowli i wzrostu bakterii E. coli; niska zawartość soli (5 g/l roztworu)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DB3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500 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17C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5F8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2ED8" w14:textId="02C8FDCD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F07B" w14:textId="07226660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7A9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6AE4304A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B10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0BF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LB Agar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0C5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forma: proszek; skład w 1 litrze roztworu: - 10g pepton 140 - 5g ekstrakt drożdżowy - 5g NaCl - 12g Agar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8C3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500 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6BC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098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7BD2" w14:textId="4001613C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F44F" w14:textId="223482ED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3AC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2A6A0853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84D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EC9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Barwnik fluorescencyjny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524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zielony barwnik do uwidoczniania DNA w żelach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agarozowych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i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akrylamidowych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; forma: ciecz;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6-8 mniej niebezpieczny niż bromek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etydyny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; koncentracja 10000X w DMSO;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12D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1 op. = 400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μl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84C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3A2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2C8C" w14:textId="54739CC6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D7AA" w14:textId="5D078F99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88A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6DA6AD34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29D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5D0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Bakterie kompetentne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3D3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szczep: DH5α; wydajność transformacji: &gt; 1 x 106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cfu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/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μg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plazmidowego DNA; chemicznie kompetentne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7F7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1 op. = 4 x 500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μl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9DD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40A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4859" w14:textId="7B71F2E5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7938" w14:textId="51D3D1A0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08A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6A30DAE8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94E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1CC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Antybiotyk selekcyjny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027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siarczan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kanamycyny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; forma: proszek; rozpuszczalny w wodzie; pochodzenie: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Streptomyces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kanamyceticus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78F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 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0DC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E26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06D4" w14:textId="33D457D2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C3EF" w14:textId="2E8FB134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AE9F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11E5C6EC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EB9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F77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Odczynnik do transformacji bakterii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A62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forma: ciecz; skład: 2% trypton, 0,5% ekstrakt drożdżowy, 10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NaCl, 2,5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KCl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10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MgCl2, 10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MgSO4, 20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glukozy; klasa organizmów docelowych: E. coli; typ medium: S. O. C.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5E7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 x 10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DB5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29A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A091" w14:textId="0325B833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DB55" w14:textId="652E4C28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091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6CB07AE7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001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0AB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Bufor do lizy komórek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C2F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forma: ciecz; odpowiedni do komórek zwierzęcych; typ odczynnika: detergent, bufor lizujący komórki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2A1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100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7C3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609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04DF" w14:textId="0115CAB0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D65E" w14:textId="7F7DE61E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E1F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7EA7BCDC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E18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2027" w14:textId="485C65A9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Odczynniki do walidacji transdukcji techniką Western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blotting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- marker do elektroforezy białkowej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4F8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liczba markerów: 10 zakres wielkości białek: 10-180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kDa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trzy kolory: niebieski, pomarańczowy, zielony produkt gotowy do natychmiastowej aplikacji (bez podgrzewania, rozcieńczania, itp..)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0CA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1 op. = 2 x 250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μl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C42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38E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EED2" w14:textId="31620A84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B70B" w14:textId="588D7626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092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6383139E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3DC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FC7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Odczynniki do walidacji transdukcji techniką Western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blotting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- zestaw do oznaczeń białka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410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zestaw zawierający odczynnik A i B oraz ampułki z albuminą; metoda detekcji: kolorymetryczna; odpowiedni do odczytu za pomocą spektrofotometru oraz czytnika mikropłytek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C2C5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zestaw (500 ml)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EAD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7E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FE51" w14:textId="5F5EB92A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6821" w14:textId="0C4BE95B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9C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4BA4A31E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8F6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528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RT-PCR mix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615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bufor do reakcji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qPCR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; polimeraza: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AmpliTaq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Gold DNA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Polymerase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szybkość reakcji: standardowa koncentracja: 2X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D49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 x 5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89F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66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9709" w14:textId="4B427035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E0B3" w14:textId="05BF16A5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283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03B23323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874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45F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Kit do produkcji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cDNA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33A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zestaw zawiera: - 10X bufor RT, - 10X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primery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RT, - 25X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dNTP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mix, - odwrotną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transkryptazę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MultiScribe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- inhibitor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; koncentracja: 35X; szybkość reakcji: standardowa; wielkość produktu końcowego: max 7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kb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4B6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1000 reakcji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A24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7E0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4A8C" w14:textId="3F58B1B0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D040" w14:textId="0320E2F6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F69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1D15E56A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7A3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5CA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ELISA do pomiaru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IgE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ABD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płytka 96-dołkowa czułość: 0,14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/ml pojemność testu: 0,137-100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/ml biało: mysie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IgE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format: Sandwich ELISA kit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446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płytka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BDD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F9F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CC0F" w14:textId="7AD8ADC3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3031" w14:textId="67850E2B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B25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26168BA1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C84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610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ELISA do pomiaru TSLP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DCF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płytka 96-dołkowa czułość: 1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/ml pojemność testu:0,82-200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/ml biało: mysie TSLP format: Sandwich ELISA kit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31D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płytka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DD9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09A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FDEA" w14:textId="34FE7082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D0DA" w14:textId="5CF077BC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02A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527407C4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5EB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EB1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Enzym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FastDigest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KpnI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FCA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Enzym: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Kpn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I, Nie jest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dam, nie jest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DCM, nie jest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CpG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, Wrażliwe na Inaktywację Ciepła, Optymalna temperatura reakcji: 37 ° C.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024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op.= 300 reakcji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804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9A16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2FFB" w14:textId="753FB94C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A9E" w14:textId="075ADFC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41B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6294C771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B9B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FD8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Enzym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FastDigest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SalI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839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Enzym: Sal I, Nie jest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dam, nie jest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DCM, nie jest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CpG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Wrażliwe na Inaktywację Ciepła, Optymalna temperatura reakcji: 37 ° C.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6BD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200 reakcji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AFC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0DC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762E" w14:textId="24980B1D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67E0" w14:textId="024AEFD2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D9D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01625FC7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33D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6C6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Termoczuła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fosfataza alkaliczna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FastAP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(1 U / µL)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B45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Najważniejsze informacje: Rekombinowany enzym, Szybka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defosforylacja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 —10 minut w 37 ° C, Szybka i całkowita inaktywacja - 5 minut w 75 ° C, Jednoczesne trawienie i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defosforylacja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DNA wektora,  100% aktywność w enzymach restrykcyjnych i buforach PCR, Oczyszczanie PCR w połączeniu z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Exo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I,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Defosforylacja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białek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40F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1000 jednostek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E72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0BB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A371" w14:textId="1FF64209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1279" w14:textId="3C6848DC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7F6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0C6A69D3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0D5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975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Enzym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FastDigest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ADEI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275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Enzym: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AdeI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nie jest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DCM, nie jest wrażliwy na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metylację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CpG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, Wrażliwe na Inaktywację Ciepła, Optymalna temperatura reakcji: 37 ° C.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380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50 reakcji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5550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2FFC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9FC6" w14:textId="131C42B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543C" w14:textId="0A4FE5D0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4B7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58CE2F1A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7E78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B1FD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Odczynnik do transfekcji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Transfection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Reagent)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FC1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Odczynnik do transfekcji mRNA. Wysoka wydajność transfekcji w neuronach i komórkach pierwotnych. Zastosowanie technologii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nanocząstek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lipidowych.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0B1E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0,1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49F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693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D721" w14:textId="0C204101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DD63" w14:textId="3ADA3504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F4FB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01772" w:rsidRPr="00527A79" w14:paraId="19A0E7BC" w14:textId="77777777" w:rsidTr="0060177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E444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ED27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Odczynnik do transfekcji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Transfection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Reagent)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D31A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Odczynnik do transfekcji mRNA. Wysoka wydajność transfekcji w neuronach i komórkach pierwotnych. Zastosowanie technologii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nanocząstek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lipidowych.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4F81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15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F783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B812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0294" w14:textId="300D80E6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C521" w14:textId="25597E44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59E9" w14:textId="77777777" w:rsidR="00601772" w:rsidRPr="00527A79" w:rsidRDefault="00601772" w:rsidP="006017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0EF0F44A" w14:textId="67C799BD" w:rsidR="00C274BC" w:rsidRPr="000727F7" w:rsidRDefault="00C274BC" w:rsidP="00C274BC">
      <w:pPr>
        <w:pStyle w:val="Tekstwstpniesformatowany"/>
        <w:spacing w:line="240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1B89D45" w14:textId="77777777" w:rsidR="00A86712" w:rsidRDefault="00A86712" w:rsidP="00C511F2">
      <w:pPr>
        <w:pStyle w:val="punktowaniezwyke"/>
        <w:numPr>
          <w:ilvl w:val="0"/>
          <w:numId w:val="0"/>
        </w:numPr>
        <w:spacing w:line="276" w:lineRule="auto"/>
      </w:pPr>
    </w:p>
    <w:p w14:paraId="0D5497D6" w14:textId="77777777" w:rsidR="00E66C3E" w:rsidRDefault="00E66C3E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632F45" w:rsidRPr="00133F1F" w14:paraId="481629D0" w14:textId="77777777" w:rsidTr="00DB7AF8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6B2278" w14:textId="631C86A9" w:rsidR="00632F45" w:rsidRPr="00133F1F" w:rsidRDefault="00632F45" w:rsidP="00EB4BD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</w:t>
            </w:r>
            <w:r w:rsidR="000551C2">
              <w:rPr>
                <w:rFonts w:ascii="Arial" w:hAnsi="Arial" w:cs="Arial"/>
                <w:b/>
                <w:sz w:val="20"/>
                <w:szCs w:val="20"/>
              </w:rPr>
              <w:t xml:space="preserve"> dla Części 1</w:t>
            </w:r>
            <w:r w:rsidRPr="00133F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2F45" w:rsidRPr="00133F1F" w14:paraId="03C798A6" w14:textId="77777777" w:rsidTr="00DB7AF8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F0B3" w14:textId="77777777" w:rsidR="00632F45" w:rsidRPr="005A0F01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B83B" w14:textId="4F300E36" w:rsidR="00632F45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618F" w14:textId="77777777" w:rsidR="00632F45" w:rsidRPr="00133F1F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F45" w:rsidRPr="00133F1F" w14:paraId="4763EE65" w14:textId="77777777" w:rsidTr="00DB7AF8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C8C9" w14:textId="77777777" w:rsidR="00632F45" w:rsidRPr="00133F1F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8E80" w14:textId="75428F79" w:rsidR="00632F45" w:rsidRPr="00133F1F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A948" w14:textId="77777777" w:rsidR="00632F45" w:rsidRPr="00133F1F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F45" w:rsidRPr="00133F1F" w14:paraId="7EF397E2" w14:textId="77777777" w:rsidTr="000A1F99">
        <w:trPr>
          <w:trHeight w:val="753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7E38" w14:textId="77777777" w:rsidR="00632F45" w:rsidRDefault="00632F45" w:rsidP="00EB4BDE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08E8" w14:textId="5D713C80" w:rsidR="00632F45" w:rsidRPr="005A0F01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689A" w14:textId="77777777" w:rsidR="00632F45" w:rsidRPr="00133F1F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E3F3E0" w14:textId="1C0FB729" w:rsidR="00527A79" w:rsidRDefault="00527A79" w:rsidP="00C511F2">
      <w:pPr>
        <w:pStyle w:val="punktowaniezwyke"/>
        <w:numPr>
          <w:ilvl w:val="0"/>
          <w:numId w:val="0"/>
        </w:numPr>
        <w:spacing w:line="276" w:lineRule="auto"/>
      </w:pPr>
    </w:p>
    <w:p w14:paraId="21F2711E" w14:textId="222D6254" w:rsidR="00527A79" w:rsidRDefault="00527A79" w:rsidP="00C511F2">
      <w:pPr>
        <w:pStyle w:val="punktowaniezwyke"/>
        <w:numPr>
          <w:ilvl w:val="0"/>
          <w:numId w:val="0"/>
        </w:numPr>
        <w:spacing w:line="276" w:lineRule="auto"/>
      </w:pPr>
    </w:p>
    <w:p w14:paraId="4221E929" w14:textId="29FAB006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113F9FC3" w14:textId="50E0BD8D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58D4AF86" w14:textId="725E97B2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31EE76B6" w14:textId="244CDF16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341726F6" w14:textId="773E6848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303385D9" w14:textId="43A29AB1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50154F5E" w14:textId="5C92A589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00E55130" w14:textId="78685ECC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5709B970" w14:textId="2B1BD056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65143421" w14:textId="5320BB5E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29C0D5C6" w14:textId="65D5D17D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56D289F7" w14:textId="6603B599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375AABDD" w14:textId="2C800BBD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474F0BF4" w14:textId="3E8A759E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60CF1067" w14:textId="02B52FBD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7BF523D9" w14:textId="066D32E6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26465DB9" w14:textId="74865693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60B43378" w14:textId="77777777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68099ED7" w14:textId="5A8D9F71" w:rsidR="009E6FBF" w:rsidRDefault="009E6FBF" w:rsidP="009E6FBF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>
        <w:rPr>
          <w:b/>
          <w:bCs/>
        </w:rPr>
        <w:lastRenderedPageBreak/>
        <w:t>Część 2: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911"/>
        <w:gridCol w:w="4887"/>
        <w:gridCol w:w="1272"/>
        <w:gridCol w:w="1473"/>
        <w:gridCol w:w="1203"/>
        <w:gridCol w:w="1322"/>
        <w:gridCol w:w="1322"/>
        <w:gridCol w:w="901"/>
      </w:tblGrid>
      <w:tr w:rsidR="00F04DFF" w:rsidRPr="00527A79" w14:paraId="5E419943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019897C" w14:textId="72278FCE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BC419A" w14:textId="6B5DE9E8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>Nazwa przedmiotu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72D659F" w14:textId="5171858A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 xml:space="preserve">Opis  cech  przedmiotu - (wymagania minimalne - </w:t>
            </w:r>
            <w:proofErr w:type="spellStart"/>
            <w:r w:rsidRPr="00F804D5">
              <w:rPr>
                <w:rFonts w:cstheme="minorHAnsi"/>
                <w:b/>
                <w:bCs/>
              </w:rPr>
              <w:t>niegorsze</w:t>
            </w:r>
            <w:proofErr w:type="spellEnd"/>
            <w:r w:rsidRPr="00F804D5">
              <w:rPr>
                <w:rFonts w:cstheme="minorHAnsi"/>
                <w:b/>
                <w:bCs/>
              </w:rPr>
              <w:t xml:space="preserve"> niż)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3A052D6" w14:textId="6672910C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>Pojemność/ ilość sztuk w opakowaniu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96BFED" w14:textId="3C159E66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>Przewidywana ilość opakowań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152D84" w14:textId="414B951F" w:rsidR="00F04DFF" w:rsidRPr="00FE1F7D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E1F7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Nr katalogowy i nazwa producenta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4D94F4" w14:textId="50EF8D86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5834C6" w14:textId="77777777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netto (ilość x cena jednostkowa netto)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ED6B7D" w14:textId="77777777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F04DFF" w:rsidRPr="00527A79" w14:paraId="1962AADB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8D1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48F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Kwas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ortoborowy</w:t>
            </w:r>
            <w:proofErr w:type="spellEnd"/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AEE8" w14:textId="0AC90585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Wzór empiryczny H3BO3, Masa cząsteczkowa (M) 61,83 g / mol, Gęstość (D) 1,489 g / cm3, Temperatura topnienia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)&gt; 100 ° C, ≥99,8 %,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p.a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., ACS, ISO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DF8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675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FF2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BB77" w14:textId="3E404C82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A0E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254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7062DA43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49B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714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Kwas solny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DC27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Wzór empiryczny HCl, Masa cząsteczkowa (M) 36,46 g / mol, Gęstość (D) 1,19 g / cm³, Temperatura topnienia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) -30 ° C, 37% dymiący,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Ph.Eur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ADD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l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091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1DF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5D60" w14:textId="26641F0E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FC6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9F3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07E9C526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36C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1C4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Kwas octowy lodowaty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9B2C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Lodowaty kwas octowy / kwas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metanokarboksylowy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/ kwas etanowy, Wzór empiryczny C2H4O2, Masa cząsteczkowa (M) 60,05 g / mol, Gęstość (D) 1,04 g / cm³, Temperatura wrzenia (bp) 117,9 ° C, Temperatura zapłonu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flp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) 39 ° C, Temperatura topnienia (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) 16,64 ° C, 100 %,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Ph.Eur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., extra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pure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B67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2,5 l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822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7A1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A4A2" w14:textId="416A3058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9BD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66E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5686B74E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07D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9B9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Cyjanol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ksylenowy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FF do elektroforezy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DDD3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Wzór empiryczny C 25 H 27 N 2 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NaO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 6 S 2, Masa cząsteczkowa (M) 538,6 g / mol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9A8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13B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72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67A9" w14:textId="2D289575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89A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80B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6CACD727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FD3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AEB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Błękit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bromofenolowy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, sól sodowa do elektroforezy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FDCC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Wzór empiryczny C 19 H 9 Br 4 O 5 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Sna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, Masa cząsteczkowa (M) 691,9 g / mol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47F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765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9EC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1795" w14:textId="4320C014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894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E34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6227BB7C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94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46A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Formamid, dejonizowany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EE3A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Amid kwasu mrówkowego, Wzór empiryczny CH 3 NO, Masa cząsteczkowa (M) 45,04 g / mol, Gęstość (D) 1,13 g / cm³, Temperatura wrzenia (bp) 218,3 ° C, Temperatura zapłonu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flp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 152 ° C, Temperatura topnienia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) 2 , 6 ° C, Temp. Przechowywania -20 ° C, Temp.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Transportu temperatura otoczenia, ≥ 99,5%, stopień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BioScience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wolny od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RNAzy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/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DNAzy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E91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1 op. = 250 ml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A57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FAA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CB0D" w14:textId="69FF209C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73E3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8DD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234D4EE9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755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56A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Siarczan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dodecylu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sodu (SDS ultra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pure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 do elektroforezy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52E1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Dodecylosiarczan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sodu, SLS, sól sodowa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dodecylosiarczanu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sól sodowa siarczanu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laurylowego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laurylosiarczan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sodu, Wzór empiryczny C 12 H 25 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NaO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 4 S, Masa cząsteczkowa (M) 288,38 g / mol, Gęstość (D) 0,63 g / cm³, Temperatura wrzenia (bp) 216 ° C, Temperatura zapłonu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flp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 170 ° C, Temperatura topnienia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 ) 205 ° C.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787F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500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9C8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BBD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61E0" w14:textId="3FA01F04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93C3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5AF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710BD0AF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F55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18D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Wodorotlenek sodu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BA77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Wzór empiryczny NaOH, Masa cząsteczkowa (M) 40,0 g / mol, Gęstość (D) 2,13 g / cm³, Temperatura wrzenia (bp) 1390 ° C, Temperatura topnienia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 323 ° C.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3B73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500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8AE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903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E835" w14:textId="1C959212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11B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93B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7F3CDA62" w14:textId="77777777" w:rsidTr="00F04DFF">
        <w:trPr>
          <w:trHeight w:val="11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B76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68CC" w14:textId="5C4E7E4D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Roztwór wodorotlenku sodu,  5 mol / l - 5 N, objętościowy roztwór wzorcowy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4DB9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Wzór empiryczny NaOH, Masa cząsteczkowa (M) 40,01 g / mol, Gęstość (D) 1,185 g / cm³, Temperatura wrzenia (bp) 100 ° C, Temperatura topnienia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 7 ° C, 5 mol / l - 5 N, objętościowy roztwór wzorcowy.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968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l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E80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EA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26DD" w14:textId="788242DD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9E1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905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65841066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CDF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AFEF" w14:textId="5BCFD2C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Chlorek sodu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1055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Wzór empiryczny NaCl, Masa cząsteczkowa (M) 58,44 g / mol, Gęstość (D) 2,17 g / cm³, Temperatura wrzenia (bp)&gt; 1450 ° C, Temperatura topnienia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mp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) 801 ° C, ≥99,5 %,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p.a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., ACS, ISO. Do biologii molekularnej, Nośnik do wytrącania DNA w roztworach zawierających SDS.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62A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397F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E43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B53F" w14:textId="6A8A788F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123F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C4F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56F4D014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07E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E8A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DL-treo-2,3-dihydroksy-1,4-ditiobutan, odczynnik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Clelanda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, DTT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250F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DL-treo-2,3-dihydroksy-1,4-ditiobutan, odczynnik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Clelanda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, DTT, Wzór empiryczny C 4 H 10 O 2 S 2, Masa cząsteczkowa (M) 154,2 g / mol, Gęstość (D) 1 g / cm³, Temperatura zapłonu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flp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)&gt; 109 ° C, Temperatura topnienia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 43 ° C, Temp. +4 ° C, ≥99%,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9AD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4DF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EB6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2CE3" w14:textId="3D56E682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DBC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316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4A273DEC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72E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918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Sześciowodzian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chlorku magnezu ≥99 %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31C1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Wzór empiryczny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MgCl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 2 · 6 H 2 O, Masa cząsteczkowa (M) 203,3 g / mol, Gęstość (D) 1,57 g / cm³, Temperatura topnienia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 117 ° C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6BB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3014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E88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53BE" w14:textId="41D9B971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901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9E8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1AFC9E86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5123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93B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Chlorowodorek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tris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hydroksymetylo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)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aminometanu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≥99 %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B1D1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Tris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-HCl, chlorowodorek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tris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-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hydroksymetylo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 -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aminometanu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, Wzór empiryczny C 4 H 11 NO 3 · HCl, Masa cząsteczkowa (M) 157,60 g / mol, Gęstość (D) 1,28 g / cm³, Temperatura topnienia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tt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 153 ° C.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6CB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500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FDB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DA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7A5F" w14:textId="36DA0744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46C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504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2BC2121D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3A84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D0D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1,4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Dititotreitol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(DTT)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923E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wygląd:  biały do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jno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szarego, krystaliczny proszek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Czystość  ≥99 %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(0,1M, H2O)  4,0-6,5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Roztwór (10 % w H2O)  klarowny, bezbarwny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Oxidized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part  ≤0,2 %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Temp. topnienia  40-45 °C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metale ciężkie ( Pb)  ≤0,0001 %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UV - absorpcja (0,1 M w H2O):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260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≤0,4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280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13D6" w14:textId="1CF09D7D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25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E53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C7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2F99" w14:textId="18F1DA0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E3B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A2DF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7F210C4C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B8D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66A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Ampicylina sól sodowa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E363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wygląd:  biały proszek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Czystość  ≥99,0 %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 wodzie(KF)  ≤2,0 %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metale ciężkie (np. Pb)  ≤0,002 %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(10 % H2O, 20 °C)  8,0-10,0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skręcalność właściwa [α] ( 0.2 % w KH-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ftalan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  +258° to +287°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2FF2" w14:textId="48649F8D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2EB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81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9147" w14:textId="522D69E2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265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81E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39A29E7F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C53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16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570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Bromek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etydyny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10mg/ml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5F2F" w14:textId="593166B0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Bromek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etydyny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1 % rozwór w wodzie (10 mg/ml), do wybarwiania kwasów nukleinowych w żelach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agarozowych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7327" w14:textId="5749B96A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 ml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7A4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F77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F133" w14:textId="6B5F7720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11A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5BF4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4C9F2689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358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17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F34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Chloramfenikol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E110" w14:textId="4D898A8E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wzór sumaryczny C11H12Cl2N2O5, ma molowa (M) 323,15 g/mol, gęstość (D) 0,7 , temp. topnienia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mp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)150 °C, Rozpuszczalność: 2,5 g/l (H2O, 25 °C), Szerokie zastosowanie przeciwko bakteriom gram-dodatnim i gram-ujemnym. Czuły na światło. Przechowywać w ciemności. Roztwór: 34 mg/ml w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etanolu. Roztwór przechowywać w ‐20 °C w ciemności. Stężenia: do namnażania plazmidów: 170 µg/ml, do selekcji opornych bakterii: 10‐30 µg/ml, hodowle na płytkach hodowlanych: 10‐30 µg/ml (przechowywać w +4 °C przez 1‐5 dni).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E19A" w14:textId="425B0581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1 op. = 25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B30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578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E477" w14:textId="5EC197F4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89A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0FD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1F0587D3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2C8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18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6AA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Chlorek magnezu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24D8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czystość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kompl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.)  ≥99,0 %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-wartość (5 % w H2O)  5,0-6,5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związki nierozpuszczalne w H2O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azot całkowity ( N)  ≤0,002 %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fosforan (PO4)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azotan (NO3)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siarczan (SO4)  ≤0,002 %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jon amonowy (NH4)  ≤0,002 %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bar (Ba)  ≤0,002 %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ołów (Pb)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kadm (Cd)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wapń (Ca)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żelazo (Fe)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potas (K)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kobalt (Co)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miedź (Cu)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mangan (Mn)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sód (Na)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nikiel (Ni)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metale ciężkie ( Pb)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stront (Sr)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cynk (Zn)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3156" w14:textId="38EEF23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250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72E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450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E143" w14:textId="3B5A2FDF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A82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875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72087381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745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19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A49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Chlorek rubidu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42E5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wygląd:  biały proszek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czystość  ≥99 %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glin(Al)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ołów (Pb)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wapń (Ca)  ≤0,02 %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żelazo (Fe)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potas (K)  ≤0,1 %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sód (Na)  ≤0,05 %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magnez (Mg)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lit (Li)  ≤0,005 %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F41B" w14:textId="3FB2A9A2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1 op. = 10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6A0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940F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6D8E" w14:textId="5D439FF6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A05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664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203181B3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012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984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EDTA sól dwusodowa dwuwodna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A479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czystość (suchego związku)  ≥99 %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(5 % w H2O)  4,0-5,0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związki nierozpuszczalne w H2O 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chlorek (Cl)  ≤0,01 %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siarczan (SO4)  ≤0,02 %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ołów (Pb)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wapń (Ca)  ≤0,002 %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żelazo (Fe)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miedź (Cu)  ≤0,0001 %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nikiel (Ni)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metale ciężkie ( Pb)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kwas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nitrylotrioctowy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≤0,05 %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9724" w14:textId="248CC866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0A1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A55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9955" w14:textId="5CFC1C9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1E7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3A6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1F31D3CA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624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21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1F9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Glicerol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4BE8" w14:textId="7F569C8C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wygląd:  klarowny płyn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czystość  ≥99,5 %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kolor (APHA)  ≤5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wodzie(KF)  ≤2,0 %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chlorek (Cl)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siarczan (SO4)  ≤0,01 %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metale ciężkie ( Pb)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gęstość właściwa (20/20 °C)  1,263-1,2651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współczynnik załamania światła n  1,470-1,475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związki halogenowe  ≤0,0035 %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F1E0" w14:textId="47F0CA4B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L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FC1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DF8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A0EE" w14:textId="2C28E96E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8D5F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573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227566CE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BB0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22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FDA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Glicerol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A2EC" w14:textId="4FA83BA6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wygląd:  klarowny płyn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czystość  ≥99,5 %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kolor (APHA)  ≤5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wodzie(KF)  ≤2,0 %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chlorek (Cl)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siarczan (SO4)  ≤0,01 %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metale ciężkie ( Pb)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gęstość właściwa (20/20 °C)  1,263-1,2651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współczynnik załamania światła n  1,470-1,475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związki halogenowe  ≤0,0035 %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F480" w14:textId="04052986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1 op. = 2,5 L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B84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67C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62DD" w14:textId="0F623FCD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9C8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355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4650ECBB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A26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6B1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Glicyna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10A1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Zawartość  ≥99 %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-(5 % w H2O)  5,9-6,4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(NH4)  ≤0,02 %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(Cl)  ≤0,004 %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(SO4)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()  ≤0,0001 %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 (Fe)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Metale ciężkie  ≤0,001 %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A2D7" w14:textId="5516A1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EE5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FF3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7072" w14:textId="61DF5176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B48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ADA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7C22BDC9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9A5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24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2F1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Guanidyny chlorowodorek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2D6A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czystość  ≥99,5 %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wodzie ≤0,2 %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jon amonowy (NH4)  ≤0,05 %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żelazo (Fe)  ≤0,0001 %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melamina  ≤0,01 %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Dicyjandiamid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wartość (6M, 50 % w H2O)  4,5-7,0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UV-absorpcja (55%):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260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≤0,05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280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≤0,20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029E" w14:textId="5D599B8E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295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9254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9C16" w14:textId="658639E2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DBA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391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4263EEB8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C75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8603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HEPES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BFD0" w14:textId="63B7BB32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czystość (titr.)  ≥ 99,5 %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BioScience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Grade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 wodzie(KF)  ≤0,5 %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(1 % Roztwór)  4,7-5,3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siarczany  ≤0,1 %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straty przy suszeniu (110 °C)  ≤0,5 %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metale ciężkie ( Pb)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ołów (Pb)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kadm (Cd)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żelazo (Fe)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miedź (Cu)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magnez (Mg)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siarczan (SO4)  ≤0,01 %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fosforan (PO4)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chlorek (Cl)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rozpuszczalność (1 M Roztwór w H2O)  klarowny, bezbarwny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UV-absorpcja (1 M w H2O, cm):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260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≤0,05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280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≤0,04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UV-absorpcja (50 % Roztwór):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330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≤0,2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440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≤0,05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542C" w14:textId="59E9855E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1 op. = 1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F9A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0394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C2AE" w14:textId="36B1F97D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517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54A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2832FCE2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EC34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26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34D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Imidazol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4364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czystość (GC)  ≥99 %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wodzie ≤0,2 %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-wartość (0,1M, H2O)  9,5-11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Temp. topnienia  88-91 °C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2AC6" w14:textId="6EAE4196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250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A06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8D1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8623" w14:textId="4B188CCE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EF3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8FF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49A41335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3C73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27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D32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IPTG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7507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wygląd:  prawie biały krystaliczny proszek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czystość (HPLC)  ≥99 %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 wodzie(KF)  &lt;1 %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-wartość (5 % w H2O)  5,0-7,0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Roztwór (5 % w H2O)  prawie klarowny, bezbarwny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skręcalność właściwa [α] (c=1 w H2O)  -28,5° to -34,5°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zawartość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dioksanów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- nie wykryto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8308" w14:textId="2E16FA8C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9C8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52A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B47A" w14:textId="3B28A680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6B5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92D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4A311B1A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B9D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28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271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Kanamycyna</w:t>
            </w:r>
            <w:proofErr w:type="spellEnd"/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B475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czystość  ≥750 I.E./mg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-wartość (1 % w H2O, 25 °C)  6,5-8,5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straty przy suszeniu  ≤1,5 %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skręcalność właściwa [α]  +112° to +123°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BAF3" w14:textId="4296ABCB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51 op. = 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034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93A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60BC" w14:textId="1D64895E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FC3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983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2C464435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7E1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29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742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L-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glutation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zredukowany (98%)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D0CF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wygląd:  biały proszek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czystość (HPLC)  ≥98,0 %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wodzie(KF)  ≤5,0 %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zakres temp. topnienia  177-183 °C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5F3A" w14:textId="294969E8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1F9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D0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D6DE" w14:textId="6944024F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FBE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E2E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0051005B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770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30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1B5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Lizozym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6287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~20 000 U/mg, 3x krystalizowany, liofilizowany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izolowany z biała kurzego, wolny od albuminy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A12C" w14:textId="0070B6FC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DD7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E55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0455" w14:textId="5D4A6253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E0E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0EA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1CCFCC5D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602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31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86E3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Manganu (II) Chlorek 4H20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A3D5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MnCl2 · 4 H2O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 197,91 g/mol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czystość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kompl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.)  ≥99,0 %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-wartość (5 % Roztwór)  4,0-6,0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związki nierozpuszczalne w H2O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siarczan (SO4)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ołów (Pb)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wapń (Ca)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miedź (Cu)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żelazo (Fe)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potas (K)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magnez (Mg)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sód (Na)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nikiel (Ni)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metale ciężkie ( Pb)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cynk (Zn)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KMnO4 substancje redukujące ( O)  ≤0,0005 %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F567" w14:textId="7F28A2E1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2DC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A79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48CA" w14:textId="1659C34A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663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31D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72975EDF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DBA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32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AE0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MES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F41E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wygląd:  białe kryształy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czystość  ≥99 %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-wartość (1 % Roztwór)  2,5-4,0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wodzie(KF)  ≤1,0 %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chlorek (Cl)  ≤0,01 %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siarczan (SO4)  ≤0,05 %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metale ciężkie  ≤0,0015 %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UV-absorpcja (0,1 M w H2O):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280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≤0,02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260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≤0,02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ECA0" w14:textId="47AF6466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100g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AC2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28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97C6" w14:textId="5C0B433A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77D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8F6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7071F127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85F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902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MOPS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0054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czystość (suchej substancji)  ≥99,0 %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-wartość (10 % w H2O)  3,0-5,0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pKa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(w 20°C)  7,0-7,4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straty przy suszeniu (110 °C)  ≤1,0 %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Absorpcja UV (1,0 M, H2O):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260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≤0,05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7526" w14:textId="2EAB7CD1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1 op. = 250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1C73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37DF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6C54" w14:textId="43B32EC6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926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5D7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2F7D4577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4B3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34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8C77" w14:textId="312C8C30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Potasu chlorek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AB5D" w14:textId="2D9701C3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Zawartość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arg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.)  99,5-100,5 %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związki nierozpuszczalne w H2O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-wartość (5 % Roztwór)  5,4-8,0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brom(Br)  ≤0,01 %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jod (I)  ≤0,002 %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fosforan (PO4)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siarczan (SO4)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azotany ( NO3)  ≤0,003 %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azot całkowity ( N)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straty przy suszeniu (150 °C)  ≤0,1 %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metale ciężkie ( Pb)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bar (Ba)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wapń (Ca)  ≤0,002 %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kadm (Cd)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kobalt (Co)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miedź (Cu)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żelazo (Fe)  ≤0,0002 %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magnez (Mg)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sód (Na)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nikiel (Ni)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mangan (Mn)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ołów (Pb)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cynk (Zn)  ≤0,0005 %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EBA0" w14:textId="03E0221D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0EA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9E5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DE1F" w14:textId="052D03E8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4ED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401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546F0C3D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A5E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1159" w14:textId="5E5760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Potasu jodek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493E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Zawartość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arg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.) ≥99,5 %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-wartość (5 % w H2O) 6,0-9,0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chlorek i brom( Cl) ≤0,01 %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związki nierozpuszczalne w H2O ≤0,005 %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azot całkowity ( N) ≤0,002 %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fosforan (PO4) ≤0,001 %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siarczan (SO4) ≤0,0025 %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tlenki jodu (IO3) ≤0,0003 %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arsen (As) ≤0,0001 %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glin(Al) ≤0,0005 %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ołów (Pb) ≤0,0001 %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bar (Ba) ≤0,002 %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potas (K) ≤0,01 %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nikiel (Ni) ≤0,0005 %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żelazo (Fe) ≤0,0005 %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wapń (Ca) ≤0,001 %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magnez (Mg) ≤0,001 %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metale ciężkie ( Pb) ≤0,0005 %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50F" w14:textId="23E2B7FD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1 op. = 250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298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E5D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1787" w14:textId="2485BF91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4B9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C15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73DA1029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58F3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36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457B" w14:textId="379837FD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Potasu wodorotlenek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6C68" w14:textId="2710CE84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czystość ( KOH)  ≥85 %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węglan ( K2CO3)  ≤0,5 %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sód (NaOH)  ≤1,0 %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chlorek (Cl)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siarczan (SO4)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fosforan (PO4)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azot (N)  ≤0,0003 %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krzem (SiO2)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arsen (As)  ≤0,00005 %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żelazo (Fe)  ≤0,0003 %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nikiel (Ni)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metale ciężkie ( Pb)  ≤0,0005 %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9AD6" w14:textId="4BB9287F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250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E16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096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0834" w14:textId="715D4153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A04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F1D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59AB077A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D82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37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03C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di-potasu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wodorofosforan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bezwodny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A893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K2HPO4 Zawartość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acidim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.)  ≥99,0 %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-wartość (5 % Roztwór)  8,5-9,6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związki nierozpuszczalne w H2O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straty przy suszeniu (105 °C)  ≤1,0 %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związki azotu ( N)  ≤0,002 %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chlorek (Cl)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siarczan (SO4)  ≤0,01 %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Arsen (As)  ≤0,0001 %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ołów (Pb)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kadm (Cd)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wapń (Ca)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żelazo (Fe)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kobalt (Co)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miedź (Cu)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magnez (Mg)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mangan (Mn)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nikiel (Ni)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cynk (Zn)  ≤0,001 %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08B6" w14:textId="31D46D8C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1 op. = 500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0AF4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23D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0E81" w14:textId="02B9DDAF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38D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537F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7F082D3C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B31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38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E559" w14:textId="105F4485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Potasu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diwodorofosforan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bezwodny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746E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KH2PO4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 136,09 g/mol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≥99.5 %,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p.a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., ACS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Reagent for fosforan,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buffer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molecular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biology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. Zawartość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acidim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.)  ≥99,0 %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-wartość (5 % w H2O)  4,2-4,5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związki nierozpuszczalne w H2O  ≤0,01 %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straty przy suszeniu (105 °C)  ≤0,2 %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azot całkowity ( N)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chlorek (Cl)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siarczan (SO4)  ≤0,003 %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metale ciężkie ( Pb)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żelazo (Fe)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arsen (As)  ≤0,0002 %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ołów (Pb)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miedź (Cu)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wapń (Ca)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kadm (Cd)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kobalt (Co)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magnez (Mg)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mangan (Mn)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sód (Na)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nikiel (Ni)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cynk (Zn)  ≤0,0005 %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656C" w14:textId="3D7B556C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A25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17F4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0592" w14:textId="4883C8F4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8D74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65B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67E5069C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534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39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B337" w14:textId="327A160F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di-sodu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wodorofosforan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bezwodny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0D49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Zawartość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acidim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.)  ≥99,0 %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-wartość (5 % w H2O)  8,7-9,3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związki nierozpuszczalne w H2O  ≤0,01 %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straty przy suszeniu (105 °C)  ≤0,2 %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azot całkowity ( N)  ≤0,002 %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chlorek (Cl)  ≤0,002 %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Pirofosforan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(P2O7)  ≤0,2 %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siarczan (SO4)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arsen (As)  ≤0,00005 %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ołów (Pb)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kadm (Cd)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wapń (Ca)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kobalt (Co)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żelazo (Fe)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potas (K)  ≤0,01 %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miedź (Cu)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magnez (Mg)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mangan (Mn)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nikiel (Ni)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metale ciężkie ( Pb)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cynk (Zn)  ≤0,0005 %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8E39" w14:textId="10AD0A6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500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FF5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C45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9642" w14:textId="2A86A5CF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19C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8D4F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1DB6D5ED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72A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49C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Sodu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dodecylosiarczan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(SDS)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29F8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czystość (titr.)  ≥99,5 %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-wartość (10 % w H2O)  5,0-7,0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wodzie(KF)  ≤1 %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chlorek (Cl)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metale ciężkie ( Pb)  ≤0,0001 %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absorpcja (0,1 M w H2O)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260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≤0,04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280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≤0,02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E987" w14:textId="4F8FB306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100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E97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F4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32CE" w14:textId="73553C29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C1A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318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323B1C39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A79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41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F735" w14:textId="726C8CF4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Sodu tiosiarczan 5-wodny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996D" w14:textId="49685431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Czystość  ≥99,5 %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Wartość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(5% w H2O) 6,0-8,4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substancje nierozpuszczalne ≤0,005 %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całkowity azot  (N) ≤0,002 %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Chlorek (Cl) ≤0,02 %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siarczan (SO4) ≤0,1 %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siarka (S) ≤0,0001 %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ołów  (Pb) ≤0,0005 %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wapń (Ca) ≤0,002 %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kobalt (Co) ≤0,0005 %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chrom (Cr) ≤0,0005 %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magnez (Mg) ≤0,001 %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nikiel (Ni) ≤0,0005 %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potas (K) ≤0,005 %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kadm (Cd) ≤0,0005 %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miedź (Cu) ≤0,0005 %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żelazo (Fe) ≤0,0005 %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mangan (Mn) ≤0,0005 %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ołów (Pb) ≤0,0005 %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cynk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zn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 ≤0,0005 %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B706" w14:textId="65633F8F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1 op. = 0,5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458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527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6E62" w14:textId="24FC5E1D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7DA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E6D3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2C0FD7DE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7C0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42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7FF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Sodu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wodorofosforan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dwuwodny Na2HPO4 · 2 H2O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10C1" w14:textId="51349C66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Zawartość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acidim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.)  ≥99,5 %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-wartość (5 % Roztwór)  9,0-9,2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związki nierozpuszczalne w H2O  ≤0,01 %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chlorek (Cl)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siarczan (SO4)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Pirofosforan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(P2O7)  ≤0,2 %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azot całkowity ( N)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arsen (As)  ≤0,00005 %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ołów (Pb)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kadm (Cd)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wapń (Ca)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Chrom (Cr)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żelazo (Fe)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potas (K)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kobalt (Co)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miedź (Cu)  ≤0,0003 %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magnez (Mg)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mangan (Mn)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nikiel (Ni)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metale ciężkie ( Pb)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cynk (Zn)  ≤0,0005 %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96C7" w14:textId="4F8B0581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1 op. = 0,5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21E4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4B0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FA41" w14:textId="494C40FF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3B9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27F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73CEC71A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2EC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3494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Sodu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diwodorofosforan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monohydrat NaH2PO4 · H2O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D2BB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Zawartość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acidim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.)  98,0-102,0 %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-wartość (5 % w H2O)  4,1-4,5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substancje rozpuszczalne w H2O  ≤0,01 %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azot całkowity ( N)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chlorek (Cl)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siarczan (SO4)  ≤0,003 %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arsen (As)  ≤0,00005 %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ołów (Pb)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kadm (Cd)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wapń (Ca)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żelazo (Fe)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potas (K)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kobalt (Co)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miedź (Cu)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magnez (Mg)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nikiel (Ni)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metale ciężkie ( Pb)  ≤0,0005 %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15EB" w14:textId="07768CFF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0,5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A4DF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AE5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EA4F" w14:textId="23D73F2F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B6B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229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01A18EE1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13A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44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B40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TRIS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3986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czystość (suchej substancji)  ≥99,3 %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 wodzie ≤0,5 %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-wartość (5 % w H2O)  10,0-11,5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temp. topnienia (suchej substancji)  168-172 °C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A086" w14:textId="6A0BBC72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1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FC2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C9E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95AD" w14:textId="65B21E06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CD1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AA8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1FB7C147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0A0F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9D64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TRIS  99,9 %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F6A9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czystość (suchej substancji)  ≥99,9 %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związki nierozpuszczalne w H2O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-wartość (5 % Roztwór)  10,0-11,5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Temp. topnienia  168-172 °C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wodzie ≤0,5 %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siarczand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h  ≤0,1 %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siarczan (SO4)  ≤0,001 %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arsen (As)  ≤0,00002 %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ołów (Pb)  ≤0,00005 %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kadm (Cd)  ≤0,00005 %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żelazo (Fe)  ≤0,00005 %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miedź (Cu)  ≤0,00005 %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cynk (Zn)  ≤0,00005 %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UV-absorpcja: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260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≤0,03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280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≤0,02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430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nm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 ≤0,004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6DCA" w14:textId="5F4948E3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1 op. = 1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A14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3F6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9BF3" w14:textId="37DE52B2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B41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8A4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05ED5B26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8174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46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35F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Ampicylina sól sodowa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94CE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≥97 %, do biochemii i biologii molekularnej, β-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laktamowy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antybiotyk.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Wzór sumaryczny C16H18N3NaO4S, masa molowa(M) 371,39 g/mol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8CB5" w14:textId="197E26C0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EED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35E3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AE4F" w14:textId="06E227E5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DE6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BBE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3E5DA6EE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663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47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5823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Kanamycyna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(siarczan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kanamycyny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3E1C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≥750 I.U./mg, do biochemii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antybiotyk bakteriostatyczny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wzór sumaryczny C18H36N4O11 · H2SO4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masa molowa (M) 582,58 g/mol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temp. topnienia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mp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)250 °C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9AB3" w14:textId="17A15803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25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BFC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DA0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638D" w14:textId="04BFC2C6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C52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4EF4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0CF00616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CC7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48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6FB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Tris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-(2-carboxyethyl)-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phosphine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hydrochloride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(TCEP)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40DC" w14:textId="77777777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≥98 %, dla biochemii, masa molowa(M) 286,65 g/mol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0F4A" w14:textId="23BA30C6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5g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5BC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5F8F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CF97" w14:textId="5D403C41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95B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80B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15A1934B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3B6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49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CE3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LB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Broth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(Luria/Miller)            (10g/l NaCl)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C7C2" w14:textId="31D8B38B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Pożywka LB Luria/ Miller dla biologii molekularnej: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10g/l Trypton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5 g/l ekstrakt drożdżowy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10 g/l NaCl,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~7,0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24A8" w14:textId="38EDF2EC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0,5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304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D3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C9B2" w14:textId="16A18253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95B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93F3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52E5C3D7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58B1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843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LB Agar (Luria/Miller)            (10g/l NaCl)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62C7" w14:textId="090C2411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Pożywka LB Luria/ Miller dla biologii molekularnej: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10g/l Trypton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5 g/l ekstrakt drożdżowy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10 g/l NaCl,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Agar 15 g/l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~7,0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6CCB" w14:textId="6F5F1A11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1 op. = 0,5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954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82E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2728" w14:textId="4E5E01EB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D2E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58DC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6FEA8755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F9B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51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409D" w14:textId="71BAA68E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Pepton Trypton do mikrobiologii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C463" w14:textId="2EC548EF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Azot całkowity ≥ 10%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straty podczas suszenia ≤ 6%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popiół  ≤ 15%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(2 %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solution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) 6,5-7,5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Amino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nitrogen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≥ 3,9%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05C0" w14:textId="2E77DF5C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0,5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4CE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34A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E016" w14:textId="1E7E0A9F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8A7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460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668A62F1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C45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52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E5D9" w14:textId="08925B06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Ekstrakt drożdżowy do mikrobiologii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57B3" w14:textId="497B43F8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Azot całkowity ≥ 8%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Amino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nitrogen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4,8-6,3 %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Ratio AN/TN 41-60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straty podczas suszenia ≤ 6%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popiół ≤18%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pH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 (5 % in H2O)6,4-7,4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rozpuszczalność (5%water)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4BC4" w14:textId="47C0968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0,5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719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649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DACA" w14:textId="0B0E509E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59E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3A60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5A521464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B13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53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240A" w14:textId="797054E8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Glukoza  do mikrobiologii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53EC" w14:textId="5CA03335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Endotoksyny ≤5,0 I.U./g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czystość ≥99,5%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popiół siarkowy ≤0,5%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woda (KF)≤1%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siarczany (SO3)≤0,005%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58BA" w14:textId="425B852C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0,5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C92A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9D0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11D3" w14:textId="4E2E0EB9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7CA8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0AED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18D3DAA7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288E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54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9C77" w14:textId="657632AD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Laktoza do mikrobiologii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42A4" w14:textId="18EB6653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Masa molowa (M) 360,32 g/mol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Gęstość (D) 1,525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temperatura topnienia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mp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>)202 °C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Rozpuszczalność: 161 g/l (H2O, 20 °C)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7D5F" w14:textId="7E6D5ADF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1 op. = 0,5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7FA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8A7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F0DA" w14:textId="5F46C864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A41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492B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04DFF" w:rsidRPr="00527A79" w14:paraId="693D32EC" w14:textId="77777777" w:rsidTr="00F04DFF">
        <w:trPr>
          <w:trHeight w:val="70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FF07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55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788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Kwas borowy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835F" w14:textId="0B2AF376" w:rsidR="00F04DFF" w:rsidRPr="00527A79" w:rsidRDefault="00F04DFF" w:rsidP="00F04D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H3BO3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 61,83 g/mol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>czystość (</w:t>
            </w:r>
            <w:proofErr w:type="spellStart"/>
            <w:r w:rsidRPr="00527A79">
              <w:rPr>
                <w:rFonts w:eastAsia="Times New Roman" w:cstheme="minorHAnsi"/>
                <w:color w:val="000000"/>
                <w:lang w:eastAsia="pl-PL"/>
              </w:rPr>
              <w:t>kompl</w:t>
            </w:r>
            <w:proofErr w:type="spellEnd"/>
            <w:r w:rsidRPr="00527A79">
              <w:rPr>
                <w:rFonts w:eastAsia="Times New Roman" w:cstheme="minorHAnsi"/>
                <w:color w:val="000000"/>
                <w:lang w:eastAsia="pl-PL"/>
              </w:rPr>
              <w:t xml:space="preserve">.)  ≥99,8 %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związki nierozpuszczalne w CH3OH ≤0,005%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chlorki (Cl)  ≤0,0005 %                                                       siarczan (SO4)  ≤0,002 %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fosforan (PO4) ≤0,0005 %                                                          ołów (Pb) ≤0,0005 %                  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arsen (As) ≤0,00005 %                                                                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wapń (Ca)  ≤0,002 % 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kadm (Cd) ≤0,0005 %                                                               miedź (Cu)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żelazo (Fe)  ≤0,0001 % 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magnez (Mg)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sód (Na)  ≤0,005 %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nikiel (Ni)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metale ciężkie ( Pb)  ≤0,0005 %  </w:t>
            </w:r>
            <w:r w:rsidRPr="00527A79">
              <w:rPr>
                <w:rFonts w:eastAsia="Times New Roman" w:cstheme="minorHAnsi"/>
                <w:color w:val="000000"/>
                <w:lang w:eastAsia="pl-PL"/>
              </w:rPr>
              <w:br/>
              <w:t xml:space="preserve">cynk (Zn)  ≤0,0005 % 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B36D" w14:textId="02025140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lastRenderedPageBreak/>
              <w:t>1 op. = 0,5 kg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FCE5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7A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9552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9BAF" w14:textId="069FABB3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5A49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6C36" w14:textId="77777777" w:rsidR="00F04DFF" w:rsidRPr="00527A79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607212E0" w14:textId="134AFF2F" w:rsidR="001B7305" w:rsidRDefault="001B7305" w:rsidP="00C511F2">
      <w:pPr>
        <w:pStyle w:val="punktowaniezwyke"/>
        <w:numPr>
          <w:ilvl w:val="0"/>
          <w:numId w:val="0"/>
        </w:numPr>
        <w:spacing w:line="276" w:lineRule="auto"/>
      </w:pPr>
    </w:p>
    <w:p w14:paraId="3F2C5F74" w14:textId="2456B385" w:rsidR="001B7305" w:rsidRDefault="001B7305" w:rsidP="00C511F2">
      <w:pPr>
        <w:pStyle w:val="punktowaniezwyke"/>
        <w:numPr>
          <w:ilvl w:val="0"/>
          <w:numId w:val="0"/>
        </w:numPr>
        <w:spacing w:line="276" w:lineRule="auto"/>
      </w:pPr>
    </w:p>
    <w:p w14:paraId="2D31A8A5" w14:textId="77777777" w:rsidR="001B7305" w:rsidRDefault="001B7305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3A1EED" w:rsidRPr="00133F1F" w14:paraId="3C915247" w14:textId="77777777" w:rsidTr="005627BD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979739" w14:textId="64F4383A" w:rsidR="003A1EED" w:rsidRPr="00133F1F" w:rsidRDefault="003A1EED" w:rsidP="005627B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 dla Części 2</w:t>
            </w:r>
            <w:r w:rsidRPr="00133F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A1EED" w:rsidRPr="00133F1F" w14:paraId="57592685" w14:textId="77777777" w:rsidTr="005627BD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4F47" w14:textId="77777777" w:rsidR="003A1EED" w:rsidRPr="005A0F01" w:rsidRDefault="003A1EED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1654" w14:textId="77777777" w:rsidR="003A1EED" w:rsidRDefault="003A1EED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95EB" w14:textId="77777777" w:rsidR="003A1EED" w:rsidRPr="00133F1F" w:rsidRDefault="003A1EED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ED" w:rsidRPr="00133F1F" w14:paraId="3B16C939" w14:textId="77777777" w:rsidTr="005627BD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A778" w14:textId="77777777" w:rsidR="003A1EED" w:rsidRPr="00133F1F" w:rsidRDefault="003A1EED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5055" w14:textId="77777777" w:rsidR="003A1EED" w:rsidRPr="00133F1F" w:rsidRDefault="003A1EED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8707" w14:textId="77777777" w:rsidR="003A1EED" w:rsidRPr="00133F1F" w:rsidRDefault="003A1EED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ED" w:rsidRPr="00133F1F" w14:paraId="45ADBFCB" w14:textId="77777777" w:rsidTr="005627BD">
        <w:trPr>
          <w:trHeight w:val="753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5397" w14:textId="77777777" w:rsidR="003A1EED" w:rsidRDefault="003A1EED" w:rsidP="005627BD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B76C" w14:textId="77777777" w:rsidR="003A1EED" w:rsidRPr="005A0F01" w:rsidRDefault="003A1EED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95E9" w14:textId="77777777" w:rsidR="003A1EED" w:rsidRPr="00133F1F" w:rsidRDefault="003A1EED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576D22" w14:textId="07ADD184" w:rsidR="00A2701D" w:rsidRDefault="00A2701D" w:rsidP="00C511F2">
      <w:pPr>
        <w:pStyle w:val="punktowaniezwyke"/>
        <w:numPr>
          <w:ilvl w:val="0"/>
          <w:numId w:val="0"/>
        </w:numPr>
        <w:spacing w:line="276" w:lineRule="auto"/>
      </w:pPr>
    </w:p>
    <w:p w14:paraId="324B78EA" w14:textId="146A792F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53B7C130" w14:textId="4B7B225B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4DE1E7AE" w14:textId="6E81EA41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0904BCF9" w14:textId="15D24B97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3FAA9CFF" w14:textId="0F55C4DF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686E5781" w14:textId="6C1FEE6A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200A50B2" w14:textId="46C67DA0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47CE4F79" w14:textId="50CBA175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2EFDF0CD" w14:textId="5F0BC682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61CB417E" w14:textId="77777777" w:rsidR="00FE1F7D" w:rsidRDefault="00FE1F7D" w:rsidP="00C511F2">
      <w:pPr>
        <w:pStyle w:val="punktowaniezwyke"/>
        <w:numPr>
          <w:ilvl w:val="0"/>
          <w:numId w:val="0"/>
        </w:numPr>
        <w:spacing w:line="276" w:lineRule="auto"/>
      </w:pPr>
    </w:p>
    <w:p w14:paraId="0F14F1B7" w14:textId="07BD5BB3" w:rsidR="003A1EED" w:rsidRDefault="003A1EED" w:rsidP="003A1EED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>
        <w:rPr>
          <w:b/>
          <w:bCs/>
        </w:rPr>
        <w:lastRenderedPageBreak/>
        <w:t>Część 3:</w:t>
      </w:r>
    </w:p>
    <w:p w14:paraId="1980AF7D" w14:textId="78D90734" w:rsidR="003A1EED" w:rsidRDefault="003A1EED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22"/>
        <w:gridCol w:w="4176"/>
        <w:gridCol w:w="1272"/>
        <w:gridCol w:w="1473"/>
        <w:gridCol w:w="1203"/>
        <w:gridCol w:w="1322"/>
        <w:gridCol w:w="1322"/>
        <w:gridCol w:w="901"/>
      </w:tblGrid>
      <w:tr w:rsidR="00F04DFF" w:rsidRPr="00C8571C" w14:paraId="149FAB42" w14:textId="77777777" w:rsidTr="00AF340A">
        <w:trPr>
          <w:trHeight w:val="7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49EAF59" w14:textId="191BC2CC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6B9CCE9" w14:textId="7812B5F3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>Nazwa przedmiotu</w:t>
            </w:r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0F6EFD9" w14:textId="379C503D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 xml:space="preserve">Opis  cech  przedmiotu - (wymagania minimalne - </w:t>
            </w:r>
            <w:proofErr w:type="spellStart"/>
            <w:r w:rsidRPr="00F804D5">
              <w:rPr>
                <w:rFonts w:cstheme="minorHAnsi"/>
                <w:b/>
                <w:bCs/>
              </w:rPr>
              <w:t>niegorsze</w:t>
            </w:r>
            <w:proofErr w:type="spellEnd"/>
            <w:r w:rsidRPr="00F804D5">
              <w:rPr>
                <w:rFonts w:cstheme="minorHAnsi"/>
                <w:b/>
                <w:bCs/>
              </w:rPr>
              <w:t xml:space="preserve"> niż)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C5C0C36" w14:textId="74AF8474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>Pojemność/ ilość sztuk w opakowaniu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24D25D3" w14:textId="25F52B0D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>Przewidywana ilość opakowań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5B9DD4" w14:textId="45C24EB2" w:rsidR="00F04DFF" w:rsidRPr="00F04DFF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04DF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Nr katalogowy i nazwa producenta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B0C317" w14:textId="52B09BF3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392AB9" w14:textId="77777777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netto (ilość x cena jednostkowa netto)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28E9D7" w14:textId="77777777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F04DFF" w:rsidRPr="00EA1919" w14:paraId="1CF62892" w14:textId="77777777" w:rsidTr="00F04DFF">
        <w:trPr>
          <w:trHeight w:val="7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C7C3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53EF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Siarczan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dodecylu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litu</w:t>
            </w:r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FEB2" w14:textId="5553B5FE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≥ 98,5% (GC), mol wag : 272,33 g / mol, CMC : 7-10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mM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(20-25 ° C),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CAB5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5 g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45A3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C9F5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6DC8" w14:textId="3041582F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7D54" w14:textId="2ADDA77B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DA08" w14:textId="5FC1DA39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04DFF" w:rsidRPr="00EA1919" w14:paraId="48335D1B" w14:textId="77777777" w:rsidTr="00F04DFF">
        <w:trPr>
          <w:trHeight w:val="7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1D57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6433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Disodium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edetate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dihydrate</w:t>
            </w:r>
            <w:proofErr w:type="spellEnd"/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F150" w14:textId="2739EB22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Masa cząsteczkowa 372,24, temp. Rozkładu.: 248 °C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5C68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100 mg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F385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F762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2B2F" w14:textId="7A9B18DE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52E9" w14:textId="58E15A29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8E43" w14:textId="7E929815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04DFF" w:rsidRPr="00EA1919" w14:paraId="4CFDE8A1" w14:textId="77777777" w:rsidTr="00F04DFF">
        <w:trPr>
          <w:trHeight w:val="7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E89A" w14:textId="64269EDA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30FC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Ethylenediaminetetraacetic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acid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disodium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salt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dihydrate</w:t>
            </w:r>
            <w:proofErr w:type="spellEnd"/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39F8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Odczynnik ACS, analiza 99,0-101,0%,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pH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4,0-6,0 (25 ° C, 5%), zanieczyszczenia: ≤0,005% Nierozpuszczalna substancja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B3D7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500 g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034B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A925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12F5" w14:textId="669D70D6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427A" w14:textId="738F004A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3DBA" w14:textId="345D1F85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04DFF" w:rsidRPr="00EA1919" w14:paraId="5770C84F" w14:textId="77777777" w:rsidTr="00F04DFF">
        <w:trPr>
          <w:trHeight w:val="7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3D15" w14:textId="4555D289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2B3D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Spermidine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B07B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≥99% (GC),  zanieczyszczenia: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Dnaza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brak,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Rnaza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brak, proteazy - brak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3920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5 g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3D52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8C22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2B36" w14:textId="1176623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87D6" w14:textId="0C7125DB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190C" w14:textId="5156DD35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04DFF" w:rsidRPr="00EA1919" w14:paraId="4FBB975F" w14:textId="77777777" w:rsidTr="00F04DFF">
        <w:trPr>
          <w:trHeight w:val="7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6EB8" w14:textId="62788F7A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5186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Trimethyl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phosphate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97% </w:t>
            </w:r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62DC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97%, gęstość: 1,197 g / ml w 25 ° C (lit.), współczynnik zmiany światła: n20 / D 1.395 (lit.),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8251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1 kg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2295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CE9C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A111" w14:textId="7A6B2EB5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FB71" w14:textId="2983A04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F7F8" w14:textId="238B13CF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04DFF" w:rsidRPr="00EA1919" w14:paraId="3F57BC5C" w14:textId="77777777" w:rsidTr="00F04DFF">
        <w:trPr>
          <w:trHeight w:val="7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ECC7" w14:textId="17C37668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8342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Phosphorus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(V)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oxychloride</w:t>
            </w:r>
            <w:proofErr w:type="spellEnd"/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4335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99%, ciśnienie pary: 104 mmHg (50 ° C), 28 mmHg (20 ° C), gęstość pary: 5,3 (w porównaniu z powietrzem)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25FD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250 g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3DAB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B686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8C08" w14:textId="05F1675B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F09D" w14:textId="4C78039A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8B7C" w14:textId="1055F3D6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04DFF" w:rsidRPr="00EA1919" w14:paraId="5297B0A9" w14:textId="77777777" w:rsidTr="00F04DFF">
        <w:trPr>
          <w:trHeight w:val="7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E4A0" w14:textId="27E87F3A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8161" w14:textId="77777777" w:rsidR="00F04DFF" w:rsidRPr="00F04EA0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4E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Proteaza z </w:t>
            </w:r>
            <w:proofErr w:type="spellStart"/>
            <w:r w:rsidRPr="00F04EA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Bacillus</w:t>
            </w:r>
            <w:proofErr w:type="spellEnd"/>
            <w:r w:rsidRPr="00F04EA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F04EA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polymyxa</w:t>
            </w:r>
            <w:proofErr w:type="spellEnd"/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2301" w14:textId="629CE52B" w:rsidR="00F04DFF" w:rsidRPr="00F04EA0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4E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rozpuszczalność: 10 </w:t>
            </w:r>
            <w:proofErr w:type="spellStart"/>
            <w:r w:rsidRPr="00F04E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mM</w:t>
            </w:r>
            <w:proofErr w:type="spellEnd"/>
            <w:r w:rsidRPr="00F04E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04E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NaAc</w:t>
            </w:r>
            <w:proofErr w:type="spellEnd"/>
            <w:r w:rsidRPr="00F04E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</w:t>
            </w:r>
            <w:proofErr w:type="spellStart"/>
            <w:r w:rsidRPr="00F04E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pH</w:t>
            </w:r>
            <w:proofErr w:type="spellEnd"/>
            <w:r w:rsidRPr="00F04E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7,5) i 5 </w:t>
            </w:r>
            <w:proofErr w:type="spellStart"/>
            <w:r w:rsidRPr="00F04E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mM</w:t>
            </w:r>
            <w:proofErr w:type="spellEnd"/>
            <w:r w:rsidRPr="00F04E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04E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CaAc</w:t>
            </w:r>
            <w:proofErr w:type="spellEnd"/>
            <w:r w:rsidRPr="00F04E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 rozpuszczalny, liofilizowane ciało stałe.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C31F" w14:textId="1014A6DF" w:rsidR="00F04DFF" w:rsidRPr="00F04EA0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4E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1 g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2325" w14:textId="77777777" w:rsidR="00F04DFF" w:rsidRPr="00F04EA0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4E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C34E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4D0E" w14:textId="25EAFD79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13CA" w14:textId="54F13160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F00B" w14:textId="2D41EB6B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04DFF" w:rsidRPr="00EA1919" w14:paraId="31BA0966" w14:textId="77777777" w:rsidTr="00F04DFF">
        <w:trPr>
          <w:trHeight w:val="7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14FE" w14:textId="5FB1021E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26B2" w14:textId="5AF87684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riethylammonium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acetate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buffer</w:t>
            </w:r>
            <w:proofErr w:type="spellEnd"/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4D03" w14:textId="39D7D73A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stężenie: ~ 1,0 M w H 2 O, współczynnik załamania światła: n20 / D 1.357,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pH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7, gęstość: 1,002 g / ml w 20 ° C.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3777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4 x 2.5 L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C618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F4E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55D8" w14:textId="0A0708F4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121D" w14:textId="5C3F67F3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C9C9" w14:textId="5198569B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04DFF" w:rsidRPr="00EA1919" w14:paraId="58B3D01C" w14:textId="77777777" w:rsidTr="00F04DFF">
        <w:trPr>
          <w:trHeight w:val="7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5EC1" w14:textId="02BCBF65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DDA4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Trietyloamina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Triethylamine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BA04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gęstość par 3,5 (w porównaniu z powietrzem)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prężność par 51,75 mmHg (20 ° C)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czystość ≥99,5% 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temperatura samozapłonu 593 ° F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zanieczyszczenia nierozpuszczalne, przechodzi test filtra, ≤0,5% wody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współczynnik załamania światła n20 / D 1,401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temperatura wrzenia 88,8 ° C 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temperatura topnienia -115 ° C 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gęstość 0,726 g / ml w 25 ° C 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ślady kationowe Al: ≤0,2 mg / kg, Ba: ≤0,1 mg / kg, Bi: ≤0,1 mg / kg, Ca: ≤0,5 mg / kg, Cd: ≤0,05 mg / kg, Co: ≤0,02 mg / kg, Cr: ≤0,02 mg / kg, Cu: ≤0,02 mg / kg, Fe: ≤0,1 mg / kg, K: ≤0,5 mg / kg, Li: ≤0,1 mg / kg, Mg: ≤0,1 mg / kg, Mn: ≤0,02 mg / kg, Mo: ≤0,02 mg / kg, Na: ≤0,5 mg / kg, Ni: ≤0,02 mg / kg, Pb: ≤0,1 mg / kg, Sr: ≤0,1 mg / kg, Zn: ≤0,1 mg / 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F256" w14:textId="2DCDF15D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 250 ml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A0A2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917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6D6D" w14:textId="3810F584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AAC4" w14:textId="58A8B159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F592" w14:textId="659678E4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04DFF" w:rsidRPr="00EA1919" w14:paraId="340837B3" w14:textId="77777777" w:rsidTr="00F04DFF">
        <w:trPr>
          <w:trHeight w:val="7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9592" w14:textId="151504B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BBE3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Trietyloamina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Triethylamine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AFA2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gęstość par 3,5 (w porównaniu z powietrzem)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prężność par 51,75 mmHg (20 ° C)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czystość ≥99,5% 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temperatura samozapłonu 593 ° F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zanieczyszczenia nierozpuszczalne, przechodzi test filtra, ≤0,5% wody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współczynnik załamania światła n20 / D 1,401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temperatura wrzenia 88,8 ° C 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temperatura topnienia -115 ° C 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gęstość 0,726 g / ml w 25 ° C 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ślady kationowe Al: ≤0,2 mg / kg, Ba: ≤0,1 mg / kg, Bi: ≤0,1 mg / kg, Ca: ≤0,5 mg / kg, Cd: ≤0,05 mg / kg, Co: ≤0,02 mg / kg, Cr: ≤0,02 mg / kg, Cu: ≤0,02 mg / kg, Fe: ≤0,1 mg / kg, K: ≤0,5 mg / kg, Li: ≤0,1 mg / kg, Mg: ≤0,1 mg / kg, Mn: ≤0,02 mg / kg, Mo: ≤0,02 mg / kg, Na: ≤0,5 mg / kg, Ni: ≤0,02 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mg / kg, Pb: ≤0,1 mg / kg, Sr: ≤0,1 mg / kg, Zn: ≤0,1 mg / kg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AE38" w14:textId="50B138F4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  1 l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886A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BDE6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1DD4" w14:textId="07B66BE4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2742" w14:textId="7F155AE6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CF43" w14:textId="0C60F7F6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04DFF" w:rsidRPr="00EA1919" w14:paraId="739110DE" w14:textId="77777777" w:rsidTr="00F04DFF">
        <w:trPr>
          <w:trHeight w:val="7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9955" w14:textId="7A405645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1A69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2-(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Bromomethyl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pyridine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hydrobromide</w:t>
            </w:r>
            <w:proofErr w:type="spellEnd"/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0163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98%,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mp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149-152 °C (lit.),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InChI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1S / C6H6BrN.BrH / c7-5-6-3-1 -2-4-8-6; / h1-4H, 5H2; 1H,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2B99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5 g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7782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DA7F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716B" w14:textId="09711F7E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02BE" w14:textId="2ECE4F86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0A04" w14:textId="39FCB591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04DFF" w:rsidRPr="00EA1919" w14:paraId="5D7ACF2B" w14:textId="77777777" w:rsidTr="00F04DFF">
        <w:trPr>
          <w:trHeight w:val="7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178D" w14:textId="0C6C8D33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3C4A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3-(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Bromomethyl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pyridine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hydrobromide</w:t>
            </w:r>
            <w:proofErr w:type="spellEnd"/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A1F9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97%,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mp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150-155 °C (lit.),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InChI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1S / C6H6BrN.BrH / c7-4-6-2-1 -3-8-5-6; / h1-3,5H, 4H2; 1H,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A50D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5 g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A429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804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9AD3" w14:textId="09E9DAF0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7A00" w14:textId="16F6F6F6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3AAC" w14:textId="56730E43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04DFF" w:rsidRPr="00EA1919" w14:paraId="3BB92EAC" w14:textId="77777777" w:rsidTr="00F04DFF">
        <w:trPr>
          <w:trHeight w:val="7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9A09" w14:textId="0CFA5A61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16F2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4-(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Bromomethyl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pyridine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hydrobromide</w:t>
            </w:r>
            <w:proofErr w:type="spellEnd"/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2D49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97%,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mp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189-192 °C (lit.),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InChI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 1S/C6H6BrN.BrH/c7-5-6-1-3-8-4-2-6;/h1-4H,5H2;1H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2E87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5g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9ED3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B29B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DDD1" w14:textId="27B8EE5A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919D" w14:textId="0A8C95C9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0315" w14:textId="3CF127B1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04DFF" w:rsidRPr="00EA1919" w14:paraId="350A566C" w14:textId="77777777" w:rsidTr="00F04DFF">
        <w:trPr>
          <w:trHeight w:val="7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41A5" w14:textId="2851272A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2385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2-(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Chloromethyl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quinoline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hydrochloride</w:t>
            </w:r>
            <w:proofErr w:type="spellEnd"/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7138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97%,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mp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.: 183-187 °C (lit.),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InChI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 1S/C10H8ClN.ClH/c11-7-9-6-5-8-3-1-2-4-10(8)12-9;/h1-6H,7H2;1H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4B43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5 g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FB9E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53E0" w14:textId="77777777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B1AC" w14:textId="50CEDC1E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BBB8" w14:textId="0AA0901A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7070" w14:textId="0FD21C9E" w:rsidR="00F04DFF" w:rsidRPr="00EA1919" w:rsidRDefault="00F04DFF" w:rsidP="005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8F660F5" w14:textId="5EF275A3" w:rsidR="003A1EED" w:rsidRDefault="003A1EED" w:rsidP="00C511F2">
      <w:pPr>
        <w:pStyle w:val="punktowaniezwyke"/>
        <w:numPr>
          <w:ilvl w:val="0"/>
          <w:numId w:val="0"/>
        </w:numPr>
        <w:spacing w:line="276" w:lineRule="auto"/>
      </w:pPr>
    </w:p>
    <w:p w14:paraId="1697D7DE" w14:textId="5A411778" w:rsidR="003A1EED" w:rsidRDefault="003A1EED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946165" w:rsidRPr="00133F1F" w14:paraId="28E5FC58" w14:textId="77777777" w:rsidTr="005627BD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2191DF" w14:textId="73B4B694" w:rsidR="00946165" w:rsidRPr="00133F1F" w:rsidRDefault="00946165" w:rsidP="005627B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Sumaryczna oferta cenowa dla Części </w:t>
            </w:r>
            <w:r w:rsidR="00A2701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33F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46165" w:rsidRPr="00133F1F" w14:paraId="392F2E5C" w14:textId="77777777" w:rsidTr="005627BD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833A" w14:textId="77777777" w:rsidR="00946165" w:rsidRPr="005A0F01" w:rsidRDefault="00946165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17F2" w14:textId="77777777" w:rsidR="00946165" w:rsidRDefault="00946165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6A85" w14:textId="77777777" w:rsidR="00946165" w:rsidRPr="00133F1F" w:rsidRDefault="00946165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165" w:rsidRPr="00133F1F" w14:paraId="54ADD388" w14:textId="77777777" w:rsidTr="005627BD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422E" w14:textId="77777777" w:rsidR="00946165" w:rsidRPr="00133F1F" w:rsidRDefault="00946165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D8D7" w14:textId="77777777" w:rsidR="00946165" w:rsidRPr="00133F1F" w:rsidRDefault="00946165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B328" w14:textId="77777777" w:rsidR="00946165" w:rsidRPr="00133F1F" w:rsidRDefault="00946165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165" w:rsidRPr="00133F1F" w14:paraId="2341F7F5" w14:textId="77777777" w:rsidTr="005627BD">
        <w:trPr>
          <w:trHeight w:val="753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E59E" w14:textId="77777777" w:rsidR="00946165" w:rsidRDefault="00946165" w:rsidP="005627BD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B6BE" w14:textId="77777777" w:rsidR="00946165" w:rsidRPr="005A0F01" w:rsidRDefault="00946165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506B" w14:textId="77777777" w:rsidR="00946165" w:rsidRPr="00133F1F" w:rsidRDefault="00946165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2E3CCD" w14:textId="1EDF2EA9" w:rsidR="003A1EED" w:rsidRDefault="003A1EED" w:rsidP="00C511F2">
      <w:pPr>
        <w:pStyle w:val="punktowaniezwyke"/>
        <w:numPr>
          <w:ilvl w:val="0"/>
          <w:numId w:val="0"/>
        </w:numPr>
        <w:spacing w:line="276" w:lineRule="auto"/>
      </w:pPr>
    </w:p>
    <w:p w14:paraId="730DC6FC" w14:textId="1905E59D" w:rsidR="003A1EED" w:rsidRDefault="003A1EED" w:rsidP="00C511F2">
      <w:pPr>
        <w:pStyle w:val="punktowaniezwyke"/>
        <w:numPr>
          <w:ilvl w:val="0"/>
          <w:numId w:val="0"/>
        </w:numPr>
        <w:spacing w:line="276" w:lineRule="auto"/>
      </w:pPr>
    </w:p>
    <w:p w14:paraId="124685E4" w14:textId="368B24BD" w:rsidR="00C36A23" w:rsidRDefault="00C36A23" w:rsidP="00C511F2">
      <w:pPr>
        <w:pStyle w:val="punktowaniezwyke"/>
        <w:numPr>
          <w:ilvl w:val="0"/>
          <w:numId w:val="0"/>
        </w:numPr>
        <w:spacing w:line="276" w:lineRule="auto"/>
      </w:pPr>
    </w:p>
    <w:p w14:paraId="130D473F" w14:textId="7F72F487" w:rsidR="00C36A23" w:rsidRDefault="00C36A23" w:rsidP="00C511F2">
      <w:pPr>
        <w:pStyle w:val="punktowaniezwyke"/>
        <w:numPr>
          <w:ilvl w:val="0"/>
          <w:numId w:val="0"/>
        </w:numPr>
        <w:spacing w:line="276" w:lineRule="auto"/>
      </w:pPr>
    </w:p>
    <w:p w14:paraId="781BEB88" w14:textId="6227B06C" w:rsidR="00C36A23" w:rsidRDefault="00C36A23" w:rsidP="00C511F2">
      <w:pPr>
        <w:pStyle w:val="punktowaniezwyke"/>
        <w:numPr>
          <w:ilvl w:val="0"/>
          <w:numId w:val="0"/>
        </w:numPr>
        <w:spacing w:line="276" w:lineRule="auto"/>
      </w:pPr>
    </w:p>
    <w:p w14:paraId="27A80E5B" w14:textId="753B7AD8" w:rsidR="00C36A23" w:rsidRDefault="00C36A23" w:rsidP="00C511F2">
      <w:pPr>
        <w:pStyle w:val="punktowaniezwyke"/>
        <w:numPr>
          <w:ilvl w:val="0"/>
          <w:numId w:val="0"/>
        </w:numPr>
        <w:spacing w:line="276" w:lineRule="auto"/>
      </w:pPr>
    </w:p>
    <w:p w14:paraId="5A64E58E" w14:textId="6BC754AC" w:rsidR="00A2701D" w:rsidRDefault="00A2701D" w:rsidP="00C511F2">
      <w:pPr>
        <w:pStyle w:val="punktowaniezwyke"/>
        <w:numPr>
          <w:ilvl w:val="0"/>
          <w:numId w:val="0"/>
        </w:numPr>
        <w:spacing w:line="276" w:lineRule="auto"/>
      </w:pPr>
    </w:p>
    <w:p w14:paraId="40522986" w14:textId="19B980EA" w:rsidR="00A2701D" w:rsidRDefault="00A2701D" w:rsidP="00A2701D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>
        <w:rPr>
          <w:b/>
          <w:bCs/>
        </w:rPr>
        <w:lastRenderedPageBreak/>
        <w:t>Część 4:</w:t>
      </w:r>
    </w:p>
    <w:p w14:paraId="59082D63" w14:textId="29C2262D" w:rsidR="00A2701D" w:rsidRDefault="00A2701D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462"/>
        <w:gridCol w:w="4336"/>
        <w:gridCol w:w="1272"/>
        <w:gridCol w:w="1473"/>
        <w:gridCol w:w="1203"/>
        <w:gridCol w:w="1322"/>
        <w:gridCol w:w="1322"/>
        <w:gridCol w:w="901"/>
      </w:tblGrid>
      <w:tr w:rsidR="00F04DFF" w:rsidRPr="00EA1919" w14:paraId="5A61DCE1" w14:textId="77777777" w:rsidTr="003022F1">
        <w:trPr>
          <w:trHeight w:val="703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1F7AB3B" w14:textId="119D7171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570B8E5" w14:textId="3F72767B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>Nazwa przedmiotu</w:t>
            </w: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720774" w14:textId="60CA61E4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 xml:space="preserve">Opis  cech  przedmiotu - (wymagania minimalne - </w:t>
            </w:r>
            <w:proofErr w:type="spellStart"/>
            <w:r w:rsidRPr="00F804D5">
              <w:rPr>
                <w:rFonts w:cstheme="minorHAnsi"/>
                <w:b/>
                <w:bCs/>
              </w:rPr>
              <w:t>niegorsze</w:t>
            </w:r>
            <w:proofErr w:type="spellEnd"/>
            <w:r w:rsidRPr="00F804D5">
              <w:rPr>
                <w:rFonts w:cstheme="minorHAnsi"/>
                <w:b/>
                <w:bCs/>
              </w:rPr>
              <w:t xml:space="preserve"> niż)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194B3F3" w14:textId="74819DB2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>Pojemność/ ilość sztuk w opakowaniu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C83DB4" w14:textId="04207C55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>Przewidywana ilość opakowań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80CC8A" w14:textId="5FE1CD9B" w:rsidR="00F04DFF" w:rsidRPr="00F04DFF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04DF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Nr katalogowy i nazwa producenta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F406B7" w14:textId="233DA21C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B2A300" w14:textId="77777777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netto (ilość x cena jednostkowa netto)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240F0B" w14:textId="77777777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F04DFF" w:rsidRPr="00EA1919" w14:paraId="2341EFE0" w14:textId="77777777" w:rsidTr="00F04DFF">
        <w:trPr>
          <w:trHeight w:val="703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934E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02EF" w14:textId="77777777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1-(</w:t>
            </w:r>
            <w:proofErr w:type="spellStart"/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Bromomethyl</w:t>
            </w:r>
            <w:proofErr w:type="spellEnd"/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  <w:proofErr w:type="spellStart"/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naphtalene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5E5F" w14:textId="77777777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czystość min. 97%</w:t>
            </w: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CAS: 3163-27-7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2A4C" w14:textId="77777777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25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5988" w14:textId="77777777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2290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B1E3" w14:textId="29828CCB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387E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0A3F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04DFF" w:rsidRPr="00EA1919" w14:paraId="7BB1515A" w14:textId="77777777" w:rsidTr="00F04DFF">
        <w:trPr>
          <w:trHeight w:val="703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27D0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1C53" w14:textId="7D5D042C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Sodium</w:t>
            </w:r>
            <w:proofErr w:type="spellEnd"/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pyrophosphate</w:t>
            </w:r>
            <w:proofErr w:type="spellEnd"/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TETRABASIC</w:t>
            </w: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53BF" w14:textId="77777777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czystość min. 95%</w:t>
            </w: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CAS: 7722-88-5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BE0C" w14:textId="77777777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250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AF45" w14:textId="77777777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3F5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CCE6" w14:textId="23CD262B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5D83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28C9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04DFF" w:rsidRPr="00EA1919" w14:paraId="4F41F4C4" w14:textId="77777777" w:rsidTr="00F04DFF">
        <w:trPr>
          <w:trHeight w:val="703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F074" w14:textId="3F9B2AD1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6A42" w14:textId="3190E471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D(+)</w:t>
            </w:r>
            <w:proofErr w:type="spellStart"/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trehalose</w:t>
            </w:r>
            <w:proofErr w:type="spellEnd"/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dihydrate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30D4" w14:textId="5BB8DD88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czystość min. 99%</w:t>
            </w: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CAS: 6138-23-4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2077" w14:textId="5E179062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25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3AD6" w14:textId="490AE19C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1F21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1A21" w14:textId="7CFC00B5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3D88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4035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04DFF" w:rsidRPr="00EA1919" w14:paraId="54687AB0" w14:textId="77777777" w:rsidTr="00F04DFF">
        <w:trPr>
          <w:trHeight w:val="703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DB96" w14:textId="62260EDD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E6ED" w14:textId="77777777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D-(+)-Sacharoza </w:t>
            </w:r>
            <w:proofErr w:type="spellStart"/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bioultra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FF58" w14:textId="77777777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czystość min. 99,5%</w:t>
            </w: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CAS: 57-50-1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A65D" w14:textId="77777777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250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1DFE" w14:textId="77777777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B7BB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7BCD" w14:textId="5350D12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6235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52F7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04DFF" w:rsidRPr="00EA1919" w14:paraId="60BE39F9" w14:textId="77777777" w:rsidTr="00F04DFF">
        <w:trPr>
          <w:trHeight w:val="703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DCDC" w14:textId="77777777" w:rsidR="00F04DF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  <w:p w14:paraId="47378B2D" w14:textId="093E9EA5" w:rsidR="00F04DFF" w:rsidRPr="00EA1919" w:rsidRDefault="00F04DFF" w:rsidP="00F04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2400" w14:textId="5F26AFBE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3,4-difluorobenzyl </w:t>
            </w:r>
            <w:proofErr w:type="spellStart"/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bromide</w:t>
            </w:r>
            <w:proofErr w:type="spellEnd"/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E7FE" w14:textId="77777777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czystość min. 98%</w:t>
            </w: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CAS: 85118-01-0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ECDE" w14:textId="77777777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25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C235" w14:textId="77777777" w:rsidR="00F04DFF" w:rsidRPr="00D32D9F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2D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8D40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68FB" w14:textId="31B3498E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5D99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6616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183F65D1" w14:textId="6285507A" w:rsidR="00A2701D" w:rsidRDefault="00A2701D" w:rsidP="00C511F2">
      <w:pPr>
        <w:pStyle w:val="punktowaniezwyke"/>
        <w:numPr>
          <w:ilvl w:val="0"/>
          <w:numId w:val="0"/>
        </w:numPr>
        <w:spacing w:line="276" w:lineRule="auto"/>
      </w:pPr>
    </w:p>
    <w:p w14:paraId="2F6D5321" w14:textId="101AE7AB" w:rsidR="00F04DFF" w:rsidRDefault="00F04DFF" w:rsidP="00C511F2">
      <w:pPr>
        <w:pStyle w:val="punktowaniezwyke"/>
        <w:numPr>
          <w:ilvl w:val="0"/>
          <w:numId w:val="0"/>
        </w:numPr>
        <w:spacing w:line="276" w:lineRule="auto"/>
      </w:pPr>
    </w:p>
    <w:p w14:paraId="733633F4" w14:textId="77777777" w:rsidR="00F04DFF" w:rsidRDefault="00F04DFF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C36A23" w:rsidRPr="00133F1F" w14:paraId="259991FA" w14:textId="77777777" w:rsidTr="005627BD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3FD9F6" w14:textId="5ABFC373" w:rsidR="00C36A23" w:rsidRPr="00133F1F" w:rsidRDefault="00C36A23" w:rsidP="005627B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 dla Części 4</w:t>
            </w:r>
            <w:r w:rsidRPr="00133F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36A23" w:rsidRPr="00133F1F" w14:paraId="3199E062" w14:textId="77777777" w:rsidTr="005627BD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F4F9" w14:textId="77777777" w:rsidR="00C36A23" w:rsidRPr="005A0F01" w:rsidRDefault="00C36A23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9D12" w14:textId="77777777" w:rsidR="00C36A23" w:rsidRDefault="00C36A23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8040" w14:textId="77777777" w:rsidR="00C36A23" w:rsidRPr="00133F1F" w:rsidRDefault="00C36A23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A23" w:rsidRPr="00133F1F" w14:paraId="1F4C87EF" w14:textId="77777777" w:rsidTr="005627BD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CDDD" w14:textId="77777777" w:rsidR="00C36A23" w:rsidRPr="00133F1F" w:rsidRDefault="00C36A23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9551" w14:textId="77777777" w:rsidR="00C36A23" w:rsidRPr="00133F1F" w:rsidRDefault="00C36A23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0BFB" w14:textId="77777777" w:rsidR="00C36A23" w:rsidRPr="00133F1F" w:rsidRDefault="00C36A23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A23" w:rsidRPr="00133F1F" w14:paraId="7BBEC543" w14:textId="77777777" w:rsidTr="005627BD">
        <w:trPr>
          <w:trHeight w:val="753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9717" w14:textId="77777777" w:rsidR="00C36A23" w:rsidRDefault="00C36A23" w:rsidP="005627BD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4131" w14:textId="77777777" w:rsidR="00C36A23" w:rsidRPr="005A0F01" w:rsidRDefault="00C36A23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EDF6" w14:textId="77777777" w:rsidR="00C36A23" w:rsidRPr="00133F1F" w:rsidRDefault="00C36A23" w:rsidP="005627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7D271C" w14:textId="661DB13F" w:rsidR="00A2701D" w:rsidRDefault="00A2701D" w:rsidP="00C511F2">
      <w:pPr>
        <w:pStyle w:val="punktowaniezwyke"/>
        <w:numPr>
          <w:ilvl w:val="0"/>
          <w:numId w:val="0"/>
        </w:numPr>
        <w:spacing w:line="276" w:lineRule="auto"/>
      </w:pPr>
    </w:p>
    <w:p w14:paraId="1C25A91D" w14:textId="6BD56E3C" w:rsidR="00C251D1" w:rsidRDefault="00C251D1" w:rsidP="00C511F2">
      <w:pPr>
        <w:pStyle w:val="punktowaniezwyke"/>
        <w:numPr>
          <w:ilvl w:val="0"/>
          <w:numId w:val="0"/>
        </w:numPr>
        <w:spacing w:line="276" w:lineRule="auto"/>
      </w:pPr>
    </w:p>
    <w:p w14:paraId="71442A94" w14:textId="77777777" w:rsidR="0065095B" w:rsidRDefault="0065095B" w:rsidP="00C251D1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0117111B" w14:textId="7D7E4C5B" w:rsidR="00C251D1" w:rsidRDefault="00C251D1" w:rsidP="00C251D1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>
        <w:rPr>
          <w:b/>
          <w:bCs/>
        </w:rPr>
        <w:t>Część 5: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946"/>
        <w:gridCol w:w="4852"/>
        <w:gridCol w:w="1272"/>
        <w:gridCol w:w="1473"/>
        <w:gridCol w:w="1203"/>
        <w:gridCol w:w="1322"/>
        <w:gridCol w:w="1322"/>
        <w:gridCol w:w="901"/>
      </w:tblGrid>
      <w:tr w:rsidR="00F04DFF" w:rsidRPr="00EA1919" w14:paraId="3EB7C9EB" w14:textId="77777777" w:rsidTr="007001FE">
        <w:trPr>
          <w:trHeight w:val="703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150D05E" w14:textId="6DE49979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4569796" w14:textId="7BB89F41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>Nazwa przedmiotu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90255D8" w14:textId="31F9416B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 xml:space="preserve">Opis  cech  przedmiotu - (wymagania minimalne - </w:t>
            </w:r>
            <w:proofErr w:type="spellStart"/>
            <w:r w:rsidRPr="00F804D5">
              <w:rPr>
                <w:rFonts w:cstheme="minorHAnsi"/>
                <w:b/>
                <w:bCs/>
              </w:rPr>
              <w:t>niegorsze</w:t>
            </w:r>
            <w:proofErr w:type="spellEnd"/>
            <w:r w:rsidRPr="00F804D5">
              <w:rPr>
                <w:rFonts w:cstheme="minorHAnsi"/>
                <w:b/>
                <w:bCs/>
              </w:rPr>
              <w:t xml:space="preserve"> niż)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9A41F27" w14:textId="56249702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>Pojemność/ ilość sztuk w opakowaniu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4BF349" w14:textId="7002F572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cstheme="minorHAnsi"/>
                <w:b/>
                <w:bCs/>
              </w:rPr>
              <w:t>Przewidywana ilość opakowań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B2887" w14:textId="65DE4079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04DF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Nr katalogowy i nazwa producenta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C10260" w14:textId="1A88F426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84E1F5" w14:textId="77777777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netto (ilość x cena jednostkowa netto)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DD5FF9" w14:textId="77777777" w:rsidR="00F04DFF" w:rsidRPr="00F804D5" w:rsidRDefault="00F04DFF" w:rsidP="00F04D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804D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F04DFF" w:rsidRPr="00EA1919" w14:paraId="106E714C" w14:textId="77777777" w:rsidTr="00F04DFF">
        <w:trPr>
          <w:trHeight w:val="703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83D4" w14:textId="1D1A6588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4B95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2',3'-Diacetyl 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Guanosine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(n-</w:t>
            </w:r>
            <w:proofErr w:type="spellStart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ibu</w:t>
            </w:r>
            <w:proofErr w:type="spellEnd"/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7EBB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czystość min. 98%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postać: biały krystaliczny proszek/puder</w:t>
            </w: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masa: 437,4 g/mol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791D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op. = 5 g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3BAE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AB59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5CA5" w14:textId="3A4B4E90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2F5B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BB5B" w14:textId="77777777" w:rsidR="00F04DFF" w:rsidRPr="00EA1919" w:rsidRDefault="00F04DFF" w:rsidP="00F0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A19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75F2F68B" w14:textId="77777777" w:rsidR="00C251D1" w:rsidRDefault="00C251D1" w:rsidP="00C511F2">
      <w:pPr>
        <w:pStyle w:val="punktowaniezwyke"/>
        <w:numPr>
          <w:ilvl w:val="0"/>
          <w:numId w:val="0"/>
        </w:numPr>
        <w:spacing w:line="276" w:lineRule="auto"/>
      </w:pPr>
    </w:p>
    <w:p w14:paraId="166A0E3C" w14:textId="18B5C177" w:rsidR="000551C2" w:rsidRDefault="000551C2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C251D1" w:rsidRPr="00133F1F" w14:paraId="21D4325F" w14:textId="77777777" w:rsidTr="000C7BA8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C8438C" w14:textId="44EA193B" w:rsidR="00C251D1" w:rsidRPr="00133F1F" w:rsidRDefault="00C251D1" w:rsidP="000C7BA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 dla Części 5</w:t>
            </w:r>
            <w:r w:rsidRPr="00133F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251D1" w:rsidRPr="00133F1F" w14:paraId="01EBE0C1" w14:textId="77777777" w:rsidTr="000C7BA8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1830" w14:textId="77777777" w:rsidR="00C251D1" w:rsidRPr="005A0F01" w:rsidRDefault="00C251D1" w:rsidP="000C7BA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D3AF" w14:textId="77777777" w:rsidR="00C251D1" w:rsidRDefault="00C251D1" w:rsidP="000C7BA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D024" w14:textId="77777777" w:rsidR="00C251D1" w:rsidRPr="00133F1F" w:rsidRDefault="00C251D1" w:rsidP="000C7BA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1D1" w:rsidRPr="00133F1F" w14:paraId="19F37BC0" w14:textId="77777777" w:rsidTr="000C7BA8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0043" w14:textId="77777777" w:rsidR="00C251D1" w:rsidRPr="00133F1F" w:rsidRDefault="00C251D1" w:rsidP="000C7BA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F45D" w14:textId="77777777" w:rsidR="00C251D1" w:rsidRPr="00133F1F" w:rsidRDefault="00C251D1" w:rsidP="000C7BA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8574" w14:textId="77777777" w:rsidR="00C251D1" w:rsidRPr="00133F1F" w:rsidRDefault="00C251D1" w:rsidP="000C7BA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1D1" w:rsidRPr="00133F1F" w14:paraId="7E41E5BE" w14:textId="77777777" w:rsidTr="000C7BA8">
        <w:trPr>
          <w:trHeight w:val="753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289A" w14:textId="77777777" w:rsidR="00C251D1" w:rsidRDefault="00C251D1" w:rsidP="000C7BA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6A19" w14:textId="77777777" w:rsidR="00C251D1" w:rsidRPr="005A0F01" w:rsidRDefault="00C251D1" w:rsidP="000C7BA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05DE" w14:textId="77777777" w:rsidR="00C251D1" w:rsidRPr="00133F1F" w:rsidRDefault="00C251D1" w:rsidP="000C7BA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BA868" w14:textId="13085DC6" w:rsidR="00C251D1" w:rsidRDefault="00C251D1" w:rsidP="00C511F2">
      <w:pPr>
        <w:pStyle w:val="punktowaniezwyke"/>
        <w:numPr>
          <w:ilvl w:val="0"/>
          <w:numId w:val="0"/>
        </w:numPr>
        <w:spacing w:line="276" w:lineRule="auto"/>
      </w:pPr>
    </w:p>
    <w:p w14:paraId="43022D0D" w14:textId="77777777" w:rsidR="00C251D1" w:rsidRDefault="00C251D1" w:rsidP="00C511F2">
      <w:pPr>
        <w:pStyle w:val="punktowaniezwyke"/>
        <w:numPr>
          <w:ilvl w:val="0"/>
          <w:numId w:val="0"/>
        </w:numPr>
        <w:spacing w:line="276" w:lineRule="auto"/>
      </w:pPr>
    </w:p>
    <w:p w14:paraId="03BF7889" w14:textId="77777777" w:rsidR="000551C2" w:rsidRDefault="000551C2">
      <w:pPr>
        <w:spacing w:after="160" w:line="259" w:lineRule="auto"/>
        <w:rPr>
          <w:rFonts w:cs="Arial"/>
        </w:rPr>
      </w:pPr>
      <w:r>
        <w:br w:type="page"/>
      </w:r>
    </w:p>
    <w:p w14:paraId="3BD7928A" w14:textId="5DE409FB" w:rsidR="000551C2" w:rsidRDefault="000551C2" w:rsidP="00C511F2">
      <w:pPr>
        <w:pStyle w:val="punktowaniezwyke"/>
        <w:numPr>
          <w:ilvl w:val="0"/>
          <w:numId w:val="0"/>
        </w:numPr>
        <w:spacing w:line="276" w:lineRule="auto"/>
        <w:sectPr w:rsidR="000551C2" w:rsidSect="000D6287">
          <w:pgSz w:w="16838" w:h="11906" w:orient="landscape"/>
          <w:pgMar w:top="1417" w:right="1276" w:bottom="1417" w:left="851" w:header="426" w:footer="708" w:gutter="0"/>
          <w:cols w:space="708"/>
          <w:docGrid w:linePitch="360"/>
        </w:sectPr>
      </w:pPr>
    </w:p>
    <w:p w14:paraId="424BB618" w14:textId="5DAECFE3" w:rsidR="00E51FBB" w:rsidRDefault="00E51FBB" w:rsidP="00C511F2">
      <w:pPr>
        <w:pStyle w:val="punktowaniezwyke"/>
        <w:numPr>
          <w:ilvl w:val="0"/>
          <w:numId w:val="0"/>
        </w:numPr>
        <w:spacing w:line="276" w:lineRule="auto"/>
      </w:pPr>
    </w:p>
    <w:p w14:paraId="6D9594FA" w14:textId="5DB7F66A" w:rsidR="008F1443" w:rsidRDefault="009E7099" w:rsidP="00394CC6">
      <w:pPr>
        <w:pStyle w:val="punktowaniezwyke"/>
        <w:spacing w:line="360" w:lineRule="auto"/>
      </w:pPr>
      <w:r>
        <w:t>Oświadczamy, że cen</w:t>
      </w:r>
      <w:r w:rsidR="00154067">
        <w:t>y</w:t>
      </w:r>
      <w:r w:rsidR="008F1443">
        <w:t xml:space="preserve"> netto</w:t>
      </w:r>
      <w:r>
        <w:t xml:space="preserve"> określon</w:t>
      </w:r>
      <w:r w:rsidR="00154067">
        <w:t>e</w:t>
      </w:r>
      <w:r w:rsidR="0073615A">
        <w:t xml:space="preserve"> w</w:t>
      </w:r>
      <w:r w:rsidR="00E551DB">
        <w:t xml:space="preserve"> tabel</w:t>
      </w:r>
      <w:r w:rsidR="00D924B5">
        <w:t>ach</w:t>
      </w:r>
      <w:r>
        <w:t xml:space="preserve"> zawiera</w:t>
      </w:r>
      <w:r w:rsidR="00D924B5">
        <w:t>ją</w:t>
      </w:r>
      <w:r w:rsidR="0073615A">
        <w:t xml:space="preserve"> wszystkie koszty, jakie ponosi Zamawiający w przypadku wyboru niniejszej</w:t>
      </w:r>
      <w:r w:rsidR="008F1443">
        <w:t xml:space="preserve"> </w:t>
      </w:r>
      <w:r w:rsidR="0073615A">
        <w:t>oferty</w:t>
      </w:r>
      <w:r w:rsidR="00154067">
        <w:t>, w tym koszt</w:t>
      </w:r>
      <w:r w:rsidR="00D924B5">
        <w:t>y każdorazowych</w:t>
      </w:r>
      <w:r w:rsidR="00154067">
        <w:t xml:space="preserve"> dostaw</w:t>
      </w:r>
      <w:r w:rsidR="0073615A">
        <w:t>.</w:t>
      </w:r>
    </w:p>
    <w:p w14:paraId="1E8127FE" w14:textId="77777777" w:rsidR="00E716C1" w:rsidRDefault="00E716C1" w:rsidP="00394CC6">
      <w:pPr>
        <w:pStyle w:val="punktowaniezwyke"/>
        <w:spacing w:line="360" w:lineRule="auto"/>
      </w:pPr>
      <w:r>
        <w:t xml:space="preserve">Termin realizacji </w:t>
      </w:r>
      <w:r w:rsidR="00C511F2">
        <w:t xml:space="preserve">zamówienia </w:t>
      </w:r>
      <w:r>
        <w:t>wynosi: ___________</w:t>
      </w:r>
    </w:p>
    <w:p w14:paraId="5BE807C6" w14:textId="77777777" w:rsidR="00E716C1" w:rsidRDefault="00E716C1" w:rsidP="00394CC6">
      <w:pPr>
        <w:pStyle w:val="punktowaniezwyke"/>
        <w:spacing w:line="360" w:lineRule="auto"/>
      </w:pPr>
      <w:r>
        <w:t>Termin płatności fak</w:t>
      </w:r>
      <w:r w:rsidR="00B9226D">
        <w:t>tury będzie wynosił: _____ dni od daty jej dostarczenia.</w:t>
      </w:r>
    </w:p>
    <w:p w14:paraId="6F7F2239" w14:textId="77777777" w:rsidR="000D10FE" w:rsidRDefault="000D10FE" w:rsidP="00394CC6">
      <w:pPr>
        <w:pStyle w:val="punktowaniezwyke"/>
        <w:spacing w:line="360" w:lineRule="auto"/>
      </w:pPr>
      <w:r>
        <w:t>Klasa energetyczna oferowanego produktu (jeśli dotyczy):________________</w:t>
      </w:r>
    </w:p>
    <w:p w14:paraId="7B50E91A" w14:textId="77777777" w:rsidR="000D10FE" w:rsidRDefault="00B71049" w:rsidP="00B71049">
      <w:pPr>
        <w:pStyle w:val="punktowaniezwyke"/>
        <w:spacing w:line="360" w:lineRule="auto"/>
      </w:pPr>
      <w:r>
        <w:t xml:space="preserve">Oświadczamy, że dysponujemy </w:t>
      </w:r>
      <w:r w:rsidR="000D10FE">
        <w:t xml:space="preserve">wewnętrznymi procedurami w zakresie </w:t>
      </w:r>
      <w:r w:rsidR="000D10FE" w:rsidRPr="000D10FE">
        <w:t xml:space="preserve">zarządzania środowiskowego </w:t>
      </w:r>
      <w:r>
        <w:t xml:space="preserve">lub </w:t>
      </w:r>
      <w:r w:rsidR="000D10FE" w:rsidRPr="000D10FE">
        <w:t>certyfikatami środowiskowymi</w:t>
      </w:r>
      <w:r w:rsidR="000D10FE">
        <w:t xml:space="preserve">  </w:t>
      </w:r>
      <w:r w:rsidR="000D10FE">
        <w:rPr>
          <w:rFonts w:ascii="Arial" w:hAnsi="Arial"/>
          <w:sz w:val="20"/>
          <w:szCs w:val="20"/>
        </w:rPr>
        <w:t xml:space="preserve">TAK </w:t>
      </w:r>
      <w:r w:rsidR="000D10FE">
        <w:rPr>
          <w:rFonts w:ascii="Arial" w:hAnsi="Arial"/>
          <w:sz w:val="20"/>
          <w:szCs w:val="20"/>
        </w:rPr>
        <w:sym w:font="Wingdings" w:char="F06F"/>
      </w:r>
      <w:r w:rsidR="000D10FE">
        <w:rPr>
          <w:rFonts w:ascii="Arial" w:hAnsi="Arial"/>
          <w:sz w:val="20"/>
          <w:szCs w:val="20"/>
        </w:rPr>
        <w:t xml:space="preserve">       NIE </w:t>
      </w:r>
      <w:r w:rsidR="000D10FE">
        <w:rPr>
          <w:rFonts w:ascii="Arial" w:hAnsi="Arial"/>
          <w:sz w:val="20"/>
          <w:szCs w:val="20"/>
        </w:rPr>
        <w:sym w:font="Wingdings" w:char="F06F"/>
      </w:r>
    </w:p>
    <w:p w14:paraId="6A0B8926" w14:textId="77777777" w:rsidR="00E716C1" w:rsidRDefault="00E716C1" w:rsidP="00394CC6">
      <w:pPr>
        <w:pStyle w:val="punktowaniezwyke"/>
        <w:spacing w:line="360" w:lineRule="auto"/>
      </w:pPr>
      <w:r w:rsidRPr="00E716C1"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579956A3" w14:textId="77777777" w:rsidR="00E716C1" w:rsidRDefault="00E716C1" w:rsidP="00394CC6">
      <w:pPr>
        <w:pStyle w:val="punktowaniezwyke"/>
        <w:spacing w:line="360" w:lineRule="auto"/>
      </w:pPr>
      <w:r>
        <w:t>Oświadczamy, że w przypadku przyznania nam zamówienia, zobowiązujemy się do zawarcia umowy w miejscu i terminie wskazanym przez Zamawiającego.</w:t>
      </w:r>
    </w:p>
    <w:p w14:paraId="309D9145" w14:textId="77777777" w:rsidR="008F1443" w:rsidRDefault="00E716C1" w:rsidP="00394CC6">
      <w:pPr>
        <w:pStyle w:val="punktowaniezwyke"/>
        <w:spacing w:line="360" w:lineRule="auto"/>
      </w:pPr>
      <w:r>
        <w:t>Oświadczamy, że oferta nie zawiera i</w:t>
      </w:r>
      <w:r w:rsidR="00867DA8">
        <w:t>nformacji stanowiących</w:t>
      </w:r>
      <w:r>
        <w:t>/zawiera informacje stanowiące tajemnicę przedsiębiorstwa</w:t>
      </w:r>
      <w:r w:rsidR="00867DA8">
        <w:rPr>
          <w:rStyle w:val="Odwoanieprzypisudolnego"/>
        </w:rPr>
        <w:footnoteReference w:id="1"/>
      </w:r>
      <w:r>
        <w:t xml:space="preserve"> w rozumieniu przepisów o zwa</w:t>
      </w:r>
      <w:r w:rsidR="00867DA8">
        <w:t>lczaniu nieuczciwej konkurencji</w:t>
      </w:r>
      <w:r>
        <w:t>. Informacje takie zawarte są w następujących dokumentach: ___________________</w:t>
      </w:r>
      <w:r w:rsidR="00394CC6">
        <w:t>_________</w:t>
      </w:r>
    </w:p>
    <w:p w14:paraId="27DAC6AE" w14:textId="77777777" w:rsidR="00394CC6" w:rsidRDefault="00394CC6" w:rsidP="00C511F2">
      <w:pPr>
        <w:pStyle w:val="punktowaniezwyke"/>
        <w:numPr>
          <w:ilvl w:val="0"/>
          <w:numId w:val="0"/>
        </w:numPr>
        <w:spacing w:line="360" w:lineRule="auto"/>
        <w:ind w:left="66"/>
      </w:pPr>
    </w:p>
    <w:p w14:paraId="0F04C70C" w14:textId="77777777" w:rsidR="0010535C" w:rsidRDefault="0010535C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4554D5ED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629FB246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238704B8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0DCCBFCB" w14:textId="77777777" w:rsidR="0073615A" w:rsidRDefault="0073615A" w:rsidP="00E716C1">
      <w:pPr>
        <w:pStyle w:val="punktowaniezwyke"/>
        <w:numPr>
          <w:ilvl w:val="0"/>
          <w:numId w:val="0"/>
        </w:numPr>
        <w:spacing w:line="276" w:lineRule="auto"/>
        <w:ind w:left="426"/>
      </w:pPr>
      <w:r>
        <w:t xml:space="preserve"> </w:t>
      </w:r>
      <w:r w:rsidR="00394CC6">
        <w:t>_________________________</w:t>
      </w:r>
      <w:r w:rsidR="00394CC6">
        <w:tab/>
      </w:r>
      <w:r w:rsidR="00394CC6">
        <w:tab/>
      </w:r>
      <w:r w:rsidR="00394CC6">
        <w:tab/>
      </w:r>
      <w:r w:rsidR="00394CC6">
        <w:tab/>
        <w:t>___________________________</w:t>
      </w:r>
    </w:p>
    <w:p w14:paraId="02E68406" w14:textId="77777777" w:rsidR="009C537A" w:rsidRDefault="00394CC6" w:rsidP="000D10F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8"/>
        <w:rPr>
          <w:rFonts w:cs="Arial"/>
          <w:sz w:val="18"/>
        </w:rPr>
      </w:pPr>
      <w:r>
        <w:rPr>
          <w:rFonts w:cs="Arial"/>
          <w:sz w:val="18"/>
        </w:rPr>
        <w:t xml:space="preserve">      </w:t>
      </w:r>
      <w:r w:rsidR="000D10FE">
        <w:rPr>
          <w:rFonts w:cs="Arial"/>
          <w:sz w:val="18"/>
        </w:rPr>
        <w:t>Miejscowość, data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 w:rsidR="009C537A">
        <w:rPr>
          <w:rFonts w:cs="Arial"/>
          <w:sz w:val="18"/>
        </w:rPr>
        <w:tab/>
      </w:r>
      <w:r>
        <w:rPr>
          <w:rFonts w:cs="Arial"/>
          <w:sz w:val="18"/>
        </w:rPr>
        <w:tab/>
        <w:t>(</w:t>
      </w:r>
      <w:r w:rsidRPr="00394CC6">
        <w:rPr>
          <w:rFonts w:cs="Arial"/>
          <w:sz w:val="18"/>
        </w:rPr>
        <w:t>podpis Of</w:t>
      </w:r>
      <w:r>
        <w:rPr>
          <w:rFonts w:cs="Arial"/>
          <w:sz w:val="18"/>
        </w:rPr>
        <w:t xml:space="preserve">erenta lub osoby uprawnionej do </w:t>
      </w:r>
      <w:r w:rsidR="000D10FE">
        <w:rPr>
          <w:rFonts w:cs="Arial"/>
          <w:sz w:val="18"/>
        </w:rPr>
        <w:t xml:space="preserve">jego </w:t>
      </w:r>
    </w:p>
    <w:p w14:paraId="60639346" w14:textId="77777777" w:rsidR="00E716C1" w:rsidRPr="00394CC6" w:rsidRDefault="00394CC6" w:rsidP="009C537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80"/>
        <w:rPr>
          <w:rFonts w:cs="Arial"/>
          <w:sz w:val="18"/>
        </w:rPr>
      </w:pPr>
      <w:r w:rsidRPr="00394CC6">
        <w:rPr>
          <w:rFonts w:cs="Arial"/>
          <w:sz w:val="18"/>
        </w:rPr>
        <w:t>reprezentowania</w:t>
      </w:r>
      <w:r w:rsidR="00867DA8">
        <w:rPr>
          <w:rStyle w:val="Odwoanieprzypisudolnego"/>
          <w:rFonts w:cs="Arial"/>
          <w:sz w:val="18"/>
        </w:rPr>
        <w:footnoteReference w:id="2"/>
      </w:r>
      <w:r w:rsidRPr="00394CC6">
        <w:rPr>
          <w:rFonts w:cs="Arial"/>
          <w:sz w:val="18"/>
        </w:rPr>
        <w:t>)</w:t>
      </w:r>
    </w:p>
    <w:p w14:paraId="6715CE01" w14:textId="77777777" w:rsidR="00E716C1" w:rsidRDefault="00E716C1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A8CEA95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B103763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829A1F6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03741C4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72E2EF84" w14:textId="77777777" w:rsidR="00394CC6" w:rsidRDefault="00394CC6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70B89B3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0AE5D7C" w14:textId="3036E77A" w:rsidR="00394CC6" w:rsidRPr="00C15223" w:rsidRDefault="00394CC6" w:rsidP="00394CC6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2</w:t>
      </w:r>
      <w:r w:rsidRPr="00C15223">
        <w:rPr>
          <w:rFonts w:cs="Arial"/>
          <w:sz w:val="18"/>
        </w:rPr>
        <w:t xml:space="preserve"> do Zaproszenia do składania ofert </w:t>
      </w:r>
      <w:r w:rsidRPr="00A44B07">
        <w:rPr>
          <w:rFonts w:cs="Arial"/>
          <w:sz w:val="18"/>
        </w:rPr>
        <w:t xml:space="preserve">nr </w:t>
      </w:r>
      <w:r w:rsidR="006746C1">
        <w:rPr>
          <w:rFonts w:cs="Arial"/>
          <w:sz w:val="18"/>
        </w:rPr>
        <w:t>2</w:t>
      </w:r>
      <w:r w:rsidR="001964DF">
        <w:rPr>
          <w:rFonts w:cs="Arial"/>
          <w:sz w:val="18"/>
        </w:rPr>
        <w:t>7</w:t>
      </w:r>
      <w:r w:rsidR="003F593F">
        <w:rPr>
          <w:rFonts w:cs="Arial"/>
          <w:sz w:val="18"/>
        </w:rPr>
        <w:t>/2021</w:t>
      </w:r>
    </w:p>
    <w:p w14:paraId="1C454680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8AE57EB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36FADC9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E6AC293" w14:textId="77777777" w:rsidR="00394CC6" w:rsidRPr="00394CC6" w:rsidRDefault="00394CC6" w:rsidP="00394CC6">
      <w:pPr>
        <w:spacing w:after="0" w:line="240" w:lineRule="auto"/>
        <w:jc w:val="center"/>
        <w:rPr>
          <w:rFonts w:cs="Arial"/>
          <w:b/>
        </w:rPr>
      </w:pPr>
      <w:r w:rsidRPr="00394CC6">
        <w:rPr>
          <w:rFonts w:cs="Arial"/>
          <w:b/>
        </w:rPr>
        <w:t>Oświadczenie w przedmiocie powiązań</w:t>
      </w:r>
    </w:p>
    <w:p w14:paraId="50B750FA" w14:textId="77777777" w:rsidR="00394CC6" w:rsidRPr="00394CC6" w:rsidRDefault="00394CC6" w:rsidP="00394CC6">
      <w:pPr>
        <w:spacing w:after="0" w:line="240" w:lineRule="auto"/>
        <w:jc w:val="center"/>
        <w:rPr>
          <w:rFonts w:cs="Arial"/>
          <w:b/>
        </w:rPr>
      </w:pPr>
      <w:r w:rsidRPr="00394CC6">
        <w:rPr>
          <w:rFonts w:cs="Arial"/>
          <w:b/>
        </w:rPr>
        <w:t>osobowych i kapitałowych z Zamawiającym</w:t>
      </w:r>
      <w:r w:rsidR="00A16029">
        <w:rPr>
          <w:rStyle w:val="Odwoanieprzypisudolnego"/>
          <w:rFonts w:cs="Arial"/>
          <w:b/>
        </w:rPr>
        <w:footnoteReference w:id="3"/>
      </w:r>
    </w:p>
    <w:p w14:paraId="23AA5CEA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9BB4B88" w14:textId="77777777" w:rsidR="00D52434" w:rsidRPr="00D52434" w:rsidRDefault="00D52434" w:rsidP="00D52434">
      <w:pPr>
        <w:pStyle w:val="poziom1"/>
        <w:rPr>
          <w:b w:val="0"/>
        </w:rPr>
      </w:pPr>
      <w:r w:rsidRPr="00EF5B74">
        <w:rPr>
          <w:b w:val="0"/>
        </w:rPr>
        <w:t>Ja, niżej podpisany,</w:t>
      </w:r>
      <w:r>
        <w:t xml:space="preserve"> </w:t>
      </w:r>
      <w:r w:rsidRPr="00D52434">
        <w:rPr>
          <w:b w:val="0"/>
        </w:rPr>
        <w:t xml:space="preserve">reprezentując </w:t>
      </w:r>
      <w:r w:rsidR="00394CC6" w:rsidRPr="00D52434">
        <w:rPr>
          <w:b w:val="0"/>
        </w:rPr>
        <w:t>_____________________</w:t>
      </w:r>
      <w:r w:rsidRPr="00D52434">
        <w:rPr>
          <w:b w:val="0"/>
        </w:rPr>
        <w:t>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="00867DA8">
        <w:t>Oferent</w:t>
      </w:r>
      <w:r w:rsidRPr="00EF5B74">
        <w:t xml:space="preserve"> nie jest powiązany z Zamawiającym</w:t>
      </w:r>
      <w:r w:rsidRPr="00D52434">
        <w:rPr>
          <w:b w:val="0"/>
        </w:rPr>
        <w:t xml:space="preserve"> osobowo lub kapitałowo. </w:t>
      </w:r>
    </w:p>
    <w:p w14:paraId="014D8809" w14:textId="77777777" w:rsidR="00D52434" w:rsidRDefault="00D52434" w:rsidP="00D5243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6687CC4" w14:textId="77777777" w:rsidR="00D52434" w:rsidRPr="00D52434" w:rsidRDefault="00D52434" w:rsidP="00D52434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cs="Arial"/>
        </w:rPr>
      </w:pPr>
      <w:r w:rsidRPr="00D52434">
        <w:rPr>
          <w:rFonts w:cs="Arial"/>
        </w:rPr>
        <w:t>Przez powiązania kapitałowe lub osobowe rozumie się̨ wzajemne powiązania między Zamawiającym lub osobami upoważnionymi do zaciągania zobowiązań́ w imieniu Zamawiającego lub osobami wykonującymi w imieniu Zamawiającego czynności związane z przygotowaniem i przeprowadzeniem procedury wyboru Dostawcy a Dostawcą polegające w szczególności na:</w:t>
      </w:r>
    </w:p>
    <w:p w14:paraId="41872739" w14:textId="77777777" w:rsidR="00D52434" w:rsidRPr="00D52434" w:rsidRDefault="00D52434" w:rsidP="00D52434">
      <w:pPr>
        <w:pStyle w:val="poziom2"/>
      </w:pPr>
      <w:r w:rsidRPr="00D52434">
        <w:t>uczestniczeniu w spółce jako wspólnik spółki cywilnej lub spółki osobowej;</w:t>
      </w:r>
    </w:p>
    <w:p w14:paraId="78F887A3" w14:textId="77777777" w:rsidR="00D52434" w:rsidRPr="00D52434" w:rsidRDefault="00D52434" w:rsidP="00D52434">
      <w:pPr>
        <w:pStyle w:val="poziom2"/>
      </w:pPr>
      <w:r w:rsidRPr="00D52434">
        <w:t>posiadaniu co najmniej 10 % udziałów lub akcji;</w:t>
      </w:r>
    </w:p>
    <w:p w14:paraId="71787D23" w14:textId="77777777" w:rsidR="00D52434" w:rsidRDefault="00D52434" w:rsidP="00D52434">
      <w:pPr>
        <w:pStyle w:val="poziom2"/>
      </w:pPr>
      <w:r w:rsidRPr="00D52434">
        <w:t>pełnieniu funkcji członka organu nadzorczego lub zarządzają</w:t>
      </w:r>
      <w:r>
        <w:t>cego, prokurenta, pełnomocnika;</w:t>
      </w:r>
    </w:p>
    <w:p w14:paraId="36658A8C" w14:textId="77777777" w:rsidR="00394CC6" w:rsidRDefault="00D52434" w:rsidP="00D52434">
      <w:pPr>
        <w:pStyle w:val="poziom2"/>
      </w:pPr>
      <w:r w:rsidRPr="00D52434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080E6D0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C239E1E" w14:textId="77777777" w:rsidR="00D52434" w:rsidRPr="00D52434" w:rsidRDefault="00D52434" w:rsidP="00D52434">
      <w:pPr>
        <w:pStyle w:val="poziom1"/>
        <w:jc w:val="both"/>
      </w:pPr>
      <w:r w:rsidRPr="00EF5B74">
        <w:rPr>
          <w:b w:val="0"/>
        </w:rPr>
        <w:t>Ja, niżej podpisany,</w:t>
      </w:r>
      <w:r w:rsidRPr="00D52434">
        <w:rPr>
          <w:b w:val="0"/>
        </w:rPr>
        <w:t xml:space="preserve"> reprezentując ________________________________________________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="00867DA8">
        <w:t>Oferent</w:t>
      </w:r>
      <w:r>
        <w:t xml:space="preserve"> jest </w:t>
      </w:r>
      <w:r w:rsidRPr="00D52434">
        <w:t>powiązany z Zama</w:t>
      </w:r>
      <w:r>
        <w:t xml:space="preserve">wiającym </w:t>
      </w:r>
      <w:r w:rsidRPr="00D52434">
        <w:rPr>
          <w:b w:val="0"/>
        </w:rPr>
        <w:t>osobowo lub kapitałowo</w:t>
      </w:r>
      <w:r w:rsidRPr="00D52434">
        <w:rPr>
          <w:rFonts w:eastAsia="Calibri" w:cs="Calibri"/>
          <w:b w:val="0"/>
          <w:sz w:val="20"/>
          <w:szCs w:val="20"/>
          <w:lang w:eastAsia="ar-SA"/>
        </w:rPr>
        <w:t xml:space="preserve"> </w:t>
      </w:r>
      <w:r>
        <w:rPr>
          <w:rFonts w:eastAsia="Calibri" w:cs="Calibri"/>
          <w:b w:val="0"/>
          <w:sz w:val="20"/>
          <w:szCs w:val="20"/>
          <w:lang w:eastAsia="ar-SA"/>
        </w:rPr>
        <w:br/>
      </w:r>
      <w:r w:rsidR="00EF5B74">
        <w:rPr>
          <w:b w:val="0"/>
        </w:rPr>
        <w:t>z Zamawiającym</w:t>
      </w:r>
      <w:r w:rsidRPr="00D52434">
        <w:rPr>
          <w:b w:val="0"/>
        </w:rPr>
        <w:t>/osobami upoważnionymi do zaciągania zob</w:t>
      </w:r>
      <w:r w:rsidR="00EF5B74">
        <w:rPr>
          <w:b w:val="0"/>
        </w:rPr>
        <w:t>owiązań w imieniu Zamawiającego</w:t>
      </w:r>
      <w:r w:rsidRPr="00D52434">
        <w:rPr>
          <w:b w:val="0"/>
        </w:rPr>
        <w:t xml:space="preserve">/osobami wykonującymi w imieniu Zamawiającego czynności związane </w:t>
      </w:r>
      <w:r>
        <w:rPr>
          <w:b w:val="0"/>
        </w:rPr>
        <w:br/>
      </w:r>
      <w:r w:rsidRPr="00D52434">
        <w:rPr>
          <w:b w:val="0"/>
        </w:rPr>
        <w:t>z przygotowaniem i przeprowadz</w:t>
      </w:r>
      <w:r w:rsidR="00EF5B74">
        <w:rPr>
          <w:b w:val="0"/>
        </w:rPr>
        <w:t>eniem procedury wyboru Dostawcy</w:t>
      </w:r>
      <w:r w:rsidR="00EF5B74">
        <w:rPr>
          <w:rStyle w:val="Odwoanieprzypisudolnego"/>
          <w:b w:val="0"/>
        </w:rPr>
        <w:footnoteReference w:id="4"/>
      </w:r>
      <w:r w:rsidRPr="00D52434">
        <w:rPr>
          <w:b w:val="0"/>
        </w:rPr>
        <w:t xml:space="preserve"> w następujący sposób (proszę wskazać sposób powiązań określony w</w:t>
      </w:r>
      <w:r>
        <w:rPr>
          <w:b w:val="0"/>
        </w:rPr>
        <w:t xml:space="preserve"> lit.</w:t>
      </w:r>
      <w:r w:rsidRPr="00D52434">
        <w:rPr>
          <w:b w:val="0"/>
        </w:rPr>
        <w:t xml:space="preserve"> </w:t>
      </w:r>
      <w:r>
        <w:rPr>
          <w:b w:val="0"/>
        </w:rPr>
        <w:t>a - d ust. I</w:t>
      </w:r>
      <w:r w:rsidR="00EF5B74">
        <w:rPr>
          <w:b w:val="0"/>
        </w:rPr>
        <w:t xml:space="preserve"> powyżej)</w:t>
      </w:r>
      <w:r w:rsidRPr="00D52434">
        <w:rPr>
          <w:b w:val="0"/>
        </w:rPr>
        <w:t>:</w:t>
      </w:r>
      <w:r w:rsidR="00EF5B74">
        <w:rPr>
          <w:b w:val="0"/>
        </w:rPr>
        <w:t xml:space="preserve"> _____________________</w:t>
      </w:r>
    </w:p>
    <w:p w14:paraId="1D75B5C0" w14:textId="77777777" w:rsidR="00D52434" w:rsidRDefault="00D52434" w:rsidP="00D52434">
      <w:pPr>
        <w:pStyle w:val="poziom1"/>
        <w:numPr>
          <w:ilvl w:val="0"/>
          <w:numId w:val="0"/>
        </w:numPr>
        <w:ind w:left="426"/>
      </w:pPr>
    </w:p>
    <w:p w14:paraId="47CA39DA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41A3564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C7F04F5" w14:textId="77777777" w:rsidR="00EF5B74" w:rsidRPr="00640C8E" w:rsidRDefault="00EF5B74" w:rsidP="00EF5B7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640C8E">
        <w:rPr>
          <w:rFonts w:cs="Calibri"/>
          <w:sz w:val="20"/>
          <w:szCs w:val="20"/>
        </w:rPr>
        <w:t xml:space="preserve">......................................................... </w:t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…</w:t>
      </w:r>
      <w:r w:rsidRPr="00640C8E">
        <w:rPr>
          <w:rFonts w:cs="Calibri"/>
          <w:sz w:val="20"/>
          <w:szCs w:val="20"/>
        </w:rPr>
        <w:t>………………………………………………</w:t>
      </w:r>
    </w:p>
    <w:p w14:paraId="5FEE1DB8" w14:textId="77777777" w:rsidR="00EF5B74" w:rsidRPr="007F5C7A" w:rsidRDefault="00EF5B74" w:rsidP="00EF5B74">
      <w:pPr>
        <w:ind w:left="6372" w:hanging="5663"/>
        <w:rPr>
          <w:rFonts w:cs="Calibri"/>
          <w:i/>
          <w:sz w:val="16"/>
          <w:szCs w:val="20"/>
        </w:rPr>
      </w:pPr>
      <w:r>
        <w:rPr>
          <w:rFonts w:cs="Calibri"/>
          <w:sz w:val="16"/>
          <w:szCs w:val="20"/>
        </w:rPr>
        <w:t>Miejscowość, data</w:t>
      </w:r>
      <w:r>
        <w:rPr>
          <w:rFonts w:cs="Calibri"/>
          <w:sz w:val="16"/>
          <w:szCs w:val="20"/>
        </w:rPr>
        <w:tab/>
        <w:t xml:space="preserve">/czytelny podpis </w:t>
      </w:r>
      <w:r w:rsidR="00867DA8">
        <w:rPr>
          <w:rFonts w:cs="Calibri"/>
          <w:sz w:val="16"/>
          <w:szCs w:val="20"/>
        </w:rPr>
        <w:t>Oferenta</w:t>
      </w:r>
      <w:r w:rsidRPr="00105BCE">
        <w:rPr>
          <w:rFonts w:cs="Calibri"/>
          <w:sz w:val="16"/>
          <w:szCs w:val="20"/>
        </w:rPr>
        <w:t>/osoby/</w:t>
      </w:r>
      <w:r>
        <w:rPr>
          <w:rFonts w:cs="Calibri"/>
          <w:sz w:val="16"/>
          <w:szCs w:val="20"/>
        </w:rPr>
        <w:t xml:space="preserve"> osób uprawnionych </w:t>
      </w:r>
      <w:r w:rsidRPr="00105BCE">
        <w:rPr>
          <w:rFonts w:cs="Calibri"/>
          <w:sz w:val="16"/>
          <w:szCs w:val="20"/>
        </w:rPr>
        <w:t>do w</w:t>
      </w:r>
      <w:r w:rsidR="00867DA8">
        <w:rPr>
          <w:rFonts w:cs="Calibri"/>
          <w:sz w:val="16"/>
          <w:szCs w:val="20"/>
        </w:rPr>
        <w:t>ystępowania w imieniu Oferenta</w:t>
      </w:r>
      <w:r>
        <w:rPr>
          <w:rStyle w:val="Odwoanieprzypisudolnego"/>
          <w:rFonts w:cs="Calibri"/>
          <w:sz w:val="16"/>
          <w:szCs w:val="20"/>
        </w:rPr>
        <w:footnoteReference w:id="5"/>
      </w:r>
    </w:p>
    <w:p w14:paraId="4CF6F947" w14:textId="77777777" w:rsidR="00373E47" w:rsidRDefault="00373E4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7C2B4FC6" w14:textId="77777777" w:rsidR="000551C2" w:rsidRDefault="000551C2" w:rsidP="00373E47">
      <w:pPr>
        <w:spacing w:line="240" w:lineRule="auto"/>
        <w:jc w:val="right"/>
        <w:rPr>
          <w:rFonts w:cs="Arial"/>
          <w:sz w:val="18"/>
        </w:rPr>
      </w:pPr>
    </w:p>
    <w:p w14:paraId="39C6060A" w14:textId="4DB3767E" w:rsidR="00373E47" w:rsidRPr="00C15223" w:rsidRDefault="00373E47" w:rsidP="00373E47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3</w:t>
      </w:r>
      <w:r w:rsidRPr="00C15223">
        <w:rPr>
          <w:rFonts w:cs="Arial"/>
          <w:sz w:val="18"/>
        </w:rPr>
        <w:t xml:space="preserve"> do Zaproszenia do </w:t>
      </w:r>
      <w:r w:rsidRPr="00A44B07">
        <w:rPr>
          <w:rFonts w:cs="Arial"/>
          <w:sz w:val="18"/>
        </w:rPr>
        <w:t xml:space="preserve">składania ofert </w:t>
      </w:r>
      <w:r w:rsidRPr="00EF06E7">
        <w:rPr>
          <w:rFonts w:cs="Arial"/>
          <w:sz w:val="18"/>
        </w:rPr>
        <w:t xml:space="preserve">nr </w:t>
      </w:r>
      <w:r w:rsidR="006746C1">
        <w:rPr>
          <w:rFonts w:cs="Arial"/>
          <w:sz w:val="18"/>
        </w:rPr>
        <w:t>2</w:t>
      </w:r>
      <w:r w:rsidR="001964DF">
        <w:rPr>
          <w:rFonts w:cs="Arial"/>
          <w:sz w:val="18"/>
        </w:rPr>
        <w:t>7</w:t>
      </w:r>
      <w:r w:rsidR="003F593F">
        <w:rPr>
          <w:rFonts w:cs="Arial"/>
          <w:sz w:val="18"/>
        </w:rPr>
        <w:t>/2021</w:t>
      </w:r>
    </w:p>
    <w:p w14:paraId="7CE28106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87CC9C1" w14:textId="77777777" w:rsidR="00373E47" w:rsidRPr="00373E47" w:rsidRDefault="00373E47" w:rsidP="00373E47">
      <w:pPr>
        <w:spacing w:after="0" w:line="240" w:lineRule="auto"/>
        <w:jc w:val="center"/>
        <w:rPr>
          <w:rFonts w:cs="Arial"/>
          <w:b/>
        </w:rPr>
      </w:pPr>
    </w:p>
    <w:p w14:paraId="0654AD49" w14:textId="77777777" w:rsidR="00373E47" w:rsidRPr="00373E47" w:rsidRDefault="00373E47" w:rsidP="00373E47">
      <w:pPr>
        <w:spacing w:after="0" w:line="240" w:lineRule="auto"/>
        <w:jc w:val="center"/>
        <w:rPr>
          <w:rFonts w:cs="Arial"/>
          <w:b/>
        </w:rPr>
      </w:pPr>
      <w:r w:rsidRPr="00373E47">
        <w:rPr>
          <w:rFonts w:cs="Arial"/>
          <w:b/>
        </w:rPr>
        <w:t>OŚWIADCZENIE W ZAKRESIE WYPEŁNIENIA OBOWIĄZKÓW INFORMACYJNYCH PRZEWIDZIANYCH W ART. 13 LUB ART. 14 RODO</w:t>
      </w:r>
    </w:p>
    <w:p w14:paraId="79887786" w14:textId="77777777" w:rsidR="00373E47" w:rsidRPr="00F12530" w:rsidRDefault="00373E47" w:rsidP="00373E47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035E3DC1" w14:textId="77777777" w:rsidR="00373E47" w:rsidRDefault="00373E47" w:rsidP="00373E47">
      <w:pPr>
        <w:pStyle w:val="NormalnyWeb"/>
        <w:jc w:val="both"/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</w:pP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1)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wobec osób fizycznych, </w:t>
      </w:r>
      <w:r w:rsidRPr="00F12530">
        <w:rPr>
          <w:rFonts w:asciiTheme="minorHAnsi" w:hAnsiTheme="minorHAnsi" w:cstheme="minorHAnsi"/>
          <w:b/>
          <w:sz w:val="18"/>
          <w:szCs w:val="18"/>
        </w:rPr>
        <w:t>od których dane osobowe bezpośrednio lub pośrednio pozyskałem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F12530">
        <w:rPr>
          <w:rFonts w:asciiTheme="minorHAnsi" w:hAnsiTheme="minorHAnsi" w:cstheme="minorHAnsi"/>
          <w:b/>
          <w:sz w:val="18"/>
          <w:szCs w:val="18"/>
        </w:rPr>
        <w:t>.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2)</w:t>
      </w:r>
    </w:p>
    <w:p w14:paraId="5173C225" w14:textId="77777777" w:rsidR="00373E47" w:rsidRDefault="00373E47" w:rsidP="00373E47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0EBE5A6" w14:textId="77777777" w:rsidR="00373E47" w:rsidRPr="00F12530" w:rsidRDefault="00373E47" w:rsidP="00373E47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4D5F3D6" w14:textId="77777777" w:rsidR="00373E47" w:rsidRDefault="00373E47" w:rsidP="00373E47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2EF82D1D" w14:textId="77777777" w:rsidR="00373E47" w:rsidRPr="00F12530" w:rsidRDefault="00373E47" w:rsidP="00373E47">
      <w:pPr>
        <w:spacing w:after="0" w:line="240" w:lineRule="auto"/>
        <w:ind w:left="5103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01E7793F" w14:textId="77777777" w:rsidR="00373E47" w:rsidRPr="00F12530" w:rsidRDefault="00373E47" w:rsidP="00373E47">
      <w:pPr>
        <w:spacing w:after="0" w:line="240" w:lineRule="auto"/>
        <w:ind w:left="459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</w:t>
      </w:r>
      <w:proofErr w:type="spellStart"/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ych</w:t>
      </w:r>
      <w:proofErr w:type="spellEnd"/>
    </w:p>
    <w:p w14:paraId="282312D8" w14:textId="77777777" w:rsidR="00373E47" w:rsidRPr="00F12530" w:rsidRDefault="00373E47" w:rsidP="00373E47">
      <w:pPr>
        <w:spacing w:after="0" w:line="240" w:lineRule="auto"/>
        <w:ind w:left="423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 xml:space="preserve">do występowania w imieniu </w:t>
      </w:r>
      <w:r w:rsidR="00867DA8">
        <w:rPr>
          <w:rFonts w:eastAsia="Times New Roman" w:cstheme="minorHAnsi"/>
          <w:bCs/>
          <w:i/>
          <w:sz w:val="18"/>
          <w:szCs w:val="18"/>
          <w:lang w:eastAsia="pl-PL"/>
        </w:rPr>
        <w:t>Oferenta</w:t>
      </w:r>
    </w:p>
    <w:p w14:paraId="6496C1B5" w14:textId="77777777" w:rsidR="00373E47" w:rsidRPr="00F12530" w:rsidRDefault="00373E47" w:rsidP="00373E47">
      <w:pPr>
        <w:spacing w:after="0" w:line="240" w:lineRule="auto"/>
        <w:ind w:left="423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</w:p>
    <w:p w14:paraId="06923A6A" w14:textId="77777777" w:rsidR="00373E47" w:rsidRDefault="00373E47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32D79913" w14:textId="77777777" w:rsidR="00C127B4" w:rsidRDefault="00C127B4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141839F5" w14:textId="77777777" w:rsidR="00C127B4" w:rsidRPr="00F12530" w:rsidRDefault="00C127B4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00742D7F" w14:textId="77777777" w:rsidR="00373E47" w:rsidRPr="00F12530" w:rsidRDefault="00373E47" w:rsidP="00373E47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04020B2D" w14:textId="77777777" w:rsidR="00373E47" w:rsidRPr="00F12530" w:rsidRDefault="00373E47" w:rsidP="00373E47">
      <w:pPr>
        <w:pStyle w:val="Tekstprzypisudolnego"/>
        <w:jc w:val="both"/>
        <w:rPr>
          <w:rFonts w:cstheme="minorHAnsi"/>
          <w:sz w:val="16"/>
          <w:szCs w:val="16"/>
        </w:rPr>
      </w:pPr>
      <w:r w:rsidRPr="00F12530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F12530">
        <w:rPr>
          <w:rFonts w:cstheme="minorHAnsi"/>
          <w:b/>
          <w:color w:val="000000"/>
          <w:sz w:val="16"/>
          <w:szCs w:val="16"/>
        </w:rPr>
        <w:t xml:space="preserve"> </w:t>
      </w:r>
      <w:r w:rsidRPr="00F12530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D736D00" w14:textId="77777777" w:rsidR="00373E47" w:rsidRDefault="00373E47" w:rsidP="00373E4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F12530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wykonawca </w:t>
      </w:r>
      <w:r w:rsidRPr="00F12530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29926B" w14:textId="77777777" w:rsidR="00373E47" w:rsidRDefault="00373E47" w:rsidP="00373E4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45E2DF4C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B9D4AF1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C50BB58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02FF6DC" w14:textId="77777777" w:rsidR="00EC5BAE" w:rsidRPr="00EC5BAE" w:rsidRDefault="00EC5BAE" w:rsidP="00EC5BAE">
      <w:pPr>
        <w:spacing w:after="0" w:line="360" w:lineRule="auto"/>
        <w:rPr>
          <w:rFonts w:cs="Arial"/>
        </w:rPr>
      </w:pPr>
    </w:p>
    <w:sectPr w:rsidR="00EC5BAE" w:rsidRPr="00EC5BAE" w:rsidSect="000D6287">
      <w:pgSz w:w="11906" w:h="16838"/>
      <w:pgMar w:top="851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5287" w14:textId="77777777" w:rsidR="00293870" w:rsidRDefault="00293870" w:rsidP="005130A2">
      <w:pPr>
        <w:spacing w:after="0" w:line="240" w:lineRule="auto"/>
      </w:pPr>
      <w:r>
        <w:separator/>
      </w:r>
    </w:p>
  </w:endnote>
  <w:endnote w:type="continuationSeparator" w:id="0">
    <w:p w14:paraId="5257ACBC" w14:textId="77777777" w:rsidR="00293870" w:rsidRDefault="00293870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umberland AMT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20A2" w14:textId="77777777" w:rsidR="00293870" w:rsidRDefault="00293870" w:rsidP="005130A2">
      <w:pPr>
        <w:spacing w:after="0" w:line="240" w:lineRule="auto"/>
      </w:pPr>
      <w:r>
        <w:separator/>
      </w:r>
    </w:p>
  </w:footnote>
  <w:footnote w:type="continuationSeparator" w:id="0">
    <w:p w14:paraId="7D5B3C4B" w14:textId="77777777" w:rsidR="00293870" w:rsidRDefault="00293870" w:rsidP="005130A2">
      <w:pPr>
        <w:spacing w:after="0" w:line="240" w:lineRule="auto"/>
      </w:pPr>
      <w:r>
        <w:continuationSeparator/>
      </w:r>
    </w:p>
  </w:footnote>
  <w:footnote w:id="1">
    <w:p w14:paraId="0618681D" w14:textId="77777777" w:rsidR="00A44B07" w:rsidRPr="00867DA8" w:rsidRDefault="00A44B07" w:rsidP="00867DA8">
      <w:pPr>
        <w:pStyle w:val="Tekstprzypisudolnego"/>
        <w:rPr>
          <w:sz w:val="18"/>
        </w:rPr>
      </w:pPr>
      <w:r w:rsidRPr="00867DA8">
        <w:rPr>
          <w:rStyle w:val="Odwoanieprzypisudolnego"/>
          <w:sz w:val="18"/>
        </w:rPr>
        <w:footnoteRef/>
      </w:r>
      <w:r w:rsidRPr="00867DA8">
        <w:rPr>
          <w:sz w:val="18"/>
        </w:rPr>
        <w:t xml:space="preserve"> Wybrać właściwe</w:t>
      </w:r>
    </w:p>
  </w:footnote>
  <w:footnote w:id="2">
    <w:p w14:paraId="715ECFF6" w14:textId="77777777" w:rsidR="00A44B07" w:rsidRPr="00867DA8" w:rsidRDefault="00A44B07">
      <w:pPr>
        <w:pStyle w:val="Tekstprzypisudolnego"/>
        <w:rPr>
          <w:bCs/>
          <w:sz w:val="18"/>
        </w:rPr>
      </w:pPr>
      <w:r w:rsidRPr="00867DA8">
        <w:rPr>
          <w:rStyle w:val="Odwoanieprzypisudolnego"/>
          <w:sz w:val="18"/>
        </w:rPr>
        <w:footnoteRef/>
      </w:r>
      <w:r w:rsidRPr="00867DA8">
        <w:rPr>
          <w:sz w:val="18"/>
        </w:rP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</w:t>
      </w:r>
      <w:r>
        <w:rPr>
          <w:bCs/>
          <w:sz w:val="18"/>
        </w:rPr>
        <w:t>Oferenta</w:t>
      </w:r>
      <w:r w:rsidRPr="00021656">
        <w:rPr>
          <w:bCs/>
          <w:sz w:val="18"/>
        </w:rPr>
        <w:t xml:space="preserve"> </w:t>
      </w:r>
      <w:r w:rsidRPr="00021656">
        <w:rPr>
          <w:bCs/>
          <w:sz w:val="18"/>
        </w:rPr>
        <w:br/>
      </w:r>
      <w:r>
        <w:rPr>
          <w:bCs/>
          <w:sz w:val="18"/>
        </w:rPr>
        <w:t xml:space="preserve">   </w:t>
      </w:r>
      <w:r w:rsidRPr="00021656">
        <w:rPr>
          <w:bCs/>
          <w:sz w:val="18"/>
        </w:rPr>
        <w:t>lub we właściwym upoważnieniu</w:t>
      </w:r>
      <w:r>
        <w:rPr>
          <w:bCs/>
          <w:sz w:val="18"/>
        </w:rPr>
        <w:t xml:space="preserve"> – należy załączyć stosowny dokument</w:t>
      </w:r>
    </w:p>
  </w:footnote>
  <w:footnote w:id="3">
    <w:p w14:paraId="5D5D0FBE" w14:textId="77777777" w:rsidR="00A44B07" w:rsidRPr="00021656" w:rsidRDefault="00A44B07">
      <w:pPr>
        <w:pStyle w:val="Tekstprzypisudolnego"/>
        <w:rPr>
          <w:sz w:val="18"/>
        </w:rPr>
      </w:pPr>
      <w:r w:rsidRPr="00EF5B74">
        <w:rPr>
          <w:rStyle w:val="Odwoanieprzypisudolnego"/>
          <w:sz w:val="18"/>
        </w:rPr>
        <w:footnoteRef/>
      </w:r>
      <w:r w:rsidRPr="00EF5B74">
        <w:rPr>
          <w:sz w:val="18"/>
        </w:rPr>
        <w:t xml:space="preserve"> </w:t>
      </w:r>
      <w:r w:rsidRPr="00021656">
        <w:rPr>
          <w:sz w:val="18"/>
        </w:rPr>
        <w:t>Wypełnić tylko punkt I lub II</w:t>
      </w:r>
    </w:p>
  </w:footnote>
  <w:footnote w:id="4">
    <w:p w14:paraId="5631E422" w14:textId="77777777" w:rsidR="00A44B07" w:rsidRPr="00021656" w:rsidRDefault="00A44B07">
      <w:pPr>
        <w:pStyle w:val="Tekstprzypisudolnego"/>
        <w:rPr>
          <w:sz w:val="18"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Niepotrzebne skreślić</w:t>
      </w:r>
    </w:p>
  </w:footnote>
  <w:footnote w:id="5">
    <w:p w14:paraId="5309CCB5" w14:textId="77777777" w:rsidR="00A44B07" w:rsidRPr="00EF5B74" w:rsidRDefault="00A44B07">
      <w:pPr>
        <w:pStyle w:val="Tekstprzypisudolnego"/>
        <w:rPr>
          <w:bCs/>
          <w:i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</w:t>
      </w:r>
      <w:r>
        <w:rPr>
          <w:bCs/>
          <w:sz w:val="18"/>
        </w:rPr>
        <w:t>Oferenta</w:t>
      </w:r>
      <w:r w:rsidRPr="00021656">
        <w:rPr>
          <w:bCs/>
          <w:sz w:val="18"/>
        </w:rPr>
        <w:t xml:space="preserve"> </w:t>
      </w:r>
      <w:r w:rsidRPr="00021656">
        <w:rPr>
          <w:bCs/>
          <w:sz w:val="18"/>
        </w:rPr>
        <w:br/>
        <w:t>lub we właściwym upoważnieniu</w:t>
      </w:r>
      <w:r>
        <w:rPr>
          <w:bCs/>
          <w:sz w:val="18"/>
        </w:rPr>
        <w:t xml:space="preserve"> – należy załączyć stosowny dokument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F565" w14:textId="77777777" w:rsidR="00A44B07" w:rsidRDefault="00A44B07">
    <w:pPr>
      <w:pStyle w:val="Nagwek"/>
    </w:pPr>
    <w:r>
      <w:rPr>
        <w:noProof/>
        <w:lang w:eastAsia="pl-PL"/>
      </w:rPr>
      <w:drawing>
        <wp:inline distT="0" distB="0" distL="0" distR="0" wp14:anchorId="658CBF01" wp14:editId="63887C60">
          <wp:extent cx="5759450" cy="342265"/>
          <wp:effectExtent l="0" t="0" r="0" b="635"/>
          <wp:docPr id="1" name="Obraz 1" descr="C:\Users\DorotaMaron\AppData\Local\Microsoft\Windows\Temporary Internet Files\Content.Word\poir_ncbr_rp_ueefr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DorotaMaron\AppData\Local\Microsoft\Windows\Temporary Internet Files\Content.Word\poir_ncbr_rp_ueefr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27CAF"/>
    <w:multiLevelType w:val="hybridMultilevel"/>
    <w:tmpl w:val="62420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44A73"/>
    <w:multiLevelType w:val="hybridMultilevel"/>
    <w:tmpl w:val="DA86E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4BB8"/>
    <w:multiLevelType w:val="hybridMultilevel"/>
    <w:tmpl w:val="BA2A59B2"/>
    <w:lvl w:ilvl="0" w:tplc="36608E78">
      <w:start w:val="1"/>
      <w:numFmt w:val="upperRoman"/>
      <w:pStyle w:val="poziom1"/>
      <w:lvlText w:val="%1."/>
      <w:lvlJc w:val="right"/>
      <w:pPr>
        <w:ind w:left="720" w:hanging="360"/>
      </w:p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B00701"/>
    <w:multiLevelType w:val="multilevel"/>
    <w:tmpl w:val="DAEC094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0"/>
  </w:num>
  <w:num w:numId="5">
    <w:abstractNumId w:val="5"/>
  </w:num>
  <w:num w:numId="6">
    <w:abstractNumId w:val="17"/>
  </w:num>
  <w:num w:numId="7">
    <w:abstractNumId w:val="10"/>
  </w:num>
  <w:num w:numId="8">
    <w:abstractNumId w:val="13"/>
  </w:num>
  <w:num w:numId="9">
    <w:abstractNumId w:val="16"/>
  </w:num>
  <w:num w:numId="10">
    <w:abstractNumId w:val="1"/>
  </w:num>
  <w:num w:numId="11">
    <w:abstractNumId w:val="18"/>
  </w:num>
  <w:num w:numId="12">
    <w:abstractNumId w:val="3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9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C30"/>
    <w:rsid w:val="00003133"/>
    <w:rsid w:val="00005516"/>
    <w:rsid w:val="00017921"/>
    <w:rsid w:val="00021656"/>
    <w:rsid w:val="000536D8"/>
    <w:rsid w:val="000551C2"/>
    <w:rsid w:val="00067952"/>
    <w:rsid w:val="00072A56"/>
    <w:rsid w:val="00092F07"/>
    <w:rsid w:val="00095B7A"/>
    <w:rsid w:val="000A1F99"/>
    <w:rsid w:val="000B6197"/>
    <w:rsid w:val="000D10FE"/>
    <w:rsid w:val="000D28C0"/>
    <w:rsid w:val="000D6287"/>
    <w:rsid w:val="001008F9"/>
    <w:rsid w:val="0010535C"/>
    <w:rsid w:val="0013398C"/>
    <w:rsid w:val="0015065E"/>
    <w:rsid w:val="00151F4B"/>
    <w:rsid w:val="00154067"/>
    <w:rsid w:val="00175ACC"/>
    <w:rsid w:val="001964DF"/>
    <w:rsid w:val="001B7305"/>
    <w:rsid w:val="001C03D6"/>
    <w:rsid w:val="001C213E"/>
    <w:rsid w:val="001D4828"/>
    <w:rsid w:val="001D569D"/>
    <w:rsid w:val="001E6966"/>
    <w:rsid w:val="00217704"/>
    <w:rsid w:val="002219BF"/>
    <w:rsid w:val="00224568"/>
    <w:rsid w:val="00226979"/>
    <w:rsid w:val="00293870"/>
    <w:rsid w:val="002A240E"/>
    <w:rsid w:val="002B1403"/>
    <w:rsid w:val="002E1658"/>
    <w:rsid w:val="002F7377"/>
    <w:rsid w:val="00305554"/>
    <w:rsid w:val="003143E6"/>
    <w:rsid w:val="003377C7"/>
    <w:rsid w:val="003566E1"/>
    <w:rsid w:val="00373E47"/>
    <w:rsid w:val="00377914"/>
    <w:rsid w:val="0038587D"/>
    <w:rsid w:val="0038650A"/>
    <w:rsid w:val="0038749C"/>
    <w:rsid w:val="00391FC7"/>
    <w:rsid w:val="00392396"/>
    <w:rsid w:val="0039360E"/>
    <w:rsid w:val="00394CC6"/>
    <w:rsid w:val="003A1EED"/>
    <w:rsid w:val="003A273F"/>
    <w:rsid w:val="003A4808"/>
    <w:rsid w:val="003B1C6D"/>
    <w:rsid w:val="003E2002"/>
    <w:rsid w:val="003F136F"/>
    <w:rsid w:val="003F26D7"/>
    <w:rsid w:val="003F593F"/>
    <w:rsid w:val="004070B6"/>
    <w:rsid w:val="0041059D"/>
    <w:rsid w:val="00420CE5"/>
    <w:rsid w:val="00425DF3"/>
    <w:rsid w:val="004459C4"/>
    <w:rsid w:val="00474C95"/>
    <w:rsid w:val="00476E3D"/>
    <w:rsid w:val="004A57BB"/>
    <w:rsid w:val="004B488A"/>
    <w:rsid w:val="004D1BFF"/>
    <w:rsid w:val="004D74A8"/>
    <w:rsid w:val="004E41C0"/>
    <w:rsid w:val="004F26D5"/>
    <w:rsid w:val="00500069"/>
    <w:rsid w:val="005130A2"/>
    <w:rsid w:val="005143D1"/>
    <w:rsid w:val="00527A79"/>
    <w:rsid w:val="00564A46"/>
    <w:rsid w:val="00571577"/>
    <w:rsid w:val="00573328"/>
    <w:rsid w:val="0057712F"/>
    <w:rsid w:val="00584EB0"/>
    <w:rsid w:val="005857C2"/>
    <w:rsid w:val="005B1882"/>
    <w:rsid w:val="005D05B8"/>
    <w:rsid w:val="005D2E39"/>
    <w:rsid w:val="005E0F59"/>
    <w:rsid w:val="00601772"/>
    <w:rsid w:val="0060607C"/>
    <w:rsid w:val="00606235"/>
    <w:rsid w:val="00613202"/>
    <w:rsid w:val="006132D3"/>
    <w:rsid w:val="0061562D"/>
    <w:rsid w:val="00632F45"/>
    <w:rsid w:val="00643998"/>
    <w:rsid w:val="0065095B"/>
    <w:rsid w:val="00673651"/>
    <w:rsid w:val="006746C1"/>
    <w:rsid w:val="00674C44"/>
    <w:rsid w:val="00674FF1"/>
    <w:rsid w:val="00677E08"/>
    <w:rsid w:val="00681A23"/>
    <w:rsid w:val="006C0948"/>
    <w:rsid w:val="006F3171"/>
    <w:rsid w:val="00717216"/>
    <w:rsid w:val="007348A2"/>
    <w:rsid w:val="0073615A"/>
    <w:rsid w:val="00741130"/>
    <w:rsid w:val="007465E0"/>
    <w:rsid w:val="00747A8E"/>
    <w:rsid w:val="00781D20"/>
    <w:rsid w:val="00794C27"/>
    <w:rsid w:val="007A10DF"/>
    <w:rsid w:val="007B4678"/>
    <w:rsid w:val="007B6141"/>
    <w:rsid w:val="007B75E1"/>
    <w:rsid w:val="007C0F08"/>
    <w:rsid w:val="007C18FD"/>
    <w:rsid w:val="007E7A8F"/>
    <w:rsid w:val="007F4B2F"/>
    <w:rsid w:val="00800322"/>
    <w:rsid w:val="00800B5E"/>
    <w:rsid w:val="00800C80"/>
    <w:rsid w:val="00802888"/>
    <w:rsid w:val="00811825"/>
    <w:rsid w:val="00822F28"/>
    <w:rsid w:val="0084110A"/>
    <w:rsid w:val="008532C5"/>
    <w:rsid w:val="00867DA8"/>
    <w:rsid w:val="0088127B"/>
    <w:rsid w:val="00894DA6"/>
    <w:rsid w:val="008A512C"/>
    <w:rsid w:val="008F1443"/>
    <w:rsid w:val="00946165"/>
    <w:rsid w:val="009723E9"/>
    <w:rsid w:val="00981A03"/>
    <w:rsid w:val="0099601E"/>
    <w:rsid w:val="00996C31"/>
    <w:rsid w:val="009A34C4"/>
    <w:rsid w:val="009B6E76"/>
    <w:rsid w:val="009C537A"/>
    <w:rsid w:val="009D3D44"/>
    <w:rsid w:val="009E6FBF"/>
    <w:rsid w:val="009E7099"/>
    <w:rsid w:val="00A04CDA"/>
    <w:rsid w:val="00A06AEC"/>
    <w:rsid w:val="00A152BC"/>
    <w:rsid w:val="00A16029"/>
    <w:rsid w:val="00A2701D"/>
    <w:rsid w:val="00A44B07"/>
    <w:rsid w:val="00A548B0"/>
    <w:rsid w:val="00A81A72"/>
    <w:rsid w:val="00A86601"/>
    <w:rsid w:val="00A86712"/>
    <w:rsid w:val="00A904F2"/>
    <w:rsid w:val="00AA2291"/>
    <w:rsid w:val="00AB3E9C"/>
    <w:rsid w:val="00AF3496"/>
    <w:rsid w:val="00AF6529"/>
    <w:rsid w:val="00B17D62"/>
    <w:rsid w:val="00B23A5B"/>
    <w:rsid w:val="00B27FA0"/>
    <w:rsid w:val="00B377FA"/>
    <w:rsid w:val="00B42106"/>
    <w:rsid w:val="00B44907"/>
    <w:rsid w:val="00B71049"/>
    <w:rsid w:val="00B8654E"/>
    <w:rsid w:val="00B87EC7"/>
    <w:rsid w:val="00B9226D"/>
    <w:rsid w:val="00BA4856"/>
    <w:rsid w:val="00BB2AB9"/>
    <w:rsid w:val="00BB3FF6"/>
    <w:rsid w:val="00C020E8"/>
    <w:rsid w:val="00C04F2C"/>
    <w:rsid w:val="00C066B1"/>
    <w:rsid w:val="00C06881"/>
    <w:rsid w:val="00C127B4"/>
    <w:rsid w:val="00C15223"/>
    <w:rsid w:val="00C251D1"/>
    <w:rsid w:val="00C274BC"/>
    <w:rsid w:val="00C36A23"/>
    <w:rsid w:val="00C46A98"/>
    <w:rsid w:val="00C511F2"/>
    <w:rsid w:val="00C76C30"/>
    <w:rsid w:val="00C80968"/>
    <w:rsid w:val="00C84546"/>
    <w:rsid w:val="00C96BCD"/>
    <w:rsid w:val="00CA03EC"/>
    <w:rsid w:val="00CA4A6D"/>
    <w:rsid w:val="00CB1100"/>
    <w:rsid w:val="00CC409F"/>
    <w:rsid w:val="00CC4C7A"/>
    <w:rsid w:val="00CE5503"/>
    <w:rsid w:val="00CF2293"/>
    <w:rsid w:val="00D317C4"/>
    <w:rsid w:val="00D32D9F"/>
    <w:rsid w:val="00D52434"/>
    <w:rsid w:val="00D64B95"/>
    <w:rsid w:val="00D67AE7"/>
    <w:rsid w:val="00D924B5"/>
    <w:rsid w:val="00D943E9"/>
    <w:rsid w:val="00DA659D"/>
    <w:rsid w:val="00DB22CF"/>
    <w:rsid w:val="00DB7AF8"/>
    <w:rsid w:val="00DE7B36"/>
    <w:rsid w:val="00E134E1"/>
    <w:rsid w:val="00E16596"/>
    <w:rsid w:val="00E42E32"/>
    <w:rsid w:val="00E4301A"/>
    <w:rsid w:val="00E51FBB"/>
    <w:rsid w:val="00E551DB"/>
    <w:rsid w:val="00E66C3E"/>
    <w:rsid w:val="00E716C1"/>
    <w:rsid w:val="00E71BE8"/>
    <w:rsid w:val="00EA2595"/>
    <w:rsid w:val="00EA27EC"/>
    <w:rsid w:val="00EA759A"/>
    <w:rsid w:val="00EB4BDE"/>
    <w:rsid w:val="00EB737A"/>
    <w:rsid w:val="00EC5BAE"/>
    <w:rsid w:val="00EE6B5F"/>
    <w:rsid w:val="00EF06E7"/>
    <w:rsid w:val="00EF5B74"/>
    <w:rsid w:val="00F0081B"/>
    <w:rsid w:val="00F04DFF"/>
    <w:rsid w:val="00F04EA0"/>
    <w:rsid w:val="00F20018"/>
    <w:rsid w:val="00F309F1"/>
    <w:rsid w:val="00F30B5B"/>
    <w:rsid w:val="00F40C83"/>
    <w:rsid w:val="00F66372"/>
    <w:rsid w:val="00F804D5"/>
    <w:rsid w:val="00F82B76"/>
    <w:rsid w:val="00F94AA5"/>
    <w:rsid w:val="00FA54F3"/>
    <w:rsid w:val="00FB0B16"/>
    <w:rsid w:val="00FC61E6"/>
    <w:rsid w:val="00FC6490"/>
    <w:rsid w:val="00FD79CF"/>
    <w:rsid w:val="00FE1F7D"/>
    <w:rsid w:val="00FF1946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86A432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7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3E47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qFormat/>
    <w:rsid w:val="00EB4BDE"/>
    <w:pPr>
      <w:suppressAutoHyphens/>
      <w:spacing w:after="0" w:line="264" w:lineRule="auto"/>
      <w:jc w:val="both"/>
      <w:textAlignment w:val="baseline"/>
    </w:pPr>
    <w:rPr>
      <w:rFonts w:ascii="Cumberland AMT" w:eastAsia="Cumberland AMT" w:hAnsi="Cumberland AMT" w:cs="Cumberland AMT"/>
      <w:color w:val="00000A"/>
      <w:kern w:val="1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1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9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9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6855-25D0-4ACE-9CA3-6A2AA381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37</Pages>
  <Words>6265</Words>
  <Characters>37590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Paulina Sitko</cp:lastModifiedBy>
  <cp:revision>143</cp:revision>
  <dcterms:created xsi:type="dcterms:W3CDTF">2019-11-25T13:18:00Z</dcterms:created>
  <dcterms:modified xsi:type="dcterms:W3CDTF">2021-04-27T09:52:00Z</dcterms:modified>
</cp:coreProperties>
</file>