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BDF891" w14:textId="65F28158" w:rsidR="00D1268D" w:rsidRPr="00BE175C" w:rsidRDefault="00D1268D" w:rsidP="00D1268D">
      <w:pPr>
        <w:autoSpaceDE w:val="0"/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BE175C">
        <w:rPr>
          <w:rFonts w:asciiTheme="minorHAnsi" w:hAnsiTheme="minorHAnsi" w:cstheme="minorHAnsi"/>
          <w:noProof/>
          <w:color w:val="000000" w:themeColor="text1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DA896D" wp14:editId="6ED6D4BD">
                <wp:simplePos x="0" y="0"/>
                <wp:positionH relativeFrom="column">
                  <wp:posOffset>0</wp:posOffset>
                </wp:positionH>
                <wp:positionV relativeFrom="paragraph">
                  <wp:posOffset>274955</wp:posOffset>
                </wp:positionV>
                <wp:extent cx="2286000" cy="1392558"/>
                <wp:effectExtent l="0" t="0" r="0" b="0"/>
                <wp:wrapNone/>
                <wp:docPr id="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3925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F720831" w14:textId="77777777" w:rsidR="00D1268D" w:rsidRDefault="00D1268D" w:rsidP="00D1268D">
                            <w:pPr>
                              <w:spacing w:before="240" w:after="60"/>
                              <w:ind w:right="241"/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……………………………………………………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br/>
                              <w:t>(</w:t>
                            </w:r>
                            <w:r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nazwa Wykonawcy)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4B0FD3E" w14:textId="77777777" w:rsidR="00D1268D" w:rsidRDefault="00D1268D" w:rsidP="00D1268D">
                            <w:pPr>
                              <w:spacing w:before="240" w:after="60"/>
                              <w:ind w:right="241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54F00B43" w14:textId="77777777" w:rsidR="00D1268D" w:rsidRDefault="00D1268D" w:rsidP="00D1268D">
                            <w:pPr>
                              <w:spacing w:before="240" w:after="60"/>
                              <w:ind w:right="241"/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………………………………………………</w:t>
                            </w:r>
                            <w:r w:rsidR="00A22AD3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……</w:t>
                            </w:r>
                            <w:r w:rsidR="00A22AD3"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 xml:space="preserve"> (</w:t>
                            </w:r>
                            <w:r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dane adresowe)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type w14:anchorId="24DA896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1.65pt;width:180pt;height:109.6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" filled="f" stroked="f">
                <v:textbox>
                  <w:txbxContent>
                    <w:p w14:paraId="2F720831" w14:textId="77777777" w:rsidR="00D1268D" w:rsidRDefault="00D1268D" w:rsidP="00D1268D">
                      <w:pPr>
                        <w:spacing w:before="240" w:after="60"/>
                        <w:ind w:right="241"/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……………………………………………………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br/>
                        <w:t>(</w:t>
                      </w:r>
                      <w:r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>nazwa Wykonawcy)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44B0FD3E" w14:textId="77777777" w:rsidR="00D1268D" w:rsidRDefault="00D1268D" w:rsidP="00D1268D">
                      <w:pPr>
                        <w:spacing w:before="240" w:after="60"/>
                        <w:ind w:right="241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54F00B43" w14:textId="77777777" w:rsidR="00D1268D" w:rsidRDefault="00D1268D" w:rsidP="00D1268D">
                      <w:pPr>
                        <w:spacing w:before="240" w:after="60"/>
                        <w:ind w:right="241"/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………………………………………………</w:t>
                      </w:r>
                      <w:r w:rsidR="00A22AD3">
                        <w:rPr>
                          <w:rFonts w:ascii="Verdana" w:hAnsi="Verdana"/>
                          <w:sz w:val="18"/>
                          <w:szCs w:val="18"/>
                        </w:rPr>
                        <w:t>……</w:t>
                      </w:r>
                      <w:r w:rsidR="00A22AD3"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 xml:space="preserve"> (</w:t>
                      </w:r>
                      <w:r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>dane adresowe)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BE175C">
        <w:rPr>
          <w:rFonts w:asciiTheme="minorHAnsi" w:hAnsiTheme="minorHAnsi" w:cstheme="minorHAnsi"/>
          <w:b/>
          <w:color w:val="000000" w:themeColor="text1"/>
        </w:rPr>
        <w:t xml:space="preserve">Załącznik nr </w:t>
      </w:r>
      <w:r w:rsidR="006F6C8E" w:rsidRPr="00BE175C">
        <w:rPr>
          <w:rFonts w:asciiTheme="minorHAnsi" w:hAnsiTheme="minorHAnsi" w:cstheme="minorHAnsi"/>
          <w:b/>
          <w:color w:val="000000" w:themeColor="text1"/>
        </w:rPr>
        <w:t>2</w:t>
      </w:r>
      <w:r w:rsidRPr="00BE175C">
        <w:rPr>
          <w:rFonts w:asciiTheme="minorHAnsi" w:hAnsiTheme="minorHAnsi" w:cstheme="minorHAnsi"/>
          <w:b/>
          <w:color w:val="000000" w:themeColor="text1"/>
        </w:rPr>
        <w:t xml:space="preserve">: Oświadczenie o braku powiązań do zapytania ofertowego nr </w:t>
      </w:r>
      <w:r w:rsidR="00B5682F" w:rsidRPr="00BE175C">
        <w:rPr>
          <w:rFonts w:asciiTheme="minorHAnsi" w:hAnsiTheme="minorHAnsi" w:cstheme="minorHAnsi"/>
          <w:b/>
          <w:color w:val="000000" w:themeColor="text1"/>
        </w:rPr>
        <w:t>0</w:t>
      </w:r>
      <w:r w:rsidR="00786272">
        <w:rPr>
          <w:rFonts w:asciiTheme="minorHAnsi" w:hAnsiTheme="minorHAnsi" w:cstheme="minorHAnsi"/>
          <w:b/>
          <w:color w:val="000000" w:themeColor="text1"/>
        </w:rPr>
        <w:t>4</w:t>
      </w:r>
      <w:r w:rsidRPr="00BE175C">
        <w:rPr>
          <w:rFonts w:asciiTheme="minorHAnsi" w:hAnsiTheme="minorHAnsi" w:cstheme="minorHAnsi"/>
          <w:b/>
          <w:color w:val="000000" w:themeColor="text1"/>
        </w:rPr>
        <w:t>/2021</w:t>
      </w:r>
      <w:r w:rsidRPr="00BE175C">
        <w:rPr>
          <w:rFonts w:asciiTheme="minorHAnsi" w:hAnsiTheme="minorHAnsi" w:cstheme="minorHAnsi"/>
          <w:color w:val="000000" w:themeColor="text1"/>
        </w:rPr>
        <w:t>.</w:t>
      </w:r>
    </w:p>
    <w:p w14:paraId="61F58F11" w14:textId="77777777" w:rsidR="00D1268D" w:rsidRPr="00BE175C" w:rsidRDefault="00D1268D" w:rsidP="00D1268D">
      <w:pPr>
        <w:autoSpaceDE w:val="0"/>
        <w:jc w:val="center"/>
        <w:rPr>
          <w:rFonts w:asciiTheme="minorHAnsi" w:hAnsiTheme="minorHAnsi" w:cstheme="minorHAnsi"/>
          <w:b/>
          <w:color w:val="000000" w:themeColor="text1"/>
        </w:rPr>
      </w:pPr>
    </w:p>
    <w:p w14:paraId="247E6874" w14:textId="77777777" w:rsidR="00D1268D" w:rsidRPr="00BE175C" w:rsidRDefault="00D1268D" w:rsidP="00D1268D">
      <w:pPr>
        <w:autoSpaceDE w:val="0"/>
        <w:jc w:val="center"/>
        <w:rPr>
          <w:rFonts w:asciiTheme="minorHAnsi" w:hAnsiTheme="minorHAnsi" w:cstheme="minorHAnsi"/>
          <w:b/>
          <w:color w:val="000000" w:themeColor="text1"/>
        </w:rPr>
      </w:pPr>
    </w:p>
    <w:p w14:paraId="2079E57C" w14:textId="77777777" w:rsidR="00D1268D" w:rsidRPr="00BE175C" w:rsidRDefault="00D1268D" w:rsidP="00D1268D">
      <w:pPr>
        <w:autoSpaceDE w:val="0"/>
        <w:jc w:val="center"/>
        <w:rPr>
          <w:rFonts w:asciiTheme="minorHAnsi" w:hAnsiTheme="minorHAnsi" w:cstheme="minorHAnsi"/>
          <w:b/>
          <w:color w:val="000000" w:themeColor="text1"/>
        </w:rPr>
      </w:pPr>
    </w:p>
    <w:p w14:paraId="7F659A7D" w14:textId="77777777" w:rsidR="00D1268D" w:rsidRPr="00BE175C" w:rsidRDefault="00D1268D" w:rsidP="00D1268D">
      <w:pPr>
        <w:autoSpaceDE w:val="0"/>
        <w:jc w:val="center"/>
        <w:rPr>
          <w:rFonts w:asciiTheme="minorHAnsi" w:hAnsiTheme="minorHAnsi" w:cstheme="minorHAnsi"/>
          <w:b/>
          <w:color w:val="000000" w:themeColor="text1"/>
        </w:rPr>
      </w:pPr>
    </w:p>
    <w:p w14:paraId="77E4A272" w14:textId="77777777" w:rsidR="00D1268D" w:rsidRPr="00BE175C" w:rsidRDefault="00D1268D" w:rsidP="00D1268D">
      <w:pPr>
        <w:autoSpaceDE w:val="0"/>
        <w:jc w:val="center"/>
        <w:rPr>
          <w:rFonts w:asciiTheme="minorHAnsi" w:hAnsiTheme="minorHAnsi" w:cstheme="minorHAnsi"/>
          <w:b/>
          <w:color w:val="000000" w:themeColor="text1"/>
        </w:rPr>
      </w:pPr>
    </w:p>
    <w:p w14:paraId="1938E521" w14:textId="77777777" w:rsidR="00D1268D" w:rsidRPr="00BE175C" w:rsidRDefault="00D1268D" w:rsidP="00D1268D">
      <w:pPr>
        <w:autoSpaceDE w:val="0"/>
        <w:jc w:val="center"/>
        <w:rPr>
          <w:rFonts w:asciiTheme="minorHAnsi" w:hAnsiTheme="minorHAnsi" w:cstheme="minorHAnsi"/>
          <w:b/>
          <w:color w:val="000000" w:themeColor="text1"/>
        </w:rPr>
      </w:pPr>
      <w:r w:rsidRPr="00BE175C">
        <w:rPr>
          <w:rFonts w:asciiTheme="minorHAnsi" w:hAnsiTheme="minorHAnsi" w:cstheme="minorHAnsi"/>
          <w:b/>
          <w:color w:val="000000" w:themeColor="text1"/>
        </w:rPr>
        <w:t>OŚWIADCZENIE</w:t>
      </w:r>
    </w:p>
    <w:p w14:paraId="36BAE440" w14:textId="77777777" w:rsidR="00D1268D" w:rsidRPr="00BE175C" w:rsidRDefault="00D1268D" w:rsidP="00D1268D">
      <w:pPr>
        <w:autoSpaceDE w:val="0"/>
        <w:jc w:val="both"/>
        <w:rPr>
          <w:rFonts w:asciiTheme="minorHAnsi" w:hAnsiTheme="minorHAnsi" w:cstheme="minorHAnsi"/>
          <w:color w:val="000000" w:themeColor="text1"/>
        </w:rPr>
      </w:pPr>
    </w:p>
    <w:p w14:paraId="3AD34D1B" w14:textId="0D8A9474" w:rsidR="00D1268D" w:rsidRPr="00BE175C" w:rsidRDefault="00D1268D" w:rsidP="00D1268D">
      <w:pPr>
        <w:spacing w:after="0"/>
        <w:jc w:val="both"/>
        <w:rPr>
          <w:rFonts w:asciiTheme="minorHAnsi" w:hAnsiTheme="minorHAnsi" w:cstheme="minorHAnsi"/>
          <w:color w:val="000000" w:themeColor="text1"/>
        </w:rPr>
      </w:pPr>
      <w:r w:rsidRPr="00BE175C">
        <w:rPr>
          <w:rFonts w:asciiTheme="minorHAnsi" w:hAnsiTheme="minorHAnsi" w:cstheme="minorHAnsi"/>
          <w:color w:val="000000" w:themeColor="text1"/>
        </w:rPr>
        <w:t xml:space="preserve">Przystępując do postępowania o udzielenie zamówienia </w:t>
      </w:r>
      <w:bookmarkStart w:id="0" w:name="_Hlk31790160"/>
      <w:r w:rsidRPr="00BE175C">
        <w:rPr>
          <w:rFonts w:asciiTheme="minorHAnsi" w:hAnsiTheme="minorHAnsi" w:cstheme="minorHAnsi"/>
          <w:color w:val="000000" w:themeColor="text1"/>
        </w:rPr>
        <w:t>na</w:t>
      </w:r>
      <w:bookmarkEnd w:id="0"/>
      <w:r w:rsidR="00305DC6">
        <w:rPr>
          <w:rFonts w:asciiTheme="minorHAnsi" w:hAnsiTheme="minorHAnsi" w:cstheme="minorHAnsi"/>
          <w:color w:val="000000" w:themeColor="text1"/>
        </w:rPr>
        <w:t xml:space="preserve"> </w:t>
      </w:r>
      <w:r w:rsidR="00786272">
        <w:rPr>
          <w:rFonts w:asciiTheme="minorHAnsi" w:hAnsiTheme="minorHAnsi" w:cstheme="minorHAnsi"/>
        </w:rPr>
        <w:t>analizę obciążeń</w:t>
      </w:r>
      <w:r w:rsidR="00E86033" w:rsidRPr="00BE175C">
        <w:rPr>
          <w:rFonts w:asciiTheme="minorHAnsi" w:eastAsiaTheme="minorHAnsi" w:hAnsiTheme="minorHAnsi" w:cstheme="minorHAnsi"/>
          <w:color w:val="000000" w:themeColor="text1"/>
        </w:rPr>
        <w:t>,</w:t>
      </w:r>
      <w:r w:rsidR="000065B3" w:rsidRPr="00BE175C">
        <w:rPr>
          <w:rFonts w:asciiTheme="minorHAnsi" w:eastAsiaTheme="minorHAnsi" w:hAnsiTheme="minorHAnsi" w:cstheme="minorHAnsi"/>
          <w:color w:val="000000" w:themeColor="text1"/>
        </w:rPr>
        <w:t xml:space="preserve"> oświadczam</w:t>
      </w:r>
      <w:r w:rsidRPr="00BE175C">
        <w:rPr>
          <w:rFonts w:asciiTheme="minorHAnsi" w:hAnsiTheme="minorHAnsi" w:cstheme="minorHAnsi"/>
          <w:color w:val="000000" w:themeColor="text1"/>
        </w:rPr>
        <w:t xml:space="preserve">, że </w:t>
      </w:r>
      <w:r w:rsidRPr="00BE175C">
        <w:rPr>
          <w:rFonts w:asciiTheme="minorHAnsi" w:hAnsiTheme="minorHAnsi" w:cstheme="minorHAnsi"/>
          <w:b/>
          <w:color w:val="000000" w:themeColor="text1"/>
        </w:rPr>
        <w:t>nie zachodzą</w:t>
      </w:r>
      <w:r w:rsidRPr="00BE175C">
        <w:rPr>
          <w:rFonts w:asciiTheme="minorHAnsi" w:hAnsiTheme="minorHAnsi" w:cstheme="minorHAnsi"/>
          <w:color w:val="000000" w:themeColor="text1"/>
        </w:rPr>
        <w:t xml:space="preserve"> powiązania osobowe lub kapitałowe z Zamawiającym-</w:t>
      </w:r>
      <w:r w:rsidRPr="00BE175C">
        <w:rPr>
          <w:rFonts w:asciiTheme="minorHAnsi" w:hAnsiTheme="minorHAnsi" w:cstheme="minorHAnsi"/>
          <w:b/>
          <w:bCs/>
          <w:color w:val="000000" w:themeColor="text1"/>
        </w:rPr>
        <w:t xml:space="preserve"> GOFAR Sp. z o.o.</w:t>
      </w:r>
      <w:r w:rsidRPr="00BE175C">
        <w:rPr>
          <w:rFonts w:asciiTheme="minorHAnsi" w:hAnsiTheme="minorHAnsi" w:cstheme="minorHAnsi"/>
          <w:color w:val="000000" w:themeColor="text1"/>
        </w:rPr>
        <w:t>, a ……………………………………………………………… (wpisać nazwę Wykonawcy), w szczególności:</w:t>
      </w:r>
    </w:p>
    <w:p w14:paraId="5741E730" w14:textId="77777777" w:rsidR="00D1268D" w:rsidRPr="00BE175C" w:rsidRDefault="00D1268D" w:rsidP="00D1268D">
      <w:pPr>
        <w:numPr>
          <w:ilvl w:val="1"/>
          <w:numId w:val="46"/>
        </w:numPr>
        <w:suppressAutoHyphens w:val="0"/>
        <w:autoSpaceDN/>
        <w:spacing w:after="160"/>
        <w:ind w:left="709" w:hanging="425"/>
        <w:contextualSpacing/>
        <w:jc w:val="both"/>
        <w:textAlignment w:val="auto"/>
        <w:rPr>
          <w:rFonts w:asciiTheme="minorHAnsi" w:eastAsiaTheme="minorHAnsi" w:hAnsiTheme="minorHAnsi" w:cstheme="minorHAnsi"/>
          <w:color w:val="000000" w:themeColor="text1"/>
        </w:rPr>
      </w:pPr>
      <w:r w:rsidRPr="00BE175C">
        <w:rPr>
          <w:rFonts w:asciiTheme="minorHAnsi" w:eastAsiaTheme="minorHAnsi" w:hAnsiTheme="minorHAnsi" w:cstheme="minorHAnsi"/>
          <w:color w:val="000000" w:themeColor="text1"/>
        </w:rPr>
        <w:t>uczestniczeniu w spółce jako wspólnik spółki cywilnej lub spółki osobowej</w:t>
      </w:r>
      <w:r w:rsidR="000B6A1B" w:rsidRPr="00BE175C">
        <w:rPr>
          <w:rFonts w:asciiTheme="minorHAnsi" w:eastAsiaTheme="minorHAnsi" w:hAnsiTheme="minorHAnsi" w:cstheme="minorHAnsi"/>
          <w:color w:val="000000" w:themeColor="text1"/>
        </w:rPr>
        <w:t>;</w:t>
      </w:r>
    </w:p>
    <w:p w14:paraId="164F093C" w14:textId="77777777" w:rsidR="00D1268D" w:rsidRPr="00BE175C" w:rsidRDefault="00D1268D" w:rsidP="00D1268D">
      <w:pPr>
        <w:numPr>
          <w:ilvl w:val="1"/>
          <w:numId w:val="46"/>
        </w:numPr>
        <w:suppressAutoHyphens w:val="0"/>
        <w:autoSpaceDN/>
        <w:spacing w:after="160"/>
        <w:ind w:left="709" w:hanging="425"/>
        <w:contextualSpacing/>
        <w:jc w:val="both"/>
        <w:textAlignment w:val="auto"/>
        <w:rPr>
          <w:rFonts w:asciiTheme="minorHAnsi" w:eastAsiaTheme="minorHAnsi" w:hAnsiTheme="minorHAnsi" w:cstheme="minorHAnsi"/>
          <w:color w:val="000000" w:themeColor="text1"/>
        </w:rPr>
      </w:pPr>
      <w:r w:rsidRPr="00BE175C">
        <w:rPr>
          <w:rFonts w:asciiTheme="minorHAnsi" w:eastAsiaTheme="minorHAnsi" w:hAnsiTheme="minorHAnsi" w:cstheme="minorHAnsi"/>
          <w:color w:val="000000" w:themeColor="text1"/>
        </w:rPr>
        <w:t>posiadaniu co najmniej 10% udziałów lub akcji, o ile niższy próg nie wynika z przepisów prawa lub nie został określony przez IZ w wytycznych programowych</w:t>
      </w:r>
      <w:r w:rsidR="000B6A1B" w:rsidRPr="00BE175C">
        <w:rPr>
          <w:rFonts w:asciiTheme="minorHAnsi" w:eastAsiaTheme="minorHAnsi" w:hAnsiTheme="minorHAnsi" w:cstheme="minorHAnsi"/>
          <w:color w:val="000000" w:themeColor="text1"/>
        </w:rPr>
        <w:t>;</w:t>
      </w:r>
      <w:r w:rsidRPr="00BE175C">
        <w:rPr>
          <w:rFonts w:asciiTheme="minorHAnsi" w:eastAsiaTheme="minorHAnsi" w:hAnsiTheme="minorHAnsi" w:cstheme="minorHAnsi"/>
          <w:color w:val="000000" w:themeColor="text1"/>
        </w:rPr>
        <w:t xml:space="preserve"> </w:t>
      </w:r>
    </w:p>
    <w:p w14:paraId="712212BE" w14:textId="77777777" w:rsidR="00D1268D" w:rsidRPr="00BE175C" w:rsidRDefault="00D1268D" w:rsidP="00D1268D">
      <w:pPr>
        <w:numPr>
          <w:ilvl w:val="1"/>
          <w:numId w:val="46"/>
        </w:numPr>
        <w:suppressAutoHyphens w:val="0"/>
        <w:autoSpaceDN/>
        <w:spacing w:after="160"/>
        <w:ind w:left="709" w:hanging="425"/>
        <w:contextualSpacing/>
        <w:jc w:val="both"/>
        <w:textAlignment w:val="auto"/>
        <w:rPr>
          <w:rFonts w:asciiTheme="minorHAnsi" w:eastAsiaTheme="minorHAnsi" w:hAnsiTheme="minorHAnsi" w:cstheme="minorHAnsi"/>
          <w:color w:val="000000" w:themeColor="text1"/>
        </w:rPr>
      </w:pPr>
      <w:r w:rsidRPr="00BE175C">
        <w:rPr>
          <w:rFonts w:asciiTheme="minorHAnsi" w:eastAsiaTheme="minorHAnsi" w:hAnsiTheme="minorHAnsi" w:cstheme="minorHAnsi"/>
          <w:color w:val="000000" w:themeColor="text1"/>
        </w:rPr>
        <w:t>pełnieniu funkcji członka organu nadzorczego lub zarządzającego, prokurenta, pełnomocnika</w:t>
      </w:r>
      <w:r w:rsidR="000B6A1B" w:rsidRPr="00BE175C">
        <w:rPr>
          <w:rFonts w:asciiTheme="minorHAnsi" w:eastAsiaTheme="minorHAnsi" w:hAnsiTheme="minorHAnsi" w:cstheme="minorHAnsi"/>
          <w:color w:val="000000" w:themeColor="text1"/>
        </w:rPr>
        <w:t>;</w:t>
      </w:r>
    </w:p>
    <w:p w14:paraId="4335FBF5" w14:textId="77777777" w:rsidR="00D1268D" w:rsidRPr="00BE175C" w:rsidRDefault="00D1268D" w:rsidP="00D1268D">
      <w:pPr>
        <w:numPr>
          <w:ilvl w:val="1"/>
          <w:numId w:val="46"/>
        </w:numPr>
        <w:suppressAutoHyphens w:val="0"/>
        <w:autoSpaceDN/>
        <w:spacing w:after="160"/>
        <w:ind w:left="709" w:hanging="425"/>
        <w:contextualSpacing/>
        <w:jc w:val="both"/>
        <w:textAlignment w:val="auto"/>
        <w:rPr>
          <w:rFonts w:asciiTheme="minorHAnsi" w:eastAsiaTheme="minorHAnsi" w:hAnsiTheme="minorHAnsi" w:cstheme="minorHAnsi"/>
          <w:color w:val="000000" w:themeColor="text1"/>
        </w:rPr>
      </w:pPr>
      <w:r w:rsidRPr="00BE175C">
        <w:rPr>
          <w:rFonts w:asciiTheme="minorHAnsi" w:eastAsiaTheme="minorHAnsi" w:hAnsiTheme="minorHAnsi" w:cstheme="minorHAnsi"/>
          <w:color w:val="000000" w:themeColor="text1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090FC671" w14:textId="77777777" w:rsidR="00D1268D" w:rsidRPr="00BE175C" w:rsidRDefault="00D1268D" w:rsidP="00D1268D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3D3C87C3" w14:textId="77777777" w:rsidR="00D1268D" w:rsidRPr="00BE175C" w:rsidRDefault="00D1268D" w:rsidP="00D1268D">
      <w:pPr>
        <w:autoSpaceDE w:val="0"/>
        <w:jc w:val="both"/>
        <w:rPr>
          <w:rFonts w:asciiTheme="minorHAnsi" w:hAnsiTheme="minorHAnsi" w:cstheme="minorHAnsi"/>
          <w:color w:val="000000" w:themeColor="text1"/>
        </w:rPr>
      </w:pPr>
    </w:p>
    <w:p w14:paraId="56310BD8" w14:textId="77777777" w:rsidR="00D1268D" w:rsidRPr="00BE175C" w:rsidRDefault="00D1268D" w:rsidP="00D1268D">
      <w:pPr>
        <w:spacing w:after="0"/>
        <w:ind w:left="4956"/>
        <w:jc w:val="right"/>
        <w:rPr>
          <w:rFonts w:asciiTheme="minorHAnsi" w:hAnsiTheme="minorHAnsi" w:cstheme="minorHAnsi"/>
          <w:color w:val="000000" w:themeColor="text1"/>
        </w:rPr>
      </w:pPr>
      <w:r w:rsidRPr="00BE175C">
        <w:rPr>
          <w:rFonts w:asciiTheme="minorHAnsi" w:hAnsiTheme="minorHAnsi" w:cstheme="minorHAnsi"/>
          <w:color w:val="000000" w:themeColor="text1"/>
        </w:rPr>
        <w:t>……………………………………………..</w:t>
      </w:r>
    </w:p>
    <w:p w14:paraId="32A04CAA" w14:textId="77777777" w:rsidR="00D1268D" w:rsidRPr="00BE175C" w:rsidRDefault="00D1268D" w:rsidP="00D1268D">
      <w:pPr>
        <w:spacing w:after="0"/>
        <w:ind w:left="4248" w:firstLine="708"/>
        <w:jc w:val="right"/>
        <w:rPr>
          <w:rFonts w:asciiTheme="minorHAnsi" w:hAnsiTheme="minorHAnsi" w:cstheme="minorHAnsi"/>
          <w:color w:val="000000" w:themeColor="text1"/>
        </w:rPr>
      </w:pPr>
      <w:r w:rsidRPr="00BE175C">
        <w:rPr>
          <w:rFonts w:asciiTheme="minorHAnsi" w:hAnsiTheme="minorHAnsi" w:cstheme="minorHAnsi"/>
          <w:color w:val="000000" w:themeColor="text1"/>
        </w:rPr>
        <w:t>(data i podpis Wykonawcy)</w:t>
      </w:r>
    </w:p>
    <w:p w14:paraId="4AA9DE83" w14:textId="77777777" w:rsidR="00D1268D" w:rsidRPr="00BE175C" w:rsidRDefault="00D1268D" w:rsidP="00D1268D">
      <w:pPr>
        <w:ind w:firstLine="708"/>
        <w:rPr>
          <w:rFonts w:asciiTheme="minorHAnsi" w:hAnsiTheme="minorHAnsi" w:cstheme="minorHAnsi"/>
          <w:color w:val="000000" w:themeColor="text1"/>
        </w:rPr>
      </w:pPr>
    </w:p>
    <w:p w14:paraId="71CA2FBD" w14:textId="77777777" w:rsidR="00D1268D" w:rsidRPr="00BE175C" w:rsidRDefault="00D1268D" w:rsidP="00D1268D">
      <w:pPr>
        <w:rPr>
          <w:rFonts w:asciiTheme="minorHAnsi" w:hAnsiTheme="minorHAnsi" w:cstheme="minorHAnsi"/>
          <w:color w:val="000000" w:themeColor="text1"/>
        </w:rPr>
      </w:pPr>
    </w:p>
    <w:p w14:paraId="749651EE" w14:textId="77777777" w:rsidR="00D1268D" w:rsidRPr="00BE175C" w:rsidRDefault="00D1268D" w:rsidP="00D1268D">
      <w:pPr>
        <w:rPr>
          <w:rFonts w:asciiTheme="minorHAnsi" w:hAnsiTheme="minorHAnsi" w:cstheme="minorHAnsi"/>
          <w:color w:val="000000" w:themeColor="text1"/>
        </w:rPr>
      </w:pPr>
    </w:p>
    <w:p w14:paraId="45D2036F" w14:textId="77777777" w:rsidR="00A50D76" w:rsidRPr="00BE175C" w:rsidRDefault="00A50D76">
      <w:pPr>
        <w:rPr>
          <w:rFonts w:asciiTheme="minorHAnsi" w:hAnsiTheme="minorHAnsi" w:cstheme="minorHAnsi"/>
          <w:color w:val="000000" w:themeColor="text1"/>
          <w:lang w:eastAsia="pl-PL"/>
        </w:rPr>
      </w:pPr>
    </w:p>
    <w:sectPr w:rsidR="00A50D76" w:rsidRPr="00BE175C" w:rsidSect="00A85215">
      <w:headerReference w:type="default" r:id="rId7"/>
      <w:footerReference w:type="default" r:id="rId8"/>
      <w:pgSz w:w="11906" w:h="16838"/>
      <w:pgMar w:top="2127" w:right="1417" w:bottom="1417" w:left="1417" w:header="56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DAA77C" w14:textId="77777777" w:rsidR="00DA0C7C" w:rsidRDefault="00DA0C7C">
      <w:pPr>
        <w:spacing w:after="0" w:line="240" w:lineRule="auto"/>
      </w:pPr>
      <w:r>
        <w:separator/>
      </w:r>
    </w:p>
  </w:endnote>
  <w:endnote w:type="continuationSeparator" w:id="0">
    <w:p w14:paraId="21D966AC" w14:textId="77777777" w:rsidR="00DA0C7C" w:rsidRDefault="00DA0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0A26CF" w14:textId="77777777" w:rsidR="001B662E" w:rsidRDefault="00DA0C7C">
    <w:pPr>
      <w:pStyle w:val="Stopka"/>
      <w:jc w:val="center"/>
    </w:pPr>
  </w:p>
  <w:p w14:paraId="0D7FB1B0" w14:textId="77777777" w:rsidR="001B662E" w:rsidRPr="00EF1EAA" w:rsidRDefault="00EF1EAA" w:rsidP="00EF1EAA">
    <w:pPr>
      <w:pStyle w:val="Stopka"/>
      <w:jc w:val="right"/>
      <w:rPr>
        <w:rFonts w:asciiTheme="minorHAnsi" w:hAnsiTheme="minorHAnsi" w:cstheme="minorHAnsi"/>
      </w:rPr>
    </w:pPr>
    <w:r w:rsidRPr="00EF1EAA">
      <w:rPr>
        <w:rFonts w:asciiTheme="minorHAnsi" w:hAnsiTheme="minorHAnsi" w:cstheme="minorHAnsi"/>
        <w:sz w:val="20"/>
        <w:szCs w:val="20"/>
      </w:rPr>
      <w:t xml:space="preserve">Strona | </w:t>
    </w:r>
    <w:r w:rsidRPr="00EF1EAA">
      <w:rPr>
        <w:rFonts w:asciiTheme="minorHAnsi" w:hAnsiTheme="minorHAnsi" w:cstheme="minorHAnsi"/>
        <w:sz w:val="20"/>
        <w:szCs w:val="20"/>
      </w:rPr>
      <w:fldChar w:fldCharType="begin"/>
    </w:r>
    <w:r w:rsidRPr="00EF1EAA">
      <w:rPr>
        <w:rFonts w:asciiTheme="minorHAnsi" w:hAnsiTheme="minorHAnsi" w:cstheme="minorHAnsi"/>
        <w:sz w:val="20"/>
        <w:szCs w:val="20"/>
      </w:rPr>
      <w:instrText>PAGE   \* MERGEFORMAT</w:instrText>
    </w:r>
    <w:r w:rsidRPr="00EF1EAA">
      <w:rPr>
        <w:rFonts w:asciiTheme="minorHAnsi" w:hAnsiTheme="minorHAnsi" w:cstheme="minorHAnsi"/>
        <w:sz w:val="20"/>
        <w:szCs w:val="20"/>
      </w:rPr>
      <w:fldChar w:fldCharType="separate"/>
    </w:r>
    <w:r w:rsidR="00A96977">
      <w:rPr>
        <w:rFonts w:asciiTheme="minorHAnsi" w:hAnsiTheme="minorHAnsi" w:cstheme="minorHAnsi"/>
        <w:noProof/>
        <w:sz w:val="20"/>
        <w:szCs w:val="20"/>
      </w:rPr>
      <w:t>5</w:t>
    </w:r>
    <w:r w:rsidRPr="00EF1EAA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13B95B" w14:textId="77777777" w:rsidR="00DA0C7C" w:rsidRDefault="00DA0C7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AA3E91B" w14:textId="77777777" w:rsidR="00DA0C7C" w:rsidRDefault="00DA0C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6FF30" w14:textId="77777777" w:rsidR="001B662E" w:rsidRDefault="00CF2D4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3C94D971" wp14:editId="3566A29C">
          <wp:simplePos x="0" y="0"/>
          <wp:positionH relativeFrom="column">
            <wp:posOffset>2110105</wp:posOffset>
          </wp:positionH>
          <wp:positionV relativeFrom="paragraph">
            <wp:posOffset>104140</wp:posOffset>
          </wp:positionV>
          <wp:extent cx="1311910" cy="647700"/>
          <wp:effectExtent l="0" t="0" r="2540" b="0"/>
          <wp:wrapSquare wrapText="bothSides"/>
          <wp:docPr id="1" name="Obraz 1" descr="znak_barw_rp_pionowa_szara_ramka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 descr="znak_barw_rp_pionowa_szara_ramka_rgb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191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7187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D791D5A" wp14:editId="6A67E800">
          <wp:simplePos x="0" y="0"/>
          <wp:positionH relativeFrom="margin">
            <wp:posOffset>0</wp:posOffset>
          </wp:positionH>
          <wp:positionV relativeFrom="paragraph">
            <wp:posOffset>170819</wp:posOffset>
          </wp:positionV>
          <wp:extent cx="1400175" cy="733421"/>
          <wp:effectExtent l="0" t="0" r="9525" b="0"/>
          <wp:wrapSquare wrapText="bothSides"/>
          <wp:docPr id="7" name="Obraz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00175" cy="733421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37187"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2F3C2DD4" wp14:editId="32B6F216">
          <wp:simplePos x="0" y="0"/>
          <wp:positionH relativeFrom="margin">
            <wp:posOffset>4005584</wp:posOffset>
          </wp:positionH>
          <wp:positionV relativeFrom="paragraph">
            <wp:posOffset>222254</wp:posOffset>
          </wp:positionV>
          <wp:extent cx="1755135" cy="533396"/>
          <wp:effectExtent l="0" t="0" r="0" b="4"/>
          <wp:wrapSquare wrapText="bothSides"/>
          <wp:docPr id="8" name="Obraz 2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rcRect l="3693" t="27489" r="2029" b="22992"/>
                  <a:stretch>
                    <a:fillRect/>
                  </a:stretch>
                </pic:blipFill>
                <pic:spPr>
                  <a:xfrm>
                    <a:off x="0" y="0"/>
                    <a:ext cx="1755135" cy="533396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0"/>
        </w:tabs>
        <w:ind w:left="711" w:hanging="360"/>
      </w:pPr>
      <w:rPr>
        <w:rFonts w:ascii="Symbol" w:hAnsi="Symbol"/>
        <w:sz w:val="24"/>
        <w:szCs w:val="24"/>
      </w:rPr>
    </w:lvl>
  </w:abstractNum>
  <w:abstractNum w:abstractNumId="3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4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142"/>
        </w:tabs>
        <w:ind w:left="502" w:hanging="360"/>
      </w:pPr>
    </w:lvl>
  </w:abstractNum>
  <w:abstractNum w:abstractNumId="5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6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abstractNum w:abstractNumId="7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Wingdings" w:hint="default"/>
      </w:rPr>
    </w:lvl>
  </w:abstractNum>
  <w:abstractNum w:abstractNumId="8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9" w15:restartNumberingAfterBreak="0">
    <w:nsid w:val="03C9667F"/>
    <w:multiLevelType w:val="multilevel"/>
    <w:tmpl w:val="DB38B44C"/>
    <w:styleLink w:val="WWOutlineListStyle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 w15:restartNumberingAfterBreak="0">
    <w:nsid w:val="068A7B0C"/>
    <w:multiLevelType w:val="hybridMultilevel"/>
    <w:tmpl w:val="AEC43906"/>
    <w:lvl w:ilvl="0" w:tplc="048A9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B72D59"/>
    <w:multiLevelType w:val="hybridMultilevel"/>
    <w:tmpl w:val="C8A8906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317F9E"/>
    <w:multiLevelType w:val="hybridMultilevel"/>
    <w:tmpl w:val="4454CA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61962EE8">
      <w:start w:val="1"/>
      <w:numFmt w:val="decimal"/>
      <w:lvlText w:val="%3."/>
      <w:lvlJc w:val="left"/>
      <w:pPr>
        <w:ind w:left="2535" w:hanging="55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82271F"/>
    <w:multiLevelType w:val="hybridMultilevel"/>
    <w:tmpl w:val="1B42FA20"/>
    <w:lvl w:ilvl="0" w:tplc="048A9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F024D0"/>
    <w:multiLevelType w:val="hybridMultilevel"/>
    <w:tmpl w:val="F11C56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081521B"/>
    <w:multiLevelType w:val="hybridMultilevel"/>
    <w:tmpl w:val="154683EA"/>
    <w:lvl w:ilvl="0" w:tplc="048A9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476AC2"/>
    <w:multiLevelType w:val="hybridMultilevel"/>
    <w:tmpl w:val="599889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A974F12"/>
    <w:multiLevelType w:val="hybridMultilevel"/>
    <w:tmpl w:val="40D0C692"/>
    <w:lvl w:ilvl="0" w:tplc="048A9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AAE46E5"/>
    <w:multiLevelType w:val="hybridMultilevel"/>
    <w:tmpl w:val="866C5D92"/>
    <w:lvl w:ilvl="0" w:tplc="048A9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7D2FDA"/>
    <w:multiLevelType w:val="hybridMultilevel"/>
    <w:tmpl w:val="D090BCB2"/>
    <w:lvl w:ilvl="0" w:tplc="3F62E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2542536"/>
    <w:multiLevelType w:val="hybridMultilevel"/>
    <w:tmpl w:val="A78AFBBC"/>
    <w:lvl w:ilvl="0" w:tplc="3F62E886">
      <w:start w:val="1"/>
      <w:numFmt w:val="bullet"/>
      <w:lvlText w:val=""/>
      <w:lvlJc w:val="left"/>
      <w:pPr>
        <w:ind w:left="7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21" w15:restartNumberingAfterBreak="0">
    <w:nsid w:val="246742F3"/>
    <w:multiLevelType w:val="hybridMultilevel"/>
    <w:tmpl w:val="5E34751A"/>
    <w:lvl w:ilvl="0" w:tplc="3F62E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F53251"/>
    <w:multiLevelType w:val="hybridMultilevel"/>
    <w:tmpl w:val="21D6589A"/>
    <w:lvl w:ilvl="0" w:tplc="048A9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696B9B"/>
    <w:multiLevelType w:val="hybridMultilevel"/>
    <w:tmpl w:val="F11C56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4A14B9E"/>
    <w:multiLevelType w:val="hybridMultilevel"/>
    <w:tmpl w:val="81F881B6"/>
    <w:lvl w:ilvl="0" w:tplc="048A9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02691E"/>
    <w:multiLevelType w:val="hybridMultilevel"/>
    <w:tmpl w:val="599889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DA827D7"/>
    <w:multiLevelType w:val="hybridMultilevel"/>
    <w:tmpl w:val="560C6446"/>
    <w:lvl w:ilvl="0" w:tplc="048A9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DB6A3A"/>
    <w:multiLevelType w:val="multilevel"/>
    <w:tmpl w:val="FABE0438"/>
    <w:styleLink w:val="WWOutlineListStyle2"/>
    <w:lvl w:ilvl="0">
      <w:start w:val="1"/>
      <w:numFmt w:val="upperRoman"/>
      <w:pStyle w:val="Nagwek1"/>
      <w:lvlText w:val="%1."/>
      <w:lvlJc w:val="righ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8" w15:restartNumberingAfterBreak="0">
    <w:nsid w:val="41BB6162"/>
    <w:multiLevelType w:val="hybridMultilevel"/>
    <w:tmpl w:val="599889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26779C8"/>
    <w:multiLevelType w:val="multilevel"/>
    <w:tmpl w:val="7010B76A"/>
    <w:styleLink w:val="WWOutlineListStyle1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0" w15:restartNumberingAfterBreak="0">
    <w:nsid w:val="5D315A82"/>
    <w:multiLevelType w:val="hybridMultilevel"/>
    <w:tmpl w:val="CFCAF7AC"/>
    <w:lvl w:ilvl="0" w:tplc="3F62E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F44FA0"/>
    <w:multiLevelType w:val="hybridMultilevel"/>
    <w:tmpl w:val="599889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713A19"/>
    <w:multiLevelType w:val="hybridMultilevel"/>
    <w:tmpl w:val="84703E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06B62"/>
    <w:multiLevelType w:val="hybridMultilevel"/>
    <w:tmpl w:val="9530E08E"/>
    <w:lvl w:ilvl="0" w:tplc="3F62E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897B2A"/>
    <w:multiLevelType w:val="hybridMultilevel"/>
    <w:tmpl w:val="791A72CE"/>
    <w:lvl w:ilvl="0" w:tplc="048A9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9"/>
  </w:num>
  <w:num w:numId="3">
    <w:abstractNumId w:val="9"/>
  </w:num>
  <w:num w:numId="4">
    <w:abstractNumId w:val="27"/>
    <w:lvlOverride w:ilvl="0">
      <w:startOverride w:val="1"/>
    </w:lvlOverride>
  </w:num>
  <w:num w:numId="5">
    <w:abstractNumId w:val="28"/>
  </w:num>
  <w:num w:numId="6">
    <w:abstractNumId w:val="25"/>
  </w:num>
  <w:num w:numId="7">
    <w:abstractNumId w:val="31"/>
  </w:num>
  <w:num w:numId="8">
    <w:abstractNumId w:val="14"/>
  </w:num>
  <w:num w:numId="9">
    <w:abstractNumId w:val="16"/>
  </w:num>
  <w:num w:numId="10">
    <w:abstractNumId w:val="23"/>
  </w:num>
  <w:num w:numId="11">
    <w:abstractNumId w:val="34"/>
  </w:num>
  <w:num w:numId="12">
    <w:abstractNumId w:val="18"/>
  </w:num>
  <w:num w:numId="13">
    <w:abstractNumId w:val="33"/>
  </w:num>
  <w:num w:numId="14">
    <w:abstractNumId w:val="17"/>
  </w:num>
  <w:num w:numId="15">
    <w:abstractNumId w:val="26"/>
  </w:num>
  <w:num w:numId="16">
    <w:abstractNumId w:val="20"/>
  </w:num>
  <w:num w:numId="17">
    <w:abstractNumId w:val="30"/>
  </w:num>
  <w:num w:numId="18">
    <w:abstractNumId w:val="19"/>
  </w:num>
  <w:num w:numId="19">
    <w:abstractNumId w:val="21"/>
  </w:num>
  <w:num w:numId="20">
    <w:abstractNumId w:val="15"/>
  </w:num>
  <w:num w:numId="21">
    <w:abstractNumId w:val="10"/>
  </w:num>
  <w:num w:numId="22">
    <w:abstractNumId w:val="24"/>
  </w:num>
  <w:num w:numId="23">
    <w:abstractNumId w:val="13"/>
  </w:num>
  <w:num w:numId="24">
    <w:abstractNumId w:val="22"/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  <w:num w:numId="30">
    <w:abstractNumId w:val="34"/>
  </w:num>
  <w:num w:numId="31">
    <w:abstractNumId w:val="22"/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</w:num>
  <w:num w:numId="36">
    <w:abstractNumId w:val="1"/>
  </w:num>
  <w:num w:numId="37">
    <w:abstractNumId w:val="2"/>
  </w:num>
  <w:num w:numId="38">
    <w:abstractNumId w:val="3"/>
  </w:num>
  <w:num w:numId="39">
    <w:abstractNumId w:val="4"/>
  </w:num>
  <w:num w:numId="40">
    <w:abstractNumId w:val="5"/>
  </w:num>
  <w:num w:numId="41">
    <w:abstractNumId w:val="6"/>
  </w:num>
  <w:num w:numId="42">
    <w:abstractNumId w:val="7"/>
  </w:num>
  <w:num w:numId="43">
    <w:abstractNumId w:val="8"/>
  </w:num>
  <w:num w:numId="44">
    <w:abstractNumId w:val="32"/>
  </w:num>
  <w:num w:numId="45">
    <w:abstractNumId w:val="11"/>
  </w:num>
  <w:num w:numId="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29CB"/>
    <w:rsid w:val="000065B3"/>
    <w:rsid w:val="000734B9"/>
    <w:rsid w:val="000B03D4"/>
    <w:rsid w:val="000B6A1B"/>
    <w:rsid w:val="000E41EA"/>
    <w:rsid w:val="000E4DBA"/>
    <w:rsid w:val="000E734F"/>
    <w:rsid w:val="001029CB"/>
    <w:rsid w:val="0010677E"/>
    <w:rsid w:val="0011204A"/>
    <w:rsid w:val="001364F9"/>
    <w:rsid w:val="001514A2"/>
    <w:rsid w:val="00153045"/>
    <w:rsid w:val="001A11AB"/>
    <w:rsid w:val="001A64C9"/>
    <w:rsid w:val="002226BE"/>
    <w:rsid w:val="002276CD"/>
    <w:rsid w:val="0025084E"/>
    <w:rsid w:val="0027711F"/>
    <w:rsid w:val="00294CCE"/>
    <w:rsid w:val="00305DC6"/>
    <w:rsid w:val="00311F38"/>
    <w:rsid w:val="00326CEB"/>
    <w:rsid w:val="00376647"/>
    <w:rsid w:val="003B694C"/>
    <w:rsid w:val="003E085C"/>
    <w:rsid w:val="004053D0"/>
    <w:rsid w:val="00407113"/>
    <w:rsid w:val="0041758F"/>
    <w:rsid w:val="00470031"/>
    <w:rsid w:val="004A7CE9"/>
    <w:rsid w:val="004F5509"/>
    <w:rsid w:val="004F7067"/>
    <w:rsid w:val="00562F9F"/>
    <w:rsid w:val="00577C46"/>
    <w:rsid w:val="00586A9E"/>
    <w:rsid w:val="005B62D1"/>
    <w:rsid w:val="005F3A54"/>
    <w:rsid w:val="00661C29"/>
    <w:rsid w:val="006D36D8"/>
    <w:rsid w:val="006F6C8E"/>
    <w:rsid w:val="007204BD"/>
    <w:rsid w:val="00727841"/>
    <w:rsid w:val="00745D69"/>
    <w:rsid w:val="0075424D"/>
    <w:rsid w:val="00786272"/>
    <w:rsid w:val="00787F6A"/>
    <w:rsid w:val="007A51FB"/>
    <w:rsid w:val="007B689E"/>
    <w:rsid w:val="008915AF"/>
    <w:rsid w:val="008C3418"/>
    <w:rsid w:val="008C7400"/>
    <w:rsid w:val="008D4422"/>
    <w:rsid w:val="00906BBB"/>
    <w:rsid w:val="009521FB"/>
    <w:rsid w:val="009E5042"/>
    <w:rsid w:val="009E5EC2"/>
    <w:rsid w:val="009F037C"/>
    <w:rsid w:val="00A22AD3"/>
    <w:rsid w:val="00A27F26"/>
    <w:rsid w:val="00A4731B"/>
    <w:rsid w:val="00A50D76"/>
    <w:rsid w:val="00A67527"/>
    <w:rsid w:val="00A85215"/>
    <w:rsid w:val="00A96977"/>
    <w:rsid w:val="00A97DC5"/>
    <w:rsid w:val="00AA0466"/>
    <w:rsid w:val="00B20491"/>
    <w:rsid w:val="00B478F3"/>
    <w:rsid w:val="00B5682F"/>
    <w:rsid w:val="00B774D0"/>
    <w:rsid w:val="00B83CE5"/>
    <w:rsid w:val="00B97658"/>
    <w:rsid w:val="00BA0DEE"/>
    <w:rsid w:val="00BC58DB"/>
    <w:rsid w:val="00BE175C"/>
    <w:rsid w:val="00BF4609"/>
    <w:rsid w:val="00C013DE"/>
    <w:rsid w:val="00C37187"/>
    <w:rsid w:val="00C52616"/>
    <w:rsid w:val="00C651D6"/>
    <w:rsid w:val="00C727F9"/>
    <w:rsid w:val="00CA0E75"/>
    <w:rsid w:val="00CF2D47"/>
    <w:rsid w:val="00CF7500"/>
    <w:rsid w:val="00D1268D"/>
    <w:rsid w:val="00D13C42"/>
    <w:rsid w:val="00D30EA9"/>
    <w:rsid w:val="00D964B8"/>
    <w:rsid w:val="00DA0C7C"/>
    <w:rsid w:val="00E23EAE"/>
    <w:rsid w:val="00E27FBD"/>
    <w:rsid w:val="00E53B4F"/>
    <w:rsid w:val="00E86033"/>
    <w:rsid w:val="00EA120F"/>
    <w:rsid w:val="00EB77AC"/>
    <w:rsid w:val="00ED119B"/>
    <w:rsid w:val="00EF1EAA"/>
    <w:rsid w:val="00F02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38144A"/>
  <w15:docId w15:val="{DEDFD1EA-CEF4-4D0E-ABCC-6A617BF37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spacing w:after="200" w:line="276" w:lineRule="auto"/>
    </w:pPr>
    <w:rPr>
      <w:rFonts w:cs="Calibri"/>
      <w:lang w:eastAsia="ar-SA"/>
    </w:rPr>
  </w:style>
  <w:style w:type="paragraph" w:styleId="Nagwek1">
    <w:name w:val="heading 1"/>
    <w:basedOn w:val="Normalny"/>
    <w:next w:val="Normalny"/>
    <w:autoRedefine/>
    <w:qFormat/>
    <w:rsid w:val="00BC58DB"/>
    <w:pPr>
      <w:keepNext/>
      <w:numPr>
        <w:numId w:val="1"/>
      </w:numPr>
      <w:spacing w:before="120" w:after="120" w:line="360" w:lineRule="auto"/>
      <w:outlineLvl w:val="0"/>
    </w:pPr>
    <w:rPr>
      <w:rFonts w:eastAsia="Times New Roman"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2">
    <w:name w:val="WW_OutlineListStyle_2"/>
    <w:basedOn w:val="Bezlisty"/>
    <w:pPr>
      <w:numPr>
        <w:numId w:val="1"/>
      </w:numPr>
    </w:pPr>
  </w:style>
  <w:style w:type="paragraph" w:styleId="Akapitzlist">
    <w:name w:val="List Paragraph"/>
    <w:basedOn w:val="Normalny"/>
    <w:link w:val="AkapitzlistZnak"/>
    <w:uiPriority w:val="34"/>
    <w:qFormat/>
    <w:pPr>
      <w:ind w:left="720"/>
    </w:p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rPr>
      <w:rFonts w:ascii="Calibri" w:eastAsia="Calibri" w:hAnsi="Calibri" w:cs="Calibri"/>
      <w:lang w:eastAsia="ar-SA"/>
    </w:rPr>
  </w:style>
  <w:style w:type="paragraph" w:customStyle="1" w:styleId="FR1">
    <w:name w:val="FR1"/>
    <w:pPr>
      <w:widowControl w:val="0"/>
      <w:suppressAutoHyphens/>
      <w:spacing w:after="0" w:line="240" w:lineRule="auto"/>
      <w:ind w:left="440" w:hanging="420"/>
    </w:pPr>
    <w:rPr>
      <w:rFonts w:ascii="Arial" w:eastAsia="Times New Roman" w:hAnsi="Arial" w:cs="Arial"/>
      <w:sz w:val="18"/>
      <w:szCs w:val="18"/>
      <w:lang w:eastAsia="hi-IN" w:bidi="hi-IN"/>
    </w:rPr>
  </w:style>
  <w:style w:type="paragraph" w:styleId="NormalnyWeb">
    <w:name w:val="Normal (Web)"/>
    <w:basedOn w:val="Normalny"/>
    <w:pPr>
      <w:spacing w:before="100" w:after="10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rPr>
      <w:b/>
      <w:bCs/>
    </w:rPr>
  </w:style>
  <w:style w:type="character" w:customStyle="1" w:styleId="Nagwek1Znak">
    <w:name w:val="Nagłówek 1 Znak"/>
    <w:basedOn w:val="Domylnaczcionkaakapitu"/>
    <w:rPr>
      <w:rFonts w:ascii="Verdana" w:eastAsia="Times New Roman" w:hAnsi="Verdana" w:cs="Times New Roman"/>
      <w:bCs/>
      <w:sz w:val="24"/>
      <w:szCs w:val="24"/>
      <w:lang w:eastAsia="pl-PL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  <w:lang w:eastAsia="ar-SA"/>
    </w:rPr>
  </w:style>
  <w:style w:type="numbering" w:customStyle="1" w:styleId="WWOutlineListStyle1">
    <w:name w:val="WW_OutlineListStyle_1"/>
    <w:basedOn w:val="Bezlisty"/>
    <w:pPr>
      <w:numPr>
        <w:numId w:val="2"/>
      </w:numPr>
    </w:pPr>
  </w:style>
  <w:style w:type="numbering" w:customStyle="1" w:styleId="WWOutlineListStyle">
    <w:name w:val="WW_OutlineListStyle"/>
    <w:basedOn w:val="Bezlisty"/>
    <w:pPr>
      <w:numPr>
        <w:numId w:val="3"/>
      </w:numPr>
    </w:pPr>
  </w:style>
  <w:style w:type="paragraph" w:customStyle="1" w:styleId="Default">
    <w:name w:val="Default"/>
    <w:rsid w:val="0041758F"/>
    <w:pPr>
      <w:autoSpaceDE w:val="0"/>
      <w:adjustRightInd w:val="0"/>
      <w:spacing w:after="0" w:line="240" w:lineRule="auto"/>
      <w:textAlignment w:val="auto"/>
    </w:pPr>
    <w:rPr>
      <w:rFonts w:eastAsia="Times New Roman" w:cs="Calibri"/>
      <w:color w:val="000000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rsid w:val="00AA0466"/>
    <w:rPr>
      <w:rFonts w:cs="Calibri"/>
      <w:lang w:eastAsia="ar-SA"/>
    </w:rPr>
  </w:style>
  <w:style w:type="character" w:styleId="Hipercze">
    <w:name w:val="Hyperlink"/>
    <w:basedOn w:val="Domylnaczcionkaakapitu"/>
    <w:uiPriority w:val="99"/>
    <w:unhideWhenUsed/>
    <w:rsid w:val="008C74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08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134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 Korcz</dc:creator>
  <cp:lastModifiedBy>Natalia Szczygieł</cp:lastModifiedBy>
  <cp:revision>31</cp:revision>
  <dcterms:created xsi:type="dcterms:W3CDTF">2019-02-26T07:34:00Z</dcterms:created>
  <dcterms:modified xsi:type="dcterms:W3CDTF">2021-03-22T13:09:00Z</dcterms:modified>
</cp:coreProperties>
</file>