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7CBD" w14:textId="77777777" w:rsidR="00AF1E90" w:rsidRDefault="00AF1E90">
      <w:pPr>
        <w:rPr>
          <w:rFonts w:ascii="Arial" w:hAnsi="Arial" w:cs="Tahoma"/>
          <w:color w:val="111111"/>
          <w:sz w:val="24"/>
          <w:szCs w:val="24"/>
        </w:rPr>
      </w:pPr>
    </w:p>
    <w:p w14:paraId="4CDB44A3" w14:textId="77777777" w:rsidR="00AF1E90" w:rsidRDefault="00096153">
      <w:pPr>
        <w:jc w:val="center"/>
        <w:rPr>
          <w:rFonts w:ascii="Calibri" w:hAnsi="Calibri" w:cs="Tahoma"/>
          <w:b/>
          <w:sz w:val="22"/>
          <w:szCs w:val="22"/>
        </w:rPr>
      </w:pPr>
      <w:r>
        <w:rPr>
          <w:noProof/>
        </w:rPr>
        <w:pict w14:anchorId="5E158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447.4pt;height:52.15pt;visibility:visible;mso-wrap-style:square">
            <v:imagedata r:id="rId8" o:title=""/>
          </v:shape>
        </w:pict>
      </w:r>
    </w:p>
    <w:p w14:paraId="12E50339" w14:textId="77777777" w:rsidR="00AF1E90" w:rsidRDefault="00AF1E90">
      <w:pPr>
        <w:pStyle w:val="Default"/>
        <w:jc w:val="right"/>
        <w:rPr>
          <w:rFonts w:ascii="Arial" w:hAnsi="Arial"/>
          <w:color w:val="111111"/>
          <w:highlight w:val="yellow"/>
        </w:rPr>
      </w:pPr>
    </w:p>
    <w:p w14:paraId="76B96BA9" w14:textId="4B1491DF" w:rsidR="00AF1E90" w:rsidRDefault="00661473" w:rsidP="00244023">
      <w:pPr>
        <w:pStyle w:val="Default"/>
        <w:jc w:val="right"/>
      </w:pPr>
      <w:r>
        <w:rPr>
          <w:rFonts w:ascii="Arial" w:hAnsi="Arial"/>
          <w:color w:val="111111"/>
        </w:rPr>
        <w:t>Olkusz, dnia</w:t>
      </w:r>
      <w:r w:rsidR="001222CD">
        <w:rPr>
          <w:rFonts w:ascii="Arial" w:hAnsi="Arial"/>
          <w:color w:val="111111"/>
        </w:rPr>
        <w:t xml:space="preserve"> </w:t>
      </w:r>
      <w:r w:rsidR="00E11CC4">
        <w:rPr>
          <w:rFonts w:ascii="Arial" w:hAnsi="Arial"/>
          <w:color w:val="111111"/>
        </w:rPr>
        <w:t>1</w:t>
      </w:r>
      <w:r w:rsidR="0035562B">
        <w:rPr>
          <w:rFonts w:ascii="Arial" w:hAnsi="Arial"/>
          <w:color w:val="111111"/>
        </w:rPr>
        <w:t>2</w:t>
      </w:r>
      <w:r w:rsidR="001222CD">
        <w:rPr>
          <w:rFonts w:ascii="Arial" w:hAnsi="Arial"/>
          <w:color w:val="111111"/>
        </w:rPr>
        <w:t>.</w:t>
      </w:r>
      <w:r w:rsidR="00406358">
        <w:rPr>
          <w:rFonts w:ascii="Arial" w:hAnsi="Arial"/>
          <w:color w:val="111111"/>
        </w:rPr>
        <w:t>0</w:t>
      </w:r>
      <w:r w:rsidR="0054678D">
        <w:rPr>
          <w:rFonts w:ascii="Arial" w:hAnsi="Arial"/>
          <w:color w:val="111111"/>
        </w:rPr>
        <w:t>4</w:t>
      </w:r>
      <w:r w:rsidR="00406358">
        <w:rPr>
          <w:rFonts w:ascii="Arial" w:hAnsi="Arial"/>
          <w:color w:val="111111"/>
        </w:rPr>
        <w:t>.</w:t>
      </w:r>
      <w:r w:rsidR="001222CD">
        <w:rPr>
          <w:rFonts w:ascii="Arial" w:hAnsi="Arial"/>
          <w:color w:val="111111"/>
        </w:rPr>
        <w:t>20</w:t>
      </w:r>
      <w:r w:rsidR="00406358">
        <w:rPr>
          <w:rFonts w:ascii="Arial" w:hAnsi="Arial"/>
          <w:color w:val="111111"/>
        </w:rPr>
        <w:t>2</w:t>
      </w:r>
      <w:r w:rsidR="005C6ED4">
        <w:rPr>
          <w:rFonts w:ascii="Arial" w:hAnsi="Arial"/>
          <w:color w:val="111111"/>
        </w:rPr>
        <w:t>1</w:t>
      </w:r>
    </w:p>
    <w:p w14:paraId="426416F3" w14:textId="77777777" w:rsidR="00AF1E90" w:rsidRDefault="00AF1E90">
      <w:pPr>
        <w:pStyle w:val="Default"/>
        <w:jc w:val="center"/>
        <w:rPr>
          <w:rFonts w:ascii="Arial" w:hAnsi="Arial"/>
          <w:color w:val="111111"/>
        </w:rPr>
      </w:pPr>
    </w:p>
    <w:p w14:paraId="39895A17" w14:textId="10E87B52" w:rsidR="00AF1E90" w:rsidRDefault="00661473">
      <w:pPr>
        <w:pStyle w:val="Default"/>
        <w:jc w:val="center"/>
        <w:rPr>
          <w:rFonts w:ascii="Arial" w:hAnsi="Arial"/>
          <w:b/>
          <w:color w:val="111111"/>
        </w:rPr>
      </w:pPr>
      <w:r w:rsidRPr="001222CD">
        <w:rPr>
          <w:rFonts w:ascii="Arial" w:hAnsi="Arial"/>
          <w:b/>
          <w:color w:val="111111"/>
        </w:rPr>
        <w:t xml:space="preserve">ZAPYTANIE OFERTOWE NR  </w:t>
      </w:r>
      <w:r w:rsidR="00406358">
        <w:rPr>
          <w:rFonts w:ascii="Arial" w:hAnsi="Arial"/>
          <w:b/>
          <w:color w:val="111111"/>
        </w:rPr>
        <w:t>47</w:t>
      </w:r>
      <w:r w:rsidR="0035562B">
        <w:rPr>
          <w:rFonts w:ascii="Arial" w:hAnsi="Arial"/>
          <w:b/>
          <w:color w:val="111111"/>
        </w:rPr>
        <w:t>G</w:t>
      </w:r>
      <w:r w:rsidRPr="001222CD">
        <w:rPr>
          <w:rFonts w:ascii="Arial" w:hAnsi="Arial"/>
          <w:b/>
          <w:color w:val="111111"/>
        </w:rPr>
        <w:t>/20</w:t>
      </w:r>
      <w:r w:rsidR="00406358">
        <w:rPr>
          <w:rFonts w:ascii="Arial" w:hAnsi="Arial"/>
          <w:b/>
          <w:color w:val="111111"/>
        </w:rPr>
        <w:t>2</w:t>
      </w:r>
      <w:r w:rsidR="00305E46">
        <w:rPr>
          <w:rFonts w:ascii="Arial" w:hAnsi="Arial"/>
          <w:b/>
          <w:color w:val="111111"/>
        </w:rPr>
        <w:t>1</w:t>
      </w:r>
      <w:r w:rsidRPr="001222CD">
        <w:rPr>
          <w:rFonts w:ascii="Arial" w:hAnsi="Arial"/>
          <w:b/>
          <w:color w:val="111111"/>
        </w:rPr>
        <w:t>/OLKUSZ</w:t>
      </w:r>
    </w:p>
    <w:p w14:paraId="7A028301" w14:textId="5E57650A" w:rsidR="00296894" w:rsidRPr="001222CD" w:rsidRDefault="00723669">
      <w:pPr>
        <w:pStyle w:val="Default"/>
        <w:jc w:val="center"/>
        <w:rPr>
          <w:b/>
        </w:rPr>
      </w:pPr>
      <w:r>
        <w:rPr>
          <w:rFonts w:ascii="Arial" w:hAnsi="Arial"/>
          <w:b/>
          <w:color w:val="111111"/>
        </w:rPr>
        <w:t>n</w:t>
      </w:r>
      <w:r w:rsidR="00296894">
        <w:rPr>
          <w:rFonts w:ascii="Arial" w:hAnsi="Arial"/>
          <w:b/>
          <w:color w:val="111111"/>
        </w:rPr>
        <w:t>a dostawę/sprzeda</w:t>
      </w:r>
      <w:r w:rsidR="009D2D83">
        <w:rPr>
          <w:rFonts w:ascii="Arial" w:hAnsi="Arial"/>
          <w:b/>
          <w:color w:val="111111"/>
        </w:rPr>
        <w:t>ż</w:t>
      </w:r>
      <w:r w:rsidR="00296894">
        <w:rPr>
          <w:rFonts w:ascii="Arial" w:hAnsi="Arial"/>
          <w:b/>
          <w:color w:val="111111"/>
        </w:rPr>
        <w:t xml:space="preserve"> </w:t>
      </w:r>
      <w:r w:rsidR="00D8289A">
        <w:rPr>
          <w:rFonts w:ascii="Arial" w:hAnsi="Arial"/>
          <w:b/>
          <w:color w:val="111111"/>
        </w:rPr>
        <w:t xml:space="preserve"> </w:t>
      </w:r>
      <w:r w:rsidR="00D8289A" w:rsidRPr="00D8289A">
        <w:rPr>
          <w:rFonts w:ascii="Arial" w:hAnsi="Arial"/>
          <w:b/>
          <w:color w:val="111111"/>
        </w:rPr>
        <w:t xml:space="preserve">środków do dezynfekcji </w:t>
      </w:r>
      <w:r w:rsidR="00E11CC4">
        <w:rPr>
          <w:rFonts w:ascii="Arial" w:hAnsi="Arial"/>
          <w:b/>
          <w:color w:val="111111"/>
        </w:rPr>
        <w:t>(</w:t>
      </w:r>
      <w:r w:rsidR="005D6C36">
        <w:rPr>
          <w:rFonts w:ascii="Arial" w:hAnsi="Arial"/>
          <w:b/>
          <w:color w:val="111111"/>
        </w:rPr>
        <w:t>płyny i preparaty dezynfekujące</w:t>
      </w:r>
      <w:r w:rsidR="00E11CC4">
        <w:rPr>
          <w:rFonts w:ascii="Arial" w:hAnsi="Arial"/>
          <w:b/>
          <w:color w:val="111111"/>
        </w:rPr>
        <w:t>)</w:t>
      </w:r>
    </w:p>
    <w:p w14:paraId="14DF5DDB" w14:textId="77777777" w:rsidR="00AF1E90" w:rsidRDefault="00AF1E90">
      <w:pPr>
        <w:pStyle w:val="Default"/>
        <w:suppressAutoHyphens w:val="0"/>
        <w:jc w:val="center"/>
        <w:rPr>
          <w:rFonts w:ascii="Arial" w:hAnsi="Arial"/>
          <w:color w:val="111111"/>
        </w:rPr>
      </w:pPr>
    </w:p>
    <w:p w14:paraId="582066E9" w14:textId="77777777" w:rsidR="00AF1E90" w:rsidRDefault="00661473">
      <w:pPr>
        <w:pStyle w:val="Default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w ramach  projektu pod tytułem „Dzienny Dom Opieki Medycznej „ZACISZE” w ramach Regionalnego Programu Operacyjnego Województwa Małopolskiego 2014 – 2020, Oś Priorytetowa 9. Region spójny społecznie, Działanie 9.2.  Poddziałanie 9.2.1. z Europejskiego Funduszu Społecznego. Nr projektu: RPMP.09.02.01-12-0013/18</w:t>
      </w:r>
    </w:p>
    <w:p w14:paraId="6E18D601" w14:textId="77777777" w:rsidR="00AF1E90" w:rsidRDefault="00AF1E90">
      <w:pPr>
        <w:pStyle w:val="Default"/>
        <w:jc w:val="both"/>
        <w:rPr>
          <w:rFonts w:ascii="Arial" w:hAnsi="Arial" w:cs="Arial"/>
          <w:color w:val="111111"/>
        </w:rPr>
      </w:pPr>
    </w:p>
    <w:p w14:paraId="60024B5D" w14:textId="77777777" w:rsidR="00406358" w:rsidRDefault="00406358" w:rsidP="00406358">
      <w:pPr>
        <w:pStyle w:val="Default"/>
        <w:jc w:val="both"/>
      </w:pPr>
      <w:r>
        <w:rPr>
          <w:rFonts w:ascii="Arial" w:hAnsi="Arial" w:cs="Arial"/>
          <w:b/>
        </w:rPr>
        <w:t xml:space="preserve">Zakład </w:t>
      </w:r>
      <w:proofErr w:type="spellStart"/>
      <w:r>
        <w:rPr>
          <w:rFonts w:ascii="Arial" w:hAnsi="Arial" w:cs="Arial"/>
          <w:b/>
        </w:rPr>
        <w:t>Pielęgnacyjno</w:t>
      </w:r>
      <w:proofErr w:type="spellEnd"/>
      <w:r>
        <w:rPr>
          <w:rFonts w:ascii="Arial" w:hAnsi="Arial" w:cs="Arial"/>
          <w:b/>
        </w:rPr>
        <w:t xml:space="preserve"> – Opiekuńczy ”Zacisze” Pielęgniarki i Położne Ewa Stanek, Bożena Mitka Spółka Partnerska </w:t>
      </w:r>
      <w:r>
        <w:rPr>
          <w:rFonts w:ascii="Arial" w:hAnsi="Arial" w:cs="Arial"/>
        </w:rPr>
        <w:t xml:space="preserve"> </w:t>
      </w:r>
      <w:r w:rsidRPr="000E02FD">
        <w:rPr>
          <w:rFonts w:ascii="Tahoma" w:hAnsi="Tahoma" w:cs="Tahoma"/>
        </w:rPr>
        <w:t xml:space="preserve">zaprasza do przedstawienia oferty cenowej w postępowaniu o udzielenie </w:t>
      </w:r>
      <w:r w:rsidRPr="000E02FD">
        <w:rPr>
          <w:rFonts w:ascii="Tahoma" w:hAnsi="Tahoma" w:cs="Tahoma"/>
          <w:color w:val="auto"/>
        </w:rPr>
        <w:t>zamówienia publicznego</w:t>
      </w:r>
      <w:r w:rsidRPr="000E02FD">
        <w:rPr>
          <w:rFonts w:ascii="Tahoma" w:hAnsi="Tahoma" w:cs="Tahoma"/>
          <w:b/>
          <w:color w:val="auto"/>
        </w:rPr>
        <w:t>,</w:t>
      </w:r>
      <w:r w:rsidRPr="000E02FD">
        <w:rPr>
          <w:rFonts w:ascii="Tahoma" w:hAnsi="Tahoma" w:cs="Tahoma"/>
          <w:color w:val="auto"/>
        </w:rPr>
        <w:t xml:space="preserve"> do którego </w:t>
      </w:r>
      <w:r w:rsidRPr="000E02FD">
        <w:rPr>
          <w:rFonts w:ascii="Tahoma" w:hAnsi="Tahoma" w:cs="Tahoma"/>
          <w:b/>
          <w:bCs/>
          <w:color w:val="auto"/>
        </w:rPr>
        <w:t xml:space="preserve">nie stosuje się </w:t>
      </w:r>
      <w:r w:rsidRPr="000E02FD">
        <w:rPr>
          <w:rFonts w:ascii="Tahoma" w:hAnsi="Tahoma" w:cs="Tahoma"/>
          <w:color w:val="auto"/>
        </w:rPr>
        <w:t xml:space="preserve">ustawy z dnia 29.01.2004 r. </w:t>
      </w:r>
      <w:r w:rsidRPr="000E02FD">
        <w:rPr>
          <w:rFonts w:ascii="Tahoma" w:hAnsi="Tahoma" w:cs="Tahoma"/>
          <w:i/>
          <w:iCs/>
          <w:color w:val="auto"/>
        </w:rPr>
        <w:t>Prawo zamówień publicznych</w:t>
      </w:r>
      <w:r w:rsidRPr="000E02FD">
        <w:rPr>
          <w:rFonts w:ascii="Tahoma" w:hAnsi="Tahoma" w:cs="Tahoma"/>
        </w:rPr>
        <w:t xml:space="preserve"> (tj. Dz. U z 2019 r. poz.  2019 z póź.zm.)</w:t>
      </w:r>
    </w:p>
    <w:p w14:paraId="5028CD2B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4853D16C" w14:textId="77777777" w:rsidR="00AF1E90" w:rsidRDefault="00661473">
      <w:pPr>
        <w:pStyle w:val="Default"/>
        <w:rPr>
          <w:u w:val="single"/>
        </w:rPr>
      </w:pPr>
      <w:r>
        <w:rPr>
          <w:rFonts w:ascii="Arial" w:hAnsi="Arial"/>
          <w:color w:val="111111"/>
        </w:rPr>
        <w:t xml:space="preserve">1. DANE ZAMAWIAJĄCEGO </w:t>
      </w:r>
    </w:p>
    <w:p w14:paraId="5295FE2A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Zakład Pielęgnacyjno-Opiekuńczy „Zacisze” </w:t>
      </w:r>
    </w:p>
    <w:p w14:paraId="5F447A9B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Pielęgniarki i Położne Ewa Stanek, Bożena Mitka</w:t>
      </w:r>
    </w:p>
    <w:p w14:paraId="612074FB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Spółka Partnerska</w:t>
      </w:r>
    </w:p>
    <w:p w14:paraId="3534B7DF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(zwana dalej Beneficjentem lub Zamawiającym) </w:t>
      </w:r>
    </w:p>
    <w:p w14:paraId="427EB510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32-300 Olkusz, Zimnodół 51 </w:t>
      </w:r>
    </w:p>
    <w:p w14:paraId="11F4F27E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tel.: 32 6427314, faks: 32 6427314 </w:t>
      </w:r>
    </w:p>
    <w:p w14:paraId="7D0790C7" w14:textId="77777777" w:rsidR="00AF1E90" w:rsidRDefault="00661473">
      <w:pPr>
        <w:pStyle w:val="Default"/>
      </w:pPr>
      <w:r>
        <w:rPr>
          <w:rFonts w:ascii="Arial" w:hAnsi="Arial" w:cs="Arial"/>
          <w:color w:val="111111"/>
        </w:rPr>
        <w:t xml:space="preserve">Internet:  </w:t>
      </w:r>
      <w:hyperlink r:id="rId9">
        <w:r>
          <w:rPr>
            <w:rStyle w:val="czeinternetowe"/>
            <w:rFonts w:ascii="Arial" w:hAnsi="Arial" w:cs="Arial"/>
            <w:color w:val="111111"/>
            <w:u w:val="none"/>
          </w:rPr>
          <w:t>www.zacisze.olkusz.pl</w:t>
        </w:r>
      </w:hyperlink>
    </w:p>
    <w:p w14:paraId="264A2DA9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Godziny urzędowania: od poniedziałku do piątku w godzinach 7.00 – 15.00</w:t>
      </w:r>
    </w:p>
    <w:p w14:paraId="06C6808B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083E074D" w14:textId="61205F0D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 xml:space="preserve">2. OPIS PRZEDMIOTU ZAMÓWIENIA </w:t>
      </w:r>
    </w:p>
    <w:p w14:paraId="09B8EB5E" w14:textId="1749D242" w:rsidR="00AF1E90" w:rsidRDefault="00661473">
      <w:pPr>
        <w:pStyle w:val="Default"/>
        <w:suppressAutoHyphens w:val="0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</w:t>
      </w:r>
      <w:r w:rsidRPr="0026260E">
        <w:rPr>
          <w:rFonts w:ascii="Arial" w:hAnsi="Arial" w:cs="Arial"/>
          <w:color w:val="111111"/>
        </w:rPr>
        <w:t xml:space="preserve">Przedmiotem zamówienia jest dostawa/ sprzedaż </w:t>
      </w:r>
      <w:r w:rsidR="0029708E" w:rsidRPr="0026260E">
        <w:rPr>
          <w:rFonts w:ascii="Arial" w:hAnsi="Arial" w:cs="Arial"/>
          <w:color w:val="111111"/>
        </w:rPr>
        <w:t>do</w:t>
      </w:r>
      <w:r w:rsidRPr="0026260E">
        <w:rPr>
          <w:rFonts w:ascii="Arial" w:hAnsi="Arial" w:cs="Arial"/>
          <w:color w:val="111111"/>
        </w:rPr>
        <w:t xml:space="preserve"> DDOM Zacisze, ul. Kazimierza Wielkiego 86 w Olkuszu </w:t>
      </w:r>
      <w:r w:rsidR="00712B86" w:rsidRPr="00712B86">
        <w:rPr>
          <w:rFonts w:ascii="Arial" w:hAnsi="Arial" w:cs="Arial"/>
          <w:b/>
        </w:rPr>
        <w:t>na dostawę/sprzedaż  środków do dezynfekcji (płyny i preparaty dezynfekujące)</w:t>
      </w:r>
      <w:r w:rsidR="00712B86">
        <w:rPr>
          <w:rFonts w:ascii="Arial" w:hAnsi="Arial" w:cs="Arial"/>
          <w:b/>
        </w:rPr>
        <w:t xml:space="preserve"> </w:t>
      </w:r>
      <w:r w:rsidRPr="0026260E">
        <w:rPr>
          <w:rFonts w:ascii="Arial" w:hAnsi="Arial" w:cs="Arial"/>
          <w:color w:val="111111"/>
        </w:rPr>
        <w:t>przeznaczonych</w:t>
      </w:r>
      <w:r>
        <w:rPr>
          <w:rFonts w:ascii="Arial" w:hAnsi="Arial"/>
          <w:color w:val="111111"/>
        </w:rPr>
        <w:t xml:space="preserve"> do realizacji  projektu pod tytułem „Dzienny Dom Opieki Medycznej ZACISZE”</w:t>
      </w:r>
      <w:r w:rsidR="00EC2009">
        <w:rPr>
          <w:rFonts w:ascii="Arial" w:hAnsi="Arial"/>
          <w:color w:val="111111"/>
        </w:rPr>
        <w:t>.</w:t>
      </w:r>
    </w:p>
    <w:p w14:paraId="162A19A4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68266DA9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Szczegółowy opis przedmiotu zamówienia stanowi Załączniki  Nr 1  do Zapytania ofertowego.</w:t>
      </w:r>
    </w:p>
    <w:p w14:paraId="2549D85E" w14:textId="77777777" w:rsidR="0029708E" w:rsidRDefault="0029708E">
      <w:pPr>
        <w:pStyle w:val="Default"/>
        <w:rPr>
          <w:rFonts w:ascii="Arial" w:hAnsi="Arial"/>
          <w:color w:val="111111"/>
        </w:rPr>
      </w:pPr>
    </w:p>
    <w:p w14:paraId="1CFE5E2D" w14:textId="0DC5C145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Kod i nazwa według Wspólnego Słownika Zamówień CPV: </w:t>
      </w:r>
    </w:p>
    <w:p w14:paraId="2C546625" w14:textId="77777777" w:rsidR="008E29A6" w:rsidRDefault="008E29A6" w:rsidP="008E29A6">
      <w:pPr>
        <w:pStyle w:val="Default"/>
        <w:numPr>
          <w:ilvl w:val="0"/>
          <w:numId w:val="10"/>
        </w:numPr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33000000-0 Urządzenia medyczne, farmaceutyki i produkty do pielęgnacji ciała</w:t>
      </w:r>
    </w:p>
    <w:p w14:paraId="37B8DDE0" w14:textId="71945B80" w:rsidR="00981ADF" w:rsidRDefault="004832C2" w:rsidP="004832C2">
      <w:pPr>
        <w:pStyle w:val="Default"/>
        <w:numPr>
          <w:ilvl w:val="0"/>
          <w:numId w:val="10"/>
        </w:numPr>
        <w:rPr>
          <w:rFonts w:ascii="Arial" w:hAnsi="Arial"/>
          <w:color w:val="111111"/>
        </w:rPr>
      </w:pPr>
      <w:r w:rsidRPr="004832C2">
        <w:rPr>
          <w:rFonts w:ascii="Arial" w:hAnsi="Arial"/>
          <w:color w:val="111111"/>
        </w:rPr>
        <w:t>33631600-8</w:t>
      </w:r>
      <w:r>
        <w:rPr>
          <w:rFonts w:ascii="Arial" w:hAnsi="Arial"/>
          <w:color w:val="111111"/>
        </w:rPr>
        <w:t xml:space="preserve"> </w:t>
      </w:r>
      <w:r w:rsidRPr="004832C2">
        <w:rPr>
          <w:rFonts w:ascii="Arial" w:hAnsi="Arial"/>
          <w:color w:val="111111"/>
        </w:rPr>
        <w:t>Środki antyseptyczne i dezynfekcyjne</w:t>
      </w:r>
    </w:p>
    <w:p w14:paraId="63873A2E" w14:textId="67DC0671" w:rsidR="005A34C4" w:rsidRDefault="005A34C4" w:rsidP="007364CB">
      <w:pPr>
        <w:pStyle w:val="Default"/>
        <w:numPr>
          <w:ilvl w:val="0"/>
          <w:numId w:val="10"/>
        </w:numPr>
        <w:rPr>
          <w:rFonts w:ascii="Arial" w:hAnsi="Arial"/>
          <w:color w:val="111111"/>
        </w:rPr>
      </w:pPr>
      <w:r w:rsidRPr="005A34C4">
        <w:rPr>
          <w:rFonts w:ascii="Arial" w:hAnsi="Arial"/>
          <w:color w:val="111111"/>
        </w:rPr>
        <w:t>33741300-9 Środek odkażający do rąk</w:t>
      </w:r>
    </w:p>
    <w:p w14:paraId="3B622143" w14:textId="77777777" w:rsidR="004832C2" w:rsidRDefault="004832C2" w:rsidP="004832C2">
      <w:pPr>
        <w:pStyle w:val="Default"/>
        <w:rPr>
          <w:rFonts w:ascii="Arial" w:hAnsi="Arial"/>
          <w:color w:val="111111"/>
        </w:rPr>
      </w:pPr>
    </w:p>
    <w:p w14:paraId="710CE6ED" w14:textId="51972D59" w:rsidR="009C441C" w:rsidRPr="009C441C" w:rsidRDefault="009C441C" w:rsidP="009C441C">
      <w:pPr>
        <w:pStyle w:val="Default"/>
        <w:rPr>
          <w:rFonts w:ascii="Arial" w:hAnsi="Arial"/>
          <w:color w:val="111111"/>
        </w:rPr>
      </w:pPr>
      <w:r w:rsidRPr="009C441C">
        <w:rPr>
          <w:rFonts w:ascii="Arial" w:hAnsi="Arial"/>
          <w:color w:val="111111"/>
        </w:rPr>
        <w:t xml:space="preserve">3. </w:t>
      </w:r>
      <w:r w:rsidRPr="009C441C">
        <w:rPr>
          <w:rFonts w:ascii="Arial" w:hAnsi="Arial" w:cs="Arial"/>
          <w:shd w:val="clear" w:color="auto" w:fill="FFFFFF"/>
        </w:rPr>
        <w:t>Zamówienia uzupełniające: nie</w:t>
      </w:r>
    </w:p>
    <w:p w14:paraId="09DCE0FC" w14:textId="49CD472C" w:rsidR="00AF1E90" w:rsidRDefault="00661473" w:rsidP="009C441C">
      <w:pPr>
        <w:pStyle w:val="Default"/>
        <w:rPr>
          <w:rFonts w:ascii="Arial" w:hAnsi="Arial"/>
          <w:color w:val="111111"/>
        </w:rPr>
      </w:pPr>
      <w:r>
        <w:br w:type="page"/>
      </w:r>
    </w:p>
    <w:p w14:paraId="79AFC9E8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67E1C97B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3. TERMIN WYKONANIA ZAMÓWIENIA</w:t>
      </w:r>
    </w:p>
    <w:p w14:paraId="5BFB6BCB" w14:textId="01970C74" w:rsidR="00AF1E90" w:rsidRPr="00FB4BAE" w:rsidRDefault="0026260E">
      <w:pPr>
        <w:pStyle w:val="Default"/>
        <w:rPr>
          <w:rFonts w:ascii="Arial" w:hAnsi="Arial"/>
          <w:b/>
          <w:color w:val="111111"/>
        </w:rPr>
      </w:pPr>
      <w:r>
        <w:rPr>
          <w:rFonts w:ascii="Arial" w:hAnsi="Arial"/>
          <w:b/>
          <w:color w:val="111111"/>
        </w:rPr>
        <w:t>o</w:t>
      </w:r>
      <w:r w:rsidR="00661473" w:rsidRPr="00FB4BAE">
        <w:rPr>
          <w:rFonts w:ascii="Arial" w:hAnsi="Arial"/>
          <w:b/>
          <w:color w:val="111111"/>
        </w:rPr>
        <w:t xml:space="preserve">d </w:t>
      </w:r>
      <w:r w:rsidR="004737CB">
        <w:rPr>
          <w:rFonts w:ascii="Arial" w:hAnsi="Arial"/>
          <w:b/>
          <w:color w:val="111111"/>
        </w:rPr>
        <w:t>23.</w:t>
      </w:r>
      <w:r w:rsidR="00663B01">
        <w:rPr>
          <w:rFonts w:ascii="Arial" w:hAnsi="Arial"/>
          <w:b/>
          <w:color w:val="111111"/>
        </w:rPr>
        <w:t>4</w:t>
      </w:r>
      <w:r w:rsidR="0029708E" w:rsidRPr="00FB4BAE">
        <w:rPr>
          <w:rFonts w:ascii="Arial" w:hAnsi="Arial"/>
          <w:b/>
          <w:color w:val="111111"/>
        </w:rPr>
        <w:t>.20</w:t>
      </w:r>
      <w:r>
        <w:rPr>
          <w:rFonts w:ascii="Arial" w:hAnsi="Arial"/>
          <w:b/>
          <w:color w:val="111111"/>
        </w:rPr>
        <w:t>2</w:t>
      </w:r>
      <w:r w:rsidR="00585F7F">
        <w:rPr>
          <w:rFonts w:ascii="Arial" w:hAnsi="Arial"/>
          <w:b/>
          <w:color w:val="111111"/>
        </w:rPr>
        <w:t>1</w:t>
      </w:r>
      <w:r w:rsidR="00661473" w:rsidRPr="00FB4BAE">
        <w:rPr>
          <w:rFonts w:ascii="Arial" w:hAnsi="Arial"/>
          <w:b/>
          <w:color w:val="111111"/>
        </w:rPr>
        <w:t xml:space="preserve"> do </w:t>
      </w:r>
      <w:r w:rsidR="004737CB">
        <w:rPr>
          <w:rFonts w:ascii="Arial" w:hAnsi="Arial"/>
          <w:b/>
          <w:color w:val="111111"/>
        </w:rPr>
        <w:t>2</w:t>
      </w:r>
      <w:r w:rsidR="00096153">
        <w:rPr>
          <w:rFonts w:ascii="Arial" w:hAnsi="Arial"/>
          <w:b/>
          <w:color w:val="111111"/>
        </w:rPr>
        <w:t>4</w:t>
      </w:r>
      <w:r w:rsidR="00661473" w:rsidRPr="00FB4BAE">
        <w:rPr>
          <w:rFonts w:ascii="Arial" w:hAnsi="Arial"/>
          <w:b/>
          <w:color w:val="111111"/>
        </w:rPr>
        <w:t>.</w:t>
      </w:r>
      <w:r w:rsidR="00585F7F">
        <w:rPr>
          <w:rFonts w:ascii="Arial" w:hAnsi="Arial"/>
          <w:b/>
          <w:color w:val="111111"/>
        </w:rPr>
        <w:t>0</w:t>
      </w:r>
      <w:r w:rsidR="00970901">
        <w:rPr>
          <w:rFonts w:ascii="Arial" w:hAnsi="Arial"/>
          <w:b/>
          <w:color w:val="111111"/>
        </w:rPr>
        <w:t>5</w:t>
      </w:r>
      <w:r w:rsidR="00661473" w:rsidRPr="00FB4BAE">
        <w:rPr>
          <w:rFonts w:ascii="Arial" w:hAnsi="Arial"/>
          <w:b/>
          <w:color w:val="111111"/>
        </w:rPr>
        <w:t>.202</w:t>
      </w:r>
      <w:r w:rsidR="00585F7F">
        <w:rPr>
          <w:rFonts w:ascii="Arial" w:hAnsi="Arial"/>
          <w:b/>
          <w:color w:val="111111"/>
        </w:rPr>
        <w:t>1</w:t>
      </w:r>
    </w:p>
    <w:p w14:paraId="57632B1A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27974EA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4. WARUNKI UDZIAŁU W POSTĘPOWANIU ORAZ OPIS SPOSOBU DOKONYWANIA OCENY ICH SPEŁNIENIA</w:t>
      </w:r>
    </w:p>
    <w:p w14:paraId="07B64FF1" w14:textId="77777777" w:rsidR="005F25CF" w:rsidRDefault="005F25CF">
      <w:pPr>
        <w:pStyle w:val="Default"/>
        <w:rPr>
          <w:rFonts w:ascii="Arial" w:hAnsi="Arial"/>
          <w:color w:val="111111"/>
        </w:rPr>
      </w:pPr>
    </w:p>
    <w:p w14:paraId="4E43642C" w14:textId="2A51304A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Nie ustanowiono warunków udziału. Nie ustalono sposobu dokonywania oceny warunków spełniania udziału w postępowaniu.</w:t>
      </w:r>
    </w:p>
    <w:p w14:paraId="0A66B844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21B7B8BC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5. INFORMACJE NA TEMAT ZAKRESU WYKLUCZENIA </w:t>
      </w:r>
    </w:p>
    <w:p w14:paraId="2036C856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70B03C05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1. W celu uniknięcia konfliktu interesów zamówienia publiczne, z wyjątkiem zamówień sektorowych, udzielane przez Beneficjenta nie będącego podmiotem zobowiązanym do stosowania ustawy PZP zgodnie z art. 3 ustawy PZP, nie mogą być udzielane podmiotom powiązanym z nim osobowo lub kapitałowo. </w:t>
      </w:r>
    </w:p>
    <w:p w14:paraId="33FB6F2C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4FE4BF6E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uczestniczeniu w spółce jako wspólnik spółki cywilnej lub spółki osobowej,</w:t>
      </w:r>
    </w:p>
    <w:p w14:paraId="1590ADA3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posiadaniu co najmniej 10 % udziałów lub akcji, </w:t>
      </w:r>
    </w:p>
    <w:p w14:paraId="6A621569" w14:textId="77777777" w:rsidR="00AF1E90" w:rsidRDefault="00661473">
      <w:pPr>
        <w:pStyle w:val="Default"/>
        <w:numPr>
          <w:ilvl w:val="0"/>
          <w:numId w:val="2"/>
        </w:numPr>
        <w:ind w:left="760" w:hanging="357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pełnieniu funkcji członka organu nadzorczego lub zarządzającego, prokurenta, pełnomocnika, </w:t>
      </w:r>
    </w:p>
    <w:p w14:paraId="4FDC5D1F" w14:textId="77777777" w:rsidR="00AF1E90" w:rsidRDefault="00661473">
      <w:pPr>
        <w:pStyle w:val="Default"/>
        <w:numPr>
          <w:ilvl w:val="0"/>
          <w:numId w:val="2"/>
        </w:numPr>
        <w:ind w:left="760" w:hanging="357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pozostawaniu w związku małżeńskim, w stosunku pokrewieństwa lub powinowactwa w linii prostej, pokrewieństwa lub powinowactwa w linii bocznej do drugiego stopnia lub w stosunku przysposobienia, opieki lub kurateli,</w:t>
      </w:r>
    </w:p>
    <w:p w14:paraId="53ED5164" w14:textId="77777777" w:rsidR="00AF1E90" w:rsidRDefault="00661473">
      <w:pPr>
        <w:pStyle w:val="Default"/>
        <w:numPr>
          <w:ilvl w:val="0"/>
          <w:numId w:val="2"/>
        </w:numPr>
        <w:ind w:left="760" w:hanging="357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pozostawanie z Wykonawcą w takim stosunku prawnym lub faktycznym, że może to budzić wątpliwości. </w:t>
      </w:r>
    </w:p>
    <w:p w14:paraId="52584F14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W celu wykazania braku powiązań kapitałowych lub osobowych Zamawiający żąda złożenia Oświadczenia o braku powiązań kapitałowych lub osobowych, według wzoru stanowiącego Załącznik Nr  4 do Zapytania ofertowego. </w:t>
      </w:r>
    </w:p>
    <w:p w14:paraId="20DEA5BB" w14:textId="77777777" w:rsidR="00AF1E90" w:rsidRDefault="00AF1E90">
      <w:pPr>
        <w:pStyle w:val="Default"/>
        <w:jc w:val="center"/>
        <w:rPr>
          <w:rFonts w:ascii="Arial" w:hAnsi="Arial"/>
          <w:color w:val="111111"/>
        </w:rPr>
      </w:pPr>
    </w:p>
    <w:p w14:paraId="1888CD41" w14:textId="77777777" w:rsidR="00AF1E90" w:rsidRDefault="00661473">
      <w:pPr>
        <w:pStyle w:val="Default"/>
        <w:jc w:val="both"/>
        <w:rPr>
          <w:b/>
          <w:u w:val="single"/>
        </w:rPr>
      </w:pPr>
      <w:r>
        <w:rPr>
          <w:rFonts w:ascii="Arial" w:hAnsi="Arial"/>
          <w:color w:val="111111"/>
        </w:rPr>
        <w:t>6. KRYTERIA OCENY OFERT WRAZ Z INFORMACJĄ O WAGACH PUNKTOWYCH I PROCENTOWYCH DANEGO KRYTERIUM OCENY OFERTY A TAKŻE OPIS SPOSOBU PRZYZNAWANIA PUNKTACJI ZA SPEŁNIENIE DANEGO KRYTERIUM OCENY OFERT</w:t>
      </w:r>
    </w:p>
    <w:p w14:paraId="5336F3AE" w14:textId="77777777" w:rsidR="00AF1E90" w:rsidRDefault="00661473">
      <w:pPr>
        <w:keepNext/>
        <w:suppressAutoHyphens/>
        <w:jc w:val="both"/>
        <w:rPr>
          <w:rFonts w:ascii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 xml:space="preserve"> </w:t>
      </w:r>
    </w:p>
    <w:p w14:paraId="7E2F357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1. Zamawiający dokona oceny ofert i wyboru najkorzystniejszej oferty, jedynie spośród ofert uznanych za ważne, które nie zostaną odrzucone i spełniają wymogi formalne określone w pkt. 10.</w:t>
      </w:r>
    </w:p>
    <w:p w14:paraId="742345E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 Przy wyborze oferty Zamawiający kierować się będzie następującymi kryteriami: </w:t>
      </w:r>
    </w:p>
    <w:p w14:paraId="083EE015" w14:textId="77777777" w:rsidR="00AF1E90" w:rsidRDefault="00661473">
      <w:pPr>
        <w:pStyle w:val="Default"/>
        <w:numPr>
          <w:ilvl w:val="0"/>
          <w:numId w:val="4"/>
        </w:numPr>
        <w:ind w:left="0" w:firstLine="284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cena </w:t>
      </w:r>
      <w:r>
        <w:rPr>
          <w:rFonts w:ascii="Arial" w:hAnsi="Arial"/>
          <w:color w:val="111111"/>
        </w:rPr>
        <w:tab/>
        <w:t>brutto</w:t>
      </w:r>
      <w:r>
        <w:rPr>
          <w:rFonts w:ascii="Arial" w:hAnsi="Arial"/>
          <w:color w:val="111111"/>
        </w:rPr>
        <w:tab/>
        <w:t>(C)</w:t>
      </w:r>
      <w:r>
        <w:rPr>
          <w:rFonts w:ascii="Arial" w:hAnsi="Arial"/>
          <w:color w:val="111111"/>
        </w:rPr>
        <w:tab/>
      </w:r>
      <w:r>
        <w:rPr>
          <w:rFonts w:ascii="Arial" w:hAnsi="Arial"/>
          <w:color w:val="111111"/>
        </w:rPr>
        <w:tab/>
        <w:t xml:space="preserve"> - ranga procentowa 80 %,</w:t>
      </w:r>
    </w:p>
    <w:p w14:paraId="6F273BA6" w14:textId="7018B074" w:rsidR="00AF1E90" w:rsidRDefault="00661473">
      <w:pPr>
        <w:pStyle w:val="Default"/>
        <w:numPr>
          <w:ilvl w:val="0"/>
          <w:numId w:val="4"/>
        </w:numPr>
        <w:ind w:left="0" w:firstLine="284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termin realizacji       (T)       - ranga procentowa 20 %.      </w:t>
      </w:r>
    </w:p>
    <w:p w14:paraId="4F284E15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5848625B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Punkty oferty zostaną  zsumowane wg wzoru:</w:t>
      </w:r>
    </w:p>
    <w:p w14:paraId="6BF21805" w14:textId="77777777" w:rsidR="00AF1E90" w:rsidRDefault="00661473">
      <w:pPr>
        <w:pStyle w:val="Default"/>
        <w:ind w:left="720"/>
        <w:rPr>
          <w:b/>
          <w:vertAlign w:val="subscript"/>
        </w:rPr>
      </w:pPr>
      <w:r>
        <w:rPr>
          <w:rFonts w:ascii="Arial" w:hAnsi="Arial"/>
          <w:color w:val="111111"/>
        </w:rPr>
        <w:t xml:space="preserve">                                        S</w:t>
      </w:r>
      <w:r>
        <w:rPr>
          <w:rFonts w:ascii="Arial" w:hAnsi="Arial"/>
          <w:color w:val="111111"/>
          <w:vertAlign w:val="subscript"/>
        </w:rPr>
        <w:t>of</w:t>
      </w:r>
      <w:r>
        <w:rPr>
          <w:rFonts w:ascii="Arial" w:hAnsi="Arial"/>
          <w:color w:val="111111"/>
        </w:rPr>
        <w:t xml:space="preserve"> = </w:t>
      </w:r>
      <w:proofErr w:type="spellStart"/>
      <w:r>
        <w:rPr>
          <w:rFonts w:ascii="Arial" w:hAnsi="Arial"/>
          <w:color w:val="111111"/>
        </w:rPr>
        <w:t>C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</w:rPr>
        <w:t xml:space="preserve"> + </w:t>
      </w:r>
      <w:proofErr w:type="spellStart"/>
      <w:r>
        <w:rPr>
          <w:rFonts w:ascii="Arial" w:hAnsi="Arial"/>
          <w:color w:val="111111"/>
        </w:rPr>
        <w:t>T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  <w:vertAlign w:val="subscript"/>
        </w:rPr>
        <w:t xml:space="preserve"> </w:t>
      </w:r>
    </w:p>
    <w:p w14:paraId="41906549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gdzie:</w:t>
      </w:r>
    </w:p>
    <w:p w14:paraId="5B8A89E5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S</w:t>
      </w:r>
      <w:r>
        <w:rPr>
          <w:rFonts w:ascii="Arial" w:hAnsi="Arial"/>
          <w:color w:val="111111"/>
          <w:vertAlign w:val="subscript"/>
        </w:rPr>
        <w:t xml:space="preserve">of </w:t>
      </w:r>
      <w:r>
        <w:rPr>
          <w:rFonts w:ascii="Arial" w:hAnsi="Arial"/>
          <w:color w:val="111111"/>
        </w:rPr>
        <w:tab/>
        <w:t>- suma punktów badanej oferty,</w:t>
      </w:r>
    </w:p>
    <w:p w14:paraId="6CD8F101" w14:textId="77777777" w:rsidR="00AF1E90" w:rsidRDefault="00661473">
      <w:pPr>
        <w:pStyle w:val="Default"/>
        <w:ind w:left="720"/>
        <w:rPr>
          <w:rFonts w:ascii="Arial" w:hAnsi="Arial"/>
          <w:color w:val="111111"/>
        </w:rPr>
      </w:pPr>
      <w:proofErr w:type="spellStart"/>
      <w:r>
        <w:rPr>
          <w:rFonts w:ascii="Arial" w:hAnsi="Arial"/>
          <w:color w:val="111111"/>
        </w:rPr>
        <w:t>C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  <w:vertAlign w:val="subscript"/>
        </w:rPr>
        <w:t xml:space="preserve"> </w:t>
      </w:r>
      <w:r>
        <w:rPr>
          <w:rFonts w:ascii="Arial" w:hAnsi="Arial"/>
          <w:color w:val="111111"/>
        </w:rPr>
        <w:tab/>
        <w:t>- ilość punktów uzyskanych za kryterium „cena”,</w:t>
      </w:r>
    </w:p>
    <w:p w14:paraId="59A292E5" w14:textId="7210769C" w:rsidR="00AF1E90" w:rsidRDefault="00661473">
      <w:pPr>
        <w:pStyle w:val="Default"/>
        <w:ind w:left="720"/>
        <w:rPr>
          <w:rFonts w:ascii="Arial" w:hAnsi="Arial"/>
          <w:color w:val="111111"/>
        </w:rPr>
      </w:pPr>
      <w:proofErr w:type="spellStart"/>
      <w:r>
        <w:rPr>
          <w:rFonts w:ascii="Arial" w:hAnsi="Arial"/>
          <w:color w:val="111111"/>
        </w:rPr>
        <w:t>T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  <w:vertAlign w:val="subscript"/>
        </w:rPr>
        <w:t xml:space="preserve">           </w:t>
      </w:r>
      <w:r>
        <w:rPr>
          <w:rFonts w:ascii="Arial" w:hAnsi="Arial"/>
          <w:color w:val="111111"/>
        </w:rPr>
        <w:t>- ilość punktów uzyskanych za kryterium „termin realizacji przedmiotu zamówienia”,</w:t>
      </w:r>
    </w:p>
    <w:p w14:paraId="4CEA4BCF" w14:textId="77777777" w:rsidR="00AF1E90" w:rsidRDefault="00661473">
      <w:pPr>
        <w:keepNext/>
        <w:suppressAutoHyphens/>
        <w:ind w:left="1068"/>
        <w:jc w:val="both"/>
        <w:rPr>
          <w:color w:val="FF0000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 xml:space="preserve"> </w:t>
      </w:r>
    </w:p>
    <w:p w14:paraId="536B1E43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4. W kryterium cena punkty zostaną obliczone według następującego wzoru:         </w:t>
      </w:r>
    </w:p>
    <w:p w14:paraId="4F74D6EB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                 </w:t>
      </w:r>
    </w:p>
    <w:p w14:paraId="5065C266" w14:textId="650837E3" w:rsidR="00AF1E90" w:rsidRDefault="00661473">
      <w:pPr>
        <w:pStyle w:val="Default"/>
        <w:rPr>
          <w:color w:val="auto"/>
          <w:lang w:val="en-US"/>
        </w:rPr>
      </w:pPr>
      <w:r>
        <w:rPr>
          <w:rFonts w:ascii="Arial" w:hAnsi="Arial"/>
          <w:color w:val="111111"/>
        </w:rPr>
        <w:t xml:space="preserve">                    </w:t>
      </w:r>
      <w:r>
        <w:rPr>
          <w:rFonts w:ascii="Arial" w:hAnsi="Arial"/>
          <w:color w:val="111111"/>
          <w:lang w:val="en-US"/>
        </w:rPr>
        <w:t xml:space="preserve">C </w:t>
      </w:r>
      <w:r>
        <w:rPr>
          <w:rFonts w:ascii="Arial" w:hAnsi="Arial"/>
          <w:color w:val="111111"/>
          <w:vertAlign w:val="subscript"/>
          <w:lang w:val="en-US"/>
        </w:rPr>
        <w:t>of</w:t>
      </w:r>
      <w:r>
        <w:rPr>
          <w:rFonts w:ascii="Arial" w:hAnsi="Arial"/>
          <w:color w:val="111111"/>
          <w:lang w:val="en-US"/>
        </w:rPr>
        <w:t xml:space="preserve"> = (C min/C b ) x 80 pkt. </w:t>
      </w:r>
    </w:p>
    <w:p w14:paraId="6ADF926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lastRenderedPageBreak/>
        <w:t xml:space="preserve">gdzie: </w:t>
      </w:r>
    </w:p>
    <w:p w14:paraId="1E0060F9" w14:textId="77777777" w:rsidR="00AF1E90" w:rsidRDefault="00661473">
      <w:pPr>
        <w:pStyle w:val="Default"/>
        <w:rPr>
          <w:i/>
          <w:iCs/>
          <w:color w:val="auto"/>
        </w:rPr>
      </w:pPr>
      <w:proofErr w:type="spellStart"/>
      <w:r>
        <w:rPr>
          <w:rFonts w:ascii="Arial" w:hAnsi="Arial"/>
          <w:color w:val="111111"/>
        </w:rPr>
        <w:t>C</w:t>
      </w:r>
      <w:r>
        <w:rPr>
          <w:rFonts w:ascii="Arial" w:hAnsi="Arial"/>
          <w:color w:val="111111"/>
          <w:vertAlign w:val="subscript"/>
        </w:rPr>
        <w:t>of</w:t>
      </w:r>
      <w:proofErr w:type="spellEnd"/>
      <w:r>
        <w:rPr>
          <w:rFonts w:ascii="Arial" w:hAnsi="Arial"/>
          <w:color w:val="111111"/>
        </w:rPr>
        <w:t xml:space="preserve">         –  ocena punktowa oferty w kryterium cena, </w:t>
      </w:r>
    </w:p>
    <w:p w14:paraId="0F94E523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C min   –  najniższa cena brutto (ogólna wartość zamówienia) spośród ważnych i nieodrzuconych ofert, </w:t>
      </w:r>
    </w:p>
    <w:p w14:paraId="5E27176D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C b        –   cena brutto oferty badanej. </w:t>
      </w:r>
    </w:p>
    <w:p w14:paraId="1CBA94C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Obliczenia będą dokonywane w zaokrągleniu do dwóch miejsc po przecinku. </w:t>
      </w:r>
    </w:p>
    <w:p w14:paraId="3CEA6A83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60B443F" w14:textId="77777777" w:rsidR="000548CA" w:rsidRDefault="000548CA" w:rsidP="000548CA">
      <w:pPr>
        <w:pStyle w:val="Default"/>
        <w:rPr>
          <w:color w:val="1C1C1C"/>
        </w:rPr>
      </w:pPr>
      <w:r>
        <w:rPr>
          <w:rFonts w:ascii="Arial" w:hAnsi="Arial"/>
          <w:color w:val="1C1C1C"/>
        </w:rPr>
        <w:t>5. W kryterium termin realizacji przedmiotu zamówienia punkty zostaną przyznane w następujący sposób:</w:t>
      </w:r>
    </w:p>
    <w:p w14:paraId="4945EE9E" w14:textId="77777777" w:rsidR="000548CA" w:rsidRDefault="000548CA" w:rsidP="000548CA">
      <w:pPr>
        <w:pStyle w:val="Default"/>
        <w:rPr>
          <w:rFonts w:ascii="Arial" w:hAnsi="Arial"/>
          <w:color w:val="1C1C1C"/>
        </w:rPr>
      </w:pPr>
    </w:p>
    <w:tbl>
      <w:tblPr>
        <w:tblW w:w="94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9"/>
        <w:gridCol w:w="1768"/>
      </w:tblGrid>
      <w:tr w:rsidR="000548CA" w14:paraId="1C7BF06C" w14:textId="77777777" w:rsidTr="000548CA">
        <w:trPr>
          <w:trHeight w:val="20"/>
        </w:trPr>
        <w:tc>
          <w:tcPr>
            <w:tcW w:w="9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0E0E0"/>
            <w:vAlign w:val="center"/>
            <w:hideMark/>
          </w:tcPr>
          <w:p w14:paraId="1ADFF30D" w14:textId="77777777" w:rsidR="000548CA" w:rsidRDefault="000548CA">
            <w:pPr>
              <w:keepNext/>
              <w:jc w:val="center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Parametry punktowane</w:t>
            </w:r>
          </w:p>
        </w:tc>
      </w:tr>
      <w:tr w:rsidR="000548CA" w14:paraId="30A1E8DE" w14:textId="77777777" w:rsidTr="000548CA">
        <w:trPr>
          <w:trHeight w:val="20"/>
        </w:trPr>
        <w:tc>
          <w:tcPr>
            <w:tcW w:w="7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C329A3" w14:textId="77777777" w:rsidR="000548CA" w:rsidRDefault="000548CA">
            <w:pPr>
              <w:jc w:val="both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2F213A37" w14:textId="3E037AB5" w:rsidR="000548CA" w:rsidRDefault="000548CA">
            <w:pPr>
              <w:keepNext/>
              <w:spacing w:before="20" w:after="2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Termin realizacji przedmiotu zamówienia –do dnia </w:t>
            </w:r>
            <w:r w:rsidR="00962F2B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30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</w:t>
            </w:r>
            <w:r w:rsidR="00663B01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kwiecień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202</w:t>
            </w:r>
            <w:r w:rsidR="00801BAE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1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r. (włącznie)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C32E51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62D4A733" w14:textId="46958881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Tak – </w:t>
            </w:r>
            <w:r w:rsidR="00C47C05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2</w:t>
            </w: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0 pkt.</w:t>
            </w:r>
          </w:p>
          <w:p w14:paraId="131F3E33" w14:textId="77777777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</w:t>
            </w:r>
          </w:p>
        </w:tc>
      </w:tr>
      <w:tr w:rsidR="000548CA" w14:paraId="69D91D5D" w14:textId="77777777" w:rsidTr="000548CA">
        <w:trPr>
          <w:trHeight w:val="20"/>
        </w:trPr>
        <w:tc>
          <w:tcPr>
            <w:tcW w:w="7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6F6B48" w14:textId="1E0D5A8D" w:rsidR="000548CA" w:rsidRDefault="000548CA">
            <w:pPr>
              <w:keepNext/>
              <w:spacing w:before="20" w:after="2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Termin realizacji przedmiotu zamówienia–po dniu </w:t>
            </w:r>
            <w:r w:rsidR="00962F2B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>30</w:t>
            </w:r>
            <w:r w:rsidR="004E7259"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kwiecień 2021r.</w:t>
            </w:r>
          </w:p>
        </w:tc>
        <w:tc>
          <w:tcPr>
            <w:tcW w:w="1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7392CF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  <w:p w14:paraId="23D3C706" w14:textId="42771600" w:rsidR="000548CA" w:rsidRDefault="000548CA">
            <w:pPr>
              <w:keepNext/>
              <w:spacing w:before="40" w:after="40"/>
              <w:rPr>
                <w:color w:val="1C1C1C"/>
                <w:kern w:val="2"/>
                <w:lang w:bidi="hi-IN"/>
              </w:rPr>
            </w:pPr>
            <w:r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  <w:t xml:space="preserve"> Tak –0 pkt.</w:t>
            </w:r>
          </w:p>
          <w:p w14:paraId="0E86F106" w14:textId="77777777" w:rsidR="000548CA" w:rsidRDefault="000548CA">
            <w:pPr>
              <w:keepNext/>
              <w:spacing w:before="40" w:after="40"/>
              <w:rPr>
                <w:rFonts w:ascii="Arial" w:hAnsi="Arial"/>
                <w:color w:val="1C1C1C"/>
                <w:kern w:val="2"/>
                <w:sz w:val="24"/>
                <w:szCs w:val="24"/>
                <w:lang w:bidi="hi-IN"/>
              </w:rPr>
            </w:pPr>
          </w:p>
        </w:tc>
      </w:tr>
    </w:tbl>
    <w:p w14:paraId="25521CEA" w14:textId="77777777" w:rsidR="00AF1E90" w:rsidRDefault="00AF1E90">
      <w:pPr>
        <w:jc w:val="both"/>
        <w:rPr>
          <w:rFonts w:ascii="Arial" w:hAnsi="Arial"/>
          <w:color w:val="111111"/>
          <w:sz w:val="24"/>
          <w:szCs w:val="24"/>
        </w:rPr>
      </w:pPr>
    </w:p>
    <w:p w14:paraId="5A2C02D7" w14:textId="77777777" w:rsidR="00AF1E90" w:rsidRDefault="00661473">
      <w:pPr>
        <w:pStyle w:val="Default"/>
        <w:rPr>
          <w:color w:val="auto"/>
        </w:rPr>
      </w:pPr>
      <w:r>
        <w:rPr>
          <w:rFonts w:ascii="Arial" w:hAnsi="Arial"/>
          <w:color w:val="111111"/>
        </w:rPr>
        <w:t xml:space="preserve">6. Wynik. </w:t>
      </w:r>
    </w:p>
    <w:p w14:paraId="6575D708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za najkorzystniejszą ofertę zostanie uznana oferta, która uzyska najwyższą ilość punktów,</w:t>
      </w:r>
    </w:p>
    <w:p w14:paraId="74C74171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pozostałe oferty zostaną sklasyfikowane zgodnie z ilością uzyskanych punktów,</w:t>
      </w:r>
    </w:p>
    <w:p w14:paraId="1B268FB4" w14:textId="77777777" w:rsidR="00AF1E90" w:rsidRDefault="0066147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Arial" w:hAnsi="Arial"/>
          <w:color w:val="111111"/>
        </w:rPr>
        <w:t>jeżeli  dwie lub więcej ofert przedstawia taki sam bilans ceny i pozostałych kryteriów oceny ofert, Zamawiający spośród tych ofert wybiera ofertę z niższą ceną.</w:t>
      </w:r>
    </w:p>
    <w:p w14:paraId="3163A56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56CD8FC0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Jeżeli po zastosowaniu powyższego kryterium nadal nie będzie możliwy wybór najkorzystniejszej oferty, zastosowane zostaną ostateczne negocjacje cenowe, w których wezmą udział wystawcy ofert.</w:t>
      </w:r>
    </w:p>
    <w:p w14:paraId="27109417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420DF9F1" w14:textId="4BD99195" w:rsidR="00AF1E90" w:rsidRPr="0029708E" w:rsidRDefault="00661473" w:rsidP="00661473">
      <w:pPr>
        <w:pStyle w:val="Default"/>
        <w:shd w:val="clear" w:color="auto" w:fill="D9D9D9"/>
        <w:jc w:val="both"/>
        <w:rPr>
          <w:rFonts w:ascii="Arial" w:hAnsi="Arial"/>
          <w:b/>
          <w:color w:val="111111"/>
          <w:shd w:val="clear" w:color="auto" w:fill="F2F2F2"/>
        </w:rPr>
      </w:pPr>
      <w:r w:rsidRPr="00595E69">
        <w:rPr>
          <w:rFonts w:ascii="Arial" w:hAnsi="Arial"/>
          <w:b/>
          <w:color w:val="111111"/>
          <w:highlight w:val="yellow"/>
          <w:shd w:val="clear" w:color="auto" w:fill="F2F2F2"/>
        </w:rPr>
        <w:t xml:space="preserve">W przypadku konieczności przeprowadzenia negocjacji cenowych odbędą się one w dniu </w:t>
      </w:r>
      <w:r w:rsidR="00515CC5">
        <w:rPr>
          <w:rFonts w:ascii="Arial" w:hAnsi="Arial"/>
          <w:b/>
          <w:color w:val="111111"/>
          <w:highlight w:val="yellow"/>
          <w:shd w:val="clear" w:color="auto" w:fill="F2F2F2"/>
        </w:rPr>
        <w:t>22</w:t>
      </w:r>
      <w:r w:rsidR="00B2259D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 xml:space="preserve"> </w:t>
      </w:r>
      <w:r w:rsidR="00697430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 xml:space="preserve"> kwiecień</w:t>
      </w:r>
      <w:r w:rsidR="00B2259D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 xml:space="preserve"> </w:t>
      </w:r>
      <w:r w:rsidR="004D1991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>202</w:t>
      </w:r>
      <w:r w:rsidR="00B2259D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>1</w:t>
      </w:r>
      <w:r w:rsidR="00326FB3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 xml:space="preserve"> o godzinie 1</w:t>
      </w:r>
      <w:r w:rsidR="00B26525">
        <w:rPr>
          <w:rFonts w:ascii="Arial" w:hAnsi="Arial"/>
          <w:b/>
          <w:color w:val="111111"/>
          <w:highlight w:val="yellow"/>
          <w:shd w:val="clear" w:color="auto" w:fill="F2F2F2"/>
        </w:rPr>
        <w:t>5</w:t>
      </w:r>
      <w:r w:rsidR="00326FB3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>.</w:t>
      </w:r>
      <w:r w:rsidR="000D1460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>3</w:t>
      </w:r>
      <w:r w:rsidR="00326FB3" w:rsidRPr="00595E69">
        <w:rPr>
          <w:rFonts w:ascii="Arial" w:hAnsi="Arial"/>
          <w:b/>
          <w:color w:val="111111"/>
          <w:highlight w:val="yellow"/>
          <w:shd w:val="clear" w:color="auto" w:fill="F2F2F2"/>
        </w:rPr>
        <w:t>0</w:t>
      </w:r>
    </w:p>
    <w:p w14:paraId="2D3A663F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3471549B" w14:textId="77777777" w:rsidR="0029708E" w:rsidRDefault="0029708E">
      <w:pPr>
        <w:pStyle w:val="Default"/>
        <w:jc w:val="both"/>
        <w:rPr>
          <w:rFonts w:ascii="Arial" w:hAnsi="Arial"/>
          <w:color w:val="111111"/>
        </w:rPr>
      </w:pPr>
    </w:p>
    <w:p w14:paraId="7AC7905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7. OPIS SPOSOBU OBLICZANIA CENY OFERT  </w:t>
      </w:r>
    </w:p>
    <w:p w14:paraId="54F9C8ED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0D9E0C3C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1. Cena oferty będzie obliczona jako całkowita cena brutto (z obowiązującym podatkiem od towarów i usług VAT). </w:t>
      </w:r>
    </w:p>
    <w:p w14:paraId="03480F00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2. Cena oferty powinna być obliczona jako suma odpowiednich cen jednostkowych brutto (z dokładnością do pełnych groszy, tj. dwóch miejsc po przecinku)  przedmiotu zamówienia.  </w:t>
      </w:r>
    </w:p>
    <w:p w14:paraId="7E742520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3. Cena oferty będzie uwzględniać wszystkie zobowiązania i koszty związane z wykonaniem przedmiotu zamówienia, zgodnie z wymaganiami określonymi w Szczegółowym opisie przedmiotu zamówienia, stanowiącym Załącznik Nr 1 do Zapytania ofertowego. </w:t>
      </w:r>
    </w:p>
    <w:p w14:paraId="48C12A5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4. Ewentualne zniżki, upusty, rabaty itp. muszą być zawarte w cenie oferty. </w:t>
      </w:r>
    </w:p>
    <w:p w14:paraId="358179B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5. Cena oferty będzie wyrażona cyfrowo, z dokładnością do dwóch miejsc po przecinku (brutto). </w:t>
      </w:r>
    </w:p>
    <w:p w14:paraId="43270080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6. Cena oferty będzie określona wyłącznie w złotych polskich. Rozliczenia między Zamawiającym a Wykonawcą będą prowadzone wyłącznie w walucie polskiej. </w:t>
      </w:r>
    </w:p>
    <w:p w14:paraId="4A4B0FFB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3CB0F61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8. ZMIANA TREŚCI ZAPYTANIA OFERTOWEGO </w:t>
      </w:r>
    </w:p>
    <w:p w14:paraId="6BDD8507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 uzasadnionych przypadkach Zamawiający ma prawo do zmiany treści Zapytania ofertowego. </w:t>
      </w:r>
    </w:p>
    <w:p w14:paraId="2C4551FC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Zmiana treści Zapytania ofertowego zostanie niezwłocznie zamieszczona na stronach internetowych http://ddom.zacisze.olkusz.pl/category/zapytania-ofertowe/ oraz www.bazakonkurencyjnosci.gov.pl i będzie wiążąca dla Wykonawców. </w:t>
      </w:r>
    </w:p>
    <w:p w14:paraId="7A66EE82" w14:textId="77777777" w:rsidR="00A43D45" w:rsidRDefault="00A43D45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59D8F9BF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73F1EC6D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9. WYJAŚNIENIA TREŚCI ZAPYTANIA OFERTOWEGO </w:t>
      </w:r>
    </w:p>
    <w:p w14:paraId="04557D31" w14:textId="5ED9C16E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Zamawiający udzieli wyjaśnień pod warunkiem, że Wykonawca zwróci się o wyjaśnienie treści Zapytania </w:t>
      </w:r>
      <w:r w:rsidR="006D2873" w:rsidRPr="00541A22">
        <w:rPr>
          <w:rFonts w:ascii="Arial" w:hAnsi="Arial"/>
          <w:b/>
          <w:bCs/>
          <w:color w:val="111111"/>
          <w:highlight w:val="yellow"/>
        </w:rPr>
        <w:t>OFERTOWEGO NIE PÓŹNIEJ NIŻ DO POŁOWY TERMINU SKŁADANIA OFERT</w:t>
      </w:r>
      <w:r w:rsidR="006D2873">
        <w:rPr>
          <w:rFonts w:ascii="Arial" w:hAnsi="Arial"/>
          <w:color w:val="111111"/>
        </w:rPr>
        <w:t xml:space="preserve"> </w:t>
      </w:r>
      <w:r>
        <w:rPr>
          <w:rFonts w:ascii="Arial" w:hAnsi="Arial"/>
          <w:color w:val="111111"/>
        </w:rPr>
        <w:t xml:space="preserve">określonego w punkcie 11.1, w jednej z form, o których mowa w punkcie 12.1. </w:t>
      </w:r>
    </w:p>
    <w:p w14:paraId="5EB06D9B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Treść zapytań wraz z wyjaśnieniami treści Zapytania ofertowego zostanie zamieszczona na stronie internetowej http://ddom.zacisze.olkusz.pl/category/zapytania-ofertowe/</w:t>
      </w:r>
    </w:p>
    <w:p w14:paraId="3169C4FA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oraz  www.bazakonkurencyjnosci.gov.pl</w:t>
      </w:r>
    </w:p>
    <w:p w14:paraId="41B6735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0F7416F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10. OPIS SPOSOBU PRZYGOTOWANIA OFERT </w:t>
      </w:r>
    </w:p>
    <w:p w14:paraId="7FD07C0F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Wykonawcy zobowiązani są zapoznać się dokładnie z informacjami zawartymi w Zapytaniu ofertowym i przygotować ofertę zgodnie z wymaganiami określonymi w tym dokumencie. </w:t>
      </w:r>
    </w:p>
    <w:p w14:paraId="7C344581" w14:textId="67920A11" w:rsidR="00AF1E90" w:rsidRDefault="00661473">
      <w:pPr>
        <w:pStyle w:val="Default"/>
        <w:jc w:val="both"/>
        <w:rPr>
          <w:b/>
          <w:bCs/>
        </w:rPr>
      </w:pPr>
      <w:r>
        <w:rPr>
          <w:rFonts w:ascii="Arial" w:hAnsi="Arial"/>
          <w:color w:val="111111"/>
        </w:rPr>
        <w:t xml:space="preserve">2. Zamawiający </w:t>
      </w:r>
      <w:r w:rsidR="00AB4F72" w:rsidRPr="00541A22">
        <w:rPr>
          <w:rFonts w:ascii="Arial" w:hAnsi="Arial"/>
          <w:b/>
          <w:color w:val="111111"/>
          <w:highlight w:val="yellow"/>
        </w:rPr>
        <w:t>NIE DOPUSZCZA SKŁADANIA OFERT CZĘŚCIOWYCH</w:t>
      </w:r>
      <w:r w:rsidRPr="00541A22">
        <w:rPr>
          <w:rFonts w:ascii="Arial" w:hAnsi="Arial"/>
          <w:color w:val="111111"/>
          <w:highlight w:val="yellow"/>
        </w:rPr>
        <w:t>.</w:t>
      </w:r>
    </w:p>
    <w:p w14:paraId="7C5B6204" w14:textId="77777777" w:rsidR="00AF1E90" w:rsidRDefault="00661473">
      <w:pPr>
        <w:pStyle w:val="Default"/>
        <w:jc w:val="both"/>
        <w:rPr>
          <w:bCs/>
        </w:rPr>
      </w:pPr>
      <w:r>
        <w:rPr>
          <w:rFonts w:ascii="Arial" w:hAnsi="Arial"/>
          <w:color w:val="111111"/>
        </w:rPr>
        <w:t xml:space="preserve">3. Wykonawca może złożyć tylko jedną ofertę, która powinna obejmować całość zamówienia.  </w:t>
      </w:r>
    </w:p>
    <w:p w14:paraId="58CC32E8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Oferta powinna być napisana w języku polskim.</w:t>
      </w:r>
    </w:p>
    <w:p w14:paraId="2CC9C713" w14:textId="5A6B393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</w:t>
      </w:r>
      <w:r w:rsidR="002F25F0">
        <w:rPr>
          <w:rFonts w:ascii="Arial" w:hAnsi="Arial"/>
          <w:color w:val="111111"/>
        </w:rPr>
        <w:t xml:space="preserve"> </w:t>
      </w:r>
      <w:r>
        <w:rPr>
          <w:rFonts w:ascii="Arial" w:hAnsi="Arial"/>
          <w:color w:val="111111"/>
        </w:rPr>
        <w:t>Załączniki do oferty stanowią jej integralną część</w:t>
      </w:r>
      <w:r w:rsidR="002F25F0">
        <w:rPr>
          <w:rFonts w:ascii="Arial" w:hAnsi="Arial"/>
          <w:color w:val="111111"/>
        </w:rPr>
        <w:t>.</w:t>
      </w:r>
    </w:p>
    <w:p w14:paraId="53E6E0BE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6. Ewentualne poprawki w tekście oferty muszą być naniesione w czytelny sposób i parafowane przez osobę/ osoby upoważnione do reprezentowania Wykonawcy. </w:t>
      </w:r>
    </w:p>
    <w:p w14:paraId="5B48C5BE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7. </w:t>
      </w:r>
      <w:r w:rsidRPr="00A43D45">
        <w:rPr>
          <w:rFonts w:ascii="Arial" w:hAnsi="Arial"/>
          <w:b/>
          <w:color w:val="111111"/>
        </w:rPr>
        <w:t>Oferta powinna być podpisana przez osobę/osoby upoważnione do reprezentowania Wykonawcy</w:t>
      </w:r>
      <w:r>
        <w:rPr>
          <w:rFonts w:ascii="Arial" w:hAnsi="Arial"/>
          <w:color w:val="111111"/>
        </w:rPr>
        <w:t xml:space="preserve">. </w:t>
      </w:r>
    </w:p>
    <w:p w14:paraId="11D6F95F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8. Na ofertę składają się następujące dokumenty: </w:t>
      </w:r>
    </w:p>
    <w:p w14:paraId="7F2961D6" w14:textId="77777777" w:rsidR="00FD37C2" w:rsidRDefault="00FD37C2">
      <w:pPr>
        <w:pStyle w:val="Default"/>
        <w:ind w:left="720"/>
        <w:rPr>
          <w:rFonts w:ascii="Arial" w:hAnsi="Arial"/>
          <w:color w:val="111111"/>
          <w:highlight w:val="yellow"/>
        </w:rPr>
      </w:pPr>
    </w:p>
    <w:p w14:paraId="719B5503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wypełniony formularz ofertowy - Załącznik Nr 2 do Zapytania ofertowego,</w:t>
      </w:r>
    </w:p>
    <w:p w14:paraId="6F19411C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oświadczenie o braku powiązań kapitałowych lub osobowych - Załącznik Nr 4 do Zapytania ofertowego,</w:t>
      </w:r>
    </w:p>
    <w:p w14:paraId="36E3B41A" w14:textId="77777777" w:rsidR="00FD37C2" w:rsidRPr="00FD37C2" w:rsidRDefault="00FD37C2" w:rsidP="00FD37C2">
      <w:pPr>
        <w:pStyle w:val="Default"/>
        <w:numPr>
          <w:ilvl w:val="0"/>
          <w:numId w:val="9"/>
        </w:numPr>
        <w:suppressAutoHyphens w:val="0"/>
        <w:jc w:val="both"/>
        <w:rPr>
          <w:rFonts w:ascii="Arial" w:hAnsi="Arial"/>
          <w:b/>
        </w:rPr>
      </w:pPr>
      <w:r w:rsidRPr="00FD37C2">
        <w:rPr>
          <w:rFonts w:ascii="Arial" w:hAnsi="Arial" w:cs="Tahoma"/>
          <w:b/>
        </w:rPr>
        <w:t>aktualny wydruk z właściwego rejestru lub z centralnej ewidencji i informacji o działalności gospodarczej,  jeżeli odrębne przepisy wymagają wpisu do rejestru lub ewidencji działalności gospodarczej RP.</w:t>
      </w:r>
    </w:p>
    <w:p w14:paraId="588116B2" w14:textId="77777777" w:rsidR="00FD37C2" w:rsidRPr="00FD37C2" w:rsidRDefault="00FD37C2" w:rsidP="00FD37C2">
      <w:pPr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FD37C2">
        <w:rPr>
          <w:rFonts w:ascii="Arial" w:hAnsi="Arial" w:cs="Tahoma"/>
          <w:b/>
          <w:color w:val="00000A"/>
          <w:sz w:val="24"/>
          <w:szCs w:val="24"/>
        </w:rPr>
        <w:t xml:space="preserve"> </w:t>
      </w:r>
      <w:r w:rsidRPr="00FD37C2">
        <w:rPr>
          <w:rFonts w:ascii="Arial" w:hAnsi="Arial" w:cs="Arial"/>
          <w:b/>
          <w:color w:val="111111"/>
          <w:sz w:val="24"/>
          <w:szCs w:val="24"/>
        </w:rPr>
        <w:t>Oświadczenie o wyrażeniu zgody na przetwarzanie danych osobowych</w:t>
      </w:r>
      <w:r w:rsidRPr="00FD37C2">
        <w:rPr>
          <w:rFonts w:ascii="Arial" w:hAnsi="Arial" w:cs="Arial"/>
          <w:b/>
          <w:color w:val="00000A"/>
          <w:sz w:val="24"/>
          <w:szCs w:val="24"/>
        </w:rPr>
        <w:t>(Załącznik Nr 6 do Zapytania ofertowego).</w:t>
      </w:r>
    </w:p>
    <w:p w14:paraId="6B508EEA" w14:textId="77777777" w:rsidR="00FD37C2" w:rsidRPr="00FD37C2" w:rsidRDefault="00FD37C2" w:rsidP="00FD37C2">
      <w:pPr>
        <w:numPr>
          <w:ilvl w:val="0"/>
          <w:numId w:val="9"/>
        </w:numPr>
        <w:jc w:val="both"/>
        <w:rPr>
          <w:rFonts w:ascii="Arial" w:hAnsi="Arial" w:cs="Arial"/>
          <w:b/>
          <w:sz w:val="24"/>
          <w:szCs w:val="24"/>
        </w:rPr>
      </w:pPr>
      <w:r w:rsidRPr="00FD37C2">
        <w:rPr>
          <w:rFonts w:ascii="Arial" w:hAnsi="Arial" w:cs="Arial"/>
          <w:b/>
          <w:sz w:val="24"/>
          <w:szCs w:val="24"/>
        </w:rPr>
        <w:t>Ogólna klauzula informacyjna (Zał. 7 do Zapytania ofertowego)</w:t>
      </w:r>
    </w:p>
    <w:p w14:paraId="0C87A890" w14:textId="77777777" w:rsidR="00FD37C2" w:rsidRDefault="00FD37C2">
      <w:pPr>
        <w:pStyle w:val="Default"/>
        <w:ind w:left="720"/>
        <w:rPr>
          <w:rFonts w:ascii="Arial" w:hAnsi="Arial"/>
          <w:color w:val="111111"/>
          <w:highlight w:val="yellow"/>
        </w:rPr>
      </w:pPr>
    </w:p>
    <w:p w14:paraId="4B5A5209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9. Wykonawca może wprowadzić zmiany w złożonej ofercie, pod warunkiem, że uczyni to przed upływem terminu składania ofert. W takim przypadku Wykonawca powinien dodatkowo umieścić informację „ZMIANA OFERTY”.</w:t>
      </w:r>
    </w:p>
    <w:p w14:paraId="630A062C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10. Koszty opracowania i dostarczenia oferty obciążają wyłącznie Oferenta. </w:t>
      </w:r>
    </w:p>
    <w:p w14:paraId="129BBD33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11. Oferty po złożeniu i wyborze oferty najkorzystniejszej nie będą zwracane Oferentom. </w:t>
      </w:r>
    </w:p>
    <w:p w14:paraId="7BB600A0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042F5AF" w14:textId="77777777" w:rsidR="00AF1E90" w:rsidRDefault="00661473">
      <w:pPr>
        <w:pStyle w:val="Default"/>
        <w:rPr>
          <w:b/>
          <w:u w:val="single"/>
        </w:rPr>
      </w:pPr>
      <w:r>
        <w:rPr>
          <w:rFonts w:ascii="Arial" w:hAnsi="Arial"/>
          <w:color w:val="111111"/>
        </w:rPr>
        <w:t>11. TERMIN, DO KTÓREGO NALEŻY SKŁADAĆ OFERTY</w:t>
      </w:r>
    </w:p>
    <w:p w14:paraId="73D80247" w14:textId="77777777" w:rsidR="00AF1E90" w:rsidRPr="00FB4BAE" w:rsidRDefault="00AF1E90">
      <w:pPr>
        <w:pStyle w:val="Default"/>
        <w:rPr>
          <w:rFonts w:ascii="Arial" w:hAnsi="Arial"/>
          <w:b/>
          <w:color w:val="111111"/>
        </w:rPr>
      </w:pPr>
    </w:p>
    <w:p w14:paraId="40DC577A" w14:textId="60A2C1E6" w:rsidR="00AF1E90" w:rsidRPr="00FB4BAE" w:rsidRDefault="00661473">
      <w:pPr>
        <w:pStyle w:val="Default"/>
        <w:jc w:val="both"/>
        <w:rPr>
          <w:rFonts w:ascii="Arial" w:hAnsi="Arial"/>
          <w:b/>
          <w:color w:val="111111"/>
        </w:rPr>
      </w:pPr>
      <w:r w:rsidRPr="003515BB">
        <w:rPr>
          <w:rFonts w:ascii="Arial" w:hAnsi="Arial"/>
          <w:b/>
          <w:color w:val="111111"/>
          <w:highlight w:val="yellow"/>
        </w:rPr>
        <w:t xml:space="preserve">1. Ofertę należy złożyć w terminie do </w:t>
      </w:r>
      <w:r w:rsidR="00515CC5">
        <w:rPr>
          <w:rFonts w:ascii="Arial" w:hAnsi="Arial"/>
          <w:b/>
          <w:color w:val="111111"/>
          <w:highlight w:val="yellow"/>
        </w:rPr>
        <w:t>21</w:t>
      </w:r>
      <w:r w:rsidR="00F05A50" w:rsidRPr="003515BB">
        <w:rPr>
          <w:rFonts w:ascii="Arial" w:hAnsi="Arial"/>
          <w:b/>
          <w:color w:val="111111"/>
          <w:highlight w:val="yellow"/>
        </w:rPr>
        <w:t xml:space="preserve"> </w:t>
      </w:r>
      <w:r w:rsidR="009D75D4" w:rsidRPr="003515BB">
        <w:rPr>
          <w:rFonts w:ascii="Arial" w:hAnsi="Arial"/>
          <w:b/>
          <w:color w:val="111111"/>
          <w:highlight w:val="yellow"/>
        </w:rPr>
        <w:t>kwiecień</w:t>
      </w:r>
      <w:r w:rsidR="004C387A" w:rsidRPr="003515BB">
        <w:rPr>
          <w:rFonts w:ascii="Arial" w:hAnsi="Arial"/>
          <w:b/>
          <w:color w:val="111111"/>
          <w:highlight w:val="yellow"/>
        </w:rPr>
        <w:t xml:space="preserve"> </w:t>
      </w:r>
      <w:r w:rsidR="00AC229C" w:rsidRPr="003515BB">
        <w:rPr>
          <w:rFonts w:ascii="Arial" w:hAnsi="Arial"/>
          <w:b/>
          <w:color w:val="111111"/>
          <w:highlight w:val="yellow"/>
        </w:rPr>
        <w:t>202</w:t>
      </w:r>
      <w:r w:rsidR="00F05A50" w:rsidRPr="003515BB">
        <w:rPr>
          <w:rFonts w:ascii="Arial" w:hAnsi="Arial"/>
          <w:b/>
          <w:color w:val="111111"/>
          <w:highlight w:val="yellow"/>
        </w:rPr>
        <w:t>1</w:t>
      </w:r>
      <w:r w:rsidR="00AC229C" w:rsidRPr="003515BB">
        <w:rPr>
          <w:rFonts w:ascii="Arial" w:hAnsi="Arial"/>
          <w:b/>
          <w:color w:val="111111"/>
          <w:highlight w:val="yellow"/>
        </w:rPr>
        <w:t>r.</w:t>
      </w:r>
    </w:p>
    <w:p w14:paraId="6014BC8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Ofertę należy złożyć w jednej z form, o których mowa w punkcie 12.1. </w:t>
      </w:r>
    </w:p>
    <w:p w14:paraId="1692A09B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3. Oferent otrzyma pisemne potwierdzenie złożenia oferty,  zgodnie z  wzorem stanowiącym Załącznik Nr 5 do Zapytania ofertowego w przypadku osobistego złożenia oferty. </w:t>
      </w:r>
    </w:p>
    <w:p w14:paraId="122807F1" w14:textId="77777777" w:rsidR="00FB4BAE" w:rsidRDefault="00FB4BAE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24C573C8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45F7813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12. SPOSÓB POROZUMIEWANIA SIĘ STRON </w:t>
      </w:r>
    </w:p>
    <w:p w14:paraId="639F1E67" w14:textId="62423BE7" w:rsidR="0016222E" w:rsidRDefault="0016222E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Oferty</w:t>
      </w:r>
      <w:r w:rsidR="005B61A3">
        <w:rPr>
          <w:rFonts w:ascii="Arial" w:hAnsi="Arial"/>
          <w:color w:val="111111"/>
        </w:rPr>
        <w:t xml:space="preserve"> oraz innego rodzaju korespondencje</w:t>
      </w:r>
      <w:r>
        <w:rPr>
          <w:rFonts w:ascii="Arial" w:hAnsi="Arial"/>
          <w:color w:val="111111"/>
        </w:rPr>
        <w:t xml:space="preserve"> można składać </w:t>
      </w:r>
      <w:r w:rsidRPr="0016222E">
        <w:rPr>
          <w:rFonts w:ascii="Arial" w:hAnsi="Arial"/>
          <w:b/>
          <w:bCs/>
          <w:color w:val="111111"/>
        </w:rPr>
        <w:t>poprzez Bazę Konkurencyjności oraz poza Bazą Konkurencyjności</w:t>
      </w:r>
      <w:r>
        <w:rPr>
          <w:rFonts w:ascii="Arial" w:hAnsi="Arial"/>
          <w:color w:val="111111"/>
        </w:rPr>
        <w:t xml:space="preserve"> tj.:</w:t>
      </w:r>
    </w:p>
    <w:p w14:paraId="0131D00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OFERTY oraz innego rodzaju KORESPONDENCJĘ (np. oświadczenia, wnioski, zawiadomienia oraz informacje) należy przekazywać do Zamawiającego w jednej z poniższych form: </w:t>
      </w:r>
    </w:p>
    <w:p w14:paraId="6F05F162" w14:textId="77777777" w:rsidR="00AF1E90" w:rsidRDefault="00661473">
      <w:pPr>
        <w:pStyle w:val="Default"/>
        <w:numPr>
          <w:ilvl w:val="0"/>
          <w:numId w:val="3"/>
        </w:numPr>
        <w:suppressAutoHyphens w:val="0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drogą elektroniczną (skany dokumentów) na adres: </w:t>
      </w:r>
      <w:r w:rsidRPr="00FD37C2">
        <w:rPr>
          <w:rFonts w:ascii="Arial" w:hAnsi="Arial" w:cs="Arial"/>
          <w:b/>
          <w:color w:val="111111"/>
        </w:rPr>
        <w:t>ddom@zacisze.olkusz.pl</w:t>
      </w:r>
    </w:p>
    <w:p w14:paraId="520A24D4" w14:textId="77777777" w:rsidR="00AF1E90" w:rsidRDefault="00661473">
      <w:pPr>
        <w:pStyle w:val="Default"/>
        <w:numPr>
          <w:ilvl w:val="0"/>
          <w:numId w:val="3"/>
        </w:numPr>
        <w:suppressAutoHyphens w:val="0"/>
        <w:jc w:val="both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pisemnie (pocztą, kurierem lub osobiście) do siedziby Zamawiającego na adres: Zakład </w:t>
      </w:r>
      <w:proofErr w:type="spellStart"/>
      <w:r>
        <w:rPr>
          <w:rFonts w:ascii="Arial" w:hAnsi="Arial" w:cs="Arial"/>
          <w:color w:val="111111"/>
        </w:rPr>
        <w:t>Pielęgnacyjno</w:t>
      </w:r>
      <w:proofErr w:type="spellEnd"/>
      <w:r>
        <w:rPr>
          <w:rFonts w:ascii="Arial" w:hAnsi="Arial" w:cs="Arial"/>
          <w:color w:val="111111"/>
        </w:rPr>
        <w:t xml:space="preserve"> - Opiekuńczy „Zacisze”  Zimnodół 51 32-300 Olkusz,  oferty składane kurierem lub osobiście do biura, czynne od poniedziałku do piątku w godz. 7.00 – 14.00, w zamkniętej, opieczętowanej pieczątką firmową Wykonawcy, kopercie z napisem:</w:t>
      </w:r>
    </w:p>
    <w:p w14:paraId="6A33B181" w14:textId="77777777" w:rsidR="00FD37C2" w:rsidRPr="005F25CF" w:rsidRDefault="00FD37C2" w:rsidP="00FD37C2">
      <w:pPr>
        <w:pStyle w:val="Default"/>
        <w:suppressAutoHyphens w:val="0"/>
        <w:ind w:left="720"/>
        <w:jc w:val="both"/>
        <w:rPr>
          <w:rFonts w:ascii="Arial" w:hAnsi="Arial" w:cs="Arial"/>
          <w:b/>
          <w:bCs/>
          <w:color w:val="111111"/>
        </w:rPr>
      </w:pPr>
    </w:p>
    <w:p w14:paraId="328E261E" w14:textId="61E558AB" w:rsidR="00B85ED3" w:rsidRPr="005F25CF" w:rsidRDefault="00661473" w:rsidP="00B85ED3">
      <w:pPr>
        <w:pStyle w:val="Default"/>
        <w:jc w:val="center"/>
        <w:rPr>
          <w:rFonts w:ascii="Arial" w:hAnsi="Arial"/>
          <w:b/>
          <w:bCs/>
          <w:color w:val="111111"/>
        </w:rPr>
      </w:pPr>
      <w:r w:rsidRPr="005F25CF">
        <w:rPr>
          <w:rFonts w:ascii="Arial" w:hAnsi="Arial"/>
          <w:b/>
          <w:bCs/>
          <w:color w:val="111111"/>
        </w:rPr>
        <w:t xml:space="preserve">„Oferta </w:t>
      </w:r>
      <w:r w:rsidR="00B85ED3" w:rsidRPr="005F25CF">
        <w:rPr>
          <w:rFonts w:ascii="Arial" w:hAnsi="Arial"/>
          <w:b/>
          <w:bCs/>
          <w:color w:val="111111"/>
        </w:rPr>
        <w:t xml:space="preserve">na dostawę/ sprzedaż </w:t>
      </w:r>
      <w:r w:rsidR="00994C90" w:rsidRPr="00994C90">
        <w:rPr>
          <w:rFonts w:ascii="Arial" w:hAnsi="Arial"/>
          <w:b/>
          <w:bCs/>
          <w:color w:val="111111"/>
        </w:rPr>
        <w:t xml:space="preserve"> środków do dezynfekcji (płyny i preparaty dezynfekujące)</w:t>
      </w:r>
      <w:r w:rsidR="00994C90">
        <w:rPr>
          <w:rFonts w:ascii="Arial" w:hAnsi="Arial"/>
          <w:b/>
          <w:bCs/>
          <w:color w:val="111111"/>
        </w:rPr>
        <w:t xml:space="preserve"> </w:t>
      </w:r>
      <w:r w:rsidR="00B85ED3" w:rsidRPr="005F25CF">
        <w:rPr>
          <w:rFonts w:ascii="Arial" w:hAnsi="Arial"/>
          <w:b/>
          <w:bCs/>
          <w:color w:val="111111"/>
        </w:rPr>
        <w:t xml:space="preserve">dla </w:t>
      </w:r>
      <w:r w:rsidRPr="005F25CF">
        <w:rPr>
          <w:rFonts w:ascii="Arial" w:hAnsi="Arial"/>
          <w:b/>
          <w:bCs/>
          <w:color w:val="111111"/>
        </w:rPr>
        <w:t>DDOM ZACISZE</w:t>
      </w:r>
      <w:r w:rsidR="00B85ED3" w:rsidRPr="005F25CF">
        <w:rPr>
          <w:rFonts w:ascii="Arial" w:hAnsi="Arial"/>
          <w:b/>
          <w:bCs/>
          <w:color w:val="111111"/>
        </w:rPr>
        <w:t xml:space="preserve"> ul. </w:t>
      </w:r>
      <w:r w:rsidRPr="005F25CF">
        <w:rPr>
          <w:rFonts w:ascii="Arial" w:hAnsi="Arial"/>
          <w:b/>
          <w:bCs/>
          <w:color w:val="111111"/>
        </w:rPr>
        <w:t xml:space="preserve">Kazimierza Wielkiego 86, Olkusz, </w:t>
      </w:r>
    </w:p>
    <w:p w14:paraId="7FAF7B9B" w14:textId="77777777" w:rsidR="00B85ED3" w:rsidRPr="005F25CF" w:rsidRDefault="00661473" w:rsidP="00B85ED3">
      <w:pPr>
        <w:pStyle w:val="Default"/>
        <w:jc w:val="center"/>
        <w:rPr>
          <w:rFonts w:ascii="Arial" w:hAnsi="Arial" w:cs="Arial"/>
          <w:b/>
          <w:bCs/>
          <w:color w:val="111111"/>
        </w:rPr>
      </w:pPr>
      <w:r w:rsidRPr="005F25CF">
        <w:rPr>
          <w:rFonts w:ascii="Arial" w:hAnsi="Arial" w:cs="Arial"/>
          <w:b/>
          <w:bCs/>
          <w:color w:val="111111"/>
        </w:rPr>
        <w:t xml:space="preserve">w ramach  projektu pod tytułem „Dzienny Dom Opieki Medycznej „ZACISZE” </w:t>
      </w:r>
    </w:p>
    <w:p w14:paraId="68739684" w14:textId="3B3D3F45" w:rsidR="00CE01FD" w:rsidRDefault="00661473" w:rsidP="003A18EC">
      <w:pPr>
        <w:pStyle w:val="Default"/>
        <w:jc w:val="center"/>
        <w:rPr>
          <w:rFonts w:ascii="Arial" w:hAnsi="Arial" w:cs="Arial"/>
          <w:b/>
          <w:bCs/>
          <w:color w:val="111111"/>
        </w:rPr>
      </w:pPr>
      <w:r w:rsidRPr="005F25CF">
        <w:rPr>
          <w:rFonts w:ascii="Arial" w:hAnsi="Arial" w:cs="Arial"/>
          <w:b/>
          <w:bCs/>
          <w:color w:val="111111"/>
        </w:rPr>
        <w:t xml:space="preserve"> Nr postępowania </w:t>
      </w:r>
      <w:r w:rsidR="00CE01FD">
        <w:rPr>
          <w:rFonts w:ascii="Arial" w:hAnsi="Arial"/>
          <w:b/>
          <w:color w:val="111111"/>
        </w:rPr>
        <w:t>47</w:t>
      </w:r>
      <w:r w:rsidR="00720D6E">
        <w:rPr>
          <w:rFonts w:ascii="Arial" w:hAnsi="Arial"/>
          <w:b/>
          <w:color w:val="111111"/>
        </w:rPr>
        <w:t>G</w:t>
      </w:r>
      <w:r w:rsidR="00CE01FD" w:rsidRPr="001222CD">
        <w:rPr>
          <w:rFonts w:ascii="Arial" w:hAnsi="Arial"/>
          <w:b/>
          <w:color w:val="111111"/>
        </w:rPr>
        <w:t>/20</w:t>
      </w:r>
      <w:r w:rsidR="00CE01FD">
        <w:rPr>
          <w:rFonts w:ascii="Arial" w:hAnsi="Arial"/>
          <w:b/>
          <w:color w:val="111111"/>
        </w:rPr>
        <w:t>2</w:t>
      </w:r>
      <w:r w:rsidR="007D3291">
        <w:rPr>
          <w:rFonts w:ascii="Arial" w:hAnsi="Arial"/>
          <w:b/>
          <w:color w:val="111111"/>
        </w:rPr>
        <w:t>1</w:t>
      </w:r>
      <w:r w:rsidR="00CE01FD" w:rsidRPr="001222CD">
        <w:rPr>
          <w:rFonts w:ascii="Arial" w:hAnsi="Arial"/>
          <w:b/>
          <w:color w:val="111111"/>
        </w:rPr>
        <w:t>/OLKUSZ</w:t>
      </w:r>
    </w:p>
    <w:p w14:paraId="5BC4BC28" w14:textId="7B95749A" w:rsidR="003A18EC" w:rsidRPr="001222CD" w:rsidRDefault="00661473" w:rsidP="003A18EC">
      <w:pPr>
        <w:pStyle w:val="Default"/>
        <w:jc w:val="center"/>
        <w:rPr>
          <w:b/>
        </w:rPr>
      </w:pPr>
      <w:r w:rsidRPr="005F25CF">
        <w:rPr>
          <w:rFonts w:ascii="Arial" w:hAnsi="Arial" w:cs="Arial"/>
          <w:b/>
          <w:bCs/>
          <w:color w:val="111111"/>
        </w:rPr>
        <w:t xml:space="preserve"> </w:t>
      </w:r>
    </w:p>
    <w:p w14:paraId="7B104BD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Wszelkiego rodzaju korespondencji ani ofert nie należy przekazywać na służbowe adresy e-mail Zamawiającego  oraz pracowników Zamawiającego.</w:t>
      </w:r>
    </w:p>
    <w:p w14:paraId="3B3AA96F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Zamawiający zastrzega możliwość wzywania Wykonawców do wyjaśnień oraz uzupełnień, co do treści oferty, jak i dokumentów.</w:t>
      </w:r>
    </w:p>
    <w:p w14:paraId="5482ECD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3DC545C1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13. OTWARCIE OFERT</w:t>
      </w:r>
    </w:p>
    <w:p w14:paraId="5411DFCB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4CC3510D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1. Otwarcie ofert jest jawne.</w:t>
      </w:r>
    </w:p>
    <w:p w14:paraId="7C09458C" w14:textId="0EB408F1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</w:t>
      </w:r>
      <w:r w:rsidRPr="0007042E">
        <w:rPr>
          <w:rFonts w:ascii="Arial" w:hAnsi="Arial"/>
          <w:b/>
          <w:color w:val="111111"/>
          <w:highlight w:val="yellow"/>
          <w:shd w:val="clear" w:color="auto" w:fill="D9D9D9"/>
        </w:rPr>
        <w:t xml:space="preserve">Otwarcie ofert nastąpi w dniu </w:t>
      </w:r>
      <w:r w:rsidR="000D625A">
        <w:rPr>
          <w:rFonts w:ascii="Arial" w:hAnsi="Arial"/>
          <w:b/>
          <w:color w:val="111111"/>
          <w:highlight w:val="yellow"/>
          <w:shd w:val="clear" w:color="auto" w:fill="D9D9D9"/>
        </w:rPr>
        <w:t>22</w:t>
      </w:r>
      <w:r w:rsidR="00FD37C2" w:rsidRPr="0007042E">
        <w:rPr>
          <w:rFonts w:ascii="Arial" w:hAnsi="Arial"/>
          <w:b/>
          <w:color w:val="111111"/>
          <w:highlight w:val="yellow"/>
          <w:shd w:val="clear" w:color="auto" w:fill="D9D9D9"/>
        </w:rPr>
        <w:t xml:space="preserve"> </w:t>
      </w:r>
      <w:r w:rsidR="003A18EC" w:rsidRPr="0007042E">
        <w:rPr>
          <w:rFonts w:ascii="Arial" w:hAnsi="Arial"/>
          <w:b/>
          <w:color w:val="111111"/>
          <w:highlight w:val="yellow"/>
          <w:shd w:val="clear" w:color="auto" w:fill="D9D9D9"/>
        </w:rPr>
        <w:t>kwiecień</w:t>
      </w:r>
      <w:r w:rsidR="00721006" w:rsidRPr="0007042E">
        <w:rPr>
          <w:rFonts w:ascii="Arial" w:hAnsi="Arial"/>
          <w:b/>
          <w:color w:val="111111"/>
          <w:highlight w:val="yellow"/>
          <w:shd w:val="clear" w:color="auto" w:fill="D9D9D9"/>
        </w:rPr>
        <w:t xml:space="preserve"> </w:t>
      </w:r>
      <w:r w:rsidR="000B3482" w:rsidRPr="0007042E">
        <w:rPr>
          <w:rFonts w:ascii="Arial" w:hAnsi="Arial"/>
          <w:b/>
          <w:color w:val="111111"/>
          <w:highlight w:val="yellow"/>
          <w:shd w:val="clear" w:color="auto" w:fill="D9D9D9"/>
        </w:rPr>
        <w:t>202</w:t>
      </w:r>
      <w:r w:rsidR="00721006" w:rsidRPr="0007042E">
        <w:rPr>
          <w:rFonts w:ascii="Arial" w:hAnsi="Arial"/>
          <w:b/>
          <w:color w:val="111111"/>
          <w:highlight w:val="yellow"/>
          <w:shd w:val="clear" w:color="auto" w:fill="D9D9D9"/>
        </w:rPr>
        <w:t>1</w:t>
      </w:r>
      <w:r w:rsidRPr="0007042E">
        <w:rPr>
          <w:rFonts w:ascii="Arial" w:hAnsi="Arial"/>
          <w:b/>
          <w:color w:val="111111"/>
          <w:highlight w:val="yellow"/>
          <w:shd w:val="clear" w:color="auto" w:fill="D9D9D9"/>
        </w:rPr>
        <w:t xml:space="preserve"> o godz</w:t>
      </w:r>
      <w:r w:rsidRPr="0007042E">
        <w:rPr>
          <w:rFonts w:ascii="Arial" w:hAnsi="Arial"/>
          <w:b/>
          <w:color w:val="111111"/>
          <w:highlight w:val="yellow"/>
          <w:shd w:val="clear" w:color="auto" w:fill="BFBFBF"/>
        </w:rPr>
        <w:t xml:space="preserve">. </w:t>
      </w:r>
      <w:r w:rsidR="000D625A">
        <w:rPr>
          <w:rFonts w:ascii="Arial" w:hAnsi="Arial"/>
          <w:b/>
          <w:color w:val="111111"/>
          <w:highlight w:val="yellow"/>
          <w:shd w:val="clear" w:color="auto" w:fill="BFBFBF"/>
        </w:rPr>
        <w:t>8</w:t>
      </w:r>
      <w:r w:rsidR="00FD37C2" w:rsidRPr="0007042E">
        <w:rPr>
          <w:rFonts w:ascii="Arial" w:hAnsi="Arial" w:cs="Tahoma"/>
          <w:b/>
          <w:color w:val="00000A"/>
          <w:highlight w:val="yellow"/>
          <w:shd w:val="clear" w:color="auto" w:fill="BFBFBF"/>
        </w:rPr>
        <w:t>:</w:t>
      </w:r>
      <w:r w:rsidR="000D1460" w:rsidRPr="0007042E">
        <w:rPr>
          <w:rFonts w:ascii="Arial" w:hAnsi="Arial" w:cs="Tahoma"/>
          <w:b/>
          <w:color w:val="00000A"/>
          <w:highlight w:val="yellow"/>
          <w:shd w:val="clear" w:color="auto" w:fill="BFBFBF"/>
        </w:rPr>
        <w:t>3</w:t>
      </w:r>
      <w:r w:rsidR="00FD37C2" w:rsidRPr="0007042E">
        <w:rPr>
          <w:rFonts w:ascii="Arial" w:hAnsi="Arial" w:cs="Tahoma"/>
          <w:b/>
          <w:color w:val="00000A"/>
          <w:highlight w:val="yellow"/>
          <w:shd w:val="clear" w:color="auto" w:fill="BFBFBF"/>
        </w:rPr>
        <w:t>0</w:t>
      </w:r>
      <w:r w:rsidR="00FD37C2">
        <w:rPr>
          <w:rFonts w:ascii="Arial" w:hAnsi="Arial" w:cs="Tahoma"/>
          <w:color w:val="00000A"/>
        </w:rPr>
        <w:t xml:space="preserve"> </w:t>
      </w:r>
      <w:r>
        <w:rPr>
          <w:rFonts w:ascii="Arial" w:hAnsi="Arial"/>
          <w:color w:val="111111"/>
        </w:rPr>
        <w:t>w siedzibie Zamawiającego, w Zimnodole 51, biuro p1.</w:t>
      </w:r>
    </w:p>
    <w:p w14:paraId="0ABE064C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 xml:space="preserve">3. W  czynności otwarcia ofert mogą wziąć udział wszyscy  Oferenci, którzy złożyli oferty.   </w:t>
      </w:r>
    </w:p>
    <w:p w14:paraId="37043D98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4. Bezpośrednio przed otwarciem ofert Zamawiający poda zebranym Oferentom kwotę, jaką zamierza przeznaczyć na sfinansowanie zamówienia. Po otwarciu każdej z ofert zostaną podane do wiadomości zebranym informacje o Oferentach, którzy złożyli oferty i zaoferowanych przez nich cenach zamieszczonych w formularzach ofertowych.</w:t>
      </w:r>
    </w:p>
    <w:p w14:paraId="38BBBB99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1518AC1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14. ZAMAWIAJĄCY NIE UWZGLĘDNI OFERT </w:t>
      </w:r>
    </w:p>
    <w:p w14:paraId="69886EC2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Wykonawców, którzy złożą więcej niż jedną ofertę w prowadzonym postępowaniu. </w:t>
      </w:r>
    </w:p>
    <w:p w14:paraId="320DEFC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2. Nieodpowiadających warunkom postępowania określonym w Zapytaniu ofertowym.</w:t>
      </w:r>
    </w:p>
    <w:p w14:paraId="5BB577D1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Złożonych po terminie określonym w pkt. 11.1.</w:t>
      </w:r>
    </w:p>
    <w:p w14:paraId="5BC27FCA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4FAD53A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15. WYNIK POSTĘPOWANIA </w:t>
      </w:r>
    </w:p>
    <w:p w14:paraId="325F0127" w14:textId="41633C97" w:rsidR="00AF1E90" w:rsidRDefault="00661473">
      <w:pPr>
        <w:pStyle w:val="Default"/>
        <w:jc w:val="both"/>
      </w:pPr>
      <w:r>
        <w:rPr>
          <w:rFonts w:ascii="Arial" w:hAnsi="Arial"/>
          <w:color w:val="111111"/>
        </w:rPr>
        <w:t xml:space="preserve">1. O wyborze najkorzystniejszej oferty Zamawiający zawiadomi Oferentów za pośrednictwem </w:t>
      </w:r>
      <w:r w:rsidRPr="006207B6">
        <w:rPr>
          <w:rFonts w:ascii="Arial" w:hAnsi="Arial"/>
          <w:b/>
          <w:bCs/>
          <w:color w:val="111111"/>
        </w:rPr>
        <w:t>korespondencji mailowej</w:t>
      </w:r>
      <w:r>
        <w:rPr>
          <w:rFonts w:ascii="Arial" w:hAnsi="Arial"/>
          <w:color w:val="111111"/>
        </w:rPr>
        <w:t xml:space="preserve"> oraz za pośrednictwem strony internetowej Zamawiającego http://ddom.zacisze.olkusz.pl/category/zapytania-ofertowe/, a także powszechnie dostępnej strony internetowej </w:t>
      </w:r>
      <w:hyperlink r:id="rId10">
        <w:r>
          <w:rPr>
            <w:rStyle w:val="czeinternetowe"/>
            <w:rFonts w:ascii="Arial" w:hAnsi="Arial"/>
            <w:color w:val="111111"/>
            <w:u w:val="none"/>
          </w:rPr>
          <w:t>www.bazakonkurencyjnosci.gov.pl</w:t>
        </w:r>
      </w:hyperlink>
      <w:r>
        <w:rPr>
          <w:rFonts w:ascii="Arial" w:hAnsi="Arial"/>
          <w:color w:val="111111"/>
        </w:rPr>
        <w:t xml:space="preserve">, podając nazwę (firmę) i adres Wykonawcy, którego ofertę wybrano, i uzasadnienie jej wyboru, a także nazwy (firmy) i adresy Wykonawców, którzy złożyli oferty, wraz ze streszczeniem oceny i porównania złożonych ofert zawierającym punktację, oraz o ofertach, które zostały odrzucone. </w:t>
      </w:r>
    </w:p>
    <w:p w14:paraId="01BC0DF6" w14:textId="77777777" w:rsidR="00AF1E90" w:rsidRDefault="00661473">
      <w:pPr>
        <w:pStyle w:val="Default"/>
        <w:jc w:val="both"/>
        <w:rPr>
          <w:color w:val="auto"/>
        </w:rPr>
      </w:pPr>
      <w:r>
        <w:rPr>
          <w:rFonts w:ascii="Arial" w:hAnsi="Arial"/>
          <w:color w:val="111111"/>
        </w:rPr>
        <w:t>2. Na wniosek Oferenta, który złożył ofertę, Zamawiający w terminie uzgodnionym z Oferentem, udostępnienia wnioskodawcy protokół postępowania o udzielenie zamówienia publicznego.</w:t>
      </w:r>
    </w:p>
    <w:p w14:paraId="26705336" w14:textId="77777777" w:rsidR="00661473" w:rsidRDefault="00661473">
      <w:pPr>
        <w:rPr>
          <w:rFonts w:ascii="Arial" w:eastAsia="Arial" w:hAnsi="Arial"/>
          <w:color w:val="111111"/>
          <w:sz w:val="24"/>
          <w:szCs w:val="24"/>
        </w:rPr>
      </w:pPr>
      <w:r>
        <w:rPr>
          <w:rFonts w:ascii="Arial" w:hAnsi="Arial"/>
          <w:color w:val="111111"/>
        </w:rPr>
        <w:br w:type="page"/>
      </w:r>
    </w:p>
    <w:p w14:paraId="3E3504F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30CCAC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16. ZAWARCIE UMOWY O ZAMÓWIENIE PUBLICZNE </w:t>
      </w:r>
    </w:p>
    <w:p w14:paraId="6CCD0E76" w14:textId="77777777" w:rsidR="00AF1E90" w:rsidRDefault="00661473">
      <w:pPr>
        <w:pStyle w:val="Default"/>
        <w:jc w:val="both"/>
        <w:rPr>
          <w:iCs/>
        </w:rPr>
      </w:pPr>
      <w:r>
        <w:rPr>
          <w:rFonts w:ascii="Arial" w:hAnsi="Arial"/>
          <w:color w:val="111111"/>
        </w:rPr>
        <w:t>1. Po przeprowadzeniu procedury określonej w  Zapytaniu ofertowym i podjęciu przez Zamawiającego decyzji o zawarciu umowy, Zamawiający poinformuje wybranego Wykonawcę o terminie i miejscu podpisania umowy.</w:t>
      </w:r>
    </w:p>
    <w:p w14:paraId="11B0A59A" w14:textId="77777777" w:rsidR="00AF1E90" w:rsidRDefault="00661473">
      <w:pPr>
        <w:pStyle w:val="Default"/>
        <w:jc w:val="both"/>
        <w:rPr>
          <w:i/>
          <w:iCs/>
        </w:rPr>
      </w:pPr>
      <w:r>
        <w:rPr>
          <w:rFonts w:ascii="Arial" w:hAnsi="Arial"/>
          <w:color w:val="111111"/>
        </w:rPr>
        <w:t>2. Ogólne i szczegółowe warunki umowy, które uwzględniane będą w przyszłej umowie zawartej z  Wykonawcą wybranym w wyniku niniejszego postępowania, zostały zamieszczone w  Istotnych postanowieniach umowy stanowiących Załącznik Nr 3 do Zapytania ofertowego.</w:t>
      </w:r>
    </w:p>
    <w:p w14:paraId="40CDCB9A" w14:textId="77777777" w:rsidR="00AF1E90" w:rsidRDefault="00661473">
      <w:pPr>
        <w:pStyle w:val="Default"/>
        <w:jc w:val="both"/>
        <w:rPr>
          <w:i/>
          <w:iCs/>
        </w:rPr>
      </w:pPr>
      <w:r>
        <w:rPr>
          <w:rFonts w:ascii="Arial" w:hAnsi="Arial"/>
          <w:color w:val="111111"/>
        </w:rPr>
        <w:t xml:space="preserve">3. W Istotnych postanowieniach umowy określono możliwości dokonywania zmian w umowie i warunki tych zmian. </w:t>
      </w:r>
    </w:p>
    <w:p w14:paraId="3208B7CD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4. Jeżeli Wykonawca, którego oferta została wybrana jako najkorzystniejsza, uchyla się od zawarcia umowy, Zamawiający może wybrać ofertę najkorzystniejszą spośród pozostałych ofert. </w:t>
      </w:r>
    </w:p>
    <w:p w14:paraId="137FF9AF" w14:textId="77777777" w:rsidR="00AF1E90" w:rsidRDefault="00AF1E90">
      <w:pPr>
        <w:pStyle w:val="Default"/>
        <w:rPr>
          <w:rFonts w:ascii="Arial" w:hAnsi="Arial"/>
          <w:color w:val="111111"/>
        </w:rPr>
      </w:pPr>
    </w:p>
    <w:p w14:paraId="2F9A699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17. ZABEZPIECZENIE NALEŻYTEGO WYKONANIA UMOWY </w:t>
      </w:r>
    </w:p>
    <w:p w14:paraId="51D2B155" w14:textId="77777777" w:rsidR="00AF1E90" w:rsidRDefault="00661473">
      <w:pPr>
        <w:pStyle w:val="Default"/>
        <w:jc w:val="both"/>
        <w:rPr>
          <w:bCs/>
        </w:rPr>
      </w:pPr>
      <w:r>
        <w:rPr>
          <w:rFonts w:ascii="Arial" w:hAnsi="Arial"/>
          <w:color w:val="111111"/>
        </w:rPr>
        <w:t xml:space="preserve">Zamawiający nie wymaga zabezpieczenia należytego wykonania umowy. </w:t>
      </w:r>
    </w:p>
    <w:p w14:paraId="1AE9E90A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A9DF256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18. OSOBY DO KONTAKTÓW ZE STRONY ZAMAWIAJĄCEGO</w:t>
      </w:r>
    </w:p>
    <w:p w14:paraId="38668E95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1. w zakresie merytorycznym (sprawy dotyczące przedmiotu zamówienia): </w:t>
      </w:r>
    </w:p>
    <w:p w14:paraId="5178AC97" w14:textId="77777777" w:rsidR="00AF1E90" w:rsidRDefault="00661473" w:rsidP="00661473">
      <w:pPr>
        <w:pStyle w:val="Default"/>
        <w:suppressAutoHyphens w:val="0"/>
        <w:ind w:left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Bożena Mitka pocztą elektroniczną na adres: ddom@zacisze.olkusz.pl lub telefonicznie pod nr tel. 606 114 901</w:t>
      </w:r>
    </w:p>
    <w:p w14:paraId="1D81FB1E" w14:textId="77777777" w:rsidR="00AF1E90" w:rsidRDefault="00AF1E90">
      <w:pPr>
        <w:pStyle w:val="Default"/>
        <w:suppressAutoHyphens w:val="0"/>
        <w:ind w:left="765"/>
        <w:rPr>
          <w:rFonts w:ascii="Arial" w:hAnsi="Arial" w:cs="Arial"/>
          <w:color w:val="111111"/>
        </w:rPr>
      </w:pPr>
    </w:p>
    <w:p w14:paraId="1E8B74B5" w14:textId="77777777" w:rsidR="00AF1E90" w:rsidRDefault="00661473">
      <w:pPr>
        <w:pStyle w:val="Default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2. w zakresie formalnym (sprawy dotyczące procedury):</w:t>
      </w:r>
    </w:p>
    <w:p w14:paraId="6709102E" w14:textId="77777777" w:rsidR="00AF1E90" w:rsidRDefault="00661473" w:rsidP="00661473">
      <w:pPr>
        <w:pStyle w:val="Default"/>
        <w:suppressAutoHyphens w:val="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 Bożena Mitka pocztą elektroniczną na adres: ddom@zacisze.olkusz.pl lub telefonicznie pod nr tel. 606 114 901</w:t>
      </w:r>
    </w:p>
    <w:p w14:paraId="61BE990A" w14:textId="77777777" w:rsidR="00AF1E90" w:rsidRDefault="00AF1E90">
      <w:pPr>
        <w:pStyle w:val="Default"/>
        <w:suppressAutoHyphens w:val="0"/>
        <w:ind w:left="765"/>
        <w:rPr>
          <w:rFonts w:ascii="Arial" w:hAnsi="Arial"/>
          <w:color w:val="111111"/>
        </w:rPr>
      </w:pPr>
    </w:p>
    <w:p w14:paraId="6801F6C9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19. INFORMACJE DODATKOWE </w:t>
      </w:r>
    </w:p>
    <w:p w14:paraId="2E657B46" w14:textId="77777777" w:rsidR="00AF1E90" w:rsidRDefault="00661473">
      <w:pPr>
        <w:pStyle w:val="Default"/>
        <w:jc w:val="both"/>
      </w:pPr>
      <w:r>
        <w:rPr>
          <w:rFonts w:ascii="Arial" w:hAnsi="Arial"/>
          <w:color w:val="111111"/>
        </w:rPr>
        <w:t xml:space="preserve">1. Zapytanie ofertowe podlega opublikowaniu na stronie internetowej  Zamawiającego http://ddom.zacisze.olkusz.pl/category/zapytania-ofertowe/, a także na powszechnie dostępnej stronie internetowej </w:t>
      </w:r>
      <w:hyperlink r:id="rId11">
        <w:r>
          <w:rPr>
            <w:rStyle w:val="czeinternetowe"/>
            <w:rFonts w:ascii="Arial" w:hAnsi="Arial"/>
            <w:color w:val="111111"/>
            <w:u w:val="none"/>
          </w:rPr>
          <w:t>www.bazakonkurencyjnosci.gov.pl</w:t>
        </w:r>
      </w:hyperlink>
      <w:r>
        <w:rPr>
          <w:rFonts w:ascii="Arial" w:hAnsi="Arial"/>
          <w:color w:val="111111"/>
        </w:rPr>
        <w:t xml:space="preserve"> </w:t>
      </w:r>
    </w:p>
    <w:p w14:paraId="063708BF" w14:textId="77777777" w:rsidR="00AF1E90" w:rsidRDefault="00661473">
      <w:pPr>
        <w:pStyle w:val="Default"/>
        <w:jc w:val="both"/>
        <w:rPr>
          <w:b/>
          <w:bCs/>
        </w:rPr>
      </w:pPr>
      <w:r>
        <w:rPr>
          <w:rFonts w:ascii="Arial" w:hAnsi="Arial"/>
          <w:color w:val="111111"/>
        </w:rPr>
        <w:t xml:space="preserve">2. Złożenie Zapytania ofertowego, jak też otrzymanie w jego wyniku oferty nie jest równoznaczne z udzieleniem zamówienia przez Zamawiającego (nie rodzi skutków w postaci zawarcia umowy). </w:t>
      </w:r>
    </w:p>
    <w:p w14:paraId="08573279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3. Oferty Wykonawców uzyskane w odpowiedzi na Zapytanie ofertowe mogą stanowić podstawę do udzielenia zamówienia albo być podstawą do dalszych negocjacji. </w:t>
      </w:r>
    </w:p>
    <w:p w14:paraId="14381072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Przebieg  postępowania zostanie udokumentowany w protokole  postępowania  o udzielenie zamówienia publicznego.</w:t>
      </w:r>
    </w:p>
    <w:p w14:paraId="45DB99A4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 Zamawiający zastrzega  sobie prawo do nie wybrania żadnej oferty bez podania przyczyny.</w:t>
      </w:r>
    </w:p>
    <w:p w14:paraId="14A1F336" w14:textId="77777777" w:rsidR="00AF1E90" w:rsidRDefault="00661473">
      <w:pPr>
        <w:pStyle w:val="Default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6. Z tytułu nie  wybrania oferty Oferentowi nie przysługuje  żadne roszczenie przeciwko Zamawiającemu.</w:t>
      </w:r>
    </w:p>
    <w:p w14:paraId="23FC0ECC" w14:textId="77777777" w:rsidR="00AF1E90" w:rsidRDefault="00AF1E90">
      <w:pPr>
        <w:pStyle w:val="Default"/>
        <w:jc w:val="both"/>
        <w:rPr>
          <w:rFonts w:ascii="Arial" w:hAnsi="Arial"/>
          <w:color w:val="111111"/>
        </w:rPr>
      </w:pPr>
    </w:p>
    <w:p w14:paraId="17D07A15" w14:textId="77777777" w:rsidR="00AF1E90" w:rsidRDefault="00661473">
      <w:pPr>
        <w:pStyle w:val="Default"/>
        <w:rPr>
          <w:b/>
          <w:bCs/>
        </w:rPr>
      </w:pPr>
      <w:r>
        <w:rPr>
          <w:rFonts w:ascii="Arial" w:hAnsi="Arial"/>
          <w:color w:val="111111"/>
        </w:rPr>
        <w:t xml:space="preserve">20. ZAŁĄCZNIKI DO ZAPYTANIA OFERTOWEGO </w:t>
      </w:r>
    </w:p>
    <w:p w14:paraId="33E84688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1. Szczegółowy opis przedmiotu zamówienia (Załączniki  Nr 1  do Zapytania ofertowego). </w:t>
      </w:r>
    </w:p>
    <w:p w14:paraId="70E68D25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2. Formularz ofertowy (Załącznik Nr 2 do Zapytania ofertowego). </w:t>
      </w:r>
    </w:p>
    <w:p w14:paraId="57C1B80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3. Istotne postanowienia umowy - wzór umowy (Załącznik Nr 3 do Zapytania ofertowego).</w:t>
      </w:r>
    </w:p>
    <w:p w14:paraId="3DBED56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4. Oświadczenie o braku powiązań kapitałowych lub osobowych (Załącznik Nr 4 do Zapytania ofertowego).</w:t>
      </w:r>
    </w:p>
    <w:p w14:paraId="5D0E25AA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5. Wzór potwierdzenia złożenia oferty (Załącznik Nr 5 do Zapytania ofertowego).</w:t>
      </w:r>
    </w:p>
    <w:p w14:paraId="02C7C2A7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6. Oświadczenie o wyrażeniu zgody na przetwarzanie danych osobowych (Zał. 6 do Zapytania ofertowego)</w:t>
      </w:r>
    </w:p>
    <w:p w14:paraId="4483369E" w14:textId="77777777" w:rsidR="00AF1E90" w:rsidRDefault="00661473">
      <w:pPr>
        <w:pStyle w:val="Default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7. Klauzula informacyjna RODO (Załącznik Nr 7 do Zapytania ofertowego).</w:t>
      </w:r>
    </w:p>
    <w:p w14:paraId="56068C52" w14:textId="77777777" w:rsidR="00FD37C2" w:rsidRDefault="00661473" w:rsidP="00FD37C2">
      <w:pPr>
        <w:pStyle w:val="Default"/>
        <w:jc w:val="both"/>
      </w:pPr>
      <w:r>
        <w:rPr>
          <w:rFonts w:ascii="Arial" w:hAnsi="Arial"/>
          <w:color w:val="111111"/>
        </w:rPr>
        <w:t xml:space="preserve">                                                                                </w:t>
      </w:r>
    </w:p>
    <w:p w14:paraId="5441F763" w14:textId="77777777" w:rsidR="00FD37C2" w:rsidRPr="005C15FA" w:rsidRDefault="00FD37C2" w:rsidP="00FD37C2">
      <w:pPr>
        <w:ind w:left="2844" w:firstLine="696"/>
        <w:rPr>
          <w:rFonts w:ascii="Arial" w:hAnsi="Arial" w:cs="Arial"/>
        </w:rPr>
      </w:pPr>
      <w:r>
        <w:rPr>
          <w:rFonts w:ascii="Arial" w:eastAsia="Arial" w:hAnsi="Arial" w:cs="Arial"/>
          <w:b/>
        </w:rPr>
        <w:t xml:space="preserve">                                    </w:t>
      </w:r>
      <w:r w:rsidRPr="005C15FA">
        <w:rPr>
          <w:rFonts w:ascii="Arial" w:hAnsi="Arial" w:cs="Arial"/>
          <w:b/>
        </w:rPr>
        <w:t>Z A T W I E R D Z A M</w:t>
      </w:r>
    </w:p>
    <w:p w14:paraId="01BC6364" w14:textId="77777777" w:rsidR="00FD37C2" w:rsidRPr="005C15FA" w:rsidRDefault="00FD37C2" w:rsidP="00FD37C2">
      <w:pPr>
        <w:ind w:left="2844" w:firstLine="696"/>
        <w:rPr>
          <w:rFonts w:ascii="Arial" w:hAnsi="Arial" w:cs="Arial"/>
          <w:b/>
        </w:rPr>
      </w:pPr>
      <w:r w:rsidRPr="005C15FA">
        <w:rPr>
          <w:rFonts w:ascii="Arial" w:eastAsia="Arial" w:hAnsi="Arial" w:cs="Arial"/>
          <w:b/>
        </w:rPr>
        <w:t xml:space="preserve">                                         </w:t>
      </w:r>
      <w:r w:rsidRPr="005C15FA">
        <w:rPr>
          <w:rFonts w:ascii="Arial" w:hAnsi="Arial" w:cs="Arial"/>
          <w:b/>
        </w:rPr>
        <w:t>BOŻENA MITKA</w:t>
      </w:r>
    </w:p>
    <w:p w14:paraId="333D9F50" w14:textId="77777777" w:rsidR="00AF1E90" w:rsidRDefault="00FD37C2" w:rsidP="00661473">
      <w:pPr>
        <w:ind w:left="5680"/>
      </w:pPr>
      <w:r w:rsidRPr="005C15FA">
        <w:rPr>
          <w:rFonts w:ascii="Arial" w:hAnsi="Arial" w:cs="Arial"/>
          <w:b/>
        </w:rPr>
        <w:t>KIEROWNIK</w:t>
      </w:r>
      <w:r>
        <w:rPr>
          <w:rFonts w:ascii="Arial" w:hAnsi="Arial" w:cs="Arial"/>
          <w:b/>
        </w:rPr>
        <w:t xml:space="preserve"> </w:t>
      </w:r>
      <w:r w:rsidRPr="005C15FA">
        <w:rPr>
          <w:rFonts w:ascii="Arial" w:hAnsi="Arial" w:cs="Arial"/>
          <w:b/>
        </w:rPr>
        <w:t>PROJEKTU</w:t>
      </w:r>
    </w:p>
    <w:sectPr w:rsidR="00AF1E90">
      <w:pgSz w:w="11906" w:h="16838"/>
      <w:pgMar w:top="567" w:right="1133" w:bottom="270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BD877" w14:textId="77777777" w:rsidR="002D6FBE" w:rsidRDefault="002D6FBE" w:rsidP="00296894">
      <w:r>
        <w:separator/>
      </w:r>
    </w:p>
  </w:endnote>
  <w:endnote w:type="continuationSeparator" w:id="0">
    <w:p w14:paraId="0B3ACF4A" w14:textId="77777777" w:rsidR="002D6FBE" w:rsidRDefault="002D6FBE" w:rsidP="0029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7A07" w14:textId="77777777" w:rsidR="002D6FBE" w:rsidRDefault="002D6FBE" w:rsidP="00296894">
      <w:r>
        <w:separator/>
      </w:r>
    </w:p>
  </w:footnote>
  <w:footnote w:type="continuationSeparator" w:id="0">
    <w:p w14:paraId="5E0D8A6A" w14:textId="77777777" w:rsidR="002D6FBE" w:rsidRDefault="002D6FBE" w:rsidP="0029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BB1"/>
    <w:multiLevelType w:val="multilevel"/>
    <w:tmpl w:val="C71C096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ahoma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C11D68"/>
    <w:multiLevelType w:val="multilevel"/>
    <w:tmpl w:val="A0DEF33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F9432A5"/>
    <w:multiLevelType w:val="multilevel"/>
    <w:tmpl w:val="4BAA1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6A11B6"/>
    <w:multiLevelType w:val="multilevel"/>
    <w:tmpl w:val="720CAE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6C21C9"/>
    <w:multiLevelType w:val="hybridMultilevel"/>
    <w:tmpl w:val="8D661A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DE7794"/>
    <w:multiLevelType w:val="multilevel"/>
    <w:tmpl w:val="8DF6A5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AFE6438"/>
    <w:multiLevelType w:val="multilevel"/>
    <w:tmpl w:val="F9A0F302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ED566FD"/>
    <w:multiLevelType w:val="multilevel"/>
    <w:tmpl w:val="7174101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220BF1"/>
    <w:multiLevelType w:val="multilevel"/>
    <w:tmpl w:val="8056C2F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296E58"/>
    <w:multiLevelType w:val="multilevel"/>
    <w:tmpl w:val="0D9A380A"/>
    <w:lvl w:ilvl="0">
      <w:start w:val="3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E90"/>
    <w:rsid w:val="00015AC3"/>
    <w:rsid w:val="000548CA"/>
    <w:rsid w:val="0007042E"/>
    <w:rsid w:val="00096153"/>
    <w:rsid w:val="000B2616"/>
    <w:rsid w:val="000B3482"/>
    <w:rsid w:val="000D1460"/>
    <w:rsid w:val="000D423F"/>
    <w:rsid w:val="000D625A"/>
    <w:rsid w:val="00101A86"/>
    <w:rsid w:val="001222CD"/>
    <w:rsid w:val="0016222E"/>
    <w:rsid w:val="00172D3D"/>
    <w:rsid w:val="001806BC"/>
    <w:rsid w:val="001A6FFF"/>
    <w:rsid w:val="00205CC1"/>
    <w:rsid w:val="00220E8B"/>
    <w:rsid w:val="00236B4A"/>
    <w:rsid w:val="00244023"/>
    <w:rsid w:val="0026260E"/>
    <w:rsid w:val="002777AD"/>
    <w:rsid w:val="00296894"/>
    <w:rsid w:val="0029708E"/>
    <w:rsid w:val="002B0E1D"/>
    <w:rsid w:val="002D6FBE"/>
    <w:rsid w:val="002F25F0"/>
    <w:rsid w:val="00305E46"/>
    <w:rsid w:val="003063E3"/>
    <w:rsid w:val="00317EDB"/>
    <w:rsid w:val="00326FB3"/>
    <w:rsid w:val="0034113B"/>
    <w:rsid w:val="003515BB"/>
    <w:rsid w:val="0035562B"/>
    <w:rsid w:val="00364C6F"/>
    <w:rsid w:val="003A18EC"/>
    <w:rsid w:val="003B0D49"/>
    <w:rsid w:val="003C2EE8"/>
    <w:rsid w:val="003C665E"/>
    <w:rsid w:val="00406358"/>
    <w:rsid w:val="00407C28"/>
    <w:rsid w:val="004246F1"/>
    <w:rsid w:val="00426551"/>
    <w:rsid w:val="004342D5"/>
    <w:rsid w:val="00445FF4"/>
    <w:rsid w:val="004737CB"/>
    <w:rsid w:val="004832C2"/>
    <w:rsid w:val="00493733"/>
    <w:rsid w:val="004C387A"/>
    <w:rsid w:val="004D1991"/>
    <w:rsid w:val="004E7259"/>
    <w:rsid w:val="004F07B3"/>
    <w:rsid w:val="00515CC5"/>
    <w:rsid w:val="00516D3D"/>
    <w:rsid w:val="00524C1C"/>
    <w:rsid w:val="00541A22"/>
    <w:rsid w:val="0054514C"/>
    <w:rsid w:val="0054612D"/>
    <w:rsid w:val="0054678D"/>
    <w:rsid w:val="00583123"/>
    <w:rsid w:val="00585F7F"/>
    <w:rsid w:val="00595E69"/>
    <w:rsid w:val="005A34C4"/>
    <w:rsid w:val="005B61A3"/>
    <w:rsid w:val="005C6ED4"/>
    <w:rsid w:val="005D6C36"/>
    <w:rsid w:val="005F25CF"/>
    <w:rsid w:val="005F2758"/>
    <w:rsid w:val="006207B6"/>
    <w:rsid w:val="00642DB3"/>
    <w:rsid w:val="00661473"/>
    <w:rsid w:val="00663B01"/>
    <w:rsid w:val="00683818"/>
    <w:rsid w:val="00697430"/>
    <w:rsid w:val="006C602B"/>
    <w:rsid w:val="006C6633"/>
    <w:rsid w:val="006D2873"/>
    <w:rsid w:val="00705D06"/>
    <w:rsid w:val="00712B86"/>
    <w:rsid w:val="00720D6E"/>
    <w:rsid w:val="00721006"/>
    <w:rsid w:val="00723669"/>
    <w:rsid w:val="007B1BD8"/>
    <w:rsid w:val="007C1514"/>
    <w:rsid w:val="007D1877"/>
    <w:rsid w:val="007D3291"/>
    <w:rsid w:val="00801BAE"/>
    <w:rsid w:val="008027C2"/>
    <w:rsid w:val="0080385D"/>
    <w:rsid w:val="00815D9A"/>
    <w:rsid w:val="00871A0C"/>
    <w:rsid w:val="00895796"/>
    <w:rsid w:val="008B3B5F"/>
    <w:rsid w:val="008C5FD0"/>
    <w:rsid w:val="008E29A6"/>
    <w:rsid w:val="00947FF8"/>
    <w:rsid w:val="009533FF"/>
    <w:rsid w:val="00962F2B"/>
    <w:rsid w:val="00970901"/>
    <w:rsid w:val="00974963"/>
    <w:rsid w:val="00981ADF"/>
    <w:rsid w:val="00987528"/>
    <w:rsid w:val="00994C90"/>
    <w:rsid w:val="009A6A59"/>
    <w:rsid w:val="009B3CB6"/>
    <w:rsid w:val="009C3533"/>
    <w:rsid w:val="009C441C"/>
    <w:rsid w:val="009D2D83"/>
    <w:rsid w:val="009D3D63"/>
    <w:rsid w:val="009D4727"/>
    <w:rsid w:val="009D75D4"/>
    <w:rsid w:val="00A32F83"/>
    <w:rsid w:val="00A43D45"/>
    <w:rsid w:val="00A47E48"/>
    <w:rsid w:val="00A57A87"/>
    <w:rsid w:val="00A8320E"/>
    <w:rsid w:val="00AB4F72"/>
    <w:rsid w:val="00AC229C"/>
    <w:rsid w:val="00AF1E90"/>
    <w:rsid w:val="00B11732"/>
    <w:rsid w:val="00B2259D"/>
    <w:rsid w:val="00B26525"/>
    <w:rsid w:val="00B3441C"/>
    <w:rsid w:val="00B44E90"/>
    <w:rsid w:val="00B85ED3"/>
    <w:rsid w:val="00BE357B"/>
    <w:rsid w:val="00BE49C5"/>
    <w:rsid w:val="00C12B4E"/>
    <w:rsid w:val="00C41879"/>
    <w:rsid w:val="00C47C05"/>
    <w:rsid w:val="00C50871"/>
    <w:rsid w:val="00CA49D6"/>
    <w:rsid w:val="00CB6A17"/>
    <w:rsid w:val="00CE01FD"/>
    <w:rsid w:val="00CF0F26"/>
    <w:rsid w:val="00D10F20"/>
    <w:rsid w:val="00D1333D"/>
    <w:rsid w:val="00D22D27"/>
    <w:rsid w:val="00D8289A"/>
    <w:rsid w:val="00DA24B3"/>
    <w:rsid w:val="00DE06CA"/>
    <w:rsid w:val="00E11CC4"/>
    <w:rsid w:val="00E843BA"/>
    <w:rsid w:val="00EC2009"/>
    <w:rsid w:val="00ED773F"/>
    <w:rsid w:val="00F05A50"/>
    <w:rsid w:val="00F0692D"/>
    <w:rsid w:val="00F12ED9"/>
    <w:rsid w:val="00F20E16"/>
    <w:rsid w:val="00F255A4"/>
    <w:rsid w:val="00F72BE1"/>
    <w:rsid w:val="00F73478"/>
    <w:rsid w:val="00FB3239"/>
    <w:rsid w:val="00FB4BAE"/>
    <w:rsid w:val="00FD37C2"/>
    <w:rsid w:val="00FE2E91"/>
    <w:rsid w:val="00FE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9530"/>
  <w15:docId w15:val="{4ADE81B6-1FF4-4CDD-82A9-1CC198B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6929"/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2C6929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qFormat/>
    <w:rsid w:val="002C6929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qFormat/>
    <w:rsid w:val="002C6929"/>
    <w:rPr>
      <w:lang w:eastAsia="ar-SA"/>
    </w:rPr>
  </w:style>
  <w:style w:type="character" w:customStyle="1" w:styleId="TekstdymkaZnak">
    <w:name w:val="Tekst dymka Znak"/>
    <w:link w:val="Tekstdymka"/>
    <w:qFormat/>
    <w:rsid w:val="002C6929"/>
    <w:rPr>
      <w:rFonts w:ascii="Tahoma" w:hAnsi="Tahoma" w:cs="Tahoma"/>
      <w:sz w:val="16"/>
      <w:szCs w:val="16"/>
      <w:lang w:eastAsia="ar-SA"/>
    </w:rPr>
  </w:style>
  <w:style w:type="character" w:customStyle="1" w:styleId="NagwekZnak">
    <w:name w:val="Nagłówek Znak"/>
    <w:link w:val="Nagwek"/>
    <w:qFormat/>
    <w:rsid w:val="00D333CE"/>
    <w:rPr>
      <w:lang w:eastAsia="ar-SA"/>
    </w:rPr>
  </w:style>
  <w:style w:type="character" w:styleId="Nierozpoznanawzmianka">
    <w:name w:val="Unresolved Mention"/>
    <w:uiPriority w:val="99"/>
    <w:semiHidden/>
    <w:unhideWhenUsed/>
    <w:qFormat/>
    <w:rsid w:val="00660E97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rFonts w:eastAsia="Times New Roman" w:cs="Times New Roman"/>
      <w:b/>
      <w:i w:val="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/>
      <w:color w:val="222A35"/>
      <w:u w:val="none"/>
    </w:rPr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  <w:rPr>
      <w:rFonts w:ascii="Tahoma" w:hAnsi="Tahoma"/>
    </w:rPr>
  </w:style>
  <w:style w:type="character" w:customStyle="1" w:styleId="WW8Num4z0">
    <w:name w:val="WW8Num4z0"/>
    <w:qFormat/>
    <w:rPr>
      <w:rFonts w:ascii="Symbol" w:hAnsi="Symbol" w:cs="Symbol"/>
      <w:color w:val="111111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b w:val="0"/>
      <w:bCs w:val="0"/>
      <w:i w:val="0"/>
      <w:iCs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ascii="Arial" w:hAnsi="Arial" w:cs="Symbol"/>
      <w:b w:val="0"/>
      <w:sz w:val="24"/>
    </w:rPr>
  </w:style>
  <w:style w:type="character" w:customStyle="1" w:styleId="ListLabel28">
    <w:name w:val="ListLabel 28"/>
    <w:qFormat/>
    <w:rPr>
      <w:rFonts w:ascii="Arial" w:hAnsi="Arial" w:cs="Symbol"/>
      <w:b w:val="0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Arial" w:hAnsi="Arial" w:cs="Symbol"/>
      <w:b w:val="0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Arial" w:eastAsia="Times New Roman" w:hAnsi="Arial" w:cs="Times New Roman"/>
      <w:b w:val="0"/>
      <w:i w:val="0"/>
      <w:sz w:val="24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Arial" w:hAnsi="Arial" w:cs="Symbol"/>
      <w:b w:val="0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ascii="Arial" w:hAnsi="Arial" w:cs="Arial"/>
      <w:b w:val="0"/>
      <w:bCs w:val="0"/>
      <w:i w:val="0"/>
      <w:iCs/>
      <w:sz w:val="24"/>
    </w:rPr>
  </w:style>
  <w:style w:type="character" w:customStyle="1" w:styleId="ListLabel65">
    <w:name w:val="ListLabel 65"/>
    <w:qFormat/>
    <w:rPr>
      <w:rFonts w:ascii="Arial" w:hAnsi="Arial"/>
      <w:b w:val="0"/>
      <w:bCs w:val="0"/>
      <w:i w:val="0"/>
      <w:iCs w:val="0"/>
      <w:color w:val="111111"/>
      <w:sz w:val="24"/>
      <w:szCs w:val="24"/>
      <w:u w:val="none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ascii="Arial" w:hAnsi="Arial" w:cs="Symbol"/>
      <w:b w:val="0"/>
      <w:sz w:val="24"/>
    </w:rPr>
  </w:style>
  <w:style w:type="character" w:customStyle="1" w:styleId="ListLabel68">
    <w:name w:val="ListLabel 68"/>
    <w:qFormat/>
    <w:rPr>
      <w:rFonts w:ascii="Arial" w:hAnsi="Arial" w:cs="Symbol"/>
      <w:b w:val="0"/>
      <w:sz w:val="24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Arial" w:hAnsi="Arial" w:cs="Symbol"/>
      <w:b w:val="0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Arial" w:eastAsia="Times New Roman" w:hAnsi="Arial" w:cs="Times New Roman"/>
      <w:b w:val="0"/>
      <w:i w:val="0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Arial" w:hAnsi="Arial" w:cs="Symbol"/>
      <w:b w:val="0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Arial" w:hAnsi="Arial" w:cs="Arial"/>
      <w:b w:val="0"/>
      <w:bCs w:val="0"/>
      <w:i w:val="0"/>
      <w:iCs/>
      <w:sz w:val="24"/>
    </w:rPr>
  </w:style>
  <w:style w:type="character" w:customStyle="1" w:styleId="ListLabel105">
    <w:name w:val="ListLabel 105"/>
    <w:qFormat/>
    <w:rPr>
      <w:rFonts w:ascii="Arial" w:hAnsi="Arial" w:cs="Arial"/>
      <w:b w:val="0"/>
      <w:bCs w:val="0"/>
      <w:i w:val="0"/>
      <w:iCs w:val="0"/>
      <w:color w:val="111111"/>
      <w:u w:val="none"/>
    </w:rPr>
  </w:style>
  <w:style w:type="character" w:customStyle="1" w:styleId="ListLabel106">
    <w:name w:val="ListLabel 106"/>
    <w:qFormat/>
    <w:rPr>
      <w:rFonts w:ascii="Arial" w:hAnsi="Arial"/>
      <w:b w:val="0"/>
      <w:bCs w:val="0"/>
      <w:i w:val="0"/>
      <w:iCs w:val="0"/>
      <w:color w:val="111111"/>
      <w:sz w:val="24"/>
      <w:szCs w:val="24"/>
      <w:u w:val="none"/>
    </w:rPr>
  </w:style>
  <w:style w:type="paragraph" w:styleId="Nagwek">
    <w:name w:val="header"/>
    <w:basedOn w:val="Normalny"/>
    <w:next w:val="Tekstpodstawowy"/>
    <w:link w:val="NagwekZnak"/>
    <w:rsid w:val="00D333C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odstawowywcity">
    <w:name w:val="Body Text Indent"/>
    <w:basedOn w:val="Normalny"/>
    <w:link w:val="TekstpodstawowywcityZnak"/>
    <w:rsid w:val="002C6929"/>
    <w:pPr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C692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2C6929"/>
    <w:pPr>
      <w:suppressAutoHyphens/>
    </w:pPr>
    <w:rPr>
      <w:rFonts w:eastAsia="Arial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qFormat/>
    <w:rsid w:val="002C6929"/>
    <w:rPr>
      <w:rFonts w:ascii="Tahoma" w:hAnsi="Tahoma" w:cs="Tahoma"/>
      <w:sz w:val="16"/>
      <w:szCs w:val="16"/>
    </w:rPr>
  </w:style>
  <w:style w:type="numbering" w:customStyle="1" w:styleId="WW8Num4">
    <w:name w:val="WW8Num4"/>
    <w:qFormat/>
  </w:style>
  <w:style w:type="numbering" w:customStyle="1" w:styleId="WW8Num7">
    <w:name w:val="WW8Num7"/>
    <w:qFormat/>
  </w:style>
  <w:style w:type="paragraph" w:styleId="Tekstprzypisukocowego">
    <w:name w:val="endnote text"/>
    <w:basedOn w:val="Normalny"/>
    <w:link w:val="TekstprzypisukocowegoZnak"/>
    <w:semiHidden/>
    <w:unhideWhenUsed/>
    <w:rsid w:val="00296894"/>
  </w:style>
  <w:style w:type="character" w:customStyle="1" w:styleId="TekstprzypisukocowegoZnak">
    <w:name w:val="Tekst przypisu końcowego Znak"/>
    <w:link w:val="Tekstprzypisukocowego"/>
    <w:semiHidden/>
    <w:rsid w:val="00296894"/>
    <w:rPr>
      <w:lang w:val="pl-PL" w:eastAsia="ar-SA"/>
    </w:rPr>
  </w:style>
  <w:style w:type="character" w:styleId="Odwoanieprzypisukocowego">
    <w:name w:val="endnote reference"/>
    <w:semiHidden/>
    <w:unhideWhenUsed/>
    <w:rsid w:val="00296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7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azakonkurencyjnosci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cisze.olkusz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D8B92-F27E-43E0-AD1C-758B724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2234</Words>
  <Characters>13404</Characters>
  <Application>Microsoft Office Word</Application>
  <DocSecurity>0</DocSecurity>
  <Lines>111</Lines>
  <Paragraphs>31</Paragraphs>
  <ScaleCrop>false</ScaleCrop>
  <Company>pp</Company>
  <LinksUpToDate>false</LinksUpToDate>
  <CharactersWithSpaces>15607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Centrum Informacyjne Funduszy Europejskich Edyta Kita Centrum Informacyjne Funduszy Europejskich Edyta Kita</cp:lastModifiedBy>
  <cp:revision>163</cp:revision>
  <cp:lastPrinted>2021-03-17T09:48:00Z</cp:lastPrinted>
  <dcterms:created xsi:type="dcterms:W3CDTF">2018-08-25T09:23:00Z</dcterms:created>
  <dcterms:modified xsi:type="dcterms:W3CDTF">2021-04-12T07:10:00Z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