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C0D7" w14:textId="11B45AAB" w:rsidR="000A030C" w:rsidRPr="001103CD" w:rsidRDefault="000A030C" w:rsidP="00BE6744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Szczecin, </w:t>
      </w:r>
      <w:r w:rsidR="003A07D3">
        <w:rPr>
          <w:rFonts w:cstheme="minorHAnsi"/>
          <w:sz w:val="24"/>
          <w:szCs w:val="24"/>
        </w:rPr>
        <w:t>0</w:t>
      </w:r>
      <w:r w:rsidR="000D7F4E">
        <w:rPr>
          <w:rFonts w:cstheme="minorHAnsi"/>
          <w:sz w:val="24"/>
          <w:szCs w:val="24"/>
        </w:rPr>
        <w:t>6</w:t>
      </w:r>
      <w:r w:rsidR="003A07D3">
        <w:rPr>
          <w:rFonts w:cstheme="minorHAnsi"/>
          <w:sz w:val="24"/>
          <w:szCs w:val="24"/>
        </w:rPr>
        <w:t>.0</w:t>
      </w:r>
      <w:r w:rsidR="007242AE">
        <w:rPr>
          <w:rFonts w:cstheme="minorHAnsi"/>
          <w:sz w:val="24"/>
          <w:szCs w:val="24"/>
        </w:rPr>
        <w:t>4</w:t>
      </w:r>
      <w:r w:rsidR="00641CA1">
        <w:rPr>
          <w:rFonts w:cstheme="minorHAnsi"/>
          <w:sz w:val="24"/>
          <w:szCs w:val="24"/>
        </w:rPr>
        <w:t>.2021</w:t>
      </w:r>
      <w:r w:rsidRPr="001A79A7">
        <w:rPr>
          <w:rFonts w:cstheme="minorHAnsi"/>
          <w:sz w:val="24"/>
          <w:szCs w:val="24"/>
        </w:rPr>
        <w:t xml:space="preserve"> r.</w:t>
      </w:r>
    </w:p>
    <w:p w14:paraId="5F8C7889" w14:textId="35ED808E" w:rsidR="00410256" w:rsidRPr="001103CD" w:rsidRDefault="0016216F" w:rsidP="00BE674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ZAPYTANIE OFERTOWE</w:t>
      </w:r>
    </w:p>
    <w:p w14:paraId="2018B025" w14:textId="77777777" w:rsidR="00EF330F" w:rsidRDefault="0016216F" w:rsidP="00BE674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 xml:space="preserve">na </w:t>
      </w:r>
      <w:r w:rsidR="00662D4E" w:rsidRPr="00662D4E">
        <w:rPr>
          <w:rFonts w:cstheme="minorHAnsi"/>
          <w:b/>
          <w:bCs/>
          <w:sz w:val="24"/>
          <w:szCs w:val="24"/>
        </w:rPr>
        <w:t xml:space="preserve">wykonanie prac regeneracyjno-naprawczych </w:t>
      </w:r>
    </w:p>
    <w:p w14:paraId="6495D0B0" w14:textId="77777777" w:rsidR="00EF330F" w:rsidRDefault="00662D4E" w:rsidP="00BE674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62D4E">
        <w:rPr>
          <w:rFonts w:cstheme="minorHAnsi"/>
          <w:b/>
          <w:bCs/>
          <w:sz w:val="24"/>
          <w:szCs w:val="24"/>
        </w:rPr>
        <w:t xml:space="preserve">na jednostce Magda I </w:t>
      </w:r>
    </w:p>
    <w:p w14:paraId="736987B9" w14:textId="6E2A373B" w:rsidR="0016216F" w:rsidRPr="001103CD" w:rsidRDefault="00662D4E" w:rsidP="00BE674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62D4E">
        <w:rPr>
          <w:rFonts w:cstheme="minorHAnsi"/>
          <w:b/>
          <w:bCs/>
          <w:sz w:val="24"/>
          <w:szCs w:val="24"/>
        </w:rPr>
        <w:t>w zakresie</w:t>
      </w:r>
      <w:r w:rsidRPr="00662D4E">
        <w:rPr>
          <w:b/>
          <w:bCs/>
          <w:sz w:val="24"/>
          <w:szCs w:val="24"/>
        </w:rPr>
        <w:t xml:space="preserve"> układu rufowego napędu: śruba-wał-pochwa-ster</w:t>
      </w:r>
    </w:p>
    <w:p w14:paraId="4289F6FA" w14:textId="41D4BA0C" w:rsidR="00DB43DD" w:rsidRPr="001103CD" w:rsidRDefault="00DB43DD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F24769" w14:textId="714E6EEA" w:rsidR="00DB43DD" w:rsidRPr="001103CD" w:rsidRDefault="00BE6744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ZAMAWIAJĄCY - BENEFICJENT:</w:t>
      </w:r>
    </w:p>
    <w:p w14:paraId="12DFEDDD" w14:textId="14B8A690" w:rsidR="00D466D5" w:rsidRPr="001103CD" w:rsidRDefault="00D466D5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Towarzystwo Krzewienia Wiedzy o Morzu</w:t>
      </w:r>
    </w:p>
    <w:p w14:paraId="0ADA90EC" w14:textId="5F3C988B" w:rsidR="00D466D5" w:rsidRPr="001103CD" w:rsidRDefault="00D466D5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Ul. Wały Chrobrego 1-2</w:t>
      </w:r>
    </w:p>
    <w:p w14:paraId="32B4F2D9" w14:textId="42DD79F1" w:rsidR="00D466D5" w:rsidRPr="001103CD" w:rsidRDefault="00D466D5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70-500 Szczecin</w:t>
      </w:r>
    </w:p>
    <w:p w14:paraId="459BE127" w14:textId="01C4DED3" w:rsidR="00D466D5" w:rsidRPr="001103CD" w:rsidRDefault="00D466D5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NIP 851</w:t>
      </w:r>
      <w:r w:rsidR="00392C0F" w:rsidRPr="001103CD">
        <w:rPr>
          <w:rFonts w:cstheme="minorHAnsi"/>
          <w:sz w:val="24"/>
          <w:szCs w:val="24"/>
        </w:rPr>
        <w:t>-</w:t>
      </w:r>
      <w:r w:rsidR="00CC1687" w:rsidRPr="001103CD">
        <w:rPr>
          <w:rFonts w:cstheme="minorHAnsi"/>
          <w:sz w:val="24"/>
          <w:szCs w:val="24"/>
        </w:rPr>
        <w:t>20</w:t>
      </w:r>
      <w:r w:rsidR="00392C0F" w:rsidRPr="001103CD">
        <w:rPr>
          <w:rFonts w:cstheme="minorHAnsi"/>
          <w:sz w:val="24"/>
          <w:szCs w:val="24"/>
        </w:rPr>
        <w:t>-</w:t>
      </w:r>
      <w:r w:rsidR="00CC1687" w:rsidRPr="001103CD">
        <w:rPr>
          <w:rFonts w:cstheme="minorHAnsi"/>
          <w:sz w:val="24"/>
          <w:szCs w:val="24"/>
        </w:rPr>
        <w:t>36</w:t>
      </w:r>
      <w:r w:rsidR="00392C0F" w:rsidRPr="001103CD">
        <w:rPr>
          <w:rFonts w:cstheme="minorHAnsi"/>
          <w:sz w:val="24"/>
          <w:szCs w:val="24"/>
        </w:rPr>
        <w:t>-</w:t>
      </w:r>
      <w:r w:rsidR="00CC1687" w:rsidRPr="001103CD">
        <w:rPr>
          <w:rFonts w:cstheme="minorHAnsi"/>
          <w:sz w:val="24"/>
          <w:szCs w:val="24"/>
        </w:rPr>
        <w:t>525</w:t>
      </w:r>
    </w:p>
    <w:p w14:paraId="54F8A1F6" w14:textId="2B25FF71" w:rsidR="008C5E55" w:rsidRPr="001103CD" w:rsidRDefault="008C5E55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REGON </w:t>
      </w:r>
      <w:r w:rsidR="00E924BB" w:rsidRPr="001103CD">
        <w:rPr>
          <w:rFonts w:cstheme="minorHAnsi"/>
          <w:sz w:val="24"/>
          <w:szCs w:val="24"/>
        </w:rPr>
        <w:t>810749811</w:t>
      </w:r>
    </w:p>
    <w:p w14:paraId="6BC5581B" w14:textId="0CD1FDA5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</w:p>
    <w:p w14:paraId="7B5B33CB" w14:textId="77777777" w:rsidR="00185CE6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Osoba do kontaktu: </w:t>
      </w:r>
    </w:p>
    <w:p w14:paraId="528B4EDA" w14:textId="77777777" w:rsidR="00185CE6" w:rsidRDefault="00185CE6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Banachowicz</w:t>
      </w:r>
    </w:p>
    <w:p w14:paraId="067BFDDC" w14:textId="264934F2" w:rsidR="00185CE6" w:rsidRDefault="00185CE6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692 747 348</w:t>
      </w:r>
    </w:p>
    <w:p w14:paraId="6EFC63E7" w14:textId="17B1CF56" w:rsidR="00283688" w:rsidRDefault="00185CE6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r w:rsidRPr="001A79A7">
        <w:rPr>
          <w:rFonts w:cstheme="minorHAnsi"/>
          <w:sz w:val="24"/>
          <w:szCs w:val="24"/>
        </w:rPr>
        <w:t>g.banachowicz@szkolamorska.pl</w:t>
      </w:r>
    </w:p>
    <w:p w14:paraId="43B2A1B3" w14:textId="36F21723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</w:p>
    <w:p w14:paraId="006E5BA8" w14:textId="33C8C3C8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Tytuł projektu:</w:t>
      </w:r>
      <w:r w:rsidRPr="001103CD">
        <w:rPr>
          <w:rFonts w:cstheme="minorHAnsi"/>
          <w:sz w:val="24"/>
          <w:szCs w:val="24"/>
        </w:rPr>
        <w:t xml:space="preserve"> </w:t>
      </w:r>
      <w:proofErr w:type="spellStart"/>
      <w:r w:rsidRPr="001103CD">
        <w:rPr>
          <w:rFonts w:cstheme="minorHAnsi"/>
          <w:sz w:val="24"/>
          <w:szCs w:val="24"/>
        </w:rPr>
        <w:t>Liquefied</w:t>
      </w:r>
      <w:proofErr w:type="spellEnd"/>
      <w:r w:rsidRPr="001103CD">
        <w:rPr>
          <w:rFonts w:cstheme="minorHAnsi"/>
          <w:sz w:val="24"/>
          <w:szCs w:val="24"/>
        </w:rPr>
        <w:t xml:space="preserve"> (</w:t>
      </w:r>
      <w:proofErr w:type="spellStart"/>
      <w:r w:rsidRPr="001103CD">
        <w:rPr>
          <w:rFonts w:cstheme="minorHAnsi"/>
          <w:sz w:val="24"/>
          <w:szCs w:val="24"/>
        </w:rPr>
        <w:t>bio</w:t>
      </w:r>
      <w:proofErr w:type="spellEnd"/>
      <w:r w:rsidRPr="001103CD">
        <w:rPr>
          <w:rFonts w:cstheme="minorHAnsi"/>
          <w:sz w:val="24"/>
          <w:szCs w:val="24"/>
        </w:rPr>
        <w:t>-)</w:t>
      </w:r>
      <w:proofErr w:type="spellStart"/>
      <w:r w:rsidRPr="001103CD">
        <w:rPr>
          <w:rFonts w:cstheme="minorHAnsi"/>
          <w:sz w:val="24"/>
          <w:szCs w:val="24"/>
        </w:rPr>
        <w:t>gas</w:t>
      </w:r>
      <w:proofErr w:type="spellEnd"/>
      <w:r w:rsidRPr="001103CD">
        <w:rPr>
          <w:rFonts w:cstheme="minorHAnsi"/>
          <w:sz w:val="24"/>
          <w:szCs w:val="24"/>
        </w:rPr>
        <w:t xml:space="preserve"> as a </w:t>
      </w:r>
      <w:proofErr w:type="spellStart"/>
      <w:r w:rsidRPr="001103CD">
        <w:rPr>
          <w:rFonts w:cstheme="minorHAnsi"/>
          <w:sz w:val="24"/>
          <w:szCs w:val="24"/>
        </w:rPr>
        <w:t>driving</w:t>
      </w:r>
      <w:proofErr w:type="spellEnd"/>
      <w:r w:rsidRPr="001103CD">
        <w:rPr>
          <w:rFonts w:cstheme="minorHAnsi"/>
          <w:sz w:val="24"/>
          <w:szCs w:val="24"/>
        </w:rPr>
        <w:t xml:space="preserve"> </w:t>
      </w:r>
      <w:proofErr w:type="spellStart"/>
      <w:r w:rsidRPr="001103CD">
        <w:rPr>
          <w:rFonts w:cstheme="minorHAnsi"/>
          <w:sz w:val="24"/>
          <w:szCs w:val="24"/>
        </w:rPr>
        <w:t>force</w:t>
      </w:r>
      <w:proofErr w:type="spellEnd"/>
      <w:r w:rsidRPr="001103CD">
        <w:rPr>
          <w:rFonts w:cstheme="minorHAnsi"/>
          <w:sz w:val="24"/>
          <w:szCs w:val="24"/>
        </w:rPr>
        <w:t xml:space="preserve"> for development and </w:t>
      </w:r>
      <w:proofErr w:type="spellStart"/>
      <w:r w:rsidRPr="001103CD">
        <w:rPr>
          <w:rFonts w:cstheme="minorHAnsi"/>
          <w:sz w:val="24"/>
          <w:szCs w:val="24"/>
        </w:rPr>
        <w:t>use</w:t>
      </w:r>
      <w:proofErr w:type="spellEnd"/>
      <w:r w:rsidRPr="001103CD">
        <w:rPr>
          <w:rFonts w:cstheme="minorHAnsi"/>
          <w:sz w:val="24"/>
          <w:szCs w:val="24"/>
        </w:rPr>
        <w:t xml:space="preserve"> of </w:t>
      </w:r>
      <w:proofErr w:type="spellStart"/>
      <w:r w:rsidRPr="001103CD">
        <w:rPr>
          <w:rFonts w:cstheme="minorHAnsi"/>
          <w:sz w:val="24"/>
          <w:szCs w:val="24"/>
        </w:rPr>
        <w:t>green</w:t>
      </w:r>
      <w:proofErr w:type="spellEnd"/>
      <w:r w:rsidRPr="001103CD">
        <w:rPr>
          <w:rFonts w:cstheme="minorHAnsi"/>
          <w:sz w:val="24"/>
          <w:szCs w:val="24"/>
        </w:rPr>
        <w:t xml:space="preserve"> </w:t>
      </w:r>
      <w:proofErr w:type="spellStart"/>
      <w:r w:rsidRPr="001103CD">
        <w:rPr>
          <w:rFonts w:cstheme="minorHAnsi"/>
          <w:sz w:val="24"/>
          <w:szCs w:val="24"/>
        </w:rPr>
        <w:t>energy</w:t>
      </w:r>
      <w:proofErr w:type="spellEnd"/>
      <w:r w:rsidRPr="001103CD">
        <w:rPr>
          <w:rFonts w:cstheme="minorHAnsi"/>
          <w:sz w:val="24"/>
          <w:szCs w:val="24"/>
        </w:rPr>
        <w:t xml:space="preserve"> </w:t>
      </w:r>
      <w:proofErr w:type="spellStart"/>
      <w:r w:rsidRPr="001103CD">
        <w:rPr>
          <w:rFonts w:cstheme="minorHAnsi"/>
          <w:sz w:val="24"/>
          <w:szCs w:val="24"/>
        </w:rPr>
        <w:t>technology</w:t>
      </w:r>
      <w:proofErr w:type="spellEnd"/>
      <w:r w:rsidRPr="001103CD">
        <w:rPr>
          <w:rFonts w:cstheme="minorHAnsi"/>
          <w:sz w:val="24"/>
          <w:szCs w:val="24"/>
        </w:rPr>
        <w:t xml:space="preserve"> (akronim: Liquid Energy)</w:t>
      </w:r>
    </w:p>
    <w:p w14:paraId="380BADD8" w14:textId="3318F74F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</w:p>
    <w:p w14:paraId="5FD4623F" w14:textId="41B55CE7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Oferenci mogą zadawać pytania do przedmiotu zamówienia nie później niż </w:t>
      </w:r>
      <w:r w:rsidR="008C74EB">
        <w:rPr>
          <w:rFonts w:cstheme="minorHAnsi"/>
          <w:sz w:val="24"/>
          <w:szCs w:val="24"/>
        </w:rPr>
        <w:t>5</w:t>
      </w:r>
      <w:r w:rsidRPr="001103CD">
        <w:rPr>
          <w:rFonts w:cstheme="minorHAnsi"/>
          <w:sz w:val="24"/>
          <w:szCs w:val="24"/>
        </w:rPr>
        <w:t xml:space="preserve"> dni</w:t>
      </w:r>
      <w:r w:rsidR="008C74EB">
        <w:rPr>
          <w:rFonts w:cstheme="minorHAnsi"/>
          <w:sz w:val="24"/>
          <w:szCs w:val="24"/>
        </w:rPr>
        <w:t>a</w:t>
      </w:r>
      <w:r w:rsidRPr="001103CD">
        <w:rPr>
          <w:rFonts w:cstheme="minorHAnsi"/>
          <w:sz w:val="24"/>
          <w:szCs w:val="24"/>
        </w:rPr>
        <w:t xml:space="preserve"> roboczego przed zakończeniem terminu składania ofert. Pytania należy składa</w:t>
      </w:r>
      <w:r w:rsidR="00641CA1">
        <w:rPr>
          <w:rFonts w:cstheme="minorHAnsi"/>
          <w:sz w:val="24"/>
          <w:szCs w:val="24"/>
        </w:rPr>
        <w:t>ć</w:t>
      </w:r>
      <w:r w:rsidRPr="001103CD">
        <w:rPr>
          <w:rFonts w:cstheme="minorHAnsi"/>
          <w:sz w:val="24"/>
          <w:szCs w:val="24"/>
        </w:rPr>
        <w:t xml:space="preserve"> wyłącznie drogą mailową na adres: </w:t>
      </w:r>
      <w:r w:rsidR="00185CE6">
        <w:rPr>
          <w:rFonts w:cstheme="minorHAnsi"/>
          <w:sz w:val="24"/>
          <w:szCs w:val="24"/>
        </w:rPr>
        <w:t>g.banachowicz@szkolamorska.pl.</w:t>
      </w:r>
      <w:r w:rsidRPr="001103CD">
        <w:rPr>
          <w:rFonts w:cstheme="minorHAnsi"/>
          <w:sz w:val="24"/>
          <w:szCs w:val="24"/>
        </w:rPr>
        <w:t xml:space="preserve"> Odpowiedzi będą udzielane w ciągu 2 dni roboczych. Zamawiający zastrzega sobie możliwość zadawania pytań do złożonych ofert. Pytania będą zadawane drogą mailową na wskazany w ofercie adres. Zamawiający przewiduje możliwość negocjowania ceny ze wszystkimi Wykonawcami.</w:t>
      </w:r>
    </w:p>
    <w:p w14:paraId="1DAC7A73" w14:textId="7CE24AEA" w:rsidR="002E385D" w:rsidRPr="001103CD" w:rsidRDefault="002E385D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</w:p>
    <w:p w14:paraId="1060FB9B" w14:textId="0A51FD08" w:rsidR="002E385D" w:rsidRPr="001103CD" w:rsidRDefault="00BE6744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INFORMACJA OGÓLNA</w:t>
      </w:r>
    </w:p>
    <w:p w14:paraId="6824DB74" w14:textId="77777777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Zamawiający wszczyna postępowanie w trybie Zapytania ofertowego. Zapytanie upubliczniono w Bazie konkurencyjności. </w:t>
      </w:r>
    </w:p>
    <w:p w14:paraId="01B385F9" w14:textId="63550F2A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Do post</w:t>
      </w:r>
      <w:r w:rsidR="002171F2">
        <w:rPr>
          <w:rFonts w:cstheme="minorHAnsi"/>
          <w:sz w:val="24"/>
          <w:szCs w:val="24"/>
        </w:rPr>
        <w:t>ę</w:t>
      </w:r>
      <w:r w:rsidRPr="001103CD">
        <w:rPr>
          <w:rFonts w:cstheme="minorHAnsi"/>
          <w:sz w:val="24"/>
          <w:szCs w:val="24"/>
        </w:rPr>
        <w:t>powani</w:t>
      </w:r>
      <w:r w:rsidR="002171F2">
        <w:rPr>
          <w:rFonts w:cstheme="minorHAnsi"/>
          <w:sz w:val="24"/>
          <w:szCs w:val="24"/>
        </w:rPr>
        <w:t>a</w:t>
      </w:r>
      <w:r w:rsidRPr="001103CD">
        <w:rPr>
          <w:rFonts w:cstheme="minorHAnsi"/>
          <w:sz w:val="24"/>
          <w:szCs w:val="24"/>
        </w:rPr>
        <w:t xml:space="preserve"> nie mają zastosowania przepisy ustawy Prawo zamówień publicznych. </w:t>
      </w:r>
    </w:p>
    <w:p w14:paraId="004FAD63" w14:textId="20BC57F9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Postępowanie prowadzone jest w języku polskim</w:t>
      </w:r>
      <w:r w:rsidR="00113EB7">
        <w:rPr>
          <w:rFonts w:cstheme="minorHAnsi"/>
          <w:sz w:val="24"/>
          <w:szCs w:val="24"/>
        </w:rPr>
        <w:t>.</w:t>
      </w:r>
      <w:r w:rsidRPr="001103CD">
        <w:rPr>
          <w:rFonts w:cstheme="minorHAnsi"/>
          <w:sz w:val="24"/>
          <w:szCs w:val="24"/>
        </w:rPr>
        <w:t xml:space="preserve"> Zamawiający dopuszcza możliwość złożenia ofert w języku obcym wraz z ich tłumaczeniem na język polski. Koszt tłumaczenia po stronie Wykonawcy. </w:t>
      </w:r>
    </w:p>
    <w:p w14:paraId="4AAF9790" w14:textId="5C3FA370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Zamawiający przewiduje możliwości złożenia ofert częściowych</w:t>
      </w:r>
      <w:r w:rsidR="00BB1CB8">
        <w:rPr>
          <w:rFonts w:cstheme="minorHAnsi"/>
          <w:sz w:val="24"/>
          <w:szCs w:val="24"/>
        </w:rPr>
        <w:t>.</w:t>
      </w:r>
    </w:p>
    <w:p w14:paraId="1DD23981" w14:textId="0C852D39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Zamawiający nie przewiduje zwrotu kosztów udziału w postępowaniu, koszt przygotowani</w:t>
      </w:r>
      <w:r w:rsidR="00DF63F4">
        <w:rPr>
          <w:rFonts w:cstheme="minorHAnsi"/>
          <w:sz w:val="24"/>
          <w:szCs w:val="24"/>
        </w:rPr>
        <w:t>a</w:t>
      </w:r>
      <w:r w:rsidRPr="001103CD">
        <w:rPr>
          <w:rFonts w:cstheme="minorHAnsi"/>
          <w:sz w:val="24"/>
          <w:szCs w:val="24"/>
        </w:rPr>
        <w:t xml:space="preserve"> oferty, jej dostaw</w:t>
      </w:r>
      <w:r w:rsidR="00DF63F4">
        <w:rPr>
          <w:rFonts w:cstheme="minorHAnsi"/>
          <w:sz w:val="24"/>
          <w:szCs w:val="24"/>
        </w:rPr>
        <w:t>y</w:t>
      </w:r>
      <w:r w:rsidRPr="001103CD">
        <w:rPr>
          <w:rFonts w:cstheme="minorHAnsi"/>
          <w:sz w:val="24"/>
          <w:szCs w:val="24"/>
        </w:rPr>
        <w:t xml:space="preserve"> oraz inne koszty po stronie Wykonawcy.</w:t>
      </w:r>
    </w:p>
    <w:p w14:paraId="432C6FF5" w14:textId="351D1407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Zamawiający przewiduje możliwość przed upływem </w:t>
      </w:r>
      <w:r w:rsidR="00DF63F4">
        <w:rPr>
          <w:rFonts w:cstheme="minorHAnsi"/>
          <w:sz w:val="24"/>
          <w:szCs w:val="24"/>
        </w:rPr>
        <w:t xml:space="preserve">terminu </w:t>
      </w:r>
      <w:r w:rsidRPr="001103CD">
        <w:rPr>
          <w:rFonts w:cstheme="minorHAnsi"/>
          <w:sz w:val="24"/>
          <w:szCs w:val="24"/>
        </w:rPr>
        <w:t xml:space="preserve">do składania ofert zmiany zapytania ofertowego oraz do unieważnienia postępowania w każdym czasie, w takim przypadku Wykonawcy nie przysługują żadne roszczenia w stosunku do Zamawiającego. </w:t>
      </w:r>
    </w:p>
    <w:p w14:paraId="35225E9B" w14:textId="77777777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lastRenderedPageBreak/>
        <w:t xml:space="preserve">Zamawiający ma prawo do unieważnienia postępowania, jeżeli wystąpią następujące okoliczności: </w:t>
      </w:r>
    </w:p>
    <w:p w14:paraId="31C176CE" w14:textId="77777777" w:rsidR="00185CE6" w:rsidRDefault="002E385D" w:rsidP="00126672">
      <w:pPr>
        <w:pStyle w:val="Akapitzlist"/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1) wszystkie oferty w danym postępowaniu były wadliwe i nie można usunąć ich wad, </w:t>
      </w:r>
    </w:p>
    <w:p w14:paraId="0AF21C34" w14:textId="1A07A13E" w:rsidR="002E385D" w:rsidRPr="001103CD" w:rsidRDefault="002E385D" w:rsidP="00126672">
      <w:pPr>
        <w:pStyle w:val="Akapitzlist"/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2) w toku postępowania ujawniono niemożliwą do usunięcia przeszkodę postępowania uniemożliwiającą zawarcie ważnej umowy, </w:t>
      </w:r>
    </w:p>
    <w:p w14:paraId="3A51DACB" w14:textId="77777777" w:rsidR="002E385D" w:rsidRPr="001103CD" w:rsidRDefault="002E385D" w:rsidP="00126672">
      <w:pPr>
        <w:pStyle w:val="Akapitzlist"/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3) wystąpiła istotna zmiana okoliczności powodująca, że prowadzenie postępowania lub wykonanie przedmiotu zamówienia nie leży w interesie Zamawiającego, czego nie można było wcześniej przewidzieć, </w:t>
      </w:r>
    </w:p>
    <w:p w14:paraId="113D9E59" w14:textId="0530C067" w:rsidR="002E385D" w:rsidRPr="001103CD" w:rsidRDefault="002E385D" w:rsidP="00126672">
      <w:pPr>
        <w:pStyle w:val="Akapitzlist"/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4) cena najkorzystniejszej oferty, lub oferta z najniższą ceną przewyższa kwotę, którą Zamawiający przeznaczył na sfinansowanie zamówienia (w sytuacji kiedy Zamawiający nie jest w stanie zwiększyć kwoty przeznaczonej na realizację zamówienia).</w:t>
      </w:r>
    </w:p>
    <w:p w14:paraId="2E95ACA2" w14:textId="7D2D8E21" w:rsidR="002E385D" w:rsidRPr="001103CD" w:rsidRDefault="002E385D" w:rsidP="00126672">
      <w:pPr>
        <w:pStyle w:val="Akapitzlist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W razie unieważnienia postępowania Wykonawcom nie przysługuje żadne roszczenie w stosunku do Zamawiającego.</w:t>
      </w:r>
    </w:p>
    <w:p w14:paraId="4D7C0DB0" w14:textId="77777777" w:rsidR="00283688" w:rsidRPr="001103CD" w:rsidRDefault="00283688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</w:p>
    <w:p w14:paraId="537814CB" w14:textId="46C1504A" w:rsidR="001B2149" w:rsidRPr="001103CD" w:rsidRDefault="00BE6744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PRZEDMIOT ZAMÓWIENIA:</w:t>
      </w:r>
    </w:p>
    <w:p w14:paraId="1B2E3BC2" w14:textId="1A9006EB" w:rsidR="001A79A7" w:rsidRDefault="00283688" w:rsidP="00B3786D">
      <w:pPr>
        <w:spacing w:after="0" w:line="360" w:lineRule="auto"/>
        <w:ind w:left="708"/>
        <w:jc w:val="both"/>
      </w:pPr>
      <w:r w:rsidRPr="001103CD">
        <w:rPr>
          <w:rFonts w:cstheme="minorHAnsi"/>
          <w:sz w:val="24"/>
          <w:szCs w:val="24"/>
        </w:rPr>
        <w:t xml:space="preserve">Przedmiotem zamówienia w ramach projektu </w:t>
      </w:r>
      <w:r w:rsidR="004211BE" w:rsidRPr="001103CD">
        <w:rPr>
          <w:rFonts w:cstheme="minorHAnsi"/>
          <w:i/>
          <w:iCs/>
          <w:sz w:val="24"/>
          <w:szCs w:val="24"/>
        </w:rPr>
        <w:t>Liquid Energy</w:t>
      </w:r>
      <w:r w:rsidRPr="001103CD">
        <w:rPr>
          <w:rFonts w:cstheme="minorHAnsi"/>
          <w:sz w:val="24"/>
          <w:szCs w:val="24"/>
        </w:rPr>
        <w:t>,</w:t>
      </w:r>
      <w:r w:rsidR="004211BE" w:rsidRPr="001103CD">
        <w:rPr>
          <w:rFonts w:cstheme="minorHAnsi"/>
          <w:sz w:val="24"/>
          <w:szCs w:val="24"/>
        </w:rPr>
        <w:t xml:space="preserve"> </w:t>
      </w:r>
      <w:r w:rsidR="006F55D8" w:rsidRPr="001103CD">
        <w:rPr>
          <w:rFonts w:cstheme="minorHAnsi"/>
          <w:sz w:val="24"/>
          <w:szCs w:val="24"/>
        </w:rPr>
        <w:t>współfinansowan</w:t>
      </w:r>
      <w:r w:rsidR="006F7D14" w:rsidRPr="001103CD">
        <w:rPr>
          <w:rFonts w:cstheme="minorHAnsi"/>
          <w:sz w:val="24"/>
          <w:szCs w:val="24"/>
        </w:rPr>
        <w:t>ego</w:t>
      </w:r>
      <w:r w:rsidR="006F55D8" w:rsidRPr="001103CD">
        <w:rPr>
          <w:rFonts w:cstheme="minorHAnsi"/>
          <w:sz w:val="24"/>
          <w:szCs w:val="24"/>
        </w:rPr>
        <w:t xml:space="preserve"> </w:t>
      </w:r>
      <w:r w:rsidR="006C376D" w:rsidRPr="001103CD">
        <w:rPr>
          <w:rFonts w:cstheme="minorHAnsi"/>
          <w:sz w:val="24"/>
          <w:szCs w:val="24"/>
        </w:rPr>
        <w:t xml:space="preserve">w ramach </w:t>
      </w:r>
      <w:proofErr w:type="spellStart"/>
      <w:r w:rsidR="00FF3A73" w:rsidRPr="001103CD">
        <w:rPr>
          <w:rFonts w:cstheme="minorHAnsi"/>
          <w:sz w:val="24"/>
          <w:szCs w:val="24"/>
        </w:rPr>
        <w:t>Interreg</w:t>
      </w:r>
      <w:proofErr w:type="spellEnd"/>
      <w:r w:rsidR="00FF3A73" w:rsidRPr="001103CD">
        <w:rPr>
          <w:rFonts w:cstheme="minorHAnsi"/>
          <w:sz w:val="24"/>
          <w:szCs w:val="24"/>
        </w:rPr>
        <w:t xml:space="preserve"> </w:t>
      </w:r>
      <w:proofErr w:type="spellStart"/>
      <w:r w:rsidR="00FF3A73" w:rsidRPr="001103CD">
        <w:rPr>
          <w:rFonts w:cstheme="minorHAnsi"/>
          <w:sz w:val="24"/>
          <w:szCs w:val="24"/>
        </w:rPr>
        <w:t>South</w:t>
      </w:r>
      <w:proofErr w:type="spellEnd"/>
      <w:r w:rsidR="00FF3A73" w:rsidRPr="001103CD">
        <w:rPr>
          <w:rFonts w:cstheme="minorHAnsi"/>
          <w:sz w:val="24"/>
          <w:szCs w:val="24"/>
        </w:rPr>
        <w:t xml:space="preserve"> </w:t>
      </w:r>
      <w:proofErr w:type="spellStart"/>
      <w:r w:rsidR="00FF3A73" w:rsidRPr="001103CD">
        <w:rPr>
          <w:rFonts w:cstheme="minorHAnsi"/>
          <w:sz w:val="24"/>
          <w:szCs w:val="24"/>
        </w:rPr>
        <w:t>Baltic</w:t>
      </w:r>
      <w:proofErr w:type="spellEnd"/>
      <w:r w:rsidR="002E385D" w:rsidRPr="001103CD">
        <w:rPr>
          <w:rFonts w:cstheme="minorHAnsi"/>
          <w:sz w:val="24"/>
          <w:szCs w:val="24"/>
        </w:rPr>
        <w:t xml:space="preserve"> </w:t>
      </w:r>
      <w:proofErr w:type="spellStart"/>
      <w:r w:rsidR="002E385D" w:rsidRPr="001103CD">
        <w:rPr>
          <w:rFonts w:cstheme="minorHAnsi"/>
          <w:sz w:val="24"/>
          <w:szCs w:val="24"/>
        </w:rPr>
        <w:t>Programme</w:t>
      </w:r>
      <w:proofErr w:type="spellEnd"/>
      <w:r w:rsidR="002E385D" w:rsidRPr="001103CD">
        <w:rPr>
          <w:rFonts w:cstheme="minorHAnsi"/>
          <w:sz w:val="24"/>
          <w:szCs w:val="24"/>
        </w:rPr>
        <w:t xml:space="preserve"> 2014-2020</w:t>
      </w:r>
      <w:r w:rsidR="006F7D14" w:rsidRPr="001103CD">
        <w:rPr>
          <w:rFonts w:cstheme="minorHAnsi"/>
          <w:sz w:val="24"/>
          <w:szCs w:val="24"/>
        </w:rPr>
        <w:t xml:space="preserve">, </w:t>
      </w:r>
      <w:r w:rsidR="002E385D" w:rsidRPr="001103CD">
        <w:rPr>
          <w:rFonts w:cstheme="minorHAnsi"/>
          <w:sz w:val="24"/>
          <w:szCs w:val="24"/>
        </w:rPr>
        <w:t xml:space="preserve">jest </w:t>
      </w:r>
      <w:r w:rsidR="0047299A" w:rsidRPr="00662D4E">
        <w:rPr>
          <w:rFonts w:cstheme="minorHAnsi"/>
          <w:i/>
          <w:iCs/>
          <w:sz w:val="24"/>
          <w:szCs w:val="24"/>
        </w:rPr>
        <w:t xml:space="preserve">wykonanie prac regeneracyjno-naprawczych na jednostce Magda I </w:t>
      </w:r>
      <w:r w:rsidR="001525F4" w:rsidRPr="00662D4E">
        <w:rPr>
          <w:rFonts w:cstheme="minorHAnsi"/>
          <w:i/>
          <w:iCs/>
          <w:sz w:val="24"/>
          <w:szCs w:val="24"/>
        </w:rPr>
        <w:t>w zakresie</w:t>
      </w:r>
      <w:r w:rsidR="008B0126" w:rsidRPr="00662D4E">
        <w:rPr>
          <w:i/>
          <w:iCs/>
          <w:sz w:val="24"/>
          <w:szCs w:val="24"/>
        </w:rPr>
        <w:t xml:space="preserve"> </w:t>
      </w:r>
      <w:r w:rsidR="00ED6F14" w:rsidRPr="00662D4E">
        <w:rPr>
          <w:i/>
          <w:iCs/>
          <w:sz w:val="24"/>
          <w:szCs w:val="24"/>
        </w:rPr>
        <w:t>układu rufowego napędu: śruba-wał-pochwa-ster</w:t>
      </w:r>
      <w:r w:rsidR="00340102">
        <w:rPr>
          <w:sz w:val="24"/>
          <w:szCs w:val="24"/>
        </w:rPr>
        <w:t xml:space="preserve"> </w:t>
      </w:r>
      <w:r w:rsidR="00B3786D">
        <w:rPr>
          <w:sz w:val="24"/>
          <w:szCs w:val="24"/>
        </w:rPr>
        <w:t>(</w:t>
      </w:r>
      <w:r w:rsidR="002E385D" w:rsidRPr="001103CD">
        <w:rPr>
          <w:rFonts w:cstheme="minorHAnsi"/>
          <w:sz w:val="24"/>
          <w:szCs w:val="24"/>
        </w:rPr>
        <w:t>Kod CPV:</w:t>
      </w:r>
      <w:r w:rsidR="00B3786D">
        <w:rPr>
          <w:rFonts w:cstheme="minorHAnsi"/>
          <w:sz w:val="24"/>
          <w:szCs w:val="24"/>
        </w:rPr>
        <w:t xml:space="preserve"> </w:t>
      </w:r>
      <w:r w:rsidR="001A79A7" w:rsidRPr="001A79A7">
        <w:t>50241100-7</w:t>
      </w:r>
      <w:r w:rsidR="00B3786D">
        <w:t>)</w:t>
      </w:r>
    </w:p>
    <w:p w14:paraId="588DA5C8" w14:textId="0326480A" w:rsidR="002E385D" w:rsidRPr="001103CD" w:rsidRDefault="002E385D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 </w:t>
      </w:r>
    </w:p>
    <w:p w14:paraId="63CC4B0B" w14:textId="6512FB7F" w:rsidR="002E385D" w:rsidRPr="001103CD" w:rsidRDefault="00BE6744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MIEJSCE, TERMIN I SPOSÓB SKŁADANIA ODPOWIEDZI:</w:t>
      </w:r>
    </w:p>
    <w:p w14:paraId="0596B8DC" w14:textId="3DE11102" w:rsidR="00277933" w:rsidRPr="001103CD" w:rsidRDefault="002E385D" w:rsidP="00126672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Oferty należy składać do dnia </w:t>
      </w:r>
      <w:r w:rsidR="000D7F4E">
        <w:rPr>
          <w:rFonts w:cstheme="minorHAnsi"/>
          <w:sz w:val="24"/>
          <w:szCs w:val="24"/>
        </w:rPr>
        <w:t>14</w:t>
      </w:r>
      <w:r w:rsidR="003A07D3">
        <w:rPr>
          <w:rFonts w:cstheme="minorHAnsi"/>
          <w:sz w:val="24"/>
          <w:szCs w:val="24"/>
        </w:rPr>
        <w:t>.</w:t>
      </w:r>
      <w:r w:rsidR="001F7B47">
        <w:rPr>
          <w:rFonts w:cstheme="minorHAnsi"/>
          <w:sz w:val="24"/>
          <w:szCs w:val="24"/>
        </w:rPr>
        <w:t>04.</w:t>
      </w:r>
      <w:r w:rsidR="00C80150">
        <w:rPr>
          <w:rFonts w:cstheme="minorHAnsi"/>
          <w:sz w:val="24"/>
          <w:szCs w:val="24"/>
        </w:rPr>
        <w:t>202</w:t>
      </w:r>
      <w:r w:rsidR="00403AC0">
        <w:rPr>
          <w:rFonts w:cstheme="minorHAnsi"/>
          <w:sz w:val="24"/>
          <w:szCs w:val="24"/>
        </w:rPr>
        <w:t>1</w:t>
      </w:r>
      <w:r w:rsidR="00C80150">
        <w:rPr>
          <w:rFonts w:cstheme="minorHAnsi"/>
          <w:sz w:val="24"/>
          <w:szCs w:val="24"/>
        </w:rPr>
        <w:t xml:space="preserve"> r.</w:t>
      </w:r>
      <w:r w:rsidR="003A07D3">
        <w:rPr>
          <w:rFonts w:cstheme="minorHAnsi"/>
          <w:sz w:val="24"/>
          <w:szCs w:val="24"/>
        </w:rPr>
        <w:t xml:space="preserve"> </w:t>
      </w:r>
      <w:r w:rsidRPr="001103CD">
        <w:rPr>
          <w:rFonts w:cstheme="minorHAnsi"/>
          <w:sz w:val="24"/>
          <w:szCs w:val="24"/>
        </w:rPr>
        <w:t xml:space="preserve">w wersji elektronicznej na adres: </w:t>
      </w:r>
      <w:r w:rsidR="00C80150">
        <w:rPr>
          <w:rFonts w:cstheme="minorHAnsi"/>
          <w:sz w:val="24"/>
          <w:szCs w:val="24"/>
        </w:rPr>
        <w:t>tkwom@tkwom.org.pl</w:t>
      </w:r>
    </w:p>
    <w:p w14:paraId="310A8B56" w14:textId="77777777" w:rsidR="00277933" w:rsidRPr="001103CD" w:rsidRDefault="002E385D" w:rsidP="00126672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Oferty otrzymane przez Zamawiającego po tym terminie zostaną odrzucone. </w:t>
      </w:r>
    </w:p>
    <w:p w14:paraId="72D9596A" w14:textId="11602612" w:rsidR="00277933" w:rsidRPr="001103CD" w:rsidRDefault="002E385D" w:rsidP="00126672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 xml:space="preserve">Wykonawca może przed upływem terminu do składania ofert zmienić lub wycofać ofertę. Wykonawca o wprowadzeniu zmian lub zamiarze wycofania oferty powiadamia Zamawiającego pisemnie przesyłając skan pisma na adres: </w:t>
      </w:r>
      <w:r w:rsidR="00C80150">
        <w:rPr>
          <w:rFonts w:cstheme="minorHAnsi"/>
          <w:sz w:val="24"/>
          <w:szCs w:val="24"/>
        </w:rPr>
        <w:t>tkwom@tkwom.org.pl.</w:t>
      </w:r>
      <w:r w:rsidRPr="001103CD">
        <w:rPr>
          <w:rFonts w:cstheme="minorHAnsi"/>
          <w:sz w:val="24"/>
          <w:szCs w:val="24"/>
        </w:rPr>
        <w:t xml:space="preserve"> Pismo (skan) informujące o zmianie lub wycofaniu oferty należy złożyć (przed terminem składania ofert), oznaczając w tytule dodatkowo: „ZMIANA OFERTY” lub „WYCOFANIE OFERTY”.</w:t>
      </w:r>
    </w:p>
    <w:p w14:paraId="44AB7F9C" w14:textId="77777777" w:rsidR="00277933" w:rsidRPr="001103CD" w:rsidRDefault="00277933" w:rsidP="00126672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Proponowaną wartość należy przedstawić w Formularzu Ofertowym (Załącznik 1). </w:t>
      </w:r>
    </w:p>
    <w:p w14:paraId="34F46822" w14:textId="50067908" w:rsidR="00277933" w:rsidRPr="001103CD" w:rsidRDefault="00277933" w:rsidP="00126672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Wartość oferty musi zostać przedstawiona jako wartość </w:t>
      </w:r>
      <w:r w:rsidR="00C80150">
        <w:rPr>
          <w:rFonts w:cstheme="minorHAnsi"/>
          <w:color w:val="000000"/>
          <w:sz w:val="24"/>
          <w:szCs w:val="24"/>
        </w:rPr>
        <w:t xml:space="preserve">brutto </w:t>
      </w:r>
      <w:r w:rsidRPr="001103CD">
        <w:rPr>
          <w:rFonts w:cstheme="minorHAnsi"/>
          <w:color w:val="000000"/>
          <w:sz w:val="24"/>
          <w:szCs w:val="24"/>
        </w:rPr>
        <w:t xml:space="preserve">wyrażona w jednostkach pieniężnych z dokładnością do dwóch miejsc po przecinku. </w:t>
      </w:r>
    </w:p>
    <w:p w14:paraId="2A287719" w14:textId="77777777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Wartości wskazane w ofercie będą obowiązywały przez cały okres terminu związania ofertą i będą wiążące dla zawieranej umowy. </w:t>
      </w:r>
    </w:p>
    <w:p w14:paraId="17F3D014" w14:textId="0D62C089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Oferta musi być </w:t>
      </w:r>
      <w:r w:rsidRPr="00FB68F4">
        <w:rPr>
          <w:rFonts w:cstheme="minorHAnsi"/>
          <w:color w:val="000000" w:themeColor="text1"/>
          <w:sz w:val="24"/>
          <w:szCs w:val="24"/>
        </w:rPr>
        <w:t xml:space="preserve">ważna </w:t>
      </w:r>
      <w:r w:rsidR="006D54DD" w:rsidRPr="00FB68F4">
        <w:rPr>
          <w:rFonts w:cstheme="minorHAnsi"/>
          <w:color w:val="000000" w:themeColor="text1"/>
          <w:sz w:val="24"/>
          <w:szCs w:val="24"/>
        </w:rPr>
        <w:t>przez 30 dni od dnia złożenia oferty</w:t>
      </w:r>
      <w:r w:rsidR="00FB68F4" w:rsidRPr="00FB68F4">
        <w:rPr>
          <w:rFonts w:cstheme="minorHAnsi"/>
          <w:color w:val="000000" w:themeColor="text1"/>
          <w:sz w:val="24"/>
          <w:szCs w:val="24"/>
        </w:rPr>
        <w:t>.</w:t>
      </w:r>
      <w:r w:rsidR="006D54DD" w:rsidRPr="00FB68F4">
        <w:rPr>
          <w:rFonts w:cstheme="minorHAnsi"/>
          <w:color w:val="000000" w:themeColor="text1"/>
          <w:sz w:val="24"/>
          <w:szCs w:val="24"/>
        </w:rPr>
        <w:t xml:space="preserve"> </w:t>
      </w:r>
      <w:r w:rsidRPr="001103CD">
        <w:rPr>
          <w:rFonts w:cstheme="minorHAnsi"/>
          <w:color w:val="000000"/>
          <w:sz w:val="24"/>
          <w:szCs w:val="24"/>
        </w:rPr>
        <w:t xml:space="preserve">Zamawiający informuje, że dopuszcza możliwość wydłużenia terminu związania ofertą po uprzednim wyrażeniu zgody Wykonawcy. </w:t>
      </w:r>
    </w:p>
    <w:p w14:paraId="2CAB30A0" w14:textId="32CFDFCA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W toku badania i oceny ofert Zamawiający może </w:t>
      </w:r>
      <w:r w:rsidR="00DD0953">
        <w:rPr>
          <w:rFonts w:cstheme="minorHAnsi"/>
          <w:color w:val="000000"/>
          <w:sz w:val="24"/>
          <w:szCs w:val="24"/>
        </w:rPr>
        <w:t>ż</w:t>
      </w:r>
      <w:r w:rsidRPr="001103CD">
        <w:rPr>
          <w:rFonts w:cstheme="minorHAnsi"/>
          <w:color w:val="000000"/>
          <w:sz w:val="24"/>
          <w:szCs w:val="24"/>
        </w:rPr>
        <w:t xml:space="preserve">ądać od Wykonawców wyjaśnień dotyczących treści złożonych ofert w określonym terminie. W razie braku złożenia wyjaśnień w określonym terminie oferta Wykonawcy zostanie odrzucona. </w:t>
      </w:r>
    </w:p>
    <w:p w14:paraId="414BF9FF" w14:textId="77777777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lastRenderedPageBreak/>
        <w:t xml:space="preserve">W razie braku złożenia niezbędnych oświadczeń lub dokumentów Wykonawca zostanie wezwany do ich uzupełnienia w określonym terminie. W razie braku uzupełnienia w/w dokumentów lub oświadczeń w wyznaczonym terminie oferta Wykonawcy zostanie odrzucona. </w:t>
      </w:r>
    </w:p>
    <w:p w14:paraId="63FB932E" w14:textId="77777777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5B3A6F43" w14:textId="77777777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Ofertę składa się, pod rygorem nieważności, w formie pisemnej lub skanu podpisanej oferty. Treść oferty musi odpowiadać treści zapytania ofertowego. </w:t>
      </w:r>
    </w:p>
    <w:p w14:paraId="43D87848" w14:textId="77777777" w:rsidR="00277933" w:rsidRPr="001103CD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</w:p>
    <w:p w14:paraId="4791D350" w14:textId="22661D6B" w:rsidR="00277933" w:rsidRDefault="00277933" w:rsidP="00126672">
      <w:pPr>
        <w:pStyle w:val="Akapitzlist"/>
        <w:numPr>
          <w:ilvl w:val="0"/>
          <w:numId w:val="6"/>
        </w:numPr>
        <w:shd w:val="clear" w:color="auto" w:fill="FFFFFF"/>
        <w:spacing w:after="200" w:line="276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 w:rsidRPr="001103CD">
        <w:rPr>
          <w:rFonts w:cstheme="minorHAnsi"/>
          <w:color w:val="000000"/>
          <w:sz w:val="24"/>
          <w:szCs w:val="24"/>
        </w:rPr>
        <w:t xml:space="preserve">Oferta powinna zawierać wypełniony zgodnie z zapytaniem ofertowym formularz ofertowy, załączniki do zapytania ofertowego, a także jeżeli zostało udzielone - pełnomocnictwo do działania w imieniu Wykonawcy. </w:t>
      </w:r>
    </w:p>
    <w:p w14:paraId="4283669D" w14:textId="77777777" w:rsidR="00B3786D" w:rsidRPr="001103CD" w:rsidRDefault="00B3786D" w:rsidP="00B3786D">
      <w:pPr>
        <w:pStyle w:val="Akapitzlist"/>
        <w:shd w:val="clear" w:color="auto" w:fill="FFFFFF"/>
        <w:spacing w:after="200" w:line="276" w:lineRule="auto"/>
        <w:ind w:left="1134"/>
        <w:jc w:val="both"/>
        <w:rPr>
          <w:rFonts w:cstheme="minorHAnsi"/>
          <w:color w:val="000000"/>
          <w:sz w:val="24"/>
          <w:szCs w:val="24"/>
        </w:rPr>
      </w:pPr>
    </w:p>
    <w:p w14:paraId="4F6328F5" w14:textId="5DA1A093" w:rsidR="00CB779F" w:rsidRPr="00851B9D" w:rsidRDefault="00BE6744" w:rsidP="0012667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851B9D">
        <w:rPr>
          <w:rFonts w:asciiTheme="minorHAnsi" w:hAnsiTheme="minorHAnsi" w:cstheme="minorHAnsi"/>
          <w:b/>
          <w:bCs/>
          <w:color w:val="000000"/>
        </w:rPr>
        <w:t>OPIS PRZEDMIOTU ZAMÓWIENIA</w:t>
      </w:r>
    </w:p>
    <w:p w14:paraId="08549E1F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Część 1. Regeneracja wału śruby:</w:t>
      </w:r>
    </w:p>
    <w:p w14:paraId="3142BBE4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obróbka tulei łożyskowych,</w:t>
      </w:r>
    </w:p>
    <w:p w14:paraId="682EEF3F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sprawdzenie osiowości wału,</w:t>
      </w:r>
    </w:p>
    <w:p w14:paraId="6B9D206C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legalizacja czopów,</w:t>
      </w:r>
    </w:p>
    <w:p w14:paraId="05F1B597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poprawienie rowków wpustowych,</w:t>
      </w:r>
    </w:p>
    <w:p w14:paraId="24D01A21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wykonanie nowych wpustów,</w:t>
      </w:r>
    </w:p>
    <w:p w14:paraId="5E872746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pasowanie stożka wału do śruby,</w:t>
      </w:r>
    </w:p>
    <w:p w14:paraId="01FA869E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pasowanie stożka wału do sprzęgła.</w:t>
      </w:r>
    </w:p>
    <w:p w14:paraId="030B1B3E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Część 2. Regeneracja łożysk wału śrubowego w pochwie:</w:t>
      </w:r>
    </w:p>
    <w:p w14:paraId="5C20C3B6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demontaż i regeneracja tulei łożyskowych,</w:t>
      </w:r>
    </w:p>
    <w:p w14:paraId="7000F1B4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obróbka i wylanie nowych (biały metal),</w:t>
      </w:r>
    </w:p>
    <w:p w14:paraId="6F4581B8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geodezyjne sprawdzenie liniowości,</w:t>
      </w:r>
    </w:p>
    <w:p w14:paraId="588E6F72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sprawdzenie drożności smarowania.</w:t>
      </w:r>
    </w:p>
    <w:p w14:paraId="6B564F23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Część 3. Regeneracja śruby napędowej:</w:t>
      </w:r>
    </w:p>
    <w:p w14:paraId="6926F30A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naprawa uszkodzonych płatów,</w:t>
      </w:r>
    </w:p>
    <w:p w14:paraId="1646B441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odtworzenie części płatów,</w:t>
      </w:r>
    </w:p>
    <w:p w14:paraId="317DF17D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polerowanie,</w:t>
      </w:r>
    </w:p>
    <w:p w14:paraId="47A61403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wyważenie dynamiczne śruby po naprawie płatów.</w:t>
      </w:r>
    </w:p>
    <w:p w14:paraId="495A9B7E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lastRenderedPageBreak/>
        <w:t>Część 4. Regeneracja steru:</w:t>
      </w:r>
    </w:p>
    <w:p w14:paraId="340C19E6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legalizacja czopu pięty,</w:t>
      </w:r>
    </w:p>
    <w:p w14:paraId="4F4A6053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wykonanie nowej tulei,</w:t>
      </w:r>
    </w:p>
    <w:p w14:paraId="735E2CD6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pomiar geodezyjny osiowości steru,</w:t>
      </w:r>
    </w:p>
    <w:p w14:paraId="7EEB0207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>- przetoczenie sworznia dolnego płetwy steru,</w:t>
      </w:r>
    </w:p>
    <w:p w14:paraId="18B9C327" w14:textId="00C7FCBF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E62F23">
        <w:rPr>
          <w:sz w:val="24"/>
          <w:szCs w:val="24"/>
        </w:rPr>
        <w:t>- zabielenie kry</w:t>
      </w:r>
      <w:r w:rsidR="008C5D52" w:rsidRPr="00E62F23">
        <w:rPr>
          <w:sz w:val="24"/>
          <w:szCs w:val="24"/>
        </w:rPr>
        <w:t>z</w:t>
      </w:r>
      <w:r w:rsidRPr="00E62F23">
        <w:rPr>
          <w:sz w:val="24"/>
          <w:szCs w:val="24"/>
        </w:rPr>
        <w:t xml:space="preserve"> sprzęgłowych,</w:t>
      </w:r>
    </w:p>
    <w:p w14:paraId="29806558" w14:textId="77777777" w:rsidR="00A3563C" w:rsidRPr="009D46AA" w:rsidRDefault="00A3563C" w:rsidP="00B3786D">
      <w:pPr>
        <w:spacing w:after="0" w:line="360" w:lineRule="auto"/>
        <w:ind w:left="708"/>
        <w:jc w:val="both"/>
        <w:rPr>
          <w:sz w:val="24"/>
          <w:szCs w:val="24"/>
        </w:rPr>
      </w:pPr>
      <w:r w:rsidRPr="009D46AA">
        <w:rPr>
          <w:sz w:val="24"/>
          <w:szCs w:val="24"/>
        </w:rPr>
        <w:t xml:space="preserve">- wykonanie nowego wpustu. </w:t>
      </w:r>
    </w:p>
    <w:p w14:paraId="77BBE547" w14:textId="77777777" w:rsidR="005B5DF4" w:rsidRPr="001103CD" w:rsidRDefault="005B5DF4" w:rsidP="00126672">
      <w:pPr>
        <w:pStyle w:val="NormalnyWeb"/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theme="minorHAnsi"/>
          <w:color w:val="000000"/>
        </w:rPr>
      </w:pPr>
    </w:p>
    <w:p w14:paraId="6C47F555" w14:textId="77777777" w:rsidR="001103CD" w:rsidRDefault="001103CD" w:rsidP="0012667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103CD">
        <w:rPr>
          <w:rFonts w:asciiTheme="minorHAnsi" w:hAnsiTheme="minorHAnsi" w:cstheme="minorHAnsi"/>
          <w:b/>
          <w:bCs/>
          <w:color w:val="000000"/>
        </w:rPr>
        <w:t>HARMONOGRAM</w:t>
      </w:r>
      <w:r>
        <w:rPr>
          <w:rFonts w:asciiTheme="minorHAnsi" w:hAnsiTheme="minorHAnsi" w:cstheme="minorHAnsi"/>
          <w:b/>
          <w:bCs/>
          <w:color w:val="000000"/>
        </w:rPr>
        <w:t xml:space="preserve">/TERMIN </w:t>
      </w:r>
      <w:r w:rsidRPr="001103CD">
        <w:rPr>
          <w:rFonts w:asciiTheme="minorHAnsi" w:hAnsiTheme="minorHAnsi" w:cstheme="minorHAnsi"/>
          <w:b/>
          <w:bCs/>
          <w:color w:val="000000"/>
        </w:rPr>
        <w:t xml:space="preserve">RELACJI ZAMÓWIENIA </w:t>
      </w:r>
    </w:p>
    <w:p w14:paraId="7AAD3271" w14:textId="382B31E8" w:rsidR="001A79A7" w:rsidRPr="001A79A7" w:rsidRDefault="001A79A7" w:rsidP="001A79A7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1A79A7">
        <w:rPr>
          <w:sz w:val="24"/>
          <w:szCs w:val="24"/>
        </w:rPr>
        <w:t xml:space="preserve">Przewidywany czas na wykonanie prac – do </w:t>
      </w:r>
      <w:r w:rsidR="005B5DF4">
        <w:rPr>
          <w:sz w:val="24"/>
          <w:szCs w:val="24"/>
        </w:rPr>
        <w:t>4</w:t>
      </w:r>
      <w:r w:rsidRPr="001A79A7">
        <w:rPr>
          <w:sz w:val="24"/>
          <w:szCs w:val="24"/>
        </w:rPr>
        <w:t xml:space="preserve"> tygodni od momentu </w:t>
      </w:r>
      <w:r w:rsidR="005B5DF4">
        <w:rPr>
          <w:sz w:val="24"/>
          <w:szCs w:val="24"/>
        </w:rPr>
        <w:t xml:space="preserve"> podpisania umowy</w:t>
      </w:r>
      <w:r w:rsidRPr="001A79A7">
        <w:rPr>
          <w:sz w:val="24"/>
          <w:szCs w:val="24"/>
        </w:rPr>
        <w:t>.</w:t>
      </w:r>
    </w:p>
    <w:p w14:paraId="7380F2E6" w14:textId="77777777" w:rsidR="001103CD" w:rsidRPr="006B67D3" w:rsidRDefault="001103CD" w:rsidP="001A79A7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B67D3">
        <w:rPr>
          <w:rFonts w:asciiTheme="minorHAnsi" w:hAnsiTheme="minorHAnsi" w:cstheme="minorHAns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66F3D036" w14:textId="77777777" w:rsidR="001103CD" w:rsidRPr="006B67D3" w:rsidRDefault="001103CD" w:rsidP="001A79A7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B67D3">
        <w:rPr>
          <w:rFonts w:asciiTheme="minorHAnsi" w:hAnsiTheme="minorHAnsi" w:cstheme="minorHAnsi"/>
          <w:color w:val="000000"/>
        </w:rPr>
        <w:t xml:space="preserve">Termin wykonania przedmiotu zamówienia uznaje się za dotrzymany, jeżeli przed upływem ustalonego terminu Wykonawca dostarczył przedmiot zamówienia w stanie kompletnym, zupełnym i pozbawionym braków, a Zamawiający dokonał bezusterkowego (bez zastrzeżeń) odbioru przedmiotu zamówienia. </w:t>
      </w:r>
    </w:p>
    <w:p w14:paraId="685E4360" w14:textId="77777777" w:rsidR="006B67D3" w:rsidRDefault="006B67D3" w:rsidP="0012667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53B176A" w14:textId="3A20638B" w:rsidR="006B67D3" w:rsidRPr="006B67D3" w:rsidRDefault="006B67D3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B67D3">
        <w:rPr>
          <w:rFonts w:cstheme="minorHAnsi"/>
          <w:b/>
          <w:bCs/>
          <w:sz w:val="24"/>
          <w:szCs w:val="24"/>
        </w:rPr>
        <w:t>LISTA DOKUMENTÓW/OŚWIADCZEŃ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B67D3">
        <w:rPr>
          <w:rFonts w:cstheme="minorHAnsi"/>
          <w:b/>
          <w:bCs/>
          <w:sz w:val="24"/>
          <w:szCs w:val="24"/>
        </w:rPr>
        <w:t>WYMAGANYCH OD WYKONAWCY</w:t>
      </w:r>
    </w:p>
    <w:p w14:paraId="16FE089C" w14:textId="25423F8B" w:rsidR="006B67D3" w:rsidRPr="006B67D3" w:rsidRDefault="006B67D3" w:rsidP="00126672">
      <w:p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6B67D3">
        <w:rPr>
          <w:rFonts w:cstheme="minorHAnsi"/>
          <w:sz w:val="24"/>
          <w:szCs w:val="24"/>
        </w:rPr>
        <w:t>Wykonawca zobowiązany jest dostarczyć wraz z ofertą następujące dokumenty/ oświadczenia:</w:t>
      </w:r>
    </w:p>
    <w:p w14:paraId="1155ACBA" w14:textId="77777777" w:rsidR="006B67D3" w:rsidRDefault="006B67D3" w:rsidP="00126672">
      <w:pPr>
        <w:pStyle w:val="Akapitzlist"/>
        <w:numPr>
          <w:ilvl w:val="1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6B67D3">
        <w:rPr>
          <w:rFonts w:cstheme="minorHAnsi"/>
          <w:sz w:val="24"/>
          <w:szCs w:val="24"/>
        </w:rPr>
        <w:t>oświadczenie o braku podstaw do wykluczenia – załącznik 2 do zapytania ofertowego;</w:t>
      </w:r>
    </w:p>
    <w:p w14:paraId="07AE3890" w14:textId="2C8E037E" w:rsidR="006B67D3" w:rsidRDefault="006B67D3" w:rsidP="00126672">
      <w:pPr>
        <w:pStyle w:val="Akapitzlist"/>
        <w:numPr>
          <w:ilvl w:val="1"/>
          <w:numId w:val="10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 </w:t>
      </w:r>
      <w:r w:rsidRPr="006B67D3">
        <w:rPr>
          <w:rFonts w:cstheme="minorHAnsi"/>
          <w:sz w:val="24"/>
          <w:szCs w:val="24"/>
        </w:rPr>
        <w:t>posiada</w:t>
      </w:r>
      <w:r w:rsidR="00BE6744">
        <w:rPr>
          <w:rFonts w:cstheme="minorHAnsi"/>
          <w:sz w:val="24"/>
          <w:szCs w:val="24"/>
        </w:rPr>
        <w:t>niu</w:t>
      </w:r>
      <w:r w:rsidRPr="006B67D3">
        <w:rPr>
          <w:rFonts w:cstheme="minorHAnsi"/>
          <w:sz w:val="24"/>
          <w:szCs w:val="24"/>
        </w:rPr>
        <w:t xml:space="preserve"> </w:t>
      </w:r>
      <w:r w:rsidR="00BE6744">
        <w:rPr>
          <w:rFonts w:cstheme="minorHAnsi"/>
          <w:sz w:val="24"/>
          <w:szCs w:val="24"/>
        </w:rPr>
        <w:t xml:space="preserve">niezbędnych </w:t>
      </w:r>
      <w:r w:rsidRPr="006B67D3">
        <w:rPr>
          <w:rFonts w:cstheme="minorHAnsi"/>
          <w:sz w:val="24"/>
          <w:szCs w:val="24"/>
        </w:rPr>
        <w:t>uprawn</w:t>
      </w:r>
      <w:r w:rsidR="00BE6744">
        <w:rPr>
          <w:rFonts w:cstheme="minorHAnsi"/>
          <w:sz w:val="24"/>
          <w:szCs w:val="24"/>
        </w:rPr>
        <w:t>ień</w:t>
      </w:r>
      <w:r w:rsidRPr="006B67D3">
        <w:rPr>
          <w:rFonts w:cstheme="minorHAnsi"/>
          <w:sz w:val="24"/>
          <w:szCs w:val="24"/>
        </w:rPr>
        <w:t xml:space="preserve"> do wykonywania okre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lonej działalno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ci lub czynno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ci, je</w:t>
      </w:r>
      <w:r>
        <w:rPr>
          <w:rFonts w:cstheme="minorHAnsi"/>
          <w:sz w:val="24"/>
          <w:szCs w:val="24"/>
        </w:rPr>
        <w:t>ż</w:t>
      </w:r>
      <w:r w:rsidRPr="006B67D3">
        <w:rPr>
          <w:rFonts w:cstheme="minorHAnsi"/>
          <w:sz w:val="24"/>
          <w:szCs w:val="24"/>
        </w:rPr>
        <w:t>eli ustawy nakładają obowiązek posiadania takich uprawnie</w:t>
      </w:r>
      <w:r>
        <w:rPr>
          <w:rFonts w:cstheme="minorHAnsi"/>
          <w:sz w:val="24"/>
          <w:szCs w:val="24"/>
        </w:rPr>
        <w:t>ń</w:t>
      </w:r>
      <w:r w:rsidRPr="006B67D3">
        <w:rPr>
          <w:rFonts w:cstheme="minorHAnsi"/>
          <w:sz w:val="24"/>
          <w:szCs w:val="24"/>
        </w:rPr>
        <w:t>.</w:t>
      </w:r>
    </w:p>
    <w:p w14:paraId="105A354E" w14:textId="77777777" w:rsidR="00555312" w:rsidRDefault="00555312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88F334" w14:textId="52DD56DD" w:rsidR="00555312" w:rsidRPr="00555312" w:rsidRDefault="00555312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55312">
        <w:rPr>
          <w:rFonts w:cstheme="minorHAnsi"/>
          <w:b/>
          <w:bCs/>
          <w:sz w:val="24"/>
          <w:szCs w:val="24"/>
        </w:rPr>
        <w:t>KRYTERIA OCENY OFERT I OPIS SPOSOBU PRZYZNAWANIA PUNKTACJI</w:t>
      </w:r>
    </w:p>
    <w:p w14:paraId="5CC04240" w14:textId="1E8DD18D" w:rsidR="00555312" w:rsidRPr="00555312" w:rsidRDefault="00555312" w:rsidP="00F31C1A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555312">
        <w:rPr>
          <w:rFonts w:cstheme="minorHAnsi"/>
          <w:sz w:val="24"/>
          <w:szCs w:val="24"/>
        </w:rPr>
        <w:t>Zamawiający dokona oceny ważnych ofert na podstawie poniżej przedstawionych kryteriów oceny ofert.</w:t>
      </w:r>
    </w:p>
    <w:p w14:paraId="41ACCB4A" w14:textId="2ACDDE8B" w:rsidR="00555312" w:rsidRPr="00555312" w:rsidRDefault="00555312" w:rsidP="00F31C1A">
      <w:pPr>
        <w:pStyle w:val="Akapitzlist"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brutto – 100%</w:t>
      </w:r>
    </w:p>
    <w:p w14:paraId="489703EF" w14:textId="647EB7B2" w:rsidR="00555312" w:rsidRDefault="00555312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8F70BD" w14:textId="77777777" w:rsidR="00555312" w:rsidRDefault="00555312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DCF777F" w14:textId="5F3118FD" w:rsidR="00555312" w:rsidRPr="00555312" w:rsidRDefault="00555312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55312">
        <w:rPr>
          <w:rFonts w:cstheme="minorHAnsi"/>
          <w:b/>
          <w:bCs/>
          <w:sz w:val="24"/>
          <w:szCs w:val="24"/>
        </w:rPr>
        <w:t>INFORMACJE O FORMALNOŚCIACH JAKIE POWINNY ZOSTAĆ DOPEŁNIONE PO WYBORZE NAJKORZYSTNIEJSZEJ OFERTY W CELU REALIZACJI PRZEDMIOTU ZAMÓWIENIA</w:t>
      </w:r>
    </w:p>
    <w:p w14:paraId="3B27FC02" w14:textId="658340BF" w:rsidR="00555312" w:rsidRPr="00B57339" w:rsidRDefault="00555312" w:rsidP="00B5733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57339">
        <w:rPr>
          <w:rFonts w:cstheme="minorHAnsi"/>
          <w:sz w:val="24"/>
          <w:szCs w:val="24"/>
        </w:rPr>
        <w:t>Informacje o wynikach postępowania Zamawiający zamieści w Bazie konkurencyjności.</w:t>
      </w:r>
    </w:p>
    <w:p w14:paraId="07FBAD66" w14:textId="40454B0E" w:rsidR="00555312" w:rsidRPr="00555312" w:rsidRDefault="00555312" w:rsidP="00126672">
      <w:pPr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555312">
        <w:rPr>
          <w:rFonts w:cstheme="minorHAnsi"/>
          <w:sz w:val="24"/>
          <w:szCs w:val="24"/>
        </w:rPr>
        <w:t>2.</w:t>
      </w:r>
      <w:r w:rsidR="00B57339">
        <w:rPr>
          <w:rFonts w:cstheme="minorHAnsi"/>
          <w:sz w:val="24"/>
          <w:szCs w:val="24"/>
        </w:rPr>
        <w:t xml:space="preserve"> </w:t>
      </w:r>
      <w:r w:rsidRPr="00555312">
        <w:rPr>
          <w:rFonts w:cstheme="minorHAnsi"/>
          <w:sz w:val="24"/>
          <w:szCs w:val="24"/>
        </w:rPr>
        <w:t>Wykonawca zostanie poinformowany telefonicznie lub e-mailem o terminie i miejscu podpisania umowy.</w:t>
      </w:r>
    </w:p>
    <w:p w14:paraId="6C5A19A1" w14:textId="5D37DF45" w:rsidR="00555312" w:rsidRPr="00555312" w:rsidRDefault="00555312" w:rsidP="00126672">
      <w:pPr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555312">
        <w:rPr>
          <w:rFonts w:cstheme="minorHAnsi"/>
          <w:sz w:val="24"/>
          <w:szCs w:val="24"/>
        </w:rPr>
        <w:t>3. Jeżeli Wykonawca, którego oferta została wybrana uchyla się od podpisania umowy, Zamawiający może wybrać ofertę najkorzystniejszą spośród pozostałych ofert.</w:t>
      </w:r>
    </w:p>
    <w:p w14:paraId="23CE7200" w14:textId="77777777" w:rsidR="00555312" w:rsidRDefault="00555312" w:rsidP="00126672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226EBE7D" w14:textId="5027A8D9" w:rsidR="00851B9D" w:rsidRPr="00851B9D" w:rsidRDefault="00851B9D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1B9D">
        <w:rPr>
          <w:rFonts w:cstheme="minorHAnsi"/>
          <w:b/>
          <w:bCs/>
          <w:sz w:val="24"/>
          <w:szCs w:val="24"/>
        </w:rPr>
        <w:t>INFORMACJA NA TEMAT ZAKRESU WYKLUCZENIA WYKONAWCY</w:t>
      </w:r>
    </w:p>
    <w:p w14:paraId="4568E392" w14:textId="77777777" w:rsidR="00126672" w:rsidRDefault="00851B9D" w:rsidP="0012667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Wykonawcy, którzy nie wykażą spełnienia warunków udziału w postępowaniu oraz braku podstaw do wykluczenia z postępowania zostaną wykluczeni z niniejszego postępowania.</w:t>
      </w:r>
    </w:p>
    <w:p w14:paraId="08A80A8F" w14:textId="77777777" w:rsidR="00126672" w:rsidRDefault="00851B9D" w:rsidP="0012667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Z postępowania wyklucza się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0D4FDDCF" w14:textId="77777777" w:rsidR="00126672" w:rsidRDefault="00851B9D" w:rsidP="007E7EB1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6582A4A0" w14:textId="77777777" w:rsidR="00126672" w:rsidRDefault="00851B9D" w:rsidP="007E7EB1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posiadaniu co najmniej 10% udziału lub akcji, o ile niższy próg nie wynika z przepisów prawa lub nie został określony przez IZ PO,</w:t>
      </w:r>
    </w:p>
    <w:p w14:paraId="5F8E4FB5" w14:textId="77777777" w:rsidR="00126672" w:rsidRDefault="00851B9D" w:rsidP="007E7EB1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pełnią funkcję członka organu nadzorczego lub zarządczego, prokurenta, pełnomocnika.</w:t>
      </w:r>
    </w:p>
    <w:p w14:paraId="393D70A1" w14:textId="45AB815B" w:rsidR="00851B9D" w:rsidRPr="00126672" w:rsidRDefault="00851B9D" w:rsidP="007E7EB1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11B4F7D" w14:textId="77777777" w:rsidR="00851B9D" w:rsidRDefault="00851B9D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B2D48C" w14:textId="79E6B5E8" w:rsidR="00851B9D" w:rsidRPr="00851B9D" w:rsidRDefault="00851B9D" w:rsidP="001266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1B9D">
        <w:rPr>
          <w:rFonts w:cstheme="minorHAnsi"/>
          <w:b/>
          <w:bCs/>
          <w:sz w:val="24"/>
          <w:szCs w:val="24"/>
        </w:rPr>
        <w:t>ZAŁĄCZNIKI</w:t>
      </w:r>
    </w:p>
    <w:p w14:paraId="3990F133" w14:textId="77777777" w:rsidR="00851B9D" w:rsidRPr="00851B9D" w:rsidRDefault="00851B9D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851B9D">
        <w:rPr>
          <w:rFonts w:cstheme="minorHAnsi"/>
          <w:sz w:val="24"/>
          <w:szCs w:val="24"/>
        </w:rPr>
        <w:t>1. Formularz ofertowy</w:t>
      </w:r>
    </w:p>
    <w:p w14:paraId="2C152AE0" w14:textId="08821290" w:rsidR="00B62789" w:rsidRPr="001103CD" w:rsidRDefault="00851B9D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851B9D">
        <w:rPr>
          <w:rFonts w:cstheme="minorHAnsi"/>
          <w:sz w:val="24"/>
          <w:szCs w:val="24"/>
        </w:rPr>
        <w:t>2. Oświadczenie o braku podstaw do wykluczenia.</w:t>
      </w:r>
    </w:p>
    <w:p w14:paraId="476EBA5D" w14:textId="7B80DF9A" w:rsidR="006E39E3" w:rsidRPr="001103CD" w:rsidRDefault="006E39E3" w:rsidP="00126672">
      <w:pPr>
        <w:spacing w:line="276" w:lineRule="auto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br w:type="page"/>
      </w:r>
    </w:p>
    <w:p w14:paraId="1A0F0C10" w14:textId="0EC8A4DC" w:rsidR="005B1772" w:rsidRPr="001103CD" w:rsidRDefault="006E39E3" w:rsidP="00126672">
      <w:pPr>
        <w:spacing w:after="0" w:line="276" w:lineRule="auto"/>
        <w:jc w:val="right"/>
        <w:rPr>
          <w:rFonts w:cstheme="minorHAnsi"/>
          <w:i/>
          <w:iCs/>
          <w:sz w:val="24"/>
          <w:szCs w:val="24"/>
        </w:rPr>
      </w:pPr>
      <w:r w:rsidRPr="001103CD">
        <w:rPr>
          <w:rFonts w:cstheme="minorHAnsi"/>
          <w:i/>
          <w:iCs/>
          <w:sz w:val="24"/>
          <w:szCs w:val="24"/>
        </w:rPr>
        <w:lastRenderedPageBreak/>
        <w:t>Załącznik nr 1</w:t>
      </w:r>
    </w:p>
    <w:p w14:paraId="42693DD3" w14:textId="062A4350" w:rsidR="006E39E3" w:rsidRPr="001103CD" w:rsidRDefault="00F741CE" w:rsidP="00126672">
      <w:pPr>
        <w:spacing w:after="0" w:line="276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1103CD">
        <w:rPr>
          <w:rFonts w:cstheme="minorHAnsi"/>
          <w:b/>
          <w:bCs/>
          <w:sz w:val="24"/>
          <w:szCs w:val="24"/>
        </w:rPr>
        <w:t>Dane oferenta:</w:t>
      </w:r>
    </w:p>
    <w:p w14:paraId="1E64F4CF" w14:textId="0C7B16A3" w:rsidR="00F741CE" w:rsidRPr="001103CD" w:rsidRDefault="00B8106C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Nazwa:………………</w:t>
      </w:r>
    </w:p>
    <w:p w14:paraId="692016BF" w14:textId="7D9B9655" w:rsidR="00B8106C" w:rsidRPr="001103CD" w:rsidRDefault="002C01DD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Adres</w:t>
      </w:r>
      <w:r w:rsidR="00B8106C" w:rsidRPr="001103CD">
        <w:rPr>
          <w:rFonts w:cstheme="minorHAnsi"/>
          <w:sz w:val="24"/>
          <w:szCs w:val="24"/>
        </w:rPr>
        <w:t>:……………..</w:t>
      </w:r>
    </w:p>
    <w:p w14:paraId="770F0FC5" w14:textId="64DA33C1" w:rsidR="00B8106C" w:rsidRPr="001103CD" w:rsidRDefault="00E839AD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Nr telefonu:………………</w:t>
      </w:r>
    </w:p>
    <w:p w14:paraId="22004D8E" w14:textId="5B510354" w:rsidR="00E839AD" w:rsidRPr="001103CD" w:rsidRDefault="00DB0129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Email:…………………..</w:t>
      </w:r>
    </w:p>
    <w:p w14:paraId="4DF9A2ED" w14:textId="74687E84" w:rsidR="00DB0129" w:rsidRPr="001103CD" w:rsidRDefault="00963B8B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NIP: ……………………….</w:t>
      </w:r>
    </w:p>
    <w:p w14:paraId="67CA8CF4" w14:textId="77777777" w:rsidR="00963B8B" w:rsidRPr="001103CD" w:rsidRDefault="00963B8B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489FB5" w14:textId="77777777" w:rsidR="00556E3B" w:rsidRDefault="008C74EB" w:rsidP="00556E3B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DF429D">
        <w:rPr>
          <w:b/>
          <w:bCs/>
          <w:sz w:val="24"/>
          <w:szCs w:val="24"/>
        </w:rPr>
        <w:t xml:space="preserve">Oferta cenowa na </w:t>
      </w:r>
      <w:r w:rsidR="00556E3B" w:rsidRPr="00662D4E">
        <w:rPr>
          <w:rFonts w:cstheme="minorHAnsi"/>
          <w:b/>
          <w:bCs/>
          <w:sz w:val="24"/>
          <w:szCs w:val="24"/>
        </w:rPr>
        <w:t xml:space="preserve">wykonanie prac regeneracyjno-naprawczych </w:t>
      </w:r>
    </w:p>
    <w:p w14:paraId="6723E175" w14:textId="77777777" w:rsidR="00556E3B" w:rsidRDefault="00556E3B" w:rsidP="00556E3B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62D4E">
        <w:rPr>
          <w:rFonts w:cstheme="minorHAnsi"/>
          <w:b/>
          <w:bCs/>
          <w:sz w:val="24"/>
          <w:szCs w:val="24"/>
        </w:rPr>
        <w:t xml:space="preserve">na jednostce Magda I </w:t>
      </w:r>
    </w:p>
    <w:p w14:paraId="668D2556" w14:textId="77777777" w:rsidR="00556E3B" w:rsidRPr="001103CD" w:rsidRDefault="00556E3B" w:rsidP="00556E3B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62D4E">
        <w:rPr>
          <w:rFonts w:cstheme="minorHAnsi"/>
          <w:b/>
          <w:bCs/>
          <w:sz w:val="24"/>
          <w:szCs w:val="24"/>
        </w:rPr>
        <w:t>w zakresie</w:t>
      </w:r>
      <w:r w:rsidRPr="00662D4E">
        <w:rPr>
          <w:b/>
          <w:bCs/>
          <w:sz w:val="24"/>
          <w:szCs w:val="24"/>
        </w:rPr>
        <w:t xml:space="preserve"> układu rufowego napędu: śruba-wał-pochwa-ster</w:t>
      </w:r>
    </w:p>
    <w:p w14:paraId="0D4D3BA6" w14:textId="40438278" w:rsidR="008C74EB" w:rsidRPr="00DF429D" w:rsidRDefault="00B701FC" w:rsidP="00B701F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76"/>
        <w:gridCol w:w="2241"/>
        <w:gridCol w:w="1316"/>
        <w:gridCol w:w="1782"/>
      </w:tblGrid>
      <w:tr w:rsidR="00CD3BA3" w:rsidRPr="001103CD" w14:paraId="016268C0" w14:textId="77777777" w:rsidTr="00DF429D">
        <w:tc>
          <w:tcPr>
            <w:tcW w:w="603" w:type="dxa"/>
            <w:shd w:val="clear" w:color="auto" w:fill="F2F2F2" w:themeFill="background1" w:themeFillShade="F2"/>
          </w:tcPr>
          <w:p w14:paraId="58C43BC5" w14:textId="5C7B79DB" w:rsidR="00CD3BA3" w:rsidRPr="001103CD" w:rsidRDefault="00CD3BA3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14:paraId="7B35CCD4" w14:textId="4E47FCDE" w:rsidR="00CD3BA3" w:rsidRPr="001103CD" w:rsidRDefault="00CD3BA3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Opis prac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59FFE02B" w14:textId="496B7174" w:rsidR="00CD3BA3" w:rsidRPr="001103CD" w:rsidRDefault="00CD3BA3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 xml:space="preserve">Cena jednostkowa </w:t>
            </w:r>
            <w:r w:rsidR="00097566" w:rsidRPr="001103CD">
              <w:rPr>
                <w:rFonts w:cstheme="minorHAnsi"/>
                <w:sz w:val="24"/>
                <w:szCs w:val="24"/>
              </w:rPr>
              <w:t xml:space="preserve">[zł] </w:t>
            </w:r>
            <w:r w:rsidRPr="001103CD">
              <w:rPr>
                <w:rFonts w:cstheme="minorHAnsi"/>
                <w:sz w:val="24"/>
                <w:szCs w:val="24"/>
              </w:rPr>
              <w:t>(brutto)</w:t>
            </w:r>
          </w:p>
        </w:tc>
        <w:tc>
          <w:tcPr>
            <w:tcW w:w="297" w:type="dxa"/>
            <w:shd w:val="clear" w:color="auto" w:fill="F2F2F2" w:themeFill="background1" w:themeFillShade="F2"/>
          </w:tcPr>
          <w:p w14:paraId="4847B4E7" w14:textId="74CEE3E1" w:rsidR="00CD3BA3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Ilość (jednostka)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01F3CF40" w14:textId="26A20BD5" w:rsidR="00CD3BA3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Wartość prac [zł] (brutto)</w:t>
            </w:r>
          </w:p>
        </w:tc>
      </w:tr>
      <w:tr w:rsidR="00097566" w:rsidRPr="001103CD" w14:paraId="4E8C95A7" w14:textId="77777777" w:rsidTr="00DF429D">
        <w:tc>
          <w:tcPr>
            <w:tcW w:w="603" w:type="dxa"/>
          </w:tcPr>
          <w:p w14:paraId="237494E0" w14:textId="02560389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4A802852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197AE8D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23102C1E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E794D05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566" w:rsidRPr="001103CD" w14:paraId="609BF8B4" w14:textId="77777777" w:rsidTr="00DF429D">
        <w:tc>
          <w:tcPr>
            <w:tcW w:w="603" w:type="dxa"/>
          </w:tcPr>
          <w:p w14:paraId="743E144A" w14:textId="53DA11C9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0C9D4E6D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9D662AC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0094275F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EB7148B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566" w:rsidRPr="001103CD" w14:paraId="3B42BA92" w14:textId="77777777" w:rsidTr="008549DC">
        <w:tc>
          <w:tcPr>
            <w:tcW w:w="603" w:type="dxa"/>
            <w:tcBorders>
              <w:bottom w:val="single" w:sz="4" w:space="0" w:color="auto"/>
            </w:tcBorders>
          </w:tcPr>
          <w:p w14:paraId="513E1A5D" w14:textId="0C013537" w:rsidR="00097566" w:rsidRPr="001103CD" w:rsidRDefault="008549DC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5686436A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7D52D58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8398221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141FAE3" w14:textId="77777777" w:rsidR="00097566" w:rsidRPr="001103CD" w:rsidRDefault="00097566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F429D" w:rsidRPr="001103CD" w14:paraId="3B37B051" w14:textId="77777777" w:rsidTr="008549D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34F60" w14:textId="6656B56C" w:rsidR="00DF429D" w:rsidRPr="001103CD" w:rsidRDefault="00DF429D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8F02B" w14:textId="77777777" w:rsidR="00DF429D" w:rsidRPr="001103CD" w:rsidRDefault="00DF429D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25061" w14:textId="77777777" w:rsidR="00DF429D" w:rsidRPr="001103CD" w:rsidRDefault="00DF429D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259E8" w14:textId="669E3271" w:rsidR="00DF429D" w:rsidRPr="001103CD" w:rsidRDefault="008549DC" w:rsidP="008549DC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3A3FC364" w14:textId="77777777" w:rsidR="00DF429D" w:rsidRPr="001103CD" w:rsidRDefault="00DF429D" w:rsidP="0012667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891F790" w14:textId="722224DE" w:rsidR="00B701FC" w:rsidRPr="00DF429D" w:rsidRDefault="00B701FC" w:rsidP="00B701F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76"/>
        <w:gridCol w:w="2241"/>
        <w:gridCol w:w="1316"/>
        <w:gridCol w:w="1782"/>
      </w:tblGrid>
      <w:tr w:rsidR="00B701FC" w:rsidRPr="001103CD" w14:paraId="04FF80C3" w14:textId="77777777" w:rsidTr="006214B6">
        <w:tc>
          <w:tcPr>
            <w:tcW w:w="603" w:type="dxa"/>
            <w:shd w:val="clear" w:color="auto" w:fill="F2F2F2" w:themeFill="background1" w:themeFillShade="F2"/>
          </w:tcPr>
          <w:p w14:paraId="22D3263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14:paraId="196E73E3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Opis prac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3D6085C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Cena jednostkowa [zł] (brutto)</w:t>
            </w:r>
          </w:p>
        </w:tc>
        <w:tc>
          <w:tcPr>
            <w:tcW w:w="297" w:type="dxa"/>
            <w:shd w:val="clear" w:color="auto" w:fill="F2F2F2" w:themeFill="background1" w:themeFillShade="F2"/>
          </w:tcPr>
          <w:p w14:paraId="3AF84974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Ilość (jednostka)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6226C925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Wartość prac [zł] (brutto)</w:t>
            </w:r>
          </w:p>
        </w:tc>
      </w:tr>
      <w:tr w:rsidR="00B701FC" w:rsidRPr="001103CD" w14:paraId="02D8179E" w14:textId="77777777" w:rsidTr="006214B6">
        <w:tc>
          <w:tcPr>
            <w:tcW w:w="603" w:type="dxa"/>
          </w:tcPr>
          <w:p w14:paraId="58FB770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42123E9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0F88BD6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6A196E2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CA4A19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01170B96" w14:textId="77777777" w:rsidTr="006214B6">
        <w:tc>
          <w:tcPr>
            <w:tcW w:w="603" w:type="dxa"/>
          </w:tcPr>
          <w:p w14:paraId="370EC25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4C4186E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8E2195A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64F350B5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56C26B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34C93164" w14:textId="77777777" w:rsidTr="006214B6">
        <w:tc>
          <w:tcPr>
            <w:tcW w:w="603" w:type="dxa"/>
            <w:tcBorders>
              <w:bottom w:val="single" w:sz="4" w:space="0" w:color="auto"/>
            </w:tcBorders>
          </w:tcPr>
          <w:p w14:paraId="6C2434AF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44060A7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6CB99F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3BDDAD49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24D913A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34E68090" w14:textId="77777777" w:rsidTr="006214B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8A29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17B54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198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81D2" w14:textId="77777777" w:rsidR="00B701FC" w:rsidRPr="001103CD" w:rsidRDefault="00B701FC" w:rsidP="006214B6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0F5116D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2ED4093" w14:textId="36B2F79F" w:rsidR="00B701FC" w:rsidRPr="00DF429D" w:rsidRDefault="00B701FC" w:rsidP="00B701F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76"/>
        <w:gridCol w:w="2241"/>
        <w:gridCol w:w="1316"/>
        <w:gridCol w:w="1782"/>
      </w:tblGrid>
      <w:tr w:rsidR="00B701FC" w:rsidRPr="001103CD" w14:paraId="0F07E2D5" w14:textId="77777777" w:rsidTr="006214B6">
        <w:tc>
          <w:tcPr>
            <w:tcW w:w="603" w:type="dxa"/>
            <w:shd w:val="clear" w:color="auto" w:fill="F2F2F2" w:themeFill="background1" w:themeFillShade="F2"/>
          </w:tcPr>
          <w:p w14:paraId="02D31ED9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14:paraId="78531D55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Opis prac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2799300E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Cena jednostkowa [zł] (brutto)</w:t>
            </w:r>
          </w:p>
        </w:tc>
        <w:tc>
          <w:tcPr>
            <w:tcW w:w="297" w:type="dxa"/>
            <w:shd w:val="clear" w:color="auto" w:fill="F2F2F2" w:themeFill="background1" w:themeFillShade="F2"/>
          </w:tcPr>
          <w:p w14:paraId="3AD56254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Ilość (jednostka)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2729F0CE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Wartość prac [zł] (brutto)</w:t>
            </w:r>
          </w:p>
        </w:tc>
      </w:tr>
      <w:tr w:rsidR="00B701FC" w:rsidRPr="001103CD" w14:paraId="4E33C518" w14:textId="77777777" w:rsidTr="006214B6">
        <w:tc>
          <w:tcPr>
            <w:tcW w:w="603" w:type="dxa"/>
          </w:tcPr>
          <w:p w14:paraId="3C95D09C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5A70B23C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0727F2A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33854028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9FB067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4AEC0D94" w14:textId="77777777" w:rsidTr="006214B6">
        <w:tc>
          <w:tcPr>
            <w:tcW w:w="603" w:type="dxa"/>
          </w:tcPr>
          <w:p w14:paraId="331CF699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792D0CFE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0585C11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68D0D250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E21349C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47F6A3EA" w14:textId="77777777" w:rsidTr="006214B6">
        <w:tc>
          <w:tcPr>
            <w:tcW w:w="603" w:type="dxa"/>
            <w:tcBorders>
              <w:bottom w:val="single" w:sz="4" w:space="0" w:color="auto"/>
            </w:tcBorders>
          </w:tcPr>
          <w:p w14:paraId="5CD1B67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7452BD70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253A5E56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B41CB6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625172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44B5A484" w14:textId="77777777" w:rsidTr="006214B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B12EF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24D3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A0503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F147D" w14:textId="77777777" w:rsidR="00B701FC" w:rsidRPr="001103CD" w:rsidRDefault="00B701FC" w:rsidP="006214B6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1B91D56E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AD24CBB" w14:textId="16BD7F54" w:rsidR="00B701FC" w:rsidRPr="00DF429D" w:rsidRDefault="00B701FC" w:rsidP="00B701F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76"/>
        <w:gridCol w:w="2241"/>
        <w:gridCol w:w="1316"/>
        <w:gridCol w:w="1782"/>
      </w:tblGrid>
      <w:tr w:rsidR="00B701FC" w:rsidRPr="001103CD" w14:paraId="653725D3" w14:textId="77777777" w:rsidTr="006214B6">
        <w:tc>
          <w:tcPr>
            <w:tcW w:w="603" w:type="dxa"/>
            <w:shd w:val="clear" w:color="auto" w:fill="F2F2F2" w:themeFill="background1" w:themeFillShade="F2"/>
          </w:tcPr>
          <w:p w14:paraId="40D65DBA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14:paraId="7AD68075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Opis prac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120B0B2F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Cena jednostkowa [zł] (brutto)</w:t>
            </w:r>
          </w:p>
        </w:tc>
        <w:tc>
          <w:tcPr>
            <w:tcW w:w="297" w:type="dxa"/>
            <w:shd w:val="clear" w:color="auto" w:fill="F2F2F2" w:themeFill="background1" w:themeFillShade="F2"/>
          </w:tcPr>
          <w:p w14:paraId="4CB8B528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Ilość (jednostka)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650AAA61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Wartość prac [zł] (brutto)</w:t>
            </w:r>
          </w:p>
        </w:tc>
      </w:tr>
      <w:tr w:rsidR="00B701FC" w:rsidRPr="001103CD" w14:paraId="5E8968BE" w14:textId="77777777" w:rsidTr="006214B6">
        <w:tc>
          <w:tcPr>
            <w:tcW w:w="603" w:type="dxa"/>
          </w:tcPr>
          <w:p w14:paraId="0FB300A6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612C907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5AFB706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410D09B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C3A9596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021F739A" w14:textId="77777777" w:rsidTr="006214B6">
        <w:tc>
          <w:tcPr>
            <w:tcW w:w="603" w:type="dxa"/>
          </w:tcPr>
          <w:p w14:paraId="5884254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03C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6096EFF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9814C33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</w:tcPr>
          <w:p w14:paraId="1054F61B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672186A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67E1D9CC" w14:textId="77777777" w:rsidTr="006214B6">
        <w:tc>
          <w:tcPr>
            <w:tcW w:w="603" w:type="dxa"/>
            <w:tcBorders>
              <w:bottom w:val="single" w:sz="4" w:space="0" w:color="auto"/>
            </w:tcBorders>
          </w:tcPr>
          <w:p w14:paraId="0BA28D4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761378D8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640FFE4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549BCD07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8156573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701FC" w:rsidRPr="001103CD" w14:paraId="377C3820" w14:textId="77777777" w:rsidTr="006214B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D4C09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AE8D0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22A7D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B65B" w14:textId="77777777" w:rsidR="00B701FC" w:rsidRPr="001103CD" w:rsidRDefault="00B701FC" w:rsidP="006214B6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61849CB2" w14:textId="77777777" w:rsidR="00B701FC" w:rsidRPr="001103CD" w:rsidRDefault="00B701FC" w:rsidP="006214B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381E6D6" w14:textId="77777777" w:rsidR="00B701FC" w:rsidRPr="001103CD" w:rsidRDefault="00B701FC" w:rsidP="00B701F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31F0866" w14:textId="77777777" w:rsidR="00B701FC" w:rsidRPr="001103CD" w:rsidRDefault="00B701FC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59482CF" w14:textId="694BEB58" w:rsidR="00DF429D" w:rsidRDefault="00887C55" w:rsidP="00126672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1103CD">
        <w:rPr>
          <w:rFonts w:cstheme="minorHAnsi"/>
          <w:sz w:val="24"/>
          <w:szCs w:val="24"/>
        </w:rPr>
        <w:t>Łączna wartość prac</w:t>
      </w:r>
      <w:r w:rsidR="00151C5C">
        <w:rPr>
          <w:rFonts w:cstheme="minorHAnsi"/>
          <w:sz w:val="24"/>
          <w:szCs w:val="24"/>
        </w:rPr>
        <w:t xml:space="preserve"> </w:t>
      </w:r>
      <w:r w:rsidRPr="001103CD">
        <w:rPr>
          <w:rFonts w:cstheme="minorHAnsi"/>
          <w:sz w:val="24"/>
          <w:szCs w:val="24"/>
        </w:rPr>
        <w:t>:…………………………….. zł brutto</w:t>
      </w:r>
      <w:r w:rsidR="00151C5C">
        <w:rPr>
          <w:rFonts w:cstheme="minorHAnsi"/>
          <w:sz w:val="24"/>
          <w:szCs w:val="24"/>
        </w:rPr>
        <w:t xml:space="preserve"> (</w:t>
      </w:r>
      <w:r w:rsidR="00151C5C" w:rsidRPr="00D935AB">
        <w:rPr>
          <w:rFonts w:cstheme="minorHAnsi"/>
          <w:i/>
          <w:iCs/>
          <w:sz w:val="24"/>
          <w:szCs w:val="24"/>
        </w:rPr>
        <w:t xml:space="preserve">suma </w:t>
      </w:r>
      <w:r w:rsidR="00D935AB" w:rsidRPr="00D935AB">
        <w:rPr>
          <w:rFonts w:cstheme="minorHAnsi"/>
          <w:i/>
          <w:iCs/>
          <w:sz w:val="24"/>
          <w:szCs w:val="24"/>
        </w:rPr>
        <w:t>poszczególnych części</w:t>
      </w:r>
      <w:r w:rsidR="00D935AB">
        <w:rPr>
          <w:rFonts w:cstheme="minorHAnsi"/>
          <w:sz w:val="24"/>
          <w:szCs w:val="24"/>
        </w:rPr>
        <w:t>)</w:t>
      </w:r>
    </w:p>
    <w:p w14:paraId="5C2C3E4D" w14:textId="285F0011" w:rsidR="00851B9D" w:rsidRDefault="00851B9D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3109BD3" w14:textId="77777777" w:rsidR="00126672" w:rsidRDefault="00851B9D" w:rsidP="00126672">
      <w:pPr>
        <w:pStyle w:val="Akapitzlist"/>
        <w:numPr>
          <w:ilvl w:val="2"/>
          <w:numId w:val="20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Oświadczamy, że zapoznaliśmy się z zapytaniem ofertowym wraz z załącznikami i nie wnosimy żadnych zastrzeżeń.</w:t>
      </w:r>
    </w:p>
    <w:p w14:paraId="327963FC" w14:textId="77777777" w:rsidR="00126672" w:rsidRDefault="00851B9D" w:rsidP="00126672">
      <w:pPr>
        <w:pStyle w:val="Akapitzlist"/>
        <w:numPr>
          <w:ilvl w:val="2"/>
          <w:numId w:val="20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Oświadczamy, że uzyskaliśmy wszelkie konieczne informacje do przygotowania oferty.</w:t>
      </w:r>
    </w:p>
    <w:p w14:paraId="66C2E533" w14:textId="56CF56EF" w:rsidR="00126672" w:rsidRDefault="00851B9D" w:rsidP="00126672">
      <w:pPr>
        <w:pStyle w:val="Akapitzlist"/>
        <w:numPr>
          <w:ilvl w:val="2"/>
          <w:numId w:val="20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Oświadczamy, że osobą umocowaną do podpisania oferty jest ………………..……….</w:t>
      </w:r>
      <w:r w:rsidR="007737C1">
        <w:rPr>
          <w:rFonts w:cstheme="minorHAnsi"/>
          <w:sz w:val="24"/>
          <w:szCs w:val="24"/>
        </w:rPr>
        <w:t xml:space="preserve"> (pełniona funkcja)</w:t>
      </w:r>
      <w:r w:rsidRPr="00126672">
        <w:rPr>
          <w:rFonts w:cstheme="minorHAnsi"/>
          <w:sz w:val="24"/>
          <w:szCs w:val="24"/>
        </w:rPr>
        <w:t xml:space="preserve">, natomiast do zawarcia umowy jest ………………………..……….. </w:t>
      </w:r>
      <w:r w:rsidR="007737C1">
        <w:rPr>
          <w:rFonts w:cstheme="minorHAnsi"/>
          <w:sz w:val="24"/>
          <w:szCs w:val="24"/>
        </w:rPr>
        <w:t>(</w:t>
      </w:r>
      <w:r w:rsidRPr="00126672">
        <w:rPr>
          <w:rFonts w:cstheme="minorHAnsi"/>
          <w:sz w:val="24"/>
          <w:szCs w:val="24"/>
        </w:rPr>
        <w:t>pełniona funkcja</w:t>
      </w:r>
      <w:r w:rsidR="007737C1">
        <w:rPr>
          <w:rFonts w:cstheme="minorHAnsi"/>
          <w:sz w:val="24"/>
          <w:szCs w:val="24"/>
        </w:rPr>
        <w:t>)</w:t>
      </w:r>
      <w:r w:rsidRPr="00126672">
        <w:rPr>
          <w:rFonts w:cstheme="minorHAnsi"/>
          <w:sz w:val="24"/>
          <w:szCs w:val="24"/>
        </w:rPr>
        <w:t>.</w:t>
      </w:r>
    </w:p>
    <w:p w14:paraId="2B865A9B" w14:textId="2589EA38" w:rsidR="00BE6744" w:rsidRDefault="00BE6744" w:rsidP="00126672">
      <w:pPr>
        <w:pStyle w:val="Akapitzlist"/>
        <w:numPr>
          <w:ilvl w:val="2"/>
          <w:numId w:val="20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Oświadczamy, że </w:t>
      </w:r>
      <w:r w:rsidRPr="006B67D3">
        <w:rPr>
          <w:rFonts w:cstheme="minorHAnsi"/>
          <w:sz w:val="24"/>
          <w:szCs w:val="24"/>
        </w:rPr>
        <w:t>posiada</w:t>
      </w:r>
      <w:r>
        <w:rPr>
          <w:rFonts w:cstheme="minorHAnsi"/>
          <w:sz w:val="24"/>
          <w:szCs w:val="24"/>
        </w:rPr>
        <w:t>my</w:t>
      </w:r>
      <w:r w:rsidRPr="006B67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niezbędne </w:t>
      </w:r>
      <w:r w:rsidRPr="006B67D3">
        <w:rPr>
          <w:rFonts w:cstheme="minorHAnsi"/>
          <w:sz w:val="24"/>
          <w:szCs w:val="24"/>
        </w:rPr>
        <w:t>uprawn</w:t>
      </w:r>
      <w:r>
        <w:rPr>
          <w:rFonts w:cstheme="minorHAnsi"/>
          <w:sz w:val="24"/>
          <w:szCs w:val="24"/>
        </w:rPr>
        <w:t>ienia</w:t>
      </w:r>
      <w:r w:rsidRPr="006B67D3">
        <w:rPr>
          <w:rFonts w:cstheme="minorHAnsi"/>
          <w:sz w:val="24"/>
          <w:szCs w:val="24"/>
        </w:rPr>
        <w:t xml:space="preserve"> do wykonywania okre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lonej działalno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ci lub czynno</w:t>
      </w:r>
      <w:r>
        <w:rPr>
          <w:rFonts w:cstheme="minorHAnsi"/>
          <w:sz w:val="24"/>
          <w:szCs w:val="24"/>
        </w:rPr>
        <w:t>ś</w:t>
      </w:r>
      <w:r w:rsidRPr="006B67D3">
        <w:rPr>
          <w:rFonts w:cstheme="minorHAnsi"/>
          <w:sz w:val="24"/>
          <w:szCs w:val="24"/>
        </w:rPr>
        <w:t>ci, je</w:t>
      </w:r>
      <w:r>
        <w:rPr>
          <w:rFonts w:cstheme="minorHAnsi"/>
          <w:sz w:val="24"/>
          <w:szCs w:val="24"/>
        </w:rPr>
        <w:t>ż</w:t>
      </w:r>
      <w:r w:rsidRPr="006B67D3">
        <w:rPr>
          <w:rFonts w:cstheme="minorHAnsi"/>
          <w:sz w:val="24"/>
          <w:szCs w:val="24"/>
        </w:rPr>
        <w:t>eli ustawy nakładają obowiązek posiadania takich uprawnie</w:t>
      </w:r>
      <w:r>
        <w:rPr>
          <w:rFonts w:cstheme="minorHAnsi"/>
          <w:sz w:val="24"/>
          <w:szCs w:val="24"/>
        </w:rPr>
        <w:t>ń.</w:t>
      </w:r>
    </w:p>
    <w:p w14:paraId="4CF00561" w14:textId="77777777" w:rsidR="00126672" w:rsidRDefault="00851B9D" w:rsidP="00126672">
      <w:pPr>
        <w:pStyle w:val="Akapitzlist"/>
        <w:numPr>
          <w:ilvl w:val="2"/>
          <w:numId w:val="20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Załącznikami do niniejszej Oferty, stanowiącymi jej integralną część są:</w:t>
      </w:r>
    </w:p>
    <w:p w14:paraId="5F925BD3" w14:textId="346CCC8D" w:rsidR="00851B9D" w:rsidRPr="00126672" w:rsidRDefault="00851B9D" w:rsidP="00126672">
      <w:pPr>
        <w:pStyle w:val="Akapitzlist"/>
        <w:numPr>
          <w:ilvl w:val="3"/>
          <w:numId w:val="20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Oświadczenie o braku podstaw do wykluczenia.</w:t>
      </w:r>
    </w:p>
    <w:p w14:paraId="3E708947" w14:textId="7E4F4759" w:rsidR="00FD7050" w:rsidRPr="001103CD" w:rsidRDefault="00FD7050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712A60" w14:textId="0A738742" w:rsidR="00FD7050" w:rsidRPr="001103CD" w:rsidRDefault="00FD7050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18B56A" w14:textId="07F44D19" w:rsidR="00FD7050" w:rsidRPr="001103CD" w:rsidRDefault="00FD7050" w:rsidP="001266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93F94B" w14:textId="77777777" w:rsidR="000D7F4E" w:rsidRPr="00126672" w:rsidRDefault="000D7F4E" w:rsidP="000D7F4E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 xml:space="preserve">……………………….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126672">
        <w:rPr>
          <w:rFonts w:cstheme="minorHAnsi"/>
          <w:sz w:val="24"/>
          <w:szCs w:val="24"/>
        </w:rPr>
        <w:t>…………..…………..…………………</w:t>
      </w:r>
    </w:p>
    <w:p w14:paraId="6DCFA75B" w14:textId="68E7116C" w:rsidR="000D7F4E" w:rsidRPr="00126672" w:rsidRDefault="000D7F4E" w:rsidP="000D7F4E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(miejscowość, data)</w:t>
      </w:r>
      <w:r>
        <w:rPr>
          <w:rFonts w:cstheme="minorHAnsi"/>
          <w:sz w:val="24"/>
          <w:szCs w:val="24"/>
        </w:rPr>
        <w:t xml:space="preserve">                                                                </w:t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</w:t>
      </w:r>
      <w:r w:rsidRPr="00126672">
        <w:rPr>
          <w:rFonts w:cstheme="minorHAnsi"/>
          <w:sz w:val="24"/>
          <w:szCs w:val="24"/>
        </w:rPr>
        <w:t xml:space="preserve"> (podpis </w:t>
      </w:r>
      <w:r>
        <w:rPr>
          <w:rFonts w:cstheme="minorHAnsi"/>
          <w:sz w:val="24"/>
          <w:szCs w:val="24"/>
        </w:rPr>
        <w:t xml:space="preserve">i </w:t>
      </w:r>
      <w:r w:rsidRPr="00126672">
        <w:rPr>
          <w:rFonts w:cstheme="minorHAnsi"/>
          <w:sz w:val="24"/>
          <w:szCs w:val="24"/>
        </w:rPr>
        <w:t>pieczęć upoważnionego</w:t>
      </w:r>
    </w:p>
    <w:p w14:paraId="52544A97" w14:textId="77777777" w:rsidR="000D7F4E" w:rsidRPr="00126672" w:rsidRDefault="000D7F4E" w:rsidP="000D7F4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26672">
        <w:rPr>
          <w:rFonts w:cstheme="minorHAnsi"/>
          <w:sz w:val="24"/>
          <w:szCs w:val="24"/>
        </w:rPr>
        <w:t>Przedstawiciela Wykonawcy)</w:t>
      </w:r>
    </w:p>
    <w:p w14:paraId="5643FDDE" w14:textId="096F06AB" w:rsidR="00126672" w:rsidRDefault="00126672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 w:type="page"/>
      </w:r>
    </w:p>
    <w:p w14:paraId="014821B2" w14:textId="4026B58C" w:rsidR="00126672" w:rsidRPr="00126672" w:rsidRDefault="00126672" w:rsidP="00126672">
      <w:pPr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Załącznik </w:t>
      </w:r>
      <w:r w:rsidRPr="00126672">
        <w:rPr>
          <w:rFonts w:cstheme="minorHAnsi"/>
          <w:sz w:val="24"/>
          <w:szCs w:val="24"/>
        </w:rPr>
        <w:t>2 do Zapytania ofertowego</w:t>
      </w:r>
    </w:p>
    <w:p w14:paraId="7B4D4A68" w14:textId="77777777" w:rsidR="00126672" w:rsidRDefault="00126672" w:rsidP="00126672">
      <w:pPr>
        <w:spacing w:after="0" w:line="276" w:lineRule="auto"/>
        <w:rPr>
          <w:rFonts w:cstheme="minorHAnsi"/>
          <w:sz w:val="24"/>
          <w:szCs w:val="24"/>
        </w:rPr>
      </w:pPr>
    </w:p>
    <w:p w14:paraId="49DE1AE1" w14:textId="77777777" w:rsidR="00126672" w:rsidRDefault="00126672" w:rsidP="00126672">
      <w:pPr>
        <w:spacing w:after="0" w:line="276" w:lineRule="auto"/>
        <w:rPr>
          <w:rFonts w:cstheme="minorHAnsi"/>
          <w:sz w:val="24"/>
          <w:szCs w:val="24"/>
        </w:rPr>
      </w:pPr>
    </w:p>
    <w:p w14:paraId="474167EE" w14:textId="5F2C8458" w:rsidR="00126672" w:rsidRPr="00126672" w:rsidRDefault="00126672" w:rsidP="00126672">
      <w:pPr>
        <w:spacing w:after="0" w:line="276" w:lineRule="auto"/>
        <w:ind w:left="567"/>
        <w:jc w:val="center"/>
        <w:rPr>
          <w:rFonts w:cstheme="minorHAnsi"/>
          <w:b/>
          <w:bCs/>
          <w:sz w:val="24"/>
          <w:szCs w:val="24"/>
        </w:rPr>
      </w:pPr>
      <w:r w:rsidRPr="00126672">
        <w:rPr>
          <w:rFonts w:cstheme="minorHAnsi"/>
          <w:b/>
          <w:bCs/>
          <w:sz w:val="24"/>
          <w:szCs w:val="24"/>
        </w:rPr>
        <w:t>OŚWIADCZENIE</w:t>
      </w:r>
    </w:p>
    <w:p w14:paraId="333CED21" w14:textId="1B0BF1E8" w:rsidR="00126672" w:rsidRDefault="00126672" w:rsidP="00126672">
      <w:pPr>
        <w:spacing w:after="0" w:line="276" w:lineRule="auto"/>
        <w:ind w:left="567"/>
        <w:jc w:val="center"/>
        <w:rPr>
          <w:rFonts w:cstheme="minorHAnsi"/>
          <w:b/>
          <w:bCs/>
          <w:sz w:val="24"/>
          <w:szCs w:val="24"/>
        </w:rPr>
      </w:pPr>
      <w:r w:rsidRPr="00126672">
        <w:rPr>
          <w:rFonts w:cstheme="minorHAnsi"/>
          <w:b/>
          <w:bCs/>
          <w:sz w:val="24"/>
          <w:szCs w:val="24"/>
        </w:rPr>
        <w:t>o braku podstaw do wykluczenia z udziału w postępowaniu</w:t>
      </w:r>
    </w:p>
    <w:p w14:paraId="344C152B" w14:textId="77777777" w:rsidR="00126672" w:rsidRPr="00126672" w:rsidRDefault="00126672" w:rsidP="00126672">
      <w:pPr>
        <w:spacing w:after="0" w:line="276" w:lineRule="auto"/>
        <w:ind w:left="567"/>
        <w:jc w:val="center"/>
        <w:rPr>
          <w:rFonts w:cstheme="minorHAnsi"/>
          <w:b/>
          <w:bCs/>
          <w:sz w:val="24"/>
          <w:szCs w:val="24"/>
        </w:rPr>
      </w:pPr>
    </w:p>
    <w:p w14:paraId="4361DDDC" w14:textId="1EE80F35" w:rsidR="00126672" w:rsidRPr="00126672" w:rsidRDefault="00126672" w:rsidP="00C060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 xml:space="preserve">Składając ofertę w postępowaniu o udzielenie zamówienia prowadzonym w trybie zapytania ofertowego na </w:t>
      </w:r>
      <w:r w:rsidR="00C06077" w:rsidRPr="00C06077">
        <w:rPr>
          <w:rFonts w:cstheme="minorHAnsi"/>
          <w:i/>
          <w:iCs/>
          <w:sz w:val="24"/>
          <w:szCs w:val="24"/>
        </w:rPr>
        <w:t>wykonanie prac regeneracyjno-naprawczych na jednostce Magda I w zakresie</w:t>
      </w:r>
      <w:r w:rsidR="00C06077" w:rsidRPr="00C06077">
        <w:rPr>
          <w:i/>
          <w:iCs/>
          <w:sz w:val="24"/>
          <w:szCs w:val="24"/>
        </w:rPr>
        <w:t xml:space="preserve"> układu rufowego napędu: śruba-wał-pochwa-ster,</w:t>
      </w:r>
      <w:r w:rsidR="00C06077">
        <w:rPr>
          <w:b/>
          <w:bCs/>
          <w:sz w:val="24"/>
          <w:szCs w:val="24"/>
        </w:rPr>
        <w:t xml:space="preserve"> </w:t>
      </w:r>
      <w:r w:rsidRPr="00126672">
        <w:rPr>
          <w:rFonts w:cstheme="minorHAnsi"/>
          <w:sz w:val="24"/>
          <w:szCs w:val="24"/>
        </w:rPr>
        <w:t>oświadczam, że nie ma podstaw do wykluczenia mnie z postępowania o udzielenie zamówienia, gdyż nie jestem podmiotem powiązanym osobowo lub kapitałowo z Zamawiającym.</w:t>
      </w:r>
    </w:p>
    <w:p w14:paraId="1C8916B8" w14:textId="77777777" w:rsidR="00126672" w:rsidRPr="00126672" w:rsidRDefault="00126672" w:rsidP="00C060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03F8CDE6" w14:textId="77777777" w:rsidR="00126672" w:rsidRDefault="00126672" w:rsidP="001266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562A8FE7" w14:textId="77777777" w:rsidR="00126672" w:rsidRDefault="00126672" w:rsidP="001266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posiadaniu co najmniej 10% udziału lub akcji, o ile niższy próg nie wynika z przepisów prawa lub nie został określony przez IZ PO,</w:t>
      </w:r>
    </w:p>
    <w:p w14:paraId="5D609CA9" w14:textId="368008E6" w:rsidR="00126672" w:rsidRDefault="00126672" w:rsidP="001266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pełnią funkcję członka organu nadzorczego lub zarządczego, prokurenta, pełnomocnika</w:t>
      </w:r>
      <w:r w:rsidR="001A5FEF">
        <w:rPr>
          <w:rFonts w:cstheme="minorHAnsi"/>
          <w:sz w:val="24"/>
          <w:szCs w:val="24"/>
        </w:rPr>
        <w:t>,</w:t>
      </w:r>
    </w:p>
    <w:p w14:paraId="31FA2F1F" w14:textId="5CFC7D52" w:rsidR="00126672" w:rsidRPr="00126672" w:rsidRDefault="00126672" w:rsidP="001266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7158E3" w14:textId="77777777" w:rsidR="00126672" w:rsidRDefault="00126672" w:rsidP="00126672">
      <w:pPr>
        <w:spacing w:after="0" w:line="276" w:lineRule="auto"/>
        <w:ind w:left="567"/>
        <w:rPr>
          <w:rFonts w:cstheme="minorHAnsi"/>
          <w:sz w:val="24"/>
          <w:szCs w:val="24"/>
        </w:rPr>
      </w:pPr>
    </w:p>
    <w:p w14:paraId="3BCFEE1B" w14:textId="77777777" w:rsidR="00126672" w:rsidRDefault="00126672" w:rsidP="00126672">
      <w:pPr>
        <w:spacing w:after="0" w:line="276" w:lineRule="auto"/>
        <w:ind w:left="567"/>
        <w:rPr>
          <w:rFonts w:cstheme="minorHAnsi"/>
          <w:sz w:val="24"/>
          <w:szCs w:val="24"/>
        </w:rPr>
      </w:pPr>
    </w:p>
    <w:p w14:paraId="7B813505" w14:textId="77777777" w:rsidR="00126672" w:rsidRDefault="00126672" w:rsidP="00126672">
      <w:pPr>
        <w:spacing w:after="0" w:line="276" w:lineRule="auto"/>
        <w:ind w:left="567"/>
        <w:rPr>
          <w:rFonts w:cstheme="minorHAnsi"/>
          <w:sz w:val="24"/>
          <w:szCs w:val="24"/>
        </w:rPr>
      </w:pPr>
    </w:p>
    <w:p w14:paraId="65EE9253" w14:textId="2E5AF7B9" w:rsidR="00126672" w:rsidRPr="00126672" w:rsidRDefault="00126672" w:rsidP="00126672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 xml:space="preserve">……………………….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126672">
        <w:rPr>
          <w:rFonts w:cstheme="minorHAnsi"/>
          <w:sz w:val="24"/>
          <w:szCs w:val="24"/>
        </w:rPr>
        <w:t>…………..…………..…………………</w:t>
      </w:r>
    </w:p>
    <w:p w14:paraId="0C7077BC" w14:textId="5353018E" w:rsidR="00126672" w:rsidRPr="00126672" w:rsidRDefault="00126672" w:rsidP="00126672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126672">
        <w:rPr>
          <w:rFonts w:cstheme="minorHAnsi"/>
          <w:sz w:val="24"/>
          <w:szCs w:val="24"/>
        </w:rPr>
        <w:t>(miejscowość, data)</w:t>
      </w:r>
      <w:r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0D7F4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</w:t>
      </w:r>
      <w:r w:rsidRPr="00126672">
        <w:rPr>
          <w:rFonts w:cstheme="minorHAnsi"/>
          <w:sz w:val="24"/>
          <w:szCs w:val="24"/>
        </w:rPr>
        <w:t xml:space="preserve"> (podpis i</w:t>
      </w:r>
      <w:r w:rsidR="000D7F4E">
        <w:rPr>
          <w:rFonts w:cstheme="minorHAnsi"/>
          <w:sz w:val="24"/>
          <w:szCs w:val="24"/>
        </w:rPr>
        <w:t xml:space="preserve"> </w:t>
      </w:r>
      <w:r w:rsidRPr="00126672">
        <w:rPr>
          <w:rFonts w:cstheme="minorHAnsi"/>
          <w:sz w:val="24"/>
          <w:szCs w:val="24"/>
        </w:rPr>
        <w:t>pieczęć upoważnionego</w:t>
      </w:r>
    </w:p>
    <w:p w14:paraId="035F7982" w14:textId="07E94356" w:rsidR="00126672" w:rsidRPr="00126672" w:rsidRDefault="00126672" w:rsidP="001266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26672">
        <w:rPr>
          <w:rFonts w:cstheme="minorHAnsi"/>
          <w:sz w:val="24"/>
          <w:szCs w:val="24"/>
        </w:rPr>
        <w:t>Przedstawiciela Wykonawcy)</w:t>
      </w:r>
    </w:p>
    <w:sectPr w:rsidR="00126672" w:rsidRPr="00126672" w:rsidSect="00126672">
      <w:headerReference w:type="default" r:id="rId11"/>
      <w:pgSz w:w="11906" w:h="16838"/>
      <w:pgMar w:top="1701" w:right="1274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40BA4" w14:textId="77777777" w:rsidR="004C6BD2" w:rsidRDefault="004C6BD2" w:rsidP="002A02F8">
      <w:pPr>
        <w:spacing w:after="0" w:line="240" w:lineRule="auto"/>
      </w:pPr>
      <w:r>
        <w:separator/>
      </w:r>
    </w:p>
  </w:endnote>
  <w:endnote w:type="continuationSeparator" w:id="0">
    <w:p w14:paraId="27391056" w14:textId="77777777" w:rsidR="004C6BD2" w:rsidRDefault="004C6BD2" w:rsidP="002A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46D94" w14:textId="77777777" w:rsidR="004C6BD2" w:rsidRDefault="004C6BD2" w:rsidP="002A02F8">
      <w:pPr>
        <w:spacing w:after="0" w:line="240" w:lineRule="auto"/>
      </w:pPr>
      <w:r>
        <w:separator/>
      </w:r>
    </w:p>
  </w:footnote>
  <w:footnote w:type="continuationSeparator" w:id="0">
    <w:p w14:paraId="10A8C767" w14:textId="77777777" w:rsidR="004C6BD2" w:rsidRDefault="004C6BD2" w:rsidP="002A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E906" w14:textId="05D5E4CA" w:rsidR="002A02F8" w:rsidRDefault="0016216F" w:rsidP="002A02F8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78DCDC1" wp14:editId="04500131">
          <wp:simplePos x="0" y="0"/>
          <wp:positionH relativeFrom="margin">
            <wp:posOffset>133350</wp:posOffset>
          </wp:positionH>
          <wp:positionV relativeFrom="paragraph">
            <wp:posOffset>-129540</wp:posOffset>
          </wp:positionV>
          <wp:extent cx="930281" cy="704830"/>
          <wp:effectExtent l="0" t="0" r="3175" b="635"/>
          <wp:wrapTopAndBottom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81" cy="7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962C0D4" wp14:editId="71894AF6">
          <wp:simplePos x="0" y="0"/>
          <wp:positionH relativeFrom="column">
            <wp:posOffset>4458970</wp:posOffset>
          </wp:positionH>
          <wp:positionV relativeFrom="paragraph">
            <wp:posOffset>6985</wp:posOffset>
          </wp:positionV>
          <wp:extent cx="2114550" cy="501015"/>
          <wp:effectExtent l="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938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29A4"/>
    <w:multiLevelType w:val="hybridMultilevel"/>
    <w:tmpl w:val="30349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C61"/>
    <w:multiLevelType w:val="hybridMultilevel"/>
    <w:tmpl w:val="CF4E6E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0E3"/>
    <w:multiLevelType w:val="hybridMultilevel"/>
    <w:tmpl w:val="FA80C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66E9D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2A13"/>
    <w:multiLevelType w:val="hybridMultilevel"/>
    <w:tmpl w:val="A732B2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652A52"/>
    <w:multiLevelType w:val="hybridMultilevel"/>
    <w:tmpl w:val="8B861CC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48C7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12D6"/>
    <w:multiLevelType w:val="hybridMultilevel"/>
    <w:tmpl w:val="2BB0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6A7F"/>
    <w:multiLevelType w:val="hybridMultilevel"/>
    <w:tmpl w:val="AD4A97C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800B30"/>
    <w:multiLevelType w:val="hybridMultilevel"/>
    <w:tmpl w:val="A5205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35BF"/>
    <w:multiLevelType w:val="hybridMultilevel"/>
    <w:tmpl w:val="B1C8E8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A171D"/>
    <w:multiLevelType w:val="hybridMultilevel"/>
    <w:tmpl w:val="C59C9C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E26E4B"/>
    <w:multiLevelType w:val="hybridMultilevel"/>
    <w:tmpl w:val="957C24DC"/>
    <w:lvl w:ilvl="0" w:tplc="67DAA2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5212D4"/>
    <w:multiLevelType w:val="hybridMultilevel"/>
    <w:tmpl w:val="EBEEA3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747D98"/>
    <w:multiLevelType w:val="hybridMultilevel"/>
    <w:tmpl w:val="0B82E25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57789B"/>
    <w:multiLevelType w:val="hybridMultilevel"/>
    <w:tmpl w:val="529EE2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5121D"/>
    <w:multiLevelType w:val="hybridMultilevel"/>
    <w:tmpl w:val="1D4086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7DF3"/>
    <w:multiLevelType w:val="hybridMultilevel"/>
    <w:tmpl w:val="6C461948"/>
    <w:lvl w:ilvl="0" w:tplc="04150013">
      <w:start w:val="1"/>
      <w:numFmt w:val="upperRoman"/>
      <w:lvlText w:val="%1."/>
      <w:lvlJc w:val="righ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3CD858DC"/>
    <w:multiLevelType w:val="hybridMultilevel"/>
    <w:tmpl w:val="73A2AB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062136"/>
    <w:multiLevelType w:val="hybridMultilevel"/>
    <w:tmpl w:val="8C6ED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043A"/>
    <w:multiLevelType w:val="hybridMultilevel"/>
    <w:tmpl w:val="BBD0A2BC"/>
    <w:lvl w:ilvl="0" w:tplc="04150013">
      <w:start w:val="1"/>
      <w:numFmt w:val="upperRoman"/>
      <w:lvlText w:val="%1."/>
      <w:lvlJc w:val="righ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9345F91"/>
    <w:multiLevelType w:val="hybridMultilevel"/>
    <w:tmpl w:val="2990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4F0"/>
    <w:multiLevelType w:val="hybridMultilevel"/>
    <w:tmpl w:val="1338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4771"/>
    <w:multiLevelType w:val="hybridMultilevel"/>
    <w:tmpl w:val="69A2CC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AF2759"/>
    <w:multiLevelType w:val="hybridMultilevel"/>
    <w:tmpl w:val="1D4086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F65F3"/>
    <w:multiLevelType w:val="hybridMultilevel"/>
    <w:tmpl w:val="EEAC0058"/>
    <w:lvl w:ilvl="0" w:tplc="DCC87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48C7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961FF"/>
    <w:multiLevelType w:val="hybridMultilevel"/>
    <w:tmpl w:val="CF1C0B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BC157B"/>
    <w:multiLevelType w:val="hybridMultilevel"/>
    <w:tmpl w:val="E7EC0722"/>
    <w:lvl w:ilvl="0" w:tplc="DCC87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4B64"/>
    <w:multiLevelType w:val="hybridMultilevel"/>
    <w:tmpl w:val="1DCA1A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24"/>
  </w:num>
  <w:num w:numId="6">
    <w:abstractNumId w:val="6"/>
  </w:num>
  <w:num w:numId="7">
    <w:abstractNumId w:val="21"/>
  </w:num>
  <w:num w:numId="8">
    <w:abstractNumId w:val="19"/>
  </w:num>
  <w:num w:numId="9">
    <w:abstractNumId w:val="11"/>
  </w:num>
  <w:num w:numId="10">
    <w:abstractNumId w:val="2"/>
  </w:num>
  <w:num w:numId="11">
    <w:abstractNumId w:val="7"/>
  </w:num>
  <w:num w:numId="12">
    <w:abstractNumId w:val="22"/>
  </w:num>
  <w:num w:numId="13">
    <w:abstractNumId w:val="15"/>
  </w:num>
  <w:num w:numId="14">
    <w:abstractNumId w:val="1"/>
  </w:num>
  <w:num w:numId="15">
    <w:abstractNumId w:val="14"/>
  </w:num>
  <w:num w:numId="16">
    <w:abstractNumId w:val="18"/>
  </w:num>
  <w:num w:numId="17">
    <w:abstractNumId w:val="17"/>
  </w:num>
  <w:num w:numId="18">
    <w:abstractNumId w:val="9"/>
  </w:num>
  <w:num w:numId="19">
    <w:abstractNumId w:val="26"/>
  </w:num>
  <w:num w:numId="20">
    <w:abstractNumId w:val="0"/>
  </w:num>
  <w:num w:numId="21">
    <w:abstractNumId w:val="3"/>
  </w:num>
  <w:num w:numId="22">
    <w:abstractNumId w:val="10"/>
  </w:num>
  <w:num w:numId="23">
    <w:abstractNumId w:val="4"/>
  </w:num>
  <w:num w:numId="24">
    <w:abstractNumId w:val="12"/>
  </w:num>
  <w:num w:numId="25">
    <w:abstractNumId w:val="8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8"/>
    <w:rsid w:val="0002463C"/>
    <w:rsid w:val="00032D96"/>
    <w:rsid w:val="00041F8E"/>
    <w:rsid w:val="0005559E"/>
    <w:rsid w:val="00063FF4"/>
    <w:rsid w:val="00076B08"/>
    <w:rsid w:val="000808B6"/>
    <w:rsid w:val="00097566"/>
    <w:rsid w:val="000A030C"/>
    <w:rsid w:val="000D7F4E"/>
    <w:rsid w:val="000F22C0"/>
    <w:rsid w:val="001103CD"/>
    <w:rsid w:val="00113EB7"/>
    <w:rsid w:val="00126672"/>
    <w:rsid w:val="0014451D"/>
    <w:rsid w:val="00151C5C"/>
    <w:rsid w:val="001525F4"/>
    <w:rsid w:val="00153E08"/>
    <w:rsid w:val="0016216F"/>
    <w:rsid w:val="00171C0C"/>
    <w:rsid w:val="001810E5"/>
    <w:rsid w:val="00185CE6"/>
    <w:rsid w:val="00190072"/>
    <w:rsid w:val="001A2E73"/>
    <w:rsid w:val="001A5FEF"/>
    <w:rsid w:val="001A79A7"/>
    <w:rsid w:val="001B2149"/>
    <w:rsid w:val="001F7B47"/>
    <w:rsid w:val="00204861"/>
    <w:rsid w:val="002071C1"/>
    <w:rsid w:val="002162E5"/>
    <w:rsid w:val="002171F2"/>
    <w:rsid w:val="00223035"/>
    <w:rsid w:val="00253B01"/>
    <w:rsid w:val="00267ECE"/>
    <w:rsid w:val="00277933"/>
    <w:rsid w:val="00277D3B"/>
    <w:rsid w:val="00283688"/>
    <w:rsid w:val="00286A11"/>
    <w:rsid w:val="00291082"/>
    <w:rsid w:val="002A02F8"/>
    <w:rsid w:val="002A13E1"/>
    <w:rsid w:val="002A55A2"/>
    <w:rsid w:val="002C01DD"/>
    <w:rsid w:val="002D37EB"/>
    <w:rsid w:val="002E385D"/>
    <w:rsid w:val="003116CB"/>
    <w:rsid w:val="00340102"/>
    <w:rsid w:val="00347FA6"/>
    <w:rsid w:val="003674FA"/>
    <w:rsid w:val="00392C0F"/>
    <w:rsid w:val="003A07D3"/>
    <w:rsid w:val="003A6FD3"/>
    <w:rsid w:val="003E19CA"/>
    <w:rsid w:val="00402E0F"/>
    <w:rsid w:val="00403AC0"/>
    <w:rsid w:val="00410D3B"/>
    <w:rsid w:val="00415E9D"/>
    <w:rsid w:val="004211BE"/>
    <w:rsid w:val="004259EB"/>
    <w:rsid w:val="00425EBA"/>
    <w:rsid w:val="0046277C"/>
    <w:rsid w:val="0047299A"/>
    <w:rsid w:val="004768E8"/>
    <w:rsid w:val="004C6BD2"/>
    <w:rsid w:val="00555312"/>
    <w:rsid w:val="00556E3B"/>
    <w:rsid w:val="0057627C"/>
    <w:rsid w:val="00587822"/>
    <w:rsid w:val="005B1772"/>
    <w:rsid w:val="005B5DF4"/>
    <w:rsid w:val="005E03BB"/>
    <w:rsid w:val="005E3FBC"/>
    <w:rsid w:val="00620595"/>
    <w:rsid w:val="00641CA1"/>
    <w:rsid w:val="00660C2D"/>
    <w:rsid w:val="00662D4E"/>
    <w:rsid w:val="006848A9"/>
    <w:rsid w:val="00690262"/>
    <w:rsid w:val="006B67D3"/>
    <w:rsid w:val="006C376D"/>
    <w:rsid w:val="006D54DD"/>
    <w:rsid w:val="006E39E3"/>
    <w:rsid w:val="006E5EB4"/>
    <w:rsid w:val="006F2A87"/>
    <w:rsid w:val="006F55D8"/>
    <w:rsid w:val="006F7D14"/>
    <w:rsid w:val="007242AE"/>
    <w:rsid w:val="00771899"/>
    <w:rsid w:val="007737C1"/>
    <w:rsid w:val="00776932"/>
    <w:rsid w:val="00781812"/>
    <w:rsid w:val="007A0FF4"/>
    <w:rsid w:val="007A51FA"/>
    <w:rsid w:val="007C5D91"/>
    <w:rsid w:val="007E08CE"/>
    <w:rsid w:val="007E7EB1"/>
    <w:rsid w:val="007F2D1D"/>
    <w:rsid w:val="008057BB"/>
    <w:rsid w:val="00836962"/>
    <w:rsid w:val="00844847"/>
    <w:rsid w:val="008513B5"/>
    <w:rsid w:val="00851B9D"/>
    <w:rsid w:val="008549DC"/>
    <w:rsid w:val="008636CF"/>
    <w:rsid w:val="00887C55"/>
    <w:rsid w:val="008A6FA2"/>
    <w:rsid w:val="008B0126"/>
    <w:rsid w:val="008C5D52"/>
    <w:rsid w:val="008C5E55"/>
    <w:rsid w:val="008C74EB"/>
    <w:rsid w:val="008D3BFD"/>
    <w:rsid w:val="008E7445"/>
    <w:rsid w:val="008F051A"/>
    <w:rsid w:val="0091720F"/>
    <w:rsid w:val="0091754F"/>
    <w:rsid w:val="0091767E"/>
    <w:rsid w:val="009571C1"/>
    <w:rsid w:val="00963B8B"/>
    <w:rsid w:val="0099257F"/>
    <w:rsid w:val="009D46AA"/>
    <w:rsid w:val="009E12D4"/>
    <w:rsid w:val="009F071D"/>
    <w:rsid w:val="00A3563C"/>
    <w:rsid w:val="00A36FCA"/>
    <w:rsid w:val="00A60731"/>
    <w:rsid w:val="00A60DA9"/>
    <w:rsid w:val="00A96770"/>
    <w:rsid w:val="00AC00FC"/>
    <w:rsid w:val="00AE5317"/>
    <w:rsid w:val="00AE596A"/>
    <w:rsid w:val="00AF09FF"/>
    <w:rsid w:val="00AF1C29"/>
    <w:rsid w:val="00AF461C"/>
    <w:rsid w:val="00AF715E"/>
    <w:rsid w:val="00B03CED"/>
    <w:rsid w:val="00B21F10"/>
    <w:rsid w:val="00B23075"/>
    <w:rsid w:val="00B3450E"/>
    <w:rsid w:val="00B3786D"/>
    <w:rsid w:val="00B43DA6"/>
    <w:rsid w:val="00B57339"/>
    <w:rsid w:val="00B62789"/>
    <w:rsid w:val="00B66D94"/>
    <w:rsid w:val="00B701FC"/>
    <w:rsid w:val="00B779D9"/>
    <w:rsid w:val="00B80EBB"/>
    <w:rsid w:val="00B8106C"/>
    <w:rsid w:val="00BB1CB8"/>
    <w:rsid w:val="00BD0325"/>
    <w:rsid w:val="00BE0A8F"/>
    <w:rsid w:val="00BE6744"/>
    <w:rsid w:val="00BF29BF"/>
    <w:rsid w:val="00C06077"/>
    <w:rsid w:val="00C21342"/>
    <w:rsid w:val="00C22D3A"/>
    <w:rsid w:val="00C23589"/>
    <w:rsid w:val="00C41A5F"/>
    <w:rsid w:val="00C53827"/>
    <w:rsid w:val="00C77C01"/>
    <w:rsid w:val="00C80150"/>
    <w:rsid w:val="00C81B97"/>
    <w:rsid w:val="00CB779F"/>
    <w:rsid w:val="00CC1687"/>
    <w:rsid w:val="00CD14C6"/>
    <w:rsid w:val="00CD3BA3"/>
    <w:rsid w:val="00D04090"/>
    <w:rsid w:val="00D050B2"/>
    <w:rsid w:val="00D30E30"/>
    <w:rsid w:val="00D466D5"/>
    <w:rsid w:val="00D64D02"/>
    <w:rsid w:val="00D935AB"/>
    <w:rsid w:val="00DB0129"/>
    <w:rsid w:val="00DB226F"/>
    <w:rsid w:val="00DB43DD"/>
    <w:rsid w:val="00DD0953"/>
    <w:rsid w:val="00DE1754"/>
    <w:rsid w:val="00DF429D"/>
    <w:rsid w:val="00DF63F4"/>
    <w:rsid w:val="00E12731"/>
    <w:rsid w:val="00E55FC3"/>
    <w:rsid w:val="00E57059"/>
    <w:rsid w:val="00E609AE"/>
    <w:rsid w:val="00E62F23"/>
    <w:rsid w:val="00E80AEC"/>
    <w:rsid w:val="00E839AD"/>
    <w:rsid w:val="00E924BB"/>
    <w:rsid w:val="00E942F8"/>
    <w:rsid w:val="00ED3460"/>
    <w:rsid w:val="00ED6F14"/>
    <w:rsid w:val="00EF330F"/>
    <w:rsid w:val="00F31C1A"/>
    <w:rsid w:val="00F57E77"/>
    <w:rsid w:val="00F741CE"/>
    <w:rsid w:val="00F92D6E"/>
    <w:rsid w:val="00FB68F4"/>
    <w:rsid w:val="00FD507C"/>
    <w:rsid w:val="00FD7050"/>
    <w:rsid w:val="00FE53AE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73BA6"/>
  <w15:docId w15:val="{70017895-79A0-43E4-B1AA-757504D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2F8"/>
  </w:style>
  <w:style w:type="paragraph" w:styleId="Stopka">
    <w:name w:val="footer"/>
    <w:basedOn w:val="Normalny"/>
    <w:link w:val="StopkaZnak"/>
    <w:uiPriority w:val="99"/>
    <w:unhideWhenUsed/>
    <w:rsid w:val="002A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2F8"/>
  </w:style>
  <w:style w:type="character" w:styleId="Hipercze">
    <w:name w:val="Hyperlink"/>
    <w:basedOn w:val="Domylnaczcionkaakapitu"/>
    <w:uiPriority w:val="99"/>
    <w:unhideWhenUsed/>
    <w:rsid w:val="006902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026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D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73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9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C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1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1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B8D6D43F72547B8C092B81F7666BC" ma:contentTypeVersion="13" ma:contentTypeDescription="Utwórz nowy dokument." ma:contentTypeScope="" ma:versionID="cdcc58adca2e3d257d82802e35b29e86">
  <xsd:schema xmlns:xsd="http://www.w3.org/2001/XMLSchema" xmlns:xs="http://www.w3.org/2001/XMLSchema" xmlns:p="http://schemas.microsoft.com/office/2006/metadata/properties" xmlns:ns3="7757e5ca-00a0-4893-adcc-e069c52df855" xmlns:ns4="29a30b27-e7bb-4dcc-bf59-26738cffc7bb" targetNamespace="http://schemas.microsoft.com/office/2006/metadata/properties" ma:root="true" ma:fieldsID="2442d8ee24e616ffc49f6f3a7946532c" ns3:_="" ns4:_="">
    <xsd:import namespace="7757e5ca-00a0-4893-adcc-e069c52df855"/>
    <xsd:import namespace="29a30b27-e7bb-4dcc-bf59-26738cffc7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7e5ca-00a0-4893-adcc-e069c52d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b27-e7bb-4dcc-bf59-26738cffc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28E70-206A-4857-BC57-3B50AC66A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7e5ca-00a0-4893-adcc-e069c52df855"/>
    <ds:schemaRef ds:uri="29a30b27-e7bb-4dcc-bf59-26738cffc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3A53F-6484-4448-A6CF-4DB832CC46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F9851-EA49-4F9C-942C-FE83D3AA2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8008F-F6E2-434A-B1D0-80B8C68D4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Grabiec</dc:creator>
  <cp:lastModifiedBy>Agata Grabiec</cp:lastModifiedBy>
  <cp:revision>62</cp:revision>
  <cp:lastPrinted>2020-07-07T07:54:00Z</cp:lastPrinted>
  <dcterms:created xsi:type="dcterms:W3CDTF">2021-03-31T10:47:00Z</dcterms:created>
  <dcterms:modified xsi:type="dcterms:W3CDTF">2021-04-06T10:32:00Z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0x01010011EB8D6D43F72547B8C092B81F7666BC</vt:lpwstr>
  </property>
</Properties>
</file>