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3B310" w14:textId="77777777" w:rsidR="00064530" w:rsidRPr="00962459" w:rsidRDefault="00064530" w:rsidP="001A65BC">
      <w:pPr>
        <w:pStyle w:val="NormalnyWeb"/>
        <w:spacing w:before="0" w:beforeAutospacing="0" w:after="0" w:afterAutospacing="0" w:line="276" w:lineRule="auto"/>
        <w:jc w:val="center"/>
        <w:rPr>
          <w:rFonts w:asciiTheme="minorHAnsi" w:hAnsiTheme="minorHAnsi"/>
          <w:bCs/>
          <w:sz w:val="20"/>
          <w:szCs w:val="20"/>
          <w:lang w:val="en-US"/>
        </w:rPr>
      </w:pPr>
    </w:p>
    <w:p w14:paraId="58395C4E" w14:textId="6D8CF5FB" w:rsidR="00064530" w:rsidRPr="006D74A0" w:rsidRDefault="00C333F3" w:rsidP="001A65BC">
      <w:pPr>
        <w:pStyle w:val="NormalnyWeb"/>
        <w:spacing w:before="0" w:beforeAutospacing="0" w:after="0" w:afterAutospacing="0" w:line="276" w:lineRule="auto"/>
        <w:jc w:val="center"/>
        <w:rPr>
          <w:rFonts w:asciiTheme="minorHAnsi" w:hAnsiTheme="minorHAnsi" w:cs="Tahoma"/>
          <w:b/>
          <w:bCs/>
          <w:color w:val="000000"/>
          <w:szCs w:val="22"/>
          <w:lang w:val="en-US"/>
        </w:rPr>
      </w:pPr>
      <w:r w:rsidRPr="00ED436E">
        <w:rPr>
          <w:rFonts w:asciiTheme="minorHAnsi" w:hAnsiTheme="minorHAnsi"/>
          <w:b/>
          <w:bCs/>
          <w:sz w:val="22"/>
          <w:szCs w:val="22"/>
          <w:lang w:val="en-US"/>
        </w:rPr>
        <w:t xml:space="preserve">APPENDIX 1 TO REQUEST FOR THE PROPOSAL </w:t>
      </w:r>
      <w:r w:rsidR="004474C7">
        <w:rPr>
          <w:rFonts w:asciiTheme="minorHAnsi" w:hAnsiTheme="minorHAnsi"/>
          <w:b/>
          <w:bCs/>
          <w:szCs w:val="22"/>
          <w:lang w:val="en-US"/>
        </w:rPr>
        <w:t xml:space="preserve">No. </w:t>
      </w:r>
      <w:r w:rsidR="00E40200">
        <w:rPr>
          <w:rFonts w:asciiTheme="minorHAnsi" w:hAnsiTheme="minorHAnsi"/>
          <w:b/>
          <w:bCs/>
          <w:szCs w:val="22"/>
          <w:lang w:val="en-US"/>
        </w:rPr>
        <w:t>17</w:t>
      </w:r>
      <w:r w:rsidR="008A124D" w:rsidRPr="008A124D">
        <w:rPr>
          <w:rFonts w:asciiTheme="minorHAnsi" w:hAnsiTheme="minorHAnsi"/>
          <w:b/>
          <w:bCs/>
          <w:szCs w:val="22"/>
          <w:lang w:val="en-US"/>
        </w:rPr>
        <w:t>/20</w:t>
      </w:r>
      <w:r w:rsidR="0093796E">
        <w:rPr>
          <w:rFonts w:asciiTheme="minorHAnsi" w:hAnsiTheme="minorHAnsi"/>
          <w:b/>
          <w:bCs/>
          <w:szCs w:val="22"/>
          <w:lang w:val="en-US"/>
        </w:rPr>
        <w:t>2</w:t>
      </w:r>
      <w:r w:rsidR="00E40200">
        <w:rPr>
          <w:rFonts w:asciiTheme="minorHAnsi" w:hAnsiTheme="minorHAnsi"/>
          <w:b/>
          <w:bCs/>
          <w:szCs w:val="22"/>
          <w:lang w:val="en-US"/>
        </w:rPr>
        <w:t>1</w:t>
      </w:r>
      <w:r w:rsidR="008A124D" w:rsidRPr="008A124D">
        <w:rPr>
          <w:rFonts w:asciiTheme="minorHAnsi" w:hAnsiTheme="minorHAnsi"/>
          <w:b/>
          <w:bCs/>
          <w:szCs w:val="22"/>
          <w:lang w:val="en-US"/>
        </w:rPr>
        <w:t xml:space="preserve"> – </w:t>
      </w:r>
      <w:r w:rsidR="00020C9C">
        <w:rPr>
          <w:rFonts w:asciiTheme="minorHAnsi" w:hAnsiTheme="minorHAnsi"/>
          <w:b/>
          <w:bCs/>
          <w:szCs w:val="22"/>
          <w:lang w:val="en-US"/>
        </w:rPr>
        <w:t>ARG</w:t>
      </w:r>
    </w:p>
    <w:p w14:paraId="2B9700F7" w14:textId="77777777" w:rsidR="00064530" w:rsidRPr="00962459" w:rsidRDefault="00064530" w:rsidP="001A65BC">
      <w:pPr>
        <w:overflowPunct w:val="0"/>
        <w:spacing w:after="0"/>
        <w:ind w:left="357"/>
        <w:jc w:val="both"/>
        <w:rPr>
          <w:bCs/>
          <w:color w:val="000000"/>
          <w:sz w:val="20"/>
          <w:szCs w:val="20"/>
          <w:lang w:val="en-US"/>
        </w:rPr>
      </w:pPr>
    </w:p>
    <w:p w14:paraId="5B0CDB65" w14:textId="77777777" w:rsidR="00064530" w:rsidRPr="00962459" w:rsidRDefault="00064530" w:rsidP="001A65BC">
      <w:pPr>
        <w:pStyle w:val="Tekstpodstawowywcity3"/>
        <w:spacing w:line="276" w:lineRule="auto"/>
        <w:ind w:left="3540" w:firstLine="708"/>
        <w:rPr>
          <w:rFonts w:asciiTheme="minorHAnsi" w:hAnsiTheme="minorHAnsi"/>
          <w:i/>
          <w:lang w:val="en-US"/>
        </w:rPr>
      </w:pPr>
      <w:r w:rsidRPr="00962459">
        <w:rPr>
          <w:rFonts w:asciiTheme="minorHAnsi" w:hAnsiTheme="minorHAnsi"/>
          <w:noProof/>
        </w:rPr>
        <mc:AlternateContent>
          <mc:Choice Requires="wps">
            <w:drawing>
              <wp:anchor distT="0" distB="0" distL="114300" distR="114300" simplePos="0" relativeHeight="251661312" behindDoc="0" locked="0" layoutInCell="1" allowOverlap="1" wp14:anchorId="76B31052" wp14:editId="4E860A2E">
                <wp:simplePos x="0" y="0"/>
                <wp:positionH relativeFrom="column">
                  <wp:posOffset>226060</wp:posOffset>
                </wp:positionH>
                <wp:positionV relativeFrom="paragraph">
                  <wp:posOffset>94615</wp:posOffset>
                </wp:positionV>
                <wp:extent cx="2377440" cy="800100"/>
                <wp:effectExtent l="0" t="0" r="22860" b="1905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EAC07" id="Prostokąt 6" o:spid="_x0000_s1026" style="position:absolute;margin-left:17.8pt;margin-top:7.45pt;width:187.2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"/>
            </w:pict>
          </mc:Fallback>
        </mc:AlternateContent>
      </w:r>
    </w:p>
    <w:p w14:paraId="17499F77" w14:textId="77777777" w:rsidR="00064530" w:rsidRPr="00962459" w:rsidRDefault="00064530" w:rsidP="001A65BC">
      <w:pPr>
        <w:pStyle w:val="Tekstpodstawowywcity3"/>
        <w:spacing w:line="276" w:lineRule="auto"/>
        <w:ind w:left="0"/>
        <w:rPr>
          <w:rFonts w:asciiTheme="minorHAnsi" w:hAnsiTheme="minorHAnsi"/>
          <w:i/>
          <w:lang w:val="en-US"/>
        </w:rPr>
      </w:pPr>
    </w:p>
    <w:p w14:paraId="7E774FAD" w14:textId="77777777" w:rsidR="00064530" w:rsidRPr="00962459" w:rsidRDefault="00064530" w:rsidP="001A65BC">
      <w:pPr>
        <w:pStyle w:val="Tekstpodstawowywcity3"/>
        <w:spacing w:line="276" w:lineRule="auto"/>
        <w:ind w:left="0"/>
        <w:rPr>
          <w:rFonts w:asciiTheme="minorHAnsi" w:hAnsiTheme="minorHAnsi"/>
          <w:i/>
          <w:lang w:val="en-US"/>
        </w:rPr>
      </w:pPr>
    </w:p>
    <w:p w14:paraId="42388992" w14:textId="77777777" w:rsidR="00064530" w:rsidRPr="00962459" w:rsidRDefault="00064530" w:rsidP="001A65BC">
      <w:pPr>
        <w:pStyle w:val="Tekstpodstawowywcity3"/>
        <w:spacing w:line="276" w:lineRule="auto"/>
        <w:ind w:left="0"/>
        <w:rPr>
          <w:rFonts w:asciiTheme="minorHAnsi" w:hAnsiTheme="minorHAnsi"/>
          <w:i/>
          <w:lang w:val="en-US"/>
        </w:rPr>
      </w:pPr>
    </w:p>
    <w:p w14:paraId="0E028B45" w14:textId="77777777" w:rsidR="00064530" w:rsidRPr="00962459" w:rsidRDefault="00064530" w:rsidP="001A65BC">
      <w:pPr>
        <w:pStyle w:val="Tekstpodstawowywcity3"/>
        <w:spacing w:line="276" w:lineRule="auto"/>
        <w:ind w:left="0"/>
        <w:rPr>
          <w:rFonts w:asciiTheme="minorHAnsi" w:hAnsiTheme="minorHAnsi"/>
          <w:i/>
          <w:lang w:val="en-US"/>
        </w:rPr>
      </w:pPr>
      <w:r w:rsidRPr="00962459">
        <w:rPr>
          <w:rFonts w:asciiTheme="minorHAnsi" w:hAnsiTheme="minorHAnsi"/>
          <w:i/>
          <w:lang w:val="en-US"/>
        </w:rPr>
        <w:t xml:space="preserve">                      </w:t>
      </w:r>
    </w:p>
    <w:p w14:paraId="75E1F0E9" w14:textId="77777777" w:rsidR="00064530" w:rsidRPr="00927664" w:rsidRDefault="00927664" w:rsidP="00927664">
      <w:pPr>
        <w:pStyle w:val="Tekstpodstawowywcity3"/>
        <w:spacing w:line="276" w:lineRule="auto"/>
        <w:ind w:left="708"/>
        <w:rPr>
          <w:rFonts w:asciiTheme="minorHAnsi" w:hAnsiTheme="minorHAnsi"/>
          <w:i/>
          <w:sz w:val="18"/>
          <w:lang w:val="en-US"/>
        </w:rPr>
      </w:pPr>
      <w:r>
        <w:rPr>
          <w:rFonts w:asciiTheme="minorHAnsi" w:hAnsiTheme="minorHAnsi"/>
          <w:i/>
          <w:lang w:val="en-US"/>
        </w:rPr>
        <w:t xml:space="preserve">            </w:t>
      </w:r>
      <w:r w:rsidR="00064530" w:rsidRPr="00962459">
        <w:rPr>
          <w:rFonts w:asciiTheme="minorHAnsi" w:hAnsiTheme="minorHAnsi"/>
          <w:i/>
          <w:lang w:val="en-US"/>
        </w:rPr>
        <w:t xml:space="preserve"> </w:t>
      </w:r>
      <w:r w:rsidR="00064530" w:rsidRPr="00927664">
        <w:rPr>
          <w:rFonts w:asciiTheme="minorHAnsi" w:hAnsiTheme="minorHAnsi"/>
          <w:i/>
          <w:sz w:val="18"/>
          <w:lang w:val="en-US"/>
        </w:rPr>
        <w:t>(</w:t>
      </w:r>
      <w:r w:rsidR="00335F70" w:rsidRPr="00927664">
        <w:rPr>
          <w:rFonts w:asciiTheme="minorHAnsi" w:hAnsiTheme="minorHAnsi"/>
          <w:i/>
          <w:sz w:val="18"/>
          <w:lang w:val="en-US"/>
        </w:rPr>
        <w:t>The Company s</w:t>
      </w:r>
      <w:r w:rsidR="00064530" w:rsidRPr="00927664">
        <w:rPr>
          <w:rFonts w:asciiTheme="minorHAnsi" w:hAnsiTheme="minorHAnsi"/>
          <w:i/>
          <w:sz w:val="18"/>
          <w:lang w:val="en-US"/>
        </w:rPr>
        <w:t>tamp)</w:t>
      </w:r>
    </w:p>
    <w:p w14:paraId="77E421D0" w14:textId="77777777" w:rsidR="00064530" w:rsidRPr="00962459" w:rsidRDefault="00064530" w:rsidP="001A65BC">
      <w:pPr>
        <w:pStyle w:val="Tekstpodstawowywcity3"/>
        <w:spacing w:line="276" w:lineRule="auto"/>
        <w:ind w:left="708"/>
        <w:rPr>
          <w:rFonts w:asciiTheme="minorHAnsi" w:hAnsiTheme="minorHAnsi"/>
          <w:i/>
          <w:lang w:val="en-US"/>
        </w:rPr>
      </w:pPr>
    </w:p>
    <w:p w14:paraId="56F2ED93" w14:textId="77777777" w:rsidR="00F24EC3" w:rsidRDefault="00F24EC3" w:rsidP="00B04DC2">
      <w:pPr>
        <w:spacing w:after="120"/>
        <w:rPr>
          <w:sz w:val="20"/>
          <w:szCs w:val="20"/>
          <w:lang w:val="en-US"/>
        </w:rPr>
      </w:pPr>
    </w:p>
    <w:p w14:paraId="1BFF2272" w14:textId="35C058C9" w:rsidR="005A1829" w:rsidRDefault="005A1829" w:rsidP="005A1829">
      <w:pPr>
        <w:spacing w:after="0" w:line="360" w:lineRule="auto"/>
        <w:rPr>
          <w:sz w:val="20"/>
          <w:szCs w:val="20"/>
          <w:lang w:val="en-US"/>
        </w:rPr>
      </w:pPr>
      <w:r>
        <w:rPr>
          <w:sz w:val="20"/>
          <w:szCs w:val="20"/>
          <w:lang w:val="en-US"/>
        </w:rPr>
        <w:t xml:space="preserve">Name :    </w:t>
      </w:r>
      <w:permStart w:id="679428447" w:edGrp="everyone"/>
      <w:r>
        <w:rPr>
          <w:sz w:val="20"/>
          <w:szCs w:val="20"/>
          <w:lang w:val="en-US"/>
        </w:rPr>
        <w:t>____________________________________________________________________</w:t>
      </w:r>
      <w:permEnd w:id="679428447"/>
      <w:r>
        <w:rPr>
          <w:sz w:val="20"/>
          <w:szCs w:val="20"/>
          <w:lang w:val="en-US"/>
        </w:rPr>
        <w:br/>
        <w:t xml:space="preserve">Company Identification Number: </w:t>
      </w:r>
      <w:permStart w:id="1519271294" w:edGrp="everyone"/>
      <w:r>
        <w:rPr>
          <w:sz w:val="20"/>
          <w:szCs w:val="20"/>
          <w:lang w:val="en-US"/>
        </w:rPr>
        <w:t>________________________________________________</w:t>
      </w:r>
      <w:permEnd w:id="1519271294"/>
    </w:p>
    <w:p w14:paraId="25D9237E" w14:textId="77777777" w:rsidR="005A1829" w:rsidRDefault="005A1829" w:rsidP="005A1829">
      <w:pPr>
        <w:spacing w:after="120"/>
        <w:rPr>
          <w:b/>
          <w:sz w:val="20"/>
          <w:szCs w:val="20"/>
          <w:lang w:val="en-US"/>
        </w:rPr>
      </w:pPr>
      <w:r>
        <w:rPr>
          <w:sz w:val="20"/>
          <w:szCs w:val="20"/>
          <w:lang w:val="en-US"/>
        </w:rPr>
        <w:t xml:space="preserve">Address:  </w:t>
      </w:r>
      <w:permStart w:id="487669594" w:edGrp="everyone"/>
      <w:r>
        <w:rPr>
          <w:sz w:val="20"/>
          <w:szCs w:val="20"/>
          <w:lang w:val="en-US"/>
        </w:rPr>
        <w:t>____________________________________________________________________</w:t>
      </w:r>
      <w:permEnd w:id="487669594"/>
    </w:p>
    <w:p w14:paraId="16335578" w14:textId="77777777" w:rsidR="005A1829" w:rsidRDefault="005A1829" w:rsidP="005A1829">
      <w:pPr>
        <w:spacing w:after="120"/>
        <w:rPr>
          <w:sz w:val="20"/>
          <w:szCs w:val="20"/>
          <w:lang w:val="en-US"/>
        </w:rPr>
      </w:pPr>
      <w:r>
        <w:rPr>
          <w:sz w:val="20"/>
          <w:szCs w:val="20"/>
          <w:lang w:val="en-US"/>
        </w:rPr>
        <w:t>Phone no.</w:t>
      </w:r>
      <w:permStart w:id="1597972013" w:edGrp="everyone"/>
      <w:r>
        <w:rPr>
          <w:sz w:val="20"/>
          <w:szCs w:val="20"/>
          <w:lang w:val="en-US"/>
        </w:rPr>
        <w:t>______________________________</w:t>
      </w:r>
      <w:permEnd w:id="1597972013"/>
      <w:r>
        <w:rPr>
          <w:sz w:val="20"/>
          <w:szCs w:val="20"/>
          <w:lang w:val="en-US"/>
        </w:rPr>
        <w:t xml:space="preserve">   Fax.</w:t>
      </w:r>
      <w:permStart w:id="1154574000" w:edGrp="everyone"/>
      <w:r>
        <w:rPr>
          <w:sz w:val="20"/>
          <w:szCs w:val="20"/>
          <w:lang w:val="en-US"/>
        </w:rPr>
        <w:t>_________________________________</w:t>
      </w:r>
      <w:permEnd w:id="1154574000"/>
    </w:p>
    <w:p w14:paraId="4A629504" w14:textId="77777777" w:rsidR="005A1829" w:rsidRDefault="005A1829" w:rsidP="005A1829">
      <w:pPr>
        <w:spacing w:after="120"/>
        <w:ind w:left="390" w:hanging="390"/>
        <w:rPr>
          <w:sz w:val="20"/>
          <w:szCs w:val="20"/>
          <w:lang w:val="en-US"/>
        </w:rPr>
      </w:pPr>
      <w:r>
        <w:rPr>
          <w:sz w:val="20"/>
          <w:szCs w:val="20"/>
          <w:lang w:val="en-US"/>
        </w:rPr>
        <w:t xml:space="preserve">Contact person:  </w:t>
      </w:r>
      <w:permStart w:id="203032753" w:edGrp="everyone"/>
      <w:r>
        <w:rPr>
          <w:sz w:val="20"/>
          <w:szCs w:val="20"/>
          <w:lang w:val="en-US"/>
        </w:rPr>
        <w:t>__________________________</w:t>
      </w:r>
      <w:permEnd w:id="203032753"/>
      <w:r>
        <w:rPr>
          <w:sz w:val="20"/>
          <w:szCs w:val="20"/>
          <w:lang w:val="en-US"/>
        </w:rPr>
        <w:t xml:space="preserve">   e-mail:</w:t>
      </w:r>
      <w:permStart w:id="1011692425" w:edGrp="everyone"/>
      <w:r>
        <w:rPr>
          <w:sz w:val="20"/>
          <w:szCs w:val="20"/>
          <w:lang w:val="en-US"/>
        </w:rPr>
        <w:t>_____________________________</w:t>
      </w:r>
      <w:permEnd w:id="1011692425"/>
    </w:p>
    <w:p w14:paraId="156C3DC6" w14:textId="77777777" w:rsidR="00064530" w:rsidRPr="00962459" w:rsidRDefault="00064530" w:rsidP="001A65BC">
      <w:pPr>
        <w:spacing w:after="0"/>
        <w:rPr>
          <w:sz w:val="20"/>
          <w:szCs w:val="20"/>
          <w:lang w:val="en-US"/>
        </w:rPr>
      </w:pPr>
    </w:p>
    <w:p w14:paraId="748A8435" w14:textId="77777777" w:rsidR="00064530" w:rsidRPr="00962459" w:rsidRDefault="00064530" w:rsidP="001A65BC">
      <w:pPr>
        <w:spacing w:after="0"/>
        <w:rPr>
          <w:sz w:val="20"/>
          <w:szCs w:val="20"/>
          <w:lang w:val="en-US"/>
        </w:rPr>
      </w:pPr>
      <w:r w:rsidRPr="00962459">
        <w:rPr>
          <w:sz w:val="20"/>
          <w:szCs w:val="20"/>
          <w:lang w:val="en-US"/>
        </w:rPr>
        <w:t>To:</w:t>
      </w:r>
    </w:p>
    <w:p w14:paraId="00FED6B3" w14:textId="12313E91" w:rsidR="00064530" w:rsidRPr="00962459" w:rsidRDefault="00064530" w:rsidP="001A65BC">
      <w:pPr>
        <w:widowControl w:val="0"/>
        <w:spacing w:after="0"/>
        <w:ind w:left="720" w:hanging="294"/>
        <w:rPr>
          <w:b/>
          <w:snapToGrid w:val="0"/>
          <w:sz w:val="20"/>
          <w:szCs w:val="20"/>
          <w:lang w:val="en-US"/>
        </w:rPr>
      </w:pPr>
      <w:r w:rsidRPr="00962459">
        <w:rPr>
          <w:b/>
          <w:snapToGrid w:val="0"/>
          <w:sz w:val="20"/>
          <w:szCs w:val="20"/>
          <w:lang w:val="en-US"/>
        </w:rPr>
        <w:t xml:space="preserve">OncoArendi Therapeutics </w:t>
      </w:r>
      <w:r w:rsidR="00EB7AE1">
        <w:rPr>
          <w:b/>
          <w:snapToGrid w:val="0"/>
          <w:sz w:val="20"/>
          <w:szCs w:val="20"/>
          <w:lang w:val="en-US"/>
        </w:rPr>
        <w:t>SA</w:t>
      </w:r>
    </w:p>
    <w:p w14:paraId="4B7F44CD" w14:textId="77777777" w:rsidR="00064530" w:rsidRPr="00962459" w:rsidRDefault="00CA6644" w:rsidP="001A65BC">
      <w:pPr>
        <w:widowControl w:val="0"/>
        <w:spacing w:after="0"/>
        <w:ind w:left="720" w:hanging="294"/>
        <w:rPr>
          <w:b/>
          <w:snapToGrid w:val="0"/>
          <w:sz w:val="20"/>
          <w:szCs w:val="20"/>
          <w:lang w:val="en-US"/>
        </w:rPr>
      </w:pPr>
      <w:r>
        <w:rPr>
          <w:b/>
          <w:snapToGrid w:val="0"/>
          <w:sz w:val="20"/>
          <w:szCs w:val="20"/>
          <w:lang w:val="en-US"/>
        </w:rPr>
        <w:t xml:space="preserve">02-089 Warsaw, </w:t>
      </w:r>
      <w:proofErr w:type="spellStart"/>
      <w:r>
        <w:rPr>
          <w:b/>
          <w:snapToGrid w:val="0"/>
          <w:sz w:val="20"/>
          <w:szCs w:val="20"/>
          <w:lang w:val="en-US"/>
        </w:rPr>
        <w:t>Zwirki</w:t>
      </w:r>
      <w:proofErr w:type="spellEnd"/>
      <w:r>
        <w:rPr>
          <w:b/>
          <w:snapToGrid w:val="0"/>
          <w:sz w:val="20"/>
          <w:szCs w:val="20"/>
          <w:lang w:val="en-US"/>
        </w:rPr>
        <w:t xml:space="preserve"> </w:t>
      </w:r>
      <w:proofErr w:type="spellStart"/>
      <w:r>
        <w:rPr>
          <w:b/>
          <w:snapToGrid w:val="0"/>
          <w:sz w:val="20"/>
          <w:szCs w:val="20"/>
          <w:lang w:val="en-US"/>
        </w:rPr>
        <w:t>i</w:t>
      </w:r>
      <w:proofErr w:type="spellEnd"/>
      <w:r>
        <w:rPr>
          <w:b/>
          <w:snapToGrid w:val="0"/>
          <w:sz w:val="20"/>
          <w:szCs w:val="20"/>
          <w:lang w:val="en-US"/>
        </w:rPr>
        <w:t xml:space="preserve"> </w:t>
      </w:r>
      <w:proofErr w:type="spellStart"/>
      <w:r>
        <w:rPr>
          <w:b/>
          <w:snapToGrid w:val="0"/>
          <w:sz w:val="20"/>
          <w:szCs w:val="20"/>
          <w:lang w:val="en-US"/>
        </w:rPr>
        <w:t>Wigury</w:t>
      </w:r>
      <w:proofErr w:type="spellEnd"/>
      <w:r>
        <w:rPr>
          <w:b/>
          <w:snapToGrid w:val="0"/>
          <w:sz w:val="20"/>
          <w:szCs w:val="20"/>
          <w:lang w:val="en-US"/>
        </w:rPr>
        <w:t xml:space="preserve"> 101</w:t>
      </w:r>
    </w:p>
    <w:p w14:paraId="6C7F5A04" w14:textId="77777777" w:rsidR="00064530" w:rsidRPr="00962459" w:rsidRDefault="00064530" w:rsidP="001A65BC">
      <w:pPr>
        <w:widowControl w:val="0"/>
        <w:spacing w:after="0"/>
        <w:ind w:left="720" w:hanging="294"/>
        <w:rPr>
          <w:b/>
          <w:snapToGrid w:val="0"/>
          <w:sz w:val="20"/>
          <w:szCs w:val="20"/>
          <w:lang w:val="en-US"/>
        </w:rPr>
      </w:pPr>
      <w:r w:rsidRPr="00962459">
        <w:rPr>
          <w:b/>
          <w:snapToGrid w:val="0"/>
          <w:sz w:val="20"/>
          <w:szCs w:val="20"/>
          <w:lang w:val="en-US"/>
        </w:rPr>
        <w:t>VAT ID PL7282789248</w:t>
      </w:r>
    </w:p>
    <w:p w14:paraId="6CAD462F" w14:textId="77777777" w:rsidR="00064530" w:rsidRPr="00962459" w:rsidRDefault="00064530" w:rsidP="001A65BC">
      <w:pPr>
        <w:tabs>
          <w:tab w:val="right" w:leader="underscore" w:pos="9072"/>
        </w:tabs>
        <w:spacing w:after="0"/>
        <w:jc w:val="both"/>
        <w:rPr>
          <w:sz w:val="20"/>
          <w:szCs w:val="20"/>
          <w:lang w:val="en-US"/>
        </w:rPr>
      </w:pPr>
    </w:p>
    <w:p w14:paraId="7FEFCABA" w14:textId="2169C08C" w:rsidR="00064530" w:rsidRPr="00962459" w:rsidRDefault="008E4AD8" w:rsidP="00B013E2">
      <w:pPr>
        <w:pStyle w:val="NormalnyWeb"/>
        <w:spacing w:before="0" w:beforeAutospacing="0" w:after="0" w:afterAutospacing="0" w:line="276" w:lineRule="auto"/>
        <w:jc w:val="center"/>
        <w:rPr>
          <w:sz w:val="20"/>
          <w:szCs w:val="20"/>
          <w:lang w:val="en-US"/>
        </w:rPr>
      </w:pPr>
      <w:r w:rsidRPr="006D74A0">
        <w:rPr>
          <w:rFonts w:asciiTheme="minorHAnsi" w:hAnsiTheme="minorHAnsi"/>
          <w:b/>
          <w:sz w:val="22"/>
          <w:szCs w:val="20"/>
          <w:lang w:val="en-US"/>
        </w:rPr>
        <w:t xml:space="preserve">In response to </w:t>
      </w:r>
      <w:r w:rsidR="00064530" w:rsidRPr="006D74A0">
        <w:rPr>
          <w:rFonts w:asciiTheme="minorHAnsi" w:hAnsiTheme="minorHAnsi"/>
          <w:b/>
          <w:sz w:val="22"/>
          <w:szCs w:val="20"/>
          <w:lang w:val="en-US"/>
        </w:rPr>
        <w:t xml:space="preserve">Request </w:t>
      </w:r>
      <w:r w:rsidR="00064530" w:rsidRPr="00A34EFB">
        <w:rPr>
          <w:rFonts w:asciiTheme="minorHAnsi" w:hAnsiTheme="minorHAnsi"/>
          <w:b/>
          <w:sz w:val="22"/>
          <w:szCs w:val="20"/>
          <w:lang w:val="en-US"/>
        </w:rPr>
        <w:t>for</w:t>
      </w:r>
      <w:r w:rsidR="006A60BA">
        <w:rPr>
          <w:rFonts w:asciiTheme="minorHAnsi" w:hAnsiTheme="minorHAnsi"/>
          <w:b/>
          <w:sz w:val="22"/>
          <w:szCs w:val="20"/>
          <w:lang w:val="en-US"/>
        </w:rPr>
        <w:t xml:space="preserve"> the</w:t>
      </w:r>
      <w:r w:rsidR="00064530" w:rsidRPr="00A34EFB">
        <w:rPr>
          <w:rFonts w:asciiTheme="minorHAnsi" w:hAnsiTheme="minorHAnsi"/>
          <w:b/>
          <w:sz w:val="22"/>
          <w:szCs w:val="20"/>
          <w:lang w:val="en-US"/>
        </w:rPr>
        <w:t xml:space="preserve"> </w:t>
      </w:r>
      <w:r w:rsidR="00C12D5D">
        <w:rPr>
          <w:rFonts w:asciiTheme="minorHAnsi" w:hAnsiTheme="minorHAnsi"/>
          <w:b/>
          <w:sz w:val="22"/>
          <w:szCs w:val="20"/>
          <w:lang w:val="en-US"/>
        </w:rPr>
        <w:t>Offers</w:t>
      </w:r>
      <w:r w:rsidR="00E40200">
        <w:rPr>
          <w:rFonts w:asciiTheme="minorHAnsi" w:hAnsiTheme="minorHAnsi"/>
          <w:b/>
          <w:sz w:val="22"/>
          <w:szCs w:val="20"/>
          <w:lang w:val="en-US"/>
        </w:rPr>
        <w:t xml:space="preserve"> 17</w:t>
      </w:r>
      <w:r w:rsidR="008A124D" w:rsidRPr="008A124D">
        <w:rPr>
          <w:rFonts w:asciiTheme="minorHAnsi" w:hAnsiTheme="minorHAnsi"/>
          <w:b/>
          <w:sz w:val="22"/>
          <w:szCs w:val="20"/>
          <w:lang w:val="en-US"/>
        </w:rPr>
        <w:t>/20</w:t>
      </w:r>
      <w:r w:rsidR="0093796E">
        <w:rPr>
          <w:rFonts w:asciiTheme="minorHAnsi" w:hAnsiTheme="minorHAnsi"/>
          <w:b/>
          <w:sz w:val="22"/>
          <w:szCs w:val="20"/>
          <w:lang w:val="en-US"/>
        </w:rPr>
        <w:t>2</w:t>
      </w:r>
      <w:r w:rsidR="00E40200">
        <w:rPr>
          <w:rFonts w:asciiTheme="minorHAnsi" w:hAnsiTheme="minorHAnsi"/>
          <w:b/>
          <w:sz w:val="22"/>
          <w:szCs w:val="20"/>
          <w:lang w:val="en-US"/>
        </w:rPr>
        <w:t>1</w:t>
      </w:r>
      <w:r w:rsidR="008A124D" w:rsidRPr="008A124D">
        <w:rPr>
          <w:rFonts w:asciiTheme="minorHAnsi" w:hAnsiTheme="minorHAnsi"/>
          <w:b/>
          <w:sz w:val="22"/>
          <w:szCs w:val="20"/>
          <w:lang w:val="en-US"/>
        </w:rPr>
        <w:t xml:space="preserve"> – </w:t>
      </w:r>
      <w:r w:rsidR="001F3FC5">
        <w:rPr>
          <w:rFonts w:asciiTheme="minorHAnsi" w:hAnsiTheme="minorHAnsi"/>
          <w:b/>
          <w:sz w:val="22"/>
          <w:szCs w:val="20"/>
          <w:lang w:val="en-US"/>
        </w:rPr>
        <w:t>ARG</w:t>
      </w:r>
    </w:p>
    <w:p w14:paraId="43055D6E" w14:textId="77777777" w:rsidR="00F94FAC" w:rsidRPr="005C0729" w:rsidRDefault="00F94FAC" w:rsidP="00F94FAC">
      <w:pPr>
        <w:spacing w:after="0"/>
        <w:jc w:val="center"/>
        <w:rPr>
          <w:rFonts w:ascii="Calibri" w:hAnsi="Calibri"/>
          <w:bCs/>
          <w:sz w:val="20"/>
          <w:szCs w:val="20"/>
          <w:lang w:val="en-US"/>
        </w:rPr>
      </w:pPr>
    </w:p>
    <w:p w14:paraId="397F6AD5" w14:textId="5E070F0B" w:rsidR="00087A85" w:rsidRPr="004474C7" w:rsidRDefault="004474C7" w:rsidP="00F24EC3">
      <w:pPr>
        <w:pStyle w:val="Akapitzlist"/>
        <w:numPr>
          <w:ilvl w:val="0"/>
          <w:numId w:val="5"/>
        </w:numPr>
        <w:autoSpaceDE w:val="0"/>
        <w:autoSpaceDN w:val="0"/>
        <w:adjustRightInd w:val="0"/>
        <w:spacing w:line="360" w:lineRule="auto"/>
        <w:rPr>
          <w:rFonts w:asciiTheme="minorHAnsi" w:eastAsiaTheme="minorHAnsi" w:hAnsiTheme="minorHAnsi" w:cstheme="minorBidi"/>
          <w:b/>
          <w:lang w:val="en-US" w:eastAsia="en-US"/>
        </w:rPr>
      </w:pPr>
      <w:r w:rsidRPr="004474C7">
        <w:rPr>
          <w:rFonts w:asciiTheme="minorHAnsi" w:hAnsiTheme="minorHAnsi" w:cstheme="minorHAnsi"/>
          <w:bCs/>
          <w:lang w:val="en-US"/>
        </w:rPr>
        <w:t>W</w:t>
      </w:r>
      <w:r w:rsidR="00F24EC3">
        <w:rPr>
          <w:rFonts w:asciiTheme="minorHAnsi" w:hAnsiTheme="minorHAnsi" w:cstheme="minorHAnsi"/>
          <w:bCs/>
          <w:lang w:val="en-US"/>
        </w:rPr>
        <w:t>e</w:t>
      </w:r>
      <w:r w:rsidRPr="004474C7">
        <w:rPr>
          <w:rFonts w:asciiTheme="minorHAnsi" w:hAnsiTheme="minorHAnsi" w:cstheme="minorHAnsi"/>
          <w:bCs/>
          <w:lang w:val="en-US"/>
        </w:rPr>
        <w:t xml:space="preserve"> submit this offer and we offer the following:</w:t>
      </w:r>
      <w:r w:rsidRPr="004474C7">
        <w:rPr>
          <w:rFonts w:asciiTheme="minorHAnsi" w:eastAsiaTheme="minorHAnsi" w:hAnsiTheme="minorHAnsi" w:cstheme="minorBidi"/>
          <w:b/>
          <w:lang w:val="en-US" w:eastAsia="en-US"/>
        </w:rPr>
        <w:t xml:space="preserve"> </w:t>
      </w:r>
      <w:r>
        <w:rPr>
          <w:rFonts w:asciiTheme="minorHAnsi" w:eastAsiaTheme="minorHAnsi" w:hAnsiTheme="minorHAnsi" w:cstheme="minorBidi"/>
          <w:b/>
          <w:lang w:val="en-US" w:eastAsia="en-US"/>
        </w:rPr>
        <w:br/>
      </w:r>
      <w:r w:rsidR="00E40200" w:rsidRPr="00E40200">
        <w:rPr>
          <w:rFonts w:asciiTheme="minorHAnsi" w:eastAsiaTheme="minorHAnsi" w:hAnsiTheme="minorHAnsi" w:cstheme="minorBidi"/>
          <w:b/>
          <w:lang w:val="en-US" w:eastAsia="en-US"/>
        </w:rPr>
        <w:t>Advisory services and expert advice in the field of clinical oncology in designing a clinical trial and preparing the documentation necessary to start a clinical trial</w:t>
      </w:r>
      <w:r w:rsidR="00A56C71">
        <w:rPr>
          <w:rFonts w:asciiTheme="minorHAnsi" w:eastAsiaTheme="minorHAnsi" w:hAnsiTheme="minorHAnsi" w:cstheme="minorBidi"/>
          <w:b/>
          <w:lang w:val="en-US" w:eastAsia="en-US"/>
        </w:rPr>
        <w:t>,</w:t>
      </w:r>
      <w:r w:rsidR="000423B3">
        <w:rPr>
          <w:rFonts w:asciiTheme="minorHAnsi" w:eastAsiaTheme="minorHAnsi" w:hAnsiTheme="minorHAnsi" w:cstheme="minorBidi"/>
          <w:b/>
          <w:lang w:val="en-US" w:eastAsia="en-US"/>
        </w:rPr>
        <w:t xml:space="preserve"> </w:t>
      </w:r>
      <w:r w:rsidR="00087A85" w:rsidRPr="004474C7">
        <w:rPr>
          <w:rFonts w:asciiTheme="minorHAnsi" w:eastAsiaTheme="minorHAnsi" w:hAnsiTheme="minorHAnsi" w:cstheme="minorBidi"/>
          <w:b/>
          <w:lang w:val="en-US" w:eastAsia="en-US"/>
        </w:rPr>
        <w:t>as described in detail in p. V of the Request for offers.</w:t>
      </w:r>
    </w:p>
    <w:p w14:paraId="06CFE911" w14:textId="77777777" w:rsidR="005A1829" w:rsidRDefault="005A1829" w:rsidP="005A1829">
      <w:pPr>
        <w:pStyle w:val="Akapitzlist"/>
        <w:numPr>
          <w:ilvl w:val="0"/>
          <w:numId w:val="5"/>
        </w:numPr>
        <w:autoSpaceDE w:val="0"/>
        <w:autoSpaceDN w:val="0"/>
        <w:adjustRightInd w:val="0"/>
        <w:spacing w:line="360" w:lineRule="auto"/>
        <w:jc w:val="both"/>
        <w:rPr>
          <w:rFonts w:asciiTheme="minorHAnsi" w:eastAsiaTheme="minorHAnsi" w:hAnsiTheme="minorHAnsi" w:cstheme="minorBidi"/>
          <w:lang w:val="en-US" w:eastAsia="en-US"/>
        </w:rPr>
      </w:pPr>
      <w:r>
        <w:rPr>
          <w:rFonts w:asciiTheme="minorHAnsi" w:eastAsiaTheme="minorHAnsi" w:hAnsiTheme="minorHAnsi" w:cstheme="minorBidi"/>
          <w:lang w:val="en-US" w:eastAsia="en-US"/>
        </w:rPr>
        <w:t xml:space="preserve">The </w:t>
      </w:r>
      <w:r w:rsidRPr="0061738B">
        <w:rPr>
          <w:rFonts w:asciiTheme="minorHAnsi" w:eastAsiaTheme="minorHAnsi" w:hAnsiTheme="minorHAnsi" w:cstheme="minorBidi"/>
          <w:b/>
          <w:bCs/>
          <w:lang w:val="en-US" w:eastAsia="en-US"/>
        </w:rPr>
        <w:t>total price</w:t>
      </w:r>
      <w:r>
        <w:rPr>
          <w:rFonts w:asciiTheme="minorHAnsi" w:eastAsiaTheme="minorHAnsi" w:hAnsiTheme="minorHAnsi" w:cstheme="minorBidi"/>
          <w:lang w:val="en-US" w:eastAsia="en-US"/>
        </w:rPr>
        <w:t xml:space="preserve"> for the service is:</w:t>
      </w:r>
      <w:permStart w:id="1567244481" w:edGrp="everyone"/>
      <w:r>
        <w:rPr>
          <w:rFonts w:asciiTheme="minorHAnsi" w:eastAsiaTheme="minorHAnsi" w:hAnsiTheme="minorHAnsi" w:cstheme="minorBidi"/>
          <w:lang w:val="en-US" w:eastAsia="en-US"/>
        </w:rPr>
        <w:t>……………………….</w:t>
      </w:r>
      <w:permEnd w:id="1567244481"/>
      <w:r>
        <w:rPr>
          <w:rFonts w:asciiTheme="minorHAnsi" w:eastAsiaTheme="minorHAnsi" w:hAnsiTheme="minorHAnsi" w:cstheme="minorBidi"/>
          <w:lang w:val="en-US" w:eastAsia="en-US"/>
        </w:rPr>
        <w:t xml:space="preserve"> Net, </w:t>
      </w:r>
      <w:permStart w:id="1275087795" w:edGrp="everyone"/>
      <w:r>
        <w:rPr>
          <w:rFonts w:asciiTheme="minorHAnsi" w:eastAsiaTheme="minorHAnsi" w:hAnsiTheme="minorHAnsi" w:cstheme="minorBidi"/>
          <w:lang w:val="en-US" w:eastAsia="en-US"/>
        </w:rPr>
        <w:t>……………………………………</w:t>
      </w:r>
      <w:permEnd w:id="1275087795"/>
      <w:r>
        <w:rPr>
          <w:rFonts w:asciiTheme="minorHAnsi" w:eastAsiaTheme="minorHAnsi" w:hAnsiTheme="minorHAnsi" w:cstheme="minorBidi"/>
          <w:lang w:val="en-US" w:eastAsia="en-US"/>
        </w:rPr>
        <w:t xml:space="preserve"> Gross.</w:t>
      </w:r>
    </w:p>
    <w:tbl>
      <w:tblPr>
        <w:tblStyle w:val="Tabela-Siatka"/>
        <w:tblW w:w="0" w:type="auto"/>
        <w:tblInd w:w="720" w:type="dxa"/>
        <w:tblLook w:val="04A0" w:firstRow="1" w:lastRow="0" w:firstColumn="1" w:lastColumn="0" w:noHBand="0" w:noVBand="1"/>
      </w:tblPr>
      <w:tblGrid>
        <w:gridCol w:w="4490"/>
        <w:gridCol w:w="4418"/>
      </w:tblGrid>
      <w:tr w:rsidR="00CB6C67" w:rsidRPr="00083A59" w14:paraId="3C217587" w14:textId="77777777" w:rsidTr="005A1829">
        <w:trPr>
          <w:trHeight w:val="481"/>
        </w:trPr>
        <w:tc>
          <w:tcPr>
            <w:tcW w:w="4490" w:type="dxa"/>
            <w:tcBorders>
              <w:top w:val="single" w:sz="4" w:space="0" w:color="auto"/>
              <w:left w:val="single" w:sz="4" w:space="0" w:color="auto"/>
              <w:bottom w:val="single" w:sz="4" w:space="0" w:color="auto"/>
              <w:right w:val="single" w:sz="4" w:space="0" w:color="auto"/>
            </w:tcBorders>
            <w:vAlign w:val="center"/>
            <w:hideMark/>
          </w:tcPr>
          <w:p w14:paraId="51E61FE1" w14:textId="74B12CAB" w:rsidR="00CB6C67" w:rsidRDefault="00CB6C67">
            <w:pPr>
              <w:pStyle w:val="Akapitzlist"/>
              <w:autoSpaceDE w:val="0"/>
              <w:autoSpaceDN w:val="0"/>
              <w:adjustRightInd w:val="0"/>
              <w:spacing w:line="276" w:lineRule="auto"/>
              <w:ind w:left="0"/>
              <w:jc w:val="both"/>
              <w:rPr>
                <w:rFonts w:asciiTheme="minorHAnsi" w:eastAsiaTheme="minorHAnsi" w:hAnsiTheme="minorHAnsi" w:cstheme="minorBidi"/>
                <w:lang w:val="en-US" w:eastAsia="en-US"/>
              </w:rPr>
            </w:pPr>
            <w:r>
              <w:rPr>
                <w:rFonts w:asciiTheme="minorHAnsi" w:eastAsiaTheme="minorHAnsi" w:hAnsiTheme="minorHAnsi" w:cstheme="minorBidi"/>
                <w:lang w:val="en-US" w:eastAsia="en-US"/>
              </w:rPr>
              <w:t xml:space="preserve">Hourly rate for expert consulting service, </w:t>
            </w:r>
            <w:r w:rsidR="00213B33">
              <w:rPr>
                <w:rFonts w:asciiTheme="minorHAnsi" w:eastAsiaTheme="minorHAnsi" w:hAnsiTheme="minorHAnsi" w:cstheme="minorBidi"/>
                <w:lang w:val="en-US" w:eastAsia="en-US"/>
              </w:rPr>
              <w:t>net/</w:t>
            </w:r>
            <w:r>
              <w:rPr>
                <w:rFonts w:asciiTheme="minorHAnsi" w:eastAsiaTheme="minorHAnsi" w:hAnsiTheme="minorHAnsi" w:cstheme="minorBidi"/>
                <w:lang w:val="en-US" w:eastAsia="en-US"/>
              </w:rPr>
              <w:t>gross:</w:t>
            </w:r>
          </w:p>
        </w:tc>
        <w:tc>
          <w:tcPr>
            <w:tcW w:w="4418" w:type="dxa"/>
            <w:tcBorders>
              <w:top w:val="single" w:sz="4" w:space="0" w:color="auto"/>
              <w:left w:val="single" w:sz="4" w:space="0" w:color="auto"/>
              <w:bottom w:val="single" w:sz="4" w:space="0" w:color="auto"/>
              <w:right w:val="single" w:sz="4" w:space="0" w:color="auto"/>
            </w:tcBorders>
            <w:vAlign w:val="center"/>
          </w:tcPr>
          <w:p w14:paraId="0461EF2E" w14:textId="2F2572D6" w:rsidR="00CB6C67" w:rsidRDefault="0061738B">
            <w:pPr>
              <w:pStyle w:val="Akapitzlist"/>
              <w:autoSpaceDE w:val="0"/>
              <w:autoSpaceDN w:val="0"/>
              <w:adjustRightInd w:val="0"/>
              <w:spacing w:line="276" w:lineRule="auto"/>
              <w:ind w:left="0"/>
              <w:jc w:val="both"/>
              <w:rPr>
                <w:rFonts w:asciiTheme="minorHAnsi" w:eastAsiaTheme="minorHAnsi" w:hAnsiTheme="minorHAnsi" w:cstheme="minorBidi"/>
                <w:lang w:val="en-US" w:eastAsia="en-US"/>
              </w:rPr>
            </w:pPr>
            <w:permStart w:id="617365505" w:edGrp="everyone"/>
            <w:r>
              <w:rPr>
                <w:rFonts w:asciiTheme="minorHAnsi" w:eastAsiaTheme="minorHAnsi" w:hAnsiTheme="minorHAnsi" w:cstheme="minorBidi"/>
                <w:lang w:val="en-US" w:eastAsia="en-US"/>
              </w:rPr>
              <w:t>……………………</w:t>
            </w:r>
            <w:permEnd w:id="617365505"/>
          </w:p>
        </w:tc>
      </w:tr>
      <w:tr w:rsidR="00CB6C67" w:rsidRPr="00083A59" w14:paraId="7E450F84" w14:textId="77777777" w:rsidTr="005A1829">
        <w:trPr>
          <w:trHeight w:val="559"/>
        </w:trPr>
        <w:tc>
          <w:tcPr>
            <w:tcW w:w="4490" w:type="dxa"/>
            <w:tcBorders>
              <w:top w:val="single" w:sz="4" w:space="0" w:color="auto"/>
              <w:left w:val="single" w:sz="4" w:space="0" w:color="auto"/>
              <w:bottom w:val="single" w:sz="4" w:space="0" w:color="auto"/>
              <w:right w:val="single" w:sz="4" w:space="0" w:color="auto"/>
            </w:tcBorders>
            <w:vAlign w:val="center"/>
            <w:hideMark/>
          </w:tcPr>
          <w:p w14:paraId="6AA69043" w14:textId="791CBBF0" w:rsidR="00CB6C67" w:rsidRDefault="00CB6C67">
            <w:pPr>
              <w:pStyle w:val="Akapitzlist"/>
              <w:autoSpaceDE w:val="0"/>
              <w:autoSpaceDN w:val="0"/>
              <w:adjustRightInd w:val="0"/>
              <w:spacing w:line="276" w:lineRule="auto"/>
              <w:ind w:left="0"/>
              <w:jc w:val="both"/>
              <w:rPr>
                <w:rFonts w:asciiTheme="minorHAnsi" w:eastAsiaTheme="minorHAnsi" w:hAnsiTheme="minorHAnsi" w:cstheme="minorBidi"/>
                <w:lang w:val="en-US" w:eastAsia="en-US"/>
              </w:rPr>
            </w:pPr>
            <w:r>
              <w:rPr>
                <w:rFonts w:asciiTheme="minorHAnsi" w:eastAsiaTheme="minorHAnsi" w:hAnsiTheme="minorHAnsi" w:cstheme="minorBidi"/>
                <w:lang w:val="en-US" w:eastAsia="en-US"/>
              </w:rPr>
              <w:t xml:space="preserve">Total contract value (hourly </w:t>
            </w:r>
            <w:r w:rsidRPr="00DA4D74">
              <w:rPr>
                <w:rFonts w:asciiTheme="minorHAnsi" w:eastAsiaTheme="minorHAnsi" w:hAnsiTheme="minorHAnsi" w:cstheme="minorBidi"/>
                <w:lang w:val="en-US" w:eastAsia="en-US"/>
              </w:rPr>
              <w:t xml:space="preserve">rate x </w:t>
            </w:r>
            <w:r w:rsidR="0093796E">
              <w:rPr>
                <w:rFonts w:asciiTheme="minorHAnsi" w:eastAsiaTheme="minorHAnsi" w:hAnsiTheme="minorHAnsi" w:cstheme="minorBidi"/>
                <w:lang w:val="en-US" w:eastAsia="en-US"/>
              </w:rPr>
              <w:t>1</w:t>
            </w:r>
            <w:r w:rsidR="005A1829">
              <w:rPr>
                <w:rFonts w:asciiTheme="minorHAnsi" w:eastAsiaTheme="minorHAnsi" w:hAnsiTheme="minorHAnsi" w:cstheme="minorBidi"/>
                <w:lang w:val="en-US" w:eastAsia="en-US"/>
              </w:rPr>
              <w:t>0</w:t>
            </w:r>
            <w:r w:rsidR="00E40200">
              <w:rPr>
                <w:rFonts w:asciiTheme="minorHAnsi" w:eastAsiaTheme="minorHAnsi" w:hAnsiTheme="minorHAnsi" w:cstheme="minorBidi"/>
                <w:lang w:val="en-US" w:eastAsia="en-US"/>
              </w:rPr>
              <w:t>0</w:t>
            </w:r>
            <w:r w:rsidRPr="00DA4D74">
              <w:rPr>
                <w:rFonts w:asciiTheme="minorHAnsi" w:eastAsiaTheme="minorHAnsi" w:hAnsiTheme="minorHAnsi" w:cstheme="minorBidi"/>
                <w:lang w:val="en-US" w:eastAsia="en-US"/>
              </w:rPr>
              <w:t xml:space="preserve"> hours), </w:t>
            </w:r>
            <w:r w:rsidR="00213B33">
              <w:rPr>
                <w:rFonts w:asciiTheme="minorHAnsi" w:eastAsiaTheme="minorHAnsi" w:hAnsiTheme="minorHAnsi" w:cstheme="minorBidi"/>
                <w:lang w:val="en-US" w:eastAsia="en-US"/>
              </w:rPr>
              <w:t>net/</w:t>
            </w:r>
            <w:r w:rsidRPr="00DA4D74">
              <w:rPr>
                <w:rFonts w:asciiTheme="minorHAnsi" w:eastAsiaTheme="minorHAnsi" w:hAnsiTheme="minorHAnsi" w:cstheme="minorBidi"/>
                <w:lang w:val="en-US" w:eastAsia="en-US"/>
              </w:rPr>
              <w:t>gross</w:t>
            </w:r>
            <w:r>
              <w:rPr>
                <w:rFonts w:asciiTheme="minorHAnsi" w:eastAsiaTheme="minorHAnsi" w:hAnsiTheme="minorHAnsi" w:cstheme="minorBidi"/>
                <w:lang w:val="en-US" w:eastAsia="en-US"/>
              </w:rPr>
              <w:t>:</w:t>
            </w:r>
          </w:p>
        </w:tc>
        <w:tc>
          <w:tcPr>
            <w:tcW w:w="4418" w:type="dxa"/>
            <w:tcBorders>
              <w:top w:val="single" w:sz="4" w:space="0" w:color="auto"/>
              <w:left w:val="single" w:sz="4" w:space="0" w:color="auto"/>
              <w:bottom w:val="single" w:sz="4" w:space="0" w:color="auto"/>
              <w:right w:val="single" w:sz="4" w:space="0" w:color="auto"/>
            </w:tcBorders>
            <w:vAlign w:val="center"/>
          </w:tcPr>
          <w:p w14:paraId="12F93A7A" w14:textId="4AB338A9" w:rsidR="00CB6C67" w:rsidRDefault="0061738B">
            <w:pPr>
              <w:pStyle w:val="Akapitzlist"/>
              <w:autoSpaceDE w:val="0"/>
              <w:autoSpaceDN w:val="0"/>
              <w:adjustRightInd w:val="0"/>
              <w:spacing w:line="276" w:lineRule="auto"/>
              <w:ind w:left="0"/>
              <w:jc w:val="both"/>
              <w:rPr>
                <w:rFonts w:asciiTheme="minorHAnsi" w:eastAsiaTheme="minorHAnsi" w:hAnsiTheme="minorHAnsi" w:cstheme="minorBidi"/>
                <w:lang w:val="en-US" w:eastAsia="en-US"/>
              </w:rPr>
            </w:pPr>
            <w:permStart w:id="1219640295" w:edGrp="everyone"/>
            <w:r>
              <w:rPr>
                <w:rFonts w:asciiTheme="minorHAnsi" w:eastAsiaTheme="minorHAnsi" w:hAnsiTheme="minorHAnsi" w:cstheme="minorBidi"/>
                <w:lang w:val="en-US" w:eastAsia="en-US"/>
              </w:rPr>
              <w:t>……………………</w:t>
            </w:r>
            <w:permEnd w:id="1219640295"/>
          </w:p>
        </w:tc>
      </w:tr>
    </w:tbl>
    <w:p w14:paraId="56F65A26" w14:textId="77777777" w:rsidR="00087A85" w:rsidRDefault="00087A85" w:rsidP="00087A85">
      <w:pPr>
        <w:pStyle w:val="Akapitzlist"/>
        <w:autoSpaceDE w:val="0"/>
        <w:autoSpaceDN w:val="0"/>
        <w:adjustRightInd w:val="0"/>
        <w:spacing w:line="360" w:lineRule="auto"/>
        <w:ind w:left="720"/>
        <w:jc w:val="both"/>
        <w:rPr>
          <w:rFonts w:asciiTheme="minorHAnsi" w:eastAsiaTheme="minorHAnsi" w:hAnsiTheme="minorHAnsi" w:cstheme="minorBidi"/>
          <w:lang w:val="en-US" w:eastAsia="en-US"/>
        </w:rPr>
      </w:pPr>
    </w:p>
    <w:p w14:paraId="280FAE2C" w14:textId="4C10215F" w:rsidR="008A124D" w:rsidRDefault="008A124D" w:rsidP="008A124D">
      <w:pPr>
        <w:pStyle w:val="Akapitzlist"/>
        <w:numPr>
          <w:ilvl w:val="0"/>
          <w:numId w:val="5"/>
        </w:numPr>
        <w:autoSpaceDE w:val="0"/>
        <w:autoSpaceDN w:val="0"/>
        <w:adjustRightInd w:val="0"/>
        <w:spacing w:line="360" w:lineRule="auto"/>
        <w:jc w:val="both"/>
        <w:rPr>
          <w:rFonts w:asciiTheme="minorHAnsi" w:eastAsiaTheme="minorHAnsi" w:hAnsiTheme="minorHAnsi" w:cstheme="minorBidi"/>
          <w:lang w:val="en-US" w:eastAsia="en-US"/>
        </w:rPr>
      </w:pPr>
      <w:r w:rsidRPr="00E76BF1">
        <w:rPr>
          <w:rFonts w:asciiTheme="minorHAnsi" w:eastAsiaTheme="minorHAnsi" w:hAnsiTheme="minorHAnsi" w:cstheme="minorBidi"/>
          <w:lang w:val="en-US" w:eastAsia="en-US"/>
        </w:rPr>
        <w:t xml:space="preserve">Invoice due date – </w:t>
      </w:r>
      <w:permStart w:id="1769880241" w:edGrp="everyone"/>
      <w:r w:rsidRPr="00E76BF1">
        <w:rPr>
          <w:rFonts w:asciiTheme="minorHAnsi" w:eastAsiaTheme="minorHAnsi" w:hAnsiTheme="minorHAnsi" w:cstheme="minorBidi"/>
          <w:lang w:val="en-US" w:eastAsia="en-US"/>
        </w:rPr>
        <w:t>_____________</w:t>
      </w:r>
      <w:permEnd w:id="1769880241"/>
      <w:r w:rsidRPr="00E76BF1">
        <w:rPr>
          <w:rFonts w:asciiTheme="minorHAnsi" w:eastAsiaTheme="minorHAnsi" w:hAnsiTheme="minorHAnsi" w:cstheme="minorBidi"/>
          <w:lang w:val="en-US" w:eastAsia="en-US"/>
        </w:rPr>
        <w:t xml:space="preserve"> days</w:t>
      </w:r>
      <w:r w:rsidR="004474C7" w:rsidRPr="004474C7">
        <w:rPr>
          <w:rFonts w:ascii="Verdana" w:hAnsi="Verdana"/>
          <w:bCs/>
          <w:sz w:val="18"/>
          <w:szCs w:val="18"/>
          <w:lang w:val="en-US"/>
        </w:rPr>
        <w:t xml:space="preserve"> </w:t>
      </w:r>
      <w:r w:rsidR="004474C7" w:rsidRPr="004474C7">
        <w:rPr>
          <w:rFonts w:asciiTheme="minorHAnsi" w:eastAsiaTheme="minorHAnsi" w:hAnsiTheme="minorHAnsi" w:cstheme="minorBidi"/>
          <w:lang w:val="en-US" w:eastAsia="en-US"/>
        </w:rPr>
        <w:t xml:space="preserve">from the </w:t>
      </w:r>
      <w:r w:rsidR="005A1829" w:rsidRPr="005A1829">
        <w:rPr>
          <w:rFonts w:asciiTheme="minorHAnsi" w:eastAsiaTheme="minorHAnsi" w:hAnsiTheme="minorHAnsi" w:cstheme="minorBidi"/>
          <w:lang w:val="en-US" w:eastAsia="en-US"/>
        </w:rPr>
        <w:t xml:space="preserve">date receipt of a correctly issued </w:t>
      </w:r>
      <w:r w:rsidR="0061738B">
        <w:rPr>
          <w:rFonts w:asciiTheme="minorHAnsi" w:eastAsiaTheme="minorHAnsi" w:hAnsiTheme="minorHAnsi" w:cstheme="minorBidi"/>
          <w:lang w:val="en-US" w:eastAsia="en-US"/>
        </w:rPr>
        <w:t>invoice</w:t>
      </w:r>
      <w:r w:rsidRPr="00E76BF1">
        <w:rPr>
          <w:rFonts w:asciiTheme="minorHAnsi" w:eastAsiaTheme="minorHAnsi" w:hAnsiTheme="minorHAnsi" w:cstheme="minorBidi"/>
          <w:lang w:val="en-US" w:eastAsia="en-US"/>
        </w:rPr>
        <w:t>.</w:t>
      </w:r>
    </w:p>
    <w:p w14:paraId="2D6EFF56" w14:textId="77777777" w:rsidR="008A124D" w:rsidRPr="00C877BB" w:rsidRDefault="008A124D" w:rsidP="008A124D">
      <w:pPr>
        <w:pStyle w:val="Bezodstpw"/>
        <w:numPr>
          <w:ilvl w:val="0"/>
          <w:numId w:val="5"/>
        </w:numPr>
        <w:spacing w:line="360" w:lineRule="auto"/>
        <w:jc w:val="both"/>
        <w:rPr>
          <w:rFonts w:asciiTheme="minorHAnsi" w:hAnsiTheme="minorHAnsi" w:cstheme="minorHAnsi"/>
          <w:sz w:val="20"/>
          <w:szCs w:val="20"/>
          <w:lang w:val="en-US"/>
        </w:rPr>
      </w:pPr>
      <w:r w:rsidRPr="00C877BB">
        <w:rPr>
          <w:rFonts w:asciiTheme="minorHAnsi" w:hAnsiTheme="minorHAnsi" w:cstheme="minorHAnsi"/>
          <w:sz w:val="20"/>
          <w:szCs w:val="20"/>
          <w:lang w:val="en"/>
        </w:rPr>
        <w:t>We declare that we are acquainted with the contents of the Request for the Offer. We consider ourselves bound with specified requirements and rules of the conduct. We declare to fully accept the presented rules and conditions. We also declare that we were provided with all the necessary information to prepare the offer.</w:t>
      </w:r>
    </w:p>
    <w:p w14:paraId="39787210" w14:textId="08638477" w:rsidR="00087A85" w:rsidRPr="005A1829" w:rsidRDefault="00087A85" w:rsidP="00087A85">
      <w:pPr>
        <w:pStyle w:val="Akapitzlist"/>
        <w:numPr>
          <w:ilvl w:val="0"/>
          <w:numId w:val="5"/>
        </w:numPr>
        <w:autoSpaceDE w:val="0"/>
        <w:autoSpaceDN w:val="0"/>
        <w:adjustRightInd w:val="0"/>
        <w:spacing w:line="360" w:lineRule="auto"/>
        <w:jc w:val="both"/>
        <w:rPr>
          <w:rFonts w:asciiTheme="minorHAnsi" w:eastAsiaTheme="minorHAnsi" w:hAnsiTheme="minorHAnsi" w:cstheme="minorBidi"/>
          <w:b/>
          <w:bCs/>
          <w:lang w:val="en-US" w:eastAsia="en-US"/>
        </w:rPr>
      </w:pPr>
      <w:r w:rsidRPr="005A1829">
        <w:rPr>
          <w:rFonts w:asciiTheme="minorHAnsi" w:eastAsiaTheme="minorHAnsi" w:hAnsiTheme="minorHAnsi" w:cstheme="minorBidi"/>
          <w:b/>
          <w:bCs/>
          <w:lang w:val="en-US" w:eastAsia="en-US"/>
        </w:rPr>
        <w:t xml:space="preserve">We declare, that the price includes all costs related to execution of the order. </w:t>
      </w:r>
    </w:p>
    <w:p w14:paraId="2BA47656" w14:textId="3615552E" w:rsidR="00087A85" w:rsidRPr="00087A85" w:rsidRDefault="00087A85" w:rsidP="00087A85">
      <w:pPr>
        <w:pStyle w:val="Akapitzlist"/>
        <w:numPr>
          <w:ilvl w:val="0"/>
          <w:numId w:val="5"/>
        </w:numPr>
        <w:autoSpaceDE w:val="0"/>
        <w:autoSpaceDN w:val="0"/>
        <w:adjustRightInd w:val="0"/>
        <w:spacing w:line="360" w:lineRule="auto"/>
        <w:jc w:val="both"/>
        <w:rPr>
          <w:rFonts w:asciiTheme="minorHAnsi" w:eastAsiaTheme="minorHAnsi" w:hAnsiTheme="minorHAnsi" w:cstheme="minorBidi"/>
          <w:lang w:val="en-US" w:eastAsia="en-US"/>
        </w:rPr>
      </w:pPr>
      <w:r w:rsidRPr="00E76BF1">
        <w:rPr>
          <w:rFonts w:asciiTheme="minorHAnsi" w:eastAsiaTheme="minorHAnsi" w:hAnsiTheme="minorHAnsi" w:cstheme="minorBidi"/>
          <w:lang w:val="en-US" w:eastAsia="en-US"/>
        </w:rPr>
        <w:t xml:space="preserve">We declare that we consider ourselves bound by this offer for the time specified in the offer, </w:t>
      </w:r>
      <w:proofErr w:type="spellStart"/>
      <w:r w:rsidRPr="00E76BF1">
        <w:rPr>
          <w:rFonts w:asciiTheme="minorHAnsi" w:eastAsiaTheme="minorHAnsi" w:hAnsiTheme="minorHAnsi" w:cstheme="minorBidi"/>
          <w:lang w:val="en-US" w:eastAsia="en-US"/>
        </w:rPr>
        <w:t>ie</w:t>
      </w:r>
      <w:proofErr w:type="spellEnd"/>
      <w:r w:rsidRPr="00E76BF1">
        <w:rPr>
          <w:rFonts w:asciiTheme="minorHAnsi" w:eastAsiaTheme="minorHAnsi" w:hAnsiTheme="minorHAnsi" w:cstheme="minorBidi"/>
          <w:lang w:val="en-US" w:eastAsia="en-US"/>
        </w:rPr>
        <w:t xml:space="preserve">. </w:t>
      </w:r>
      <w:permStart w:id="1778539555" w:edGrp="everyone"/>
      <w:r w:rsidRPr="00181A54">
        <w:rPr>
          <w:rFonts w:asciiTheme="minorHAnsi" w:eastAsiaTheme="minorHAnsi" w:hAnsiTheme="minorHAnsi" w:cstheme="minorBidi"/>
          <w:lang w:val="en-US" w:eastAsia="en-US"/>
        </w:rPr>
        <w:t>_____</w:t>
      </w:r>
      <w:r w:rsidRPr="00E76BF1">
        <w:rPr>
          <w:rFonts w:asciiTheme="minorHAnsi" w:eastAsiaTheme="minorHAnsi" w:hAnsiTheme="minorHAnsi" w:cstheme="minorBidi"/>
          <w:lang w:val="en-US" w:eastAsia="en-US"/>
        </w:rPr>
        <w:t xml:space="preserve"> </w:t>
      </w:r>
      <w:permEnd w:id="1778539555"/>
      <w:r w:rsidRPr="00E76BF1">
        <w:rPr>
          <w:rFonts w:asciiTheme="minorHAnsi" w:eastAsiaTheme="minorHAnsi" w:hAnsiTheme="minorHAnsi" w:cstheme="minorBidi"/>
          <w:lang w:val="en-US" w:eastAsia="en-US"/>
        </w:rPr>
        <w:t>days after the date set for the submission of tenders</w:t>
      </w:r>
      <w:r w:rsidR="005A1829" w:rsidRPr="0061738B">
        <w:rPr>
          <w:lang w:val="en-GB"/>
        </w:rPr>
        <w:t xml:space="preserve"> </w:t>
      </w:r>
      <w:r w:rsidR="005A1829" w:rsidRPr="005A1829">
        <w:rPr>
          <w:rFonts w:asciiTheme="minorHAnsi" w:eastAsiaTheme="minorHAnsi" w:hAnsiTheme="minorHAnsi" w:cstheme="minorBidi"/>
          <w:lang w:val="en-US" w:eastAsia="en-US"/>
        </w:rPr>
        <w:t>(minimum 30 days)</w:t>
      </w:r>
      <w:r w:rsidRPr="00E76BF1">
        <w:rPr>
          <w:rFonts w:asciiTheme="minorHAnsi" w:eastAsiaTheme="minorHAnsi" w:hAnsiTheme="minorHAnsi" w:cstheme="minorBidi"/>
          <w:lang w:val="en-US" w:eastAsia="en-US"/>
        </w:rPr>
        <w:t>.</w:t>
      </w:r>
    </w:p>
    <w:p w14:paraId="22D6662C" w14:textId="77777777" w:rsidR="00087A85" w:rsidRDefault="008A124D" w:rsidP="00087A85">
      <w:pPr>
        <w:pStyle w:val="Akapitzlist"/>
        <w:numPr>
          <w:ilvl w:val="0"/>
          <w:numId w:val="5"/>
        </w:numPr>
        <w:autoSpaceDE w:val="0"/>
        <w:autoSpaceDN w:val="0"/>
        <w:adjustRightInd w:val="0"/>
        <w:spacing w:line="360" w:lineRule="auto"/>
        <w:jc w:val="both"/>
        <w:rPr>
          <w:rFonts w:asciiTheme="minorHAnsi" w:eastAsiaTheme="minorHAnsi" w:hAnsiTheme="minorHAnsi" w:cstheme="minorBidi"/>
          <w:lang w:val="en-US" w:eastAsia="en-US"/>
        </w:rPr>
      </w:pPr>
      <w:r w:rsidRPr="00B60AC1">
        <w:rPr>
          <w:rFonts w:asciiTheme="minorHAnsi" w:eastAsiaTheme="minorHAnsi" w:hAnsiTheme="minorHAnsi" w:cstheme="minorBidi"/>
          <w:lang w:val="en-US" w:eastAsia="en-US"/>
        </w:rPr>
        <w:t>We declare to conclude an agreement in the place and time specified by the Ordering Party, if we are awarded the contract.</w:t>
      </w:r>
      <w:r w:rsidR="00087A85" w:rsidRPr="00087A85">
        <w:rPr>
          <w:rFonts w:asciiTheme="minorHAnsi" w:eastAsiaTheme="minorHAnsi" w:hAnsiTheme="minorHAnsi" w:cstheme="minorBidi"/>
          <w:lang w:val="en-US" w:eastAsia="en-US"/>
        </w:rPr>
        <w:t xml:space="preserve"> </w:t>
      </w:r>
    </w:p>
    <w:p w14:paraId="092A9EAF" w14:textId="7D6CA030" w:rsidR="004474C7" w:rsidRPr="00B60AC1" w:rsidRDefault="004474C7" w:rsidP="004474C7">
      <w:pPr>
        <w:pStyle w:val="Akapitzlist"/>
        <w:numPr>
          <w:ilvl w:val="0"/>
          <w:numId w:val="5"/>
        </w:numPr>
        <w:autoSpaceDE w:val="0"/>
        <w:autoSpaceDN w:val="0"/>
        <w:adjustRightInd w:val="0"/>
        <w:spacing w:line="360" w:lineRule="auto"/>
        <w:jc w:val="both"/>
        <w:rPr>
          <w:rFonts w:asciiTheme="minorHAnsi" w:eastAsiaTheme="minorHAnsi" w:hAnsiTheme="minorHAnsi" w:cstheme="minorBidi"/>
          <w:lang w:val="en-US" w:eastAsia="en-US"/>
        </w:rPr>
      </w:pPr>
      <w:permStart w:id="2143567742" w:edGrp="everyone"/>
      <w:r w:rsidRPr="00B60AC1">
        <w:rPr>
          <w:rFonts w:asciiTheme="minorHAnsi" w:eastAsiaTheme="minorHAnsi" w:hAnsiTheme="minorHAnsi" w:cstheme="minorBidi"/>
          <w:lang w:val="en-US" w:eastAsia="en-US"/>
        </w:rPr>
        <w:t xml:space="preserve">We declare that the offer </w:t>
      </w:r>
      <w:r w:rsidRPr="004474C7">
        <w:rPr>
          <w:rFonts w:asciiTheme="minorHAnsi" w:eastAsiaTheme="minorHAnsi" w:hAnsiTheme="minorHAnsi" w:cstheme="minorBidi"/>
          <w:u w:val="single"/>
          <w:lang w:val="en-US" w:eastAsia="en-US"/>
        </w:rPr>
        <w:t>does not contain</w:t>
      </w:r>
      <w:r w:rsidRPr="00B60AC1">
        <w:rPr>
          <w:rFonts w:asciiTheme="minorHAnsi" w:eastAsiaTheme="minorHAnsi" w:hAnsiTheme="minorHAnsi" w:cstheme="minorBidi"/>
          <w:lang w:val="en-US" w:eastAsia="en-US"/>
        </w:rPr>
        <w:t xml:space="preserve"> confidential information within the meaning on counteraction to unfair competition acts</w:t>
      </w:r>
      <w:r>
        <w:rPr>
          <w:rFonts w:asciiTheme="minorHAnsi" w:eastAsiaTheme="minorHAnsi" w:hAnsiTheme="minorHAnsi" w:cstheme="minorBidi"/>
          <w:lang w:val="en-US" w:eastAsia="en-US"/>
        </w:rPr>
        <w:t>*</w:t>
      </w:r>
      <w:permEnd w:id="2143567742"/>
      <w:r w:rsidRPr="00B60AC1">
        <w:rPr>
          <w:rFonts w:asciiTheme="minorHAnsi" w:eastAsiaTheme="minorHAnsi" w:hAnsiTheme="minorHAnsi" w:cstheme="minorBidi"/>
          <w:lang w:val="en-US" w:eastAsia="en-US"/>
        </w:rPr>
        <w:t xml:space="preserve">. </w:t>
      </w:r>
      <w:r w:rsidR="00374FBD">
        <w:rPr>
          <w:rFonts w:asciiTheme="minorHAnsi" w:eastAsiaTheme="minorHAnsi" w:hAnsiTheme="minorHAnsi" w:cstheme="minorBidi"/>
          <w:lang w:val="en-US" w:eastAsia="en-US"/>
        </w:rPr>
        <w:br/>
      </w:r>
      <w:r w:rsidR="00374FBD">
        <w:rPr>
          <w:rFonts w:asciiTheme="minorHAnsi" w:eastAsiaTheme="minorHAnsi" w:hAnsiTheme="minorHAnsi" w:cstheme="minorBidi"/>
          <w:lang w:val="en-US" w:eastAsia="en-US"/>
        </w:rPr>
        <w:br/>
      </w:r>
      <w:r w:rsidR="00374FBD">
        <w:rPr>
          <w:rFonts w:asciiTheme="minorHAnsi" w:eastAsiaTheme="minorHAnsi" w:hAnsiTheme="minorHAnsi" w:cstheme="minorBidi"/>
          <w:lang w:val="en-US" w:eastAsia="en-US"/>
        </w:rPr>
        <w:lastRenderedPageBreak/>
        <w:br/>
      </w:r>
    </w:p>
    <w:p w14:paraId="43164902" w14:textId="77777777" w:rsidR="004474C7" w:rsidRPr="0071228A" w:rsidRDefault="004474C7" w:rsidP="00374FBD">
      <w:pPr>
        <w:pStyle w:val="Akapitzlist"/>
        <w:numPr>
          <w:ilvl w:val="0"/>
          <w:numId w:val="5"/>
        </w:numPr>
        <w:autoSpaceDE w:val="0"/>
        <w:autoSpaceDN w:val="0"/>
        <w:adjustRightInd w:val="0"/>
        <w:spacing w:line="360" w:lineRule="auto"/>
        <w:ind w:left="709" w:hanging="709"/>
        <w:jc w:val="both"/>
        <w:rPr>
          <w:rFonts w:asciiTheme="minorHAnsi" w:eastAsiaTheme="minorHAnsi" w:hAnsiTheme="minorHAnsi" w:cstheme="minorBidi"/>
          <w:lang w:val="en-US" w:eastAsia="en-US"/>
        </w:rPr>
      </w:pPr>
      <w:permStart w:id="2124761916" w:edGrp="everyone"/>
      <w:r w:rsidRPr="00B60AC1">
        <w:rPr>
          <w:rFonts w:asciiTheme="minorHAnsi" w:eastAsiaTheme="minorHAnsi" w:hAnsiTheme="minorHAnsi" w:cstheme="minorBidi"/>
          <w:lang w:val="en-US" w:eastAsia="en-US"/>
        </w:rPr>
        <w:t xml:space="preserve">We declare that the offer </w:t>
      </w:r>
      <w:r w:rsidRPr="004474C7">
        <w:rPr>
          <w:rFonts w:asciiTheme="minorHAnsi" w:eastAsiaTheme="minorHAnsi" w:hAnsiTheme="minorHAnsi" w:cstheme="minorBidi"/>
          <w:u w:val="single"/>
          <w:lang w:val="en-US" w:eastAsia="en-US"/>
        </w:rPr>
        <w:t>contains</w:t>
      </w:r>
      <w:r w:rsidRPr="00B60AC1">
        <w:rPr>
          <w:rFonts w:asciiTheme="minorHAnsi" w:eastAsiaTheme="minorHAnsi" w:hAnsiTheme="minorHAnsi" w:cstheme="minorBidi"/>
          <w:lang w:val="en-US" w:eastAsia="en-US"/>
        </w:rPr>
        <w:t xml:space="preserve"> information constituting a business secret within the meaning of the counteraction to unfair competition acts. Such information is contained in the following documents</w:t>
      </w:r>
      <w:r>
        <w:rPr>
          <w:rFonts w:asciiTheme="minorHAnsi" w:eastAsiaTheme="minorHAnsi" w:hAnsiTheme="minorHAnsi" w:cstheme="minorBidi"/>
          <w:lang w:val="en-US" w:eastAsia="en-US"/>
        </w:rPr>
        <w:t>*</w:t>
      </w:r>
      <w:permEnd w:id="2124761916"/>
      <w:r>
        <w:rPr>
          <w:rFonts w:asciiTheme="minorHAnsi" w:eastAsiaTheme="minorHAnsi" w:hAnsiTheme="minorHAnsi" w:cstheme="minorBidi"/>
          <w:lang w:val="en-US" w:eastAsia="en-US"/>
        </w:rPr>
        <w:t>:</w:t>
      </w:r>
    </w:p>
    <w:p w14:paraId="48FBBCB9" w14:textId="77777777" w:rsidR="004474C7" w:rsidRPr="00E76BF1" w:rsidRDefault="004474C7" w:rsidP="004474C7">
      <w:pPr>
        <w:pStyle w:val="Akapitzlist"/>
        <w:autoSpaceDE w:val="0"/>
        <w:autoSpaceDN w:val="0"/>
        <w:adjustRightInd w:val="0"/>
        <w:spacing w:line="360" w:lineRule="auto"/>
        <w:ind w:left="720"/>
        <w:jc w:val="both"/>
        <w:rPr>
          <w:rFonts w:asciiTheme="minorHAnsi" w:eastAsiaTheme="minorHAnsi" w:hAnsiTheme="minorHAnsi" w:cstheme="minorBidi"/>
          <w:lang w:val="en-US" w:eastAsia="en-US"/>
        </w:rPr>
      </w:pPr>
      <w:permStart w:id="809242819" w:edGrp="everyone"/>
      <w:r>
        <w:rPr>
          <w:rFonts w:asciiTheme="minorHAnsi" w:eastAsiaTheme="minorHAnsi" w:hAnsiTheme="minorHAnsi" w:cstheme="minorBidi"/>
          <w:lang w:val="en-US" w:eastAsia="en-US"/>
        </w:rPr>
        <w:t>…………………………………………………………………………………………………………………………………………………………….</w:t>
      </w:r>
    </w:p>
    <w:p w14:paraId="04908714" w14:textId="3F2D2204" w:rsidR="004474C7" w:rsidRPr="00C14FDA" w:rsidRDefault="004474C7" w:rsidP="004474C7">
      <w:pPr>
        <w:spacing w:after="0"/>
        <w:ind w:firstLine="708"/>
        <w:rPr>
          <w:i/>
          <w:sz w:val="16"/>
          <w:szCs w:val="16"/>
          <w:lang w:val="en-US"/>
        </w:rPr>
      </w:pPr>
      <w:bookmarkStart w:id="0" w:name="_Hlk35900935"/>
      <w:permEnd w:id="809242819"/>
      <w:r w:rsidRPr="00C14FDA">
        <w:rPr>
          <w:i/>
          <w:sz w:val="16"/>
          <w:szCs w:val="16"/>
          <w:lang w:val="en-US"/>
        </w:rPr>
        <w:t>*Delete</w:t>
      </w:r>
      <w:r w:rsidR="005A1829" w:rsidRPr="005A1829">
        <w:t xml:space="preserve"> </w:t>
      </w:r>
      <w:r w:rsidR="005A1829" w:rsidRPr="005A1829">
        <w:rPr>
          <w:i/>
          <w:sz w:val="16"/>
          <w:szCs w:val="16"/>
          <w:lang w:val="en-US"/>
        </w:rPr>
        <w:t>(scratch off)</w:t>
      </w:r>
      <w:r w:rsidRPr="00C14FDA">
        <w:rPr>
          <w:i/>
          <w:sz w:val="16"/>
          <w:szCs w:val="16"/>
          <w:lang w:val="en-US"/>
        </w:rPr>
        <w:t xml:space="preserve"> as appropriate</w:t>
      </w:r>
    </w:p>
    <w:bookmarkEnd w:id="0"/>
    <w:p w14:paraId="2B39069B" w14:textId="5B280748" w:rsidR="004119CE" w:rsidRDefault="004119CE" w:rsidP="00C7523E">
      <w:pPr>
        <w:tabs>
          <w:tab w:val="left" w:pos="5812"/>
          <w:tab w:val="left" w:pos="5954"/>
          <w:tab w:val="left" w:pos="6096"/>
        </w:tabs>
        <w:jc w:val="both"/>
        <w:rPr>
          <w:lang w:val="en-US"/>
        </w:rPr>
      </w:pPr>
    </w:p>
    <w:p w14:paraId="29AC2E53" w14:textId="4D79DF79" w:rsidR="00DA4D74" w:rsidRDefault="00DA4D74" w:rsidP="00C7523E">
      <w:pPr>
        <w:tabs>
          <w:tab w:val="left" w:pos="5812"/>
          <w:tab w:val="left" w:pos="5954"/>
          <w:tab w:val="left" w:pos="6096"/>
        </w:tabs>
        <w:jc w:val="both"/>
        <w:rPr>
          <w:lang w:val="en-US"/>
        </w:rPr>
      </w:pPr>
    </w:p>
    <w:p w14:paraId="577EFD12" w14:textId="337F1FB0" w:rsidR="00DA4D74" w:rsidRPr="00DA4D74" w:rsidRDefault="00DA4D74" w:rsidP="00C7523E">
      <w:pPr>
        <w:tabs>
          <w:tab w:val="left" w:pos="5812"/>
          <w:tab w:val="left" w:pos="5954"/>
          <w:tab w:val="left" w:pos="6096"/>
        </w:tabs>
        <w:jc w:val="both"/>
        <w:rPr>
          <w:sz w:val="20"/>
          <w:szCs w:val="20"/>
          <w:lang w:val="en-US"/>
        </w:rPr>
      </w:pPr>
      <w:r w:rsidRPr="00DA4D74">
        <w:rPr>
          <w:sz w:val="20"/>
          <w:szCs w:val="20"/>
          <w:lang w:val="en-US"/>
        </w:rPr>
        <w:t>Appendices to the offer:</w:t>
      </w:r>
    </w:p>
    <w:p w14:paraId="2EEF695F" w14:textId="30C25F88" w:rsidR="00DA4D74" w:rsidRDefault="00DA4D74" w:rsidP="00DA4D74">
      <w:pPr>
        <w:tabs>
          <w:tab w:val="left" w:pos="5812"/>
          <w:tab w:val="left" w:pos="5954"/>
          <w:tab w:val="left" w:pos="6096"/>
        </w:tabs>
        <w:jc w:val="both"/>
        <w:rPr>
          <w:sz w:val="20"/>
          <w:szCs w:val="20"/>
          <w:lang w:val="en-US"/>
        </w:rPr>
      </w:pPr>
      <w:permStart w:id="349383269" w:edGrp="everyone"/>
      <w:r w:rsidRPr="00DA4D74">
        <w:rPr>
          <w:sz w:val="20"/>
          <w:szCs w:val="20"/>
          <w:lang w:val="en-US"/>
        </w:rPr>
        <w:t xml:space="preserve">1. </w:t>
      </w:r>
      <w:r w:rsidR="004474C7">
        <w:rPr>
          <w:sz w:val="20"/>
          <w:szCs w:val="20"/>
          <w:lang w:val="en-US"/>
        </w:rPr>
        <w:t>CV</w:t>
      </w:r>
      <w:r w:rsidR="005A1829">
        <w:rPr>
          <w:sz w:val="20"/>
          <w:szCs w:val="20"/>
          <w:lang w:val="en-US"/>
        </w:rPr>
        <w:t xml:space="preserve"> of expert</w:t>
      </w:r>
      <w:r w:rsidR="00374FBD">
        <w:rPr>
          <w:sz w:val="20"/>
          <w:szCs w:val="20"/>
          <w:lang w:val="en-US"/>
        </w:rPr>
        <w:t xml:space="preserve"> </w:t>
      </w:r>
      <w:r w:rsidR="00374FBD" w:rsidRPr="00374FBD">
        <w:rPr>
          <w:sz w:val="20"/>
          <w:szCs w:val="20"/>
          <w:lang w:val="en-US"/>
        </w:rPr>
        <w:t>dedicated to perform the service</w:t>
      </w:r>
    </w:p>
    <w:p w14:paraId="1BC6D4EA" w14:textId="1BC18E72" w:rsidR="00DA4D74" w:rsidRDefault="00DA4D74" w:rsidP="00DA4D74">
      <w:pPr>
        <w:tabs>
          <w:tab w:val="left" w:pos="5812"/>
          <w:tab w:val="left" w:pos="5954"/>
          <w:tab w:val="left" w:pos="6096"/>
        </w:tabs>
        <w:jc w:val="both"/>
        <w:rPr>
          <w:sz w:val="20"/>
          <w:szCs w:val="20"/>
          <w:lang w:val="en-US"/>
        </w:rPr>
      </w:pPr>
      <w:r>
        <w:rPr>
          <w:sz w:val="20"/>
          <w:szCs w:val="20"/>
          <w:lang w:val="en-US"/>
        </w:rPr>
        <w:t>2. …………………</w:t>
      </w:r>
    </w:p>
    <w:permEnd w:id="349383269"/>
    <w:p w14:paraId="6B826A94" w14:textId="053F8E54" w:rsidR="00DA4D74" w:rsidRDefault="00DA4D74" w:rsidP="00DA4D74">
      <w:pPr>
        <w:tabs>
          <w:tab w:val="left" w:pos="5812"/>
          <w:tab w:val="left" w:pos="5954"/>
          <w:tab w:val="left" w:pos="6096"/>
        </w:tabs>
        <w:jc w:val="both"/>
        <w:rPr>
          <w:sz w:val="20"/>
          <w:szCs w:val="20"/>
          <w:lang w:val="en-US"/>
        </w:rPr>
      </w:pPr>
    </w:p>
    <w:p w14:paraId="7243E8FB" w14:textId="324DD56D" w:rsidR="00DA4D74" w:rsidRDefault="00DA4D74" w:rsidP="00DA4D74">
      <w:pPr>
        <w:tabs>
          <w:tab w:val="left" w:pos="5812"/>
          <w:tab w:val="left" w:pos="5954"/>
          <w:tab w:val="left" w:pos="6096"/>
        </w:tabs>
        <w:jc w:val="both"/>
        <w:rPr>
          <w:sz w:val="20"/>
          <w:szCs w:val="20"/>
          <w:lang w:val="en-US"/>
        </w:rPr>
      </w:pPr>
    </w:p>
    <w:p w14:paraId="45BF2DEB" w14:textId="1E645FB6" w:rsidR="004119CE" w:rsidRDefault="004119CE" w:rsidP="00C7523E">
      <w:pPr>
        <w:tabs>
          <w:tab w:val="left" w:pos="5812"/>
          <w:tab w:val="left" w:pos="5954"/>
          <w:tab w:val="left" w:pos="6096"/>
        </w:tabs>
        <w:jc w:val="both"/>
        <w:rPr>
          <w:lang w:val="en-US"/>
        </w:rPr>
      </w:pPr>
    </w:p>
    <w:p w14:paraId="0BB88A75" w14:textId="41A46CF7" w:rsidR="00DA4D74" w:rsidRDefault="00DA4D74" w:rsidP="00C7523E">
      <w:pPr>
        <w:tabs>
          <w:tab w:val="left" w:pos="5812"/>
          <w:tab w:val="left" w:pos="5954"/>
          <w:tab w:val="left" w:pos="6096"/>
        </w:tabs>
        <w:jc w:val="both"/>
        <w:rPr>
          <w:lang w:val="en-US"/>
        </w:rPr>
      </w:pPr>
    </w:p>
    <w:p w14:paraId="5BF51DFD" w14:textId="658C6014" w:rsidR="00DA4D74" w:rsidRDefault="00DA4D74" w:rsidP="00C7523E">
      <w:pPr>
        <w:tabs>
          <w:tab w:val="left" w:pos="5812"/>
          <w:tab w:val="left" w:pos="5954"/>
          <w:tab w:val="left" w:pos="6096"/>
        </w:tabs>
        <w:jc w:val="both"/>
        <w:rPr>
          <w:lang w:val="en-US"/>
        </w:rPr>
      </w:pPr>
    </w:p>
    <w:p w14:paraId="554ED20E" w14:textId="77777777" w:rsidR="00DA4D74" w:rsidRPr="00C7523E" w:rsidRDefault="00DA4D74" w:rsidP="00C7523E">
      <w:pPr>
        <w:tabs>
          <w:tab w:val="left" w:pos="5812"/>
          <w:tab w:val="left" w:pos="5954"/>
          <w:tab w:val="left" w:pos="6096"/>
        </w:tabs>
        <w:jc w:val="both"/>
        <w:rPr>
          <w:lang w:val="en-US"/>
        </w:rPr>
      </w:pPr>
    </w:p>
    <w:p w14:paraId="6D052586" w14:textId="77777777" w:rsidR="004474C7" w:rsidRPr="00962459" w:rsidRDefault="004474C7" w:rsidP="004474C7">
      <w:pPr>
        <w:tabs>
          <w:tab w:val="left" w:pos="5812"/>
          <w:tab w:val="left" w:pos="5954"/>
          <w:tab w:val="left" w:pos="6096"/>
        </w:tabs>
        <w:spacing w:after="0"/>
        <w:ind w:left="6237" w:hanging="5953"/>
        <w:jc w:val="both"/>
        <w:rPr>
          <w:rFonts w:cs="Calibri"/>
          <w:sz w:val="20"/>
          <w:szCs w:val="20"/>
          <w:lang w:val="en-US"/>
        </w:rPr>
      </w:pPr>
      <w:bookmarkStart w:id="1" w:name="_Hlk35901024"/>
      <w:permStart w:id="1775698669" w:edGrp="everyone"/>
      <w:r w:rsidRPr="00962459">
        <w:rPr>
          <w:rFonts w:cs="Calibri"/>
          <w:i/>
          <w:sz w:val="20"/>
          <w:szCs w:val="20"/>
          <w:lang w:val="en-US"/>
        </w:rPr>
        <w:t>.............................</w:t>
      </w:r>
      <w:permEnd w:id="1775698669"/>
      <w:r w:rsidRPr="00962459">
        <w:rPr>
          <w:rFonts w:cs="Calibri"/>
          <w:i/>
          <w:sz w:val="20"/>
          <w:szCs w:val="20"/>
          <w:lang w:val="en-US"/>
        </w:rPr>
        <w:t xml:space="preserve">           </w:t>
      </w:r>
      <w:r w:rsidRPr="00962459">
        <w:rPr>
          <w:rFonts w:cs="Calibri"/>
          <w:i/>
          <w:sz w:val="20"/>
          <w:szCs w:val="20"/>
          <w:lang w:val="en-US"/>
        </w:rPr>
        <w:tab/>
      </w:r>
      <w:r w:rsidRPr="00962459">
        <w:rPr>
          <w:rFonts w:cs="Calibri"/>
          <w:i/>
          <w:sz w:val="20"/>
          <w:szCs w:val="20"/>
          <w:lang w:val="en-US"/>
        </w:rPr>
        <w:tab/>
      </w:r>
      <w:r w:rsidRPr="00962459">
        <w:rPr>
          <w:rFonts w:cs="Calibri"/>
          <w:i/>
          <w:sz w:val="20"/>
          <w:szCs w:val="20"/>
          <w:lang w:val="en-US"/>
        </w:rPr>
        <w:tab/>
      </w:r>
      <w:r w:rsidRPr="00962459">
        <w:rPr>
          <w:rFonts w:cs="Calibri"/>
          <w:i/>
          <w:sz w:val="20"/>
          <w:szCs w:val="20"/>
          <w:lang w:val="en-US"/>
        </w:rPr>
        <w:tab/>
      </w:r>
      <w:permStart w:id="1226983950" w:edGrp="everyone"/>
      <w:r w:rsidRPr="00962459">
        <w:rPr>
          <w:rFonts w:cs="Calibri"/>
          <w:i/>
          <w:sz w:val="20"/>
          <w:szCs w:val="20"/>
          <w:lang w:val="en-US"/>
        </w:rPr>
        <w:tab/>
      </w:r>
      <w:r w:rsidRPr="00962459">
        <w:rPr>
          <w:rFonts w:cs="Calibri"/>
          <w:sz w:val="20"/>
          <w:szCs w:val="20"/>
          <w:lang w:val="en-US"/>
        </w:rPr>
        <w:t>........................................................</w:t>
      </w:r>
      <w:permEnd w:id="1226983950"/>
    </w:p>
    <w:p w14:paraId="797D6A74" w14:textId="77777777" w:rsidR="004474C7" w:rsidRPr="00962459" w:rsidRDefault="004474C7" w:rsidP="004474C7">
      <w:pPr>
        <w:tabs>
          <w:tab w:val="left" w:pos="284"/>
        </w:tabs>
        <w:autoSpaceDE w:val="0"/>
        <w:autoSpaceDN w:val="0"/>
        <w:adjustRightInd w:val="0"/>
        <w:spacing w:after="0"/>
        <w:ind w:left="6366" w:hanging="6220"/>
        <w:rPr>
          <w:rFonts w:cs="Calibri"/>
          <w:i/>
          <w:sz w:val="16"/>
          <w:szCs w:val="16"/>
          <w:lang w:val="en-US"/>
        </w:rPr>
      </w:pPr>
      <w:r>
        <w:rPr>
          <w:rFonts w:cs="Arial"/>
          <w:i/>
          <w:sz w:val="16"/>
          <w:szCs w:val="16"/>
          <w:lang w:val="en-US"/>
        </w:rPr>
        <w:t xml:space="preserve">            D</w:t>
      </w:r>
      <w:r w:rsidRPr="00962459">
        <w:rPr>
          <w:rFonts w:cs="Arial"/>
          <w:i/>
          <w:sz w:val="16"/>
          <w:szCs w:val="16"/>
          <w:lang w:val="en-US"/>
        </w:rPr>
        <w:t>ate</w:t>
      </w:r>
      <w:r w:rsidRPr="00962459">
        <w:rPr>
          <w:rFonts w:cs="Calibri"/>
          <w:i/>
          <w:sz w:val="16"/>
          <w:szCs w:val="16"/>
          <w:lang w:val="en-US"/>
        </w:rPr>
        <w:tab/>
      </w:r>
      <w:r w:rsidRPr="00962459">
        <w:rPr>
          <w:rFonts w:cs="Calibri"/>
          <w:i/>
          <w:sz w:val="16"/>
          <w:szCs w:val="16"/>
          <w:lang w:val="en-US"/>
        </w:rPr>
        <w:tab/>
      </w:r>
      <w:r w:rsidRPr="00962459">
        <w:rPr>
          <w:rFonts w:cs="Calibri"/>
          <w:sz w:val="16"/>
          <w:szCs w:val="16"/>
          <w:lang w:val="en-US"/>
        </w:rPr>
        <w:t>/</w:t>
      </w:r>
      <w:r w:rsidRPr="00962459">
        <w:rPr>
          <w:rFonts w:cs="Arial"/>
          <w:i/>
          <w:sz w:val="16"/>
          <w:szCs w:val="16"/>
          <w:lang w:val="en-US"/>
        </w:rPr>
        <w:t xml:space="preserve"> legible signature or the signature </w:t>
      </w:r>
      <w:r>
        <w:rPr>
          <w:rFonts w:cs="Arial"/>
          <w:i/>
          <w:sz w:val="16"/>
          <w:szCs w:val="16"/>
          <w:lang w:val="en-US"/>
        </w:rPr>
        <w:t xml:space="preserve">and stamp </w:t>
      </w:r>
      <w:r>
        <w:rPr>
          <w:rFonts w:cs="Arial"/>
          <w:i/>
          <w:sz w:val="16"/>
          <w:szCs w:val="16"/>
          <w:lang w:val="en-US"/>
        </w:rPr>
        <w:br/>
        <w:t xml:space="preserve">of the </w:t>
      </w:r>
      <w:r w:rsidRPr="00962459">
        <w:rPr>
          <w:rFonts w:cs="Arial"/>
          <w:i/>
          <w:sz w:val="16"/>
          <w:szCs w:val="16"/>
          <w:lang w:val="en-US"/>
        </w:rPr>
        <w:t xml:space="preserve">Contractor / person / </w:t>
      </w:r>
      <w:r>
        <w:rPr>
          <w:rFonts w:cs="Calibri"/>
          <w:i/>
          <w:sz w:val="16"/>
          <w:szCs w:val="16"/>
          <w:lang w:val="en-US"/>
        </w:rPr>
        <w:t>p</w:t>
      </w:r>
      <w:r w:rsidRPr="00962459">
        <w:rPr>
          <w:rFonts w:cs="Arial"/>
          <w:i/>
          <w:sz w:val="16"/>
          <w:szCs w:val="16"/>
          <w:lang w:val="en-US"/>
        </w:rPr>
        <w:t xml:space="preserve">ersons authorized </w:t>
      </w:r>
      <w:r>
        <w:rPr>
          <w:rFonts w:cs="Arial"/>
          <w:i/>
          <w:sz w:val="16"/>
          <w:szCs w:val="16"/>
          <w:lang w:val="en-US"/>
        </w:rPr>
        <w:br/>
      </w:r>
      <w:r w:rsidRPr="00962459">
        <w:rPr>
          <w:rFonts w:cs="Arial"/>
          <w:i/>
          <w:sz w:val="16"/>
          <w:szCs w:val="16"/>
          <w:lang w:val="en-US"/>
        </w:rPr>
        <w:t>to act on behalf of the Contractor</w:t>
      </w:r>
      <w:r>
        <w:rPr>
          <w:rFonts w:cs="Arial"/>
          <w:i/>
          <w:sz w:val="16"/>
          <w:szCs w:val="16"/>
          <w:lang w:val="en-US"/>
        </w:rPr>
        <w:t>**/</w:t>
      </w:r>
    </w:p>
    <w:bookmarkEnd w:id="1"/>
    <w:p w14:paraId="4D1BA12B" w14:textId="7DBC960C" w:rsidR="00C3221C" w:rsidRDefault="00C3221C" w:rsidP="008E4AD8">
      <w:pPr>
        <w:spacing w:after="0"/>
        <w:rPr>
          <w:i/>
          <w:sz w:val="16"/>
          <w:szCs w:val="16"/>
          <w:lang w:val="en-US"/>
        </w:rPr>
      </w:pPr>
    </w:p>
    <w:p w14:paraId="46D55354" w14:textId="1128D824" w:rsidR="00412A8F" w:rsidRDefault="00412A8F" w:rsidP="008E4AD8">
      <w:pPr>
        <w:spacing w:after="0"/>
        <w:rPr>
          <w:i/>
          <w:sz w:val="16"/>
          <w:szCs w:val="16"/>
          <w:lang w:val="en-US"/>
        </w:rPr>
      </w:pPr>
    </w:p>
    <w:p w14:paraId="66F897E5" w14:textId="69E81C95" w:rsidR="00412A8F" w:rsidRDefault="00412A8F" w:rsidP="008E4AD8">
      <w:pPr>
        <w:spacing w:after="0"/>
        <w:rPr>
          <w:i/>
          <w:sz w:val="16"/>
          <w:szCs w:val="16"/>
          <w:lang w:val="en-US"/>
        </w:rPr>
      </w:pPr>
    </w:p>
    <w:p w14:paraId="1A37B23F" w14:textId="77777777" w:rsidR="00412A8F" w:rsidRDefault="00412A8F" w:rsidP="00412A8F">
      <w:pPr>
        <w:rPr>
          <w:i/>
          <w:sz w:val="16"/>
          <w:szCs w:val="16"/>
          <w:lang w:val="en-US"/>
        </w:rPr>
      </w:pPr>
    </w:p>
    <w:p w14:paraId="089D6BA8" w14:textId="65BDE6C9" w:rsidR="00412A8F" w:rsidRPr="00C14FDA" w:rsidRDefault="00412A8F" w:rsidP="00412A8F">
      <w:pPr>
        <w:spacing w:after="0"/>
        <w:rPr>
          <w:i/>
          <w:sz w:val="16"/>
          <w:szCs w:val="16"/>
          <w:lang w:val="en-US"/>
        </w:rPr>
      </w:pPr>
      <w:r w:rsidRPr="00B21E1C">
        <w:rPr>
          <w:i/>
          <w:sz w:val="16"/>
          <w:szCs w:val="16"/>
          <w:lang w:val="en-US"/>
        </w:rPr>
        <w:t xml:space="preserve">**Signature(-s) or the person(-s) authorized to act on behalf of the Contractor. </w:t>
      </w:r>
      <w:r w:rsidRPr="002B116B">
        <w:rPr>
          <w:i/>
          <w:sz w:val="16"/>
          <w:szCs w:val="16"/>
          <w:lang w:val="en-US"/>
        </w:rPr>
        <w:t>Name stamp is required in the case of an illegible signature.</w:t>
      </w:r>
    </w:p>
    <w:p w14:paraId="612F81BD" w14:textId="769126B8" w:rsidR="00C3221C" w:rsidRPr="00C14FDA" w:rsidRDefault="00C3221C" w:rsidP="008E4AD8">
      <w:pPr>
        <w:spacing w:after="0"/>
        <w:rPr>
          <w:i/>
          <w:sz w:val="16"/>
          <w:szCs w:val="16"/>
          <w:lang w:val="en-US"/>
        </w:rPr>
      </w:pPr>
    </w:p>
    <w:p w14:paraId="0F976C1F" w14:textId="683C8CE5" w:rsidR="00E76BF1" w:rsidRDefault="00E76BF1">
      <w:pPr>
        <w:rPr>
          <w:i/>
          <w:sz w:val="16"/>
          <w:szCs w:val="16"/>
          <w:lang w:val="en-US"/>
        </w:rPr>
      </w:pPr>
      <w:r>
        <w:rPr>
          <w:i/>
          <w:sz w:val="16"/>
          <w:szCs w:val="16"/>
          <w:lang w:val="en-US"/>
        </w:rPr>
        <w:br w:type="page"/>
      </w:r>
    </w:p>
    <w:p w14:paraId="75F622D3" w14:textId="77777777" w:rsidR="00C3221C" w:rsidRPr="00C14FDA" w:rsidRDefault="00C3221C" w:rsidP="008E4AD8">
      <w:pPr>
        <w:spacing w:after="0"/>
        <w:rPr>
          <w:i/>
          <w:sz w:val="16"/>
          <w:szCs w:val="16"/>
          <w:lang w:val="en-US"/>
        </w:rPr>
      </w:pPr>
    </w:p>
    <w:p w14:paraId="5BA33616" w14:textId="53D392A3" w:rsidR="00C3221C" w:rsidRPr="00700FB6" w:rsidRDefault="00C333F3" w:rsidP="00C3221C">
      <w:pPr>
        <w:spacing w:after="0"/>
        <w:jc w:val="center"/>
        <w:rPr>
          <w:rFonts w:cs="Arial"/>
          <w:b/>
          <w:bCs/>
          <w:szCs w:val="20"/>
          <w:lang w:val="en-US"/>
        </w:rPr>
      </w:pPr>
      <w:r w:rsidRPr="00A22025">
        <w:rPr>
          <w:rFonts w:cs="Arial"/>
          <w:b/>
          <w:bCs/>
          <w:szCs w:val="20"/>
          <w:lang w:val="en-US"/>
        </w:rPr>
        <w:t xml:space="preserve">APPENDIX 2 TO REQUEST FOR THE PROPOSAL </w:t>
      </w:r>
      <w:r>
        <w:rPr>
          <w:rFonts w:cs="Arial"/>
          <w:b/>
          <w:bCs/>
          <w:szCs w:val="20"/>
          <w:lang w:val="en-US"/>
        </w:rPr>
        <w:t xml:space="preserve">No. </w:t>
      </w:r>
      <w:r w:rsidR="005F3611">
        <w:rPr>
          <w:b/>
          <w:szCs w:val="20"/>
          <w:lang w:val="en-US"/>
        </w:rPr>
        <w:t>17</w:t>
      </w:r>
      <w:r w:rsidR="008A124D" w:rsidRPr="008A124D">
        <w:rPr>
          <w:b/>
          <w:szCs w:val="20"/>
          <w:lang w:val="en-US"/>
        </w:rPr>
        <w:t>/20</w:t>
      </w:r>
      <w:r w:rsidR="0093796E">
        <w:rPr>
          <w:b/>
          <w:szCs w:val="20"/>
          <w:lang w:val="en-US"/>
        </w:rPr>
        <w:t>2</w:t>
      </w:r>
      <w:r w:rsidR="005F3611">
        <w:rPr>
          <w:b/>
          <w:szCs w:val="20"/>
          <w:lang w:val="en-US"/>
        </w:rPr>
        <w:t>1</w:t>
      </w:r>
      <w:r w:rsidR="008A124D" w:rsidRPr="008A124D">
        <w:rPr>
          <w:b/>
          <w:szCs w:val="20"/>
          <w:lang w:val="en-US"/>
        </w:rPr>
        <w:t xml:space="preserve"> – </w:t>
      </w:r>
      <w:r w:rsidR="000C4CF7">
        <w:rPr>
          <w:b/>
          <w:szCs w:val="20"/>
          <w:lang w:val="en-US"/>
        </w:rPr>
        <w:t>ARG</w:t>
      </w:r>
    </w:p>
    <w:p w14:paraId="1F5EDC1C" w14:textId="77777777" w:rsidR="00C3221C" w:rsidRPr="00700FB6" w:rsidRDefault="00C3221C" w:rsidP="00C3221C">
      <w:pPr>
        <w:tabs>
          <w:tab w:val="right" w:leader="underscore" w:pos="9072"/>
        </w:tabs>
        <w:spacing w:after="0"/>
        <w:jc w:val="both"/>
        <w:rPr>
          <w:rFonts w:cs="Arial"/>
          <w:b/>
          <w:bCs/>
          <w:szCs w:val="20"/>
          <w:lang w:val="en-US"/>
        </w:rPr>
      </w:pPr>
    </w:p>
    <w:p w14:paraId="040F809B" w14:textId="77777777" w:rsidR="00412A8F" w:rsidRDefault="00412A8F" w:rsidP="00412A8F">
      <w:pPr>
        <w:tabs>
          <w:tab w:val="right" w:leader="underscore" w:pos="9072"/>
        </w:tabs>
        <w:spacing w:after="0"/>
        <w:jc w:val="both"/>
        <w:rPr>
          <w:sz w:val="20"/>
          <w:szCs w:val="20"/>
          <w:lang w:val="en-US"/>
        </w:rPr>
      </w:pPr>
      <w:r w:rsidRPr="00061A96">
        <w:rPr>
          <w:sz w:val="20"/>
          <w:szCs w:val="20"/>
          <w:lang w:val="en-US"/>
        </w:rPr>
        <w:t>STATEMENT CONCERNING FULFILLMENT OF THE REQUIREMENTS SET OUT IN PART IV OF THE REQUEST FOR OFFERS</w:t>
      </w:r>
    </w:p>
    <w:p w14:paraId="0D29F876" w14:textId="77777777" w:rsidR="00C3221C" w:rsidRPr="00700FB6" w:rsidRDefault="00C3221C" w:rsidP="00C3221C">
      <w:pPr>
        <w:pStyle w:val="NormalnyWeb"/>
        <w:spacing w:before="0" w:beforeAutospacing="0" w:after="0" w:afterAutospacing="0" w:line="276" w:lineRule="auto"/>
        <w:jc w:val="center"/>
        <w:rPr>
          <w:rFonts w:asciiTheme="minorHAnsi" w:hAnsiTheme="minorHAnsi" w:cs="Tahoma"/>
          <w:b/>
          <w:bCs/>
          <w:color w:val="000000"/>
          <w:sz w:val="20"/>
          <w:szCs w:val="20"/>
          <w:lang w:val="en-US"/>
        </w:rPr>
      </w:pPr>
    </w:p>
    <w:p w14:paraId="37D190B2" w14:textId="77777777" w:rsidR="00412A8F" w:rsidRDefault="00412A8F" w:rsidP="00412A8F">
      <w:pPr>
        <w:spacing w:after="0"/>
        <w:ind w:firstLine="360"/>
        <w:jc w:val="both"/>
        <w:rPr>
          <w:sz w:val="20"/>
          <w:szCs w:val="20"/>
          <w:lang w:val="en-US"/>
        </w:rPr>
      </w:pPr>
    </w:p>
    <w:p w14:paraId="2FFD6DDB" w14:textId="3CFC583A" w:rsidR="00412A8F" w:rsidRPr="00700FB6" w:rsidRDefault="00412A8F" w:rsidP="00412A8F">
      <w:pPr>
        <w:spacing w:after="0"/>
        <w:ind w:firstLine="360"/>
        <w:jc w:val="both"/>
        <w:rPr>
          <w:sz w:val="20"/>
          <w:szCs w:val="20"/>
          <w:lang w:val="en-US"/>
        </w:rPr>
      </w:pPr>
      <w:r>
        <w:rPr>
          <w:sz w:val="20"/>
          <w:szCs w:val="20"/>
          <w:lang w:val="en-US"/>
        </w:rPr>
        <w:t xml:space="preserve">We declare that </w:t>
      </w:r>
      <w:permStart w:id="671561502" w:edGrp="everyone"/>
      <w:r w:rsidRPr="00700FB6">
        <w:rPr>
          <w:sz w:val="20"/>
          <w:szCs w:val="20"/>
          <w:lang w:val="en-US"/>
        </w:rPr>
        <w:t>………………………………………………………………………</w:t>
      </w:r>
      <w:r>
        <w:rPr>
          <w:sz w:val="20"/>
          <w:szCs w:val="20"/>
          <w:lang w:val="en-US"/>
        </w:rPr>
        <w:t>……………………………………………….</w:t>
      </w:r>
      <w:permEnd w:id="671561502"/>
      <w:r w:rsidRPr="00700FB6">
        <w:rPr>
          <w:sz w:val="20"/>
          <w:szCs w:val="20"/>
          <w:lang w:val="en-US"/>
        </w:rPr>
        <w:t xml:space="preserve"> (company name)</w:t>
      </w:r>
    </w:p>
    <w:p w14:paraId="286C351D" w14:textId="77777777" w:rsidR="00412A8F" w:rsidRPr="00700FB6" w:rsidRDefault="00412A8F" w:rsidP="00412A8F">
      <w:pPr>
        <w:spacing w:after="0"/>
        <w:ind w:firstLine="360"/>
        <w:jc w:val="center"/>
        <w:rPr>
          <w:sz w:val="20"/>
          <w:szCs w:val="20"/>
          <w:lang w:val="en-US"/>
        </w:rPr>
      </w:pPr>
      <w:r>
        <w:rPr>
          <w:sz w:val="20"/>
          <w:szCs w:val="20"/>
          <w:lang w:val="en-US"/>
        </w:rPr>
        <w:t>fulfils the following conditions:</w:t>
      </w:r>
    </w:p>
    <w:p w14:paraId="511A5AE2" w14:textId="77777777" w:rsidR="00C3221C" w:rsidRPr="00700FB6" w:rsidRDefault="00C3221C" w:rsidP="00C3221C">
      <w:pPr>
        <w:spacing w:after="0"/>
        <w:jc w:val="both"/>
        <w:rPr>
          <w:sz w:val="20"/>
          <w:szCs w:val="20"/>
          <w:lang w:val="en-US"/>
        </w:rPr>
      </w:pPr>
    </w:p>
    <w:p w14:paraId="327BD3F7" w14:textId="77777777" w:rsidR="00C3221C" w:rsidRPr="00700FB6" w:rsidRDefault="00C3221C" w:rsidP="000576B8">
      <w:pPr>
        <w:spacing w:after="0" w:line="360" w:lineRule="auto"/>
        <w:jc w:val="both"/>
        <w:rPr>
          <w:sz w:val="20"/>
          <w:szCs w:val="20"/>
          <w:lang w:val="en-US"/>
        </w:rPr>
      </w:pPr>
    </w:p>
    <w:p w14:paraId="54161516" w14:textId="0B17393A" w:rsidR="00FE4B6D" w:rsidRDefault="0042487A" w:rsidP="000576B8">
      <w:pPr>
        <w:numPr>
          <w:ilvl w:val="0"/>
          <w:numId w:val="19"/>
        </w:numPr>
        <w:spacing w:after="0" w:line="360" w:lineRule="auto"/>
        <w:jc w:val="both"/>
        <w:rPr>
          <w:sz w:val="20"/>
          <w:szCs w:val="20"/>
          <w:lang w:val="en-US"/>
        </w:rPr>
      </w:pPr>
      <w:r w:rsidRPr="00F26B86">
        <w:rPr>
          <w:sz w:val="20"/>
          <w:szCs w:val="20"/>
          <w:lang w:val="en-US"/>
        </w:rPr>
        <w:t xml:space="preserve">We declare that we have the necessary qualifications </w:t>
      </w:r>
      <w:r w:rsidR="005A1829" w:rsidRPr="005A1829">
        <w:rPr>
          <w:sz w:val="20"/>
          <w:szCs w:val="20"/>
          <w:lang w:val="en-US"/>
        </w:rPr>
        <w:t xml:space="preserve">and experience </w:t>
      </w:r>
      <w:r w:rsidRPr="00F26B86">
        <w:rPr>
          <w:sz w:val="20"/>
          <w:szCs w:val="20"/>
          <w:lang w:val="en-US"/>
        </w:rPr>
        <w:t xml:space="preserve">to carry out the described activity. </w:t>
      </w:r>
    </w:p>
    <w:p w14:paraId="5AC58773" w14:textId="6B4999AF" w:rsidR="0042487A" w:rsidRPr="00F26B86" w:rsidRDefault="0042487A" w:rsidP="000576B8">
      <w:pPr>
        <w:numPr>
          <w:ilvl w:val="0"/>
          <w:numId w:val="19"/>
        </w:numPr>
        <w:spacing w:after="0" w:line="360" w:lineRule="auto"/>
        <w:jc w:val="both"/>
        <w:rPr>
          <w:sz w:val="20"/>
          <w:szCs w:val="20"/>
          <w:lang w:val="en-US"/>
        </w:rPr>
      </w:pPr>
      <w:r w:rsidRPr="00F26B86">
        <w:rPr>
          <w:sz w:val="20"/>
          <w:szCs w:val="20"/>
          <w:lang w:val="en-US"/>
        </w:rPr>
        <w:t xml:space="preserve">We </w:t>
      </w:r>
      <w:r w:rsidR="00FE4B6D" w:rsidRPr="00F26B86">
        <w:rPr>
          <w:sz w:val="20"/>
          <w:szCs w:val="20"/>
          <w:lang w:val="en-US"/>
        </w:rPr>
        <w:t xml:space="preserve">declare that we </w:t>
      </w:r>
      <w:r w:rsidRPr="00F26B86">
        <w:rPr>
          <w:sz w:val="20"/>
          <w:szCs w:val="20"/>
          <w:lang w:val="en-US"/>
        </w:rPr>
        <w:t>have the</w:t>
      </w:r>
      <w:r>
        <w:rPr>
          <w:sz w:val="20"/>
          <w:szCs w:val="20"/>
          <w:lang w:val="en-US"/>
        </w:rPr>
        <w:t xml:space="preserve"> </w:t>
      </w:r>
      <w:r w:rsidRPr="00C01AA4">
        <w:rPr>
          <w:bCs/>
          <w:sz w:val="20"/>
          <w:szCs w:val="20"/>
          <w:lang w:val="en-US"/>
        </w:rPr>
        <w:t>appropriate technical potential</w:t>
      </w:r>
      <w:r w:rsidRPr="00F26B86">
        <w:rPr>
          <w:sz w:val="20"/>
          <w:szCs w:val="20"/>
          <w:lang w:val="en-US"/>
        </w:rPr>
        <w:t xml:space="preserve"> </w:t>
      </w:r>
      <w:r w:rsidR="00412A8F">
        <w:rPr>
          <w:sz w:val="20"/>
          <w:szCs w:val="20"/>
          <w:lang w:val="en-US"/>
        </w:rPr>
        <w:t xml:space="preserve">and </w:t>
      </w:r>
      <w:r w:rsidRPr="00F26B86">
        <w:rPr>
          <w:sz w:val="20"/>
          <w:szCs w:val="20"/>
          <w:lang w:val="en-US"/>
        </w:rPr>
        <w:t>personnel capable of performing the contract.</w:t>
      </w:r>
    </w:p>
    <w:p w14:paraId="520054BA" w14:textId="73A3CED2" w:rsidR="008A124D" w:rsidRPr="0042487A" w:rsidRDefault="008A124D" w:rsidP="000576B8">
      <w:pPr>
        <w:spacing w:after="0" w:line="360" w:lineRule="auto"/>
        <w:ind w:left="720"/>
        <w:jc w:val="both"/>
        <w:rPr>
          <w:sz w:val="20"/>
          <w:szCs w:val="20"/>
          <w:lang w:val="en-US"/>
        </w:rPr>
      </w:pPr>
      <w:r w:rsidRPr="0042487A">
        <w:rPr>
          <w:sz w:val="20"/>
          <w:szCs w:val="20"/>
          <w:lang w:val="en-US"/>
        </w:rPr>
        <w:t xml:space="preserve">In terms of human resources, </w:t>
      </w:r>
      <w:r w:rsidR="00412A8F">
        <w:rPr>
          <w:sz w:val="20"/>
          <w:szCs w:val="20"/>
          <w:lang w:val="en-US"/>
        </w:rPr>
        <w:t>we will engage an expert who</w:t>
      </w:r>
      <w:r w:rsidRPr="0042487A">
        <w:rPr>
          <w:sz w:val="20"/>
          <w:szCs w:val="20"/>
          <w:lang w:val="en-US"/>
        </w:rPr>
        <w:t>:</w:t>
      </w:r>
    </w:p>
    <w:p w14:paraId="5F262C79" w14:textId="77777777" w:rsidR="0014301A" w:rsidRPr="0061738B" w:rsidRDefault="0014301A" w:rsidP="0061738B">
      <w:pPr>
        <w:pStyle w:val="Akapitzlist"/>
        <w:numPr>
          <w:ilvl w:val="0"/>
          <w:numId w:val="42"/>
        </w:numPr>
        <w:spacing w:line="360" w:lineRule="auto"/>
        <w:jc w:val="both"/>
        <w:rPr>
          <w:rFonts w:asciiTheme="minorHAnsi" w:hAnsiTheme="minorHAnsi" w:cstheme="minorHAnsi"/>
          <w:lang w:val="en-US"/>
        </w:rPr>
      </w:pPr>
      <w:r w:rsidRPr="0061738B">
        <w:rPr>
          <w:rFonts w:asciiTheme="minorHAnsi" w:hAnsiTheme="minorHAnsi" w:cstheme="minorHAnsi"/>
          <w:lang w:val="en-US"/>
        </w:rPr>
        <w:t>holds a scientific degree, at least Doctor of Medicine- MD PhD</w:t>
      </w:r>
    </w:p>
    <w:p w14:paraId="32CDE46D" w14:textId="48676BA6" w:rsidR="00083A59" w:rsidRPr="0061738B" w:rsidRDefault="00083A59" w:rsidP="00083A59">
      <w:pPr>
        <w:pStyle w:val="Akapitzlist"/>
        <w:numPr>
          <w:ilvl w:val="0"/>
          <w:numId w:val="42"/>
        </w:numPr>
        <w:rPr>
          <w:rFonts w:asciiTheme="minorHAnsi" w:hAnsiTheme="minorHAnsi" w:cstheme="minorHAnsi"/>
          <w:lang w:val="en-US"/>
        </w:rPr>
      </w:pPr>
      <w:r w:rsidRPr="00083A59">
        <w:rPr>
          <w:rFonts w:asciiTheme="minorHAnsi" w:hAnsiTheme="minorHAnsi" w:cstheme="minorHAnsi"/>
          <w:lang w:val="en-US"/>
        </w:rPr>
        <w:t xml:space="preserve">practices a profession of a physician (doctor)  </w:t>
      </w:r>
    </w:p>
    <w:p w14:paraId="4B394432" w14:textId="77777777" w:rsidR="0014301A" w:rsidRPr="00083A59" w:rsidRDefault="0014301A" w:rsidP="0061738B">
      <w:pPr>
        <w:pStyle w:val="Akapitzlist"/>
        <w:numPr>
          <w:ilvl w:val="0"/>
          <w:numId w:val="42"/>
        </w:numPr>
        <w:spacing w:line="360" w:lineRule="auto"/>
        <w:jc w:val="both"/>
        <w:rPr>
          <w:rFonts w:cstheme="minorHAnsi"/>
          <w:lang w:val="en-US"/>
        </w:rPr>
      </w:pPr>
      <w:r w:rsidRPr="0061738B">
        <w:rPr>
          <w:rFonts w:asciiTheme="minorHAnsi" w:hAnsiTheme="minorHAnsi" w:cstheme="minorHAnsi"/>
          <w:lang w:val="en-US"/>
        </w:rPr>
        <w:t>has appropriate knowledge in the area of clinical oncology and early phase clinical trials, including studies in which the investigational medicinal product is administered to a human for the first time (first in human trials)</w:t>
      </w:r>
    </w:p>
    <w:p w14:paraId="6EFA1883" w14:textId="77777777" w:rsidR="0014301A" w:rsidRPr="00083A59" w:rsidRDefault="0014301A" w:rsidP="0061738B">
      <w:pPr>
        <w:pStyle w:val="Akapitzlist"/>
        <w:numPr>
          <w:ilvl w:val="0"/>
          <w:numId w:val="42"/>
        </w:numPr>
        <w:spacing w:line="360" w:lineRule="auto"/>
        <w:jc w:val="both"/>
        <w:rPr>
          <w:rFonts w:cstheme="minorHAnsi"/>
          <w:lang w:val="en-US"/>
        </w:rPr>
      </w:pPr>
      <w:r w:rsidRPr="0061738B">
        <w:rPr>
          <w:rFonts w:asciiTheme="minorHAnsi" w:hAnsiTheme="minorHAnsi" w:cstheme="minorHAnsi"/>
          <w:lang w:val="en-US"/>
        </w:rPr>
        <w:t>has an experience in both design and conduct of early phase (I/II) oncology clinical trials, including first-in-human trials</w:t>
      </w:r>
    </w:p>
    <w:p w14:paraId="0B8B5E71" w14:textId="77777777" w:rsidR="0014301A" w:rsidRPr="00083A59" w:rsidRDefault="0014301A" w:rsidP="0061738B">
      <w:pPr>
        <w:pStyle w:val="Akapitzlist"/>
        <w:numPr>
          <w:ilvl w:val="0"/>
          <w:numId w:val="42"/>
        </w:numPr>
        <w:spacing w:line="360" w:lineRule="auto"/>
        <w:jc w:val="both"/>
        <w:rPr>
          <w:rFonts w:cstheme="minorHAnsi"/>
          <w:lang w:val="en-US"/>
        </w:rPr>
      </w:pPr>
      <w:r w:rsidRPr="0061738B">
        <w:rPr>
          <w:rFonts w:asciiTheme="minorHAnsi" w:hAnsiTheme="minorHAnsi" w:cstheme="minorHAnsi"/>
          <w:lang w:val="en-US"/>
        </w:rPr>
        <w:t>has knowledge of current scientific guidelines related to oncology, clinical pharmacology and clinical trials on humans (including first-in-human trials) issued by European Medicines Agency (EMA)</w:t>
      </w:r>
    </w:p>
    <w:p w14:paraId="7CB2CA79" w14:textId="42998DAE" w:rsidR="0014301A" w:rsidRPr="00083A59" w:rsidRDefault="0014301A" w:rsidP="0061738B">
      <w:pPr>
        <w:pStyle w:val="Akapitzlist"/>
        <w:numPr>
          <w:ilvl w:val="0"/>
          <w:numId w:val="42"/>
        </w:numPr>
        <w:spacing w:line="360" w:lineRule="auto"/>
        <w:jc w:val="both"/>
        <w:rPr>
          <w:rFonts w:cstheme="minorHAnsi"/>
          <w:lang w:val="en-US"/>
        </w:rPr>
      </w:pPr>
      <w:r w:rsidRPr="0061738B">
        <w:rPr>
          <w:rFonts w:asciiTheme="minorHAnsi" w:hAnsiTheme="minorHAnsi" w:cstheme="minorHAnsi"/>
          <w:lang w:val="en-US"/>
        </w:rPr>
        <w:t>has an experience in preparation of scientific and regulatory documents related to clinical trials, in particular the clinical study protocols</w:t>
      </w:r>
    </w:p>
    <w:p w14:paraId="720E7159" w14:textId="77777777" w:rsidR="0014301A" w:rsidRPr="00083A59" w:rsidRDefault="0014301A" w:rsidP="0061738B">
      <w:pPr>
        <w:pStyle w:val="Akapitzlist"/>
        <w:numPr>
          <w:ilvl w:val="0"/>
          <w:numId w:val="42"/>
        </w:numPr>
        <w:spacing w:line="360" w:lineRule="auto"/>
        <w:jc w:val="both"/>
        <w:rPr>
          <w:rFonts w:cstheme="minorHAnsi"/>
          <w:lang w:val="en-US"/>
        </w:rPr>
      </w:pPr>
      <w:r w:rsidRPr="0061738B">
        <w:rPr>
          <w:rFonts w:asciiTheme="minorHAnsi" w:hAnsiTheme="minorHAnsi" w:cstheme="minorHAnsi"/>
          <w:lang w:val="en-US"/>
        </w:rPr>
        <w:t>is experienced in providing consulting services to clinical trial sponsors</w:t>
      </w:r>
    </w:p>
    <w:p w14:paraId="2F1F6B07" w14:textId="1332F5B4" w:rsidR="0014301A" w:rsidRPr="00083A59" w:rsidRDefault="0014301A" w:rsidP="0061738B">
      <w:pPr>
        <w:pStyle w:val="Akapitzlist"/>
        <w:numPr>
          <w:ilvl w:val="0"/>
          <w:numId w:val="42"/>
        </w:numPr>
        <w:spacing w:line="360" w:lineRule="auto"/>
        <w:jc w:val="both"/>
        <w:rPr>
          <w:rFonts w:cstheme="minorHAnsi"/>
          <w:lang w:val="en-US"/>
        </w:rPr>
      </w:pPr>
      <w:r w:rsidRPr="0061738B">
        <w:rPr>
          <w:rFonts w:asciiTheme="minorHAnsi" w:hAnsiTheme="minorHAnsi" w:cstheme="minorHAnsi"/>
          <w:lang w:val="en-US"/>
        </w:rPr>
        <w:t>is well oriented in current pre- and clinical development</w:t>
      </w:r>
      <w:r w:rsidR="0061738B">
        <w:rPr>
          <w:rFonts w:asciiTheme="minorHAnsi" w:hAnsiTheme="minorHAnsi" w:cstheme="minorHAnsi"/>
          <w:lang w:val="en-US"/>
        </w:rPr>
        <w:t xml:space="preserve"> program</w:t>
      </w:r>
      <w:r w:rsidRPr="0061738B">
        <w:rPr>
          <w:rFonts w:asciiTheme="minorHAnsi" w:hAnsiTheme="minorHAnsi" w:cstheme="minorHAnsi"/>
          <w:lang w:val="en-US"/>
        </w:rPr>
        <w:t>s of novel oncology therapeutics worldwide</w:t>
      </w:r>
    </w:p>
    <w:p w14:paraId="6FC965C7" w14:textId="74253E5D" w:rsidR="00E40200" w:rsidRPr="00E40200" w:rsidRDefault="00E40200" w:rsidP="004B3176">
      <w:pPr>
        <w:pStyle w:val="Akapitzlist"/>
        <w:numPr>
          <w:ilvl w:val="0"/>
          <w:numId w:val="19"/>
        </w:numPr>
        <w:autoSpaceDE w:val="0"/>
        <w:autoSpaceDN w:val="0"/>
        <w:adjustRightInd w:val="0"/>
        <w:spacing w:line="360" w:lineRule="auto"/>
        <w:jc w:val="both"/>
        <w:rPr>
          <w:rFonts w:asciiTheme="minorHAnsi" w:hAnsiTheme="minorHAnsi"/>
          <w:lang w:val="en-US"/>
        </w:rPr>
      </w:pPr>
      <w:r w:rsidRPr="00E40200">
        <w:rPr>
          <w:rFonts w:asciiTheme="minorHAnsi" w:hAnsiTheme="minorHAnsi"/>
          <w:lang w:val="en-US"/>
        </w:rPr>
        <w:t xml:space="preserve">We ensure that involvement </w:t>
      </w:r>
      <w:r w:rsidR="0099198E" w:rsidRPr="0099198E">
        <w:rPr>
          <w:rFonts w:asciiTheme="minorHAnsi" w:hAnsiTheme="minorHAnsi"/>
          <w:lang w:val="en-US"/>
        </w:rPr>
        <w:t xml:space="preserve">of expert </w:t>
      </w:r>
      <w:r w:rsidRPr="00E40200">
        <w:rPr>
          <w:rFonts w:asciiTheme="minorHAnsi" w:hAnsiTheme="minorHAnsi"/>
          <w:lang w:val="en-US"/>
        </w:rPr>
        <w:t xml:space="preserve">in other professional ventures will not interfere with the implementation of this </w:t>
      </w:r>
      <w:r w:rsidR="0061738B">
        <w:rPr>
          <w:rFonts w:asciiTheme="minorHAnsi" w:hAnsiTheme="minorHAnsi"/>
          <w:lang w:val="en-US"/>
        </w:rPr>
        <w:t>order</w:t>
      </w:r>
      <w:r w:rsidR="0061738B" w:rsidRPr="00E40200">
        <w:rPr>
          <w:rFonts w:asciiTheme="minorHAnsi" w:hAnsiTheme="minorHAnsi"/>
          <w:lang w:val="en-US"/>
        </w:rPr>
        <w:t xml:space="preserve"> </w:t>
      </w:r>
      <w:r w:rsidRPr="00E40200">
        <w:rPr>
          <w:rFonts w:asciiTheme="minorHAnsi" w:hAnsiTheme="minorHAnsi"/>
          <w:lang w:val="en-US"/>
        </w:rPr>
        <w:t>and that he will be able to efficiently answer the questions / problems raised (</w:t>
      </w:r>
      <w:r w:rsidR="00FE24C4" w:rsidRPr="00E40200">
        <w:rPr>
          <w:rFonts w:asciiTheme="minorHAnsi" w:hAnsiTheme="minorHAnsi"/>
          <w:lang w:val="en-US"/>
        </w:rPr>
        <w:t xml:space="preserve">a reply or establishing a further </w:t>
      </w:r>
      <w:r w:rsidR="0061738B">
        <w:rPr>
          <w:rFonts w:asciiTheme="minorHAnsi" w:hAnsiTheme="minorHAnsi"/>
          <w:lang w:val="en-US"/>
        </w:rPr>
        <w:t xml:space="preserve">path of </w:t>
      </w:r>
      <w:r w:rsidR="00FE24C4" w:rsidRPr="00E40200">
        <w:rPr>
          <w:rFonts w:asciiTheme="minorHAnsi" w:hAnsiTheme="minorHAnsi"/>
          <w:lang w:val="en-US"/>
        </w:rPr>
        <w:t xml:space="preserve">procedure </w:t>
      </w:r>
      <w:r w:rsidR="00FE24C4" w:rsidRPr="00FE24C4">
        <w:rPr>
          <w:rFonts w:asciiTheme="minorHAnsi" w:hAnsiTheme="minorHAnsi"/>
          <w:lang w:val="en-US"/>
        </w:rPr>
        <w:t xml:space="preserve">will be given </w:t>
      </w:r>
      <w:r w:rsidR="00FE24C4" w:rsidRPr="00E40200">
        <w:rPr>
          <w:rFonts w:asciiTheme="minorHAnsi" w:hAnsiTheme="minorHAnsi"/>
          <w:lang w:val="en-US"/>
        </w:rPr>
        <w:t xml:space="preserve">within max. 2 business days </w:t>
      </w:r>
      <w:r w:rsidR="00FE24C4">
        <w:rPr>
          <w:rFonts w:asciiTheme="minorHAnsi" w:hAnsiTheme="minorHAnsi"/>
          <w:lang w:val="en-US"/>
        </w:rPr>
        <w:t>i</w:t>
      </w:r>
      <w:r w:rsidRPr="00E40200">
        <w:rPr>
          <w:rFonts w:asciiTheme="minorHAnsi" w:hAnsiTheme="minorHAnsi"/>
          <w:lang w:val="en-US"/>
        </w:rPr>
        <w:t>n urgent matters</w:t>
      </w:r>
      <w:r w:rsidR="00FE24C4">
        <w:rPr>
          <w:rFonts w:asciiTheme="minorHAnsi" w:hAnsiTheme="minorHAnsi"/>
          <w:lang w:val="en-US"/>
        </w:rPr>
        <w:t>)</w:t>
      </w:r>
      <w:r w:rsidRPr="00E40200">
        <w:rPr>
          <w:rFonts w:asciiTheme="minorHAnsi" w:hAnsiTheme="minorHAnsi"/>
          <w:lang w:val="en-US"/>
        </w:rPr>
        <w:t xml:space="preserve"> </w:t>
      </w:r>
    </w:p>
    <w:p w14:paraId="5CC035B6" w14:textId="4360779D" w:rsidR="00C3221C" w:rsidRPr="00F26B86" w:rsidRDefault="00C3221C" w:rsidP="000576B8">
      <w:pPr>
        <w:pStyle w:val="Akapitzlist"/>
        <w:numPr>
          <w:ilvl w:val="0"/>
          <w:numId w:val="19"/>
        </w:numPr>
        <w:autoSpaceDE w:val="0"/>
        <w:autoSpaceDN w:val="0"/>
        <w:adjustRightInd w:val="0"/>
        <w:spacing w:line="360" w:lineRule="auto"/>
        <w:jc w:val="both"/>
        <w:rPr>
          <w:rFonts w:asciiTheme="minorHAnsi" w:eastAsiaTheme="minorHAnsi" w:hAnsiTheme="minorHAnsi" w:cstheme="minorBidi"/>
          <w:lang w:val="en-US" w:eastAsia="en-US"/>
        </w:rPr>
      </w:pPr>
      <w:r w:rsidRPr="00F26B86">
        <w:rPr>
          <w:rFonts w:asciiTheme="minorHAnsi" w:eastAsiaTheme="minorHAnsi" w:hAnsiTheme="minorHAnsi" w:cstheme="minorBidi"/>
          <w:lang w:val="en-US" w:eastAsia="en-US"/>
        </w:rPr>
        <w:t xml:space="preserve">We declare that we are in a good economic and financial standing, which assures proper execution of the order.  </w:t>
      </w:r>
    </w:p>
    <w:p w14:paraId="2424B117" w14:textId="7C511514" w:rsidR="00C3221C" w:rsidRDefault="00C3221C" w:rsidP="000576B8">
      <w:pPr>
        <w:pStyle w:val="Akapitzlist"/>
        <w:numPr>
          <w:ilvl w:val="0"/>
          <w:numId w:val="19"/>
        </w:numPr>
        <w:autoSpaceDE w:val="0"/>
        <w:autoSpaceDN w:val="0"/>
        <w:adjustRightInd w:val="0"/>
        <w:spacing w:line="360" w:lineRule="auto"/>
        <w:jc w:val="both"/>
        <w:rPr>
          <w:rFonts w:asciiTheme="minorHAnsi" w:hAnsiTheme="minorHAnsi"/>
          <w:lang w:val="en-US"/>
        </w:rPr>
      </w:pPr>
      <w:r w:rsidRPr="00F26B86">
        <w:rPr>
          <w:rFonts w:asciiTheme="minorHAnsi" w:hAnsiTheme="minorHAnsi"/>
          <w:lang w:val="en-US"/>
        </w:rPr>
        <w:t>We declare that the data contained in the offer are the true and adequate.</w:t>
      </w:r>
    </w:p>
    <w:p w14:paraId="700D4EB4" w14:textId="32D70264" w:rsidR="00FE4B6D" w:rsidRDefault="00FE4B6D" w:rsidP="000576B8">
      <w:pPr>
        <w:pStyle w:val="Akapitzlist"/>
        <w:numPr>
          <w:ilvl w:val="0"/>
          <w:numId w:val="19"/>
        </w:numPr>
        <w:spacing w:line="360" w:lineRule="auto"/>
        <w:rPr>
          <w:rFonts w:asciiTheme="minorHAnsi" w:hAnsiTheme="minorHAnsi"/>
          <w:lang w:val="en-US"/>
        </w:rPr>
      </w:pPr>
      <w:r w:rsidRPr="004311B4">
        <w:rPr>
          <w:rFonts w:asciiTheme="minorHAnsi" w:hAnsiTheme="minorHAnsi"/>
          <w:lang w:val="en-US"/>
        </w:rPr>
        <w:t>W</w:t>
      </w:r>
      <w:r>
        <w:rPr>
          <w:rFonts w:asciiTheme="minorHAnsi" w:hAnsiTheme="minorHAnsi"/>
          <w:lang w:val="en-US"/>
        </w:rPr>
        <w:t>e declare that we w</w:t>
      </w:r>
      <w:r w:rsidRPr="004311B4">
        <w:rPr>
          <w:rFonts w:asciiTheme="minorHAnsi" w:hAnsiTheme="minorHAnsi"/>
          <w:lang w:val="en-US"/>
        </w:rPr>
        <w:t>ill pursue the contract in a way that is beneficial to the environment by minimizing the consumption of materials, raw materials</w:t>
      </w:r>
      <w:r w:rsidR="00FE24C4">
        <w:rPr>
          <w:rFonts w:asciiTheme="minorHAnsi" w:hAnsiTheme="minorHAnsi"/>
          <w:lang w:val="en-US"/>
        </w:rPr>
        <w:t>,</w:t>
      </w:r>
      <w:r w:rsidRPr="004311B4">
        <w:rPr>
          <w:rFonts w:asciiTheme="minorHAnsi" w:hAnsiTheme="minorHAnsi"/>
          <w:lang w:val="en-US"/>
        </w:rPr>
        <w:t xml:space="preserve"> energy, etc. </w:t>
      </w:r>
    </w:p>
    <w:p w14:paraId="4FFD0D79" w14:textId="1C3294BD" w:rsidR="00F83035" w:rsidRPr="004311B4" w:rsidRDefault="00F83035" w:rsidP="000576B8">
      <w:pPr>
        <w:pStyle w:val="Akapitzlist"/>
        <w:numPr>
          <w:ilvl w:val="0"/>
          <w:numId w:val="19"/>
        </w:numPr>
        <w:spacing w:line="360" w:lineRule="auto"/>
        <w:rPr>
          <w:rFonts w:asciiTheme="minorHAnsi" w:hAnsiTheme="minorHAnsi"/>
          <w:lang w:val="en-US"/>
        </w:rPr>
      </w:pPr>
      <w:r>
        <w:rPr>
          <w:rFonts w:asciiTheme="minorHAnsi" w:hAnsiTheme="minorHAnsi"/>
          <w:lang w:val="en-US"/>
        </w:rPr>
        <w:t>We attach the CV of the person dedicated to perform the service.</w:t>
      </w:r>
    </w:p>
    <w:p w14:paraId="3185FD3F" w14:textId="77777777" w:rsidR="00FE4B6D" w:rsidRPr="00700FB6" w:rsidRDefault="00FE4B6D" w:rsidP="00C3221C">
      <w:pPr>
        <w:spacing w:after="0"/>
        <w:jc w:val="both"/>
        <w:rPr>
          <w:sz w:val="20"/>
          <w:szCs w:val="20"/>
          <w:lang w:val="en-US"/>
        </w:rPr>
      </w:pPr>
    </w:p>
    <w:p w14:paraId="7832EC01" w14:textId="77777777" w:rsidR="00C3221C" w:rsidRPr="00700FB6" w:rsidRDefault="00C3221C" w:rsidP="00C3221C">
      <w:pPr>
        <w:spacing w:after="0"/>
        <w:jc w:val="both"/>
        <w:rPr>
          <w:sz w:val="18"/>
          <w:szCs w:val="18"/>
          <w:lang w:val="en-US"/>
        </w:rPr>
      </w:pPr>
    </w:p>
    <w:p w14:paraId="5494D9A6" w14:textId="77777777" w:rsidR="00C3221C" w:rsidRPr="00700FB6" w:rsidRDefault="00C3221C" w:rsidP="00C3221C">
      <w:pPr>
        <w:spacing w:after="0"/>
        <w:jc w:val="both"/>
        <w:rPr>
          <w:sz w:val="18"/>
          <w:szCs w:val="18"/>
          <w:lang w:val="en-US"/>
        </w:rPr>
      </w:pPr>
    </w:p>
    <w:p w14:paraId="0B262541" w14:textId="77777777" w:rsidR="00412A8F" w:rsidRPr="00962459" w:rsidRDefault="00412A8F" w:rsidP="00412A8F">
      <w:pPr>
        <w:tabs>
          <w:tab w:val="left" w:pos="5812"/>
          <w:tab w:val="left" w:pos="5954"/>
          <w:tab w:val="left" w:pos="6096"/>
        </w:tabs>
        <w:spacing w:after="0"/>
        <w:ind w:left="6237" w:hanging="5953"/>
        <w:jc w:val="both"/>
        <w:rPr>
          <w:rFonts w:cs="Calibri"/>
          <w:sz w:val="20"/>
          <w:szCs w:val="20"/>
          <w:lang w:val="en-US"/>
        </w:rPr>
      </w:pPr>
      <w:bookmarkStart w:id="2" w:name="_Hlk35901143"/>
      <w:permStart w:id="2015184399" w:edGrp="everyone"/>
      <w:r w:rsidRPr="00962459">
        <w:rPr>
          <w:rFonts w:cs="Calibri"/>
          <w:i/>
          <w:sz w:val="20"/>
          <w:szCs w:val="20"/>
          <w:lang w:val="en-US"/>
        </w:rPr>
        <w:t>.............................</w:t>
      </w:r>
      <w:permEnd w:id="2015184399"/>
      <w:r w:rsidRPr="00962459">
        <w:rPr>
          <w:rFonts w:cs="Calibri"/>
          <w:i/>
          <w:sz w:val="20"/>
          <w:szCs w:val="20"/>
          <w:lang w:val="en-US"/>
        </w:rPr>
        <w:t xml:space="preserve">           </w:t>
      </w:r>
      <w:r w:rsidRPr="00962459">
        <w:rPr>
          <w:rFonts w:cs="Calibri"/>
          <w:i/>
          <w:sz w:val="20"/>
          <w:szCs w:val="20"/>
          <w:lang w:val="en-US"/>
        </w:rPr>
        <w:tab/>
      </w:r>
      <w:r w:rsidRPr="00962459">
        <w:rPr>
          <w:rFonts w:cs="Calibri"/>
          <w:i/>
          <w:sz w:val="20"/>
          <w:szCs w:val="20"/>
          <w:lang w:val="en-US"/>
        </w:rPr>
        <w:tab/>
      </w:r>
      <w:r w:rsidRPr="00962459">
        <w:rPr>
          <w:rFonts w:cs="Calibri"/>
          <w:i/>
          <w:sz w:val="20"/>
          <w:szCs w:val="20"/>
          <w:lang w:val="en-US"/>
        </w:rPr>
        <w:tab/>
      </w:r>
      <w:r w:rsidRPr="00962459">
        <w:rPr>
          <w:rFonts w:cs="Calibri"/>
          <w:i/>
          <w:sz w:val="20"/>
          <w:szCs w:val="20"/>
          <w:lang w:val="en-US"/>
        </w:rPr>
        <w:tab/>
      </w:r>
      <w:permStart w:id="1834763070" w:edGrp="everyone"/>
      <w:r w:rsidRPr="00962459">
        <w:rPr>
          <w:rFonts w:cs="Calibri"/>
          <w:i/>
          <w:sz w:val="20"/>
          <w:szCs w:val="20"/>
          <w:lang w:val="en-US"/>
        </w:rPr>
        <w:tab/>
      </w:r>
      <w:r w:rsidRPr="00962459">
        <w:rPr>
          <w:rFonts w:cs="Calibri"/>
          <w:sz w:val="20"/>
          <w:szCs w:val="20"/>
          <w:lang w:val="en-US"/>
        </w:rPr>
        <w:t>........................................................</w:t>
      </w:r>
      <w:permEnd w:id="1834763070"/>
    </w:p>
    <w:p w14:paraId="516FF50C" w14:textId="77777777" w:rsidR="00412A8F" w:rsidRPr="00962459" w:rsidRDefault="00412A8F" w:rsidP="00412A8F">
      <w:pPr>
        <w:tabs>
          <w:tab w:val="left" w:pos="284"/>
        </w:tabs>
        <w:autoSpaceDE w:val="0"/>
        <w:autoSpaceDN w:val="0"/>
        <w:adjustRightInd w:val="0"/>
        <w:spacing w:after="0"/>
        <w:ind w:left="6366" w:hanging="6220"/>
        <w:rPr>
          <w:rFonts w:cs="Calibri"/>
          <w:i/>
          <w:sz w:val="16"/>
          <w:szCs w:val="16"/>
          <w:lang w:val="en-US"/>
        </w:rPr>
      </w:pPr>
      <w:r>
        <w:rPr>
          <w:rFonts w:cs="Arial"/>
          <w:i/>
          <w:sz w:val="16"/>
          <w:szCs w:val="16"/>
          <w:lang w:val="en-US"/>
        </w:rPr>
        <w:t xml:space="preserve">            D</w:t>
      </w:r>
      <w:r w:rsidRPr="00962459">
        <w:rPr>
          <w:rFonts w:cs="Arial"/>
          <w:i/>
          <w:sz w:val="16"/>
          <w:szCs w:val="16"/>
          <w:lang w:val="en-US"/>
        </w:rPr>
        <w:t>ate</w:t>
      </w:r>
      <w:r w:rsidRPr="00962459">
        <w:rPr>
          <w:rFonts w:cs="Calibri"/>
          <w:i/>
          <w:sz w:val="16"/>
          <w:szCs w:val="16"/>
          <w:lang w:val="en-US"/>
        </w:rPr>
        <w:tab/>
      </w:r>
      <w:r w:rsidRPr="00962459">
        <w:rPr>
          <w:rFonts w:cs="Calibri"/>
          <w:i/>
          <w:sz w:val="16"/>
          <w:szCs w:val="16"/>
          <w:lang w:val="en-US"/>
        </w:rPr>
        <w:tab/>
      </w:r>
      <w:r w:rsidRPr="00962459">
        <w:rPr>
          <w:rFonts w:cs="Calibri"/>
          <w:sz w:val="16"/>
          <w:szCs w:val="16"/>
          <w:lang w:val="en-US"/>
        </w:rPr>
        <w:t>/</w:t>
      </w:r>
      <w:r w:rsidRPr="00962459">
        <w:rPr>
          <w:rFonts w:cs="Arial"/>
          <w:i/>
          <w:sz w:val="16"/>
          <w:szCs w:val="16"/>
          <w:lang w:val="en-US"/>
        </w:rPr>
        <w:t xml:space="preserve"> legible signature or the signature </w:t>
      </w:r>
      <w:r>
        <w:rPr>
          <w:rFonts w:cs="Arial"/>
          <w:i/>
          <w:sz w:val="16"/>
          <w:szCs w:val="16"/>
          <w:lang w:val="en-US"/>
        </w:rPr>
        <w:t xml:space="preserve">and stamp </w:t>
      </w:r>
      <w:r>
        <w:rPr>
          <w:rFonts w:cs="Arial"/>
          <w:i/>
          <w:sz w:val="16"/>
          <w:szCs w:val="16"/>
          <w:lang w:val="en-US"/>
        </w:rPr>
        <w:br/>
        <w:t xml:space="preserve">of the </w:t>
      </w:r>
      <w:r w:rsidRPr="00962459">
        <w:rPr>
          <w:rFonts w:cs="Arial"/>
          <w:i/>
          <w:sz w:val="16"/>
          <w:szCs w:val="16"/>
          <w:lang w:val="en-US"/>
        </w:rPr>
        <w:t xml:space="preserve">Contractor / person / </w:t>
      </w:r>
      <w:r>
        <w:rPr>
          <w:rFonts w:cs="Calibri"/>
          <w:i/>
          <w:sz w:val="16"/>
          <w:szCs w:val="16"/>
          <w:lang w:val="en-US"/>
        </w:rPr>
        <w:t>p</w:t>
      </w:r>
      <w:r w:rsidRPr="00962459">
        <w:rPr>
          <w:rFonts w:cs="Arial"/>
          <w:i/>
          <w:sz w:val="16"/>
          <w:szCs w:val="16"/>
          <w:lang w:val="en-US"/>
        </w:rPr>
        <w:t xml:space="preserve">ersons authorized </w:t>
      </w:r>
      <w:r>
        <w:rPr>
          <w:rFonts w:cs="Arial"/>
          <w:i/>
          <w:sz w:val="16"/>
          <w:szCs w:val="16"/>
          <w:lang w:val="en-US"/>
        </w:rPr>
        <w:br/>
      </w:r>
      <w:r w:rsidRPr="00962459">
        <w:rPr>
          <w:rFonts w:cs="Arial"/>
          <w:i/>
          <w:sz w:val="16"/>
          <w:szCs w:val="16"/>
          <w:lang w:val="en-US"/>
        </w:rPr>
        <w:t>to act on behalf of the Contractor</w:t>
      </w:r>
      <w:r>
        <w:rPr>
          <w:rFonts w:cs="Arial"/>
          <w:i/>
          <w:sz w:val="16"/>
          <w:szCs w:val="16"/>
          <w:lang w:val="en-US"/>
        </w:rPr>
        <w:t>*/</w:t>
      </w:r>
    </w:p>
    <w:bookmarkEnd w:id="2"/>
    <w:p w14:paraId="4F189D4F" w14:textId="77777777" w:rsidR="00412A8F" w:rsidRPr="00700FB6" w:rsidRDefault="00412A8F" w:rsidP="00412A8F">
      <w:pPr>
        <w:spacing w:after="0"/>
        <w:ind w:left="4962"/>
        <w:jc w:val="right"/>
        <w:rPr>
          <w:rFonts w:cs="Calibri"/>
          <w:i/>
          <w:sz w:val="14"/>
          <w:szCs w:val="14"/>
          <w:lang w:val="en-US"/>
        </w:rPr>
      </w:pPr>
    </w:p>
    <w:p w14:paraId="5438E82E" w14:textId="77777777" w:rsidR="00412A8F" w:rsidRPr="00C14FDA" w:rsidRDefault="00412A8F" w:rsidP="00412A8F">
      <w:pPr>
        <w:spacing w:after="0"/>
        <w:rPr>
          <w:i/>
          <w:sz w:val="16"/>
          <w:szCs w:val="16"/>
          <w:lang w:val="en-US"/>
        </w:rPr>
      </w:pPr>
    </w:p>
    <w:p w14:paraId="263014DD" w14:textId="77777777" w:rsidR="00412A8F" w:rsidRPr="00C14FDA" w:rsidRDefault="00412A8F" w:rsidP="00412A8F">
      <w:pPr>
        <w:spacing w:after="0"/>
        <w:rPr>
          <w:i/>
          <w:sz w:val="16"/>
          <w:szCs w:val="16"/>
          <w:lang w:val="en-US"/>
        </w:rPr>
      </w:pPr>
      <w:r w:rsidRPr="00B21E1C">
        <w:rPr>
          <w:i/>
          <w:sz w:val="16"/>
          <w:szCs w:val="16"/>
          <w:lang w:val="en-US"/>
        </w:rPr>
        <w:t>*Signature(-s) or the person(-s) authorized to act on behalf of the Contractor.</w:t>
      </w:r>
      <w:r>
        <w:rPr>
          <w:i/>
          <w:sz w:val="16"/>
          <w:szCs w:val="16"/>
          <w:lang w:val="en-US"/>
        </w:rPr>
        <w:t xml:space="preserve"> </w:t>
      </w:r>
      <w:r w:rsidRPr="002B116B">
        <w:rPr>
          <w:i/>
          <w:sz w:val="16"/>
          <w:szCs w:val="16"/>
          <w:lang w:val="en-US"/>
        </w:rPr>
        <w:t>Name stamp is required in the case of an illegible signature.</w:t>
      </w:r>
    </w:p>
    <w:p w14:paraId="1C5F56F1" w14:textId="77777777" w:rsidR="00C3221C" w:rsidRPr="00700FB6" w:rsidRDefault="00C3221C" w:rsidP="00C3221C">
      <w:pPr>
        <w:spacing w:after="0"/>
        <w:jc w:val="both"/>
        <w:rPr>
          <w:sz w:val="18"/>
          <w:szCs w:val="18"/>
          <w:lang w:val="en-US"/>
        </w:rPr>
      </w:pPr>
    </w:p>
    <w:p w14:paraId="109711A7" w14:textId="77777777" w:rsidR="00C3221C" w:rsidRPr="00700FB6" w:rsidRDefault="00C3221C" w:rsidP="00C3221C">
      <w:pPr>
        <w:spacing w:after="0"/>
        <w:rPr>
          <w:sz w:val="18"/>
          <w:szCs w:val="18"/>
          <w:lang w:val="en-US"/>
        </w:rPr>
      </w:pPr>
    </w:p>
    <w:p w14:paraId="2CA1DB31" w14:textId="5862C0F0" w:rsidR="00C3221C" w:rsidRPr="00C14FDA" w:rsidRDefault="00C3221C" w:rsidP="008E4AD8">
      <w:pPr>
        <w:spacing w:after="0"/>
        <w:rPr>
          <w:i/>
          <w:sz w:val="16"/>
          <w:szCs w:val="16"/>
          <w:lang w:val="en-US"/>
        </w:rPr>
      </w:pPr>
    </w:p>
    <w:p w14:paraId="29D1649C" w14:textId="4C22AE6D" w:rsidR="00C3221C" w:rsidRPr="00700FB6" w:rsidRDefault="00C333F3" w:rsidP="00C3221C">
      <w:pPr>
        <w:spacing w:after="0"/>
        <w:jc w:val="center"/>
        <w:rPr>
          <w:rFonts w:cs="Arial"/>
          <w:b/>
          <w:bCs/>
          <w:szCs w:val="20"/>
          <w:lang w:val="en-US"/>
        </w:rPr>
      </w:pPr>
      <w:r w:rsidRPr="00A34EFB">
        <w:rPr>
          <w:b/>
          <w:bCs/>
          <w:lang w:val="en-US"/>
        </w:rPr>
        <w:t xml:space="preserve">APPENDIX 3 TO </w:t>
      </w:r>
      <w:r w:rsidRPr="00204148">
        <w:rPr>
          <w:b/>
          <w:bCs/>
          <w:lang w:val="en-US"/>
        </w:rPr>
        <w:t xml:space="preserve">REQUEST FOR THE PROPOSAL </w:t>
      </w:r>
      <w:r>
        <w:rPr>
          <w:b/>
          <w:bCs/>
          <w:lang w:val="en-US"/>
        </w:rPr>
        <w:t xml:space="preserve">No. </w:t>
      </w:r>
      <w:r w:rsidR="00E40200">
        <w:rPr>
          <w:b/>
          <w:szCs w:val="20"/>
          <w:lang w:val="en-US"/>
        </w:rPr>
        <w:t>17</w:t>
      </w:r>
      <w:r w:rsidR="00CB6C67" w:rsidRPr="008A124D">
        <w:rPr>
          <w:b/>
          <w:szCs w:val="20"/>
          <w:lang w:val="en-US"/>
        </w:rPr>
        <w:t>/20</w:t>
      </w:r>
      <w:r w:rsidR="0093796E">
        <w:rPr>
          <w:b/>
          <w:szCs w:val="20"/>
          <w:lang w:val="en-US"/>
        </w:rPr>
        <w:t>2</w:t>
      </w:r>
      <w:r w:rsidR="00E40200">
        <w:rPr>
          <w:b/>
          <w:szCs w:val="20"/>
          <w:lang w:val="en-US"/>
        </w:rPr>
        <w:t>1</w:t>
      </w:r>
      <w:r w:rsidR="00CB6C67" w:rsidRPr="008A124D">
        <w:rPr>
          <w:b/>
          <w:szCs w:val="20"/>
          <w:lang w:val="en-US"/>
        </w:rPr>
        <w:t xml:space="preserve"> – </w:t>
      </w:r>
      <w:r w:rsidR="00BC2E75">
        <w:rPr>
          <w:b/>
          <w:szCs w:val="20"/>
          <w:lang w:val="en-US"/>
        </w:rPr>
        <w:t>ARG</w:t>
      </w:r>
    </w:p>
    <w:p w14:paraId="610D7290" w14:textId="77777777" w:rsidR="00C3221C" w:rsidRPr="00700FB6" w:rsidRDefault="00C3221C" w:rsidP="00C3221C">
      <w:pPr>
        <w:spacing w:after="0"/>
        <w:jc w:val="center"/>
        <w:rPr>
          <w:rFonts w:cs="Calibri"/>
          <w:b/>
          <w:sz w:val="20"/>
          <w:szCs w:val="20"/>
          <w:lang w:val="en-US"/>
        </w:rPr>
      </w:pPr>
    </w:p>
    <w:p w14:paraId="1E8F8087" w14:textId="77777777" w:rsidR="00C3221C" w:rsidRPr="00700FB6" w:rsidRDefault="00C3221C" w:rsidP="00C3221C">
      <w:pPr>
        <w:spacing w:after="0"/>
        <w:rPr>
          <w:rFonts w:cs="Calibri"/>
          <w:sz w:val="20"/>
          <w:szCs w:val="20"/>
          <w:lang w:val="en-US"/>
        </w:rPr>
      </w:pPr>
    </w:p>
    <w:p w14:paraId="041A1510" w14:textId="77777777" w:rsidR="0093796E" w:rsidRDefault="0093796E" w:rsidP="0093796E">
      <w:pPr>
        <w:spacing w:after="0"/>
        <w:rPr>
          <w:rFonts w:cs="Calibri"/>
          <w:sz w:val="20"/>
          <w:szCs w:val="20"/>
          <w:lang w:val="en-US"/>
        </w:rPr>
      </w:pPr>
      <w:r>
        <w:rPr>
          <w:rFonts w:cs="Calibri"/>
          <w:sz w:val="20"/>
          <w:szCs w:val="20"/>
          <w:lang w:val="en-US"/>
        </w:rPr>
        <w:t>Contractor / stamp:</w:t>
      </w:r>
    </w:p>
    <w:p w14:paraId="77A6C23A" w14:textId="77777777" w:rsidR="0093796E" w:rsidRDefault="0093796E" w:rsidP="0093796E">
      <w:pPr>
        <w:spacing w:after="0"/>
        <w:rPr>
          <w:rFonts w:cs="Calibri"/>
          <w:sz w:val="20"/>
          <w:szCs w:val="20"/>
          <w:lang w:val="en-US"/>
        </w:rPr>
      </w:pPr>
      <w:permStart w:id="2067726488" w:edGrp="everyone"/>
      <w:r>
        <w:rPr>
          <w:rFonts w:cs="Calibri"/>
          <w:sz w:val="20"/>
          <w:szCs w:val="20"/>
          <w:lang w:val="en-US"/>
        </w:rPr>
        <w:t>……………………….</w:t>
      </w:r>
    </w:p>
    <w:p w14:paraId="53762CD8" w14:textId="77777777" w:rsidR="0093796E" w:rsidRDefault="0093796E" w:rsidP="0093796E">
      <w:pPr>
        <w:spacing w:after="0"/>
        <w:rPr>
          <w:rFonts w:cs="Calibri"/>
          <w:sz w:val="20"/>
          <w:szCs w:val="20"/>
          <w:lang w:val="en-US"/>
        </w:rPr>
      </w:pPr>
      <w:r>
        <w:rPr>
          <w:rFonts w:cs="Calibri"/>
          <w:sz w:val="20"/>
          <w:szCs w:val="20"/>
          <w:lang w:val="en-US"/>
        </w:rPr>
        <w:t>……………………….</w:t>
      </w:r>
    </w:p>
    <w:permEnd w:id="2067726488"/>
    <w:p w14:paraId="77A34B62" w14:textId="77777777" w:rsidR="0093796E" w:rsidRDefault="0093796E" w:rsidP="0093796E">
      <w:pPr>
        <w:spacing w:after="0"/>
        <w:rPr>
          <w:rFonts w:cs="Calibri"/>
          <w:b/>
          <w:sz w:val="20"/>
          <w:szCs w:val="20"/>
          <w:lang w:val="en-US"/>
        </w:rPr>
      </w:pPr>
    </w:p>
    <w:p w14:paraId="4E8FE48A" w14:textId="77777777" w:rsidR="0093796E" w:rsidRDefault="0093796E" w:rsidP="0093796E">
      <w:pPr>
        <w:tabs>
          <w:tab w:val="right" w:leader="underscore" w:pos="9072"/>
        </w:tabs>
        <w:spacing w:line="360" w:lineRule="auto"/>
        <w:jc w:val="center"/>
        <w:rPr>
          <w:b/>
          <w:bCs/>
          <w:sz w:val="20"/>
          <w:szCs w:val="20"/>
          <w:lang w:val="en-US"/>
        </w:rPr>
      </w:pPr>
      <w:r>
        <w:rPr>
          <w:b/>
          <w:bCs/>
          <w:sz w:val="20"/>
          <w:szCs w:val="20"/>
          <w:lang w:val="en-US"/>
        </w:rPr>
        <w:t xml:space="preserve">Statement regarding personal and capital connections </w:t>
      </w:r>
      <w:r>
        <w:rPr>
          <w:b/>
          <w:bCs/>
          <w:sz w:val="20"/>
          <w:szCs w:val="20"/>
          <w:lang w:val="en-US"/>
        </w:rPr>
        <w:br/>
        <w:t>with the Ordering Party</w:t>
      </w:r>
    </w:p>
    <w:p w14:paraId="013F5861" w14:textId="77777777" w:rsidR="0093796E" w:rsidRDefault="0093796E" w:rsidP="0093796E">
      <w:pPr>
        <w:spacing w:after="0"/>
        <w:ind w:left="708" w:firstLine="708"/>
        <w:rPr>
          <w:rFonts w:cs="Calibri"/>
          <w:b/>
          <w:sz w:val="20"/>
          <w:szCs w:val="20"/>
          <w:lang w:val="en-US"/>
        </w:rPr>
      </w:pPr>
    </w:p>
    <w:p w14:paraId="762E3755" w14:textId="77777777" w:rsidR="0093796E" w:rsidRDefault="0093796E" w:rsidP="0093796E">
      <w:pPr>
        <w:spacing w:after="0"/>
        <w:rPr>
          <w:rFonts w:cs="Calibri"/>
          <w:sz w:val="20"/>
          <w:szCs w:val="20"/>
        </w:rPr>
      </w:pPr>
      <w:r>
        <w:rPr>
          <w:rFonts w:cs="Calibri"/>
          <w:sz w:val="20"/>
          <w:szCs w:val="20"/>
        </w:rPr>
        <w:t xml:space="preserve">I, </w:t>
      </w:r>
      <w:proofErr w:type="spellStart"/>
      <w:r>
        <w:rPr>
          <w:rFonts w:cs="Calibri"/>
          <w:sz w:val="20"/>
          <w:szCs w:val="20"/>
        </w:rPr>
        <w:t>undersigned</w:t>
      </w:r>
      <w:proofErr w:type="spellEnd"/>
      <w:r>
        <w:rPr>
          <w:rFonts w:cs="Calibri"/>
          <w:sz w:val="20"/>
          <w:szCs w:val="20"/>
        </w:rPr>
        <w:t xml:space="preserve">  </w:t>
      </w:r>
      <w:permStart w:id="1961260879" w:edGrp="everyone"/>
      <w:r>
        <w:rPr>
          <w:rFonts w:cs="Calibri"/>
          <w:sz w:val="20"/>
          <w:szCs w:val="20"/>
        </w:rPr>
        <w:t>…………………………………………………………………………………………………………………….</w:t>
      </w:r>
      <w:permEnd w:id="1961260879"/>
      <w:r>
        <w:rPr>
          <w:rFonts w:cs="Calibri"/>
          <w:sz w:val="20"/>
          <w:szCs w:val="20"/>
        </w:rPr>
        <w:br/>
      </w:r>
    </w:p>
    <w:p w14:paraId="660DBDA0" w14:textId="77777777" w:rsidR="0093796E" w:rsidRDefault="0093796E" w:rsidP="0093796E">
      <w:pPr>
        <w:spacing w:after="0"/>
        <w:rPr>
          <w:rFonts w:cs="Calibri"/>
          <w:b/>
          <w:bCs/>
          <w:sz w:val="20"/>
          <w:szCs w:val="20"/>
        </w:rPr>
      </w:pPr>
      <w:proofErr w:type="spellStart"/>
      <w:r>
        <w:rPr>
          <w:rFonts w:cs="Calibri"/>
          <w:b/>
          <w:bCs/>
          <w:sz w:val="20"/>
          <w:szCs w:val="20"/>
        </w:rPr>
        <w:t>declare</w:t>
      </w:r>
      <w:proofErr w:type="spellEnd"/>
      <w:r>
        <w:rPr>
          <w:rFonts w:cs="Calibri"/>
          <w:b/>
          <w:bCs/>
          <w:sz w:val="20"/>
          <w:szCs w:val="20"/>
        </w:rPr>
        <w:t xml:space="preserve"> </w:t>
      </w:r>
      <w:proofErr w:type="spellStart"/>
      <w:r>
        <w:rPr>
          <w:rFonts w:cs="Calibri"/>
          <w:b/>
          <w:bCs/>
          <w:sz w:val="20"/>
          <w:szCs w:val="20"/>
        </w:rPr>
        <w:t>that</w:t>
      </w:r>
      <w:proofErr w:type="spellEnd"/>
      <w:r>
        <w:rPr>
          <w:rFonts w:cs="Calibri"/>
          <w:b/>
          <w:bCs/>
          <w:sz w:val="20"/>
          <w:szCs w:val="20"/>
        </w:rPr>
        <w:t xml:space="preserve">: </w:t>
      </w:r>
    </w:p>
    <w:p w14:paraId="38309158" w14:textId="77777777" w:rsidR="0093796E" w:rsidRDefault="0093796E" w:rsidP="0093796E">
      <w:pPr>
        <w:spacing w:after="0"/>
        <w:jc w:val="both"/>
        <w:rPr>
          <w:rFonts w:cs="Calibri"/>
          <w:b/>
          <w:sz w:val="20"/>
          <w:szCs w:val="20"/>
        </w:rPr>
      </w:pPr>
    </w:p>
    <w:p w14:paraId="3A44BE3A" w14:textId="77777777" w:rsidR="0093796E" w:rsidRDefault="0093796E" w:rsidP="0093796E">
      <w:pPr>
        <w:pStyle w:val="Akapitzlist"/>
        <w:numPr>
          <w:ilvl w:val="0"/>
          <w:numId w:val="9"/>
        </w:numPr>
        <w:spacing w:line="276" w:lineRule="auto"/>
        <w:jc w:val="both"/>
        <w:rPr>
          <w:rFonts w:asciiTheme="minorHAnsi" w:hAnsiTheme="minorHAnsi" w:cs="Calibri"/>
          <w:lang w:val="en-US"/>
        </w:rPr>
      </w:pPr>
      <w:permStart w:id="603225964" w:edGrp="everyone"/>
      <w:r>
        <w:rPr>
          <w:rFonts w:asciiTheme="minorHAnsi" w:hAnsiTheme="minorHAnsi" w:cs="Calibri"/>
          <w:lang w:val="en-US"/>
        </w:rPr>
        <w:t xml:space="preserve">The Contractor </w:t>
      </w:r>
      <w:r>
        <w:rPr>
          <w:rFonts w:asciiTheme="minorHAnsi" w:hAnsiTheme="minorHAnsi" w:cs="Calibri"/>
          <w:b/>
          <w:lang w:val="en-US"/>
        </w:rPr>
        <w:t>has not</w:t>
      </w:r>
      <w:r>
        <w:rPr>
          <w:rFonts w:asciiTheme="minorHAnsi" w:hAnsiTheme="minorHAnsi" w:cs="Calibri"/>
          <w:lang w:val="en-US"/>
        </w:rPr>
        <w:t xml:space="preserve"> any personal or capital connections with the Ordering Party as mentioned in paragraph 3 below</w:t>
      </w:r>
      <w:r>
        <w:rPr>
          <w:rFonts w:asciiTheme="minorHAnsi" w:hAnsiTheme="minorHAnsi" w:cs="Calibri"/>
          <w:b/>
          <w:lang w:val="en-US"/>
        </w:rPr>
        <w:t>*</w:t>
      </w:r>
      <w:permEnd w:id="603225964"/>
      <w:r>
        <w:rPr>
          <w:rFonts w:asciiTheme="minorHAnsi" w:hAnsiTheme="minorHAnsi" w:cs="Calibri"/>
          <w:lang w:val="en-US"/>
        </w:rPr>
        <w:t>.</w:t>
      </w:r>
    </w:p>
    <w:p w14:paraId="7A428811" w14:textId="77777777" w:rsidR="0093796E" w:rsidRDefault="0093796E" w:rsidP="0093796E">
      <w:pPr>
        <w:pStyle w:val="Akapitzlist"/>
        <w:numPr>
          <w:ilvl w:val="0"/>
          <w:numId w:val="9"/>
        </w:numPr>
        <w:spacing w:line="276" w:lineRule="auto"/>
        <w:jc w:val="both"/>
        <w:rPr>
          <w:rFonts w:asciiTheme="minorHAnsi" w:hAnsiTheme="minorHAnsi" w:cs="Calibri"/>
          <w:lang w:val="en-US"/>
        </w:rPr>
      </w:pPr>
      <w:permStart w:id="1056524367" w:edGrp="everyone"/>
      <w:r>
        <w:rPr>
          <w:rFonts w:asciiTheme="minorHAnsi" w:hAnsiTheme="minorHAnsi" w:cs="Calibri"/>
          <w:lang w:val="en-US"/>
        </w:rPr>
        <w:t xml:space="preserve">The Contractor </w:t>
      </w:r>
      <w:r>
        <w:rPr>
          <w:rFonts w:asciiTheme="minorHAnsi" w:hAnsiTheme="minorHAnsi" w:cs="Calibri"/>
          <w:b/>
          <w:lang w:val="en-US"/>
        </w:rPr>
        <w:t xml:space="preserve">has </w:t>
      </w:r>
      <w:r>
        <w:rPr>
          <w:rFonts w:asciiTheme="minorHAnsi" w:hAnsiTheme="minorHAnsi" w:cs="Calibri"/>
          <w:bCs/>
          <w:lang w:val="en-US"/>
        </w:rPr>
        <w:t>a personal or capital link with: the Ordering Party*/ persons authorized to take on commitments on behalf of the Ordering Party*/ persons responsible for the preparation and the execution of the process of selecting the contractor* by (please indicate the type of connection referred to in paragraph 3, point 1 to 4)**</w:t>
      </w:r>
      <w:permEnd w:id="1056524367"/>
      <w:r>
        <w:rPr>
          <w:rFonts w:asciiTheme="minorHAnsi" w:hAnsiTheme="minorHAnsi" w:cs="Calibri"/>
          <w:bCs/>
          <w:lang w:val="en-US"/>
        </w:rPr>
        <w:t>:</w:t>
      </w:r>
    </w:p>
    <w:p w14:paraId="656ADB93" w14:textId="77777777" w:rsidR="0093796E" w:rsidRDefault="0093796E" w:rsidP="0093796E">
      <w:pPr>
        <w:pStyle w:val="Akapitzlist"/>
        <w:spacing w:line="276" w:lineRule="auto"/>
        <w:ind w:left="720"/>
        <w:jc w:val="both"/>
        <w:rPr>
          <w:rFonts w:asciiTheme="minorHAnsi" w:hAnsiTheme="minorHAnsi" w:cs="Calibri"/>
          <w:lang w:val="en-US"/>
        </w:rPr>
      </w:pPr>
    </w:p>
    <w:p w14:paraId="4F7689B7" w14:textId="77777777" w:rsidR="0093796E" w:rsidRDefault="0093796E" w:rsidP="0093796E">
      <w:pPr>
        <w:ind w:left="708"/>
        <w:jc w:val="both"/>
        <w:rPr>
          <w:rFonts w:cs="Calibri"/>
          <w:lang w:val="en-US"/>
        </w:rPr>
      </w:pPr>
      <w:permStart w:id="1628249088" w:edGrp="everyone"/>
      <w:r>
        <w:rPr>
          <w:rFonts w:cs="Calibri"/>
          <w:lang w:val="en-US"/>
        </w:rPr>
        <w:t>…………………………………………………………………………………………………………………………………………………………..</w:t>
      </w:r>
    </w:p>
    <w:permEnd w:id="1628249088"/>
    <w:p w14:paraId="118E203A" w14:textId="77777777" w:rsidR="0093796E" w:rsidRDefault="0093796E" w:rsidP="0093796E">
      <w:pPr>
        <w:pStyle w:val="Akapitzlist"/>
        <w:numPr>
          <w:ilvl w:val="0"/>
          <w:numId w:val="9"/>
        </w:numPr>
        <w:spacing w:line="276" w:lineRule="auto"/>
        <w:jc w:val="both"/>
        <w:rPr>
          <w:rFonts w:asciiTheme="minorHAnsi" w:hAnsiTheme="minorHAnsi"/>
          <w:bCs/>
          <w:lang w:val="en-US"/>
        </w:rPr>
      </w:pPr>
      <w:r>
        <w:rPr>
          <w:rFonts w:asciiTheme="minorHAnsi" w:hAnsiTheme="minorHAnsi" w:cs="Calibri"/>
          <w:lang w:val="en-US"/>
        </w:rPr>
        <w:t xml:space="preserve">Capital or personal relationship is understood as relations between the Ordering Party or individuals authorized to take commitments on behalf of the Ordering Party or those acting on behalf of the Ordering Party in order to prepare and implement the contractor selection procedure, and the Contractor, including </w:t>
      </w:r>
      <w:r>
        <w:rPr>
          <w:rFonts w:asciiTheme="minorHAnsi" w:hAnsiTheme="minorHAnsi"/>
          <w:bCs/>
          <w:lang w:val="en-US"/>
        </w:rPr>
        <w:t>in particular:</w:t>
      </w:r>
    </w:p>
    <w:p w14:paraId="14771662" w14:textId="77777777" w:rsidR="0093796E" w:rsidRDefault="0093796E" w:rsidP="0093796E">
      <w:pPr>
        <w:pStyle w:val="Akapitzlist1"/>
        <w:numPr>
          <w:ilvl w:val="0"/>
          <w:numId w:val="33"/>
        </w:numPr>
        <w:spacing w:line="276" w:lineRule="auto"/>
        <w:jc w:val="both"/>
        <w:rPr>
          <w:rFonts w:asciiTheme="minorHAnsi" w:hAnsiTheme="minorHAnsi"/>
          <w:sz w:val="20"/>
          <w:szCs w:val="20"/>
          <w:lang w:val="en-US"/>
        </w:rPr>
      </w:pPr>
      <w:r>
        <w:rPr>
          <w:rFonts w:asciiTheme="minorHAnsi" w:hAnsiTheme="minorHAnsi"/>
          <w:bCs/>
          <w:sz w:val="20"/>
          <w:szCs w:val="20"/>
          <w:lang w:val="en-US"/>
        </w:rPr>
        <w:t>participation in the company, in a civil or limited partnership.</w:t>
      </w:r>
    </w:p>
    <w:p w14:paraId="37A261C1" w14:textId="77777777" w:rsidR="0093796E" w:rsidRDefault="0093796E" w:rsidP="0093796E">
      <w:pPr>
        <w:pStyle w:val="Akapitzlist1"/>
        <w:numPr>
          <w:ilvl w:val="0"/>
          <w:numId w:val="33"/>
        </w:numPr>
        <w:spacing w:line="276" w:lineRule="auto"/>
        <w:jc w:val="both"/>
        <w:rPr>
          <w:rFonts w:asciiTheme="minorHAnsi" w:hAnsiTheme="minorHAnsi"/>
          <w:sz w:val="20"/>
          <w:szCs w:val="20"/>
          <w:lang w:val="en-US"/>
        </w:rPr>
      </w:pPr>
      <w:r>
        <w:rPr>
          <w:rFonts w:asciiTheme="minorHAnsi" w:hAnsiTheme="minorHAnsi"/>
          <w:bCs/>
          <w:sz w:val="20"/>
          <w:szCs w:val="20"/>
          <w:lang w:val="en-US"/>
        </w:rPr>
        <w:t>holding at least 10 % shares or interests.</w:t>
      </w:r>
    </w:p>
    <w:p w14:paraId="6B8CECC5" w14:textId="77777777" w:rsidR="0093796E" w:rsidRDefault="0093796E" w:rsidP="0093796E">
      <w:pPr>
        <w:pStyle w:val="Akapitzlist1"/>
        <w:numPr>
          <w:ilvl w:val="0"/>
          <w:numId w:val="33"/>
        </w:numPr>
        <w:spacing w:line="276" w:lineRule="auto"/>
        <w:jc w:val="both"/>
        <w:rPr>
          <w:rFonts w:asciiTheme="minorHAnsi" w:hAnsiTheme="minorHAnsi"/>
          <w:sz w:val="20"/>
          <w:szCs w:val="20"/>
          <w:lang w:val="en-US"/>
        </w:rPr>
      </w:pPr>
      <w:r>
        <w:rPr>
          <w:rFonts w:asciiTheme="minorHAnsi" w:hAnsiTheme="minorHAnsi"/>
          <w:sz w:val="20"/>
          <w:szCs w:val="20"/>
          <w:lang w:val="en-US"/>
        </w:rPr>
        <w:t xml:space="preserve">serving a function of a </w:t>
      </w:r>
      <w:r>
        <w:rPr>
          <w:rFonts w:asciiTheme="minorHAnsi" w:hAnsiTheme="minorHAnsi"/>
          <w:bCs/>
          <w:sz w:val="20"/>
          <w:szCs w:val="20"/>
          <w:lang w:val="en-US"/>
        </w:rPr>
        <w:t>member of the supervisory organ, a member of the management organ or proxy.</w:t>
      </w:r>
    </w:p>
    <w:p w14:paraId="18644298" w14:textId="77777777" w:rsidR="0093796E" w:rsidRDefault="0093796E" w:rsidP="0093796E">
      <w:pPr>
        <w:pStyle w:val="Akapitzlist"/>
        <w:numPr>
          <w:ilvl w:val="0"/>
          <w:numId w:val="33"/>
        </w:numPr>
        <w:spacing w:line="276" w:lineRule="auto"/>
        <w:rPr>
          <w:rFonts w:asciiTheme="minorHAnsi" w:hAnsiTheme="minorHAnsi"/>
          <w:lang w:val="en-US"/>
        </w:rPr>
      </w:pPr>
      <w:r>
        <w:rPr>
          <w:rFonts w:asciiTheme="minorHAnsi" w:hAnsiTheme="minorHAnsi"/>
          <w:lang w:val="en-US"/>
        </w:rPr>
        <w:t>having family ties, such as by marriage, by lineage at first or second degree, by adoption, guardianship or custody.</w:t>
      </w:r>
    </w:p>
    <w:p w14:paraId="595B92F7" w14:textId="77777777" w:rsidR="0093796E" w:rsidRDefault="0093796E" w:rsidP="0093796E">
      <w:pPr>
        <w:tabs>
          <w:tab w:val="left" w:pos="5812"/>
          <w:tab w:val="left" w:pos="5954"/>
          <w:tab w:val="left" w:pos="6096"/>
        </w:tabs>
        <w:spacing w:after="0"/>
        <w:jc w:val="both"/>
        <w:rPr>
          <w:rFonts w:cs="Calibri"/>
          <w:i/>
          <w:sz w:val="20"/>
          <w:szCs w:val="20"/>
          <w:lang w:val="en-US"/>
        </w:rPr>
      </w:pPr>
    </w:p>
    <w:p w14:paraId="2921EE17" w14:textId="77777777" w:rsidR="0093796E" w:rsidRDefault="0093796E" w:rsidP="0093796E">
      <w:pPr>
        <w:tabs>
          <w:tab w:val="left" w:pos="5812"/>
          <w:tab w:val="left" w:pos="5954"/>
          <w:tab w:val="left" w:pos="6096"/>
        </w:tabs>
        <w:spacing w:after="0"/>
        <w:jc w:val="both"/>
        <w:rPr>
          <w:rFonts w:cs="Calibri"/>
          <w:i/>
          <w:sz w:val="20"/>
          <w:szCs w:val="20"/>
          <w:lang w:val="en-US"/>
        </w:rPr>
      </w:pPr>
    </w:p>
    <w:p w14:paraId="15B7B276" w14:textId="16566A04" w:rsidR="0093796E" w:rsidRDefault="0093796E" w:rsidP="0093796E">
      <w:pPr>
        <w:spacing w:after="0"/>
        <w:rPr>
          <w:i/>
          <w:sz w:val="16"/>
          <w:szCs w:val="16"/>
          <w:lang w:val="en-US"/>
        </w:rPr>
      </w:pPr>
      <w:bookmarkStart w:id="3" w:name="_Hlk35901216"/>
      <w:r>
        <w:rPr>
          <w:i/>
          <w:sz w:val="16"/>
          <w:szCs w:val="16"/>
          <w:lang w:val="en-US"/>
        </w:rPr>
        <w:t xml:space="preserve">*Delete </w:t>
      </w:r>
      <w:r w:rsidR="00374FBD" w:rsidRPr="00374FBD">
        <w:rPr>
          <w:i/>
          <w:sz w:val="16"/>
          <w:szCs w:val="16"/>
          <w:lang w:val="en-US"/>
        </w:rPr>
        <w:t xml:space="preserve">(scratch off) </w:t>
      </w:r>
      <w:r>
        <w:rPr>
          <w:i/>
          <w:sz w:val="16"/>
          <w:szCs w:val="16"/>
          <w:lang w:val="en-US"/>
        </w:rPr>
        <w:t>as appropriate</w:t>
      </w:r>
    </w:p>
    <w:p w14:paraId="434624FF" w14:textId="77777777" w:rsidR="0093796E" w:rsidRDefault="0093796E" w:rsidP="0093796E">
      <w:pPr>
        <w:tabs>
          <w:tab w:val="left" w:pos="284"/>
        </w:tabs>
        <w:autoSpaceDE w:val="0"/>
        <w:autoSpaceDN w:val="0"/>
        <w:adjustRightInd w:val="0"/>
        <w:spacing w:after="0"/>
        <w:ind w:left="284" w:hanging="284"/>
        <w:jc w:val="both"/>
        <w:rPr>
          <w:bCs/>
          <w:i/>
          <w:sz w:val="16"/>
          <w:szCs w:val="16"/>
          <w:lang w:val="en-US"/>
        </w:rPr>
      </w:pPr>
      <w:r>
        <w:rPr>
          <w:bCs/>
          <w:i/>
          <w:sz w:val="16"/>
          <w:szCs w:val="16"/>
          <w:lang w:val="en-US"/>
        </w:rPr>
        <w:t>** Fill in only if personal or capital connections ore present</w:t>
      </w:r>
    </w:p>
    <w:p w14:paraId="75061317" w14:textId="77777777" w:rsidR="0093796E" w:rsidRDefault="0093796E" w:rsidP="0093796E">
      <w:pPr>
        <w:tabs>
          <w:tab w:val="left" w:pos="5812"/>
          <w:tab w:val="left" w:pos="5954"/>
          <w:tab w:val="left" w:pos="6096"/>
        </w:tabs>
        <w:spacing w:after="0"/>
        <w:jc w:val="both"/>
        <w:rPr>
          <w:rFonts w:cs="Calibri"/>
          <w:i/>
          <w:sz w:val="20"/>
          <w:szCs w:val="20"/>
          <w:lang w:val="en-US"/>
        </w:rPr>
      </w:pPr>
    </w:p>
    <w:p w14:paraId="05174C00" w14:textId="77777777" w:rsidR="0093796E" w:rsidRDefault="0093796E" w:rsidP="0093796E">
      <w:pPr>
        <w:spacing w:after="0"/>
        <w:jc w:val="both"/>
        <w:rPr>
          <w:sz w:val="18"/>
          <w:szCs w:val="18"/>
          <w:lang w:val="en-US"/>
        </w:rPr>
      </w:pPr>
    </w:p>
    <w:p w14:paraId="69CB4C2D" w14:textId="77777777" w:rsidR="0093796E" w:rsidRDefault="0093796E" w:rsidP="0093796E">
      <w:pPr>
        <w:tabs>
          <w:tab w:val="left" w:pos="284"/>
        </w:tabs>
        <w:autoSpaceDE w:val="0"/>
        <w:autoSpaceDN w:val="0"/>
        <w:adjustRightInd w:val="0"/>
        <w:spacing w:after="0"/>
        <w:ind w:left="2694" w:hanging="2548"/>
        <w:rPr>
          <w:rFonts w:cs="Arial"/>
          <w:i/>
          <w:sz w:val="16"/>
          <w:szCs w:val="16"/>
          <w:lang w:val="en-US"/>
        </w:rPr>
      </w:pPr>
      <w:permStart w:id="134900986" w:edGrp="everyone"/>
      <w:r>
        <w:rPr>
          <w:rFonts w:cs="Calibri"/>
          <w:i/>
          <w:sz w:val="14"/>
          <w:szCs w:val="14"/>
          <w:lang w:val="en-US"/>
        </w:rPr>
        <w:t>.....................</w:t>
      </w:r>
      <w:r>
        <w:rPr>
          <w:rFonts w:cs="Arial"/>
          <w:i/>
          <w:sz w:val="16"/>
          <w:szCs w:val="16"/>
          <w:lang w:val="en-US"/>
        </w:rPr>
        <w:t>.......................</w:t>
      </w:r>
      <w:permEnd w:id="134900986"/>
      <w:r>
        <w:rPr>
          <w:rFonts w:cs="Arial"/>
          <w:i/>
          <w:sz w:val="16"/>
          <w:szCs w:val="16"/>
          <w:lang w:val="en-US"/>
        </w:rPr>
        <w:t xml:space="preserve">.            </w:t>
      </w:r>
      <w:r>
        <w:rPr>
          <w:rFonts w:cs="Arial"/>
          <w:i/>
          <w:sz w:val="16"/>
          <w:szCs w:val="16"/>
          <w:lang w:val="en-US"/>
        </w:rPr>
        <w:tab/>
      </w:r>
      <w:r>
        <w:rPr>
          <w:rFonts w:cs="Arial"/>
          <w:i/>
          <w:sz w:val="16"/>
          <w:szCs w:val="16"/>
          <w:lang w:val="en-US"/>
        </w:rPr>
        <w:tab/>
      </w:r>
      <w:r>
        <w:rPr>
          <w:rFonts w:cs="Arial"/>
          <w:i/>
          <w:sz w:val="16"/>
          <w:szCs w:val="16"/>
          <w:lang w:val="en-US"/>
        </w:rPr>
        <w:tab/>
      </w:r>
      <w:r>
        <w:rPr>
          <w:rFonts w:cs="Arial"/>
          <w:i/>
          <w:sz w:val="16"/>
          <w:szCs w:val="16"/>
          <w:lang w:val="en-US"/>
        </w:rPr>
        <w:tab/>
      </w:r>
      <w:r>
        <w:rPr>
          <w:rFonts w:cs="Arial"/>
          <w:i/>
          <w:sz w:val="16"/>
          <w:szCs w:val="16"/>
          <w:lang w:val="en-US"/>
        </w:rPr>
        <w:tab/>
      </w:r>
      <w:r>
        <w:rPr>
          <w:rFonts w:cs="Arial"/>
          <w:i/>
          <w:sz w:val="16"/>
          <w:szCs w:val="16"/>
          <w:lang w:val="en-US"/>
        </w:rPr>
        <w:tab/>
      </w:r>
      <w:permStart w:id="1071263551" w:edGrp="everyone"/>
      <w:r>
        <w:rPr>
          <w:rFonts w:cs="Arial"/>
          <w:i/>
          <w:sz w:val="16"/>
          <w:szCs w:val="16"/>
          <w:lang w:val="en-US"/>
        </w:rPr>
        <w:t>..............................................................</w:t>
      </w:r>
      <w:permEnd w:id="1071263551"/>
    </w:p>
    <w:p w14:paraId="373652AF" w14:textId="77777777" w:rsidR="0093796E" w:rsidRDefault="0093796E" w:rsidP="0093796E">
      <w:pPr>
        <w:tabs>
          <w:tab w:val="left" w:pos="284"/>
        </w:tabs>
        <w:autoSpaceDE w:val="0"/>
        <w:autoSpaceDN w:val="0"/>
        <w:adjustRightInd w:val="0"/>
        <w:spacing w:after="0"/>
        <w:ind w:left="5660" w:hanging="5660"/>
        <w:rPr>
          <w:rFonts w:cs="Arial"/>
          <w:i/>
          <w:sz w:val="16"/>
          <w:szCs w:val="16"/>
          <w:lang w:val="en-US"/>
        </w:rPr>
      </w:pPr>
      <w:r>
        <w:rPr>
          <w:rFonts w:cs="Arial"/>
          <w:i/>
          <w:sz w:val="16"/>
          <w:szCs w:val="16"/>
          <w:lang w:val="en-US"/>
        </w:rPr>
        <w:t xml:space="preserve">        Date</w:t>
      </w:r>
      <w:r>
        <w:rPr>
          <w:rFonts w:cs="Arial"/>
          <w:i/>
          <w:sz w:val="16"/>
          <w:szCs w:val="16"/>
          <w:lang w:val="en-US"/>
        </w:rPr>
        <w:tab/>
      </w:r>
      <w:r>
        <w:rPr>
          <w:rFonts w:cs="Arial"/>
          <w:i/>
          <w:sz w:val="16"/>
          <w:szCs w:val="16"/>
          <w:lang w:val="en-US"/>
        </w:rPr>
        <w:tab/>
      </w:r>
      <w:r>
        <w:rPr>
          <w:rFonts w:cs="Calibri"/>
          <w:sz w:val="16"/>
          <w:szCs w:val="16"/>
          <w:lang w:val="en-US"/>
        </w:rPr>
        <w:t>/</w:t>
      </w:r>
      <w:r>
        <w:rPr>
          <w:rFonts w:cs="Arial"/>
          <w:i/>
          <w:sz w:val="16"/>
          <w:szCs w:val="16"/>
          <w:lang w:val="en-US"/>
        </w:rPr>
        <w:t xml:space="preserve"> legible signature or the signature and stamp </w:t>
      </w:r>
      <w:r>
        <w:rPr>
          <w:rFonts w:cs="Arial"/>
          <w:i/>
          <w:sz w:val="16"/>
          <w:szCs w:val="16"/>
          <w:lang w:val="en-US"/>
        </w:rPr>
        <w:br/>
        <w:t xml:space="preserve">of the Contractor / person / </w:t>
      </w:r>
      <w:r>
        <w:rPr>
          <w:rFonts w:cs="Calibri"/>
          <w:i/>
          <w:sz w:val="16"/>
          <w:szCs w:val="16"/>
          <w:lang w:val="en-US"/>
        </w:rPr>
        <w:t>p</w:t>
      </w:r>
      <w:r>
        <w:rPr>
          <w:rFonts w:cs="Arial"/>
          <w:i/>
          <w:sz w:val="16"/>
          <w:szCs w:val="16"/>
          <w:lang w:val="en-US"/>
        </w:rPr>
        <w:t xml:space="preserve">ersons authorized </w:t>
      </w:r>
    </w:p>
    <w:p w14:paraId="3A0ED279" w14:textId="77777777" w:rsidR="0093796E" w:rsidRDefault="0093796E" w:rsidP="0093796E">
      <w:pPr>
        <w:tabs>
          <w:tab w:val="left" w:pos="284"/>
        </w:tabs>
        <w:autoSpaceDE w:val="0"/>
        <w:autoSpaceDN w:val="0"/>
        <w:adjustRightInd w:val="0"/>
        <w:spacing w:after="0"/>
        <w:ind w:left="2832" w:hanging="2832"/>
        <w:rPr>
          <w:rFonts w:cs="Calibri"/>
          <w:i/>
          <w:sz w:val="14"/>
          <w:szCs w:val="14"/>
          <w:lang w:val="en-US"/>
        </w:rPr>
      </w:pPr>
      <w:r>
        <w:rPr>
          <w:rFonts w:cs="Arial"/>
          <w:i/>
          <w:sz w:val="16"/>
          <w:szCs w:val="16"/>
          <w:lang w:val="en-US"/>
        </w:rPr>
        <w:tab/>
      </w:r>
      <w:r>
        <w:rPr>
          <w:rFonts w:cs="Arial"/>
          <w:i/>
          <w:sz w:val="16"/>
          <w:szCs w:val="16"/>
          <w:lang w:val="en-US"/>
        </w:rPr>
        <w:tab/>
      </w:r>
      <w:r>
        <w:rPr>
          <w:rFonts w:cs="Arial"/>
          <w:i/>
          <w:sz w:val="16"/>
          <w:szCs w:val="16"/>
          <w:lang w:val="en-US"/>
        </w:rPr>
        <w:tab/>
      </w:r>
      <w:r>
        <w:rPr>
          <w:rFonts w:cs="Arial"/>
          <w:i/>
          <w:sz w:val="16"/>
          <w:szCs w:val="16"/>
          <w:lang w:val="en-US"/>
        </w:rPr>
        <w:tab/>
      </w:r>
      <w:r>
        <w:rPr>
          <w:rFonts w:cs="Arial"/>
          <w:i/>
          <w:sz w:val="16"/>
          <w:szCs w:val="16"/>
          <w:lang w:val="en-US"/>
        </w:rPr>
        <w:tab/>
      </w:r>
      <w:r>
        <w:rPr>
          <w:rFonts w:cs="Arial"/>
          <w:i/>
          <w:sz w:val="16"/>
          <w:szCs w:val="16"/>
          <w:lang w:val="en-US"/>
        </w:rPr>
        <w:tab/>
        <w:t>to act on behalf of the Contractor***/</w:t>
      </w:r>
    </w:p>
    <w:p w14:paraId="65AD500F" w14:textId="77777777" w:rsidR="0093796E" w:rsidRDefault="0093796E" w:rsidP="0093796E">
      <w:pPr>
        <w:spacing w:after="0"/>
        <w:ind w:left="4962"/>
        <w:jc w:val="right"/>
        <w:rPr>
          <w:rFonts w:cs="Calibri"/>
          <w:i/>
          <w:sz w:val="14"/>
          <w:szCs w:val="14"/>
          <w:lang w:val="en-US"/>
        </w:rPr>
      </w:pPr>
    </w:p>
    <w:p w14:paraId="44E54310" w14:textId="77777777" w:rsidR="0093796E" w:rsidRDefault="0093796E" w:rsidP="0093796E">
      <w:pPr>
        <w:spacing w:after="0"/>
        <w:ind w:left="4962"/>
        <w:jc w:val="right"/>
        <w:rPr>
          <w:rFonts w:cs="Calibri"/>
          <w:i/>
          <w:sz w:val="14"/>
          <w:szCs w:val="14"/>
          <w:lang w:val="en-US"/>
        </w:rPr>
      </w:pPr>
    </w:p>
    <w:p w14:paraId="71ECEC5A" w14:textId="77777777" w:rsidR="00E7784F" w:rsidRDefault="00E7784F" w:rsidP="0093796E">
      <w:pPr>
        <w:spacing w:after="0"/>
        <w:rPr>
          <w:i/>
          <w:sz w:val="16"/>
          <w:szCs w:val="16"/>
          <w:lang w:val="en-US"/>
        </w:rPr>
      </w:pPr>
    </w:p>
    <w:p w14:paraId="52161122" w14:textId="77777777" w:rsidR="00E7784F" w:rsidRDefault="00E7784F" w:rsidP="0093796E">
      <w:pPr>
        <w:spacing w:after="0"/>
        <w:rPr>
          <w:i/>
          <w:sz w:val="16"/>
          <w:szCs w:val="16"/>
          <w:lang w:val="en-US"/>
        </w:rPr>
      </w:pPr>
    </w:p>
    <w:p w14:paraId="2A4AA111" w14:textId="29342FAF" w:rsidR="0093796E" w:rsidRDefault="0093796E" w:rsidP="0093796E">
      <w:pPr>
        <w:spacing w:after="0"/>
        <w:rPr>
          <w:i/>
          <w:sz w:val="16"/>
          <w:szCs w:val="16"/>
          <w:lang w:val="en-US"/>
        </w:rPr>
      </w:pPr>
      <w:r>
        <w:rPr>
          <w:i/>
          <w:sz w:val="16"/>
          <w:szCs w:val="16"/>
          <w:lang w:val="en-US"/>
        </w:rPr>
        <w:t>*** Signature(-s) or the person(-s) authorized to act on behalf of the Contractor. Name stamp is required in the case of an illegible signature.</w:t>
      </w:r>
      <w:bookmarkEnd w:id="3"/>
    </w:p>
    <w:p w14:paraId="5F90A4BB" w14:textId="77777777" w:rsidR="00C3221C" w:rsidRDefault="00C3221C" w:rsidP="008E4AD8">
      <w:pPr>
        <w:spacing w:after="0"/>
        <w:rPr>
          <w:i/>
          <w:sz w:val="16"/>
          <w:szCs w:val="16"/>
          <w:lang w:val="en-US"/>
        </w:rPr>
      </w:pPr>
    </w:p>
    <w:p w14:paraId="056574AE" w14:textId="77777777" w:rsidR="00591CC5" w:rsidRDefault="00591CC5" w:rsidP="008E4AD8">
      <w:pPr>
        <w:spacing w:after="0"/>
        <w:rPr>
          <w:i/>
          <w:sz w:val="16"/>
          <w:szCs w:val="16"/>
          <w:lang w:val="en-US"/>
        </w:rPr>
      </w:pPr>
    </w:p>
    <w:p w14:paraId="2039E452" w14:textId="67F8DE9A" w:rsidR="00591CC5" w:rsidRDefault="00591CC5">
      <w:pPr>
        <w:rPr>
          <w:i/>
          <w:sz w:val="16"/>
          <w:szCs w:val="16"/>
          <w:lang w:val="en-US"/>
        </w:rPr>
      </w:pPr>
      <w:r>
        <w:rPr>
          <w:i/>
          <w:sz w:val="16"/>
          <w:szCs w:val="16"/>
          <w:lang w:val="en-US"/>
        </w:rPr>
        <w:br w:type="page"/>
      </w:r>
    </w:p>
    <w:p w14:paraId="5180985B" w14:textId="77777777" w:rsidR="00591CC5" w:rsidRDefault="00591CC5" w:rsidP="008E4AD8">
      <w:pPr>
        <w:spacing w:after="0"/>
        <w:rPr>
          <w:i/>
          <w:sz w:val="16"/>
          <w:szCs w:val="16"/>
          <w:lang w:val="en-US"/>
        </w:rPr>
      </w:pPr>
    </w:p>
    <w:p w14:paraId="37A23606" w14:textId="3381DD89" w:rsidR="00591CC5" w:rsidRDefault="00C333F3" w:rsidP="00591CC5">
      <w:pPr>
        <w:spacing w:after="0"/>
        <w:jc w:val="center"/>
        <w:rPr>
          <w:b/>
          <w:bCs/>
          <w:lang w:val="en-US"/>
        </w:rPr>
      </w:pPr>
      <w:r w:rsidRPr="00A5536C">
        <w:rPr>
          <w:color w:val="FFFFFF" w:themeColor="background1"/>
          <w:lang w:val="en-US"/>
        </w:rPr>
        <w:t>.</w:t>
      </w:r>
      <w:r w:rsidRPr="003E3EA0">
        <w:rPr>
          <w:b/>
          <w:bCs/>
          <w:lang w:val="en-US"/>
        </w:rPr>
        <w:t xml:space="preserve">APPENDIX 4 TO REQUEST FOR THE PROPOSAL </w:t>
      </w:r>
      <w:r w:rsidR="00591CC5">
        <w:rPr>
          <w:b/>
          <w:bCs/>
          <w:lang w:val="en-US"/>
        </w:rPr>
        <w:t xml:space="preserve">No. </w:t>
      </w:r>
      <w:r w:rsidR="00E40200">
        <w:rPr>
          <w:b/>
          <w:szCs w:val="20"/>
          <w:lang w:val="en-US"/>
        </w:rPr>
        <w:t>17</w:t>
      </w:r>
      <w:r w:rsidR="00CB6C67" w:rsidRPr="008A124D">
        <w:rPr>
          <w:b/>
          <w:szCs w:val="20"/>
          <w:lang w:val="en-US"/>
        </w:rPr>
        <w:t>/20</w:t>
      </w:r>
      <w:r w:rsidR="0093796E">
        <w:rPr>
          <w:b/>
          <w:szCs w:val="20"/>
          <w:lang w:val="en-US"/>
        </w:rPr>
        <w:t>2</w:t>
      </w:r>
      <w:r w:rsidR="00E40200">
        <w:rPr>
          <w:b/>
          <w:szCs w:val="20"/>
          <w:lang w:val="en-US"/>
        </w:rPr>
        <w:t>1</w:t>
      </w:r>
      <w:r w:rsidR="00CB6C67" w:rsidRPr="008A124D">
        <w:rPr>
          <w:b/>
          <w:szCs w:val="20"/>
          <w:lang w:val="en-US"/>
        </w:rPr>
        <w:t xml:space="preserve"> – </w:t>
      </w:r>
      <w:r w:rsidR="00234A80">
        <w:rPr>
          <w:b/>
          <w:szCs w:val="20"/>
          <w:lang w:val="en-US"/>
        </w:rPr>
        <w:t>ARG</w:t>
      </w:r>
    </w:p>
    <w:p w14:paraId="64FF42E5" w14:textId="77777777" w:rsidR="00591CC5" w:rsidRPr="00E106BD" w:rsidRDefault="00591CC5" w:rsidP="00591CC5">
      <w:pPr>
        <w:spacing w:after="0"/>
        <w:jc w:val="center"/>
        <w:rPr>
          <w:rFonts w:cs="Arial"/>
          <w:b/>
          <w:bCs/>
          <w:szCs w:val="20"/>
          <w:lang w:val="en-US"/>
        </w:rPr>
      </w:pPr>
    </w:p>
    <w:p w14:paraId="792D9681" w14:textId="77777777" w:rsidR="0093796E" w:rsidRDefault="0093796E" w:rsidP="0093796E">
      <w:pPr>
        <w:spacing w:after="0" w:line="240" w:lineRule="auto"/>
        <w:jc w:val="center"/>
        <w:rPr>
          <w:rFonts w:ascii="Calibri Light" w:eastAsia="Times New Roman" w:hAnsi="Calibri Light" w:cs="Arial"/>
          <w:sz w:val="18"/>
          <w:szCs w:val="18"/>
          <w:lang w:val="en-GB"/>
        </w:rPr>
      </w:pPr>
      <w:r>
        <w:rPr>
          <w:rFonts w:ascii="Calibri Light" w:eastAsia="Times New Roman" w:hAnsi="Calibri Light" w:cs="Arial"/>
          <w:bCs/>
          <w:iCs/>
          <w:sz w:val="18"/>
          <w:szCs w:val="18"/>
          <w:lang w:val="en-US"/>
        </w:rPr>
        <w:t>DECLARATION OF COMPLIANCE WITH THE INFORMATION OBLIGATIONS PROVIDED FOR IN ARTICLE 13 OR ARTICLE 14 OF THE GDPR</w:t>
      </w:r>
    </w:p>
    <w:p w14:paraId="64F3BC6F" w14:textId="77777777" w:rsidR="0093796E" w:rsidRDefault="0093796E" w:rsidP="0093796E">
      <w:pPr>
        <w:pStyle w:val="NormalnyWeb"/>
        <w:jc w:val="both"/>
        <w:rPr>
          <w:rFonts w:ascii="Calibri Light" w:hAnsi="Calibri Light" w:cs="Arial"/>
          <w:b/>
          <w:sz w:val="18"/>
          <w:szCs w:val="18"/>
          <w:lang w:val="en-GB"/>
        </w:rPr>
      </w:pPr>
      <w:permStart w:id="2137529972" w:edGrp="everyone"/>
      <w:r>
        <w:rPr>
          <w:rFonts w:ascii="Calibri Light" w:hAnsi="Calibri Light" w:cs="Arial"/>
          <w:b/>
          <w:bCs/>
          <w:color w:val="000000"/>
          <w:sz w:val="18"/>
          <w:szCs w:val="18"/>
          <w:lang w:val="en-US"/>
        </w:rPr>
        <w:t>I hereby declare that I have complied with the information obligations provided for in Article 13 or Article 14 of the GDPR</w:t>
      </w:r>
      <w:r>
        <w:rPr>
          <w:rFonts w:ascii="Calibri Light" w:hAnsi="Calibri Light" w:cs="Arial"/>
          <w:b/>
          <w:bCs/>
          <w:color w:val="000000"/>
          <w:sz w:val="18"/>
          <w:szCs w:val="18"/>
          <w:vertAlign w:val="superscript"/>
          <w:lang w:val="en-US"/>
        </w:rPr>
        <w:t xml:space="preserve">1) </w:t>
      </w:r>
      <w:r>
        <w:rPr>
          <w:rFonts w:ascii="Calibri Light" w:hAnsi="Calibri Light" w:cs="Arial"/>
          <w:b/>
          <w:bCs/>
          <w:color w:val="000000"/>
          <w:sz w:val="18"/>
          <w:szCs w:val="18"/>
          <w:lang w:val="en-US"/>
        </w:rPr>
        <w:t xml:space="preserve">towards natural persons </w:t>
      </w:r>
      <w:r>
        <w:rPr>
          <w:rFonts w:ascii="Calibri Light" w:hAnsi="Calibri Light" w:cs="Arial"/>
          <w:b/>
          <w:bCs/>
          <w:sz w:val="18"/>
          <w:szCs w:val="18"/>
          <w:lang w:val="en-US"/>
        </w:rPr>
        <w:t>from whom I have obtained, directly or indirectly, personal data</w:t>
      </w:r>
      <w:r>
        <w:rPr>
          <w:rFonts w:ascii="Calibri Light" w:hAnsi="Calibri Light" w:cs="Arial"/>
          <w:b/>
          <w:bCs/>
          <w:color w:val="000000"/>
          <w:sz w:val="18"/>
          <w:szCs w:val="18"/>
          <w:lang w:val="en-US"/>
        </w:rPr>
        <w:t xml:space="preserve"> in order to compete for the award of a public contract in this procedure</w:t>
      </w:r>
      <w:r>
        <w:rPr>
          <w:rFonts w:ascii="Calibri Light" w:hAnsi="Calibri Light" w:cs="Arial"/>
          <w:b/>
          <w:bCs/>
          <w:sz w:val="18"/>
          <w:szCs w:val="18"/>
          <w:lang w:val="en-US"/>
        </w:rPr>
        <w:t>.</w:t>
      </w:r>
      <w:r>
        <w:rPr>
          <w:rFonts w:ascii="Calibri Light" w:hAnsi="Calibri Light" w:cs="Arial"/>
          <w:b/>
          <w:bCs/>
          <w:sz w:val="18"/>
          <w:szCs w:val="18"/>
          <w:vertAlign w:val="superscript"/>
          <w:lang w:val="en-US"/>
        </w:rPr>
        <w:t>2</w:t>
      </w:r>
    </w:p>
    <w:permEnd w:id="2137529972"/>
    <w:p w14:paraId="7590EBFA" w14:textId="77777777" w:rsidR="0093796E" w:rsidRDefault="0093796E" w:rsidP="0093796E">
      <w:pPr>
        <w:pStyle w:val="NormalnyWeb"/>
        <w:ind w:firstLine="567"/>
        <w:jc w:val="both"/>
        <w:rPr>
          <w:rFonts w:ascii="Calibri Light" w:hAnsi="Calibri Light" w:cs="Arial"/>
          <w:sz w:val="18"/>
          <w:szCs w:val="18"/>
          <w:lang w:val="en-GB"/>
        </w:rPr>
      </w:pPr>
    </w:p>
    <w:p w14:paraId="53B9C71C" w14:textId="77777777" w:rsidR="0093796E" w:rsidRDefault="0093796E" w:rsidP="0093796E">
      <w:pPr>
        <w:spacing w:after="0" w:line="240" w:lineRule="auto"/>
        <w:ind w:left="3540" w:firstLine="708"/>
        <w:jc w:val="both"/>
        <w:rPr>
          <w:rFonts w:ascii="Calibri Light" w:eastAsia="Times New Roman" w:hAnsi="Calibri Light" w:cs="Arial"/>
          <w:bCs/>
          <w:sz w:val="18"/>
          <w:szCs w:val="18"/>
          <w:lang w:val="en-GB"/>
        </w:rPr>
      </w:pPr>
      <w:r>
        <w:rPr>
          <w:rFonts w:ascii="Calibri Light" w:eastAsia="Times New Roman" w:hAnsi="Calibri Light" w:cs="Arial"/>
          <w:sz w:val="18"/>
          <w:szCs w:val="18"/>
          <w:lang w:val="en-US"/>
        </w:rPr>
        <w:t xml:space="preserve">          </w:t>
      </w:r>
      <w:r>
        <w:rPr>
          <w:rFonts w:ascii="Calibri Light" w:eastAsia="Times New Roman" w:hAnsi="Calibri Light" w:cs="Arial"/>
          <w:sz w:val="18"/>
          <w:szCs w:val="18"/>
          <w:lang w:val="en-US"/>
        </w:rPr>
        <w:tab/>
      </w:r>
      <w:r>
        <w:rPr>
          <w:rFonts w:ascii="Calibri Light" w:eastAsia="Times New Roman" w:hAnsi="Calibri Light" w:cs="Arial"/>
          <w:sz w:val="18"/>
          <w:szCs w:val="18"/>
          <w:lang w:val="en-US"/>
        </w:rPr>
        <w:tab/>
      </w:r>
      <w:r>
        <w:rPr>
          <w:rFonts w:ascii="Calibri Light" w:eastAsia="Times New Roman" w:hAnsi="Calibri Light" w:cs="Arial"/>
          <w:sz w:val="18"/>
          <w:szCs w:val="18"/>
          <w:lang w:val="en-US"/>
        </w:rPr>
        <w:tab/>
      </w:r>
      <w:permStart w:id="310062569" w:edGrp="everyone"/>
      <w:r>
        <w:rPr>
          <w:rFonts w:ascii="Calibri Light" w:eastAsia="Times New Roman" w:hAnsi="Calibri Light" w:cs="Arial"/>
          <w:sz w:val="18"/>
          <w:szCs w:val="18"/>
          <w:lang w:val="en-US"/>
        </w:rPr>
        <w:t>....................................................</w:t>
      </w:r>
      <w:permEnd w:id="310062569"/>
      <w:r>
        <w:rPr>
          <w:rFonts w:ascii="Calibri Light" w:eastAsia="Times New Roman" w:hAnsi="Calibri Light" w:cs="Arial"/>
          <w:sz w:val="18"/>
          <w:szCs w:val="18"/>
          <w:lang w:val="en-US"/>
        </w:rPr>
        <w:t>.</w:t>
      </w:r>
    </w:p>
    <w:p w14:paraId="19186F97" w14:textId="77777777" w:rsidR="0093796E" w:rsidRDefault="0093796E" w:rsidP="0093796E">
      <w:pPr>
        <w:spacing w:after="0" w:line="240" w:lineRule="auto"/>
        <w:ind w:left="5954" w:firstLine="360"/>
        <w:jc w:val="both"/>
        <w:rPr>
          <w:rFonts w:ascii="Calibri Light" w:eastAsia="Times New Roman" w:hAnsi="Calibri Light" w:cs="Arial"/>
          <w:bCs/>
          <w:i/>
          <w:sz w:val="16"/>
          <w:szCs w:val="16"/>
          <w:lang w:val="en-GB"/>
        </w:rPr>
      </w:pPr>
      <w:r>
        <w:rPr>
          <w:rFonts w:ascii="Calibri Light" w:eastAsia="Times New Roman" w:hAnsi="Calibri Light" w:cs="Arial"/>
          <w:i/>
          <w:iCs/>
          <w:sz w:val="16"/>
          <w:szCs w:val="16"/>
          <w:lang w:val="en-US"/>
        </w:rPr>
        <w:t xml:space="preserve">signature(-s) or the person(-s) </w:t>
      </w:r>
      <w:proofErr w:type="spellStart"/>
      <w:r>
        <w:rPr>
          <w:rFonts w:ascii="Calibri Light" w:eastAsia="Times New Roman" w:hAnsi="Calibri Light" w:cs="Arial"/>
          <w:i/>
          <w:iCs/>
          <w:sz w:val="16"/>
          <w:szCs w:val="16"/>
          <w:lang w:val="en-US"/>
        </w:rPr>
        <w:t>authorised</w:t>
      </w:r>
      <w:proofErr w:type="spellEnd"/>
      <w:r>
        <w:rPr>
          <w:rFonts w:ascii="Calibri Light" w:eastAsia="Times New Roman" w:hAnsi="Calibri Light" w:cs="Arial"/>
          <w:i/>
          <w:iCs/>
          <w:sz w:val="16"/>
          <w:szCs w:val="16"/>
          <w:lang w:val="en-US"/>
        </w:rPr>
        <w:t xml:space="preserve"> to</w:t>
      </w:r>
    </w:p>
    <w:p w14:paraId="597DB557" w14:textId="77777777" w:rsidR="0093796E" w:rsidRDefault="0093796E" w:rsidP="0093796E">
      <w:pPr>
        <w:spacing w:after="0" w:line="240" w:lineRule="auto"/>
        <w:ind w:left="5954" w:firstLine="360"/>
        <w:jc w:val="both"/>
        <w:rPr>
          <w:rFonts w:ascii="Calibri Light" w:eastAsia="Times New Roman" w:hAnsi="Calibri Light" w:cs="Arial"/>
          <w:bCs/>
          <w:i/>
          <w:sz w:val="16"/>
          <w:szCs w:val="16"/>
          <w:lang w:val="en-GB"/>
        </w:rPr>
      </w:pPr>
      <w:r>
        <w:rPr>
          <w:rFonts w:ascii="Calibri Light" w:eastAsia="Times New Roman" w:hAnsi="Calibri Light" w:cs="Arial"/>
          <w:i/>
          <w:iCs/>
          <w:sz w:val="16"/>
          <w:szCs w:val="16"/>
          <w:lang w:val="en-US"/>
        </w:rPr>
        <w:t>act on behalf of the Contractor</w:t>
      </w:r>
    </w:p>
    <w:p w14:paraId="46A2C15E" w14:textId="77777777" w:rsidR="0093796E" w:rsidRDefault="0093796E" w:rsidP="0093796E">
      <w:pPr>
        <w:spacing w:after="0" w:line="240" w:lineRule="auto"/>
        <w:ind w:left="5954" w:firstLine="360"/>
        <w:jc w:val="both"/>
        <w:rPr>
          <w:rFonts w:ascii="Calibri Light" w:eastAsia="Times New Roman" w:hAnsi="Calibri Light" w:cs="Arial"/>
          <w:bCs/>
          <w:i/>
          <w:sz w:val="16"/>
          <w:szCs w:val="16"/>
          <w:lang w:val="en-GB"/>
        </w:rPr>
      </w:pPr>
      <w:r>
        <w:rPr>
          <w:rFonts w:ascii="Calibri Light" w:eastAsia="Times New Roman" w:hAnsi="Calibri Light" w:cs="Arial"/>
          <w:i/>
          <w:iCs/>
          <w:sz w:val="16"/>
          <w:szCs w:val="16"/>
          <w:lang w:val="en-US"/>
        </w:rPr>
        <w:t>and a name stamp/name stamps*</w:t>
      </w:r>
    </w:p>
    <w:p w14:paraId="6CE1092A" w14:textId="77777777" w:rsidR="0093796E" w:rsidRDefault="0093796E" w:rsidP="0093796E">
      <w:pPr>
        <w:spacing w:after="0" w:line="240" w:lineRule="auto"/>
        <w:jc w:val="both"/>
        <w:rPr>
          <w:rFonts w:ascii="Calibri Light" w:eastAsia="Times New Roman" w:hAnsi="Calibri Light" w:cs="Arial"/>
          <w:i/>
          <w:sz w:val="16"/>
          <w:szCs w:val="16"/>
          <w:lang w:val="en-GB"/>
        </w:rPr>
      </w:pPr>
      <w:bookmarkStart w:id="4" w:name="_Hlk35901246"/>
      <w:r>
        <w:rPr>
          <w:rFonts w:ascii="Calibri Light" w:eastAsia="Times New Roman" w:hAnsi="Calibri Light" w:cs="Arial"/>
          <w:i/>
          <w:iCs/>
          <w:sz w:val="16"/>
          <w:szCs w:val="16"/>
          <w:lang w:val="en-US"/>
        </w:rPr>
        <w:t>*name stamp in the case of an illegible signature</w:t>
      </w:r>
      <w:bookmarkEnd w:id="4"/>
    </w:p>
    <w:p w14:paraId="10297E2E" w14:textId="77777777" w:rsidR="0093796E" w:rsidRDefault="0093796E" w:rsidP="0093796E">
      <w:pPr>
        <w:spacing w:after="0" w:line="240" w:lineRule="auto"/>
        <w:jc w:val="both"/>
        <w:rPr>
          <w:rFonts w:ascii="Calibri Light" w:eastAsia="Times New Roman" w:hAnsi="Calibri Light" w:cs="Arial"/>
          <w:i/>
          <w:sz w:val="18"/>
          <w:szCs w:val="18"/>
          <w:lang w:val="en-GB"/>
        </w:rPr>
      </w:pPr>
    </w:p>
    <w:p w14:paraId="22DA702C" w14:textId="77777777" w:rsidR="0093796E" w:rsidRDefault="0093796E" w:rsidP="0093796E">
      <w:pPr>
        <w:spacing w:after="0" w:line="240" w:lineRule="auto"/>
        <w:jc w:val="both"/>
        <w:rPr>
          <w:rFonts w:ascii="Calibri Light" w:eastAsia="Times New Roman" w:hAnsi="Calibri Light" w:cs="Arial"/>
          <w:i/>
          <w:sz w:val="18"/>
          <w:szCs w:val="18"/>
          <w:lang w:val="en-GB"/>
        </w:rPr>
      </w:pPr>
    </w:p>
    <w:p w14:paraId="310E0A13" w14:textId="77777777" w:rsidR="0093796E" w:rsidRDefault="0093796E" w:rsidP="0093796E">
      <w:pPr>
        <w:pStyle w:val="Tekstprzypisudolnego"/>
        <w:jc w:val="both"/>
        <w:rPr>
          <w:rFonts w:ascii="Calibri Light" w:hAnsi="Calibri Light" w:cs="Arial"/>
          <w:sz w:val="16"/>
          <w:szCs w:val="16"/>
          <w:lang w:val="en-GB"/>
        </w:rPr>
      </w:pPr>
      <w:r>
        <w:rPr>
          <w:rFonts w:ascii="Calibri Light" w:hAnsi="Calibri Light" w:cs="Arial"/>
          <w:sz w:val="16"/>
          <w:szCs w:val="16"/>
          <w:vertAlign w:val="superscript"/>
          <w:lang w:val="en-US"/>
        </w:rPr>
        <w:t>1)</w:t>
      </w:r>
      <w:r>
        <w:rPr>
          <w:rFonts w:ascii="Calibri Light" w:hAnsi="Calibri Light" w:cs="Arial"/>
          <w:sz w:val="16"/>
          <w:szCs w:val="16"/>
          <w:lang w:val="en-US"/>
        </w:rPr>
        <w:t xml:space="preserve"> Regulation (EU) 2016/679 of the European Parliament and of The Council of 27 April 2016 on the protection of natural persons with regard to the processing of personal data and on the free movement of such data, and repealing Directive 95/46/EC (General Data Protection Regulation) (O.J. EU L 119 of 04.05.2016, p. 1). </w:t>
      </w:r>
    </w:p>
    <w:p w14:paraId="02A53653" w14:textId="77777777" w:rsidR="0093796E" w:rsidRDefault="0093796E" w:rsidP="0093796E">
      <w:pPr>
        <w:pStyle w:val="NormalnyWeb"/>
        <w:spacing w:before="0" w:beforeAutospacing="0" w:after="0" w:afterAutospacing="0"/>
        <w:jc w:val="both"/>
        <w:rPr>
          <w:rFonts w:ascii="Calibri Light" w:hAnsi="Calibri Light" w:cs="Arial"/>
          <w:sz w:val="16"/>
          <w:szCs w:val="16"/>
          <w:lang w:val="en-US"/>
        </w:rPr>
      </w:pPr>
      <w:r>
        <w:rPr>
          <w:rFonts w:ascii="Calibri Light" w:hAnsi="Calibri Light" w:cs="Arial"/>
          <w:color w:val="000000"/>
          <w:sz w:val="16"/>
          <w:szCs w:val="16"/>
          <w:vertAlign w:val="superscript"/>
          <w:lang w:val="en-US"/>
        </w:rPr>
        <w:t>2)</w:t>
      </w:r>
      <w:r>
        <w:rPr>
          <w:rFonts w:ascii="Calibri Light" w:hAnsi="Calibri Light" w:cs="Arial"/>
          <w:color w:val="000000"/>
          <w:sz w:val="16"/>
          <w:szCs w:val="16"/>
          <w:lang w:val="en-US"/>
        </w:rPr>
        <w:t xml:space="preserve"> If the contractor does not </w:t>
      </w:r>
      <w:r>
        <w:rPr>
          <w:rFonts w:ascii="Calibri Light" w:hAnsi="Calibri Light" w:cs="Arial"/>
          <w:sz w:val="16"/>
          <w:szCs w:val="16"/>
          <w:lang w:val="en-US"/>
        </w:rPr>
        <w:t>provide personal data other than data directly related to the contractor or if the application of the information obligation is excluded pursuant to Article 13(4) or Article 14(5) of the GDPR, the contractor shall not make the declaration (delete the declaration wording by, for instance, crossing it out).</w:t>
      </w:r>
    </w:p>
    <w:p w14:paraId="1721C334" w14:textId="77777777" w:rsidR="0093796E" w:rsidRDefault="0093796E" w:rsidP="0093796E">
      <w:pPr>
        <w:pStyle w:val="NormalnyWeb"/>
        <w:jc w:val="both"/>
        <w:rPr>
          <w:rFonts w:ascii="Calibri Light" w:hAnsi="Calibri Light" w:cs="Arial"/>
          <w:sz w:val="18"/>
          <w:szCs w:val="18"/>
          <w:lang w:val="en-GB"/>
        </w:rPr>
      </w:pPr>
      <w:r>
        <w:rPr>
          <w:rFonts w:ascii="Calibri Light" w:hAnsi="Calibri Light" w:cs="Arial"/>
          <w:sz w:val="18"/>
          <w:szCs w:val="18"/>
          <w:lang w:val="en-GB"/>
        </w:rPr>
        <w:t>___________________________________________________________________________________________________________</w:t>
      </w:r>
    </w:p>
    <w:p w14:paraId="054A6C73" w14:textId="77777777" w:rsidR="0093796E" w:rsidRDefault="0093796E" w:rsidP="0093796E">
      <w:pPr>
        <w:spacing w:after="0" w:line="240" w:lineRule="auto"/>
        <w:jc w:val="center"/>
        <w:rPr>
          <w:rFonts w:ascii="Calibri Light" w:eastAsia="Times New Roman" w:hAnsi="Calibri Light" w:cs="Arial"/>
          <w:bCs/>
          <w:iCs/>
          <w:sz w:val="16"/>
          <w:szCs w:val="18"/>
          <w:lang w:val="en-US"/>
        </w:rPr>
      </w:pPr>
      <w:r>
        <w:rPr>
          <w:rFonts w:ascii="Calibri Light" w:eastAsia="Times New Roman" w:hAnsi="Calibri Light" w:cs="Arial"/>
          <w:bCs/>
          <w:iCs/>
          <w:sz w:val="16"/>
          <w:szCs w:val="18"/>
          <w:lang w:val="en-US"/>
        </w:rPr>
        <w:t>INFORMATION CLAUSE</w:t>
      </w:r>
    </w:p>
    <w:p w14:paraId="132F37FE" w14:textId="77777777" w:rsidR="0093796E" w:rsidRDefault="0093796E" w:rsidP="0093796E">
      <w:pPr>
        <w:spacing w:after="0" w:line="240" w:lineRule="auto"/>
        <w:jc w:val="both"/>
        <w:rPr>
          <w:rFonts w:ascii="Calibri Light" w:eastAsia="Times New Roman" w:hAnsi="Calibri Light" w:cs="Arial"/>
          <w:b/>
          <w:i/>
          <w:sz w:val="16"/>
          <w:szCs w:val="18"/>
          <w:lang w:val="en-GB"/>
        </w:rPr>
      </w:pPr>
    </w:p>
    <w:p w14:paraId="1583D84D" w14:textId="77777777" w:rsidR="0093796E" w:rsidRDefault="0093796E" w:rsidP="0093796E">
      <w:pPr>
        <w:spacing w:after="0" w:line="240" w:lineRule="auto"/>
        <w:jc w:val="both"/>
        <w:rPr>
          <w:rFonts w:ascii="Calibri Light" w:hAnsi="Calibri Light"/>
          <w:sz w:val="16"/>
          <w:szCs w:val="18"/>
          <w:lang w:val="en-GB"/>
        </w:rPr>
      </w:pPr>
      <w:r>
        <w:rPr>
          <w:rFonts w:ascii="Calibri Light" w:hAnsi="Calibri Light"/>
          <w:sz w:val="16"/>
          <w:szCs w:val="18"/>
          <w:lang w:val="en-US"/>
        </w:rPr>
        <w:t xml:space="preserve">Pursuant to </w:t>
      </w:r>
      <w:hyperlink r:id="rId8" w:history="1">
        <w:r>
          <w:rPr>
            <w:rStyle w:val="Hipercze"/>
            <w:rFonts w:ascii="Calibri Light" w:hAnsi="Calibri Light"/>
            <w:sz w:val="16"/>
            <w:szCs w:val="18"/>
            <w:lang w:val="en-US"/>
          </w:rPr>
          <w:t>Article 13(1) and (2)</w:t>
        </w:r>
      </w:hyperlink>
      <w:r>
        <w:rPr>
          <w:rFonts w:ascii="Calibri Light" w:hAnsi="Calibri Light"/>
          <w:sz w:val="16"/>
          <w:szCs w:val="18"/>
          <w:lang w:val="en-US"/>
        </w:rPr>
        <w:t xml:space="preserve"> of Regulation (EU) </w:t>
      </w:r>
      <w:hyperlink r:id="rId9" w:history="1">
        <w:r>
          <w:rPr>
            <w:rStyle w:val="Hipercze"/>
            <w:rFonts w:ascii="Calibri Light" w:hAnsi="Calibri Light"/>
            <w:sz w:val="16"/>
            <w:szCs w:val="18"/>
            <w:lang w:val="en-US"/>
          </w:rPr>
          <w:t>2016/679</w:t>
        </w:r>
      </w:hyperlink>
      <w:r>
        <w:rPr>
          <w:rFonts w:ascii="Calibri Light" w:hAnsi="Calibri Light"/>
          <w:sz w:val="16"/>
          <w:szCs w:val="18"/>
          <w:lang w:val="en-US"/>
        </w:rPr>
        <w:t xml:space="preserve"> of the European Parliament and of The Council</w:t>
      </w:r>
      <w:hyperlink r:id="rId10" w:history="1">
        <w:r>
          <w:rPr>
            <w:rStyle w:val="Hipercze"/>
            <w:rFonts w:ascii="Calibri Light" w:hAnsi="Calibri Light"/>
            <w:sz w:val="16"/>
            <w:szCs w:val="18"/>
            <w:lang w:val="en-US"/>
          </w:rPr>
          <w:t xml:space="preserve"> of 27 April 2016 on the protection of natural persons with regard to the processing of personal data and on the free movement of such data, and repealing Directive </w:t>
        </w:r>
      </w:hyperlink>
      <w:r>
        <w:rPr>
          <w:rFonts w:ascii="Calibri Light" w:hAnsi="Calibri Light"/>
          <w:sz w:val="16"/>
          <w:szCs w:val="18"/>
          <w:lang w:val="en-US"/>
        </w:rPr>
        <w:t>95/46/EC (“</w:t>
      </w:r>
      <w:r>
        <w:rPr>
          <w:rFonts w:ascii="Calibri Light" w:hAnsi="Calibri Light"/>
          <w:b/>
          <w:bCs/>
          <w:sz w:val="16"/>
          <w:szCs w:val="18"/>
          <w:lang w:val="en-US"/>
        </w:rPr>
        <w:t>GDPR</w:t>
      </w:r>
      <w:r>
        <w:rPr>
          <w:rFonts w:ascii="Calibri Light" w:hAnsi="Calibri Light"/>
          <w:sz w:val="16"/>
          <w:szCs w:val="18"/>
          <w:lang w:val="en-US"/>
        </w:rPr>
        <w:t>”), we hereby inform that:</w:t>
      </w:r>
    </w:p>
    <w:p w14:paraId="7E0DD151" w14:textId="77777777" w:rsidR="0093796E" w:rsidRDefault="0093796E" w:rsidP="0093796E">
      <w:pPr>
        <w:numPr>
          <w:ilvl w:val="0"/>
          <w:numId w:val="34"/>
        </w:numPr>
        <w:spacing w:after="0" w:line="240" w:lineRule="auto"/>
        <w:jc w:val="both"/>
        <w:rPr>
          <w:rFonts w:ascii="Calibri Light" w:hAnsi="Calibri Light"/>
          <w:sz w:val="16"/>
          <w:szCs w:val="18"/>
          <w:lang w:val="en-GB"/>
        </w:rPr>
      </w:pPr>
      <w:r>
        <w:rPr>
          <w:rFonts w:ascii="Calibri Light" w:hAnsi="Calibri Light"/>
          <w:sz w:val="16"/>
          <w:szCs w:val="18"/>
          <w:lang w:val="en-US"/>
        </w:rPr>
        <w:t xml:space="preserve">Your personal data is controlled by OncoArendi Therapeutics </w:t>
      </w:r>
      <w:proofErr w:type="spellStart"/>
      <w:r>
        <w:rPr>
          <w:rFonts w:ascii="Calibri Light" w:hAnsi="Calibri Light"/>
          <w:sz w:val="16"/>
          <w:szCs w:val="18"/>
          <w:lang w:val="en-US"/>
        </w:rPr>
        <w:t>spółka</w:t>
      </w:r>
      <w:proofErr w:type="spellEnd"/>
      <w:r>
        <w:rPr>
          <w:rFonts w:ascii="Calibri Light" w:hAnsi="Calibri Light"/>
          <w:sz w:val="16"/>
          <w:szCs w:val="18"/>
          <w:lang w:val="en-US"/>
        </w:rPr>
        <w:t xml:space="preserve"> </w:t>
      </w:r>
      <w:proofErr w:type="spellStart"/>
      <w:r>
        <w:rPr>
          <w:rFonts w:ascii="Calibri Light" w:hAnsi="Calibri Light"/>
          <w:sz w:val="16"/>
          <w:szCs w:val="18"/>
          <w:lang w:val="en-US"/>
        </w:rPr>
        <w:t>akcyjna</w:t>
      </w:r>
      <w:proofErr w:type="spellEnd"/>
      <w:r>
        <w:rPr>
          <w:rFonts w:ascii="Calibri Light" w:hAnsi="Calibri Light"/>
          <w:sz w:val="16"/>
          <w:szCs w:val="18"/>
          <w:lang w:val="en-US"/>
        </w:rPr>
        <w:t xml:space="preserve"> (joint-stock company) with its registered office in Warsaw, address: </w:t>
      </w:r>
      <w:proofErr w:type="spellStart"/>
      <w:r>
        <w:rPr>
          <w:rFonts w:ascii="Calibri Light" w:hAnsi="Calibri Light"/>
          <w:sz w:val="16"/>
          <w:szCs w:val="18"/>
          <w:lang w:val="en-US"/>
        </w:rPr>
        <w:t>Żwirki</w:t>
      </w:r>
      <w:proofErr w:type="spellEnd"/>
      <w:r>
        <w:rPr>
          <w:rFonts w:ascii="Calibri Light" w:hAnsi="Calibri Light"/>
          <w:sz w:val="16"/>
          <w:szCs w:val="18"/>
          <w:lang w:val="en-US"/>
        </w:rPr>
        <w:t xml:space="preserve"> </w:t>
      </w:r>
      <w:proofErr w:type="spellStart"/>
      <w:r>
        <w:rPr>
          <w:rFonts w:ascii="Calibri Light" w:hAnsi="Calibri Light"/>
          <w:sz w:val="16"/>
          <w:szCs w:val="18"/>
          <w:lang w:val="en-US"/>
        </w:rPr>
        <w:t>i</w:t>
      </w:r>
      <w:proofErr w:type="spellEnd"/>
      <w:r>
        <w:rPr>
          <w:rFonts w:ascii="Calibri Light" w:hAnsi="Calibri Light"/>
          <w:sz w:val="16"/>
          <w:szCs w:val="18"/>
          <w:lang w:val="en-US"/>
        </w:rPr>
        <w:t xml:space="preserve"> </w:t>
      </w:r>
      <w:proofErr w:type="spellStart"/>
      <w:r>
        <w:rPr>
          <w:rFonts w:ascii="Calibri Light" w:hAnsi="Calibri Light"/>
          <w:sz w:val="16"/>
          <w:szCs w:val="18"/>
          <w:lang w:val="en-US"/>
        </w:rPr>
        <w:t>Wigury</w:t>
      </w:r>
      <w:proofErr w:type="spellEnd"/>
      <w:r>
        <w:rPr>
          <w:rFonts w:ascii="Calibri Light" w:hAnsi="Calibri Light"/>
          <w:sz w:val="16"/>
          <w:szCs w:val="18"/>
          <w:lang w:val="en-US"/>
        </w:rPr>
        <w:t xml:space="preserve"> 101, 02-089 Warsaw, entered in the register of entrepreneurs of the National Court Register, kept by the District Court for the capital city of Warsaw, 12</w:t>
      </w:r>
      <w:r>
        <w:rPr>
          <w:rFonts w:ascii="Calibri Light" w:hAnsi="Calibri Light"/>
          <w:sz w:val="16"/>
          <w:szCs w:val="18"/>
          <w:vertAlign w:val="superscript"/>
          <w:lang w:val="en-US"/>
        </w:rPr>
        <w:t xml:space="preserve">th </w:t>
      </w:r>
      <w:r>
        <w:rPr>
          <w:rFonts w:ascii="Calibri Light" w:hAnsi="Calibri Light"/>
          <w:sz w:val="16"/>
          <w:szCs w:val="18"/>
          <w:lang w:val="en-US"/>
        </w:rPr>
        <w:t>Commercial Division of the National Court Register, under KRS Number 0000657123, e-mail address: contact@oncoarendi.com, tel. 22 552 67 24 (“</w:t>
      </w:r>
      <w:r>
        <w:rPr>
          <w:rFonts w:ascii="Calibri Light" w:hAnsi="Calibri Light"/>
          <w:b/>
          <w:bCs/>
          <w:sz w:val="16"/>
          <w:szCs w:val="18"/>
          <w:lang w:val="en-US"/>
        </w:rPr>
        <w:t>Controller</w:t>
      </w:r>
      <w:r>
        <w:rPr>
          <w:rFonts w:ascii="Calibri Light" w:hAnsi="Calibri Light"/>
          <w:sz w:val="16"/>
          <w:szCs w:val="18"/>
          <w:lang w:val="en-US"/>
        </w:rPr>
        <w:t>” or „</w:t>
      </w:r>
      <w:r>
        <w:rPr>
          <w:rFonts w:ascii="Calibri Light" w:hAnsi="Calibri Light"/>
          <w:b/>
          <w:bCs/>
          <w:sz w:val="16"/>
          <w:szCs w:val="18"/>
          <w:lang w:val="en-US"/>
        </w:rPr>
        <w:t>Company</w:t>
      </w:r>
      <w:r>
        <w:rPr>
          <w:rFonts w:ascii="Calibri Light" w:hAnsi="Calibri Light"/>
          <w:sz w:val="16"/>
          <w:szCs w:val="18"/>
          <w:lang w:val="en-US"/>
        </w:rPr>
        <w:t>”). In matters relating to personal data protection, please contact Marta Borkowska, e-mail: m.borkowska@oncoarendi.com, tel. 22 552 67 24.</w:t>
      </w:r>
    </w:p>
    <w:p w14:paraId="73241E56" w14:textId="77777777" w:rsidR="0093796E" w:rsidRDefault="0093796E" w:rsidP="0093796E">
      <w:pPr>
        <w:numPr>
          <w:ilvl w:val="0"/>
          <w:numId w:val="34"/>
        </w:numPr>
        <w:spacing w:after="0" w:line="240" w:lineRule="auto"/>
        <w:jc w:val="both"/>
        <w:rPr>
          <w:rFonts w:ascii="Calibri Light" w:hAnsi="Calibri Light"/>
          <w:sz w:val="16"/>
          <w:szCs w:val="18"/>
          <w:lang w:val="en-GB"/>
        </w:rPr>
      </w:pPr>
      <w:r>
        <w:rPr>
          <w:rFonts w:ascii="Calibri Light" w:hAnsi="Calibri Light" w:cs="Arial"/>
          <w:sz w:val="16"/>
          <w:szCs w:val="18"/>
          <w:lang w:val="en-US"/>
        </w:rPr>
        <w:t>Your personal data will be processed on the basis of Article 6(1)(c) of the GDPR for the purpose of the tendering procedure conducted on a competitive basis, under which you have responded to the request for quotation.</w:t>
      </w:r>
    </w:p>
    <w:p w14:paraId="4BACCAA5" w14:textId="77777777" w:rsidR="0093796E" w:rsidRDefault="0093796E" w:rsidP="0093796E">
      <w:pPr>
        <w:numPr>
          <w:ilvl w:val="0"/>
          <w:numId w:val="34"/>
        </w:numPr>
        <w:spacing w:after="0" w:line="240" w:lineRule="auto"/>
        <w:jc w:val="both"/>
        <w:rPr>
          <w:rFonts w:ascii="Calibri Light" w:eastAsia="Times New Roman" w:hAnsi="Calibri Light" w:cs="Arial"/>
          <w:b/>
          <w:i/>
          <w:sz w:val="16"/>
          <w:szCs w:val="18"/>
          <w:lang w:val="en-GB"/>
        </w:rPr>
      </w:pPr>
      <w:r>
        <w:rPr>
          <w:rFonts w:ascii="Calibri Light" w:eastAsia="Times New Roman" w:hAnsi="Calibri Light" w:cs="Arial"/>
          <w:sz w:val="16"/>
          <w:szCs w:val="18"/>
          <w:lang w:val="en-US"/>
        </w:rPr>
        <w:t>Your personal data will be stored for a period of 5 years from the end of the year when the performance of the agreement with you is complete. If your bid is not selected, your personal data will be stored for a period of 5 years from the end of the year when the tender procedure you submit your bid for has ended.</w:t>
      </w:r>
    </w:p>
    <w:p w14:paraId="3EE6EA18" w14:textId="77777777" w:rsidR="0093796E" w:rsidRDefault="0093796E" w:rsidP="0093796E">
      <w:pPr>
        <w:numPr>
          <w:ilvl w:val="0"/>
          <w:numId w:val="34"/>
        </w:numPr>
        <w:spacing w:after="0" w:line="240" w:lineRule="auto"/>
        <w:jc w:val="both"/>
        <w:rPr>
          <w:rFonts w:ascii="Calibri Light" w:eastAsia="Times New Roman" w:hAnsi="Calibri Light" w:cs="Arial"/>
          <w:b/>
          <w:i/>
          <w:sz w:val="16"/>
          <w:szCs w:val="18"/>
          <w:lang w:val="en-GB"/>
        </w:rPr>
      </w:pPr>
      <w:r>
        <w:rPr>
          <w:rFonts w:ascii="Calibri Light" w:eastAsia="Times New Roman" w:hAnsi="Calibri Light" w:cs="Arial"/>
          <w:sz w:val="16"/>
          <w:szCs w:val="18"/>
          <w:lang w:val="en-US"/>
        </w:rPr>
        <w:t xml:space="preserve">Your provision of personal data is voluntary, yet necessary to participate in the tender procedure conducted by the Company on a competitive basis. </w:t>
      </w:r>
    </w:p>
    <w:p w14:paraId="3BAF5F81" w14:textId="77777777" w:rsidR="0093796E" w:rsidRDefault="0093796E" w:rsidP="0093796E">
      <w:pPr>
        <w:numPr>
          <w:ilvl w:val="0"/>
          <w:numId w:val="34"/>
        </w:numPr>
        <w:spacing w:after="0" w:line="240" w:lineRule="auto"/>
        <w:jc w:val="both"/>
        <w:rPr>
          <w:rFonts w:ascii="Calibri Light" w:eastAsia="Times New Roman" w:hAnsi="Calibri Light" w:cs="Arial"/>
          <w:b/>
          <w:i/>
          <w:sz w:val="16"/>
          <w:szCs w:val="18"/>
          <w:lang w:val="en-GB"/>
        </w:rPr>
      </w:pPr>
      <w:r>
        <w:rPr>
          <w:rFonts w:ascii="Calibri Light" w:eastAsia="Times New Roman" w:hAnsi="Calibri Light" w:cs="Arial"/>
          <w:sz w:val="16"/>
          <w:szCs w:val="18"/>
          <w:lang w:val="en-US"/>
        </w:rPr>
        <w:t>Your personal data will not be subject to automated decision-making pursuant to Article 22 of the GDPR;</w:t>
      </w:r>
    </w:p>
    <w:p w14:paraId="51EFA7F6" w14:textId="77777777" w:rsidR="0093796E" w:rsidRDefault="0093796E" w:rsidP="0093796E">
      <w:pPr>
        <w:numPr>
          <w:ilvl w:val="0"/>
          <w:numId w:val="34"/>
        </w:numPr>
        <w:spacing w:after="0" w:line="240" w:lineRule="auto"/>
        <w:jc w:val="both"/>
        <w:rPr>
          <w:rFonts w:ascii="Calibri Light" w:eastAsia="Times New Roman" w:hAnsi="Calibri Light" w:cs="Arial"/>
          <w:b/>
          <w:i/>
          <w:sz w:val="16"/>
          <w:szCs w:val="18"/>
        </w:rPr>
      </w:pPr>
      <w:proofErr w:type="spellStart"/>
      <w:r>
        <w:rPr>
          <w:rFonts w:ascii="Calibri Light" w:eastAsia="Times New Roman" w:hAnsi="Calibri Light" w:cs="Arial"/>
          <w:sz w:val="16"/>
          <w:szCs w:val="18"/>
        </w:rPr>
        <w:t>you</w:t>
      </w:r>
      <w:proofErr w:type="spellEnd"/>
      <w:r>
        <w:rPr>
          <w:rFonts w:ascii="Calibri Light" w:eastAsia="Times New Roman" w:hAnsi="Calibri Light" w:cs="Arial"/>
          <w:sz w:val="16"/>
          <w:szCs w:val="18"/>
        </w:rPr>
        <w:t xml:space="preserve"> </w:t>
      </w:r>
      <w:proofErr w:type="spellStart"/>
      <w:r>
        <w:rPr>
          <w:rFonts w:ascii="Calibri Light" w:eastAsia="Times New Roman" w:hAnsi="Calibri Light" w:cs="Arial"/>
          <w:sz w:val="16"/>
          <w:szCs w:val="18"/>
        </w:rPr>
        <w:t>have</w:t>
      </w:r>
      <w:proofErr w:type="spellEnd"/>
      <w:r>
        <w:rPr>
          <w:rFonts w:ascii="Calibri Light" w:eastAsia="Times New Roman" w:hAnsi="Calibri Light" w:cs="Arial"/>
          <w:sz w:val="16"/>
          <w:szCs w:val="18"/>
        </w:rPr>
        <w:t xml:space="preserve"> the </w:t>
      </w:r>
      <w:proofErr w:type="spellStart"/>
      <w:r>
        <w:rPr>
          <w:rFonts w:ascii="Calibri Light" w:eastAsia="Times New Roman" w:hAnsi="Calibri Light" w:cs="Arial"/>
          <w:sz w:val="16"/>
          <w:szCs w:val="18"/>
        </w:rPr>
        <w:t>right</w:t>
      </w:r>
      <w:proofErr w:type="spellEnd"/>
      <w:r>
        <w:rPr>
          <w:rFonts w:ascii="Calibri Light" w:eastAsia="Times New Roman" w:hAnsi="Calibri Light" w:cs="Arial"/>
          <w:sz w:val="16"/>
          <w:szCs w:val="18"/>
        </w:rPr>
        <w:t>:</w:t>
      </w:r>
    </w:p>
    <w:p w14:paraId="720B68DF" w14:textId="77777777" w:rsidR="0093796E" w:rsidRDefault="0093796E" w:rsidP="0093796E">
      <w:pPr>
        <w:numPr>
          <w:ilvl w:val="0"/>
          <w:numId w:val="35"/>
        </w:numPr>
        <w:spacing w:after="0" w:line="240" w:lineRule="auto"/>
        <w:ind w:left="709" w:hanging="283"/>
        <w:jc w:val="both"/>
        <w:rPr>
          <w:rFonts w:ascii="Calibri Light" w:eastAsia="Times New Roman" w:hAnsi="Calibri Light" w:cs="Arial"/>
          <w:color w:val="00B0F0"/>
          <w:sz w:val="16"/>
          <w:szCs w:val="18"/>
          <w:lang w:val="en-GB"/>
        </w:rPr>
      </w:pPr>
      <w:r>
        <w:rPr>
          <w:rFonts w:ascii="Calibri Light" w:eastAsia="Times New Roman" w:hAnsi="Calibri Light" w:cs="Arial"/>
          <w:sz w:val="16"/>
          <w:szCs w:val="18"/>
          <w:lang w:val="en-US"/>
        </w:rPr>
        <w:t>of access your personal data;</w:t>
      </w:r>
    </w:p>
    <w:p w14:paraId="3AC3316B" w14:textId="77777777" w:rsidR="0093796E" w:rsidRDefault="0093796E" w:rsidP="0093796E">
      <w:pPr>
        <w:numPr>
          <w:ilvl w:val="0"/>
          <w:numId w:val="35"/>
        </w:numPr>
        <w:spacing w:after="0" w:line="240" w:lineRule="auto"/>
        <w:ind w:left="709" w:hanging="283"/>
        <w:jc w:val="both"/>
        <w:rPr>
          <w:rFonts w:ascii="Calibri Light" w:eastAsia="Times New Roman" w:hAnsi="Calibri Light" w:cs="Arial"/>
          <w:sz w:val="16"/>
          <w:szCs w:val="18"/>
          <w:lang w:val="en-GB"/>
        </w:rPr>
      </w:pPr>
      <w:r>
        <w:rPr>
          <w:rFonts w:ascii="Calibri Light" w:eastAsia="Times New Roman" w:hAnsi="Calibri Light" w:cs="Arial"/>
          <w:sz w:val="16"/>
          <w:szCs w:val="18"/>
          <w:lang w:val="en-US"/>
        </w:rPr>
        <w:t>to rectification of your personal data;</w:t>
      </w:r>
    </w:p>
    <w:p w14:paraId="6D4B99D4" w14:textId="77777777" w:rsidR="0093796E" w:rsidRDefault="0093796E" w:rsidP="0093796E">
      <w:pPr>
        <w:numPr>
          <w:ilvl w:val="0"/>
          <w:numId w:val="35"/>
        </w:numPr>
        <w:spacing w:after="0" w:line="240" w:lineRule="auto"/>
        <w:ind w:left="709" w:hanging="283"/>
        <w:jc w:val="both"/>
        <w:rPr>
          <w:rFonts w:ascii="Calibri Light" w:eastAsia="Times New Roman" w:hAnsi="Calibri Light" w:cs="Arial"/>
          <w:sz w:val="16"/>
          <w:szCs w:val="18"/>
          <w:lang w:val="en-GB"/>
        </w:rPr>
      </w:pPr>
      <w:r>
        <w:rPr>
          <w:rFonts w:ascii="Calibri Light" w:eastAsia="Times New Roman" w:hAnsi="Calibri Light" w:cs="Arial"/>
          <w:sz w:val="16"/>
          <w:szCs w:val="18"/>
          <w:lang w:val="en-US"/>
        </w:rPr>
        <w:t xml:space="preserve">to request from the controller restriction of processing of personal data, subject to the cases referred to in Article 18(2) of the GDPR;  </w:t>
      </w:r>
    </w:p>
    <w:p w14:paraId="0859508E" w14:textId="77777777" w:rsidR="0093796E" w:rsidRDefault="0093796E" w:rsidP="0093796E">
      <w:pPr>
        <w:numPr>
          <w:ilvl w:val="0"/>
          <w:numId w:val="35"/>
        </w:numPr>
        <w:spacing w:after="0" w:line="240" w:lineRule="auto"/>
        <w:ind w:left="709" w:hanging="283"/>
        <w:jc w:val="both"/>
        <w:rPr>
          <w:rFonts w:ascii="Calibri Light" w:eastAsia="Times New Roman" w:hAnsi="Calibri Light" w:cs="Arial"/>
          <w:i/>
          <w:color w:val="00B0F0"/>
          <w:sz w:val="16"/>
          <w:szCs w:val="18"/>
          <w:lang w:val="en-GB"/>
        </w:rPr>
      </w:pPr>
      <w:r>
        <w:rPr>
          <w:rFonts w:ascii="Calibri Light" w:eastAsia="Times New Roman" w:hAnsi="Calibri Light" w:cs="Arial"/>
          <w:sz w:val="16"/>
          <w:szCs w:val="18"/>
          <w:lang w:val="en-US"/>
        </w:rPr>
        <w:t>to file a complaint with the President of the Personal Data Protection Office, if you believe that the processing of your personal data violates the GDPR provisions;</w:t>
      </w:r>
    </w:p>
    <w:p w14:paraId="657418D9" w14:textId="77777777" w:rsidR="0093796E" w:rsidRDefault="0093796E" w:rsidP="0093796E">
      <w:pPr>
        <w:numPr>
          <w:ilvl w:val="0"/>
          <w:numId w:val="35"/>
        </w:numPr>
        <w:spacing w:after="0" w:line="240" w:lineRule="auto"/>
        <w:ind w:left="709" w:hanging="283"/>
        <w:jc w:val="both"/>
        <w:rPr>
          <w:rFonts w:ascii="Calibri Light" w:eastAsia="Times New Roman" w:hAnsi="Calibri Light" w:cs="Arial"/>
          <w:i/>
          <w:color w:val="00B0F0"/>
          <w:sz w:val="16"/>
          <w:szCs w:val="18"/>
          <w:lang w:val="en-GB"/>
        </w:rPr>
      </w:pPr>
      <w:r>
        <w:rPr>
          <w:rFonts w:ascii="Calibri Light" w:eastAsia="Times New Roman" w:hAnsi="Calibri Light" w:cs="Arial"/>
          <w:sz w:val="16"/>
          <w:szCs w:val="18"/>
          <w:lang w:val="en-US"/>
        </w:rPr>
        <w:t>to erasure of personal data, except the cases referred to in Article 17(3) (b), (d) or (e) of the GDPR;</w:t>
      </w:r>
    </w:p>
    <w:p w14:paraId="31EA1EB1" w14:textId="77777777" w:rsidR="0093796E" w:rsidRDefault="0093796E" w:rsidP="0093796E">
      <w:pPr>
        <w:numPr>
          <w:ilvl w:val="0"/>
          <w:numId w:val="35"/>
        </w:numPr>
        <w:spacing w:after="0" w:line="240" w:lineRule="auto"/>
        <w:ind w:left="709" w:hanging="283"/>
        <w:jc w:val="both"/>
        <w:rPr>
          <w:rFonts w:ascii="Calibri Light" w:eastAsia="Times New Roman" w:hAnsi="Calibri Light" w:cs="Arial"/>
          <w:i/>
          <w:color w:val="00B0F0"/>
          <w:sz w:val="16"/>
          <w:szCs w:val="18"/>
          <w:lang w:val="en-GB"/>
        </w:rPr>
      </w:pPr>
      <w:r>
        <w:rPr>
          <w:rFonts w:ascii="Calibri Light" w:eastAsia="Times New Roman" w:hAnsi="Calibri Light" w:cs="Arial"/>
          <w:sz w:val="16"/>
          <w:szCs w:val="18"/>
          <w:lang w:val="en-US"/>
        </w:rPr>
        <w:t>to data portability referred to in Article 20 of the GDPR, except and subject to the cases indicated there</w:t>
      </w:r>
    </w:p>
    <w:p w14:paraId="7DA82851" w14:textId="77777777" w:rsidR="0093796E" w:rsidRDefault="0093796E" w:rsidP="0093796E">
      <w:pPr>
        <w:numPr>
          <w:ilvl w:val="0"/>
          <w:numId w:val="34"/>
        </w:numPr>
        <w:spacing w:after="0" w:line="240" w:lineRule="auto"/>
        <w:jc w:val="both"/>
        <w:rPr>
          <w:rFonts w:ascii="Calibri Light" w:eastAsia="Times New Roman" w:hAnsi="Calibri Light" w:cs="Arial"/>
          <w:sz w:val="16"/>
          <w:szCs w:val="18"/>
          <w:lang w:val="en-GB"/>
        </w:rPr>
      </w:pPr>
      <w:r>
        <w:rPr>
          <w:rFonts w:ascii="Calibri Light" w:eastAsia="Times New Roman" w:hAnsi="Calibri Light" w:cs="Arial"/>
          <w:sz w:val="16"/>
          <w:szCs w:val="18"/>
          <w:lang w:val="en-US"/>
        </w:rPr>
        <w:t xml:space="preserve">you do not have the right to object to the processing of personal data on the basis of Article 21 of the GDPR, since the legal grounds for the processing of your personal data is Article 6(1)(c) of the GDPR. </w:t>
      </w:r>
    </w:p>
    <w:p w14:paraId="371F9839" w14:textId="77777777" w:rsidR="0093796E" w:rsidRDefault="0093796E" w:rsidP="0093796E">
      <w:pPr>
        <w:numPr>
          <w:ilvl w:val="0"/>
          <w:numId w:val="34"/>
        </w:numPr>
        <w:spacing w:after="0" w:line="240" w:lineRule="auto"/>
        <w:jc w:val="both"/>
        <w:rPr>
          <w:rFonts w:ascii="Calibri Light" w:eastAsia="Times New Roman" w:hAnsi="Calibri Light" w:cs="Arial"/>
          <w:sz w:val="16"/>
          <w:szCs w:val="18"/>
          <w:lang w:val="en-GB"/>
        </w:rPr>
      </w:pPr>
      <w:r>
        <w:rPr>
          <w:rFonts w:ascii="Calibri Light" w:eastAsia="Times New Roman" w:hAnsi="Calibri Light" w:cs="Arial"/>
          <w:sz w:val="16"/>
          <w:szCs w:val="18"/>
          <w:lang w:val="en-US"/>
        </w:rPr>
        <w:t>Your personal data may be transferred outside the European Economic Area. However, if in the course of business it becomes necessary that your personal data be transferred outside the European Economic Area on account of your obligations, we will make every effort and ensure that the receiving entities observe the principles set forth in the GDPR, int. al. that they meet the requirements of the Privacy Shield framework.</w:t>
      </w:r>
    </w:p>
    <w:p w14:paraId="521F92A8" w14:textId="77777777" w:rsidR="0093796E" w:rsidRDefault="0093796E" w:rsidP="0093796E">
      <w:pPr>
        <w:numPr>
          <w:ilvl w:val="0"/>
          <w:numId w:val="34"/>
        </w:numPr>
        <w:spacing w:after="0" w:line="240" w:lineRule="auto"/>
        <w:jc w:val="both"/>
        <w:rPr>
          <w:rFonts w:ascii="Calibri Light" w:eastAsia="Times New Roman" w:hAnsi="Calibri Light" w:cs="Arial"/>
          <w:sz w:val="16"/>
          <w:szCs w:val="18"/>
          <w:lang w:val="en-GB"/>
        </w:rPr>
      </w:pPr>
      <w:r>
        <w:rPr>
          <w:rFonts w:ascii="Calibri Light" w:eastAsia="Times New Roman" w:hAnsi="Calibri Light" w:cs="Arial"/>
          <w:sz w:val="16"/>
          <w:szCs w:val="18"/>
          <w:lang w:val="en-US"/>
        </w:rPr>
        <w:t>Your provision of data is voluntary.</w:t>
      </w:r>
    </w:p>
    <w:p w14:paraId="4D61AFCD" w14:textId="77777777" w:rsidR="00591CC5" w:rsidRPr="00591CC5" w:rsidRDefault="00591CC5" w:rsidP="0093796E">
      <w:pPr>
        <w:spacing w:after="0" w:line="240" w:lineRule="auto"/>
        <w:jc w:val="center"/>
        <w:rPr>
          <w:i/>
          <w:sz w:val="16"/>
          <w:szCs w:val="16"/>
          <w:lang w:val="en-GB"/>
        </w:rPr>
      </w:pPr>
    </w:p>
    <w:sectPr w:rsidR="00591CC5" w:rsidRPr="00591CC5" w:rsidSect="00FE24C4">
      <w:headerReference w:type="default" r:id="rId11"/>
      <w:footerReference w:type="default" r:id="rId12"/>
      <w:pgSz w:w="11906" w:h="16838"/>
      <w:pgMar w:top="993" w:right="1417" w:bottom="1134" w:left="851" w:header="0"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85F4E" w14:textId="77777777" w:rsidR="008609CD" w:rsidRDefault="008609CD" w:rsidP="00FF078F">
      <w:pPr>
        <w:spacing w:after="0" w:line="240" w:lineRule="auto"/>
      </w:pPr>
      <w:r>
        <w:separator/>
      </w:r>
    </w:p>
  </w:endnote>
  <w:endnote w:type="continuationSeparator" w:id="0">
    <w:p w14:paraId="42450EEA" w14:textId="77777777" w:rsidR="008609CD" w:rsidRDefault="008609CD" w:rsidP="00FF0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3B9B3" w14:textId="00F1F49E" w:rsidR="00C42F90" w:rsidRDefault="00374FBD" w:rsidP="00E76BF1">
    <w:pPr>
      <w:jc w:val="center"/>
      <w:rPr>
        <w:noProof/>
      </w:rPr>
    </w:pPr>
    <w:r w:rsidRPr="00F974EF">
      <w:rPr>
        <w:noProof/>
        <w:lang w:eastAsia="pl-PL"/>
      </w:rPr>
      <w:drawing>
        <wp:anchor distT="0" distB="0" distL="114300" distR="114300" simplePos="0" relativeHeight="251658240" behindDoc="0" locked="0" layoutInCell="1" allowOverlap="1" wp14:anchorId="4D839F4D" wp14:editId="5C1F18C2">
          <wp:simplePos x="0" y="0"/>
          <wp:positionH relativeFrom="margin">
            <wp:posOffset>4780280</wp:posOffset>
          </wp:positionH>
          <wp:positionV relativeFrom="margin">
            <wp:posOffset>9406890</wp:posOffset>
          </wp:positionV>
          <wp:extent cx="1439545" cy="469900"/>
          <wp:effectExtent l="0" t="0" r="8255" b="6350"/>
          <wp:wrapSquare wrapText="bothSides"/>
          <wp:docPr id="27" name="Obraz 27" descr="UE_EFRR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E_EFRR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469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2336" behindDoc="0" locked="0" layoutInCell="1" allowOverlap="1" wp14:anchorId="4273BCA8" wp14:editId="160CE895">
          <wp:simplePos x="0" y="0"/>
          <wp:positionH relativeFrom="margin">
            <wp:posOffset>2332990</wp:posOffset>
          </wp:positionH>
          <wp:positionV relativeFrom="margin">
            <wp:posOffset>9451340</wp:posOffset>
          </wp:positionV>
          <wp:extent cx="1606550" cy="448310"/>
          <wp:effectExtent l="0" t="0" r="0" b="8890"/>
          <wp:wrapSquare wrapText="bothSides"/>
          <wp:docPr id="28" name="Obraz 28"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1606550" cy="448310"/>
                  </a:xfrm>
                  <a:prstGeom prst="rect">
                    <a:avLst/>
                  </a:prstGeom>
                </pic:spPr>
              </pic:pic>
            </a:graphicData>
          </a:graphic>
        </wp:anchor>
      </w:drawing>
    </w:r>
    <w:r w:rsidRPr="00F974EF">
      <w:rPr>
        <w:noProof/>
        <w:lang w:eastAsia="pl-PL"/>
      </w:rPr>
      <w:drawing>
        <wp:anchor distT="0" distB="0" distL="114300" distR="114300" simplePos="0" relativeHeight="251659264" behindDoc="0" locked="0" layoutInCell="1" allowOverlap="1" wp14:anchorId="2AF9D596" wp14:editId="3B4536F1">
          <wp:simplePos x="0" y="0"/>
          <wp:positionH relativeFrom="margin">
            <wp:posOffset>228600</wp:posOffset>
          </wp:positionH>
          <wp:positionV relativeFrom="margin">
            <wp:posOffset>9410700</wp:posOffset>
          </wp:positionV>
          <wp:extent cx="952500" cy="593090"/>
          <wp:effectExtent l="0" t="0" r="0" b="0"/>
          <wp:wrapSquare wrapText="bothSides"/>
          <wp:docPr id="29" name="Obraz 29" descr="logo_FE_Smart_Growth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E_Smart_Growth_rgb-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593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5B18">
      <w:rPr>
        <w:noProof/>
      </w:rPr>
      <w:t xml:space="preserve"> </w:t>
    </w:r>
    <w:r w:rsidR="00535B18">
      <w:rPr>
        <w:noProof/>
      </w:rPr>
      <w:tab/>
    </w:r>
    <w:r w:rsidR="00E76BF1">
      <w:rPr>
        <w:noProof/>
      </w:rPr>
      <w:tab/>
    </w:r>
    <w:r w:rsidR="00535B18">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2858B" w14:textId="77777777" w:rsidR="008609CD" w:rsidRDefault="008609CD" w:rsidP="00FF078F">
      <w:pPr>
        <w:spacing w:after="0" w:line="240" w:lineRule="auto"/>
      </w:pPr>
      <w:r>
        <w:separator/>
      </w:r>
    </w:p>
  </w:footnote>
  <w:footnote w:type="continuationSeparator" w:id="0">
    <w:p w14:paraId="7E5D9C40" w14:textId="77777777" w:rsidR="008609CD" w:rsidRDefault="008609CD" w:rsidP="00FF0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92063" w14:textId="60A720A7" w:rsidR="00535B18" w:rsidRPr="008B7E68" w:rsidRDefault="00535B18" w:rsidP="00253C47">
    <w:pPr>
      <w:pStyle w:val="Nagwek"/>
      <w:jc w:val="center"/>
      <w:rPr>
        <w:rFonts w:ascii="Tahoma" w:hAnsi="Tahoma" w:cs="Tahoma"/>
        <w:b/>
        <w:color w:val="000000"/>
        <w:sz w:val="18"/>
        <w:szCs w:val="18"/>
      </w:rPr>
    </w:pPr>
    <w:r>
      <w:rPr>
        <w:rFonts w:ascii="Tahoma" w:hAnsi="Tahoma" w:cs="Tahoma"/>
        <w:b/>
        <w:noProof/>
        <w:color w:val="000000"/>
        <w:sz w:val="18"/>
        <w:szCs w:val="18"/>
        <w:lang w:eastAsia="pl-PL"/>
      </w:rPr>
      <w:drawing>
        <wp:anchor distT="0" distB="0" distL="114300" distR="114300" simplePos="0" relativeHeight="251660288" behindDoc="0" locked="0" layoutInCell="1" allowOverlap="1" wp14:anchorId="5A908773" wp14:editId="3CC26A8F">
          <wp:simplePos x="0" y="0"/>
          <wp:positionH relativeFrom="margin">
            <wp:posOffset>0</wp:posOffset>
          </wp:positionH>
          <wp:positionV relativeFrom="margin">
            <wp:posOffset>-590550</wp:posOffset>
          </wp:positionV>
          <wp:extent cx="1085850" cy="672193"/>
          <wp:effectExtent l="0" t="0" r="0" b="0"/>
          <wp:wrapSquare wrapText="bothSides"/>
          <wp:docPr id="26" name="Obraz 26" descr="nowe logo o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we logo on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67219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0000000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2A72FD"/>
    <w:multiLevelType w:val="hybridMultilevel"/>
    <w:tmpl w:val="844CBB98"/>
    <w:lvl w:ilvl="0" w:tplc="1902DB52">
      <w:start w:val="1"/>
      <w:numFmt w:val="lowerLetter"/>
      <w:lvlText w:val="%1)"/>
      <w:lvlJc w:val="left"/>
      <w:pPr>
        <w:ind w:left="1068" w:hanging="360"/>
      </w:pPr>
      <w:rPr>
        <w:rFonts w:ascii="Calibri" w:hAnsi="Calibr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6924DD6"/>
    <w:multiLevelType w:val="hybridMultilevel"/>
    <w:tmpl w:val="B10C998A"/>
    <w:lvl w:ilvl="0" w:tplc="A48AE7C0">
      <w:start w:val="1"/>
      <w:numFmt w:val="decimal"/>
      <w:lvlText w:val="%1)"/>
      <w:lvlJc w:val="left"/>
      <w:pPr>
        <w:ind w:left="1440" w:hanging="360"/>
      </w:pPr>
      <w:rPr>
        <w:rFonts w:asciiTheme="minorHAnsi" w:eastAsia="Calibri" w:hAnsiTheme="minorHAnsi" w:cs="Calibr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B072F83"/>
    <w:multiLevelType w:val="hybridMultilevel"/>
    <w:tmpl w:val="02CA39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1F4630"/>
    <w:multiLevelType w:val="hybridMultilevel"/>
    <w:tmpl w:val="D61A2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F3A8D"/>
    <w:multiLevelType w:val="hybridMultilevel"/>
    <w:tmpl w:val="74BA7348"/>
    <w:lvl w:ilvl="0" w:tplc="FD1EED88">
      <w:start w:val="1"/>
      <w:numFmt w:val="decimal"/>
      <w:lvlText w:val="%1."/>
      <w:lvlJc w:val="left"/>
      <w:pPr>
        <w:tabs>
          <w:tab w:val="num" w:pos="360"/>
        </w:tabs>
        <w:ind w:left="360" w:hanging="360"/>
      </w:pPr>
      <w:rPr>
        <w:rFonts w:ascii="Calibri" w:eastAsia="Times New Roman" w:hAnsi="Calibri" w:cs="Calibri"/>
        <w:b w:val="0"/>
      </w:rPr>
    </w:lvl>
    <w:lvl w:ilvl="1" w:tplc="04150019">
      <w:start w:val="1"/>
      <w:numFmt w:val="lowerLetter"/>
      <w:lvlText w:val="%2."/>
      <w:lvlJc w:val="left"/>
      <w:pPr>
        <w:tabs>
          <w:tab w:val="num" w:pos="-151"/>
        </w:tabs>
        <w:ind w:left="-151" w:hanging="360"/>
      </w:pPr>
    </w:lvl>
    <w:lvl w:ilvl="2" w:tplc="0415001B" w:tentative="1">
      <w:start w:val="1"/>
      <w:numFmt w:val="lowerRoman"/>
      <w:lvlText w:val="%3."/>
      <w:lvlJc w:val="right"/>
      <w:pPr>
        <w:tabs>
          <w:tab w:val="num" w:pos="372"/>
        </w:tabs>
        <w:ind w:left="372" w:hanging="180"/>
      </w:pPr>
    </w:lvl>
    <w:lvl w:ilvl="3" w:tplc="0415000F" w:tentative="1">
      <w:start w:val="1"/>
      <w:numFmt w:val="decimal"/>
      <w:lvlText w:val="%4."/>
      <w:lvlJc w:val="left"/>
      <w:pPr>
        <w:tabs>
          <w:tab w:val="num" w:pos="1092"/>
        </w:tabs>
        <w:ind w:left="1092" w:hanging="360"/>
      </w:pPr>
    </w:lvl>
    <w:lvl w:ilvl="4" w:tplc="04150019" w:tentative="1">
      <w:start w:val="1"/>
      <w:numFmt w:val="lowerLetter"/>
      <w:lvlText w:val="%5."/>
      <w:lvlJc w:val="left"/>
      <w:pPr>
        <w:tabs>
          <w:tab w:val="num" w:pos="1812"/>
        </w:tabs>
        <w:ind w:left="1812" w:hanging="360"/>
      </w:pPr>
    </w:lvl>
    <w:lvl w:ilvl="5" w:tplc="0415001B" w:tentative="1">
      <w:start w:val="1"/>
      <w:numFmt w:val="lowerRoman"/>
      <w:lvlText w:val="%6."/>
      <w:lvlJc w:val="right"/>
      <w:pPr>
        <w:tabs>
          <w:tab w:val="num" w:pos="2532"/>
        </w:tabs>
        <w:ind w:left="2532" w:hanging="180"/>
      </w:pPr>
    </w:lvl>
    <w:lvl w:ilvl="6" w:tplc="0415000F" w:tentative="1">
      <w:start w:val="1"/>
      <w:numFmt w:val="decimal"/>
      <w:lvlText w:val="%7."/>
      <w:lvlJc w:val="left"/>
      <w:pPr>
        <w:tabs>
          <w:tab w:val="num" w:pos="3252"/>
        </w:tabs>
        <w:ind w:left="3252" w:hanging="360"/>
      </w:pPr>
    </w:lvl>
    <w:lvl w:ilvl="7" w:tplc="04150019" w:tentative="1">
      <w:start w:val="1"/>
      <w:numFmt w:val="lowerLetter"/>
      <w:lvlText w:val="%8."/>
      <w:lvlJc w:val="left"/>
      <w:pPr>
        <w:tabs>
          <w:tab w:val="num" w:pos="3972"/>
        </w:tabs>
        <w:ind w:left="3972" w:hanging="360"/>
      </w:pPr>
    </w:lvl>
    <w:lvl w:ilvl="8" w:tplc="0415001B" w:tentative="1">
      <w:start w:val="1"/>
      <w:numFmt w:val="lowerRoman"/>
      <w:lvlText w:val="%9."/>
      <w:lvlJc w:val="right"/>
      <w:pPr>
        <w:tabs>
          <w:tab w:val="num" w:pos="4692"/>
        </w:tabs>
        <w:ind w:left="4692" w:hanging="180"/>
      </w:pPr>
    </w:lvl>
  </w:abstractNum>
  <w:abstractNum w:abstractNumId="6" w15:restartNumberingAfterBreak="0">
    <w:nsid w:val="159F1740"/>
    <w:multiLevelType w:val="hybridMultilevel"/>
    <w:tmpl w:val="70365E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3A61D1"/>
    <w:multiLevelType w:val="hybridMultilevel"/>
    <w:tmpl w:val="293669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4E7869"/>
    <w:multiLevelType w:val="hybridMultilevel"/>
    <w:tmpl w:val="DEF4BC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E05612C"/>
    <w:multiLevelType w:val="hybridMultilevel"/>
    <w:tmpl w:val="8B28E30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2E250820"/>
    <w:multiLevelType w:val="hybridMultilevel"/>
    <w:tmpl w:val="835E2E70"/>
    <w:lvl w:ilvl="0" w:tplc="BCB84FDE">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 w15:restartNumberingAfterBreak="0">
    <w:nsid w:val="30266E98"/>
    <w:multiLevelType w:val="hybridMultilevel"/>
    <w:tmpl w:val="147ADE9C"/>
    <w:lvl w:ilvl="0" w:tplc="0C14A1A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A43D5"/>
    <w:multiLevelType w:val="hybridMultilevel"/>
    <w:tmpl w:val="6CE2B3D6"/>
    <w:lvl w:ilvl="0" w:tplc="6D1C23F2">
      <w:start w:val="1"/>
      <w:numFmt w:val="decimal"/>
      <w:lvlText w:val="%1."/>
      <w:lvlJc w:val="left"/>
      <w:pPr>
        <w:ind w:left="720" w:hanging="360"/>
      </w:pPr>
      <w:rPr>
        <w:b/>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1624A2C"/>
    <w:multiLevelType w:val="hybridMultilevel"/>
    <w:tmpl w:val="8AF41988"/>
    <w:lvl w:ilvl="0" w:tplc="0C14A1A6">
      <w:start w:val="1"/>
      <w:numFmt w:val="bullet"/>
      <w:lvlText w:val="-"/>
      <w:lvlJc w:val="left"/>
      <w:pPr>
        <w:ind w:left="720" w:hanging="360"/>
      </w:pPr>
      <w:rPr>
        <w:rFonts w:ascii="Calibri" w:eastAsiaTheme="minorHAns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105443"/>
    <w:multiLevelType w:val="hybridMultilevel"/>
    <w:tmpl w:val="B32E7B80"/>
    <w:lvl w:ilvl="0" w:tplc="6896C736">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4B0AAF"/>
    <w:multiLevelType w:val="hybridMultilevel"/>
    <w:tmpl w:val="296A4C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224122"/>
    <w:multiLevelType w:val="hybridMultilevel"/>
    <w:tmpl w:val="CB30AA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247541A"/>
    <w:multiLevelType w:val="hybridMultilevel"/>
    <w:tmpl w:val="6A5265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4E45D7"/>
    <w:multiLevelType w:val="hybridMultilevel"/>
    <w:tmpl w:val="6A9A09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C5610B"/>
    <w:multiLevelType w:val="hybridMultilevel"/>
    <w:tmpl w:val="7AB636FE"/>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5054E8"/>
    <w:multiLevelType w:val="hybridMultilevel"/>
    <w:tmpl w:val="861C64D0"/>
    <w:lvl w:ilvl="0" w:tplc="04150001">
      <w:start w:val="1"/>
      <w:numFmt w:val="bullet"/>
      <w:lvlText w:val=""/>
      <w:lvlJc w:val="left"/>
      <w:pPr>
        <w:ind w:left="1079"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4A630E8F"/>
    <w:multiLevelType w:val="hybridMultilevel"/>
    <w:tmpl w:val="33EE77E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9FF5956"/>
    <w:multiLevelType w:val="hybridMultilevel"/>
    <w:tmpl w:val="B10C998A"/>
    <w:lvl w:ilvl="0" w:tplc="A48AE7C0">
      <w:start w:val="1"/>
      <w:numFmt w:val="decimal"/>
      <w:lvlText w:val="%1)"/>
      <w:lvlJc w:val="left"/>
      <w:pPr>
        <w:ind w:left="1440" w:hanging="360"/>
      </w:pPr>
      <w:rPr>
        <w:rFonts w:asciiTheme="minorHAnsi" w:eastAsia="Calibri" w:hAnsiTheme="minorHAnsi" w:cs="Calibr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5F835EA0"/>
    <w:multiLevelType w:val="hybridMultilevel"/>
    <w:tmpl w:val="D8223EC4"/>
    <w:lvl w:ilvl="0" w:tplc="0C14A1A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A02308"/>
    <w:multiLevelType w:val="hybridMultilevel"/>
    <w:tmpl w:val="4E80FC20"/>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B01244"/>
    <w:multiLevelType w:val="hybridMultilevel"/>
    <w:tmpl w:val="C5C010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6101FF"/>
    <w:multiLevelType w:val="hybridMultilevel"/>
    <w:tmpl w:val="7FB0E4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95500F"/>
    <w:multiLevelType w:val="hybridMultilevel"/>
    <w:tmpl w:val="11DEB922"/>
    <w:lvl w:ilvl="0" w:tplc="04090017">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15:restartNumberingAfterBreak="0">
    <w:nsid w:val="61A12CE4"/>
    <w:multiLevelType w:val="hybridMultilevel"/>
    <w:tmpl w:val="D5CEB7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4E320B4"/>
    <w:multiLevelType w:val="hybridMultilevel"/>
    <w:tmpl w:val="40240B5E"/>
    <w:lvl w:ilvl="0" w:tplc="B9381A6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66BA2DD1"/>
    <w:multiLevelType w:val="hybridMultilevel"/>
    <w:tmpl w:val="B0986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EE180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7E389D"/>
    <w:multiLevelType w:val="hybridMultilevel"/>
    <w:tmpl w:val="5D783D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CE2326"/>
    <w:multiLevelType w:val="hybridMultilevel"/>
    <w:tmpl w:val="0FB04010"/>
    <w:lvl w:ilvl="0" w:tplc="0C14A1A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61C5D06"/>
    <w:multiLevelType w:val="multilevel"/>
    <w:tmpl w:val="0A60610C"/>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3."/>
      <w:lvlJc w:val="left"/>
      <w:pPr>
        <w:ind w:left="1494" w:hanging="360"/>
      </w:pPr>
      <w:rPr>
        <w:rFonts w:hint="default"/>
        <w:b w:val="0"/>
      </w:rPr>
    </w:lvl>
    <w:lvl w:ilvl="3">
      <w:start w:val="1"/>
      <w:numFmt w:val="bullet"/>
      <w:lvlText w:val=""/>
      <w:lvlJc w:val="left"/>
      <w:pPr>
        <w:ind w:left="1440" w:hanging="360"/>
      </w:pPr>
      <w:rPr>
        <w:rFonts w:ascii="Symbol" w:hAnsi="Symbol" w:hint="default"/>
        <w:color w:val="auto"/>
      </w:rPr>
    </w:lvl>
    <w:lvl w:ilvl="4">
      <w:start w:val="1"/>
      <w:numFmt w:val="lowerRoman"/>
      <w:lvlText w:val="(%5)"/>
      <w:lvlJc w:val="left"/>
      <w:pPr>
        <w:ind w:left="1800" w:hanging="360"/>
      </w:pPr>
      <w:rPr>
        <w:rFonts w:hint="default"/>
      </w:rPr>
    </w:lvl>
    <w:lvl w:ilvl="5">
      <w:start w:val="1"/>
      <w:numFmt w:val="decimalZero"/>
      <w:lvlText w:val="(%6)"/>
      <w:lvlJc w:val="left"/>
      <w:pPr>
        <w:ind w:left="2160" w:hanging="360"/>
      </w:pPr>
      <w:rPr>
        <w:rFonts w:hint="default"/>
      </w:rPr>
    </w:lvl>
    <w:lvl w:ilvl="6">
      <w:start w:val="1"/>
      <mc:AlternateContent>
        <mc:Choice Requires="w14">
          <w:numFmt w:val="custom" w:format="001, 002, 003, ..."/>
        </mc:Choice>
        <mc:Fallback>
          <w:numFmt w:val="decimal"/>
        </mc:Fallback>
      </mc:AlternateContent>
      <w:lvlText w:val="%7."/>
      <w:lvlJc w:val="left"/>
      <w:pPr>
        <w:ind w:left="2520" w:hanging="360"/>
      </w:pPr>
      <w:rPr>
        <w:rFonts w:hint="default"/>
      </w:rPr>
    </w:lvl>
    <w:lvl w:ilvl="7">
      <w:start w:val="1"/>
      <mc:AlternateContent>
        <mc:Choice Requires="w14">
          <w:numFmt w:val="custom" w:format="0001, 0002, 0003, ..."/>
        </mc:Choice>
        <mc:Fallback>
          <w:numFmt w:val="decimal"/>
        </mc:Fallback>
      </mc:AlternateContent>
      <w:lvlText w:val="%8."/>
      <w:lvlJc w:val="left"/>
      <w:pPr>
        <w:ind w:left="2880" w:hanging="360"/>
      </w:pPr>
      <w:rPr>
        <w:rFonts w:hint="default"/>
      </w:rPr>
    </w:lvl>
    <w:lvl w:ilvl="8">
      <w:start w:val="1"/>
      <mc:AlternateContent>
        <mc:Choice Requires="w14">
          <w:numFmt w:val="custom" w:format="00001, 00002, 00003, ..."/>
        </mc:Choice>
        <mc:Fallback>
          <w:numFmt w:val="decimal"/>
        </mc:Fallback>
      </mc:AlternateContent>
      <w:lvlText w:val="%9."/>
      <w:lvlJc w:val="left"/>
      <w:pPr>
        <w:ind w:left="3240" w:hanging="36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5"/>
  </w:num>
  <w:num w:numId="7">
    <w:abstractNumId w:val="2"/>
  </w:num>
  <w:num w:numId="8">
    <w:abstractNumId w:val="25"/>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18"/>
  </w:num>
  <w:num w:numId="12">
    <w:abstractNumId w:val="28"/>
  </w:num>
  <w:num w:numId="13">
    <w:abstractNumId w:val="16"/>
  </w:num>
  <w:num w:numId="14">
    <w:abstractNumId w:val="30"/>
  </w:num>
  <w:num w:numId="15">
    <w:abstractNumId w:val="27"/>
  </w:num>
  <w:num w:numId="16">
    <w:abstractNumId w:val="1"/>
  </w:num>
  <w:num w:numId="17">
    <w:abstractNumId w:val="4"/>
  </w:num>
  <w:num w:numId="18">
    <w:abstractNumId w:val="33"/>
  </w:num>
  <w:num w:numId="19">
    <w:abstractNumId w:val="8"/>
  </w:num>
  <w:num w:numId="20">
    <w:abstractNumId w:val="22"/>
  </w:num>
  <w:num w:numId="21">
    <w:abstractNumId w:val="9"/>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2"/>
  </w:num>
  <w:num w:numId="25">
    <w:abstractNumId w:val="21"/>
  </w:num>
  <w:num w:numId="26">
    <w:abstractNumId w:val="35"/>
  </w:num>
  <w:num w:numId="27">
    <w:abstractNumId w:val="24"/>
  </w:num>
  <w:num w:numId="28">
    <w:abstractNumId w:val="20"/>
  </w:num>
  <w:num w:numId="29">
    <w:abstractNumId w:val="3"/>
  </w:num>
  <w:num w:numId="30">
    <w:abstractNumId w:val="31"/>
  </w:num>
  <w:num w:numId="31">
    <w:abstractNumId w:val="14"/>
  </w:num>
  <w:num w:numId="32">
    <w:abstractNumId w:val="19"/>
  </w:num>
  <w:num w:numId="33">
    <w:abstractNumId w:val="23"/>
  </w:num>
  <w:num w:numId="34">
    <w:abstractNumId w:val="22"/>
  </w:num>
  <w:num w:numId="35">
    <w:abstractNumId w:val="9"/>
  </w:num>
  <w:num w:numId="36">
    <w:abstractNumId w:val="7"/>
  </w:num>
  <w:num w:numId="37">
    <w:abstractNumId w:val="32"/>
  </w:num>
  <w:num w:numId="38">
    <w:abstractNumId w:val="10"/>
  </w:num>
  <w:num w:numId="39">
    <w:abstractNumId w:val="17"/>
  </w:num>
  <w:num w:numId="40">
    <w:abstractNumId w:val="26"/>
  </w:num>
  <w:num w:numId="41">
    <w:abstractNumId w:val="6"/>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ocumentProtection w:edit="readOnly" w:formatting="1" w:enforcement="1" w:cryptProviderType="rsaAES" w:cryptAlgorithmClass="hash" w:cryptAlgorithmType="typeAny" w:cryptAlgorithmSid="14" w:cryptSpinCount="100000" w:hash="lKXAqiLH9+vkj3OYLdRXOg5fAS6Cuoo5V+auhNHvDllnnfSU7Q9UB/3Yf4WmEN0vakjwGhHGKuVn/c30t1Kciw==" w:salt="hnukPJV3J/fQhNuS+C+rHw=="/>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78F"/>
    <w:rsid w:val="0000136C"/>
    <w:rsid w:val="00006041"/>
    <w:rsid w:val="00007FE7"/>
    <w:rsid w:val="00020C9C"/>
    <w:rsid w:val="00035C7F"/>
    <w:rsid w:val="000423B3"/>
    <w:rsid w:val="000576B8"/>
    <w:rsid w:val="00063906"/>
    <w:rsid w:val="00064530"/>
    <w:rsid w:val="00072F1D"/>
    <w:rsid w:val="00073458"/>
    <w:rsid w:val="0007633E"/>
    <w:rsid w:val="00083A59"/>
    <w:rsid w:val="00087A85"/>
    <w:rsid w:val="00090656"/>
    <w:rsid w:val="00092ABF"/>
    <w:rsid w:val="000B028B"/>
    <w:rsid w:val="000C109A"/>
    <w:rsid w:val="000C4CF7"/>
    <w:rsid w:val="0014301A"/>
    <w:rsid w:val="0018083C"/>
    <w:rsid w:val="001906E2"/>
    <w:rsid w:val="001A400E"/>
    <w:rsid w:val="001A65BC"/>
    <w:rsid w:val="001B2839"/>
    <w:rsid w:val="001B3C34"/>
    <w:rsid w:val="001D5B49"/>
    <w:rsid w:val="001D758A"/>
    <w:rsid w:val="001F3FC5"/>
    <w:rsid w:val="00205EDF"/>
    <w:rsid w:val="00213B33"/>
    <w:rsid w:val="00234A80"/>
    <w:rsid w:val="00247237"/>
    <w:rsid w:val="00252920"/>
    <w:rsid w:val="00253C47"/>
    <w:rsid w:val="00270DD8"/>
    <w:rsid w:val="00285DB7"/>
    <w:rsid w:val="00286A8D"/>
    <w:rsid w:val="002A374D"/>
    <w:rsid w:val="002B77EB"/>
    <w:rsid w:val="002C7080"/>
    <w:rsid w:val="002D10C4"/>
    <w:rsid w:val="002E2930"/>
    <w:rsid w:val="002E3144"/>
    <w:rsid w:val="002F6114"/>
    <w:rsid w:val="003027C1"/>
    <w:rsid w:val="00335F70"/>
    <w:rsid w:val="00357F8F"/>
    <w:rsid w:val="0037181C"/>
    <w:rsid w:val="00374FBD"/>
    <w:rsid w:val="003771FB"/>
    <w:rsid w:val="003A012A"/>
    <w:rsid w:val="003E1F63"/>
    <w:rsid w:val="003E4BCA"/>
    <w:rsid w:val="003E5217"/>
    <w:rsid w:val="003F7755"/>
    <w:rsid w:val="004119CE"/>
    <w:rsid w:val="00412A8F"/>
    <w:rsid w:val="0042487A"/>
    <w:rsid w:val="00432BB3"/>
    <w:rsid w:val="00441562"/>
    <w:rsid w:val="004474C7"/>
    <w:rsid w:val="0045249B"/>
    <w:rsid w:val="004576A6"/>
    <w:rsid w:val="004751CE"/>
    <w:rsid w:val="004974F9"/>
    <w:rsid w:val="004A1CA7"/>
    <w:rsid w:val="004B3176"/>
    <w:rsid w:val="00535B18"/>
    <w:rsid w:val="00555A30"/>
    <w:rsid w:val="00557FAA"/>
    <w:rsid w:val="00591CC5"/>
    <w:rsid w:val="005974EE"/>
    <w:rsid w:val="005A1829"/>
    <w:rsid w:val="005B618F"/>
    <w:rsid w:val="005C0729"/>
    <w:rsid w:val="005C0E21"/>
    <w:rsid w:val="005C6C17"/>
    <w:rsid w:val="005F3611"/>
    <w:rsid w:val="00614B5F"/>
    <w:rsid w:val="0061738B"/>
    <w:rsid w:val="00634FCF"/>
    <w:rsid w:val="00645C27"/>
    <w:rsid w:val="00653381"/>
    <w:rsid w:val="006972B8"/>
    <w:rsid w:val="006A60BA"/>
    <w:rsid w:val="006D74A0"/>
    <w:rsid w:val="006E389A"/>
    <w:rsid w:val="007054B0"/>
    <w:rsid w:val="00711193"/>
    <w:rsid w:val="007B1328"/>
    <w:rsid w:val="007D1EEA"/>
    <w:rsid w:val="007F6A8A"/>
    <w:rsid w:val="0080583B"/>
    <w:rsid w:val="00817983"/>
    <w:rsid w:val="00821783"/>
    <w:rsid w:val="00824996"/>
    <w:rsid w:val="00825291"/>
    <w:rsid w:val="008321EF"/>
    <w:rsid w:val="00847AAC"/>
    <w:rsid w:val="00860959"/>
    <w:rsid w:val="008609CD"/>
    <w:rsid w:val="0086181C"/>
    <w:rsid w:val="008642E8"/>
    <w:rsid w:val="00873EBD"/>
    <w:rsid w:val="00875FC8"/>
    <w:rsid w:val="00882D1A"/>
    <w:rsid w:val="00895C6A"/>
    <w:rsid w:val="008A124D"/>
    <w:rsid w:val="008A4112"/>
    <w:rsid w:val="008B31BA"/>
    <w:rsid w:val="008C47B6"/>
    <w:rsid w:val="008E1E71"/>
    <w:rsid w:val="008E4AD8"/>
    <w:rsid w:val="008E7EC1"/>
    <w:rsid w:val="00926557"/>
    <w:rsid w:val="00927664"/>
    <w:rsid w:val="0093796E"/>
    <w:rsid w:val="00962459"/>
    <w:rsid w:val="00962F05"/>
    <w:rsid w:val="00967F90"/>
    <w:rsid w:val="0099198E"/>
    <w:rsid w:val="0099448C"/>
    <w:rsid w:val="009B405B"/>
    <w:rsid w:val="009F1D1F"/>
    <w:rsid w:val="00A03B9D"/>
    <w:rsid w:val="00A10414"/>
    <w:rsid w:val="00A34EFB"/>
    <w:rsid w:val="00A45E00"/>
    <w:rsid w:val="00A56C71"/>
    <w:rsid w:val="00AB0963"/>
    <w:rsid w:val="00AC4995"/>
    <w:rsid w:val="00B013E2"/>
    <w:rsid w:val="00B04DC2"/>
    <w:rsid w:val="00B7164D"/>
    <w:rsid w:val="00B84E78"/>
    <w:rsid w:val="00B94CD7"/>
    <w:rsid w:val="00BB5ACA"/>
    <w:rsid w:val="00BC2E75"/>
    <w:rsid w:val="00BD388C"/>
    <w:rsid w:val="00BE337A"/>
    <w:rsid w:val="00C11F5A"/>
    <w:rsid w:val="00C125C9"/>
    <w:rsid w:val="00C12D5D"/>
    <w:rsid w:val="00C14FDA"/>
    <w:rsid w:val="00C3221C"/>
    <w:rsid w:val="00C333F3"/>
    <w:rsid w:val="00C42F90"/>
    <w:rsid w:val="00C64936"/>
    <w:rsid w:val="00C67D92"/>
    <w:rsid w:val="00C7523E"/>
    <w:rsid w:val="00C9028D"/>
    <w:rsid w:val="00C954BA"/>
    <w:rsid w:val="00C96CE3"/>
    <w:rsid w:val="00CA6644"/>
    <w:rsid w:val="00CB6C67"/>
    <w:rsid w:val="00CD0FFA"/>
    <w:rsid w:val="00CE076D"/>
    <w:rsid w:val="00CF0E94"/>
    <w:rsid w:val="00D150C8"/>
    <w:rsid w:val="00D32670"/>
    <w:rsid w:val="00D37AF1"/>
    <w:rsid w:val="00D50590"/>
    <w:rsid w:val="00D538FD"/>
    <w:rsid w:val="00D6559D"/>
    <w:rsid w:val="00D94A2A"/>
    <w:rsid w:val="00DA0D4E"/>
    <w:rsid w:val="00DA4D74"/>
    <w:rsid w:val="00DB38EB"/>
    <w:rsid w:val="00DC43E3"/>
    <w:rsid w:val="00DD38F1"/>
    <w:rsid w:val="00DD5198"/>
    <w:rsid w:val="00DE160C"/>
    <w:rsid w:val="00DE1CA9"/>
    <w:rsid w:val="00E104E1"/>
    <w:rsid w:val="00E1291A"/>
    <w:rsid w:val="00E353EE"/>
    <w:rsid w:val="00E40200"/>
    <w:rsid w:val="00E5603E"/>
    <w:rsid w:val="00E7646A"/>
    <w:rsid w:val="00E76BF1"/>
    <w:rsid w:val="00E7784F"/>
    <w:rsid w:val="00E832C4"/>
    <w:rsid w:val="00E85002"/>
    <w:rsid w:val="00EB7AE1"/>
    <w:rsid w:val="00EC1D00"/>
    <w:rsid w:val="00EE06DF"/>
    <w:rsid w:val="00EE3A70"/>
    <w:rsid w:val="00EF7F95"/>
    <w:rsid w:val="00F14868"/>
    <w:rsid w:val="00F24EC3"/>
    <w:rsid w:val="00F34E3D"/>
    <w:rsid w:val="00F420CE"/>
    <w:rsid w:val="00F55550"/>
    <w:rsid w:val="00F83035"/>
    <w:rsid w:val="00F94FAC"/>
    <w:rsid w:val="00FB30D5"/>
    <w:rsid w:val="00FC25E4"/>
    <w:rsid w:val="00FE24C4"/>
    <w:rsid w:val="00FE4B6D"/>
    <w:rsid w:val="00FF078F"/>
    <w:rsid w:val="00FF3130"/>
    <w:rsid w:val="00FF697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A103748"/>
  <w15:docId w15:val="{206CC92F-BC29-4C47-8336-1E7C17DF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FF078F"/>
    <w:pPr>
      <w:tabs>
        <w:tab w:val="center" w:pos="4536"/>
        <w:tab w:val="right" w:pos="9072"/>
      </w:tabs>
      <w:spacing w:after="0" w:line="240" w:lineRule="auto"/>
    </w:pPr>
  </w:style>
  <w:style w:type="character" w:customStyle="1" w:styleId="NagwekZnak">
    <w:name w:val="Nagłówek Znak"/>
    <w:basedOn w:val="Domylnaczcionkaakapitu"/>
    <w:link w:val="Nagwek"/>
    <w:rsid w:val="00FF078F"/>
  </w:style>
  <w:style w:type="paragraph" w:styleId="Stopka">
    <w:name w:val="footer"/>
    <w:basedOn w:val="Normalny"/>
    <w:link w:val="StopkaZnak"/>
    <w:uiPriority w:val="99"/>
    <w:unhideWhenUsed/>
    <w:rsid w:val="00FF07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078F"/>
  </w:style>
  <w:style w:type="paragraph" w:styleId="Tekstdymka">
    <w:name w:val="Balloon Text"/>
    <w:basedOn w:val="Normalny"/>
    <w:link w:val="TekstdymkaZnak"/>
    <w:uiPriority w:val="99"/>
    <w:semiHidden/>
    <w:unhideWhenUsed/>
    <w:rsid w:val="00FF078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078F"/>
    <w:rPr>
      <w:rFonts w:ascii="Tahoma" w:hAnsi="Tahoma" w:cs="Tahoma"/>
      <w:sz w:val="16"/>
      <w:szCs w:val="16"/>
    </w:rPr>
  </w:style>
  <w:style w:type="paragraph" w:styleId="Lista">
    <w:name w:val="List"/>
    <w:basedOn w:val="Normalny"/>
    <w:uiPriority w:val="99"/>
    <w:rsid w:val="005C6C17"/>
    <w:pPr>
      <w:spacing w:after="0" w:line="240" w:lineRule="auto"/>
      <w:ind w:left="360" w:hanging="360"/>
    </w:pPr>
    <w:rPr>
      <w:rFonts w:ascii="Arial" w:eastAsia="Times New Roman" w:hAnsi="Arial" w:cs="Times New Roman"/>
      <w:sz w:val="24"/>
      <w:szCs w:val="20"/>
      <w:lang w:eastAsia="pl-PL"/>
    </w:rPr>
  </w:style>
  <w:style w:type="paragraph" w:styleId="Tekstpodstawowy">
    <w:name w:val="Body Text"/>
    <w:basedOn w:val="Normalny"/>
    <w:link w:val="TekstpodstawowyZnak"/>
    <w:uiPriority w:val="99"/>
    <w:rsid w:val="005C6C17"/>
    <w:pPr>
      <w:suppressAutoHyphens/>
      <w:spacing w:after="0" w:line="240" w:lineRule="auto"/>
      <w:jc w:val="both"/>
    </w:pPr>
    <w:rPr>
      <w:rFonts w:ascii="Arial" w:eastAsia="Times New Roman" w:hAnsi="Arial" w:cs="Times New Roman"/>
      <w:color w:val="000000"/>
      <w:sz w:val="24"/>
      <w:szCs w:val="20"/>
      <w:lang w:val="x-none" w:eastAsia="x-none"/>
    </w:rPr>
  </w:style>
  <w:style w:type="character" w:customStyle="1" w:styleId="TekstpodstawowyZnak">
    <w:name w:val="Tekst podstawowy Znak"/>
    <w:basedOn w:val="Domylnaczcionkaakapitu"/>
    <w:link w:val="Tekstpodstawowy"/>
    <w:uiPriority w:val="99"/>
    <w:rsid w:val="005C6C17"/>
    <w:rPr>
      <w:rFonts w:ascii="Arial" w:eastAsia="Times New Roman" w:hAnsi="Arial" w:cs="Times New Roman"/>
      <w:color w:val="000000"/>
      <w:sz w:val="24"/>
      <w:szCs w:val="20"/>
      <w:lang w:val="x-none" w:eastAsia="x-none"/>
    </w:rPr>
  </w:style>
  <w:style w:type="paragraph" w:styleId="Tekstpodstawowywcity3">
    <w:name w:val="Body Text Indent 3"/>
    <w:basedOn w:val="Normalny"/>
    <w:link w:val="Tekstpodstawowywcity3Znak"/>
    <w:uiPriority w:val="99"/>
    <w:rsid w:val="005C6C17"/>
    <w:pPr>
      <w:spacing w:after="0" w:line="240" w:lineRule="auto"/>
      <w:ind w:left="360"/>
      <w:jc w:val="both"/>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uiPriority w:val="99"/>
    <w:rsid w:val="005C6C17"/>
    <w:rPr>
      <w:rFonts w:ascii="Times New Roman" w:eastAsia="Times New Roman" w:hAnsi="Times New Roman" w:cs="Times New Roman"/>
      <w:sz w:val="20"/>
      <w:szCs w:val="20"/>
      <w:lang w:eastAsia="pl-PL"/>
    </w:rPr>
  </w:style>
  <w:style w:type="paragraph" w:styleId="NormalnyWeb">
    <w:name w:val="Normal (Web)"/>
    <w:basedOn w:val="Normalny"/>
    <w:uiPriority w:val="99"/>
    <w:rsid w:val="005C6C17"/>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Akapitzlist1">
    <w:name w:val="Akapit z listą1"/>
    <w:basedOn w:val="Normalny"/>
    <w:uiPriority w:val="99"/>
    <w:rsid w:val="005C6C17"/>
    <w:pPr>
      <w:suppressAutoHyphens/>
      <w:spacing w:after="0" w:line="240" w:lineRule="auto"/>
      <w:ind w:left="708"/>
    </w:pPr>
    <w:rPr>
      <w:rFonts w:ascii="Times New Roman" w:eastAsia="Calibri" w:hAnsi="Times New Roman" w:cs="Calibri"/>
      <w:sz w:val="24"/>
      <w:szCs w:val="24"/>
      <w:lang w:eastAsia="ar-SA"/>
    </w:rPr>
  </w:style>
  <w:style w:type="paragraph" w:styleId="Akapitzlist">
    <w:name w:val="List Paragraph"/>
    <w:basedOn w:val="Normalny"/>
    <w:uiPriority w:val="34"/>
    <w:qFormat/>
    <w:rsid w:val="00064530"/>
    <w:pPr>
      <w:spacing w:after="0" w:line="240" w:lineRule="auto"/>
      <w:ind w:left="708"/>
    </w:pPr>
    <w:rPr>
      <w:rFonts w:ascii="Times New Roman" w:eastAsia="Times New Roman" w:hAnsi="Times New Roman" w:cs="Times New Roman"/>
      <w:sz w:val="20"/>
      <w:szCs w:val="20"/>
      <w:lang w:eastAsia="pl-PL"/>
    </w:rPr>
  </w:style>
  <w:style w:type="character" w:customStyle="1" w:styleId="placeholderend">
    <w:name w:val="placeholder_end"/>
    <w:basedOn w:val="Domylnaczcionkaakapitu"/>
    <w:rsid w:val="00DA0D4E"/>
  </w:style>
  <w:style w:type="character" w:styleId="Uwydatnienie">
    <w:name w:val="Emphasis"/>
    <w:basedOn w:val="Domylnaczcionkaakapitu"/>
    <w:uiPriority w:val="20"/>
    <w:qFormat/>
    <w:rsid w:val="004A1CA7"/>
    <w:rPr>
      <w:i/>
      <w:iCs/>
    </w:rPr>
  </w:style>
  <w:style w:type="paragraph" w:styleId="Tekstprzypisudolnego">
    <w:name w:val="footnote text"/>
    <w:basedOn w:val="Normalny"/>
    <w:link w:val="TekstprzypisudolnegoZnak"/>
    <w:uiPriority w:val="99"/>
    <w:unhideWhenUsed/>
    <w:rsid w:val="003771FB"/>
    <w:pPr>
      <w:spacing w:after="0" w:line="240" w:lineRule="auto"/>
    </w:pPr>
    <w:rPr>
      <w:sz w:val="24"/>
      <w:szCs w:val="24"/>
    </w:rPr>
  </w:style>
  <w:style w:type="character" w:customStyle="1" w:styleId="TekstprzypisudolnegoZnak">
    <w:name w:val="Tekst przypisu dolnego Znak"/>
    <w:basedOn w:val="Domylnaczcionkaakapitu"/>
    <w:link w:val="Tekstprzypisudolnego"/>
    <w:uiPriority w:val="99"/>
    <w:rsid w:val="003771FB"/>
    <w:rPr>
      <w:sz w:val="24"/>
      <w:szCs w:val="24"/>
    </w:rPr>
  </w:style>
  <w:style w:type="character" w:styleId="Odwoanieprzypisudolnego">
    <w:name w:val="footnote reference"/>
    <w:basedOn w:val="Domylnaczcionkaakapitu"/>
    <w:uiPriority w:val="99"/>
    <w:unhideWhenUsed/>
    <w:rsid w:val="003771FB"/>
    <w:rPr>
      <w:vertAlign w:val="superscript"/>
    </w:rPr>
  </w:style>
  <w:style w:type="character" w:styleId="Odwoaniedokomentarza">
    <w:name w:val="annotation reference"/>
    <w:basedOn w:val="Domylnaczcionkaakapitu"/>
    <w:uiPriority w:val="99"/>
    <w:semiHidden/>
    <w:unhideWhenUsed/>
    <w:rsid w:val="003771FB"/>
    <w:rPr>
      <w:sz w:val="16"/>
      <w:szCs w:val="16"/>
    </w:rPr>
  </w:style>
  <w:style w:type="paragraph" w:styleId="Tekstkomentarza">
    <w:name w:val="annotation text"/>
    <w:basedOn w:val="Normalny"/>
    <w:link w:val="TekstkomentarzaZnak"/>
    <w:uiPriority w:val="99"/>
    <w:semiHidden/>
    <w:unhideWhenUsed/>
    <w:rsid w:val="003771FB"/>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3771FB"/>
    <w:rPr>
      <w:sz w:val="24"/>
      <w:szCs w:val="24"/>
    </w:rPr>
  </w:style>
  <w:style w:type="paragraph" w:styleId="Tematkomentarza">
    <w:name w:val="annotation subject"/>
    <w:basedOn w:val="Tekstkomentarza"/>
    <w:next w:val="Tekstkomentarza"/>
    <w:link w:val="TematkomentarzaZnak"/>
    <w:uiPriority w:val="99"/>
    <w:semiHidden/>
    <w:unhideWhenUsed/>
    <w:rsid w:val="003771FB"/>
    <w:rPr>
      <w:b/>
      <w:bCs/>
      <w:sz w:val="20"/>
      <w:szCs w:val="20"/>
    </w:rPr>
  </w:style>
  <w:style w:type="character" w:customStyle="1" w:styleId="TematkomentarzaZnak">
    <w:name w:val="Temat komentarza Znak"/>
    <w:basedOn w:val="TekstkomentarzaZnak"/>
    <w:link w:val="Tematkomentarza"/>
    <w:uiPriority w:val="99"/>
    <w:semiHidden/>
    <w:rsid w:val="003771FB"/>
    <w:rPr>
      <w:b/>
      <w:bCs/>
      <w:sz w:val="20"/>
      <w:szCs w:val="20"/>
    </w:rPr>
  </w:style>
  <w:style w:type="paragraph" w:styleId="Bezodstpw">
    <w:name w:val="No Spacing"/>
    <w:uiPriority w:val="1"/>
    <w:qFormat/>
    <w:rsid w:val="005C0E21"/>
    <w:pPr>
      <w:spacing w:after="0" w:line="240" w:lineRule="auto"/>
    </w:pPr>
    <w:rPr>
      <w:rFonts w:ascii="Calibri" w:eastAsia="Calibri" w:hAnsi="Calibri" w:cs="Times New Roman"/>
    </w:rPr>
  </w:style>
  <w:style w:type="character" w:styleId="Hipercze">
    <w:name w:val="Hyperlink"/>
    <w:basedOn w:val="Domylnaczcionkaakapitu"/>
    <w:uiPriority w:val="99"/>
    <w:semiHidden/>
    <w:unhideWhenUsed/>
    <w:rsid w:val="00591CC5"/>
    <w:rPr>
      <w:color w:val="0000FF"/>
      <w:u w:val="single"/>
    </w:rPr>
  </w:style>
  <w:style w:type="table" w:styleId="Tabela-Siatka">
    <w:name w:val="Table Grid"/>
    <w:basedOn w:val="Standardowy"/>
    <w:uiPriority w:val="59"/>
    <w:rsid w:val="00CB6C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1301">
          <w:marLeft w:val="0"/>
          <w:marRight w:val="0"/>
          <w:marTop w:val="0"/>
          <w:marBottom w:val="0"/>
          <w:divBdr>
            <w:top w:val="none" w:sz="0" w:space="0" w:color="auto"/>
            <w:left w:val="none" w:sz="0" w:space="0" w:color="auto"/>
            <w:bottom w:val="none" w:sz="0" w:space="0" w:color="auto"/>
            <w:right w:val="none" w:sz="0" w:space="0" w:color="auto"/>
          </w:divBdr>
        </w:div>
        <w:div w:id="1558054562">
          <w:marLeft w:val="0"/>
          <w:marRight w:val="0"/>
          <w:marTop w:val="0"/>
          <w:marBottom w:val="0"/>
          <w:divBdr>
            <w:top w:val="none" w:sz="0" w:space="0" w:color="auto"/>
            <w:left w:val="none" w:sz="0" w:space="0" w:color="auto"/>
            <w:bottom w:val="none" w:sz="0" w:space="0" w:color="auto"/>
            <w:right w:val="none" w:sz="0" w:space="0" w:color="auto"/>
          </w:divBdr>
        </w:div>
      </w:divsChild>
    </w:div>
    <w:div w:id="33434962">
      <w:bodyDiv w:val="1"/>
      <w:marLeft w:val="0"/>
      <w:marRight w:val="0"/>
      <w:marTop w:val="0"/>
      <w:marBottom w:val="0"/>
      <w:divBdr>
        <w:top w:val="none" w:sz="0" w:space="0" w:color="auto"/>
        <w:left w:val="none" w:sz="0" w:space="0" w:color="auto"/>
        <w:bottom w:val="none" w:sz="0" w:space="0" w:color="auto"/>
        <w:right w:val="none" w:sz="0" w:space="0" w:color="auto"/>
      </w:divBdr>
    </w:div>
    <w:div w:id="277101363">
      <w:bodyDiv w:val="1"/>
      <w:marLeft w:val="0"/>
      <w:marRight w:val="0"/>
      <w:marTop w:val="0"/>
      <w:marBottom w:val="0"/>
      <w:divBdr>
        <w:top w:val="none" w:sz="0" w:space="0" w:color="auto"/>
        <w:left w:val="none" w:sz="0" w:space="0" w:color="auto"/>
        <w:bottom w:val="none" w:sz="0" w:space="0" w:color="auto"/>
        <w:right w:val="none" w:sz="0" w:space="0" w:color="auto"/>
      </w:divBdr>
    </w:div>
    <w:div w:id="790972425">
      <w:bodyDiv w:val="1"/>
      <w:marLeft w:val="0"/>
      <w:marRight w:val="0"/>
      <w:marTop w:val="0"/>
      <w:marBottom w:val="0"/>
      <w:divBdr>
        <w:top w:val="none" w:sz="0" w:space="0" w:color="auto"/>
        <w:left w:val="none" w:sz="0" w:space="0" w:color="auto"/>
        <w:bottom w:val="none" w:sz="0" w:space="0" w:color="auto"/>
        <w:right w:val="none" w:sz="0" w:space="0" w:color="auto"/>
      </w:divBdr>
    </w:div>
    <w:div w:id="1131443057">
      <w:bodyDiv w:val="1"/>
      <w:marLeft w:val="0"/>
      <w:marRight w:val="0"/>
      <w:marTop w:val="0"/>
      <w:marBottom w:val="0"/>
      <w:divBdr>
        <w:top w:val="none" w:sz="0" w:space="0" w:color="auto"/>
        <w:left w:val="none" w:sz="0" w:space="0" w:color="auto"/>
        <w:bottom w:val="none" w:sz="0" w:space="0" w:color="auto"/>
        <w:right w:val="none" w:sz="0" w:space="0" w:color="auto"/>
      </w:divBdr>
      <w:divsChild>
        <w:div w:id="1238827419">
          <w:marLeft w:val="0"/>
          <w:marRight w:val="0"/>
          <w:marTop w:val="0"/>
          <w:marBottom w:val="0"/>
          <w:divBdr>
            <w:top w:val="none" w:sz="0" w:space="0" w:color="auto"/>
            <w:left w:val="none" w:sz="0" w:space="0" w:color="auto"/>
            <w:bottom w:val="none" w:sz="0" w:space="0" w:color="auto"/>
            <w:right w:val="none" w:sz="0" w:space="0" w:color="auto"/>
          </w:divBdr>
        </w:div>
        <w:div w:id="269242164">
          <w:marLeft w:val="0"/>
          <w:marRight w:val="0"/>
          <w:marTop w:val="0"/>
          <w:marBottom w:val="0"/>
          <w:divBdr>
            <w:top w:val="none" w:sz="0" w:space="0" w:color="auto"/>
            <w:left w:val="none" w:sz="0" w:space="0" w:color="auto"/>
            <w:bottom w:val="none" w:sz="0" w:space="0" w:color="auto"/>
            <w:right w:val="none" w:sz="0" w:space="0" w:color="auto"/>
          </w:divBdr>
        </w:div>
        <w:div w:id="618071856">
          <w:marLeft w:val="0"/>
          <w:marRight w:val="0"/>
          <w:marTop w:val="0"/>
          <w:marBottom w:val="0"/>
          <w:divBdr>
            <w:top w:val="none" w:sz="0" w:space="0" w:color="auto"/>
            <w:left w:val="none" w:sz="0" w:space="0" w:color="auto"/>
            <w:bottom w:val="none" w:sz="0" w:space="0" w:color="auto"/>
            <w:right w:val="none" w:sz="0" w:space="0" w:color="auto"/>
          </w:divBdr>
        </w:div>
      </w:divsChild>
    </w:div>
    <w:div w:id="1356349583">
      <w:bodyDiv w:val="1"/>
      <w:marLeft w:val="0"/>
      <w:marRight w:val="0"/>
      <w:marTop w:val="0"/>
      <w:marBottom w:val="0"/>
      <w:divBdr>
        <w:top w:val="none" w:sz="0" w:space="0" w:color="auto"/>
        <w:left w:val="none" w:sz="0" w:space="0" w:color="auto"/>
        <w:bottom w:val="none" w:sz="0" w:space="0" w:color="auto"/>
        <w:right w:val="none" w:sz="0" w:space="0" w:color="auto"/>
      </w:divBdr>
    </w:div>
    <w:div w:id="1489636182">
      <w:bodyDiv w:val="1"/>
      <w:marLeft w:val="0"/>
      <w:marRight w:val="0"/>
      <w:marTop w:val="0"/>
      <w:marBottom w:val="0"/>
      <w:divBdr>
        <w:top w:val="none" w:sz="0" w:space="0" w:color="auto"/>
        <w:left w:val="none" w:sz="0" w:space="0" w:color="auto"/>
        <w:bottom w:val="none" w:sz="0" w:space="0" w:color="auto"/>
        <w:right w:val="none" w:sz="0" w:space="0" w:color="auto"/>
      </w:divBdr>
    </w:div>
    <w:div w:id="1732849938">
      <w:bodyDiv w:val="1"/>
      <w:marLeft w:val="0"/>
      <w:marRight w:val="0"/>
      <w:marTop w:val="0"/>
      <w:marBottom w:val="0"/>
      <w:divBdr>
        <w:top w:val="none" w:sz="0" w:space="0" w:color="auto"/>
        <w:left w:val="none" w:sz="0" w:space="0" w:color="auto"/>
        <w:bottom w:val="none" w:sz="0" w:space="0" w:color="auto"/>
        <w:right w:val="none" w:sz="0" w:space="0" w:color="auto"/>
      </w:divBdr>
    </w:div>
    <w:div w:id="1742872510">
      <w:bodyDiv w:val="1"/>
      <w:marLeft w:val="0"/>
      <w:marRight w:val="0"/>
      <w:marTop w:val="0"/>
      <w:marBottom w:val="0"/>
      <w:divBdr>
        <w:top w:val="none" w:sz="0" w:space="0" w:color="auto"/>
        <w:left w:val="none" w:sz="0" w:space="0" w:color="auto"/>
        <w:bottom w:val="none" w:sz="0" w:space="0" w:color="auto"/>
        <w:right w:val="none" w:sz="0" w:space="0" w:color="auto"/>
      </w:divBdr>
    </w:div>
    <w:div w:id="1785032004">
      <w:bodyDiv w:val="1"/>
      <w:marLeft w:val="0"/>
      <w:marRight w:val="0"/>
      <w:marTop w:val="0"/>
      <w:marBottom w:val="0"/>
      <w:divBdr>
        <w:top w:val="none" w:sz="0" w:space="0" w:color="auto"/>
        <w:left w:val="none" w:sz="0" w:space="0" w:color="auto"/>
        <w:bottom w:val="none" w:sz="0" w:space="0" w:color="auto"/>
        <w:right w:val="none" w:sz="0" w:space="0" w:color="auto"/>
      </w:divBdr>
    </w:div>
    <w:div w:id="1944681229">
      <w:bodyDiv w:val="1"/>
      <w:marLeft w:val="0"/>
      <w:marRight w:val="0"/>
      <w:marTop w:val="0"/>
      <w:marBottom w:val="0"/>
      <w:divBdr>
        <w:top w:val="none" w:sz="0" w:space="0" w:color="auto"/>
        <w:left w:val="none" w:sz="0" w:space="0" w:color="auto"/>
        <w:bottom w:val="none" w:sz="0" w:space="0" w:color="auto"/>
        <w:right w:val="none" w:sz="0" w:space="0" w:color="auto"/>
      </w:divBdr>
      <w:divsChild>
        <w:div w:id="1062407313">
          <w:marLeft w:val="0"/>
          <w:marRight w:val="0"/>
          <w:marTop w:val="0"/>
          <w:marBottom w:val="0"/>
          <w:divBdr>
            <w:top w:val="none" w:sz="0" w:space="0" w:color="auto"/>
            <w:left w:val="none" w:sz="0" w:space="0" w:color="auto"/>
            <w:bottom w:val="none" w:sz="0" w:space="0" w:color="auto"/>
            <w:right w:val="none" w:sz="0" w:space="0" w:color="auto"/>
          </w:divBdr>
        </w:div>
        <w:div w:id="692419537">
          <w:marLeft w:val="0"/>
          <w:marRight w:val="0"/>
          <w:marTop w:val="0"/>
          <w:marBottom w:val="0"/>
          <w:divBdr>
            <w:top w:val="none" w:sz="0" w:space="0" w:color="auto"/>
            <w:left w:val="none" w:sz="0" w:space="0" w:color="auto"/>
            <w:bottom w:val="none" w:sz="0" w:space="0" w:color="auto"/>
            <w:right w:val="none" w:sz="0" w:space="0" w:color="auto"/>
          </w:divBdr>
        </w:div>
        <w:div w:id="463933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ltqmfyc4mzuhaztimztg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ip.legalis.pl/document-view.seam?documentId=mfrxilrvgaytgnbsge4a" TargetMode="External"/><Relationship Id="rId4" Type="http://schemas.openxmlformats.org/officeDocument/2006/relationships/settings" Target="settings.xml"/><Relationship Id="rId9" Type="http://schemas.openxmlformats.org/officeDocument/2006/relationships/hyperlink" Target="https://sip.legalis.pl/document-view.seam?documentId=mfrxilrtgm2tsnrrguyt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E2F35-7892-43ED-8041-FFCE7DD87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1757</Words>
  <Characters>10543</Characters>
  <Application>Microsoft Office Word</Application>
  <DocSecurity>8</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lastModifiedBy>Kinga Kazimierczak</cp:lastModifiedBy>
  <cp:revision>3</cp:revision>
  <dcterms:created xsi:type="dcterms:W3CDTF">2021-03-23T11:20:00Z</dcterms:created>
  <dcterms:modified xsi:type="dcterms:W3CDTF">2021-03-23T11:24:00Z</dcterms:modified>
</cp:coreProperties>
</file>