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34" w:rsidRDefault="00070D34" w:rsidP="00070D34">
      <w:pPr>
        <w:spacing w:after="0" w:line="240" w:lineRule="auto"/>
        <w:jc w:val="center"/>
      </w:pPr>
      <w:r>
        <w:rPr>
          <w:b/>
        </w:rPr>
        <w:t xml:space="preserve">WYKAZ BUDYNKÓW </w:t>
      </w:r>
    </w:p>
    <w:p w:rsidR="00070D34" w:rsidRDefault="00070D34" w:rsidP="00070D34">
      <w:pPr>
        <w:spacing w:after="0" w:line="240" w:lineRule="auto"/>
        <w:jc w:val="center"/>
        <w:rPr>
          <w:b/>
        </w:rPr>
      </w:pPr>
      <w:r>
        <w:rPr>
          <w:b/>
        </w:rPr>
        <w:t>wraz z rocznym zużyciem energii za rok 2019 z podziałem na WLZ</w:t>
      </w:r>
    </w:p>
    <w:p w:rsidR="00070D34" w:rsidRDefault="00FA3798" w:rsidP="00070D34">
      <w:pPr>
        <w:spacing w:after="0" w:line="240" w:lineRule="auto"/>
        <w:jc w:val="center"/>
        <w:rPr>
          <w:b/>
        </w:rPr>
      </w:pPr>
      <w:r>
        <w:rPr>
          <w:b/>
        </w:rPr>
        <w:t>Administracja nr 2</w:t>
      </w:r>
    </w:p>
    <w:p w:rsidR="00FA3798" w:rsidRDefault="00FA3798" w:rsidP="00070D34">
      <w:pPr>
        <w:spacing w:after="0" w:line="240" w:lineRule="auto"/>
        <w:jc w:val="center"/>
        <w:rPr>
          <w:b/>
        </w:rPr>
      </w:pPr>
    </w:p>
    <w:p w:rsidR="00FA3798" w:rsidRDefault="00FA3798" w:rsidP="00070D34">
      <w:pPr>
        <w:spacing w:after="0" w:line="240" w:lineRule="auto"/>
        <w:jc w:val="center"/>
        <w:rPr>
          <w:b/>
        </w:rPr>
      </w:pPr>
    </w:p>
    <w:p w:rsidR="00FA3798" w:rsidRDefault="00FA3798" w:rsidP="00070D34">
      <w:pPr>
        <w:spacing w:after="0" w:line="240" w:lineRule="auto"/>
        <w:jc w:val="center"/>
        <w:rPr>
          <w:b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860"/>
        <w:gridCol w:w="1340"/>
        <w:gridCol w:w="2680"/>
        <w:gridCol w:w="1720"/>
      </w:tblGrid>
      <w:tr w:rsidR="00FA3798" w:rsidRPr="00FA3798" w:rsidTr="00FA3798">
        <w:trPr>
          <w:trHeight w:val="269"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i/>
                <w:iCs/>
                <w:lang w:eastAsia="pl-PL"/>
              </w:rPr>
              <w:t>Lp.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Adres budynku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Ilość liczników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color w:val="000000"/>
                <w:lang w:eastAsia="pl-PL"/>
              </w:rPr>
              <w:t>Zapotrzebowanie energetyczne  w 2019 r. (kWh)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Razem</w:t>
            </w:r>
          </w:p>
        </w:tc>
      </w:tr>
      <w:tr w:rsidR="00FA3798" w:rsidRPr="00FA3798" w:rsidTr="00FA3798">
        <w:trPr>
          <w:trHeight w:val="825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8-10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Popławskiego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5632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12-14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Popławskiego 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7874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 18-20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Popławskiego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6151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22-24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Popławskiego 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5881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 30-34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Popławskiego 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6641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 36-40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Popławskiego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6417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 44-48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Popławskiego 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7638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Popławskiego  50-54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Popławskiego 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8161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Walczaka  80-84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Walczaka 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Walczaka 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422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lastRenderedPageBreak/>
              <w:t>10.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Kleeberga  1-5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Kleeberga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2744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Kleeberga  9-15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Kleeberga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Kleeberga 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2305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Kleeberga  17-21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Kleeberga 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1064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 Pokoju  11-17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759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 Pokoju  1-3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8093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Hubala  10-16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Hubala 10-12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Hubala 14-16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15564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Hallera  2-6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Hallera 2-6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3579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Hallera  11-13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Hallera 11-13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8583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 Pokoju  52 - 58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56-58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5082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 Pokoju  60-70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60-62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64-66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68-70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1021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 Pokoju  72-82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Obr.Pokoju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1912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Obr. Pokoju  42-50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881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Okulickiego  38-46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Okulickiego 38-40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Okulickiego 42-46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1588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Okulickiego  48-56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Okulickiego 46-56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Okulickiego 48-56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2086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Obr. Pokoju  69-77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Obr. Pokoju  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Obr. Pokoju  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Obr. Pokoju  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1818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Batalionów Chłopskich 1-9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1075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Batalionów Chłopskich 21-27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7901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Obr. Pokoju  51-57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Obr. Pokoju  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Obr. Pokoju  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Obr. Pokoju  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11240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Batalionów Chłopskich 26-32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6911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Batalionów Chłopskich 29-31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7914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Szarych Szeregów 26-32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2997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Batalionów Chłopskich 10-16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2681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Batalionów Chłopskich 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Batalionów Chłopskich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10162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Ar. Krajowej  4-10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4-6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10357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19815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Sucharskiego  1 - 7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Sucharskiego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Sucharskiego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16505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Batalionu Zośka  7 - 13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11-13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13424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Batalionu Zośka  4-10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1043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Batalionu Zośka  12-18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16-18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11566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Batalionu Zośka  21- 25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1668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Batalionu Zośka  27-31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2867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Batalionu Zośka  20 - 26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8208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Batalionu Zośka  28 - 30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Batalionu Zośka 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7895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Ar. Krajowej  7;9- 13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8538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Ar. Krajowej  29-43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Armii Krajowej 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2177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Kutrzeby  1-3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30942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21675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52617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Kutrzeby  5- 7;9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18540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21657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Kutrzeby  2-8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46042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Kutrzeby 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Kutrzeby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28930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28930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Korcza  1-5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Korcza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1389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Korcza  13-17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Korcza 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964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Korcza  19-23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Korcza 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990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Korcza  25-29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Korcza 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1498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Papuszy  2-6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Papuszy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1093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Papuszy  10-14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Papuszy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1499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Papuszy  15 - 19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Papuszy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430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Papuszy  29 - 33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Papuszy 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1006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Dowgielewiczowej</w:t>
            </w:r>
            <w:proofErr w:type="spellEnd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2-6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Dowgielewiczowej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1203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Dowgielewiczowej</w:t>
            </w:r>
            <w:proofErr w:type="spellEnd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8-12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Dowgielewiczowej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2239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Kućki</w:t>
            </w:r>
            <w:proofErr w:type="spellEnd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8-12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963364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Kuć</w:t>
            </w:r>
            <w:bookmarkStart w:id="0" w:name="_GoBack"/>
            <w:bookmarkEnd w:id="0"/>
            <w:r w:rsidR="00FA3798" w:rsidRPr="00FA3798">
              <w:rPr>
                <w:rFonts w:ascii="Calibri" w:eastAsia="Times New Roman" w:hAnsi="Calibri" w:cs="Calibri"/>
                <w:lang w:eastAsia="pl-PL"/>
              </w:rPr>
              <w:t>ki 8-12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883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Starzyńskiego 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Starzyńskiego 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1853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Sosabowskiego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Sosabowskiego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1070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Obr.Pokoju</w:t>
            </w:r>
            <w:proofErr w:type="spellEnd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Obr.Pokoju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Obr.Pokoju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15364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Starzyńskiego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Starzyńskiego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Starzyńskiego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9145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Obr.Pokoju</w:t>
            </w:r>
            <w:proofErr w:type="spellEnd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Obr.Pokoju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Obr.Pokoju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7999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Sosabowskiego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Sosabowskiego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Sosabowskiego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3750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Obr. Pokoju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Obr. Pokoju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2686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Sosabowskiego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Sosabowskiego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Sosabowskiego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3902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Bora Komorowskiego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Bora Komorowskiego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Bora Komorowskiego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9929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Bora Komorowskiego 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Bora Komorowskiego 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Bora Komorowskiego 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8953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Szarych Szeregów 16-22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Szarych Szeregów 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21945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14895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Obrońców Pokoju 32,34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15294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Obrońców Pokoju 36-38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11007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Marka Edelmana 14, 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8741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Marka Edelmana 9,11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5795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12736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Marka Edelmana 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10575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 xml:space="preserve">Ireny </w:t>
            </w:r>
            <w:proofErr w:type="spellStart"/>
            <w:r w:rsidRPr="00FA3798">
              <w:rPr>
                <w:rFonts w:ascii="Calibri" w:eastAsia="Times New Roman" w:hAnsi="Calibri" w:cs="Calibri"/>
                <w:lang w:eastAsia="pl-PL"/>
              </w:rPr>
              <w:t>Sendlerowej</w:t>
            </w:r>
            <w:proofErr w:type="spellEnd"/>
            <w:r w:rsidRPr="00FA3798">
              <w:rPr>
                <w:rFonts w:ascii="Calibri" w:eastAsia="Times New Roman" w:hAnsi="Calibri" w:cs="Calibri"/>
                <w:lang w:eastAsia="pl-PL"/>
              </w:rPr>
              <w:t xml:space="preserve"> 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6694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14850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Obrońców Pokoju 28,30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4097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12806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Marka Edelmana 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UL.EDELMANA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UL.EDELMANA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UL.EDELMANA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7170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Okulickiego 70,72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Okulickiego 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Okulickiego 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Okulickiego 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4530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Obrońców Pokoju 24,26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Obrońców Pokoju 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4279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Marka Edelmana 30,32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Marka Edelmana 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3506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Kombatantów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Kombatantów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A3798" w:rsidRPr="00FA3798" w:rsidTr="00FA3798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Kombatantów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lang w:eastAsia="pl-PL"/>
              </w:rPr>
              <w:t>28547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798" w:rsidRPr="00FA3798" w:rsidRDefault="00FA3798" w:rsidP="00FA3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A3798">
              <w:rPr>
                <w:rFonts w:ascii="Calibri" w:eastAsia="Times New Roman" w:hAnsi="Calibri" w:cs="Calibri"/>
                <w:b/>
                <w:bCs/>
                <w:lang w:eastAsia="pl-PL"/>
              </w:rPr>
              <w:t>29390</w:t>
            </w:r>
          </w:p>
        </w:tc>
      </w:tr>
    </w:tbl>
    <w:p w:rsidR="00FA3798" w:rsidRDefault="00FA3798" w:rsidP="00070D34">
      <w:pPr>
        <w:spacing w:after="0" w:line="240" w:lineRule="auto"/>
        <w:jc w:val="center"/>
        <w:rPr>
          <w:b/>
        </w:rPr>
      </w:pPr>
    </w:p>
    <w:p w:rsidR="00070D34" w:rsidRDefault="00070D34" w:rsidP="00070D34">
      <w:pPr>
        <w:jc w:val="center"/>
        <w:rPr>
          <w:b/>
        </w:rPr>
      </w:pPr>
    </w:p>
    <w:p w:rsidR="00070D34" w:rsidRDefault="00070D34" w:rsidP="00070D34">
      <w:pPr>
        <w:jc w:val="center"/>
      </w:pPr>
    </w:p>
    <w:p w:rsidR="00736C3D" w:rsidRDefault="00963364"/>
    <w:sectPr w:rsidR="00736C3D" w:rsidSect="0096336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4"/>
    <w:rsid w:val="00031CA2"/>
    <w:rsid w:val="00070D34"/>
    <w:rsid w:val="00567214"/>
    <w:rsid w:val="00963364"/>
    <w:rsid w:val="00F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50DB"/>
  <w15:chartTrackingRefBased/>
  <w15:docId w15:val="{0B2B10A6-FC85-41B3-AC48-390A944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379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3798"/>
    <w:rPr>
      <w:color w:val="800080"/>
      <w:u w:val="single"/>
    </w:rPr>
  </w:style>
  <w:style w:type="paragraph" w:customStyle="1" w:styleId="msonormal0">
    <w:name w:val="msonormal"/>
    <w:basedOn w:val="Normalny"/>
    <w:rsid w:val="00FA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A379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pl-PL"/>
    </w:rPr>
  </w:style>
  <w:style w:type="paragraph" w:customStyle="1" w:styleId="xl68">
    <w:name w:val="xl68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l-PL"/>
    </w:rPr>
  </w:style>
  <w:style w:type="paragraph" w:customStyle="1" w:styleId="xl69">
    <w:name w:val="xl69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70">
    <w:name w:val="xl70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l-PL"/>
    </w:rPr>
  </w:style>
  <w:style w:type="paragraph" w:customStyle="1" w:styleId="xl71">
    <w:name w:val="xl71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72">
    <w:name w:val="xl72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73">
    <w:name w:val="xl73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l-PL"/>
    </w:rPr>
  </w:style>
  <w:style w:type="paragraph" w:customStyle="1" w:styleId="xl74">
    <w:name w:val="xl74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l-PL"/>
    </w:rPr>
  </w:style>
  <w:style w:type="paragraph" w:customStyle="1" w:styleId="xl75">
    <w:name w:val="xl75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l-PL"/>
    </w:rPr>
  </w:style>
  <w:style w:type="paragraph" w:customStyle="1" w:styleId="xl76">
    <w:name w:val="xl76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77">
    <w:name w:val="xl77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78">
    <w:name w:val="xl78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79">
    <w:name w:val="xl79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0">
    <w:name w:val="xl80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1">
    <w:name w:val="xl81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pl-PL"/>
    </w:rPr>
  </w:style>
  <w:style w:type="paragraph" w:customStyle="1" w:styleId="xl82">
    <w:name w:val="xl82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pl-PL"/>
    </w:rPr>
  </w:style>
  <w:style w:type="paragraph" w:customStyle="1" w:styleId="xl83">
    <w:name w:val="xl83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84">
    <w:name w:val="xl84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5">
    <w:name w:val="xl85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86">
    <w:name w:val="xl86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lang w:eastAsia="pl-PL"/>
    </w:rPr>
  </w:style>
  <w:style w:type="paragraph" w:customStyle="1" w:styleId="xl87">
    <w:name w:val="xl87"/>
    <w:basedOn w:val="Normalny"/>
    <w:rsid w:val="00FA37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88">
    <w:name w:val="xl88"/>
    <w:basedOn w:val="Normalny"/>
    <w:rsid w:val="00FA37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pl-PL"/>
    </w:rPr>
  </w:style>
  <w:style w:type="paragraph" w:customStyle="1" w:styleId="xl89">
    <w:name w:val="xl89"/>
    <w:basedOn w:val="Normalny"/>
    <w:rsid w:val="00FA379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lang w:eastAsia="pl-PL"/>
    </w:rPr>
  </w:style>
  <w:style w:type="paragraph" w:customStyle="1" w:styleId="xl90">
    <w:name w:val="xl90"/>
    <w:basedOn w:val="Normalny"/>
    <w:rsid w:val="00FA379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pl-PL"/>
    </w:rPr>
  </w:style>
  <w:style w:type="paragraph" w:customStyle="1" w:styleId="xl91">
    <w:name w:val="xl91"/>
    <w:basedOn w:val="Normalny"/>
    <w:rsid w:val="00FA37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92">
    <w:name w:val="xl92"/>
    <w:basedOn w:val="Normalny"/>
    <w:rsid w:val="00FA37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93">
    <w:name w:val="xl93"/>
    <w:basedOn w:val="Normalny"/>
    <w:rsid w:val="00FA37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1059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2021-03-18T12:37:00Z</dcterms:created>
  <dcterms:modified xsi:type="dcterms:W3CDTF">2021-03-18T20:40:00Z</dcterms:modified>
</cp:coreProperties>
</file>