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B330" w14:textId="77777777" w:rsidR="00F74AE2" w:rsidRPr="00E233A0" w:rsidRDefault="00F74AE2" w:rsidP="00F74AE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E233A0">
        <w:rPr>
          <w:rFonts w:ascii="Arial Narrow" w:hAnsi="Arial Narrow" w:cs="Arial"/>
          <w:b/>
          <w:sz w:val="24"/>
          <w:szCs w:val="24"/>
        </w:rPr>
        <w:t>ZAPYTANIE OFERTOWE NA:</w:t>
      </w:r>
    </w:p>
    <w:p w14:paraId="52801F3D" w14:textId="77777777" w:rsidR="00F74AE2" w:rsidRPr="00E233A0" w:rsidRDefault="00F74AE2" w:rsidP="00F74AE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183B4918" w14:textId="433A995A" w:rsidR="00F74AE2" w:rsidRPr="00E233A0" w:rsidRDefault="00F276C3" w:rsidP="00F74AE2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4"/>
          <w:szCs w:val="24"/>
        </w:rPr>
      </w:pPr>
      <w:bookmarkStart w:id="0" w:name="_Hlk202272176"/>
      <w:r w:rsidRPr="00F276C3">
        <w:rPr>
          <w:rFonts w:ascii="Arial Narrow" w:hAnsi="Arial Narrow" w:cs="Arial"/>
          <w:sz w:val="24"/>
          <w:szCs w:val="24"/>
        </w:rPr>
        <w:t>zorganizowanie 12 festiwali edukacji kulturalnej</w:t>
      </w:r>
      <w:r w:rsidR="00697F78">
        <w:rPr>
          <w:rFonts w:ascii="Arial Narrow" w:hAnsi="Arial Narrow" w:cs="Arial"/>
          <w:sz w:val="24"/>
          <w:szCs w:val="24"/>
        </w:rPr>
        <w:t xml:space="preserve"> pogranicza w ramach realizacji projektu </w:t>
      </w:r>
      <w:r w:rsidR="00697F78">
        <w:rPr>
          <w:rFonts w:ascii="Arial Narrow" w:hAnsi="Arial Narrow" w:cs="Arial"/>
          <w:sz w:val="24"/>
          <w:szCs w:val="24"/>
        </w:rPr>
        <w:br/>
        <w:t>„Uniwersytet Ludowy Pogranicza”</w:t>
      </w:r>
    </w:p>
    <w:p w14:paraId="356FE0B5" w14:textId="77777777" w:rsidR="00F74AE2" w:rsidRPr="00E233A0" w:rsidRDefault="00F74AE2" w:rsidP="00F74AE2">
      <w:pPr>
        <w:pStyle w:val="Nagwek1"/>
        <w:tabs>
          <w:tab w:val="left" w:pos="284"/>
        </w:tabs>
        <w:spacing w:before="0" w:after="0" w:line="276" w:lineRule="auto"/>
        <w:rPr>
          <w:rFonts w:ascii="Arial Narrow" w:hAnsi="Arial Narrow" w:cs="Arial"/>
          <w:sz w:val="24"/>
          <w:szCs w:val="24"/>
        </w:rPr>
      </w:pPr>
      <w:bookmarkStart w:id="1" w:name="_Toc232315049"/>
      <w:bookmarkEnd w:id="0"/>
    </w:p>
    <w:p w14:paraId="200C4211" w14:textId="1E60682A" w:rsidR="00F74AE2" w:rsidRPr="00BB4A23" w:rsidRDefault="00F74AE2" w:rsidP="00F74AE2">
      <w:pPr>
        <w:pStyle w:val="Nagwek1"/>
        <w:tabs>
          <w:tab w:val="left" w:pos="284"/>
        </w:tabs>
        <w:spacing w:before="0" w:after="0"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BB4A23">
        <w:rPr>
          <w:rFonts w:ascii="Arial Narrow" w:hAnsi="Arial Narrow" w:cs="Arial"/>
          <w:color w:val="auto"/>
          <w:sz w:val="24"/>
          <w:szCs w:val="24"/>
        </w:rPr>
        <w:t xml:space="preserve">Nr postępowania: </w:t>
      </w:r>
      <w:r w:rsidR="00F276C3" w:rsidRPr="00BB4A23">
        <w:rPr>
          <w:rFonts w:ascii="Arial Narrow" w:hAnsi="Arial Narrow" w:cs="Arial"/>
          <w:color w:val="auto"/>
          <w:sz w:val="24"/>
          <w:szCs w:val="24"/>
        </w:rPr>
        <w:t>1/2025</w:t>
      </w:r>
    </w:p>
    <w:p w14:paraId="114F5681" w14:textId="77777777" w:rsidR="00F74AE2" w:rsidRPr="00BB4A23" w:rsidRDefault="00F74AE2" w:rsidP="00F74AE2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</w:rPr>
      </w:pPr>
    </w:p>
    <w:p w14:paraId="2BB63B8D" w14:textId="77777777" w:rsidR="00F74AE2" w:rsidRPr="00BB4A23" w:rsidRDefault="00F74AE2" w:rsidP="00F74AE2">
      <w:pPr>
        <w:pStyle w:val="Nagwek1"/>
        <w:keepLines w:val="0"/>
        <w:numPr>
          <w:ilvl w:val="0"/>
          <w:numId w:val="3"/>
        </w:numPr>
        <w:tabs>
          <w:tab w:val="clear" w:pos="720"/>
          <w:tab w:val="left" w:pos="284"/>
        </w:tabs>
        <w:spacing w:before="0" w:after="0" w:line="276" w:lineRule="auto"/>
        <w:ind w:left="0" w:firstLine="0"/>
        <w:rPr>
          <w:rFonts w:ascii="Arial Narrow" w:hAnsi="Arial Narrow" w:cs="Arial"/>
          <w:color w:val="auto"/>
          <w:sz w:val="24"/>
          <w:szCs w:val="24"/>
        </w:rPr>
      </w:pPr>
      <w:r w:rsidRPr="00BB4A23">
        <w:rPr>
          <w:rFonts w:ascii="Arial Narrow" w:hAnsi="Arial Narrow" w:cs="Arial"/>
          <w:color w:val="auto"/>
          <w:sz w:val="24"/>
          <w:szCs w:val="24"/>
        </w:rPr>
        <w:t>Nazwa (firma) i adres Zamawiającego.</w:t>
      </w:r>
      <w:bookmarkEnd w:id="1"/>
    </w:p>
    <w:p w14:paraId="09175BE7" w14:textId="77777777" w:rsidR="00F74AE2" w:rsidRPr="00BB4A23" w:rsidRDefault="00F74AE2" w:rsidP="00F74AE2">
      <w:pPr>
        <w:pStyle w:val="Nagwek1"/>
        <w:tabs>
          <w:tab w:val="left" w:pos="284"/>
          <w:tab w:val="left" w:pos="540"/>
          <w:tab w:val="num" w:pos="720"/>
        </w:tabs>
        <w:spacing w:before="0" w:after="0" w:line="276" w:lineRule="auto"/>
        <w:ind w:left="284"/>
        <w:rPr>
          <w:rFonts w:ascii="Arial Narrow" w:hAnsi="Arial Narrow" w:cs="Arial"/>
          <w:b/>
          <w:color w:val="auto"/>
          <w:sz w:val="24"/>
          <w:szCs w:val="24"/>
        </w:rPr>
      </w:pPr>
      <w:bookmarkStart w:id="2" w:name="_Hlk196743694"/>
      <w:r w:rsidRPr="00BB4A23">
        <w:rPr>
          <w:rFonts w:ascii="Arial Narrow" w:hAnsi="Arial Narrow" w:cs="Arial"/>
          <w:color w:val="auto"/>
          <w:sz w:val="24"/>
          <w:szCs w:val="24"/>
        </w:rPr>
        <w:t>Stowarzyszenie Warmińsko- Mazurskich Samorządów Pogranicza</w:t>
      </w:r>
    </w:p>
    <w:p w14:paraId="602D71ED" w14:textId="77777777" w:rsidR="00F74AE2" w:rsidRPr="00BB4A23" w:rsidRDefault="00F74AE2" w:rsidP="00F74AE2">
      <w:pPr>
        <w:pStyle w:val="Nagwek1"/>
        <w:tabs>
          <w:tab w:val="left" w:pos="284"/>
          <w:tab w:val="left" w:pos="540"/>
          <w:tab w:val="num" w:pos="720"/>
        </w:tabs>
        <w:spacing w:before="0" w:after="0" w:line="276" w:lineRule="auto"/>
        <w:ind w:left="284"/>
        <w:rPr>
          <w:rFonts w:ascii="Arial Narrow" w:hAnsi="Arial Narrow" w:cs="Arial"/>
          <w:b/>
          <w:color w:val="auto"/>
          <w:sz w:val="24"/>
          <w:szCs w:val="24"/>
        </w:rPr>
      </w:pPr>
      <w:r w:rsidRPr="00BB4A23">
        <w:rPr>
          <w:rFonts w:ascii="Arial Narrow" w:hAnsi="Arial Narrow" w:cs="Arial"/>
          <w:color w:val="auto"/>
          <w:sz w:val="24"/>
          <w:szCs w:val="24"/>
        </w:rPr>
        <w:t>ul. Szkolna 3</w:t>
      </w:r>
    </w:p>
    <w:p w14:paraId="4A78761A" w14:textId="77777777" w:rsidR="00F74AE2" w:rsidRPr="00BB4A23" w:rsidRDefault="00F74AE2" w:rsidP="00F74AE2">
      <w:pPr>
        <w:pStyle w:val="Nagwek1"/>
        <w:tabs>
          <w:tab w:val="left" w:pos="284"/>
          <w:tab w:val="left" w:pos="540"/>
          <w:tab w:val="num" w:pos="720"/>
        </w:tabs>
        <w:spacing w:before="0" w:after="0" w:line="276" w:lineRule="auto"/>
        <w:ind w:left="284"/>
        <w:rPr>
          <w:rFonts w:ascii="Arial Narrow" w:hAnsi="Arial Narrow" w:cs="Arial"/>
          <w:b/>
          <w:color w:val="auto"/>
          <w:sz w:val="24"/>
          <w:szCs w:val="24"/>
        </w:rPr>
      </w:pPr>
      <w:r w:rsidRPr="00BB4A23">
        <w:rPr>
          <w:rFonts w:ascii="Arial Narrow" w:hAnsi="Arial Narrow" w:cs="Arial"/>
          <w:color w:val="auto"/>
          <w:sz w:val="24"/>
          <w:szCs w:val="24"/>
        </w:rPr>
        <w:t>11-410 Barciany</w:t>
      </w:r>
    </w:p>
    <w:bookmarkEnd w:id="2"/>
    <w:p w14:paraId="0A579798" w14:textId="77777777" w:rsidR="00F74AE2" w:rsidRPr="00BB4A23" w:rsidRDefault="00F74AE2" w:rsidP="00F74AE2">
      <w:pPr>
        <w:pStyle w:val="Nagwek1"/>
        <w:tabs>
          <w:tab w:val="left" w:pos="284"/>
          <w:tab w:val="left" w:pos="540"/>
          <w:tab w:val="num" w:pos="720"/>
        </w:tabs>
        <w:spacing w:before="0" w:after="0" w:line="276" w:lineRule="auto"/>
        <w:ind w:left="426" w:hanging="142"/>
        <w:rPr>
          <w:rFonts w:ascii="Arial Narrow" w:hAnsi="Arial Narrow" w:cs="Arial"/>
          <w:b/>
          <w:color w:val="auto"/>
          <w:sz w:val="24"/>
          <w:szCs w:val="24"/>
        </w:rPr>
      </w:pPr>
    </w:p>
    <w:p w14:paraId="5D5F5505" w14:textId="77777777" w:rsidR="00F74AE2" w:rsidRPr="00BB4A23" w:rsidRDefault="00F74AE2" w:rsidP="00F74AE2">
      <w:pPr>
        <w:pStyle w:val="Nagwek1"/>
        <w:keepLines w:val="0"/>
        <w:numPr>
          <w:ilvl w:val="0"/>
          <w:numId w:val="3"/>
        </w:numPr>
        <w:tabs>
          <w:tab w:val="clear" w:pos="720"/>
          <w:tab w:val="left" w:pos="284"/>
        </w:tabs>
        <w:spacing w:before="0" w:after="0" w:line="276" w:lineRule="auto"/>
        <w:ind w:left="0" w:firstLine="0"/>
        <w:rPr>
          <w:rFonts w:ascii="Arial Narrow" w:hAnsi="Arial Narrow" w:cs="Arial"/>
          <w:color w:val="auto"/>
          <w:sz w:val="24"/>
          <w:szCs w:val="24"/>
        </w:rPr>
      </w:pPr>
      <w:bookmarkStart w:id="3" w:name="_Toc232315052"/>
      <w:r w:rsidRPr="00BB4A23">
        <w:rPr>
          <w:rFonts w:ascii="Arial Narrow" w:hAnsi="Arial Narrow" w:cs="Arial"/>
          <w:color w:val="auto"/>
          <w:sz w:val="24"/>
          <w:szCs w:val="24"/>
        </w:rPr>
        <w:t>Opis przedmiotu zamówienia.</w:t>
      </w:r>
      <w:bookmarkEnd w:id="3"/>
    </w:p>
    <w:p w14:paraId="1147869E" w14:textId="5E8DD4A0" w:rsidR="00F74AE2" w:rsidRPr="00BB4A23" w:rsidRDefault="00F74AE2" w:rsidP="00F74AE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BB4A23">
        <w:rPr>
          <w:rFonts w:ascii="Arial Narrow" w:hAnsi="Arial Narrow" w:cs="Arial"/>
          <w:sz w:val="24"/>
          <w:szCs w:val="24"/>
        </w:rPr>
        <w:t xml:space="preserve">Przedmiotem niniejszego zamówienia jest </w:t>
      </w:r>
      <w:r w:rsidR="00F276C3" w:rsidRPr="00BB4A23">
        <w:rPr>
          <w:rFonts w:ascii="Arial Narrow" w:hAnsi="Arial Narrow" w:cs="Arial"/>
          <w:sz w:val="24"/>
          <w:szCs w:val="24"/>
        </w:rPr>
        <w:t>zorganizowanie 12 festiwali edukacji kulturalnej</w:t>
      </w:r>
      <w:r w:rsidR="00BB4A23">
        <w:rPr>
          <w:rFonts w:ascii="Arial Narrow" w:hAnsi="Arial Narrow" w:cs="Arial"/>
          <w:sz w:val="24"/>
          <w:szCs w:val="24"/>
        </w:rPr>
        <w:t>:</w:t>
      </w:r>
      <w:r w:rsidR="00F276C3" w:rsidRPr="00BB4A23">
        <w:rPr>
          <w:rFonts w:ascii="Arial Narrow" w:hAnsi="Arial Narrow" w:cs="Arial"/>
          <w:sz w:val="24"/>
          <w:szCs w:val="24"/>
        </w:rPr>
        <w:t xml:space="preserve"> </w:t>
      </w:r>
    </w:p>
    <w:p w14:paraId="5EECC26C" w14:textId="5B0F4D58" w:rsidR="00BB4A23" w:rsidRPr="00BB4A23" w:rsidRDefault="00BB4A23" w:rsidP="00BB4A2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BB4A23">
        <w:rPr>
          <w:rFonts w:ascii="Arial Narrow" w:hAnsi="Arial Narrow" w:cs="Arial"/>
          <w:sz w:val="24"/>
          <w:szCs w:val="24"/>
        </w:rPr>
        <w:t>1.</w:t>
      </w:r>
      <w:r w:rsidRPr="00BB4A23">
        <w:rPr>
          <w:rFonts w:ascii="Arial Narrow" w:hAnsi="Arial Narrow" w:cs="Arial"/>
          <w:sz w:val="24"/>
          <w:szCs w:val="24"/>
        </w:rPr>
        <w:tab/>
        <w:t xml:space="preserve">Festiwal- Pokaz rękodzieła rzeźby z gliny z warsztatami realizowane w trakcie wydarzenia-  Dożynki w Gminie Węgorzewo </w:t>
      </w:r>
    </w:p>
    <w:p w14:paraId="3BEB9AAD" w14:textId="75171144" w:rsidR="00BB4A23" w:rsidRPr="00BB4A23" w:rsidRDefault="00BB4A23" w:rsidP="00BB4A2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BB4A23">
        <w:rPr>
          <w:rFonts w:ascii="Arial Narrow" w:hAnsi="Arial Narrow" w:cs="Arial"/>
          <w:sz w:val="24"/>
          <w:szCs w:val="24"/>
        </w:rPr>
        <w:t>2.</w:t>
      </w:r>
      <w:r w:rsidRPr="00BB4A23">
        <w:rPr>
          <w:rFonts w:ascii="Arial Narrow" w:hAnsi="Arial Narrow" w:cs="Arial"/>
          <w:sz w:val="24"/>
          <w:szCs w:val="24"/>
        </w:rPr>
        <w:tab/>
        <w:t>Festiwal- Pokaz pszczelarski z warsztatami kręcenia miodu, wyroby z wosku realizowane w trakcie wydarzenia- Dożynki w Gminie Braniewo</w:t>
      </w:r>
    </w:p>
    <w:p w14:paraId="5899B8D6" w14:textId="10FE57EA" w:rsidR="00BB4A23" w:rsidRPr="00BB4A23" w:rsidRDefault="00BB4A23" w:rsidP="00BB4A2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BB4A23">
        <w:rPr>
          <w:rFonts w:ascii="Arial Narrow" w:hAnsi="Arial Narrow" w:cs="Arial"/>
          <w:sz w:val="24"/>
          <w:szCs w:val="24"/>
        </w:rPr>
        <w:t>3.</w:t>
      </w:r>
      <w:r w:rsidRPr="00BB4A23">
        <w:rPr>
          <w:rFonts w:ascii="Arial Narrow" w:hAnsi="Arial Narrow" w:cs="Arial"/>
          <w:sz w:val="24"/>
          <w:szCs w:val="24"/>
        </w:rPr>
        <w:tab/>
        <w:t>Festiwal- Pokaz rzemiosła średniowiecznego w tym np.: kowalstwo, świece sojowe, wędzarnia polowa itp. Realizowane w trakcie wydarzenia Dożynki w Gminie Lelkowo</w:t>
      </w:r>
    </w:p>
    <w:p w14:paraId="1C54C95A" w14:textId="087F6961" w:rsidR="00BB4A23" w:rsidRPr="00BB4A23" w:rsidRDefault="00BB4A23" w:rsidP="00BB4A2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BB4A23">
        <w:rPr>
          <w:rFonts w:ascii="Arial Narrow" w:hAnsi="Arial Narrow" w:cs="Arial"/>
          <w:sz w:val="24"/>
          <w:szCs w:val="24"/>
        </w:rPr>
        <w:t>4.</w:t>
      </w:r>
      <w:r w:rsidRPr="00BB4A23">
        <w:rPr>
          <w:rFonts w:ascii="Arial Narrow" w:hAnsi="Arial Narrow" w:cs="Arial"/>
          <w:sz w:val="24"/>
          <w:szCs w:val="24"/>
        </w:rPr>
        <w:tab/>
        <w:t>Festiwal- Warsztaty chlebowe realizowane w trakcie wydarzenia Dożynki w Gminie Górowo Iławeckie</w:t>
      </w:r>
    </w:p>
    <w:p w14:paraId="7BBD52D7" w14:textId="1AFA58A6" w:rsidR="00BB4A23" w:rsidRPr="00BB4A23" w:rsidRDefault="00BB4A23" w:rsidP="00BB4A2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BB4A23">
        <w:rPr>
          <w:rFonts w:ascii="Arial Narrow" w:hAnsi="Arial Narrow" w:cs="Arial"/>
          <w:sz w:val="24"/>
          <w:szCs w:val="24"/>
        </w:rPr>
        <w:t>5.</w:t>
      </w:r>
      <w:r w:rsidRPr="00BB4A23">
        <w:rPr>
          <w:rFonts w:ascii="Arial Narrow" w:hAnsi="Arial Narrow" w:cs="Arial"/>
          <w:sz w:val="24"/>
          <w:szCs w:val="24"/>
        </w:rPr>
        <w:tab/>
        <w:t>Festiwal- Pokaz rękodzieła i warsztaty rękodzielnicze z wikliny realizowane w trakcie wydarzenia- Dożynki Gminne  w Gminie Sępopol</w:t>
      </w:r>
    </w:p>
    <w:p w14:paraId="291FF772" w14:textId="1127AACE" w:rsidR="00BB4A23" w:rsidRPr="00BB4A23" w:rsidRDefault="00BB4A23" w:rsidP="00BB4A2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BB4A23">
        <w:rPr>
          <w:rFonts w:ascii="Arial Narrow" w:hAnsi="Arial Narrow" w:cs="Arial"/>
          <w:sz w:val="24"/>
          <w:szCs w:val="24"/>
        </w:rPr>
        <w:t>6.</w:t>
      </w:r>
      <w:r w:rsidRPr="00BB4A23">
        <w:rPr>
          <w:rFonts w:ascii="Arial Narrow" w:hAnsi="Arial Narrow" w:cs="Arial"/>
          <w:sz w:val="24"/>
          <w:szCs w:val="24"/>
        </w:rPr>
        <w:tab/>
        <w:t>Festiwal- Warsztaty zielarskie realizowane w trakcie wydarzenia Dożynki w Gminie Srokowo</w:t>
      </w:r>
    </w:p>
    <w:p w14:paraId="4A649546" w14:textId="39D053CA" w:rsidR="00BB4A23" w:rsidRPr="00BB4A23" w:rsidRDefault="00BB4A23" w:rsidP="00BB4A2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BB4A23">
        <w:rPr>
          <w:rFonts w:ascii="Arial Narrow" w:hAnsi="Arial Narrow" w:cs="Arial"/>
          <w:sz w:val="24"/>
          <w:szCs w:val="24"/>
        </w:rPr>
        <w:t>7.</w:t>
      </w:r>
      <w:r w:rsidRPr="00BB4A23">
        <w:rPr>
          <w:rFonts w:ascii="Arial Narrow" w:hAnsi="Arial Narrow" w:cs="Arial"/>
          <w:sz w:val="24"/>
          <w:szCs w:val="24"/>
        </w:rPr>
        <w:tab/>
        <w:t xml:space="preserve">Festiwal- Pokaz pszczelarski z warsztatami kręcenia miodu, wyroby z wosku realizowane w trakcie wydarzenia- </w:t>
      </w:r>
      <w:proofErr w:type="spellStart"/>
      <w:r w:rsidRPr="00BB4A23">
        <w:rPr>
          <w:rFonts w:ascii="Arial Narrow" w:hAnsi="Arial Narrow" w:cs="Arial"/>
          <w:sz w:val="24"/>
          <w:szCs w:val="24"/>
        </w:rPr>
        <w:t>FestGalówka</w:t>
      </w:r>
      <w:proofErr w:type="spellEnd"/>
      <w:r w:rsidRPr="00BB4A23">
        <w:rPr>
          <w:rFonts w:ascii="Arial Narrow" w:hAnsi="Arial Narrow" w:cs="Arial"/>
          <w:sz w:val="24"/>
          <w:szCs w:val="24"/>
        </w:rPr>
        <w:t xml:space="preserve"> z </w:t>
      </w:r>
      <w:proofErr w:type="spellStart"/>
      <w:r w:rsidRPr="00BB4A23">
        <w:rPr>
          <w:rFonts w:ascii="Arial Narrow" w:hAnsi="Arial Narrow" w:cs="Arial"/>
          <w:sz w:val="24"/>
          <w:szCs w:val="24"/>
        </w:rPr>
        <w:t>dzyndzałkami</w:t>
      </w:r>
      <w:proofErr w:type="spellEnd"/>
      <w:r w:rsidRPr="00BB4A23">
        <w:rPr>
          <w:rFonts w:ascii="Arial Narrow" w:hAnsi="Arial Narrow" w:cs="Arial"/>
          <w:sz w:val="24"/>
          <w:szCs w:val="24"/>
        </w:rPr>
        <w:t xml:space="preserve"> w Gminie Budry</w:t>
      </w:r>
    </w:p>
    <w:p w14:paraId="0FBF7580" w14:textId="082B33A5" w:rsidR="00BB4A23" w:rsidRPr="00BB4A23" w:rsidRDefault="00BB4A23" w:rsidP="00BB4A2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BB4A23">
        <w:rPr>
          <w:rFonts w:ascii="Arial Narrow" w:hAnsi="Arial Narrow" w:cs="Arial"/>
          <w:sz w:val="24"/>
          <w:szCs w:val="24"/>
        </w:rPr>
        <w:t>8.</w:t>
      </w:r>
      <w:r w:rsidRPr="00BB4A23">
        <w:rPr>
          <w:rFonts w:ascii="Arial Narrow" w:hAnsi="Arial Narrow" w:cs="Arial"/>
          <w:sz w:val="24"/>
          <w:szCs w:val="24"/>
        </w:rPr>
        <w:tab/>
        <w:t>Festiwal- Warsztaty garncarskie realizowane w trakcie wydarzenia- Dożynki w Gminie Pozezdrze</w:t>
      </w:r>
    </w:p>
    <w:p w14:paraId="3F0B6586" w14:textId="7C68EA73" w:rsidR="00BB4A23" w:rsidRPr="00BB4A23" w:rsidRDefault="00BB4A23" w:rsidP="00BB4A2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BB4A23">
        <w:rPr>
          <w:rFonts w:ascii="Arial Narrow" w:hAnsi="Arial Narrow" w:cs="Arial"/>
          <w:sz w:val="24"/>
          <w:szCs w:val="24"/>
        </w:rPr>
        <w:t>9.</w:t>
      </w:r>
      <w:r w:rsidRPr="00BB4A23">
        <w:rPr>
          <w:rFonts w:ascii="Arial Narrow" w:hAnsi="Arial Narrow" w:cs="Arial"/>
          <w:sz w:val="24"/>
          <w:szCs w:val="24"/>
        </w:rPr>
        <w:tab/>
        <w:t xml:space="preserve">Festiwal- Warsztaty z zasad przygotowywania potraw regionalnych realizowany w trakcie wydarzenia Regionalny Festiwal Pogranicza </w:t>
      </w:r>
      <w:proofErr w:type="spellStart"/>
      <w:r w:rsidRPr="00BB4A23">
        <w:rPr>
          <w:rFonts w:ascii="Arial Narrow" w:hAnsi="Arial Narrow" w:cs="Arial"/>
          <w:sz w:val="24"/>
          <w:szCs w:val="24"/>
        </w:rPr>
        <w:t>Kartaczewo</w:t>
      </w:r>
      <w:proofErr w:type="spellEnd"/>
      <w:r w:rsidRPr="00BB4A23">
        <w:rPr>
          <w:rFonts w:ascii="Arial Narrow" w:hAnsi="Arial Narrow" w:cs="Arial"/>
          <w:sz w:val="24"/>
          <w:szCs w:val="24"/>
        </w:rPr>
        <w:t>.</w:t>
      </w:r>
    </w:p>
    <w:p w14:paraId="33429E19" w14:textId="5FF72FBE" w:rsidR="00BB4A23" w:rsidRPr="00BB4A23" w:rsidRDefault="00BB4A23" w:rsidP="00BB4A2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BB4A23">
        <w:rPr>
          <w:rFonts w:ascii="Arial Narrow" w:hAnsi="Arial Narrow" w:cs="Arial"/>
          <w:sz w:val="24"/>
          <w:szCs w:val="24"/>
        </w:rPr>
        <w:t>10.</w:t>
      </w:r>
      <w:r w:rsidRPr="00BB4A23">
        <w:rPr>
          <w:rFonts w:ascii="Arial Narrow" w:hAnsi="Arial Narrow" w:cs="Arial"/>
          <w:sz w:val="24"/>
          <w:szCs w:val="24"/>
        </w:rPr>
        <w:tab/>
        <w:t>Festiwal- Warsztaty pieczenia sękacza realizowane w trakcie wydarzenia Święto Sękacza w Gminie Dubeninki</w:t>
      </w:r>
    </w:p>
    <w:p w14:paraId="1DB7E573" w14:textId="28EF7081" w:rsidR="00BB4A23" w:rsidRPr="00BB4A23" w:rsidRDefault="00BB4A23" w:rsidP="00BB4A2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BB4A23">
        <w:rPr>
          <w:rFonts w:ascii="Arial Narrow" w:hAnsi="Arial Narrow" w:cs="Arial"/>
          <w:sz w:val="24"/>
          <w:szCs w:val="24"/>
        </w:rPr>
        <w:t>11.</w:t>
      </w:r>
      <w:r w:rsidRPr="00BB4A23">
        <w:rPr>
          <w:rFonts w:ascii="Arial Narrow" w:hAnsi="Arial Narrow" w:cs="Arial"/>
          <w:sz w:val="24"/>
          <w:szCs w:val="24"/>
        </w:rPr>
        <w:tab/>
        <w:t>Festiwal- Warsztaty ceramiczne  realizowane w trakcie wydarzenia- Dożynki Powiatowe w Gminie Banie Mazurskie</w:t>
      </w:r>
    </w:p>
    <w:p w14:paraId="00042642" w14:textId="02DB8EFE" w:rsidR="00F74AE2" w:rsidRDefault="00BB4A23" w:rsidP="00BB4A2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BB4A23">
        <w:rPr>
          <w:rFonts w:ascii="Arial Narrow" w:hAnsi="Arial Narrow" w:cs="Arial"/>
          <w:sz w:val="24"/>
          <w:szCs w:val="24"/>
        </w:rPr>
        <w:t>12.</w:t>
      </w:r>
      <w:r w:rsidRPr="00BB4A23">
        <w:rPr>
          <w:rFonts w:ascii="Arial Narrow" w:hAnsi="Arial Narrow" w:cs="Arial"/>
          <w:sz w:val="24"/>
          <w:szCs w:val="24"/>
        </w:rPr>
        <w:tab/>
        <w:t xml:space="preserve">Festiwal- Warsztaty </w:t>
      </w:r>
      <w:proofErr w:type="spellStart"/>
      <w:r w:rsidRPr="00BB4A23">
        <w:rPr>
          <w:rFonts w:ascii="Arial Narrow" w:hAnsi="Arial Narrow" w:cs="Arial"/>
          <w:sz w:val="24"/>
          <w:szCs w:val="24"/>
        </w:rPr>
        <w:t>makramy</w:t>
      </w:r>
      <w:proofErr w:type="spellEnd"/>
      <w:r w:rsidRPr="00BB4A23">
        <w:rPr>
          <w:rFonts w:ascii="Arial Narrow" w:hAnsi="Arial Narrow" w:cs="Arial"/>
          <w:sz w:val="24"/>
          <w:szCs w:val="24"/>
        </w:rPr>
        <w:t xml:space="preserve"> realizowane w trakcie wydarzenia- Dożynki w Gminie Barciany</w:t>
      </w:r>
    </w:p>
    <w:p w14:paraId="16C53F8C" w14:textId="77777777" w:rsidR="00BB4A23" w:rsidRDefault="00BB4A23" w:rsidP="00BB4A2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</w:p>
    <w:p w14:paraId="534B882F" w14:textId="6E7AFE5E" w:rsidR="00BB4A23" w:rsidRDefault="00BB4A23" w:rsidP="00BB4A2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EE0000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</w:t>
      </w:r>
      <w:r w:rsidRPr="00BB4A23">
        <w:rPr>
          <w:rFonts w:ascii="Arial Narrow" w:hAnsi="Arial Narrow" w:cs="Arial"/>
          <w:sz w:val="24"/>
          <w:szCs w:val="24"/>
        </w:rPr>
        <w:t xml:space="preserve">zczegółowy opis przedmiotu zamówienia stanowi </w:t>
      </w:r>
      <w:r w:rsidRPr="00F62D5B">
        <w:rPr>
          <w:rFonts w:ascii="Arial Narrow" w:hAnsi="Arial Narrow" w:cs="Arial"/>
          <w:sz w:val="24"/>
          <w:szCs w:val="24"/>
        </w:rPr>
        <w:t>załącznik Nr 3</w:t>
      </w:r>
    </w:p>
    <w:p w14:paraId="22C1943F" w14:textId="77777777" w:rsidR="00BB4A23" w:rsidRPr="00BB4A23" w:rsidRDefault="00BB4A23" w:rsidP="00BB4A2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</w:p>
    <w:p w14:paraId="3A3C50B3" w14:textId="77777777" w:rsidR="00F74AE2" w:rsidRPr="00BB4A23" w:rsidRDefault="00F74AE2" w:rsidP="00F74AE2">
      <w:pPr>
        <w:pStyle w:val="Nagwek1"/>
        <w:keepLines w:val="0"/>
        <w:numPr>
          <w:ilvl w:val="0"/>
          <w:numId w:val="3"/>
        </w:numPr>
        <w:tabs>
          <w:tab w:val="clear" w:pos="720"/>
          <w:tab w:val="left" w:pos="284"/>
        </w:tabs>
        <w:spacing w:before="0" w:after="0" w:line="276" w:lineRule="auto"/>
        <w:ind w:left="0" w:firstLine="0"/>
        <w:rPr>
          <w:rFonts w:ascii="Arial Narrow" w:hAnsi="Arial Narrow" w:cs="Arial"/>
          <w:color w:val="auto"/>
          <w:sz w:val="24"/>
          <w:szCs w:val="24"/>
        </w:rPr>
      </w:pPr>
      <w:bookmarkStart w:id="4" w:name="_Toc232315056"/>
      <w:r w:rsidRPr="00BB4A23">
        <w:rPr>
          <w:rFonts w:ascii="Arial Narrow" w:hAnsi="Arial Narrow" w:cs="Arial"/>
          <w:color w:val="auto"/>
          <w:sz w:val="24"/>
          <w:szCs w:val="24"/>
        </w:rPr>
        <w:t>Termin wykonania zamówienia.</w:t>
      </w:r>
      <w:bookmarkEnd w:id="4"/>
    </w:p>
    <w:p w14:paraId="36F0A8A3" w14:textId="50EFD0FD" w:rsidR="00F74AE2" w:rsidRPr="00E233A0" w:rsidRDefault="00F62D5B" w:rsidP="00F74AE2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Od dnia podpisania umowy do 29-08-202</w:t>
      </w:r>
      <w:r w:rsidR="00331F2D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 xml:space="preserve">r. Poszczególne terminy realizacji festiwali: </w:t>
      </w:r>
    </w:p>
    <w:p w14:paraId="35C34E6C" w14:textId="500C2893" w:rsidR="00F276C3" w:rsidRPr="00AD0A38" w:rsidRDefault="00B8428C" w:rsidP="00F276C3">
      <w:pPr>
        <w:pStyle w:val="Tekstblokowy"/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Arial Narrow" w:hAnsi="Arial Narrow" w:cs="Arial"/>
        </w:rPr>
      </w:pPr>
      <w:bookmarkStart w:id="5" w:name="_Hlk202258107"/>
      <w:r w:rsidRPr="00AD0A38">
        <w:rPr>
          <w:rFonts w:ascii="Arial Narrow" w:hAnsi="Arial Narrow" w:cs="Arial"/>
        </w:rPr>
        <w:t xml:space="preserve">Festiwal- </w:t>
      </w:r>
      <w:r w:rsidR="00F276C3" w:rsidRPr="00AD0A38">
        <w:rPr>
          <w:rFonts w:ascii="Arial Narrow" w:hAnsi="Arial Narrow" w:cs="Arial"/>
        </w:rPr>
        <w:t xml:space="preserve">Pokaz rękodzieła rzeźby z gliny z warsztatami </w:t>
      </w:r>
      <w:r w:rsidR="00374DE1" w:rsidRPr="00AD0A38">
        <w:rPr>
          <w:rFonts w:ascii="Arial Narrow" w:hAnsi="Arial Narrow" w:cs="Arial"/>
        </w:rPr>
        <w:t xml:space="preserve">realizowane </w:t>
      </w:r>
      <w:r w:rsidR="00F276C3" w:rsidRPr="00AD0A38">
        <w:rPr>
          <w:rFonts w:ascii="Arial Narrow" w:hAnsi="Arial Narrow" w:cs="Arial"/>
        </w:rPr>
        <w:t xml:space="preserve">w trakcie wydarzenia-  Dożynki w </w:t>
      </w:r>
      <w:r w:rsidR="00961AC2" w:rsidRPr="00AD0A38">
        <w:rPr>
          <w:rFonts w:ascii="Arial Narrow" w:hAnsi="Arial Narrow" w:cs="Arial"/>
        </w:rPr>
        <w:t>Gminie Węgorzewo</w:t>
      </w:r>
      <w:r w:rsidR="00F276C3" w:rsidRPr="00AD0A38">
        <w:rPr>
          <w:rFonts w:ascii="Arial Narrow" w:hAnsi="Arial Narrow" w:cs="Arial"/>
        </w:rPr>
        <w:t xml:space="preserve">- 07.09.2025r </w:t>
      </w:r>
    </w:p>
    <w:p w14:paraId="20A44693" w14:textId="42EA56F4" w:rsidR="00F276C3" w:rsidRPr="00AD0A38" w:rsidRDefault="00B8428C" w:rsidP="00F276C3">
      <w:pPr>
        <w:pStyle w:val="Tekstblokowy"/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Arial Narrow" w:hAnsi="Arial Narrow" w:cs="Arial"/>
        </w:rPr>
      </w:pPr>
      <w:bookmarkStart w:id="6" w:name="_Hlk201752911"/>
      <w:r w:rsidRPr="00AD0A38">
        <w:rPr>
          <w:rFonts w:ascii="Arial Narrow" w:hAnsi="Arial Narrow" w:cs="Arial"/>
        </w:rPr>
        <w:t xml:space="preserve">Festiwal- </w:t>
      </w:r>
      <w:r w:rsidR="00F276C3" w:rsidRPr="00AD0A38">
        <w:rPr>
          <w:rFonts w:ascii="Arial Narrow" w:hAnsi="Arial Narrow" w:cs="Arial"/>
        </w:rPr>
        <w:t>Pokaz pszczelarski z warsztatami</w:t>
      </w:r>
      <w:r w:rsidR="00BA5331" w:rsidRPr="00AD0A38">
        <w:rPr>
          <w:rFonts w:ascii="Arial Narrow" w:hAnsi="Arial Narrow" w:cs="Arial"/>
        </w:rPr>
        <w:t xml:space="preserve"> kręcenia miodu, wyroby z wosku</w:t>
      </w:r>
      <w:r w:rsidR="00F276C3" w:rsidRPr="00AD0A38">
        <w:rPr>
          <w:rFonts w:ascii="Arial Narrow" w:hAnsi="Arial Narrow" w:cs="Arial"/>
        </w:rPr>
        <w:t xml:space="preserve"> </w:t>
      </w:r>
      <w:r w:rsidR="00374DE1" w:rsidRPr="00AD0A38">
        <w:rPr>
          <w:rFonts w:ascii="Arial Narrow" w:hAnsi="Arial Narrow" w:cs="Arial"/>
        </w:rPr>
        <w:t xml:space="preserve">realizowane </w:t>
      </w:r>
      <w:r w:rsidR="00F276C3" w:rsidRPr="00AD0A38">
        <w:rPr>
          <w:rFonts w:ascii="Arial Narrow" w:hAnsi="Arial Narrow" w:cs="Arial"/>
        </w:rPr>
        <w:t>w trakcie wydarzenia- Dożynki w Gminie Braniewo- 29.08.2026r</w:t>
      </w:r>
    </w:p>
    <w:bookmarkEnd w:id="6"/>
    <w:p w14:paraId="593437DD" w14:textId="439D7E73" w:rsidR="00F276C3" w:rsidRPr="00AD0A38" w:rsidRDefault="00B8428C" w:rsidP="00F276C3">
      <w:pPr>
        <w:pStyle w:val="Tekstblokowy"/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Arial Narrow" w:hAnsi="Arial Narrow" w:cs="Arial"/>
        </w:rPr>
      </w:pPr>
      <w:r w:rsidRPr="00AD0A38">
        <w:rPr>
          <w:rFonts w:ascii="Arial Narrow" w:hAnsi="Arial Narrow" w:cs="Arial"/>
        </w:rPr>
        <w:lastRenderedPageBreak/>
        <w:t xml:space="preserve">Festiwal- </w:t>
      </w:r>
      <w:r w:rsidR="00F276C3" w:rsidRPr="00AD0A38">
        <w:rPr>
          <w:rFonts w:ascii="Arial Narrow" w:hAnsi="Arial Narrow" w:cs="Arial"/>
        </w:rPr>
        <w:t>Pokaz rzemiosła średniowiecznego w tym np.: kowalstwo, świece sojowe, wędzarnia polowa itp.</w:t>
      </w:r>
      <w:r w:rsidR="00BA5331" w:rsidRPr="00AD0A38">
        <w:rPr>
          <w:rFonts w:ascii="Arial Narrow" w:hAnsi="Arial Narrow" w:cs="Arial"/>
        </w:rPr>
        <w:t xml:space="preserve"> </w:t>
      </w:r>
      <w:r w:rsidR="00374DE1" w:rsidRPr="00AD0A38">
        <w:rPr>
          <w:rFonts w:ascii="Arial Narrow" w:hAnsi="Arial Narrow" w:cs="Arial"/>
        </w:rPr>
        <w:t>Realizowane w</w:t>
      </w:r>
      <w:r w:rsidR="00BA5331" w:rsidRPr="00AD0A38">
        <w:rPr>
          <w:rFonts w:ascii="Arial Narrow" w:hAnsi="Arial Narrow" w:cs="Arial"/>
        </w:rPr>
        <w:t xml:space="preserve"> trakcie wydarzenia Dożynki w Gminie Lelkowo- 06-09-2025r.</w:t>
      </w:r>
    </w:p>
    <w:p w14:paraId="5FD61F1C" w14:textId="1412AC83" w:rsidR="00BA5331" w:rsidRPr="00AD0A38" w:rsidRDefault="00B8428C" w:rsidP="00BA5331">
      <w:pPr>
        <w:pStyle w:val="Tekstblokowy"/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Arial Narrow" w:hAnsi="Arial Narrow" w:cs="Arial"/>
        </w:rPr>
      </w:pPr>
      <w:r w:rsidRPr="00AD0A38">
        <w:rPr>
          <w:rFonts w:ascii="Arial Narrow" w:hAnsi="Arial Narrow" w:cs="Arial"/>
        </w:rPr>
        <w:t xml:space="preserve">Festiwal- </w:t>
      </w:r>
      <w:r w:rsidR="00F276C3" w:rsidRPr="00AD0A38">
        <w:rPr>
          <w:rFonts w:ascii="Arial Narrow" w:hAnsi="Arial Narrow" w:cs="Arial"/>
        </w:rPr>
        <w:t xml:space="preserve">Warsztaty chlebowe </w:t>
      </w:r>
      <w:r w:rsidR="00374DE1" w:rsidRPr="00AD0A38">
        <w:rPr>
          <w:rFonts w:ascii="Arial Narrow" w:hAnsi="Arial Narrow" w:cs="Arial"/>
        </w:rPr>
        <w:t xml:space="preserve">realizowane </w:t>
      </w:r>
      <w:r w:rsidR="00BA5331" w:rsidRPr="00AD0A38">
        <w:rPr>
          <w:rFonts w:ascii="Arial Narrow" w:hAnsi="Arial Narrow" w:cs="Arial"/>
        </w:rPr>
        <w:t>w trakcie wydarzenia Doży</w:t>
      </w:r>
      <w:r w:rsidR="00374DE1" w:rsidRPr="00AD0A38">
        <w:rPr>
          <w:rFonts w:ascii="Arial Narrow" w:hAnsi="Arial Narrow" w:cs="Arial"/>
        </w:rPr>
        <w:t>n</w:t>
      </w:r>
      <w:r w:rsidR="00BA5331" w:rsidRPr="00AD0A38">
        <w:rPr>
          <w:rFonts w:ascii="Arial Narrow" w:hAnsi="Arial Narrow" w:cs="Arial"/>
        </w:rPr>
        <w:t>ki w Gminie Górowo Iławeckie- 16.08.2025r.</w:t>
      </w:r>
    </w:p>
    <w:p w14:paraId="2533788D" w14:textId="0E9883D0" w:rsidR="00F276C3" w:rsidRPr="00AD0A38" w:rsidRDefault="00B8428C" w:rsidP="00BA5331">
      <w:pPr>
        <w:pStyle w:val="Tekstblokowy"/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Arial Narrow" w:hAnsi="Arial Narrow" w:cs="Arial"/>
        </w:rPr>
      </w:pPr>
      <w:r w:rsidRPr="00AD0A38">
        <w:rPr>
          <w:rFonts w:ascii="Arial Narrow" w:hAnsi="Arial Narrow" w:cs="Arial"/>
        </w:rPr>
        <w:t xml:space="preserve">Festiwal- </w:t>
      </w:r>
      <w:r w:rsidR="00BA5331" w:rsidRPr="00AD0A38">
        <w:rPr>
          <w:rFonts w:ascii="Arial Narrow" w:hAnsi="Arial Narrow" w:cs="Arial"/>
        </w:rPr>
        <w:t>P</w:t>
      </w:r>
      <w:r w:rsidRPr="00AD0A38">
        <w:rPr>
          <w:rFonts w:ascii="Arial Narrow" w:hAnsi="Arial Narrow" w:cs="Arial"/>
        </w:rPr>
        <w:t>okaz</w:t>
      </w:r>
      <w:r w:rsidR="00F276C3" w:rsidRPr="00AD0A38">
        <w:rPr>
          <w:rFonts w:ascii="Arial Narrow" w:hAnsi="Arial Narrow" w:cs="Arial"/>
        </w:rPr>
        <w:t xml:space="preserve"> rękodzi</w:t>
      </w:r>
      <w:r w:rsidR="00BA5331" w:rsidRPr="00AD0A38">
        <w:rPr>
          <w:rFonts w:ascii="Arial Narrow" w:hAnsi="Arial Narrow" w:cs="Arial"/>
        </w:rPr>
        <w:t>e</w:t>
      </w:r>
      <w:r w:rsidR="00F276C3" w:rsidRPr="00AD0A38">
        <w:rPr>
          <w:rFonts w:ascii="Arial Narrow" w:hAnsi="Arial Narrow" w:cs="Arial"/>
        </w:rPr>
        <w:t>ła i warsztaty rękodzielnicze z wikliny</w:t>
      </w:r>
      <w:r w:rsidR="00374DE1" w:rsidRPr="00AD0A38">
        <w:rPr>
          <w:rFonts w:ascii="Arial Narrow" w:hAnsi="Arial Narrow" w:cs="Arial"/>
        </w:rPr>
        <w:t xml:space="preserve"> realizowane</w:t>
      </w:r>
      <w:r w:rsidR="00BA5331" w:rsidRPr="00AD0A38">
        <w:rPr>
          <w:rFonts w:ascii="Arial Narrow" w:hAnsi="Arial Narrow" w:cs="Arial"/>
        </w:rPr>
        <w:t xml:space="preserve"> w trakcie wydarzenia- Dożynki Gminne  w Gminie Sępopol- 23.08.2025r</w:t>
      </w:r>
    </w:p>
    <w:p w14:paraId="42A47730" w14:textId="76DFA30D" w:rsidR="00F276C3" w:rsidRPr="00BB4A23" w:rsidRDefault="00B8428C" w:rsidP="00BA5331">
      <w:pPr>
        <w:pStyle w:val="Tekstblokowy"/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Arial Narrow" w:hAnsi="Arial Narrow" w:cs="Arial"/>
        </w:rPr>
      </w:pPr>
      <w:r w:rsidRPr="00AD0A38">
        <w:rPr>
          <w:rFonts w:ascii="Arial Narrow" w:hAnsi="Arial Narrow" w:cs="Arial"/>
        </w:rPr>
        <w:t xml:space="preserve">Festiwal- </w:t>
      </w:r>
      <w:r w:rsidR="00F276C3" w:rsidRPr="00AD0A38">
        <w:rPr>
          <w:rFonts w:ascii="Arial Narrow" w:hAnsi="Arial Narrow" w:cs="Arial"/>
        </w:rPr>
        <w:t>Warsztaty zielarskie</w:t>
      </w:r>
      <w:r w:rsidR="00BA5331" w:rsidRPr="00AD0A38">
        <w:rPr>
          <w:rFonts w:ascii="Arial Narrow" w:hAnsi="Arial Narrow" w:cs="Arial"/>
        </w:rPr>
        <w:t xml:space="preserve"> realizowane w trakcie wydarzenia Dożynki w Gminie Srokowo- </w:t>
      </w:r>
      <w:r w:rsidR="00ED0D23" w:rsidRPr="00BB4A23">
        <w:rPr>
          <w:rFonts w:ascii="Arial Narrow" w:hAnsi="Arial Narrow" w:cs="Arial"/>
        </w:rPr>
        <w:t>07-09-2025r</w:t>
      </w:r>
    </w:p>
    <w:p w14:paraId="443A838D" w14:textId="354B3143" w:rsidR="00BA5331" w:rsidRPr="00AD0A38" w:rsidRDefault="00B8428C" w:rsidP="00BA5331">
      <w:pPr>
        <w:pStyle w:val="Akapitzlist"/>
        <w:numPr>
          <w:ilvl w:val="0"/>
          <w:numId w:val="19"/>
        </w:numPr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AD0A38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Festiwal- </w:t>
      </w:r>
      <w:r w:rsidR="00BA5331" w:rsidRPr="00AD0A38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Pokaz pszczelarski z warsztatami kręcenia miodu, wyroby z wosku </w:t>
      </w:r>
      <w:r w:rsidRPr="00AD0A38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realizowane </w:t>
      </w:r>
      <w:r w:rsidR="00BA5331" w:rsidRPr="00AD0A38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w trakcie wydarzenia- </w:t>
      </w:r>
      <w:proofErr w:type="spellStart"/>
      <w:r w:rsidR="00374DE1" w:rsidRPr="00AD0A38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FestGalówka</w:t>
      </w:r>
      <w:proofErr w:type="spellEnd"/>
      <w:r w:rsidR="00374DE1" w:rsidRPr="00AD0A38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z </w:t>
      </w:r>
      <w:proofErr w:type="spellStart"/>
      <w:r w:rsidR="00374DE1" w:rsidRPr="00AD0A38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dzyndzałkami</w:t>
      </w:r>
      <w:proofErr w:type="spellEnd"/>
      <w:r w:rsidR="00BA5331" w:rsidRPr="00AD0A38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w Gminie Budry- 2</w:t>
      </w:r>
      <w:r w:rsidR="00374DE1" w:rsidRPr="00AD0A38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8</w:t>
      </w:r>
      <w:r w:rsidR="00BA5331" w:rsidRPr="00AD0A38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.0</w:t>
      </w:r>
      <w:r w:rsidR="00374DE1" w:rsidRPr="00AD0A38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6</w:t>
      </w:r>
      <w:r w:rsidR="00BA5331" w:rsidRPr="00AD0A38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.2026r</w:t>
      </w:r>
    </w:p>
    <w:p w14:paraId="60D063F1" w14:textId="2471E4AA" w:rsidR="00961AC2" w:rsidRPr="00B75841" w:rsidRDefault="00B8428C" w:rsidP="00374DE1">
      <w:pPr>
        <w:pStyle w:val="Tekstblokowy"/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Arial Narrow" w:hAnsi="Arial Narrow" w:cs="Arial"/>
        </w:rPr>
      </w:pPr>
      <w:r w:rsidRPr="00B75841">
        <w:rPr>
          <w:rFonts w:ascii="Arial Narrow" w:hAnsi="Arial Narrow" w:cs="Arial"/>
        </w:rPr>
        <w:t xml:space="preserve">Festiwal- </w:t>
      </w:r>
      <w:r w:rsidR="00374DE1" w:rsidRPr="00B75841">
        <w:rPr>
          <w:rFonts w:ascii="Arial Narrow" w:hAnsi="Arial Narrow" w:cs="Arial"/>
        </w:rPr>
        <w:t>W</w:t>
      </w:r>
      <w:r w:rsidR="00F276C3" w:rsidRPr="00B75841">
        <w:rPr>
          <w:rFonts w:ascii="Arial Narrow" w:hAnsi="Arial Narrow" w:cs="Arial"/>
        </w:rPr>
        <w:t>arsztaty garncarskie</w:t>
      </w:r>
      <w:r w:rsidR="00374DE1" w:rsidRPr="00B75841">
        <w:rPr>
          <w:rFonts w:ascii="Arial Narrow" w:hAnsi="Arial Narrow" w:cs="Arial"/>
        </w:rPr>
        <w:t xml:space="preserve"> realizowane w trakcie wydarzenia</w:t>
      </w:r>
      <w:r w:rsidRPr="00B75841">
        <w:rPr>
          <w:rFonts w:ascii="Arial Narrow" w:hAnsi="Arial Narrow" w:cs="Arial"/>
        </w:rPr>
        <w:t>-</w:t>
      </w:r>
      <w:r w:rsidR="00374DE1" w:rsidRPr="00B75841">
        <w:rPr>
          <w:rFonts w:ascii="Arial Narrow" w:hAnsi="Arial Narrow" w:cs="Arial"/>
        </w:rPr>
        <w:t xml:space="preserve"> </w:t>
      </w:r>
      <w:r w:rsidR="00961AC2" w:rsidRPr="00B75841">
        <w:rPr>
          <w:rFonts w:ascii="Arial Narrow" w:hAnsi="Arial Narrow" w:cs="Arial"/>
        </w:rPr>
        <w:t>Dożynki w Gminie Pozezdrze- 30.0</w:t>
      </w:r>
      <w:r w:rsidR="001B430A" w:rsidRPr="00B75841">
        <w:rPr>
          <w:rFonts w:ascii="Arial Narrow" w:hAnsi="Arial Narrow" w:cs="Arial"/>
        </w:rPr>
        <w:t>8</w:t>
      </w:r>
      <w:r w:rsidR="00961AC2" w:rsidRPr="00B75841">
        <w:rPr>
          <w:rFonts w:ascii="Arial Narrow" w:hAnsi="Arial Narrow" w:cs="Arial"/>
        </w:rPr>
        <w:t>.2025r</w:t>
      </w:r>
    </w:p>
    <w:p w14:paraId="61940F7B" w14:textId="0AEBBBFC" w:rsidR="00F276C3" w:rsidRPr="00AD0A38" w:rsidRDefault="00B8428C" w:rsidP="00961AC2">
      <w:pPr>
        <w:pStyle w:val="Tekstblokowy"/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Arial Narrow" w:hAnsi="Arial Narrow" w:cs="Arial"/>
        </w:rPr>
      </w:pPr>
      <w:r w:rsidRPr="00AD0A38">
        <w:rPr>
          <w:rFonts w:ascii="Arial Narrow" w:hAnsi="Arial Narrow" w:cs="Arial"/>
        </w:rPr>
        <w:t xml:space="preserve">Festiwal- </w:t>
      </w:r>
      <w:r w:rsidR="00961AC2" w:rsidRPr="00AD0A38">
        <w:rPr>
          <w:rFonts w:ascii="Arial Narrow" w:hAnsi="Arial Narrow" w:cs="Arial"/>
        </w:rPr>
        <w:t>W</w:t>
      </w:r>
      <w:r w:rsidR="00F276C3" w:rsidRPr="00AD0A38">
        <w:rPr>
          <w:rFonts w:ascii="Arial Narrow" w:hAnsi="Arial Narrow" w:cs="Arial"/>
        </w:rPr>
        <w:t>arsztaty z zasad przygotowywania potraw regionalnych</w:t>
      </w:r>
      <w:r w:rsidR="00961AC2" w:rsidRPr="00AD0A38">
        <w:rPr>
          <w:rFonts w:ascii="Arial Narrow" w:hAnsi="Arial Narrow" w:cs="Arial"/>
        </w:rPr>
        <w:t xml:space="preserve"> realizowany w trakcie wydarzenia Regionalny Festiwal Pogranicza </w:t>
      </w:r>
      <w:proofErr w:type="spellStart"/>
      <w:r w:rsidR="00961AC2" w:rsidRPr="00AD0A38">
        <w:rPr>
          <w:rFonts w:ascii="Arial Narrow" w:hAnsi="Arial Narrow" w:cs="Arial"/>
        </w:rPr>
        <w:t>Kartaczewo</w:t>
      </w:r>
      <w:proofErr w:type="spellEnd"/>
      <w:r w:rsidR="00961AC2" w:rsidRPr="00AD0A38">
        <w:rPr>
          <w:rFonts w:ascii="Arial Narrow" w:hAnsi="Arial Narrow" w:cs="Arial"/>
        </w:rPr>
        <w:t>- 03.08.2025r.</w:t>
      </w:r>
    </w:p>
    <w:p w14:paraId="0822D97F" w14:textId="10D9061F" w:rsidR="00F276C3" w:rsidRPr="00AD0A38" w:rsidRDefault="00B8428C" w:rsidP="00961AC2">
      <w:pPr>
        <w:pStyle w:val="Tekstblokowy"/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Arial Narrow" w:hAnsi="Arial Narrow" w:cs="Arial"/>
        </w:rPr>
      </w:pPr>
      <w:r w:rsidRPr="00AD0A38">
        <w:rPr>
          <w:rFonts w:ascii="Arial Narrow" w:hAnsi="Arial Narrow" w:cs="Arial"/>
        </w:rPr>
        <w:t xml:space="preserve">Festiwal- </w:t>
      </w:r>
      <w:r w:rsidR="00961AC2" w:rsidRPr="00AD0A38">
        <w:rPr>
          <w:rFonts w:ascii="Arial Narrow" w:hAnsi="Arial Narrow" w:cs="Arial"/>
        </w:rPr>
        <w:t xml:space="preserve">Warsztaty </w:t>
      </w:r>
      <w:r w:rsidR="00F276C3" w:rsidRPr="00AD0A38">
        <w:rPr>
          <w:rFonts w:ascii="Arial Narrow" w:hAnsi="Arial Narrow" w:cs="Arial"/>
        </w:rPr>
        <w:t>pieczeni</w:t>
      </w:r>
      <w:r w:rsidRPr="00AD0A38">
        <w:rPr>
          <w:rFonts w:ascii="Arial Narrow" w:hAnsi="Arial Narrow" w:cs="Arial"/>
        </w:rPr>
        <w:t>a</w:t>
      </w:r>
      <w:r w:rsidR="00F276C3" w:rsidRPr="00AD0A38">
        <w:rPr>
          <w:rFonts w:ascii="Arial Narrow" w:hAnsi="Arial Narrow" w:cs="Arial"/>
        </w:rPr>
        <w:t xml:space="preserve"> sękacza</w:t>
      </w:r>
      <w:r w:rsidRPr="00AD0A38">
        <w:rPr>
          <w:rFonts w:ascii="Arial Narrow" w:hAnsi="Arial Narrow" w:cs="Arial"/>
        </w:rPr>
        <w:t xml:space="preserve"> realizowane w trakcie wydarzenia Święto Sękacza w Gminie Dubeninki- 15.08.2025r</w:t>
      </w:r>
    </w:p>
    <w:p w14:paraId="4982531A" w14:textId="65A604D3" w:rsidR="00F74AE2" w:rsidRPr="00AD0A38" w:rsidRDefault="00AD0A38" w:rsidP="00B27563">
      <w:pPr>
        <w:pStyle w:val="Tekstblokowy"/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Arial Narrow" w:hAnsi="Arial Narrow" w:cs="Arial"/>
        </w:rPr>
      </w:pPr>
      <w:r w:rsidRPr="00AD0A38">
        <w:rPr>
          <w:rFonts w:ascii="Arial Narrow" w:hAnsi="Arial Narrow" w:cs="Arial"/>
        </w:rPr>
        <w:t xml:space="preserve">Festiwal- </w:t>
      </w:r>
      <w:r w:rsidR="00B8428C" w:rsidRPr="00AD0A38">
        <w:rPr>
          <w:rFonts w:ascii="Arial Narrow" w:hAnsi="Arial Narrow" w:cs="Arial"/>
        </w:rPr>
        <w:t>W</w:t>
      </w:r>
      <w:r w:rsidR="00F276C3" w:rsidRPr="00AD0A38">
        <w:rPr>
          <w:rFonts w:ascii="Arial Narrow" w:hAnsi="Arial Narrow" w:cs="Arial"/>
        </w:rPr>
        <w:t>arsztaty ceramiczne</w:t>
      </w:r>
      <w:r w:rsidR="00B8428C" w:rsidRPr="00AD0A38">
        <w:rPr>
          <w:rFonts w:ascii="Arial Narrow" w:hAnsi="Arial Narrow"/>
        </w:rPr>
        <w:t xml:space="preserve"> </w:t>
      </w:r>
      <w:r w:rsidRPr="00AD0A38">
        <w:rPr>
          <w:rFonts w:ascii="Arial Narrow" w:hAnsi="Arial Narrow"/>
        </w:rPr>
        <w:t xml:space="preserve"> realizowane w trakcie wydarzenia- Dożynki Powiatowe w </w:t>
      </w:r>
      <w:r w:rsidR="00B8428C" w:rsidRPr="00AD0A38">
        <w:rPr>
          <w:rFonts w:ascii="Arial Narrow" w:hAnsi="Arial Narrow" w:cs="Arial"/>
        </w:rPr>
        <w:t>Gmin</w:t>
      </w:r>
      <w:r w:rsidRPr="00AD0A38">
        <w:rPr>
          <w:rFonts w:ascii="Arial Narrow" w:hAnsi="Arial Narrow" w:cs="Arial"/>
        </w:rPr>
        <w:t>ie</w:t>
      </w:r>
      <w:r w:rsidR="00B8428C" w:rsidRPr="00AD0A38">
        <w:rPr>
          <w:rFonts w:ascii="Arial Narrow" w:hAnsi="Arial Narrow" w:cs="Arial"/>
        </w:rPr>
        <w:t xml:space="preserve"> Banie Mazurskie</w:t>
      </w:r>
      <w:r w:rsidRPr="00AD0A38">
        <w:rPr>
          <w:rFonts w:ascii="Arial Narrow" w:hAnsi="Arial Narrow" w:cs="Arial"/>
        </w:rPr>
        <w:t>- 13.09.2025</w:t>
      </w:r>
    </w:p>
    <w:p w14:paraId="3D292DD2" w14:textId="04B5B5FB" w:rsidR="00B27563" w:rsidRPr="00AD0A38" w:rsidRDefault="00AD0A38" w:rsidP="00B27563">
      <w:pPr>
        <w:pStyle w:val="Tekstblokowy"/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Arial Narrow" w:hAnsi="Arial Narrow" w:cs="Arial"/>
        </w:rPr>
      </w:pPr>
      <w:r w:rsidRPr="00AD0A38">
        <w:rPr>
          <w:rFonts w:ascii="Arial Narrow" w:hAnsi="Arial Narrow" w:cs="Arial"/>
        </w:rPr>
        <w:t xml:space="preserve">Festiwal- </w:t>
      </w:r>
      <w:r w:rsidR="00B8428C" w:rsidRPr="00AD0A38">
        <w:rPr>
          <w:rFonts w:ascii="Arial Narrow" w:hAnsi="Arial Narrow" w:cs="Arial"/>
        </w:rPr>
        <w:t xml:space="preserve">Warsztaty </w:t>
      </w:r>
      <w:proofErr w:type="spellStart"/>
      <w:r w:rsidR="00B8428C" w:rsidRPr="00AD0A38">
        <w:rPr>
          <w:rFonts w:ascii="Arial Narrow" w:hAnsi="Arial Narrow" w:cs="Arial"/>
        </w:rPr>
        <w:t>makramy</w:t>
      </w:r>
      <w:proofErr w:type="spellEnd"/>
      <w:r w:rsidR="00B8428C" w:rsidRPr="00AD0A38">
        <w:rPr>
          <w:rFonts w:ascii="Arial Narrow" w:hAnsi="Arial Narrow" w:cs="Arial"/>
        </w:rPr>
        <w:t xml:space="preserve"> </w:t>
      </w:r>
      <w:r w:rsidRPr="00AD0A38">
        <w:rPr>
          <w:rFonts w:ascii="Arial Narrow" w:hAnsi="Arial Narrow" w:cs="Arial"/>
        </w:rPr>
        <w:t>realizowane</w:t>
      </w:r>
      <w:r w:rsidR="00B8428C" w:rsidRPr="00AD0A38">
        <w:rPr>
          <w:rFonts w:ascii="Arial Narrow" w:hAnsi="Arial Narrow" w:cs="Arial"/>
        </w:rPr>
        <w:t xml:space="preserve"> w trakcie wydarzenia- </w:t>
      </w:r>
      <w:r w:rsidRPr="00AD0A38">
        <w:rPr>
          <w:rFonts w:ascii="Arial Narrow" w:hAnsi="Arial Narrow" w:cs="Arial"/>
        </w:rPr>
        <w:t>D</w:t>
      </w:r>
      <w:r w:rsidR="00B8428C" w:rsidRPr="00AD0A38">
        <w:rPr>
          <w:rFonts w:ascii="Arial Narrow" w:hAnsi="Arial Narrow" w:cs="Arial"/>
        </w:rPr>
        <w:t xml:space="preserve">ożynki w </w:t>
      </w:r>
      <w:r w:rsidR="00B27563" w:rsidRPr="00AD0A38">
        <w:rPr>
          <w:rFonts w:ascii="Arial Narrow" w:hAnsi="Arial Narrow" w:cs="Arial"/>
        </w:rPr>
        <w:t>Gmin</w:t>
      </w:r>
      <w:r w:rsidR="00B8428C" w:rsidRPr="00AD0A38">
        <w:rPr>
          <w:rFonts w:ascii="Arial Narrow" w:hAnsi="Arial Narrow" w:cs="Arial"/>
        </w:rPr>
        <w:t>ie</w:t>
      </w:r>
      <w:r w:rsidR="00B27563" w:rsidRPr="00AD0A38">
        <w:rPr>
          <w:rFonts w:ascii="Arial Narrow" w:hAnsi="Arial Narrow" w:cs="Arial"/>
        </w:rPr>
        <w:t xml:space="preserve"> Barciany</w:t>
      </w:r>
      <w:r w:rsidRPr="00AD0A38">
        <w:rPr>
          <w:rFonts w:ascii="Arial Narrow" w:hAnsi="Arial Narrow" w:cs="Arial"/>
        </w:rPr>
        <w:t>- 06.09.2025r</w:t>
      </w:r>
    </w:p>
    <w:bookmarkEnd w:id="5"/>
    <w:p w14:paraId="65ADE9AC" w14:textId="53575584" w:rsidR="00B27563" w:rsidRDefault="00BB4A23" w:rsidP="00BB4A23">
      <w:pPr>
        <w:pStyle w:val="Tekstblokowy"/>
        <w:tabs>
          <w:tab w:val="left" w:pos="284"/>
        </w:tabs>
        <w:spacing w:line="276" w:lineRule="auto"/>
        <w:ind w:left="284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Zamawiający zastrzega sobie możliwość zmiany termin</w:t>
      </w:r>
      <w:r w:rsidR="00697F78">
        <w:rPr>
          <w:rFonts w:ascii="Arial Narrow" w:hAnsi="Arial Narrow" w:cs="Arial"/>
        </w:rPr>
        <w:t>ów</w:t>
      </w:r>
      <w:r>
        <w:rPr>
          <w:rFonts w:ascii="Arial Narrow" w:hAnsi="Arial Narrow" w:cs="Arial"/>
        </w:rPr>
        <w:t xml:space="preserve"> nie później niż do 31 sierpnia 2026r. </w:t>
      </w:r>
    </w:p>
    <w:p w14:paraId="5F5C9FD0" w14:textId="77777777" w:rsidR="00BB4A23" w:rsidRPr="00AD0A38" w:rsidRDefault="00BB4A23" w:rsidP="00BB4A23">
      <w:pPr>
        <w:pStyle w:val="Tekstblokowy"/>
        <w:tabs>
          <w:tab w:val="left" w:pos="284"/>
        </w:tabs>
        <w:spacing w:line="276" w:lineRule="auto"/>
        <w:ind w:left="284" w:firstLine="0"/>
        <w:jc w:val="both"/>
        <w:rPr>
          <w:rFonts w:ascii="Arial Narrow" w:hAnsi="Arial Narrow" w:cs="Arial"/>
        </w:rPr>
      </w:pPr>
    </w:p>
    <w:p w14:paraId="27BAD6C7" w14:textId="77777777" w:rsidR="00F74AE2" w:rsidRPr="00BB4A23" w:rsidRDefault="00F74AE2" w:rsidP="00F74AE2">
      <w:pPr>
        <w:pStyle w:val="Nagwek1"/>
        <w:keepLines w:val="0"/>
        <w:numPr>
          <w:ilvl w:val="0"/>
          <w:numId w:val="3"/>
        </w:numPr>
        <w:tabs>
          <w:tab w:val="clear" w:pos="720"/>
          <w:tab w:val="left" w:pos="284"/>
        </w:tabs>
        <w:spacing w:before="0" w:after="0" w:line="276" w:lineRule="auto"/>
        <w:ind w:left="0" w:firstLine="0"/>
        <w:jc w:val="both"/>
        <w:rPr>
          <w:rFonts w:ascii="Arial Narrow" w:hAnsi="Arial Narrow" w:cs="Arial"/>
          <w:color w:val="auto"/>
          <w:sz w:val="24"/>
          <w:szCs w:val="24"/>
        </w:rPr>
      </w:pPr>
      <w:bookmarkStart w:id="7" w:name="_Toc232315057"/>
      <w:r w:rsidRPr="00BB4A23">
        <w:rPr>
          <w:rFonts w:ascii="Arial Narrow" w:hAnsi="Arial Narrow" w:cs="Arial"/>
          <w:color w:val="auto"/>
          <w:sz w:val="24"/>
          <w:szCs w:val="24"/>
        </w:rPr>
        <w:t>Warunki udziału w postępowaniu.</w:t>
      </w:r>
      <w:bookmarkEnd w:id="7"/>
    </w:p>
    <w:p w14:paraId="39FBF853" w14:textId="441033D9" w:rsidR="006C2560" w:rsidRPr="00E661EF" w:rsidRDefault="00F74AE2" w:rsidP="00E661EF">
      <w:pPr>
        <w:numPr>
          <w:ilvl w:val="0"/>
          <w:numId w:val="2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E233A0">
        <w:rPr>
          <w:rFonts w:ascii="Arial Narrow" w:hAnsi="Arial Narrow" w:cs="Arial"/>
          <w:sz w:val="24"/>
          <w:szCs w:val="24"/>
        </w:rPr>
        <w:t>Wykonawcy ubiegający się o zamówienie muszą spełniać niżej wymienione warunki udziału w postępowaniu:</w:t>
      </w:r>
    </w:p>
    <w:p w14:paraId="0DB0D604" w14:textId="3B73403F" w:rsidR="00E661EF" w:rsidRDefault="00E661EF" w:rsidP="00E661EF">
      <w:pPr>
        <w:pStyle w:val="Standard"/>
        <w:numPr>
          <w:ilvl w:val="0"/>
          <w:numId w:val="1"/>
        </w:numPr>
        <w:tabs>
          <w:tab w:val="left" w:pos="567"/>
        </w:tabs>
        <w:spacing w:line="276" w:lineRule="auto"/>
        <w:ind w:left="851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 w:rsidRPr="00E661EF">
        <w:rPr>
          <w:rFonts w:ascii="Arial Narrow" w:hAnsi="Arial Narrow" w:cs="Arial"/>
        </w:rPr>
        <w:t>osiadają uprawnienia do wykonywania określonej działalności lub czynności, jeśli</w:t>
      </w:r>
      <w:r>
        <w:rPr>
          <w:rFonts w:ascii="Arial Narrow" w:hAnsi="Arial Narrow" w:cs="Arial"/>
        </w:rPr>
        <w:t xml:space="preserve"> </w:t>
      </w:r>
      <w:r w:rsidRPr="00E661EF">
        <w:rPr>
          <w:rFonts w:ascii="Arial Narrow" w:hAnsi="Arial Narrow" w:cs="Arial"/>
        </w:rPr>
        <w:t>przepisy prawa nakładają obowiązek ich posiadania,</w:t>
      </w:r>
    </w:p>
    <w:p w14:paraId="1FB08778" w14:textId="42CFB77B" w:rsidR="00E661EF" w:rsidRPr="00E661EF" w:rsidRDefault="00E661EF" w:rsidP="00E661EF">
      <w:pPr>
        <w:pStyle w:val="Standard"/>
        <w:numPr>
          <w:ilvl w:val="0"/>
          <w:numId w:val="1"/>
        </w:numPr>
        <w:tabs>
          <w:tab w:val="left" w:pos="567"/>
        </w:tabs>
        <w:spacing w:line="276" w:lineRule="auto"/>
        <w:ind w:left="851" w:hanging="284"/>
        <w:jc w:val="both"/>
        <w:rPr>
          <w:rFonts w:ascii="Arial Narrow" w:hAnsi="Arial Narrow" w:cs="Arial"/>
        </w:rPr>
      </w:pPr>
      <w:r w:rsidRPr="00E661EF">
        <w:rPr>
          <w:rFonts w:ascii="Arial Narrow" w:hAnsi="Arial Narrow" w:cs="Arial"/>
        </w:rPr>
        <w:t>Posiadają zaplecze techniczne oraz kadrę pracowniczą niezbędną do</w:t>
      </w:r>
      <w:r>
        <w:rPr>
          <w:rFonts w:ascii="Arial Narrow" w:hAnsi="Arial Narrow" w:cs="Arial"/>
        </w:rPr>
        <w:t xml:space="preserve"> </w:t>
      </w:r>
      <w:r w:rsidRPr="00E661EF">
        <w:rPr>
          <w:rFonts w:ascii="Arial Narrow" w:hAnsi="Arial Narrow" w:cs="Arial"/>
        </w:rPr>
        <w:t>wykonania zamówienia</w:t>
      </w:r>
    </w:p>
    <w:p w14:paraId="6E005662" w14:textId="0607CA3B" w:rsidR="00994291" w:rsidRPr="00F612C6" w:rsidRDefault="00994291" w:rsidP="00F74AE2">
      <w:pPr>
        <w:pStyle w:val="Standard"/>
        <w:numPr>
          <w:ilvl w:val="0"/>
          <w:numId w:val="1"/>
        </w:numPr>
        <w:tabs>
          <w:tab w:val="left" w:pos="567"/>
        </w:tabs>
        <w:spacing w:line="276" w:lineRule="auto"/>
        <w:ind w:left="851" w:hanging="284"/>
        <w:jc w:val="both"/>
        <w:rPr>
          <w:rFonts w:ascii="Arial Narrow" w:hAnsi="Arial Narrow" w:cs="Arial"/>
        </w:rPr>
      </w:pPr>
      <w:r w:rsidRPr="00994291">
        <w:rPr>
          <w:rFonts w:ascii="Arial Narrow" w:hAnsi="Arial Narrow" w:cs="Arial"/>
        </w:rPr>
        <w:t xml:space="preserve">Wykonawca zobowiązany jest do </w:t>
      </w:r>
      <w:bookmarkStart w:id="8" w:name="_Hlk202271878"/>
      <w:r w:rsidRPr="00994291">
        <w:rPr>
          <w:rFonts w:ascii="Arial Narrow" w:hAnsi="Arial Narrow" w:cs="Arial"/>
        </w:rPr>
        <w:t xml:space="preserve">zapewnienia, że wszystkie osoby z kadry wykonawczej, które będą uczestniczyły w realizacji zamówienia i </w:t>
      </w:r>
      <w:r w:rsidR="00E661EF">
        <w:rPr>
          <w:rFonts w:ascii="Arial Narrow" w:hAnsi="Arial Narrow" w:cs="Arial"/>
        </w:rPr>
        <w:t xml:space="preserve">będą </w:t>
      </w:r>
      <w:r w:rsidRPr="00994291">
        <w:rPr>
          <w:rFonts w:ascii="Arial Narrow" w:hAnsi="Arial Narrow" w:cs="Arial"/>
        </w:rPr>
        <w:t xml:space="preserve">miały bezpośredni kontakt z dziećmi lub młodzieżą: nie były karane, spełniają wymagania ustawy z dnia 13 maja 2016 r. o przeciwdziałaniu zagrożeniom przestępczością na tle seksualnym oraz ochronie małoletnich („ustawa </w:t>
      </w:r>
      <w:proofErr w:type="spellStart"/>
      <w:r w:rsidRPr="00994291">
        <w:rPr>
          <w:rFonts w:ascii="Arial Narrow" w:hAnsi="Arial Narrow" w:cs="Arial"/>
        </w:rPr>
        <w:t>Kamilkowa</w:t>
      </w:r>
      <w:proofErr w:type="spellEnd"/>
      <w:r w:rsidRPr="00994291">
        <w:rPr>
          <w:rFonts w:ascii="Arial Narrow" w:hAnsi="Arial Narrow" w:cs="Arial"/>
        </w:rPr>
        <w:t>”), w szczególności: nie figurują w Rejestrze Sprawców Przestępstw na Tle Seksualnym</w:t>
      </w:r>
      <w:bookmarkEnd w:id="8"/>
    </w:p>
    <w:p w14:paraId="6A6EA8F3" w14:textId="20D447B7" w:rsidR="00F74AE2" w:rsidRPr="00994256" w:rsidRDefault="00F74AE2" w:rsidP="00697F78">
      <w:pPr>
        <w:numPr>
          <w:ilvl w:val="2"/>
          <w:numId w:val="1"/>
        </w:numPr>
        <w:tabs>
          <w:tab w:val="clear" w:pos="2122"/>
          <w:tab w:val="num" w:pos="567"/>
        </w:tabs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994256">
        <w:rPr>
          <w:rFonts w:ascii="Arial Narrow" w:hAnsi="Arial Narrow" w:cs="Arial"/>
          <w:sz w:val="24"/>
          <w:szCs w:val="24"/>
        </w:rPr>
        <w:t>Wykonawca nie może być powiązany osobowo lub kapitałowo z Zamawiającym.</w:t>
      </w:r>
      <w:r w:rsidRPr="00994256">
        <w:rPr>
          <w:rFonts w:ascii="Arial Narrow" w:hAnsi="Arial Narrow" w:cs="Arial"/>
          <w:b/>
          <w:sz w:val="24"/>
          <w:szCs w:val="24"/>
        </w:rPr>
        <w:t xml:space="preserve"> </w:t>
      </w:r>
      <w:r w:rsidRPr="00994256">
        <w:rPr>
          <w:rFonts w:ascii="Arial Narrow" w:hAnsi="Arial Narrow" w:cs="Arial"/>
          <w:sz w:val="24"/>
          <w:szCs w:val="24"/>
          <w:lang w:eastAsia="pl-PL"/>
        </w:rPr>
        <w:t>Przez</w:t>
      </w:r>
      <w:r w:rsidR="00697F78" w:rsidRPr="00994256">
        <w:rPr>
          <w:rFonts w:ascii="Arial Narrow" w:hAnsi="Arial Narrow" w:cs="Arial"/>
          <w:sz w:val="24"/>
          <w:szCs w:val="24"/>
          <w:lang w:eastAsia="pl-PL"/>
        </w:rPr>
        <w:t xml:space="preserve"> </w:t>
      </w:r>
      <w:r w:rsidRPr="00994256">
        <w:rPr>
          <w:rFonts w:ascii="Arial Narrow" w:hAnsi="Arial Narrow" w:cs="Arial"/>
          <w:sz w:val="24"/>
          <w:szCs w:val="24"/>
          <w:lang w:eastAsia="pl-PL"/>
        </w:rPr>
        <w:t>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32547567" w14:textId="77777777" w:rsidR="00F74AE2" w:rsidRPr="00994256" w:rsidRDefault="00F74AE2" w:rsidP="00F74AE2">
      <w:pPr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hAnsi="Arial Narrow" w:cs="Arial"/>
          <w:sz w:val="24"/>
          <w:szCs w:val="24"/>
          <w:lang w:eastAsia="pl-PL"/>
        </w:rPr>
      </w:pPr>
      <w:bookmarkStart w:id="9" w:name="_Hlk203380240"/>
      <w:r w:rsidRPr="00994256">
        <w:rPr>
          <w:rFonts w:ascii="Arial Narrow" w:hAnsi="Arial Narrow" w:cs="Arial"/>
          <w:sz w:val="24"/>
          <w:szCs w:val="24"/>
          <w:lang w:eastAsia="pl-PL"/>
        </w:rPr>
        <w:t>uczestniczeniu w spółce jako wspólnik spółki cywilnej lub spółki osobowej,</w:t>
      </w:r>
    </w:p>
    <w:p w14:paraId="6D28C54F" w14:textId="77777777" w:rsidR="00F74AE2" w:rsidRPr="00994256" w:rsidRDefault="00F74AE2" w:rsidP="00F74AE2">
      <w:pPr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hAnsi="Arial Narrow" w:cs="Arial"/>
          <w:sz w:val="24"/>
          <w:szCs w:val="24"/>
          <w:lang w:eastAsia="pl-PL"/>
        </w:rPr>
      </w:pPr>
      <w:r w:rsidRPr="00994256">
        <w:rPr>
          <w:rFonts w:ascii="Arial Narrow" w:hAnsi="Arial Narrow" w:cs="Arial"/>
          <w:sz w:val="24"/>
          <w:szCs w:val="24"/>
          <w:lang w:eastAsia="pl-PL"/>
        </w:rPr>
        <w:t>posiadaniu co najmniej 10% udziałów lub akcji, o ile niższy próg nie wynika z przepisów prawa lub nie został określony przez IZ PO,</w:t>
      </w:r>
    </w:p>
    <w:p w14:paraId="5026602F" w14:textId="77777777" w:rsidR="00F74AE2" w:rsidRPr="00994256" w:rsidRDefault="00F74AE2" w:rsidP="00F74AE2">
      <w:pPr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hAnsi="Arial Narrow" w:cs="Arial"/>
          <w:sz w:val="24"/>
          <w:szCs w:val="24"/>
          <w:lang w:eastAsia="pl-PL"/>
        </w:rPr>
      </w:pPr>
      <w:r w:rsidRPr="00994256">
        <w:rPr>
          <w:rFonts w:ascii="Arial Narrow" w:hAnsi="Arial Narrow" w:cs="Arial"/>
          <w:sz w:val="24"/>
          <w:szCs w:val="24"/>
          <w:lang w:eastAsia="pl-PL"/>
        </w:rPr>
        <w:lastRenderedPageBreak/>
        <w:t>pełnieniu funkcji członka organu nadzorczego lub zarządzającego, prokurenta, pełnomocnika,</w:t>
      </w:r>
    </w:p>
    <w:p w14:paraId="6B44C7E8" w14:textId="77777777" w:rsidR="00F74AE2" w:rsidRPr="00994256" w:rsidRDefault="00F74AE2" w:rsidP="00F74AE2">
      <w:pPr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hAnsi="Arial Narrow" w:cs="Arial"/>
          <w:sz w:val="24"/>
          <w:szCs w:val="24"/>
          <w:lang w:eastAsia="pl-PL"/>
        </w:rPr>
      </w:pPr>
      <w:r w:rsidRPr="00994256">
        <w:rPr>
          <w:rFonts w:ascii="Arial Narrow" w:hAnsi="Arial Narrow" w:cs="Arial"/>
          <w:sz w:val="24"/>
          <w:szCs w:val="24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bookmarkEnd w:id="9"/>
    <w:p w14:paraId="48B61182" w14:textId="77777777" w:rsidR="00F74AE2" w:rsidRPr="00994256" w:rsidRDefault="00F74AE2" w:rsidP="00F74AE2">
      <w:pPr>
        <w:autoSpaceDE w:val="0"/>
        <w:autoSpaceDN w:val="0"/>
        <w:adjustRightInd w:val="0"/>
        <w:spacing w:after="0"/>
        <w:ind w:left="567"/>
        <w:rPr>
          <w:rFonts w:ascii="Arial Narrow" w:hAnsi="Arial Narrow" w:cs="Arial"/>
          <w:sz w:val="24"/>
          <w:szCs w:val="24"/>
        </w:rPr>
      </w:pPr>
      <w:r w:rsidRPr="00994256">
        <w:rPr>
          <w:rFonts w:ascii="Arial Narrow" w:hAnsi="Arial Narrow" w:cs="Arial"/>
          <w:sz w:val="24"/>
          <w:szCs w:val="24"/>
        </w:rPr>
        <w:t xml:space="preserve">W sytuacji wystąpienia powiązania Wykonawca będzie podlegał wykluczeniu z postępowania. </w:t>
      </w:r>
    </w:p>
    <w:p w14:paraId="0BCA7661" w14:textId="77777777" w:rsidR="00F74AE2" w:rsidRPr="00E233A0" w:rsidRDefault="00F74AE2" w:rsidP="00F74AE2">
      <w:pPr>
        <w:autoSpaceDE w:val="0"/>
        <w:autoSpaceDN w:val="0"/>
        <w:adjustRightInd w:val="0"/>
        <w:spacing w:after="0"/>
        <w:ind w:left="567"/>
        <w:rPr>
          <w:rFonts w:ascii="Arial Narrow" w:hAnsi="Arial Narrow" w:cs="Arial"/>
          <w:sz w:val="24"/>
          <w:szCs w:val="24"/>
          <w:lang w:eastAsia="pl-PL"/>
        </w:rPr>
      </w:pPr>
    </w:p>
    <w:p w14:paraId="712C2C05" w14:textId="77777777" w:rsidR="00F74AE2" w:rsidRPr="00BB4A23" w:rsidRDefault="00F74AE2" w:rsidP="00F74AE2">
      <w:pPr>
        <w:pStyle w:val="Nagwek1"/>
        <w:keepLines w:val="0"/>
        <w:numPr>
          <w:ilvl w:val="0"/>
          <w:numId w:val="3"/>
        </w:numPr>
        <w:tabs>
          <w:tab w:val="left" w:pos="284"/>
        </w:tabs>
        <w:spacing w:before="0" w:after="0" w:line="276" w:lineRule="auto"/>
        <w:ind w:hanging="720"/>
        <w:jc w:val="both"/>
        <w:rPr>
          <w:rFonts w:ascii="Arial Narrow" w:hAnsi="Arial Narrow" w:cs="Arial"/>
          <w:color w:val="auto"/>
          <w:sz w:val="24"/>
          <w:szCs w:val="24"/>
        </w:rPr>
      </w:pPr>
      <w:bookmarkStart w:id="10" w:name="_Toc232315058"/>
      <w:r w:rsidRPr="00BB4A23">
        <w:rPr>
          <w:rFonts w:ascii="Arial Narrow" w:hAnsi="Arial Narrow" w:cs="Arial"/>
          <w:color w:val="auto"/>
          <w:sz w:val="24"/>
          <w:szCs w:val="24"/>
        </w:rPr>
        <w:t xml:space="preserve">Dokumenty wymagane w celu potwierdzenia spełniania warunków. </w:t>
      </w:r>
    </w:p>
    <w:bookmarkEnd w:id="10"/>
    <w:p w14:paraId="46A1B247" w14:textId="77777777" w:rsidR="00F74AE2" w:rsidRPr="00E233A0" w:rsidRDefault="00F74AE2" w:rsidP="00F74AE2">
      <w:pPr>
        <w:pStyle w:val="Standard"/>
        <w:spacing w:line="276" w:lineRule="auto"/>
        <w:ind w:left="284"/>
        <w:jc w:val="both"/>
        <w:rPr>
          <w:rFonts w:ascii="Arial Narrow" w:hAnsi="Arial Narrow" w:cs="Arial"/>
        </w:rPr>
      </w:pPr>
      <w:r w:rsidRPr="00E233A0">
        <w:rPr>
          <w:rFonts w:ascii="Arial Narrow" w:hAnsi="Arial Narrow" w:cs="Arial"/>
        </w:rPr>
        <w:t>Zamawiający w celu potwierdzenia warunków określonych w punkcie 4 wymaga przedłożenia następujących dokumentów:</w:t>
      </w:r>
    </w:p>
    <w:p w14:paraId="1634635D" w14:textId="39C489F9" w:rsidR="006A7253" w:rsidRPr="006A7253" w:rsidRDefault="00F74AE2" w:rsidP="00E661EF">
      <w:pPr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AC1C83">
        <w:rPr>
          <w:rFonts w:ascii="Arial Narrow" w:hAnsi="Arial Narrow" w:cs="Arial"/>
          <w:sz w:val="24"/>
          <w:szCs w:val="24"/>
        </w:rPr>
        <w:t xml:space="preserve">Ad. 4.1.1) </w:t>
      </w:r>
      <w:r w:rsidR="00E661EF" w:rsidRPr="00E661EF">
        <w:rPr>
          <w:rFonts w:ascii="Arial Narrow" w:hAnsi="Arial Narrow" w:cs="Arial"/>
          <w:sz w:val="24"/>
          <w:szCs w:val="24"/>
        </w:rPr>
        <w:t>Weryfikacja spełnienia warunków udziału w postępowaniu określonych powyżej nastąpi</w:t>
      </w:r>
      <w:r w:rsidR="00E661EF">
        <w:rPr>
          <w:rFonts w:ascii="Arial Narrow" w:hAnsi="Arial Narrow" w:cs="Arial"/>
          <w:sz w:val="24"/>
          <w:szCs w:val="24"/>
        </w:rPr>
        <w:t xml:space="preserve"> </w:t>
      </w:r>
      <w:r w:rsidR="00E661EF" w:rsidRPr="00E661EF">
        <w:rPr>
          <w:rFonts w:ascii="Arial Narrow" w:hAnsi="Arial Narrow" w:cs="Arial"/>
          <w:sz w:val="24"/>
          <w:szCs w:val="24"/>
        </w:rPr>
        <w:t>na podstawie oświadczenia Wykonawcy stanowiącego element Formularza oferty.</w:t>
      </w:r>
    </w:p>
    <w:p w14:paraId="3C43E2D6" w14:textId="31900AB8" w:rsidR="006A7253" w:rsidRPr="00AC1C83" w:rsidRDefault="00F74AE2" w:rsidP="00E661EF">
      <w:pPr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AC1C83">
        <w:rPr>
          <w:rFonts w:ascii="Arial Narrow" w:hAnsi="Arial Narrow" w:cs="Arial"/>
          <w:sz w:val="24"/>
          <w:szCs w:val="24"/>
        </w:rPr>
        <w:t xml:space="preserve">Ad. 4.1.2) </w:t>
      </w:r>
      <w:r w:rsidR="00E661EF" w:rsidRPr="00E661EF">
        <w:rPr>
          <w:rFonts w:ascii="Arial Narrow" w:hAnsi="Arial Narrow" w:cs="Arial"/>
          <w:sz w:val="24"/>
          <w:szCs w:val="24"/>
        </w:rPr>
        <w:t>Weryfikacja spełnienia warunków udziału w postępowaniu określonych powyżej nastąpi</w:t>
      </w:r>
      <w:r w:rsidR="00E661EF">
        <w:rPr>
          <w:rFonts w:ascii="Arial Narrow" w:hAnsi="Arial Narrow" w:cs="Arial"/>
          <w:sz w:val="24"/>
          <w:szCs w:val="24"/>
        </w:rPr>
        <w:t xml:space="preserve"> </w:t>
      </w:r>
      <w:r w:rsidR="00E661EF" w:rsidRPr="00E661EF">
        <w:rPr>
          <w:rFonts w:ascii="Arial Narrow" w:hAnsi="Arial Narrow" w:cs="Arial"/>
          <w:sz w:val="24"/>
          <w:szCs w:val="24"/>
        </w:rPr>
        <w:t>na podstawie oświadczenia Wykonawcy stanowiącego element Formularza oferty.</w:t>
      </w:r>
    </w:p>
    <w:p w14:paraId="07DE7F3C" w14:textId="2BEE7413" w:rsidR="00F74AE2" w:rsidRPr="00E233A0" w:rsidRDefault="00F74AE2" w:rsidP="00B1049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AC1C83">
        <w:rPr>
          <w:rFonts w:ascii="Arial Narrow" w:hAnsi="Arial Narrow" w:cs="Arial"/>
          <w:sz w:val="24"/>
          <w:szCs w:val="24"/>
        </w:rPr>
        <w:t xml:space="preserve">Ad. 4.1.3) </w:t>
      </w:r>
      <w:r w:rsidR="006A7253" w:rsidRPr="006A7253">
        <w:rPr>
          <w:rFonts w:ascii="Arial Narrow" w:hAnsi="Arial Narrow" w:cs="Arial"/>
          <w:sz w:val="24"/>
          <w:szCs w:val="24"/>
        </w:rPr>
        <w:t>Spełnienie powyższych warunków będzie weryfikowane na podstawie pisemnych oświadczeń wszystkich osób realizujących zamówienie.</w:t>
      </w:r>
      <w:r w:rsidR="00B10492">
        <w:rPr>
          <w:rFonts w:ascii="Arial Narrow" w:hAnsi="Arial Narrow" w:cs="Arial"/>
          <w:sz w:val="24"/>
          <w:szCs w:val="24"/>
        </w:rPr>
        <w:t xml:space="preserve"> </w:t>
      </w:r>
      <w:r w:rsidR="006A7253" w:rsidRPr="006A7253">
        <w:rPr>
          <w:rFonts w:ascii="Arial Narrow" w:hAnsi="Arial Narrow" w:cs="Arial"/>
          <w:sz w:val="24"/>
          <w:szCs w:val="24"/>
        </w:rPr>
        <w:t xml:space="preserve">Oświadczenia te należy przedłożyć przed podpisaniem </w:t>
      </w:r>
      <w:r w:rsidR="006A7253" w:rsidRPr="001C06AB">
        <w:rPr>
          <w:rFonts w:ascii="Arial Narrow" w:hAnsi="Arial Narrow" w:cs="Arial"/>
          <w:sz w:val="24"/>
          <w:szCs w:val="24"/>
        </w:rPr>
        <w:t xml:space="preserve">umowy (załącznik nr </w:t>
      </w:r>
      <w:r w:rsidR="00505A5B" w:rsidRPr="001C06AB">
        <w:rPr>
          <w:rFonts w:ascii="Arial Narrow" w:hAnsi="Arial Narrow" w:cs="Arial"/>
          <w:sz w:val="24"/>
          <w:szCs w:val="24"/>
        </w:rPr>
        <w:t>4</w:t>
      </w:r>
      <w:r w:rsidR="006A7253" w:rsidRPr="001C06AB">
        <w:rPr>
          <w:rFonts w:ascii="Arial Narrow" w:hAnsi="Arial Narrow" w:cs="Arial"/>
          <w:sz w:val="24"/>
          <w:szCs w:val="24"/>
        </w:rPr>
        <w:t xml:space="preserve"> ): </w:t>
      </w:r>
      <w:r w:rsidR="006A7253" w:rsidRPr="006A7253">
        <w:rPr>
          <w:rFonts w:ascii="Arial Narrow" w:hAnsi="Arial Narrow" w:cs="Arial"/>
          <w:sz w:val="24"/>
          <w:szCs w:val="24"/>
        </w:rPr>
        <w:t>w formie pisemnej, w formie elektronicznej: postać elektroniczna opatrzona kwalifikowanym podpisem elektronicznym lub w postaci elektronicznej opatrzonej podpisem zaufanym lub podpisem osobistym wraz z wszelkimi wymaganymi załącznikami.</w:t>
      </w:r>
    </w:p>
    <w:p w14:paraId="7DC3C402" w14:textId="77777777" w:rsidR="00F74AE2" w:rsidRPr="00E233A0" w:rsidRDefault="00F74AE2" w:rsidP="00F74AE2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  <w:sz w:val="24"/>
          <w:szCs w:val="24"/>
        </w:rPr>
      </w:pPr>
    </w:p>
    <w:p w14:paraId="5A438F2A" w14:textId="77777777" w:rsidR="00F74AE2" w:rsidRPr="00BB4A23" w:rsidRDefault="00F74AE2" w:rsidP="00F74AE2">
      <w:pPr>
        <w:pStyle w:val="Nagwek1"/>
        <w:keepLines w:val="0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284" w:hanging="284"/>
        <w:rPr>
          <w:rFonts w:ascii="Arial Narrow" w:hAnsi="Arial Narrow" w:cs="Arial"/>
          <w:color w:val="auto"/>
          <w:sz w:val="24"/>
          <w:szCs w:val="24"/>
        </w:rPr>
      </w:pPr>
      <w:bookmarkStart w:id="11" w:name="_Toc232315062"/>
      <w:r w:rsidRPr="00BB4A23">
        <w:rPr>
          <w:rFonts w:ascii="Arial Narrow" w:hAnsi="Arial Narrow" w:cs="Arial"/>
          <w:color w:val="auto"/>
          <w:sz w:val="24"/>
          <w:szCs w:val="24"/>
        </w:rPr>
        <w:t>Waluta, w jakiej będą prowadzone rozliczenia związane z realizacją niniejszego zamówienia.</w:t>
      </w:r>
      <w:bookmarkEnd w:id="11"/>
    </w:p>
    <w:p w14:paraId="6CD823A2" w14:textId="77777777" w:rsidR="00F74AE2" w:rsidRPr="00BB4A23" w:rsidRDefault="00F74AE2" w:rsidP="00F74AE2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BB4A23">
        <w:rPr>
          <w:rFonts w:ascii="Arial Narrow" w:hAnsi="Arial Narrow" w:cs="Arial"/>
          <w:sz w:val="24"/>
          <w:szCs w:val="24"/>
        </w:rPr>
        <w:tab/>
        <w:t>Cena oferty zostanie podana przez Wykonawcę w PLN.</w:t>
      </w:r>
    </w:p>
    <w:p w14:paraId="3ADBF4D7" w14:textId="77777777" w:rsidR="00F74AE2" w:rsidRPr="00BB4A23" w:rsidRDefault="00F74AE2" w:rsidP="00F74AE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</w:p>
    <w:p w14:paraId="234CA0AB" w14:textId="77777777" w:rsidR="00F74AE2" w:rsidRPr="00BB4A23" w:rsidRDefault="00F74AE2" w:rsidP="00F74AE2">
      <w:pPr>
        <w:pStyle w:val="Nagwek1"/>
        <w:keepLines w:val="0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rPr>
          <w:rFonts w:ascii="Arial Narrow" w:hAnsi="Arial Narrow" w:cs="Arial"/>
          <w:color w:val="auto"/>
          <w:sz w:val="24"/>
          <w:szCs w:val="24"/>
        </w:rPr>
      </w:pPr>
      <w:bookmarkStart w:id="12" w:name="_Toc232315063"/>
      <w:r w:rsidRPr="00BB4A23">
        <w:rPr>
          <w:rFonts w:ascii="Arial Narrow" w:hAnsi="Arial Narrow" w:cs="Arial"/>
          <w:color w:val="auto"/>
          <w:sz w:val="24"/>
          <w:szCs w:val="24"/>
        </w:rPr>
        <w:t>Opis sposobu przygotowania oferty.</w:t>
      </w:r>
      <w:bookmarkEnd w:id="12"/>
    </w:p>
    <w:p w14:paraId="4DBC7B50" w14:textId="77777777" w:rsidR="00F74AE2" w:rsidRPr="00E233A0" w:rsidRDefault="00F74AE2" w:rsidP="00F74AE2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rFonts w:ascii="Arial Narrow" w:hAnsi="Arial Narrow" w:cs="Arial"/>
          <w:sz w:val="24"/>
          <w:szCs w:val="24"/>
          <w:u w:val="single"/>
        </w:rPr>
      </w:pPr>
      <w:r w:rsidRPr="00E233A0">
        <w:rPr>
          <w:rFonts w:ascii="Arial Narrow" w:hAnsi="Arial Narrow" w:cs="Arial"/>
          <w:sz w:val="24"/>
          <w:szCs w:val="24"/>
          <w:u w:val="single"/>
        </w:rPr>
        <w:t>Wymagania podstawowe.</w:t>
      </w:r>
    </w:p>
    <w:p w14:paraId="52D398EF" w14:textId="202847FB" w:rsidR="00F74AE2" w:rsidRPr="00AC1C83" w:rsidRDefault="00F74AE2" w:rsidP="00F74AE2">
      <w:pPr>
        <w:numPr>
          <w:ilvl w:val="1"/>
          <w:numId w:val="4"/>
        </w:numPr>
        <w:tabs>
          <w:tab w:val="clear" w:pos="1440"/>
          <w:tab w:val="left" w:pos="284"/>
        </w:tabs>
        <w:spacing w:after="0" w:line="276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C1C83">
        <w:rPr>
          <w:rFonts w:ascii="Arial Narrow" w:hAnsi="Arial Narrow" w:cs="Arial"/>
          <w:sz w:val="24"/>
          <w:szCs w:val="24"/>
        </w:rPr>
        <w:t>Wykonawca może złożyć jedną ofertę na każdą z części zamówienia. Złożenie więcej niż jednej oferty dla danej części zamówienia spowoduje odrzucenie wszystkich ofert złożonych przez Wykonawcę na tę część zamówienia</w:t>
      </w:r>
      <w:r w:rsidRPr="00AC1C83">
        <w:rPr>
          <w:rStyle w:val="Odwoanieprzypisudolnego"/>
          <w:rFonts w:ascii="Arial Narrow" w:hAnsi="Arial Narrow" w:cs="Arial"/>
          <w:sz w:val="24"/>
          <w:szCs w:val="24"/>
        </w:rPr>
        <w:footnoteReference w:id="1"/>
      </w:r>
      <w:r w:rsidRPr="00AC1C83">
        <w:rPr>
          <w:rFonts w:ascii="Arial Narrow" w:hAnsi="Arial Narrow" w:cs="Arial"/>
          <w:sz w:val="24"/>
          <w:szCs w:val="24"/>
        </w:rPr>
        <w:t xml:space="preserve">. </w:t>
      </w:r>
    </w:p>
    <w:p w14:paraId="1A9EDFBE" w14:textId="7447C524" w:rsidR="00F74AE2" w:rsidRPr="00AC1C83" w:rsidRDefault="00F74AE2" w:rsidP="00F74AE2">
      <w:pPr>
        <w:numPr>
          <w:ilvl w:val="1"/>
          <w:numId w:val="4"/>
        </w:numPr>
        <w:tabs>
          <w:tab w:val="clear" w:pos="1440"/>
          <w:tab w:val="left" w:pos="284"/>
        </w:tabs>
        <w:spacing w:after="0" w:line="276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C1C83">
        <w:rPr>
          <w:rFonts w:ascii="Arial Narrow" w:hAnsi="Arial Narrow" w:cs="Arial"/>
          <w:sz w:val="24"/>
          <w:szCs w:val="24"/>
        </w:rPr>
        <w:t xml:space="preserve">Zamawiający dopuszcza możliwości składania ofert częściowych. Wykonawca może złożyć ofertę na </w:t>
      </w:r>
      <w:r w:rsidR="00124731" w:rsidRPr="00124731">
        <w:rPr>
          <w:rFonts w:ascii="Arial Narrow" w:hAnsi="Arial Narrow" w:cs="Arial"/>
          <w:sz w:val="24"/>
          <w:szCs w:val="24"/>
        </w:rPr>
        <w:t>każdą z części zamówienia</w:t>
      </w:r>
      <w:r w:rsidR="00124731" w:rsidRPr="00124731">
        <w:rPr>
          <w:rStyle w:val="Odwoanieprzypisudolnego"/>
          <w:rFonts w:ascii="Arial Narrow" w:hAnsi="Arial Narrow" w:cs="Arial"/>
          <w:sz w:val="24"/>
          <w:szCs w:val="24"/>
          <w:vertAlign w:val="baseline"/>
        </w:rPr>
        <w:t xml:space="preserve"> </w:t>
      </w:r>
      <w:r w:rsidRPr="00AC1C83">
        <w:rPr>
          <w:rStyle w:val="Odwoanieprzypisudolnego"/>
          <w:rFonts w:ascii="Arial Narrow" w:hAnsi="Arial Narrow" w:cs="Arial"/>
          <w:sz w:val="24"/>
          <w:szCs w:val="24"/>
        </w:rPr>
        <w:footnoteReference w:id="2"/>
      </w:r>
      <w:r w:rsidRPr="00AC1C83">
        <w:rPr>
          <w:rFonts w:ascii="Arial Narrow" w:hAnsi="Arial Narrow" w:cs="Arial"/>
          <w:sz w:val="24"/>
          <w:szCs w:val="24"/>
        </w:rPr>
        <w:t xml:space="preserve">. </w:t>
      </w:r>
    </w:p>
    <w:p w14:paraId="5BFA4A79" w14:textId="77777777" w:rsidR="00F74AE2" w:rsidRPr="00E233A0" w:rsidRDefault="00F74AE2" w:rsidP="00F74AE2">
      <w:pPr>
        <w:numPr>
          <w:ilvl w:val="1"/>
          <w:numId w:val="4"/>
        </w:numPr>
        <w:tabs>
          <w:tab w:val="clear" w:pos="1440"/>
          <w:tab w:val="left" w:pos="284"/>
        </w:tabs>
        <w:spacing w:after="0" w:line="276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E233A0">
        <w:rPr>
          <w:rFonts w:ascii="Arial Narrow" w:hAnsi="Arial Narrow" w:cs="Arial"/>
          <w:sz w:val="24"/>
          <w:szCs w:val="24"/>
        </w:rPr>
        <w:t>Oferta musi być podpisana przez osoby upoważnione do reprezentowania Wykonawcy. Oznacza to, iż jeżeli z dokumentu(ów) określającego(</w:t>
      </w:r>
      <w:proofErr w:type="spellStart"/>
      <w:r w:rsidRPr="00E233A0">
        <w:rPr>
          <w:rFonts w:ascii="Arial Narrow" w:hAnsi="Arial Narrow" w:cs="Arial"/>
          <w:sz w:val="24"/>
          <w:szCs w:val="24"/>
        </w:rPr>
        <w:t>ych</w:t>
      </w:r>
      <w:proofErr w:type="spellEnd"/>
      <w:r w:rsidRPr="00E233A0">
        <w:rPr>
          <w:rFonts w:ascii="Arial Narrow" w:hAnsi="Arial Narrow" w:cs="Arial"/>
          <w:sz w:val="24"/>
          <w:szCs w:val="24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2C07E49E" w14:textId="77777777" w:rsidR="00F74AE2" w:rsidRPr="00E233A0" w:rsidRDefault="00F74AE2" w:rsidP="00F74AE2">
      <w:pPr>
        <w:numPr>
          <w:ilvl w:val="1"/>
          <w:numId w:val="4"/>
        </w:numPr>
        <w:tabs>
          <w:tab w:val="clear" w:pos="1440"/>
          <w:tab w:val="left" w:pos="284"/>
        </w:tabs>
        <w:spacing w:after="0" w:line="276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E233A0">
        <w:rPr>
          <w:rFonts w:ascii="Arial Narrow" w:hAnsi="Arial Narrow" w:cs="Arial"/>
          <w:sz w:val="24"/>
          <w:szCs w:val="24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</w:t>
      </w:r>
      <w:r w:rsidRPr="00E233A0">
        <w:rPr>
          <w:rFonts w:ascii="Arial Narrow" w:hAnsi="Arial Narrow" w:cs="Arial"/>
          <w:sz w:val="24"/>
          <w:szCs w:val="24"/>
        </w:rPr>
        <w:lastRenderedPageBreak/>
        <w:t xml:space="preserve">oryginał lub poświadczoną notarialnie kopię stosownego pełnomocnictwa  wystawionego przez osoby do tego upoważnione. </w:t>
      </w:r>
    </w:p>
    <w:p w14:paraId="45DA4103" w14:textId="77777777" w:rsidR="00F74AE2" w:rsidRPr="00E233A0" w:rsidRDefault="00F74AE2" w:rsidP="00F74AE2">
      <w:pPr>
        <w:numPr>
          <w:ilvl w:val="1"/>
          <w:numId w:val="4"/>
        </w:numPr>
        <w:tabs>
          <w:tab w:val="clear" w:pos="1440"/>
          <w:tab w:val="left" w:pos="284"/>
        </w:tabs>
        <w:spacing w:after="0" w:line="276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E233A0">
        <w:rPr>
          <w:rFonts w:ascii="Arial Narrow" w:hAnsi="Arial Narrow" w:cs="Arial"/>
          <w:sz w:val="24"/>
          <w:szCs w:val="24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60FCF218" w14:textId="77777777" w:rsidR="00F74AE2" w:rsidRPr="00E233A0" w:rsidRDefault="00F74AE2" w:rsidP="00F74AE2">
      <w:pPr>
        <w:numPr>
          <w:ilvl w:val="1"/>
          <w:numId w:val="4"/>
        </w:numPr>
        <w:tabs>
          <w:tab w:val="clear" w:pos="1440"/>
          <w:tab w:val="left" w:pos="284"/>
        </w:tabs>
        <w:spacing w:after="0" w:line="276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E233A0">
        <w:rPr>
          <w:rFonts w:ascii="Arial Narrow" w:hAnsi="Arial Narrow" w:cs="Arial"/>
          <w:sz w:val="24"/>
          <w:szCs w:val="24"/>
        </w:rPr>
        <w:t xml:space="preserve">Wykonawca ponosi wszelkie koszty związane z przygotowaniem i złożeniem oferty. </w:t>
      </w:r>
    </w:p>
    <w:p w14:paraId="62E07309" w14:textId="4C34504E" w:rsidR="00F74AE2" w:rsidRPr="00E233A0" w:rsidRDefault="00F74AE2" w:rsidP="00F74AE2">
      <w:pPr>
        <w:numPr>
          <w:ilvl w:val="1"/>
          <w:numId w:val="4"/>
        </w:numPr>
        <w:tabs>
          <w:tab w:val="clear" w:pos="1440"/>
          <w:tab w:val="left" w:pos="284"/>
        </w:tabs>
        <w:spacing w:after="0" w:line="276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E233A0">
        <w:rPr>
          <w:rFonts w:ascii="Arial Narrow" w:hAnsi="Arial Narrow" w:cs="Arial"/>
          <w:sz w:val="24"/>
          <w:szCs w:val="24"/>
        </w:rPr>
        <w:t xml:space="preserve">Wykonawca w toku postępowania może zwracać się z pytaniami o wyjaśnienie niniejszego zapytania. Odpowiedź zostanie zamieszczona na stronie internetowej </w:t>
      </w:r>
      <w:hyperlink r:id="rId7" w:history="1">
        <w:r w:rsidRPr="00E233A0">
          <w:rPr>
            <w:rStyle w:val="Hipercze"/>
            <w:rFonts w:ascii="Arial Narrow" w:hAnsi="Arial Narrow" w:cs="Arial"/>
            <w:sz w:val="24"/>
            <w:szCs w:val="24"/>
          </w:rPr>
          <w:t>https://bazakonkurencyjnosci.funduszeeuropejskie.gov.pl/</w:t>
        </w:r>
      </w:hyperlink>
      <w:r w:rsidRPr="00E233A0">
        <w:rPr>
          <w:rFonts w:ascii="Arial Narrow" w:hAnsi="Arial Narrow" w:cs="Arial"/>
          <w:sz w:val="24"/>
          <w:szCs w:val="24"/>
        </w:rPr>
        <w:t xml:space="preserve">. 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14:paraId="57AA04D2" w14:textId="77777777" w:rsidR="00F74AE2" w:rsidRPr="00E233A0" w:rsidRDefault="00F74AE2" w:rsidP="00F74AE2">
      <w:pPr>
        <w:numPr>
          <w:ilvl w:val="1"/>
          <w:numId w:val="4"/>
        </w:numPr>
        <w:tabs>
          <w:tab w:val="clear" w:pos="1440"/>
          <w:tab w:val="left" w:pos="284"/>
        </w:tabs>
        <w:spacing w:after="0" w:line="276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E233A0">
        <w:rPr>
          <w:rFonts w:ascii="Arial Narrow" w:hAnsi="Arial Narrow" w:cs="Arial"/>
          <w:sz w:val="24"/>
          <w:szCs w:val="24"/>
        </w:rPr>
        <w:t xml:space="preserve">Wykonawcy są zobowiązani do regularnego przeglądania strony internetowej, na której zamieszczone jest niniejsze zapytanie celem rejestrowania wszelkich zmian zapytania udzielonych wyjaśnień.  </w:t>
      </w:r>
    </w:p>
    <w:p w14:paraId="3087E35A" w14:textId="77777777" w:rsidR="00F74AE2" w:rsidRPr="00E233A0" w:rsidRDefault="00F74AE2" w:rsidP="00F74AE2">
      <w:pPr>
        <w:numPr>
          <w:ilvl w:val="1"/>
          <w:numId w:val="4"/>
        </w:numPr>
        <w:tabs>
          <w:tab w:val="clear" w:pos="1440"/>
          <w:tab w:val="left" w:pos="284"/>
        </w:tabs>
        <w:spacing w:after="0" w:line="276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E233A0">
        <w:rPr>
          <w:rFonts w:ascii="Arial Narrow" w:hAnsi="Arial Narrow" w:cs="Arial"/>
          <w:sz w:val="24"/>
          <w:szCs w:val="24"/>
        </w:rPr>
        <w:t xml:space="preserve">Wykonawca przed upływem terminu składania ofert może dokonywać jej zmian, uzupełnień, wycofań. </w:t>
      </w:r>
    </w:p>
    <w:p w14:paraId="6829BF39" w14:textId="77777777" w:rsidR="00F74AE2" w:rsidRPr="00E233A0" w:rsidRDefault="00F74AE2" w:rsidP="00F74AE2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  <w:sz w:val="24"/>
          <w:szCs w:val="24"/>
        </w:rPr>
      </w:pPr>
    </w:p>
    <w:p w14:paraId="2499CB25" w14:textId="77777777" w:rsidR="00F74AE2" w:rsidRPr="00E233A0" w:rsidRDefault="00F74AE2" w:rsidP="00F74AE2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rFonts w:ascii="Arial Narrow" w:hAnsi="Arial Narrow" w:cs="Arial"/>
          <w:sz w:val="24"/>
          <w:szCs w:val="24"/>
          <w:u w:val="single"/>
        </w:rPr>
      </w:pPr>
      <w:bookmarkStart w:id="13" w:name="_Toc504465391"/>
      <w:r w:rsidRPr="00E233A0">
        <w:rPr>
          <w:rFonts w:ascii="Arial Narrow" w:hAnsi="Arial Narrow" w:cs="Arial"/>
          <w:sz w:val="24"/>
          <w:szCs w:val="24"/>
          <w:u w:val="single"/>
        </w:rPr>
        <w:t>Forma oferty.</w:t>
      </w:r>
      <w:bookmarkEnd w:id="13"/>
    </w:p>
    <w:p w14:paraId="3B131153" w14:textId="64B3C221" w:rsidR="00F74AE2" w:rsidRPr="00E233A0" w:rsidRDefault="00F74AE2" w:rsidP="00F74AE2">
      <w:pPr>
        <w:numPr>
          <w:ilvl w:val="0"/>
          <w:numId w:val="5"/>
        </w:numPr>
        <w:tabs>
          <w:tab w:val="left" w:pos="567"/>
          <w:tab w:val="num" w:pos="709"/>
        </w:tabs>
        <w:spacing w:after="0" w:line="276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E233A0">
        <w:rPr>
          <w:rFonts w:ascii="Arial Narrow" w:hAnsi="Arial Narrow" w:cs="Arial"/>
          <w:sz w:val="24"/>
          <w:szCs w:val="24"/>
        </w:rPr>
        <w:t xml:space="preserve">Oferta </w:t>
      </w:r>
      <w:r w:rsidR="00E07FE6">
        <w:rPr>
          <w:rFonts w:ascii="Arial Narrow" w:hAnsi="Arial Narrow" w:cs="Arial"/>
          <w:sz w:val="24"/>
          <w:szCs w:val="24"/>
        </w:rPr>
        <w:t>musi</w:t>
      </w:r>
      <w:r w:rsidRPr="00E233A0">
        <w:rPr>
          <w:rFonts w:ascii="Arial Narrow" w:hAnsi="Arial Narrow" w:cs="Arial"/>
          <w:sz w:val="24"/>
          <w:szCs w:val="24"/>
        </w:rPr>
        <w:t xml:space="preserve"> być złożona w formie elektronicznej</w:t>
      </w:r>
      <w:r w:rsidR="002E2041">
        <w:rPr>
          <w:rFonts w:ascii="Arial Narrow" w:hAnsi="Arial Narrow" w:cs="Arial"/>
          <w:sz w:val="24"/>
          <w:szCs w:val="24"/>
        </w:rPr>
        <w:t xml:space="preserve"> tj. w postaci opatrzonej kwalifikowanym podpisem elektronicznym, podpisem zaufanym lub podpisem osobistym</w:t>
      </w:r>
      <w:r w:rsidRPr="00E233A0">
        <w:rPr>
          <w:rFonts w:ascii="Arial Narrow" w:hAnsi="Arial Narrow" w:cs="Arial"/>
          <w:sz w:val="24"/>
          <w:szCs w:val="24"/>
        </w:rPr>
        <w:t xml:space="preserve">, za pośrednictwem strony </w:t>
      </w:r>
      <w:hyperlink r:id="rId8" w:history="1">
        <w:r w:rsidRPr="00E233A0">
          <w:rPr>
            <w:rStyle w:val="Hipercze"/>
            <w:rFonts w:ascii="Arial Narrow" w:hAnsi="Arial Narrow" w:cs="Arial"/>
            <w:sz w:val="24"/>
            <w:szCs w:val="24"/>
          </w:rPr>
          <w:t>https://bazakonkurencyjnosci.funduszeeuropejskie.gov.pl/</w:t>
        </w:r>
      </w:hyperlink>
    </w:p>
    <w:p w14:paraId="658C708C" w14:textId="13A9B51C" w:rsidR="00F74AE2" w:rsidRPr="00501185" w:rsidRDefault="00F74AE2" w:rsidP="00F74AE2">
      <w:pPr>
        <w:numPr>
          <w:ilvl w:val="0"/>
          <w:numId w:val="5"/>
        </w:numPr>
        <w:tabs>
          <w:tab w:val="left" w:pos="567"/>
          <w:tab w:val="num" w:pos="709"/>
        </w:tabs>
        <w:spacing w:after="0" w:line="276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501185">
        <w:rPr>
          <w:rFonts w:ascii="Arial Narrow" w:hAnsi="Arial Narrow" w:cs="Arial"/>
          <w:sz w:val="24"/>
          <w:szCs w:val="24"/>
        </w:rPr>
        <w:t xml:space="preserve">Dokumenty wchodzące w skład oferty </w:t>
      </w:r>
      <w:r w:rsidR="00501185" w:rsidRPr="00501185">
        <w:rPr>
          <w:rFonts w:ascii="Arial Narrow" w:hAnsi="Arial Narrow" w:cs="Arial"/>
          <w:sz w:val="24"/>
          <w:szCs w:val="24"/>
        </w:rPr>
        <w:t>muszą</w:t>
      </w:r>
      <w:r w:rsidRPr="00501185">
        <w:rPr>
          <w:rFonts w:ascii="Arial Narrow" w:hAnsi="Arial Narrow" w:cs="Arial"/>
          <w:sz w:val="24"/>
          <w:szCs w:val="24"/>
        </w:rPr>
        <w:t xml:space="preserve"> być przedstawiane </w:t>
      </w:r>
      <w:r w:rsidR="00501185" w:rsidRPr="00501185">
        <w:rPr>
          <w:rFonts w:ascii="Arial Narrow" w:hAnsi="Arial Narrow" w:cs="Arial"/>
          <w:sz w:val="24"/>
          <w:szCs w:val="24"/>
        </w:rPr>
        <w:t>zgodnie z pkt.7</w:t>
      </w:r>
      <w:r w:rsidRPr="00501185">
        <w:rPr>
          <w:rFonts w:ascii="Arial Narrow" w:hAnsi="Arial Narrow" w:cs="Arial"/>
          <w:sz w:val="24"/>
          <w:szCs w:val="24"/>
        </w:rPr>
        <w:t xml:space="preserve">. </w:t>
      </w:r>
    </w:p>
    <w:p w14:paraId="57C68B11" w14:textId="5F2B6692" w:rsidR="00F74AE2" w:rsidRPr="00E07FE6" w:rsidRDefault="00F74AE2" w:rsidP="002E2041">
      <w:pPr>
        <w:tabs>
          <w:tab w:val="left" w:pos="567"/>
        </w:tabs>
        <w:spacing w:after="0" w:line="276" w:lineRule="auto"/>
        <w:ind w:left="567"/>
        <w:jc w:val="both"/>
        <w:rPr>
          <w:rFonts w:ascii="Arial Narrow" w:hAnsi="Arial Narrow" w:cs="Arial"/>
          <w:color w:val="EE0000"/>
          <w:sz w:val="24"/>
          <w:szCs w:val="24"/>
        </w:rPr>
      </w:pPr>
    </w:p>
    <w:p w14:paraId="76D1EDB4" w14:textId="77777777" w:rsidR="00F74AE2" w:rsidRPr="00E233A0" w:rsidRDefault="00F74AE2" w:rsidP="00F74AE2">
      <w:pPr>
        <w:tabs>
          <w:tab w:val="left" w:pos="567"/>
        </w:tabs>
        <w:spacing w:after="0"/>
        <w:ind w:left="567"/>
        <w:jc w:val="both"/>
        <w:rPr>
          <w:rFonts w:ascii="Arial Narrow" w:hAnsi="Arial Narrow" w:cs="Arial"/>
          <w:sz w:val="24"/>
          <w:szCs w:val="24"/>
        </w:rPr>
      </w:pPr>
    </w:p>
    <w:p w14:paraId="6E990D1F" w14:textId="77777777" w:rsidR="00F74AE2" w:rsidRPr="00E233A0" w:rsidRDefault="00F74AE2" w:rsidP="00F74AE2">
      <w:pPr>
        <w:numPr>
          <w:ilvl w:val="1"/>
          <w:numId w:val="5"/>
        </w:numPr>
        <w:tabs>
          <w:tab w:val="clear" w:pos="1440"/>
          <w:tab w:val="left" w:pos="284"/>
        </w:tabs>
        <w:spacing w:after="0" w:line="276" w:lineRule="auto"/>
        <w:ind w:left="0" w:firstLine="0"/>
        <w:rPr>
          <w:rFonts w:ascii="Arial Narrow" w:hAnsi="Arial Narrow" w:cs="Arial"/>
          <w:sz w:val="24"/>
          <w:szCs w:val="24"/>
          <w:u w:val="single"/>
        </w:rPr>
      </w:pPr>
      <w:r w:rsidRPr="00E233A0">
        <w:rPr>
          <w:rFonts w:ascii="Arial Narrow" w:hAnsi="Arial Narrow" w:cs="Arial"/>
          <w:sz w:val="24"/>
          <w:szCs w:val="24"/>
          <w:u w:val="single"/>
        </w:rPr>
        <w:t>Zawartość oferty.</w:t>
      </w:r>
    </w:p>
    <w:p w14:paraId="00994C7C" w14:textId="77777777" w:rsidR="00F74AE2" w:rsidRPr="00E233A0" w:rsidRDefault="00F74AE2" w:rsidP="00F74AE2">
      <w:p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</w:rPr>
      </w:pPr>
      <w:r w:rsidRPr="00E233A0">
        <w:rPr>
          <w:rFonts w:ascii="Arial Narrow" w:hAnsi="Arial Narrow" w:cs="Arial"/>
          <w:sz w:val="24"/>
          <w:szCs w:val="24"/>
        </w:rPr>
        <w:t>Kompletna oferta musi zawierać:</w:t>
      </w:r>
    </w:p>
    <w:p w14:paraId="1417EC05" w14:textId="4132DC8F" w:rsidR="00F74AE2" w:rsidRPr="00B10492" w:rsidRDefault="0074517C" w:rsidP="00F74AE2">
      <w:pPr>
        <w:numPr>
          <w:ilvl w:val="0"/>
          <w:numId w:val="9"/>
        </w:numPr>
        <w:tabs>
          <w:tab w:val="clear" w:pos="2820"/>
          <w:tab w:val="left" w:pos="284"/>
          <w:tab w:val="num" w:pos="1276"/>
        </w:tabs>
        <w:spacing w:after="0" w:line="276" w:lineRule="auto"/>
        <w:ind w:left="0" w:firstLine="0"/>
        <w:jc w:val="both"/>
        <w:rPr>
          <w:rFonts w:ascii="Arial Narrow" w:hAnsi="Arial Narrow" w:cs="Arial"/>
          <w:sz w:val="24"/>
          <w:szCs w:val="24"/>
        </w:rPr>
      </w:pPr>
      <w:r w:rsidRPr="00B10492">
        <w:rPr>
          <w:rFonts w:ascii="Arial Narrow" w:hAnsi="Arial Narrow" w:cs="Arial"/>
          <w:sz w:val="24"/>
          <w:szCs w:val="24"/>
        </w:rPr>
        <w:t xml:space="preserve">Wypełniony formularz </w:t>
      </w:r>
      <w:r w:rsidR="00BB4A23" w:rsidRPr="00B10492">
        <w:rPr>
          <w:rFonts w:ascii="Arial Narrow" w:hAnsi="Arial Narrow" w:cs="Arial"/>
          <w:sz w:val="24"/>
          <w:szCs w:val="24"/>
        </w:rPr>
        <w:t xml:space="preserve">wg załącznika </w:t>
      </w:r>
      <w:r w:rsidRPr="00B10492">
        <w:rPr>
          <w:rFonts w:ascii="Arial Narrow" w:hAnsi="Arial Narrow" w:cs="Arial"/>
          <w:sz w:val="24"/>
          <w:szCs w:val="24"/>
        </w:rPr>
        <w:t>Nr 1</w:t>
      </w:r>
    </w:p>
    <w:p w14:paraId="74C62D6B" w14:textId="2335B9A7" w:rsidR="00F74AE2" w:rsidRDefault="00505A5B" w:rsidP="00505A5B">
      <w:pPr>
        <w:numPr>
          <w:ilvl w:val="0"/>
          <w:numId w:val="9"/>
        </w:numPr>
        <w:tabs>
          <w:tab w:val="clear" w:pos="2820"/>
          <w:tab w:val="left" w:pos="142"/>
        </w:tabs>
        <w:spacing w:after="0"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05A5B">
        <w:rPr>
          <w:rFonts w:ascii="Arial Narrow" w:hAnsi="Arial Narrow" w:cs="Arial"/>
          <w:sz w:val="24"/>
          <w:szCs w:val="24"/>
        </w:rPr>
        <w:t>pełnomocnictwo lub inny dokument określający zakres umocowania do reprezentowania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505A5B">
        <w:rPr>
          <w:rFonts w:ascii="Arial Narrow" w:hAnsi="Arial Narrow" w:cs="Arial"/>
          <w:sz w:val="24"/>
          <w:szCs w:val="24"/>
        </w:rPr>
        <w:t>wykonawcy, o ile ofertę składa pełnomocnik wykonawcy, którego umocowanie nie wynika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505A5B">
        <w:rPr>
          <w:rFonts w:ascii="Arial Narrow" w:hAnsi="Arial Narrow" w:cs="Arial"/>
          <w:sz w:val="24"/>
          <w:szCs w:val="24"/>
        </w:rPr>
        <w:t xml:space="preserve">z dokumentów : KRS, </w:t>
      </w:r>
      <w:proofErr w:type="spellStart"/>
      <w:r w:rsidRPr="00505A5B">
        <w:rPr>
          <w:rFonts w:ascii="Arial Narrow" w:hAnsi="Arial Narrow" w:cs="Arial"/>
          <w:sz w:val="24"/>
          <w:szCs w:val="24"/>
        </w:rPr>
        <w:t>CEiDG</w:t>
      </w:r>
      <w:proofErr w:type="spellEnd"/>
      <w:r w:rsidRPr="00505A5B">
        <w:rPr>
          <w:rFonts w:ascii="Arial Narrow" w:hAnsi="Arial Narrow" w:cs="Arial"/>
          <w:sz w:val="24"/>
          <w:szCs w:val="24"/>
        </w:rPr>
        <w:t xml:space="preserve"> lub innego</w:t>
      </w:r>
    </w:p>
    <w:p w14:paraId="5327F2C1" w14:textId="77777777" w:rsidR="00F74AE2" w:rsidRPr="00E233A0" w:rsidRDefault="00F74AE2" w:rsidP="00F74AE2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</w:rPr>
      </w:pPr>
    </w:p>
    <w:p w14:paraId="3E98B918" w14:textId="77777777" w:rsidR="00F74AE2" w:rsidRPr="00505A5B" w:rsidRDefault="00F74AE2" w:rsidP="00F74AE2">
      <w:pPr>
        <w:pStyle w:val="Nagwek1"/>
        <w:keepLines w:val="0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rPr>
          <w:rFonts w:ascii="Arial Narrow" w:hAnsi="Arial Narrow" w:cs="Arial"/>
          <w:color w:val="auto"/>
          <w:sz w:val="24"/>
          <w:szCs w:val="24"/>
        </w:rPr>
      </w:pPr>
      <w:bookmarkStart w:id="14" w:name="_Toc232315064"/>
      <w:r w:rsidRPr="00505A5B">
        <w:rPr>
          <w:rFonts w:ascii="Arial Narrow" w:hAnsi="Arial Narrow" w:cs="Arial"/>
          <w:color w:val="auto"/>
          <w:sz w:val="24"/>
          <w:szCs w:val="24"/>
        </w:rPr>
        <w:t>Osoby uprawnione do porozumiewania się z Wykonawcami.</w:t>
      </w:r>
      <w:bookmarkEnd w:id="14"/>
    </w:p>
    <w:p w14:paraId="0401A58A" w14:textId="77777777" w:rsidR="00F74AE2" w:rsidRPr="00E233A0" w:rsidRDefault="00F74AE2" w:rsidP="00F74AE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E233A0">
        <w:rPr>
          <w:rFonts w:ascii="Arial Narrow" w:hAnsi="Arial Narrow" w:cs="Arial"/>
          <w:sz w:val="24"/>
          <w:szCs w:val="24"/>
        </w:rPr>
        <w:t>Osobami(ą) upoważnionymi(ą) przez Zamawiającego do kontaktowania się z Wykonawcami jest:</w:t>
      </w:r>
    </w:p>
    <w:p w14:paraId="4E384E1D" w14:textId="63D7C4E3" w:rsidR="00F74AE2" w:rsidRPr="00AC1C83" w:rsidRDefault="0074517C" w:rsidP="00F74AE2">
      <w:pPr>
        <w:numPr>
          <w:ilvl w:val="0"/>
          <w:numId w:val="6"/>
        </w:numPr>
        <w:tabs>
          <w:tab w:val="clear" w:pos="2340"/>
          <w:tab w:val="left" w:pos="284"/>
          <w:tab w:val="num" w:pos="709"/>
          <w:tab w:val="num" w:pos="5490"/>
        </w:tabs>
        <w:spacing w:after="0" w:line="276" w:lineRule="auto"/>
        <w:ind w:left="284" w:firstLine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Beata Sokołowska</w:t>
      </w:r>
      <w:r w:rsidR="00F74AE2" w:rsidRPr="00AC1C83">
        <w:rPr>
          <w:rFonts w:ascii="Arial Narrow" w:hAnsi="Arial Narrow" w:cs="Arial"/>
          <w:sz w:val="24"/>
          <w:szCs w:val="24"/>
        </w:rPr>
        <w:t xml:space="preserve"> – tel. </w:t>
      </w:r>
      <w:r>
        <w:rPr>
          <w:rFonts w:ascii="Arial Narrow" w:hAnsi="Arial Narrow" w:cs="Arial"/>
          <w:sz w:val="24"/>
          <w:szCs w:val="24"/>
        </w:rPr>
        <w:t>692525918</w:t>
      </w:r>
      <w:r w:rsidR="00F74AE2" w:rsidRPr="00AC1C83">
        <w:rPr>
          <w:rFonts w:ascii="Arial Narrow" w:hAnsi="Arial Narrow" w:cs="Arial"/>
          <w:sz w:val="24"/>
          <w:szCs w:val="24"/>
        </w:rPr>
        <w:t xml:space="preserve">, e-mail: </w:t>
      </w:r>
      <w:r>
        <w:rPr>
          <w:rFonts w:ascii="Arial Narrow" w:hAnsi="Arial Narrow" w:cs="Arial"/>
          <w:sz w:val="24"/>
          <w:szCs w:val="24"/>
        </w:rPr>
        <w:t>stowarzyszenie@pograniczewm.pl</w:t>
      </w:r>
    </w:p>
    <w:p w14:paraId="2AEDC3EC" w14:textId="77777777" w:rsidR="00F74AE2" w:rsidRPr="00E233A0" w:rsidRDefault="00F74AE2" w:rsidP="00F74AE2">
      <w:pPr>
        <w:tabs>
          <w:tab w:val="left" w:pos="284"/>
          <w:tab w:val="num" w:pos="5490"/>
        </w:tabs>
        <w:spacing w:after="0"/>
        <w:rPr>
          <w:rFonts w:ascii="Arial Narrow" w:hAnsi="Arial Narrow" w:cs="Arial"/>
          <w:sz w:val="24"/>
          <w:szCs w:val="24"/>
        </w:rPr>
      </w:pPr>
    </w:p>
    <w:p w14:paraId="7E81EC7A" w14:textId="77777777" w:rsidR="00F74AE2" w:rsidRPr="00A750ED" w:rsidRDefault="00F74AE2" w:rsidP="00F74AE2">
      <w:pPr>
        <w:pStyle w:val="Nagwek1"/>
        <w:keepLines w:val="0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rPr>
          <w:rFonts w:ascii="Arial Narrow" w:hAnsi="Arial Narrow" w:cs="Arial"/>
          <w:color w:val="auto"/>
          <w:sz w:val="24"/>
          <w:szCs w:val="24"/>
        </w:rPr>
      </w:pPr>
      <w:bookmarkStart w:id="15" w:name="_Toc232315066"/>
      <w:r w:rsidRPr="00A750ED">
        <w:rPr>
          <w:rFonts w:ascii="Arial Narrow" w:hAnsi="Arial Narrow" w:cs="Arial"/>
          <w:color w:val="auto"/>
          <w:sz w:val="24"/>
          <w:szCs w:val="24"/>
        </w:rPr>
        <w:t>Miejsce, termin i sposób złożenia oferty.</w:t>
      </w:r>
      <w:bookmarkEnd w:id="15"/>
    </w:p>
    <w:p w14:paraId="595A09EB" w14:textId="22687EDF" w:rsidR="00F74AE2" w:rsidRPr="002E2041" w:rsidRDefault="00A750ED" w:rsidP="002E2041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EE0000"/>
          <w:sz w:val="24"/>
          <w:szCs w:val="24"/>
        </w:rPr>
      </w:pPr>
      <w:r w:rsidRPr="00A750ED">
        <w:rPr>
          <w:rFonts w:ascii="Arial Narrow" w:hAnsi="Arial Narrow" w:cs="Arial"/>
          <w:sz w:val="24"/>
          <w:szCs w:val="24"/>
        </w:rPr>
        <w:t>Ofertę w formie elektronicznej należy złożyć</w:t>
      </w:r>
      <w:r w:rsidRPr="00A750ED">
        <w:rPr>
          <w:rFonts w:ascii="Arial Narrow" w:hAnsi="Arial Narrow" w:cs="Arial"/>
          <w:color w:val="EE0000"/>
          <w:sz w:val="24"/>
          <w:szCs w:val="24"/>
        </w:rPr>
        <w:t xml:space="preserve"> </w:t>
      </w:r>
      <w:r w:rsidRPr="00A750ED">
        <w:rPr>
          <w:rFonts w:ascii="Arial Narrow" w:hAnsi="Arial Narrow" w:cs="Arial"/>
          <w:sz w:val="24"/>
          <w:szCs w:val="24"/>
        </w:rPr>
        <w:t>wyłącznie poprzez Bazę Konkurencyjności BK2021, na stronie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50ED">
        <w:rPr>
          <w:rFonts w:ascii="Arial Narrow" w:hAnsi="Arial Narrow" w:cs="Arial"/>
          <w:sz w:val="24"/>
          <w:szCs w:val="24"/>
        </w:rPr>
        <w:t>internetowej https://bazakonkurencviności.funduszeeuropejskie.gov.pl, załączając wszystkie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50ED">
        <w:rPr>
          <w:rFonts w:ascii="Arial Narrow" w:hAnsi="Arial Narrow" w:cs="Arial"/>
          <w:sz w:val="24"/>
          <w:szCs w:val="24"/>
        </w:rPr>
        <w:t>wymagane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50ED">
        <w:rPr>
          <w:rFonts w:ascii="Arial Narrow" w:hAnsi="Arial Narrow" w:cs="Arial"/>
          <w:sz w:val="24"/>
          <w:szCs w:val="24"/>
        </w:rPr>
        <w:t xml:space="preserve">załączniki, w </w:t>
      </w:r>
      <w:r w:rsidRPr="002E2041">
        <w:rPr>
          <w:rFonts w:ascii="Arial Narrow" w:hAnsi="Arial Narrow" w:cs="Arial"/>
          <w:sz w:val="24"/>
          <w:szCs w:val="24"/>
        </w:rPr>
        <w:t xml:space="preserve">formie elektronicznej </w:t>
      </w:r>
      <w:r w:rsidRPr="00A750ED">
        <w:rPr>
          <w:rFonts w:ascii="Arial Narrow" w:hAnsi="Arial Narrow" w:cs="Arial"/>
          <w:sz w:val="24"/>
          <w:szCs w:val="24"/>
        </w:rPr>
        <w:t>podpisane przez osoby upoważnione od reprezentowania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50ED">
        <w:rPr>
          <w:rFonts w:ascii="Arial Narrow" w:hAnsi="Arial Narrow" w:cs="Arial"/>
          <w:sz w:val="24"/>
          <w:szCs w:val="24"/>
        </w:rPr>
        <w:t>Wykonawcy (zgodnie z punktem 7.)</w:t>
      </w:r>
      <w:r w:rsidR="00F74AE2" w:rsidRPr="00AC1C83">
        <w:rPr>
          <w:rFonts w:ascii="Arial Narrow" w:hAnsi="Arial Narrow" w:cs="Arial"/>
          <w:sz w:val="24"/>
          <w:szCs w:val="24"/>
        </w:rPr>
        <w:t xml:space="preserve"> w nieprzekraczalnym terminie (liczy się data </w:t>
      </w:r>
      <w:r>
        <w:rPr>
          <w:rFonts w:ascii="Arial Narrow" w:hAnsi="Arial Narrow" w:cs="Arial"/>
          <w:sz w:val="24"/>
          <w:szCs w:val="24"/>
        </w:rPr>
        <w:t xml:space="preserve">faktycznego </w:t>
      </w:r>
      <w:r w:rsidR="00F74AE2" w:rsidRPr="00AC1C83">
        <w:rPr>
          <w:rFonts w:ascii="Arial Narrow" w:hAnsi="Arial Narrow" w:cs="Arial"/>
          <w:sz w:val="24"/>
          <w:szCs w:val="24"/>
        </w:rPr>
        <w:t>wpływu oferty):</w:t>
      </w:r>
    </w:p>
    <w:p w14:paraId="6E3B511D" w14:textId="77777777" w:rsidR="00F74AE2" w:rsidRPr="00AC1C83" w:rsidRDefault="00F74AE2" w:rsidP="00F74AE2">
      <w:p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020"/>
      </w:tblGrid>
      <w:tr w:rsidR="002E2041" w:rsidRPr="002E2041" w14:paraId="0603B1A9" w14:textId="77777777" w:rsidTr="003675CE">
        <w:tc>
          <w:tcPr>
            <w:tcW w:w="2020" w:type="dxa"/>
          </w:tcPr>
          <w:p w14:paraId="74A3B015" w14:textId="77777777" w:rsidR="00F74AE2" w:rsidRPr="002E2041" w:rsidRDefault="00F74AE2" w:rsidP="003675C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E2041">
              <w:rPr>
                <w:rFonts w:ascii="Arial Narrow" w:hAnsi="Arial Narrow" w:cs="Arial"/>
                <w:sz w:val="24"/>
                <w:szCs w:val="24"/>
              </w:rPr>
              <w:t xml:space="preserve">do dnia </w:t>
            </w:r>
          </w:p>
        </w:tc>
        <w:tc>
          <w:tcPr>
            <w:tcW w:w="2020" w:type="dxa"/>
          </w:tcPr>
          <w:p w14:paraId="46A6FADB" w14:textId="7206D6D0" w:rsidR="00F74AE2" w:rsidRPr="002E2041" w:rsidRDefault="002E2041" w:rsidP="003675C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2041">
              <w:rPr>
                <w:rFonts w:ascii="Arial Narrow" w:hAnsi="Arial Narrow" w:cs="Arial"/>
                <w:b/>
                <w:sz w:val="24"/>
                <w:szCs w:val="24"/>
              </w:rPr>
              <w:t>22-07-2025</w:t>
            </w:r>
            <w:r w:rsidR="00F74AE2" w:rsidRPr="002E2041">
              <w:rPr>
                <w:rFonts w:ascii="Arial Narrow" w:hAnsi="Arial Narrow" w:cs="Arial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2020" w:type="dxa"/>
          </w:tcPr>
          <w:p w14:paraId="0EF28CB0" w14:textId="77777777" w:rsidR="00F74AE2" w:rsidRPr="002E2041" w:rsidRDefault="00F74AE2" w:rsidP="003675C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E2041">
              <w:rPr>
                <w:rFonts w:ascii="Arial Narrow" w:hAnsi="Arial Narrow" w:cs="Arial"/>
                <w:sz w:val="24"/>
                <w:szCs w:val="24"/>
              </w:rPr>
              <w:t xml:space="preserve">do godz. </w:t>
            </w:r>
          </w:p>
        </w:tc>
        <w:tc>
          <w:tcPr>
            <w:tcW w:w="2020" w:type="dxa"/>
          </w:tcPr>
          <w:p w14:paraId="0A0BE959" w14:textId="1375FE7D" w:rsidR="00F74AE2" w:rsidRPr="002E2041" w:rsidRDefault="002E2041" w:rsidP="003675C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2041">
              <w:rPr>
                <w:rFonts w:ascii="Arial Narrow" w:hAnsi="Arial Narrow" w:cs="Arial"/>
                <w:b/>
                <w:sz w:val="24"/>
                <w:szCs w:val="24"/>
              </w:rPr>
              <w:t>14.00</w:t>
            </w:r>
          </w:p>
        </w:tc>
      </w:tr>
    </w:tbl>
    <w:p w14:paraId="56C347F5" w14:textId="77777777" w:rsidR="00F74AE2" w:rsidRPr="00E233A0" w:rsidRDefault="00F74AE2" w:rsidP="00F74AE2">
      <w:p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1CAC5840" w14:textId="77777777" w:rsidR="00F74AE2" w:rsidRPr="00ED0266" w:rsidRDefault="00F74AE2" w:rsidP="00F74AE2">
      <w:pPr>
        <w:pStyle w:val="Nagwek1"/>
        <w:keepLines w:val="0"/>
        <w:numPr>
          <w:ilvl w:val="0"/>
          <w:numId w:val="3"/>
        </w:numPr>
        <w:tabs>
          <w:tab w:val="left" w:pos="426"/>
        </w:tabs>
        <w:spacing w:before="0" w:after="0" w:line="276" w:lineRule="auto"/>
        <w:ind w:left="0" w:firstLine="0"/>
        <w:rPr>
          <w:rFonts w:ascii="Arial Narrow" w:hAnsi="Arial Narrow" w:cs="Arial"/>
          <w:color w:val="auto"/>
          <w:sz w:val="24"/>
          <w:szCs w:val="24"/>
        </w:rPr>
      </w:pPr>
      <w:bookmarkStart w:id="16" w:name="_Toc232315070"/>
      <w:r w:rsidRPr="00ED0266">
        <w:rPr>
          <w:rFonts w:ascii="Arial Narrow" w:hAnsi="Arial Narrow" w:cs="Arial"/>
          <w:color w:val="auto"/>
          <w:sz w:val="24"/>
          <w:szCs w:val="24"/>
        </w:rPr>
        <w:t>Kryteria oceny ofert.</w:t>
      </w:r>
      <w:bookmarkEnd w:id="16"/>
    </w:p>
    <w:p w14:paraId="1AC2455A" w14:textId="77777777" w:rsidR="00F74AE2" w:rsidRPr="00E233A0" w:rsidRDefault="00F74AE2" w:rsidP="00F74AE2">
      <w:pPr>
        <w:numPr>
          <w:ilvl w:val="0"/>
          <w:numId w:val="7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E233A0">
        <w:rPr>
          <w:rFonts w:ascii="Arial Narrow" w:hAnsi="Arial Narrow" w:cs="Arial"/>
          <w:sz w:val="24"/>
          <w:szCs w:val="24"/>
        </w:rPr>
        <w:t xml:space="preserve">Zamawiający oceni i porówna jedynie te oferty, które nie zostaną odrzucone przez Zamawiającego. </w:t>
      </w:r>
    </w:p>
    <w:p w14:paraId="29EB46B8" w14:textId="77777777" w:rsidR="00F74AE2" w:rsidRPr="00E233A0" w:rsidRDefault="00F74AE2" w:rsidP="00F74AE2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sz w:val="24"/>
          <w:szCs w:val="24"/>
        </w:rPr>
      </w:pPr>
      <w:r w:rsidRPr="00E233A0">
        <w:rPr>
          <w:rFonts w:ascii="Arial Narrow" w:hAnsi="Arial Narrow" w:cs="Arial"/>
          <w:sz w:val="24"/>
          <w:szCs w:val="24"/>
        </w:rPr>
        <w:t>Oferty zostaną ocenione przez Zamawiającego w oparciu o następujące kryteria i ich znaczenie:</w:t>
      </w:r>
    </w:p>
    <w:tbl>
      <w:tblPr>
        <w:tblW w:w="82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544"/>
        <w:gridCol w:w="2693"/>
      </w:tblGrid>
      <w:tr w:rsidR="00F74AE2" w:rsidRPr="00AC1C83" w14:paraId="557AF1D1" w14:textId="77777777" w:rsidTr="003675CE">
        <w:trPr>
          <w:jc w:val="center"/>
        </w:trPr>
        <w:tc>
          <w:tcPr>
            <w:tcW w:w="1984" w:type="dxa"/>
            <w:vAlign w:val="center"/>
          </w:tcPr>
          <w:p w14:paraId="4204BD16" w14:textId="77777777" w:rsidR="00F74AE2" w:rsidRPr="00AC1C83" w:rsidRDefault="00F74AE2" w:rsidP="003675CE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C1C83">
              <w:rPr>
                <w:rFonts w:ascii="Arial Narrow" w:hAnsi="Arial Narrow" w:cs="Arial"/>
                <w:sz w:val="24"/>
                <w:szCs w:val="24"/>
              </w:rPr>
              <w:t>Kryterium</w:t>
            </w:r>
          </w:p>
        </w:tc>
        <w:tc>
          <w:tcPr>
            <w:tcW w:w="3544" w:type="dxa"/>
            <w:vAlign w:val="center"/>
          </w:tcPr>
          <w:p w14:paraId="4AD6D054" w14:textId="77777777" w:rsidR="00F74AE2" w:rsidRPr="00AC1C83" w:rsidRDefault="00F74AE2" w:rsidP="003675CE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C1C83">
              <w:rPr>
                <w:rFonts w:ascii="Arial Narrow" w:hAnsi="Arial Narrow" w:cs="Arial"/>
                <w:sz w:val="24"/>
                <w:szCs w:val="24"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14:paraId="2E031077" w14:textId="77777777" w:rsidR="00F74AE2" w:rsidRPr="00AC1C83" w:rsidRDefault="00F74AE2" w:rsidP="003675CE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C1C83">
              <w:rPr>
                <w:rFonts w:ascii="Arial Narrow" w:hAnsi="Arial Narrow" w:cs="Arial"/>
                <w:sz w:val="24"/>
                <w:szCs w:val="24"/>
              </w:rPr>
              <w:t>Maksymalna ilość punktów jakie może otrzymać oferta</w:t>
            </w:r>
          </w:p>
          <w:p w14:paraId="469B78ED" w14:textId="77777777" w:rsidR="00F74AE2" w:rsidRPr="00AC1C83" w:rsidRDefault="00F74AE2" w:rsidP="003675CE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C1C83">
              <w:rPr>
                <w:rFonts w:ascii="Arial Narrow" w:hAnsi="Arial Narrow" w:cs="Arial"/>
                <w:sz w:val="24"/>
                <w:szCs w:val="24"/>
              </w:rPr>
              <w:t>za dane kryterium</w:t>
            </w:r>
          </w:p>
        </w:tc>
      </w:tr>
      <w:tr w:rsidR="00F74AE2" w:rsidRPr="00AC1C83" w14:paraId="2C1C6258" w14:textId="77777777" w:rsidTr="003675CE">
        <w:trPr>
          <w:jc w:val="center"/>
        </w:trPr>
        <w:tc>
          <w:tcPr>
            <w:tcW w:w="1984" w:type="dxa"/>
          </w:tcPr>
          <w:p w14:paraId="689BB0F8" w14:textId="77777777" w:rsidR="00F74AE2" w:rsidRPr="00AC1C83" w:rsidRDefault="00F74AE2" w:rsidP="003675C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1C83">
              <w:rPr>
                <w:rFonts w:ascii="Arial Narrow" w:hAnsi="Arial Narrow" w:cs="Arial"/>
                <w:sz w:val="24"/>
                <w:szCs w:val="24"/>
              </w:rPr>
              <w:t>Cena ( C )</w:t>
            </w:r>
          </w:p>
        </w:tc>
        <w:tc>
          <w:tcPr>
            <w:tcW w:w="3544" w:type="dxa"/>
          </w:tcPr>
          <w:p w14:paraId="37E11653" w14:textId="40B3768D" w:rsidR="00F74AE2" w:rsidRPr="00AC1C83" w:rsidRDefault="00124731" w:rsidP="003675C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95</w:t>
            </w:r>
            <w:r w:rsidR="00EA0CE8">
              <w:rPr>
                <w:rFonts w:ascii="Arial Narrow" w:hAnsi="Arial Narrow" w:cs="Arial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2693" w:type="dxa"/>
          </w:tcPr>
          <w:p w14:paraId="51224E22" w14:textId="327B84AE" w:rsidR="00F74AE2" w:rsidRPr="00AC1C83" w:rsidRDefault="00124731" w:rsidP="003675C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95</w:t>
            </w:r>
            <w:r w:rsidR="00F74AE2" w:rsidRPr="00AC1C83">
              <w:rPr>
                <w:rFonts w:ascii="Arial Narrow" w:hAnsi="Arial Narrow" w:cs="Arial"/>
                <w:b/>
                <w:sz w:val="24"/>
                <w:szCs w:val="24"/>
              </w:rPr>
              <w:t xml:space="preserve"> pu</w:t>
            </w:r>
            <w:r w:rsidR="00F74AE2" w:rsidRPr="00AC1C83">
              <w:rPr>
                <w:rFonts w:ascii="Arial Narrow" w:hAnsi="Arial Narrow" w:cs="Arial"/>
                <w:sz w:val="24"/>
                <w:szCs w:val="24"/>
              </w:rPr>
              <w:t>nktów</w:t>
            </w:r>
          </w:p>
        </w:tc>
      </w:tr>
      <w:tr w:rsidR="00F74AE2" w:rsidRPr="00E233A0" w14:paraId="445C917C" w14:textId="77777777" w:rsidTr="003675CE">
        <w:trPr>
          <w:jc w:val="center"/>
        </w:trPr>
        <w:tc>
          <w:tcPr>
            <w:tcW w:w="1984" w:type="dxa"/>
          </w:tcPr>
          <w:p w14:paraId="457FA23A" w14:textId="77777777" w:rsidR="00124731" w:rsidRPr="00124731" w:rsidRDefault="00124731" w:rsidP="001247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bookmarkStart w:id="17" w:name="_Hlk202265085"/>
            <w:r w:rsidRPr="00124731">
              <w:rPr>
                <w:rFonts w:ascii="Arial Narrow" w:hAnsi="Arial Narrow" w:cs="Arial"/>
                <w:sz w:val="24"/>
                <w:szCs w:val="24"/>
              </w:rPr>
              <w:t>Aspekty społeczne – zatrudnienie do</w:t>
            </w:r>
          </w:p>
          <w:p w14:paraId="4C7F6EA6" w14:textId="77777777" w:rsidR="00124731" w:rsidRPr="00124731" w:rsidRDefault="00124731" w:rsidP="001247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24731">
              <w:rPr>
                <w:rFonts w:ascii="Arial Narrow" w:hAnsi="Arial Narrow" w:cs="Arial"/>
                <w:sz w:val="24"/>
                <w:szCs w:val="24"/>
              </w:rPr>
              <w:t>realizacji zamówienia osób z grupy</w:t>
            </w:r>
          </w:p>
          <w:p w14:paraId="4FC4BF81" w14:textId="77777777" w:rsidR="00124731" w:rsidRPr="00124731" w:rsidRDefault="00124731" w:rsidP="001247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24731">
              <w:rPr>
                <w:rFonts w:ascii="Arial Narrow" w:hAnsi="Arial Narrow" w:cs="Arial"/>
                <w:sz w:val="24"/>
                <w:szCs w:val="24"/>
              </w:rPr>
              <w:t>marginalizowanej - osób z</w:t>
            </w:r>
          </w:p>
          <w:p w14:paraId="57F58456" w14:textId="60E80773" w:rsidR="00F74AE2" w:rsidRPr="00AC1C83" w:rsidRDefault="00124731" w:rsidP="001247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24731">
              <w:rPr>
                <w:rFonts w:ascii="Arial Narrow" w:hAnsi="Arial Narrow" w:cs="Arial"/>
                <w:sz w:val="24"/>
                <w:szCs w:val="24"/>
              </w:rPr>
              <w:t xml:space="preserve">niepełnosprawnością </w:t>
            </w:r>
            <w:r w:rsidR="00DB0413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124731">
              <w:rPr>
                <w:rFonts w:ascii="Arial Narrow" w:hAnsi="Arial Narrow" w:cs="Arial"/>
                <w:sz w:val="24"/>
                <w:szCs w:val="24"/>
              </w:rPr>
              <w:t>S</w:t>
            </w:r>
            <w:r w:rsidR="00DB0413">
              <w:rPr>
                <w:rFonts w:ascii="Arial Narrow" w:hAnsi="Arial Narrow" w:cs="Arial"/>
                <w:sz w:val="24"/>
                <w:szCs w:val="24"/>
              </w:rPr>
              <w:t>)</w:t>
            </w:r>
            <w:bookmarkEnd w:id="17"/>
          </w:p>
        </w:tc>
        <w:tc>
          <w:tcPr>
            <w:tcW w:w="3544" w:type="dxa"/>
          </w:tcPr>
          <w:p w14:paraId="00E2C431" w14:textId="3498EF46" w:rsidR="00F74AE2" w:rsidRPr="00AC1C83" w:rsidRDefault="00124731" w:rsidP="003675C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5%</w:t>
            </w:r>
          </w:p>
        </w:tc>
        <w:tc>
          <w:tcPr>
            <w:tcW w:w="2693" w:type="dxa"/>
          </w:tcPr>
          <w:p w14:paraId="168D4353" w14:textId="6BEECE2C" w:rsidR="00F74AE2" w:rsidRPr="00AC1C83" w:rsidRDefault="00124731" w:rsidP="003675C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  <w:r w:rsidR="00F74AE2" w:rsidRPr="00AC1C83">
              <w:rPr>
                <w:rFonts w:ascii="Arial Narrow" w:hAnsi="Arial Narrow" w:cs="Arial"/>
                <w:b/>
                <w:sz w:val="24"/>
                <w:szCs w:val="24"/>
              </w:rPr>
              <w:t xml:space="preserve"> pu</w:t>
            </w:r>
            <w:r w:rsidR="00F74AE2" w:rsidRPr="00AC1C83">
              <w:rPr>
                <w:rFonts w:ascii="Arial Narrow" w:hAnsi="Arial Narrow" w:cs="Arial"/>
                <w:sz w:val="24"/>
                <w:szCs w:val="24"/>
              </w:rPr>
              <w:t>nktów</w:t>
            </w:r>
          </w:p>
        </w:tc>
      </w:tr>
    </w:tbl>
    <w:p w14:paraId="2E460838" w14:textId="77777777" w:rsidR="00F74AE2" w:rsidRPr="00E233A0" w:rsidRDefault="00F74AE2" w:rsidP="00F74AE2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  <w:b/>
          <w:sz w:val="24"/>
          <w:szCs w:val="24"/>
        </w:rPr>
      </w:pPr>
    </w:p>
    <w:p w14:paraId="4FB6171F" w14:textId="77777777" w:rsidR="00F74AE2" w:rsidRPr="00E233A0" w:rsidRDefault="00F74AE2" w:rsidP="00F74AE2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426" w:firstLine="0"/>
        <w:rPr>
          <w:rFonts w:ascii="Arial Narrow" w:hAnsi="Arial Narrow" w:cs="Arial"/>
          <w:sz w:val="24"/>
          <w:szCs w:val="24"/>
        </w:rPr>
      </w:pPr>
      <w:bookmarkStart w:id="18" w:name="_Toc504465407"/>
      <w:r w:rsidRPr="00E233A0">
        <w:rPr>
          <w:rFonts w:ascii="Arial Narrow" w:hAnsi="Arial Narrow" w:cs="Arial"/>
          <w:sz w:val="24"/>
          <w:szCs w:val="24"/>
        </w:rPr>
        <w:t>Zasady oceny kryterium "Cena" (C)</w:t>
      </w:r>
      <w:bookmarkEnd w:id="18"/>
      <w:r w:rsidRPr="00E233A0">
        <w:rPr>
          <w:rFonts w:ascii="Arial Narrow" w:hAnsi="Arial Narrow" w:cs="Arial"/>
          <w:sz w:val="24"/>
          <w:szCs w:val="24"/>
        </w:rPr>
        <w:t>.</w:t>
      </w:r>
    </w:p>
    <w:p w14:paraId="17A1E4BE" w14:textId="77777777" w:rsidR="00F74AE2" w:rsidRPr="00E233A0" w:rsidRDefault="00F74AE2" w:rsidP="00F74AE2">
      <w:pPr>
        <w:pStyle w:val="Tekstpodstawowy21"/>
        <w:tabs>
          <w:tab w:val="left" w:pos="851"/>
        </w:tabs>
        <w:spacing w:line="276" w:lineRule="auto"/>
        <w:ind w:left="851"/>
        <w:rPr>
          <w:rFonts w:ascii="Arial Narrow" w:hAnsi="Arial Narrow" w:cs="Arial"/>
          <w:sz w:val="24"/>
          <w:szCs w:val="24"/>
        </w:rPr>
      </w:pPr>
      <w:r w:rsidRPr="00E233A0">
        <w:rPr>
          <w:rFonts w:ascii="Arial Narrow" w:hAnsi="Arial Narrow" w:cs="Arial"/>
          <w:sz w:val="24"/>
          <w:szCs w:val="24"/>
        </w:rPr>
        <w:t>W przypadku kryterium "Cena" oferta otrzyma zaokrągloną do dwóch miejsc po przecinku ilość punktów wynikającą z działania:</w:t>
      </w:r>
    </w:p>
    <w:p w14:paraId="38D116C1" w14:textId="77777777" w:rsidR="00F74AE2" w:rsidRPr="00E233A0" w:rsidRDefault="00F74AE2" w:rsidP="00F74AE2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hAnsi="Arial Narrow"/>
          <w:sz w:val="24"/>
          <w:szCs w:val="24"/>
        </w:rPr>
      </w:pPr>
    </w:p>
    <w:p w14:paraId="4862B9C3" w14:textId="2585E334" w:rsidR="00F74AE2" w:rsidRPr="00E233A0" w:rsidRDefault="00000000" w:rsidP="00F74AE2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Arial Narrow" w:eastAsia="Times New Roman" w:hAnsi="Arial Narrow" w:cs="Arial"/>
          <w:sz w:val="24"/>
          <w:szCs w:val="24"/>
          <w:lang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</w:rPr>
                <m:t>Cena brutto badanej oferty</m:t>
              </m:r>
              <m:r>
                <m:rPr>
                  <m:nor/>
                </m:rPr>
                <w:rPr>
                  <w:rFonts w:ascii="Cambria Math" w:hAnsi="Arial Narrow" w:cs="Arial"/>
                </w:rPr>
                <m:t xml:space="preserve">    </m:t>
              </m:r>
            </m:den>
          </m:f>
          <m:r>
            <m:rPr>
              <m:nor/>
            </m:rPr>
            <w:rPr>
              <w:rFonts w:ascii="Arial Narrow" w:hAnsi="Arial Narrow" w:cs="Arial"/>
            </w:rPr>
            <m:t xml:space="preserve"> x </m:t>
          </m:r>
          <m:r>
            <m:rPr>
              <m:nor/>
            </m:rPr>
            <w:rPr>
              <w:rFonts w:ascii="Cambria Math" w:hAnsi="Arial Narrow" w:cs="Arial"/>
            </w:rPr>
            <m:t>95%</m:t>
          </m:r>
          <m:r>
            <m:rPr>
              <m:nor/>
            </m:rPr>
            <w:rPr>
              <w:rFonts w:ascii="Arial Narrow" w:hAnsi="Arial Narrow" w:cs="Arial"/>
            </w:rPr>
            <m:t xml:space="preserve"> </m:t>
          </m:r>
          <m:r>
            <m:rPr>
              <m:nor/>
            </m:rPr>
            <w:rPr>
              <w:rFonts w:ascii="Cambria Math" w:hAnsi="Arial Narrow" w:cs="Arial"/>
            </w:rPr>
            <m:t>x 100</m:t>
          </m:r>
          <m:r>
            <m:rPr>
              <m:nor/>
            </m:rPr>
            <w:rPr>
              <w:rFonts w:ascii="Arial Narrow" w:hAnsi="Arial Narrow" w:cs="Arial"/>
            </w:rPr>
            <m:t>= liczba punktów</m:t>
          </m:r>
        </m:oMath>
      </m:oMathPara>
    </w:p>
    <w:p w14:paraId="0E7D4AE7" w14:textId="77777777" w:rsidR="00F74AE2" w:rsidRPr="00E233A0" w:rsidRDefault="00F74AE2" w:rsidP="00F74AE2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77AF4A52" w14:textId="77777777" w:rsidR="00F74AE2" w:rsidRPr="00E233A0" w:rsidRDefault="00F74AE2" w:rsidP="00F74AE2">
      <w:pPr>
        <w:pStyle w:val="Tekstpodstawowy21"/>
        <w:tabs>
          <w:tab w:val="left" w:pos="284"/>
        </w:tabs>
        <w:spacing w:line="276" w:lineRule="auto"/>
        <w:ind w:left="0"/>
        <w:rPr>
          <w:rFonts w:ascii="Arial Narrow" w:hAnsi="Arial Narrow" w:cs="Arial"/>
          <w:b/>
          <w:sz w:val="24"/>
          <w:szCs w:val="24"/>
        </w:rPr>
      </w:pPr>
    </w:p>
    <w:p w14:paraId="1AC313CB" w14:textId="5B518E28" w:rsidR="00F74AE2" w:rsidRPr="00AC1C83" w:rsidRDefault="00F74AE2" w:rsidP="00DB0413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426" w:firstLine="0"/>
        <w:rPr>
          <w:rFonts w:ascii="Arial Narrow" w:hAnsi="Arial Narrow" w:cs="Arial"/>
          <w:sz w:val="24"/>
          <w:szCs w:val="24"/>
        </w:rPr>
      </w:pPr>
      <w:r w:rsidRPr="00DB0413">
        <w:rPr>
          <w:rFonts w:ascii="Arial Narrow" w:hAnsi="Arial Narrow" w:cs="Arial"/>
          <w:sz w:val="24"/>
          <w:szCs w:val="24"/>
        </w:rPr>
        <w:t>Zasady oceny kryterium "…</w:t>
      </w:r>
      <w:r w:rsidR="00DB0413" w:rsidRPr="00DB0413">
        <w:rPr>
          <w:rFonts w:ascii="Arial Narrow" w:hAnsi="Arial Narrow" w:cs="Arial"/>
          <w:sz w:val="24"/>
          <w:szCs w:val="24"/>
        </w:rPr>
        <w:t xml:space="preserve"> Aspekty społeczne – zatrudnienie do</w:t>
      </w:r>
      <w:r w:rsidR="00DB0413">
        <w:rPr>
          <w:rFonts w:ascii="Arial Narrow" w:hAnsi="Arial Narrow" w:cs="Arial"/>
          <w:sz w:val="24"/>
          <w:szCs w:val="24"/>
        </w:rPr>
        <w:t xml:space="preserve"> </w:t>
      </w:r>
      <w:r w:rsidR="00DB0413" w:rsidRPr="00DB0413">
        <w:rPr>
          <w:rFonts w:ascii="Arial Narrow" w:hAnsi="Arial Narrow" w:cs="Arial"/>
          <w:sz w:val="24"/>
          <w:szCs w:val="24"/>
        </w:rPr>
        <w:t>realizacji zamówienia osób z grupy</w:t>
      </w:r>
      <w:r w:rsidR="00DB0413">
        <w:rPr>
          <w:rFonts w:ascii="Arial Narrow" w:hAnsi="Arial Narrow" w:cs="Arial"/>
          <w:sz w:val="24"/>
          <w:szCs w:val="24"/>
        </w:rPr>
        <w:t xml:space="preserve"> </w:t>
      </w:r>
      <w:r w:rsidR="00DB0413" w:rsidRPr="00DB0413">
        <w:rPr>
          <w:rFonts w:ascii="Arial Narrow" w:hAnsi="Arial Narrow" w:cs="Arial"/>
          <w:sz w:val="24"/>
          <w:szCs w:val="24"/>
        </w:rPr>
        <w:t>marginalizowanej - osób z</w:t>
      </w:r>
      <w:r w:rsidR="00DB0413">
        <w:rPr>
          <w:rFonts w:ascii="Arial Narrow" w:hAnsi="Arial Narrow" w:cs="Arial"/>
          <w:sz w:val="24"/>
          <w:szCs w:val="24"/>
        </w:rPr>
        <w:t xml:space="preserve"> ni</w:t>
      </w:r>
      <w:r w:rsidR="00DB0413" w:rsidRPr="00DB0413">
        <w:rPr>
          <w:rFonts w:ascii="Arial Narrow" w:hAnsi="Arial Narrow" w:cs="Arial"/>
          <w:sz w:val="24"/>
          <w:szCs w:val="24"/>
        </w:rPr>
        <w:t>epełnosprawnością (S)</w:t>
      </w:r>
      <w:r w:rsidRPr="00AC1C83">
        <w:rPr>
          <w:rFonts w:ascii="Arial Narrow" w:hAnsi="Arial Narrow" w:cs="Arial"/>
          <w:sz w:val="24"/>
          <w:szCs w:val="24"/>
        </w:rPr>
        <w:t>" .</w:t>
      </w:r>
    </w:p>
    <w:p w14:paraId="48DB0AB8" w14:textId="77777777" w:rsidR="00F74AE2" w:rsidRPr="00E233A0" w:rsidRDefault="00F74AE2" w:rsidP="00F74AE2">
      <w:pPr>
        <w:pStyle w:val="Tekstpodstawowy21"/>
        <w:tabs>
          <w:tab w:val="left" w:pos="284"/>
        </w:tabs>
        <w:spacing w:line="276" w:lineRule="auto"/>
        <w:ind w:left="0"/>
        <w:rPr>
          <w:rFonts w:ascii="Arial Narrow" w:hAnsi="Arial Narrow" w:cs="Arial"/>
          <w:b/>
          <w:sz w:val="24"/>
          <w:szCs w:val="24"/>
        </w:rPr>
      </w:pPr>
    </w:p>
    <w:p w14:paraId="6E1720DC" w14:textId="24C7FCAE" w:rsidR="00DB0413" w:rsidRPr="00DB0413" w:rsidRDefault="00DB0413" w:rsidP="00DB0413">
      <w:pPr>
        <w:pStyle w:val="Tekstpodstawowy21"/>
        <w:tabs>
          <w:tab w:val="left" w:pos="284"/>
        </w:tabs>
        <w:spacing w:line="276" w:lineRule="auto"/>
        <w:ind w:left="284"/>
        <w:rPr>
          <w:rFonts w:ascii="Arial Narrow" w:hAnsi="Arial Narrow" w:cs="Arial"/>
          <w:bCs/>
          <w:sz w:val="24"/>
          <w:szCs w:val="24"/>
        </w:rPr>
      </w:pPr>
      <w:r w:rsidRPr="00DB0413">
        <w:rPr>
          <w:rFonts w:ascii="Arial Narrow" w:hAnsi="Arial Narrow" w:cs="Arial"/>
          <w:bCs/>
          <w:sz w:val="24"/>
          <w:szCs w:val="24"/>
        </w:rPr>
        <w:t>Kryterium „Aspekty społeczne” – rozpatrywane będzie na podstawie informacji zawartych w Formularzu Ofertowym.</w:t>
      </w:r>
    </w:p>
    <w:p w14:paraId="2C01878D" w14:textId="59F6CCD7" w:rsidR="00DB0413" w:rsidRPr="00DB0413" w:rsidRDefault="00DB0413" w:rsidP="00DB0413">
      <w:pPr>
        <w:pStyle w:val="Tekstpodstawowy21"/>
        <w:tabs>
          <w:tab w:val="left" w:pos="284"/>
        </w:tabs>
        <w:spacing w:line="276" w:lineRule="auto"/>
        <w:ind w:left="284"/>
        <w:rPr>
          <w:rFonts w:ascii="Arial Narrow" w:hAnsi="Arial Narrow" w:cs="Arial"/>
          <w:bCs/>
          <w:sz w:val="24"/>
          <w:szCs w:val="24"/>
        </w:rPr>
      </w:pPr>
      <w:r w:rsidRPr="00DB0413">
        <w:rPr>
          <w:rFonts w:ascii="Arial Narrow" w:hAnsi="Arial Narrow" w:cs="Arial"/>
          <w:bCs/>
          <w:sz w:val="24"/>
          <w:szCs w:val="24"/>
        </w:rPr>
        <w:t xml:space="preserve">1) Formularz Ofertowy w punkcie dotyczącym kryterium </w:t>
      </w:r>
      <w:r w:rsidR="00F62D5B" w:rsidRPr="00DB0413">
        <w:rPr>
          <w:rFonts w:ascii="Arial Narrow" w:hAnsi="Arial Narrow" w:cs="Arial"/>
          <w:bCs/>
          <w:sz w:val="24"/>
          <w:szCs w:val="24"/>
        </w:rPr>
        <w:t>poza cenowego</w:t>
      </w:r>
      <w:r w:rsidRPr="00DB0413">
        <w:rPr>
          <w:rFonts w:ascii="Arial Narrow" w:hAnsi="Arial Narrow" w:cs="Arial"/>
          <w:bCs/>
          <w:sz w:val="24"/>
          <w:szCs w:val="24"/>
        </w:rPr>
        <w:t xml:space="preserve"> nie będzie podlegał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 w:rsidRPr="00DB0413">
        <w:rPr>
          <w:rFonts w:ascii="Arial Narrow" w:hAnsi="Arial Narrow" w:cs="Arial"/>
          <w:bCs/>
          <w:sz w:val="24"/>
          <w:szCs w:val="24"/>
        </w:rPr>
        <w:t>uzupełnieniu lub poprawieniu.</w:t>
      </w:r>
    </w:p>
    <w:p w14:paraId="04C7BA4E" w14:textId="145AED95" w:rsidR="00DB0413" w:rsidRPr="00DB0413" w:rsidRDefault="00DB0413" w:rsidP="00DB0413">
      <w:pPr>
        <w:pStyle w:val="Tekstpodstawowy21"/>
        <w:tabs>
          <w:tab w:val="left" w:pos="284"/>
        </w:tabs>
        <w:spacing w:line="276" w:lineRule="auto"/>
        <w:ind w:left="284"/>
        <w:rPr>
          <w:rFonts w:ascii="Arial Narrow" w:hAnsi="Arial Narrow" w:cs="Arial"/>
          <w:bCs/>
          <w:sz w:val="24"/>
          <w:szCs w:val="24"/>
        </w:rPr>
      </w:pPr>
      <w:r w:rsidRPr="00DB0413">
        <w:rPr>
          <w:rFonts w:ascii="Arial Narrow" w:hAnsi="Arial Narrow" w:cs="Arial"/>
          <w:bCs/>
          <w:sz w:val="24"/>
          <w:szCs w:val="24"/>
        </w:rPr>
        <w:t>2) Zamawiający przyzna punkty ofercie, w której wykonawca zadeklaruje zatrudnienie do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 w:rsidRPr="00DB0413">
        <w:rPr>
          <w:rFonts w:ascii="Arial Narrow" w:hAnsi="Arial Narrow" w:cs="Arial"/>
          <w:bCs/>
          <w:sz w:val="24"/>
          <w:szCs w:val="24"/>
        </w:rPr>
        <w:t>realizacji zamówienia osoby niepełnosprawnej w rozumieniu ustawy z dnia 27 sierpnia 1997r. o rehabilitacji zawodowej i społecznej oraz zatrudnianiu osób niepełnosprawnych (</w:t>
      </w:r>
      <w:proofErr w:type="spellStart"/>
      <w:r w:rsidRPr="00DB0413">
        <w:rPr>
          <w:rFonts w:ascii="Arial Narrow" w:hAnsi="Arial Narrow" w:cs="Arial"/>
          <w:bCs/>
          <w:sz w:val="24"/>
          <w:szCs w:val="24"/>
        </w:rPr>
        <w:t>t.j</w:t>
      </w:r>
      <w:proofErr w:type="spellEnd"/>
      <w:r w:rsidRPr="00DB0413">
        <w:rPr>
          <w:rFonts w:ascii="Arial Narrow" w:hAnsi="Arial Narrow" w:cs="Arial"/>
          <w:bCs/>
          <w:sz w:val="24"/>
          <w:szCs w:val="24"/>
        </w:rPr>
        <w:t>. Dz.U.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 w:rsidRPr="00DB0413">
        <w:rPr>
          <w:rFonts w:ascii="Arial Narrow" w:hAnsi="Arial Narrow" w:cs="Arial"/>
          <w:bCs/>
          <w:sz w:val="24"/>
          <w:szCs w:val="24"/>
        </w:rPr>
        <w:t>z 2023 r. poz. 100).</w:t>
      </w:r>
    </w:p>
    <w:p w14:paraId="0B254905" w14:textId="77777777" w:rsidR="00DB0413" w:rsidRPr="00DB0413" w:rsidRDefault="00DB0413" w:rsidP="00DB0413">
      <w:pPr>
        <w:pStyle w:val="Tekstpodstawowy21"/>
        <w:tabs>
          <w:tab w:val="left" w:pos="284"/>
        </w:tabs>
        <w:spacing w:line="276" w:lineRule="auto"/>
        <w:ind w:left="284"/>
        <w:rPr>
          <w:rFonts w:ascii="Arial Narrow" w:hAnsi="Arial Narrow" w:cs="Arial"/>
          <w:bCs/>
          <w:sz w:val="24"/>
          <w:szCs w:val="24"/>
        </w:rPr>
      </w:pPr>
      <w:r w:rsidRPr="00DB0413">
        <w:rPr>
          <w:rFonts w:ascii="Arial Narrow" w:hAnsi="Arial Narrow" w:cs="Arial"/>
          <w:bCs/>
          <w:sz w:val="24"/>
          <w:szCs w:val="24"/>
        </w:rPr>
        <w:t>3) Wykonawca otrzyma punkty wg poniższej zasady:</w:t>
      </w:r>
    </w:p>
    <w:p w14:paraId="2B0774A1" w14:textId="52155361" w:rsidR="00DB0413" w:rsidRPr="00DB0413" w:rsidRDefault="00DB0413" w:rsidP="00DB0413">
      <w:pPr>
        <w:pStyle w:val="Tekstpodstawowy21"/>
        <w:tabs>
          <w:tab w:val="left" w:pos="284"/>
        </w:tabs>
        <w:spacing w:line="276" w:lineRule="auto"/>
        <w:ind w:left="284"/>
        <w:rPr>
          <w:rFonts w:ascii="Arial Narrow" w:hAnsi="Arial Narrow" w:cs="Arial"/>
          <w:bCs/>
          <w:sz w:val="24"/>
          <w:szCs w:val="24"/>
        </w:rPr>
      </w:pPr>
      <w:r w:rsidRPr="00DB0413">
        <w:rPr>
          <w:rFonts w:ascii="Arial Narrow" w:hAnsi="Arial Narrow" w:cs="Arial"/>
          <w:bCs/>
          <w:sz w:val="24"/>
          <w:szCs w:val="24"/>
        </w:rPr>
        <w:t>a) za brak zatrudnienia do realizacji zamówienia osoby z niepełnosprawnością – oferta Wykonawcy otrzyma 0 pkt,</w:t>
      </w:r>
    </w:p>
    <w:p w14:paraId="58120659" w14:textId="77777777" w:rsidR="00DB0413" w:rsidRPr="00DB0413" w:rsidRDefault="00DB0413" w:rsidP="00DB0413">
      <w:pPr>
        <w:pStyle w:val="Tekstpodstawowy21"/>
        <w:tabs>
          <w:tab w:val="left" w:pos="284"/>
        </w:tabs>
        <w:spacing w:line="276" w:lineRule="auto"/>
        <w:ind w:left="284"/>
        <w:rPr>
          <w:rFonts w:ascii="Arial Narrow" w:hAnsi="Arial Narrow" w:cs="Arial"/>
          <w:bCs/>
          <w:sz w:val="24"/>
          <w:szCs w:val="24"/>
        </w:rPr>
      </w:pPr>
      <w:r w:rsidRPr="00DB0413">
        <w:rPr>
          <w:rFonts w:ascii="Arial Narrow" w:hAnsi="Arial Narrow" w:cs="Arial"/>
          <w:bCs/>
          <w:sz w:val="24"/>
          <w:szCs w:val="24"/>
        </w:rPr>
        <w:t>b) za zatrudnienie 1 osoby z niepełnosprawnością – oferta Wykonawcy otrzyma 5 pkt.</w:t>
      </w:r>
    </w:p>
    <w:p w14:paraId="0611325C" w14:textId="01F3B8ED" w:rsidR="00DB0413" w:rsidRPr="00DB0413" w:rsidRDefault="00DB0413" w:rsidP="00DB0413">
      <w:pPr>
        <w:pStyle w:val="Tekstpodstawowy21"/>
        <w:tabs>
          <w:tab w:val="left" w:pos="284"/>
        </w:tabs>
        <w:spacing w:line="276" w:lineRule="auto"/>
        <w:ind w:left="284"/>
        <w:rPr>
          <w:rFonts w:ascii="Arial Narrow" w:hAnsi="Arial Narrow" w:cs="Arial"/>
          <w:bCs/>
          <w:sz w:val="24"/>
          <w:szCs w:val="24"/>
        </w:rPr>
      </w:pPr>
      <w:r w:rsidRPr="00DB0413">
        <w:rPr>
          <w:rFonts w:ascii="Arial Narrow" w:hAnsi="Arial Narrow" w:cs="Arial"/>
          <w:bCs/>
          <w:sz w:val="24"/>
          <w:szCs w:val="24"/>
        </w:rPr>
        <w:t>4) W przypadku nie wypełnienia Formularza Ofertowego w powyższym zakresie Zamawiający przyjmie brak zatrudnienia osoby z niepełnosprawnością, jw. i przyzna 0 punktów w kryterium „Aspekty społeczne”,</w:t>
      </w:r>
    </w:p>
    <w:p w14:paraId="25AC16B6" w14:textId="6C1E4243" w:rsidR="00DB0413" w:rsidRPr="00DB0413" w:rsidRDefault="00DB0413" w:rsidP="00DB0413">
      <w:pPr>
        <w:pStyle w:val="Tekstpodstawowy21"/>
        <w:tabs>
          <w:tab w:val="left" w:pos="284"/>
        </w:tabs>
        <w:spacing w:line="276" w:lineRule="auto"/>
        <w:ind w:left="284"/>
        <w:rPr>
          <w:rFonts w:ascii="Arial Narrow" w:hAnsi="Arial Narrow" w:cs="Arial"/>
          <w:bCs/>
          <w:sz w:val="24"/>
          <w:szCs w:val="24"/>
        </w:rPr>
      </w:pPr>
      <w:r w:rsidRPr="00DB0413">
        <w:rPr>
          <w:rFonts w:ascii="Arial Narrow" w:hAnsi="Arial Narrow" w:cs="Arial"/>
          <w:bCs/>
          <w:sz w:val="24"/>
          <w:szCs w:val="24"/>
        </w:rPr>
        <w:t>- W przypadku wyboru Wykonawcy, który zadeklarował zaangażowanie osoby z niepełnosprawnością:</w:t>
      </w:r>
    </w:p>
    <w:p w14:paraId="5E1B77F2" w14:textId="07B6797B" w:rsidR="00DB0413" w:rsidRPr="00DB0413" w:rsidRDefault="00DB0413" w:rsidP="00DB0413">
      <w:pPr>
        <w:pStyle w:val="Tekstpodstawowy21"/>
        <w:tabs>
          <w:tab w:val="left" w:pos="284"/>
        </w:tabs>
        <w:spacing w:line="276" w:lineRule="auto"/>
        <w:ind w:left="284"/>
        <w:rPr>
          <w:rFonts w:ascii="Arial Narrow" w:hAnsi="Arial Narrow" w:cs="Arial"/>
          <w:bCs/>
          <w:sz w:val="24"/>
          <w:szCs w:val="24"/>
        </w:rPr>
      </w:pPr>
      <w:r w:rsidRPr="00DB0413">
        <w:rPr>
          <w:rFonts w:ascii="Arial Narrow" w:hAnsi="Arial Narrow" w:cs="Arial"/>
          <w:bCs/>
          <w:sz w:val="24"/>
          <w:szCs w:val="24"/>
        </w:rPr>
        <w:lastRenderedPageBreak/>
        <w:t>- Wykonawca przed podpisaniem umowy na realizację usługi będzie zobowiązany do przedłożenia kopii dokumentu potwierdzającego niepełnosprawność tej osoby oraz dokumentu potwierdzającego zaangażowanie osoby z niepełnosprawnością.</w:t>
      </w:r>
    </w:p>
    <w:p w14:paraId="3C8F1532" w14:textId="2280E0A0" w:rsidR="00DB0413" w:rsidRPr="00DB0413" w:rsidRDefault="00DB0413" w:rsidP="00DB0413">
      <w:pPr>
        <w:pStyle w:val="Tekstpodstawowy21"/>
        <w:tabs>
          <w:tab w:val="left" w:pos="284"/>
        </w:tabs>
        <w:spacing w:line="276" w:lineRule="auto"/>
        <w:ind w:left="284"/>
        <w:rPr>
          <w:rFonts w:ascii="Arial Narrow" w:hAnsi="Arial Narrow" w:cs="Arial"/>
          <w:bCs/>
          <w:sz w:val="24"/>
          <w:szCs w:val="24"/>
        </w:rPr>
      </w:pPr>
      <w:r w:rsidRPr="00DB0413">
        <w:rPr>
          <w:rFonts w:ascii="Arial Narrow" w:hAnsi="Arial Narrow" w:cs="Arial"/>
          <w:bCs/>
          <w:sz w:val="24"/>
          <w:szCs w:val="24"/>
        </w:rPr>
        <w:t>- Zamawiający zastrzega sobie możliwość weryfikacji spełnienia kryterium na etapie realizacji zamówienia.</w:t>
      </w:r>
    </w:p>
    <w:p w14:paraId="582CF5DB" w14:textId="77777777" w:rsidR="00DB0413" w:rsidRPr="00DB0413" w:rsidRDefault="00DB0413" w:rsidP="00DB0413">
      <w:pPr>
        <w:pStyle w:val="Tekstpodstawowy21"/>
        <w:tabs>
          <w:tab w:val="left" w:pos="284"/>
        </w:tabs>
        <w:spacing w:line="276" w:lineRule="auto"/>
        <w:ind w:left="284"/>
        <w:rPr>
          <w:rFonts w:ascii="Arial Narrow" w:hAnsi="Arial Narrow" w:cs="Arial"/>
          <w:bCs/>
          <w:sz w:val="24"/>
          <w:szCs w:val="24"/>
        </w:rPr>
      </w:pPr>
      <w:r w:rsidRPr="00DB0413">
        <w:rPr>
          <w:rFonts w:ascii="Arial Narrow" w:hAnsi="Arial Narrow" w:cs="Arial"/>
          <w:bCs/>
          <w:sz w:val="24"/>
          <w:szCs w:val="24"/>
        </w:rPr>
        <w:t>- W przypadku niezaangażowania przy realizacji zamówienia osoby z niepełnosprawnością</w:t>
      </w:r>
    </w:p>
    <w:p w14:paraId="1637029F" w14:textId="66CE7A9A" w:rsidR="00F74AE2" w:rsidRPr="00DB0413" w:rsidRDefault="00DB0413" w:rsidP="00DB0413">
      <w:pPr>
        <w:pStyle w:val="Tekstpodstawowy21"/>
        <w:tabs>
          <w:tab w:val="left" w:pos="284"/>
        </w:tabs>
        <w:spacing w:line="276" w:lineRule="auto"/>
        <w:ind w:left="284"/>
        <w:rPr>
          <w:rFonts w:ascii="Arial Narrow" w:hAnsi="Arial Narrow" w:cs="Arial"/>
          <w:bCs/>
          <w:sz w:val="24"/>
          <w:szCs w:val="24"/>
        </w:rPr>
      </w:pPr>
      <w:r w:rsidRPr="00DB0413">
        <w:rPr>
          <w:rFonts w:ascii="Arial Narrow" w:hAnsi="Arial Narrow" w:cs="Arial"/>
          <w:bCs/>
          <w:sz w:val="24"/>
          <w:szCs w:val="24"/>
        </w:rPr>
        <w:t>pomimo zadeklarowania tego faktu w Ofercie, Wykonawca zapłaci karę umowną w wysokości 5% całkowitej ceny brutto zamówienia.</w:t>
      </w:r>
    </w:p>
    <w:p w14:paraId="576C5611" w14:textId="77777777" w:rsidR="00F74AE2" w:rsidRPr="00DB0413" w:rsidRDefault="00F74AE2" w:rsidP="00F74AE2">
      <w:pPr>
        <w:tabs>
          <w:tab w:val="left" w:pos="284"/>
        </w:tabs>
        <w:spacing w:after="0"/>
        <w:rPr>
          <w:rFonts w:ascii="Arial Narrow" w:hAnsi="Arial Narrow" w:cs="Arial"/>
          <w:bCs/>
          <w:sz w:val="24"/>
          <w:szCs w:val="24"/>
        </w:rPr>
      </w:pPr>
    </w:p>
    <w:p w14:paraId="722EAEE0" w14:textId="0FFABFE7" w:rsidR="00F74AE2" w:rsidRPr="00ED0266" w:rsidRDefault="00F74AE2" w:rsidP="00ED0266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rPr>
          <w:rFonts w:ascii="Arial Narrow" w:hAnsi="Arial Narrow" w:cs="Arial"/>
          <w:sz w:val="24"/>
          <w:szCs w:val="24"/>
        </w:rPr>
      </w:pPr>
      <w:r w:rsidRPr="00ED0266">
        <w:rPr>
          <w:rFonts w:ascii="Arial Narrow" w:hAnsi="Arial Narrow" w:cs="Arial"/>
          <w:sz w:val="24"/>
          <w:szCs w:val="24"/>
        </w:rPr>
        <w:t>Ostateczna ocena punktowa oferty.</w:t>
      </w:r>
    </w:p>
    <w:p w14:paraId="03F7CC60" w14:textId="115EC722" w:rsidR="00F74AE2" w:rsidRPr="00E233A0" w:rsidRDefault="00F74AE2" w:rsidP="00F74AE2">
      <w:pPr>
        <w:tabs>
          <w:tab w:val="left" w:pos="851"/>
        </w:tabs>
        <w:spacing w:after="0"/>
        <w:rPr>
          <w:rFonts w:ascii="Arial Narrow" w:hAnsi="Arial Narrow" w:cs="Arial"/>
          <w:sz w:val="24"/>
          <w:szCs w:val="24"/>
        </w:rPr>
      </w:pPr>
      <w:r w:rsidRPr="00E233A0">
        <w:rPr>
          <w:rFonts w:ascii="Arial Narrow" w:hAnsi="Arial Narrow" w:cs="Arial"/>
          <w:sz w:val="24"/>
          <w:szCs w:val="24"/>
        </w:rPr>
        <w:tab/>
        <w:t xml:space="preserve">Ocena punktowa </w:t>
      </w:r>
      <w:r w:rsidRPr="002E2041">
        <w:rPr>
          <w:rFonts w:ascii="Arial Narrow" w:hAnsi="Arial Narrow" w:cs="Arial"/>
          <w:sz w:val="24"/>
          <w:szCs w:val="24"/>
        </w:rPr>
        <w:t>oferty</w:t>
      </w:r>
      <w:r w:rsidRPr="0088688E">
        <w:rPr>
          <w:rFonts w:ascii="Arial Narrow" w:hAnsi="Arial Narrow" w:cs="Arial"/>
          <w:color w:val="EE0000"/>
          <w:sz w:val="24"/>
          <w:szCs w:val="24"/>
        </w:rPr>
        <w:t xml:space="preserve">  </w:t>
      </w:r>
      <w:r w:rsidRPr="00E233A0">
        <w:rPr>
          <w:rFonts w:ascii="Arial Narrow" w:hAnsi="Arial Narrow" w:cs="Arial"/>
          <w:sz w:val="24"/>
          <w:szCs w:val="24"/>
        </w:rPr>
        <w:t>będzie zaokrągloną do dwóch miejsc po przecinku.</w:t>
      </w:r>
    </w:p>
    <w:p w14:paraId="5468423C" w14:textId="77777777" w:rsidR="00F74AE2" w:rsidRPr="00E233A0" w:rsidRDefault="00F74AE2" w:rsidP="00F74AE2">
      <w:pPr>
        <w:pStyle w:val="Tekstpodstawowy"/>
        <w:tabs>
          <w:tab w:val="left" w:pos="851"/>
        </w:tabs>
        <w:spacing w:line="276" w:lineRule="auto"/>
        <w:ind w:left="851"/>
        <w:rPr>
          <w:rFonts w:ascii="Arial Narrow" w:hAnsi="Arial Narrow" w:cs="Arial"/>
          <w:i/>
          <w:iCs/>
          <w:sz w:val="24"/>
          <w:szCs w:val="24"/>
          <w:lang w:val="pl-PL"/>
        </w:rPr>
      </w:pPr>
      <w:r w:rsidRPr="00E233A0">
        <w:rPr>
          <w:rFonts w:ascii="Arial Narrow" w:hAnsi="Arial Narrow" w:cs="Arial"/>
          <w:i/>
          <w:iCs/>
          <w:sz w:val="24"/>
          <w:szCs w:val="24"/>
          <w:lang w:val="pl-PL"/>
        </w:rPr>
        <w:t xml:space="preserve">Zamawiający udzieli niniejszego zamówienia temu(tym) Wykonawcy (Wykonawcom), który uzyska najwyższą liczbę punktów w ostatecznej ocenie. </w:t>
      </w:r>
      <w:bookmarkStart w:id="19" w:name="_Toc65767895"/>
    </w:p>
    <w:p w14:paraId="3EC1DCF3" w14:textId="77777777" w:rsidR="00F74AE2" w:rsidRPr="00E233A0" w:rsidRDefault="00F74AE2" w:rsidP="00F74AE2">
      <w:pPr>
        <w:numPr>
          <w:ilvl w:val="0"/>
          <w:numId w:val="12"/>
        </w:numPr>
        <w:suppressAutoHyphens/>
        <w:spacing w:after="0" w:line="276" w:lineRule="auto"/>
        <w:ind w:left="1134" w:hanging="283"/>
        <w:jc w:val="both"/>
        <w:rPr>
          <w:rFonts w:ascii="Arial Narrow" w:hAnsi="Arial Narrow" w:cs="Arial"/>
          <w:sz w:val="24"/>
          <w:szCs w:val="24"/>
        </w:rPr>
      </w:pPr>
      <w:r w:rsidRPr="00E233A0">
        <w:rPr>
          <w:rFonts w:ascii="Arial Narrow" w:hAnsi="Arial Narrow" w:cs="Arial"/>
          <w:sz w:val="24"/>
          <w:szCs w:val="24"/>
          <w:lang w:eastAsia="pl-PL"/>
        </w:rPr>
        <w:t>Za najkorzystniejszą zostanie uznana oferta, nie podlegająca odrzuceniu, która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14:paraId="2E46385C" w14:textId="77777777" w:rsidR="00F74AE2" w:rsidRPr="00E233A0" w:rsidRDefault="00F74AE2" w:rsidP="00F74AE2">
      <w:pPr>
        <w:numPr>
          <w:ilvl w:val="0"/>
          <w:numId w:val="12"/>
        </w:numPr>
        <w:suppressAutoHyphens/>
        <w:spacing w:after="0" w:line="276" w:lineRule="auto"/>
        <w:ind w:left="1134" w:hanging="283"/>
        <w:jc w:val="both"/>
        <w:rPr>
          <w:rFonts w:ascii="Arial Narrow" w:hAnsi="Arial Narrow" w:cs="Arial"/>
          <w:sz w:val="24"/>
          <w:szCs w:val="24"/>
        </w:rPr>
      </w:pPr>
      <w:r w:rsidRPr="00E233A0">
        <w:rPr>
          <w:rFonts w:ascii="Arial Narrow" w:hAnsi="Arial Narrow" w:cs="Arial"/>
          <w:sz w:val="24"/>
          <w:szCs w:val="24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14:paraId="56ECF258" w14:textId="77777777" w:rsidR="00F74AE2" w:rsidRPr="00E233A0" w:rsidRDefault="00F74AE2" w:rsidP="00F74AE2">
      <w:pPr>
        <w:pStyle w:val="Tekstpodstawowy"/>
        <w:tabs>
          <w:tab w:val="left" w:pos="284"/>
        </w:tabs>
        <w:spacing w:line="276" w:lineRule="auto"/>
        <w:rPr>
          <w:rFonts w:ascii="Arial Narrow" w:hAnsi="Arial Narrow" w:cs="Arial"/>
          <w:i/>
          <w:iCs/>
          <w:sz w:val="24"/>
          <w:szCs w:val="24"/>
          <w:lang w:val="pl-PL"/>
        </w:rPr>
      </w:pPr>
    </w:p>
    <w:p w14:paraId="5B19FA66" w14:textId="77777777" w:rsidR="00F74AE2" w:rsidRPr="00ED0266" w:rsidRDefault="00F74AE2" w:rsidP="00F74AE2">
      <w:pPr>
        <w:pStyle w:val="Nagwek1"/>
        <w:keepLines w:val="0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426" w:hanging="426"/>
        <w:rPr>
          <w:rFonts w:ascii="Arial Narrow" w:hAnsi="Arial Narrow" w:cs="Arial"/>
          <w:color w:val="auto"/>
          <w:sz w:val="24"/>
          <w:szCs w:val="24"/>
        </w:rPr>
      </w:pPr>
      <w:bookmarkStart w:id="20" w:name="_Toc232315072"/>
      <w:r w:rsidRPr="00ED0266">
        <w:rPr>
          <w:rFonts w:ascii="Arial Narrow" w:hAnsi="Arial Narrow" w:cs="Arial"/>
          <w:color w:val="auto"/>
          <w:sz w:val="24"/>
          <w:szCs w:val="24"/>
        </w:rPr>
        <w:t>Tryb oceny ofert i ogłoszenia wyników.</w:t>
      </w:r>
      <w:bookmarkEnd w:id="20"/>
      <w:r w:rsidRPr="00ED0266">
        <w:rPr>
          <w:rFonts w:ascii="Arial Narrow" w:hAnsi="Arial Narrow" w:cs="Arial"/>
          <w:color w:val="auto"/>
          <w:sz w:val="24"/>
          <w:szCs w:val="24"/>
        </w:rPr>
        <w:t xml:space="preserve"> </w:t>
      </w:r>
    </w:p>
    <w:p w14:paraId="0EA8127E" w14:textId="77777777" w:rsidR="00F74AE2" w:rsidRPr="00E233A0" w:rsidRDefault="00F74AE2" w:rsidP="00F74AE2">
      <w:pPr>
        <w:numPr>
          <w:ilvl w:val="0"/>
          <w:numId w:val="10"/>
        </w:numPr>
        <w:tabs>
          <w:tab w:val="left" w:pos="284"/>
        </w:tabs>
        <w:spacing w:after="0" w:line="276" w:lineRule="auto"/>
        <w:ind w:left="709" w:hanging="283"/>
        <w:rPr>
          <w:rFonts w:ascii="Arial Narrow" w:hAnsi="Arial Narrow" w:cs="Arial"/>
          <w:iCs/>
          <w:sz w:val="24"/>
          <w:szCs w:val="24"/>
        </w:rPr>
      </w:pPr>
      <w:r w:rsidRPr="00E233A0">
        <w:rPr>
          <w:rFonts w:ascii="Arial Narrow" w:hAnsi="Arial Narrow" w:cs="Arial"/>
          <w:iCs/>
          <w:sz w:val="24"/>
          <w:szCs w:val="24"/>
        </w:rPr>
        <w:t>Wyjaśnienia treści ofert i poprawianie oczywistych omyłek.</w:t>
      </w:r>
    </w:p>
    <w:p w14:paraId="60DA33C7" w14:textId="3CEF615D" w:rsidR="00F74AE2" w:rsidRPr="0088688E" w:rsidRDefault="00F74AE2" w:rsidP="00F74AE2">
      <w:pPr>
        <w:tabs>
          <w:tab w:val="left" w:pos="284"/>
        </w:tabs>
        <w:spacing w:after="0"/>
        <w:ind w:left="709"/>
        <w:rPr>
          <w:rFonts w:ascii="Arial Narrow" w:hAnsi="Arial Narrow" w:cs="Arial"/>
          <w:iCs/>
          <w:color w:val="EE0000"/>
          <w:sz w:val="24"/>
          <w:szCs w:val="24"/>
        </w:rPr>
      </w:pPr>
      <w:r w:rsidRPr="00E233A0">
        <w:rPr>
          <w:rFonts w:ascii="Arial Narrow" w:hAnsi="Arial Narrow" w:cs="Arial"/>
          <w:iCs/>
          <w:sz w:val="24"/>
          <w:szCs w:val="24"/>
        </w:rPr>
        <w:t>W</w:t>
      </w:r>
      <w:r w:rsidRPr="00E233A0">
        <w:rPr>
          <w:rFonts w:ascii="Arial Narrow" w:hAnsi="Arial Narrow" w:cs="Arial"/>
          <w:sz w:val="24"/>
          <w:szCs w:val="24"/>
        </w:rPr>
        <w:t xml:space="preserve"> toku badania i oceny ofert Zamawiający może żądać od Wykonawców wyjaśnień</w:t>
      </w:r>
      <w:r w:rsidR="002E2041">
        <w:rPr>
          <w:rFonts w:ascii="Arial Narrow" w:hAnsi="Arial Narrow" w:cs="Arial"/>
          <w:sz w:val="24"/>
          <w:szCs w:val="24"/>
        </w:rPr>
        <w:t xml:space="preserve"> </w:t>
      </w:r>
      <w:r w:rsidRPr="00E233A0">
        <w:rPr>
          <w:rFonts w:ascii="Arial Narrow" w:hAnsi="Arial Narrow" w:cs="Arial"/>
          <w:sz w:val="24"/>
          <w:szCs w:val="24"/>
        </w:rPr>
        <w:t xml:space="preserve">dotyczących treści złożonych ofert. </w:t>
      </w:r>
    </w:p>
    <w:p w14:paraId="2E01487D" w14:textId="77777777" w:rsidR="00F74AE2" w:rsidRPr="00E233A0" w:rsidRDefault="00F74AE2" w:rsidP="00F74AE2">
      <w:pPr>
        <w:numPr>
          <w:ilvl w:val="0"/>
          <w:numId w:val="10"/>
        </w:numPr>
        <w:tabs>
          <w:tab w:val="left" w:pos="284"/>
        </w:tabs>
        <w:spacing w:after="0" w:line="276" w:lineRule="auto"/>
        <w:ind w:left="709" w:hanging="283"/>
        <w:rPr>
          <w:rFonts w:ascii="Arial Narrow" w:hAnsi="Arial Narrow" w:cs="Arial"/>
          <w:iCs/>
          <w:sz w:val="24"/>
          <w:szCs w:val="24"/>
        </w:rPr>
      </w:pPr>
      <w:r w:rsidRPr="00E233A0">
        <w:rPr>
          <w:rFonts w:ascii="Arial Narrow" w:hAnsi="Arial Narrow" w:cs="Arial"/>
          <w:iCs/>
          <w:sz w:val="24"/>
          <w:szCs w:val="24"/>
        </w:rPr>
        <w:t>Sprawdzanie wiarygodności ofert.</w:t>
      </w:r>
    </w:p>
    <w:p w14:paraId="0246AC2B" w14:textId="77777777" w:rsidR="00F74AE2" w:rsidRPr="00E233A0" w:rsidRDefault="00F74AE2" w:rsidP="00F74AE2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sz w:val="24"/>
          <w:szCs w:val="24"/>
        </w:rPr>
      </w:pPr>
      <w:r w:rsidRPr="00E233A0">
        <w:rPr>
          <w:rFonts w:ascii="Arial Narrow" w:hAnsi="Arial Narrow" w:cs="Arial"/>
          <w:sz w:val="24"/>
          <w:szCs w:val="24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14:paraId="6C47AF68" w14:textId="77777777" w:rsidR="00F74AE2" w:rsidRPr="00E233A0" w:rsidRDefault="00F74AE2" w:rsidP="00F74AE2">
      <w:pPr>
        <w:numPr>
          <w:ilvl w:val="0"/>
          <w:numId w:val="10"/>
        </w:numPr>
        <w:tabs>
          <w:tab w:val="left" w:pos="284"/>
        </w:tabs>
        <w:spacing w:after="0" w:line="276" w:lineRule="auto"/>
        <w:ind w:hanging="294"/>
        <w:jc w:val="both"/>
        <w:rPr>
          <w:rFonts w:ascii="Arial Narrow" w:hAnsi="Arial Narrow" w:cs="Arial"/>
          <w:sz w:val="24"/>
          <w:szCs w:val="24"/>
        </w:rPr>
      </w:pPr>
      <w:r w:rsidRPr="00E233A0">
        <w:rPr>
          <w:rFonts w:ascii="Arial Narrow" w:hAnsi="Arial Narrow" w:cs="Arial"/>
          <w:sz w:val="24"/>
          <w:szCs w:val="24"/>
          <w:lang w:eastAsia="pl-PL"/>
        </w:rPr>
        <w:t>Ogłoszenie wyników postępowania.</w:t>
      </w:r>
    </w:p>
    <w:p w14:paraId="1521150F" w14:textId="77777777" w:rsidR="00F74AE2" w:rsidRPr="00E233A0" w:rsidRDefault="00F74AE2" w:rsidP="00F74AE2">
      <w:pPr>
        <w:ind w:left="709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E233A0">
        <w:rPr>
          <w:rFonts w:ascii="Arial Narrow" w:hAnsi="Arial Narrow" w:cs="Arial"/>
          <w:sz w:val="24"/>
          <w:szCs w:val="24"/>
          <w:lang w:eastAsia="pl-PL"/>
        </w:rPr>
        <w:t xml:space="preserve">Informacja o wynikach postępowania zostanie opublikowana na stronie internetowej </w:t>
      </w:r>
      <w:hyperlink r:id="rId9" w:history="1">
        <w:r w:rsidRPr="00E233A0">
          <w:rPr>
            <w:rStyle w:val="Hipercze"/>
            <w:rFonts w:ascii="Arial Narrow" w:hAnsi="Arial Narrow" w:cs="Arial"/>
            <w:sz w:val="24"/>
            <w:szCs w:val="24"/>
          </w:rPr>
          <w:t>https://bazakonkurencyjnosci.funduszeeuropejskie.gov.pl/</w:t>
        </w:r>
      </w:hyperlink>
    </w:p>
    <w:p w14:paraId="313196A0" w14:textId="77777777" w:rsidR="00F74AE2" w:rsidRPr="00E233A0" w:rsidRDefault="00F74AE2" w:rsidP="00F74AE2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spacing w:after="0" w:line="276" w:lineRule="auto"/>
        <w:ind w:hanging="720"/>
        <w:jc w:val="both"/>
        <w:rPr>
          <w:rFonts w:ascii="Arial Narrow" w:hAnsi="Arial Narrow" w:cs="Arial"/>
          <w:b/>
          <w:sz w:val="24"/>
          <w:szCs w:val="24"/>
          <w:lang w:eastAsia="pl-PL"/>
        </w:rPr>
      </w:pPr>
      <w:r w:rsidRPr="00E233A0">
        <w:rPr>
          <w:rFonts w:ascii="Arial Narrow" w:hAnsi="Arial Narrow" w:cs="Arial"/>
          <w:b/>
          <w:sz w:val="24"/>
          <w:szCs w:val="24"/>
          <w:lang w:eastAsia="pl-PL"/>
        </w:rPr>
        <w:t xml:space="preserve"> Podpisanie umowy.</w:t>
      </w:r>
    </w:p>
    <w:p w14:paraId="566C381D" w14:textId="77777777" w:rsidR="00F74AE2" w:rsidRPr="00E233A0" w:rsidRDefault="00F74AE2" w:rsidP="00F74AE2">
      <w:pPr>
        <w:numPr>
          <w:ilvl w:val="1"/>
          <w:numId w:val="13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E233A0">
        <w:rPr>
          <w:rFonts w:ascii="Arial Narrow" w:hAnsi="Arial Narrow" w:cs="Arial"/>
          <w:sz w:val="24"/>
          <w:szCs w:val="24"/>
          <w:lang w:eastAsia="pl-PL"/>
        </w:rPr>
        <w:t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</w:t>
      </w:r>
      <w:r w:rsidRPr="00E233A0">
        <w:rPr>
          <w:rFonts w:ascii="Arial Narrow" w:hAnsi="Arial Narrow" w:cs="Arial"/>
          <w:sz w:val="24"/>
          <w:szCs w:val="24"/>
        </w:rPr>
        <w:t>.</w:t>
      </w:r>
    </w:p>
    <w:p w14:paraId="10B18F06" w14:textId="77777777" w:rsidR="00F74AE2" w:rsidRPr="00E233A0" w:rsidRDefault="00F74AE2" w:rsidP="00F74AE2">
      <w:pPr>
        <w:numPr>
          <w:ilvl w:val="1"/>
          <w:numId w:val="13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E233A0">
        <w:rPr>
          <w:rFonts w:ascii="Arial Narrow" w:hAnsi="Arial Narrow" w:cs="Arial"/>
          <w:sz w:val="24"/>
          <w:szCs w:val="24"/>
          <w:lang w:eastAsia="pl-PL"/>
        </w:rPr>
        <w:lastRenderedPageBreak/>
        <w:t xml:space="preserve">Zamawiający dopuszcza możliwość zmiany umowy na zasadach określonych w Podręczniku beneficjenta i wnioskodawcy programów polityki spójności 2021-2027.   </w:t>
      </w:r>
    </w:p>
    <w:p w14:paraId="06C88E88" w14:textId="77777777" w:rsidR="00F74AE2" w:rsidRPr="00E233A0" w:rsidRDefault="00F74AE2" w:rsidP="00F74AE2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sz w:val="24"/>
          <w:szCs w:val="24"/>
        </w:rPr>
      </w:pPr>
    </w:p>
    <w:p w14:paraId="5710B778" w14:textId="77777777" w:rsidR="00F74AE2" w:rsidRPr="00ED0266" w:rsidRDefault="00F74AE2" w:rsidP="00F74AE2">
      <w:pPr>
        <w:pStyle w:val="Nagwek1"/>
        <w:keepLines w:val="0"/>
        <w:numPr>
          <w:ilvl w:val="0"/>
          <w:numId w:val="3"/>
        </w:numPr>
        <w:tabs>
          <w:tab w:val="left" w:pos="426"/>
        </w:tabs>
        <w:spacing w:before="0" w:after="0" w:line="276" w:lineRule="auto"/>
        <w:ind w:left="567" w:hanging="567"/>
        <w:rPr>
          <w:rFonts w:ascii="Arial Narrow" w:hAnsi="Arial Narrow" w:cs="Arial"/>
          <w:color w:val="auto"/>
          <w:sz w:val="24"/>
          <w:szCs w:val="24"/>
        </w:rPr>
      </w:pPr>
      <w:bookmarkStart w:id="21" w:name="_Toc137005134"/>
      <w:bookmarkStart w:id="22" w:name="_Toc137005138"/>
      <w:bookmarkStart w:id="23" w:name="_Toc137005139"/>
      <w:bookmarkStart w:id="24" w:name="_Toc137005140"/>
      <w:bookmarkStart w:id="25" w:name="_Toc232315074"/>
      <w:bookmarkEnd w:id="19"/>
      <w:bookmarkEnd w:id="21"/>
      <w:bookmarkEnd w:id="22"/>
      <w:bookmarkEnd w:id="23"/>
      <w:bookmarkEnd w:id="24"/>
      <w:r w:rsidRPr="00ED0266">
        <w:rPr>
          <w:rFonts w:ascii="Arial Narrow" w:hAnsi="Arial Narrow" w:cs="Arial"/>
          <w:color w:val="auto"/>
          <w:sz w:val="24"/>
          <w:szCs w:val="24"/>
        </w:rPr>
        <w:t xml:space="preserve">Odrzucenie Wykonawcy. </w:t>
      </w:r>
      <w:bookmarkEnd w:id="25"/>
    </w:p>
    <w:p w14:paraId="375B5C0C" w14:textId="77777777" w:rsidR="00F74AE2" w:rsidRPr="00E233A0" w:rsidRDefault="00F74AE2" w:rsidP="00F74AE2">
      <w:pPr>
        <w:tabs>
          <w:tab w:val="left" w:pos="284"/>
        </w:tabs>
        <w:spacing w:after="0"/>
        <w:ind w:left="851" w:hanging="284"/>
        <w:rPr>
          <w:rFonts w:ascii="Arial Narrow" w:hAnsi="Arial Narrow" w:cs="Arial"/>
          <w:iCs/>
          <w:sz w:val="24"/>
          <w:szCs w:val="24"/>
        </w:rPr>
      </w:pPr>
      <w:r w:rsidRPr="00E233A0">
        <w:rPr>
          <w:rFonts w:ascii="Arial Narrow" w:hAnsi="Arial Narrow" w:cs="Arial"/>
          <w:iCs/>
          <w:sz w:val="24"/>
          <w:szCs w:val="24"/>
        </w:rPr>
        <w:t>Wykonawca zostanie odrzucony z niniejszego postępowania:</w:t>
      </w:r>
    </w:p>
    <w:p w14:paraId="46E70FF3" w14:textId="77777777" w:rsidR="00F74AE2" w:rsidRPr="00E233A0" w:rsidRDefault="00F74AE2" w:rsidP="00F74AE2">
      <w:pPr>
        <w:numPr>
          <w:ilvl w:val="0"/>
          <w:numId w:val="8"/>
        </w:numPr>
        <w:tabs>
          <w:tab w:val="clear" w:pos="2340"/>
          <w:tab w:val="left" w:pos="284"/>
          <w:tab w:val="num" w:pos="360"/>
        </w:tabs>
        <w:spacing w:after="0" w:line="276" w:lineRule="auto"/>
        <w:ind w:left="851" w:hanging="284"/>
        <w:jc w:val="both"/>
        <w:rPr>
          <w:rFonts w:ascii="Arial Narrow" w:hAnsi="Arial Narrow" w:cs="Arial"/>
          <w:sz w:val="24"/>
          <w:szCs w:val="24"/>
        </w:rPr>
      </w:pPr>
      <w:r w:rsidRPr="00E233A0">
        <w:rPr>
          <w:rFonts w:ascii="Arial Narrow" w:hAnsi="Arial Narrow" w:cs="Arial"/>
          <w:sz w:val="24"/>
          <w:szCs w:val="24"/>
        </w:rPr>
        <w:t>w przypadku nie spełniania warunków udziału w postępowaniu;</w:t>
      </w:r>
    </w:p>
    <w:p w14:paraId="295BC415" w14:textId="77777777" w:rsidR="00F74AE2" w:rsidRPr="00E233A0" w:rsidRDefault="00F74AE2" w:rsidP="00F74AE2">
      <w:pPr>
        <w:numPr>
          <w:ilvl w:val="0"/>
          <w:numId w:val="8"/>
        </w:numPr>
        <w:tabs>
          <w:tab w:val="clear" w:pos="2340"/>
          <w:tab w:val="left" w:pos="284"/>
          <w:tab w:val="num" w:pos="360"/>
        </w:tabs>
        <w:spacing w:after="0" w:line="276" w:lineRule="auto"/>
        <w:ind w:left="851" w:hanging="284"/>
        <w:jc w:val="both"/>
        <w:rPr>
          <w:rFonts w:ascii="Arial Narrow" w:hAnsi="Arial Narrow" w:cs="Arial"/>
          <w:sz w:val="24"/>
          <w:szCs w:val="24"/>
        </w:rPr>
      </w:pPr>
      <w:r w:rsidRPr="00E233A0">
        <w:rPr>
          <w:rFonts w:ascii="Arial Narrow" w:hAnsi="Arial Narrow" w:cs="Arial"/>
          <w:sz w:val="24"/>
          <w:szCs w:val="24"/>
        </w:rPr>
        <w:t>w przypadku niezgodności oferty z niniejszym zapytaniem;</w:t>
      </w:r>
    </w:p>
    <w:p w14:paraId="407E1532" w14:textId="77777777" w:rsidR="00F74AE2" w:rsidRPr="00AC1C83" w:rsidRDefault="00F74AE2" w:rsidP="00F74AE2">
      <w:pPr>
        <w:numPr>
          <w:ilvl w:val="0"/>
          <w:numId w:val="8"/>
        </w:numPr>
        <w:tabs>
          <w:tab w:val="clear" w:pos="2340"/>
          <w:tab w:val="left" w:pos="284"/>
          <w:tab w:val="num" w:pos="360"/>
        </w:tabs>
        <w:spacing w:after="0" w:line="276" w:lineRule="auto"/>
        <w:ind w:left="851" w:hanging="284"/>
        <w:jc w:val="both"/>
        <w:rPr>
          <w:rFonts w:ascii="Arial Narrow" w:hAnsi="Arial Narrow" w:cs="Arial"/>
          <w:sz w:val="24"/>
          <w:szCs w:val="24"/>
        </w:rPr>
      </w:pPr>
      <w:r w:rsidRPr="00E233A0">
        <w:rPr>
          <w:rFonts w:ascii="Arial Narrow" w:hAnsi="Arial Narrow" w:cs="Arial"/>
          <w:sz w:val="24"/>
          <w:szCs w:val="24"/>
        </w:rPr>
        <w:t>w przypadku przedstawienie przez Wykonawcę informacji nieprawdziwych.</w:t>
      </w:r>
    </w:p>
    <w:p w14:paraId="40000883" w14:textId="77777777" w:rsidR="00F74AE2" w:rsidRPr="00AC1C83" w:rsidRDefault="00F74AE2" w:rsidP="00F74AE2">
      <w:pPr>
        <w:pStyle w:val="Akapitzlist"/>
        <w:numPr>
          <w:ilvl w:val="0"/>
          <w:numId w:val="3"/>
        </w:numPr>
        <w:tabs>
          <w:tab w:val="clear" w:pos="720"/>
          <w:tab w:val="left" w:pos="284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Wykluczenie Wykonawcy. Wykonawca zostanie wykluczony z niniejszego postępowania w przypadku powiązania Wykonawcy z Zamawiającym osobowo lub kapitałowo.</w:t>
      </w:r>
    </w:p>
    <w:p w14:paraId="5C537243" w14:textId="77777777" w:rsidR="00F74AE2" w:rsidRPr="00E233A0" w:rsidRDefault="00F74AE2" w:rsidP="00F74AE2">
      <w:p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08536B08" w14:textId="77777777" w:rsidR="00F74AE2" w:rsidRPr="00ED0266" w:rsidRDefault="00F74AE2" w:rsidP="00F74AE2">
      <w:pPr>
        <w:pStyle w:val="Nagwek1"/>
        <w:keepLines w:val="0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426" w:hanging="426"/>
        <w:rPr>
          <w:rFonts w:ascii="Arial Narrow" w:hAnsi="Arial Narrow" w:cs="Arial"/>
          <w:color w:val="auto"/>
          <w:sz w:val="24"/>
          <w:szCs w:val="24"/>
        </w:rPr>
      </w:pPr>
      <w:bookmarkStart w:id="26" w:name="_Toc232315075"/>
      <w:r w:rsidRPr="00ED0266">
        <w:rPr>
          <w:rFonts w:ascii="Arial Narrow" w:hAnsi="Arial Narrow" w:cs="Arial"/>
          <w:color w:val="auto"/>
          <w:sz w:val="24"/>
          <w:szCs w:val="24"/>
        </w:rPr>
        <w:t>Sposób porozumiewania się Zamawiającego z Wykonawcami</w:t>
      </w:r>
      <w:bookmarkEnd w:id="26"/>
      <w:r w:rsidRPr="00ED0266">
        <w:rPr>
          <w:rFonts w:ascii="Arial Narrow" w:hAnsi="Arial Narrow" w:cs="Arial"/>
          <w:color w:val="auto"/>
          <w:sz w:val="24"/>
          <w:szCs w:val="24"/>
        </w:rPr>
        <w:t>:</w:t>
      </w:r>
    </w:p>
    <w:p w14:paraId="033DBA99" w14:textId="24312F2C" w:rsidR="00F74AE2" w:rsidRPr="00ED0266" w:rsidRDefault="00F74AE2" w:rsidP="00F74AE2">
      <w:pPr>
        <w:pStyle w:val="Nagwek1"/>
        <w:tabs>
          <w:tab w:val="left" w:pos="284"/>
        </w:tabs>
        <w:spacing w:before="0" w:after="0" w:line="276" w:lineRule="auto"/>
        <w:ind w:left="426"/>
        <w:rPr>
          <w:rFonts w:ascii="Arial Narrow" w:hAnsi="Arial Narrow" w:cs="Arial"/>
          <w:b/>
          <w:color w:val="auto"/>
          <w:sz w:val="24"/>
          <w:szCs w:val="24"/>
        </w:rPr>
      </w:pPr>
      <w:r w:rsidRPr="00ED0266">
        <w:rPr>
          <w:rFonts w:ascii="Arial Narrow" w:hAnsi="Arial Narrow" w:cs="Arial"/>
          <w:color w:val="auto"/>
          <w:sz w:val="24"/>
          <w:szCs w:val="24"/>
        </w:rPr>
        <w:t xml:space="preserve">W niniejszym postępowaniu oferty, oświadczenia, wnioski, zawiadomienia oraz informacje Zamawiający i Wykonawcy przekazują pisemnie </w:t>
      </w:r>
      <w:r w:rsidR="00ED0266" w:rsidRPr="00ED0266">
        <w:rPr>
          <w:rFonts w:ascii="Arial Narrow" w:hAnsi="Arial Narrow" w:cs="Arial"/>
          <w:color w:val="auto"/>
          <w:sz w:val="24"/>
          <w:szCs w:val="24"/>
        </w:rPr>
        <w:t>wyłącznie za pośrednictwem BK2021</w:t>
      </w:r>
      <w:r w:rsidRPr="00ED0266">
        <w:rPr>
          <w:rFonts w:ascii="Arial Narrow" w:hAnsi="Arial Narrow" w:cs="Arial"/>
          <w:color w:val="auto"/>
          <w:sz w:val="24"/>
          <w:szCs w:val="24"/>
        </w:rPr>
        <w:t xml:space="preserve">. </w:t>
      </w:r>
    </w:p>
    <w:p w14:paraId="722C24E5" w14:textId="77777777" w:rsidR="00F74AE2" w:rsidRPr="00E233A0" w:rsidRDefault="00F74AE2" w:rsidP="00F74AE2">
      <w:pPr>
        <w:pStyle w:val="Nagwek1"/>
        <w:tabs>
          <w:tab w:val="left" w:pos="284"/>
        </w:tabs>
        <w:spacing w:before="0" w:after="0" w:line="276" w:lineRule="auto"/>
        <w:ind w:left="426"/>
        <w:rPr>
          <w:rFonts w:ascii="Arial Narrow" w:hAnsi="Arial Narrow" w:cs="Arial"/>
          <w:sz w:val="24"/>
          <w:szCs w:val="24"/>
        </w:rPr>
      </w:pPr>
      <w:r w:rsidRPr="00E233A0">
        <w:rPr>
          <w:rFonts w:ascii="Arial Narrow" w:hAnsi="Arial Narrow" w:cs="Arial"/>
          <w:sz w:val="24"/>
          <w:szCs w:val="24"/>
        </w:rPr>
        <w:t xml:space="preserve"> </w:t>
      </w:r>
    </w:p>
    <w:p w14:paraId="22905091" w14:textId="77777777" w:rsidR="00F74AE2" w:rsidRPr="00ED0266" w:rsidRDefault="00F74AE2" w:rsidP="00F74AE2">
      <w:pPr>
        <w:pStyle w:val="Nagwek1"/>
        <w:keepLines w:val="0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426" w:hanging="426"/>
        <w:rPr>
          <w:rFonts w:ascii="Arial Narrow" w:hAnsi="Arial Narrow" w:cs="Arial"/>
          <w:color w:val="auto"/>
          <w:sz w:val="24"/>
          <w:szCs w:val="24"/>
        </w:rPr>
      </w:pPr>
      <w:r w:rsidRPr="00ED0266">
        <w:rPr>
          <w:rFonts w:ascii="Arial Narrow" w:hAnsi="Arial Narrow" w:cs="Arial"/>
          <w:color w:val="auto"/>
          <w:sz w:val="24"/>
          <w:szCs w:val="24"/>
        </w:rPr>
        <w:t>Unieważnienie postępowania</w:t>
      </w:r>
    </w:p>
    <w:p w14:paraId="156FA052" w14:textId="77777777" w:rsidR="00F74AE2" w:rsidRPr="00ED0266" w:rsidRDefault="00F74AE2" w:rsidP="00F74AE2">
      <w:pPr>
        <w:pStyle w:val="Nagwek1"/>
        <w:tabs>
          <w:tab w:val="left" w:pos="284"/>
        </w:tabs>
        <w:spacing w:before="0" w:after="0" w:line="276" w:lineRule="auto"/>
        <w:ind w:left="426"/>
        <w:rPr>
          <w:rFonts w:ascii="Arial Narrow" w:hAnsi="Arial Narrow" w:cs="Arial"/>
          <w:b/>
          <w:color w:val="auto"/>
          <w:sz w:val="24"/>
          <w:szCs w:val="24"/>
        </w:rPr>
      </w:pPr>
      <w:r w:rsidRPr="00ED0266">
        <w:rPr>
          <w:rFonts w:ascii="Arial Narrow" w:hAnsi="Arial Narrow" w:cs="Arial"/>
          <w:color w:val="auto"/>
          <w:sz w:val="24"/>
          <w:szCs w:val="24"/>
        </w:rPr>
        <w:t>Zamawiający zastrzega sobie możliwość unieważnienia postępowania bez podania przyczyny.</w:t>
      </w:r>
    </w:p>
    <w:p w14:paraId="766634DD" w14:textId="77777777" w:rsidR="00F74AE2" w:rsidRPr="00ED0266" w:rsidRDefault="00F74AE2" w:rsidP="00F74AE2">
      <w:pPr>
        <w:pStyle w:val="Nagwek1"/>
        <w:tabs>
          <w:tab w:val="left" w:pos="284"/>
        </w:tabs>
        <w:spacing w:before="0" w:after="0" w:line="276" w:lineRule="auto"/>
        <w:ind w:left="426"/>
        <w:rPr>
          <w:rFonts w:ascii="Arial Narrow" w:hAnsi="Arial Narrow" w:cs="Arial"/>
          <w:b/>
          <w:color w:val="auto"/>
          <w:sz w:val="24"/>
          <w:szCs w:val="24"/>
        </w:rPr>
      </w:pPr>
    </w:p>
    <w:p w14:paraId="4A0702A3" w14:textId="77777777" w:rsidR="00F74AE2" w:rsidRPr="00ED0266" w:rsidRDefault="00F74AE2" w:rsidP="00F74AE2">
      <w:pPr>
        <w:pStyle w:val="Nagwek1"/>
        <w:keepLines w:val="0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426" w:hanging="426"/>
        <w:rPr>
          <w:rFonts w:ascii="Arial Narrow" w:hAnsi="Arial Narrow" w:cs="Arial"/>
          <w:color w:val="auto"/>
          <w:sz w:val="24"/>
          <w:szCs w:val="24"/>
        </w:rPr>
      </w:pPr>
      <w:bookmarkStart w:id="27" w:name="_Toc65960016"/>
      <w:r w:rsidRPr="00ED0266">
        <w:rPr>
          <w:rFonts w:ascii="Arial Narrow" w:hAnsi="Arial Narrow" w:cs="Arial"/>
          <w:color w:val="auto"/>
          <w:sz w:val="24"/>
          <w:szCs w:val="24"/>
        </w:rPr>
        <w:t>Pozostałe informacje</w:t>
      </w:r>
    </w:p>
    <w:p w14:paraId="09FD06E7" w14:textId="77777777" w:rsidR="00F74AE2" w:rsidRPr="00ED0266" w:rsidRDefault="00F74AE2" w:rsidP="00F74AE2">
      <w:pPr>
        <w:pStyle w:val="Nagwek1"/>
        <w:tabs>
          <w:tab w:val="left" w:pos="284"/>
        </w:tabs>
        <w:spacing w:before="0" w:after="0" w:line="276" w:lineRule="auto"/>
        <w:ind w:left="426"/>
        <w:jc w:val="both"/>
        <w:rPr>
          <w:rFonts w:ascii="Arial Narrow" w:hAnsi="Arial Narrow" w:cs="Arial"/>
          <w:b/>
          <w:color w:val="auto"/>
          <w:sz w:val="24"/>
          <w:szCs w:val="24"/>
        </w:rPr>
      </w:pPr>
      <w:r w:rsidRPr="00ED0266">
        <w:rPr>
          <w:rFonts w:ascii="Arial Narrow" w:hAnsi="Arial Narrow" w:cs="Arial"/>
          <w:color w:val="auto"/>
          <w:sz w:val="24"/>
          <w:szCs w:val="24"/>
        </w:rPr>
        <w:t xml:space="preserve">Zamawiający zastrzega sobie możliwość zmiany lub uzupełnienia treści Zapytania Ofertowego przed upływem terminu na składanie ofert. Informacja o wprowadzeniu zmiany zostanie opublikowana na stronie </w:t>
      </w:r>
      <w:hyperlink r:id="rId10" w:history="1">
        <w:r w:rsidRPr="00ED0266">
          <w:rPr>
            <w:rStyle w:val="Hipercze"/>
            <w:rFonts w:ascii="Arial Narrow" w:hAnsi="Arial Narrow" w:cs="Arial"/>
            <w:color w:val="auto"/>
            <w:sz w:val="24"/>
            <w:szCs w:val="24"/>
          </w:rPr>
          <w:t>https://bazakonkurencyjnosci.funduszeeuropejskie.gov.pl/</w:t>
        </w:r>
      </w:hyperlink>
    </w:p>
    <w:p w14:paraId="4AFE7DAC" w14:textId="3800F03E" w:rsidR="00F74AE2" w:rsidRPr="00ED0266" w:rsidRDefault="00F74AE2" w:rsidP="00F74AE2">
      <w:pPr>
        <w:pStyle w:val="Nagwek1"/>
        <w:tabs>
          <w:tab w:val="left" w:pos="284"/>
        </w:tabs>
        <w:spacing w:before="0" w:after="0"/>
        <w:ind w:left="425"/>
        <w:jc w:val="both"/>
        <w:rPr>
          <w:rFonts w:ascii="Arial Narrow" w:hAnsi="Arial Narrow" w:cs="Arial"/>
          <w:b/>
          <w:color w:val="auto"/>
          <w:sz w:val="24"/>
          <w:szCs w:val="24"/>
        </w:rPr>
      </w:pPr>
      <w:r w:rsidRPr="00ED0266">
        <w:rPr>
          <w:rFonts w:ascii="Arial Narrow" w:hAnsi="Arial Narrow" w:cs="Arial"/>
          <w:color w:val="auto"/>
          <w:sz w:val="24"/>
          <w:szCs w:val="24"/>
        </w:rPr>
        <w:t>Zamawiający zawrze umowę z Wykonawcą, którego oferta zostanie uznana za ofertę najkorzystniejszą oraz który spełni wymogi określone w Zapytaniu Ofertowym. O terminie zwarcia umowy Zamawiający powiadomi Wykonawcę drogą e-mailową</w:t>
      </w:r>
      <w:bookmarkStart w:id="28" w:name="_Toc232315079"/>
      <w:r w:rsidR="00ED0266">
        <w:rPr>
          <w:rFonts w:ascii="Arial Narrow" w:hAnsi="Arial Narrow" w:cs="Arial"/>
          <w:color w:val="auto"/>
          <w:sz w:val="24"/>
          <w:szCs w:val="24"/>
        </w:rPr>
        <w:t>.</w:t>
      </w:r>
    </w:p>
    <w:p w14:paraId="2027FA57" w14:textId="77777777" w:rsidR="00F74AE2" w:rsidRPr="00E233A0" w:rsidRDefault="00F74AE2" w:rsidP="00F74AE2">
      <w:pPr>
        <w:pStyle w:val="Nagwek1"/>
        <w:tabs>
          <w:tab w:val="left" w:pos="284"/>
        </w:tabs>
        <w:spacing w:before="0" w:after="0"/>
        <w:ind w:left="425"/>
        <w:jc w:val="both"/>
        <w:rPr>
          <w:rFonts w:ascii="Arial Narrow" w:hAnsi="Arial Narrow" w:cs="Arial"/>
          <w:b/>
          <w:sz w:val="24"/>
          <w:szCs w:val="24"/>
        </w:rPr>
      </w:pPr>
    </w:p>
    <w:p w14:paraId="38BBA0B1" w14:textId="77777777" w:rsidR="00F74AE2" w:rsidRPr="00E233A0" w:rsidRDefault="00F74AE2" w:rsidP="00F74AE2">
      <w:pPr>
        <w:numPr>
          <w:ilvl w:val="0"/>
          <w:numId w:val="3"/>
        </w:numPr>
        <w:tabs>
          <w:tab w:val="left" w:pos="284"/>
          <w:tab w:val="num" w:pos="502"/>
        </w:tabs>
        <w:spacing w:after="0" w:line="276" w:lineRule="auto"/>
        <w:ind w:left="425" w:hanging="426"/>
        <w:jc w:val="both"/>
        <w:rPr>
          <w:rFonts w:ascii="Arial Narrow" w:hAnsi="Arial Narrow" w:cs="Arial"/>
          <w:sz w:val="24"/>
          <w:szCs w:val="24"/>
        </w:rPr>
      </w:pPr>
      <w:r w:rsidRPr="00E233A0">
        <w:rPr>
          <w:rFonts w:ascii="Arial Narrow" w:hAnsi="Arial Narrow" w:cs="Arial"/>
          <w:b/>
          <w:sz w:val="24"/>
          <w:szCs w:val="24"/>
        </w:rPr>
        <w:t>Dane osobowe</w:t>
      </w:r>
    </w:p>
    <w:p w14:paraId="11106BEA" w14:textId="77777777" w:rsidR="00F74AE2" w:rsidRPr="00E233A0" w:rsidRDefault="00F74AE2" w:rsidP="00F74AE2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</w:rPr>
      </w:pPr>
      <w:r w:rsidRPr="00E233A0">
        <w:rPr>
          <w:rFonts w:ascii="Arial Narrow" w:hAnsi="Arial Narrow" w:cs="Aria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E0899AB" w14:textId="77777777" w:rsidR="00F74AE2" w:rsidRPr="00E233A0" w:rsidRDefault="00F74AE2" w:rsidP="00F74AE2">
      <w:pPr>
        <w:numPr>
          <w:ilvl w:val="0"/>
          <w:numId w:val="1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</w:rPr>
      </w:pPr>
      <w:r w:rsidRPr="00E233A0">
        <w:rPr>
          <w:rFonts w:ascii="Arial Narrow" w:hAnsi="Arial Narrow" w:cs="Arial"/>
        </w:rPr>
        <w:t xml:space="preserve">administratorem Pani/Pana danych osobowych jest </w:t>
      </w:r>
      <w:r w:rsidRPr="00E233A0">
        <w:rPr>
          <w:rFonts w:ascii="Arial Narrow" w:hAnsi="Arial Narrow" w:cs="Arial"/>
          <w:b/>
        </w:rPr>
        <w:t>Stowarzyszenie Warmińsko Mazurskich Samorządów Pogranicza adres: ul. Szkolna 3, 11-410 Barciany, tel. 692525918, email: stowarzyszenie@pograniczewm.pl</w:t>
      </w:r>
      <w:r w:rsidRPr="00E233A0">
        <w:rPr>
          <w:rFonts w:ascii="Arial Narrow" w:hAnsi="Arial Narrow" w:cs="Arial"/>
        </w:rPr>
        <w:t xml:space="preserve">  </w:t>
      </w:r>
    </w:p>
    <w:p w14:paraId="6AFC0EA8" w14:textId="642347D8" w:rsidR="00F74AE2" w:rsidRPr="00E233A0" w:rsidRDefault="00F74AE2" w:rsidP="00F74AE2">
      <w:pPr>
        <w:numPr>
          <w:ilvl w:val="0"/>
          <w:numId w:val="1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</w:rPr>
      </w:pPr>
      <w:r w:rsidRPr="00E233A0">
        <w:rPr>
          <w:rFonts w:ascii="Arial Narrow" w:hAnsi="Arial Narrow" w:cs="Arial"/>
        </w:rPr>
        <w:t xml:space="preserve">Pani/Pana dane osobowe przetwarzane będą na podstawie art. 6 ust. 1 lit. c RODO w celu związanym z </w:t>
      </w:r>
      <w:r w:rsidR="00F62D5B">
        <w:rPr>
          <w:rFonts w:ascii="Arial Narrow" w:hAnsi="Arial Narrow" w:cs="Arial"/>
        </w:rPr>
        <w:t xml:space="preserve">niniejszym </w:t>
      </w:r>
      <w:r w:rsidRPr="00E233A0">
        <w:rPr>
          <w:rFonts w:ascii="Arial Narrow" w:hAnsi="Arial Narrow" w:cs="Arial"/>
        </w:rPr>
        <w:t xml:space="preserve">zapytaniem ofertowym </w:t>
      </w:r>
    </w:p>
    <w:p w14:paraId="62CB458E" w14:textId="77777777" w:rsidR="00F74AE2" w:rsidRPr="00E233A0" w:rsidRDefault="00F74AE2" w:rsidP="00F74AE2">
      <w:pPr>
        <w:numPr>
          <w:ilvl w:val="0"/>
          <w:numId w:val="1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</w:rPr>
      </w:pPr>
      <w:r w:rsidRPr="00E233A0">
        <w:rPr>
          <w:rFonts w:ascii="Arial Narrow" w:hAnsi="Arial Narrow" w:cs="Arial"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</w:t>
      </w:r>
      <w:proofErr w:type="spellStart"/>
      <w:r w:rsidRPr="00E233A0">
        <w:rPr>
          <w:rFonts w:ascii="Arial Narrow" w:hAnsi="Arial Narrow" w:cs="Arial"/>
        </w:rPr>
        <w:t>Pzp</w:t>
      </w:r>
      <w:proofErr w:type="spellEnd"/>
      <w:r w:rsidRPr="00E233A0">
        <w:rPr>
          <w:rFonts w:ascii="Arial Narrow" w:hAnsi="Arial Narrow" w:cs="Arial"/>
        </w:rPr>
        <w:t xml:space="preserve">”;  </w:t>
      </w:r>
    </w:p>
    <w:p w14:paraId="2B38429C" w14:textId="77777777" w:rsidR="00F74AE2" w:rsidRPr="00E233A0" w:rsidRDefault="00F74AE2" w:rsidP="00F74AE2">
      <w:pPr>
        <w:numPr>
          <w:ilvl w:val="0"/>
          <w:numId w:val="1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</w:rPr>
      </w:pPr>
      <w:r w:rsidRPr="00E233A0">
        <w:rPr>
          <w:rFonts w:ascii="Arial Narrow" w:hAnsi="Arial Narrow" w:cs="Arial"/>
        </w:rPr>
        <w:t xml:space="preserve"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</w:t>
      </w:r>
      <w:r w:rsidRPr="00E233A0">
        <w:rPr>
          <w:rFonts w:ascii="Arial Narrow" w:hAnsi="Arial Narrow" w:cs="Arial"/>
        </w:rPr>
        <w:lastRenderedPageBreak/>
        <w:t>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Projektu;</w:t>
      </w:r>
    </w:p>
    <w:p w14:paraId="28603556" w14:textId="77777777" w:rsidR="00F74AE2" w:rsidRPr="00E233A0" w:rsidRDefault="00F74AE2" w:rsidP="00F74AE2">
      <w:pPr>
        <w:numPr>
          <w:ilvl w:val="0"/>
          <w:numId w:val="1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</w:rPr>
      </w:pPr>
      <w:r w:rsidRPr="00E233A0">
        <w:rPr>
          <w:rFonts w:ascii="Arial Narrow" w:hAnsi="Arial Narrow" w:cs="Aria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233A0">
        <w:rPr>
          <w:rFonts w:ascii="Arial Narrow" w:hAnsi="Arial Narrow" w:cs="Arial"/>
        </w:rPr>
        <w:t>Pzp</w:t>
      </w:r>
      <w:proofErr w:type="spellEnd"/>
      <w:r w:rsidRPr="00E233A0">
        <w:rPr>
          <w:rFonts w:ascii="Arial Narrow" w:hAnsi="Arial Narrow" w:cs="Aria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E233A0">
        <w:rPr>
          <w:rFonts w:ascii="Arial Narrow" w:hAnsi="Arial Narrow" w:cs="Arial"/>
        </w:rPr>
        <w:t>Pzp</w:t>
      </w:r>
      <w:proofErr w:type="spellEnd"/>
      <w:r w:rsidRPr="00E233A0">
        <w:rPr>
          <w:rFonts w:ascii="Arial Narrow" w:hAnsi="Arial Narrow" w:cs="Arial"/>
        </w:rPr>
        <w:t xml:space="preserve">;  </w:t>
      </w:r>
    </w:p>
    <w:p w14:paraId="0DEAF5D8" w14:textId="77777777" w:rsidR="00F74AE2" w:rsidRPr="00E233A0" w:rsidRDefault="00F74AE2" w:rsidP="00F74AE2">
      <w:pPr>
        <w:numPr>
          <w:ilvl w:val="0"/>
          <w:numId w:val="1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</w:rPr>
      </w:pPr>
      <w:r w:rsidRPr="00E233A0">
        <w:rPr>
          <w:rFonts w:ascii="Arial Narrow" w:hAnsi="Arial Narrow" w:cs="Arial"/>
        </w:rPr>
        <w:t>w odniesieniu do Pani/Pana danych osobowych decyzje nie będą podejmowane w sposób zautomatyzowany, stosowanie do art. 22 RODO;</w:t>
      </w:r>
    </w:p>
    <w:p w14:paraId="09E60B88" w14:textId="77777777" w:rsidR="00F74AE2" w:rsidRPr="00E233A0" w:rsidRDefault="00F74AE2" w:rsidP="00F74AE2">
      <w:pPr>
        <w:numPr>
          <w:ilvl w:val="0"/>
          <w:numId w:val="1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</w:rPr>
      </w:pPr>
      <w:r w:rsidRPr="00E233A0">
        <w:rPr>
          <w:rFonts w:ascii="Arial Narrow" w:hAnsi="Arial Narrow" w:cs="Arial"/>
        </w:rPr>
        <w:t>posiada Pani/Pan:</w:t>
      </w:r>
    </w:p>
    <w:p w14:paraId="59550C63" w14:textId="77777777" w:rsidR="00F74AE2" w:rsidRPr="00E233A0" w:rsidRDefault="00F74AE2" w:rsidP="00F74AE2">
      <w:pPr>
        <w:numPr>
          <w:ilvl w:val="0"/>
          <w:numId w:val="16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 w:rsidRPr="00E233A0">
        <w:rPr>
          <w:rFonts w:ascii="Arial Narrow" w:hAnsi="Arial Narrow" w:cs="Arial"/>
        </w:rPr>
        <w:t>na podstawie art. 15 RODO prawo dostępu do danych osobowych Pani/Pana dotyczących;</w:t>
      </w:r>
    </w:p>
    <w:p w14:paraId="2EC923B5" w14:textId="77777777" w:rsidR="00F74AE2" w:rsidRPr="00E233A0" w:rsidRDefault="00F74AE2" w:rsidP="00F74AE2">
      <w:pPr>
        <w:numPr>
          <w:ilvl w:val="0"/>
          <w:numId w:val="16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 w:rsidRPr="00E233A0">
        <w:rPr>
          <w:rFonts w:ascii="Arial Narrow" w:hAnsi="Arial Narrow" w:cs="Arial"/>
        </w:rPr>
        <w:t>na podstawie art. 16 RODO prawo do sprostowania Pani/Pana danych osobowych *;</w:t>
      </w:r>
    </w:p>
    <w:p w14:paraId="756BA640" w14:textId="77777777" w:rsidR="00F74AE2" w:rsidRPr="00E233A0" w:rsidRDefault="00F74AE2" w:rsidP="00F74AE2">
      <w:pPr>
        <w:numPr>
          <w:ilvl w:val="0"/>
          <w:numId w:val="16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 w:rsidRPr="00E233A0">
        <w:rPr>
          <w:rFonts w:ascii="Arial Narrow" w:hAnsi="Arial Narrow" w:cs="Aria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3DD5DABD" w14:textId="77777777" w:rsidR="00F74AE2" w:rsidRPr="00E233A0" w:rsidRDefault="00F74AE2" w:rsidP="00F74AE2">
      <w:pPr>
        <w:numPr>
          <w:ilvl w:val="0"/>
          <w:numId w:val="16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 w:rsidRPr="00E233A0">
        <w:rPr>
          <w:rFonts w:ascii="Arial Narrow" w:hAnsi="Arial Narrow" w:cs="Arial"/>
        </w:rPr>
        <w:t>prawo do wniesienia skargi do Prezesa Urzędu Ochrony Danych Osobowych, gdy uzna Pani/Pan, że przetwarzanie danych osobowych Pani/Pana dotyczących narusza przepisy RODO;</w:t>
      </w:r>
    </w:p>
    <w:p w14:paraId="5035574E" w14:textId="77777777" w:rsidR="00F74AE2" w:rsidRPr="00E233A0" w:rsidRDefault="00F74AE2" w:rsidP="00F74AE2">
      <w:pPr>
        <w:numPr>
          <w:ilvl w:val="0"/>
          <w:numId w:val="17"/>
        </w:numPr>
        <w:tabs>
          <w:tab w:val="left" w:pos="284"/>
        </w:tabs>
        <w:spacing w:after="0" w:line="276" w:lineRule="auto"/>
        <w:ind w:hanging="294"/>
        <w:jc w:val="both"/>
        <w:rPr>
          <w:rFonts w:ascii="Arial Narrow" w:hAnsi="Arial Narrow" w:cs="Arial"/>
        </w:rPr>
      </w:pPr>
      <w:r w:rsidRPr="00E233A0">
        <w:rPr>
          <w:rFonts w:ascii="Arial Narrow" w:hAnsi="Arial Narrow" w:cs="Arial"/>
        </w:rPr>
        <w:t>nie przysługuje Pani/Panu:</w:t>
      </w:r>
    </w:p>
    <w:p w14:paraId="29633297" w14:textId="77777777" w:rsidR="00F74AE2" w:rsidRPr="00E233A0" w:rsidRDefault="00F74AE2" w:rsidP="00F74AE2">
      <w:pPr>
        <w:numPr>
          <w:ilvl w:val="0"/>
          <w:numId w:val="18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 w:rsidRPr="00E233A0">
        <w:rPr>
          <w:rFonts w:ascii="Arial Narrow" w:hAnsi="Arial Narrow" w:cs="Arial"/>
        </w:rPr>
        <w:t>w związku z art. 17 ust. 3 lit. b, d lub e RODO prawo do usunięcia danych osobowych;</w:t>
      </w:r>
    </w:p>
    <w:p w14:paraId="5D9889DE" w14:textId="77777777" w:rsidR="00F74AE2" w:rsidRPr="00E233A0" w:rsidRDefault="00F74AE2" w:rsidP="00F74AE2">
      <w:pPr>
        <w:numPr>
          <w:ilvl w:val="0"/>
          <w:numId w:val="18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 w:rsidRPr="00E233A0">
        <w:rPr>
          <w:rFonts w:ascii="Arial Narrow" w:hAnsi="Arial Narrow" w:cs="Arial"/>
        </w:rPr>
        <w:t>prawo do przenoszenia danych osobowych, o którym mowa w art. 20 RODO;</w:t>
      </w:r>
    </w:p>
    <w:p w14:paraId="3FEE00A3" w14:textId="77777777" w:rsidR="00F74AE2" w:rsidRPr="00E233A0" w:rsidRDefault="00F74AE2" w:rsidP="00F74AE2">
      <w:pPr>
        <w:numPr>
          <w:ilvl w:val="0"/>
          <w:numId w:val="18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 w:rsidRPr="00E233A0">
        <w:rPr>
          <w:rFonts w:ascii="Arial Narrow" w:hAnsi="Arial Narrow" w:cs="Aria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89B31C7" w14:textId="77777777" w:rsidR="00F74AE2" w:rsidRPr="00E233A0" w:rsidRDefault="00F74AE2" w:rsidP="00F74AE2">
      <w:pPr>
        <w:tabs>
          <w:tab w:val="left" w:pos="284"/>
        </w:tabs>
        <w:spacing w:after="0"/>
        <w:ind w:left="426"/>
        <w:rPr>
          <w:rFonts w:ascii="Arial Narrow" w:hAnsi="Arial Narrow" w:cs="Arial"/>
        </w:rPr>
      </w:pPr>
      <w:r w:rsidRPr="00E233A0">
        <w:rPr>
          <w:rFonts w:ascii="Arial Narrow" w:hAnsi="Arial Narrow" w:cs="Arial"/>
        </w:rPr>
        <w:t>* 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64D15A7C" w14:textId="77777777" w:rsidR="00F74AE2" w:rsidRPr="00E233A0" w:rsidRDefault="00F74AE2" w:rsidP="00F74AE2">
      <w:pPr>
        <w:tabs>
          <w:tab w:val="left" w:pos="284"/>
        </w:tabs>
        <w:spacing w:after="0"/>
        <w:ind w:left="426"/>
        <w:rPr>
          <w:rFonts w:ascii="Arial Narrow" w:hAnsi="Arial Narrow" w:cs="Arial"/>
        </w:rPr>
      </w:pPr>
      <w:r w:rsidRPr="00E233A0">
        <w:rPr>
          <w:rFonts w:ascii="Arial Narrow" w:hAnsi="Arial Narrow" w:cs="Arial"/>
        </w:rPr>
        <w:t>**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E8933EB" w14:textId="77777777" w:rsidR="00F74AE2" w:rsidRPr="00E233A0" w:rsidRDefault="00F74AE2" w:rsidP="00F74AE2">
      <w:pPr>
        <w:pStyle w:val="Nagwek1"/>
        <w:tabs>
          <w:tab w:val="left" w:pos="284"/>
        </w:tabs>
        <w:spacing w:before="0" w:after="0" w:line="276" w:lineRule="auto"/>
        <w:rPr>
          <w:rFonts w:ascii="Arial Narrow" w:eastAsia="Calibri" w:hAnsi="Arial Narrow" w:cs="Arial"/>
          <w:b/>
          <w:bCs/>
          <w:kern w:val="0"/>
          <w:sz w:val="24"/>
          <w:szCs w:val="24"/>
        </w:rPr>
      </w:pPr>
    </w:p>
    <w:p w14:paraId="0099954B" w14:textId="77777777" w:rsidR="00F74AE2" w:rsidRPr="00F62D5B" w:rsidRDefault="00F74AE2" w:rsidP="00F74AE2">
      <w:pPr>
        <w:pStyle w:val="Nagwek1"/>
        <w:keepLines w:val="0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426" w:hanging="426"/>
        <w:rPr>
          <w:rFonts w:ascii="Arial Narrow" w:hAnsi="Arial Narrow" w:cs="Arial"/>
          <w:color w:val="auto"/>
          <w:sz w:val="24"/>
          <w:szCs w:val="24"/>
        </w:rPr>
      </w:pPr>
      <w:r w:rsidRPr="00F62D5B">
        <w:rPr>
          <w:rFonts w:ascii="Arial Narrow" w:hAnsi="Arial Narrow" w:cs="Arial"/>
          <w:color w:val="auto"/>
          <w:sz w:val="24"/>
          <w:szCs w:val="24"/>
        </w:rPr>
        <w:t>Wykaz załączników do niniejszego zapytania.</w:t>
      </w:r>
      <w:bookmarkEnd w:id="28"/>
      <w:r w:rsidRPr="00F62D5B">
        <w:rPr>
          <w:rFonts w:ascii="Arial Narrow" w:hAnsi="Arial Narrow" w:cs="Arial"/>
          <w:color w:val="auto"/>
          <w:sz w:val="24"/>
          <w:szCs w:val="24"/>
        </w:rPr>
        <w:t xml:space="preserve">  </w:t>
      </w:r>
    </w:p>
    <w:p w14:paraId="1F010656" w14:textId="77777777" w:rsidR="00F74AE2" w:rsidRPr="00E233A0" w:rsidRDefault="00F74AE2" w:rsidP="00F74AE2">
      <w:pPr>
        <w:tabs>
          <w:tab w:val="left" w:pos="284"/>
        </w:tabs>
        <w:spacing w:after="0"/>
        <w:ind w:left="426"/>
        <w:rPr>
          <w:rFonts w:ascii="Arial Narrow" w:hAnsi="Arial Narrow" w:cs="Arial"/>
          <w:sz w:val="24"/>
          <w:szCs w:val="24"/>
        </w:rPr>
      </w:pPr>
    </w:p>
    <w:p w14:paraId="055CCB8B" w14:textId="77777777" w:rsidR="00F74AE2" w:rsidRPr="00E233A0" w:rsidRDefault="00F74AE2" w:rsidP="00F74AE2">
      <w:pPr>
        <w:tabs>
          <w:tab w:val="left" w:pos="284"/>
        </w:tabs>
        <w:spacing w:after="0"/>
        <w:ind w:left="426"/>
        <w:rPr>
          <w:rFonts w:ascii="Arial Narrow" w:hAnsi="Arial Narrow" w:cs="Arial"/>
          <w:sz w:val="24"/>
          <w:szCs w:val="24"/>
        </w:rPr>
      </w:pPr>
      <w:r w:rsidRPr="00E233A0">
        <w:rPr>
          <w:rFonts w:ascii="Arial Narrow" w:hAnsi="Arial Narrow" w:cs="Arial"/>
          <w:sz w:val="24"/>
          <w:szCs w:val="24"/>
        </w:rPr>
        <w:t>Załącznikami do niniejszego zapytania są następujące wzory:</w:t>
      </w:r>
    </w:p>
    <w:tbl>
      <w:tblPr>
        <w:tblW w:w="744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3614"/>
      </w:tblGrid>
      <w:tr w:rsidR="00F74AE2" w:rsidRPr="00E233A0" w14:paraId="1CA426B0" w14:textId="77777777" w:rsidTr="003675CE">
        <w:tc>
          <w:tcPr>
            <w:tcW w:w="487" w:type="dxa"/>
          </w:tcPr>
          <w:p w14:paraId="53F9383F" w14:textId="77777777" w:rsidR="00F74AE2" w:rsidRPr="00E233A0" w:rsidRDefault="00F74AE2" w:rsidP="003675CE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233A0">
              <w:rPr>
                <w:rFonts w:ascii="Arial Narrow" w:hAnsi="Arial Narrow" w:cs="Arial"/>
                <w:b/>
                <w:sz w:val="24"/>
                <w:szCs w:val="24"/>
              </w:rPr>
              <w:t>l.p.</w:t>
            </w:r>
          </w:p>
        </w:tc>
        <w:tc>
          <w:tcPr>
            <w:tcW w:w="3340" w:type="dxa"/>
          </w:tcPr>
          <w:p w14:paraId="1AEFB98B" w14:textId="77777777" w:rsidR="00F74AE2" w:rsidRPr="00E233A0" w:rsidRDefault="00F74AE2" w:rsidP="003675CE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233A0">
              <w:rPr>
                <w:rFonts w:ascii="Arial Narrow" w:hAnsi="Arial Narrow" w:cs="Arial"/>
                <w:b/>
                <w:sz w:val="24"/>
                <w:szCs w:val="24"/>
              </w:rPr>
              <w:t>Oznaczenie Załącznika</w:t>
            </w:r>
          </w:p>
        </w:tc>
        <w:tc>
          <w:tcPr>
            <w:tcW w:w="3614" w:type="dxa"/>
          </w:tcPr>
          <w:p w14:paraId="79ADD3D2" w14:textId="77777777" w:rsidR="00F74AE2" w:rsidRPr="00E233A0" w:rsidRDefault="00F74AE2" w:rsidP="003675CE">
            <w:pPr>
              <w:pStyle w:val="Nagwek3"/>
              <w:tabs>
                <w:tab w:val="left" w:pos="284"/>
              </w:tabs>
              <w:spacing w:before="0"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10492">
              <w:rPr>
                <w:rFonts w:ascii="Arial Narrow" w:hAnsi="Arial Narrow" w:cs="Arial"/>
                <w:color w:val="auto"/>
                <w:sz w:val="24"/>
                <w:szCs w:val="24"/>
              </w:rPr>
              <w:t>Nazwa Załącznika</w:t>
            </w:r>
          </w:p>
        </w:tc>
      </w:tr>
      <w:tr w:rsidR="00F74AE2" w:rsidRPr="00E233A0" w14:paraId="095ACA32" w14:textId="77777777" w:rsidTr="003675CE">
        <w:tc>
          <w:tcPr>
            <w:tcW w:w="487" w:type="dxa"/>
          </w:tcPr>
          <w:p w14:paraId="606CEA1A" w14:textId="77777777" w:rsidR="00F74AE2" w:rsidRPr="00E233A0" w:rsidRDefault="00F74AE2" w:rsidP="00F74AE2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284"/>
              </w:tabs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340" w:type="dxa"/>
          </w:tcPr>
          <w:p w14:paraId="4D5DE22D" w14:textId="77777777" w:rsidR="00F74AE2" w:rsidRPr="00E233A0" w:rsidRDefault="00F74AE2" w:rsidP="003675CE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E233A0">
              <w:rPr>
                <w:rFonts w:ascii="Arial Narrow" w:hAnsi="Arial Narrow" w:cs="Arial"/>
                <w:sz w:val="24"/>
                <w:szCs w:val="24"/>
              </w:rPr>
              <w:t>Załącznik nr 1</w:t>
            </w:r>
          </w:p>
        </w:tc>
        <w:tc>
          <w:tcPr>
            <w:tcW w:w="3614" w:type="dxa"/>
          </w:tcPr>
          <w:p w14:paraId="25BAC66B" w14:textId="5B3A32B7" w:rsidR="00F74AE2" w:rsidRPr="00E233A0" w:rsidRDefault="00F74AE2" w:rsidP="003675CE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E233A0">
              <w:rPr>
                <w:rFonts w:ascii="Arial Narrow" w:hAnsi="Arial Narrow" w:cs="Arial"/>
                <w:sz w:val="24"/>
                <w:szCs w:val="24"/>
              </w:rPr>
              <w:t>Wzór formularza oferty</w:t>
            </w:r>
            <w:r w:rsidR="002E2041">
              <w:rPr>
                <w:rFonts w:ascii="Arial Narrow" w:hAnsi="Arial Narrow" w:cs="Arial"/>
                <w:sz w:val="24"/>
                <w:szCs w:val="24"/>
              </w:rPr>
              <w:t xml:space="preserve"> wraz z załącznikami</w:t>
            </w:r>
          </w:p>
        </w:tc>
      </w:tr>
      <w:tr w:rsidR="00F74AE2" w:rsidRPr="00E233A0" w14:paraId="0E8E7BED" w14:textId="77777777" w:rsidTr="003675CE">
        <w:tc>
          <w:tcPr>
            <w:tcW w:w="487" w:type="dxa"/>
          </w:tcPr>
          <w:p w14:paraId="7B0B9309" w14:textId="77777777" w:rsidR="00F74AE2" w:rsidRPr="00E233A0" w:rsidRDefault="00F74AE2" w:rsidP="00F74AE2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340" w:type="dxa"/>
          </w:tcPr>
          <w:p w14:paraId="0614CD4A" w14:textId="77777777" w:rsidR="00F74AE2" w:rsidRPr="00E233A0" w:rsidRDefault="00F74AE2" w:rsidP="003675CE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E233A0">
              <w:rPr>
                <w:rFonts w:ascii="Arial Narrow" w:hAnsi="Arial Narrow" w:cs="Arial"/>
                <w:sz w:val="24"/>
                <w:szCs w:val="24"/>
              </w:rPr>
              <w:t>Załącznik nr 2</w:t>
            </w:r>
          </w:p>
        </w:tc>
        <w:tc>
          <w:tcPr>
            <w:tcW w:w="3614" w:type="dxa"/>
          </w:tcPr>
          <w:p w14:paraId="67143DA9" w14:textId="77777777" w:rsidR="00F74AE2" w:rsidRPr="00E233A0" w:rsidRDefault="00F74AE2" w:rsidP="003675CE">
            <w:pPr>
              <w:pStyle w:val="Spistreci4"/>
              <w:tabs>
                <w:tab w:val="left" w:pos="284"/>
              </w:tabs>
              <w:spacing w:line="276" w:lineRule="auto"/>
              <w:rPr>
                <w:rFonts w:ascii="Arial Narrow" w:hAnsi="Arial Narrow"/>
                <w:noProof w:val="0"/>
                <w:sz w:val="24"/>
              </w:rPr>
            </w:pPr>
            <w:r w:rsidRPr="00E233A0">
              <w:rPr>
                <w:rFonts w:ascii="Arial Narrow" w:hAnsi="Arial Narrow"/>
                <w:noProof w:val="0"/>
                <w:sz w:val="24"/>
              </w:rPr>
              <w:t xml:space="preserve">Wzór umowy. </w:t>
            </w:r>
          </w:p>
        </w:tc>
      </w:tr>
      <w:tr w:rsidR="00F74AE2" w:rsidRPr="00E233A0" w14:paraId="52C20449" w14:textId="77777777" w:rsidTr="003675CE">
        <w:tc>
          <w:tcPr>
            <w:tcW w:w="487" w:type="dxa"/>
          </w:tcPr>
          <w:p w14:paraId="0B34EC6C" w14:textId="77777777" w:rsidR="00F74AE2" w:rsidRPr="00E233A0" w:rsidRDefault="00F74AE2" w:rsidP="00F74AE2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340" w:type="dxa"/>
          </w:tcPr>
          <w:p w14:paraId="085E9CFE" w14:textId="77777777" w:rsidR="00F74AE2" w:rsidRPr="00E233A0" w:rsidRDefault="00F74AE2" w:rsidP="003675CE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E233A0">
              <w:rPr>
                <w:rFonts w:ascii="Arial Narrow" w:hAnsi="Arial Narrow" w:cs="Arial"/>
                <w:sz w:val="24"/>
                <w:szCs w:val="24"/>
              </w:rPr>
              <w:t>Załącznik nr 3</w:t>
            </w:r>
          </w:p>
        </w:tc>
        <w:tc>
          <w:tcPr>
            <w:tcW w:w="3614" w:type="dxa"/>
          </w:tcPr>
          <w:p w14:paraId="30B960C4" w14:textId="5FC3DE52" w:rsidR="00F74AE2" w:rsidRPr="00E233A0" w:rsidRDefault="00F62D5B" w:rsidP="003675C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Szczegółowy Opis Zamówienia</w:t>
            </w:r>
          </w:p>
        </w:tc>
      </w:tr>
      <w:tr w:rsidR="00F74AE2" w:rsidRPr="00E233A0" w14:paraId="4BB52477" w14:textId="77777777" w:rsidTr="003675CE">
        <w:tc>
          <w:tcPr>
            <w:tcW w:w="487" w:type="dxa"/>
          </w:tcPr>
          <w:p w14:paraId="782B507D" w14:textId="77777777" w:rsidR="00F74AE2" w:rsidRPr="00E233A0" w:rsidRDefault="00F74AE2" w:rsidP="00F74AE2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340" w:type="dxa"/>
          </w:tcPr>
          <w:p w14:paraId="30BBC1CC" w14:textId="77777777" w:rsidR="00F74AE2" w:rsidRPr="00E233A0" w:rsidRDefault="00F74AE2" w:rsidP="003675CE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E233A0">
              <w:rPr>
                <w:rFonts w:ascii="Arial Narrow" w:hAnsi="Arial Narrow" w:cs="Arial"/>
                <w:sz w:val="24"/>
                <w:szCs w:val="24"/>
              </w:rPr>
              <w:t>Załącznik nr 4</w:t>
            </w:r>
          </w:p>
        </w:tc>
        <w:tc>
          <w:tcPr>
            <w:tcW w:w="3614" w:type="dxa"/>
          </w:tcPr>
          <w:p w14:paraId="2E0688A6" w14:textId="1F08703D" w:rsidR="00F74AE2" w:rsidRPr="00E233A0" w:rsidRDefault="00F62D5B" w:rsidP="003675C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Oświadczenie </w:t>
            </w:r>
          </w:p>
        </w:tc>
      </w:tr>
      <w:bookmarkEnd w:id="27"/>
    </w:tbl>
    <w:p w14:paraId="57A7D75B" w14:textId="77777777" w:rsidR="00F74AE2" w:rsidRPr="00E233A0" w:rsidRDefault="00F74AE2" w:rsidP="00F74AE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4"/>
          <w:szCs w:val="24"/>
        </w:rPr>
      </w:pPr>
    </w:p>
    <w:p w14:paraId="34E142CA" w14:textId="0AC854E9" w:rsidR="00EB02C9" w:rsidRPr="00EB02C9" w:rsidRDefault="00EB02C9" w:rsidP="00EB02C9">
      <w:pPr>
        <w:tabs>
          <w:tab w:val="left" w:pos="2880"/>
        </w:tabs>
      </w:pPr>
    </w:p>
    <w:sectPr w:rsidR="00EB02C9" w:rsidRPr="00EB02C9" w:rsidSect="00EB02C9">
      <w:footerReference w:type="default" r:id="rId11"/>
      <w:pgSz w:w="11906" w:h="16838"/>
      <w:pgMar w:top="1417" w:right="1417" w:bottom="1417" w:left="1417" w:header="708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33697" w14:textId="77777777" w:rsidR="00256BE0" w:rsidRDefault="00256BE0" w:rsidP="00C05956">
      <w:pPr>
        <w:spacing w:after="0" w:line="240" w:lineRule="auto"/>
      </w:pPr>
      <w:r>
        <w:separator/>
      </w:r>
    </w:p>
  </w:endnote>
  <w:endnote w:type="continuationSeparator" w:id="0">
    <w:p w14:paraId="40DCC557" w14:textId="77777777" w:rsidR="00256BE0" w:rsidRDefault="00256BE0" w:rsidP="00C0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E7BA" w14:textId="46258547" w:rsidR="00C05956" w:rsidRDefault="006F5D0C" w:rsidP="00687A5A">
    <w:pPr>
      <w:pStyle w:val="Stopka"/>
      <w:jc w:val="center"/>
    </w:pPr>
    <w:r>
      <w:rPr>
        <w:noProof/>
      </w:rPr>
      <w:drawing>
        <wp:inline distT="0" distB="0" distL="0" distR="0" wp14:anchorId="4458E785" wp14:editId="6032F7E6">
          <wp:extent cx="4700016" cy="746034"/>
          <wp:effectExtent l="0" t="0" r="0" b="0"/>
          <wp:docPr id="7257758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7926" cy="750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7915" w14:textId="77777777" w:rsidR="00256BE0" w:rsidRDefault="00256BE0" w:rsidP="00C05956">
      <w:pPr>
        <w:spacing w:after="0" w:line="240" w:lineRule="auto"/>
      </w:pPr>
      <w:r>
        <w:separator/>
      </w:r>
    </w:p>
  </w:footnote>
  <w:footnote w:type="continuationSeparator" w:id="0">
    <w:p w14:paraId="52E37882" w14:textId="77777777" w:rsidR="00256BE0" w:rsidRDefault="00256BE0" w:rsidP="00C05956">
      <w:pPr>
        <w:spacing w:after="0" w:line="240" w:lineRule="auto"/>
      </w:pPr>
      <w:r>
        <w:continuationSeparator/>
      </w:r>
    </w:p>
  </w:footnote>
  <w:footnote w:id="1">
    <w:p w14:paraId="5CFDB2B8" w14:textId="77777777" w:rsidR="00F74AE2" w:rsidRPr="00E233A0" w:rsidRDefault="00F74AE2" w:rsidP="00F74AE2">
      <w:pPr>
        <w:pStyle w:val="Tekstprzypisudolnego"/>
        <w:spacing w:after="0"/>
        <w:rPr>
          <w:rFonts w:ascii="Arial Narrow" w:hAnsi="Arial Narrow"/>
          <w:lang w:val="pl-PL"/>
        </w:rPr>
      </w:pPr>
      <w:r w:rsidRPr="00E233A0">
        <w:rPr>
          <w:rStyle w:val="Odwoanieprzypisudolnego"/>
          <w:rFonts w:ascii="Arial Narrow" w:hAnsi="Arial Narrow"/>
          <w:lang w:val="pl-PL"/>
        </w:rPr>
        <w:footnoteRef/>
      </w:r>
      <w:r w:rsidRPr="00E233A0">
        <w:rPr>
          <w:rFonts w:ascii="Arial Narrow" w:hAnsi="Arial Narrow"/>
          <w:lang w:val="pl-PL"/>
        </w:rPr>
        <w:t xml:space="preserve"> Wybrać w zależności od tego, czy zamówienie dopuszcza składanie ofert częściowych czy nie.</w:t>
      </w:r>
    </w:p>
  </w:footnote>
  <w:footnote w:id="2">
    <w:p w14:paraId="0BBE35EE" w14:textId="77777777" w:rsidR="00F74AE2" w:rsidRPr="00E233A0" w:rsidRDefault="00F74AE2" w:rsidP="00F74AE2">
      <w:pPr>
        <w:pStyle w:val="Tekstprzypisudolnego"/>
        <w:spacing w:after="0"/>
        <w:rPr>
          <w:rFonts w:ascii="Arial Narrow" w:hAnsi="Arial Narrow"/>
          <w:lang w:val="pl-PL"/>
        </w:rPr>
      </w:pPr>
      <w:r w:rsidRPr="00E233A0">
        <w:rPr>
          <w:rStyle w:val="Odwoanieprzypisudolnego"/>
          <w:rFonts w:ascii="Arial Narrow" w:hAnsi="Arial Narrow"/>
          <w:lang w:val="pl-PL"/>
        </w:rPr>
        <w:footnoteRef/>
      </w:r>
      <w:r w:rsidRPr="00E233A0">
        <w:rPr>
          <w:rFonts w:ascii="Arial Narrow" w:hAnsi="Arial Narrow"/>
          <w:lang w:val="pl-PL"/>
        </w:rPr>
        <w:t xml:space="preserve"> Wybrać w sytuacji, kiedy dopuszczone jest składanie ofert częściowych.</w:t>
      </w:r>
    </w:p>
    <w:p w14:paraId="1B27B352" w14:textId="77777777" w:rsidR="00F74AE2" w:rsidRPr="00E233A0" w:rsidRDefault="00F74AE2" w:rsidP="00F74AE2">
      <w:pPr>
        <w:pStyle w:val="Tekstprzypisudolnego"/>
        <w:rPr>
          <w:rFonts w:ascii="Arial Narrow" w:hAnsi="Arial Narrow"/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8C30B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DA90680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AD52F95"/>
    <w:multiLevelType w:val="hybridMultilevel"/>
    <w:tmpl w:val="B01EE970"/>
    <w:lvl w:ilvl="0" w:tplc="BCB4BD34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 Narrow" w:eastAsia="Times New Roman" w:hAnsi="Arial Narrow" w:cs="Arial" w:hint="default"/>
      </w:rPr>
    </w:lvl>
    <w:lvl w:ilvl="1" w:tplc="18F0EF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EDC42A98">
      <w:start w:val="4"/>
      <w:numFmt w:val="bullet"/>
      <w:lvlText w:val="−"/>
      <w:lvlJc w:val="left"/>
      <w:pPr>
        <w:ind w:left="2340" w:hanging="360"/>
      </w:pPr>
      <w:rPr>
        <w:rFonts w:ascii="Arial Narrow" w:eastAsia="Calibri" w:hAnsi="Arial Narrow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146407"/>
    <w:multiLevelType w:val="hybridMultilevel"/>
    <w:tmpl w:val="4494432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D1D3F16"/>
    <w:multiLevelType w:val="hybridMultilevel"/>
    <w:tmpl w:val="0E6487BC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16AC66EF"/>
    <w:multiLevelType w:val="hybridMultilevel"/>
    <w:tmpl w:val="FDC884F4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 Narrow" w:eastAsia="Calibri" w:hAnsi="Arial Narrow" w:cs="Arial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91154D"/>
    <w:multiLevelType w:val="hybridMultilevel"/>
    <w:tmpl w:val="A5FAE2C0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1135ED"/>
    <w:multiLevelType w:val="hybridMultilevel"/>
    <w:tmpl w:val="11E4B8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76C64CB"/>
    <w:multiLevelType w:val="hybridMultilevel"/>
    <w:tmpl w:val="FDC884F4"/>
    <w:lvl w:ilvl="0" w:tplc="EFBEF9B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 Narrow" w:eastAsia="Calibri" w:hAnsi="Arial Narrow" w:cs="Arial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E45B00"/>
    <w:multiLevelType w:val="hybridMultilevel"/>
    <w:tmpl w:val="CCC8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65D1A"/>
    <w:multiLevelType w:val="hybridMultilevel"/>
    <w:tmpl w:val="DE46DCD2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0C4361"/>
    <w:multiLevelType w:val="hybridMultilevel"/>
    <w:tmpl w:val="9650E106"/>
    <w:lvl w:ilvl="0" w:tplc="1E168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185E4B"/>
    <w:multiLevelType w:val="hybridMultilevel"/>
    <w:tmpl w:val="A18AA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A5135A"/>
    <w:multiLevelType w:val="hybridMultilevel"/>
    <w:tmpl w:val="AB7AF594"/>
    <w:lvl w:ilvl="0" w:tplc="E524204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6DCC9CF4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452EA"/>
    <w:multiLevelType w:val="hybridMultilevel"/>
    <w:tmpl w:val="2146ED98"/>
    <w:lvl w:ilvl="0" w:tplc="E0C6A6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582A00"/>
    <w:multiLevelType w:val="hybridMultilevel"/>
    <w:tmpl w:val="E71481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7478341">
    <w:abstractNumId w:val="5"/>
  </w:num>
  <w:num w:numId="2" w16cid:durableId="2074041590">
    <w:abstractNumId w:val="7"/>
  </w:num>
  <w:num w:numId="3" w16cid:durableId="728698547">
    <w:abstractNumId w:val="14"/>
  </w:num>
  <w:num w:numId="4" w16cid:durableId="2089032981">
    <w:abstractNumId w:val="15"/>
  </w:num>
  <w:num w:numId="5" w16cid:durableId="1815683149">
    <w:abstractNumId w:val="13"/>
  </w:num>
  <w:num w:numId="6" w16cid:durableId="468859216">
    <w:abstractNumId w:val="3"/>
  </w:num>
  <w:num w:numId="7" w16cid:durableId="1754744513">
    <w:abstractNumId w:val="10"/>
  </w:num>
  <w:num w:numId="8" w16cid:durableId="1491218710">
    <w:abstractNumId w:val="2"/>
  </w:num>
  <w:num w:numId="9" w16cid:durableId="1993409589">
    <w:abstractNumId w:val="18"/>
  </w:num>
  <w:num w:numId="10" w16cid:durableId="1399090094">
    <w:abstractNumId w:val="11"/>
  </w:num>
  <w:num w:numId="11" w16cid:durableId="1324698831">
    <w:abstractNumId w:val="19"/>
  </w:num>
  <w:num w:numId="12" w16cid:durableId="1543711597">
    <w:abstractNumId w:val="1"/>
  </w:num>
  <w:num w:numId="13" w16cid:durableId="658536655">
    <w:abstractNumId w:val="0"/>
  </w:num>
  <w:num w:numId="14" w16cid:durableId="488130264">
    <w:abstractNumId w:val="16"/>
  </w:num>
  <w:num w:numId="15" w16cid:durableId="498424247">
    <w:abstractNumId w:val="8"/>
  </w:num>
  <w:num w:numId="16" w16cid:durableId="1716389188">
    <w:abstractNumId w:val="9"/>
  </w:num>
  <w:num w:numId="17" w16cid:durableId="2046372583">
    <w:abstractNumId w:val="12"/>
  </w:num>
  <w:num w:numId="18" w16cid:durableId="1488207929">
    <w:abstractNumId w:val="4"/>
  </w:num>
  <w:num w:numId="19" w16cid:durableId="15810583">
    <w:abstractNumId w:val="17"/>
  </w:num>
  <w:num w:numId="20" w16cid:durableId="6870230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4C"/>
    <w:rsid w:val="00124731"/>
    <w:rsid w:val="001829B8"/>
    <w:rsid w:val="001B430A"/>
    <w:rsid w:val="001C06AB"/>
    <w:rsid w:val="00256BE0"/>
    <w:rsid w:val="00292309"/>
    <w:rsid w:val="002A54EE"/>
    <w:rsid w:val="002E2041"/>
    <w:rsid w:val="00331F2D"/>
    <w:rsid w:val="00354541"/>
    <w:rsid w:val="00374DE1"/>
    <w:rsid w:val="003A15BC"/>
    <w:rsid w:val="003C5395"/>
    <w:rsid w:val="004577AF"/>
    <w:rsid w:val="00472D38"/>
    <w:rsid w:val="00501185"/>
    <w:rsid w:val="00505A5B"/>
    <w:rsid w:val="00563002"/>
    <w:rsid w:val="005E6F1D"/>
    <w:rsid w:val="005F3608"/>
    <w:rsid w:val="005F4057"/>
    <w:rsid w:val="00687A5A"/>
    <w:rsid w:val="00697F78"/>
    <w:rsid w:val="006A7253"/>
    <w:rsid w:val="006C2560"/>
    <w:rsid w:val="006E7C1C"/>
    <w:rsid w:val="006F5D0C"/>
    <w:rsid w:val="0074517C"/>
    <w:rsid w:val="007B58F0"/>
    <w:rsid w:val="00877342"/>
    <w:rsid w:val="0088688E"/>
    <w:rsid w:val="00961AC2"/>
    <w:rsid w:val="009666EE"/>
    <w:rsid w:val="00994256"/>
    <w:rsid w:val="00994291"/>
    <w:rsid w:val="00A15344"/>
    <w:rsid w:val="00A66141"/>
    <w:rsid w:val="00A7386D"/>
    <w:rsid w:val="00A750ED"/>
    <w:rsid w:val="00A9317A"/>
    <w:rsid w:val="00A97A92"/>
    <w:rsid w:val="00AD0A38"/>
    <w:rsid w:val="00B10492"/>
    <w:rsid w:val="00B24F9D"/>
    <w:rsid w:val="00B27563"/>
    <w:rsid w:val="00B36775"/>
    <w:rsid w:val="00B75841"/>
    <w:rsid w:val="00B8428C"/>
    <w:rsid w:val="00BA5331"/>
    <w:rsid w:val="00BB4A23"/>
    <w:rsid w:val="00C05956"/>
    <w:rsid w:val="00C407EC"/>
    <w:rsid w:val="00D75492"/>
    <w:rsid w:val="00D75631"/>
    <w:rsid w:val="00DB0413"/>
    <w:rsid w:val="00DD0DDF"/>
    <w:rsid w:val="00E07FE6"/>
    <w:rsid w:val="00E661EF"/>
    <w:rsid w:val="00E92C6E"/>
    <w:rsid w:val="00EA051C"/>
    <w:rsid w:val="00EA0CE8"/>
    <w:rsid w:val="00EB02C9"/>
    <w:rsid w:val="00ED0266"/>
    <w:rsid w:val="00ED0D23"/>
    <w:rsid w:val="00F17F95"/>
    <w:rsid w:val="00F276C3"/>
    <w:rsid w:val="00F4294C"/>
    <w:rsid w:val="00F62D5B"/>
    <w:rsid w:val="00F74AE2"/>
    <w:rsid w:val="00FB61E4"/>
    <w:rsid w:val="00FC4554"/>
    <w:rsid w:val="00FE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A3397"/>
  <w15:chartTrackingRefBased/>
  <w15:docId w15:val="{9A690894-5723-40C5-BC9A-F6C01886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0413"/>
  </w:style>
  <w:style w:type="paragraph" w:styleId="Nagwek1">
    <w:name w:val="heading 1"/>
    <w:basedOn w:val="Normalny"/>
    <w:next w:val="Normalny"/>
    <w:link w:val="Nagwek1Znak"/>
    <w:uiPriority w:val="9"/>
    <w:qFormat/>
    <w:rsid w:val="00F42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2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2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2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2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2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2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2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2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2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2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2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29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29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29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29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29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29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2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2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2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2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2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29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F429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29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2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29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294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0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956"/>
  </w:style>
  <w:style w:type="paragraph" w:styleId="Stopka">
    <w:name w:val="footer"/>
    <w:basedOn w:val="Normalny"/>
    <w:link w:val="StopkaZnak"/>
    <w:uiPriority w:val="99"/>
    <w:unhideWhenUsed/>
    <w:rsid w:val="00C0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956"/>
  </w:style>
  <w:style w:type="table" w:styleId="Tabela-Siatka">
    <w:name w:val="Table Grid"/>
    <w:basedOn w:val="Standardowy"/>
    <w:uiPriority w:val="39"/>
    <w:rsid w:val="00C05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F74AE2"/>
    <w:rPr>
      <w:color w:val="0000FF"/>
      <w:u w:val="single"/>
    </w:rPr>
  </w:style>
  <w:style w:type="paragraph" w:styleId="Tekstblokowy">
    <w:name w:val="Block Text"/>
    <w:basedOn w:val="Normalny"/>
    <w:rsid w:val="00F74AE2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F74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F74AE2"/>
    <w:pPr>
      <w:spacing w:after="0" w:line="240" w:lineRule="auto"/>
      <w:ind w:right="18"/>
      <w:jc w:val="both"/>
    </w:pPr>
    <w:rPr>
      <w:rFonts w:ascii="Verdana" w:eastAsia="Times New Roman" w:hAnsi="Verdana" w:cs="Tahoma"/>
      <w:kern w:val="0"/>
      <w:sz w:val="26"/>
      <w:szCs w:val="20"/>
      <w:lang w:val="en-GB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74AE2"/>
    <w:rPr>
      <w:rFonts w:ascii="Verdana" w:eastAsia="Times New Roman" w:hAnsi="Verdana" w:cs="Tahoma"/>
      <w:kern w:val="0"/>
      <w:sz w:val="26"/>
      <w:szCs w:val="20"/>
      <w:lang w:val="en-GB"/>
      <w14:ligatures w14:val="none"/>
    </w:rPr>
  </w:style>
  <w:style w:type="paragraph" w:styleId="Spistreci4">
    <w:name w:val="toc 4"/>
    <w:basedOn w:val="Normalny"/>
    <w:next w:val="Normalny"/>
    <w:autoRedefine/>
    <w:rsid w:val="00F74AE2"/>
    <w:pPr>
      <w:spacing w:after="0" w:line="240" w:lineRule="auto"/>
      <w:jc w:val="both"/>
    </w:pPr>
    <w:rPr>
      <w:rFonts w:ascii="Arial" w:eastAsia="Times New Roman" w:hAnsi="Arial" w:cs="Arial"/>
      <w:noProof/>
      <w:kern w:val="0"/>
      <w:szCs w:val="24"/>
      <w:lang w:eastAsia="pl-PL"/>
      <w14:ligatures w14:val="none"/>
    </w:rPr>
  </w:style>
  <w:style w:type="paragraph" w:customStyle="1" w:styleId="normaltableau">
    <w:name w:val="normal_tableau"/>
    <w:basedOn w:val="Normalny"/>
    <w:rsid w:val="00F74AE2"/>
    <w:pPr>
      <w:spacing w:before="120" w:after="120" w:line="240" w:lineRule="auto"/>
      <w:jc w:val="both"/>
    </w:pPr>
    <w:rPr>
      <w:rFonts w:ascii="Optima" w:eastAsia="Times New Roman" w:hAnsi="Optima" w:cs="Times New Roman"/>
      <w:kern w:val="0"/>
      <w:szCs w:val="20"/>
      <w:lang w:val="en-GB" w:eastAsia="pl-PL"/>
      <w14:ligatures w14:val="none"/>
    </w:rPr>
  </w:style>
  <w:style w:type="paragraph" w:customStyle="1" w:styleId="Tekstpodstawowy21">
    <w:name w:val="Tekst podstawowy 21"/>
    <w:basedOn w:val="Normalny"/>
    <w:rsid w:val="00F74AE2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F74AE2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F74AE2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Odwoanieprzypisudolnego">
    <w:name w:val="footnote reference"/>
    <w:uiPriority w:val="99"/>
    <w:rsid w:val="00F74A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8</Pages>
  <Words>2970</Words>
  <Characters>17822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Stowarzyszenie Warmińsko-Mazurskich Samorządów Pogranicza .</cp:lastModifiedBy>
  <cp:revision>11</cp:revision>
  <dcterms:created xsi:type="dcterms:W3CDTF">2025-06-25T11:02:00Z</dcterms:created>
  <dcterms:modified xsi:type="dcterms:W3CDTF">2025-07-14T08:39:00Z</dcterms:modified>
</cp:coreProperties>
</file>