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08DE4" w14:textId="3237BEA9" w:rsidR="00367524" w:rsidRDefault="00D11230" w:rsidP="00E9416C">
      <w:pPr>
        <w:pStyle w:val="Tekstpodstawowy"/>
        <w:spacing w:before="28"/>
        <w:jc w:val="right"/>
      </w:pPr>
      <w:r>
        <w:t>Lubliniec</w:t>
      </w:r>
      <w:r w:rsidR="00073C99">
        <w:t>,</w:t>
      </w:r>
      <w:r w:rsidR="00073C99">
        <w:rPr>
          <w:spacing w:val="-2"/>
        </w:rPr>
        <w:t xml:space="preserve"> </w:t>
      </w:r>
      <w:r w:rsidR="00073C99" w:rsidRPr="00920A28">
        <w:t>dnia</w:t>
      </w:r>
      <w:r w:rsidR="00073C99" w:rsidRPr="00920A28">
        <w:rPr>
          <w:spacing w:val="-4"/>
        </w:rPr>
        <w:t xml:space="preserve"> </w:t>
      </w:r>
      <w:r w:rsidR="00A21851" w:rsidRPr="00A21851">
        <w:t>8</w:t>
      </w:r>
      <w:r w:rsidR="00A41CDC" w:rsidRPr="00A21851">
        <w:t>.</w:t>
      </w:r>
      <w:r w:rsidR="00CB7A6A" w:rsidRPr="00A21851">
        <w:t>0</w:t>
      </w:r>
      <w:r w:rsidR="00A21851" w:rsidRPr="00A21851">
        <w:t>7</w:t>
      </w:r>
      <w:r w:rsidR="00D87254" w:rsidRPr="00A21851">
        <w:t>.202</w:t>
      </w:r>
      <w:r w:rsidR="00CB7A6A" w:rsidRPr="00A21851">
        <w:t>5</w:t>
      </w:r>
      <w:r w:rsidR="00073C99" w:rsidRPr="00920A28">
        <w:rPr>
          <w:spacing w:val="1"/>
        </w:rPr>
        <w:t xml:space="preserve"> </w:t>
      </w:r>
      <w:r w:rsidR="00073C99" w:rsidRPr="00920A28">
        <w:t>r.</w:t>
      </w:r>
    </w:p>
    <w:p w14:paraId="69609179" w14:textId="047B0B59" w:rsidR="00D11230" w:rsidRPr="005B4DBC" w:rsidRDefault="00D11230">
      <w:pPr>
        <w:spacing w:before="2"/>
        <w:ind w:left="196"/>
        <w:rPr>
          <w:b/>
          <w:bCs/>
        </w:rPr>
      </w:pPr>
      <w:r w:rsidRPr="005B4DBC">
        <w:rPr>
          <w:b/>
          <w:bCs/>
        </w:rPr>
        <w:t>ELHAND TRANSFORMATORY sp. z o.o.</w:t>
      </w:r>
    </w:p>
    <w:p w14:paraId="3E2FEEB6" w14:textId="64639FD5" w:rsidR="00367524" w:rsidRPr="005B4DBC" w:rsidRDefault="00E9416C">
      <w:pPr>
        <w:spacing w:before="2"/>
        <w:ind w:left="196"/>
        <w:rPr>
          <w:b/>
        </w:rPr>
      </w:pPr>
      <w:r w:rsidRPr="005B4DBC">
        <w:rPr>
          <w:b/>
        </w:rPr>
        <w:t xml:space="preserve">ul. </w:t>
      </w:r>
      <w:r w:rsidR="00D11230" w:rsidRPr="005B4DBC">
        <w:rPr>
          <w:b/>
        </w:rPr>
        <w:t>Klonowa 60</w:t>
      </w:r>
    </w:p>
    <w:p w14:paraId="4FE583F9" w14:textId="1BE495B3" w:rsidR="00E9416C" w:rsidRPr="005B4DBC" w:rsidRDefault="00D11230">
      <w:pPr>
        <w:spacing w:before="41"/>
        <w:ind w:left="196"/>
        <w:rPr>
          <w:b/>
          <w:bCs/>
        </w:rPr>
      </w:pPr>
      <w:r w:rsidRPr="005B4DBC">
        <w:rPr>
          <w:b/>
          <w:bCs/>
        </w:rPr>
        <w:t>42-7</w:t>
      </w:r>
      <w:r w:rsidR="00E9416C" w:rsidRPr="005B4DBC">
        <w:rPr>
          <w:b/>
          <w:bCs/>
        </w:rPr>
        <w:t xml:space="preserve">00 </w:t>
      </w:r>
      <w:r w:rsidRPr="005B4DBC">
        <w:rPr>
          <w:b/>
          <w:bCs/>
        </w:rPr>
        <w:t>Lubliniec</w:t>
      </w:r>
    </w:p>
    <w:p w14:paraId="628AB2F9" w14:textId="77777777" w:rsidR="00D11230" w:rsidRPr="005B4DBC" w:rsidRDefault="00D11230" w:rsidP="00D11230">
      <w:pPr>
        <w:pStyle w:val="Tekstpodstawowy"/>
        <w:ind w:firstLine="196"/>
        <w:rPr>
          <w:b/>
        </w:rPr>
      </w:pPr>
      <w:r w:rsidRPr="005B4DBC">
        <w:rPr>
          <w:b/>
        </w:rPr>
        <w:t>NIP: 5751862934</w:t>
      </w:r>
    </w:p>
    <w:p w14:paraId="180F87F0" w14:textId="77777777" w:rsidR="00D11230" w:rsidRPr="005B4DBC" w:rsidRDefault="00D11230" w:rsidP="00D11230">
      <w:pPr>
        <w:pStyle w:val="Tekstpodstawowy"/>
        <w:rPr>
          <w:b/>
        </w:rPr>
      </w:pPr>
      <w:r w:rsidRPr="005B4DBC">
        <w:rPr>
          <w:b/>
        </w:rPr>
        <w:t xml:space="preserve">    REGON: 241392737</w:t>
      </w:r>
    </w:p>
    <w:p w14:paraId="5994E57A" w14:textId="4C2232F2" w:rsidR="00367524" w:rsidRPr="005B4DBC" w:rsidRDefault="00D11230" w:rsidP="00D11230">
      <w:pPr>
        <w:pStyle w:val="Tekstpodstawowy"/>
        <w:rPr>
          <w:b/>
        </w:rPr>
      </w:pPr>
      <w:r w:rsidRPr="005B4DBC">
        <w:rPr>
          <w:b/>
        </w:rPr>
        <w:t xml:space="preserve">    KRS: 0000342480</w:t>
      </w:r>
    </w:p>
    <w:p w14:paraId="403460B9" w14:textId="77777777" w:rsidR="00367524" w:rsidRPr="005B4DBC" w:rsidRDefault="00367524">
      <w:pPr>
        <w:pStyle w:val="Tekstpodstawowy"/>
        <w:spacing w:before="11"/>
        <w:rPr>
          <w:b/>
          <w:sz w:val="31"/>
        </w:rPr>
      </w:pPr>
    </w:p>
    <w:p w14:paraId="346F6629" w14:textId="16210053" w:rsidR="00367524" w:rsidRPr="005B4DBC" w:rsidRDefault="00073C99" w:rsidP="00A81C1E">
      <w:pPr>
        <w:pStyle w:val="Nagwek1"/>
        <w:ind w:left="3093" w:right="2837"/>
        <w:jc w:val="center"/>
      </w:pPr>
      <w:r w:rsidRPr="005B4DBC">
        <w:t>ZAPYTANIE</w:t>
      </w:r>
      <w:r w:rsidRPr="005B4DBC">
        <w:rPr>
          <w:spacing w:val="-2"/>
        </w:rPr>
        <w:t xml:space="preserve"> </w:t>
      </w:r>
      <w:r w:rsidRPr="005B4DBC">
        <w:t>OFERTOWE</w:t>
      </w:r>
      <w:r w:rsidRPr="005B4DBC">
        <w:rPr>
          <w:spacing w:val="-3"/>
        </w:rPr>
        <w:t xml:space="preserve"> </w:t>
      </w:r>
      <w:r w:rsidR="00A81C1E" w:rsidRPr="005B4DBC">
        <w:rPr>
          <w:spacing w:val="-3"/>
        </w:rPr>
        <w:t>N</w:t>
      </w:r>
      <w:r w:rsidRPr="005B4DBC">
        <w:t>R</w:t>
      </w:r>
      <w:r w:rsidR="00E9416C" w:rsidRPr="005B4DBC">
        <w:rPr>
          <w:spacing w:val="-5"/>
        </w:rPr>
        <w:t> </w:t>
      </w:r>
      <w:r w:rsidRPr="005B4DBC">
        <w:t>0</w:t>
      </w:r>
      <w:r w:rsidR="00A21851">
        <w:t>1</w:t>
      </w:r>
      <w:r w:rsidR="00E9416C" w:rsidRPr="005B4DBC">
        <w:t>/</w:t>
      </w:r>
      <w:r w:rsidR="002B4B54" w:rsidRPr="005B4DBC">
        <w:t>0</w:t>
      </w:r>
      <w:r w:rsidR="00A21851">
        <w:t>7</w:t>
      </w:r>
      <w:r w:rsidR="00D87254" w:rsidRPr="005B4DBC">
        <w:t>/202</w:t>
      </w:r>
      <w:r w:rsidR="002B4B54" w:rsidRPr="005B4DBC">
        <w:t>5</w:t>
      </w:r>
    </w:p>
    <w:p w14:paraId="30AEFB47" w14:textId="77777777" w:rsidR="00367524" w:rsidRPr="005B4DBC" w:rsidRDefault="00367524">
      <w:pPr>
        <w:pStyle w:val="Tekstpodstawowy"/>
        <w:spacing w:before="11"/>
        <w:rPr>
          <w:b/>
          <w:sz w:val="23"/>
        </w:rPr>
      </w:pPr>
    </w:p>
    <w:p w14:paraId="43EA981A" w14:textId="24288788" w:rsidR="00367524" w:rsidRPr="005B4DBC" w:rsidRDefault="00073C99">
      <w:pPr>
        <w:pStyle w:val="Tekstpodstawowy"/>
        <w:spacing w:before="56" w:line="276" w:lineRule="auto"/>
        <w:ind w:left="196" w:right="229"/>
        <w:jc w:val="both"/>
      </w:pPr>
      <w:r w:rsidRPr="005B4DBC">
        <w:t>W</w:t>
      </w:r>
      <w:r w:rsidRPr="005B4DBC">
        <w:rPr>
          <w:spacing w:val="1"/>
        </w:rPr>
        <w:t xml:space="preserve"> </w:t>
      </w:r>
      <w:r w:rsidRPr="005B4DBC">
        <w:t>związku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planowaną</w:t>
      </w:r>
      <w:r w:rsidRPr="005B4DBC">
        <w:rPr>
          <w:spacing w:val="1"/>
        </w:rPr>
        <w:t xml:space="preserve"> </w:t>
      </w:r>
      <w:r w:rsidRPr="005B4DBC">
        <w:t>realizacją</w:t>
      </w:r>
      <w:r w:rsidRPr="005B4DBC">
        <w:rPr>
          <w:spacing w:val="1"/>
        </w:rPr>
        <w:t xml:space="preserve"> </w:t>
      </w:r>
      <w:r w:rsidRPr="005B4DBC">
        <w:t>projektu</w:t>
      </w:r>
      <w:r w:rsidRPr="005B4DBC">
        <w:rPr>
          <w:spacing w:val="1"/>
        </w:rPr>
        <w:t xml:space="preserve"> </w:t>
      </w:r>
      <w:r w:rsidRPr="005B4DBC">
        <w:t>nr</w:t>
      </w:r>
      <w:r w:rsidRPr="005B4DBC">
        <w:rPr>
          <w:spacing w:val="1"/>
        </w:rPr>
        <w:t xml:space="preserve"> </w:t>
      </w:r>
      <w:r w:rsidR="00D11230" w:rsidRPr="005B4DBC">
        <w:rPr>
          <w:b/>
          <w:bCs/>
        </w:rPr>
        <w:t>FESL.10.03-IP.01-0190/23</w:t>
      </w:r>
      <w:r w:rsidR="00E9416C" w:rsidRPr="005B4DBC">
        <w:t xml:space="preserve"> </w:t>
      </w:r>
      <w:r w:rsidRPr="005B4DBC">
        <w:t>pn.</w:t>
      </w:r>
      <w:r w:rsidRPr="005B4DBC">
        <w:rPr>
          <w:spacing w:val="1"/>
        </w:rPr>
        <w:t xml:space="preserve"> </w:t>
      </w:r>
      <w:r w:rsidRPr="005B4DBC">
        <w:t>„</w:t>
      </w:r>
      <w:r w:rsidR="00D11230" w:rsidRPr="005B4DBC">
        <w:t>Wdrożenie do produkcji energooszczędnych elementów magnetycznych z rdzeniami nanokrystalicznymi</w:t>
      </w:r>
      <w:r w:rsidRPr="005B4DBC">
        <w:t>”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ramach</w:t>
      </w:r>
      <w:r w:rsidRPr="005B4DBC">
        <w:rPr>
          <w:spacing w:val="1"/>
        </w:rPr>
        <w:t xml:space="preserve"> </w:t>
      </w:r>
      <w:r w:rsidRPr="005B4DBC">
        <w:t>Funduszy</w:t>
      </w:r>
      <w:r w:rsidRPr="005B4DBC">
        <w:rPr>
          <w:spacing w:val="1"/>
        </w:rPr>
        <w:t xml:space="preserve"> </w:t>
      </w:r>
      <w:r w:rsidRPr="005B4DBC">
        <w:t>Europejskich</w:t>
      </w:r>
      <w:r w:rsidRPr="005B4DBC">
        <w:rPr>
          <w:spacing w:val="1"/>
        </w:rPr>
        <w:t xml:space="preserve"> </w:t>
      </w:r>
      <w:r w:rsidRPr="005B4DBC">
        <w:t>dla</w:t>
      </w:r>
      <w:r w:rsidRPr="005B4DBC">
        <w:rPr>
          <w:spacing w:val="1"/>
        </w:rPr>
        <w:t xml:space="preserve"> </w:t>
      </w:r>
      <w:r w:rsidR="00E9416C" w:rsidRPr="005B4DBC">
        <w:t>Śląskiego</w:t>
      </w:r>
      <w:r w:rsidRPr="005B4DBC">
        <w:t xml:space="preserve">, </w:t>
      </w:r>
      <w:r w:rsidR="00E9416C" w:rsidRPr="005B4DBC">
        <w:t>dla Działania: FESL.10.03-Wsparcie MŚP na rzecz transformacji</w:t>
      </w:r>
      <w:r w:rsidRPr="005B4DBC">
        <w:t>, firma</w:t>
      </w:r>
      <w:r w:rsidRPr="005B4DBC">
        <w:rPr>
          <w:spacing w:val="1"/>
        </w:rPr>
        <w:t xml:space="preserve"> </w:t>
      </w:r>
      <w:r w:rsidR="00D11230" w:rsidRPr="005B4DBC">
        <w:rPr>
          <w:b/>
        </w:rPr>
        <w:t>ELHAND TRANSFORMATORY sp. z o.o.</w:t>
      </w:r>
      <w:r w:rsidRPr="005B4DBC">
        <w:rPr>
          <w:b/>
          <w:spacing w:val="1"/>
        </w:rPr>
        <w:t xml:space="preserve"> </w:t>
      </w:r>
      <w:r w:rsidRPr="005B4DBC">
        <w:t>ogłasza</w:t>
      </w:r>
      <w:r w:rsidRPr="005B4DBC">
        <w:rPr>
          <w:spacing w:val="1"/>
        </w:rPr>
        <w:t xml:space="preserve"> </w:t>
      </w:r>
      <w:r w:rsidRPr="005B4DBC">
        <w:t>zgodnie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zasadą</w:t>
      </w:r>
      <w:r w:rsidRPr="005B4DBC">
        <w:rPr>
          <w:spacing w:val="1"/>
        </w:rPr>
        <w:t xml:space="preserve"> </w:t>
      </w:r>
      <w:r w:rsidRPr="005B4DBC">
        <w:t>konkurencyjności</w:t>
      </w:r>
      <w:r w:rsidRPr="005B4DBC">
        <w:rPr>
          <w:spacing w:val="-1"/>
        </w:rPr>
        <w:t xml:space="preserve"> </w:t>
      </w:r>
      <w:r w:rsidRPr="005B4DBC">
        <w:t>postępowanie</w:t>
      </w:r>
      <w:r w:rsidRPr="005B4DBC">
        <w:rPr>
          <w:spacing w:val="2"/>
        </w:rPr>
        <w:t xml:space="preserve"> </w:t>
      </w:r>
      <w:r w:rsidRPr="005B4DBC">
        <w:t>w</w:t>
      </w:r>
      <w:r w:rsidR="00D11230" w:rsidRPr="005B4DBC">
        <w:rPr>
          <w:spacing w:val="-2"/>
        </w:rPr>
        <w:t> </w:t>
      </w:r>
      <w:r w:rsidRPr="005B4DBC">
        <w:t>trybie</w:t>
      </w:r>
      <w:r w:rsidRPr="005B4DBC">
        <w:rPr>
          <w:spacing w:val="-1"/>
        </w:rPr>
        <w:t xml:space="preserve"> </w:t>
      </w:r>
      <w:r w:rsidRPr="005B4DBC">
        <w:t>zapytania ofertowego.</w:t>
      </w:r>
    </w:p>
    <w:p w14:paraId="19D9F7F6" w14:textId="77777777" w:rsidR="00367524" w:rsidRPr="005B4DBC" w:rsidRDefault="00367524">
      <w:pPr>
        <w:pStyle w:val="Tekstpodstawowy"/>
        <w:spacing w:before="5"/>
        <w:rPr>
          <w:sz w:val="25"/>
        </w:rPr>
      </w:pPr>
    </w:p>
    <w:p w14:paraId="7B79E9D9" w14:textId="6A47F5D5" w:rsidR="00367524" w:rsidRPr="005B4DBC" w:rsidRDefault="00073C99" w:rsidP="00A81C1E">
      <w:pPr>
        <w:pStyle w:val="Nagwek1"/>
        <w:numPr>
          <w:ilvl w:val="0"/>
          <w:numId w:val="1"/>
        </w:numPr>
        <w:tabs>
          <w:tab w:val="left" w:pos="917"/>
        </w:tabs>
        <w:ind w:left="196" w:hanging="54"/>
        <w:jc w:val="both"/>
      </w:pPr>
      <w:r w:rsidRPr="005B4DBC">
        <w:t>Przedmiot</w:t>
      </w:r>
      <w:r w:rsidRPr="005B4DBC">
        <w:rPr>
          <w:spacing w:val="-5"/>
        </w:rPr>
        <w:t xml:space="preserve"> </w:t>
      </w:r>
      <w:r w:rsidRPr="005B4DBC">
        <w:t>zamówienia:</w:t>
      </w:r>
      <w:r w:rsidR="003C2B98" w:rsidRPr="005B4DBC">
        <w:t xml:space="preserve"> </w:t>
      </w:r>
      <w:r w:rsidR="002A75FA" w:rsidRPr="005B4DBC">
        <w:rPr>
          <w:rFonts w:asciiTheme="minorHAnsi" w:hAnsiTheme="minorHAnsi" w:cstheme="minorHAnsi"/>
          <w:lang w:eastAsia="ar-SA"/>
        </w:rPr>
        <w:t>Piec komorowy do wyżarzania szyn</w:t>
      </w:r>
      <w:r w:rsidR="00A21851">
        <w:rPr>
          <w:rFonts w:asciiTheme="minorHAnsi" w:hAnsiTheme="minorHAnsi" w:cstheme="minorHAnsi"/>
          <w:lang w:eastAsia="ar-SA"/>
        </w:rPr>
        <w:t xml:space="preserve"> Cu wraz z wanną do studzenia i </w:t>
      </w:r>
      <w:r w:rsidR="002A75FA" w:rsidRPr="005B4DBC">
        <w:rPr>
          <w:rFonts w:asciiTheme="minorHAnsi" w:hAnsiTheme="minorHAnsi" w:cstheme="minorHAnsi"/>
          <w:lang w:eastAsia="ar-SA"/>
        </w:rPr>
        <w:t>wózkiem transportowym</w:t>
      </w:r>
    </w:p>
    <w:p w14:paraId="3FEA23D5" w14:textId="3DEE2BF1" w:rsidR="00367524" w:rsidRDefault="00073C99" w:rsidP="000C3EA4">
      <w:pPr>
        <w:pStyle w:val="Nagwek1"/>
        <w:numPr>
          <w:ilvl w:val="1"/>
          <w:numId w:val="19"/>
        </w:numPr>
        <w:tabs>
          <w:tab w:val="left" w:pos="531"/>
        </w:tabs>
        <w:spacing w:before="1" w:line="450" w:lineRule="atLeast"/>
        <w:ind w:right="3830" w:firstLine="0"/>
      </w:pPr>
      <w:r w:rsidRPr="005B4DBC">
        <w:rPr>
          <w:spacing w:val="-47"/>
        </w:rPr>
        <w:t xml:space="preserve"> </w:t>
      </w:r>
      <w:r w:rsidRPr="005B4DBC">
        <w:t>Wymagan</w:t>
      </w:r>
      <w:r w:rsidR="000C3EA4" w:rsidRPr="005B4DBC">
        <w:t>e</w:t>
      </w:r>
      <w:r w:rsidR="00A81C1E" w:rsidRPr="005B4DBC">
        <w:t xml:space="preserve"> minimalne</w:t>
      </w:r>
      <w:r w:rsidR="000C3EA4" w:rsidRPr="005B4DBC">
        <w:t xml:space="preserve"> parametry techniczne urządzenia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1276"/>
        <w:gridCol w:w="1418"/>
      </w:tblGrid>
      <w:tr w:rsidR="00EB25D5" w:rsidRPr="001E27A7" w14:paraId="390A4A62" w14:textId="77777777" w:rsidTr="00EB25D5">
        <w:trPr>
          <w:cantSplit/>
        </w:trPr>
        <w:tc>
          <w:tcPr>
            <w:tcW w:w="567" w:type="dxa"/>
            <w:shd w:val="clear" w:color="auto" w:fill="F2F2F2"/>
            <w:vAlign w:val="center"/>
          </w:tcPr>
          <w:p w14:paraId="7E8B39C8" w14:textId="77777777" w:rsidR="00EB25D5" w:rsidRPr="001E27A7" w:rsidRDefault="00EB25D5" w:rsidP="00A21851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1E27A7">
              <w:rPr>
                <w:rFonts w:ascii="Trebuchet MS" w:hAnsi="Trebuchet MS" w:cs="Trebuchet MS"/>
                <w:sz w:val="20"/>
                <w:szCs w:val="20"/>
              </w:rPr>
              <w:t>L.p.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3E34ADB6" w14:textId="77777777" w:rsidR="00EB25D5" w:rsidRPr="001E27A7" w:rsidRDefault="00EB25D5" w:rsidP="00A21851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1E27A7">
              <w:rPr>
                <w:rFonts w:ascii="Trebuchet MS" w:hAnsi="Trebuchet MS" w:cs="Trebuchet MS"/>
                <w:sz w:val="20"/>
                <w:szCs w:val="20"/>
              </w:rPr>
              <w:t>Opis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5F8E2EE" w14:textId="77777777" w:rsidR="00EB25D5" w:rsidRPr="001E27A7" w:rsidRDefault="00EB25D5" w:rsidP="00A21851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1E27A7">
              <w:rPr>
                <w:rFonts w:ascii="Trebuchet MS" w:hAnsi="Trebuchet MS" w:cs="Trebuchet MS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82686B3" w14:textId="77777777" w:rsidR="00EB25D5" w:rsidRPr="001E27A7" w:rsidRDefault="00EB25D5" w:rsidP="00A21851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1E27A7">
              <w:rPr>
                <w:rFonts w:ascii="Trebuchet MS" w:hAnsi="Trebuchet MS" w:cs="Trebuchet MS"/>
                <w:sz w:val="20"/>
                <w:szCs w:val="20"/>
              </w:rPr>
              <w:t>Wymaganie</w:t>
            </w:r>
          </w:p>
        </w:tc>
      </w:tr>
      <w:tr w:rsidR="00EB25D5" w:rsidRPr="001E27A7" w14:paraId="2FAF9D1D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5AD464C5" w14:textId="77777777" w:rsidR="00EB25D5" w:rsidRPr="001E27A7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7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212ACB3C" w14:textId="77777777" w:rsidR="00EB25D5" w:rsidRPr="001E27A7" w:rsidRDefault="00EB25D5" w:rsidP="00A21851">
            <w:pPr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 xml:space="preserve">Wymiary komory pieca </w:t>
            </w:r>
            <w:r w:rsidRPr="001E27A7">
              <w:rPr>
                <w:rFonts w:ascii="Arial" w:hAnsi="Arial" w:cs="Arial"/>
                <w:i/>
                <w:iCs/>
              </w:rPr>
              <w:t>szer. x głęb. x wys</w:t>
            </w:r>
            <w:r w:rsidRPr="001E27A7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Align w:val="center"/>
          </w:tcPr>
          <w:p w14:paraId="01C38555" w14:textId="77777777" w:rsidR="00EB25D5" w:rsidRPr="001E27A7" w:rsidRDefault="00EB25D5" w:rsidP="00A21851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mm</w:t>
            </w:r>
          </w:p>
        </w:tc>
        <w:tc>
          <w:tcPr>
            <w:tcW w:w="1418" w:type="dxa"/>
            <w:vAlign w:val="center"/>
          </w:tcPr>
          <w:p w14:paraId="44DEBAC3" w14:textId="77777777" w:rsidR="00EB25D5" w:rsidRPr="001E27A7" w:rsidRDefault="00EB25D5" w:rsidP="00A21851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&gt;/= 700 x1200 x500</w:t>
            </w:r>
          </w:p>
        </w:tc>
      </w:tr>
      <w:tr w:rsidR="00EB25D5" w:rsidRPr="001E27A7" w14:paraId="6CFB7CB6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7F2B3CF2" w14:textId="77777777" w:rsidR="00EB25D5" w:rsidRPr="001E27A7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7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38CE00D5" w14:textId="77777777" w:rsidR="00EB25D5" w:rsidRPr="001E27A7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t</w:t>
            </w:r>
            <w:r w:rsidRPr="001E27A7">
              <w:rPr>
                <w:rFonts w:ascii="Arial" w:hAnsi="Arial" w:cs="Arial"/>
              </w:rPr>
              <w:t>emperatura pr</w:t>
            </w:r>
            <w:r>
              <w:rPr>
                <w:rFonts w:ascii="Arial" w:hAnsi="Arial" w:cs="Arial"/>
              </w:rPr>
              <w:t>acy ciągłej</w:t>
            </w:r>
            <w:r w:rsidRPr="001E27A7">
              <w:rPr>
                <w:rFonts w:ascii="Arial" w:hAnsi="Arial" w:cs="Arial"/>
              </w:rPr>
              <w:t>, nie mniej niż</w:t>
            </w:r>
          </w:p>
        </w:tc>
        <w:tc>
          <w:tcPr>
            <w:tcW w:w="1276" w:type="dxa"/>
            <w:vAlign w:val="center"/>
          </w:tcPr>
          <w:p w14:paraId="5202BB07" w14:textId="77777777" w:rsidR="00EB25D5" w:rsidRPr="001E27A7" w:rsidRDefault="00EB25D5" w:rsidP="00A21851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°C</w:t>
            </w:r>
          </w:p>
        </w:tc>
        <w:tc>
          <w:tcPr>
            <w:tcW w:w="1418" w:type="dxa"/>
            <w:vAlign w:val="center"/>
          </w:tcPr>
          <w:p w14:paraId="4DCDD89A" w14:textId="77777777" w:rsidR="00EB25D5" w:rsidRPr="001E27A7" w:rsidRDefault="00EB25D5" w:rsidP="00A21851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&gt;/= 650</w:t>
            </w:r>
          </w:p>
        </w:tc>
      </w:tr>
      <w:tr w:rsidR="00EB25D5" w:rsidRPr="002D0195" w14:paraId="22B2C576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06EC3A1F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2F7E6F3C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Zasilanie</w:t>
            </w:r>
          </w:p>
        </w:tc>
        <w:tc>
          <w:tcPr>
            <w:tcW w:w="1276" w:type="dxa"/>
            <w:vAlign w:val="center"/>
          </w:tcPr>
          <w:p w14:paraId="207E1E93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V</w:t>
            </w:r>
          </w:p>
        </w:tc>
        <w:tc>
          <w:tcPr>
            <w:tcW w:w="1418" w:type="dxa"/>
            <w:vAlign w:val="center"/>
          </w:tcPr>
          <w:p w14:paraId="2167B5B6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3x400</w:t>
            </w:r>
          </w:p>
        </w:tc>
      </w:tr>
      <w:tr w:rsidR="00EB25D5" w:rsidRPr="002D0195" w14:paraId="2B163929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3F4DF824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2D35405D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moc przyłączeniowa pieca</w:t>
            </w:r>
          </w:p>
        </w:tc>
        <w:tc>
          <w:tcPr>
            <w:tcW w:w="1276" w:type="dxa"/>
            <w:vAlign w:val="center"/>
          </w:tcPr>
          <w:p w14:paraId="6EF30DF8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1418" w:type="dxa"/>
            <w:vAlign w:val="center"/>
          </w:tcPr>
          <w:p w14:paraId="7D6BC94B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B25D5" w:rsidRPr="002D0195" w14:paraId="6C067371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0E9B9790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819" w:type="dxa"/>
            <w:vAlign w:val="center"/>
          </w:tcPr>
          <w:p w14:paraId="02123599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Cyrkulacja powietrza</w:t>
            </w:r>
            <w:r>
              <w:rPr>
                <w:rFonts w:ascii="Arial" w:hAnsi="Arial" w:cs="Arial"/>
              </w:rPr>
              <w:t xml:space="preserve"> wymuszona wentylatorem</w:t>
            </w:r>
          </w:p>
        </w:tc>
        <w:tc>
          <w:tcPr>
            <w:tcW w:w="1276" w:type="dxa"/>
            <w:vAlign w:val="center"/>
          </w:tcPr>
          <w:p w14:paraId="0F9EF099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vAlign w:val="center"/>
          </w:tcPr>
          <w:p w14:paraId="5F80D208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:rsidRPr="002D0195" w14:paraId="500AF133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4E879D87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819" w:type="dxa"/>
            <w:vAlign w:val="center"/>
          </w:tcPr>
          <w:p w14:paraId="43B3180A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Grzanie</w:t>
            </w:r>
            <w:r>
              <w:rPr>
                <w:rFonts w:ascii="Arial" w:hAnsi="Arial" w:cs="Arial"/>
              </w:rPr>
              <w:t xml:space="preserve"> </w:t>
            </w:r>
            <w:r w:rsidRPr="002D0195">
              <w:rPr>
                <w:rFonts w:ascii="Arial" w:hAnsi="Arial" w:cs="Arial"/>
              </w:rPr>
              <w:t>elektryczne</w:t>
            </w:r>
          </w:p>
        </w:tc>
        <w:tc>
          <w:tcPr>
            <w:tcW w:w="1276" w:type="dxa"/>
            <w:vAlign w:val="center"/>
          </w:tcPr>
          <w:p w14:paraId="48AE02DC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vAlign w:val="center"/>
          </w:tcPr>
          <w:p w14:paraId="56B099D9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:rsidRPr="0004621E" w14:paraId="782B3B79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4ED4036C" w14:textId="77777777" w:rsidR="00EB25D5" w:rsidRPr="0004621E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819" w:type="dxa"/>
            <w:vAlign w:val="center"/>
          </w:tcPr>
          <w:p w14:paraId="36943488" w14:textId="77777777" w:rsidR="00EB25D5" w:rsidRPr="00EB25D5" w:rsidRDefault="00EB25D5" w:rsidP="00A21851">
            <w:pPr>
              <w:rPr>
                <w:rFonts w:ascii="Arial" w:hAnsi="Arial" w:cs="Arial"/>
                <w:sz w:val="20"/>
                <w:szCs w:val="20"/>
              </w:rPr>
            </w:pPr>
            <w:r w:rsidRPr="0004621E">
              <w:rPr>
                <w:rFonts w:ascii="Arial" w:hAnsi="Arial" w:cs="Arial"/>
                <w:lang w:eastAsia="pl-PL"/>
              </w:rPr>
              <w:t>Elementy grzejne umieszczone na ścianach bocznych i w podłodze pieca (trzonie)</w:t>
            </w:r>
          </w:p>
        </w:tc>
        <w:tc>
          <w:tcPr>
            <w:tcW w:w="1276" w:type="dxa"/>
            <w:vAlign w:val="center"/>
          </w:tcPr>
          <w:p w14:paraId="6EB00744" w14:textId="77777777" w:rsidR="00EB25D5" w:rsidRPr="0004621E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vAlign w:val="center"/>
          </w:tcPr>
          <w:p w14:paraId="7213AEF1" w14:textId="77777777" w:rsidR="00EB25D5" w:rsidRPr="0004621E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:rsidRPr="002D0195" w14:paraId="45A8B491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2D958EC3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819" w:type="dxa"/>
            <w:vAlign w:val="center"/>
          </w:tcPr>
          <w:p w14:paraId="5D92A7C7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D0195">
              <w:rPr>
                <w:rFonts w:ascii="Arial" w:hAnsi="Arial" w:cs="Arial"/>
              </w:rPr>
              <w:t xml:space="preserve">rzwi </w:t>
            </w:r>
            <w:r>
              <w:rPr>
                <w:rFonts w:ascii="Arial" w:hAnsi="Arial" w:cs="Arial"/>
              </w:rPr>
              <w:t xml:space="preserve">otwierane </w:t>
            </w:r>
            <w:r w:rsidRPr="002D0195">
              <w:rPr>
                <w:rFonts w:ascii="Arial" w:hAnsi="Arial" w:cs="Arial"/>
              </w:rPr>
              <w:t>do góry pneumatyczne lub elektryczne</w:t>
            </w:r>
            <w:r>
              <w:rPr>
                <w:rFonts w:ascii="Arial" w:hAnsi="Arial" w:cs="Arial"/>
              </w:rPr>
              <w:t>, sterowane przyciskiem nożnym</w:t>
            </w:r>
          </w:p>
        </w:tc>
        <w:tc>
          <w:tcPr>
            <w:tcW w:w="1276" w:type="dxa"/>
            <w:vAlign w:val="center"/>
          </w:tcPr>
          <w:p w14:paraId="5E3B6E6F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vAlign w:val="center"/>
          </w:tcPr>
          <w:p w14:paraId="29087CCE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:rsidRPr="002D0195" w14:paraId="7449B835" w14:textId="77777777" w:rsidTr="00EB25D5">
        <w:trPr>
          <w:cantSplit/>
          <w:trHeight w:val="506"/>
        </w:trPr>
        <w:tc>
          <w:tcPr>
            <w:tcW w:w="567" w:type="dxa"/>
            <w:vAlign w:val="center"/>
          </w:tcPr>
          <w:p w14:paraId="7423EE52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819" w:type="dxa"/>
            <w:vAlign w:val="center"/>
          </w:tcPr>
          <w:p w14:paraId="217AC337" w14:textId="77777777" w:rsidR="00EB25D5" w:rsidRPr="002D0195" w:rsidRDefault="00EB25D5" w:rsidP="00A21851">
            <w:pPr>
              <w:pStyle w:val="Tekstkomentarz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D0195">
              <w:rPr>
                <w:rFonts w:ascii="Arial" w:hAnsi="Arial" w:cs="Arial"/>
                <w:sz w:val="22"/>
                <w:szCs w:val="22"/>
              </w:rPr>
              <w:t xml:space="preserve">Sterownik pieca </w:t>
            </w:r>
            <w:r>
              <w:rPr>
                <w:rFonts w:ascii="Arial" w:hAnsi="Arial" w:cs="Arial"/>
                <w:sz w:val="22"/>
                <w:szCs w:val="22"/>
              </w:rPr>
              <w:t xml:space="preserve">z ekranem dotykowym </w:t>
            </w:r>
            <w:r w:rsidRPr="002D0195">
              <w:rPr>
                <w:rFonts w:ascii="Arial" w:hAnsi="Arial" w:cs="Arial"/>
                <w:sz w:val="22"/>
                <w:szCs w:val="22"/>
              </w:rPr>
              <w:t>z możliwością zapisania minimum 4 programów po 6 kroków</w:t>
            </w:r>
            <w:r>
              <w:rPr>
                <w:rFonts w:ascii="Arial" w:hAnsi="Arial" w:cs="Arial"/>
                <w:sz w:val="22"/>
                <w:szCs w:val="22"/>
              </w:rPr>
              <w:t xml:space="preserve"> + tryb ręczny</w:t>
            </w:r>
          </w:p>
        </w:tc>
        <w:tc>
          <w:tcPr>
            <w:tcW w:w="1276" w:type="dxa"/>
            <w:vAlign w:val="center"/>
          </w:tcPr>
          <w:p w14:paraId="7D9FDF88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vAlign w:val="center"/>
          </w:tcPr>
          <w:p w14:paraId="794F5A57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57FD73B4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CC27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13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A99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 w:rsidRPr="00C441BD">
              <w:rPr>
                <w:rFonts w:ascii="Arial" w:hAnsi="Arial" w:cs="Arial"/>
                <w:lang w:eastAsia="pl-PL"/>
              </w:rPr>
              <w:t>Rejestrator temperatur zadanych i mierzonych z portem USB + program do tworzenia raportów na 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EAD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414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6AA6D1B7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253" w14:textId="77777777" w:rsidR="00EB25D5" w:rsidRPr="002D019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133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D23" w14:textId="77777777" w:rsidR="00EB25D5" w:rsidRPr="002D0195" w:rsidRDefault="00EB25D5" w:rsidP="00A21851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Optyczna sygnalizacja końca cyklu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063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CA6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D86079" w14:paraId="533CC632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B99" w14:textId="77777777" w:rsidR="00EB25D5" w:rsidRPr="00AA2133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88F" w14:textId="77777777" w:rsidR="00EB25D5" w:rsidRPr="00AA2133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Podłoga pieca o nośności min. 120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6D5" w14:textId="77777777" w:rsidR="00EB25D5" w:rsidRPr="00AA2133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DE6" w14:textId="77777777" w:rsidR="00EB25D5" w:rsidRPr="00D86079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5B094D" w14:paraId="708CDDBF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5D9B" w14:textId="77777777" w:rsidR="00EB25D5" w:rsidRPr="005B094D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D4C" w14:textId="77777777" w:rsidR="00EB25D5" w:rsidRPr="005B094D" w:rsidRDefault="00EB25D5" w:rsidP="00A21851">
            <w:pPr>
              <w:rPr>
                <w:rFonts w:ascii="Arial" w:hAnsi="Arial" w:cs="Arial"/>
              </w:rPr>
            </w:pPr>
            <w:r w:rsidRPr="005B094D">
              <w:rPr>
                <w:rFonts w:ascii="Arial" w:hAnsi="Arial" w:cs="Arial"/>
              </w:rPr>
              <w:t xml:space="preserve">Prowadnice </w:t>
            </w:r>
            <w:r>
              <w:rPr>
                <w:rFonts w:ascii="Arial" w:hAnsi="Arial" w:cs="Arial"/>
              </w:rPr>
              <w:t xml:space="preserve">pod piecem </w:t>
            </w:r>
            <w:r w:rsidRPr="005B094D">
              <w:rPr>
                <w:rFonts w:ascii="Arial" w:hAnsi="Arial" w:cs="Arial"/>
              </w:rPr>
              <w:t>ułatwiające manewrowanie wózkiem przy wymianie wsadu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C38" w14:textId="77777777" w:rsidR="00EB25D5" w:rsidRPr="005B094D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17F" w14:textId="77777777" w:rsidR="00EB25D5" w:rsidRPr="005B094D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5B094D" w14:paraId="03B90520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375" w14:textId="77777777" w:rsidR="00EB25D5" w:rsidRPr="005B094D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F12" w14:textId="77777777" w:rsidR="00EB25D5" w:rsidRPr="005B094D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Izolacja termiczna pieca dostosowana do warunków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123" w14:textId="77777777" w:rsidR="00EB25D5" w:rsidRPr="005B094D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CF42" w14:textId="77777777" w:rsidR="00EB25D5" w:rsidRPr="005B094D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6D89B8A8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0B3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615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</w:t>
            </w:r>
            <w:r w:rsidRPr="002D0195">
              <w:rPr>
                <w:rFonts w:ascii="Arial" w:hAnsi="Arial" w:cs="Arial"/>
              </w:rPr>
              <w:t xml:space="preserve"> dozowania gazów ochronnych</w:t>
            </w:r>
            <w:r>
              <w:rPr>
                <w:rFonts w:ascii="Arial" w:hAnsi="Arial" w:cs="Arial"/>
              </w:rPr>
              <w:t xml:space="preserve"> uruchamiany automatycznie w wybranych procesach programu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291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D79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305E9F06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ECBB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AC3" w14:textId="77777777" w:rsidR="00EB25D5" w:rsidRDefault="00EB25D5" w:rsidP="00A21851">
            <w:pPr>
              <w:rPr>
                <w:rFonts w:ascii="Arial" w:hAnsi="Arial" w:cs="Arial"/>
              </w:rPr>
            </w:pPr>
            <w:r w:rsidRPr="00C441BD">
              <w:rPr>
                <w:rFonts w:ascii="Arial" w:hAnsi="Arial" w:cs="Arial"/>
                <w:lang w:eastAsia="pl-PL"/>
              </w:rPr>
              <w:t>Dwa rotametry do regulacji przepływu gazu: przepływ wysoki (płukanie), przepływ niski (dozowanie)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2BC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C377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AA2133" w14:paraId="6E973362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725" w14:textId="77777777" w:rsidR="00EB25D5" w:rsidRPr="00AA2133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898" w14:textId="77777777" w:rsidR="00EB25D5" w:rsidRPr="00AA2133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Wanna hartownicza ze stali nierdzewnej AISI 304 z kąpielą wodną w zestawie z piecem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D79" w14:textId="77777777" w:rsidR="00EB25D5" w:rsidRPr="00AA2133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2758" w14:textId="77777777" w:rsidR="00EB25D5" w:rsidRPr="00AA2133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14:paraId="6187359F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D54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FA8F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Objętość wody chłodzącej nie mniej niż 600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7AA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294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14:paraId="433DBB6C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4E6" w14:textId="77777777" w:rsidR="00EB25D5" w:rsidRPr="00AA2133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0C1" w14:textId="77777777" w:rsidR="00EB25D5" w:rsidRDefault="00EB25D5" w:rsidP="00A21851">
            <w:pPr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 xml:space="preserve">Wymiary komory </w:t>
            </w:r>
            <w:r>
              <w:rPr>
                <w:rFonts w:ascii="Arial" w:hAnsi="Arial" w:cs="Arial"/>
              </w:rPr>
              <w:t>wanny</w:t>
            </w:r>
            <w:r w:rsidRPr="001E27A7">
              <w:rPr>
                <w:rFonts w:ascii="Arial" w:hAnsi="Arial" w:cs="Arial"/>
              </w:rPr>
              <w:t xml:space="preserve"> </w:t>
            </w:r>
            <w:r w:rsidRPr="001E27A7">
              <w:rPr>
                <w:rFonts w:ascii="Arial" w:hAnsi="Arial" w:cs="Arial"/>
                <w:i/>
                <w:iCs/>
              </w:rPr>
              <w:t xml:space="preserve">szer. x </w:t>
            </w:r>
            <w:r>
              <w:rPr>
                <w:rFonts w:ascii="Arial" w:hAnsi="Arial" w:cs="Arial"/>
                <w:i/>
                <w:iCs/>
              </w:rPr>
              <w:t>dług</w:t>
            </w:r>
            <w:r w:rsidRPr="001E27A7">
              <w:rPr>
                <w:rFonts w:ascii="Arial" w:hAnsi="Arial" w:cs="Arial"/>
                <w:i/>
                <w:iCs/>
              </w:rPr>
              <w:t xml:space="preserve">. x </w:t>
            </w:r>
            <w:r>
              <w:rPr>
                <w:rFonts w:ascii="Arial" w:hAnsi="Arial" w:cs="Arial"/>
                <w:i/>
                <w:iCs/>
              </w:rPr>
              <w:t>głęb</w:t>
            </w:r>
            <w:r w:rsidRPr="001E27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zanurz.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49B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5A5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&gt;= 700 x 1200 x 320</w:t>
            </w:r>
          </w:p>
        </w:tc>
      </w:tr>
      <w:tr w:rsidR="00EB25D5" w14:paraId="3D1B5DCE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E5B8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243" w14:textId="77777777" w:rsidR="00EB25D5" w:rsidRPr="001E27A7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Wymuszony obieg wody za pomocą pompy z regulacją wydajności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394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A4B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</w:tr>
      <w:tr w:rsidR="00EB25D5" w14:paraId="79380D79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A84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CC43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Winda na wsad z kratownicą ze stali nierdzewnej do opuszczania wsadu, o napędzie pneumatycznym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5CE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E3E7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15640824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51F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45D" w14:textId="77777777" w:rsidR="00EB25D5" w:rsidRPr="001E27A7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masa wsadu nie mniej niż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89A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63E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B25D5" w14:paraId="30B297D9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8B9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6B29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Odciąg oparów znad lustra wody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873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547B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6DDC2814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D45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DF3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Samoczynnie zamykające się pokrywy przy opuszczaniu wsadu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3F8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220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5C5ED8B1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B08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DCE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Rozpoczęcie zanurzania wsadu po całkowitym zamknięciu pokryw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81C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92E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1A464C0F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3DF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D620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spustowy do opróżniania wanny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4160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8BE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3FF7B728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8AB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9AF5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Prowadnice dla wózka załadowczego pod wanną (dla ułatwienia założenia wsadu na windę)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3BF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897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022DAC48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C41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178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sterowania z kontrolą poziomu cieczy i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9D9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131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1755A79C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3CA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79D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 na wsad, nierdzewny, ażurowy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A9A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B440" w14:textId="23A1FF55" w:rsidR="00EB25D5" w:rsidRDefault="00710A4B" w:rsidP="00A21851">
            <w:pPr>
              <w:jc w:val="center"/>
              <w:rPr>
                <w:rFonts w:ascii="Arial" w:hAnsi="Arial" w:cs="Arial"/>
              </w:rPr>
            </w:pPr>
            <w:r w:rsidRPr="00A21851">
              <w:rPr>
                <w:rFonts w:ascii="Arial" w:hAnsi="Arial" w:cs="Arial"/>
              </w:rPr>
              <w:t>1</w:t>
            </w:r>
          </w:p>
        </w:tc>
      </w:tr>
      <w:tr w:rsidR="00EB25D5" w14:paraId="027B5AF6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387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34C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dna kosza nie mniej niż (powierzchnia załadunkowa)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31F8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E92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 x 1100</w:t>
            </w:r>
          </w:p>
        </w:tc>
      </w:tr>
      <w:tr w:rsidR="00EB25D5" w14:paraId="258A3822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53A0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D2E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Dopuszczalna temperatura pracy kosza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EFB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°C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EF89" w14:textId="77777777" w:rsidR="00EB25D5" w:rsidRP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5D5">
              <w:rPr>
                <w:rFonts w:ascii="Arial" w:hAnsi="Arial" w:cs="Arial"/>
                <w:sz w:val="20"/>
                <w:szCs w:val="20"/>
              </w:rPr>
              <w:t>&gt;= deklarowana max temp. procesu</w:t>
            </w:r>
          </w:p>
        </w:tc>
      </w:tr>
      <w:tr w:rsidR="00EB25D5" w14:paraId="45BF8207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044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7838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Nośność kosza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C2D" w14:textId="77777777" w:rsidR="00EB25D5" w:rsidRPr="001E27A7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9067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&gt;=65</w:t>
            </w:r>
          </w:p>
        </w:tc>
      </w:tr>
      <w:tr w:rsidR="00EB25D5" w14:paraId="65504A1C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2BD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197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Wózek załadowczy do przenoszenia koszy z pieca do wanny w zestawie z piecem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B08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F32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0BB51078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FCF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7A9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Minimalna nośność wózka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19B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BE87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B25D5" w14:paraId="0BD97C3D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3C0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384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Podnoszenie wideł wózka hydraulicznie, pompa o napędzie ręcznym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5D5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EEA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545F5B0C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2EC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B82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podnoszenia dopasowana do krawędzi załadunku pieca i wanny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08E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EF27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14:paraId="29213440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7D2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2AD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Osłony termiczne chroniące operatora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318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4B1" w14:textId="77777777" w:rsidR="00EB25D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  <w:tr w:rsidR="00EB25D5" w:rsidRPr="002D0195" w14:paraId="49EF0B38" w14:textId="77777777" w:rsidTr="00EB25D5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EF1" w14:textId="77777777" w:rsidR="00EB25D5" w:rsidRDefault="00EB25D5" w:rsidP="00A2185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FA1" w14:textId="77777777" w:rsidR="00EB25D5" w:rsidRDefault="00EB25D5" w:rsidP="00A2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Dołączony zestaw odzieży ochronnej do pracy z obiektami o wysokiej temperaturze: przyłbica, rękawice i fartuch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6BE6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C6D" w14:textId="77777777" w:rsidR="00EB25D5" w:rsidRPr="002D0195" w:rsidRDefault="00EB25D5" w:rsidP="00A21851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</w:tr>
    </w:tbl>
    <w:p w14:paraId="5B1C6C88" w14:textId="77777777" w:rsidR="00D97582" w:rsidRDefault="00D97582">
      <w:pPr>
        <w:pStyle w:val="Tekstpodstawowy"/>
        <w:spacing w:line="259" w:lineRule="auto"/>
        <w:ind w:left="196" w:right="229"/>
        <w:jc w:val="both"/>
      </w:pPr>
    </w:p>
    <w:p w14:paraId="1445CCC5" w14:textId="1EA92C7D" w:rsidR="00367524" w:rsidRPr="005B4DBC" w:rsidRDefault="00073C99">
      <w:pPr>
        <w:pStyle w:val="Tekstpodstawowy"/>
        <w:spacing w:line="259" w:lineRule="auto"/>
        <w:ind w:left="196" w:right="229"/>
        <w:jc w:val="both"/>
      </w:pPr>
      <w:r w:rsidRPr="005B4DBC">
        <w:t>W</w:t>
      </w:r>
      <w:r w:rsidRPr="005B4DBC">
        <w:rPr>
          <w:spacing w:val="-8"/>
        </w:rPr>
        <w:t xml:space="preserve"> </w:t>
      </w:r>
      <w:r w:rsidRPr="005B4DBC">
        <w:t>przypadku,</w:t>
      </w:r>
      <w:r w:rsidRPr="005B4DBC">
        <w:rPr>
          <w:spacing w:val="-9"/>
        </w:rPr>
        <w:t xml:space="preserve"> </w:t>
      </w:r>
      <w:r w:rsidRPr="005B4DBC">
        <w:t>gdy</w:t>
      </w:r>
      <w:r w:rsidRPr="005B4DBC">
        <w:rPr>
          <w:spacing w:val="-7"/>
        </w:rPr>
        <w:t xml:space="preserve"> </w:t>
      </w:r>
      <w:r w:rsidRPr="005B4DBC">
        <w:t>w</w:t>
      </w:r>
      <w:r w:rsidRPr="005B4DBC">
        <w:rPr>
          <w:spacing w:val="-9"/>
        </w:rPr>
        <w:t xml:space="preserve"> </w:t>
      </w:r>
      <w:r w:rsidRPr="005B4DBC">
        <w:t>opisie</w:t>
      </w:r>
      <w:r w:rsidRPr="005B4DBC">
        <w:rPr>
          <w:spacing w:val="-9"/>
        </w:rPr>
        <w:t xml:space="preserve"> </w:t>
      </w:r>
      <w:r w:rsidRPr="005B4DBC">
        <w:t>lub</w:t>
      </w:r>
      <w:r w:rsidRPr="005B4DBC">
        <w:rPr>
          <w:spacing w:val="-9"/>
        </w:rPr>
        <w:t xml:space="preserve"> </w:t>
      </w:r>
      <w:r w:rsidRPr="005B4DBC">
        <w:t>wymogach</w:t>
      </w:r>
      <w:r w:rsidRPr="005B4DBC">
        <w:rPr>
          <w:spacing w:val="-8"/>
        </w:rPr>
        <w:t xml:space="preserve"> </w:t>
      </w:r>
      <w:r w:rsidRPr="005B4DBC">
        <w:t>podano</w:t>
      </w:r>
      <w:r w:rsidRPr="005B4DBC">
        <w:rPr>
          <w:spacing w:val="-6"/>
        </w:rPr>
        <w:t xml:space="preserve"> </w:t>
      </w:r>
      <w:r w:rsidRPr="005B4DBC">
        <w:t>do</w:t>
      </w:r>
      <w:r w:rsidRPr="005B4DBC">
        <w:rPr>
          <w:spacing w:val="-7"/>
        </w:rPr>
        <w:t xml:space="preserve"> </w:t>
      </w:r>
      <w:r w:rsidRPr="005B4DBC">
        <w:t>zastosowania</w:t>
      </w:r>
      <w:r w:rsidRPr="005B4DBC">
        <w:rPr>
          <w:spacing w:val="-8"/>
        </w:rPr>
        <w:t xml:space="preserve"> </w:t>
      </w:r>
      <w:r w:rsidRPr="005B4DBC">
        <w:t>nazwy</w:t>
      </w:r>
      <w:r w:rsidRPr="005B4DBC">
        <w:rPr>
          <w:spacing w:val="-6"/>
        </w:rPr>
        <w:t xml:space="preserve"> </w:t>
      </w:r>
      <w:r w:rsidRPr="005B4DBC">
        <w:t>ze</w:t>
      </w:r>
      <w:r w:rsidRPr="005B4DBC">
        <w:rPr>
          <w:spacing w:val="-9"/>
        </w:rPr>
        <w:t xml:space="preserve"> </w:t>
      </w:r>
      <w:r w:rsidRPr="005B4DBC">
        <w:t>wskazaniem</w:t>
      </w:r>
      <w:r w:rsidRPr="005B4DBC">
        <w:rPr>
          <w:spacing w:val="-9"/>
        </w:rPr>
        <w:t xml:space="preserve"> </w:t>
      </w:r>
      <w:r w:rsidRPr="005B4DBC">
        <w:t>określonego</w:t>
      </w:r>
      <w:r w:rsidRPr="005B4DBC">
        <w:rPr>
          <w:spacing w:val="-47"/>
        </w:rPr>
        <w:t xml:space="preserve"> </w:t>
      </w:r>
      <w:r w:rsidRPr="005B4DBC">
        <w:t>wyrobu,</w:t>
      </w:r>
      <w:r w:rsidRPr="005B4DBC">
        <w:rPr>
          <w:spacing w:val="1"/>
        </w:rPr>
        <w:t xml:space="preserve"> </w:t>
      </w:r>
      <w:r w:rsidRPr="005B4DBC">
        <w:t>źródła,</w:t>
      </w:r>
      <w:r w:rsidRPr="005B4DBC">
        <w:rPr>
          <w:spacing w:val="1"/>
        </w:rPr>
        <w:t xml:space="preserve"> </w:t>
      </w:r>
      <w:r w:rsidRPr="005B4DBC">
        <w:t>znaków</w:t>
      </w:r>
      <w:r w:rsidRPr="005B4DBC">
        <w:rPr>
          <w:spacing w:val="1"/>
        </w:rPr>
        <w:t xml:space="preserve"> </w:t>
      </w:r>
      <w:r w:rsidRPr="005B4DBC">
        <w:t>towarowych,</w:t>
      </w:r>
      <w:r w:rsidRPr="005B4DBC">
        <w:rPr>
          <w:spacing w:val="1"/>
        </w:rPr>
        <w:t xml:space="preserve"> </w:t>
      </w:r>
      <w:r w:rsidRPr="005B4DBC">
        <w:t>patentów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specyficznego</w:t>
      </w:r>
      <w:r w:rsidRPr="005B4DBC">
        <w:rPr>
          <w:spacing w:val="1"/>
        </w:rPr>
        <w:t xml:space="preserve"> </w:t>
      </w:r>
      <w:r w:rsidRPr="005B4DBC">
        <w:t>pochodzenia,</w:t>
      </w:r>
      <w:r w:rsidRPr="005B4DBC">
        <w:rPr>
          <w:spacing w:val="1"/>
        </w:rPr>
        <w:t xml:space="preserve"> </w:t>
      </w:r>
      <w:r w:rsidRPr="005B4DBC">
        <w:t>mogą</w:t>
      </w:r>
      <w:r w:rsidRPr="005B4DBC">
        <w:rPr>
          <w:spacing w:val="1"/>
        </w:rPr>
        <w:t xml:space="preserve"> </w:t>
      </w:r>
      <w:r w:rsidRPr="005B4DBC">
        <w:t>być</w:t>
      </w:r>
      <w:r w:rsidRPr="005B4DBC">
        <w:rPr>
          <w:spacing w:val="1"/>
        </w:rPr>
        <w:t xml:space="preserve"> </w:t>
      </w:r>
      <w:r w:rsidRPr="005B4DBC">
        <w:t>one</w:t>
      </w:r>
      <w:r w:rsidRPr="005B4DBC">
        <w:rPr>
          <w:spacing w:val="1"/>
        </w:rPr>
        <w:t xml:space="preserve"> </w:t>
      </w:r>
      <w:r w:rsidRPr="005B4DBC">
        <w:t>zastąpione rozwiązaniami równoważnymi lub lepszymi, o parametrach technicznych i użytkowych nie</w:t>
      </w:r>
      <w:r w:rsidRPr="005B4DBC">
        <w:rPr>
          <w:spacing w:val="-47"/>
        </w:rPr>
        <w:t xml:space="preserve"> </w:t>
      </w:r>
      <w:r w:rsidRPr="005B4DBC">
        <w:t>gorszych</w:t>
      </w:r>
      <w:r w:rsidRPr="005B4DBC">
        <w:rPr>
          <w:spacing w:val="-1"/>
        </w:rPr>
        <w:t xml:space="preserve"> </w:t>
      </w:r>
      <w:r w:rsidRPr="005B4DBC">
        <w:t>niż</w:t>
      </w:r>
      <w:r w:rsidRPr="005B4DBC">
        <w:rPr>
          <w:spacing w:val="-1"/>
        </w:rPr>
        <w:t xml:space="preserve"> </w:t>
      </w:r>
      <w:r w:rsidRPr="005B4DBC">
        <w:t>podane.</w:t>
      </w:r>
    </w:p>
    <w:p w14:paraId="54CD63F4" w14:textId="77777777" w:rsidR="00367524" w:rsidRPr="005B4DBC" w:rsidRDefault="00367524">
      <w:pPr>
        <w:pStyle w:val="Tekstpodstawowy"/>
        <w:spacing w:before="4"/>
        <w:rPr>
          <w:sz w:val="25"/>
        </w:rPr>
      </w:pPr>
    </w:p>
    <w:p w14:paraId="37B04F95" w14:textId="77777777" w:rsidR="005C2C88" w:rsidRPr="005B4DBC" w:rsidRDefault="00073C99" w:rsidP="005A3F02">
      <w:pPr>
        <w:pStyle w:val="Tekstpodstawowy"/>
        <w:spacing w:line="276" w:lineRule="auto"/>
        <w:ind w:left="196" w:right="3688"/>
      </w:pPr>
      <w:r w:rsidRPr="005B4DBC">
        <w:t xml:space="preserve">Miejsce realizacji: </w:t>
      </w:r>
      <w:r w:rsidR="005C2C88" w:rsidRPr="005B4DBC">
        <w:t>Lubliniec</w:t>
      </w:r>
      <w:r w:rsidR="005A3F02" w:rsidRPr="005B4DBC">
        <w:t xml:space="preserve"> (42-</w:t>
      </w:r>
      <w:r w:rsidR="005C2C88" w:rsidRPr="005B4DBC">
        <w:t>700</w:t>
      </w:r>
      <w:r w:rsidR="005A3F02" w:rsidRPr="005B4DBC">
        <w:t xml:space="preserve">), ul. </w:t>
      </w:r>
      <w:r w:rsidR="005C2C88" w:rsidRPr="005B4DBC">
        <w:t>Klonowa 60</w:t>
      </w:r>
    </w:p>
    <w:p w14:paraId="5D093513" w14:textId="77777777" w:rsidR="005A3F02" w:rsidRPr="005B4DBC" w:rsidRDefault="005A3F02">
      <w:pPr>
        <w:pStyle w:val="Tekstpodstawowy"/>
        <w:spacing w:before="3"/>
        <w:rPr>
          <w:sz w:val="25"/>
        </w:rPr>
      </w:pPr>
    </w:p>
    <w:p w14:paraId="45460E57" w14:textId="77777777" w:rsidR="00367524" w:rsidRDefault="00073C99" w:rsidP="005C2C88">
      <w:pPr>
        <w:pStyle w:val="Nagwek1"/>
        <w:spacing w:after="120"/>
        <w:ind w:left="198"/>
      </w:pPr>
      <w:r w:rsidRPr="005B4DBC">
        <w:t>Wspólny</w:t>
      </w:r>
      <w:r w:rsidRPr="005B4DBC">
        <w:rPr>
          <w:spacing w:val="-2"/>
        </w:rPr>
        <w:t xml:space="preserve"> </w:t>
      </w:r>
      <w:r w:rsidRPr="005B4DBC">
        <w:t>słownik</w:t>
      </w:r>
      <w:r w:rsidRPr="005B4DBC">
        <w:rPr>
          <w:spacing w:val="-5"/>
        </w:rPr>
        <w:t xml:space="preserve"> </w:t>
      </w:r>
      <w:r w:rsidRPr="005B4DBC">
        <w:t>zamówień</w:t>
      </w:r>
      <w:r w:rsidRPr="005B4DBC">
        <w:rPr>
          <w:spacing w:val="-2"/>
        </w:rPr>
        <w:t xml:space="preserve"> </w:t>
      </w:r>
      <w:r w:rsidRPr="005B4DBC">
        <w:t>(CPV):</w:t>
      </w:r>
    </w:p>
    <w:p w14:paraId="4725132B" w14:textId="7A659CCB" w:rsidR="00684BEB" w:rsidRPr="00684BEB" w:rsidRDefault="00E33F2E" w:rsidP="00684BEB">
      <w:pPr>
        <w:pStyle w:val="Tekstpodstawowy"/>
        <w:spacing w:before="6" w:after="240"/>
        <w:ind w:firstLine="195"/>
        <w:rPr>
          <w:b/>
          <w:bCs/>
        </w:rPr>
      </w:pPr>
      <w:r w:rsidRPr="00E33F2E">
        <w:t>CPV 42341000-8: Piece przemys</w:t>
      </w:r>
      <w:r w:rsidRPr="00E33F2E">
        <w:rPr>
          <w:rFonts w:hint="eastAsia"/>
        </w:rPr>
        <w:t>ł</w:t>
      </w:r>
      <w:r w:rsidRPr="00E33F2E">
        <w:t>owe</w:t>
      </w:r>
    </w:p>
    <w:p w14:paraId="02A199B3" w14:textId="05B7AD37" w:rsidR="00367524" w:rsidRPr="005B4DBC" w:rsidRDefault="00073C99" w:rsidP="005C2C88">
      <w:pPr>
        <w:pStyle w:val="Akapitzlist"/>
        <w:numPr>
          <w:ilvl w:val="0"/>
          <w:numId w:val="1"/>
        </w:numPr>
        <w:tabs>
          <w:tab w:val="left" w:pos="624"/>
        </w:tabs>
        <w:spacing w:after="240" w:line="276" w:lineRule="auto"/>
        <w:ind w:left="618" w:right="232" w:hanging="425"/>
        <w:jc w:val="both"/>
      </w:pPr>
      <w:r w:rsidRPr="005B4DBC">
        <w:rPr>
          <w:b/>
        </w:rPr>
        <w:t>Harmonogram:</w:t>
      </w:r>
      <w:r w:rsidRPr="005B4DBC">
        <w:rPr>
          <w:b/>
          <w:spacing w:val="1"/>
        </w:rPr>
        <w:t xml:space="preserve"> </w:t>
      </w:r>
      <w:r w:rsidRPr="005B4DBC">
        <w:t>maksymalny</w:t>
      </w:r>
      <w:r w:rsidRPr="005B4DBC">
        <w:rPr>
          <w:spacing w:val="1"/>
        </w:rPr>
        <w:t xml:space="preserve"> </w:t>
      </w:r>
      <w:r w:rsidRPr="005B4DBC">
        <w:t>termin</w:t>
      </w:r>
      <w:r w:rsidRPr="005B4DBC">
        <w:rPr>
          <w:spacing w:val="1"/>
        </w:rPr>
        <w:t xml:space="preserve"> </w:t>
      </w:r>
      <w:r w:rsidRPr="005B4DBC">
        <w:t>realizacji</w:t>
      </w:r>
      <w:r w:rsidRPr="005B4DBC">
        <w:rPr>
          <w:spacing w:val="1"/>
        </w:rPr>
        <w:t xml:space="preserve"> </w:t>
      </w:r>
      <w:r w:rsidRPr="005B4DBC">
        <w:t>zamówienia:</w:t>
      </w:r>
      <w:r w:rsidRPr="005B4DBC">
        <w:rPr>
          <w:spacing w:val="1"/>
        </w:rPr>
        <w:t xml:space="preserve"> </w:t>
      </w:r>
      <w:bookmarkStart w:id="0" w:name="_GoBack"/>
      <w:bookmarkEnd w:id="0"/>
      <w:r w:rsidR="00812716" w:rsidRPr="00DF4638">
        <w:t>24</w:t>
      </w:r>
      <w:r w:rsidR="005C2C88" w:rsidRPr="005B4DBC">
        <w:t xml:space="preserve"> </w:t>
      </w:r>
      <w:r w:rsidR="00812716" w:rsidRPr="005B4DBC">
        <w:t>tygodnie</w:t>
      </w:r>
      <w:r w:rsidR="005C2C88" w:rsidRPr="005B4DBC">
        <w:t xml:space="preserve"> od dnia podpisania Umowy z wykonawcą,</w:t>
      </w:r>
      <w:r w:rsidRPr="005B4DBC">
        <w:rPr>
          <w:spacing w:val="1"/>
        </w:rPr>
        <w:t xml:space="preserve"> </w:t>
      </w:r>
      <w:r w:rsidRPr="005B4DBC">
        <w:t>potwierdzony</w:t>
      </w:r>
      <w:r w:rsidRPr="005B4DBC">
        <w:rPr>
          <w:spacing w:val="-2"/>
        </w:rPr>
        <w:t xml:space="preserve"> </w:t>
      </w:r>
      <w:r w:rsidRPr="005B4DBC">
        <w:t>protokołem</w:t>
      </w:r>
      <w:r w:rsidRPr="005B4DBC">
        <w:rPr>
          <w:spacing w:val="-2"/>
        </w:rPr>
        <w:t xml:space="preserve"> </w:t>
      </w:r>
      <w:r w:rsidRPr="005B4DBC">
        <w:t>odbioru</w:t>
      </w:r>
      <w:r w:rsidRPr="005B4DBC">
        <w:rPr>
          <w:spacing w:val="-1"/>
        </w:rPr>
        <w:t xml:space="preserve"> </w:t>
      </w:r>
      <w:r w:rsidRPr="005B4DBC">
        <w:t>końcowego</w:t>
      </w:r>
      <w:r w:rsidRPr="005B4DBC">
        <w:rPr>
          <w:spacing w:val="1"/>
        </w:rPr>
        <w:t xml:space="preserve"> </w:t>
      </w:r>
      <w:r w:rsidRPr="005B4DBC">
        <w:t>bez uwag.</w:t>
      </w:r>
    </w:p>
    <w:p w14:paraId="59789517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624"/>
        </w:tabs>
        <w:ind w:left="623" w:hanging="428"/>
        <w:jc w:val="both"/>
      </w:pPr>
      <w:r w:rsidRPr="005B4DBC">
        <w:t>Warunki</w:t>
      </w:r>
      <w:r w:rsidRPr="005B4DBC">
        <w:rPr>
          <w:spacing w:val="-2"/>
        </w:rPr>
        <w:t xml:space="preserve"> </w:t>
      </w:r>
      <w:r w:rsidRPr="005B4DBC">
        <w:t>udziału</w:t>
      </w:r>
      <w:r w:rsidRPr="005B4DBC">
        <w:rPr>
          <w:spacing w:val="-3"/>
        </w:rPr>
        <w:t xml:space="preserve"> </w:t>
      </w:r>
      <w:r w:rsidRPr="005B4DBC">
        <w:t>w</w:t>
      </w:r>
      <w:r w:rsidRPr="005B4DBC">
        <w:rPr>
          <w:spacing w:val="-4"/>
        </w:rPr>
        <w:t xml:space="preserve"> </w:t>
      </w:r>
      <w:r w:rsidRPr="005B4DBC">
        <w:t>postępowaniu.</w:t>
      </w:r>
    </w:p>
    <w:p w14:paraId="01FC8BD6" w14:textId="77777777" w:rsidR="00367524" w:rsidRPr="005B4DBC" w:rsidRDefault="00073C99">
      <w:pPr>
        <w:pStyle w:val="Tekstpodstawowy"/>
        <w:spacing w:before="39"/>
        <w:ind w:left="196"/>
        <w:jc w:val="both"/>
      </w:pPr>
      <w:r w:rsidRPr="005B4DBC">
        <w:t>Do</w:t>
      </w:r>
      <w:r w:rsidRPr="005B4DBC">
        <w:rPr>
          <w:spacing w:val="-4"/>
        </w:rPr>
        <w:t xml:space="preserve"> </w:t>
      </w:r>
      <w:r w:rsidRPr="005B4DBC">
        <w:t>postępowania</w:t>
      </w:r>
      <w:r w:rsidRPr="005B4DBC">
        <w:rPr>
          <w:spacing w:val="-2"/>
        </w:rPr>
        <w:t xml:space="preserve"> </w:t>
      </w:r>
      <w:r w:rsidRPr="005B4DBC">
        <w:t>zostaną</w:t>
      </w:r>
      <w:r w:rsidRPr="005B4DBC">
        <w:rPr>
          <w:spacing w:val="-4"/>
        </w:rPr>
        <w:t xml:space="preserve"> </w:t>
      </w:r>
      <w:r w:rsidRPr="005B4DBC">
        <w:t>dopuszczeni</w:t>
      </w:r>
      <w:r w:rsidRPr="005B4DBC">
        <w:rPr>
          <w:spacing w:val="-2"/>
        </w:rPr>
        <w:t xml:space="preserve"> </w:t>
      </w:r>
      <w:r w:rsidRPr="005B4DBC">
        <w:t>oferenci</w:t>
      </w:r>
      <w:r w:rsidRPr="005B4DBC">
        <w:rPr>
          <w:spacing w:val="-4"/>
        </w:rPr>
        <w:t xml:space="preserve"> </w:t>
      </w:r>
      <w:r w:rsidRPr="005B4DBC">
        <w:t>spełniający</w:t>
      </w:r>
      <w:r w:rsidRPr="005B4DBC">
        <w:rPr>
          <w:spacing w:val="-1"/>
        </w:rPr>
        <w:t xml:space="preserve"> </w:t>
      </w:r>
      <w:r w:rsidRPr="005B4DBC">
        <w:t>następujące</w:t>
      </w:r>
      <w:r w:rsidRPr="005B4DBC">
        <w:rPr>
          <w:spacing w:val="-3"/>
        </w:rPr>
        <w:t xml:space="preserve"> </w:t>
      </w:r>
      <w:r w:rsidRPr="005B4DBC">
        <w:t>warunki:</w:t>
      </w:r>
    </w:p>
    <w:p w14:paraId="508D37EE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before="41" w:line="276" w:lineRule="auto"/>
        <w:ind w:right="230"/>
        <w:jc w:val="both"/>
      </w:pPr>
      <w:r w:rsidRPr="005B4DBC">
        <w:t>Posiadanie</w:t>
      </w:r>
      <w:r w:rsidRPr="005B4DBC">
        <w:rPr>
          <w:spacing w:val="1"/>
        </w:rPr>
        <w:t xml:space="preserve"> </w:t>
      </w:r>
      <w:r w:rsidRPr="005B4DBC">
        <w:t>uprawnień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wykonywania określonej działalności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czynności, jeżeli</w:t>
      </w:r>
      <w:r w:rsidRPr="005B4DBC">
        <w:rPr>
          <w:spacing w:val="1"/>
        </w:rPr>
        <w:t xml:space="preserve"> </w:t>
      </w:r>
      <w:r w:rsidRPr="005B4DBC">
        <w:t>przepisy</w:t>
      </w:r>
      <w:r w:rsidRPr="005B4DBC">
        <w:rPr>
          <w:spacing w:val="1"/>
        </w:rPr>
        <w:t xml:space="preserve"> </w:t>
      </w:r>
      <w:r w:rsidRPr="005B4DBC">
        <w:t>prawa</w:t>
      </w:r>
      <w:r w:rsidRPr="005B4DBC">
        <w:rPr>
          <w:spacing w:val="-1"/>
        </w:rPr>
        <w:t xml:space="preserve"> </w:t>
      </w:r>
      <w:r w:rsidRPr="005B4DBC">
        <w:t>nakładają obowiązek</w:t>
      </w:r>
      <w:r w:rsidRPr="005B4DBC">
        <w:rPr>
          <w:spacing w:val="2"/>
        </w:rPr>
        <w:t xml:space="preserve"> </w:t>
      </w:r>
      <w:r w:rsidRPr="005B4DBC">
        <w:t>ich</w:t>
      </w:r>
      <w:r w:rsidRPr="005B4DBC">
        <w:rPr>
          <w:spacing w:val="-1"/>
        </w:rPr>
        <w:t xml:space="preserve"> </w:t>
      </w:r>
      <w:r w:rsidRPr="005B4DBC">
        <w:t>posiadania.</w:t>
      </w:r>
    </w:p>
    <w:p w14:paraId="54A77F3A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line="276" w:lineRule="auto"/>
        <w:ind w:right="230"/>
        <w:jc w:val="both"/>
      </w:pPr>
      <w:r w:rsidRPr="005B4DBC">
        <w:t>Posiadanie niezbędnej wiedzy i doświadczenia do wykonania zamówienia lub zagwarantowanie</w:t>
      </w:r>
      <w:r w:rsidRPr="005B4DBC">
        <w:rPr>
          <w:spacing w:val="1"/>
        </w:rPr>
        <w:t xml:space="preserve"> </w:t>
      </w:r>
      <w:r w:rsidRPr="005B4DBC">
        <w:t>podwykonawców posiadających</w:t>
      </w:r>
      <w:r w:rsidRPr="005B4DBC">
        <w:rPr>
          <w:spacing w:val="-1"/>
        </w:rPr>
        <w:t xml:space="preserve"> </w:t>
      </w:r>
      <w:r w:rsidRPr="005B4DBC">
        <w:t>niezbędną</w:t>
      </w:r>
      <w:r w:rsidRPr="005B4DBC">
        <w:rPr>
          <w:spacing w:val="-4"/>
        </w:rPr>
        <w:t xml:space="preserve"> </w:t>
      </w:r>
      <w:r w:rsidRPr="005B4DBC">
        <w:t>wiedzę</w:t>
      </w:r>
      <w:r w:rsidRPr="005B4DBC">
        <w:rPr>
          <w:spacing w:val="-3"/>
        </w:rPr>
        <w:t xml:space="preserve"> </w:t>
      </w:r>
      <w:r w:rsidRPr="005B4DBC">
        <w:t>i</w:t>
      </w:r>
      <w:r w:rsidRPr="005B4DBC">
        <w:rPr>
          <w:spacing w:val="-1"/>
        </w:rPr>
        <w:t xml:space="preserve"> </w:t>
      </w:r>
      <w:r w:rsidRPr="005B4DBC">
        <w:t>doświadczenie</w:t>
      </w:r>
      <w:r w:rsidRPr="005B4DBC">
        <w:rPr>
          <w:spacing w:val="-2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-1"/>
        </w:rPr>
        <w:t xml:space="preserve"> </w:t>
      </w:r>
      <w:r w:rsidRPr="005B4DBC">
        <w:t>zamówienia.</w:t>
      </w:r>
    </w:p>
    <w:p w14:paraId="38C8B5C7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before="2" w:line="276" w:lineRule="auto"/>
        <w:ind w:right="228"/>
        <w:jc w:val="both"/>
      </w:pPr>
      <w:r w:rsidRPr="005B4DBC">
        <w:t>Dysponowanie</w:t>
      </w:r>
      <w:r w:rsidRPr="005B4DBC">
        <w:rPr>
          <w:spacing w:val="1"/>
        </w:rPr>
        <w:t xml:space="preserve"> </w:t>
      </w:r>
      <w:r w:rsidRPr="005B4DBC">
        <w:t>odpowiednim</w:t>
      </w:r>
      <w:r w:rsidRPr="005B4DBC">
        <w:rPr>
          <w:spacing w:val="1"/>
        </w:rPr>
        <w:t xml:space="preserve"> </w:t>
      </w:r>
      <w:r w:rsidRPr="005B4DBC">
        <w:t>potencjałem</w:t>
      </w:r>
      <w:r w:rsidRPr="005B4DBC">
        <w:rPr>
          <w:spacing w:val="1"/>
        </w:rPr>
        <w:t xml:space="preserve"> </w:t>
      </w:r>
      <w:r w:rsidRPr="005B4DBC">
        <w:t>technicznym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1"/>
        </w:rPr>
        <w:t xml:space="preserve"> </w:t>
      </w:r>
      <w:r w:rsidRPr="005B4DBC">
        <w:t>zamówienia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zagwarantowanie podwykonawców dysponujących odpowiednim potencjałem technicznym 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-1"/>
        </w:rPr>
        <w:t xml:space="preserve"> </w:t>
      </w:r>
      <w:r w:rsidRPr="005B4DBC">
        <w:t>zamówienia.</w:t>
      </w:r>
    </w:p>
    <w:p w14:paraId="06F267BE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line="273" w:lineRule="auto"/>
        <w:ind w:right="229"/>
        <w:jc w:val="both"/>
      </w:pPr>
      <w:r w:rsidRPr="005B4DBC">
        <w:t>Dysponowanie</w:t>
      </w:r>
      <w:r w:rsidRPr="005B4DBC">
        <w:rPr>
          <w:spacing w:val="1"/>
        </w:rPr>
        <w:t xml:space="preserve"> </w:t>
      </w:r>
      <w:r w:rsidRPr="005B4DBC">
        <w:t>osobami</w:t>
      </w:r>
      <w:r w:rsidRPr="005B4DBC">
        <w:rPr>
          <w:spacing w:val="1"/>
        </w:rPr>
        <w:t xml:space="preserve"> </w:t>
      </w:r>
      <w:r w:rsidRPr="005B4DBC">
        <w:t>zdolnymi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1"/>
        </w:rPr>
        <w:t xml:space="preserve"> </w:t>
      </w:r>
      <w:r w:rsidRPr="005B4DBC">
        <w:t>zamówienia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zagwarantowanie</w:t>
      </w:r>
      <w:r w:rsidRPr="005B4DBC">
        <w:rPr>
          <w:spacing w:val="1"/>
        </w:rPr>
        <w:t xml:space="preserve"> </w:t>
      </w:r>
      <w:r w:rsidRPr="005B4DBC">
        <w:t>podwykonawców</w:t>
      </w:r>
      <w:r w:rsidRPr="005B4DBC">
        <w:rPr>
          <w:spacing w:val="1"/>
        </w:rPr>
        <w:t xml:space="preserve"> </w:t>
      </w:r>
      <w:r w:rsidRPr="005B4DBC">
        <w:t>dysponujących</w:t>
      </w:r>
      <w:r w:rsidRPr="005B4DBC">
        <w:rPr>
          <w:spacing w:val="-3"/>
        </w:rPr>
        <w:t xml:space="preserve"> </w:t>
      </w:r>
      <w:r w:rsidRPr="005B4DBC">
        <w:t>osobami</w:t>
      </w:r>
      <w:r w:rsidRPr="005B4DBC">
        <w:rPr>
          <w:spacing w:val="-3"/>
        </w:rPr>
        <w:t xml:space="preserve"> </w:t>
      </w:r>
      <w:r w:rsidRPr="005B4DBC">
        <w:t>zdolnymi do wykonania zamówienia.</w:t>
      </w:r>
    </w:p>
    <w:p w14:paraId="1C828C56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before="4" w:line="273" w:lineRule="auto"/>
        <w:ind w:right="231"/>
        <w:jc w:val="both"/>
      </w:pPr>
      <w:r w:rsidRPr="005B4DBC">
        <w:t>Znajdowanie się w sytuacji ekonomicznej i finansowej zapewniającej wykonanie zamówienia we</w:t>
      </w:r>
      <w:r w:rsidRPr="005B4DBC">
        <w:rPr>
          <w:spacing w:val="1"/>
        </w:rPr>
        <w:t xml:space="preserve"> </w:t>
      </w:r>
      <w:r w:rsidRPr="005B4DBC">
        <w:t>wskazanym</w:t>
      </w:r>
      <w:r w:rsidRPr="005B4DBC">
        <w:rPr>
          <w:spacing w:val="-1"/>
        </w:rPr>
        <w:t xml:space="preserve"> </w:t>
      </w:r>
      <w:r w:rsidRPr="005B4DBC">
        <w:t>terminie.</w:t>
      </w:r>
    </w:p>
    <w:p w14:paraId="574E8E71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before="5"/>
        <w:ind w:hanging="361"/>
        <w:jc w:val="both"/>
      </w:pPr>
      <w:r w:rsidRPr="005B4DBC">
        <w:t>Brak</w:t>
      </w:r>
      <w:r w:rsidRPr="005B4DBC">
        <w:rPr>
          <w:spacing w:val="-2"/>
        </w:rPr>
        <w:t xml:space="preserve"> </w:t>
      </w:r>
      <w:r w:rsidRPr="005B4DBC">
        <w:t>powiązań</w:t>
      </w:r>
      <w:r w:rsidRPr="005B4DBC">
        <w:rPr>
          <w:spacing w:val="-4"/>
        </w:rPr>
        <w:t xml:space="preserve"> </w:t>
      </w:r>
      <w:r w:rsidRPr="005B4DBC">
        <w:t>osobowych</w:t>
      </w:r>
      <w:r w:rsidRPr="005B4DBC">
        <w:rPr>
          <w:spacing w:val="-3"/>
        </w:rPr>
        <w:t xml:space="preserve"> </w:t>
      </w:r>
      <w:r w:rsidRPr="005B4DBC">
        <w:t>i</w:t>
      </w:r>
      <w:r w:rsidRPr="005B4DBC">
        <w:rPr>
          <w:spacing w:val="-1"/>
        </w:rPr>
        <w:t xml:space="preserve"> </w:t>
      </w:r>
      <w:r w:rsidRPr="005B4DBC">
        <w:t>kapitałowych</w:t>
      </w:r>
      <w:r w:rsidRPr="005B4DBC">
        <w:rPr>
          <w:spacing w:val="-1"/>
        </w:rPr>
        <w:t xml:space="preserve"> </w:t>
      </w:r>
      <w:r w:rsidRPr="005B4DBC">
        <w:t>z</w:t>
      </w:r>
      <w:r w:rsidRPr="005B4DBC">
        <w:rPr>
          <w:spacing w:val="-2"/>
        </w:rPr>
        <w:t xml:space="preserve"> </w:t>
      </w:r>
      <w:r w:rsidRPr="005B4DBC">
        <w:t>Zamawiającym.</w:t>
      </w:r>
    </w:p>
    <w:p w14:paraId="7BBB5EA9" w14:textId="77777777" w:rsidR="00367524" w:rsidRPr="005B4DBC" w:rsidRDefault="00073C99">
      <w:pPr>
        <w:pStyle w:val="Akapitzlist"/>
        <w:numPr>
          <w:ilvl w:val="0"/>
          <w:numId w:val="12"/>
        </w:numPr>
        <w:tabs>
          <w:tab w:val="left" w:pos="624"/>
        </w:tabs>
        <w:spacing w:before="42" w:line="276" w:lineRule="auto"/>
        <w:ind w:right="228"/>
        <w:jc w:val="both"/>
      </w:pPr>
      <w:r w:rsidRPr="005B4DBC">
        <w:t>Brak</w:t>
      </w:r>
      <w:r w:rsidRPr="005B4DBC">
        <w:rPr>
          <w:spacing w:val="1"/>
        </w:rPr>
        <w:t xml:space="preserve"> </w:t>
      </w:r>
      <w:r w:rsidRPr="005B4DBC">
        <w:t>przesłanek wykluczenia z art. 5k rozporządzenia 833/2014 oraz art. 7 ust. 1 ustawy o</w:t>
      </w:r>
      <w:r w:rsidRPr="005B4DBC">
        <w:rPr>
          <w:spacing w:val="1"/>
        </w:rPr>
        <w:t xml:space="preserve"> </w:t>
      </w:r>
      <w:r w:rsidRPr="005B4DBC">
        <w:t>szczególnych</w:t>
      </w:r>
      <w:r w:rsidRPr="005B4DBC">
        <w:rPr>
          <w:spacing w:val="1"/>
        </w:rPr>
        <w:t xml:space="preserve"> </w:t>
      </w:r>
      <w:r w:rsidRPr="005B4DBC">
        <w:t>rozwiązaniach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zakresie</w:t>
      </w:r>
      <w:r w:rsidRPr="005B4DBC">
        <w:rPr>
          <w:spacing w:val="1"/>
        </w:rPr>
        <w:t xml:space="preserve"> </w:t>
      </w:r>
      <w:r w:rsidRPr="005B4DBC">
        <w:t>przeciwdziałania</w:t>
      </w:r>
      <w:r w:rsidRPr="005B4DBC">
        <w:rPr>
          <w:spacing w:val="1"/>
        </w:rPr>
        <w:t xml:space="preserve"> </w:t>
      </w:r>
      <w:r w:rsidRPr="005B4DBC">
        <w:t>wspieraniu</w:t>
      </w:r>
      <w:r w:rsidRPr="005B4DBC">
        <w:rPr>
          <w:spacing w:val="1"/>
        </w:rPr>
        <w:t xml:space="preserve"> </w:t>
      </w:r>
      <w:r w:rsidRPr="005B4DBC">
        <w:t>agresji</w:t>
      </w:r>
      <w:r w:rsidRPr="005B4DBC">
        <w:rPr>
          <w:spacing w:val="1"/>
        </w:rPr>
        <w:t xml:space="preserve"> </w:t>
      </w:r>
      <w:r w:rsidRPr="005B4DBC">
        <w:t>na</w:t>
      </w:r>
      <w:r w:rsidRPr="005B4DBC">
        <w:rPr>
          <w:spacing w:val="1"/>
        </w:rPr>
        <w:t xml:space="preserve"> </w:t>
      </w:r>
      <w:r w:rsidRPr="005B4DBC">
        <w:t>Ukrainę</w:t>
      </w:r>
      <w:r w:rsidRPr="005B4DBC">
        <w:rPr>
          <w:spacing w:val="1"/>
        </w:rPr>
        <w:t xml:space="preserve"> </w:t>
      </w:r>
      <w:r w:rsidRPr="005B4DBC">
        <w:t>oraz</w:t>
      </w:r>
      <w:r w:rsidRPr="005B4DBC">
        <w:rPr>
          <w:spacing w:val="1"/>
        </w:rPr>
        <w:t xml:space="preserve"> </w:t>
      </w:r>
      <w:r w:rsidRPr="005B4DBC">
        <w:t>służących</w:t>
      </w:r>
      <w:r w:rsidRPr="005B4DBC">
        <w:rPr>
          <w:spacing w:val="-3"/>
        </w:rPr>
        <w:t xml:space="preserve"> </w:t>
      </w:r>
      <w:r w:rsidRPr="005B4DBC">
        <w:t>ochronie</w:t>
      </w:r>
      <w:r w:rsidRPr="005B4DBC">
        <w:rPr>
          <w:spacing w:val="1"/>
        </w:rPr>
        <w:t xml:space="preserve"> </w:t>
      </w:r>
      <w:r w:rsidRPr="005B4DBC">
        <w:t>bezpieczeństwa narodowego.</w:t>
      </w:r>
    </w:p>
    <w:p w14:paraId="7F022550" w14:textId="77777777" w:rsidR="00367524" w:rsidRPr="005B4DBC" w:rsidRDefault="00367524">
      <w:pPr>
        <w:pStyle w:val="Tekstpodstawowy"/>
        <w:rPr>
          <w:sz w:val="25"/>
        </w:rPr>
      </w:pPr>
    </w:p>
    <w:p w14:paraId="105E66A0" w14:textId="77777777" w:rsidR="00367524" w:rsidRPr="005B4DBC" w:rsidRDefault="00073C99">
      <w:pPr>
        <w:pStyle w:val="Tekstpodstawowy"/>
        <w:spacing w:before="1" w:line="278" w:lineRule="auto"/>
        <w:ind w:left="196" w:right="229"/>
        <w:jc w:val="both"/>
      </w:pPr>
      <w:r w:rsidRPr="005B4DBC">
        <w:t>Zamawiający w celu potwierdzenia spełnienia w/w warunków wymaga przedłożenia następujących</w:t>
      </w:r>
      <w:r w:rsidRPr="005B4DBC">
        <w:rPr>
          <w:spacing w:val="1"/>
        </w:rPr>
        <w:t xml:space="preserve"> </w:t>
      </w:r>
      <w:r w:rsidRPr="005B4DBC">
        <w:t>dokumentów:</w:t>
      </w:r>
    </w:p>
    <w:p w14:paraId="1093C5A5" w14:textId="77777777" w:rsidR="00367524" w:rsidRPr="005B4DBC" w:rsidRDefault="00367524">
      <w:pPr>
        <w:pStyle w:val="Tekstpodstawowy"/>
        <w:spacing w:before="1"/>
        <w:rPr>
          <w:sz w:val="25"/>
        </w:rPr>
      </w:pPr>
    </w:p>
    <w:p w14:paraId="1012034A" w14:textId="77777777" w:rsidR="00367524" w:rsidRPr="005B4DBC" w:rsidRDefault="00073C99">
      <w:pPr>
        <w:pStyle w:val="Akapitzlist"/>
        <w:numPr>
          <w:ilvl w:val="0"/>
          <w:numId w:val="11"/>
        </w:numPr>
        <w:tabs>
          <w:tab w:val="left" w:pos="624"/>
        </w:tabs>
        <w:ind w:hanging="361"/>
        <w:jc w:val="both"/>
      </w:pPr>
      <w:r w:rsidRPr="005B4DBC">
        <w:t>Złożenie</w:t>
      </w:r>
      <w:r w:rsidRPr="005B4DBC">
        <w:rPr>
          <w:spacing w:val="-4"/>
        </w:rPr>
        <w:t xml:space="preserve"> </w:t>
      </w:r>
      <w:r w:rsidRPr="005B4DBC">
        <w:t>oferty</w:t>
      </w:r>
      <w:r w:rsidRPr="005B4DBC">
        <w:rPr>
          <w:spacing w:val="-2"/>
        </w:rPr>
        <w:t xml:space="preserve"> </w:t>
      </w:r>
      <w:r w:rsidRPr="005B4DBC">
        <w:t>na</w:t>
      </w:r>
      <w:r w:rsidRPr="005B4DBC">
        <w:rPr>
          <w:spacing w:val="-1"/>
        </w:rPr>
        <w:t xml:space="preserve"> </w:t>
      </w:r>
      <w:r w:rsidRPr="005B4DBC">
        <w:t>formularzu</w:t>
      </w:r>
      <w:r w:rsidRPr="005B4DBC">
        <w:rPr>
          <w:spacing w:val="-3"/>
        </w:rPr>
        <w:t xml:space="preserve"> </w:t>
      </w:r>
      <w:r w:rsidRPr="005B4DBC">
        <w:t>ofertowym (załącznik</w:t>
      </w:r>
      <w:r w:rsidRPr="005B4DBC">
        <w:rPr>
          <w:spacing w:val="-1"/>
        </w:rPr>
        <w:t xml:space="preserve"> </w:t>
      </w:r>
      <w:r w:rsidRPr="005B4DBC">
        <w:t>nr</w:t>
      </w:r>
      <w:r w:rsidRPr="005B4DBC">
        <w:rPr>
          <w:spacing w:val="-4"/>
        </w:rPr>
        <w:t xml:space="preserve"> </w:t>
      </w:r>
      <w:r w:rsidRPr="005B4DBC">
        <w:t>1),</w:t>
      </w:r>
      <w:r w:rsidRPr="005B4DBC">
        <w:rPr>
          <w:spacing w:val="-1"/>
        </w:rPr>
        <w:t xml:space="preserve"> </w:t>
      </w:r>
      <w:r w:rsidRPr="005B4DBC">
        <w:t>zawierającej:</w:t>
      </w:r>
    </w:p>
    <w:p w14:paraId="1E14F824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39"/>
        <w:ind w:hanging="361"/>
      </w:pPr>
      <w:r w:rsidRPr="005B4DBC">
        <w:t>Nazwę,</w:t>
      </w:r>
      <w:r w:rsidRPr="005B4DBC">
        <w:rPr>
          <w:spacing w:val="-1"/>
        </w:rPr>
        <w:t xml:space="preserve"> </w:t>
      </w:r>
      <w:r w:rsidRPr="005B4DBC">
        <w:t>adres, e-mail</w:t>
      </w:r>
      <w:r w:rsidRPr="005B4DBC">
        <w:rPr>
          <w:spacing w:val="-1"/>
        </w:rPr>
        <w:t xml:space="preserve"> </w:t>
      </w:r>
      <w:r w:rsidRPr="005B4DBC">
        <w:t>i</w:t>
      </w:r>
      <w:r w:rsidRPr="005B4DBC">
        <w:rPr>
          <w:spacing w:val="-2"/>
        </w:rPr>
        <w:t xml:space="preserve"> </w:t>
      </w:r>
      <w:r w:rsidRPr="005B4DBC">
        <w:t>NIP</w:t>
      </w:r>
      <w:r w:rsidRPr="005B4DBC">
        <w:rPr>
          <w:spacing w:val="-2"/>
        </w:rPr>
        <w:t xml:space="preserve"> </w:t>
      </w:r>
      <w:r w:rsidRPr="005B4DBC">
        <w:t>oferenta</w:t>
      </w:r>
    </w:p>
    <w:p w14:paraId="258030C8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41"/>
        <w:ind w:hanging="361"/>
      </w:pPr>
      <w:r w:rsidRPr="005B4DBC">
        <w:t>Miejscowość</w:t>
      </w:r>
      <w:r w:rsidRPr="005B4DBC">
        <w:rPr>
          <w:spacing w:val="-1"/>
        </w:rPr>
        <w:t xml:space="preserve"> </w:t>
      </w:r>
      <w:r w:rsidRPr="005B4DBC">
        <w:t>i</w:t>
      </w:r>
      <w:r w:rsidRPr="005B4DBC">
        <w:rPr>
          <w:spacing w:val="-2"/>
        </w:rPr>
        <w:t xml:space="preserve"> </w:t>
      </w:r>
      <w:r w:rsidRPr="005B4DBC">
        <w:t>datę</w:t>
      </w:r>
      <w:r w:rsidRPr="005B4DBC">
        <w:rPr>
          <w:spacing w:val="-1"/>
        </w:rPr>
        <w:t xml:space="preserve"> </w:t>
      </w:r>
      <w:r w:rsidRPr="005B4DBC">
        <w:t>wystawienia</w:t>
      </w:r>
      <w:r w:rsidRPr="005B4DBC">
        <w:rPr>
          <w:spacing w:val="-3"/>
        </w:rPr>
        <w:t xml:space="preserve"> </w:t>
      </w:r>
      <w:r w:rsidRPr="005B4DBC">
        <w:t>oferty</w:t>
      </w:r>
    </w:p>
    <w:p w14:paraId="41DC28DF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39"/>
        <w:ind w:hanging="361"/>
      </w:pPr>
      <w:r w:rsidRPr="005B4DBC">
        <w:t>Dane pozwalające</w:t>
      </w:r>
      <w:r w:rsidRPr="005B4DBC">
        <w:rPr>
          <w:spacing w:val="-2"/>
        </w:rPr>
        <w:t xml:space="preserve"> </w:t>
      </w:r>
      <w:r w:rsidRPr="005B4DBC">
        <w:t>ocenić</w:t>
      </w:r>
      <w:r w:rsidRPr="005B4DBC">
        <w:rPr>
          <w:spacing w:val="-3"/>
        </w:rPr>
        <w:t xml:space="preserve"> </w:t>
      </w:r>
      <w:r w:rsidRPr="005B4DBC">
        <w:t>ofertę</w:t>
      </w:r>
      <w:r w:rsidRPr="005B4DBC">
        <w:rPr>
          <w:spacing w:val="1"/>
        </w:rPr>
        <w:t xml:space="preserve"> </w:t>
      </w:r>
      <w:r w:rsidRPr="005B4DBC">
        <w:t>i</w:t>
      </w:r>
      <w:r w:rsidRPr="005B4DBC">
        <w:rPr>
          <w:spacing w:val="-3"/>
        </w:rPr>
        <w:t xml:space="preserve"> </w:t>
      </w:r>
      <w:r w:rsidRPr="005B4DBC">
        <w:t>przyznać punkty w</w:t>
      </w:r>
      <w:r w:rsidRPr="005B4DBC">
        <w:rPr>
          <w:spacing w:val="-2"/>
        </w:rPr>
        <w:t xml:space="preserve"> </w:t>
      </w:r>
      <w:r w:rsidRPr="005B4DBC">
        <w:t>ramach</w:t>
      </w:r>
      <w:r w:rsidRPr="005B4DBC">
        <w:rPr>
          <w:spacing w:val="-4"/>
        </w:rPr>
        <w:t xml:space="preserve"> </w:t>
      </w:r>
      <w:r w:rsidRPr="005B4DBC">
        <w:t>kryteriów</w:t>
      </w:r>
    </w:p>
    <w:p w14:paraId="3618C00A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41"/>
        <w:ind w:hanging="361"/>
      </w:pPr>
      <w:r w:rsidRPr="005B4DBC">
        <w:t>Termin</w:t>
      </w:r>
      <w:r w:rsidRPr="005B4DBC">
        <w:rPr>
          <w:spacing w:val="-3"/>
        </w:rPr>
        <w:t xml:space="preserve"> </w:t>
      </w:r>
      <w:r w:rsidRPr="005B4DBC">
        <w:t>ważności</w:t>
      </w:r>
      <w:r w:rsidRPr="005B4DBC">
        <w:rPr>
          <w:spacing w:val="-4"/>
        </w:rPr>
        <w:t xml:space="preserve"> </w:t>
      </w:r>
      <w:r w:rsidRPr="005B4DBC">
        <w:t>oferty</w:t>
      </w:r>
    </w:p>
    <w:p w14:paraId="6E8C0EFB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39"/>
        <w:ind w:hanging="361"/>
      </w:pPr>
      <w:r w:rsidRPr="005B4DBC">
        <w:t>Szczegółowy opis</w:t>
      </w:r>
      <w:r w:rsidRPr="005B4DBC">
        <w:rPr>
          <w:spacing w:val="-3"/>
        </w:rPr>
        <w:t xml:space="preserve"> </w:t>
      </w:r>
      <w:r w:rsidRPr="005B4DBC">
        <w:t>przedmiotu</w:t>
      </w:r>
      <w:r w:rsidRPr="005B4DBC">
        <w:rPr>
          <w:spacing w:val="-1"/>
        </w:rPr>
        <w:t xml:space="preserve"> </w:t>
      </w:r>
      <w:r w:rsidRPr="005B4DBC">
        <w:t>oferty</w:t>
      </w:r>
    </w:p>
    <w:p w14:paraId="0E279ABD" w14:textId="77777777" w:rsidR="00367524" w:rsidRPr="005B4DBC" w:rsidRDefault="00073C99">
      <w:pPr>
        <w:pStyle w:val="Akapitzlist"/>
        <w:numPr>
          <w:ilvl w:val="0"/>
          <w:numId w:val="11"/>
        </w:numPr>
        <w:tabs>
          <w:tab w:val="left" w:pos="624"/>
        </w:tabs>
        <w:spacing w:before="41"/>
        <w:ind w:hanging="361"/>
        <w:jc w:val="left"/>
      </w:pPr>
      <w:r w:rsidRPr="005B4DBC">
        <w:t>Złożenie</w:t>
      </w:r>
      <w:r w:rsidRPr="005B4DBC">
        <w:rPr>
          <w:spacing w:val="-5"/>
        </w:rPr>
        <w:t xml:space="preserve"> </w:t>
      </w:r>
      <w:r w:rsidRPr="005B4DBC">
        <w:t>na</w:t>
      </w:r>
      <w:r w:rsidRPr="005B4DBC">
        <w:rPr>
          <w:spacing w:val="-5"/>
        </w:rPr>
        <w:t xml:space="preserve"> </w:t>
      </w:r>
      <w:r w:rsidRPr="005B4DBC">
        <w:t>ofercie</w:t>
      </w:r>
      <w:r w:rsidRPr="005B4DBC">
        <w:rPr>
          <w:spacing w:val="-2"/>
        </w:rPr>
        <w:t xml:space="preserve"> </w:t>
      </w:r>
      <w:r w:rsidRPr="005B4DBC">
        <w:t>oświadczeń</w:t>
      </w:r>
      <w:r w:rsidRPr="005B4DBC">
        <w:rPr>
          <w:spacing w:val="-4"/>
        </w:rPr>
        <w:t xml:space="preserve"> </w:t>
      </w:r>
      <w:r w:rsidRPr="005B4DBC">
        <w:t>o</w:t>
      </w:r>
      <w:r w:rsidRPr="005B4DBC">
        <w:rPr>
          <w:spacing w:val="-2"/>
        </w:rPr>
        <w:t xml:space="preserve"> </w:t>
      </w:r>
      <w:r w:rsidRPr="005B4DBC">
        <w:t>następującej</w:t>
      </w:r>
      <w:r w:rsidRPr="005B4DBC">
        <w:rPr>
          <w:spacing w:val="-1"/>
        </w:rPr>
        <w:t xml:space="preserve"> </w:t>
      </w:r>
      <w:r w:rsidRPr="005B4DBC">
        <w:t>treści:</w:t>
      </w:r>
    </w:p>
    <w:p w14:paraId="2067F956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42" w:line="273" w:lineRule="auto"/>
        <w:ind w:right="229"/>
      </w:pPr>
      <w:r w:rsidRPr="005B4DBC">
        <w:t>Wykonawca</w:t>
      </w:r>
      <w:r w:rsidRPr="005B4DBC">
        <w:rPr>
          <w:spacing w:val="11"/>
        </w:rPr>
        <w:t xml:space="preserve"> </w:t>
      </w:r>
      <w:r w:rsidRPr="005B4DBC">
        <w:t>oświadcza,</w:t>
      </w:r>
      <w:r w:rsidRPr="005B4DBC">
        <w:rPr>
          <w:spacing w:val="13"/>
        </w:rPr>
        <w:t xml:space="preserve"> </w:t>
      </w:r>
      <w:r w:rsidRPr="005B4DBC">
        <w:t>że</w:t>
      </w:r>
      <w:r w:rsidRPr="005B4DBC">
        <w:rPr>
          <w:spacing w:val="13"/>
        </w:rPr>
        <w:t xml:space="preserve"> </w:t>
      </w:r>
      <w:r w:rsidRPr="005B4DBC">
        <w:t>zna</w:t>
      </w:r>
      <w:r w:rsidRPr="005B4DBC">
        <w:rPr>
          <w:spacing w:val="13"/>
        </w:rPr>
        <w:t xml:space="preserve"> </w:t>
      </w:r>
      <w:r w:rsidRPr="005B4DBC">
        <w:t>i</w:t>
      </w:r>
      <w:r w:rsidRPr="005B4DBC">
        <w:rPr>
          <w:spacing w:val="10"/>
        </w:rPr>
        <w:t xml:space="preserve"> </w:t>
      </w:r>
      <w:r w:rsidRPr="005B4DBC">
        <w:t>akceptuje</w:t>
      </w:r>
      <w:r w:rsidRPr="005B4DBC">
        <w:rPr>
          <w:spacing w:val="10"/>
        </w:rPr>
        <w:t xml:space="preserve"> </w:t>
      </w:r>
      <w:r w:rsidRPr="005B4DBC">
        <w:t>warunki</w:t>
      </w:r>
      <w:r w:rsidRPr="005B4DBC">
        <w:rPr>
          <w:spacing w:val="13"/>
        </w:rPr>
        <w:t xml:space="preserve"> </w:t>
      </w:r>
      <w:r w:rsidRPr="005B4DBC">
        <w:t>realizacji</w:t>
      </w:r>
      <w:r w:rsidRPr="005B4DBC">
        <w:rPr>
          <w:spacing w:val="11"/>
        </w:rPr>
        <w:t xml:space="preserve"> </w:t>
      </w:r>
      <w:r w:rsidRPr="005B4DBC">
        <w:t>zamówienia</w:t>
      </w:r>
      <w:r w:rsidRPr="005B4DBC">
        <w:rPr>
          <w:spacing w:val="10"/>
        </w:rPr>
        <w:t xml:space="preserve"> </w:t>
      </w:r>
      <w:r w:rsidRPr="005B4DBC">
        <w:t>określone</w:t>
      </w:r>
      <w:r w:rsidRPr="005B4DBC">
        <w:rPr>
          <w:spacing w:val="11"/>
        </w:rPr>
        <w:t xml:space="preserve"> </w:t>
      </w:r>
      <w:r w:rsidRPr="005B4DBC">
        <w:t>w</w:t>
      </w:r>
      <w:r w:rsidRPr="005B4DBC">
        <w:rPr>
          <w:spacing w:val="-47"/>
        </w:rPr>
        <w:t xml:space="preserve"> </w:t>
      </w:r>
      <w:r w:rsidRPr="005B4DBC">
        <w:t>zapytaniu</w:t>
      </w:r>
      <w:r w:rsidRPr="005B4DBC">
        <w:rPr>
          <w:spacing w:val="-1"/>
        </w:rPr>
        <w:t xml:space="preserve"> </w:t>
      </w:r>
      <w:r w:rsidRPr="005B4DBC">
        <w:t>ofertowym oraz</w:t>
      </w:r>
      <w:r w:rsidRPr="005B4DBC">
        <w:rPr>
          <w:spacing w:val="-3"/>
        </w:rPr>
        <w:t xml:space="preserve"> </w:t>
      </w:r>
      <w:r w:rsidRPr="005B4DBC">
        <w:t>nie</w:t>
      </w:r>
      <w:r w:rsidRPr="005B4DBC">
        <w:rPr>
          <w:spacing w:val="-1"/>
        </w:rPr>
        <w:t xml:space="preserve"> </w:t>
      </w:r>
      <w:r w:rsidRPr="005B4DBC">
        <w:t>wnosi żadnych zastrzeżeń</w:t>
      </w:r>
      <w:r w:rsidRPr="005B4DBC">
        <w:rPr>
          <w:spacing w:val="-1"/>
        </w:rPr>
        <w:t xml:space="preserve"> </w:t>
      </w:r>
      <w:r w:rsidRPr="005B4DBC">
        <w:t>i uwag</w:t>
      </w:r>
      <w:r w:rsidRPr="005B4DBC">
        <w:rPr>
          <w:spacing w:val="-2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tym zakresie.</w:t>
      </w:r>
    </w:p>
    <w:p w14:paraId="4FD52651" w14:textId="77777777" w:rsidR="00367524" w:rsidRPr="005B4DBC" w:rsidRDefault="00073C99" w:rsidP="00812716">
      <w:pPr>
        <w:pStyle w:val="Akapitzlist"/>
        <w:numPr>
          <w:ilvl w:val="1"/>
          <w:numId w:val="11"/>
        </w:numPr>
        <w:tabs>
          <w:tab w:val="left" w:pos="1048"/>
          <w:tab w:val="left" w:pos="1049"/>
        </w:tabs>
        <w:spacing w:before="42" w:line="273" w:lineRule="auto"/>
        <w:ind w:right="229"/>
      </w:pPr>
      <w:r w:rsidRPr="005B4DBC">
        <w:t>Wykonawca oświadcza, że posiada uprawnienia do wykonywania określonej działalności lub czynności, jeżeli przepisy prawa nakładają obowiązek ich posiadania.</w:t>
      </w:r>
    </w:p>
    <w:p w14:paraId="0FAE6F88" w14:textId="77777777" w:rsidR="00367524" w:rsidRPr="005B4DBC" w:rsidRDefault="00073C99" w:rsidP="00812716">
      <w:pPr>
        <w:pStyle w:val="Akapitzlist"/>
        <w:numPr>
          <w:ilvl w:val="1"/>
          <w:numId w:val="11"/>
        </w:numPr>
        <w:tabs>
          <w:tab w:val="left" w:pos="1049"/>
        </w:tabs>
        <w:spacing w:before="42" w:line="273" w:lineRule="auto"/>
        <w:ind w:right="229"/>
      </w:pPr>
      <w:r w:rsidRPr="005B4DBC">
        <w:t>Wykonawca oświadcza, że dysponuje odpowiednim potencjałem technicznym do wykonania zamówienia lub zagwarantuje podwykonawców dysponujących odpowiednim potencjałem</w:t>
      </w:r>
      <w:r w:rsidRPr="005B4DBC">
        <w:rPr>
          <w:spacing w:val="1"/>
        </w:rPr>
        <w:t xml:space="preserve"> </w:t>
      </w:r>
      <w:r w:rsidRPr="005B4DBC">
        <w:t>technicznym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-1"/>
        </w:rPr>
        <w:t xml:space="preserve"> </w:t>
      </w:r>
      <w:r w:rsidRPr="005B4DBC">
        <w:t>wykonania zamówienia.</w:t>
      </w:r>
    </w:p>
    <w:p w14:paraId="31F96E2D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9"/>
        </w:tabs>
        <w:spacing w:before="1" w:line="276" w:lineRule="auto"/>
        <w:ind w:right="228"/>
        <w:jc w:val="both"/>
      </w:pPr>
      <w:r w:rsidRPr="005B4DBC">
        <w:t>Wykonawca</w:t>
      </w:r>
      <w:r w:rsidRPr="005B4DBC">
        <w:rPr>
          <w:spacing w:val="1"/>
        </w:rPr>
        <w:t xml:space="preserve"> </w:t>
      </w:r>
      <w:r w:rsidRPr="005B4DBC">
        <w:t>oświadcza,</w:t>
      </w:r>
      <w:r w:rsidRPr="005B4DBC">
        <w:rPr>
          <w:spacing w:val="1"/>
        </w:rPr>
        <w:t xml:space="preserve"> </w:t>
      </w:r>
      <w:r w:rsidRPr="005B4DBC">
        <w:t>że</w:t>
      </w:r>
      <w:r w:rsidRPr="005B4DBC">
        <w:rPr>
          <w:spacing w:val="1"/>
        </w:rPr>
        <w:t xml:space="preserve"> </w:t>
      </w:r>
      <w:r w:rsidRPr="005B4DBC">
        <w:t>dysponuje</w:t>
      </w:r>
      <w:r w:rsidRPr="005B4DBC">
        <w:rPr>
          <w:spacing w:val="1"/>
        </w:rPr>
        <w:t xml:space="preserve"> </w:t>
      </w:r>
      <w:r w:rsidRPr="005B4DBC">
        <w:t>osobami</w:t>
      </w:r>
      <w:r w:rsidRPr="005B4DBC">
        <w:rPr>
          <w:spacing w:val="1"/>
        </w:rPr>
        <w:t xml:space="preserve"> </w:t>
      </w:r>
      <w:r w:rsidRPr="005B4DBC">
        <w:t>zdolnymi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1"/>
        </w:rPr>
        <w:t xml:space="preserve"> </w:t>
      </w:r>
      <w:r w:rsidRPr="005B4DBC">
        <w:t>zamówienia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-47"/>
        </w:rPr>
        <w:t xml:space="preserve"> </w:t>
      </w:r>
      <w:r w:rsidRPr="005B4DBC">
        <w:t>zagwarantuje</w:t>
      </w:r>
      <w:r w:rsidRPr="005B4DBC">
        <w:rPr>
          <w:spacing w:val="1"/>
        </w:rPr>
        <w:t xml:space="preserve"> </w:t>
      </w:r>
      <w:r w:rsidRPr="005B4DBC">
        <w:t>podwykonawców</w:t>
      </w:r>
      <w:r w:rsidRPr="005B4DBC">
        <w:rPr>
          <w:spacing w:val="1"/>
        </w:rPr>
        <w:t xml:space="preserve"> </w:t>
      </w:r>
      <w:r w:rsidRPr="005B4DBC">
        <w:t>dysponujących</w:t>
      </w:r>
      <w:r w:rsidRPr="005B4DBC">
        <w:rPr>
          <w:spacing w:val="1"/>
        </w:rPr>
        <w:t xml:space="preserve"> </w:t>
      </w:r>
      <w:r w:rsidRPr="005B4DBC">
        <w:t>osobami</w:t>
      </w:r>
      <w:r w:rsidRPr="005B4DBC">
        <w:rPr>
          <w:spacing w:val="1"/>
        </w:rPr>
        <w:t xml:space="preserve"> </w:t>
      </w:r>
      <w:r w:rsidRPr="005B4DBC">
        <w:t>zdolnymi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wykonania</w:t>
      </w:r>
      <w:r w:rsidRPr="005B4DBC">
        <w:rPr>
          <w:spacing w:val="1"/>
        </w:rPr>
        <w:t xml:space="preserve"> </w:t>
      </w:r>
      <w:r w:rsidRPr="005B4DBC">
        <w:t>zamówienia.</w:t>
      </w:r>
    </w:p>
    <w:p w14:paraId="49048FE9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9"/>
        </w:tabs>
        <w:spacing w:line="276" w:lineRule="auto"/>
        <w:ind w:right="229"/>
        <w:jc w:val="both"/>
      </w:pPr>
      <w:r w:rsidRPr="005B4DBC">
        <w:t>Wykonawca oświadcza, że znajduje się w sytuacji ekonomicznej i finansowej zapewniającej</w:t>
      </w:r>
      <w:r w:rsidRPr="005B4DBC">
        <w:rPr>
          <w:spacing w:val="1"/>
        </w:rPr>
        <w:t xml:space="preserve"> </w:t>
      </w:r>
      <w:r w:rsidRPr="005B4DBC">
        <w:lastRenderedPageBreak/>
        <w:t>wykonanie</w:t>
      </w:r>
      <w:r w:rsidRPr="005B4DBC">
        <w:rPr>
          <w:spacing w:val="-1"/>
        </w:rPr>
        <w:t xml:space="preserve"> </w:t>
      </w:r>
      <w:r w:rsidRPr="005B4DBC">
        <w:t>zamówienia</w:t>
      </w:r>
      <w:r w:rsidRPr="005B4DBC">
        <w:rPr>
          <w:spacing w:val="-2"/>
        </w:rPr>
        <w:t xml:space="preserve"> </w:t>
      </w:r>
      <w:r w:rsidRPr="005B4DBC">
        <w:t>we</w:t>
      </w:r>
      <w:r w:rsidRPr="005B4DBC">
        <w:rPr>
          <w:spacing w:val="-2"/>
        </w:rPr>
        <w:t xml:space="preserve"> </w:t>
      </w:r>
      <w:r w:rsidRPr="005B4DBC">
        <w:t>wskazanym terminie.</w:t>
      </w:r>
    </w:p>
    <w:p w14:paraId="4F11B622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9"/>
        </w:tabs>
        <w:ind w:hanging="361"/>
        <w:jc w:val="both"/>
      </w:pPr>
      <w:r w:rsidRPr="005B4DBC">
        <w:t>Wykonawca</w:t>
      </w:r>
      <w:r w:rsidRPr="005B4DBC">
        <w:rPr>
          <w:spacing w:val="-2"/>
        </w:rPr>
        <w:t xml:space="preserve"> </w:t>
      </w:r>
      <w:r w:rsidRPr="005B4DBC">
        <w:t>oświadcza,</w:t>
      </w:r>
      <w:r w:rsidRPr="005B4DBC">
        <w:rPr>
          <w:spacing w:val="-2"/>
        </w:rPr>
        <w:t xml:space="preserve"> </w:t>
      </w:r>
      <w:r w:rsidRPr="005B4DBC">
        <w:t>że:</w:t>
      </w:r>
    </w:p>
    <w:p w14:paraId="7585240B" w14:textId="77777777" w:rsidR="00367524" w:rsidRPr="005B4DBC" w:rsidRDefault="00073C99">
      <w:pPr>
        <w:pStyle w:val="Akapitzlist"/>
        <w:numPr>
          <w:ilvl w:val="0"/>
          <w:numId w:val="10"/>
        </w:numPr>
        <w:tabs>
          <w:tab w:val="left" w:pos="1615"/>
        </w:tabs>
        <w:spacing w:before="37" w:line="276" w:lineRule="auto"/>
        <w:ind w:right="229"/>
        <w:jc w:val="both"/>
      </w:pPr>
      <w:r w:rsidRPr="005B4DBC">
        <w:t xml:space="preserve">nie        </w:t>
      </w:r>
      <w:r w:rsidRPr="005B4DBC">
        <w:rPr>
          <w:spacing w:val="1"/>
        </w:rPr>
        <w:t xml:space="preserve"> </w:t>
      </w:r>
      <w:r w:rsidRPr="005B4DBC">
        <w:t xml:space="preserve">podlega        </w:t>
      </w:r>
      <w:r w:rsidRPr="005B4DBC">
        <w:rPr>
          <w:spacing w:val="1"/>
        </w:rPr>
        <w:t xml:space="preserve"> </w:t>
      </w:r>
      <w:r w:rsidRPr="005B4DBC">
        <w:t xml:space="preserve">wykluczeniu        </w:t>
      </w:r>
      <w:r w:rsidRPr="005B4DBC">
        <w:rPr>
          <w:spacing w:val="1"/>
        </w:rPr>
        <w:t xml:space="preserve"> </w:t>
      </w:r>
      <w:r w:rsidRPr="005B4DBC">
        <w:t xml:space="preserve">z        </w:t>
      </w:r>
      <w:r w:rsidRPr="005B4DBC">
        <w:rPr>
          <w:spacing w:val="1"/>
        </w:rPr>
        <w:t xml:space="preserve"> </w:t>
      </w:r>
      <w:r w:rsidRPr="005B4DBC">
        <w:t>postępowania          na          podstawie</w:t>
      </w:r>
      <w:r w:rsidRPr="005B4DBC">
        <w:rPr>
          <w:spacing w:val="1"/>
        </w:rPr>
        <w:t xml:space="preserve"> </w:t>
      </w:r>
      <w:r w:rsidRPr="005B4DBC">
        <w:t>art. 5k rozporządzenia Rady (UE) nr 833/2014 z dnia 31 lipca 2014 r. dotyczącego</w:t>
      </w:r>
      <w:r w:rsidRPr="005B4DBC">
        <w:rPr>
          <w:spacing w:val="1"/>
        </w:rPr>
        <w:t xml:space="preserve"> </w:t>
      </w:r>
      <w:r w:rsidRPr="005B4DBC">
        <w:t>środków ograniczających w związku z działaniami Rosji destabilizującymi sytuację na</w:t>
      </w:r>
      <w:r w:rsidRPr="005B4DBC">
        <w:rPr>
          <w:spacing w:val="1"/>
        </w:rPr>
        <w:t xml:space="preserve"> </w:t>
      </w:r>
      <w:r w:rsidRPr="005B4DBC">
        <w:t>Ukrainie (Dz. Urz. UE nr L 229 z 31.7.2014, str. 1; dalej: rozporządzenie 833/2014), w</w:t>
      </w:r>
      <w:r w:rsidRPr="005B4DBC">
        <w:rPr>
          <w:spacing w:val="1"/>
        </w:rPr>
        <w:t xml:space="preserve"> </w:t>
      </w:r>
      <w:r w:rsidRPr="005B4DBC">
        <w:t>brzmieniu</w:t>
      </w:r>
      <w:r w:rsidRPr="005B4DBC">
        <w:rPr>
          <w:spacing w:val="1"/>
        </w:rPr>
        <w:t xml:space="preserve"> </w:t>
      </w:r>
      <w:r w:rsidRPr="005B4DBC">
        <w:t>nadanym</w:t>
      </w:r>
      <w:r w:rsidRPr="005B4DBC">
        <w:rPr>
          <w:spacing w:val="1"/>
        </w:rPr>
        <w:t xml:space="preserve"> </w:t>
      </w:r>
      <w:r w:rsidRPr="005B4DBC">
        <w:t>rozporządzeniem</w:t>
      </w:r>
      <w:r w:rsidRPr="005B4DBC">
        <w:rPr>
          <w:spacing w:val="1"/>
        </w:rPr>
        <w:t xml:space="preserve"> </w:t>
      </w:r>
      <w:r w:rsidRPr="005B4DBC">
        <w:t>Rady</w:t>
      </w:r>
      <w:r w:rsidRPr="005B4DBC">
        <w:rPr>
          <w:spacing w:val="1"/>
        </w:rPr>
        <w:t xml:space="preserve"> </w:t>
      </w:r>
      <w:r w:rsidRPr="005B4DBC">
        <w:t>(UE)</w:t>
      </w:r>
      <w:r w:rsidRPr="005B4DBC">
        <w:rPr>
          <w:spacing w:val="1"/>
        </w:rPr>
        <w:t xml:space="preserve"> </w:t>
      </w:r>
      <w:r w:rsidRPr="005B4DBC">
        <w:t>2022/576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sprawie</w:t>
      </w:r>
      <w:r w:rsidRPr="005B4DBC">
        <w:rPr>
          <w:spacing w:val="1"/>
        </w:rPr>
        <w:t xml:space="preserve"> </w:t>
      </w:r>
      <w:r w:rsidRPr="005B4DBC">
        <w:t>zmiany</w:t>
      </w:r>
      <w:r w:rsidRPr="005B4DBC">
        <w:rPr>
          <w:spacing w:val="1"/>
        </w:rPr>
        <w:t xml:space="preserve"> </w:t>
      </w:r>
      <w:r w:rsidRPr="005B4DBC">
        <w:t>rozporządzenia (UE) nr 833/2014 dotyczącego środków ograniczających w związku z</w:t>
      </w:r>
      <w:r w:rsidRPr="005B4DBC">
        <w:rPr>
          <w:spacing w:val="1"/>
        </w:rPr>
        <w:t xml:space="preserve"> </w:t>
      </w:r>
      <w:r w:rsidRPr="005B4DBC">
        <w:t>działaniami</w:t>
      </w:r>
      <w:r w:rsidRPr="005B4DBC">
        <w:rPr>
          <w:spacing w:val="1"/>
        </w:rPr>
        <w:t xml:space="preserve"> </w:t>
      </w:r>
      <w:r w:rsidRPr="005B4DBC">
        <w:t>Rosji</w:t>
      </w:r>
      <w:r w:rsidRPr="005B4DBC">
        <w:rPr>
          <w:spacing w:val="1"/>
        </w:rPr>
        <w:t xml:space="preserve"> </w:t>
      </w:r>
      <w:r w:rsidRPr="005B4DBC">
        <w:t>destabilizującymi</w:t>
      </w:r>
      <w:r w:rsidRPr="005B4DBC">
        <w:rPr>
          <w:spacing w:val="1"/>
        </w:rPr>
        <w:t xml:space="preserve"> </w:t>
      </w:r>
      <w:r w:rsidRPr="005B4DBC">
        <w:t>sytuację</w:t>
      </w:r>
      <w:r w:rsidRPr="005B4DBC">
        <w:rPr>
          <w:spacing w:val="1"/>
        </w:rPr>
        <w:t xml:space="preserve"> </w:t>
      </w:r>
      <w:r w:rsidRPr="005B4DBC">
        <w:t>na</w:t>
      </w:r>
      <w:r w:rsidRPr="005B4DBC">
        <w:rPr>
          <w:spacing w:val="1"/>
        </w:rPr>
        <w:t xml:space="preserve"> </w:t>
      </w:r>
      <w:r w:rsidRPr="005B4DBC">
        <w:t>Ukrainie</w:t>
      </w:r>
      <w:r w:rsidRPr="005B4DBC">
        <w:rPr>
          <w:spacing w:val="1"/>
        </w:rPr>
        <w:t xml:space="preserve"> </w:t>
      </w:r>
      <w:r w:rsidRPr="005B4DBC">
        <w:t>(Dz.</w:t>
      </w:r>
      <w:r w:rsidRPr="005B4DBC">
        <w:rPr>
          <w:spacing w:val="1"/>
        </w:rPr>
        <w:t xml:space="preserve"> </w:t>
      </w:r>
      <w:r w:rsidRPr="005B4DBC">
        <w:t>Urz.</w:t>
      </w:r>
      <w:r w:rsidRPr="005B4DBC">
        <w:rPr>
          <w:spacing w:val="1"/>
        </w:rPr>
        <w:t xml:space="preserve"> </w:t>
      </w:r>
      <w:r w:rsidRPr="005B4DBC">
        <w:t>UE</w:t>
      </w:r>
      <w:r w:rsidRPr="005B4DBC">
        <w:rPr>
          <w:spacing w:val="1"/>
        </w:rPr>
        <w:t xml:space="preserve"> </w:t>
      </w:r>
      <w:r w:rsidRPr="005B4DBC">
        <w:t>nr</w:t>
      </w:r>
      <w:r w:rsidRPr="005B4DBC">
        <w:rPr>
          <w:spacing w:val="1"/>
        </w:rPr>
        <w:t xml:space="preserve"> </w:t>
      </w:r>
      <w:r w:rsidRPr="005B4DBC">
        <w:t>L</w:t>
      </w:r>
      <w:r w:rsidRPr="005B4DBC">
        <w:rPr>
          <w:spacing w:val="1"/>
        </w:rPr>
        <w:t xml:space="preserve"> </w:t>
      </w:r>
      <w:r w:rsidRPr="005B4DBC">
        <w:t>111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8.4.2022,</w:t>
      </w:r>
      <w:r w:rsidRPr="005B4DBC">
        <w:rPr>
          <w:spacing w:val="1"/>
        </w:rPr>
        <w:t xml:space="preserve"> </w:t>
      </w:r>
      <w:r w:rsidRPr="005B4DBC">
        <w:t>str. 1;</w:t>
      </w:r>
      <w:r w:rsidRPr="005B4DBC">
        <w:rPr>
          <w:spacing w:val="1"/>
        </w:rPr>
        <w:t xml:space="preserve"> </w:t>
      </w:r>
      <w:r w:rsidRPr="005B4DBC">
        <w:t>dalej: rozporządzenie</w:t>
      </w:r>
      <w:r w:rsidRPr="005B4DBC">
        <w:rPr>
          <w:spacing w:val="-1"/>
        </w:rPr>
        <w:t xml:space="preserve"> </w:t>
      </w:r>
      <w:r w:rsidRPr="005B4DBC">
        <w:t>2022/576);</w:t>
      </w:r>
    </w:p>
    <w:p w14:paraId="0FC4B734" w14:textId="77777777" w:rsidR="00367524" w:rsidRPr="005B4DBC" w:rsidRDefault="00073C99">
      <w:pPr>
        <w:pStyle w:val="Akapitzlist"/>
        <w:numPr>
          <w:ilvl w:val="0"/>
          <w:numId w:val="10"/>
        </w:numPr>
        <w:tabs>
          <w:tab w:val="left" w:pos="1615"/>
        </w:tabs>
        <w:spacing w:before="2" w:line="276" w:lineRule="auto"/>
        <w:ind w:right="230"/>
        <w:jc w:val="both"/>
      </w:pPr>
      <w:r w:rsidRPr="005B4DBC">
        <w:t>nie</w:t>
      </w:r>
      <w:r w:rsidRPr="005B4DBC">
        <w:rPr>
          <w:spacing w:val="1"/>
        </w:rPr>
        <w:t xml:space="preserve"> </w:t>
      </w:r>
      <w:r w:rsidRPr="005B4DBC">
        <w:t>zachodzą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stosunku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niego</w:t>
      </w:r>
      <w:r w:rsidRPr="005B4DBC">
        <w:rPr>
          <w:spacing w:val="1"/>
        </w:rPr>
        <w:t xml:space="preserve"> </w:t>
      </w:r>
      <w:r w:rsidRPr="005B4DBC">
        <w:t>przesłanki</w:t>
      </w:r>
      <w:r w:rsidRPr="005B4DBC">
        <w:rPr>
          <w:spacing w:val="1"/>
        </w:rPr>
        <w:t xml:space="preserve"> </w:t>
      </w:r>
      <w:r w:rsidRPr="005B4DBC">
        <w:t>wykluczenia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postępowania</w:t>
      </w:r>
      <w:r w:rsidRPr="005B4DBC">
        <w:rPr>
          <w:spacing w:val="1"/>
        </w:rPr>
        <w:t xml:space="preserve"> </w:t>
      </w:r>
      <w:r w:rsidRPr="005B4DBC">
        <w:t>na</w:t>
      </w:r>
      <w:r w:rsidRPr="005B4DBC">
        <w:rPr>
          <w:spacing w:val="1"/>
        </w:rPr>
        <w:t xml:space="preserve"> </w:t>
      </w:r>
      <w:r w:rsidRPr="005B4DBC">
        <w:t>podstawie</w:t>
      </w:r>
      <w:r w:rsidRPr="005B4DBC">
        <w:rPr>
          <w:spacing w:val="-5"/>
        </w:rPr>
        <w:t xml:space="preserve"> </w:t>
      </w:r>
      <w:r w:rsidRPr="005B4DBC">
        <w:t>art.</w:t>
      </w:r>
      <w:r w:rsidRPr="005B4DBC">
        <w:rPr>
          <w:spacing w:val="-5"/>
        </w:rPr>
        <w:t xml:space="preserve"> </w:t>
      </w:r>
      <w:r w:rsidRPr="005B4DBC">
        <w:t>7</w:t>
      </w:r>
      <w:r w:rsidRPr="005B4DBC">
        <w:rPr>
          <w:spacing w:val="-5"/>
        </w:rPr>
        <w:t xml:space="preserve"> </w:t>
      </w:r>
      <w:r w:rsidRPr="005B4DBC">
        <w:t>ust.</w:t>
      </w:r>
      <w:r w:rsidRPr="005B4DBC">
        <w:rPr>
          <w:spacing w:val="-6"/>
        </w:rPr>
        <w:t xml:space="preserve"> </w:t>
      </w:r>
      <w:r w:rsidRPr="005B4DBC">
        <w:t>1</w:t>
      </w:r>
      <w:r w:rsidRPr="005B4DBC">
        <w:rPr>
          <w:spacing w:val="-5"/>
        </w:rPr>
        <w:t xml:space="preserve"> </w:t>
      </w:r>
      <w:r w:rsidRPr="005B4DBC">
        <w:t>ustawy</w:t>
      </w:r>
      <w:r w:rsidRPr="005B4DBC">
        <w:rPr>
          <w:spacing w:val="-4"/>
        </w:rPr>
        <w:t xml:space="preserve"> </w:t>
      </w:r>
      <w:r w:rsidRPr="005B4DBC">
        <w:t>z</w:t>
      </w:r>
      <w:r w:rsidRPr="005B4DBC">
        <w:rPr>
          <w:spacing w:val="-6"/>
        </w:rPr>
        <w:t xml:space="preserve"> </w:t>
      </w:r>
      <w:r w:rsidRPr="005B4DBC">
        <w:t>dnia</w:t>
      </w:r>
      <w:r w:rsidRPr="005B4DBC">
        <w:rPr>
          <w:spacing w:val="-6"/>
        </w:rPr>
        <w:t xml:space="preserve"> </w:t>
      </w:r>
      <w:r w:rsidRPr="005B4DBC">
        <w:t>13</w:t>
      </w:r>
      <w:r w:rsidRPr="005B4DBC">
        <w:rPr>
          <w:spacing w:val="-7"/>
        </w:rPr>
        <w:t xml:space="preserve"> </w:t>
      </w:r>
      <w:r w:rsidRPr="005B4DBC">
        <w:t>kwietnia</w:t>
      </w:r>
      <w:r w:rsidRPr="005B4DBC">
        <w:rPr>
          <w:spacing w:val="-6"/>
        </w:rPr>
        <w:t xml:space="preserve"> </w:t>
      </w:r>
      <w:r w:rsidRPr="005B4DBC">
        <w:t>2022</w:t>
      </w:r>
      <w:r w:rsidRPr="005B4DBC">
        <w:rPr>
          <w:spacing w:val="-7"/>
        </w:rPr>
        <w:t xml:space="preserve"> </w:t>
      </w:r>
      <w:r w:rsidRPr="005B4DBC">
        <w:t>r.</w:t>
      </w:r>
      <w:r w:rsidRPr="005B4DBC">
        <w:rPr>
          <w:spacing w:val="-6"/>
        </w:rPr>
        <w:t xml:space="preserve"> </w:t>
      </w:r>
      <w:r w:rsidRPr="005B4DBC">
        <w:t>o</w:t>
      </w:r>
      <w:r w:rsidRPr="005B4DBC">
        <w:rPr>
          <w:spacing w:val="-4"/>
        </w:rPr>
        <w:t xml:space="preserve"> </w:t>
      </w:r>
      <w:r w:rsidRPr="005B4DBC">
        <w:t>szczególnych</w:t>
      </w:r>
      <w:r w:rsidRPr="005B4DBC">
        <w:rPr>
          <w:spacing w:val="-6"/>
        </w:rPr>
        <w:t xml:space="preserve"> </w:t>
      </w:r>
      <w:r w:rsidRPr="005B4DBC">
        <w:t>rozwiązaniach</w:t>
      </w:r>
      <w:r w:rsidRPr="005B4DBC">
        <w:rPr>
          <w:spacing w:val="-48"/>
        </w:rPr>
        <w:t xml:space="preserve"> </w:t>
      </w:r>
      <w:r w:rsidRPr="005B4DBC">
        <w:t>w zakresie przeciwdziałania wspieraniu agresji na Ukrainę oraz służących ochronie</w:t>
      </w:r>
      <w:r w:rsidRPr="005B4DBC">
        <w:rPr>
          <w:spacing w:val="1"/>
        </w:rPr>
        <w:t xml:space="preserve"> </w:t>
      </w:r>
      <w:r w:rsidRPr="005B4DBC">
        <w:t>bezpieczeństwa</w:t>
      </w:r>
      <w:r w:rsidRPr="005B4DBC">
        <w:rPr>
          <w:spacing w:val="-3"/>
        </w:rPr>
        <w:t xml:space="preserve"> </w:t>
      </w:r>
      <w:r w:rsidRPr="005B4DBC">
        <w:t>narodowego</w:t>
      </w:r>
      <w:r w:rsidRPr="005B4DBC">
        <w:rPr>
          <w:spacing w:val="2"/>
        </w:rPr>
        <w:t xml:space="preserve"> </w:t>
      </w:r>
      <w:r w:rsidRPr="005B4DBC">
        <w:t>(Dz. U. poz.</w:t>
      </w:r>
      <w:r w:rsidRPr="005B4DBC">
        <w:rPr>
          <w:spacing w:val="-3"/>
        </w:rPr>
        <w:t xml:space="preserve"> </w:t>
      </w:r>
      <w:r w:rsidRPr="005B4DBC">
        <w:t>835).</w:t>
      </w:r>
    </w:p>
    <w:p w14:paraId="08B50D73" w14:textId="77777777" w:rsidR="00367524" w:rsidRPr="005B4DBC" w:rsidRDefault="00073C99">
      <w:pPr>
        <w:pStyle w:val="Akapitzlist"/>
        <w:numPr>
          <w:ilvl w:val="0"/>
          <w:numId w:val="10"/>
        </w:numPr>
        <w:tabs>
          <w:tab w:val="left" w:pos="1615"/>
        </w:tabs>
        <w:spacing w:line="276" w:lineRule="auto"/>
        <w:ind w:right="228"/>
        <w:jc w:val="both"/>
      </w:pPr>
      <w:r w:rsidRPr="005B4DBC">
        <w:t xml:space="preserve">wszystkie   </w:t>
      </w:r>
      <w:r w:rsidRPr="005B4DBC">
        <w:rPr>
          <w:spacing w:val="25"/>
        </w:rPr>
        <w:t xml:space="preserve"> </w:t>
      </w:r>
      <w:r w:rsidRPr="005B4DBC">
        <w:t xml:space="preserve">informacje   </w:t>
      </w:r>
      <w:r w:rsidRPr="005B4DBC">
        <w:rPr>
          <w:spacing w:val="25"/>
        </w:rPr>
        <w:t xml:space="preserve"> </w:t>
      </w:r>
      <w:r w:rsidRPr="005B4DBC">
        <w:t xml:space="preserve">podane   </w:t>
      </w:r>
      <w:r w:rsidRPr="005B4DBC">
        <w:rPr>
          <w:spacing w:val="25"/>
        </w:rPr>
        <w:t xml:space="preserve"> </w:t>
      </w:r>
      <w:r w:rsidRPr="005B4DBC">
        <w:t xml:space="preserve">w   </w:t>
      </w:r>
      <w:r w:rsidRPr="005B4DBC">
        <w:rPr>
          <w:spacing w:val="25"/>
        </w:rPr>
        <w:t xml:space="preserve"> </w:t>
      </w:r>
      <w:r w:rsidRPr="005B4DBC">
        <w:t xml:space="preserve">powyższych   </w:t>
      </w:r>
      <w:r w:rsidRPr="005B4DBC">
        <w:rPr>
          <w:spacing w:val="21"/>
        </w:rPr>
        <w:t xml:space="preserve"> </w:t>
      </w:r>
      <w:r w:rsidRPr="005B4DBC">
        <w:t xml:space="preserve">oświadczeniach   </w:t>
      </w:r>
      <w:r w:rsidRPr="005B4DBC">
        <w:rPr>
          <w:spacing w:val="24"/>
        </w:rPr>
        <w:t xml:space="preserve"> </w:t>
      </w:r>
      <w:r w:rsidRPr="005B4DBC">
        <w:t xml:space="preserve">są   </w:t>
      </w:r>
      <w:r w:rsidRPr="005B4DBC">
        <w:rPr>
          <w:spacing w:val="24"/>
        </w:rPr>
        <w:t xml:space="preserve"> </w:t>
      </w:r>
      <w:r w:rsidRPr="005B4DBC">
        <w:t>aktualne</w:t>
      </w:r>
      <w:r w:rsidRPr="005B4DBC">
        <w:rPr>
          <w:spacing w:val="-47"/>
        </w:rPr>
        <w:t xml:space="preserve"> </w:t>
      </w:r>
      <w:r w:rsidRPr="005B4DBC">
        <w:t>i zgodne z prawdą oraz zostały przedstawione z pełną świadomością konsekwencji</w:t>
      </w:r>
      <w:r w:rsidRPr="005B4DBC">
        <w:rPr>
          <w:spacing w:val="1"/>
        </w:rPr>
        <w:t xml:space="preserve"> </w:t>
      </w:r>
      <w:r w:rsidRPr="005B4DBC">
        <w:t>wprowadzenia Zamawiającego w błąd przy przedstawianiu informacji. Jednocześnie</w:t>
      </w:r>
      <w:r w:rsidRPr="005B4DBC">
        <w:rPr>
          <w:spacing w:val="1"/>
        </w:rPr>
        <w:t xml:space="preserve"> </w:t>
      </w:r>
      <w:r w:rsidRPr="005B4DBC">
        <w:t>zobowiązuje</w:t>
      </w:r>
      <w:r w:rsidRPr="005B4DBC">
        <w:rPr>
          <w:spacing w:val="1"/>
        </w:rPr>
        <w:t xml:space="preserve"> </w:t>
      </w:r>
      <w:r w:rsidRPr="005B4DBC">
        <w:t>się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niezwłocznego</w:t>
      </w:r>
      <w:r w:rsidRPr="005B4DBC">
        <w:rPr>
          <w:spacing w:val="1"/>
        </w:rPr>
        <w:t xml:space="preserve"> </w:t>
      </w:r>
      <w:r w:rsidRPr="005B4DBC">
        <w:t>przekazania</w:t>
      </w:r>
      <w:r w:rsidRPr="005B4DBC">
        <w:rPr>
          <w:spacing w:val="1"/>
        </w:rPr>
        <w:t xml:space="preserve"> </w:t>
      </w:r>
      <w:r w:rsidRPr="005B4DBC">
        <w:t>Zamawiającemu</w:t>
      </w:r>
      <w:r w:rsidRPr="005B4DBC">
        <w:rPr>
          <w:spacing w:val="1"/>
        </w:rPr>
        <w:t xml:space="preserve"> </w:t>
      </w:r>
      <w:r w:rsidRPr="005B4DBC">
        <w:t>aktualizacji</w:t>
      </w:r>
      <w:r w:rsidRPr="005B4DBC">
        <w:rPr>
          <w:spacing w:val="1"/>
        </w:rPr>
        <w:t xml:space="preserve"> </w:t>
      </w:r>
      <w:r w:rsidRPr="005B4DBC">
        <w:t>powyższych</w:t>
      </w:r>
      <w:r w:rsidRPr="005B4DBC">
        <w:rPr>
          <w:spacing w:val="-3"/>
        </w:rPr>
        <w:t xml:space="preserve"> </w:t>
      </w:r>
      <w:r w:rsidRPr="005B4DBC">
        <w:t>oświadczeń</w:t>
      </w:r>
      <w:r w:rsidRPr="005B4DBC">
        <w:rPr>
          <w:spacing w:val="-1"/>
        </w:rPr>
        <w:t xml:space="preserve"> </w:t>
      </w:r>
      <w:r w:rsidRPr="005B4DBC">
        <w:t>w</w:t>
      </w:r>
      <w:r w:rsidRPr="005B4DBC">
        <w:rPr>
          <w:spacing w:val="-2"/>
        </w:rPr>
        <w:t xml:space="preserve"> </w:t>
      </w:r>
      <w:r w:rsidRPr="005B4DBC">
        <w:t>przypadku</w:t>
      </w:r>
      <w:r w:rsidRPr="005B4DBC">
        <w:rPr>
          <w:spacing w:val="-1"/>
        </w:rPr>
        <w:t xml:space="preserve"> </w:t>
      </w:r>
      <w:r w:rsidRPr="005B4DBC">
        <w:t>jakichkolwiek</w:t>
      </w:r>
      <w:r w:rsidRPr="005B4DBC">
        <w:rPr>
          <w:spacing w:val="1"/>
        </w:rPr>
        <w:t xml:space="preserve"> </w:t>
      </w:r>
      <w:r w:rsidRPr="005B4DBC">
        <w:t>zmian</w:t>
      </w:r>
      <w:r w:rsidRPr="005B4DBC">
        <w:rPr>
          <w:spacing w:val="-1"/>
        </w:rPr>
        <w:t xml:space="preserve"> </w:t>
      </w:r>
      <w:r w:rsidRPr="005B4DBC">
        <w:t>w</w:t>
      </w:r>
      <w:r w:rsidRPr="005B4DBC">
        <w:rPr>
          <w:spacing w:val="-2"/>
        </w:rPr>
        <w:t xml:space="preserve"> </w:t>
      </w:r>
      <w:r w:rsidRPr="005B4DBC">
        <w:t>tym</w:t>
      </w:r>
      <w:r w:rsidRPr="005B4DBC">
        <w:rPr>
          <w:spacing w:val="-2"/>
        </w:rPr>
        <w:t xml:space="preserve"> </w:t>
      </w:r>
      <w:r w:rsidRPr="005B4DBC">
        <w:t>zakresie.</w:t>
      </w:r>
    </w:p>
    <w:p w14:paraId="24D1BA2A" w14:textId="77777777" w:rsidR="00367524" w:rsidRPr="005B4DBC" w:rsidRDefault="00073C99">
      <w:pPr>
        <w:pStyle w:val="Akapitzlist"/>
        <w:numPr>
          <w:ilvl w:val="1"/>
          <w:numId w:val="11"/>
        </w:numPr>
        <w:tabs>
          <w:tab w:val="left" w:pos="1049"/>
        </w:tabs>
        <w:spacing w:before="1" w:line="276" w:lineRule="auto"/>
        <w:ind w:right="229"/>
        <w:jc w:val="both"/>
      </w:pPr>
      <w:r w:rsidRPr="005B4DBC">
        <w:t>Wykonawca oświadcza, że nie jest powiązany osobowo lub kapitałowo z Zamawiającym.</w:t>
      </w:r>
      <w:r w:rsidRPr="005B4DBC">
        <w:rPr>
          <w:spacing w:val="1"/>
        </w:rPr>
        <w:t xml:space="preserve"> </w:t>
      </w:r>
      <w:r w:rsidRPr="005B4DBC">
        <w:t>Przez powiązanie osobowe</w:t>
      </w:r>
      <w:r w:rsidRPr="005B4DBC">
        <w:rPr>
          <w:spacing w:val="1"/>
        </w:rPr>
        <w:t xml:space="preserve"> </w:t>
      </w:r>
      <w:r w:rsidRPr="005B4DBC">
        <w:t>lub kapitałowe rozumie się wzajemne powiązania pomiędzy</w:t>
      </w:r>
      <w:r w:rsidRPr="005B4DBC">
        <w:rPr>
          <w:spacing w:val="1"/>
        </w:rPr>
        <w:t xml:space="preserve"> </w:t>
      </w:r>
      <w:r w:rsidRPr="005B4DBC">
        <w:t>Zamawiającym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osobami</w:t>
      </w:r>
      <w:r w:rsidRPr="005B4DBC">
        <w:rPr>
          <w:spacing w:val="1"/>
        </w:rPr>
        <w:t xml:space="preserve"> </w:t>
      </w:r>
      <w:r w:rsidRPr="005B4DBC">
        <w:t>uprawnionymi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zaciągania</w:t>
      </w:r>
      <w:r w:rsidRPr="005B4DBC">
        <w:rPr>
          <w:spacing w:val="1"/>
        </w:rPr>
        <w:t xml:space="preserve"> </w:t>
      </w:r>
      <w:r w:rsidRPr="005B4DBC">
        <w:t>zobowiązań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imieniu</w:t>
      </w:r>
      <w:r w:rsidRPr="005B4DBC">
        <w:rPr>
          <w:spacing w:val="1"/>
        </w:rPr>
        <w:t xml:space="preserve"> </w:t>
      </w:r>
      <w:r w:rsidRPr="005B4DBC">
        <w:t>Zamawiającego lub osobami wykonującymi w imieniu Zamawiającego czynności związanych</w:t>
      </w:r>
      <w:r w:rsidRPr="005B4DBC">
        <w:rPr>
          <w:spacing w:val="-47"/>
        </w:rPr>
        <w:t xml:space="preserve"> </w:t>
      </w:r>
      <w:r w:rsidRPr="005B4DBC">
        <w:t>z       przygotowaniem       i       przeprowadzeniem       procedury       wyboru       Wykonawcy</w:t>
      </w:r>
      <w:r w:rsidRPr="005B4DBC">
        <w:rPr>
          <w:spacing w:val="1"/>
        </w:rPr>
        <w:t xml:space="preserve"> </w:t>
      </w:r>
      <w:r w:rsidRPr="005B4DBC">
        <w:t>a</w:t>
      </w:r>
      <w:r w:rsidRPr="005B4DBC">
        <w:rPr>
          <w:spacing w:val="-1"/>
        </w:rPr>
        <w:t xml:space="preserve"> </w:t>
      </w:r>
      <w:r w:rsidRPr="005B4DBC">
        <w:t>Wykonawcą,</w:t>
      </w:r>
      <w:r w:rsidRPr="005B4DBC">
        <w:rPr>
          <w:spacing w:val="1"/>
        </w:rPr>
        <w:t xml:space="preserve"> </w:t>
      </w:r>
      <w:r w:rsidRPr="005B4DBC">
        <w:t>polegające</w:t>
      </w:r>
      <w:r w:rsidRPr="005B4DBC">
        <w:rPr>
          <w:spacing w:val="-2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szczególności</w:t>
      </w:r>
      <w:r w:rsidRPr="005B4DBC">
        <w:rPr>
          <w:spacing w:val="-2"/>
        </w:rPr>
        <w:t xml:space="preserve"> </w:t>
      </w:r>
      <w:r w:rsidRPr="005B4DBC">
        <w:t>na:</w:t>
      </w:r>
    </w:p>
    <w:p w14:paraId="1CDF9861" w14:textId="77777777" w:rsidR="00367524" w:rsidRPr="005B4DBC" w:rsidRDefault="00073C99">
      <w:pPr>
        <w:pStyle w:val="Akapitzlist"/>
        <w:numPr>
          <w:ilvl w:val="0"/>
          <w:numId w:val="9"/>
        </w:numPr>
        <w:tabs>
          <w:tab w:val="left" w:pos="1615"/>
        </w:tabs>
        <w:spacing w:line="276" w:lineRule="auto"/>
        <w:ind w:right="230"/>
        <w:jc w:val="both"/>
      </w:pPr>
      <w:r w:rsidRPr="005B4DBC">
        <w:t>uczestniczeniu w spółce jako wspólnik spółki cywilnej lub spółki osobowej, posiadaniu</w:t>
      </w:r>
      <w:r w:rsidRPr="005B4DBC">
        <w:rPr>
          <w:spacing w:val="-47"/>
        </w:rPr>
        <w:t xml:space="preserve"> </w:t>
      </w:r>
      <w:r w:rsidRPr="005B4DBC">
        <w:t>co najmniej 10% udziałów lub akcji, pełnieniu funkcji członka organu nadzorczego lub</w:t>
      </w:r>
      <w:r w:rsidRPr="005B4DBC">
        <w:rPr>
          <w:spacing w:val="1"/>
        </w:rPr>
        <w:t xml:space="preserve"> </w:t>
      </w:r>
      <w:r w:rsidRPr="005B4DBC">
        <w:t>zarządzającego, prokurenta, pełnomocnika,</w:t>
      </w:r>
    </w:p>
    <w:p w14:paraId="48E580C7" w14:textId="77777777" w:rsidR="00367524" w:rsidRPr="005B4DBC" w:rsidRDefault="00073C99">
      <w:pPr>
        <w:pStyle w:val="Akapitzlist"/>
        <w:numPr>
          <w:ilvl w:val="0"/>
          <w:numId w:val="9"/>
        </w:numPr>
        <w:tabs>
          <w:tab w:val="left" w:pos="1615"/>
        </w:tabs>
        <w:spacing w:line="276" w:lineRule="auto"/>
        <w:ind w:right="228"/>
        <w:jc w:val="both"/>
      </w:pPr>
      <w:r w:rsidRPr="005B4DBC">
        <w:t>pozostawaniu w związku małżeńskim, w stosunku pokrewieństwa lub powinowactwa</w:t>
      </w:r>
      <w:r w:rsidRPr="005B4DBC">
        <w:rPr>
          <w:spacing w:val="1"/>
        </w:rPr>
        <w:t xml:space="preserve"> </w:t>
      </w:r>
      <w:r w:rsidRPr="005B4DBC">
        <w:t>w linii prostej, pokrewieństwa lub powinowactwa w linii bocznej do drugiego stopnia</w:t>
      </w:r>
      <w:r w:rsidRPr="005B4DBC">
        <w:rPr>
          <w:spacing w:val="1"/>
        </w:rPr>
        <w:t xml:space="preserve"> </w:t>
      </w:r>
      <w:r w:rsidRPr="005B4DBC">
        <w:t>lub związaniu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tytułu przysposobienia, opieki lub kurateli</w:t>
      </w:r>
      <w:r w:rsidRPr="005B4DBC">
        <w:rPr>
          <w:spacing w:val="1"/>
        </w:rPr>
        <w:t xml:space="preserve"> </w:t>
      </w:r>
      <w:r w:rsidRPr="005B4DBC">
        <w:t>albo</w:t>
      </w:r>
      <w:r w:rsidRPr="005B4DBC">
        <w:rPr>
          <w:spacing w:val="1"/>
        </w:rPr>
        <w:t xml:space="preserve"> </w:t>
      </w:r>
      <w:r w:rsidRPr="005B4DBC">
        <w:t>pozostawaniu we</w:t>
      </w:r>
      <w:r w:rsidRPr="005B4DBC">
        <w:rPr>
          <w:spacing w:val="1"/>
        </w:rPr>
        <w:t xml:space="preserve"> </w:t>
      </w:r>
      <w:r w:rsidRPr="005B4DBC">
        <w:t>wspólnym</w:t>
      </w:r>
      <w:r w:rsidRPr="005B4DBC">
        <w:rPr>
          <w:spacing w:val="1"/>
        </w:rPr>
        <w:t xml:space="preserve"> </w:t>
      </w:r>
      <w:r w:rsidRPr="005B4DBC">
        <w:t>pożyciu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wykonawcą,</w:t>
      </w:r>
      <w:r w:rsidRPr="005B4DBC">
        <w:rPr>
          <w:spacing w:val="1"/>
        </w:rPr>
        <w:t xml:space="preserve"> </w:t>
      </w:r>
      <w:r w:rsidRPr="005B4DBC">
        <w:t>jego</w:t>
      </w:r>
      <w:r w:rsidRPr="005B4DBC">
        <w:rPr>
          <w:spacing w:val="1"/>
        </w:rPr>
        <w:t xml:space="preserve"> </w:t>
      </w:r>
      <w:r w:rsidRPr="005B4DBC">
        <w:t>zastępcą</w:t>
      </w:r>
      <w:r w:rsidRPr="005B4DBC">
        <w:rPr>
          <w:spacing w:val="1"/>
        </w:rPr>
        <w:t xml:space="preserve"> </w:t>
      </w:r>
      <w:r w:rsidRPr="005B4DBC">
        <w:t>prawnym</w:t>
      </w:r>
      <w:r w:rsidRPr="005B4DBC">
        <w:rPr>
          <w:spacing w:val="1"/>
        </w:rPr>
        <w:t xml:space="preserve"> </w:t>
      </w:r>
      <w:r w:rsidRPr="005B4DBC">
        <w:t>lub członkami</w:t>
      </w:r>
      <w:r w:rsidRPr="005B4DBC">
        <w:rPr>
          <w:spacing w:val="1"/>
        </w:rPr>
        <w:t xml:space="preserve"> </w:t>
      </w:r>
      <w:r w:rsidRPr="005B4DBC">
        <w:t>organów</w:t>
      </w:r>
      <w:r w:rsidRPr="005B4DBC">
        <w:rPr>
          <w:spacing w:val="1"/>
        </w:rPr>
        <w:t xml:space="preserve"> </w:t>
      </w:r>
      <w:r w:rsidRPr="005B4DBC">
        <w:t>zarządzających lub organów nadzorczych wykonawców ubiegających się o udzielenie</w:t>
      </w:r>
      <w:r w:rsidRPr="005B4DBC">
        <w:rPr>
          <w:spacing w:val="1"/>
        </w:rPr>
        <w:t xml:space="preserve"> </w:t>
      </w:r>
      <w:r w:rsidRPr="005B4DBC">
        <w:t>zamówienia,</w:t>
      </w:r>
    </w:p>
    <w:p w14:paraId="278A2D55" w14:textId="77777777" w:rsidR="00367524" w:rsidRPr="005B4DBC" w:rsidRDefault="00073C99">
      <w:pPr>
        <w:pStyle w:val="Akapitzlist"/>
        <w:numPr>
          <w:ilvl w:val="0"/>
          <w:numId w:val="9"/>
        </w:numPr>
        <w:tabs>
          <w:tab w:val="left" w:pos="1615"/>
        </w:tabs>
        <w:spacing w:line="276" w:lineRule="auto"/>
        <w:ind w:right="229"/>
        <w:jc w:val="both"/>
      </w:pPr>
      <w:r w:rsidRPr="005B4DBC">
        <w:t>pozostawaniu z wykonawcą w takim stosunku prawnym lub faktycznym, że istnieje</w:t>
      </w:r>
      <w:r w:rsidRPr="005B4DBC">
        <w:rPr>
          <w:spacing w:val="1"/>
        </w:rPr>
        <w:t xml:space="preserve"> </w:t>
      </w:r>
      <w:r w:rsidRPr="005B4DBC">
        <w:t>uzasadniona</w:t>
      </w:r>
      <w:r w:rsidRPr="005B4DBC">
        <w:rPr>
          <w:spacing w:val="1"/>
        </w:rPr>
        <w:t xml:space="preserve"> </w:t>
      </w:r>
      <w:r w:rsidRPr="005B4DBC">
        <w:t>wątpliwość</w:t>
      </w:r>
      <w:r w:rsidRPr="005B4DBC">
        <w:rPr>
          <w:spacing w:val="1"/>
        </w:rPr>
        <w:t xml:space="preserve"> </w:t>
      </w:r>
      <w:r w:rsidRPr="005B4DBC">
        <w:t>co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ich</w:t>
      </w:r>
      <w:r w:rsidRPr="005B4DBC">
        <w:rPr>
          <w:spacing w:val="1"/>
        </w:rPr>
        <w:t xml:space="preserve"> </w:t>
      </w:r>
      <w:r w:rsidRPr="005B4DBC">
        <w:t>bezstronności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niezależności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związku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postępowaniem o</w:t>
      </w:r>
      <w:r w:rsidRPr="005B4DBC">
        <w:rPr>
          <w:spacing w:val="-1"/>
        </w:rPr>
        <w:t xml:space="preserve"> </w:t>
      </w:r>
      <w:r w:rsidRPr="005B4DBC">
        <w:t>udzielenie zamówienia.</w:t>
      </w:r>
    </w:p>
    <w:p w14:paraId="7AF9E3F3" w14:textId="77777777" w:rsidR="00367524" w:rsidRPr="005B4DBC" w:rsidRDefault="00073C99">
      <w:pPr>
        <w:pStyle w:val="Akapitzlist"/>
        <w:numPr>
          <w:ilvl w:val="0"/>
          <w:numId w:val="11"/>
        </w:numPr>
        <w:tabs>
          <w:tab w:val="left" w:pos="917"/>
        </w:tabs>
        <w:ind w:left="916" w:hanging="361"/>
        <w:jc w:val="both"/>
      </w:pPr>
      <w:r w:rsidRPr="005B4DBC">
        <w:t>Pełnomocnictwo do</w:t>
      </w:r>
      <w:r w:rsidRPr="005B4DBC">
        <w:rPr>
          <w:spacing w:val="-2"/>
        </w:rPr>
        <w:t xml:space="preserve"> </w:t>
      </w:r>
      <w:r w:rsidRPr="005B4DBC">
        <w:t>złożenia</w:t>
      </w:r>
      <w:r w:rsidRPr="005B4DBC">
        <w:rPr>
          <w:spacing w:val="-3"/>
        </w:rPr>
        <w:t xml:space="preserve"> </w:t>
      </w:r>
      <w:r w:rsidRPr="005B4DBC">
        <w:t>oferty</w:t>
      </w:r>
      <w:r w:rsidRPr="005B4DBC">
        <w:rPr>
          <w:spacing w:val="-2"/>
        </w:rPr>
        <w:t xml:space="preserve"> </w:t>
      </w:r>
      <w:r w:rsidRPr="005B4DBC">
        <w:t>–</w:t>
      </w:r>
      <w:r w:rsidRPr="005B4DBC">
        <w:rPr>
          <w:spacing w:val="-2"/>
        </w:rPr>
        <w:t xml:space="preserve"> </w:t>
      </w:r>
      <w:r w:rsidRPr="005B4DBC">
        <w:t>jeśli</w:t>
      </w:r>
      <w:r w:rsidRPr="005B4DBC">
        <w:rPr>
          <w:spacing w:val="-2"/>
        </w:rPr>
        <w:t xml:space="preserve"> </w:t>
      </w:r>
      <w:r w:rsidRPr="005B4DBC">
        <w:t>dotyczy.</w:t>
      </w:r>
    </w:p>
    <w:p w14:paraId="067660E1" w14:textId="77777777" w:rsidR="00367524" w:rsidRPr="005B4DBC" w:rsidRDefault="00367524">
      <w:pPr>
        <w:pStyle w:val="Tekstpodstawowy"/>
        <w:spacing w:before="9"/>
        <w:rPr>
          <w:sz w:val="25"/>
        </w:rPr>
      </w:pPr>
    </w:p>
    <w:p w14:paraId="066F4A3E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624"/>
        </w:tabs>
        <w:ind w:left="623" w:hanging="428"/>
        <w:jc w:val="both"/>
      </w:pPr>
      <w:r w:rsidRPr="005B4DBC">
        <w:t>Opis</w:t>
      </w:r>
      <w:r w:rsidRPr="005B4DBC">
        <w:rPr>
          <w:spacing w:val="-3"/>
        </w:rPr>
        <w:t xml:space="preserve"> </w:t>
      </w:r>
      <w:r w:rsidRPr="005B4DBC">
        <w:t>sposobu</w:t>
      </w:r>
      <w:r w:rsidRPr="005B4DBC">
        <w:rPr>
          <w:spacing w:val="-4"/>
        </w:rPr>
        <w:t xml:space="preserve"> </w:t>
      </w:r>
      <w:r w:rsidRPr="005B4DBC">
        <w:t>przygotowania</w:t>
      </w:r>
      <w:r w:rsidRPr="005B4DBC">
        <w:rPr>
          <w:spacing w:val="-3"/>
        </w:rPr>
        <w:t xml:space="preserve"> </w:t>
      </w:r>
      <w:r w:rsidRPr="005B4DBC">
        <w:t>oferty:</w:t>
      </w:r>
    </w:p>
    <w:p w14:paraId="1E900819" w14:textId="039FAE97" w:rsidR="00267658" w:rsidRPr="005B4DBC" w:rsidRDefault="00073C99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Oferta</w:t>
      </w:r>
      <w:r w:rsidRPr="005B4DBC">
        <w:rPr>
          <w:spacing w:val="-6"/>
        </w:rPr>
        <w:t xml:space="preserve"> </w:t>
      </w:r>
      <w:r w:rsidRPr="005B4DBC">
        <w:t>musi</w:t>
      </w:r>
      <w:r w:rsidRPr="005B4DBC">
        <w:rPr>
          <w:spacing w:val="-5"/>
        </w:rPr>
        <w:t xml:space="preserve"> </w:t>
      </w:r>
      <w:r w:rsidRPr="005B4DBC">
        <w:t>zostać</w:t>
      </w:r>
      <w:r w:rsidRPr="005B4DBC">
        <w:rPr>
          <w:spacing w:val="-4"/>
        </w:rPr>
        <w:t xml:space="preserve"> </w:t>
      </w:r>
      <w:r w:rsidRPr="005B4DBC">
        <w:t>złożona</w:t>
      </w:r>
      <w:r w:rsidRPr="005B4DBC">
        <w:rPr>
          <w:spacing w:val="-6"/>
        </w:rPr>
        <w:t xml:space="preserve"> </w:t>
      </w:r>
      <w:r w:rsidRPr="005B4DBC">
        <w:t>na</w:t>
      </w:r>
      <w:r w:rsidRPr="005B4DBC">
        <w:rPr>
          <w:spacing w:val="-4"/>
        </w:rPr>
        <w:t xml:space="preserve"> </w:t>
      </w:r>
      <w:r w:rsidRPr="005B4DBC">
        <w:t>formularzu</w:t>
      </w:r>
      <w:r w:rsidRPr="005B4DBC">
        <w:rPr>
          <w:spacing w:val="-5"/>
        </w:rPr>
        <w:t xml:space="preserve"> </w:t>
      </w:r>
      <w:r w:rsidRPr="005B4DBC">
        <w:t>ofertowym</w:t>
      </w:r>
      <w:r w:rsidRPr="005B4DBC">
        <w:rPr>
          <w:spacing w:val="-5"/>
        </w:rPr>
        <w:t xml:space="preserve"> </w:t>
      </w:r>
      <w:r w:rsidRPr="005B4DBC">
        <w:t>(załącznik</w:t>
      </w:r>
      <w:r w:rsidRPr="005B4DBC">
        <w:rPr>
          <w:spacing w:val="-4"/>
        </w:rPr>
        <w:t xml:space="preserve"> </w:t>
      </w:r>
      <w:r w:rsidRPr="005B4DBC">
        <w:t>nr</w:t>
      </w:r>
      <w:r w:rsidRPr="005B4DBC">
        <w:rPr>
          <w:spacing w:val="-4"/>
        </w:rPr>
        <w:t xml:space="preserve"> </w:t>
      </w:r>
      <w:r w:rsidRPr="005B4DBC">
        <w:t>1</w:t>
      </w:r>
      <w:r w:rsidRPr="005B4DBC">
        <w:rPr>
          <w:spacing w:val="-6"/>
        </w:rPr>
        <w:t xml:space="preserve"> </w:t>
      </w:r>
      <w:r w:rsidRPr="005B4DBC">
        <w:t>do</w:t>
      </w:r>
      <w:r w:rsidRPr="005B4DBC">
        <w:rPr>
          <w:spacing w:val="-3"/>
        </w:rPr>
        <w:t xml:space="preserve"> </w:t>
      </w:r>
      <w:r w:rsidRPr="005B4DBC">
        <w:t>zapytania</w:t>
      </w:r>
      <w:r w:rsidRPr="005B4DBC">
        <w:rPr>
          <w:spacing w:val="-6"/>
        </w:rPr>
        <w:t xml:space="preserve"> </w:t>
      </w:r>
      <w:r w:rsidRPr="005B4DBC">
        <w:t>ofertowego)</w:t>
      </w:r>
      <w:r w:rsidR="00114DFF" w:rsidRPr="005B4DBC">
        <w:t xml:space="preserve"> w pełni wypełnionym</w:t>
      </w:r>
      <w:r w:rsidRPr="005B4DBC">
        <w:t>.</w:t>
      </w:r>
      <w:r w:rsidRPr="005B4DBC">
        <w:rPr>
          <w:spacing w:val="-4"/>
        </w:rPr>
        <w:t xml:space="preserve"> </w:t>
      </w:r>
    </w:p>
    <w:p w14:paraId="44E5EC32" w14:textId="0E306040" w:rsidR="00267658" w:rsidRPr="005B4DBC" w:rsidRDefault="00073C99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Oferta</w:t>
      </w:r>
      <w:r w:rsidRPr="005B4DBC">
        <w:rPr>
          <w:spacing w:val="-47"/>
        </w:rPr>
        <w:t xml:space="preserve"> </w:t>
      </w:r>
      <w:r w:rsidR="002A1CEC" w:rsidRPr="005B4DBC">
        <w:rPr>
          <w:spacing w:val="-47"/>
        </w:rPr>
        <w:t xml:space="preserve">     </w:t>
      </w:r>
      <w:r w:rsidRPr="005B4DBC">
        <w:t>powinna zostać</w:t>
      </w:r>
      <w:r w:rsidRPr="005B4DBC">
        <w:rPr>
          <w:spacing w:val="2"/>
        </w:rPr>
        <w:t xml:space="preserve"> </w:t>
      </w:r>
      <w:r w:rsidRPr="005B4DBC">
        <w:t>sporządzona</w:t>
      </w:r>
      <w:r w:rsidRPr="005B4DBC">
        <w:rPr>
          <w:spacing w:val="2"/>
        </w:rPr>
        <w:t xml:space="preserve"> </w:t>
      </w:r>
      <w:r w:rsidRPr="005B4DBC">
        <w:t>w</w:t>
      </w:r>
      <w:r w:rsidRPr="005B4DBC">
        <w:rPr>
          <w:spacing w:val="2"/>
        </w:rPr>
        <w:t xml:space="preserve"> </w:t>
      </w:r>
      <w:r w:rsidRPr="005B4DBC">
        <w:t>języku</w:t>
      </w:r>
      <w:r w:rsidRPr="005B4DBC">
        <w:rPr>
          <w:spacing w:val="2"/>
        </w:rPr>
        <w:t xml:space="preserve"> </w:t>
      </w:r>
      <w:r w:rsidRPr="005B4DBC">
        <w:t>polskim</w:t>
      </w:r>
      <w:r w:rsidR="00267658" w:rsidRPr="005B4DBC">
        <w:t xml:space="preserve"> lub angielskim</w:t>
      </w:r>
      <w:r w:rsidRPr="005B4DBC">
        <w:t>, w</w:t>
      </w:r>
      <w:r w:rsidRPr="005B4DBC">
        <w:rPr>
          <w:spacing w:val="2"/>
        </w:rPr>
        <w:t xml:space="preserve"> </w:t>
      </w:r>
      <w:r w:rsidRPr="005B4DBC">
        <w:t>sposób</w:t>
      </w:r>
      <w:r w:rsidRPr="005B4DBC">
        <w:rPr>
          <w:spacing w:val="1"/>
        </w:rPr>
        <w:t xml:space="preserve"> </w:t>
      </w:r>
      <w:r w:rsidRPr="005B4DBC">
        <w:t>czytelny.</w:t>
      </w:r>
      <w:r w:rsidRPr="005B4DBC">
        <w:rPr>
          <w:spacing w:val="1"/>
        </w:rPr>
        <w:t xml:space="preserve"> </w:t>
      </w:r>
    </w:p>
    <w:p w14:paraId="74890F5E" w14:textId="77777777" w:rsidR="00267658" w:rsidRPr="005B4DBC" w:rsidRDefault="00267658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O</w:t>
      </w:r>
      <w:r w:rsidR="00073C99" w:rsidRPr="005B4DBC">
        <w:t>ferta musi</w:t>
      </w:r>
      <w:r w:rsidR="00073C99" w:rsidRPr="005B4DBC">
        <w:rPr>
          <w:spacing w:val="2"/>
        </w:rPr>
        <w:t xml:space="preserve"> </w:t>
      </w:r>
      <w:r w:rsidR="00073C99" w:rsidRPr="005B4DBC">
        <w:t>zawierać</w:t>
      </w:r>
      <w:r w:rsidR="00073C99" w:rsidRPr="005B4DBC">
        <w:rPr>
          <w:spacing w:val="2"/>
        </w:rPr>
        <w:t xml:space="preserve"> </w:t>
      </w:r>
      <w:r w:rsidR="00073C99" w:rsidRPr="005B4DBC">
        <w:t>nazwę</w:t>
      </w:r>
      <w:r w:rsidR="00A41CDC" w:rsidRPr="005B4DBC">
        <w:t xml:space="preserve"> </w:t>
      </w:r>
      <w:r w:rsidR="00073C99" w:rsidRPr="005B4DBC">
        <w:rPr>
          <w:spacing w:val="-48"/>
        </w:rPr>
        <w:t xml:space="preserve"> </w:t>
      </w:r>
      <w:r w:rsidR="00073C99" w:rsidRPr="005B4DBC">
        <w:t xml:space="preserve">i adres oferenta. </w:t>
      </w:r>
    </w:p>
    <w:p w14:paraId="55BAA359" w14:textId="77777777" w:rsidR="00267658" w:rsidRPr="005B4DBC" w:rsidRDefault="00073C99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Zamawiający wymaga, aby oferta była podpisana przez przedstawiciela Oferenta.</w:t>
      </w:r>
      <w:r w:rsidRPr="005B4DBC">
        <w:rPr>
          <w:spacing w:val="1"/>
        </w:rPr>
        <w:t xml:space="preserve"> </w:t>
      </w:r>
    </w:p>
    <w:p w14:paraId="0CAEFF23" w14:textId="77777777" w:rsidR="00267658" w:rsidRPr="005B4DBC" w:rsidRDefault="00073C99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Akceptowane</w:t>
      </w:r>
      <w:r w:rsidRPr="005B4DBC">
        <w:rPr>
          <w:spacing w:val="-12"/>
        </w:rPr>
        <w:t xml:space="preserve"> </w:t>
      </w:r>
      <w:r w:rsidRPr="005B4DBC">
        <w:t>będą</w:t>
      </w:r>
      <w:r w:rsidRPr="005B4DBC">
        <w:rPr>
          <w:spacing w:val="-11"/>
        </w:rPr>
        <w:t xml:space="preserve"> </w:t>
      </w:r>
      <w:r w:rsidRPr="005B4DBC">
        <w:t>skany</w:t>
      </w:r>
      <w:r w:rsidRPr="005B4DBC">
        <w:rPr>
          <w:spacing w:val="-9"/>
        </w:rPr>
        <w:t xml:space="preserve"> </w:t>
      </w:r>
      <w:r w:rsidRPr="005B4DBC">
        <w:t>dokumentów</w:t>
      </w:r>
      <w:r w:rsidRPr="005B4DBC">
        <w:rPr>
          <w:spacing w:val="-10"/>
        </w:rPr>
        <w:t xml:space="preserve"> </w:t>
      </w:r>
      <w:r w:rsidRPr="005B4DBC">
        <w:t>podpisanych</w:t>
      </w:r>
      <w:r w:rsidRPr="005B4DBC">
        <w:rPr>
          <w:spacing w:val="-9"/>
        </w:rPr>
        <w:t xml:space="preserve"> </w:t>
      </w:r>
      <w:r w:rsidRPr="005B4DBC">
        <w:t>ręcznie</w:t>
      </w:r>
      <w:r w:rsidRPr="005B4DBC">
        <w:rPr>
          <w:spacing w:val="-8"/>
        </w:rPr>
        <w:t xml:space="preserve"> </w:t>
      </w:r>
      <w:r w:rsidRPr="005B4DBC">
        <w:t>lub</w:t>
      </w:r>
      <w:r w:rsidRPr="005B4DBC">
        <w:rPr>
          <w:spacing w:val="-10"/>
        </w:rPr>
        <w:t xml:space="preserve"> </w:t>
      </w:r>
      <w:r w:rsidRPr="005B4DBC">
        <w:t>dokumenty</w:t>
      </w:r>
      <w:r w:rsidRPr="005B4DBC">
        <w:rPr>
          <w:spacing w:val="-9"/>
        </w:rPr>
        <w:t xml:space="preserve"> </w:t>
      </w:r>
      <w:r w:rsidRPr="005B4DBC">
        <w:t>podpisane</w:t>
      </w:r>
      <w:r w:rsidRPr="005B4DBC">
        <w:rPr>
          <w:spacing w:val="-8"/>
        </w:rPr>
        <w:t xml:space="preserve"> </w:t>
      </w:r>
      <w:r w:rsidRPr="005B4DBC">
        <w:t>elektronicznie.</w:t>
      </w:r>
      <w:r w:rsidRPr="005B4DBC">
        <w:rPr>
          <w:spacing w:val="-47"/>
        </w:rPr>
        <w:t xml:space="preserve"> </w:t>
      </w:r>
    </w:p>
    <w:p w14:paraId="01681EE9" w14:textId="7A7A365A" w:rsidR="00267658" w:rsidRPr="005B4DBC" w:rsidRDefault="00267658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 xml:space="preserve">Cena podana w ofercie musi obejmować wszystkie koszty i składniki związane z wykonaniem </w:t>
      </w:r>
      <w:r w:rsidRPr="005B4DBC">
        <w:lastRenderedPageBreak/>
        <w:t>zamówienia na warunkach dostawy DAP Lubliniec. Oferta powinna również zawierać koszty szkolenia, uruchomienia</w:t>
      </w:r>
      <w:r w:rsidR="00130F9E" w:rsidRPr="005B4DBC">
        <w:t xml:space="preserve"> ( wg tabeli 2.1)</w:t>
      </w:r>
      <w:r w:rsidRPr="005B4DBC">
        <w:t xml:space="preserve">    </w:t>
      </w:r>
    </w:p>
    <w:p w14:paraId="767FF055" w14:textId="0D9F7A92" w:rsidR="00367524" w:rsidRPr="005B4DBC" w:rsidRDefault="00073C99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Cenę</w:t>
      </w:r>
      <w:r w:rsidRPr="005B4DBC">
        <w:rPr>
          <w:spacing w:val="-11"/>
        </w:rPr>
        <w:t xml:space="preserve"> </w:t>
      </w:r>
      <w:r w:rsidRPr="005B4DBC">
        <w:t>należy</w:t>
      </w:r>
      <w:r w:rsidRPr="005B4DBC">
        <w:rPr>
          <w:spacing w:val="-11"/>
        </w:rPr>
        <w:t xml:space="preserve"> </w:t>
      </w:r>
      <w:r w:rsidRPr="005B4DBC">
        <w:t>podać</w:t>
      </w:r>
      <w:r w:rsidRPr="005B4DBC">
        <w:rPr>
          <w:spacing w:val="-10"/>
        </w:rPr>
        <w:t xml:space="preserve"> </w:t>
      </w:r>
      <w:r w:rsidRPr="005B4DBC">
        <w:t>w</w:t>
      </w:r>
      <w:r w:rsidRPr="005B4DBC">
        <w:rPr>
          <w:spacing w:val="-8"/>
        </w:rPr>
        <w:t xml:space="preserve"> </w:t>
      </w:r>
      <w:r w:rsidRPr="005B4DBC">
        <w:t>jednostkach</w:t>
      </w:r>
      <w:r w:rsidRPr="005B4DBC">
        <w:rPr>
          <w:spacing w:val="-10"/>
        </w:rPr>
        <w:t xml:space="preserve"> </w:t>
      </w:r>
      <w:r w:rsidRPr="005B4DBC">
        <w:t>pieniężnych</w:t>
      </w:r>
      <w:r w:rsidR="00267658" w:rsidRPr="005B4DBC">
        <w:t xml:space="preserve"> w walucie PLN lub EUR lub CHF</w:t>
      </w:r>
      <w:r w:rsidRPr="005B4DBC">
        <w:t>.</w:t>
      </w:r>
    </w:p>
    <w:p w14:paraId="2366898C" w14:textId="2FB7967A" w:rsidR="00267658" w:rsidRPr="005B4DBC" w:rsidRDefault="00267658" w:rsidP="00267658">
      <w:pPr>
        <w:pStyle w:val="Tekstpodstawowy"/>
        <w:numPr>
          <w:ilvl w:val="0"/>
          <w:numId w:val="21"/>
        </w:numPr>
        <w:spacing w:before="39" w:line="276" w:lineRule="auto"/>
        <w:ind w:right="228"/>
        <w:jc w:val="both"/>
      </w:pPr>
      <w:r w:rsidRPr="005B4DBC">
        <w:t>Koszt opracowania oferty i wszelkie inne koszty związane z przedstawieniem oferty leżą wyłącznie po stronie Oferenta.</w:t>
      </w:r>
    </w:p>
    <w:p w14:paraId="2533D57B" w14:textId="77777777" w:rsidR="00367524" w:rsidRPr="005B4DBC" w:rsidRDefault="00367524">
      <w:pPr>
        <w:pStyle w:val="Tekstpodstawowy"/>
        <w:spacing w:before="6"/>
        <w:rPr>
          <w:sz w:val="25"/>
        </w:rPr>
      </w:pPr>
    </w:p>
    <w:p w14:paraId="5091990A" w14:textId="77777777" w:rsidR="00367524" w:rsidRPr="005B4DBC" w:rsidRDefault="00073C99">
      <w:pPr>
        <w:pStyle w:val="Tekstpodstawowy"/>
        <w:spacing w:line="273" w:lineRule="auto"/>
        <w:ind w:left="196" w:right="229"/>
        <w:jc w:val="both"/>
      </w:pPr>
      <w:r w:rsidRPr="005B4DBC">
        <w:t>Zamawiający nie dopuszcza możliwości składania ofert częściowych i wariantowych, rozpatrywane</w:t>
      </w:r>
      <w:r w:rsidRPr="005B4DBC">
        <w:rPr>
          <w:spacing w:val="1"/>
        </w:rPr>
        <w:t xml:space="preserve"> </w:t>
      </w:r>
      <w:r w:rsidRPr="005B4DBC">
        <w:t>będą</w:t>
      </w:r>
      <w:r w:rsidRPr="005B4DBC">
        <w:rPr>
          <w:spacing w:val="-2"/>
        </w:rPr>
        <w:t xml:space="preserve"> </w:t>
      </w:r>
      <w:r w:rsidRPr="005B4DBC">
        <w:t>wyłącznie</w:t>
      </w:r>
      <w:r w:rsidRPr="005B4DBC">
        <w:rPr>
          <w:spacing w:val="-2"/>
        </w:rPr>
        <w:t xml:space="preserve"> </w:t>
      </w:r>
      <w:r w:rsidRPr="005B4DBC">
        <w:t>oferty obejmujące</w:t>
      </w:r>
      <w:r w:rsidRPr="005B4DBC">
        <w:rPr>
          <w:spacing w:val="-2"/>
        </w:rPr>
        <w:t xml:space="preserve"> </w:t>
      </w:r>
      <w:r w:rsidRPr="005B4DBC">
        <w:t>pełny</w:t>
      </w:r>
      <w:r w:rsidRPr="005B4DBC">
        <w:rPr>
          <w:spacing w:val="1"/>
        </w:rPr>
        <w:t xml:space="preserve"> </w:t>
      </w:r>
      <w:r w:rsidRPr="005B4DBC">
        <w:t>zakres przedmiotu zamówienia.</w:t>
      </w:r>
    </w:p>
    <w:p w14:paraId="7CA8E7CD" w14:textId="77777777" w:rsidR="00367524" w:rsidRPr="005B4DBC" w:rsidRDefault="00367524">
      <w:pPr>
        <w:pStyle w:val="Tekstpodstawowy"/>
        <w:spacing w:before="9"/>
        <w:rPr>
          <w:sz w:val="25"/>
        </w:rPr>
      </w:pPr>
    </w:p>
    <w:p w14:paraId="76D19523" w14:textId="77777777" w:rsidR="00367524" w:rsidRPr="005B4DBC" w:rsidRDefault="00073C99">
      <w:pPr>
        <w:pStyle w:val="Tekstpodstawowy"/>
        <w:spacing w:line="276" w:lineRule="auto"/>
        <w:ind w:left="196" w:right="229"/>
        <w:jc w:val="both"/>
      </w:pPr>
      <w:r w:rsidRPr="005B4DBC">
        <w:t>Oferty</w:t>
      </w:r>
      <w:r w:rsidRPr="005B4DBC">
        <w:rPr>
          <w:spacing w:val="1"/>
        </w:rPr>
        <w:t xml:space="preserve"> </w:t>
      </w:r>
      <w:r w:rsidRPr="005B4DBC">
        <w:t>nie</w:t>
      </w:r>
      <w:r w:rsidRPr="005B4DBC">
        <w:rPr>
          <w:spacing w:val="1"/>
        </w:rPr>
        <w:t xml:space="preserve"> </w:t>
      </w:r>
      <w:r w:rsidRPr="005B4DBC">
        <w:t>spełniające</w:t>
      </w:r>
      <w:r w:rsidRPr="005B4DBC">
        <w:rPr>
          <w:spacing w:val="1"/>
        </w:rPr>
        <w:t xml:space="preserve"> </w:t>
      </w:r>
      <w:r w:rsidRPr="005B4DBC">
        <w:t>warunków</w:t>
      </w:r>
      <w:r w:rsidRPr="005B4DBC">
        <w:rPr>
          <w:spacing w:val="1"/>
        </w:rPr>
        <w:t xml:space="preserve"> </w:t>
      </w:r>
      <w:r w:rsidRPr="005B4DBC">
        <w:t>formalnych</w:t>
      </w:r>
      <w:r w:rsidRPr="005B4DBC">
        <w:rPr>
          <w:spacing w:val="1"/>
        </w:rPr>
        <w:t xml:space="preserve"> </w:t>
      </w:r>
      <w:r w:rsidRPr="005B4DBC">
        <w:t>i/lub</w:t>
      </w:r>
      <w:r w:rsidRPr="005B4DBC">
        <w:rPr>
          <w:spacing w:val="1"/>
        </w:rPr>
        <w:t xml:space="preserve"> </w:t>
      </w:r>
      <w:r w:rsidRPr="005B4DBC">
        <w:t>nie</w:t>
      </w:r>
      <w:r w:rsidRPr="005B4DBC">
        <w:rPr>
          <w:spacing w:val="1"/>
        </w:rPr>
        <w:t xml:space="preserve"> </w:t>
      </w:r>
      <w:r w:rsidRPr="005B4DBC">
        <w:t>zawierające</w:t>
      </w:r>
      <w:r w:rsidRPr="005B4DBC">
        <w:rPr>
          <w:spacing w:val="1"/>
        </w:rPr>
        <w:t xml:space="preserve"> </w:t>
      </w:r>
      <w:r w:rsidRPr="005B4DBC">
        <w:t>pełnego</w:t>
      </w:r>
      <w:r w:rsidRPr="005B4DBC">
        <w:rPr>
          <w:spacing w:val="1"/>
        </w:rPr>
        <w:t xml:space="preserve"> </w:t>
      </w:r>
      <w:r w:rsidRPr="005B4DBC">
        <w:t>zakresu</w:t>
      </w:r>
      <w:r w:rsidRPr="005B4DBC">
        <w:rPr>
          <w:spacing w:val="1"/>
        </w:rPr>
        <w:t xml:space="preserve"> </w:t>
      </w:r>
      <w:r w:rsidRPr="005B4DBC">
        <w:t>przedmiotu</w:t>
      </w:r>
      <w:r w:rsidRPr="005B4DBC">
        <w:rPr>
          <w:spacing w:val="1"/>
        </w:rPr>
        <w:t xml:space="preserve"> </w:t>
      </w:r>
      <w:r w:rsidRPr="005B4DBC">
        <w:t>zamówienia</w:t>
      </w:r>
      <w:r w:rsidRPr="005B4DBC">
        <w:rPr>
          <w:spacing w:val="-1"/>
        </w:rPr>
        <w:t xml:space="preserve"> </w:t>
      </w:r>
      <w:r w:rsidRPr="005B4DBC">
        <w:t>zostaną</w:t>
      </w:r>
      <w:r w:rsidRPr="005B4DBC">
        <w:rPr>
          <w:spacing w:val="-3"/>
        </w:rPr>
        <w:t xml:space="preserve"> </w:t>
      </w:r>
      <w:r w:rsidRPr="005B4DBC">
        <w:t>odrzucone.</w:t>
      </w:r>
    </w:p>
    <w:p w14:paraId="61534EAF" w14:textId="77777777" w:rsidR="00367524" w:rsidRPr="005B4DBC" w:rsidRDefault="00367524">
      <w:pPr>
        <w:pStyle w:val="Tekstpodstawowy"/>
        <w:spacing w:before="4"/>
        <w:rPr>
          <w:sz w:val="25"/>
        </w:rPr>
      </w:pPr>
    </w:p>
    <w:p w14:paraId="53FE69DD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418"/>
        </w:tabs>
        <w:ind w:left="417" w:hanging="222"/>
        <w:jc w:val="left"/>
      </w:pPr>
      <w:r w:rsidRPr="005B4DBC">
        <w:t>Termin</w:t>
      </w:r>
      <w:r w:rsidRPr="005B4DBC">
        <w:rPr>
          <w:spacing w:val="-5"/>
        </w:rPr>
        <w:t xml:space="preserve"> </w:t>
      </w:r>
      <w:r w:rsidRPr="005B4DBC">
        <w:t>i sposób</w:t>
      </w:r>
      <w:r w:rsidRPr="005B4DBC">
        <w:rPr>
          <w:spacing w:val="-5"/>
        </w:rPr>
        <w:t xml:space="preserve"> </w:t>
      </w:r>
      <w:r w:rsidRPr="005B4DBC">
        <w:t>składania ofert:</w:t>
      </w:r>
    </w:p>
    <w:p w14:paraId="62301867" w14:textId="77777777" w:rsidR="00367524" w:rsidRPr="005B4DBC" w:rsidRDefault="00073C99">
      <w:pPr>
        <w:pStyle w:val="Akapitzlist"/>
        <w:numPr>
          <w:ilvl w:val="1"/>
          <w:numId w:val="1"/>
        </w:numPr>
        <w:tabs>
          <w:tab w:val="left" w:pos="1636"/>
          <w:tab w:val="left" w:pos="1637"/>
        </w:tabs>
        <w:spacing w:before="39" w:line="276" w:lineRule="auto"/>
        <w:ind w:right="232"/>
      </w:pPr>
      <w:r w:rsidRPr="005B4DBC">
        <w:t>Wszystkie</w:t>
      </w:r>
      <w:r w:rsidRPr="005B4DBC">
        <w:rPr>
          <w:spacing w:val="29"/>
        </w:rPr>
        <w:t xml:space="preserve"> </w:t>
      </w:r>
      <w:r w:rsidRPr="005B4DBC">
        <w:t>Oferty</w:t>
      </w:r>
      <w:r w:rsidRPr="005B4DBC">
        <w:rPr>
          <w:spacing w:val="30"/>
        </w:rPr>
        <w:t xml:space="preserve"> </w:t>
      </w:r>
      <w:r w:rsidRPr="005B4DBC">
        <w:t>powinny</w:t>
      </w:r>
      <w:r w:rsidRPr="005B4DBC">
        <w:rPr>
          <w:spacing w:val="32"/>
        </w:rPr>
        <w:t xml:space="preserve"> </w:t>
      </w:r>
      <w:r w:rsidRPr="005B4DBC">
        <w:t>być</w:t>
      </w:r>
      <w:r w:rsidRPr="005B4DBC">
        <w:rPr>
          <w:spacing w:val="31"/>
        </w:rPr>
        <w:t xml:space="preserve"> </w:t>
      </w:r>
      <w:r w:rsidRPr="005B4DBC">
        <w:t>składane</w:t>
      </w:r>
      <w:r w:rsidRPr="005B4DBC">
        <w:rPr>
          <w:spacing w:val="29"/>
        </w:rPr>
        <w:t xml:space="preserve"> </w:t>
      </w:r>
      <w:r w:rsidRPr="005B4DBC">
        <w:t>drogą</w:t>
      </w:r>
      <w:r w:rsidRPr="005B4DBC">
        <w:rPr>
          <w:spacing w:val="29"/>
        </w:rPr>
        <w:t xml:space="preserve"> </w:t>
      </w:r>
      <w:r w:rsidRPr="005B4DBC">
        <w:t>elektroniczną</w:t>
      </w:r>
      <w:r w:rsidRPr="005B4DBC">
        <w:rPr>
          <w:spacing w:val="32"/>
        </w:rPr>
        <w:t xml:space="preserve"> </w:t>
      </w:r>
      <w:r w:rsidRPr="005B4DBC">
        <w:t>poprzez</w:t>
      </w:r>
      <w:r w:rsidRPr="005B4DBC">
        <w:rPr>
          <w:spacing w:val="28"/>
        </w:rPr>
        <w:t xml:space="preserve"> </w:t>
      </w:r>
      <w:r w:rsidRPr="005B4DBC">
        <w:t>Bazę</w:t>
      </w:r>
      <w:r w:rsidRPr="005B4DBC">
        <w:rPr>
          <w:spacing w:val="-47"/>
        </w:rPr>
        <w:t xml:space="preserve"> </w:t>
      </w:r>
      <w:r w:rsidRPr="005B4DBC">
        <w:t>Konkurencyjności (funkcja</w:t>
      </w:r>
      <w:r w:rsidRPr="005B4DBC">
        <w:rPr>
          <w:spacing w:val="-2"/>
        </w:rPr>
        <w:t xml:space="preserve"> </w:t>
      </w:r>
      <w:r w:rsidRPr="005B4DBC">
        <w:t>dostępna dla</w:t>
      </w:r>
      <w:r w:rsidRPr="005B4DBC">
        <w:rPr>
          <w:spacing w:val="-3"/>
        </w:rPr>
        <w:t xml:space="preserve"> </w:t>
      </w:r>
      <w:r w:rsidRPr="005B4DBC">
        <w:t>zalogowanych</w:t>
      </w:r>
      <w:r w:rsidRPr="005B4DBC">
        <w:rPr>
          <w:spacing w:val="-1"/>
        </w:rPr>
        <w:t xml:space="preserve"> </w:t>
      </w:r>
      <w:r w:rsidRPr="005B4DBC">
        <w:t>użytkowników).</w:t>
      </w:r>
    </w:p>
    <w:p w14:paraId="6A250E71" w14:textId="3C416AB8" w:rsidR="00367524" w:rsidRPr="00920A28" w:rsidRDefault="00073C99">
      <w:pPr>
        <w:pStyle w:val="Akapitzlist"/>
        <w:numPr>
          <w:ilvl w:val="1"/>
          <w:numId w:val="1"/>
        </w:numPr>
        <w:tabs>
          <w:tab w:val="left" w:pos="1636"/>
          <w:tab w:val="left" w:pos="1637"/>
        </w:tabs>
        <w:spacing w:before="1"/>
        <w:ind w:hanging="361"/>
      </w:pPr>
      <w:r w:rsidRPr="005B4DBC">
        <w:t>Termin</w:t>
      </w:r>
      <w:r w:rsidRPr="005B4DBC">
        <w:rPr>
          <w:spacing w:val="-2"/>
        </w:rPr>
        <w:t xml:space="preserve"> </w:t>
      </w:r>
      <w:r w:rsidRPr="005B4DBC">
        <w:t>dostarczania</w:t>
      </w:r>
      <w:r w:rsidRPr="005B4DBC">
        <w:rPr>
          <w:spacing w:val="-4"/>
        </w:rPr>
        <w:t xml:space="preserve"> </w:t>
      </w:r>
      <w:r w:rsidRPr="005B4DBC">
        <w:t>ofert</w:t>
      </w:r>
      <w:r w:rsidRPr="005B4DBC">
        <w:rPr>
          <w:spacing w:val="-5"/>
        </w:rPr>
        <w:t xml:space="preserve"> </w:t>
      </w:r>
      <w:r w:rsidRPr="005B4DBC">
        <w:t>upływa</w:t>
      </w:r>
      <w:r w:rsidRPr="005B4DBC">
        <w:rPr>
          <w:spacing w:val="-2"/>
        </w:rPr>
        <w:t xml:space="preserve"> </w:t>
      </w:r>
      <w:r w:rsidRPr="005B4DBC">
        <w:t>w dniu:</w:t>
      </w:r>
      <w:r w:rsidRPr="00920A28">
        <w:rPr>
          <w:spacing w:val="-4"/>
        </w:rPr>
        <w:t xml:space="preserve"> </w:t>
      </w:r>
      <w:r w:rsidR="00F25FD4" w:rsidRPr="00F25FD4">
        <w:rPr>
          <w:spacing w:val="-4"/>
        </w:rPr>
        <w:t>1</w:t>
      </w:r>
      <w:r w:rsidR="00710A4B" w:rsidRPr="00F25FD4">
        <w:rPr>
          <w:spacing w:val="-4"/>
        </w:rPr>
        <w:t>1</w:t>
      </w:r>
      <w:r w:rsidR="00333516" w:rsidRPr="00F25FD4">
        <w:t>.</w:t>
      </w:r>
      <w:r w:rsidR="00684BEB" w:rsidRPr="00F25FD4">
        <w:t>0</w:t>
      </w:r>
      <w:r w:rsidR="00F25FD4" w:rsidRPr="00F25FD4">
        <w:t>8</w:t>
      </w:r>
      <w:r w:rsidR="00A41CDC" w:rsidRPr="00F25FD4">
        <w:t>.202</w:t>
      </w:r>
      <w:r w:rsidR="00684BEB" w:rsidRPr="00F25FD4">
        <w:t>5</w:t>
      </w:r>
      <w:r w:rsidRPr="00920A28">
        <w:rPr>
          <w:spacing w:val="-2"/>
        </w:rPr>
        <w:t xml:space="preserve"> </w:t>
      </w:r>
      <w:r w:rsidRPr="00920A28">
        <w:t>r.</w:t>
      </w:r>
    </w:p>
    <w:p w14:paraId="2AA7FBE4" w14:textId="77777777" w:rsidR="00367524" w:rsidRDefault="00367524">
      <w:pPr>
        <w:pStyle w:val="Tekstpodstawowy"/>
        <w:spacing w:before="7"/>
        <w:rPr>
          <w:sz w:val="28"/>
        </w:rPr>
      </w:pPr>
    </w:p>
    <w:p w14:paraId="09771074" w14:textId="77777777" w:rsidR="00367524" w:rsidRPr="005B4DBC" w:rsidRDefault="00073C99">
      <w:pPr>
        <w:ind w:left="196"/>
        <w:jc w:val="both"/>
        <w:rPr>
          <w:b/>
        </w:rPr>
      </w:pPr>
      <w:r w:rsidRPr="005B4DBC">
        <w:rPr>
          <w:b/>
          <w:u w:val="single"/>
        </w:rPr>
        <w:t>O</w:t>
      </w:r>
      <w:r w:rsidRPr="005B4DBC">
        <w:rPr>
          <w:b/>
          <w:spacing w:val="-3"/>
          <w:u w:val="single"/>
        </w:rPr>
        <w:t xml:space="preserve"> </w:t>
      </w:r>
      <w:r w:rsidRPr="005B4DBC">
        <w:rPr>
          <w:b/>
          <w:u w:val="single"/>
        </w:rPr>
        <w:t>terminowym</w:t>
      </w:r>
      <w:r w:rsidRPr="005B4DBC">
        <w:rPr>
          <w:b/>
          <w:spacing w:val="-4"/>
          <w:u w:val="single"/>
        </w:rPr>
        <w:t xml:space="preserve"> </w:t>
      </w:r>
      <w:r w:rsidRPr="005B4DBC">
        <w:rPr>
          <w:b/>
          <w:u w:val="single"/>
        </w:rPr>
        <w:t>złożeniu</w:t>
      </w:r>
      <w:r w:rsidRPr="005B4DBC">
        <w:rPr>
          <w:b/>
          <w:spacing w:val="-3"/>
          <w:u w:val="single"/>
        </w:rPr>
        <w:t xml:space="preserve"> </w:t>
      </w:r>
      <w:r w:rsidRPr="005B4DBC">
        <w:rPr>
          <w:b/>
          <w:u w:val="single"/>
        </w:rPr>
        <w:t>oferty decyduje</w:t>
      </w:r>
      <w:r w:rsidRPr="005B4DBC">
        <w:rPr>
          <w:b/>
          <w:spacing w:val="-5"/>
          <w:u w:val="single"/>
        </w:rPr>
        <w:t xml:space="preserve"> </w:t>
      </w:r>
      <w:r w:rsidRPr="005B4DBC">
        <w:rPr>
          <w:b/>
          <w:u w:val="single"/>
        </w:rPr>
        <w:t>data</w:t>
      </w:r>
      <w:r w:rsidRPr="005B4DBC">
        <w:rPr>
          <w:b/>
          <w:spacing w:val="-4"/>
          <w:u w:val="single"/>
        </w:rPr>
        <w:t xml:space="preserve"> </w:t>
      </w:r>
      <w:r w:rsidRPr="005B4DBC">
        <w:rPr>
          <w:b/>
          <w:u w:val="single"/>
        </w:rPr>
        <w:t>złożenia</w:t>
      </w:r>
      <w:r w:rsidRPr="005B4DBC">
        <w:rPr>
          <w:b/>
          <w:spacing w:val="-2"/>
          <w:u w:val="single"/>
        </w:rPr>
        <w:t xml:space="preserve"> </w:t>
      </w:r>
      <w:r w:rsidRPr="005B4DBC">
        <w:rPr>
          <w:b/>
          <w:u w:val="single"/>
        </w:rPr>
        <w:t>oferty</w:t>
      </w:r>
      <w:r w:rsidRPr="005B4DBC">
        <w:rPr>
          <w:b/>
          <w:spacing w:val="-3"/>
          <w:u w:val="single"/>
        </w:rPr>
        <w:t xml:space="preserve"> </w:t>
      </w:r>
      <w:r w:rsidRPr="005B4DBC">
        <w:rPr>
          <w:b/>
          <w:u w:val="single"/>
        </w:rPr>
        <w:t>za</w:t>
      </w:r>
      <w:r w:rsidRPr="005B4DBC">
        <w:rPr>
          <w:b/>
          <w:spacing w:val="-4"/>
          <w:u w:val="single"/>
        </w:rPr>
        <w:t xml:space="preserve"> </w:t>
      </w:r>
      <w:r w:rsidRPr="005B4DBC">
        <w:rPr>
          <w:b/>
          <w:u w:val="single"/>
        </w:rPr>
        <w:t>pośrednictwem</w:t>
      </w:r>
      <w:r w:rsidRPr="005B4DBC">
        <w:rPr>
          <w:b/>
          <w:spacing w:val="-4"/>
          <w:u w:val="single"/>
        </w:rPr>
        <w:t xml:space="preserve"> </w:t>
      </w:r>
      <w:r w:rsidRPr="005B4DBC">
        <w:rPr>
          <w:b/>
          <w:u w:val="single"/>
        </w:rPr>
        <w:t>BK2021.</w:t>
      </w:r>
    </w:p>
    <w:p w14:paraId="37BEF594" w14:textId="77777777" w:rsidR="00367524" w:rsidRPr="005B4DBC" w:rsidRDefault="00367524">
      <w:pPr>
        <w:pStyle w:val="Tekstpodstawowy"/>
        <w:spacing w:before="11"/>
        <w:rPr>
          <w:b/>
          <w:sz w:val="23"/>
        </w:rPr>
      </w:pPr>
    </w:p>
    <w:p w14:paraId="33DFF486" w14:textId="59F53E95" w:rsidR="00367524" w:rsidRPr="005B4DBC" w:rsidRDefault="00073C99">
      <w:pPr>
        <w:pStyle w:val="Tekstpodstawowy"/>
        <w:spacing w:before="56" w:line="276" w:lineRule="auto"/>
        <w:ind w:left="196" w:right="230"/>
        <w:jc w:val="both"/>
      </w:pPr>
      <w:r w:rsidRPr="005B4DBC">
        <w:t>Wszelkie pytania dotyczące przedmiotu zapytania ofertowego można kierować najpóźniej do dnia</w:t>
      </w:r>
      <w:r>
        <w:rPr>
          <w:spacing w:val="1"/>
        </w:rPr>
        <w:t xml:space="preserve"> </w:t>
      </w:r>
      <w:r w:rsidR="00710A4B" w:rsidRPr="00F25FD4">
        <w:rPr>
          <w:spacing w:val="1"/>
        </w:rPr>
        <w:t>4</w:t>
      </w:r>
      <w:r w:rsidRPr="00F25FD4">
        <w:t>.</w:t>
      </w:r>
      <w:r w:rsidR="00684BEB" w:rsidRPr="00F25FD4">
        <w:t>0</w:t>
      </w:r>
      <w:r w:rsidR="00F25FD4" w:rsidRPr="00F25FD4">
        <w:t>8</w:t>
      </w:r>
      <w:r w:rsidRPr="00F25FD4">
        <w:t>.202</w:t>
      </w:r>
      <w:r w:rsidR="00684BEB" w:rsidRPr="00F25FD4">
        <w:t>5</w:t>
      </w:r>
      <w:r w:rsidRPr="00A454DA">
        <w:rPr>
          <w:spacing w:val="1"/>
        </w:rPr>
        <w:t xml:space="preserve"> </w:t>
      </w:r>
      <w:r w:rsidRPr="00A454DA">
        <w:t>r.</w:t>
      </w:r>
      <w:r>
        <w:rPr>
          <w:spacing w:val="1"/>
        </w:rPr>
        <w:t xml:space="preserve"> </w:t>
      </w:r>
      <w:r w:rsidRPr="005B4DBC">
        <w:t>Zadawanie</w:t>
      </w:r>
      <w:r w:rsidRPr="005B4DBC">
        <w:rPr>
          <w:spacing w:val="1"/>
        </w:rPr>
        <w:t xml:space="preserve"> </w:t>
      </w:r>
      <w:r w:rsidRPr="005B4DBC">
        <w:t>pytań</w:t>
      </w:r>
      <w:r w:rsidRPr="005B4DBC">
        <w:rPr>
          <w:spacing w:val="1"/>
        </w:rPr>
        <w:t xml:space="preserve"> </w:t>
      </w:r>
      <w:r w:rsidRPr="005B4DBC">
        <w:t>możliwe</w:t>
      </w:r>
      <w:r w:rsidRPr="005B4DBC">
        <w:rPr>
          <w:spacing w:val="1"/>
        </w:rPr>
        <w:t xml:space="preserve"> </w:t>
      </w:r>
      <w:r w:rsidRPr="005B4DBC">
        <w:t>jest</w:t>
      </w:r>
      <w:r w:rsidRPr="005B4DBC">
        <w:rPr>
          <w:spacing w:val="1"/>
        </w:rPr>
        <w:t xml:space="preserve"> </w:t>
      </w:r>
      <w:r w:rsidRPr="005B4DBC">
        <w:t>wyłącznie</w:t>
      </w:r>
      <w:r w:rsidRPr="005B4DBC">
        <w:rPr>
          <w:spacing w:val="1"/>
        </w:rPr>
        <w:t xml:space="preserve"> </w:t>
      </w:r>
      <w:r w:rsidRPr="005B4DBC">
        <w:t>drogą</w:t>
      </w:r>
      <w:r w:rsidRPr="005B4DBC">
        <w:rPr>
          <w:spacing w:val="1"/>
        </w:rPr>
        <w:t xml:space="preserve"> </w:t>
      </w:r>
      <w:r w:rsidRPr="005B4DBC">
        <w:t>elektroniczną</w:t>
      </w:r>
      <w:r w:rsidRPr="005B4DBC">
        <w:rPr>
          <w:spacing w:val="1"/>
        </w:rPr>
        <w:t xml:space="preserve"> </w:t>
      </w:r>
      <w:r w:rsidRPr="005B4DBC">
        <w:t>poprzez</w:t>
      </w:r>
      <w:r w:rsidRPr="005B4DBC">
        <w:rPr>
          <w:spacing w:val="1"/>
        </w:rPr>
        <w:t xml:space="preserve"> </w:t>
      </w:r>
      <w:r w:rsidRPr="005B4DBC">
        <w:t>Bazę</w:t>
      </w:r>
      <w:r w:rsidRPr="005B4DBC">
        <w:rPr>
          <w:spacing w:val="1"/>
        </w:rPr>
        <w:t xml:space="preserve"> </w:t>
      </w:r>
      <w:r w:rsidRPr="005B4DBC">
        <w:t>Konkurencyjności (funkcja dostępna dla zalogowanych użytkowników). Zamawiający zastrzega, że</w:t>
      </w:r>
      <w:r w:rsidRPr="005B4DBC">
        <w:rPr>
          <w:spacing w:val="1"/>
        </w:rPr>
        <w:t xml:space="preserve"> </w:t>
      </w:r>
      <w:r w:rsidRPr="005B4DBC">
        <w:t>zapytania</w:t>
      </w:r>
      <w:r w:rsidRPr="005B4DBC">
        <w:rPr>
          <w:spacing w:val="-1"/>
        </w:rPr>
        <w:t xml:space="preserve"> </w:t>
      </w:r>
      <w:r w:rsidRPr="005B4DBC">
        <w:t>przekazane</w:t>
      </w:r>
      <w:r w:rsidRPr="005B4DBC">
        <w:rPr>
          <w:spacing w:val="-1"/>
        </w:rPr>
        <w:t xml:space="preserve"> </w:t>
      </w:r>
      <w:r w:rsidRPr="005B4DBC">
        <w:t>po</w:t>
      </w:r>
      <w:r w:rsidRPr="005B4DBC">
        <w:rPr>
          <w:spacing w:val="-1"/>
        </w:rPr>
        <w:t xml:space="preserve"> </w:t>
      </w:r>
      <w:r w:rsidRPr="005B4DBC">
        <w:t>tym</w:t>
      </w:r>
      <w:r w:rsidRPr="005B4DBC">
        <w:rPr>
          <w:spacing w:val="1"/>
        </w:rPr>
        <w:t xml:space="preserve"> </w:t>
      </w:r>
      <w:r w:rsidRPr="005B4DBC">
        <w:t>terminie</w:t>
      </w:r>
      <w:r w:rsidRPr="005B4DBC">
        <w:rPr>
          <w:spacing w:val="-2"/>
        </w:rPr>
        <w:t xml:space="preserve"> </w:t>
      </w:r>
      <w:r w:rsidRPr="005B4DBC">
        <w:t>mogą</w:t>
      </w:r>
      <w:r w:rsidRPr="005B4DBC">
        <w:rPr>
          <w:spacing w:val="-2"/>
        </w:rPr>
        <w:t xml:space="preserve"> </w:t>
      </w:r>
      <w:r w:rsidRPr="005B4DBC">
        <w:t>pozostać</w:t>
      </w:r>
      <w:r w:rsidRPr="005B4DBC">
        <w:rPr>
          <w:spacing w:val="-3"/>
        </w:rPr>
        <w:t xml:space="preserve"> </w:t>
      </w:r>
      <w:r w:rsidRPr="005B4DBC">
        <w:t>bez odpowiedzi.</w:t>
      </w:r>
    </w:p>
    <w:p w14:paraId="31B496A4" w14:textId="77777777" w:rsidR="00367524" w:rsidRPr="005B4DBC" w:rsidRDefault="00367524">
      <w:pPr>
        <w:pStyle w:val="Tekstpodstawowy"/>
        <w:spacing w:before="6"/>
        <w:rPr>
          <w:sz w:val="25"/>
        </w:rPr>
      </w:pPr>
    </w:p>
    <w:p w14:paraId="7803E2DF" w14:textId="77777777" w:rsidR="00367524" w:rsidRPr="005B4DBC" w:rsidRDefault="00073C99">
      <w:pPr>
        <w:ind w:left="196"/>
        <w:jc w:val="both"/>
      </w:pPr>
      <w:r w:rsidRPr="005B4DBC">
        <w:rPr>
          <w:b/>
        </w:rPr>
        <w:t>Termin</w:t>
      </w:r>
      <w:r w:rsidRPr="005B4DBC">
        <w:rPr>
          <w:b/>
          <w:spacing w:val="-2"/>
        </w:rPr>
        <w:t xml:space="preserve"> </w:t>
      </w:r>
      <w:r w:rsidRPr="005B4DBC">
        <w:rPr>
          <w:b/>
        </w:rPr>
        <w:t>związania</w:t>
      </w:r>
      <w:r w:rsidRPr="005B4DBC">
        <w:rPr>
          <w:b/>
          <w:spacing w:val="-1"/>
        </w:rPr>
        <w:t xml:space="preserve"> </w:t>
      </w:r>
      <w:r w:rsidRPr="005B4DBC">
        <w:rPr>
          <w:b/>
        </w:rPr>
        <w:t>ofertą:</w:t>
      </w:r>
      <w:r w:rsidRPr="005B4DBC">
        <w:rPr>
          <w:b/>
          <w:spacing w:val="-3"/>
        </w:rPr>
        <w:t xml:space="preserve"> </w:t>
      </w:r>
      <w:r w:rsidRPr="005B4DBC">
        <w:t>minimum</w:t>
      </w:r>
      <w:r w:rsidRPr="005B4DBC">
        <w:rPr>
          <w:spacing w:val="-3"/>
        </w:rPr>
        <w:t xml:space="preserve"> </w:t>
      </w:r>
      <w:r w:rsidR="005A3F02" w:rsidRPr="005B4DBC">
        <w:t>30</w:t>
      </w:r>
      <w:r w:rsidRPr="005B4DBC">
        <w:rPr>
          <w:spacing w:val="46"/>
        </w:rPr>
        <w:t xml:space="preserve"> </w:t>
      </w:r>
      <w:r w:rsidRPr="005B4DBC">
        <w:t>dni</w:t>
      </w:r>
      <w:r w:rsidRPr="005B4DBC">
        <w:rPr>
          <w:spacing w:val="-1"/>
        </w:rPr>
        <w:t xml:space="preserve"> </w:t>
      </w:r>
      <w:r w:rsidRPr="005B4DBC">
        <w:t>od</w:t>
      </w:r>
      <w:r w:rsidRPr="005B4DBC">
        <w:rPr>
          <w:spacing w:val="-2"/>
        </w:rPr>
        <w:t xml:space="preserve"> </w:t>
      </w:r>
      <w:r w:rsidRPr="005B4DBC">
        <w:t>upływu</w:t>
      </w:r>
      <w:r w:rsidRPr="005B4DBC">
        <w:rPr>
          <w:spacing w:val="-2"/>
        </w:rPr>
        <w:t xml:space="preserve"> </w:t>
      </w:r>
      <w:r w:rsidRPr="005B4DBC">
        <w:t>terminu</w:t>
      </w:r>
      <w:r w:rsidRPr="005B4DBC">
        <w:rPr>
          <w:spacing w:val="-1"/>
        </w:rPr>
        <w:t xml:space="preserve"> </w:t>
      </w:r>
      <w:r w:rsidRPr="005B4DBC">
        <w:t>składania</w:t>
      </w:r>
      <w:r w:rsidRPr="005B4DBC">
        <w:rPr>
          <w:spacing w:val="-3"/>
        </w:rPr>
        <w:t xml:space="preserve"> </w:t>
      </w:r>
      <w:r w:rsidRPr="005B4DBC">
        <w:t>ofert.</w:t>
      </w:r>
    </w:p>
    <w:p w14:paraId="48238849" w14:textId="77777777" w:rsidR="00367524" w:rsidRPr="005B4DBC" w:rsidRDefault="00367524">
      <w:pPr>
        <w:pStyle w:val="Tekstpodstawowy"/>
        <w:spacing w:before="6"/>
        <w:rPr>
          <w:sz w:val="28"/>
        </w:rPr>
      </w:pPr>
    </w:p>
    <w:p w14:paraId="16303B5A" w14:textId="77777777" w:rsidR="00367524" w:rsidRPr="005B4DBC" w:rsidRDefault="00073C99" w:rsidP="00D164E2">
      <w:pPr>
        <w:pStyle w:val="Nagwek1"/>
        <w:numPr>
          <w:ilvl w:val="0"/>
          <w:numId w:val="1"/>
        </w:numPr>
        <w:tabs>
          <w:tab w:val="left" w:pos="917"/>
        </w:tabs>
        <w:spacing w:after="240"/>
        <w:ind w:left="919" w:hanging="363"/>
        <w:jc w:val="left"/>
      </w:pPr>
      <w:r w:rsidRPr="005B4DBC">
        <w:t>Kryteria</w:t>
      </w:r>
      <w:r w:rsidRPr="005B4DBC">
        <w:rPr>
          <w:spacing w:val="-2"/>
        </w:rPr>
        <w:t xml:space="preserve"> </w:t>
      </w:r>
      <w:r w:rsidRPr="005B4DBC">
        <w:t>oceny</w:t>
      </w:r>
      <w:r w:rsidRPr="005B4DBC">
        <w:rPr>
          <w:spacing w:val="-1"/>
        </w:rPr>
        <w:t xml:space="preserve"> </w:t>
      </w:r>
      <w:r w:rsidRPr="005B4DBC">
        <w:t>ofert:</w:t>
      </w:r>
    </w:p>
    <w:p w14:paraId="5361B593" w14:textId="77777777" w:rsidR="00367524" w:rsidRPr="005B4DBC" w:rsidRDefault="00073C99">
      <w:pPr>
        <w:pStyle w:val="Tekstpodstawowy"/>
        <w:spacing w:before="41" w:after="42"/>
        <w:ind w:left="196"/>
        <w:jc w:val="both"/>
      </w:pPr>
      <w:r w:rsidRPr="005B4DBC">
        <w:t>Oferty</w:t>
      </w:r>
      <w:r w:rsidRPr="005B4DBC">
        <w:rPr>
          <w:spacing w:val="-1"/>
        </w:rPr>
        <w:t xml:space="preserve"> </w:t>
      </w:r>
      <w:r w:rsidRPr="005B4DBC">
        <w:t>zostaną</w:t>
      </w:r>
      <w:r w:rsidRPr="005B4DBC">
        <w:rPr>
          <w:spacing w:val="-5"/>
        </w:rPr>
        <w:t xml:space="preserve"> </w:t>
      </w:r>
      <w:r w:rsidRPr="005B4DBC">
        <w:t>ocenione przez</w:t>
      </w:r>
      <w:r w:rsidRPr="005B4DBC">
        <w:rPr>
          <w:spacing w:val="-2"/>
        </w:rPr>
        <w:t xml:space="preserve"> </w:t>
      </w:r>
      <w:r w:rsidRPr="005B4DBC">
        <w:t>Zamawiającego</w:t>
      </w:r>
      <w:r w:rsidRPr="005B4DBC">
        <w:rPr>
          <w:spacing w:val="-2"/>
        </w:rPr>
        <w:t xml:space="preserve"> </w:t>
      </w:r>
      <w:r w:rsidRPr="005B4DBC">
        <w:t>w</w:t>
      </w:r>
      <w:r w:rsidRPr="005B4DBC">
        <w:rPr>
          <w:spacing w:val="-3"/>
        </w:rPr>
        <w:t xml:space="preserve"> </w:t>
      </w:r>
      <w:r w:rsidRPr="005B4DBC">
        <w:t>oparciu</w:t>
      </w:r>
      <w:r w:rsidRPr="005B4DBC">
        <w:rPr>
          <w:spacing w:val="-3"/>
        </w:rPr>
        <w:t xml:space="preserve"> </w:t>
      </w:r>
      <w:r w:rsidRPr="005B4DBC">
        <w:t>o</w:t>
      </w:r>
      <w:r w:rsidRPr="005B4DBC">
        <w:rPr>
          <w:spacing w:val="-1"/>
        </w:rPr>
        <w:t xml:space="preserve"> </w:t>
      </w:r>
      <w:r w:rsidRPr="005B4DBC">
        <w:t>następujące</w:t>
      </w:r>
      <w:r w:rsidRPr="005B4DBC">
        <w:rPr>
          <w:spacing w:val="-2"/>
        </w:rPr>
        <w:t xml:space="preserve"> </w:t>
      </w:r>
      <w:r w:rsidRPr="005B4DBC">
        <w:t>kryteria:</w:t>
      </w:r>
    </w:p>
    <w:p w14:paraId="27A30DE2" w14:textId="23146138" w:rsidR="00D164E2" w:rsidRPr="005B4DBC" w:rsidRDefault="00D164E2" w:rsidP="00D164E2">
      <w:pPr>
        <w:pStyle w:val="Tekstpodstawowy"/>
        <w:numPr>
          <w:ilvl w:val="0"/>
          <w:numId w:val="22"/>
        </w:numPr>
        <w:spacing w:before="41" w:after="42"/>
        <w:jc w:val="both"/>
      </w:pPr>
      <w:r w:rsidRPr="005B4DBC">
        <w:t>Kryteria dopuszczające:</w:t>
      </w:r>
    </w:p>
    <w:p w14:paraId="623840A2" w14:textId="48531572" w:rsidR="00D164E2" w:rsidRPr="005B4DBC" w:rsidRDefault="00D164E2" w:rsidP="00812716">
      <w:pPr>
        <w:pStyle w:val="Tekstpodstawowy"/>
        <w:ind w:left="556"/>
        <w:jc w:val="both"/>
      </w:pPr>
      <w:r w:rsidRPr="005B4DBC">
        <w:t>- złożenie oferty na kompletnie wypełnionym formularzu ofertowym stanowiącym załącznik do Zapytania ofertowego</w:t>
      </w:r>
    </w:p>
    <w:p w14:paraId="09330A16" w14:textId="36EC10A2" w:rsidR="00D164E2" w:rsidRPr="005B4DBC" w:rsidRDefault="00D164E2" w:rsidP="00812716">
      <w:pPr>
        <w:pStyle w:val="Tekstpodstawowy"/>
        <w:ind w:left="556"/>
        <w:jc w:val="both"/>
      </w:pPr>
      <w:r w:rsidRPr="005B4DBC">
        <w:t>- zaoferowanie urządzenia spełniającego minimalne wymagania parametrów technicznych określonych w tabel</w:t>
      </w:r>
      <w:r w:rsidR="00A1013C" w:rsidRPr="005B4DBC">
        <w:t>i</w:t>
      </w:r>
      <w:r w:rsidRPr="005B4DBC">
        <w:t xml:space="preserve"> 1.1 </w:t>
      </w:r>
    </w:p>
    <w:p w14:paraId="20023A8C" w14:textId="1B970E7E" w:rsidR="00796485" w:rsidRPr="005B4DBC" w:rsidRDefault="00796485" w:rsidP="00812716">
      <w:pPr>
        <w:pStyle w:val="Tekstpodstawowy"/>
        <w:ind w:left="556"/>
        <w:jc w:val="both"/>
      </w:pPr>
      <w:r w:rsidRPr="005B4DBC">
        <w:t xml:space="preserve">- udokumentowanie faktu dostarczenia </w:t>
      </w:r>
      <w:r w:rsidR="00130F9E" w:rsidRPr="005B4DBC">
        <w:t xml:space="preserve">do klientów w Polsce </w:t>
      </w:r>
      <w:r w:rsidRPr="005B4DBC">
        <w:t xml:space="preserve">w ostatnich </w:t>
      </w:r>
      <w:r w:rsidR="00130F9E" w:rsidRPr="005B4DBC">
        <w:t>3</w:t>
      </w:r>
      <w:r w:rsidRPr="005B4DBC">
        <w:t xml:space="preserve"> latach </w:t>
      </w:r>
      <w:r w:rsidR="00DC51AA" w:rsidRPr="005B4DBC">
        <w:t>(2022-2024 )</w:t>
      </w:r>
      <w:r w:rsidRPr="005B4DBC">
        <w:t xml:space="preserve">co najmniej </w:t>
      </w:r>
      <w:r w:rsidR="00130F9E" w:rsidRPr="005B4DBC">
        <w:t>2</w:t>
      </w:r>
      <w:r w:rsidRPr="005B4DBC">
        <w:t xml:space="preserve"> </w:t>
      </w:r>
      <w:r w:rsidR="00812716" w:rsidRPr="005B4DBC">
        <w:t>pieców</w:t>
      </w:r>
      <w:r w:rsidRPr="005B4DBC">
        <w:t xml:space="preserve"> o zbliżonych parametrach minimalnych określonych w pkt. 1.1</w:t>
      </w:r>
      <w:r w:rsidR="00943D59" w:rsidRPr="005B4DBC">
        <w:t xml:space="preserve"> </w:t>
      </w:r>
    </w:p>
    <w:p w14:paraId="75EE71D0" w14:textId="77777777" w:rsidR="00812716" w:rsidRPr="005B4DBC" w:rsidRDefault="00812716" w:rsidP="00812716">
      <w:pPr>
        <w:pStyle w:val="Tekstpodstawowy"/>
        <w:ind w:left="556"/>
        <w:jc w:val="both"/>
      </w:pPr>
    </w:p>
    <w:p w14:paraId="3AB87FB1" w14:textId="366AA216" w:rsidR="00D164E2" w:rsidRPr="005B4DBC" w:rsidRDefault="00D164E2" w:rsidP="00D164E2">
      <w:pPr>
        <w:pStyle w:val="Tekstpodstawowy"/>
        <w:numPr>
          <w:ilvl w:val="0"/>
          <w:numId w:val="22"/>
        </w:numPr>
        <w:spacing w:before="41" w:after="42"/>
        <w:jc w:val="both"/>
      </w:pPr>
      <w:r w:rsidRPr="005B4DBC">
        <w:t>Kryteria punktowane</w:t>
      </w:r>
    </w:p>
    <w:tbl>
      <w:tblPr>
        <w:tblStyle w:val="TableNormal"/>
        <w:tblW w:w="96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494"/>
        <w:gridCol w:w="1701"/>
        <w:gridCol w:w="1985"/>
      </w:tblGrid>
      <w:tr w:rsidR="00291198" w:rsidRPr="005B4DBC" w14:paraId="536D80F3" w14:textId="401211AD" w:rsidTr="00265E8E">
        <w:trPr>
          <w:trHeight w:val="466"/>
        </w:trPr>
        <w:tc>
          <w:tcPr>
            <w:tcW w:w="4424" w:type="dxa"/>
            <w:tcBorders>
              <w:bottom w:val="single" w:sz="6" w:space="0" w:color="000000"/>
            </w:tcBorders>
          </w:tcPr>
          <w:p w14:paraId="667FA5FC" w14:textId="77777777" w:rsidR="00291198" w:rsidRPr="005B4DBC" w:rsidRDefault="00291198">
            <w:pPr>
              <w:pStyle w:val="TableParagraph"/>
              <w:spacing w:before="78"/>
              <w:ind w:right="0"/>
              <w:jc w:val="left"/>
              <w:rPr>
                <w:b/>
              </w:rPr>
            </w:pPr>
            <w:r w:rsidRPr="005B4DBC">
              <w:rPr>
                <w:b/>
              </w:rPr>
              <w:t>Kryteria</w:t>
            </w:r>
            <w:r w:rsidRPr="005B4DBC">
              <w:rPr>
                <w:b/>
                <w:spacing w:val="-3"/>
              </w:rPr>
              <w:t xml:space="preserve"> </w:t>
            </w:r>
            <w:r w:rsidRPr="005B4DBC">
              <w:rPr>
                <w:b/>
              </w:rPr>
              <w:t>oceny</w:t>
            </w:r>
            <w:r w:rsidRPr="005B4DBC">
              <w:rPr>
                <w:b/>
                <w:spacing w:val="-2"/>
              </w:rPr>
              <w:t xml:space="preserve"> </w:t>
            </w:r>
            <w:r w:rsidRPr="005B4DBC">
              <w:rPr>
                <w:b/>
              </w:rPr>
              <w:t>ofert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4A0FAFBB" w14:textId="77777777" w:rsidR="00291198" w:rsidRPr="005B4DBC" w:rsidRDefault="00291198" w:rsidP="00291198">
            <w:pPr>
              <w:pStyle w:val="TableParagraph"/>
              <w:spacing w:before="78"/>
              <w:ind w:left="77" w:right="142"/>
              <w:rPr>
                <w:b/>
              </w:rPr>
            </w:pPr>
            <w:r w:rsidRPr="005B4DBC">
              <w:rPr>
                <w:b/>
              </w:rPr>
              <w:t>waga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6D56416" w14:textId="77777777" w:rsidR="00291198" w:rsidRPr="005B4DBC" w:rsidRDefault="00291198">
            <w:pPr>
              <w:pStyle w:val="TableParagraph"/>
              <w:spacing w:before="78"/>
              <w:ind w:left="109" w:right="91"/>
              <w:rPr>
                <w:b/>
              </w:rPr>
            </w:pPr>
            <w:r w:rsidRPr="005B4DBC">
              <w:rPr>
                <w:b/>
              </w:rPr>
              <w:t>maksymalna</w:t>
            </w:r>
            <w:r w:rsidRPr="005B4DBC">
              <w:rPr>
                <w:b/>
                <w:spacing w:val="-3"/>
              </w:rPr>
              <w:t xml:space="preserve"> </w:t>
            </w:r>
            <w:r w:rsidRPr="005B4DBC">
              <w:rPr>
                <w:b/>
              </w:rPr>
              <w:t>liczba</w:t>
            </w:r>
            <w:r w:rsidRPr="005B4DBC">
              <w:rPr>
                <w:b/>
                <w:spacing w:val="-3"/>
              </w:rPr>
              <w:t xml:space="preserve"> </w:t>
            </w:r>
            <w:r w:rsidRPr="005B4DBC">
              <w:rPr>
                <w:b/>
              </w:rPr>
              <w:t>punktów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103CE873" w14:textId="2F908B32" w:rsidR="00291198" w:rsidRPr="005B4DBC" w:rsidRDefault="00265E8E">
            <w:pPr>
              <w:pStyle w:val="TableParagraph"/>
              <w:spacing w:before="78"/>
              <w:ind w:left="109" w:right="91"/>
              <w:rPr>
                <w:b/>
              </w:rPr>
            </w:pPr>
            <w:r w:rsidRPr="005B4DBC">
              <w:rPr>
                <w:b/>
              </w:rPr>
              <w:t>Poszczególna punktacja</w:t>
            </w:r>
          </w:p>
        </w:tc>
      </w:tr>
      <w:tr w:rsidR="00291198" w:rsidRPr="005B4DBC" w14:paraId="5B8964A5" w14:textId="0BAE4C03" w:rsidTr="00265E8E">
        <w:trPr>
          <w:trHeight w:val="46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2AF8C5C4" w14:textId="1E41BAEE" w:rsidR="00291198" w:rsidRPr="005B4DBC" w:rsidRDefault="00291198">
            <w:pPr>
              <w:pStyle w:val="TableParagraph"/>
              <w:spacing w:before="75"/>
              <w:ind w:right="0"/>
              <w:jc w:val="left"/>
              <w:rPr>
                <w:i/>
              </w:rPr>
            </w:pPr>
            <w:r w:rsidRPr="005B4DBC">
              <w:rPr>
                <w:i/>
                <w:spacing w:val="-1"/>
              </w:rPr>
              <w:t>Cena netto</w:t>
            </w:r>
            <w:r w:rsidRPr="005B4DBC">
              <w:rPr>
                <w:i/>
                <w:spacing w:val="-1"/>
                <w:vertAlign w:val="superscript"/>
              </w:rPr>
              <w:t>,</w:t>
            </w:r>
            <w:r w:rsidRPr="005B4DBC">
              <w:rPr>
                <w:i/>
                <w:spacing w:val="-19"/>
              </w:rPr>
              <w:t xml:space="preserve"> </w:t>
            </w:r>
            <w:r w:rsidRPr="005B4DBC">
              <w:rPr>
                <w:i/>
              </w:rPr>
              <w:t>(w</w:t>
            </w:r>
            <w:r w:rsidRPr="005B4DBC">
              <w:rPr>
                <w:i/>
                <w:spacing w:val="2"/>
              </w:rPr>
              <w:t xml:space="preserve"> </w:t>
            </w:r>
            <w:r w:rsidRPr="005B4DBC">
              <w:rPr>
                <w:i/>
              </w:rPr>
              <w:t>PLN/inna</w:t>
            </w:r>
            <w:r w:rsidRPr="005B4DBC">
              <w:rPr>
                <w:i/>
                <w:spacing w:val="2"/>
              </w:rPr>
              <w:t xml:space="preserve"> </w:t>
            </w:r>
            <w:r w:rsidRPr="005B4DBC">
              <w:rPr>
                <w:i/>
              </w:rPr>
              <w:t>waluta)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24C7C1BA" w14:textId="5DF8756F" w:rsidR="00291198" w:rsidRPr="005B4DBC" w:rsidRDefault="009A4317" w:rsidP="00291198">
            <w:pPr>
              <w:pStyle w:val="TableParagraph"/>
              <w:spacing w:before="75"/>
              <w:ind w:left="77" w:right="142"/>
            </w:pPr>
            <w:r>
              <w:t>10,9</w:t>
            </w:r>
            <w:r w:rsidR="00291198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E5FC807" w14:textId="6F962BA9" w:rsidR="00291198" w:rsidRPr="005B4DBC" w:rsidRDefault="00254CA3">
            <w:pPr>
              <w:pStyle w:val="TableParagraph"/>
              <w:spacing w:before="75"/>
              <w:ind w:left="109" w:right="90"/>
            </w:pPr>
            <w:r w:rsidRPr="005B4DBC"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38A6C676" w14:textId="245BC440" w:rsidR="00291198" w:rsidRPr="005B4DBC" w:rsidRDefault="00265E8E">
            <w:pPr>
              <w:pStyle w:val="TableParagraph"/>
              <w:spacing w:before="75"/>
              <w:ind w:left="109" w:right="90"/>
            </w:pPr>
            <w:r w:rsidRPr="005B4DBC">
              <w:t>Zgodnie z tabelą w pkt. 2.1</w:t>
            </w:r>
          </w:p>
        </w:tc>
      </w:tr>
      <w:tr w:rsidR="00291198" w:rsidRPr="005B4DBC" w14:paraId="053D1D0E" w14:textId="77777777" w:rsidTr="00265E8E">
        <w:trPr>
          <w:trHeight w:val="46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1274C650" w14:textId="16E339A1" w:rsidR="00291198" w:rsidRPr="005B4DBC" w:rsidRDefault="00291198" w:rsidP="00291198">
            <w:pPr>
              <w:pStyle w:val="TableParagraph"/>
              <w:spacing w:before="75"/>
              <w:ind w:right="0"/>
              <w:jc w:val="left"/>
              <w:rPr>
                <w:i/>
                <w:spacing w:val="-1"/>
              </w:rPr>
            </w:pPr>
            <w:r w:rsidRPr="005B4DBC">
              <w:rPr>
                <w:i/>
                <w:spacing w:val="-1"/>
              </w:rPr>
              <w:t>Kryteria techniczne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24E8AD9A" w14:textId="743DD61E" w:rsidR="00291198" w:rsidRPr="005B4DBC" w:rsidRDefault="009A4317" w:rsidP="00291198">
            <w:pPr>
              <w:pStyle w:val="TableParagraph"/>
              <w:spacing w:before="75"/>
              <w:ind w:left="77" w:right="142"/>
            </w:pPr>
            <w:r>
              <w:t>45,4</w:t>
            </w:r>
            <w:r w:rsidR="00225C30">
              <w:t>5</w:t>
            </w:r>
            <w:r w:rsidR="00291198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D58ABD0" w14:textId="0D6D4851" w:rsidR="00757958" w:rsidRPr="005B4DBC" w:rsidRDefault="00757958" w:rsidP="00757958">
            <w:pPr>
              <w:pStyle w:val="TableParagraph"/>
              <w:spacing w:before="75"/>
              <w:ind w:left="109" w:right="90"/>
            </w:pPr>
            <w:r>
              <w:t>125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DC40D40" w14:textId="79AE2054" w:rsidR="00291198" w:rsidRPr="005B4DBC" w:rsidRDefault="00265E8E" w:rsidP="00291198">
            <w:pPr>
              <w:pStyle w:val="TableParagraph"/>
              <w:spacing w:before="75"/>
              <w:ind w:left="109" w:right="90"/>
            </w:pPr>
            <w:r w:rsidRPr="005B4DBC">
              <w:t>Zgodnie z tabelą w pkt. 2.2</w:t>
            </w:r>
          </w:p>
        </w:tc>
      </w:tr>
      <w:tr w:rsidR="00291198" w:rsidRPr="005B4DBC" w14:paraId="7536623F" w14:textId="71187F9F" w:rsidTr="00265E8E">
        <w:trPr>
          <w:trHeight w:val="44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40E6FF4F" w14:textId="3120A158" w:rsidR="00291198" w:rsidRPr="005B4DBC" w:rsidRDefault="00291198" w:rsidP="00291198">
            <w:pPr>
              <w:pStyle w:val="TableParagraph"/>
              <w:tabs>
                <w:tab w:val="left" w:pos="1312"/>
                <w:tab w:val="left" w:pos="1797"/>
                <w:tab w:val="left" w:pos="2997"/>
                <w:tab w:val="left" w:pos="4123"/>
              </w:tabs>
              <w:spacing w:before="77" w:line="276" w:lineRule="auto"/>
              <w:ind w:right="67"/>
              <w:jc w:val="left"/>
              <w:rPr>
                <w:i/>
              </w:rPr>
            </w:pPr>
            <w:r w:rsidRPr="005B4DBC">
              <w:rPr>
                <w:i/>
              </w:rPr>
              <w:t xml:space="preserve">Okres gwarancji </w:t>
            </w:r>
            <w:r w:rsidRPr="005B4DBC">
              <w:rPr>
                <w:i/>
                <w:spacing w:val="-4"/>
              </w:rPr>
              <w:t>(w</w:t>
            </w:r>
            <w:r w:rsidRPr="005B4DBC">
              <w:rPr>
                <w:i/>
                <w:spacing w:val="-47"/>
              </w:rPr>
              <w:t xml:space="preserve"> </w:t>
            </w:r>
            <w:r w:rsidRPr="005B4DBC">
              <w:rPr>
                <w:i/>
              </w:rPr>
              <w:t xml:space="preserve"> dniach)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78DD4CB7" w14:textId="1B4A48CE" w:rsidR="00291198" w:rsidRPr="005B4DBC" w:rsidRDefault="009A4317" w:rsidP="00291198">
            <w:pPr>
              <w:pStyle w:val="TableParagraph"/>
              <w:spacing w:before="77"/>
              <w:ind w:left="77" w:right="142"/>
            </w:pPr>
            <w:r>
              <w:t>14,5</w:t>
            </w:r>
            <w:r w:rsidR="00225C30">
              <w:t>5</w:t>
            </w:r>
            <w:r w:rsidR="00291198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CD51292" w14:textId="08E11655" w:rsidR="00291198" w:rsidRPr="005B4DBC" w:rsidRDefault="00A20A14" w:rsidP="00291198">
            <w:pPr>
              <w:pStyle w:val="TableParagraph"/>
              <w:spacing w:before="77"/>
              <w:ind w:left="109" w:right="90"/>
            </w:pPr>
            <w:r w:rsidRPr="005B4DBC">
              <w:t>40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53E4E009" w14:textId="340125C5" w:rsidR="00291198" w:rsidRPr="005B4DBC" w:rsidRDefault="00265E8E" w:rsidP="00291198">
            <w:pPr>
              <w:pStyle w:val="TableParagraph"/>
              <w:spacing w:before="77"/>
              <w:ind w:left="109" w:right="90"/>
            </w:pPr>
            <w:r w:rsidRPr="005B4DBC">
              <w:t>Zgodnie z tabelą w pkt. 2.3</w:t>
            </w:r>
          </w:p>
        </w:tc>
      </w:tr>
      <w:tr w:rsidR="00291198" w:rsidRPr="005B4DBC" w14:paraId="7D0169E5" w14:textId="77777777" w:rsidTr="00265E8E">
        <w:trPr>
          <w:trHeight w:val="44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25CE7681" w14:textId="08E752F6" w:rsidR="00291198" w:rsidRPr="005B4DBC" w:rsidRDefault="00291198" w:rsidP="00291198">
            <w:pPr>
              <w:pStyle w:val="TableParagraph"/>
              <w:tabs>
                <w:tab w:val="left" w:pos="1312"/>
                <w:tab w:val="left" w:pos="1797"/>
                <w:tab w:val="left" w:pos="2997"/>
                <w:tab w:val="left" w:pos="4123"/>
              </w:tabs>
              <w:spacing w:before="77" w:line="276" w:lineRule="auto"/>
              <w:ind w:right="67"/>
              <w:jc w:val="left"/>
              <w:rPr>
                <w:i/>
              </w:rPr>
            </w:pPr>
            <w:r w:rsidRPr="005B4DBC">
              <w:rPr>
                <w:i/>
              </w:rPr>
              <w:t>Czas dostawy (w dniach)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7CA4F4A6" w14:textId="6D33B89A" w:rsidR="00291198" w:rsidRPr="005B4DBC" w:rsidRDefault="009A4317" w:rsidP="00291198">
            <w:pPr>
              <w:pStyle w:val="TableParagraph"/>
              <w:spacing w:before="77"/>
              <w:ind w:left="77" w:right="142"/>
            </w:pPr>
            <w:r>
              <w:t>5,4</w:t>
            </w:r>
            <w:r w:rsidR="00225C30">
              <w:t>5</w:t>
            </w:r>
            <w:r w:rsidR="00291198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F4A7093" w14:textId="5725298B" w:rsidR="00291198" w:rsidRPr="005B4DBC" w:rsidRDefault="00130F9E" w:rsidP="00291198">
            <w:pPr>
              <w:pStyle w:val="TableParagraph"/>
              <w:spacing w:before="77"/>
              <w:ind w:left="109" w:right="90"/>
              <w:rPr>
                <w:strike/>
              </w:rPr>
            </w:pPr>
            <w:r w:rsidRPr="005B4DBC"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45CDA360" w14:textId="084E3FF0" w:rsidR="00291198" w:rsidRPr="005B4DBC" w:rsidRDefault="00265E8E" w:rsidP="00291198">
            <w:pPr>
              <w:pStyle w:val="TableParagraph"/>
              <w:spacing w:before="77"/>
              <w:ind w:left="109" w:right="90"/>
            </w:pPr>
            <w:r w:rsidRPr="005B4DBC">
              <w:t>Zgodnie z tabelą w pkt. 2.4</w:t>
            </w:r>
          </w:p>
        </w:tc>
      </w:tr>
      <w:tr w:rsidR="00851F0F" w:rsidRPr="005B4DBC" w14:paraId="01044874" w14:textId="77777777" w:rsidTr="00265E8E">
        <w:trPr>
          <w:trHeight w:val="44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127A8E2A" w14:textId="3F5C44D6" w:rsidR="00851F0F" w:rsidRPr="005B4DBC" w:rsidRDefault="00851F0F" w:rsidP="00291198">
            <w:pPr>
              <w:pStyle w:val="TableParagraph"/>
              <w:tabs>
                <w:tab w:val="left" w:pos="1312"/>
                <w:tab w:val="left" w:pos="1797"/>
                <w:tab w:val="left" w:pos="2997"/>
                <w:tab w:val="left" w:pos="4123"/>
              </w:tabs>
              <w:spacing w:before="77" w:line="276" w:lineRule="auto"/>
              <w:ind w:right="67"/>
              <w:jc w:val="left"/>
              <w:rPr>
                <w:i/>
              </w:rPr>
            </w:pPr>
            <w:r w:rsidRPr="005B4DBC">
              <w:rPr>
                <w:i/>
              </w:rPr>
              <w:lastRenderedPageBreak/>
              <w:t xml:space="preserve">Warunki serwisu gwarancyjnego/pogwarancyjnego 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02AC9410" w14:textId="6D80DE55" w:rsidR="00851F0F" w:rsidRPr="005B4DBC" w:rsidRDefault="009A4317" w:rsidP="00291198">
            <w:pPr>
              <w:pStyle w:val="TableParagraph"/>
              <w:spacing w:before="77"/>
              <w:ind w:left="77" w:right="142"/>
            </w:pPr>
            <w:r>
              <w:t>14,5</w:t>
            </w:r>
            <w:r w:rsidR="00225C30">
              <w:t>5</w:t>
            </w:r>
            <w:r w:rsidR="00130F9E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31B8E322" w14:textId="3B97CFDC" w:rsidR="00851F0F" w:rsidRPr="005B4DBC" w:rsidRDefault="00851F0F" w:rsidP="00291198">
            <w:pPr>
              <w:pStyle w:val="TableParagraph"/>
              <w:spacing w:before="77"/>
              <w:ind w:left="109" w:right="90"/>
            </w:pPr>
            <w:r w:rsidRPr="005B4DBC">
              <w:t>40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CEE6779" w14:textId="6C1AFF26" w:rsidR="00851F0F" w:rsidRPr="005B4DBC" w:rsidRDefault="00851F0F" w:rsidP="00291198">
            <w:pPr>
              <w:pStyle w:val="TableParagraph"/>
              <w:spacing w:before="77"/>
              <w:ind w:left="109" w:right="90"/>
            </w:pPr>
            <w:r w:rsidRPr="005B4DBC">
              <w:t>Zgodnie z tabelą w pkt. 2.5</w:t>
            </w:r>
          </w:p>
        </w:tc>
      </w:tr>
      <w:tr w:rsidR="00291198" w14:paraId="094E32B0" w14:textId="77777777" w:rsidTr="00265E8E">
        <w:trPr>
          <w:trHeight w:val="442"/>
        </w:trPr>
        <w:tc>
          <w:tcPr>
            <w:tcW w:w="4424" w:type="dxa"/>
            <w:tcBorders>
              <w:top w:val="single" w:sz="6" w:space="0" w:color="000000"/>
              <w:bottom w:val="single" w:sz="6" w:space="0" w:color="000000"/>
            </w:tcBorders>
          </w:tcPr>
          <w:p w14:paraId="2CC11B28" w14:textId="23BAE9A9" w:rsidR="00291198" w:rsidRPr="005B4DBC" w:rsidRDefault="00291198" w:rsidP="00291198">
            <w:pPr>
              <w:pStyle w:val="TableParagraph"/>
              <w:tabs>
                <w:tab w:val="left" w:pos="1312"/>
                <w:tab w:val="left" w:pos="1797"/>
                <w:tab w:val="left" w:pos="2997"/>
                <w:tab w:val="left" w:pos="4123"/>
              </w:tabs>
              <w:spacing w:before="77" w:line="276" w:lineRule="auto"/>
              <w:ind w:right="67"/>
              <w:jc w:val="left"/>
              <w:rPr>
                <w:i/>
              </w:rPr>
            </w:pPr>
            <w:r w:rsidRPr="005B4DBC">
              <w:rPr>
                <w:i/>
              </w:rPr>
              <w:t>Doświadczenie/referencje ( ilość szt.)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073B87AE" w14:textId="5EA01F2C" w:rsidR="00291198" w:rsidRPr="005B4DBC" w:rsidRDefault="00254CA3" w:rsidP="00291198">
            <w:pPr>
              <w:pStyle w:val="TableParagraph"/>
              <w:spacing w:before="77"/>
              <w:ind w:left="77" w:right="142"/>
            </w:pPr>
            <w:r w:rsidRPr="005B4DBC">
              <w:t>9,</w:t>
            </w:r>
            <w:r w:rsidR="00225C30">
              <w:t>1</w:t>
            </w:r>
            <w:r w:rsidR="00291198" w:rsidRPr="005B4DBC">
              <w:t>%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1D0CFE4" w14:textId="5A309A7F" w:rsidR="00291198" w:rsidRPr="005B4DBC" w:rsidRDefault="00291198" w:rsidP="00291198">
            <w:pPr>
              <w:pStyle w:val="TableParagraph"/>
              <w:spacing w:before="77"/>
              <w:ind w:left="109" w:right="90"/>
            </w:pPr>
            <w:r w:rsidRPr="005B4DBC">
              <w:t>2</w:t>
            </w:r>
            <w:r w:rsidR="000C3C68" w:rsidRPr="005B4DBC">
              <w:t>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12C421B7" w14:textId="44B3C256" w:rsidR="00291198" w:rsidRPr="005B4DBC" w:rsidRDefault="00265E8E" w:rsidP="00291198">
            <w:pPr>
              <w:pStyle w:val="TableParagraph"/>
              <w:spacing w:before="77"/>
              <w:ind w:left="109" w:right="90"/>
            </w:pPr>
            <w:r w:rsidRPr="005B4DBC">
              <w:t>Zgodnie z tabelą w pkt. 2.</w:t>
            </w:r>
            <w:r w:rsidR="00851F0F" w:rsidRPr="005B4DBC">
              <w:t>6</w:t>
            </w:r>
          </w:p>
        </w:tc>
      </w:tr>
    </w:tbl>
    <w:p w14:paraId="118B4F44" w14:textId="77777777" w:rsidR="00367524" w:rsidRDefault="00367524">
      <w:pPr>
        <w:pStyle w:val="Tekstpodstawowy"/>
        <w:spacing w:before="8"/>
        <w:rPr>
          <w:sz w:val="28"/>
        </w:rPr>
      </w:pPr>
    </w:p>
    <w:p w14:paraId="286C8FB0" w14:textId="662C6A0E" w:rsidR="00367524" w:rsidRDefault="00073C99">
      <w:pPr>
        <w:pStyle w:val="Tekstpodstawowy"/>
        <w:spacing w:before="1" w:line="273" w:lineRule="auto"/>
        <w:ind w:left="196"/>
      </w:pPr>
      <w:r>
        <w:t>Punkty</w:t>
      </w:r>
      <w:r>
        <w:rPr>
          <w:spacing w:val="26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oceny</w:t>
      </w:r>
      <w:r>
        <w:rPr>
          <w:spacing w:val="26"/>
        </w:rPr>
        <w:t xml:space="preserve"> </w:t>
      </w:r>
      <w:r>
        <w:t>kryteriów</w:t>
      </w:r>
      <w:r>
        <w:rPr>
          <w:spacing w:val="24"/>
        </w:rPr>
        <w:t xml:space="preserve"> </w:t>
      </w:r>
      <w:r>
        <w:t>zostaną</w:t>
      </w:r>
      <w:r>
        <w:rPr>
          <w:spacing w:val="27"/>
        </w:rPr>
        <w:t xml:space="preserve"> </w:t>
      </w:r>
      <w:r>
        <w:t>zsumowane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decydowała</w:t>
      </w:r>
      <w:r>
        <w:rPr>
          <w:spacing w:val="27"/>
        </w:rPr>
        <w:t xml:space="preserve"> </w:t>
      </w:r>
      <w:r>
        <w:t>będzie</w:t>
      </w:r>
      <w:r>
        <w:rPr>
          <w:spacing w:val="26"/>
        </w:rPr>
        <w:t xml:space="preserve"> </w:t>
      </w:r>
      <w:r>
        <w:t>ocena</w:t>
      </w:r>
      <w:r>
        <w:rPr>
          <w:spacing w:val="25"/>
        </w:rPr>
        <w:t xml:space="preserve"> </w:t>
      </w:r>
      <w:r>
        <w:t>łączna</w:t>
      </w:r>
      <w:r>
        <w:rPr>
          <w:spacing w:val="27"/>
        </w:rPr>
        <w:t xml:space="preserve"> </w:t>
      </w:r>
      <w:r>
        <w:t>(suma</w:t>
      </w:r>
      <w:r>
        <w:rPr>
          <w:spacing w:val="26"/>
        </w:rPr>
        <w:t xml:space="preserve"> </w:t>
      </w:r>
      <w:r>
        <w:t>zdobytych</w:t>
      </w:r>
      <w:r>
        <w:rPr>
          <w:spacing w:val="-47"/>
        </w:rPr>
        <w:t xml:space="preserve"> </w:t>
      </w:r>
      <w:r>
        <w:t>punktów).</w:t>
      </w:r>
      <w:r>
        <w:rPr>
          <w:spacing w:val="-4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może uzyskać maksymalnie</w:t>
      </w:r>
      <w:r>
        <w:rPr>
          <w:spacing w:val="-1"/>
        </w:rPr>
        <w:t xml:space="preserve"> </w:t>
      </w:r>
      <w:r w:rsidR="00254CA3">
        <w:t>2</w:t>
      </w:r>
      <w:r w:rsidR="00757958">
        <w:t xml:space="preserve">75 </w:t>
      </w:r>
      <w:r>
        <w:t>pkt.</w:t>
      </w:r>
    </w:p>
    <w:p w14:paraId="6AFAF087" w14:textId="77777777" w:rsidR="00265E8E" w:rsidRDefault="00265E8E">
      <w:pPr>
        <w:pStyle w:val="Tekstpodstawowy"/>
        <w:spacing w:before="1" w:line="273" w:lineRule="auto"/>
        <w:ind w:left="196"/>
      </w:pPr>
    </w:p>
    <w:p w14:paraId="37EA5F72" w14:textId="5A114154" w:rsidR="00265E8E" w:rsidRDefault="00265E8E" w:rsidP="00265E8E">
      <w:pPr>
        <w:pStyle w:val="Tekstpodstawowy"/>
        <w:numPr>
          <w:ilvl w:val="1"/>
          <w:numId w:val="22"/>
        </w:numPr>
        <w:spacing w:before="1" w:line="273" w:lineRule="auto"/>
      </w:pPr>
      <w:r>
        <w:t>Tabela punktowa w kryterium oceny – CENA NETTO</w:t>
      </w:r>
    </w:p>
    <w:tbl>
      <w:tblPr>
        <w:tblW w:w="93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930"/>
        <w:gridCol w:w="4205"/>
      </w:tblGrid>
      <w:tr w:rsidR="00265E8E" w:rsidRPr="00F40727" w14:paraId="62B32C40" w14:textId="77777777" w:rsidTr="00135ABA">
        <w:trPr>
          <w:trHeight w:val="2023"/>
        </w:trPr>
        <w:tc>
          <w:tcPr>
            <w:tcW w:w="3899" w:type="dxa"/>
            <w:shd w:val="clear" w:color="000000" w:fill="FFFFFF"/>
            <w:vAlign w:val="center"/>
            <w:hideMark/>
          </w:tcPr>
          <w:p w14:paraId="1FD98060" w14:textId="72DB92C2" w:rsidR="00265E8E" w:rsidRPr="005B4DBC" w:rsidRDefault="00265E8E" w:rsidP="00265E8E">
            <w:pPr>
              <w:jc w:val="center"/>
              <w:rPr>
                <w:lang w:eastAsia="pl-PL"/>
              </w:rPr>
            </w:pPr>
            <w:r w:rsidRPr="005B4DBC">
              <w:rPr>
                <w:lang w:eastAsia="pl-PL"/>
              </w:rPr>
              <w:t>CENA NETTO</w:t>
            </w:r>
            <w:r w:rsidR="000A7BEC" w:rsidRPr="005B4DBC">
              <w:rPr>
                <w:lang w:eastAsia="pl-PL"/>
              </w:rPr>
              <w:br/>
              <w:t xml:space="preserve">(zawierająca koszty dostawy, montażu, </w:t>
            </w:r>
            <w:r w:rsidR="003076E8" w:rsidRPr="005B4DBC">
              <w:rPr>
                <w:lang w:eastAsia="pl-PL"/>
              </w:rPr>
              <w:t>wymaganej dokumentacji</w:t>
            </w:r>
            <w:r w:rsidR="000A7BEC" w:rsidRPr="005B4DBC">
              <w:rPr>
                <w:lang w:eastAsia="pl-PL"/>
              </w:rPr>
              <w:t>)</w:t>
            </w:r>
          </w:p>
        </w:tc>
        <w:tc>
          <w:tcPr>
            <w:tcW w:w="860" w:type="dxa"/>
            <w:shd w:val="clear" w:color="000000" w:fill="FFFFFF"/>
            <w:noWrap/>
            <w:vAlign w:val="center"/>
            <w:hideMark/>
          </w:tcPr>
          <w:p w14:paraId="761E9B71" w14:textId="0CA7A0D4" w:rsidR="00265E8E" w:rsidRPr="005B4DBC" w:rsidRDefault="00A20A14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PLN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5151DB71" w14:textId="4F69B345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135ABA">
              <w:rPr>
                <w:lang w:eastAsia="pl-PL"/>
              </w:rPr>
              <w:t>&lt;/=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6</w:t>
            </w:r>
            <w:r w:rsidR="00710A4B" w:rsidRPr="00710A4B">
              <w:rPr>
                <w:highlight w:val="green"/>
                <w:lang w:eastAsia="pl-PL"/>
              </w:rPr>
              <w:t>5</w:t>
            </w:r>
            <w:r w:rsidRPr="00710A4B">
              <w:rPr>
                <w:highlight w:val="green"/>
                <w:lang w:eastAsia="pl-PL"/>
              </w:rPr>
              <w:t xml:space="preserve"> tys. PLN  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>- 30 pkt</w:t>
            </w:r>
          </w:p>
          <w:p w14:paraId="4C5C6394" w14:textId="548189B6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6</w:t>
            </w:r>
            <w:r w:rsidR="00710A4B" w:rsidRPr="00710A4B">
              <w:rPr>
                <w:highlight w:val="green"/>
                <w:lang w:eastAsia="pl-PL"/>
              </w:rPr>
              <w:t>5</w:t>
            </w:r>
            <w:r w:rsidRPr="00710A4B">
              <w:rPr>
                <w:highlight w:val="green"/>
                <w:lang w:eastAsia="pl-PL"/>
              </w:rPr>
              <w:t xml:space="preserve"> tys. PLN - do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7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>- 25 pkt</w:t>
            </w:r>
          </w:p>
          <w:p w14:paraId="0F650354" w14:textId="79A8B477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7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- do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8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 xml:space="preserve">- 20 pkt </w:t>
            </w:r>
          </w:p>
          <w:p w14:paraId="313D69D6" w14:textId="335B4582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8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- do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9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>- 15 pkt</w:t>
            </w:r>
          </w:p>
          <w:p w14:paraId="1C11F2B0" w14:textId="3F3B29BB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B94882" w:rsidRPr="00710A4B">
              <w:rPr>
                <w:highlight w:val="green"/>
                <w:lang w:eastAsia="pl-PL"/>
              </w:rPr>
              <w:t>1</w:t>
            </w:r>
            <w:r w:rsidR="00135ABA" w:rsidRPr="00710A4B">
              <w:rPr>
                <w:highlight w:val="green"/>
                <w:lang w:eastAsia="pl-PL"/>
              </w:rPr>
              <w:t>9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- do </w:t>
            </w:r>
            <w:r w:rsidR="00135ABA" w:rsidRPr="00710A4B">
              <w:rPr>
                <w:highlight w:val="green"/>
                <w:lang w:eastAsia="pl-PL"/>
              </w:rPr>
              <w:t>20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>- 10 pkt</w:t>
            </w:r>
          </w:p>
          <w:p w14:paraId="77980966" w14:textId="4F080ED7" w:rsidR="00A20A14" w:rsidRPr="00710A4B" w:rsidRDefault="00A20A14" w:rsidP="00A20A14">
            <w:pPr>
              <w:rPr>
                <w:highlight w:val="gree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135ABA" w:rsidRPr="00710A4B">
              <w:rPr>
                <w:highlight w:val="green"/>
                <w:lang w:eastAsia="pl-PL"/>
              </w:rPr>
              <w:t>20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 - do </w:t>
            </w:r>
            <w:r w:rsidR="00B94882" w:rsidRPr="00710A4B">
              <w:rPr>
                <w:highlight w:val="green"/>
                <w:lang w:eastAsia="pl-PL"/>
              </w:rPr>
              <w:t>2</w:t>
            </w:r>
            <w:r w:rsidR="00135ABA" w:rsidRPr="00710A4B">
              <w:rPr>
                <w:highlight w:val="green"/>
                <w:lang w:eastAsia="pl-PL"/>
              </w:rPr>
              <w:t>1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710A4B">
              <w:rPr>
                <w:highlight w:val="green"/>
                <w:lang w:eastAsia="pl-PL"/>
              </w:rPr>
              <w:t xml:space="preserve"> tys. PLN</w:t>
            </w:r>
            <w:r w:rsidR="00130F9E" w:rsidRPr="00710A4B">
              <w:rPr>
                <w:highlight w:val="green"/>
                <w:lang w:eastAsia="pl-PL"/>
              </w:rPr>
              <w:tab/>
            </w:r>
            <w:r w:rsidRPr="00710A4B">
              <w:rPr>
                <w:highlight w:val="green"/>
                <w:lang w:eastAsia="pl-PL"/>
              </w:rPr>
              <w:t>- 5 pkt</w:t>
            </w:r>
          </w:p>
          <w:p w14:paraId="0F3E4394" w14:textId="1E20D0AE" w:rsidR="00265E8E" w:rsidRPr="002A75FA" w:rsidRDefault="00A20A14" w:rsidP="00A20A14">
            <w:pPr>
              <w:rPr>
                <w:highlight w:val="cyan"/>
                <w:lang w:eastAsia="pl-PL"/>
              </w:rPr>
            </w:pPr>
            <w:r w:rsidRPr="00710A4B">
              <w:rPr>
                <w:highlight w:val="green"/>
                <w:lang w:eastAsia="pl-PL"/>
              </w:rPr>
              <w:t xml:space="preserve">&gt; </w:t>
            </w:r>
            <w:r w:rsidR="00B94882" w:rsidRPr="00710A4B">
              <w:rPr>
                <w:highlight w:val="green"/>
                <w:lang w:eastAsia="pl-PL"/>
              </w:rPr>
              <w:t>2</w:t>
            </w:r>
            <w:r w:rsidR="00135ABA" w:rsidRPr="00710A4B">
              <w:rPr>
                <w:highlight w:val="green"/>
                <w:lang w:eastAsia="pl-PL"/>
              </w:rPr>
              <w:t>1</w:t>
            </w:r>
            <w:r w:rsidR="00710A4B" w:rsidRPr="00710A4B">
              <w:rPr>
                <w:highlight w:val="green"/>
                <w:lang w:eastAsia="pl-PL"/>
              </w:rPr>
              <w:t>0</w:t>
            </w:r>
            <w:r w:rsidRPr="00135ABA">
              <w:rPr>
                <w:lang w:eastAsia="pl-PL"/>
              </w:rPr>
              <w:t xml:space="preserve"> tys. PLN - 0 pkt</w:t>
            </w:r>
          </w:p>
        </w:tc>
      </w:tr>
    </w:tbl>
    <w:p w14:paraId="57F8A591" w14:textId="77777777" w:rsidR="00265E8E" w:rsidRDefault="00265E8E" w:rsidP="00265E8E">
      <w:pPr>
        <w:pStyle w:val="Tekstpodstawowy"/>
        <w:spacing w:before="1" w:line="273" w:lineRule="auto"/>
        <w:ind w:left="556"/>
      </w:pPr>
    </w:p>
    <w:p w14:paraId="75725105" w14:textId="4512D37B" w:rsidR="00265E8E" w:rsidRDefault="00265E8E" w:rsidP="00265E8E">
      <w:pPr>
        <w:pStyle w:val="Tekstpodstawowy"/>
        <w:numPr>
          <w:ilvl w:val="1"/>
          <w:numId w:val="22"/>
        </w:numPr>
        <w:spacing w:before="1" w:line="273" w:lineRule="auto"/>
      </w:pPr>
      <w:r>
        <w:t>Tabela punktowa w kryterium oceny – KRYTERIA TECHNICZNE</w:t>
      </w:r>
    </w:p>
    <w:tbl>
      <w:tblPr>
        <w:tblW w:w="90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417"/>
        <w:gridCol w:w="1559"/>
        <w:gridCol w:w="567"/>
        <w:gridCol w:w="567"/>
      </w:tblGrid>
      <w:tr w:rsidR="00D97582" w:rsidRPr="001E27A7" w14:paraId="2EBB0B22" w14:textId="0966EBA3" w:rsidTr="00BD718C">
        <w:trPr>
          <w:cantSplit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1C1ECC72" w14:textId="6A6F6738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 w:rsidRPr="001E27A7"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394" w:type="dxa"/>
            <w:vMerge w:val="restart"/>
            <w:shd w:val="clear" w:color="auto" w:fill="F2F2F2"/>
            <w:vAlign w:val="center"/>
          </w:tcPr>
          <w:p w14:paraId="6495E197" w14:textId="7777777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1E27A7">
              <w:rPr>
                <w:rFonts w:ascii="Trebuchet MS" w:hAnsi="Trebuchet MS" w:cs="Trebuchet MS"/>
                <w:sz w:val="20"/>
                <w:szCs w:val="20"/>
              </w:rPr>
              <w:t>Opis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64FC5630" w14:textId="31C61396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5D563B">
              <w:rPr>
                <w:rFonts w:ascii="Trebuchet MS" w:hAnsi="Trebuchet MS" w:cs="Trebuchet MS"/>
                <w:sz w:val="20"/>
                <w:szCs w:val="20"/>
              </w:rPr>
              <w:t>J M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F8364B3" w14:textId="31B6CBC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5D563B">
              <w:rPr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134" w:type="dxa"/>
            <w:gridSpan w:val="2"/>
            <w:shd w:val="clear" w:color="auto" w:fill="F2F2F2"/>
          </w:tcPr>
          <w:p w14:paraId="2ACE90B3" w14:textId="2EC00F59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F40727">
              <w:rPr>
                <w:sz w:val="20"/>
                <w:szCs w:val="20"/>
                <w:lang w:eastAsia="pl-PL"/>
              </w:rPr>
              <w:t>Czy kryterium</w:t>
            </w:r>
            <w:r w:rsidRPr="00F40727">
              <w:rPr>
                <w:sz w:val="20"/>
                <w:szCs w:val="20"/>
                <w:lang w:eastAsia="pl-PL"/>
              </w:rPr>
              <w:br/>
              <w:t xml:space="preserve"> spełnione</w:t>
            </w:r>
          </w:p>
        </w:tc>
      </w:tr>
      <w:tr w:rsidR="00D97582" w:rsidRPr="001E27A7" w14:paraId="209FA007" w14:textId="77777777" w:rsidTr="00BD718C">
        <w:trPr>
          <w:cantSplit/>
        </w:trPr>
        <w:tc>
          <w:tcPr>
            <w:tcW w:w="567" w:type="dxa"/>
            <w:vMerge/>
            <w:shd w:val="clear" w:color="auto" w:fill="F2F2F2"/>
            <w:vAlign w:val="center"/>
          </w:tcPr>
          <w:p w14:paraId="768E88B7" w14:textId="7777777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2F2F2"/>
            <w:vAlign w:val="center"/>
          </w:tcPr>
          <w:p w14:paraId="551FB9EF" w14:textId="7777777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3D2CDD91" w14:textId="7777777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D3CD20C" w14:textId="77777777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</w:tcPr>
          <w:p w14:paraId="2153166A" w14:textId="4CBEB9C6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F2F2F2"/>
          </w:tcPr>
          <w:p w14:paraId="0B8FA452" w14:textId="4BE9B633" w:rsidR="00D97582" w:rsidRPr="001E27A7" w:rsidRDefault="00D97582" w:rsidP="00D97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Nie</w:t>
            </w:r>
          </w:p>
        </w:tc>
      </w:tr>
      <w:tr w:rsidR="00D97582" w:rsidRPr="001E27A7" w14:paraId="28BC98B6" w14:textId="69B96F35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58A6E49A" w14:textId="77777777" w:rsidR="00D97582" w:rsidRPr="001E27A7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7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159CCC34" w14:textId="77777777" w:rsidR="00D97582" w:rsidRPr="001E27A7" w:rsidRDefault="00D97582" w:rsidP="00D97582">
            <w:pPr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 xml:space="preserve">Wymiary komory pieca </w:t>
            </w:r>
            <w:r w:rsidRPr="001E27A7">
              <w:rPr>
                <w:rFonts w:ascii="Arial" w:hAnsi="Arial" w:cs="Arial"/>
                <w:i/>
                <w:iCs/>
              </w:rPr>
              <w:t>szer. x głęb. x wys</w:t>
            </w:r>
            <w:r w:rsidRPr="001E27A7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3B529BB7" w14:textId="77777777" w:rsidR="00D97582" w:rsidRPr="001E27A7" w:rsidRDefault="00D97582" w:rsidP="00D97582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mm</w:t>
            </w:r>
          </w:p>
        </w:tc>
        <w:tc>
          <w:tcPr>
            <w:tcW w:w="1559" w:type="dxa"/>
            <w:vAlign w:val="center"/>
          </w:tcPr>
          <w:p w14:paraId="6B2C977D" w14:textId="77777777" w:rsidR="00D97582" w:rsidRPr="001E27A7" w:rsidRDefault="00D97582" w:rsidP="00D97582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&gt;/= 700 x1200 x500</w:t>
            </w:r>
          </w:p>
        </w:tc>
        <w:tc>
          <w:tcPr>
            <w:tcW w:w="567" w:type="dxa"/>
          </w:tcPr>
          <w:p w14:paraId="09EC3F97" w14:textId="763E0603" w:rsidR="00D97582" w:rsidRPr="001E27A7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</w:tcPr>
          <w:p w14:paraId="47503695" w14:textId="54AE7D92" w:rsidR="00D97582" w:rsidRPr="001E27A7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1E27A7" w14:paraId="4014D91A" w14:textId="5C0C964E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663B5329" w14:textId="77777777" w:rsidR="00D97582" w:rsidRPr="001E27A7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7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0CF22BF5" w14:textId="77777777" w:rsidR="00D97582" w:rsidRPr="001E27A7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t</w:t>
            </w:r>
            <w:r w:rsidRPr="001E27A7">
              <w:rPr>
                <w:rFonts w:ascii="Arial" w:hAnsi="Arial" w:cs="Arial"/>
              </w:rPr>
              <w:t>emperatura pr</w:t>
            </w:r>
            <w:r>
              <w:rPr>
                <w:rFonts w:ascii="Arial" w:hAnsi="Arial" w:cs="Arial"/>
              </w:rPr>
              <w:t>acy ciągłej</w:t>
            </w:r>
            <w:r w:rsidRPr="001E27A7">
              <w:rPr>
                <w:rFonts w:ascii="Arial" w:hAnsi="Arial" w:cs="Arial"/>
              </w:rPr>
              <w:t>, nie mniej niż</w:t>
            </w:r>
          </w:p>
        </w:tc>
        <w:tc>
          <w:tcPr>
            <w:tcW w:w="1417" w:type="dxa"/>
            <w:vAlign w:val="center"/>
          </w:tcPr>
          <w:p w14:paraId="418D043C" w14:textId="77777777" w:rsidR="00D97582" w:rsidRPr="001E27A7" w:rsidRDefault="00D97582" w:rsidP="00D97582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°C</w:t>
            </w:r>
          </w:p>
        </w:tc>
        <w:tc>
          <w:tcPr>
            <w:tcW w:w="1559" w:type="dxa"/>
            <w:vAlign w:val="center"/>
          </w:tcPr>
          <w:p w14:paraId="59E84E68" w14:textId="77777777" w:rsidR="00D97582" w:rsidRPr="001E27A7" w:rsidRDefault="00D97582" w:rsidP="00D97582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&gt;/= 650</w:t>
            </w:r>
          </w:p>
        </w:tc>
        <w:tc>
          <w:tcPr>
            <w:tcW w:w="567" w:type="dxa"/>
          </w:tcPr>
          <w:p w14:paraId="69EF2445" w14:textId="4479A830" w:rsidR="00D97582" w:rsidRPr="001E27A7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</w:tcPr>
          <w:p w14:paraId="164F6786" w14:textId="4514369C" w:rsidR="00D97582" w:rsidRPr="001E27A7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18EC0AC6" w14:textId="527F91E2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7AD994CE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082EA54A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Zasilanie</w:t>
            </w:r>
          </w:p>
        </w:tc>
        <w:tc>
          <w:tcPr>
            <w:tcW w:w="1417" w:type="dxa"/>
            <w:vAlign w:val="center"/>
          </w:tcPr>
          <w:p w14:paraId="0087C481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V</w:t>
            </w:r>
          </w:p>
        </w:tc>
        <w:tc>
          <w:tcPr>
            <w:tcW w:w="1559" w:type="dxa"/>
            <w:vAlign w:val="center"/>
          </w:tcPr>
          <w:p w14:paraId="738A3A50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3x400</w:t>
            </w:r>
          </w:p>
        </w:tc>
        <w:tc>
          <w:tcPr>
            <w:tcW w:w="567" w:type="dxa"/>
          </w:tcPr>
          <w:p w14:paraId="030C7474" w14:textId="0A360019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</w:tcPr>
          <w:p w14:paraId="0FDC4875" w14:textId="337FE014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7ABEBEC4" w14:textId="28304C22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326608C0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0F6A77C8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moc przyłączeniowa pieca</w:t>
            </w:r>
          </w:p>
        </w:tc>
        <w:tc>
          <w:tcPr>
            <w:tcW w:w="1417" w:type="dxa"/>
            <w:vAlign w:val="center"/>
          </w:tcPr>
          <w:p w14:paraId="0281F8D2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  <w:tc>
          <w:tcPr>
            <w:tcW w:w="1559" w:type="dxa"/>
            <w:vAlign w:val="center"/>
          </w:tcPr>
          <w:p w14:paraId="4F333680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67" w:type="dxa"/>
          </w:tcPr>
          <w:p w14:paraId="5FE57A2F" w14:textId="29C2434B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018D4202" w14:textId="4BC43E33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540019D4" w14:textId="53D287AE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02A95620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394" w:type="dxa"/>
            <w:vAlign w:val="center"/>
          </w:tcPr>
          <w:p w14:paraId="3559B2E9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Cyrkulacja powietrza</w:t>
            </w:r>
            <w:r>
              <w:rPr>
                <w:rFonts w:ascii="Arial" w:hAnsi="Arial" w:cs="Arial"/>
              </w:rPr>
              <w:t xml:space="preserve"> wymuszona wentylatorem</w:t>
            </w:r>
          </w:p>
        </w:tc>
        <w:tc>
          <w:tcPr>
            <w:tcW w:w="1417" w:type="dxa"/>
            <w:vAlign w:val="center"/>
          </w:tcPr>
          <w:p w14:paraId="4D3171B5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vAlign w:val="center"/>
          </w:tcPr>
          <w:p w14:paraId="7CE40E28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14:paraId="4EAC087F" w14:textId="1C9C6B04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38CED00C" w14:textId="429309B0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463BD40F" w14:textId="3C35DE0F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22EBB940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394" w:type="dxa"/>
            <w:vAlign w:val="center"/>
          </w:tcPr>
          <w:p w14:paraId="482EA0EB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Grzanie</w:t>
            </w:r>
            <w:r>
              <w:rPr>
                <w:rFonts w:ascii="Arial" w:hAnsi="Arial" w:cs="Arial"/>
              </w:rPr>
              <w:t xml:space="preserve"> </w:t>
            </w:r>
            <w:r w:rsidRPr="002D0195">
              <w:rPr>
                <w:rFonts w:ascii="Arial" w:hAnsi="Arial" w:cs="Arial"/>
              </w:rPr>
              <w:t>elektryczne</w:t>
            </w:r>
          </w:p>
        </w:tc>
        <w:tc>
          <w:tcPr>
            <w:tcW w:w="1417" w:type="dxa"/>
            <w:vAlign w:val="center"/>
          </w:tcPr>
          <w:p w14:paraId="3FE03AF3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vAlign w:val="center"/>
          </w:tcPr>
          <w:p w14:paraId="1842657B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14:paraId="7994AE6D" w14:textId="37C238F8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57F488A7" w14:textId="1DE772A4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04621E" w14:paraId="27A19803" w14:textId="54E45FFA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00431C05" w14:textId="77777777" w:rsidR="00D97582" w:rsidRPr="0004621E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394" w:type="dxa"/>
            <w:vAlign w:val="center"/>
          </w:tcPr>
          <w:p w14:paraId="299693C1" w14:textId="77777777" w:rsidR="00D97582" w:rsidRPr="00EB25D5" w:rsidRDefault="00D97582" w:rsidP="00D97582">
            <w:pPr>
              <w:rPr>
                <w:rFonts w:ascii="Arial" w:hAnsi="Arial" w:cs="Arial"/>
                <w:sz w:val="20"/>
                <w:szCs w:val="20"/>
              </w:rPr>
            </w:pPr>
            <w:r w:rsidRPr="0004621E">
              <w:rPr>
                <w:rFonts w:ascii="Arial" w:hAnsi="Arial" w:cs="Arial"/>
                <w:lang w:eastAsia="pl-PL"/>
              </w:rPr>
              <w:t>Elementy grzejne umieszczone na ścianach bocznych i w podłodze pieca (trzonie)</w:t>
            </w:r>
          </w:p>
        </w:tc>
        <w:tc>
          <w:tcPr>
            <w:tcW w:w="1417" w:type="dxa"/>
            <w:vAlign w:val="center"/>
          </w:tcPr>
          <w:p w14:paraId="10AF25D7" w14:textId="77777777" w:rsidR="00D97582" w:rsidRPr="0004621E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vAlign w:val="center"/>
          </w:tcPr>
          <w:p w14:paraId="2A4B58FC" w14:textId="77777777" w:rsidR="00D97582" w:rsidRPr="0004621E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14:paraId="5842E6C4" w14:textId="311044A2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199BCB17" w14:textId="5325BEEA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49ED1B62" w14:textId="4DE2A1C4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7D51641B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394" w:type="dxa"/>
            <w:vAlign w:val="center"/>
          </w:tcPr>
          <w:p w14:paraId="367A68C7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D0195">
              <w:rPr>
                <w:rFonts w:ascii="Arial" w:hAnsi="Arial" w:cs="Arial"/>
              </w:rPr>
              <w:t xml:space="preserve">rzwi </w:t>
            </w:r>
            <w:r>
              <w:rPr>
                <w:rFonts w:ascii="Arial" w:hAnsi="Arial" w:cs="Arial"/>
              </w:rPr>
              <w:t xml:space="preserve">otwierane </w:t>
            </w:r>
            <w:r w:rsidRPr="002D0195">
              <w:rPr>
                <w:rFonts w:ascii="Arial" w:hAnsi="Arial" w:cs="Arial"/>
              </w:rPr>
              <w:t>do góry pneumatyczne lub elektryczne</w:t>
            </w:r>
            <w:r>
              <w:rPr>
                <w:rFonts w:ascii="Arial" w:hAnsi="Arial" w:cs="Arial"/>
              </w:rPr>
              <w:t>, sterowane przyciskiem nożnym</w:t>
            </w:r>
          </w:p>
        </w:tc>
        <w:tc>
          <w:tcPr>
            <w:tcW w:w="1417" w:type="dxa"/>
            <w:vAlign w:val="center"/>
          </w:tcPr>
          <w:p w14:paraId="111275A2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vAlign w:val="center"/>
          </w:tcPr>
          <w:p w14:paraId="0C378B71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14:paraId="0A64A9C2" w14:textId="5825B9B7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52D12AE0" w14:textId="6A19FFD5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5283B4BB" w14:textId="31A1622A" w:rsidTr="00BD718C">
        <w:trPr>
          <w:cantSplit/>
          <w:trHeight w:val="506"/>
        </w:trPr>
        <w:tc>
          <w:tcPr>
            <w:tcW w:w="567" w:type="dxa"/>
            <w:vAlign w:val="center"/>
          </w:tcPr>
          <w:p w14:paraId="28405452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19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4394" w:type="dxa"/>
            <w:vAlign w:val="center"/>
          </w:tcPr>
          <w:p w14:paraId="46EF9FD6" w14:textId="77777777" w:rsidR="00D97582" w:rsidRPr="002D0195" w:rsidRDefault="00D97582" w:rsidP="00D97582">
            <w:pPr>
              <w:pStyle w:val="Tekstkomentarz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D0195">
              <w:rPr>
                <w:rFonts w:ascii="Arial" w:hAnsi="Arial" w:cs="Arial"/>
                <w:sz w:val="22"/>
                <w:szCs w:val="22"/>
              </w:rPr>
              <w:t xml:space="preserve">Sterownik pieca </w:t>
            </w:r>
            <w:r>
              <w:rPr>
                <w:rFonts w:ascii="Arial" w:hAnsi="Arial" w:cs="Arial"/>
                <w:sz w:val="22"/>
                <w:szCs w:val="22"/>
              </w:rPr>
              <w:t xml:space="preserve">z ekranem dotykowym </w:t>
            </w:r>
            <w:r w:rsidRPr="002D0195">
              <w:rPr>
                <w:rFonts w:ascii="Arial" w:hAnsi="Arial" w:cs="Arial"/>
                <w:sz w:val="22"/>
                <w:szCs w:val="22"/>
              </w:rPr>
              <w:t>z możliwością zapisania minimum 4 programów po 6 kroków</w:t>
            </w:r>
            <w:r>
              <w:rPr>
                <w:rFonts w:ascii="Arial" w:hAnsi="Arial" w:cs="Arial"/>
                <w:sz w:val="22"/>
                <w:szCs w:val="22"/>
              </w:rPr>
              <w:t xml:space="preserve"> + tryb ręczny</w:t>
            </w:r>
          </w:p>
        </w:tc>
        <w:tc>
          <w:tcPr>
            <w:tcW w:w="1417" w:type="dxa"/>
            <w:vAlign w:val="center"/>
          </w:tcPr>
          <w:p w14:paraId="71D3AA9B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vAlign w:val="center"/>
          </w:tcPr>
          <w:p w14:paraId="604502A7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</w:tcPr>
          <w:p w14:paraId="173FB489" w14:textId="3A528A88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01FDA5FE" w14:textId="02786CA5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68D4F09C" w14:textId="624BD915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1A3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13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CAD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 w:rsidRPr="00C441BD">
              <w:rPr>
                <w:rFonts w:ascii="Arial" w:hAnsi="Arial" w:cs="Arial"/>
                <w:lang w:eastAsia="pl-PL"/>
              </w:rPr>
              <w:t>Rejestrator temperatur zadanych i mierzonych z portem USB + program do tworzenia raportów na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71C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3FB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9B7" w14:textId="0B995036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836" w14:textId="60EC9662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63ADA02D" w14:textId="14BBF080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500" w14:textId="77777777" w:rsidR="00D97582" w:rsidRPr="002D019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133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327" w14:textId="77777777" w:rsidR="00D97582" w:rsidRPr="002D0195" w:rsidRDefault="00D97582" w:rsidP="00D97582">
            <w:pPr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Optyczna sygnalizacja końca cyklu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D6D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84A0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38E" w14:textId="13A6E210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2C7" w14:textId="6F522064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D86079" w14:paraId="38DCB15A" w14:textId="26F63C8D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514" w14:textId="77777777" w:rsidR="00D97582" w:rsidRPr="00AA2133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4DE" w14:textId="77777777" w:rsidR="00D97582" w:rsidRPr="00AA2133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Podłoga pieca o nośności min. 120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BFC2" w14:textId="77777777" w:rsidR="00D97582" w:rsidRPr="00AA2133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76A" w14:textId="77777777" w:rsidR="00D97582" w:rsidRPr="00D86079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E7C" w14:textId="043B4D5E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CE8" w14:textId="3CB197A9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5B094D" w14:paraId="2FE03163" w14:textId="0D0751BC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D5B" w14:textId="77777777" w:rsidR="00D97582" w:rsidRPr="005B094D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F81" w14:textId="77777777" w:rsidR="00D97582" w:rsidRPr="005B094D" w:rsidRDefault="00D97582" w:rsidP="00D97582">
            <w:pPr>
              <w:rPr>
                <w:rFonts w:ascii="Arial" w:hAnsi="Arial" w:cs="Arial"/>
              </w:rPr>
            </w:pPr>
            <w:r w:rsidRPr="005B094D">
              <w:rPr>
                <w:rFonts w:ascii="Arial" w:hAnsi="Arial" w:cs="Arial"/>
              </w:rPr>
              <w:t xml:space="preserve">Prowadnice </w:t>
            </w:r>
            <w:r>
              <w:rPr>
                <w:rFonts w:ascii="Arial" w:hAnsi="Arial" w:cs="Arial"/>
              </w:rPr>
              <w:t xml:space="preserve">pod piecem </w:t>
            </w:r>
            <w:r w:rsidRPr="005B094D">
              <w:rPr>
                <w:rFonts w:ascii="Arial" w:hAnsi="Arial" w:cs="Arial"/>
              </w:rPr>
              <w:t>ułatwiające manewrowanie wózkiem przy wymianie wsadu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81E" w14:textId="77777777" w:rsidR="00D97582" w:rsidRPr="005B094D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FD7" w14:textId="77777777" w:rsidR="00D97582" w:rsidRPr="005B094D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581" w14:textId="51BF0F7E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626" w14:textId="0F75B882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5B094D" w14:paraId="5300DB4D" w14:textId="13127573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FB1" w14:textId="77777777" w:rsidR="00D97582" w:rsidRPr="005B094D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324" w14:textId="77777777" w:rsidR="00D97582" w:rsidRPr="005B094D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Izolacja termiczna pieca dostosowana do warunków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DC0" w14:textId="77777777" w:rsidR="00D97582" w:rsidRPr="005B094D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824" w14:textId="77777777" w:rsidR="00D97582" w:rsidRPr="005B094D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6AA" w14:textId="67E88EBD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4FD7" w14:textId="323400DC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2795CE12" w14:textId="5B3E6B88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B16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D55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</w:t>
            </w:r>
            <w:r w:rsidRPr="002D0195">
              <w:rPr>
                <w:rFonts w:ascii="Arial" w:hAnsi="Arial" w:cs="Arial"/>
              </w:rPr>
              <w:t xml:space="preserve"> dozowania gazów ochronnych</w:t>
            </w:r>
            <w:r>
              <w:rPr>
                <w:rFonts w:ascii="Arial" w:hAnsi="Arial" w:cs="Arial"/>
              </w:rPr>
              <w:t xml:space="preserve"> uruchamiany automatycznie w wybranych procesach programu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6C4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FB5D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93C" w14:textId="7B1B65EC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AB1" w14:textId="1011C327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1286748E" w14:textId="4BB436E0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442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68E7" w14:textId="77777777" w:rsidR="00D97582" w:rsidRDefault="00D97582" w:rsidP="00D97582">
            <w:pPr>
              <w:rPr>
                <w:rFonts w:ascii="Arial" w:hAnsi="Arial" w:cs="Arial"/>
              </w:rPr>
            </w:pPr>
            <w:r w:rsidRPr="00C441BD">
              <w:rPr>
                <w:rFonts w:ascii="Arial" w:hAnsi="Arial" w:cs="Arial"/>
                <w:lang w:eastAsia="pl-PL"/>
              </w:rPr>
              <w:t>Dwa rotametry do regulacji przepływu gazu: przepływ wysoki (płukanie), przepływ niski (dozowanie)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FFD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DFB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461" w14:textId="7356E6FE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162" w14:textId="147870BC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AA2133" w14:paraId="006FB64C" w14:textId="25D84FA8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347E" w14:textId="77777777" w:rsidR="00D97582" w:rsidRPr="00AA2133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57F" w14:textId="77777777" w:rsidR="00D97582" w:rsidRPr="00AA2133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Wanna hartownicza ze stali nierdzewnej AISI 304 z kąpielą wodną w zestawie z piecem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D2B" w14:textId="77777777" w:rsidR="00D97582" w:rsidRPr="00AA2133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F0E6" w14:textId="77777777" w:rsidR="00D97582" w:rsidRPr="00AA2133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1DA" w14:textId="1CABCCBD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F85" w14:textId="6B898D4C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57FD9018" w14:textId="08D80C1D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622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9CDB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Objętość wody chłodzącej nie mniej niż 600 litrów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F14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414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F6D" w14:textId="05DA2E6E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FF5" w14:textId="16FE94DF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1241870D" w14:textId="6FFAB7AD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A3C" w14:textId="77777777" w:rsidR="00D97582" w:rsidRPr="00AA2133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10C2" w14:textId="4480A1C7" w:rsidR="00D97582" w:rsidRDefault="00D97582" w:rsidP="00D97582">
            <w:pPr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 xml:space="preserve">Wymiary komory </w:t>
            </w:r>
            <w:r>
              <w:rPr>
                <w:rFonts w:ascii="Arial" w:hAnsi="Arial" w:cs="Arial"/>
              </w:rPr>
              <w:t>wanny</w:t>
            </w:r>
            <w:r w:rsidRPr="001E27A7">
              <w:rPr>
                <w:rFonts w:ascii="Arial" w:hAnsi="Arial" w:cs="Arial"/>
              </w:rPr>
              <w:t xml:space="preserve"> </w:t>
            </w:r>
            <w:r w:rsidR="009A4317">
              <w:rPr>
                <w:rFonts w:ascii="Arial" w:hAnsi="Arial" w:cs="Arial"/>
              </w:rPr>
              <w:t>(</w:t>
            </w:r>
            <w:r w:rsidRPr="001E27A7">
              <w:rPr>
                <w:rFonts w:ascii="Arial" w:hAnsi="Arial" w:cs="Arial"/>
                <w:i/>
                <w:iCs/>
              </w:rPr>
              <w:t xml:space="preserve">szer. x </w:t>
            </w:r>
            <w:r>
              <w:rPr>
                <w:rFonts w:ascii="Arial" w:hAnsi="Arial" w:cs="Arial"/>
                <w:i/>
                <w:iCs/>
              </w:rPr>
              <w:t>dług</w:t>
            </w:r>
            <w:r w:rsidRPr="001E27A7">
              <w:rPr>
                <w:rFonts w:ascii="Arial" w:hAnsi="Arial" w:cs="Arial"/>
                <w:i/>
                <w:iCs/>
              </w:rPr>
              <w:t xml:space="preserve">. x </w:t>
            </w:r>
            <w:r>
              <w:rPr>
                <w:rFonts w:ascii="Arial" w:hAnsi="Arial" w:cs="Arial"/>
                <w:i/>
                <w:iCs/>
              </w:rPr>
              <w:t>głęb</w:t>
            </w:r>
            <w:r w:rsidRPr="001E27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zanurz.</w:t>
            </w:r>
            <w:r w:rsidR="009A4317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979A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C07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&gt;= 700 x 1200 x 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386" w14:textId="7ECD1501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FE8" w14:textId="3FA1F705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4FD70C9F" w14:textId="6D693093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ADD3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6906" w14:textId="77777777" w:rsidR="00D97582" w:rsidRPr="001E27A7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Wymuszony obieg wody za pomocą pompy z regulacją wydajności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B7E9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05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B0C" w14:textId="1E33D52E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11C" w14:textId="438E43A6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11D6DE1C" w14:textId="74F7BE4E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2A3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6A5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Winda na wsad z kratownicą ze stali nierdzewnej do opuszczania wsadu, o napędzie pneumatycznym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0F5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8C0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0D8" w14:textId="4586076C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7B6" w14:textId="43C6000F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21F72CCF" w14:textId="5D333B98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A246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9EC" w14:textId="77777777" w:rsidR="00D97582" w:rsidRPr="001E27A7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Maksymalna masa wsadu nie mniej niż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B30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314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51E" w14:textId="41D79F8A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83F" w14:textId="1DFD279A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724DD231" w14:textId="7081C9CD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32C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0DE2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Odciąg oparów znad lustra wody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B34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D81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ECD" w14:textId="08103ACB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5BB" w14:textId="13E504DB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5CE33DF3" w14:textId="0A3C02E1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3F5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60B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Samoczynnie zamykające się pokrywy przy opuszczaniu wsadu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E3F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017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480" w14:textId="71AC2010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645" w14:textId="53F80B17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72C8881E" w14:textId="57EE70E0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D30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239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Rozpoczęcie zanurzania wsadu po całkowitym zamknięciu pokryw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68A1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E3F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DE9" w14:textId="4F014551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A00" w14:textId="6DCE60C5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6595E847" w14:textId="15E5DBAC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DDBD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26F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Zawór spustowy do opróżniania wanny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DB1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98C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C42" w14:textId="13877788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158" w14:textId="21636998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00E99331" w14:textId="1FD77DA4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361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62E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Prowadnice dla wózka załadowczego pod wanną (dla ułatwienia założenia wsadu na windę)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9AA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86A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286" w14:textId="69EBBB90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F44" w14:textId="7DD6A1CA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73988BF9" w14:textId="1B67A9DE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799F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2CB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sterowania z kontrolą poziomu cieczy i temperatury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4669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F0C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300" w14:textId="7220A876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088" w14:textId="2E09BDB7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25D21FB6" w14:textId="2CC9914C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DA3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B90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 na wsad, nierdzewny, ażurowy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285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C6D" w14:textId="20101E7D" w:rsidR="00D97582" w:rsidRDefault="00710A4B" w:rsidP="00D97582">
            <w:pPr>
              <w:jc w:val="center"/>
              <w:rPr>
                <w:rFonts w:ascii="Arial" w:hAnsi="Arial" w:cs="Arial"/>
              </w:rPr>
            </w:pPr>
            <w:r w:rsidRPr="00F25FD4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7A" w14:textId="7D7AFBF4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64E" w14:textId="46BFEEB8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61EA815C" w14:textId="5B826507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41FE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B94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dna kosza nie mniej niż (powierzchnia załadunkowa)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05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92B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 x 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B94" w14:textId="77CC8E46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507" w14:textId="4C35EF7F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EB25D5" w14:paraId="53111704" w14:textId="0EB4503E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EFC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E36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Dopuszczalna temperatura pracy kosza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B06B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1E27A7">
              <w:rPr>
                <w:rFonts w:ascii="Arial" w:hAnsi="Arial" w:cs="Arial"/>
              </w:rPr>
              <w:t>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156" w14:textId="77777777" w:rsidR="00D97582" w:rsidRPr="00EB25D5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5D5">
              <w:rPr>
                <w:rFonts w:ascii="Arial" w:hAnsi="Arial" w:cs="Arial"/>
                <w:sz w:val="20"/>
                <w:szCs w:val="20"/>
              </w:rPr>
              <w:t>&gt;= deklarowana max temp. procesu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F62" w14:textId="736EAC15" w:rsidR="00D97582" w:rsidRPr="00EB25D5" w:rsidRDefault="00757958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9AC" w14:textId="4C31AF22" w:rsidR="00D97582" w:rsidRPr="00EB25D5" w:rsidRDefault="00757958" w:rsidP="00D97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582" w14:paraId="5F49D63B" w14:textId="3FEBEA4E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5D3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388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Nośność kosza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71E" w14:textId="77777777" w:rsidR="00D97582" w:rsidRPr="001E27A7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42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&gt;=65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D5F" w14:textId="5D968B66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9F4" w14:textId="29187695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1E6F5594" w14:textId="16625058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7C03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C1E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Wózek załadowczy do przenoszenia koszy z pieca do wanny w zestawie z piecem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A3F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A71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52B" w14:textId="1EE1F591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B1D" w14:textId="2A89F3B1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7CDA02AC" w14:textId="66714641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EE8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057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Minimalna nośność wózka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D14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915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065" w14:textId="3E1AA2BD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1EF" w14:textId="0956A4AC" w:rsidR="00D97582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5ECC497F" w14:textId="3F364246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B97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A7B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Podnoszenie wideł wózka hydraulicznie, pompa o napędzie ręcznym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65F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B24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9BD" w14:textId="049AB4E7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720" w14:textId="5BF80604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1AE14016" w14:textId="4C517BCD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9AC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1D6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podnoszenia dopasowana do krawędzi załadunku pieca i wanny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D3A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5C8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62E" w14:textId="251DD5AB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354" w14:textId="550BB5BF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14:paraId="6ABB8519" w14:textId="7DA4E9E2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B28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C16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Osłony termiczne chroniące operatora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8109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18A7" w14:textId="77777777" w:rsidR="00D97582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930" w14:textId="0E9C816C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A78" w14:textId="3D48489D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97582" w:rsidRPr="002D0195" w14:paraId="5BEDEC96" w14:textId="39BF5090" w:rsidTr="00BD718C">
        <w:trPr>
          <w:cantSplit/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0665" w14:textId="77777777" w:rsidR="00D97582" w:rsidRDefault="00D97582" w:rsidP="00D975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343" w14:textId="77777777" w:rsidR="00D97582" w:rsidRDefault="00D97582" w:rsidP="00D975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Dołączony zestaw odzieży ochronnej do pracy z obiektami o wysokiej temperaturze: przyłbica, rękawice i fartuch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19F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A44" w14:textId="77777777" w:rsidR="00D97582" w:rsidRPr="002D0195" w:rsidRDefault="00D97582" w:rsidP="00D97582">
            <w:pPr>
              <w:jc w:val="center"/>
              <w:rPr>
                <w:rFonts w:ascii="Arial" w:hAnsi="Arial" w:cs="Arial"/>
              </w:rPr>
            </w:pPr>
            <w:r w:rsidRPr="002D0195"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3D8" w14:textId="19167BEA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603" w14:textId="041407A3" w:rsidR="00D97582" w:rsidRPr="002D0195" w:rsidRDefault="00757958" w:rsidP="00D975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193E4904" w14:textId="77777777" w:rsidR="00D97582" w:rsidRDefault="00D97582" w:rsidP="00D97582">
      <w:pPr>
        <w:pStyle w:val="Tekstpodstawowy"/>
        <w:spacing w:before="1" w:line="273" w:lineRule="auto"/>
      </w:pPr>
    </w:p>
    <w:p w14:paraId="67D11E50" w14:textId="6FEB023B" w:rsidR="00367524" w:rsidRPr="005B4DBC" w:rsidRDefault="00265E8E" w:rsidP="00265E8E">
      <w:pPr>
        <w:pStyle w:val="Tekstpodstawowy"/>
        <w:numPr>
          <w:ilvl w:val="1"/>
          <w:numId w:val="22"/>
        </w:numPr>
        <w:spacing w:before="1" w:line="273" w:lineRule="auto"/>
        <w:rPr>
          <w:sz w:val="25"/>
        </w:rPr>
      </w:pPr>
      <w:r w:rsidRPr="005B4DBC">
        <w:t xml:space="preserve">Tabela punktowa w kryterium oceny – </w:t>
      </w:r>
      <w:r w:rsidRPr="005B4DBC">
        <w:rPr>
          <w:i/>
        </w:rPr>
        <w:t xml:space="preserve">Okres gwarancji </w:t>
      </w:r>
      <w:r w:rsidRPr="005B4DBC">
        <w:rPr>
          <w:i/>
          <w:spacing w:val="-4"/>
        </w:rPr>
        <w:t>(w</w:t>
      </w:r>
      <w:r w:rsidRPr="005B4DBC">
        <w:rPr>
          <w:i/>
          <w:spacing w:val="-47"/>
        </w:rPr>
        <w:t xml:space="preserve"> </w:t>
      </w:r>
      <w:r w:rsidRPr="005B4DBC">
        <w:rPr>
          <w:i/>
        </w:rPr>
        <w:t xml:space="preserve"> dniach)</w:t>
      </w:r>
    </w:p>
    <w:tbl>
      <w:tblPr>
        <w:tblW w:w="91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930"/>
        <w:gridCol w:w="4205"/>
      </w:tblGrid>
      <w:tr w:rsidR="00265E8E" w:rsidRPr="005B4DBC" w14:paraId="413EA5A0" w14:textId="77777777" w:rsidTr="00BD718C">
        <w:trPr>
          <w:trHeight w:val="1020"/>
        </w:trPr>
        <w:tc>
          <w:tcPr>
            <w:tcW w:w="4031" w:type="dxa"/>
            <w:shd w:val="clear" w:color="000000" w:fill="FFFFFF"/>
            <w:vAlign w:val="center"/>
            <w:hideMark/>
          </w:tcPr>
          <w:p w14:paraId="15698F0D" w14:textId="77777777" w:rsidR="00265E8E" w:rsidRPr="005B4DBC" w:rsidRDefault="00265E8E" w:rsidP="000A7BEC">
            <w:pPr>
              <w:jc w:val="center"/>
              <w:rPr>
                <w:lang w:eastAsia="pl-PL"/>
              </w:rPr>
            </w:pPr>
            <w:r w:rsidRPr="005B4DBC">
              <w:rPr>
                <w:lang w:eastAsia="pl-PL"/>
              </w:rPr>
              <w:t>Okres gwarancji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0DA19F92" w14:textId="012D68B4" w:rsidR="00265E8E" w:rsidRPr="005B4DBC" w:rsidRDefault="00265E8E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dni</w:t>
            </w:r>
          </w:p>
        </w:tc>
        <w:tc>
          <w:tcPr>
            <w:tcW w:w="4205" w:type="dxa"/>
            <w:shd w:val="clear" w:color="000000" w:fill="FFFFFF"/>
            <w:vAlign w:val="center"/>
            <w:hideMark/>
          </w:tcPr>
          <w:p w14:paraId="1DAE3BA2" w14:textId="48FA48DE" w:rsidR="004548E3" w:rsidRPr="005B4DBC" w:rsidRDefault="004548E3" w:rsidP="004548E3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&lt;/= </w:t>
            </w:r>
            <w:r w:rsidR="005D563B" w:rsidRPr="005B4DBC">
              <w:rPr>
                <w:lang w:eastAsia="pl-PL"/>
              </w:rPr>
              <w:t>365</w:t>
            </w:r>
            <w:r w:rsidRPr="005B4DBC">
              <w:rPr>
                <w:lang w:eastAsia="pl-PL"/>
              </w:rPr>
              <w:t xml:space="preserve"> dni</w:t>
            </w:r>
            <w:r w:rsidR="00130F9E" w:rsidRPr="005B4DBC">
              <w:rPr>
                <w:lang w:eastAsia="pl-PL"/>
              </w:rPr>
              <w:tab/>
            </w:r>
            <w:r w:rsidR="00130F9E" w:rsidRPr="005B4DBC">
              <w:rPr>
                <w:lang w:eastAsia="pl-PL"/>
              </w:rPr>
              <w:tab/>
            </w:r>
            <w:r w:rsidR="00130F9E"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>- 0 pkt</w:t>
            </w:r>
          </w:p>
          <w:p w14:paraId="403266C8" w14:textId="017594A7" w:rsidR="004548E3" w:rsidRPr="005B4DBC" w:rsidRDefault="004548E3" w:rsidP="004548E3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&gt;</w:t>
            </w:r>
            <w:r w:rsidR="005D563B" w:rsidRPr="005B4DBC">
              <w:rPr>
                <w:lang w:eastAsia="pl-PL"/>
              </w:rPr>
              <w:t>365</w:t>
            </w:r>
            <w:r w:rsidRPr="005B4DBC">
              <w:rPr>
                <w:lang w:eastAsia="pl-PL"/>
              </w:rPr>
              <w:t xml:space="preserve"> </w:t>
            </w:r>
            <w:r w:rsidR="000A7BEC" w:rsidRPr="005B4DBC">
              <w:rPr>
                <w:lang w:eastAsia="pl-PL"/>
              </w:rPr>
              <w:t>dni</w:t>
            </w:r>
            <w:r w:rsidRPr="005B4DBC">
              <w:rPr>
                <w:lang w:eastAsia="pl-PL"/>
              </w:rPr>
              <w:t xml:space="preserve"> - do </w:t>
            </w:r>
            <w:r w:rsidR="005D563B" w:rsidRPr="005B4DBC">
              <w:rPr>
                <w:lang w:eastAsia="pl-PL"/>
              </w:rPr>
              <w:t>730</w:t>
            </w:r>
            <w:r w:rsidRPr="005B4DBC">
              <w:rPr>
                <w:lang w:eastAsia="pl-PL"/>
              </w:rPr>
              <w:t xml:space="preserve"> </w:t>
            </w:r>
            <w:r w:rsidR="000A7BEC" w:rsidRPr="005B4DBC">
              <w:rPr>
                <w:lang w:eastAsia="pl-PL"/>
              </w:rPr>
              <w:t>dni</w:t>
            </w:r>
            <w:r w:rsidRPr="005B4DBC">
              <w:rPr>
                <w:lang w:eastAsia="pl-PL"/>
              </w:rPr>
              <w:t xml:space="preserve"> </w:t>
            </w:r>
            <w:r w:rsidR="00130F9E" w:rsidRPr="005B4DBC">
              <w:rPr>
                <w:lang w:eastAsia="pl-PL"/>
              </w:rPr>
              <w:tab/>
            </w:r>
            <w:r w:rsidR="00130F9E"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 xml:space="preserve">- </w:t>
            </w:r>
            <w:r w:rsidR="0079667E">
              <w:rPr>
                <w:lang w:eastAsia="pl-PL"/>
              </w:rPr>
              <w:t>2</w:t>
            </w:r>
            <w:r w:rsidRPr="005B4DBC">
              <w:rPr>
                <w:lang w:eastAsia="pl-PL"/>
              </w:rPr>
              <w:t>0 pkt</w:t>
            </w:r>
          </w:p>
          <w:p w14:paraId="0C736036" w14:textId="34D2E0C6" w:rsidR="00265E8E" w:rsidRPr="005B4DBC" w:rsidRDefault="004548E3" w:rsidP="004548E3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&gt;</w:t>
            </w:r>
            <w:r w:rsidR="0079667E">
              <w:rPr>
                <w:lang w:eastAsia="pl-PL"/>
              </w:rPr>
              <w:t>/=</w:t>
            </w:r>
            <w:r w:rsidR="005D563B" w:rsidRPr="005B4DBC">
              <w:rPr>
                <w:lang w:eastAsia="pl-PL"/>
              </w:rPr>
              <w:t>730</w:t>
            </w:r>
            <w:r w:rsidRPr="005B4DBC">
              <w:rPr>
                <w:lang w:eastAsia="pl-PL"/>
              </w:rPr>
              <w:t xml:space="preserve"> </w:t>
            </w:r>
            <w:r w:rsidR="000A7BEC" w:rsidRPr="005B4DBC">
              <w:rPr>
                <w:lang w:eastAsia="pl-PL"/>
              </w:rPr>
              <w:t>dni</w:t>
            </w:r>
            <w:r w:rsidR="00130F9E" w:rsidRPr="005B4DBC">
              <w:rPr>
                <w:lang w:eastAsia="pl-PL"/>
              </w:rPr>
              <w:tab/>
            </w:r>
            <w:r w:rsidR="0079667E" w:rsidRPr="005B4DBC">
              <w:rPr>
                <w:lang w:eastAsia="pl-PL"/>
              </w:rPr>
              <w:tab/>
            </w:r>
            <w:r w:rsidR="0079667E"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 xml:space="preserve">- </w:t>
            </w:r>
            <w:r w:rsidR="0079667E">
              <w:rPr>
                <w:lang w:eastAsia="pl-PL"/>
              </w:rPr>
              <w:t>4</w:t>
            </w:r>
            <w:r w:rsidRPr="005B4DBC">
              <w:rPr>
                <w:lang w:eastAsia="pl-PL"/>
              </w:rPr>
              <w:t>0 pkt</w:t>
            </w:r>
            <w:r w:rsidR="00130F9E" w:rsidRPr="005B4DBC">
              <w:rPr>
                <w:lang w:eastAsia="pl-PL"/>
              </w:rPr>
              <w:tab/>
            </w:r>
          </w:p>
        </w:tc>
      </w:tr>
    </w:tbl>
    <w:p w14:paraId="1DE13699" w14:textId="77777777" w:rsidR="00265E8E" w:rsidRPr="005B4DBC" w:rsidRDefault="00265E8E" w:rsidP="00265E8E">
      <w:pPr>
        <w:pStyle w:val="Tekstpodstawowy"/>
        <w:spacing w:before="1" w:line="273" w:lineRule="auto"/>
        <w:ind w:left="556"/>
        <w:rPr>
          <w:sz w:val="25"/>
        </w:rPr>
      </w:pPr>
    </w:p>
    <w:p w14:paraId="25C173D1" w14:textId="796B2DA7" w:rsidR="00265E8E" w:rsidRPr="005B4DBC" w:rsidRDefault="00265E8E" w:rsidP="00265E8E">
      <w:pPr>
        <w:pStyle w:val="Tekstpodstawowy"/>
        <w:numPr>
          <w:ilvl w:val="1"/>
          <w:numId w:val="22"/>
        </w:numPr>
        <w:spacing w:before="1" w:line="273" w:lineRule="auto"/>
      </w:pPr>
      <w:r w:rsidRPr="005B4DBC">
        <w:t>Tabela</w:t>
      </w:r>
      <w:r w:rsidR="007E4C38" w:rsidRPr="005B4DBC">
        <w:t xml:space="preserve"> punktowa w kryterium oceny - </w:t>
      </w:r>
      <w:r w:rsidR="007E4C38" w:rsidRPr="005B4DBC">
        <w:rPr>
          <w:i/>
        </w:rPr>
        <w:t>Czas dostawy (w dniach)</w:t>
      </w:r>
    </w:p>
    <w:tbl>
      <w:tblPr>
        <w:tblW w:w="91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930"/>
        <w:gridCol w:w="4205"/>
      </w:tblGrid>
      <w:tr w:rsidR="007E4C38" w:rsidRPr="005B4DBC" w14:paraId="7D0C7638" w14:textId="77777777" w:rsidTr="00BD718C">
        <w:trPr>
          <w:trHeight w:val="765"/>
        </w:trPr>
        <w:tc>
          <w:tcPr>
            <w:tcW w:w="4031" w:type="dxa"/>
            <w:shd w:val="clear" w:color="000000" w:fill="FFFFFF"/>
            <w:noWrap/>
            <w:vAlign w:val="center"/>
            <w:hideMark/>
          </w:tcPr>
          <w:p w14:paraId="50EE6C59" w14:textId="77777777" w:rsidR="007E4C38" w:rsidRPr="005B4DBC" w:rsidRDefault="007E4C38" w:rsidP="007E4C38">
            <w:pPr>
              <w:jc w:val="center"/>
              <w:rPr>
                <w:lang w:eastAsia="pl-PL"/>
              </w:rPr>
            </w:pPr>
            <w:r w:rsidRPr="005B4DBC">
              <w:rPr>
                <w:lang w:eastAsia="pl-PL"/>
              </w:rPr>
              <w:t>Czas dostawy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65BF7696" w14:textId="59EC553C" w:rsidR="007E4C38" w:rsidRPr="005B4DBC" w:rsidRDefault="00A31C27" w:rsidP="00A31C27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 </w:t>
            </w:r>
            <w:r w:rsidR="00A930C7" w:rsidRPr="005B4DBC">
              <w:rPr>
                <w:lang w:eastAsia="pl-PL"/>
              </w:rPr>
              <w:t>dni</w:t>
            </w:r>
          </w:p>
        </w:tc>
        <w:tc>
          <w:tcPr>
            <w:tcW w:w="4205" w:type="dxa"/>
            <w:shd w:val="clear" w:color="000000" w:fill="FFFFFF"/>
            <w:vAlign w:val="center"/>
            <w:hideMark/>
          </w:tcPr>
          <w:p w14:paraId="108A0C1B" w14:textId="2E15FCA5" w:rsidR="00301E5D" w:rsidRPr="005B4DBC" w:rsidRDefault="00301E5D" w:rsidP="00301E5D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&lt; </w:t>
            </w:r>
            <w:r w:rsidR="00A930C7" w:rsidRPr="005B4DBC">
              <w:rPr>
                <w:lang w:eastAsia="pl-PL"/>
              </w:rPr>
              <w:t>126</w:t>
            </w:r>
            <w:r w:rsidRPr="005B4DBC">
              <w:rPr>
                <w:lang w:eastAsia="pl-PL"/>
              </w:rPr>
              <w:t xml:space="preserve">  </w:t>
            </w:r>
            <w:r w:rsidRPr="005B4DBC">
              <w:rPr>
                <w:lang w:eastAsia="pl-PL"/>
              </w:rPr>
              <w:tab/>
            </w:r>
            <w:r w:rsidR="00A930C7" w:rsidRPr="005B4DBC">
              <w:rPr>
                <w:lang w:eastAsia="pl-PL"/>
              </w:rPr>
              <w:tab/>
            </w:r>
            <w:r w:rsidR="00A930C7"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>- 15 pkt</w:t>
            </w:r>
          </w:p>
          <w:p w14:paraId="1AFF19DD" w14:textId="00FF0AF8" w:rsidR="00301E5D" w:rsidRPr="005B4DBC" w:rsidRDefault="00301E5D" w:rsidP="00301E5D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= </w:t>
            </w:r>
            <w:r w:rsidR="00A930C7" w:rsidRPr="005B4DBC">
              <w:rPr>
                <w:lang w:eastAsia="pl-PL"/>
              </w:rPr>
              <w:t>140</w:t>
            </w:r>
            <w:r w:rsidRPr="005B4DBC">
              <w:rPr>
                <w:lang w:eastAsia="pl-PL"/>
              </w:rPr>
              <w:t xml:space="preserve"> dni -</w:t>
            </w:r>
            <w:r w:rsidR="00135ABA">
              <w:rPr>
                <w:lang w:eastAsia="pl-PL"/>
              </w:rPr>
              <w:t xml:space="preserve"> </w:t>
            </w:r>
            <w:r w:rsidRPr="005B4DBC">
              <w:rPr>
                <w:lang w:eastAsia="pl-PL"/>
              </w:rPr>
              <w:t xml:space="preserve">&lt; </w:t>
            </w:r>
            <w:r w:rsidR="00A930C7" w:rsidRPr="005B4DBC">
              <w:rPr>
                <w:lang w:eastAsia="pl-PL"/>
              </w:rPr>
              <w:t>147</w:t>
            </w:r>
            <w:r w:rsidRPr="005B4DBC">
              <w:rPr>
                <w:lang w:eastAsia="pl-PL"/>
              </w:rPr>
              <w:t xml:space="preserve"> dni  </w:t>
            </w:r>
            <w:r w:rsidRPr="005B4DBC">
              <w:rPr>
                <w:lang w:eastAsia="pl-PL"/>
              </w:rPr>
              <w:tab/>
              <w:t>- 10 pkt</w:t>
            </w:r>
          </w:p>
          <w:p w14:paraId="478FF3A6" w14:textId="5354850A" w:rsidR="00301E5D" w:rsidRPr="005B4DBC" w:rsidRDefault="00301E5D" w:rsidP="00301E5D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= </w:t>
            </w:r>
            <w:r w:rsidR="00A930C7" w:rsidRPr="005B4DBC">
              <w:rPr>
                <w:lang w:eastAsia="pl-PL"/>
              </w:rPr>
              <w:t>147</w:t>
            </w:r>
            <w:r w:rsidRPr="005B4DBC">
              <w:rPr>
                <w:lang w:eastAsia="pl-PL"/>
              </w:rPr>
              <w:t xml:space="preserve"> dni -</w:t>
            </w:r>
            <w:r w:rsidR="00135ABA">
              <w:rPr>
                <w:lang w:eastAsia="pl-PL"/>
              </w:rPr>
              <w:t xml:space="preserve"> </w:t>
            </w:r>
            <w:r w:rsidRPr="005B4DBC">
              <w:rPr>
                <w:lang w:eastAsia="pl-PL"/>
              </w:rPr>
              <w:t xml:space="preserve">&lt; </w:t>
            </w:r>
            <w:r w:rsidR="00A930C7" w:rsidRPr="005B4DBC">
              <w:rPr>
                <w:lang w:eastAsia="pl-PL"/>
              </w:rPr>
              <w:t>154</w:t>
            </w:r>
            <w:r w:rsidRPr="005B4DBC">
              <w:rPr>
                <w:lang w:eastAsia="pl-PL"/>
              </w:rPr>
              <w:t xml:space="preserve"> dni </w:t>
            </w:r>
            <w:r w:rsidRPr="005B4DBC">
              <w:rPr>
                <w:lang w:eastAsia="pl-PL"/>
              </w:rPr>
              <w:tab/>
              <w:t>- 5 pkt</w:t>
            </w:r>
          </w:p>
          <w:p w14:paraId="7D3533AD" w14:textId="49B3A5FA" w:rsidR="007E4C38" w:rsidRPr="005B4DBC" w:rsidRDefault="00301E5D" w:rsidP="00301E5D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=/&gt; </w:t>
            </w:r>
            <w:r w:rsidR="00A930C7" w:rsidRPr="005B4DBC">
              <w:rPr>
                <w:lang w:eastAsia="pl-PL"/>
              </w:rPr>
              <w:t>154</w:t>
            </w:r>
            <w:r w:rsidRPr="005B4DBC">
              <w:rPr>
                <w:lang w:eastAsia="pl-PL"/>
              </w:rPr>
              <w:t xml:space="preserve"> dni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- 0 pkt</w:t>
            </w:r>
          </w:p>
        </w:tc>
      </w:tr>
    </w:tbl>
    <w:p w14:paraId="374B9705" w14:textId="77777777" w:rsidR="007E4C38" w:rsidRPr="005B4DBC" w:rsidRDefault="007E4C38" w:rsidP="007E4C38">
      <w:pPr>
        <w:pStyle w:val="Tekstpodstawowy"/>
        <w:spacing w:before="1" w:line="273" w:lineRule="auto"/>
        <w:ind w:left="556"/>
        <w:rPr>
          <w:sz w:val="25"/>
        </w:rPr>
      </w:pPr>
    </w:p>
    <w:p w14:paraId="1DAF91E6" w14:textId="02DFEE33" w:rsidR="00905F9A" w:rsidRPr="005B4DBC" w:rsidRDefault="00905F9A" w:rsidP="00905F9A">
      <w:pPr>
        <w:pStyle w:val="Tekstpodstawowy"/>
        <w:numPr>
          <w:ilvl w:val="1"/>
          <w:numId w:val="22"/>
        </w:numPr>
        <w:spacing w:before="1" w:line="273" w:lineRule="auto"/>
      </w:pPr>
      <w:r w:rsidRPr="005B4DBC">
        <w:t xml:space="preserve">Tabela punktowa w kryterium oceny – </w:t>
      </w:r>
      <w:r w:rsidRPr="005B4DBC">
        <w:rPr>
          <w:i/>
        </w:rPr>
        <w:t>Warunki serwisu gwarancyjnego / pogwarancyjnego (w godzinach)</w:t>
      </w:r>
    </w:p>
    <w:tbl>
      <w:tblPr>
        <w:tblW w:w="91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930"/>
        <w:gridCol w:w="4205"/>
      </w:tblGrid>
      <w:tr w:rsidR="00905F9A" w:rsidRPr="005B4DBC" w14:paraId="480E7612" w14:textId="77777777" w:rsidTr="00BD718C">
        <w:trPr>
          <w:trHeight w:val="765"/>
        </w:trPr>
        <w:tc>
          <w:tcPr>
            <w:tcW w:w="4031" w:type="dxa"/>
            <w:shd w:val="clear" w:color="000000" w:fill="FFFFFF"/>
            <w:noWrap/>
            <w:vAlign w:val="center"/>
            <w:hideMark/>
          </w:tcPr>
          <w:p w14:paraId="737CEA9C" w14:textId="08F933B0" w:rsidR="00905F9A" w:rsidRPr="005B4DBC" w:rsidRDefault="00905F9A" w:rsidP="00905F9A">
            <w:pPr>
              <w:jc w:val="center"/>
              <w:rPr>
                <w:lang w:eastAsia="pl-PL"/>
              </w:rPr>
            </w:pPr>
            <w:r w:rsidRPr="005B4DBC">
              <w:rPr>
                <w:rFonts w:ascii="Arial" w:hAnsi="Arial" w:cs="Arial"/>
                <w:sz w:val="20"/>
                <w:szCs w:val="20"/>
              </w:rPr>
              <w:t xml:space="preserve">Czas przyjazdu serwisu od zgłoszenia </w:t>
            </w:r>
            <w:r w:rsidRPr="005B4DBC">
              <w:rPr>
                <w:rFonts w:ascii="Arial" w:hAnsi="Arial" w:cs="Arial"/>
                <w:sz w:val="20"/>
                <w:szCs w:val="20"/>
              </w:rPr>
              <w:br/>
              <w:t>w okresie gwarancyjnym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14:paraId="1A415C82" w14:textId="43DEC7B0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 godzin</w:t>
            </w:r>
          </w:p>
        </w:tc>
        <w:tc>
          <w:tcPr>
            <w:tcW w:w="4205" w:type="dxa"/>
            <w:shd w:val="clear" w:color="000000" w:fill="FFFFFF"/>
            <w:vAlign w:val="center"/>
            <w:hideMark/>
          </w:tcPr>
          <w:p w14:paraId="62E91C27" w14:textId="5C492605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&lt;/= </w:t>
            </w:r>
            <w:r w:rsidR="00135ABA">
              <w:rPr>
                <w:lang w:eastAsia="pl-PL"/>
              </w:rPr>
              <w:t>48</w:t>
            </w:r>
            <w:r w:rsidRPr="005B4DBC">
              <w:rPr>
                <w:lang w:eastAsia="pl-PL"/>
              </w:rPr>
              <w:t xml:space="preserve"> h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- 20 pkt</w:t>
            </w:r>
          </w:p>
          <w:p w14:paraId="23E9ED85" w14:textId="6173F503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&gt;</w:t>
            </w:r>
            <w:r w:rsidR="00135ABA">
              <w:rPr>
                <w:lang w:eastAsia="pl-PL"/>
              </w:rPr>
              <w:t>48</w:t>
            </w:r>
            <w:r w:rsidRPr="005B4DBC">
              <w:rPr>
                <w:lang w:eastAsia="pl-PL"/>
              </w:rPr>
              <w:t xml:space="preserve"> h - do </w:t>
            </w:r>
            <w:r w:rsidR="00135ABA">
              <w:rPr>
                <w:lang w:eastAsia="pl-PL"/>
              </w:rPr>
              <w:t>72</w:t>
            </w:r>
            <w:r w:rsidRPr="005B4DBC">
              <w:rPr>
                <w:lang w:eastAsia="pl-PL"/>
              </w:rPr>
              <w:t xml:space="preserve"> h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- 1</w:t>
            </w:r>
            <w:r w:rsidR="00B57C8E" w:rsidRPr="005B4DBC">
              <w:rPr>
                <w:lang w:eastAsia="pl-PL"/>
              </w:rPr>
              <w:t>5</w:t>
            </w:r>
            <w:r w:rsidRPr="005B4DBC">
              <w:rPr>
                <w:lang w:eastAsia="pl-PL"/>
              </w:rPr>
              <w:t xml:space="preserve"> pkt</w:t>
            </w:r>
          </w:p>
          <w:p w14:paraId="7DAF459C" w14:textId="1137F9B0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&gt; </w:t>
            </w:r>
            <w:r w:rsidR="00135ABA">
              <w:rPr>
                <w:lang w:eastAsia="pl-PL"/>
              </w:rPr>
              <w:t>72</w:t>
            </w:r>
            <w:r w:rsidRPr="005B4DBC">
              <w:rPr>
                <w:lang w:eastAsia="pl-PL"/>
              </w:rPr>
              <w:t xml:space="preserve"> h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- 0 pkt</w:t>
            </w:r>
          </w:p>
        </w:tc>
      </w:tr>
      <w:tr w:rsidR="00905F9A" w:rsidRPr="005B4DBC" w14:paraId="5F83EE77" w14:textId="77777777" w:rsidTr="00BD718C">
        <w:trPr>
          <w:trHeight w:val="765"/>
        </w:trPr>
        <w:tc>
          <w:tcPr>
            <w:tcW w:w="4031" w:type="dxa"/>
            <w:shd w:val="clear" w:color="000000" w:fill="FFFFFF"/>
            <w:noWrap/>
            <w:vAlign w:val="center"/>
          </w:tcPr>
          <w:p w14:paraId="0E113CF2" w14:textId="0012561F" w:rsidR="00905F9A" w:rsidRPr="005B4DBC" w:rsidRDefault="00905F9A" w:rsidP="00905F9A">
            <w:pPr>
              <w:jc w:val="center"/>
              <w:rPr>
                <w:lang w:eastAsia="pl-PL"/>
              </w:rPr>
            </w:pPr>
            <w:r w:rsidRPr="005B4DBC">
              <w:rPr>
                <w:rFonts w:ascii="Arial" w:hAnsi="Arial" w:cs="Arial"/>
                <w:sz w:val="20"/>
                <w:szCs w:val="20"/>
              </w:rPr>
              <w:t>Czas przyjazdu serwisu od zgłoszenia</w:t>
            </w:r>
            <w:r w:rsidRPr="005B4DBC">
              <w:rPr>
                <w:rFonts w:ascii="Arial" w:hAnsi="Arial" w:cs="Arial"/>
                <w:sz w:val="20"/>
                <w:szCs w:val="20"/>
              </w:rPr>
              <w:br/>
              <w:t xml:space="preserve"> w okresie pogwarancyjnym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14:paraId="465BC1F7" w14:textId="754C8497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 godzin</w:t>
            </w:r>
          </w:p>
        </w:tc>
        <w:tc>
          <w:tcPr>
            <w:tcW w:w="4205" w:type="dxa"/>
            <w:shd w:val="clear" w:color="000000" w:fill="FFFFFF"/>
            <w:vAlign w:val="center"/>
          </w:tcPr>
          <w:p w14:paraId="13879C7B" w14:textId="07A2A7C0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&lt;/= </w:t>
            </w:r>
            <w:r w:rsidR="00135ABA">
              <w:rPr>
                <w:lang w:eastAsia="pl-PL"/>
              </w:rPr>
              <w:t>48</w:t>
            </w:r>
            <w:r w:rsidRPr="005B4DBC">
              <w:rPr>
                <w:lang w:eastAsia="pl-PL"/>
              </w:rPr>
              <w:t xml:space="preserve"> h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- 20 pkt</w:t>
            </w:r>
          </w:p>
          <w:p w14:paraId="548AC577" w14:textId="68076E3E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&gt;</w:t>
            </w:r>
            <w:r w:rsidR="00135ABA">
              <w:rPr>
                <w:lang w:eastAsia="pl-PL"/>
              </w:rPr>
              <w:t>48</w:t>
            </w:r>
            <w:r w:rsidRPr="005B4DBC">
              <w:rPr>
                <w:lang w:eastAsia="pl-PL"/>
              </w:rPr>
              <w:t xml:space="preserve"> h - do </w:t>
            </w:r>
            <w:r w:rsidR="00135ABA">
              <w:rPr>
                <w:lang w:eastAsia="pl-PL"/>
              </w:rPr>
              <w:t>72</w:t>
            </w:r>
            <w:r w:rsidRPr="005B4DBC">
              <w:rPr>
                <w:lang w:eastAsia="pl-PL"/>
              </w:rPr>
              <w:t xml:space="preserve"> h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- 10 pkt</w:t>
            </w:r>
          </w:p>
          <w:p w14:paraId="492D0775" w14:textId="3222ED86" w:rsidR="00905F9A" w:rsidRPr="005B4DBC" w:rsidRDefault="00905F9A" w:rsidP="00905F9A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&gt; </w:t>
            </w:r>
            <w:r w:rsidR="00135ABA">
              <w:rPr>
                <w:lang w:eastAsia="pl-PL"/>
              </w:rPr>
              <w:t>72</w:t>
            </w:r>
            <w:r w:rsidRPr="005B4DBC">
              <w:rPr>
                <w:lang w:eastAsia="pl-PL"/>
              </w:rPr>
              <w:t xml:space="preserve"> h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- 0 pkt</w:t>
            </w:r>
          </w:p>
        </w:tc>
      </w:tr>
    </w:tbl>
    <w:p w14:paraId="5DCD1295" w14:textId="77777777" w:rsidR="00905F9A" w:rsidRPr="005B4DBC" w:rsidRDefault="00905F9A" w:rsidP="007E4C38">
      <w:pPr>
        <w:pStyle w:val="Tekstpodstawowy"/>
        <w:spacing w:before="1" w:line="273" w:lineRule="auto"/>
        <w:ind w:left="556"/>
        <w:rPr>
          <w:sz w:val="25"/>
        </w:rPr>
      </w:pPr>
    </w:p>
    <w:p w14:paraId="1FC35994" w14:textId="0F211792" w:rsidR="007E4C38" w:rsidRPr="005B4DBC" w:rsidRDefault="007E4C38" w:rsidP="00905F9A">
      <w:pPr>
        <w:pStyle w:val="Tekstpodstawowy"/>
        <w:numPr>
          <w:ilvl w:val="1"/>
          <w:numId w:val="22"/>
        </w:numPr>
        <w:spacing w:before="1" w:line="273" w:lineRule="auto"/>
        <w:rPr>
          <w:sz w:val="25"/>
        </w:rPr>
      </w:pPr>
      <w:r w:rsidRPr="005B4DBC">
        <w:rPr>
          <w:i/>
        </w:rPr>
        <w:t>Tabela</w:t>
      </w:r>
      <w:r w:rsidR="00796485" w:rsidRPr="005B4DBC">
        <w:rPr>
          <w:i/>
        </w:rPr>
        <w:t xml:space="preserve"> punktowa w kryterium oceny - Doświadczenie/referencje ( ilość szt.)</w:t>
      </w:r>
    </w:p>
    <w:tbl>
      <w:tblPr>
        <w:tblW w:w="916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930"/>
        <w:gridCol w:w="4205"/>
      </w:tblGrid>
      <w:tr w:rsidR="00796485" w:rsidRPr="005B4DBC" w14:paraId="0D9B75C8" w14:textId="77777777" w:rsidTr="00BD718C">
        <w:trPr>
          <w:trHeight w:val="1020"/>
        </w:trPr>
        <w:tc>
          <w:tcPr>
            <w:tcW w:w="4031" w:type="dxa"/>
            <w:shd w:val="clear" w:color="000000" w:fill="FFFFFF"/>
            <w:vAlign w:val="center"/>
          </w:tcPr>
          <w:p w14:paraId="0A340339" w14:textId="133BF876" w:rsidR="00796485" w:rsidRPr="005B4DBC" w:rsidRDefault="00796485" w:rsidP="00130F9E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Ilość dostarczonych/wyprodukowanych</w:t>
            </w:r>
            <w:r w:rsidR="00905F9A" w:rsidRPr="005B4DBC">
              <w:rPr>
                <w:lang w:eastAsia="pl-PL"/>
              </w:rPr>
              <w:t xml:space="preserve"> urządzeń</w:t>
            </w:r>
            <w:r w:rsidRPr="005B4DBC">
              <w:rPr>
                <w:lang w:eastAsia="pl-PL"/>
              </w:rPr>
              <w:t xml:space="preserve"> w latach 20</w:t>
            </w:r>
            <w:r w:rsidR="00905F9A" w:rsidRPr="005B4DBC">
              <w:rPr>
                <w:lang w:eastAsia="pl-PL"/>
              </w:rPr>
              <w:t>2</w:t>
            </w:r>
            <w:r w:rsidR="00B57C8E" w:rsidRPr="005B4DBC">
              <w:rPr>
                <w:lang w:eastAsia="pl-PL"/>
              </w:rPr>
              <w:t>3</w:t>
            </w:r>
            <w:r w:rsidRPr="005B4DBC">
              <w:rPr>
                <w:lang w:eastAsia="pl-PL"/>
              </w:rPr>
              <w:t>-202</w:t>
            </w:r>
            <w:r w:rsidR="00905F9A" w:rsidRPr="005B4DBC">
              <w:rPr>
                <w:lang w:eastAsia="pl-PL"/>
              </w:rPr>
              <w:t>4</w:t>
            </w:r>
            <w:r w:rsidRPr="005B4DBC">
              <w:rPr>
                <w:lang w:eastAsia="pl-PL"/>
              </w:rPr>
              <w:t xml:space="preserve"> do klientów zlokalizowanych w </w:t>
            </w:r>
            <w:r w:rsidR="00905F9A" w:rsidRPr="005B4DBC">
              <w:rPr>
                <w:lang w:eastAsia="pl-PL"/>
              </w:rPr>
              <w:t>Polsce</w:t>
            </w:r>
            <w:r w:rsidRPr="005B4DBC">
              <w:rPr>
                <w:lang w:eastAsia="pl-PL"/>
              </w:rPr>
              <w:t xml:space="preserve"> – o parametrach technicznych tożsamych z wymienionymi w pkt 1.1 w </w:t>
            </w:r>
            <w:proofErr w:type="spellStart"/>
            <w:r w:rsidRPr="005B4DBC">
              <w:rPr>
                <w:lang w:eastAsia="pl-PL"/>
              </w:rPr>
              <w:t>ppkt</w:t>
            </w:r>
            <w:proofErr w:type="spellEnd"/>
            <w:r w:rsidRPr="005B4DBC">
              <w:rPr>
                <w:lang w:eastAsia="pl-PL"/>
              </w:rPr>
              <w:t>. 1</w:t>
            </w:r>
            <w:r w:rsidR="00C42A28" w:rsidRPr="005B4DBC">
              <w:rPr>
                <w:lang w:eastAsia="pl-PL"/>
              </w:rPr>
              <w:t xml:space="preserve"> do </w:t>
            </w:r>
            <w:r w:rsidR="00905F9A" w:rsidRPr="005B4DBC">
              <w:rPr>
                <w:lang w:eastAsia="pl-PL"/>
              </w:rPr>
              <w:t>10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14:paraId="086C4DC5" w14:textId="77777777" w:rsidR="00796485" w:rsidRPr="005B4DBC" w:rsidRDefault="00796485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Szt. </w:t>
            </w:r>
          </w:p>
        </w:tc>
        <w:tc>
          <w:tcPr>
            <w:tcW w:w="4205" w:type="dxa"/>
            <w:shd w:val="clear" w:color="000000" w:fill="FFFFFF"/>
            <w:vAlign w:val="center"/>
          </w:tcPr>
          <w:p w14:paraId="18D7612C" w14:textId="22033A35" w:rsidR="00DC51AA" w:rsidRPr="005B4DBC" w:rsidRDefault="00DC51AA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 xml:space="preserve">&lt; 5 szt.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  <w:t>- 0 pkt</w:t>
            </w:r>
          </w:p>
          <w:p w14:paraId="419D2E9A" w14:textId="0962D61F" w:rsidR="00796485" w:rsidRPr="005B4DBC" w:rsidRDefault="00130F9E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5</w:t>
            </w:r>
            <w:r w:rsidR="00796485" w:rsidRPr="005B4DBC">
              <w:rPr>
                <w:lang w:eastAsia="pl-PL"/>
              </w:rPr>
              <w:t xml:space="preserve"> </w:t>
            </w:r>
            <w:r w:rsidR="00B57C8E" w:rsidRPr="005B4DBC">
              <w:rPr>
                <w:lang w:eastAsia="pl-PL"/>
              </w:rPr>
              <w:t xml:space="preserve">-10 </w:t>
            </w:r>
            <w:r w:rsidR="00796485" w:rsidRPr="005B4DBC">
              <w:rPr>
                <w:lang w:eastAsia="pl-PL"/>
              </w:rPr>
              <w:t xml:space="preserve">szt. </w:t>
            </w:r>
            <w:r w:rsidRPr="005B4DBC">
              <w:rPr>
                <w:lang w:eastAsia="pl-PL"/>
              </w:rPr>
              <w:tab/>
            </w:r>
            <w:r w:rsidRPr="005B4DBC">
              <w:rPr>
                <w:lang w:eastAsia="pl-PL"/>
              </w:rPr>
              <w:tab/>
            </w:r>
            <w:r w:rsidR="00796485" w:rsidRPr="005B4DBC">
              <w:rPr>
                <w:lang w:eastAsia="pl-PL"/>
              </w:rPr>
              <w:t>- 5 pkt</w:t>
            </w:r>
          </w:p>
          <w:p w14:paraId="46119972" w14:textId="3AF8E462" w:rsidR="00796485" w:rsidRPr="005B4DBC" w:rsidRDefault="00B57C8E" w:rsidP="00796485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10</w:t>
            </w:r>
            <w:r w:rsidR="00943D59" w:rsidRPr="005B4DBC">
              <w:rPr>
                <w:lang w:eastAsia="pl-PL"/>
              </w:rPr>
              <w:t xml:space="preserve"> </w:t>
            </w:r>
            <w:r w:rsidR="00796485" w:rsidRPr="005B4DBC">
              <w:rPr>
                <w:lang w:eastAsia="pl-PL"/>
              </w:rPr>
              <w:t>-</w:t>
            </w:r>
            <w:r w:rsidR="00943D59" w:rsidRPr="005B4DBC">
              <w:rPr>
                <w:lang w:eastAsia="pl-PL"/>
              </w:rPr>
              <w:t xml:space="preserve"> </w:t>
            </w:r>
            <w:r w:rsidRPr="005B4DBC">
              <w:rPr>
                <w:lang w:eastAsia="pl-PL"/>
              </w:rPr>
              <w:t>20</w:t>
            </w:r>
            <w:r w:rsidR="00796485" w:rsidRPr="005B4DBC">
              <w:rPr>
                <w:lang w:eastAsia="pl-PL"/>
              </w:rPr>
              <w:t xml:space="preserve"> szt. </w:t>
            </w:r>
            <w:r w:rsidR="00130F9E" w:rsidRPr="005B4DBC">
              <w:rPr>
                <w:lang w:eastAsia="pl-PL"/>
              </w:rPr>
              <w:tab/>
            </w:r>
            <w:r w:rsidR="00130F9E" w:rsidRPr="005B4DBC">
              <w:rPr>
                <w:lang w:eastAsia="pl-PL"/>
              </w:rPr>
              <w:tab/>
            </w:r>
            <w:r w:rsidR="00796485" w:rsidRPr="005B4DBC">
              <w:rPr>
                <w:lang w:eastAsia="pl-PL"/>
              </w:rPr>
              <w:t>- 10 pkt</w:t>
            </w:r>
          </w:p>
          <w:p w14:paraId="2C38798A" w14:textId="76A958EE" w:rsidR="00796485" w:rsidRPr="005B4DBC" w:rsidRDefault="00B57C8E" w:rsidP="00943D59">
            <w:pPr>
              <w:rPr>
                <w:lang w:eastAsia="pl-PL"/>
              </w:rPr>
            </w:pPr>
            <w:r w:rsidRPr="005B4DBC">
              <w:rPr>
                <w:lang w:eastAsia="pl-PL"/>
              </w:rPr>
              <w:t>21</w:t>
            </w:r>
            <w:r w:rsidR="00796485" w:rsidRPr="005B4DBC">
              <w:rPr>
                <w:lang w:eastAsia="pl-PL"/>
              </w:rPr>
              <w:t xml:space="preserve"> i więcej szt. </w:t>
            </w:r>
            <w:r w:rsidR="00130F9E" w:rsidRPr="005B4DBC">
              <w:rPr>
                <w:lang w:eastAsia="pl-PL"/>
              </w:rPr>
              <w:tab/>
            </w:r>
            <w:r w:rsidR="00130F9E" w:rsidRPr="005B4DBC">
              <w:rPr>
                <w:lang w:eastAsia="pl-PL"/>
              </w:rPr>
              <w:tab/>
            </w:r>
            <w:r w:rsidR="00796485" w:rsidRPr="005B4DBC">
              <w:rPr>
                <w:lang w:eastAsia="pl-PL"/>
              </w:rPr>
              <w:t>- 2</w:t>
            </w:r>
            <w:r w:rsidR="00943D59" w:rsidRPr="005B4DBC">
              <w:rPr>
                <w:lang w:eastAsia="pl-PL"/>
              </w:rPr>
              <w:t>5</w:t>
            </w:r>
            <w:r w:rsidR="00796485" w:rsidRPr="005B4DBC">
              <w:rPr>
                <w:lang w:eastAsia="pl-PL"/>
              </w:rPr>
              <w:t xml:space="preserve"> pkt  </w:t>
            </w:r>
          </w:p>
        </w:tc>
      </w:tr>
    </w:tbl>
    <w:p w14:paraId="0391F37D" w14:textId="77777777" w:rsidR="00796485" w:rsidRPr="005B4DBC" w:rsidRDefault="00796485" w:rsidP="00796485">
      <w:pPr>
        <w:pStyle w:val="Tekstpodstawowy"/>
        <w:spacing w:before="1" w:line="273" w:lineRule="auto"/>
        <w:ind w:left="196"/>
        <w:rPr>
          <w:sz w:val="25"/>
        </w:rPr>
      </w:pPr>
    </w:p>
    <w:p w14:paraId="111D618A" w14:textId="77777777" w:rsidR="00265E8E" w:rsidRPr="005B4DBC" w:rsidRDefault="00265E8E">
      <w:pPr>
        <w:pStyle w:val="Tekstpodstawowy"/>
        <w:spacing w:before="8"/>
        <w:rPr>
          <w:sz w:val="25"/>
        </w:rPr>
      </w:pPr>
    </w:p>
    <w:p w14:paraId="5C84D8EC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917"/>
        </w:tabs>
        <w:spacing w:before="1"/>
        <w:ind w:hanging="361"/>
        <w:jc w:val="both"/>
      </w:pPr>
      <w:r w:rsidRPr="005B4DBC">
        <w:t>Informacje</w:t>
      </w:r>
      <w:r w:rsidRPr="005B4DBC">
        <w:rPr>
          <w:spacing w:val="-5"/>
        </w:rPr>
        <w:t xml:space="preserve"> </w:t>
      </w:r>
      <w:r w:rsidRPr="005B4DBC">
        <w:t>dotyczące</w:t>
      </w:r>
      <w:r w:rsidRPr="005B4DBC">
        <w:rPr>
          <w:spacing w:val="-6"/>
        </w:rPr>
        <w:t xml:space="preserve"> </w:t>
      </w:r>
      <w:r w:rsidRPr="005B4DBC">
        <w:t>wyboru</w:t>
      </w:r>
      <w:r w:rsidRPr="005B4DBC">
        <w:rPr>
          <w:spacing w:val="-4"/>
        </w:rPr>
        <w:t xml:space="preserve"> </w:t>
      </w:r>
      <w:r w:rsidRPr="005B4DBC">
        <w:t>najkorzystniejszej</w:t>
      </w:r>
      <w:r w:rsidRPr="005B4DBC">
        <w:rPr>
          <w:spacing w:val="-3"/>
        </w:rPr>
        <w:t xml:space="preserve"> </w:t>
      </w:r>
      <w:r w:rsidRPr="005B4DBC">
        <w:t>oferty:</w:t>
      </w:r>
    </w:p>
    <w:p w14:paraId="6F82CB38" w14:textId="77777777" w:rsidR="00367524" w:rsidRPr="005B4DBC" w:rsidRDefault="00073C99">
      <w:pPr>
        <w:pStyle w:val="Akapitzlist"/>
        <w:numPr>
          <w:ilvl w:val="0"/>
          <w:numId w:val="7"/>
        </w:numPr>
        <w:tabs>
          <w:tab w:val="left" w:pos="624"/>
        </w:tabs>
        <w:spacing w:before="39" w:line="276" w:lineRule="auto"/>
        <w:ind w:right="229"/>
        <w:jc w:val="both"/>
      </w:pPr>
      <w:r w:rsidRPr="005B4DBC">
        <w:t>Zamawiający</w:t>
      </w:r>
      <w:r w:rsidRPr="005B4DBC">
        <w:rPr>
          <w:spacing w:val="1"/>
        </w:rPr>
        <w:t xml:space="preserve"> </w:t>
      </w:r>
      <w:r w:rsidRPr="005B4DBC">
        <w:t>udzieli</w:t>
      </w:r>
      <w:r w:rsidRPr="005B4DBC">
        <w:rPr>
          <w:spacing w:val="1"/>
        </w:rPr>
        <w:t xml:space="preserve"> </w:t>
      </w:r>
      <w:r w:rsidRPr="005B4DBC">
        <w:t>zamówienia</w:t>
      </w:r>
      <w:r w:rsidRPr="005B4DBC">
        <w:rPr>
          <w:spacing w:val="1"/>
        </w:rPr>
        <w:t xml:space="preserve"> </w:t>
      </w:r>
      <w:r w:rsidRPr="005B4DBC">
        <w:t>Oferentowi,</w:t>
      </w:r>
      <w:r w:rsidRPr="005B4DBC">
        <w:rPr>
          <w:spacing w:val="1"/>
        </w:rPr>
        <w:t xml:space="preserve"> </w:t>
      </w:r>
      <w:r w:rsidRPr="005B4DBC">
        <w:t>którego</w:t>
      </w:r>
      <w:r w:rsidRPr="005B4DBC">
        <w:rPr>
          <w:spacing w:val="1"/>
        </w:rPr>
        <w:t xml:space="preserve"> </w:t>
      </w:r>
      <w:r w:rsidRPr="005B4DBC">
        <w:t>oferta</w:t>
      </w:r>
      <w:r w:rsidRPr="005B4DBC">
        <w:rPr>
          <w:spacing w:val="1"/>
        </w:rPr>
        <w:t xml:space="preserve"> </w:t>
      </w:r>
      <w:r w:rsidRPr="005B4DBC">
        <w:t>odpowiada</w:t>
      </w:r>
      <w:r w:rsidRPr="005B4DBC">
        <w:rPr>
          <w:spacing w:val="1"/>
        </w:rPr>
        <w:t xml:space="preserve"> </w:t>
      </w:r>
      <w:r w:rsidRPr="005B4DBC">
        <w:t>wszystkim</w:t>
      </w:r>
      <w:r w:rsidRPr="005B4DBC">
        <w:rPr>
          <w:spacing w:val="1"/>
        </w:rPr>
        <w:t xml:space="preserve"> </w:t>
      </w:r>
      <w:r w:rsidRPr="005B4DBC">
        <w:t>wyżej</w:t>
      </w:r>
      <w:r w:rsidRPr="005B4DBC">
        <w:rPr>
          <w:spacing w:val="1"/>
        </w:rPr>
        <w:t xml:space="preserve"> </w:t>
      </w:r>
      <w:r w:rsidRPr="005B4DBC">
        <w:rPr>
          <w:spacing w:val="-1"/>
        </w:rPr>
        <w:t>wymienionym</w:t>
      </w:r>
      <w:r w:rsidRPr="005B4DBC">
        <w:rPr>
          <w:spacing w:val="-13"/>
        </w:rPr>
        <w:t xml:space="preserve"> </w:t>
      </w:r>
      <w:r w:rsidRPr="005B4DBC">
        <w:t>wymaganiom</w:t>
      </w:r>
      <w:r w:rsidRPr="005B4DBC">
        <w:rPr>
          <w:spacing w:val="-10"/>
        </w:rPr>
        <w:t xml:space="preserve"> </w:t>
      </w:r>
      <w:r w:rsidRPr="005B4DBC">
        <w:t>i</w:t>
      </w:r>
      <w:r w:rsidRPr="005B4DBC">
        <w:rPr>
          <w:spacing w:val="-14"/>
        </w:rPr>
        <w:t xml:space="preserve"> </w:t>
      </w:r>
      <w:r w:rsidRPr="005B4DBC">
        <w:t>uzyska</w:t>
      </w:r>
      <w:r w:rsidRPr="005B4DBC">
        <w:rPr>
          <w:spacing w:val="-14"/>
        </w:rPr>
        <w:t xml:space="preserve"> </w:t>
      </w:r>
      <w:r w:rsidRPr="005B4DBC">
        <w:t>łącznie</w:t>
      </w:r>
      <w:r w:rsidRPr="005B4DBC">
        <w:rPr>
          <w:spacing w:val="-14"/>
        </w:rPr>
        <w:t xml:space="preserve"> </w:t>
      </w:r>
      <w:r w:rsidRPr="005B4DBC">
        <w:t>najwięcej</w:t>
      </w:r>
      <w:r w:rsidRPr="005B4DBC">
        <w:rPr>
          <w:spacing w:val="-13"/>
        </w:rPr>
        <w:t xml:space="preserve"> </w:t>
      </w:r>
      <w:r w:rsidRPr="005B4DBC">
        <w:t>punktów</w:t>
      </w:r>
      <w:r w:rsidRPr="005B4DBC">
        <w:rPr>
          <w:spacing w:val="-14"/>
        </w:rPr>
        <w:t xml:space="preserve"> </w:t>
      </w:r>
      <w:r w:rsidRPr="005B4DBC">
        <w:t>w</w:t>
      </w:r>
      <w:r w:rsidRPr="005B4DBC">
        <w:rPr>
          <w:spacing w:val="-14"/>
        </w:rPr>
        <w:t xml:space="preserve"> </w:t>
      </w:r>
      <w:r w:rsidRPr="005B4DBC">
        <w:t>oparciu</w:t>
      </w:r>
      <w:r w:rsidRPr="005B4DBC">
        <w:rPr>
          <w:spacing w:val="-15"/>
        </w:rPr>
        <w:t xml:space="preserve"> </w:t>
      </w:r>
      <w:r w:rsidRPr="005B4DBC">
        <w:t>o</w:t>
      </w:r>
      <w:r w:rsidRPr="005B4DBC">
        <w:rPr>
          <w:spacing w:val="-11"/>
        </w:rPr>
        <w:t xml:space="preserve"> </w:t>
      </w:r>
      <w:r w:rsidRPr="005B4DBC">
        <w:t>podane</w:t>
      </w:r>
      <w:r w:rsidRPr="005B4DBC">
        <w:rPr>
          <w:spacing w:val="-11"/>
        </w:rPr>
        <w:t xml:space="preserve"> </w:t>
      </w:r>
      <w:r w:rsidRPr="005B4DBC">
        <w:t>wyżej</w:t>
      </w:r>
      <w:r w:rsidRPr="005B4DBC">
        <w:rPr>
          <w:spacing w:val="-14"/>
        </w:rPr>
        <w:t xml:space="preserve"> </w:t>
      </w:r>
      <w:r w:rsidRPr="005B4DBC">
        <w:t>kryteria</w:t>
      </w:r>
      <w:r w:rsidRPr="005B4DBC">
        <w:rPr>
          <w:spacing w:val="-47"/>
        </w:rPr>
        <w:t xml:space="preserve"> </w:t>
      </w:r>
      <w:r w:rsidRPr="005B4DBC">
        <w:t>oceny</w:t>
      </w:r>
      <w:r w:rsidRPr="005B4DBC">
        <w:rPr>
          <w:spacing w:val="-2"/>
        </w:rPr>
        <w:t xml:space="preserve"> </w:t>
      </w:r>
      <w:r w:rsidRPr="005B4DBC">
        <w:t>ofert.</w:t>
      </w:r>
    </w:p>
    <w:p w14:paraId="07BB1C5B" w14:textId="77777777" w:rsidR="00367524" w:rsidRPr="005B4DBC" w:rsidRDefault="00073C99">
      <w:pPr>
        <w:pStyle w:val="Akapitzlist"/>
        <w:numPr>
          <w:ilvl w:val="0"/>
          <w:numId w:val="7"/>
        </w:numPr>
        <w:tabs>
          <w:tab w:val="left" w:pos="624"/>
        </w:tabs>
        <w:spacing w:line="276" w:lineRule="auto"/>
        <w:ind w:right="230"/>
        <w:jc w:val="both"/>
      </w:pPr>
      <w:r w:rsidRPr="005B4DBC">
        <w:t>O</w:t>
      </w:r>
      <w:r w:rsidRPr="005B4DBC">
        <w:rPr>
          <w:spacing w:val="-10"/>
        </w:rPr>
        <w:t xml:space="preserve"> </w:t>
      </w:r>
      <w:r w:rsidRPr="005B4DBC">
        <w:t>wyborze</w:t>
      </w:r>
      <w:r w:rsidRPr="005B4DBC">
        <w:rPr>
          <w:spacing w:val="-8"/>
        </w:rPr>
        <w:t xml:space="preserve"> </w:t>
      </w:r>
      <w:r w:rsidRPr="005B4DBC">
        <w:t>najkorzystniejszej</w:t>
      </w:r>
      <w:r w:rsidRPr="005B4DBC">
        <w:rPr>
          <w:spacing w:val="-9"/>
        </w:rPr>
        <w:t xml:space="preserve"> </w:t>
      </w:r>
      <w:r w:rsidRPr="005B4DBC">
        <w:t>oferty</w:t>
      </w:r>
      <w:r w:rsidRPr="005B4DBC">
        <w:rPr>
          <w:spacing w:val="-10"/>
        </w:rPr>
        <w:t xml:space="preserve"> </w:t>
      </w:r>
      <w:r w:rsidRPr="005B4DBC">
        <w:t>Zamawiający</w:t>
      </w:r>
      <w:r w:rsidRPr="005B4DBC">
        <w:rPr>
          <w:spacing w:val="-8"/>
        </w:rPr>
        <w:t xml:space="preserve"> </w:t>
      </w:r>
      <w:r w:rsidRPr="005B4DBC">
        <w:t>zawiadomi</w:t>
      </w:r>
      <w:r w:rsidRPr="005B4DBC">
        <w:rPr>
          <w:spacing w:val="-11"/>
        </w:rPr>
        <w:t xml:space="preserve"> </w:t>
      </w:r>
      <w:r w:rsidRPr="005B4DBC">
        <w:t>Oferentów</w:t>
      </w:r>
      <w:r w:rsidRPr="005B4DBC">
        <w:rPr>
          <w:spacing w:val="-9"/>
        </w:rPr>
        <w:t xml:space="preserve"> </w:t>
      </w:r>
      <w:r w:rsidRPr="005B4DBC">
        <w:t>w</w:t>
      </w:r>
      <w:r w:rsidRPr="005B4DBC">
        <w:rPr>
          <w:spacing w:val="-11"/>
        </w:rPr>
        <w:t xml:space="preserve"> </w:t>
      </w:r>
      <w:r w:rsidRPr="005B4DBC">
        <w:t>sposób</w:t>
      </w:r>
      <w:r w:rsidRPr="005B4DBC">
        <w:rPr>
          <w:spacing w:val="-12"/>
        </w:rPr>
        <w:t xml:space="preserve"> </w:t>
      </w:r>
      <w:r w:rsidRPr="005B4DBC">
        <w:t>odpowiadający</w:t>
      </w:r>
      <w:r w:rsidRPr="005B4DBC">
        <w:rPr>
          <w:spacing w:val="-48"/>
        </w:rPr>
        <w:t xml:space="preserve"> </w:t>
      </w:r>
      <w:r w:rsidRPr="005B4DBC">
        <w:t>publikacji</w:t>
      </w:r>
      <w:r w:rsidRPr="005B4DBC">
        <w:rPr>
          <w:spacing w:val="-1"/>
        </w:rPr>
        <w:t xml:space="preserve"> </w:t>
      </w:r>
      <w:r w:rsidRPr="005B4DBC">
        <w:t>zapytania</w:t>
      </w:r>
      <w:r w:rsidRPr="005B4DBC">
        <w:rPr>
          <w:spacing w:val="-2"/>
        </w:rPr>
        <w:t xml:space="preserve"> </w:t>
      </w:r>
      <w:r w:rsidRPr="005B4DBC">
        <w:t>ofertowego.</w:t>
      </w:r>
    </w:p>
    <w:p w14:paraId="303B9006" w14:textId="77777777" w:rsidR="00367524" w:rsidRPr="005B4DBC" w:rsidRDefault="00073C99">
      <w:pPr>
        <w:pStyle w:val="Akapitzlist"/>
        <w:numPr>
          <w:ilvl w:val="0"/>
          <w:numId w:val="7"/>
        </w:numPr>
        <w:tabs>
          <w:tab w:val="left" w:pos="624"/>
        </w:tabs>
        <w:spacing w:before="2" w:line="276" w:lineRule="auto"/>
        <w:ind w:right="229"/>
        <w:jc w:val="both"/>
      </w:pPr>
      <w:r w:rsidRPr="005B4DBC">
        <w:t>W przypadku gdy wybrany wykonawca odstąpi od zawarcia umowy w sprawie zamówienia,</w:t>
      </w:r>
      <w:r w:rsidRPr="005B4DBC">
        <w:rPr>
          <w:spacing w:val="1"/>
        </w:rPr>
        <w:t xml:space="preserve"> </w:t>
      </w:r>
      <w:r w:rsidRPr="005B4DBC">
        <w:t>zamawiający</w:t>
      </w:r>
      <w:r w:rsidRPr="005B4DBC">
        <w:rPr>
          <w:spacing w:val="1"/>
        </w:rPr>
        <w:t xml:space="preserve"> </w:t>
      </w:r>
      <w:r w:rsidRPr="005B4DBC">
        <w:t>może</w:t>
      </w:r>
      <w:r w:rsidRPr="005B4DBC">
        <w:rPr>
          <w:spacing w:val="1"/>
        </w:rPr>
        <w:t xml:space="preserve"> </w:t>
      </w:r>
      <w:r w:rsidRPr="005B4DBC">
        <w:t>zawrzeć</w:t>
      </w:r>
      <w:r w:rsidRPr="005B4DBC">
        <w:rPr>
          <w:spacing w:val="1"/>
        </w:rPr>
        <w:t xml:space="preserve"> </w:t>
      </w:r>
      <w:r w:rsidRPr="005B4DBC">
        <w:t>umowę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wykonawcą,</w:t>
      </w:r>
      <w:r w:rsidRPr="005B4DBC">
        <w:rPr>
          <w:spacing w:val="1"/>
        </w:rPr>
        <w:t xml:space="preserve"> </w:t>
      </w:r>
      <w:r w:rsidRPr="005B4DBC">
        <w:t>który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prawidłowo</w:t>
      </w:r>
      <w:r w:rsidRPr="005B4DBC">
        <w:rPr>
          <w:spacing w:val="1"/>
        </w:rPr>
        <w:t xml:space="preserve"> </w:t>
      </w:r>
      <w:r w:rsidRPr="005B4DBC">
        <w:t>przeprowadzonym</w:t>
      </w:r>
      <w:r w:rsidRPr="005B4DBC">
        <w:rPr>
          <w:spacing w:val="1"/>
        </w:rPr>
        <w:t xml:space="preserve"> </w:t>
      </w:r>
      <w:r w:rsidRPr="005B4DBC">
        <w:t>postępowaniu</w:t>
      </w:r>
      <w:r w:rsidRPr="005B4DBC">
        <w:rPr>
          <w:spacing w:val="-4"/>
        </w:rPr>
        <w:t xml:space="preserve"> </w:t>
      </w:r>
      <w:r w:rsidRPr="005B4DBC">
        <w:t>o</w:t>
      </w:r>
      <w:r w:rsidRPr="005B4DBC">
        <w:rPr>
          <w:spacing w:val="1"/>
        </w:rPr>
        <w:t xml:space="preserve"> </w:t>
      </w:r>
      <w:r w:rsidRPr="005B4DBC">
        <w:t>udzielenie</w:t>
      </w:r>
      <w:r w:rsidRPr="005B4DBC">
        <w:rPr>
          <w:spacing w:val="-2"/>
        </w:rPr>
        <w:t xml:space="preserve"> </w:t>
      </w:r>
      <w:r w:rsidRPr="005B4DBC">
        <w:t>zamówienia uzyskał</w:t>
      </w:r>
      <w:r w:rsidRPr="005B4DBC">
        <w:rPr>
          <w:spacing w:val="-2"/>
        </w:rPr>
        <w:t xml:space="preserve"> </w:t>
      </w:r>
      <w:r w:rsidRPr="005B4DBC">
        <w:t>kolejną najwyższą</w:t>
      </w:r>
      <w:r w:rsidRPr="005B4DBC">
        <w:rPr>
          <w:spacing w:val="-1"/>
        </w:rPr>
        <w:t xml:space="preserve"> </w:t>
      </w:r>
      <w:r w:rsidRPr="005B4DBC">
        <w:t>liczbę</w:t>
      </w:r>
      <w:r w:rsidRPr="005B4DBC">
        <w:rPr>
          <w:spacing w:val="1"/>
        </w:rPr>
        <w:t xml:space="preserve"> </w:t>
      </w:r>
      <w:r w:rsidRPr="005B4DBC">
        <w:t>punktów.</w:t>
      </w:r>
    </w:p>
    <w:p w14:paraId="2D712601" w14:textId="34BC2DCC" w:rsidR="00943D59" w:rsidRPr="005B4DBC" w:rsidRDefault="00943D59">
      <w:pPr>
        <w:pStyle w:val="Akapitzlist"/>
        <w:numPr>
          <w:ilvl w:val="0"/>
          <w:numId w:val="7"/>
        </w:numPr>
        <w:tabs>
          <w:tab w:val="left" w:pos="624"/>
        </w:tabs>
        <w:spacing w:before="2" w:line="276" w:lineRule="auto"/>
        <w:ind w:right="229"/>
        <w:jc w:val="both"/>
      </w:pPr>
      <w:r w:rsidRPr="005B4DBC">
        <w:t>Zamawiający zastrzega sobie prawo do odstąpienia od podpisania Umowy bez podania przyczyny</w:t>
      </w:r>
    </w:p>
    <w:p w14:paraId="7810FC29" w14:textId="77777777" w:rsidR="00367524" w:rsidRPr="005B4DBC" w:rsidRDefault="00367524">
      <w:pPr>
        <w:pStyle w:val="Tekstpodstawowy"/>
        <w:spacing w:before="1"/>
        <w:rPr>
          <w:sz w:val="25"/>
        </w:rPr>
      </w:pPr>
    </w:p>
    <w:p w14:paraId="3EA6A3C3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917"/>
        </w:tabs>
        <w:spacing w:before="1"/>
        <w:ind w:hanging="361"/>
        <w:jc w:val="both"/>
      </w:pPr>
      <w:r w:rsidRPr="005B4DBC">
        <w:t>Informacja</w:t>
      </w:r>
      <w:r w:rsidRPr="005B4DBC">
        <w:rPr>
          <w:spacing w:val="-3"/>
        </w:rPr>
        <w:t xml:space="preserve"> </w:t>
      </w:r>
      <w:r w:rsidRPr="005B4DBC">
        <w:t>na</w:t>
      </w:r>
      <w:r w:rsidRPr="005B4DBC">
        <w:rPr>
          <w:spacing w:val="-3"/>
        </w:rPr>
        <w:t xml:space="preserve"> </w:t>
      </w:r>
      <w:r w:rsidRPr="005B4DBC">
        <w:t>temat</w:t>
      </w:r>
      <w:r w:rsidRPr="005B4DBC">
        <w:rPr>
          <w:spacing w:val="-5"/>
        </w:rPr>
        <w:t xml:space="preserve"> </w:t>
      </w:r>
      <w:r w:rsidRPr="005B4DBC">
        <w:t>zakresu</w:t>
      </w:r>
      <w:r w:rsidRPr="005B4DBC">
        <w:rPr>
          <w:spacing w:val="-2"/>
        </w:rPr>
        <w:t xml:space="preserve"> </w:t>
      </w:r>
      <w:r w:rsidRPr="005B4DBC">
        <w:t>wykluczenia</w:t>
      </w:r>
      <w:r w:rsidRPr="005B4DBC">
        <w:rPr>
          <w:spacing w:val="-5"/>
        </w:rPr>
        <w:t xml:space="preserve"> </w:t>
      </w:r>
      <w:r w:rsidRPr="005B4DBC">
        <w:t>z</w:t>
      </w:r>
      <w:r w:rsidRPr="005B4DBC">
        <w:rPr>
          <w:spacing w:val="-4"/>
        </w:rPr>
        <w:t xml:space="preserve"> </w:t>
      </w:r>
      <w:r w:rsidRPr="005B4DBC">
        <w:t>możliwości</w:t>
      </w:r>
      <w:r w:rsidRPr="005B4DBC">
        <w:rPr>
          <w:spacing w:val="-3"/>
        </w:rPr>
        <w:t xml:space="preserve"> </w:t>
      </w:r>
      <w:r w:rsidRPr="005B4DBC">
        <w:t>realizacji</w:t>
      </w:r>
      <w:r w:rsidRPr="005B4DBC">
        <w:rPr>
          <w:spacing w:val="-2"/>
        </w:rPr>
        <w:t xml:space="preserve"> </w:t>
      </w:r>
      <w:r w:rsidRPr="005B4DBC">
        <w:t>zamówienia.</w:t>
      </w:r>
    </w:p>
    <w:p w14:paraId="109BDEE4" w14:textId="1AA412A1" w:rsidR="00367524" w:rsidRPr="005B4DBC" w:rsidRDefault="00073C99" w:rsidP="00943D59">
      <w:pPr>
        <w:pStyle w:val="Akapitzlist"/>
        <w:numPr>
          <w:ilvl w:val="0"/>
          <w:numId w:val="6"/>
        </w:numPr>
        <w:tabs>
          <w:tab w:val="left" w:pos="480"/>
        </w:tabs>
        <w:spacing w:before="28" w:line="273" w:lineRule="auto"/>
        <w:ind w:right="232"/>
        <w:jc w:val="both"/>
      </w:pPr>
      <w:r w:rsidRPr="005B4DBC">
        <w:t>Z możliwości realizacji zamówienia wyłączone są podmioty, które są powiązane osobowo</w:t>
      </w:r>
      <w:r w:rsidR="00254CA3" w:rsidRPr="005B4DBC">
        <w:t>0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kapitałowo z Zamawiającym. Przez powiązania kapitałowe lub osobowe rozumie się wzajemne</w:t>
      </w:r>
      <w:r w:rsidRPr="005B4DBC">
        <w:rPr>
          <w:spacing w:val="1"/>
        </w:rPr>
        <w:t xml:space="preserve"> </w:t>
      </w:r>
      <w:r w:rsidRPr="005B4DBC">
        <w:t>powiązanie</w:t>
      </w:r>
      <w:r w:rsidRPr="005B4DBC">
        <w:rPr>
          <w:spacing w:val="5"/>
        </w:rPr>
        <w:t xml:space="preserve"> </w:t>
      </w:r>
      <w:r w:rsidRPr="005B4DBC">
        <w:t>między</w:t>
      </w:r>
      <w:r w:rsidRPr="005B4DBC">
        <w:rPr>
          <w:spacing w:val="6"/>
        </w:rPr>
        <w:t xml:space="preserve"> </w:t>
      </w:r>
      <w:r w:rsidRPr="005B4DBC">
        <w:t>Zamawiającym</w:t>
      </w:r>
      <w:r w:rsidRPr="005B4DBC">
        <w:rPr>
          <w:spacing w:val="8"/>
        </w:rPr>
        <w:t xml:space="preserve"> </w:t>
      </w:r>
      <w:r w:rsidRPr="005B4DBC">
        <w:t>lub</w:t>
      </w:r>
      <w:r w:rsidRPr="005B4DBC">
        <w:rPr>
          <w:spacing w:val="4"/>
        </w:rPr>
        <w:t xml:space="preserve"> </w:t>
      </w:r>
      <w:r w:rsidRPr="005B4DBC">
        <w:t>osobami</w:t>
      </w:r>
      <w:r w:rsidRPr="005B4DBC">
        <w:rPr>
          <w:spacing w:val="8"/>
        </w:rPr>
        <w:t xml:space="preserve"> </w:t>
      </w:r>
      <w:r w:rsidRPr="005B4DBC">
        <w:t>upoważnionymi</w:t>
      </w:r>
      <w:r w:rsidRPr="005B4DBC">
        <w:rPr>
          <w:spacing w:val="7"/>
        </w:rPr>
        <w:t xml:space="preserve"> </w:t>
      </w:r>
      <w:r w:rsidRPr="005B4DBC">
        <w:t>do</w:t>
      </w:r>
      <w:r w:rsidRPr="005B4DBC">
        <w:rPr>
          <w:spacing w:val="9"/>
        </w:rPr>
        <w:t xml:space="preserve"> </w:t>
      </w:r>
      <w:r w:rsidRPr="005B4DBC">
        <w:t>zaciągania</w:t>
      </w:r>
      <w:r w:rsidRPr="005B4DBC">
        <w:rPr>
          <w:spacing w:val="7"/>
        </w:rPr>
        <w:t xml:space="preserve"> </w:t>
      </w:r>
      <w:r w:rsidRPr="005B4DBC">
        <w:t>zobowiązań</w:t>
      </w:r>
      <w:r w:rsidRPr="005B4DBC">
        <w:rPr>
          <w:spacing w:val="7"/>
        </w:rPr>
        <w:t xml:space="preserve"> </w:t>
      </w:r>
      <w:r w:rsidRPr="005B4DBC">
        <w:t>w</w:t>
      </w:r>
      <w:r w:rsidR="00943D59" w:rsidRPr="005B4DBC">
        <w:t xml:space="preserve"> i</w:t>
      </w:r>
      <w:r w:rsidRPr="005B4DBC">
        <w:t>mieniu Zamawiającego lub osobami wykonującymi w imieniu Zamawiającego czynności związane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-3"/>
        </w:rPr>
        <w:t xml:space="preserve"> </w:t>
      </w:r>
      <w:r w:rsidRPr="005B4DBC">
        <w:t>przeprowadzeniem</w:t>
      </w:r>
      <w:r w:rsidRPr="005B4DBC">
        <w:rPr>
          <w:spacing w:val="-2"/>
        </w:rPr>
        <w:t xml:space="preserve"> </w:t>
      </w:r>
      <w:r w:rsidRPr="005B4DBC">
        <w:t>procedury wyboru</w:t>
      </w:r>
      <w:r w:rsidRPr="005B4DBC">
        <w:rPr>
          <w:spacing w:val="-4"/>
        </w:rPr>
        <w:t xml:space="preserve"> </w:t>
      </w:r>
      <w:r w:rsidRPr="005B4DBC">
        <w:t>wykonawcy</w:t>
      </w:r>
      <w:r w:rsidRPr="005B4DBC">
        <w:rPr>
          <w:spacing w:val="-3"/>
        </w:rPr>
        <w:t xml:space="preserve"> </w:t>
      </w:r>
      <w:r w:rsidRPr="005B4DBC">
        <w:t>a</w:t>
      </w:r>
      <w:r w:rsidRPr="005B4DBC">
        <w:rPr>
          <w:spacing w:val="-3"/>
        </w:rPr>
        <w:t xml:space="preserve"> </w:t>
      </w:r>
      <w:r w:rsidRPr="005B4DBC">
        <w:t>Wykonawcą,</w:t>
      </w:r>
      <w:r w:rsidRPr="005B4DBC">
        <w:rPr>
          <w:spacing w:val="-1"/>
        </w:rPr>
        <w:t xml:space="preserve"> </w:t>
      </w:r>
      <w:r w:rsidRPr="005B4DBC">
        <w:t>polegające</w:t>
      </w:r>
      <w:r w:rsidRPr="005B4DBC">
        <w:rPr>
          <w:spacing w:val="-2"/>
        </w:rPr>
        <w:t xml:space="preserve"> </w:t>
      </w:r>
      <w:r w:rsidRPr="005B4DBC">
        <w:t>w</w:t>
      </w:r>
      <w:r w:rsidRPr="005B4DBC">
        <w:rPr>
          <w:spacing w:val="-5"/>
        </w:rPr>
        <w:t xml:space="preserve"> </w:t>
      </w:r>
      <w:r w:rsidRPr="005B4DBC">
        <w:t>szczególności</w:t>
      </w:r>
      <w:r w:rsidRPr="005B4DBC">
        <w:rPr>
          <w:spacing w:val="-1"/>
        </w:rPr>
        <w:t xml:space="preserve"> </w:t>
      </w:r>
      <w:r w:rsidRPr="005B4DBC">
        <w:t>na:</w:t>
      </w:r>
    </w:p>
    <w:p w14:paraId="46C283A1" w14:textId="77777777" w:rsidR="00367524" w:rsidRPr="005B4DBC" w:rsidRDefault="00073C99">
      <w:pPr>
        <w:pStyle w:val="Akapitzlist"/>
        <w:numPr>
          <w:ilvl w:val="1"/>
          <w:numId w:val="6"/>
        </w:numPr>
        <w:tabs>
          <w:tab w:val="left" w:pos="1330"/>
        </w:tabs>
        <w:spacing w:before="5" w:line="276" w:lineRule="auto"/>
        <w:ind w:right="230"/>
        <w:jc w:val="both"/>
      </w:pPr>
      <w:r w:rsidRPr="005B4DBC">
        <w:t>uczestniczeniu w spółce jako wspólnik spółki cywilnej lub spółki osobowej, posiadaniu co</w:t>
      </w:r>
      <w:r w:rsidRPr="005B4DBC">
        <w:rPr>
          <w:spacing w:val="-47"/>
        </w:rPr>
        <w:t xml:space="preserve"> </w:t>
      </w:r>
      <w:r w:rsidRPr="005B4DBC">
        <w:t>najmniej</w:t>
      </w:r>
      <w:r w:rsidRPr="005B4DBC">
        <w:rPr>
          <w:spacing w:val="1"/>
        </w:rPr>
        <w:t xml:space="preserve"> </w:t>
      </w:r>
      <w:r w:rsidRPr="005B4DBC">
        <w:t>10%</w:t>
      </w:r>
      <w:r w:rsidRPr="005B4DBC">
        <w:rPr>
          <w:spacing w:val="1"/>
        </w:rPr>
        <w:t xml:space="preserve"> </w:t>
      </w:r>
      <w:r w:rsidRPr="005B4DBC">
        <w:t>udziałów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akcji,</w:t>
      </w:r>
      <w:r w:rsidRPr="005B4DBC">
        <w:rPr>
          <w:spacing w:val="1"/>
        </w:rPr>
        <w:t xml:space="preserve"> </w:t>
      </w:r>
      <w:r w:rsidRPr="005B4DBC">
        <w:t>pełnieniu</w:t>
      </w:r>
      <w:r w:rsidRPr="005B4DBC">
        <w:rPr>
          <w:spacing w:val="1"/>
        </w:rPr>
        <w:t xml:space="preserve"> </w:t>
      </w:r>
      <w:r w:rsidRPr="005B4DBC">
        <w:t>funkcji</w:t>
      </w:r>
      <w:r w:rsidRPr="005B4DBC">
        <w:rPr>
          <w:spacing w:val="1"/>
        </w:rPr>
        <w:t xml:space="preserve"> </w:t>
      </w:r>
      <w:r w:rsidRPr="005B4DBC">
        <w:t>członka</w:t>
      </w:r>
      <w:r w:rsidRPr="005B4DBC">
        <w:rPr>
          <w:spacing w:val="1"/>
        </w:rPr>
        <w:t xml:space="preserve"> </w:t>
      </w:r>
      <w:r w:rsidRPr="005B4DBC">
        <w:t>organu</w:t>
      </w:r>
      <w:r w:rsidRPr="005B4DBC">
        <w:rPr>
          <w:spacing w:val="1"/>
        </w:rPr>
        <w:t xml:space="preserve"> </w:t>
      </w:r>
      <w:r w:rsidRPr="005B4DBC">
        <w:t>nadzorczego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zarządzającego, prokurenta, pełnomocnika,</w:t>
      </w:r>
    </w:p>
    <w:p w14:paraId="2F40972C" w14:textId="77777777" w:rsidR="00367524" w:rsidRPr="005B4DBC" w:rsidRDefault="00073C99">
      <w:pPr>
        <w:pStyle w:val="Akapitzlist"/>
        <w:numPr>
          <w:ilvl w:val="1"/>
          <w:numId w:val="6"/>
        </w:numPr>
        <w:tabs>
          <w:tab w:val="left" w:pos="1330"/>
        </w:tabs>
        <w:spacing w:line="276" w:lineRule="auto"/>
        <w:ind w:right="229"/>
        <w:jc w:val="both"/>
      </w:pPr>
      <w:r w:rsidRPr="005B4DBC">
        <w:lastRenderedPageBreak/>
        <w:t>pozostawanie w związku małżeńskim, w stosunku pokrewieństwa lub powinowactwa w</w:t>
      </w:r>
      <w:r w:rsidRPr="005B4DBC">
        <w:rPr>
          <w:spacing w:val="1"/>
        </w:rPr>
        <w:t xml:space="preserve"> </w:t>
      </w:r>
      <w:r w:rsidRPr="005B4DBC">
        <w:t>linii prostej, pokrewieństwa lub powinowactwa w linii bocznej do drugiego stopnia lub</w:t>
      </w:r>
      <w:r w:rsidRPr="005B4DBC">
        <w:rPr>
          <w:spacing w:val="1"/>
        </w:rPr>
        <w:t xml:space="preserve"> </w:t>
      </w:r>
      <w:r w:rsidRPr="005B4DBC">
        <w:t>związaniu z tytułu przysposobienia, opieki lub kurateli albo pozostawaniu we wspólnym</w:t>
      </w:r>
      <w:r w:rsidRPr="005B4DBC">
        <w:rPr>
          <w:spacing w:val="1"/>
        </w:rPr>
        <w:t xml:space="preserve"> </w:t>
      </w:r>
      <w:r w:rsidRPr="005B4DBC">
        <w:t>pożyciu</w:t>
      </w:r>
      <w:r w:rsidRPr="005B4DBC">
        <w:rPr>
          <w:spacing w:val="-4"/>
        </w:rPr>
        <w:t xml:space="preserve"> </w:t>
      </w:r>
      <w:r w:rsidRPr="005B4DBC">
        <w:t>z</w:t>
      </w:r>
      <w:r w:rsidRPr="005B4DBC">
        <w:rPr>
          <w:spacing w:val="-2"/>
        </w:rPr>
        <w:t xml:space="preserve"> </w:t>
      </w:r>
      <w:r w:rsidRPr="005B4DBC">
        <w:t>wykonawcą,</w:t>
      </w:r>
      <w:r w:rsidRPr="005B4DBC">
        <w:rPr>
          <w:spacing w:val="-3"/>
        </w:rPr>
        <w:t xml:space="preserve"> </w:t>
      </w:r>
      <w:r w:rsidRPr="005B4DBC">
        <w:t>jego</w:t>
      </w:r>
      <w:r w:rsidRPr="005B4DBC">
        <w:rPr>
          <w:spacing w:val="-4"/>
        </w:rPr>
        <w:t xml:space="preserve"> </w:t>
      </w:r>
      <w:r w:rsidRPr="005B4DBC">
        <w:t>zastępcą</w:t>
      </w:r>
      <w:r w:rsidRPr="005B4DBC">
        <w:rPr>
          <w:spacing w:val="-3"/>
        </w:rPr>
        <w:t xml:space="preserve"> </w:t>
      </w:r>
      <w:r w:rsidRPr="005B4DBC">
        <w:t>prawnym</w:t>
      </w:r>
      <w:r w:rsidRPr="005B4DBC">
        <w:rPr>
          <w:spacing w:val="-1"/>
        </w:rPr>
        <w:t xml:space="preserve"> </w:t>
      </w:r>
      <w:r w:rsidRPr="005B4DBC">
        <w:t>lub</w:t>
      </w:r>
      <w:r w:rsidRPr="005B4DBC">
        <w:rPr>
          <w:spacing w:val="-4"/>
        </w:rPr>
        <w:t xml:space="preserve"> </w:t>
      </w:r>
      <w:r w:rsidRPr="005B4DBC">
        <w:t>członkami</w:t>
      </w:r>
      <w:r w:rsidRPr="005B4DBC">
        <w:rPr>
          <w:spacing w:val="-4"/>
        </w:rPr>
        <w:t xml:space="preserve"> </w:t>
      </w:r>
      <w:r w:rsidRPr="005B4DBC">
        <w:t>organów</w:t>
      </w:r>
      <w:r w:rsidRPr="005B4DBC">
        <w:rPr>
          <w:spacing w:val="-3"/>
        </w:rPr>
        <w:t xml:space="preserve"> </w:t>
      </w:r>
      <w:r w:rsidRPr="005B4DBC">
        <w:t>zarządzających</w:t>
      </w:r>
      <w:r w:rsidRPr="005B4DBC">
        <w:rPr>
          <w:spacing w:val="-2"/>
        </w:rPr>
        <w:t xml:space="preserve"> </w:t>
      </w:r>
      <w:r w:rsidRPr="005B4DBC">
        <w:t>lub</w:t>
      </w:r>
      <w:r w:rsidRPr="005B4DBC">
        <w:rPr>
          <w:spacing w:val="-47"/>
        </w:rPr>
        <w:t xml:space="preserve"> </w:t>
      </w:r>
      <w:r w:rsidRPr="005B4DBC">
        <w:t>organów nadzorczych wykonawców</w:t>
      </w:r>
      <w:r w:rsidRPr="005B4DBC">
        <w:rPr>
          <w:spacing w:val="-2"/>
        </w:rPr>
        <w:t xml:space="preserve"> </w:t>
      </w:r>
      <w:r w:rsidRPr="005B4DBC">
        <w:t>ubiegających</w:t>
      </w:r>
      <w:r w:rsidRPr="005B4DBC">
        <w:rPr>
          <w:spacing w:val="-1"/>
        </w:rPr>
        <w:t xml:space="preserve"> </w:t>
      </w:r>
      <w:r w:rsidRPr="005B4DBC">
        <w:t>się</w:t>
      </w:r>
      <w:r w:rsidRPr="005B4DBC">
        <w:rPr>
          <w:spacing w:val="-4"/>
        </w:rPr>
        <w:t xml:space="preserve"> </w:t>
      </w:r>
      <w:r w:rsidRPr="005B4DBC">
        <w:t>o</w:t>
      </w:r>
      <w:r w:rsidRPr="005B4DBC">
        <w:rPr>
          <w:spacing w:val="1"/>
        </w:rPr>
        <w:t xml:space="preserve"> </w:t>
      </w:r>
      <w:r w:rsidRPr="005B4DBC">
        <w:t>udzielenie</w:t>
      </w:r>
      <w:r w:rsidRPr="005B4DBC">
        <w:rPr>
          <w:spacing w:val="-2"/>
        </w:rPr>
        <w:t xml:space="preserve"> </w:t>
      </w:r>
      <w:r w:rsidRPr="005B4DBC">
        <w:t>zamówienia,</w:t>
      </w:r>
    </w:p>
    <w:p w14:paraId="5BF44B19" w14:textId="373C51D1" w:rsidR="00367524" w:rsidRPr="005B4DBC" w:rsidRDefault="00073C99">
      <w:pPr>
        <w:pStyle w:val="Akapitzlist"/>
        <w:numPr>
          <w:ilvl w:val="1"/>
          <w:numId w:val="6"/>
        </w:numPr>
        <w:tabs>
          <w:tab w:val="left" w:pos="1330"/>
        </w:tabs>
        <w:spacing w:line="276" w:lineRule="auto"/>
        <w:ind w:right="229"/>
        <w:jc w:val="both"/>
      </w:pPr>
      <w:r w:rsidRPr="005B4DBC">
        <w:t>pozostawaniu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wykonawcą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takim</w:t>
      </w:r>
      <w:r w:rsidRPr="005B4DBC">
        <w:rPr>
          <w:spacing w:val="1"/>
        </w:rPr>
        <w:t xml:space="preserve"> </w:t>
      </w:r>
      <w:r w:rsidRPr="005B4DBC">
        <w:t>stosunku</w:t>
      </w:r>
      <w:r w:rsidRPr="005B4DBC">
        <w:rPr>
          <w:spacing w:val="1"/>
        </w:rPr>
        <w:t xml:space="preserve"> </w:t>
      </w:r>
      <w:r w:rsidRPr="005B4DBC">
        <w:t>prawnym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faktycznym,</w:t>
      </w:r>
      <w:r w:rsidRPr="005B4DBC">
        <w:rPr>
          <w:spacing w:val="1"/>
        </w:rPr>
        <w:t xml:space="preserve"> </w:t>
      </w:r>
      <w:r w:rsidRPr="005B4DBC">
        <w:t>że</w:t>
      </w:r>
      <w:r w:rsidRPr="005B4DBC">
        <w:rPr>
          <w:spacing w:val="1"/>
        </w:rPr>
        <w:t xml:space="preserve"> </w:t>
      </w:r>
      <w:r w:rsidRPr="005B4DBC">
        <w:t>istnieje</w:t>
      </w:r>
      <w:r w:rsidRPr="005B4DBC">
        <w:rPr>
          <w:spacing w:val="1"/>
        </w:rPr>
        <w:t xml:space="preserve"> </w:t>
      </w:r>
      <w:r w:rsidRPr="005B4DBC">
        <w:t xml:space="preserve">uzasadniona     </w:t>
      </w:r>
      <w:r w:rsidRPr="005B4DBC">
        <w:rPr>
          <w:spacing w:val="1"/>
        </w:rPr>
        <w:t xml:space="preserve"> </w:t>
      </w:r>
      <w:r w:rsidRPr="005B4DBC">
        <w:t xml:space="preserve">wątpliwość     </w:t>
      </w:r>
      <w:r w:rsidRPr="005B4DBC">
        <w:rPr>
          <w:spacing w:val="1"/>
        </w:rPr>
        <w:t xml:space="preserve"> </w:t>
      </w:r>
      <w:r w:rsidRPr="005B4DBC">
        <w:t>co       do       ich      bezstronności       lub       niezależności</w:t>
      </w:r>
      <w:r w:rsidR="002A75FA" w:rsidRPr="005B4DBC">
        <w:t xml:space="preserve"> </w:t>
      </w:r>
      <w:r w:rsidRPr="005B4DBC">
        <w:rPr>
          <w:spacing w:val="-47"/>
        </w:rPr>
        <w:t xml:space="preserve"> </w:t>
      </w:r>
      <w:r w:rsidR="002A75FA" w:rsidRPr="005B4DBC">
        <w:rPr>
          <w:spacing w:val="-47"/>
        </w:rPr>
        <w:t xml:space="preserve"> </w:t>
      </w:r>
      <w:r w:rsidRPr="005B4DBC">
        <w:t>w związku z</w:t>
      </w:r>
      <w:r w:rsidRPr="005B4DBC">
        <w:rPr>
          <w:spacing w:val="-1"/>
        </w:rPr>
        <w:t xml:space="preserve"> </w:t>
      </w:r>
      <w:r w:rsidRPr="005B4DBC">
        <w:t>postępowaniem</w:t>
      </w:r>
      <w:r w:rsidRPr="005B4DBC">
        <w:rPr>
          <w:spacing w:val="-1"/>
        </w:rPr>
        <w:t xml:space="preserve"> </w:t>
      </w:r>
      <w:r w:rsidRPr="005B4DBC">
        <w:t>o</w:t>
      </w:r>
      <w:r w:rsidRPr="005B4DBC">
        <w:rPr>
          <w:spacing w:val="1"/>
        </w:rPr>
        <w:t xml:space="preserve"> </w:t>
      </w:r>
      <w:r w:rsidRPr="005B4DBC">
        <w:t>udzielenie</w:t>
      </w:r>
      <w:r w:rsidRPr="005B4DBC">
        <w:rPr>
          <w:spacing w:val="-2"/>
        </w:rPr>
        <w:t xml:space="preserve"> </w:t>
      </w:r>
      <w:r w:rsidRPr="005B4DBC">
        <w:t>zamówienia.</w:t>
      </w:r>
    </w:p>
    <w:p w14:paraId="45F1EF4C" w14:textId="77777777" w:rsidR="00367524" w:rsidRPr="005B4DBC" w:rsidRDefault="00367524">
      <w:pPr>
        <w:pStyle w:val="Tekstpodstawowy"/>
        <w:spacing w:before="3"/>
        <w:rPr>
          <w:sz w:val="25"/>
        </w:rPr>
      </w:pPr>
    </w:p>
    <w:p w14:paraId="6D76220E" w14:textId="77777777" w:rsidR="00367524" w:rsidRPr="005B4DBC" w:rsidRDefault="00073C99">
      <w:pPr>
        <w:pStyle w:val="Akapitzlist"/>
        <w:numPr>
          <w:ilvl w:val="0"/>
          <w:numId w:val="6"/>
        </w:numPr>
        <w:tabs>
          <w:tab w:val="left" w:pos="480"/>
        </w:tabs>
        <w:spacing w:before="1"/>
        <w:ind w:hanging="361"/>
        <w:jc w:val="both"/>
      </w:pPr>
      <w:r w:rsidRPr="005B4DBC">
        <w:t>Z</w:t>
      </w:r>
      <w:r w:rsidRPr="005B4DBC">
        <w:rPr>
          <w:spacing w:val="-2"/>
        </w:rPr>
        <w:t xml:space="preserve"> </w:t>
      </w:r>
      <w:r w:rsidRPr="005B4DBC">
        <w:t>możliwości</w:t>
      </w:r>
      <w:r w:rsidRPr="005B4DBC">
        <w:rPr>
          <w:spacing w:val="-1"/>
        </w:rPr>
        <w:t xml:space="preserve"> </w:t>
      </w:r>
      <w:r w:rsidRPr="005B4DBC">
        <w:t>realizacji</w:t>
      </w:r>
      <w:r w:rsidRPr="005B4DBC">
        <w:rPr>
          <w:spacing w:val="-1"/>
        </w:rPr>
        <w:t xml:space="preserve"> </w:t>
      </w:r>
      <w:r w:rsidRPr="005B4DBC">
        <w:t>zamówienia</w:t>
      </w:r>
      <w:r w:rsidRPr="005B4DBC">
        <w:rPr>
          <w:spacing w:val="-4"/>
        </w:rPr>
        <w:t xml:space="preserve"> </w:t>
      </w:r>
      <w:r w:rsidRPr="005B4DBC">
        <w:t>wyłączone są</w:t>
      </w:r>
      <w:r w:rsidRPr="005B4DBC">
        <w:rPr>
          <w:spacing w:val="-3"/>
        </w:rPr>
        <w:t xml:space="preserve"> </w:t>
      </w:r>
      <w:r w:rsidRPr="005B4DBC">
        <w:t>podmioty,</w:t>
      </w:r>
      <w:r w:rsidRPr="005B4DBC">
        <w:rPr>
          <w:spacing w:val="-3"/>
        </w:rPr>
        <w:t xml:space="preserve"> </w:t>
      </w:r>
      <w:r w:rsidRPr="005B4DBC">
        <w:t>które:</w:t>
      </w:r>
    </w:p>
    <w:p w14:paraId="68055F0E" w14:textId="43B9E40E" w:rsidR="00367524" w:rsidRPr="005B4DBC" w:rsidRDefault="00073C99">
      <w:pPr>
        <w:pStyle w:val="Akapitzlist"/>
        <w:numPr>
          <w:ilvl w:val="0"/>
          <w:numId w:val="5"/>
        </w:numPr>
        <w:tabs>
          <w:tab w:val="left" w:pos="917"/>
        </w:tabs>
        <w:spacing w:before="41" w:line="276" w:lineRule="auto"/>
        <w:ind w:right="229"/>
        <w:jc w:val="both"/>
      </w:pPr>
      <w:r w:rsidRPr="005B4DBC">
        <w:t>podlegają wykluczeniu z postępowania na podstawie</w:t>
      </w:r>
      <w:r w:rsidRPr="005B4DBC">
        <w:rPr>
          <w:spacing w:val="1"/>
        </w:rPr>
        <w:t xml:space="preserve"> </w:t>
      </w:r>
      <w:r w:rsidRPr="005B4DBC">
        <w:t>art. 5k rozporządzenia Rady (UE) nr</w:t>
      </w:r>
      <w:r w:rsidRPr="005B4DBC">
        <w:rPr>
          <w:spacing w:val="1"/>
        </w:rPr>
        <w:t xml:space="preserve"> </w:t>
      </w:r>
      <w:r w:rsidRPr="005B4DBC">
        <w:t>833/2014</w:t>
      </w:r>
      <w:r w:rsidRPr="005B4DBC">
        <w:rPr>
          <w:spacing w:val="-9"/>
        </w:rPr>
        <w:t xml:space="preserve"> </w:t>
      </w:r>
      <w:r w:rsidRPr="005B4DBC">
        <w:t>z</w:t>
      </w:r>
      <w:r w:rsidRPr="005B4DBC">
        <w:rPr>
          <w:spacing w:val="-10"/>
        </w:rPr>
        <w:t xml:space="preserve"> </w:t>
      </w:r>
      <w:r w:rsidRPr="005B4DBC">
        <w:t>dnia</w:t>
      </w:r>
      <w:r w:rsidRPr="005B4DBC">
        <w:rPr>
          <w:spacing w:val="-10"/>
        </w:rPr>
        <w:t xml:space="preserve"> </w:t>
      </w:r>
      <w:r w:rsidRPr="005B4DBC">
        <w:t>31</w:t>
      </w:r>
      <w:r w:rsidRPr="005B4DBC">
        <w:rPr>
          <w:spacing w:val="-9"/>
        </w:rPr>
        <w:t xml:space="preserve"> </w:t>
      </w:r>
      <w:r w:rsidRPr="005B4DBC">
        <w:t>lipca</w:t>
      </w:r>
      <w:r w:rsidRPr="005B4DBC">
        <w:rPr>
          <w:spacing w:val="-13"/>
        </w:rPr>
        <w:t xml:space="preserve"> </w:t>
      </w:r>
      <w:r w:rsidRPr="005B4DBC">
        <w:t>2014</w:t>
      </w:r>
      <w:r w:rsidRPr="005B4DBC">
        <w:rPr>
          <w:spacing w:val="-8"/>
        </w:rPr>
        <w:t xml:space="preserve"> </w:t>
      </w:r>
      <w:r w:rsidRPr="005B4DBC">
        <w:t>r.</w:t>
      </w:r>
      <w:r w:rsidRPr="005B4DBC">
        <w:rPr>
          <w:spacing w:val="-10"/>
        </w:rPr>
        <w:t xml:space="preserve"> </w:t>
      </w:r>
      <w:r w:rsidRPr="005B4DBC">
        <w:t>dotyczącego</w:t>
      </w:r>
      <w:r w:rsidRPr="005B4DBC">
        <w:rPr>
          <w:spacing w:val="-9"/>
        </w:rPr>
        <w:t xml:space="preserve"> </w:t>
      </w:r>
      <w:r w:rsidRPr="005B4DBC">
        <w:t>środków</w:t>
      </w:r>
      <w:r w:rsidRPr="005B4DBC">
        <w:rPr>
          <w:spacing w:val="-11"/>
        </w:rPr>
        <w:t xml:space="preserve"> </w:t>
      </w:r>
      <w:r w:rsidRPr="005B4DBC">
        <w:t>ograniczających</w:t>
      </w:r>
      <w:r w:rsidRPr="005B4DBC">
        <w:rPr>
          <w:spacing w:val="-10"/>
        </w:rPr>
        <w:t xml:space="preserve"> </w:t>
      </w:r>
      <w:r w:rsidRPr="005B4DBC">
        <w:t>w</w:t>
      </w:r>
      <w:r w:rsidRPr="005B4DBC">
        <w:rPr>
          <w:spacing w:val="-9"/>
        </w:rPr>
        <w:t xml:space="preserve"> </w:t>
      </w:r>
      <w:r w:rsidRPr="005B4DBC">
        <w:t>związku</w:t>
      </w:r>
      <w:r w:rsidRPr="005B4DBC">
        <w:rPr>
          <w:spacing w:val="-12"/>
        </w:rPr>
        <w:t xml:space="preserve"> </w:t>
      </w:r>
      <w:r w:rsidRPr="005B4DBC">
        <w:t>z</w:t>
      </w:r>
      <w:r w:rsidRPr="005B4DBC">
        <w:rPr>
          <w:spacing w:val="-11"/>
        </w:rPr>
        <w:t xml:space="preserve"> </w:t>
      </w:r>
      <w:r w:rsidRPr="005B4DBC">
        <w:t>działaniami</w:t>
      </w:r>
      <w:r w:rsidRPr="005B4DBC">
        <w:rPr>
          <w:spacing w:val="-47"/>
        </w:rPr>
        <w:t xml:space="preserve"> </w:t>
      </w:r>
      <w:r w:rsidRPr="005B4DBC">
        <w:t>Rosji destabilizującymi sytuację na Ukrainie (Dz. Urz. UE nr L 229 z 31.7.2014, str. 1; dalej:</w:t>
      </w:r>
      <w:r w:rsidRPr="005B4DBC">
        <w:rPr>
          <w:spacing w:val="1"/>
        </w:rPr>
        <w:t xml:space="preserve"> </w:t>
      </w:r>
      <w:r w:rsidRPr="005B4DBC">
        <w:rPr>
          <w:b/>
        </w:rPr>
        <w:t>rozporządzenie 833/2014</w:t>
      </w:r>
      <w:r w:rsidRPr="005B4DBC">
        <w:t>), w brzmieniu nadanym rozporządzeniem Rady (UE) 2022/576 w</w:t>
      </w:r>
      <w:r w:rsidRPr="005B4DBC">
        <w:rPr>
          <w:spacing w:val="1"/>
        </w:rPr>
        <w:t xml:space="preserve"> </w:t>
      </w:r>
      <w:r w:rsidRPr="005B4DBC">
        <w:t>sprawie zmiany rozporządzenia (UE) nr 833/2014 dotyczącego środków ograniczających w</w:t>
      </w:r>
      <w:r w:rsidRPr="005B4DBC">
        <w:rPr>
          <w:spacing w:val="1"/>
        </w:rPr>
        <w:t xml:space="preserve"> </w:t>
      </w:r>
      <w:r w:rsidRPr="005B4DBC">
        <w:t>związku z działaniami Rosji destabilizującymi sytuację na Ukrainie (Dz. Urz. UE nr L 111 z</w:t>
      </w:r>
      <w:r w:rsidRPr="005B4DBC">
        <w:rPr>
          <w:spacing w:val="1"/>
        </w:rPr>
        <w:t xml:space="preserve"> </w:t>
      </w:r>
      <w:r w:rsidRPr="005B4DBC">
        <w:t>8.4.2022, str. 1;</w:t>
      </w:r>
      <w:r w:rsidRPr="005B4DBC">
        <w:rPr>
          <w:spacing w:val="2"/>
        </w:rPr>
        <w:t xml:space="preserve"> </w:t>
      </w:r>
      <w:r w:rsidRPr="005B4DBC">
        <w:t>dalej:</w:t>
      </w:r>
      <w:r w:rsidRPr="005B4DBC">
        <w:rPr>
          <w:spacing w:val="-2"/>
        </w:rPr>
        <w:t xml:space="preserve"> </w:t>
      </w:r>
      <w:r w:rsidRPr="005B4DBC">
        <w:rPr>
          <w:b/>
        </w:rPr>
        <w:t>rozporządzenie</w:t>
      </w:r>
      <w:r w:rsidRPr="005B4DBC">
        <w:rPr>
          <w:b/>
          <w:spacing w:val="-2"/>
        </w:rPr>
        <w:t xml:space="preserve"> </w:t>
      </w:r>
      <w:r w:rsidRPr="005B4DBC">
        <w:rPr>
          <w:b/>
        </w:rPr>
        <w:t>2022/576</w:t>
      </w:r>
      <w:r w:rsidRPr="005B4DBC">
        <w:t>);</w:t>
      </w:r>
    </w:p>
    <w:p w14:paraId="311C928C" w14:textId="409232F6" w:rsidR="00367524" w:rsidRPr="005B4DBC" w:rsidRDefault="00073C99">
      <w:pPr>
        <w:pStyle w:val="Akapitzlist"/>
        <w:numPr>
          <w:ilvl w:val="0"/>
          <w:numId w:val="5"/>
        </w:numPr>
        <w:tabs>
          <w:tab w:val="left" w:pos="917"/>
        </w:tabs>
        <w:spacing w:line="276" w:lineRule="auto"/>
        <w:ind w:right="228"/>
        <w:jc w:val="both"/>
      </w:pPr>
      <w:r w:rsidRPr="005B4DBC">
        <w:t>zachodzą w stosunku do nich przesłanki wykluczenia z postępowania na podstawie art. 7 ust.</w:t>
      </w:r>
      <w:r w:rsidRPr="005B4DBC">
        <w:rPr>
          <w:spacing w:val="1"/>
        </w:rPr>
        <w:t xml:space="preserve"> </w:t>
      </w:r>
      <w:r w:rsidRPr="005B4DBC">
        <w:t xml:space="preserve">1 ustawy z dnia 13 kwietnia 2022 r. </w:t>
      </w:r>
      <w:r w:rsidRPr="005B4DBC">
        <w:rPr>
          <w:i/>
        </w:rPr>
        <w:t>o szczególnych rozwiązaniach w zakresie przeciwdziałania</w:t>
      </w:r>
      <w:r w:rsidRPr="005B4DBC">
        <w:rPr>
          <w:i/>
          <w:spacing w:val="-47"/>
        </w:rPr>
        <w:t xml:space="preserve"> </w:t>
      </w:r>
      <w:r w:rsidRPr="005B4DBC">
        <w:rPr>
          <w:i/>
        </w:rPr>
        <w:t xml:space="preserve">wspieraniu agresji na Ukrainę oraz służących ochronie bezpieczeństwa narodowego </w:t>
      </w:r>
      <w:r w:rsidRPr="005B4DBC">
        <w:t>(Dz. U.</w:t>
      </w:r>
      <w:r w:rsidRPr="005B4DBC">
        <w:rPr>
          <w:spacing w:val="1"/>
        </w:rPr>
        <w:t xml:space="preserve"> </w:t>
      </w:r>
      <w:r w:rsidRPr="005B4DBC">
        <w:t>poz.</w:t>
      </w:r>
      <w:r w:rsidRPr="005B4DBC">
        <w:rPr>
          <w:spacing w:val="-1"/>
        </w:rPr>
        <w:t xml:space="preserve"> </w:t>
      </w:r>
      <w:r w:rsidRPr="005B4DBC">
        <w:t>835)</w:t>
      </w:r>
      <w:r w:rsidRPr="005B4DBC">
        <w:rPr>
          <w:i/>
        </w:rPr>
        <w:t>.</w:t>
      </w:r>
    </w:p>
    <w:p w14:paraId="24096E8A" w14:textId="77777777" w:rsidR="00943D59" w:rsidRPr="005B4DBC" w:rsidRDefault="00943D59">
      <w:pPr>
        <w:pStyle w:val="Tekstpodstawowy"/>
        <w:spacing w:before="3"/>
        <w:rPr>
          <w:sz w:val="25"/>
        </w:rPr>
      </w:pPr>
    </w:p>
    <w:p w14:paraId="12221F31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468"/>
        </w:tabs>
        <w:ind w:left="467" w:hanging="222"/>
        <w:jc w:val="left"/>
      </w:pPr>
      <w:r w:rsidRPr="005B4DBC">
        <w:t>Warunki</w:t>
      </w:r>
      <w:r w:rsidRPr="005B4DBC">
        <w:rPr>
          <w:spacing w:val="-3"/>
        </w:rPr>
        <w:t xml:space="preserve"> </w:t>
      </w:r>
      <w:r w:rsidRPr="005B4DBC">
        <w:t>dokonania</w:t>
      </w:r>
      <w:r w:rsidRPr="005B4DBC">
        <w:rPr>
          <w:spacing w:val="-3"/>
        </w:rPr>
        <w:t xml:space="preserve"> </w:t>
      </w:r>
      <w:r w:rsidRPr="005B4DBC">
        <w:t>zmiany</w:t>
      </w:r>
      <w:r w:rsidRPr="005B4DBC">
        <w:rPr>
          <w:spacing w:val="-2"/>
        </w:rPr>
        <w:t xml:space="preserve"> </w:t>
      </w:r>
      <w:r w:rsidRPr="005B4DBC">
        <w:t>umowy:</w:t>
      </w:r>
    </w:p>
    <w:p w14:paraId="42135EB0" w14:textId="77777777" w:rsidR="00367524" w:rsidRPr="005B4DBC" w:rsidRDefault="00073C99">
      <w:pPr>
        <w:pStyle w:val="Tekstpodstawowy"/>
        <w:spacing w:before="41" w:line="273" w:lineRule="auto"/>
        <w:ind w:left="196" w:right="124"/>
      </w:pPr>
      <w:r w:rsidRPr="005B4DBC">
        <w:t>Zamawiający</w:t>
      </w:r>
      <w:r w:rsidRPr="005B4DBC">
        <w:rPr>
          <w:spacing w:val="-3"/>
        </w:rPr>
        <w:t xml:space="preserve"> </w:t>
      </w:r>
      <w:r w:rsidRPr="005B4DBC">
        <w:t>zastrzega</w:t>
      </w:r>
      <w:r w:rsidRPr="005B4DBC">
        <w:rPr>
          <w:spacing w:val="-4"/>
        </w:rPr>
        <w:t xml:space="preserve"> </w:t>
      </w:r>
      <w:r w:rsidRPr="005B4DBC">
        <w:t>sobie</w:t>
      </w:r>
      <w:r w:rsidRPr="005B4DBC">
        <w:rPr>
          <w:spacing w:val="-4"/>
        </w:rPr>
        <w:t xml:space="preserve"> </w:t>
      </w:r>
      <w:r w:rsidRPr="005B4DBC">
        <w:t>możliwość</w:t>
      </w:r>
      <w:r w:rsidRPr="005B4DBC">
        <w:rPr>
          <w:spacing w:val="-4"/>
        </w:rPr>
        <w:t xml:space="preserve"> </w:t>
      </w:r>
      <w:r w:rsidRPr="005B4DBC">
        <w:t>dokonania</w:t>
      </w:r>
      <w:r w:rsidRPr="005B4DBC">
        <w:rPr>
          <w:spacing w:val="-4"/>
        </w:rPr>
        <w:t xml:space="preserve"> </w:t>
      </w:r>
      <w:r w:rsidRPr="005B4DBC">
        <w:t>zmiany</w:t>
      </w:r>
      <w:r w:rsidRPr="005B4DBC">
        <w:rPr>
          <w:spacing w:val="-1"/>
        </w:rPr>
        <w:t xml:space="preserve"> </w:t>
      </w:r>
      <w:r w:rsidRPr="005B4DBC">
        <w:t>umowy</w:t>
      </w:r>
      <w:r w:rsidRPr="005B4DBC">
        <w:rPr>
          <w:spacing w:val="-4"/>
        </w:rPr>
        <w:t xml:space="preserve"> </w:t>
      </w:r>
      <w:r w:rsidRPr="005B4DBC">
        <w:t>warunkowej</w:t>
      </w:r>
      <w:r w:rsidRPr="005B4DBC">
        <w:rPr>
          <w:spacing w:val="-4"/>
        </w:rPr>
        <w:t xml:space="preserve"> </w:t>
      </w:r>
      <w:r w:rsidRPr="005B4DBC">
        <w:t>i</w:t>
      </w:r>
      <w:r w:rsidRPr="005B4DBC">
        <w:rPr>
          <w:spacing w:val="-6"/>
        </w:rPr>
        <w:t xml:space="preserve"> </w:t>
      </w:r>
      <w:r w:rsidRPr="005B4DBC">
        <w:t>ostatecznej</w:t>
      </w:r>
      <w:r w:rsidRPr="005B4DBC">
        <w:rPr>
          <w:spacing w:val="-2"/>
        </w:rPr>
        <w:t xml:space="preserve"> </w:t>
      </w:r>
      <w:r w:rsidRPr="005B4DBC">
        <w:t>zawartej</w:t>
      </w:r>
      <w:r w:rsidRPr="005B4DBC">
        <w:rPr>
          <w:spacing w:val="-47"/>
        </w:rPr>
        <w:t xml:space="preserve"> </w:t>
      </w:r>
      <w:r w:rsidRPr="005B4DBC">
        <w:t>w wyniku</w:t>
      </w:r>
      <w:r w:rsidRPr="005B4DBC">
        <w:rPr>
          <w:spacing w:val="-1"/>
        </w:rPr>
        <w:t xml:space="preserve"> </w:t>
      </w:r>
      <w:r w:rsidRPr="005B4DBC">
        <w:t>przeprowadzenia</w:t>
      </w:r>
      <w:r w:rsidRPr="005B4DBC">
        <w:rPr>
          <w:spacing w:val="-3"/>
        </w:rPr>
        <w:t xml:space="preserve"> </w:t>
      </w:r>
      <w:r w:rsidRPr="005B4DBC">
        <w:t>Zapytania</w:t>
      </w:r>
      <w:r w:rsidRPr="005B4DBC">
        <w:rPr>
          <w:spacing w:val="-2"/>
        </w:rPr>
        <w:t xml:space="preserve"> </w:t>
      </w:r>
      <w:r w:rsidRPr="005B4DBC">
        <w:t>Ofertowego,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-5"/>
        </w:rPr>
        <w:t xml:space="preserve"> </w:t>
      </w:r>
      <w:r w:rsidRPr="005B4DBC">
        <w:t>następujących przypadkach:</w:t>
      </w:r>
    </w:p>
    <w:p w14:paraId="2D00D961" w14:textId="6EC916B8" w:rsidR="00367524" w:rsidRPr="005B4DBC" w:rsidRDefault="00073C99" w:rsidP="00943D59">
      <w:pPr>
        <w:pStyle w:val="Tekstpodstawowy"/>
        <w:numPr>
          <w:ilvl w:val="1"/>
          <w:numId w:val="3"/>
        </w:numPr>
      </w:pPr>
      <w:r w:rsidRPr="005B4DBC">
        <w:t>w</w:t>
      </w:r>
      <w:r w:rsidRPr="005B4DBC">
        <w:rPr>
          <w:spacing w:val="1"/>
        </w:rPr>
        <w:t xml:space="preserve"> </w:t>
      </w:r>
      <w:r w:rsidRPr="005B4DBC">
        <w:t>wyniku</w:t>
      </w:r>
      <w:r w:rsidRPr="005B4DBC">
        <w:rPr>
          <w:spacing w:val="1"/>
        </w:rPr>
        <w:t xml:space="preserve"> </w:t>
      </w:r>
      <w:r w:rsidRPr="005B4DBC">
        <w:t>zaistnienia</w:t>
      </w:r>
      <w:r w:rsidRPr="005B4DBC">
        <w:rPr>
          <w:spacing w:val="1"/>
        </w:rPr>
        <w:t xml:space="preserve"> </w:t>
      </w:r>
      <w:r w:rsidRPr="005B4DBC">
        <w:t>przyczyn,</w:t>
      </w:r>
      <w:r w:rsidRPr="005B4DBC">
        <w:rPr>
          <w:spacing w:val="1"/>
        </w:rPr>
        <w:t xml:space="preserve"> </w:t>
      </w:r>
      <w:r w:rsidRPr="005B4DBC">
        <w:t>niezależnych</w:t>
      </w:r>
      <w:r w:rsidRPr="005B4DBC">
        <w:rPr>
          <w:spacing w:val="1"/>
        </w:rPr>
        <w:t xml:space="preserve"> </w:t>
      </w:r>
      <w:r w:rsidRPr="005B4DBC">
        <w:t>od</w:t>
      </w:r>
      <w:r w:rsidRPr="005B4DBC">
        <w:rPr>
          <w:spacing w:val="1"/>
        </w:rPr>
        <w:t xml:space="preserve"> </w:t>
      </w:r>
      <w:r w:rsidRPr="005B4DBC">
        <w:t>Zamawiającego</w:t>
      </w:r>
      <w:r w:rsidRPr="005B4DBC">
        <w:rPr>
          <w:spacing w:val="1"/>
        </w:rPr>
        <w:t xml:space="preserve"> </w:t>
      </w:r>
      <w:r w:rsidRPr="005B4DBC">
        <w:t>oraz</w:t>
      </w:r>
      <w:r w:rsidRPr="005B4DBC">
        <w:rPr>
          <w:spacing w:val="1"/>
        </w:rPr>
        <w:t xml:space="preserve"> </w:t>
      </w:r>
      <w:r w:rsidRPr="005B4DBC">
        <w:t>Wykonawcy</w:t>
      </w:r>
      <w:r w:rsidRPr="005B4DBC">
        <w:rPr>
          <w:spacing w:val="1"/>
        </w:rPr>
        <w:t xml:space="preserve"> </w:t>
      </w:r>
      <w:r w:rsidRPr="005B4DBC">
        <w:t>(przy</w:t>
      </w:r>
      <w:r w:rsidRPr="005B4DBC">
        <w:rPr>
          <w:spacing w:val="1"/>
        </w:rPr>
        <w:t xml:space="preserve"> </w:t>
      </w:r>
      <w:r w:rsidRPr="005B4DBC">
        <w:t>dochowaniu</w:t>
      </w:r>
      <w:r w:rsidRPr="005B4DBC">
        <w:rPr>
          <w:spacing w:val="1"/>
        </w:rPr>
        <w:t xml:space="preserve"> </w:t>
      </w:r>
      <w:r w:rsidRPr="005B4DBC">
        <w:t>przez</w:t>
      </w:r>
      <w:r w:rsidRPr="005B4DBC">
        <w:rPr>
          <w:spacing w:val="1"/>
        </w:rPr>
        <w:t xml:space="preserve"> </w:t>
      </w:r>
      <w:r w:rsidRPr="005B4DBC">
        <w:t>niego</w:t>
      </w:r>
      <w:r w:rsidRPr="005B4DBC">
        <w:rPr>
          <w:spacing w:val="1"/>
        </w:rPr>
        <w:t xml:space="preserve"> </w:t>
      </w:r>
      <w:r w:rsidRPr="005B4DBC">
        <w:t>należytej</w:t>
      </w:r>
      <w:r w:rsidRPr="005B4DBC">
        <w:rPr>
          <w:spacing w:val="1"/>
        </w:rPr>
        <w:t xml:space="preserve"> </w:t>
      </w:r>
      <w:r w:rsidRPr="005B4DBC">
        <w:t>staranności)</w:t>
      </w:r>
      <w:r w:rsidRPr="005B4DBC">
        <w:rPr>
          <w:spacing w:val="1"/>
        </w:rPr>
        <w:t xml:space="preserve"> </w:t>
      </w:r>
      <w:r w:rsidRPr="005B4DBC">
        <w:t>skutkujących</w:t>
      </w:r>
      <w:r w:rsidRPr="005B4DBC">
        <w:rPr>
          <w:spacing w:val="1"/>
        </w:rPr>
        <w:t xml:space="preserve"> </w:t>
      </w:r>
      <w:r w:rsidRPr="005B4DBC">
        <w:t>niemożliwością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znacznymi</w:t>
      </w:r>
      <w:r w:rsidRPr="005B4DBC">
        <w:rPr>
          <w:spacing w:val="-47"/>
        </w:rPr>
        <w:t xml:space="preserve"> </w:t>
      </w:r>
      <w:r w:rsidRPr="005B4DBC">
        <w:t>opóźnieniami w realizacji zamówienia a w szczególności czasowy brak dostępności na rynku</w:t>
      </w:r>
      <w:r w:rsidRPr="005B4DBC">
        <w:rPr>
          <w:spacing w:val="1"/>
        </w:rPr>
        <w:t xml:space="preserve"> </w:t>
      </w:r>
      <w:r w:rsidRPr="005B4DBC">
        <w:t>zasobów potrzebnych do</w:t>
      </w:r>
      <w:r w:rsidRPr="005B4DBC">
        <w:rPr>
          <w:spacing w:val="1"/>
        </w:rPr>
        <w:t xml:space="preserve"> </w:t>
      </w:r>
      <w:r w:rsidRPr="005B4DBC">
        <w:t>realizacji przedmiotu zamówienia,</w:t>
      </w:r>
    </w:p>
    <w:p w14:paraId="14A02833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29"/>
        <w:jc w:val="both"/>
      </w:pPr>
      <w:r w:rsidRPr="005B4DBC">
        <w:t>wystąpienie siły wyższej, uniemożliwiającej wykonanie przedmiotu zamówienia w terminach</w:t>
      </w:r>
      <w:r w:rsidRPr="005B4DBC">
        <w:rPr>
          <w:spacing w:val="1"/>
        </w:rPr>
        <w:t xml:space="preserve"> </w:t>
      </w:r>
      <w:r w:rsidRPr="005B4DBC">
        <w:t>określonych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umowie.</w:t>
      </w:r>
      <w:r w:rsidRPr="005B4DBC">
        <w:rPr>
          <w:spacing w:val="1"/>
        </w:rPr>
        <w:t xml:space="preserve"> </w:t>
      </w:r>
      <w:r w:rsidRPr="005B4DBC">
        <w:t>„Siła</w:t>
      </w:r>
      <w:r w:rsidRPr="005B4DBC">
        <w:rPr>
          <w:spacing w:val="1"/>
        </w:rPr>
        <w:t xml:space="preserve"> </w:t>
      </w:r>
      <w:r w:rsidRPr="005B4DBC">
        <w:t>wyższa”</w:t>
      </w:r>
      <w:r w:rsidRPr="005B4DBC">
        <w:rPr>
          <w:spacing w:val="1"/>
        </w:rPr>
        <w:t xml:space="preserve"> </w:t>
      </w:r>
      <w:r w:rsidRPr="005B4DBC">
        <w:t>oznacza</w:t>
      </w:r>
      <w:r w:rsidRPr="005B4DBC">
        <w:rPr>
          <w:spacing w:val="1"/>
        </w:rPr>
        <w:t xml:space="preserve"> </w:t>
      </w:r>
      <w:r w:rsidRPr="005B4DBC">
        <w:t>wydarzenia</w:t>
      </w:r>
      <w:r w:rsidRPr="005B4DBC">
        <w:rPr>
          <w:spacing w:val="1"/>
        </w:rPr>
        <w:t xml:space="preserve"> </w:t>
      </w:r>
      <w:r w:rsidRPr="005B4DBC">
        <w:t>zewnętrzne,</w:t>
      </w:r>
      <w:r w:rsidRPr="005B4DBC">
        <w:rPr>
          <w:spacing w:val="1"/>
        </w:rPr>
        <w:t xml:space="preserve"> </w:t>
      </w:r>
      <w:r w:rsidRPr="005B4DBC">
        <w:t>nieprzewidywalne,</w:t>
      </w:r>
      <w:r w:rsidRPr="005B4DBC">
        <w:rPr>
          <w:spacing w:val="1"/>
        </w:rPr>
        <w:t xml:space="preserve"> </w:t>
      </w:r>
      <w:r w:rsidRPr="005B4DBC">
        <w:t>nieoczekiwane</w:t>
      </w:r>
      <w:r w:rsidRPr="005B4DBC">
        <w:rPr>
          <w:spacing w:val="1"/>
        </w:rPr>
        <w:t xml:space="preserve"> </w:t>
      </w:r>
      <w:r w:rsidRPr="005B4DBC">
        <w:t>i</w:t>
      </w:r>
      <w:r w:rsidRPr="005B4DBC">
        <w:rPr>
          <w:spacing w:val="1"/>
        </w:rPr>
        <w:t xml:space="preserve"> </w:t>
      </w:r>
      <w:r w:rsidRPr="005B4DBC">
        <w:t>poza</w:t>
      </w:r>
      <w:r w:rsidRPr="005B4DBC">
        <w:rPr>
          <w:spacing w:val="1"/>
        </w:rPr>
        <w:t xml:space="preserve"> </w:t>
      </w:r>
      <w:r w:rsidRPr="005B4DBC">
        <w:t>kontrolą</w:t>
      </w:r>
      <w:r w:rsidRPr="005B4DBC">
        <w:rPr>
          <w:spacing w:val="1"/>
        </w:rPr>
        <w:t xml:space="preserve"> </w:t>
      </w:r>
      <w:r w:rsidRPr="005B4DBC">
        <w:t>Stron,</w:t>
      </w:r>
      <w:r w:rsidRPr="005B4DBC">
        <w:rPr>
          <w:spacing w:val="1"/>
        </w:rPr>
        <w:t xml:space="preserve"> </w:t>
      </w:r>
      <w:r w:rsidRPr="005B4DBC">
        <w:t>występujące</w:t>
      </w:r>
      <w:r w:rsidRPr="005B4DBC">
        <w:rPr>
          <w:spacing w:val="1"/>
        </w:rPr>
        <w:t xml:space="preserve"> </w:t>
      </w:r>
      <w:r w:rsidRPr="005B4DBC">
        <w:t>po</w:t>
      </w:r>
      <w:r w:rsidRPr="005B4DBC">
        <w:rPr>
          <w:spacing w:val="1"/>
        </w:rPr>
        <w:t xml:space="preserve"> </w:t>
      </w:r>
      <w:r w:rsidRPr="005B4DBC">
        <w:t>podpisaniu</w:t>
      </w:r>
      <w:r w:rsidRPr="005B4DBC">
        <w:rPr>
          <w:spacing w:val="1"/>
        </w:rPr>
        <w:t xml:space="preserve"> </w:t>
      </w:r>
      <w:r w:rsidRPr="005B4DBC">
        <w:t>Umowy,</w:t>
      </w:r>
      <w:r w:rsidRPr="005B4DBC">
        <w:rPr>
          <w:spacing w:val="1"/>
        </w:rPr>
        <w:t xml:space="preserve"> </w:t>
      </w:r>
      <w:r w:rsidRPr="005B4DBC">
        <w:t>a</w:t>
      </w:r>
      <w:r w:rsidRPr="005B4DBC">
        <w:rPr>
          <w:spacing w:val="1"/>
        </w:rPr>
        <w:t xml:space="preserve"> </w:t>
      </w:r>
      <w:r w:rsidRPr="005B4DBC">
        <w:t>powodujące</w:t>
      </w:r>
      <w:r w:rsidRPr="005B4DBC">
        <w:rPr>
          <w:spacing w:val="1"/>
        </w:rPr>
        <w:t xml:space="preserve"> </w:t>
      </w:r>
      <w:r w:rsidRPr="005B4DBC">
        <w:t>niemożliwość</w:t>
      </w:r>
      <w:r w:rsidRPr="005B4DBC">
        <w:rPr>
          <w:spacing w:val="-4"/>
        </w:rPr>
        <w:t xml:space="preserve"> </w:t>
      </w:r>
      <w:r w:rsidRPr="005B4DBC">
        <w:t>wywiązania się z</w:t>
      </w:r>
      <w:r w:rsidRPr="005B4DBC">
        <w:rPr>
          <w:spacing w:val="-1"/>
        </w:rPr>
        <w:t xml:space="preserve"> </w:t>
      </w:r>
      <w:r w:rsidRPr="005B4DBC">
        <w:t>Umowy,</w:t>
      </w:r>
    </w:p>
    <w:p w14:paraId="5F32DB5B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28"/>
        <w:jc w:val="both"/>
      </w:pPr>
      <w:r w:rsidRPr="005B4DBC">
        <w:t>w</w:t>
      </w:r>
      <w:r w:rsidRPr="005B4DBC">
        <w:rPr>
          <w:spacing w:val="1"/>
        </w:rPr>
        <w:t xml:space="preserve"> </w:t>
      </w:r>
      <w:r w:rsidRPr="005B4DBC">
        <w:t>przypadku</w:t>
      </w:r>
      <w:r w:rsidRPr="005B4DBC">
        <w:rPr>
          <w:spacing w:val="1"/>
        </w:rPr>
        <w:t xml:space="preserve"> </w:t>
      </w:r>
      <w:r w:rsidRPr="005B4DBC">
        <w:t>zmian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harmonogramie</w:t>
      </w:r>
      <w:r w:rsidRPr="005B4DBC">
        <w:rPr>
          <w:spacing w:val="1"/>
        </w:rPr>
        <w:t xml:space="preserve"> </w:t>
      </w:r>
      <w:r w:rsidRPr="005B4DBC">
        <w:t>realizacji</w:t>
      </w:r>
      <w:r w:rsidRPr="005B4DBC">
        <w:rPr>
          <w:spacing w:val="1"/>
        </w:rPr>
        <w:t xml:space="preserve"> </w:t>
      </w:r>
      <w:r w:rsidRPr="005B4DBC">
        <w:t>projektu,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szczególności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przypadku</w:t>
      </w:r>
      <w:r w:rsidRPr="005B4DBC">
        <w:rPr>
          <w:spacing w:val="1"/>
        </w:rPr>
        <w:t xml:space="preserve"> </w:t>
      </w:r>
      <w:r w:rsidRPr="005B4DBC">
        <w:t>wystąpienia konieczności wydłużenia/przesunięcia terminów realizacji poszczególnych zadań i</w:t>
      </w:r>
      <w:r w:rsidRPr="005B4DBC">
        <w:rPr>
          <w:spacing w:val="1"/>
        </w:rPr>
        <w:t xml:space="preserve"> </w:t>
      </w:r>
      <w:r w:rsidRPr="005B4DBC">
        <w:t>etapów,</w:t>
      </w:r>
      <w:r w:rsidRPr="005B4DBC">
        <w:rPr>
          <w:spacing w:val="1"/>
        </w:rPr>
        <w:t xml:space="preserve"> </w:t>
      </w:r>
      <w:r w:rsidRPr="005B4DBC">
        <w:t>spowodowana</w:t>
      </w:r>
      <w:r w:rsidRPr="005B4DBC">
        <w:rPr>
          <w:spacing w:val="1"/>
        </w:rPr>
        <w:t xml:space="preserve"> </w:t>
      </w:r>
      <w:r w:rsidRPr="005B4DBC">
        <w:t>obiektywnymi</w:t>
      </w:r>
      <w:r w:rsidRPr="005B4DBC">
        <w:rPr>
          <w:spacing w:val="1"/>
        </w:rPr>
        <w:t xml:space="preserve"> </w:t>
      </w:r>
      <w:r w:rsidRPr="005B4DBC">
        <w:t>czynnikami,</w:t>
      </w:r>
      <w:r w:rsidRPr="005B4DBC">
        <w:rPr>
          <w:spacing w:val="1"/>
        </w:rPr>
        <w:t xml:space="preserve"> </w:t>
      </w:r>
      <w:r w:rsidRPr="005B4DBC">
        <w:t>niezależnymi</w:t>
      </w:r>
      <w:r w:rsidRPr="005B4DBC">
        <w:rPr>
          <w:spacing w:val="1"/>
        </w:rPr>
        <w:t xml:space="preserve"> </w:t>
      </w:r>
      <w:r w:rsidRPr="005B4DBC">
        <w:t>od</w:t>
      </w:r>
      <w:r w:rsidRPr="005B4DBC">
        <w:rPr>
          <w:spacing w:val="1"/>
        </w:rPr>
        <w:t xml:space="preserve"> </w:t>
      </w:r>
      <w:r w:rsidRPr="005B4DBC">
        <w:t>Zamawiającego</w:t>
      </w:r>
      <w:r w:rsidRPr="005B4DBC">
        <w:rPr>
          <w:spacing w:val="1"/>
        </w:rPr>
        <w:t xml:space="preserve"> </w:t>
      </w:r>
      <w:r w:rsidRPr="005B4DBC">
        <w:t>i</w:t>
      </w:r>
      <w:r w:rsidRPr="005B4DBC">
        <w:rPr>
          <w:spacing w:val="1"/>
        </w:rPr>
        <w:t xml:space="preserve"> </w:t>
      </w:r>
      <w:r w:rsidRPr="005B4DBC">
        <w:t>Wykonawcy, uniemożliwiającymi realizację zamówienia w pierwotnie określonych terminach,</w:t>
      </w:r>
      <w:r w:rsidRPr="005B4DBC">
        <w:rPr>
          <w:spacing w:val="1"/>
        </w:rPr>
        <w:t xml:space="preserve"> </w:t>
      </w:r>
      <w:r w:rsidRPr="005B4DBC">
        <w:t>mającymi</w:t>
      </w:r>
      <w:r w:rsidRPr="005B4DBC">
        <w:rPr>
          <w:spacing w:val="-1"/>
        </w:rPr>
        <w:t xml:space="preserve"> </w:t>
      </w:r>
      <w:r w:rsidRPr="005B4DBC">
        <w:t>wpływ</w:t>
      </w:r>
      <w:r w:rsidRPr="005B4DBC">
        <w:rPr>
          <w:spacing w:val="-1"/>
        </w:rPr>
        <w:t xml:space="preserve"> </w:t>
      </w:r>
      <w:r w:rsidRPr="005B4DBC">
        <w:t>na jakość</w:t>
      </w:r>
      <w:r w:rsidRPr="005B4DBC">
        <w:rPr>
          <w:spacing w:val="-4"/>
        </w:rPr>
        <w:t xml:space="preserve"> </w:t>
      </w:r>
      <w:r w:rsidRPr="005B4DBC">
        <w:t>realizacji przedmiotu</w:t>
      </w:r>
      <w:r w:rsidRPr="005B4DBC">
        <w:rPr>
          <w:spacing w:val="-2"/>
        </w:rPr>
        <w:t xml:space="preserve"> </w:t>
      </w:r>
      <w:r w:rsidRPr="005B4DBC">
        <w:t>umowy,</w:t>
      </w:r>
    </w:p>
    <w:p w14:paraId="3D16200E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30"/>
        <w:jc w:val="both"/>
      </w:pPr>
      <w:r w:rsidRPr="005B4DBC">
        <w:t>w</w:t>
      </w:r>
      <w:r w:rsidRPr="005B4DBC">
        <w:rPr>
          <w:spacing w:val="1"/>
        </w:rPr>
        <w:t xml:space="preserve"> </w:t>
      </w:r>
      <w:r w:rsidRPr="005B4DBC">
        <w:t>przypadku</w:t>
      </w:r>
      <w:r w:rsidRPr="005B4DBC">
        <w:rPr>
          <w:spacing w:val="1"/>
        </w:rPr>
        <w:t xml:space="preserve"> </w:t>
      </w:r>
      <w:r w:rsidRPr="005B4DBC">
        <w:t>wystąpienia</w:t>
      </w:r>
      <w:r w:rsidRPr="005B4DBC">
        <w:rPr>
          <w:spacing w:val="1"/>
        </w:rPr>
        <w:t xml:space="preserve"> </w:t>
      </w:r>
      <w:r w:rsidRPr="005B4DBC">
        <w:t>okoliczności</w:t>
      </w:r>
      <w:r w:rsidRPr="005B4DBC">
        <w:rPr>
          <w:spacing w:val="1"/>
        </w:rPr>
        <w:t xml:space="preserve"> </w:t>
      </w:r>
      <w:r w:rsidRPr="005B4DBC">
        <w:t>niezależnych</w:t>
      </w:r>
      <w:r w:rsidRPr="005B4DBC">
        <w:rPr>
          <w:spacing w:val="1"/>
        </w:rPr>
        <w:t xml:space="preserve"> </w:t>
      </w:r>
      <w:r w:rsidRPr="005B4DBC">
        <w:t>od</w:t>
      </w:r>
      <w:r w:rsidRPr="005B4DBC">
        <w:rPr>
          <w:spacing w:val="1"/>
        </w:rPr>
        <w:t xml:space="preserve"> </w:t>
      </w:r>
      <w:r w:rsidRPr="005B4DBC">
        <w:t>Wykonawcy,</w:t>
      </w:r>
      <w:r w:rsidRPr="005B4DBC">
        <w:rPr>
          <w:spacing w:val="1"/>
        </w:rPr>
        <w:t xml:space="preserve"> </w:t>
      </w:r>
      <w:r w:rsidRPr="005B4DBC">
        <w:t>na</w:t>
      </w:r>
      <w:r w:rsidRPr="005B4DBC">
        <w:rPr>
          <w:spacing w:val="1"/>
        </w:rPr>
        <w:t xml:space="preserve"> </w:t>
      </w:r>
      <w:r w:rsidRPr="005B4DBC">
        <w:t>jego</w:t>
      </w:r>
      <w:r w:rsidRPr="005B4DBC">
        <w:rPr>
          <w:spacing w:val="1"/>
        </w:rPr>
        <w:t xml:space="preserve"> </w:t>
      </w:r>
      <w:r w:rsidRPr="005B4DBC">
        <w:t>uzasadniony</w:t>
      </w:r>
      <w:r w:rsidRPr="005B4DBC">
        <w:rPr>
          <w:spacing w:val="1"/>
        </w:rPr>
        <w:t xml:space="preserve"> </w:t>
      </w:r>
      <w:r w:rsidRPr="005B4DBC">
        <w:t>wniosek, pod warunkiem, że zmiana ta wynika z okoliczności, których Wykonawca nie mógł</w:t>
      </w:r>
      <w:r w:rsidRPr="005B4DBC">
        <w:rPr>
          <w:spacing w:val="1"/>
        </w:rPr>
        <w:t xml:space="preserve"> </w:t>
      </w:r>
      <w:r w:rsidRPr="005B4DBC">
        <w:t>przewidzieć</w:t>
      </w:r>
      <w:r w:rsidRPr="005B4DBC">
        <w:rPr>
          <w:spacing w:val="-1"/>
        </w:rPr>
        <w:t xml:space="preserve"> </w:t>
      </w:r>
      <w:r w:rsidRPr="005B4DBC">
        <w:t>na</w:t>
      </w:r>
      <w:r w:rsidRPr="005B4DBC">
        <w:rPr>
          <w:spacing w:val="-2"/>
        </w:rPr>
        <w:t xml:space="preserve"> </w:t>
      </w:r>
      <w:r w:rsidRPr="005B4DBC">
        <w:t>etapie</w:t>
      </w:r>
      <w:r w:rsidRPr="005B4DBC">
        <w:rPr>
          <w:spacing w:val="-1"/>
        </w:rPr>
        <w:t xml:space="preserve"> </w:t>
      </w:r>
      <w:r w:rsidRPr="005B4DBC">
        <w:t>składania oferty</w:t>
      </w:r>
      <w:r w:rsidRPr="005B4DBC">
        <w:rPr>
          <w:spacing w:val="2"/>
        </w:rPr>
        <w:t xml:space="preserve"> </w:t>
      </w:r>
      <w:r w:rsidRPr="005B4DBC">
        <w:t>i</w:t>
      </w:r>
      <w:r w:rsidRPr="005B4DBC">
        <w:rPr>
          <w:spacing w:val="-3"/>
        </w:rPr>
        <w:t xml:space="preserve"> </w:t>
      </w:r>
      <w:r w:rsidRPr="005B4DBC">
        <w:t>nie</w:t>
      </w:r>
      <w:r w:rsidRPr="005B4DBC">
        <w:rPr>
          <w:spacing w:val="1"/>
        </w:rPr>
        <w:t xml:space="preserve"> </w:t>
      </w:r>
      <w:r w:rsidRPr="005B4DBC">
        <w:t>jest</w:t>
      </w:r>
      <w:r w:rsidRPr="005B4DBC">
        <w:rPr>
          <w:spacing w:val="1"/>
        </w:rPr>
        <w:t xml:space="preserve"> </w:t>
      </w:r>
      <w:r w:rsidRPr="005B4DBC">
        <w:t>przez</w:t>
      </w:r>
      <w:r w:rsidRPr="005B4DBC">
        <w:rPr>
          <w:spacing w:val="-3"/>
        </w:rPr>
        <w:t xml:space="preserve"> </w:t>
      </w:r>
      <w:r w:rsidRPr="005B4DBC">
        <w:t>niego</w:t>
      </w:r>
      <w:r w:rsidRPr="005B4DBC">
        <w:rPr>
          <w:spacing w:val="1"/>
        </w:rPr>
        <w:t xml:space="preserve"> </w:t>
      </w:r>
      <w:r w:rsidRPr="005B4DBC">
        <w:t>zawiniona,</w:t>
      </w:r>
    </w:p>
    <w:p w14:paraId="14D88571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before="1" w:line="273" w:lineRule="auto"/>
        <w:ind w:right="232"/>
        <w:jc w:val="both"/>
      </w:pPr>
      <w:r w:rsidRPr="005B4DBC">
        <w:t>w przypadku konieczności wprowadzenia zmian, których Zamawiający nie mógł przewidzieć w</w:t>
      </w:r>
      <w:r w:rsidRPr="005B4DBC">
        <w:rPr>
          <w:spacing w:val="1"/>
        </w:rPr>
        <w:t xml:space="preserve"> </w:t>
      </w:r>
      <w:r w:rsidRPr="005B4DBC">
        <w:t>chwili</w:t>
      </w:r>
      <w:r w:rsidRPr="005B4DBC">
        <w:rPr>
          <w:spacing w:val="-1"/>
        </w:rPr>
        <w:t xml:space="preserve"> </w:t>
      </w:r>
      <w:r w:rsidRPr="005B4DBC">
        <w:t>zawarcia</w:t>
      </w:r>
      <w:r w:rsidRPr="005B4DBC">
        <w:rPr>
          <w:spacing w:val="-2"/>
        </w:rPr>
        <w:t xml:space="preserve"> </w:t>
      </w:r>
      <w:r w:rsidRPr="005B4DBC">
        <w:t>umowy,</w:t>
      </w:r>
      <w:r w:rsidRPr="005B4DBC">
        <w:rPr>
          <w:spacing w:val="-2"/>
        </w:rPr>
        <w:t xml:space="preserve"> </w:t>
      </w:r>
      <w:r w:rsidRPr="005B4DBC">
        <w:t>o</w:t>
      </w:r>
      <w:r w:rsidRPr="005B4DBC">
        <w:rPr>
          <w:spacing w:val="-1"/>
        </w:rPr>
        <w:t xml:space="preserve"> </w:t>
      </w:r>
      <w:r w:rsidRPr="005B4DBC">
        <w:t>czas niezbędny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-1"/>
        </w:rPr>
        <w:t xml:space="preserve"> </w:t>
      </w:r>
      <w:r w:rsidRPr="005B4DBC">
        <w:t>wprowadzenia tych</w:t>
      </w:r>
      <w:r w:rsidRPr="005B4DBC">
        <w:rPr>
          <w:spacing w:val="-1"/>
        </w:rPr>
        <w:t xml:space="preserve"> </w:t>
      </w:r>
      <w:r w:rsidRPr="005B4DBC">
        <w:t>zmian,</w:t>
      </w:r>
    </w:p>
    <w:p w14:paraId="5183F70C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before="5" w:line="276" w:lineRule="auto"/>
        <w:ind w:right="230"/>
        <w:jc w:val="both"/>
      </w:pPr>
      <w:r w:rsidRPr="005B4DBC">
        <w:t>zmian powszechnie obowiązujących przepisów prawa w zakresie mającym wpływ na realizację</w:t>
      </w:r>
      <w:r w:rsidRPr="005B4DBC">
        <w:rPr>
          <w:spacing w:val="1"/>
        </w:rPr>
        <w:t xml:space="preserve"> </w:t>
      </w:r>
      <w:r w:rsidRPr="005B4DBC">
        <w:t>umowy,</w:t>
      </w:r>
    </w:p>
    <w:p w14:paraId="4EA96DA3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29"/>
        <w:jc w:val="both"/>
      </w:pPr>
      <w:r w:rsidRPr="005B4DBC">
        <w:t>powstania rozbieżności lub niejasności w rozumieniu pojęć użytych w umowie, których nie</w:t>
      </w:r>
      <w:r w:rsidRPr="005B4DBC">
        <w:rPr>
          <w:spacing w:val="1"/>
        </w:rPr>
        <w:t xml:space="preserve"> </w:t>
      </w:r>
      <w:r w:rsidRPr="005B4DBC">
        <w:t>będzie</w:t>
      </w:r>
      <w:r w:rsidRPr="005B4DBC">
        <w:rPr>
          <w:spacing w:val="52"/>
        </w:rPr>
        <w:t xml:space="preserve"> </w:t>
      </w:r>
      <w:r w:rsidRPr="005B4DBC">
        <w:t>można</w:t>
      </w:r>
      <w:r w:rsidRPr="005B4DBC">
        <w:rPr>
          <w:spacing w:val="55"/>
        </w:rPr>
        <w:t xml:space="preserve"> </w:t>
      </w:r>
      <w:r w:rsidRPr="005B4DBC">
        <w:t>usunąć</w:t>
      </w:r>
      <w:r w:rsidRPr="005B4DBC">
        <w:rPr>
          <w:spacing w:val="53"/>
        </w:rPr>
        <w:t xml:space="preserve"> </w:t>
      </w:r>
      <w:r w:rsidRPr="005B4DBC">
        <w:t>w</w:t>
      </w:r>
      <w:r w:rsidRPr="005B4DBC">
        <w:rPr>
          <w:spacing w:val="54"/>
        </w:rPr>
        <w:t xml:space="preserve"> </w:t>
      </w:r>
      <w:r w:rsidRPr="005B4DBC">
        <w:t>inny</w:t>
      </w:r>
      <w:r w:rsidRPr="005B4DBC">
        <w:rPr>
          <w:spacing w:val="57"/>
        </w:rPr>
        <w:t xml:space="preserve"> </w:t>
      </w:r>
      <w:r w:rsidRPr="005B4DBC">
        <w:t>sposób,</w:t>
      </w:r>
      <w:r w:rsidRPr="005B4DBC">
        <w:rPr>
          <w:spacing w:val="54"/>
        </w:rPr>
        <w:t xml:space="preserve"> </w:t>
      </w:r>
      <w:r w:rsidRPr="005B4DBC">
        <w:t>a</w:t>
      </w:r>
      <w:r w:rsidRPr="005B4DBC">
        <w:rPr>
          <w:spacing w:val="53"/>
        </w:rPr>
        <w:t xml:space="preserve"> </w:t>
      </w:r>
      <w:r w:rsidRPr="005B4DBC">
        <w:t>zmiana</w:t>
      </w:r>
      <w:r w:rsidRPr="005B4DBC">
        <w:rPr>
          <w:spacing w:val="54"/>
        </w:rPr>
        <w:t xml:space="preserve"> </w:t>
      </w:r>
      <w:r w:rsidRPr="005B4DBC">
        <w:t>będzie</w:t>
      </w:r>
      <w:r w:rsidRPr="005B4DBC">
        <w:rPr>
          <w:spacing w:val="56"/>
        </w:rPr>
        <w:t xml:space="preserve"> </w:t>
      </w:r>
      <w:r w:rsidRPr="005B4DBC">
        <w:t>umożliwiać</w:t>
      </w:r>
      <w:r w:rsidRPr="005B4DBC">
        <w:rPr>
          <w:spacing w:val="55"/>
        </w:rPr>
        <w:t xml:space="preserve"> </w:t>
      </w:r>
      <w:r w:rsidRPr="005B4DBC">
        <w:t>usunięcie</w:t>
      </w:r>
      <w:r w:rsidRPr="005B4DBC">
        <w:rPr>
          <w:spacing w:val="54"/>
        </w:rPr>
        <w:t xml:space="preserve"> </w:t>
      </w:r>
      <w:r w:rsidRPr="005B4DBC">
        <w:t>rozbieżności</w:t>
      </w:r>
      <w:r w:rsidRPr="005B4DBC">
        <w:rPr>
          <w:spacing w:val="-47"/>
        </w:rPr>
        <w:t xml:space="preserve"> </w:t>
      </w:r>
      <w:r w:rsidRPr="005B4DBC">
        <w:t>i doprecyzowanie umowy w celu jednoznacznej interpretacji jej postanowień przez strony, przy</w:t>
      </w:r>
      <w:r w:rsidRPr="005B4DBC">
        <w:rPr>
          <w:spacing w:val="-47"/>
        </w:rPr>
        <w:t xml:space="preserve"> </w:t>
      </w:r>
      <w:r w:rsidRPr="005B4DBC">
        <w:t>jednoczesnym</w:t>
      </w:r>
      <w:r w:rsidRPr="005B4DBC">
        <w:rPr>
          <w:spacing w:val="-2"/>
        </w:rPr>
        <w:t xml:space="preserve"> </w:t>
      </w:r>
      <w:r w:rsidRPr="005B4DBC">
        <w:t>braku zmiany</w:t>
      </w:r>
      <w:r w:rsidRPr="005B4DBC">
        <w:rPr>
          <w:spacing w:val="1"/>
        </w:rPr>
        <w:t xml:space="preserve"> </w:t>
      </w:r>
      <w:r w:rsidRPr="005B4DBC">
        <w:t>charakteru</w:t>
      </w:r>
      <w:r w:rsidRPr="005B4DBC">
        <w:rPr>
          <w:spacing w:val="-1"/>
        </w:rPr>
        <w:t xml:space="preserve"> </w:t>
      </w:r>
      <w:r w:rsidRPr="005B4DBC">
        <w:t>umowy;</w:t>
      </w:r>
    </w:p>
    <w:p w14:paraId="54DFDDBB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29"/>
        <w:jc w:val="both"/>
      </w:pPr>
      <w:r w:rsidRPr="005B4DBC">
        <w:lastRenderedPageBreak/>
        <w:t>zmiana nie prowadzi do zmiany ogólnego charakteru umowy, a łączna wartość zmian jest</w:t>
      </w:r>
      <w:r w:rsidRPr="005B4DBC">
        <w:rPr>
          <w:spacing w:val="1"/>
        </w:rPr>
        <w:t xml:space="preserve"> </w:t>
      </w:r>
      <w:r w:rsidRPr="005B4DBC">
        <w:t>mniejsza niż 140 000 EUR i jednocześnie jest mniejsza od 10% wartości zamówienia określonej</w:t>
      </w:r>
      <w:r w:rsidRPr="005B4DBC">
        <w:rPr>
          <w:spacing w:val="1"/>
        </w:rPr>
        <w:t xml:space="preserve"> </w:t>
      </w:r>
      <w:r w:rsidRPr="005B4DBC">
        <w:t>pierwotnie</w:t>
      </w:r>
      <w:r w:rsidRPr="005B4DBC">
        <w:rPr>
          <w:spacing w:val="-2"/>
        </w:rPr>
        <w:t xml:space="preserve"> </w:t>
      </w:r>
      <w:r w:rsidRPr="005B4DBC">
        <w:t>w umowie;</w:t>
      </w:r>
    </w:p>
    <w:p w14:paraId="2B4A2EC5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line="276" w:lineRule="auto"/>
        <w:ind w:right="231"/>
        <w:jc w:val="both"/>
      </w:pPr>
      <w:r w:rsidRPr="005B4DBC">
        <w:t>zmiany dotyczą realizacji dodatkowych usług lub od dotychczasowego wykonawcy, nieobjętych</w:t>
      </w:r>
      <w:r w:rsidRPr="005B4DBC">
        <w:rPr>
          <w:spacing w:val="-47"/>
        </w:rPr>
        <w:t xml:space="preserve"> </w:t>
      </w:r>
      <w:r w:rsidRPr="005B4DBC">
        <w:t>zamówieniem podstawowym, o ile stały się niezbędne i zostały spełnione łącznie następujące</w:t>
      </w:r>
      <w:r w:rsidRPr="005B4DBC">
        <w:rPr>
          <w:spacing w:val="1"/>
        </w:rPr>
        <w:t xml:space="preserve"> </w:t>
      </w:r>
      <w:r w:rsidRPr="005B4DBC">
        <w:t>warunki:</w:t>
      </w:r>
    </w:p>
    <w:p w14:paraId="57F0FB41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3"/>
        </w:tabs>
        <w:spacing w:line="276" w:lineRule="auto"/>
        <w:ind w:right="231"/>
        <w:jc w:val="both"/>
      </w:pPr>
      <w:r w:rsidRPr="005B4DBC">
        <w:rPr>
          <w:spacing w:val="-1"/>
        </w:rPr>
        <w:t>zmiana</w:t>
      </w:r>
      <w:r w:rsidRPr="005B4DBC">
        <w:rPr>
          <w:spacing w:val="-12"/>
        </w:rPr>
        <w:t xml:space="preserve"> </w:t>
      </w:r>
      <w:r w:rsidRPr="005B4DBC">
        <w:rPr>
          <w:spacing w:val="-1"/>
        </w:rPr>
        <w:t>wykonawcy</w:t>
      </w:r>
      <w:r w:rsidRPr="005B4DBC">
        <w:rPr>
          <w:spacing w:val="-10"/>
        </w:rPr>
        <w:t xml:space="preserve"> </w:t>
      </w:r>
      <w:r w:rsidRPr="005B4DBC">
        <w:rPr>
          <w:spacing w:val="-1"/>
        </w:rPr>
        <w:t>nie</w:t>
      </w:r>
      <w:r w:rsidRPr="005B4DBC">
        <w:rPr>
          <w:spacing w:val="-17"/>
        </w:rPr>
        <w:t xml:space="preserve"> </w:t>
      </w:r>
      <w:r w:rsidRPr="005B4DBC">
        <w:t>może</w:t>
      </w:r>
      <w:r w:rsidRPr="005B4DBC">
        <w:rPr>
          <w:spacing w:val="-11"/>
        </w:rPr>
        <w:t xml:space="preserve"> </w:t>
      </w:r>
      <w:r w:rsidRPr="005B4DBC">
        <w:t>zostać</w:t>
      </w:r>
      <w:r w:rsidRPr="005B4DBC">
        <w:rPr>
          <w:spacing w:val="-11"/>
        </w:rPr>
        <w:t xml:space="preserve"> </w:t>
      </w:r>
      <w:r w:rsidRPr="005B4DBC">
        <w:t>dokonana</w:t>
      </w:r>
      <w:r w:rsidRPr="005B4DBC">
        <w:rPr>
          <w:spacing w:val="-12"/>
        </w:rPr>
        <w:t xml:space="preserve"> </w:t>
      </w:r>
      <w:r w:rsidRPr="005B4DBC">
        <w:t>z</w:t>
      </w:r>
      <w:r w:rsidRPr="005B4DBC">
        <w:rPr>
          <w:spacing w:val="-13"/>
        </w:rPr>
        <w:t xml:space="preserve"> </w:t>
      </w:r>
      <w:r w:rsidRPr="005B4DBC">
        <w:t>powodów</w:t>
      </w:r>
      <w:r w:rsidRPr="005B4DBC">
        <w:rPr>
          <w:spacing w:val="-13"/>
        </w:rPr>
        <w:t xml:space="preserve"> </w:t>
      </w:r>
      <w:r w:rsidRPr="005B4DBC">
        <w:t>ekonomicznych</w:t>
      </w:r>
      <w:r w:rsidRPr="005B4DBC">
        <w:rPr>
          <w:spacing w:val="-12"/>
        </w:rPr>
        <w:t xml:space="preserve"> </w:t>
      </w:r>
      <w:r w:rsidRPr="005B4DBC">
        <w:t>lub</w:t>
      </w:r>
      <w:r w:rsidRPr="005B4DBC">
        <w:rPr>
          <w:spacing w:val="-13"/>
        </w:rPr>
        <w:t xml:space="preserve"> </w:t>
      </w:r>
      <w:r w:rsidRPr="005B4DBC">
        <w:t>technicznych,</w:t>
      </w:r>
      <w:r w:rsidRPr="005B4DBC">
        <w:rPr>
          <w:spacing w:val="-48"/>
        </w:rPr>
        <w:t xml:space="preserve"> </w:t>
      </w:r>
      <w:r w:rsidRPr="005B4DBC">
        <w:rPr>
          <w:spacing w:val="-1"/>
        </w:rPr>
        <w:t>w</w:t>
      </w:r>
      <w:r w:rsidRPr="005B4DBC">
        <w:rPr>
          <w:spacing w:val="-11"/>
        </w:rPr>
        <w:t xml:space="preserve"> </w:t>
      </w:r>
      <w:r w:rsidRPr="005B4DBC">
        <w:rPr>
          <w:spacing w:val="-1"/>
        </w:rPr>
        <w:t>szczególności</w:t>
      </w:r>
      <w:r w:rsidRPr="005B4DBC">
        <w:rPr>
          <w:spacing w:val="-13"/>
        </w:rPr>
        <w:t xml:space="preserve"> </w:t>
      </w:r>
      <w:r w:rsidRPr="005B4DBC">
        <w:rPr>
          <w:spacing w:val="-1"/>
        </w:rPr>
        <w:t>dotyczących</w:t>
      </w:r>
      <w:r w:rsidRPr="005B4DBC">
        <w:rPr>
          <w:spacing w:val="-11"/>
        </w:rPr>
        <w:t xml:space="preserve"> </w:t>
      </w:r>
      <w:r w:rsidRPr="005B4DBC">
        <w:rPr>
          <w:spacing w:val="-1"/>
        </w:rPr>
        <w:t>zamienności</w:t>
      </w:r>
      <w:r w:rsidRPr="005B4DBC">
        <w:rPr>
          <w:spacing w:val="-11"/>
        </w:rPr>
        <w:t xml:space="preserve"> </w:t>
      </w:r>
      <w:r w:rsidRPr="005B4DBC">
        <w:t>lub</w:t>
      </w:r>
      <w:r w:rsidRPr="005B4DBC">
        <w:rPr>
          <w:spacing w:val="-12"/>
        </w:rPr>
        <w:t xml:space="preserve"> </w:t>
      </w:r>
      <w:r w:rsidRPr="005B4DBC">
        <w:t>interoperacyjności</w:t>
      </w:r>
      <w:r w:rsidRPr="005B4DBC">
        <w:rPr>
          <w:spacing w:val="-11"/>
        </w:rPr>
        <w:t xml:space="preserve"> </w:t>
      </w:r>
      <w:r w:rsidRPr="005B4DBC">
        <w:t>sprzętu,</w:t>
      </w:r>
      <w:r w:rsidRPr="005B4DBC">
        <w:rPr>
          <w:spacing w:val="-13"/>
        </w:rPr>
        <w:t xml:space="preserve"> </w:t>
      </w:r>
      <w:r w:rsidRPr="005B4DBC">
        <w:t>usług</w:t>
      </w:r>
      <w:r w:rsidRPr="005B4DBC">
        <w:rPr>
          <w:spacing w:val="-13"/>
        </w:rPr>
        <w:t xml:space="preserve"> </w:t>
      </w:r>
      <w:r w:rsidRPr="005B4DBC">
        <w:t>lub</w:t>
      </w:r>
      <w:r w:rsidRPr="005B4DBC">
        <w:rPr>
          <w:spacing w:val="-12"/>
        </w:rPr>
        <w:t xml:space="preserve"> </w:t>
      </w:r>
      <w:r w:rsidRPr="005B4DBC">
        <w:t>instalacji,</w:t>
      </w:r>
      <w:r w:rsidRPr="005B4DBC">
        <w:rPr>
          <w:spacing w:val="-47"/>
        </w:rPr>
        <w:t xml:space="preserve"> </w:t>
      </w:r>
      <w:r w:rsidRPr="005B4DBC">
        <w:t>zamówionych</w:t>
      </w:r>
      <w:r w:rsidRPr="005B4DBC">
        <w:rPr>
          <w:spacing w:val="-3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ramach zamówienia podstawowego,</w:t>
      </w:r>
    </w:p>
    <w:p w14:paraId="52E3D596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3"/>
        </w:tabs>
        <w:spacing w:line="276" w:lineRule="auto"/>
        <w:ind w:right="232"/>
        <w:jc w:val="both"/>
      </w:pPr>
      <w:r w:rsidRPr="005B4DBC">
        <w:t>zmiana</w:t>
      </w:r>
      <w:r w:rsidRPr="005B4DBC">
        <w:rPr>
          <w:spacing w:val="-12"/>
        </w:rPr>
        <w:t xml:space="preserve"> </w:t>
      </w:r>
      <w:r w:rsidRPr="005B4DBC">
        <w:t>wykonawcy</w:t>
      </w:r>
      <w:r w:rsidRPr="005B4DBC">
        <w:rPr>
          <w:spacing w:val="-10"/>
        </w:rPr>
        <w:t xml:space="preserve"> </w:t>
      </w:r>
      <w:r w:rsidRPr="005B4DBC">
        <w:t>spowodowałaby</w:t>
      </w:r>
      <w:r w:rsidRPr="005B4DBC">
        <w:rPr>
          <w:spacing w:val="-10"/>
        </w:rPr>
        <w:t xml:space="preserve"> </w:t>
      </w:r>
      <w:r w:rsidRPr="005B4DBC">
        <w:t>istotną</w:t>
      </w:r>
      <w:r w:rsidRPr="005B4DBC">
        <w:rPr>
          <w:spacing w:val="-13"/>
        </w:rPr>
        <w:t xml:space="preserve"> </w:t>
      </w:r>
      <w:r w:rsidRPr="005B4DBC">
        <w:t>niedogodność</w:t>
      </w:r>
      <w:r w:rsidRPr="005B4DBC">
        <w:rPr>
          <w:spacing w:val="-11"/>
        </w:rPr>
        <w:t xml:space="preserve"> </w:t>
      </w:r>
      <w:r w:rsidRPr="005B4DBC">
        <w:t>lub</w:t>
      </w:r>
      <w:r w:rsidRPr="005B4DBC">
        <w:rPr>
          <w:spacing w:val="-12"/>
        </w:rPr>
        <w:t xml:space="preserve"> </w:t>
      </w:r>
      <w:r w:rsidRPr="005B4DBC">
        <w:t>znaczne</w:t>
      </w:r>
      <w:r w:rsidRPr="005B4DBC">
        <w:rPr>
          <w:spacing w:val="-11"/>
        </w:rPr>
        <w:t xml:space="preserve"> </w:t>
      </w:r>
      <w:r w:rsidRPr="005B4DBC">
        <w:t>zwiększenie</w:t>
      </w:r>
      <w:r w:rsidRPr="005B4DBC">
        <w:rPr>
          <w:spacing w:val="-11"/>
        </w:rPr>
        <w:t xml:space="preserve"> </w:t>
      </w:r>
      <w:r w:rsidRPr="005B4DBC">
        <w:t>kosztów</w:t>
      </w:r>
      <w:r w:rsidRPr="005B4DBC">
        <w:rPr>
          <w:spacing w:val="-48"/>
        </w:rPr>
        <w:t xml:space="preserve"> </w:t>
      </w:r>
      <w:r w:rsidRPr="005B4DBC">
        <w:t>dla zamawiającego,</w:t>
      </w:r>
    </w:p>
    <w:p w14:paraId="0985C7B1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3"/>
        </w:tabs>
        <w:spacing w:line="280" w:lineRule="exact"/>
        <w:ind w:hanging="361"/>
        <w:jc w:val="both"/>
      </w:pPr>
      <w:r w:rsidRPr="005B4DBC">
        <w:t>wartość</w:t>
      </w:r>
      <w:r w:rsidRPr="005B4DBC">
        <w:rPr>
          <w:spacing w:val="-2"/>
        </w:rPr>
        <w:t xml:space="preserve"> </w:t>
      </w:r>
      <w:r w:rsidRPr="005B4DBC">
        <w:t>zmian</w:t>
      </w:r>
      <w:r w:rsidRPr="005B4DBC">
        <w:rPr>
          <w:spacing w:val="-2"/>
        </w:rPr>
        <w:t xml:space="preserve"> </w:t>
      </w:r>
      <w:r w:rsidRPr="005B4DBC">
        <w:t>nie</w:t>
      </w:r>
      <w:r w:rsidRPr="005B4DBC">
        <w:rPr>
          <w:spacing w:val="-1"/>
        </w:rPr>
        <w:t xml:space="preserve"> </w:t>
      </w:r>
      <w:r w:rsidRPr="005B4DBC">
        <w:t>przekracza</w:t>
      </w:r>
      <w:r w:rsidRPr="005B4DBC">
        <w:rPr>
          <w:spacing w:val="-2"/>
        </w:rPr>
        <w:t xml:space="preserve"> </w:t>
      </w:r>
      <w:r w:rsidRPr="005B4DBC">
        <w:t>50%</w:t>
      </w:r>
      <w:r w:rsidRPr="005B4DBC">
        <w:rPr>
          <w:spacing w:val="-1"/>
        </w:rPr>
        <w:t xml:space="preserve"> </w:t>
      </w:r>
      <w:r w:rsidRPr="005B4DBC">
        <w:t>wartości zamówienia</w:t>
      </w:r>
      <w:r w:rsidRPr="005B4DBC">
        <w:rPr>
          <w:spacing w:val="-2"/>
        </w:rPr>
        <w:t xml:space="preserve"> </w:t>
      </w:r>
      <w:r w:rsidRPr="005B4DBC">
        <w:t>określonej</w:t>
      </w:r>
      <w:r w:rsidRPr="005B4DBC">
        <w:rPr>
          <w:spacing w:val="-1"/>
        </w:rPr>
        <w:t xml:space="preserve"> </w:t>
      </w:r>
      <w:r w:rsidRPr="005B4DBC">
        <w:t>pierwotnie</w:t>
      </w:r>
      <w:r w:rsidRPr="005B4DBC">
        <w:rPr>
          <w:spacing w:val="-3"/>
        </w:rPr>
        <w:t xml:space="preserve"> </w:t>
      </w:r>
      <w:r w:rsidRPr="005B4DBC">
        <w:t>w</w:t>
      </w:r>
      <w:r w:rsidRPr="005B4DBC">
        <w:rPr>
          <w:spacing w:val="-4"/>
        </w:rPr>
        <w:t xml:space="preserve"> </w:t>
      </w:r>
      <w:r w:rsidRPr="005B4DBC">
        <w:t>umowie,</w:t>
      </w:r>
    </w:p>
    <w:p w14:paraId="6C4A8FDD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2"/>
          <w:tab w:val="left" w:pos="763"/>
        </w:tabs>
        <w:spacing w:before="41" w:line="273" w:lineRule="auto"/>
        <w:ind w:right="231"/>
      </w:pPr>
      <w:r w:rsidRPr="005B4DBC">
        <w:t>zmiana</w:t>
      </w:r>
      <w:r w:rsidRPr="005B4DBC">
        <w:rPr>
          <w:spacing w:val="14"/>
        </w:rPr>
        <w:t xml:space="preserve"> </w:t>
      </w:r>
      <w:r w:rsidRPr="005B4DBC">
        <w:t>nie</w:t>
      </w:r>
      <w:r w:rsidRPr="005B4DBC">
        <w:rPr>
          <w:spacing w:val="14"/>
        </w:rPr>
        <w:t xml:space="preserve"> </w:t>
      </w:r>
      <w:r w:rsidRPr="005B4DBC">
        <w:t>prowadzi</w:t>
      </w:r>
      <w:r w:rsidRPr="005B4DBC">
        <w:rPr>
          <w:spacing w:val="14"/>
        </w:rPr>
        <w:t xml:space="preserve"> </w:t>
      </w:r>
      <w:r w:rsidRPr="005B4DBC">
        <w:t>do</w:t>
      </w:r>
      <w:r w:rsidRPr="005B4DBC">
        <w:rPr>
          <w:spacing w:val="13"/>
        </w:rPr>
        <w:t xml:space="preserve"> </w:t>
      </w:r>
      <w:r w:rsidRPr="005B4DBC">
        <w:t>zmiany</w:t>
      </w:r>
      <w:r w:rsidRPr="005B4DBC">
        <w:rPr>
          <w:spacing w:val="13"/>
        </w:rPr>
        <w:t xml:space="preserve"> </w:t>
      </w:r>
      <w:r w:rsidRPr="005B4DBC">
        <w:t>ogólnego</w:t>
      </w:r>
      <w:r w:rsidRPr="005B4DBC">
        <w:rPr>
          <w:spacing w:val="16"/>
        </w:rPr>
        <w:t xml:space="preserve"> </w:t>
      </w:r>
      <w:r w:rsidRPr="005B4DBC">
        <w:t>charakteru</w:t>
      </w:r>
      <w:r w:rsidRPr="005B4DBC">
        <w:rPr>
          <w:spacing w:val="13"/>
        </w:rPr>
        <w:t xml:space="preserve"> </w:t>
      </w:r>
      <w:r w:rsidRPr="005B4DBC">
        <w:t>umowy</w:t>
      </w:r>
      <w:r w:rsidRPr="005B4DBC">
        <w:rPr>
          <w:spacing w:val="16"/>
        </w:rPr>
        <w:t xml:space="preserve"> </w:t>
      </w:r>
      <w:r w:rsidRPr="005B4DBC">
        <w:t>i</w:t>
      </w:r>
      <w:r w:rsidRPr="005B4DBC">
        <w:rPr>
          <w:spacing w:val="14"/>
        </w:rPr>
        <w:t xml:space="preserve"> </w:t>
      </w:r>
      <w:r w:rsidRPr="005B4DBC">
        <w:t>zostały</w:t>
      </w:r>
      <w:r w:rsidRPr="005B4DBC">
        <w:rPr>
          <w:spacing w:val="16"/>
        </w:rPr>
        <w:t xml:space="preserve"> </w:t>
      </w:r>
      <w:r w:rsidRPr="005B4DBC">
        <w:t>spełnione</w:t>
      </w:r>
      <w:r w:rsidRPr="005B4DBC">
        <w:rPr>
          <w:spacing w:val="15"/>
        </w:rPr>
        <w:t xml:space="preserve"> </w:t>
      </w:r>
      <w:r w:rsidRPr="005B4DBC">
        <w:t>łącznie</w:t>
      </w:r>
      <w:r w:rsidRPr="005B4DBC">
        <w:rPr>
          <w:spacing w:val="-47"/>
        </w:rPr>
        <w:t xml:space="preserve"> </w:t>
      </w:r>
      <w:r w:rsidRPr="005B4DBC">
        <w:t>następujące</w:t>
      </w:r>
      <w:r w:rsidRPr="005B4DBC">
        <w:rPr>
          <w:spacing w:val="-2"/>
        </w:rPr>
        <w:t xml:space="preserve"> </w:t>
      </w:r>
      <w:r w:rsidRPr="005B4DBC">
        <w:t>warunki:</w:t>
      </w:r>
    </w:p>
    <w:p w14:paraId="037E04D4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2"/>
          <w:tab w:val="left" w:pos="1123"/>
        </w:tabs>
        <w:spacing w:before="5" w:line="276" w:lineRule="auto"/>
        <w:ind w:right="230"/>
      </w:pPr>
      <w:r w:rsidRPr="005B4DBC">
        <w:t>konieczność</w:t>
      </w:r>
      <w:r w:rsidRPr="005B4DBC">
        <w:rPr>
          <w:spacing w:val="14"/>
        </w:rPr>
        <w:t xml:space="preserve"> </w:t>
      </w:r>
      <w:r w:rsidRPr="005B4DBC">
        <w:t>zmiany</w:t>
      </w:r>
      <w:r w:rsidRPr="005B4DBC">
        <w:rPr>
          <w:spacing w:val="14"/>
        </w:rPr>
        <w:t xml:space="preserve"> </w:t>
      </w:r>
      <w:r w:rsidRPr="005B4DBC">
        <w:t>umowy</w:t>
      </w:r>
      <w:r w:rsidRPr="005B4DBC">
        <w:rPr>
          <w:spacing w:val="15"/>
        </w:rPr>
        <w:t xml:space="preserve"> </w:t>
      </w:r>
      <w:r w:rsidRPr="005B4DBC">
        <w:t>spowodowana</w:t>
      </w:r>
      <w:r w:rsidRPr="005B4DBC">
        <w:rPr>
          <w:spacing w:val="13"/>
        </w:rPr>
        <w:t xml:space="preserve"> </w:t>
      </w:r>
      <w:r w:rsidRPr="005B4DBC">
        <w:t>jest</w:t>
      </w:r>
      <w:r w:rsidRPr="005B4DBC">
        <w:rPr>
          <w:spacing w:val="12"/>
        </w:rPr>
        <w:t xml:space="preserve"> </w:t>
      </w:r>
      <w:r w:rsidRPr="005B4DBC">
        <w:t>okolicznościami,</w:t>
      </w:r>
      <w:r w:rsidRPr="005B4DBC">
        <w:rPr>
          <w:spacing w:val="11"/>
        </w:rPr>
        <w:t xml:space="preserve"> </w:t>
      </w:r>
      <w:r w:rsidRPr="005B4DBC">
        <w:t>których</w:t>
      </w:r>
      <w:r w:rsidRPr="005B4DBC">
        <w:rPr>
          <w:spacing w:val="13"/>
        </w:rPr>
        <w:t xml:space="preserve"> </w:t>
      </w:r>
      <w:r w:rsidRPr="005B4DBC">
        <w:t>zamawiający,</w:t>
      </w:r>
      <w:r w:rsidRPr="005B4DBC">
        <w:rPr>
          <w:spacing w:val="-47"/>
        </w:rPr>
        <w:t xml:space="preserve"> </w:t>
      </w:r>
      <w:r w:rsidRPr="005B4DBC">
        <w:t>działając</w:t>
      </w:r>
      <w:r w:rsidRPr="005B4DBC">
        <w:rPr>
          <w:spacing w:val="-2"/>
        </w:rPr>
        <w:t xml:space="preserve"> </w:t>
      </w:r>
      <w:r w:rsidRPr="005B4DBC">
        <w:t>z</w:t>
      </w:r>
      <w:r w:rsidRPr="005B4DBC">
        <w:rPr>
          <w:spacing w:val="-1"/>
        </w:rPr>
        <w:t xml:space="preserve"> </w:t>
      </w:r>
      <w:r w:rsidRPr="005B4DBC">
        <w:t>należytą</w:t>
      </w:r>
      <w:r w:rsidRPr="005B4DBC">
        <w:rPr>
          <w:spacing w:val="1"/>
        </w:rPr>
        <w:t xml:space="preserve"> </w:t>
      </w:r>
      <w:r w:rsidRPr="005B4DBC">
        <w:t>starannością, nie</w:t>
      </w:r>
      <w:r w:rsidRPr="005B4DBC">
        <w:rPr>
          <w:spacing w:val="-1"/>
        </w:rPr>
        <w:t xml:space="preserve"> </w:t>
      </w:r>
      <w:r w:rsidRPr="005B4DBC">
        <w:t>mógł przewidzieć,</w:t>
      </w:r>
    </w:p>
    <w:p w14:paraId="148BF017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2"/>
          <w:tab w:val="left" w:pos="1123"/>
        </w:tabs>
        <w:spacing w:line="280" w:lineRule="exact"/>
        <w:ind w:hanging="361"/>
      </w:pPr>
      <w:r w:rsidRPr="005B4DBC">
        <w:t>wartość</w:t>
      </w:r>
      <w:r w:rsidRPr="005B4DBC">
        <w:rPr>
          <w:spacing w:val="-2"/>
        </w:rPr>
        <w:t xml:space="preserve"> </w:t>
      </w:r>
      <w:r w:rsidRPr="005B4DBC">
        <w:t>zmian</w:t>
      </w:r>
      <w:r w:rsidRPr="005B4DBC">
        <w:rPr>
          <w:spacing w:val="-2"/>
        </w:rPr>
        <w:t xml:space="preserve"> </w:t>
      </w:r>
      <w:r w:rsidRPr="005B4DBC">
        <w:t>nie</w:t>
      </w:r>
      <w:r w:rsidRPr="005B4DBC">
        <w:rPr>
          <w:spacing w:val="-1"/>
        </w:rPr>
        <w:t xml:space="preserve"> </w:t>
      </w:r>
      <w:r w:rsidRPr="005B4DBC">
        <w:t>przekracza</w:t>
      </w:r>
      <w:r w:rsidRPr="005B4DBC">
        <w:rPr>
          <w:spacing w:val="-2"/>
        </w:rPr>
        <w:t xml:space="preserve"> </w:t>
      </w:r>
      <w:r w:rsidRPr="005B4DBC">
        <w:t>50%</w:t>
      </w:r>
      <w:r w:rsidRPr="005B4DBC">
        <w:rPr>
          <w:spacing w:val="-1"/>
        </w:rPr>
        <w:t xml:space="preserve"> </w:t>
      </w:r>
      <w:r w:rsidRPr="005B4DBC">
        <w:t>wartości zamówienia</w:t>
      </w:r>
      <w:r w:rsidRPr="005B4DBC">
        <w:rPr>
          <w:spacing w:val="-2"/>
        </w:rPr>
        <w:t xml:space="preserve"> </w:t>
      </w:r>
      <w:r w:rsidRPr="005B4DBC">
        <w:t>określonej</w:t>
      </w:r>
      <w:r w:rsidRPr="005B4DBC">
        <w:rPr>
          <w:spacing w:val="-1"/>
        </w:rPr>
        <w:t xml:space="preserve"> </w:t>
      </w:r>
      <w:r w:rsidRPr="005B4DBC">
        <w:t>pierwotnie</w:t>
      </w:r>
      <w:r w:rsidRPr="005B4DBC">
        <w:rPr>
          <w:spacing w:val="-3"/>
        </w:rPr>
        <w:t xml:space="preserve"> </w:t>
      </w:r>
      <w:r w:rsidRPr="005B4DBC">
        <w:t>w</w:t>
      </w:r>
      <w:r w:rsidRPr="005B4DBC">
        <w:rPr>
          <w:spacing w:val="-4"/>
        </w:rPr>
        <w:t xml:space="preserve"> </w:t>
      </w:r>
      <w:r w:rsidRPr="005B4DBC">
        <w:t>umowie,</w:t>
      </w:r>
    </w:p>
    <w:p w14:paraId="5786693D" w14:textId="77777777" w:rsidR="00367524" w:rsidRPr="005B4DBC" w:rsidRDefault="00073C99">
      <w:pPr>
        <w:pStyle w:val="Akapitzlist"/>
        <w:numPr>
          <w:ilvl w:val="1"/>
          <w:numId w:val="3"/>
        </w:numPr>
        <w:tabs>
          <w:tab w:val="left" w:pos="763"/>
        </w:tabs>
        <w:spacing w:before="41"/>
        <w:ind w:hanging="361"/>
        <w:jc w:val="both"/>
      </w:pPr>
      <w:r w:rsidRPr="005B4DBC">
        <w:t>wykonawcę,</w:t>
      </w:r>
      <w:r w:rsidRPr="005B4DBC">
        <w:rPr>
          <w:spacing w:val="-3"/>
        </w:rPr>
        <w:t xml:space="preserve"> </w:t>
      </w:r>
      <w:r w:rsidRPr="005B4DBC">
        <w:t>któremu</w:t>
      </w:r>
      <w:r w:rsidRPr="005B4DBC">
        <w:rPr>
          <w:spacing w:val="-1"/>
        </w:rPr>
        <w:t xml:space="preserve"> </w:t>
      </w:r>
      <w:r w:rsidRPr="005B4DBC">
        <w:t>zamawiający</w:t>
      </w:r>
      <w:r w:rsidRPr="005B4DBC">
        <w:rPr>
          <w:spacing w:val="-2"/>
        </w:rPr>
        <w:t xml:space="preserve"> </w:t>
      </w:r>
      <w:r w:rsidRPr="005B4DBC">
        <w:t>udzielił zamówienia, ma</w:t>
      </w:r>
      <w:r w:rsidRPr="005B4DBC">
        <w:rPr>
          <w:spacing w:val="-4"/>
        </w:rPr>
        <w:t xml:space="preserve"> </w:t>
      </w:r>
      <w:r w:rsidRPr="005B4DBC">
        <w:t>zastąpić nowy</w:t>
      </w:r>
      <w:r w:rsidRPr="005B4DBC">
        <w:rPr>
          <w:spacing w:val="-2"/>
        </w:rPr>
        <w:t xml:space="preserve"> </w:t>
      </w:r>
      <w:r w:rsidRPr="005B4DBC">
        <w:t>wykonawca:</w:t>
      </w:r>
    </w:p>
    <w:p w14:paraId="5A801C8E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3"/>
        </w:tabs>
        <w:spacing w:before="42" w:line="276" w:lineRule="auto"/>
        <w:ind w:right="229"/>
        <w:jc w:val="both"/>
      </w:pPr>
      <w:r w:rsidRPr="005B4DBC">
        <w:t>w wyniku sukcesji, wstępując w prawa i obowiązki wykonawcy, w następstwie przejęcia,</w:t>
      </w:r>
      <w:r w:rsidRPr="005B4DBC">
        <w:rPr>
          <w:spacing w:val="1"/>
        </w:rPr>
        <w:t xml:space="preserve"> </w:t>
      </w:r>
      <w:r w:rsidRPr="005B4DBC">
        <w:t>połączenia, podziału, przekształcenia, upadłości, restrukturyzacji, dziedziczenia lub nabycia</w:t>
      </w:r>
      <w:r w:rsidRPr="005B4DBC">
        <w:rPr>
          <w:spacing w:val="1"/>
        </w:rPr>
        <w:t xml:space="preserve"> </w:t>
      </w:r>
      <w:r w:rsidRPr="005B4DBC">
        <w:t>dotychczasowego wykonawcy lub jego przedsiębiorstwa, o ile nowy wykonawca spełnia</w:t>
      </w:r>
      <w:r w:rsidRPr="005B4DBC">
        <w:rPr>
          <w:spacing w:val="1"/>
        </w:rPr>
        <w:t xml:space="preserve"> </w:t>
      </w:r>
      <w:r w:rsidRPr="005B4DBC">
        <w:rPr>
          <w:spacing w:val="-1"/>
        </w:rPr>
        <w:t>warunki</w:t>
      </w:r>
      <w:r w:rsidRPr="005B4DBC">
        <w:rPr>
          <w:spacing w:val="-10"/>
        </w:rPr>
        <w:t xml:space="preserve"> </w:t>
      </w:r>
      <w:r w:rsidRPr="005B4DBC">
        <w:rPr>
          <w:spacing w:val="-1"/>
        </w:rPr>
        <w:t>udziału</w:t>
      </w:r>
      <w:r w:rsidRPr="005B4DBC">
        <w:rPr>
          <w:spacing w:val="-10"/>
        </w:rPr>
        <w:t xml:space="preserve"> </w:t>
      </w:r>
      <w:r w:rsidRPr="005B4DBC">
        <w:t>w</w:t>
      </w:r>
      <w:r w:rsidRPr="005B4DBC">
        <w:rPr>
          <w:spacing w:val="-11"/>
        </w:rPr>
        <w:t xml:space="preserve"> </w:t>
      </w:r>
      <w:r w:rsidRPr="005B4DBC">
        <w:t>postępowaniu</w:t>
      </w:r>
      <w:r w:rsidRPr="005B4DBC">
        <w:rPr>
          <w:spacing w:val="-10"/>
        </w:rPr>
        <w:t xml:space="preserve"> </w:t>
      </w:r>
      <w:r w:rsidRPr="005B4DBC">
        <w:t>oraz</w:t>
      </w:r>
      <w:r w:rsidRPr="005B4DBC">
        <w:rPr>
          <w:spacing w:val="-13"/>
        </w:rPr>
        <w:t xml:space="preserve"> </w:t>
      </w:r>
      <w:r w:rsidRPr="005B4DBC">
        <w:t>nie</w:t>
      </w:r>
      <w:r w:rsidRPr="005B4DBC">
        <w:rPr>
          <w:spacing w:val="-9"/>
        </w:rPr>
        <w:t xml:space="preserve"> </w:t>
      </w:r>
      <w:r w:rsidRPr="005B4DBC">
        <w:t>pociąga</w:t>
      </w:r>
      <w:r w:rsidRPr="005B4DBC">
        <w:rPr>
          <w:spacing w:val="-9"/>
        </w:rPr>
        <w:t xml:space="preserve"> </w:t>
      </w:r>
      <w:r w:rsidRPr="005B4DBC">
        <w:t>to</w:t>
      </w:r>
      <w:r w:rsidRPr="005B4DBC">
        <w:rPr>
          <w:spacing w:val="-11"/>
        </w:rPr>
        <w:t xml:space="preserve"> </w:t>
      </w:r>
      <w:r w:rsidRPr="005B4DBC">
        <w:t>za</w:t>
      </w:r>
      <w:r w:rsidRPr="005B4DBC">
        <w:rPr>
          <w:spacing w:val="-10"/>
        </w:rPr>
        <w:t xml:space="preserve"> </w:t>
      </w:r>
      <w:r w:rsidRPr="005B4DBC">
        <w:t>sobą</w:t>
      </w:r>
      <w:r w:rsidRPr="005B4DBC">
        <w:rPr>
          <w:spacing w:val="-12"/>
        </w:rPr>
        <w:t xml:space="preserve"> </w:t>
      </w:r>
      <w:r w:rsidRPr="005B4DBC">
        <w:t>innych</w:t>
      </w:r>
      <w:r w:rsidRPr="005B4DBC">
        <w:rPr>
          <w:spacing w:val="-10"/>
        </w:rPr>
        <w:t xml:space="preserve"> </w:t>
      </w:r>
      <w:r w:rsidRPr="005B4DBC">
        <w:t>istotnych</w:t>
      </w:r>
      <w:r w:rsidRPr="005B4DBC">
        <w:rPr>
          <w:spacing w:val="-10"/>
        </w:rPr>
        <w:t xml:space="preserve"> </w:t>
      </w:r>
      <w:r w:rsidRPr="005B4DBC">
        <w:t>zmian</w:t>
      </w:r>
      <w:r w:rsidRPr="005B4DBC">
        <w:rPr>
          <w:spacing w:val="-10"/>
        </w:rPr>
        <w:t xml:space="preserve"> </w:t>
      </w:r>
      <w:r w:rsidRPr="005B4DBC">
        <w:t>umowy,</w:t>
      </w:r>
      <w:r w:rsidRPr="005B4DBC">
        <w:rPr>
          <w:spacing w:val="-47"/>
        </w:rPr>
        <w:t xml:space="preserve"> </w:t>
      </w:r>
      <w:r w:rsidRPr="005B4DBC">
        <w:t>a</w:t>
      </w:r>
      <w:r w:rsidRPr="005B4DBC">
        <w:rPr>
          <w:spacing w:val="-1"/>
        </w:rPr>
        <w:t xml:space="preserve"> </w:t>
      </w:r>
      <w:r w:rsidRPr="005B4DBC">
        <w:t>także</w:t>
      </w:r>
      <w:r w:rsidRPr="005B4DBC">
        <w:rPr>
          <w:spacing w:val="-2"/>
        </w:rPr>
        <w:t xml:space="preserve"> </w:t>
      </w:r>
      <w:r w:rsidRPr="005B4DBC">
        <w:t>nie</w:t>
      </w:r>
      <w:r w:rsidRPr="005B4DBC">
        <w:rPr>
          <w:spacing w:val="-2"/>
        </w:rPr>
        <w:t xml:space="preserve"> </w:t>
      </w:r>
      <w:r w:rsidRPr="005B4DBC">
        <w:t>ma</w:t>
      </w:r>
      <w:r w:rsidRPr="005B4DBC">
        <w:rPr>
          <w:spacing w:val="1"/>
        </w:rPr>
        <w:t xml:space="preserve"> </w:t>
      </w:r>
      <w:r w:rsidRPr="005B4DBC">
        <w:t>na</w:t>
      </w:r>
      <w:r w:rsidRPr="005B4DBC">
        <w:rPr>
          <w:spacing w:val="-2"/>
        </w:rPr>
        <w:t xml:space="preserve"> </w:t>
      </w:r>
      <w:r w:rsidRPr="005B4DBC">
        <w:t>celu uniknięcia</w:t>
      </w:r>
      <w:r w:rsidRPr="005B4DBC">
        <w:rPr>
          <w:spacing w:val="-1"/>
        </w:rPr>
        <w:t xml:space="preserve"> </w:t>
      </w:r>
      <w:r w:rsidRPr="005B4DBC">
        <w:t>stosowania</w:t>
      </w:r>
      <w:r w:rsidRPr="005B4DBC">
        <w:rPr>
          <w:spacing w:val="1"/>
        </w:rPr>
        <w:t xml:space="preserve"> </w:t>
      </w:r>
      <w:r w:rsidRPr="005B4DBC">
        <w:t>zasady</w:t>
      </w:r>
      <w:r w:rsidRPr="005B4DBC">
        <w:rPr>
          <w:spacing w:val="1"/>
        </w:rPr>
        <w:t xml:space="preserve"> </w:t>
      </w:r>
      <w:r w:rsidRPr="005B4DBC">
        <w:t>konkurencyjności,</w:t>
      </w:r>
      <w:r w:rsidRPr="005B4DBC">
        <w:rPr>
          <w:spacing w:val="1"/>
        </w:rPr>
        <w:t xml:space="preserve"> </w:t>
      </w:r>
      <w:r w:rsidRPr="005B4DBC">
        <w:t>lub</w:t>
      </w:r>
    </w:p>
    <w:p w14:paraId="0F9F7548" w14:textId="77777777" w:rsidR="00367524" w:rsidRPr="005B4DBC" w:rsidRDefault="00073C99">
      <w:pPr>
        <w:pStyle w:val="Akapitzlist"/>
        <w:numPr>
          <w:ilvl w:val="2"/>
          <w:numId w:val="3"/>
        </w:numPr>
        <w:tabs>
          <w:tab w:val="left" w:pos="1123"/>
        </w:tabs>
        <w:spacing w:before="88" w:line="276" w:lineRule="auto"/>
        <w:ind w:right="230"/>
        <w:jc w:val="both"/>
      </w:pPr>
      <w:r w:rsidRPr="005B4DBC">
        <w:t>w</w:t>
      </w:r>
      <w:r w:rsidRPr="005B4DBC">
        <w:rPr>
          <w:spacing w:val="1"/>
        </w:rPr>
        <w:t xml:space="preserve"> </w:t>
      </w:r>
      <w:r w:rsidRPr="005B4DBC">
        <w:t>wyniku</w:t>
      </w:r>
      <w:r w:rsidRPr="005B4DBC">
        <w:rPr>
          <w:spacing w:val="1"/>
        </w:rPr>
        <w:t xml:space="preserve"> </w:t>
      </w:r>
      <w:r w:rsidRPr="005B4DBC">
        <w:t>przejęcia</w:t>
      </w:r>
      <w:r w:rsidRPr="005B4DBC">
        <w:rPr>
          <w:spacing w:val="1"/>
        </w:rPr>
        <w:t xml:space="preserve"> </w:t>
      </w:r>
      <w:r w:rsidRPr="005B4DBC">
        <w:t>przez</w:t>
      </w:r>
      <w:r w:rsidRPr="005B4DBC">
        <w:rPr>
          <w:spacing w:val="1"/>
        </w:rPr>
        <w:t xml:space="preserve"> </w:t>
      </w:r>
      <w:r w:rsidRPr="005B4DBC">
        <w:t>zamawiającego</w:t>
      </w:r>
      <w:r w:rsidRPr="005B4DBC">
        <w:rPr>
          <w:spacing w:val="1"/>
        </w:rPr>
        <w:t xml:space="preserve"> </w:t>
      </w:r>
      <w:r w:rsidRPr="005B4DBC">
        <w:t>zobowiązań</w:t>
      </w:r>
      <w:r w:rsidRPr="005B4DBC">
        <w:rPr>
          <w:spacing w:val="1"/>
        </w:rPr>
        <w:t xml:space="preserve"> </w:t>
      </w:r>
      <w:r w:rsidRPr="005B4DBC">
        <w:t>wykonawcy</w:t>
      </w:r>
      <w:r w:rsidRPr="005B4DBC">
        <w:rPr>
          <w:spacing w:val="1"/>
        </w:rPr>
        <w:t xml:space="preserve"> </w:t>
      </w:r>
      <w:r w:rsidRPr="005B4DBC">
        <w:t>względem</w:t>
      </w:r>
      <w:r w:rsidRPr="005B4DBC">
        <w:rPr>
          <w:spacing w:val="1"/>
        </w:rPr>
        <w:t xml:space="preserve"> </w:t>
      </w:r>
      <w:r w:rsidRPr="005B4DBC">
        <w:t>jego</w:t>
      </w:r>
      <w:r w:rsidRPr="005B4DBC">
        <w:rPr>
          <w:spacing w:val="1"/>
        </w:rPr>
        <w:t xml:space="preserve"> </w:t>
      </w:r>
      <w:r w:rsidRPr="005B4DBC">
        <w:t>podwykonawców</w:t>
      </w:r>
      <w:r w:rsidRPr="005B4DBC">
        <w:rPr>
          <w:spacing w:val="1"/>
        </w:rPr>
        <w:t xml:space="preserve"> </w:t>
      </w:r>
      <w:r w:rsidRPr="005B4DBC">
        <w:t>–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przypadku</w:t>
      </w:r>
      <w:r w:rsidRPr="005B4DBC">
        <w:rPr>
          <w:spacing w:val="1"/>
        </w:rPr>
        <w:t xml:space="preserve"> </w:t>
      </w:r>
      <w:r w:rsidRPr="005B4DBC">
        <w:t>zmiany</w:t>
      </w:r>
      <w:r w:rsidRPr="005B4DBC">
        <w:rPr>
          <w:spacing w:val="1"/>
        </w:rPr>
        <w:t xml:space="preserve"> </w:t>
      </w:r>
      <w:r w:rsidRPr="005B4DBC">
        <w:t>podwykonawcy,</w:t>
      </w:r>
      <w:r w:rsidRPr="005B4DBC">
        <w:rPr>
          <w:spacing w:val="1"/>
        </w:rPr>
        <w:t xml:space="preserve"> </w:t>
      </w:r>
      <w:r w:rsidRPr="005B4DBC">
        <w:t>zamawiający</w:t>
      </w:r>
      <w:r w:rsidRPr="005B4DBC">
        <w:rPr>
          <w:spacing w:val="1"/>
        </w:rPr>
        <w:t xml:space="preserve"> </w:t>
      </w:r>
      <w:r w:rsidRPr="005B4DBC">
        <w:t>może</w:t>
      </w:r>
      <w:r w:rsidRPr="005B4DBC">
        <w:rPr>
          <w:spacing w:val="1"/>
        </w:rPr>
        <w:t xml:space="preserve"> </w:t>
      </w:r>
      <w:r w:rsidRPr="005B4DBC">
        <w:t>zawrzeć</w:t>
      </w:r>
      <w:r w:rsidRPr="005B4DBC">
        <w:rPr>
          <w:spacing w:val="1"/>
        </w:rPr>
        <w:t xml:space="preserve"> </w:t>
      </w:r>
      <w:r w:rsidRPr="005B4DBC">
        <w:t>umowę</w:t>
      </w:r>
      <w:r w:rsidRPr="005B4DBC">
        <w:rPr>
          <w:spacing w:val="98"/>
        </w:rPr>
        <w:t xml:space="preserve"> </w:t>
      </w:r>
      <w:r w:rsidRPr="005B4DBC">
        <w:t xml:space="preserve">z  </w:t>
      </w:r>
      <w:r w:rsidRPr="005B4DBC">
        <w:rPr>
          <w:spacing w:val="45"/>
        </w:rPr>
        <w:t xml:space="preserve"> </w:t>
      </w:r>
      <w:r w:rsidRPr="005B4DBC">
        <w:t xml:space="preserve">nowym  </w:t>
      </w:r>
      <w:r w:rsidRPr="005B4DBC">
        <w:rPr>
          <w:spacing w:val="47"/>
        </w:rPr>
        <w:t xml:space="preserve"> </w:t>
      </w:r>
      <w:r w:rsidRPr="005B4DBC">
        <w:t xml:space="preserve">podwykonawcą  </w:t>
      </w:r>
      <w:r w:rsidRPr="005B4DBC">
        <w:rPr>
          <w:spacing w:val="47"/>
        </w:rPr>
        <w:t xml:space="preserve"> </w:t>
      </w:r>
      <w:r w:rsidRPr="005B4DBC">
        <w:t xml:space="preserve">bez  </w:t>
      </w:r>
      <w:r w:rsidRPr="005B4DBC">
        <w:rPr>
          <w:spacing w:val="45"/>
        </w:rPr>
        <w:t xml:space="preserve"> </w:t>
      </w:r>
      <w:r w:rsidRPr="005B4DBC">
        <w:t xml:space="preserve">zmiany  </w:t>
      </w:r>
      <w:r w:rsidRPr="005B4DBC">
        <w:rPr>
          <w:spacing w:val="45"/>
        </w:rPr>
        <w:t xml:space="preserve"> </w:t>
      </w:r>
      <w:r w:rsidRPr="005B4DBC">
        <w:t xml:space="preserve">warunków  </w:t>
      </w:r>
      <w:r w:rsidRPr="005B4DBC">
        <w:rPr>
          <w:spacing w:val="46"/>
        </w:rPr>
        <w:t xml:space="preserve"> </w:t>
      </w:r>
      <w:r w:rsidRPr="005B4DBC">
        <w:t xml:space="preserve">realizacji  </w:t>
      </w:r>
      <w:r w:rsidRPr="005B4DBC">
        <w:rPr>
          <w:spacing w:val="46"/>
        </w:rPr>
        <w:t xml:space="preserve"> </w:t>
      </w:r>
      <w:r w:rsidRPr="005B4DBC">
        <w:t>zamówienia</w:t>
      </w:r>
      <w:r w:rsidRPr="005B4DBC">
        <w:rPr>
          <w:spacing w:val="-48"/>
        </w:rPr>
        <w:t xml:space="preserve"> </w:t>
      </w:r>
      <w:r w:rsidRPr="005B4DBC">
        <w:t>z</w:t>
      </w:r>
      <w:r w:rsidRPr="005B4DBC">
        <w:rPr>
          <w:spacing w:val="-2"/>
        </w:rPr>
        <w:t xml:space="preserve"> </w:t>
      </w:r>
      <w:r w:rsidRPr="005B4DBC">
        <w:t>uwzględnieniem</w:t>
      </w:r>
      <w:r w:rsidRPr="005B4DBC">
        <w:rPr>
          <w:spacing w:val="-1"/>
        </w:rPr>
        <w:t xml:space="preserve"> </w:t>
      </w:r>
      <w:r w:rsidRPr="005B4DBC">
        <w:t>dokonanych</w:t>
      </w:r>
      <w:r w:rsidRPr="005B4DBC">
        <w:rPr>
          <w:spacing w:val="-1"/>
        </w:rPr>
        <w:t xml:space="preserve"> </w:t>
      </w:r>
      <w:r w:rsidRPr="005B4DBC">
        <w:t>płatności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-3"/>
        </w:rPr>
        <w:t xml:space="preserve"> </w:t>
      </w:r>
      <w:r w:rsidRPr="005B4DBC">
        <w:t>tytułu</w:t>
      </w:r>
      <w:r w:rsidRPr="005B4DBC">
        <w:rPr>
          <w:spacing w:val="-1"/>
        </w:rPr>
        <w:t xml:space="preserve"> </w:t>
      </w:r>
      <w:r w:rsidRPr="005B4DBC">
        <w:t>dotychczas zrealizowanych prac.</w:t>
      </w:r>
    </w:p>
    <w:p w14:paraId="7362F93C" w14:textId="77777777" w:rsidR="00367524" w:rsidRPr="005B4DBC" w:rsidRDefault="00367524">
      <w:pPr>
        <w:pStyle w:val="Tekstpodstawowy"/>
        <w:spacing w:before="3"/>
        <w:rPr>
          <w:sz w:val="25"/>
        </w:rPr>
      </w:pPr>
    </w:p>
    <w:p w14:paraId="370067D6" w14:textId="77777777" w:rsidR="00367524" w:rsidRPr="005B4DBC" w:rsidRDefault="00073C99">
      <w:pPr>
        <w:pStyle w:val="Nagwek1"/>
        <w:numPr>
          <w:ilvl w:val="0"/>
          <w:numId w:val="1"/>
        </w:numPr>
        <w:tabs>
          <w:tab w:val="left" w:pos="531"/>
        </w:tabs>
        <w:ind w:left="530" w:hanging="335"/>
        <w:jc w:val="both"/>
      </w:pPr>
      <w:r w:rsidRPr="005B4DBC">
        <w:t>Zastrzeżenia</w:t>
      </w:r>
    </w:p>
    <w:p w14:paraId="259C4C18" w14:textId="4FF57F71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before="41" w:line="273" w:lineRule="auto"/>
        <w:ind w:right="229"/>
        <w:jc w:val="both"/>
      </w:pPr>
      <w:r w:rsidRPr="005B4DBC">
        <w:t>Zamawiający zastrzega, iż w umowie zawartej z wybranym Wykonawcą przewidziane zostaną</w:t>
      </w:r>
      <w:r w:rsidRPr="005B4DBC">
        <w:rPr>
          <w:spacing w:val="-47"/>
        </w:rPr>
        <w:t xml:space="preserve"> </w:t>
      </w:r>
      <w:r w:rsidRPr="005B4DBC">
        <w:t>kary umowne za zwłokę w realizacji zamówienia w wysokości 0,</w:t>
      </w:r>
      <w:r w:rsidR="00A31C27" w:rsidRPr="005B4DBC">
        <w:t>5</w:t>
      </w:r>
      <w:r w:rsidRPr="005B4DBC">
        <w:t>% wartości kontraktu netto</w:t>
      </w:r>
      <w:r w:rsidRPr="005B4DBC">
        <w:rPr>
          <w:spacing w:val="1"/>
        </w:rPr>
        <w:t xml:space="preserve"> </w:t>
      </w:r>
      <w:r w:rsidRPr="005B4DBC">
        <w:t>za</w:t>
      </w:r>
      <w:r w:rsidRPr="005B4DBC">
        <w:rPr>
          <w:spacing w:val="-4"/>
        </w:rPr>
        <w:t xml:space="preserve"> </w:t>
      </w:r>
      <w:r w:rsidRPr="005B4DBC">
        <w:t>każdy</w:t>
      </w:r>
      <w:r w:rsidRPr="005B4DBC">
        <w:rPr>
          <w:spacing w:val="-3"/>
        </w:rPr>
        <w:t xml:space="preserve"> </w:t>
      </w:r>
      <w:r w:rsidR="00485E1A" w:rsidRPr="005B4DBC">
        <w:t>tydzień</w:t>
      </w:r>
      <w:r w:rsidRPr="005B4DBC">
        <w:rPr>
          <w:spacing w:val="-6"/>
        </w:rPr>
        <w:t xml:space="preserve"> </w:t>
      </w:r>
      <w:r w:rsidRPr="005B4DBC">
        <w:t>zwłoki</w:t>
      </w:r>
      <w:r w:rsidRPr="005B4DBC">
        <w:rPr>
          <w:spacing w:val="-5"/>
        </w:rPr>
        <w:t xml:space="preserve"> </w:t>
      </w:r>
      <w:r w:rsidRPr="005B4DBC">
        <w:t>w</w:t>
      </w:r>
      <w:r w:rsidRPr="005B4DBC">
        <w:rPr>
          <w:spacing w:val="-5"/>
        </w:rPr>
        <w:t xml:space="preserve"> </w:t>
      </w:r>
      <w:r w:rsidRPr="005B4DBC">
        <w:t>realizacji</w:t>
      </w:r>
      <w:r w:rsidRPr="005B4DBC">
        <w:rPr>
          <w:spacing w:val="-4"/>
        </w:rPr>
        <w:t xml:space="preserve"> </w:t>
      </w:r>
      <w:r w:rsidRPr="005B4DBC">
        <w:t>zamówienia,</w:t>
      </w:r>
      <w:r w:rsidRPr="005B4DBC">
        <w:rPr>
          <w:spacing w:val="-3"/>
        </w:rPr>
        <w:t xml:space="preserve"> </w:t>
      </w:r>
      <w:r w:rsidRPr="005B4DBC">
        <w:t>nie</w:t>
      </w:r>
      <w:r w:rsidRPr="005B4DBC">
        <w:rPr>
          <w:spacing w:val="-6"/>
        </w:rPr>
        <w:t xml:space="preserve"> </w:t>
      </w:r>
      <w:r w:rsidRPr="005B4DBC">
        <w:t>więcej</w:t>
      </w:r>
      <w:r w:rsidRPr="005B4DBC">
        <w:rPr>
          <w:spacing w:val="-3"/>
        </w:rPr>
        <w:t xml:space="preserve"> </w:t>
      </w:r>
      <w:r w:rsidRPr="005B4DBC">
        <w:t>niż</w:t>
      </w:r>
      <w:r w:rsidR="00485E1A" w:rsidRPr="005B4DBC">
        <w:t xml:space="preserve"> 5%</w:t>
      </w:r>
      <w:r w:rsidRPr="005B4DBC">
        <w:rPr>
          <w:spacing w:val="-4"/>
        </w:rPr>
        <w:t xml:space="preserve"> </w:t>
      </w:r>
      <w:r w:rsidRPr="005B4DBC">
        <w:t>wartości</w:t>
      </w:r>
      <w:r w:rsidRPr="005B4DBC">
        <w:rPr>
          <w:spacing w:val="-6"/>
        </w:rPr>
        <w:t xml:space="preserve"> </w:t>
      </w:r>
      <w:r w:rsidRPr="005B4DBC">
        <w:t>kontraktu</w:t>
      </w:r>
      <w:r w:rsidRPr="005B4DBC">
        <w:rPr>
          <w:spacing w:val="-3"/>
        </w:rPr>
        <w:t xml:space="preserve"> </w:t>
      </w:r>
      <w:r w:rsidRPr="005B4DBC">
        <w:t>netto,</w:t>
      </w:r>
      <w:r w:rsidRPr="005B4DBC">
        <w:rPr>
          <w:spacing w:val="-5"/>
        </w:rPr>
        <w:t xml:space="preserve"> </w:t>
      </w:r>
      <w:r w:rsidRPr="005B4DBC">
        <w:t>na</w:t>
      </w:r>
      <w:r w:rsidRPr="005B4DBC">
        <w:rPr>
          <w:spacing w:val="-47"/>
        </w:rPr>
        <w:t xml:space="preserve"> </w:t>
      </w:r>
      <w:r w:rsidRPr="005B4DBC">
        <w:t>co</w:t>
      </w:r>
      <w:r w:rsidRPr="005B4DBC">
        <w:rPr>
          <w:spacing w:val="-2"/>
        </w:rPr>
        <w:t xml:space="preserve"> </w:t>
      </w:r>
      <w:r w:rsidRPr="005B4DBC">
        <w:t>Wykonawca</w:t>
      </w:r>
      <w:r w:rsidRPr="005B4DBC">
        <w:rPr>
          <w:spacing w:val="-1"/>
        </w:rPr>
        <w:t xml:space="preserve"> </w:t>
      </w:r>
      <w:r w:rsidRPr="005B4DBC">
        <w:t>wyraża zgodę składając</w:t>
      </w:r>
      <w:r w:rsidRPr="005B4DBC">
        <w:rPr>
          <w:spacing w:val="-1"/>
        </w:rPr>
        <w:t xml:space="preserve"> </w:t>
      </w:r>
      <w:r w:rsidRPr="005B4DBC">
        <w:t>ofertę</w:t>
      </w:r>
      <w:r w:rsidRPr="005B4DBC">
        <w:rPr>
          <w:spacing w:val="1"/>
        </w:rPr>
        <w:t xml:space="preserve"> </w:t>
      </w:r>
      <w:r w:rsidRPr="005B4DBC">
        <w:t>na niniejsze</w:t>
      </w:r>
      <w:r w:rsidRPr="005B4DBC">
        <w:rPr>
          <w:spacing w:val="-1"/>
        </w:rPr>
        <w:t xml:space="preserve"> </w:t>
      </w:r>
      <w:r w:rsidRPr="005B4DBC">
        <w:t>zapytanie.</w:t>
      </w:r>
    </w:p>
    <w:p w14:paraId="781FF5E7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before="10" w:line="276" w:lineRule="auto"/>
        <w:ind w:right="228"/>
        <w:jc w:val="both"/>
      </w:pPr>
      <w:r w:rsidRPr="005B4DBC">
        <w:t>Zamawiający zastrzega, że w przypadku jeżeli w toku realizacji dofinansowanego projektu i</w:t>
      </w:r>
      <w:r w:rsidRPr="005B4DBC">
        <w:rPr>
          <w:spacing w:val="1"/>
        </w:rPr>
        <w:t xml:space="preserve"> </w:t>
      </w:r>
      <w:r w:rsidRPr="005B4DBC">
        <w:t>przeprowadzonych</w:t>
      </w:r>
      <w:r w:rsidRPr="005B4DBC">
        <w:rPr>
          <w:spacing w:val="-7"/>
        </w:rPr>
        <w:t xml:space="preserve"> </w:t>
      </w:r>
      <w:r w:rsidRPr="005B4DBC">
        <w:t>w</w:t>
      </w:r>
      <w:r w:rsidRPr="005B4DBC">
        <w:rPr>
          <w:spacing w:val="-7"/>
        </w:rPr>
        <w:t xml:space="preserve"> </w:t>
      </w:r>
      <w:r w:rsidRPr="005B4DBC">
        <w:t>ramach</w:t>
      </w:r>
      <w:r w:rsidRPr="005B4DBC">
        <w:rPr>
          <w:spacing w:val="-6"/>
        </w:rPr>
        <w:t xml:space="preserve"> </w:t>
      </w:r>
      <w:r w:rsidRPr="005B4DBC">
        <w:t>jego</w:t>
      </w:r>
      <w:r w:rsidRPr="005B4DBC">
        <w:rPr>
          <w:spacing w:val="31"/>
        </w:rPr>
        <w:t xml:space="preserve"> </w:t>
      </w:r>
      <w:r w:rsidRPr="005B4DBC">
        <w:t>badań,</w:t>
      </w:r>
      <w:r w:rsidRPr="005B4DBC">
        <w:rPr>
          <w:spacing w:val="-8"/>
        </w:rPr>
        <w:t xml:space="preserve"> </w:t>
      </w:r>
      <w:r w:rsidRPr="005B4DBC">
        <w:t>wyniki</w:t>
      </w:r>
      <w:r w:rsidRPr="005B4DBC">
        <w:rPr>
          <w:spacing w:val="-6"/>
        </w:rPr>
        <w:t xml:space="preserve"> </w:t>
      </w:r>
      <w:r w:rsidRPr="005B4DBC">
        <w:t>badań</w:t>
      </w:r>
      <w:r w:rsidRPr="005B4DBC">
        <w:rPr>
          <w:spacing w:val="-6"/>
        </w:rPr>
        <w:t xml:space="preserve"> </w:t>
      </w:r>
      <w:r w:rsidRPr="005B4DBC">
        <w:t>będą</w:t>
      </w:r>
      <w:r w:rsidRPr="005B4DBC">
        <w:rPr>
          <w:spacing w:val="-6"/>
        </w:rPr>
        <w:t xml:space="preserve"> </w:t>
      </w:r>
      <w:r w:rsidRPr="005B4DBC">
        <w:t>wskazywały</w:t>
      </w:r>
      <w:r w:rsidRPr="005B4DBC">
        <w:rPr>
          <w:spacing w:val="-4"/>
        </w:rPr>
        <w:t xml:space="preserve"> </w:t>
      </w:r>
      <w:r w:rsidRPr="005B4DBC">
        <w:t>na</w:t>
      </w:r>
      <w:r w:rsidRPr="005B4DBC">
        <w:rPr>
          <w:spacing w:val="-7"/>
        </w:rPr>
        <w:t xml:space="preserve"> </w:t>
      </w:r>
      <w:r w:rsidRPr="005B4DBC">
        <w:t>potrzebę</w:t>
      </w:r>
      <w:r w:rsidRPr="005B4DBC">
        <w:rPr>
          <w:spacing w:val="-5"/>
        </w:rPr>
        <w:t xml:space="preserve"> </w:t>
      </w:r>
      <w:r w:rsidRPr="005B4DBC">
        <w:t>zmiany</w:t>
      </w:r>
      <w:r w:rsidRPr="005B4DBC">
        <w:rPr>
          <w:spacing w:val="-47"/>
        </w:rPr>
        <w:t xml:space="preserve"> </w:t>
      </w:r>
      <w:r w:rsidRPr="005B4DBC">
        <w:t>zakresu</w:t>
      </w:r>
      <w:r w:rsidRPr="005B4DBC">
        <w:rPr>
          <w:spacing w:val="1"/>
        </w:rPr>
        <w:t xml:space="preserve"> </w:t>
      </w:r>
      <w:r w:rsidRPr="005B4DBC">
        <w:t>i</w:t>
      </w:r>
      <w:r w:rsidRPr="005B4DBC">
        <w:rPr>
          <w:spacing w:val="1"/>
        </w:rPr>
        <w:t xml:space="preserve"> </w:t>
      </w:r>
      <w:r w:rsidRPr="005B4DBC">
        <w:t>warunków</w:t>
      </w:r>
      <w:r w:rsidRPr="005B4DBC">
        <w:rPr>
          <w:spacing w:val="1"/>
        </w:rPr>
        <w:t xml:space="preserve"> </w:t>
      </w:r>
      <w:r w:rsidRPr="005B4DBC">
        <w:t>umowy</w:t>
      </w:r>
      <w:r w:rsidRPr="005B4DBC">
        <w:rPr>
          <w:spacing w:val="1"/>
        </w:rPr>
        <w:t xml:space="preserve"> </w:t>
      </w:r>
      <w:r w:rsidRPr="005B4DBC">
        <w:t>warunkowej/ostatecznej</w:t>
      </w:r>
      <w:r w:rsidRPr="005B4DBC">
        <w:rPr>
          <w:spacing w:val="1"/>
        </w:rPr>
        <w:t xml:space="preserve"> </w:t>
      </w:r>
      <w:r w:rsidRPr="005B4DBC">
        <w:t>Zamawiający</w:t>
      </w:r>
      <w:r w:rsidRPr="005B4DBC">
        <w:rPr>
          <w:spacing w:val="1"/>
        </w:rPr>
        <w:t xml:space="preserve"> </w:t>
      </w:r>
      <w:r w:rsidRPr="005B4DBC">
        <w:t>może</w:t>
      </w:r>
      <w:r w:rsidRPr="005B4DBC">
        <w:rPr>
          <w:spacing w:val="1"/>
        </w:rPr>
        <w:t xml:space="preserve"> </w:t>
      </w:r>
      <w:r w:rsidRPr="005B4DBC">
        <w:t>wypowiedzieć</w:t>
      </w:r>
      <w:r w:rsidRPr="005B4DBC">
        <w:rPr>
          <w:spacing w:val="1"/>
        </w:rPr>
        <w:t xml:space="preserve"> </w:t>
      </w:r>
      <w:r w:rsidRPr="005B4DBC">
        <w:t>umowę</w:t>
      </w:r>
      <w:r w:rsidRPr="005B4DBC">
        <w:rPr>
          <w:spacing w:val="1"/>
        </w:rPr>
        <w:t xml:space="preserve"> </w:t>
      </w:r>
      <w:r w:rsidRPr="005B4DBC">
        <w:t>warunkową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1"/>
        </w:rPr>
        <w:t xml:space="preserve"> </w:t>
      </w:r>
      <w:r w:rsidRPr="005B4DBC">
        <w:t>ostateczną</w:t>
      </w:r>
      <w:r w:rsidRPr="005B4DBC">
        <w:rPr>
          <w:spacing w:val="1"/>
        </w:rPr>
        <w:t xml:space="preserve"> </w:t>
      </w:r>
      <w:r w:rsidRPr="005B4DBC">
        <w:t>w</w:t>
      </w:r>
      <w:r w:rsidRPr="005B4DBC">
        <w:rPr>
          <w:spacing w:val="1"/>
        </w:rPr>
        <w:t xml:space="preserve"> </w:t>
      </w:r>
      <w:r w:rsidRPr="005B4DBC">
        <w:t>trybie</w:t>
      </w:r>
      <w:r w:rsidRPr="005B4DBC">
        <w:rPr>
          <w:spacing w:val="1"/>
        </w:rPr>
        <w:t xml:space="preserve"> </w:t>
      </w:r>
      <w:r w:rsidRPr="005B4DBC">
        <w:t>natychmiastowym.</w:t>
      </w:r>
      <w:r w:rsidRPr="005B4DBC">
        <w:rPr>
          <w:spacing w:val="1"/>
        </w:rPr>
        <w:t xml:space="preserve"> </w:t>
      </w:r>
      <w:r w:rsidRPr="005B4DBC">
        <w:t>Wypowiedzenie</w:t>
      </w:r>
      <w:r w:rsidRPr="005B4DBC">
        <w:rPr>
          <w:spacing w:val="1"/>
        </w:rPr>
        <w:t xml:space="preserve"> </w:t>
      </w:r>
      <w:r w:rsidRPr="005B4DBC">
        <w:t>umowy</w:t>
      </w:r>
      <w:r w:rsidRPr="005B4DBC">
        <w:rPr>
          <w:spacing w:val="1"/>
        </w:rPr>
        <w:t xml:space="preserve"> </w:t>
      </w:r>
      <w:r w:rsidRPr="005B4DBC">
        <w:t>nastąpi</w:t>
      </w:r>
      <w:r w:rsidRPr="005B4DBC">
        <w:rPr>
          <w:spacing w:val="-2"/>
        </w:rPr>
        <w:t xml:space="preserve"> </w:t>
      </w:r>
      <w:r w:rsidRPr="005B4DBC">
        <w:t>bez naliczenia żadnych dodatkowych</w:t>
      </w:r>
      <w:r w:rsidRPr="005B4DBC">
        <w:rPr>
          <w:spacing w:val="-2"/>
        </w:rPr>
        <w:t xml:space="preserve"> </w:t>
      </w:r>
      <w:r w:rsidRPr="005B4DBC">
        <w:t>opłat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-3"/>
        </w:rPr>
        <w:t xml:space="preserve"> </w:t>
      </w:r>
      <w:r w:rsidRPr="005B4DBC">
        <w:t>kar.</w:t>
      </w:r>
    </w:p>
    <w:p w14:paraId="7D29A02A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line="276" w:lineRule="auto"/>
        <w:ind w:right="230"/>
        <w:jc w:val="both"/>
      </w:pPr>
      <w:r w:rsidRPr="005B4DBC">
        <w:t>Oferent</w:t>
      </w:r>
      <w:r w:rsidRPr="005B4DBC">
        <w:rPr>
          <w:spacing w:val="1"/>
        </w:rPr>
        <w:t xml:space="preserve"> </w:t>
      </w:r>
      <w:r w:rsidRPr="005B4DBC">
        <w:t>ponosi</w:t>
      </w:r>
      <w:r w:rsidRPr="005B4DBC">
        <w:rPr>
          <w:spacing w:val="1"/>
        </w:rPr>
        <w:t xml:space="preserve"> </w:t>
      </w:r>
      <w:r w:rsidRPr="005B4DBC">
        <w:t>wszelkie</w:t>
      </w:r>
      <w:r w:rsidRPr="005B4DBC">
        <w:rPr>
          <w:spacing w:val="1"/>
        </w:rPr>
        <w:t xml:space="preserve"> </w:t>
      </w:r>
      <w:r w:rsidRPr="005B4DBC">
        <w:t>koszty</w:t>
      </w:r>
      <w:r w:rsidRPr="005B4DBC">
        <w:rPr>
          <w:spacing w:val="1"/>
        </w:rPr>
        <w:t xml:space="preserve"> </w:t>
      </w:r>
      <w:r w:rsidRPr="005B4DBC">
        <w:t>własne</w:t>
      </w:r>
      <w:r w:rsidRPr="005B4DBC">
        <w:rPr>
          <w:spacing w:val="1"/>
        </w:rPr>
        <w:t xml:space="preserve"> </w:t>
      </w:r>
      <w:r w:rsidRPr="005B4DBC">
        <w:t>związane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1"/>
        </w:rPr>
        <w:t xml:space="preserve"> </w:t>
      </w:r>
      <w:r w:rsidRPr="005B4DBC">
        <w:t>przygotowaniem</w:t>
      </w:r>
      <w:r w:rsidRPr="005B4DBC">
        <w:rPr>
          <w:spacing w:val="1"/>
        </w:rPr>
        <w:t xml:space="preserve"> </w:t>
      </w:r>
      <w:r w:rsidRPr="005B4DBC">
        <w:t>i</w:t>
      </w:r>
      <w:r w:rsidRPr="005B4DBC">
        <w:rPr>
          <w:spacing w:val="1"/>
        </w:rPr>
        <w:t xml:space="preserve"> </w:t>
      </w:r>
      <w:r w:rsidRPr="005B4DBC">
        <w:t>złożeniem</w:t>
      </w:r>
      <w:r w:rsidRPr="005B4DBC">
        <w:rPr>
          <w:spacing w:val="1"/>
        </w:rPr>
        <w:t xml:space="preserve"> </w:t>
      </w:r>
      <w:r w:rsidRPr="005B4DBC">
        <w:t>oferty,</w:t>
      </w:r>
      <w:r w:rsidRPr="005B4DBC">
        <w:rPr>
          <w:spacing w:val="1"/>
        </w:rPr>
        <w:t xml:space="preserve"> </w:t>
      </w:r>
      <w:r w:rsidRPr="005B4DBC">
        <w:t>niezależnie od</w:t>
      </w:r>
      <w:r w:rsidRPr="005B4DBC">
        <w:rPr>
          <w:spacing w:val="-2"/>
        </w:rPr>
        <w:t xml:space="preserve"> </w:t>
      </w:r>
      <w:r w:rsidRPr="005B4DBC">
        <w:t>wyniku</w:t>
      </w:r>
      <w:r w:rsidRPr="005B4DBC">
        <w:rPr>
          <w:spacing w:val="-1"/>
        </w:rPr>
        <w:t xml:space="preserve"> </w:t>
      </w:r>
      <w:r w:rsidRPr="005B4DBC">
        <w:t>postępowania.</w:t>
      </w:r>
    </w:p>
    <w:p w14:paraId="40F27833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before="1" w:line="276" w:lineRule="auto"/>
        <w:ind w:right="231"/>
        <w:jc w:val="both"/>
      </w:pPr>
      <w:r w:rsidRPr="005B4DBC">
        <w:t>Zamawiający</w:t>
      </w:r>
      <w:r w:rsidRPr="005B4DBC">
        <w:rPr>
          <w:spacing w:val="-6"/>
        </w:rPr>
        <w:t xml:space="preserve"> </w:t>
      </w:r>
      <w:r w:rsidRPr="005B4DBC">
        <w:t>zastrzega</w:t>
      </w:r>
      <w:r w:rsidRPr="005B4DBC">
        <w:rPr>
          <w:spacing w:val="-7"/>
        </w:rPr>
        <w:t xml:space="preserve"> </w:t>
      </w:r>
      <w:r w:rsidRPr="005B4DBC">
        <w:t>sobie</w:t>
      </w:r>
      <w:r w:rsidRPr="005B4DBC">
        <w:rPr>
          <w:spacing w:val="-5"/>
        </w:rPr>
        <w:t xml:space="preserve"> </w:t>
      </w:r>
      <w:r w:rsidRPr="005B4DBC">
        <w:t>prawo</w:t>
      </w:r>
      <w:r w:rsidRPr="005B4DBC">
        <w:rPr>
          <w:spacing w:val="-3"/>
        </w:rPr>
        <w:t xml:space="preserve"> </w:t>
      </w:r>
      <w:r w:rsidRPr="005B4DBC">
        <w:t>do</w:t>
      </w:r>
      <w:r w:rsidRPr="005B4DBC">
        <w:rPr>
          <w:spacing w:val="-3"/>
        </w:rPr>
        <w:t xml:space="preserve"> </w:t>
      </w:r>
      <w:r w:rsidRPr="005B4DBC">
        <w:t>zmiany</w:t>
      </w:r>
      <w:r w:rsidRPr="005B4DBC">
        <w:rPr>
          <w:spacing w:val="-7"/>
        </w:rPr>
        <w:t xml:space="preserve"> </w:t>
      </w:r>
      <w:r w:rsidRPr="005B4DBC">
        <w:t>zapytania</w:t>
      </w:r>
      <w:r w:rsidRPr="005B4DBC">
        <w:rPr>
          <w:spacing w:val="-5"/>
        </w:rPr>
        <w:t xml:space="preserve"> </w:t>
      </w:r>
      <w:r w:rsidRPr="005B4DBC">
        <w:t>ofertowego</w:t>
      </w:r>
      <w:r w:rsidRPr="005B4DBC">
        <w:rPr>
          <w:spacing w:val="-3"/>
        </w:rPr>
        <w:t xml:space="preserve"> </w:t>
      </w:r>
      <w:r w:rsidRPr="005B4DBC">
        <w:t>i</w:t>
      </w:r>
      <w:r w:rsidRPr="005B4DBC">
        <w:rPr>
          <w:spacing w:val="-7"/>
        </w:rPr>
        <w:t xml:space="preserve"> </w:t>
      </w:r>
      <w:r w:rsidRPr="005B4DBC">
        <w:t>formularza</w:t>
      </w:r>
      <w:r w:rsidRPr="005B4DBC">
        <w:rPr>
          <w:spacing w:val="-6"/>
        </w:rPr>
        <w:t xml:space="preserve"> </w:t>
      </w:r>
      <w:r w:rsidRPr="005B4DBC">
        <w:t>ofertowego</w:t>
      </w:r>
      <w:r w:rsidRPr="005B4DBC">
        <w:rPr>
          <w:spacing w:val="-48"/>
        </w:rPr>
        <w:t xml:space="preserve"> </w:t>
      </w:r>
      <w:r w:rsidRPr="005B4DBC">
        <w:t>w przypadku błędów w zapytaniu ofertowym, konieczności dokonania uzupełnień w takim</w:t>
      </w:r>
      <w:r w:rsidRPr="005B4DBC">
        <w:rPr>
          <w:spacing w:val="1"/>
        </w:rPr>
        <w:t xml:space="preserve"> </w:t>
      </w:r>
      <w:r w:rsidRPr="005B4DBC">
        <w:t>przypadku</w:t>
      </w:r>
      <w:r w:rsidRPr="005B4DBC">
        <w:rPr>
          <w:spacing w:val="-1"/>
        </w:rPr>
        <w:t xml:space="preserve"> </w:t>
      </w:r>
      <w:r w:rsidRPr="005B4DBC">
        <w:t>Zamawiający:</w:t>
      </w:r>
    </w:p>
    <w:p w14:paraId="30FA09A1" w14:textId="77777777" w:rsidR="00367524" w:rsidRPr="005B4DBC" w:rsidRDefault="00073C99">
      <w:pPr>
        <w:pStyle w:val="Akapitzlist"/>
        <w:numPr>
          <w:ilvl w:val="1"/>
          <w:numId w:val="2"/>
        </w:numPr>
        <w:tabs>
          <w:tab w:val="left" w:pos="1034"/>
        </w:tabs>
        <w:spacing w:line="268" w:lineRule="exact"/>
        <w:ind w:left="1034"/>
      </w:pPr>
      <w:r w:rsidRPr="005B4DBC">
        <w:t>informuje</w:t>
      </w:r>
      <w:r w:rsidRPr="005B4DBC">
        <w:rPr>
          <w:spacing w:val="-2"/>
        </w:rPr>
        <w:t xml:space="preserve"> </w:t>
      </w:r>
      <w:r w:rsidRPr="005B4DBC">
        <w:t>w zapytaniu</w:t>
      </w:r>
      <w:r w:rsidRPr="005B4DBC">
        <w:rPr>
          <w:spacing w:val="-3"/>
        </w:rPr>
        <w:t xml:space="preserve"> </w:t>
      </w:r>
      <w:r w:rsidRPr="005B4DBC">
        <w:t>ofertowym</w:t>
      </w:r>
      <w:r w:rsidRPr="005B4DBC">
        <w:rPr>
          <w:spacing w:val="-2"/>
        </w:rPr>
        <w:t xml:space="preserve"> </w:t>
      </w:r>
      <w:r w:rsidRPr="005B4DBC">
        <w:t>o</w:t>
      </w:r>
      <w:r w:rsidRPr="005B4DBC">
        <w:rPr>
          <w:spacing w:val="1"/>
        </w:rPr>
        <w:t xml:space="preserve"> </w:t>
      </w:r>
      <w:r w:rsidRPr="005B4DBC">
        <w:t>zakresie</w:t>
      </w:r>
      <w:r w:rsidRPr="005B4DBC">
        <w:rPr>
          <w:spacing w:val="-2"/>
        </w:rPr>
        <w:t xml:space="preserve"> </w:t>
      </w:r>
      <w:r w:rsidRPr="005B4DBC">
        <w:t>zmian,</w:t>
      </w:r>
    </w:p>
    <w:p w14:paraId="03503BCF" w14:textId="77777777" w:rsidR="00367524" w:rsidRPr="005B4DBC" w:rsidRDefault="00073C99">
      <w:pPr>
        <w:pStyle w:val="Akapitzlist"/>
        <w:numPr>
          <w:ilvl w:val="1"/>
          <w:numId w:val="2"/>
        </w:numPr>
        <w:tabs>
          <w:tab w:val="left" w:pos="1034"/>
        </w:tabs>
        <w:spacing w:before="39"/>
        <w:ind w:left="1034"/>
      </w:pPr>
      <w:r w:rsidRPr="005B4DBC">
        <w:t>poinformuje</w:t>
      </w:r>
      <w:r w:rsidRPr="005B4DBC">
        <w:rPr>
          <w:spacing w:val="-3"/>
        </w:rPr>
        <w:t xml:space="preserve"> </w:t>
      </w:r>
      <w:r w:rsidRPr="005B4DBC">
        <w:t>o dokonanej</w:t>
      </w:r>
      <w:r w:rsidRPr="005B4DBC">
        <w:rPr>
          <w:spacing w:val="-4"/>
        </w:rPr>
        <w:t xml:space="preserve"> </w:t>
      </w:r>
      <w:r w:rsidRPr="005B4DBC">
        <w:t>zmianie</w:t>
      </w:r>
      <w:r w:rsidRPr="005B4DBC">
        <w:rPr>
          <w:spacing w:val="-3"/>
        </w:rPr>
        <w:t xml:space="preserve"> </w:t>
      </w:r>
      <w:r w:rsidRPr="005B4DBC">
        <w:t>wszystkich</w:t>
      </w:r>
      <w:r w:rsidRPr="005B4DBC">
        <w:rPr>
          <w:spacing w:val="-2"/>
        </w:rPr>
        <w:t xml:space="preserve"> </w:t>
      </w:r>
      <w:r w:rsidRPr="005B4DBC">
        <w:t>Oferentów,</w:t>
      </w:r>
      <w:r w:rsidRPr="005B4DBC">
        <w:rPr>
          <w:spacing w:val="-3"/>
        </w:rPr>
        <w:t xml:space="preserve"> </w:t>
      </w:r>
      <w:r w:rsidRPr="005B4DBC">
        <w:t>którzy dotychczas</w:t>
      </w:r>
      <w:r w:rsidRPr="005B4DBC">
        <w:rPr>
          <w:spacing w:val="-1"/>
        </w:rPr>
        <w:t xml:space="preserve"> </w:t>
      </w:r>
      <w:r w:rsidRPr="005B4DBC">
        <w:t>złożyli</w:t>
      </w:r>
      <w:r w:rsidRPr="005B4DBC">
        <w:rPr>
          <w:spacing w:val="-2"/>
        </w:rPr>
        <w:t xml:space="preserve"> </w:t>
      </w:r>
      <w:r w:rsidRPr="005B4DBC">
        <w:t>oferty,</w:t>
      </w:r>
    </w:p>
    <w:p w14:paraId="38133144" w14:textId="77777777" w:rsidR="00367524" w:rsidRPr="005B4DBC" w:rsidRDefault="00073C99">
      <w:pPr>
        <w:pStyle w:val="Akapitzlist"/>
        <w:numPr>
          <w:ilvl w:val="1"/>
          <w:numId w:val="2"/>
        </w:numPr>
        <w:tabs>
          <w:tab w:val="left" w:pos="1032"/>
        </w:tabs>
        <w:spacing w:before="41" w:line="276" w:lineRule="auto"/>
        <w:ind w:right="228" w:firstLine="0"/>
      </w:pPr>
      <w:r w:rsidRPr="005B4DBC">
        <w:t>przedłuża</w:t>
      </w:r>
      <w:r w:rsidRPr="005B4DBC">
        <w:rPr>
          <w:spacing w:val="-4"/>
        </w:rPr>
        <w:t xml:space="preserve"> </w:t>
      </w:r>
      <w:r w:rsidRPr="005B4DBC">
        <w:t>termin</w:t>
      </w:r>
      <w:r w:rsidRPr="005B4DBC">
        <w:rPr>
          <w:spacing w:val="-3"/>
        </w:rPr>
        <w:t xml:space="preserve"> </w:t>
      </w:r>
      <w:r w:rsidRPr="005B4DBC">
        <w:t>składania</w:t>
      </w:r>
      <w:r w:rsidRPr="005B4DBC">
        <w:rPr>
          <w:spacing w:val="-4"/>
        </w:rPr>
        <w:t xml:space="preserve"> </w:t>
      </w:r>
      <w:r w:rsidRPr="005B4DBC">
        <w:t>ofert</w:t>
      </w:r>
      <w:r w:rsidRPr="005B4DBC">
        <w:rPr>
          <w:spacing w:val="-5"/>
        </w:rPr>
        <w:t xml:space="preserve"> </w:t>
      </w:r>
      <w:r w:rsidRPr="005B4DBC">
        <w:t>o</w:t>
      </w:r>
      <w:r w:rsidRPr="005B4DBC">
        <w:rPr>
          <w:spacing w:val="-2"/>
        </w:rPr>
        <w:t xml:space="preserve"> </w:t>
      </w:r>
      <w:r w:rsidRPr="005B4DBC">
        <w:t>czas</w:t>
      </w:r>
      <w:r w:rsidRPr="005B4DBC">
        <w:rPr>
          <w:spacing w:val="-2"/>
        </w:rPr>
        <w:t xml:space="preserve"> </w:t>
      </w:r>
      <w:r w:rsidRPr="005B4DBC">
        <w:t>niezbędny</w:t>
      </w:r>
      <w:r w:rsidRPr="005B4DBC">
        <w:rPr>
          <w:spacing w:val="-3"/>
        </w:rPr>
        <w:t xml:space="preserve"> </w:t>
      </w:r>
      <w:r w:rsidRPr="005B4DBC">
        <w:t>do</w:t>
      </w:r>
      <w:r w:rsidRPr="005B4DBC">
        <w:rPr>
          <w:spacing w:val="-4"/>
        </w:rPr>
        <w:t xml:space="preserve"> </w:t>
      </w:r>
      <w:r w:rsidRPr="005B4DBC">
        <w:t>wprowadzenia</w:t>
      </w:r>
      <w:r w:rsidRPr="005B4DBC">
        <w:rPr>
          <w:spacing w:val="-3"/>
        </w:rPr>
        <w:t xml:space="preserve"> </w:t>
      </w:r>
      <w:r w:rsidRPr="005B4DBC">
        <w:t>zmian</w:t>
      </w:r>
      <w:r w:rsidRPr="005B4DBC">
        <w:rPr>
          <w:spacing w:val="-7"/>
        </w:rPr>
        <w:t xml:space="preserve"> </w:t>
      </w:r>
      <w:r w:rsidRPr="005B4DBC">
        <w:t>w</w:t>
      </w:r>
      <w:r w:rsidRPr="005B4DBC">
        <w:rPr>
          <w:spacing w:val="-4"/>
        </w:rPr>
        <w:t xml:space="preserve"> </w:t>
      </w:r>
      <w:r w:rsidRPr="005B4DBC">
        <w:t>ofertach,</w:t>
      </w:r>
      <w:r w:rsidRPr="005B4DBC">
        <w:rPr>
          <w:spacing w:val="-4"/>
        </w:rPr>
        <w:t xml:space="preserve"> </w:t>
      </w:r>
      <w:r w:rsidRPr="005B4DBC">
        <w:t>jeżeli</w:t>
      </w:r>
      <w:r w:rsidRPr="005B4DBC">
        <w:rPr>
          <w:spacing w:val="-47"/>
        </w:rPr>
        <w:t xml:space="preserve"> </w:t>
      </w:r>
      <w:r w:rsidRPr="005B4DBC">
        <w:t>jest to</w:t>
      </w:r>
      <w:r w:rsidRPr="005B4DBC">
        <w:rPr>
          <w:spacing w:val="-1"/>
        </w:rPr>
        <w:t xml:space="preserve"> </w:t>
      </w:r>
      <w:r w:rsidRPr="005B4DBC">
        <w:t>konieczne</w:t>
      </w:r>
      <w:r w:rsidRPr="005B4DBC">
        <w:rPr>
          <w:spacing w:val="1"/>
        </w:rPr>
        <w:t xml:space="preserve"> </w:t>
      </w:r>
      <w:r w:rsidRPr="005B4DBC">
        <w:t>z</w:t>
      </w:r>
      <w:r w:rsidRPr="005B4DBC">
        <w:rPr>
          <w:spacing w:val="-1"/>
        </w:rPr>
        <w:t xml:space="preserve"> </w:t>
      </w:r>
      <w:r w:rsidRPr="005B4DBC">
        <w:t>uwagi na zakres</w:t>
      </w:r>
      <w:r w:rsidRPr="005B4DBC">
        <w:rPr>
          <w:spacing w:val="-2"/>
        </w:rPr>
        <w:t xml:space="preserve"> </w:t>
      </w:r>
      <w:r w:rsidRPr="005B4DBC">
        <w:t>wprowadzonych zmian.</w:t>
      </w:r>
    </w:p>
    <w:p w14:paraId="5355D8F8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0"/>
        </w:tabs>
        <w:spacing w:line="276" w:lineRule="auto"/>
        <w:ind w:left="909" w:right="230" w:hanging="356"/>
        <w:jc w:val="both"/>
      </w:pPr>
      <w:r w:rsidRPr="005B4DBC">
        <w:lastRenderedPageBreak/>
        <w:t>W</w:t>
      </w:r>
      <w:r w:rsidRPr="005B4DBC">
        <w:rPr>
          <w:spacing w:val="1"/>
        </w:rPr>
        <w:t xml:space="preserve"> </w:t>
      </w:r>
      <w:r w:rsidRPr="005B4DBC">
        <w:t>trakcie</w:t>
      </w:r>
      <w:r w:rsidRPr="005B4DBC">
        <w:rPr>
          <w:spacing w:val="1"/>
        </w:rPr>
        <w:t xml:space="preserve"> </w:t>
      </w:r>
      <w:r w:rsidRPr="005B4DBC">
        <w:t>oceny</w:t>
      </w:r>
      <w:r w:rsidRPr="005B4DBC">
        <w:rPr>
          <w:spacing w:val="1"/>
        </w:rPr>
        <w:t xml:space="preserve"> </w:t>
      </w:r>
      <w:r w:rsidRPr="005B4DBC">
        <w:t>ofert</w:t>
      </w:r>
      <w:r w:rsidRPr="005B4DBC">
        <w:rPr>
          <w:spacing w:val="1"/>
        </w:rPr>
        <w:t xml:space="preserve"> </w:t>
      </w:r>
      <w:r w:rsidRPr="005B4DBC">
        <w:t>Zamawiający</w:t>
      </w:r>
      <w:r w:rsidRPr="005B4DBC">
        <w:rPr>
          <w:spacing w:val="1"/>
        </w:rPr>
        <w:t xml:space="preserve"> </w:t>
      </w:r>
      <w:r w:rsidRPr="005B4DBC">
        <w:t>może</w:t>
      </w:r>
      <w:r w:rsidRPr="005B4DBC">
        <w:rPr>
          <w:spacing w:val="1"/>
        </w:rPr>
        <w:t xml:space="preserve"> </w:t>
      </w:r>
      <w:r w:rsidRPr="005B4DBC">
        <w:t>wzywać</w:t>
      </w:r>
      <w:r w:rsidRPr="005B4DBC">
        <w:rPr>
          <w:spacing w:val="1"/>
        </w:rPr>
        <w:t xml:space="preserve"> </w:t>
      </w:r>
      <w:r w:rsidRPr="005B4DBC">
        <w:t>Oferentów</w:t>
      </w:r>
      <w:r w:rsidRPr="005B4DBC">
        <w:rPr>
          <w:spacing w:val="1"/>
        </w:rPr>
        <w:t xml:space="preserve"> </w:t>
      </w:r>
      <w:r w:rsidRPr="005B4DBC">
        <w:t>do</w:t>
      </w:r>
      <w:r w:rsidRPr="005B4DBC">
        <w:rPr>
          <w:spacing w:val="1"/>
        </w:rPr>
        <w:t xml:space="preserve"> </w:t>
      </w:r>
      <w:r w:rsidRPr="005B4DBC">
        <w:t>złożenia</w:t>
      </w:r>
      <w:r w:rsidRPr="005B4DBC">
        <w:rPr>
          <w:spacing w:val="1"/>
        </w:rPr>
        <w:t xml:space="preserve"> </w:t>
      </w:r>
      <w:r w:rsidRPr="005B4DBC">
        <w:t>wyjaśnień</w:t>
      </w:r>
      <w:r w:rsidRPr="005B4DBC">
        <w:rPr>
          <w:spacing w:val="1"/>
        </w:rPr>
        <w:t xml:space="preserve"> </w:t>
      </w:r>
      <w:r w:rsidRPr="005B4DBC">
        <w:t>lub</w:t>
      </w:r>
      <w:r w:rsidRPr="005B4DBC">
        <w:rPr>
          <w:spacing w:val="-47"/>
        </w:rPr>
        <w:t xml:space="preserve"> </w:t>
      </w:r>
      <w:r w:rsidRPr="005B4DBC">
        <w:t>uzupełnień dotyczących złożonych przez nich ofert. W przypadku, gdy nie będzie możliwa</w:t>
      </w:r>
      <w:r w:rsidRPr="005B4DBC">
        <w:rPr>
          <w:spacing w:val="1"/>
        </w:rPr>
        <w:t xml:space="preserve"> </w:t>
      </w:r>
      <w:r w:rsidRPr="005B4DBC">
        <w:t>komunikacja</w:t>
      </w:r>
      <w:r w:rsidRPr="005B4DBC">
        <w:rPr>
          <w:spacing w:val="-1"/>
        </w:rPr>
        <w:t xml:space="preserve"> </w:t>
      </w:r>
      <w:r w:rsidRPr="005B4DBC">
        <w:t>za</w:t>
      </w:r>
      <w:r w:rsidRPr="005B4DBC">
        <w:rPr>
          <w:spacing w:val="-2"/>
        </w:rPr>
        <w:t xml:space="preserve"> </w:t>
      </w:r>
      <w:r w:rsidRPr="005B4DBC">
        <w:t>pomocą BK2021,</w:t>
      </w:r>
      <w:r w:rsidRPr="005B4DBC">
        <w:rPr>
          <w:spacing w:val="-2"/>
        </w:rPr>
        <w:t xml:space="preserve"> </w:t>
      </w:r>
      <w:r w:rsidRPr="005B4DBC">
        <w:t>korespondencja</w:t>
      </w:r>
      <w:r w:rsidRPr="005B4DBC">
        <w:rPr>
          <w:spacing w:val="-3"/>
        </w:rPr>
        <w:t xml:space="preserve"> </w:t>
      </w:r>
      <w:r w:rsidRPr="005B4DBC">
        <w:t>odbędzie</w:t>
      </w:r>
      <w:r w:rsidRPr="005B4DBC">
        <w:rPr>
          <w:spacing w:val="-1"/>
        </w:rPr>
        <w:t xml:space="preserve"> </w:t>
      </w:r>
      <w:r w:rsidRPr="005B4DBC">
        <w:t>się</w:t>
      </w:r>
      <w:r w:rsidRPr="005B4DBC">
        <w:rPr>
          <w:spacing w:val="1"/>
        </w:rPr>
        <w:t xml:space="preserve"> </w:t>
      </w:r>
      <w:r w:rsidRPr="005B4DBC">
        <w:t>drogą</w:t>
      </w:r>
      <w:r w:rsidRPr="005B4DBC">
        <w:rPr>
          <w:spacing w:val="-2"/>
        </w:rPr>
        <w:t xml:space="preserve"> </w:t>
      </w:r>
      <w:r w:rsidRPr="005B4DBC">
        <w:t>mailową.</w:t>
      </w:r>
    </w:p>
    <w:p w14:paraId="1F7175B7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line="276" w:lineRule="auto"/>
        <w:ind w:right="229"/>
        <w:jc w:val="both"/>
      </w:pPr>
      <w:r w:rsidRPr="005B4DBC">
        <w:t>Kończąc procedurę oceny ofert Zamawiający podejmie decyzję o wyborze najkorzystniejszej</w:t>
      </w:r>
      <w:r w:rsidRPr="005B4DBC">
        <w:rPr>
          <w:spacing w:val="1"/>
        </w:rPr>
        <w:t xml:space="preserve"> </w:t>
      </w:r>
      <w:r w:rsidRPr="005B4DBC">
        <w:t>oferty.</w:t>
      </w:r>
    </w:p>
    <w:p w14:paraId="5EBDBC3B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before="1" w:line="273" w:lineRule="auto"/>
        <w:ind w:right="228"/>
        <w:jc w:val="both"/>
      </w:pPr>
      <w:r w:rsidRPr="005B4DBC">
        <w:t>Złożenie oferty w ramach Zapytania Ofertowego jest jednoznaczne z zaakceptowaniem zasad</w:t>
      </w:r>
      <w:r w:rsidRPr="005B4DBC">
        <w:rPr>
          <w:spacing w:val="-47"/>
        </w:rPr>
        <w:t xml:space="preserve"> </w:t>
      </w:r>
      <w:r w:rsidRPr="005B4DBC">
        <w:t>określonych</w:t>
      </w:r>
      <w:r w:rsidRPr="005B4DBC">
        <w:rPr>
          <w:spacing w:val="-1"/>
        </w:rPr>
        <w:t xml:space="preserve"> </w:t>
      </w:r>
      <w:r w:rsidRPr="005B4DBC">
        <w:t>w</w:t>
      </w:r>
      <w:r w:rsidRPr="005B4DBC">
        <w:rPr>
          <w:spacing w:val="-1"/>
        </w:rPr>
        <w:t xml:space="preserve"> </w:t>
      </w:r>
      <w:r w:rsidRPr="005B4DBC">
        <w:t>zapytaniu</w:t>
      </w:r>
      <w:r w:rsidRPr="005B4DBC">
        <w:rPr>
          <w:spacing w:val="-3"/>
        </w:rPr>
        <w:t xml:space="preserve"> </w:t>
      </w:r>
      <w:r w:rsidRPr="005B4DBC">
        <w:t>ofertowym.</w:t>
      </w:r>
    </w:p>
    <w:p w14:paraId="2FEAF99A" w14:textId="77777777" w:rsidR="00367524" w:rsidRPr="005B4DBC" w:rsidRDefault="00073C99">
      <w:pPr>
        <w:pStyle w:val="Akapitzlist"/>
        <w:numPr>
          <w:ilvl w:val="0"/>
          <w:numId w:val="2"/>
        </w:numPr>
        <w:tabs>
          <w:tab w:val="left" w:pos="917"/>
        </w:tabs>
        <w:spacing w:before="5" w:line="273" w:lineRule="auto"/>
        <w:ind w:right="229"/>
        <w:jc w:val="both"/>
      </w:pPr>
      <w:r w:rsidRPr="005B4DBC">
        <w:t>Zamawiający</w:t>
      </w:r>
      <w:r w:rsidRPr="005B4DBC">
        <w:rPr>
          <w:spacing w:val="-12"/>
        </w:rPr>
        <w:t xml:space="preserve"> </w:t>
      </w:r>
      <w:r w:rsidRPr="005B4DBC">
        <w:t>w</w:t>
      </w:r>
      <w:r w:rsidRPr="005B4DBC">
        <w:rPr>
          <w:spacing w:val="-11"/>
        </w:rPr>
        <w:t xml:space="preserve"> </w:t>
      </w:r>
      <w:r w:rsidRPr="005B4DBC">
        <w:t>uzasadnionym</w:t>
      </w:r>
      <w:r w:rsidRPr="005B4DBC">
        <w:rPr>
          <w:spacing w:val="-12"/>
        </w:rPr>
        <w:t xml:space="preserve"> </w:t>
      </w:r>
      <w:r w:rsidRPr="005B4DBC">
        <w:t>przypadku</w:t>
      </w:r>
      <w:r w:rsidRPr="005B4DBC">
        <w:rPr>
          <w:spacing w:val="-12"/>
        </w:rPr>
        <w:t xml:space="preserve"> </w:t>
      </w:r>
      <w:r w:rsidRPr="005B4DBC">
        <w:t>ma</w:t>
      </w:r>
      <w:r w:rsidRPr="005B4DBC">
        <w:rPr>
          <w:spacing w:val="-10"/>
        </w:rPr>
        <w:t xml:space="preserve"> </w:t>
      </w:r>
      <w:r w:rsidRPr="005B4DBC">
        <w:t>prawo</w:t>
      </w:r>
      <w:r w:rsidRPr="005B4DBC">
        <w:rPr>
          <w:spacing w:val="-11"/>
        </w:rPr>
        <w:t xml:space="preserve"> </w:t>
      </w:r>
      <w:r w:rsidRPr="005B4DBC">
        <w:t>do</w:t>
      </w:r>
      <w:r w:rsidRPr="005B4DBC">
        <w:rPr>
          <w:spacing w:val="-11"/>
        </w:rPr>
        <w:t xml:space="preserve"> </w:t>
      </w:r>
      <w:r w:rsidRPr="005B4DBC">
        <w:t>anulowania</w:t>
      </w:r>
      <w:r w:rsidRPr="005B4DBC">
        <w:rPr>
          <w:spacing w:val="-12"/>
        </w:rPr>
        <w:t xml:space="preserve"> </w:t>
      </w:r>
      <w:r w:rsidRPr="005B4DBC">
        <w:t>części</w:t>
      </w:r>
      <w:r w:rsidRPr="005B4DBC">
        <w:rPr>
          <w:spacing w:val="-13"/>
        </w:rPr>
        <w:t xml:space="preserve"> </w:t>
      </w:r>
      <w:r w:rsidRPr="005B4DBC">
        <w:t>lub</w:t>
      </w:r>
      <w:r w:rsidRPr="005B4DBC">
        <w:rPr>
          <w:spacing w:val="-10"/>
        </w:rPr>
        <w:t xml:space="preserve"> </w:t>
      </w:r>
      <w:r w:rsidRPr="005B4DBC">
        <w:t>całości</w:t>
      </w:r>
      <w:r w:rsidRPr="005B4DBC">
        <w:rPr>
          <w:spacing w:val="-9"/>
        </w:rPr>
        <w:t xml:space="preserve"> </w:t>
      </w:r>
      <w:r w:rsidRPr="005B4DBC">
        <w:t>zapytania</w:t>
      </w:r>
      <w:r w:rsidRPr="005B4DBC">
        <w:rPr>
          <w:spacing w:val="-48"/>
        </w:rPr>
        <w:t xml:space="preserve"> </w:t>
      </w:r>
      <w:r w:rsidRPr="005B4DBC">
        <w:t>ofertowego</w:t>
      </w:r>
      <w:r w:rsidRPr="005B4DBC">
        <w:rPr>
          <w:spacing w:val="-1"/>
        </w:rPr>
        <w:t xml:space="preserve"> </w:t>
      </w:r>
      <w:r w:rsidRPr="005B4DBC">
        <w:t>w</w:t>
      </w:r>
      <w:r w:rsidRPr="005B4DBC">
        <w:rPr>
          <w:spacing w:val="-1"/>
        </w:rPr>
        <w:t xml:space="preserve"> </w:t>
      </w:r>
      <w:r w:rsidRPr="005B4DBC">
        <w:t>każdym</w:t>
      </w:r>
      <w:r w:rsidRPr="005B4DBC">
        <w:rPr>
          <w:spacing w:val="-1"/>
        </w:rPr>
        <w:t xml:space="preserve"> </w:t>
      </w:r>
      <w:r w:rsidRPr="005B4DBC">
        <w:t>momencie</w:t>
      </w:r>
      <w:r w:rsidRPr="005B4DBC">
        <w:rPr>
          <w:spacing w:val="1"/>
        </w:rPr>
        <w:t xml:space="preserve"> </w:t>
      </w:r>
      <w:r w:rsidRPr="005B4DBC">
        <w:t>postępowania.</w:t>
      </w:r>
    </w:p>
    <w:p w14:paraId="2C11D232" w14:textId="77777777" w:rsidR="00367524" w:rsidRPr="005B4DBC" w:rsidRDefault="00367524">
      <w:pPr>
        <w:pStyle w:val="Tekstpodstawowy"/>
        <w:spacing w:before="4"/>
        <w:rPr>
          <w:sz w:val="25"/>
        </w:rPr>
      </w:pPr>
    </w:p>
    <w:p w14:paraId="42B98408" w14:textId="77777777" w:rsidR="00367524" w:rsidRPr="005B4DBC" w:rsidRDefault="00073C99">
      <w:pPr>
        <w:pStyle w:val="Nagwek1"/>
        <w:ind w:left="479"/>
      </w:pPr>
      <w:r w:rsidRPr="005B4DBC">
        <w:t>Załączniki:</w:t>
      </w:r>
    </w:p>
    <w:p w14:paraId="620B05C4" w14:textId="2389C771" w:rsidR="00367524" w:rsidRPr="005B4DBC" w:rsidRDefault="00073C99" w:rsidP="00E83119">
      <w:pPr>
        <w:pStyle w:val="Tekstpodstawowy"/>
        <w:numPr>
          <w:ilvl w:val="0"/>
          <w:numId w:val="20"/>
        </w:numPr>
        <w:spacing w:before="39"/>
      </w:pPr>
      <w:r w:rsidRPr="005B4DBC">
        <w:t>Formularz</w:t>
      </w:r>
      <w:r w:rsidRPr="005B4DBC">
        <w:rPr>
          <w:spacing w:val="-5"/>
        </w:rPr>
        <w:t xml:space="preserve"> </w:t>
      </w:r>
      <w:r w:rsidRPr="005B4DBC">
        <w:t>ofertowy</w:t>
      </w:r>
    </w:p>
    <w:p w14:paraId="50749520" w14:textId="33798B47" w:rsidR="00E83119" w:rsidRDefault="00E83119" w:rsidP="00943D59">
      <w:pPr>
        <w:pStyle w:val="Tekstpodstawowy"/>
        <w:spacing w:before="39"/>
        <w:ind w:left="839"/>
      </w:pPr>
    </w:p>
    <w:sectPr w:rsidR="00E83119">
      <w:headerReference w:type="default" r:id="rId8"/>
      <w:footerReference w:type="default" r:id="rId9"/>
      <w:pgSz w:w="11900" w:h="16850"/>
      <w:pgMar w:top="760" w:right="1180" w:bottom="920" w:left="122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46D28" w14:textId="77777777" w:rsidR="00BF795E" w:rsidRDefault="00BF795E">
      <w:r>
        <w:separator/>
      </w:r>
    </w:p>
  </w:endnote>
  <w:endnote w:type="continuationSeparator" w:id="0">
    <w:p w14:paraId="1E87350D" w14:textId="77777777" w:rsidR="00BF795E" w:rsidRDefault="00BF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3C254" w14:textId="77777777" w:rsidR="00A21851" w:rsidRDefault="00A2185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7125BE" wp14:editId="56C1D2D9">
              <wp:simplePos x="0" y="0"/>
              <wp:positionH relativeFrom="page">
                <wp:posOffset>3669030</wp:posOffset>
              </wp:positionH>
              <wp:positionV relativeFrom="page">
                <wp:posOffset>10088245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2AD2A" w14:textId="77777777" w:rsidR="00A21851" w:rsidRDefault="00A21851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63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125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794.3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BYHT73iAAAADQEAAA8A&#10;AAAAAAAAAAAAAAAABAUAAGRycy9kb3ducmV2LnhtbFBLBQYAAAAABAAEAPMAAAATBgAAAAA=&#10;" filled="f" stroked="f">
              <v:textbox inset="0,0,0,0">
                <w:txbxContent>
                  <w:p w14:paraId="64C2AD2A" w14:textId="77777777" w:rsidR="00A21851" w:rsidRDefault="00A21851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463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04083" w14:textId="77777777" w:rsidR="00BF795E" w:rsidRDefault="00BF795E">
      <w:r>
        <w:separator/>
      </w:r>
    </w:p>
  </w:footnote>
  <w:footnote w:type="continuationSeparator" w:id="0">
    <w:p w14:paraId="4903843F" w14:textId="77777777" w:rsidR="00BF795E" w:rsidRDefault="00BF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3606" w14:textId="2344662D" w:rsidR="00A21851" w:rsidRDefault="00A21851">
    <w:pPr>
      <w:pStyle w:val="Nagwek"/>
    </w:pPr>
  </w:p>
  <w:p w14:paraId="3EE8A99E" w14:textId="1E2A1E27" w:rsidR="00A21851" w:rsidRDefault="00A21851">
    <w:pPr>
      <w:pStyle w:val="Nagwek"/>
    </w:pPr>
    <w:r w:rsidRPr="00F675A3">
      <w:rPr>
        <w:noProof/>
        <w:lang w:eastAsia="pl-PL"/>
      </w:rPr>
      <w:drawing>
        <wp:inline distT="0" distB="0" distL="0" distR="0" wp14:anchorId="50D3843A" wp14:editId="5D84788A">
          <wp:extent cx="5760720" cy="4191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E9F"/>
    <w:multiLevelType w:val="hybridMultilevel"/>
    <w:tmpl w:val="0C8CBEFC"/>
    <w:lvl w:ilvl="0" w:tplc="822C71D8">
      <w:start w:val="1"/>
      <w:numFmt w:val="decimal"/>
      <w:lvlText w:val="%1)"/>
      <w:lvlJc w:val="left"/>
      <w:pPr>
        <w:ind w:left="4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6FE3476">
      <w:start w:val="1"/>
      <w:numFmt w:val="lowerLetter"/>
      <w:lvlText w:val="%2."/>
      <w:lvlJc w:val="left"/>
      <w:pPr>
        <w:ind w:left="132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0CA0CB7E">
      <w:numFmt w:val="bullet"/>
      <w:lvlText w:val="•"/>
      <w:lvlJc w:val="left"/>
      <w:pPr>
        <w:ind w:left="2228" w:hanging="360"/>
      </w:pPr>
      <w:rPr>
        <w:rFonts w:hint="default"/>
        <w:lang w:val="pl-PL" w:eastAsia="en-US" w:bidi="ar-SA"/>
      </w:rPr>
    </w:lvl>
    <w:lvl w:ilvl="3" w:tplc="3C260842">
      <w:numFmt w:val="bullet"/>
      <w:lvlText w:val="•"/>
      <w:lvlJc w:val="left"/>
      <w:pPr>
        <w:ind w:left="3137" w:hanging="360"/>
      </w:pPr>
      <w:rPr>
        <w:rFonts w:hint="default"/>
        <w:lang w:val="pl-PL" w:eastAsia="en-US" w:bidi="ar-SA"/>
      </w:rPr>
    </w:lvl>
    <w:lvl w:ilvl="4" w:tplc="3306CEA6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3B2800F0">
      <w:numFmt w:val="bullet"/>
      <w:lvlText w:val="•"/>
      <w:lvlJc w:val="left"/>
      <w:pPr>
        <w:ind w:left="4955" w:hanging="360"/>
      </w:pPr>
      <w:rPr>
        <w:rFonts w:hint="default"/>
        <w:lang w:val="pl-PL" w:eastAsia="en-US" w:bidi="ar-SA"/>
      </w:rPr>
    </w:lvl>
    <w:lvl w:ilvl="6" w:tplc="788E3AB6">
      <w:numFmt w:val="bullet"/>
      <w:lvlText w:val="•"/>
      <w:lvlJc w:val="left"/>
      <w:pPr>
        <w:ind w:left="5864" w:hanging="360"/>
      </w:pPr>
      <w:rPr>
        <w:rFonts w:hint="default"/>
        <w:lang w:val="pl-PL" w:eastAsia="en-US" w:bidi="ar-SA"/>
      </w:rPr>
    </w:lvl>
    <w:lvl w:ilvl="7" w:tplc="CAE69036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8" w:tplc="DA58E47A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365CA7"/>
    <w:multiLevelType w:val="hybridMultilevel"/>
    <w:tmpl w:val="7556F306"/>
    <w:lvl w:ilvl="0" w:tplc="E6D4DFDC">
      <w:numFmt w:val="bullet"/>
      <w:lvlText w:val="•"/>
      <w:lvlJc w:val="left"/>
      <w:pPr>
        <w:ind w:left="1048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F2E48CE">
      <w:numFmt w:val="bullet"/>
      <w:lvlText w:val="•"/>
      <w:lvlJc w:val="left"/>
      <w:pPr>
        <w:ind w:left="1885" w:hanging="425"/>
      </w:pPr>
      <w:rPr>
        <w:rFonts w:hint="default"/>
        <w:lang w:val="pl-PL" w:eastAsia="en-US" w:bidi="ar-SA"/>
      </w:rPr>
    </w:lvl>
    <w:lvl w:ilvl="2" w:tplc="9098861C">
      <w:numFmt w:val="bullet"/>
      <w:lvlText w:val="•"/>
      <w:lvlJc w:val="left"/>
      <w:pPr>
        <w:ind w:left="2731" w:hanging="425"/>
      </w:pPr>
      <w:rPr>
        <w:rFonts w:hint="default"/>
        <w:lang w:val="pl-PL" w:eastAsia="en-US" w:bidi="ar-SA"/>
      </w:rPr>
    </w:lvl>
    <w:lvl w:ilvl="3" w:tplc="632C2E6A">
      <w:numFmt w:val="bullet"/>
      <w:lvlText w:val="•"/>
      <w:lvlJc w:val="left"/>
      <w:pPr>
        <w:ind w:left="3577" w:hanging="425"/>
      </w:pPr>
      <w:rPr>
        <w:rFonts w:hint="default"/>
        <w:lang w:val="pl-PL" w:eastAsia="en-US" w:bidi="ar-SA"/>
      </w:rPr>
    </w:lvl>
    <w:lvl w:ilvl="4" w:tplc="0036578C">
      <w:numFmt w:val="bullet"/>
      <w:lvlText w:val="•"/>
      <w:lvlJc w:val="left"/>
      <w:pPr>
        <w:ind w:left="4423" w:hanging="425"/>
      </w:pPr>
      <w:rPr>
        <w:rFonts w:hint="default"/>
        <w:lang w:val="pl-PL" w:eastAsia="en-US" w:bidi="ar-SA"/>
      </w:rPr>
    </w:lvl>
    <w:lvl w:ilvl="5" w:tplc="25E8949A">
      <w:numFmt w:val="bullet"/>
      <w:lvlText w:val="•"/>
      <w:lvlJc w:val="left"/>
      <w:pPr>
        <w:ind w:left="5269" w:hanging="425"/>
      </w:pPr>
      <w:rPr>
        <w:rFonts w:hint="default"/>
        <w:lang w:val="pl-PL" w:eastAsia="en-US" w:bidi="ar-SA"/>
      </w:rPr>
    </w:lvl>
    <w:lvl w:ilvl="6" w:tplc="6C9C29CA">
      <w:numFmt w:val="bullet"/>
      <w:lvlText w:val="•"/>
      <w:lvlJc w:val="left"/>
      <w:pPr>
        <w:ind w:left="6115" w:hanging="425"/>
      </w:pPr>
      <w:rPr>
        <w:rFonts w:hint="default"/>
        <w:lang w:val="pl-PL" w:eastAsia="en-US" w:bidi="ar-SA"/>
      </w:rPr>
    </w:lvl>
    <w:lvl w:ilvl="7" w:tplc="A0648EFC">
      <w:numFmt w:val="bullet"/>
      <w:lvlText w:val="•"/>
      <w:lvlJc w:val="left"/>
      <w:pPr>
        <w:ind w:left="6961" w:hanging="425"/>
      </w:pPr>
      <w:rPr>
        <w:rFonts w:hint="default"/>
        <w:lang w:val="pl-PL" w:eastAsia="en-US" w:bidi="ar-SA"/>
      </w:rPr>
    </w:lvl>
    <w:lvl w:ilvl="8" w:tplc="DB20EEB6">
      <w:numFmt w:val="bullet"/>
      <w:lvlText w:val="•"/>
      <w:lvlJc w:val="left"/>
      <w:pPr>
        <w:ind w:left="780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C970E35"/>
    <w:multiLevelType w:val="multilevel"/>
    <w:tmpl w:val="B0F2B5A8"/>
    <w:lvl w:ilvl="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6" w:hanging="1440"/>
      </w:pPr>
      <w:rPr>
        <w:rFonts w:hint="default"/>
      </w:rPr>
    </w:lvl>
  </w:abstractNum>
  <w:abstractNum w:abstractNumId="3" w15:restartNumberingAfterBreak="0">
    <w:nsid w:val="24382A34"/>
    <w:multiLevelType w:val="hybridMultilevel"/>
    <w:tmpl w:val="A2D094B2"/>
    <w:lvl w:ilvl="0" w:tplc="0A187F12">
      <w:numFmt w:val="bullet"/>
      <w:lvlText w:val=""/>
      <w:lvlJc w:val="left"/>
      <w:pPr>
        <w:ind w:left="1048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4DD439CE">
      <w:numFmt w:val="bullet"/>
      <w:lvlText w:val="-"/>
      <w:lvlJc w:val="left"/>
      <w:pPr>
        <w:ind w:left="1329" w:hanging="10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198EC7E4">
      <w:numFmt w:val="bullet"/>
      <w:lvlText w:val="•"/>
      <w:lvlJc w:val="left"/>
      <w:pPr>
        <w:ind w:left="2228" w:hanging="104"/>
      </w:pPr>
      <w:rPr>
        <w:rFonts w:hint="default"/>
        <w:lang w:val="pl-PL" w:eastAsia="en-US" w:bidi="ar-SA"/>
      </w:rPr>
    </w:lvl>
    <w:lvl w:ilvl="3" w:tplc="05E68352">
      <w:numFmt w:val="bullet"/>
      <w:lvlText w:val="•"/>
      <w:lvlJc w:val="left"/>
      <w:pPr>
        <w:ind w:left="3137" w:hanging="104"/>
      </w:pPr>
      <w:rPr>
        <w:rFonts w:hint="default"/>
        <w:lang w:val="pl-PL" w:eastAsia="en-US" w:bidi="ar-SA"/>
      </w:rPr>
    </w:lvl>
    <w:lvl w:ilvl="4" w:tplc="690A086E">
      <w:numFmt w:val="bullet"/>
      <w:lvlText w:val="•"/>
      <w:lvlJc w:val="left"/>
      <w:pPr>
        <w:ind w:left="4046" w:hanging="104"/>
      </w:pPr>
      <w:rPr>
        <w:rFonts w:hint="default"/>
        <w:lang w:val="pl-PL" w:eastAsia="en-US" w:bidi="ar-SA"/>
      </w:rPr>
    </w:lvl>
    <w:lvl w:ilvl="5" w:tplc="D0725B76">
      <w:numFmt w:val="bullet"/>
      <w:lvlText w:val="•"/>
      <w:lvlJc w:val="left"/>
      <w:pPr>
        <w:ind w:left="4955" w:hanging="104"/>
      </w:pPr>
      <w:rPr>
        <w:rFonts w:hint="default"/>
        <w:lang w:val="pl-PL" w:eastAsia="en-US" w:bidi="ar-SA"/>
      </w:rPr>
    </w:lvl>
    <w:lvl w:ilvl="6" w:tplc="33BC3098">
      <w:numFmt w:val="bullet"/>
      <w:lvlText w:val="•"/>
      <w:lvlJc w:val="left"/>
      <w:pPr>
        <w:ind w:left="5864" w:hanging="104"/>
      </w:pPr>
      <w:rPr>
        <w:rFonts w:hint="default"/>
        <w:lang w:val="pl-PL" w:eastAsia="en-US" w:bidi="ar-SA"/>
      </w:rPr>
    </w:lvl>
    <w:lvl w:ilvl="7" w:tplc="B53C4B2E">
      <w:numFmt w:val="bullet"/>
      <w:lvlText w:val="•"/>
      <w:lvlJc w:val="left"/>
      <w:pPr>
        <w:ind w:left="6772" w:hanging="104"/>
      </w:pPr>
      <w:rPr>
        <w:rFonts w:hint="default"/>
        <w:lang w:val="pl-PL" w:eastAsia="en-US" w:bidi="ar-SA"/>
      </w:rPr>
    </w:lvl>
    <w:lvl w:ilvl="8" w:tplc="B0E03510">
      <w:numFmt w:val="bullet"/>
      <w:lvlText w:val="•"/>
      <w:lvlJc w:val="left"/>
      <w:pPr>
        <w:ind w:left="7681" w:hanging="104"/>
      </w:pPr>
      <w:rPr>
        <w:rFonts w:hint="default"/>
        <w:lang w:val="pl-PL" w:eastAsia="en-US" w:bidi="ar-SA"/>
      </w:rPr>
    </w:lvl>
  </w:abstractNum>
  <w:abstractNum w:abstractNumId="4" w15:restartNumberingAfterBreak="0">
    <w:nsid w:val="2F021777"/>
    <w:multiLevelType w:val="hybridMultilevel"/>
    <w:tmpl w:val="FF8E72CA"/>
    <w:lvl w:ilvl="0" w:tplc="B5202E4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 w15:restartNumberingAfterBreak="0">
    <w:nsid w:val="3186299C"/>
    <w:multiLevelType w:val="hybridMultilevel"/>
    <w:tmpl w:val="F6E4116C"/>
    <w:lvl w:ilvl="0" w:tplc="DCFC5A90">
      <w:start w:val="1"/>
      <w:numFmt w:val="lowerLetter"/>
      <w:lvlText w:val="%1."/>
      <w:lvlJc w:val="left"/>
      <w:pPr>
        <w:ind w:left="161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AA40EA70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2" w:tplc="58F401E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3" w:tplc="70DE5DE4">
      <w:numFmt w:val="bullet"/>
      <w:lvlText w:val="•"/>
      <w:lvlJc w:val="left"/>
      <w:pPr>
        <w:ind w:left="3983" w:hanging="360"/>
      </w:pPr>
      <w:rPr>
        <w:rFonts w:hint="default"/>
        <w:lang w:val="pl-PL" w:eastAsia="en-US" w:bidi="ar-SA"/>
      </w:rPr>
    </w:lvl>
    <w:lvl w:ilvl="4" w:tplc="5486E868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5" w:tplc="800A858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6" w:tplc="0658B0E0">
      <w:numFmt w:val="bullet"/>
      <w:lvlText w:val="•"/>
      <w:lvlJc w:val="left"/>
      <w:pPr>
        <w:ind w:left="6347" w:hanging="360"/>
      </w:pPr>
      <w:rPr>
        <w:rFonts w:hint="default"/>
        <w:lang w:val="pl-PL" w:eastAsia="en-US" w:bidi="ar-SA"/>
      </w:rPr>
    </w:lvl>
    <w:lvl w:ilvl="7" w:tplc="F210D678">
      <w:numFmt w:val="bullet"/>
      <w:lvlText w:val="•"/>
      <w:lvlJc w:val="left"/>
      <w:pPr>
        <w:ind w:left="7135" w:hanging="360"/>
      </w:pPr>
      <w:rPr>
        <w:rFonts w:hint="default"/>
        <w:lang w:val="pl-PL" w:eastAsia="en-US" w:bidi="ar-SA"/>
      </w:rPr>
    </w:lvl>
    <w:lvl w:ilvl="8" w:tplc="77FEB5DA">
      <w:numFmt w:val="bullet"/>
      <w:lvlText w:val="•"/>
      <w:lvlJc w:val="left"/>
      <w:pPr>
        <w:ind w:left="792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1C63F1B"/>
    <w:multiLevelType w:val="hybridMultilevel"/>
    <w:tmpl w:val="5E508502"/>
    <w:lvl w:ilvl="0" w:tplc="FFCCEE9E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B9C8C9E2">
      <w:numFmt w:val="bullet"/>
      <w:lvlText w:val="•"/>
      <w:lvlJc w:val="left"/>
      <w:pPr>
        <w:ind w:left="1507" w:hanging="360"/>
      </w:pPr>
      <w:rPr>
        <w:rFonts w:hint="default"/>
        <w:lang w:val="pl-PL" w:eastAsia="en-US" w:bidi="ar-SA"/>
      </w:rPr>
    </w:lvl>
    <w:lvl w:ilvl="2" w:tplc="71623928">
      <w:numFmt w:val="bullet"/>
      <w:lvlText w:val="•"/>
      <w:lvlJc w:val="left"/>
      <w:pPr>
        <w:ind w:left="2395" w:hanging="360"/>
      </w:pPr>
      <w:rPr>
        <w:rFonts w:hint="default"/>
        <w:lang w:val="pl-PL" w:eastAsia="en-US" w:bidi="ar-SA"/>
      </w:rPr>
    </w:lvl>
    <w:lvl w:ilvl="3" w:tplc="2A5EAB76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6298E316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 w:tplc="5B2619C6">
      <w:numFmt w:val="bullet"/>
      <w:lvlText w:val="•"/>
      <w:lvlJc w:val="left"/>
      <w:pPr>
        <w:ind w:left="5059" w:hanging="360"/>
      </w:pPr>
      <w:rPr>
        <w:rFonts w:hint="default"/>
        <w:lang w:val="pl-PL" w:eastAsia="en-US" w:bidi="ar-SA"/>
      </w:rPr>
    </w:lvl>
    <w:lvl w:ilvl="6" w:tplc="0928A6BC">
      <w:numFmt w:val="bullet"/>
      <w:lvlText w:val="•"/>
      <w:lvlJc w:val="left"/>
      <w:pPr>
        <w:ind w:left="5947" w:hanging="360"/>
      </w:pPr>
      <w:rPr>
        <w:rFonts w:hint="default"/>
        <w:lang w:val="pl-PL" w:eastAsia="en-US" w:bidi="ar-SA"/>
      </w:rPr>
    </w:lvl>
    <w:lvl w:ilvl="7" w:tplc="1CE2537E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829CFF4E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CE2A6A"/>
    <w:multiLevelType w:val="hybridMultilevel"/>
    <w:tmpl w:val="D75EF2F8"/>
    <w:lvl w:ilvl="0" w:tplc="BD6440CE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4142E6C">
      <w:numFmt w:val="bullet"/>
      <w:lvlText w:val="•"/>
      <w:lvlJc w:val="left"/>
      <w:pPr>
        <w:ind w:left="1777" w:hanging="360"/>
      </w:pPr>
      <w:rPr>
        <w:rFonts w:hint="default"/>
        <w:lang w:val="pl-PL" w:eastAsia="en-US" w:bidi="ar-SA"/>
      </w:rPr>
    </w:lvl>
    <w:lvl w:ilvl="2" w:tplc="4BD2157E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3" w:tplc="E3BC5544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9F563B56">
      <w:numFmt w:val="bullet"/>
      <w:lvlText w:val="•"/>
      <w:lvlJc w:val="left"/>
      <w:pPr>
        <w:ind w:left="4351" w:hanging="360"/>
      </w:pPr>
      <w:rPr>
        <w:rFonts w:hint="default"/>
        <w:lang w:val="pl-PL" w:eastAsia="en-US" w:bidi="ar-SA"/>
      </w:rPr>
    </w:lvl>
    <w:lvl w:ilvl="5" w:tplc="E26E459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556EBDAE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707CCF26">
      <w:numFmt w:val="bullet"/>
      <w:lvlText w:val="•"/>
      <w:lvlJc w:val="left"/>
      <w:pPr>
        <w:ind w:left="6925" w:hanging="360"/>
      </w:pPr>
      <w:rPr>
        <w:rFonts w:hint="default"/>
        <w:lang w:val="pl-PL" w:eastAsia="en-US" w:bidi="ar-SA"/>
      </w:rPr>
    </w:lvl>
    <w:lvl w:ilvl="8" w:tplc="9964269E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8960A29"/>
    <w:multiLevelType w:val="hybridMultilevel"/>
    <w:tmpl w:val="052262D8"/>
    <w:lvl w:ilvl="0" w:tplc="6CB4B0E0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E782A90">
      <w:numFmt w:val="bullet"/>
      <w:lvlText w:val="-"/>
      <w:lvlJc w:val="left"/>
      <w:pPr>
        <w:ind w:left="916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3A5C60F2">
      <w:numFmt w:val="bullet"/>
      <w:lvlText w:val="•"/>
      <w:lvlJc w:val="left"/>
      <w:pPr>
        <w:ind w:left="2635" w:hanging="118"/>
      </w:pPr>
      <w:rPr>
        <w:rFonts w:hint="default"/>
        <w:lang w:val="pl-PL" w:eastAsia="en-US" w:bidi="ar-SA"/>
      </w:rPr>
    </w:lvl>
    <w:lvl w:ilvl="3" w:tplc="B024E7C4">
      <w:numFmt w:val="bullet"/>
      <w:lvlText w:val="•"/>
      <w:lvlJc w:val="left"/>
      <w:pPr>
        <w:ind w:left="3493" w:hanging="118"/>
      </w:pPr>
      <w:rPr>
        <w:rFonts w:hint="default"/>
        <w:lang w:val="pl-PL" w:eastAsia="en-US" w:bidi="ar-SA"/>
      </w:rPr>
    </w:lvl>
    <w:lvl w:ilvl="4" w:tplc="0910087E">
      <w:numFmt w:val="bullet"/>
      <w:lvlText w:val="•"/>
      <w:lvlJc w:val="left"/>
      <w:pPr>
        <w:ind w:left="4351" w:hanging="118"/>
      </w:pPr>
      <w:rPr>
        <w:rFonts w:hint="default"/>
        <w:lang w:val="pl-PL" w:eastAsia="en-US" w:bidi="ar-SA"/>
      </w:rPr>
    </w:lvl>
    <w:lvl w:ilvl="5" w:tplc="2A08BFE4">
      <w:numFmt w:val="bullet"/>
      <w:lvlText w:val="•"/>
      <w:lvlJc w:val="left"/>
      <w:pPr>
        <w:ind w:left="5209" w:hanging="118"/>
      </w:pPr>
      <w:rPr>
        <w:rFonts w:hint="default"/>
        <w:lang w:val="pl-PL" w:eastAsia="en-US" w:bidi="ar-SA"/>
      </w:rPr>
    </w:lvl>
    <w:lvl w:ilvl="6" w:tplc="011870F8">
      <w:numFmt w:val="bullet"/>
      <w:lvlText w:val="•"/>
      <w:lvlJc w:val="left"/>
      <w:pPr>
        <w:ind w:left="6067" w:hanging="118"/>
      </w:pPr>
      <w:rPr>
        <w:rFonts w:hint="default"/>
        <w:lang w:val="pl-PL" w:eastAsia="en-US" w:bidi="ar-SA"/>
      </w:rPr>
    </w:lvl>
    <w:lvl w:ilvl="7" w:tplc="65BA0C0A">
      <w:numFmt w:val="bullet"/>
      <w:lvlText w:val="•"/>
      <w:lvlJc w:val="left"/>
      <w:pPr>
        <w:ind w:left="6925" w:hanging="118"/>
      </w:pPr>
      <w:rPr>
        <w:rFonts w:hint="default"/>
        <w:lang w:val="pl-PL" w:eastAsia="en-US" w:bidi="ar-SA"/>
      </w:rPr>
    </w:lvl>
    <w:lvl w:ilvl="8" w:tplc="3A0A253A">
      <w:numFmt w:val="bullet"/>
      <w:lvlText w:val="•"/>
      <w:lvlJc w:val="left"/>
      <w:pPr>
        <w:ind w:left="7783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3A8C4214"/>
    <w:multiLevelType w:val="hybridMultilevel"/>
    <w:tmpl w:val="9B72EDEE"/>
    <w:lvl w:ilvl="0" w:tplc="76EEEBD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46D271BA">
      <w:numFmt w:val="bullet"/>
      <w:lvlText w:val="-"/>
      <w:lvlJc w:val="left"/>
      <w:pPr>
        <w:ind w:left="1048" w:hanging="144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583A213E">
      <w:numFmt w:val="bullet"/>
      <w:lvlText w:val="•"/>
      <w:lvlJc w:val="left"/>
      <w:pPr>
        <w:ind w:left="1040" w:hanging="144"/>
      </w:pPr>
      <w:rPr>
        <w:rFonts w:hint="default"/>
        <w:lang w:val="pl-PL" w:eastAsia="en-US" w:bidi="ar-SA"/>
      </w:rPr>
    </w:lvl>
    <w:lvl w:ilvl="3" w:tplc="A8183032">
      <w:numFmt w:val="bullet"/>
      <w:lvlText w:val="•"/>
      <w:lvlJc w:val="left"/>
      <w:pPr>
        <w:ind w:left="2097" w:hanging="144"/>
      </w:pPr>
      <w:rPr>
        <w:rFonts w:hint="default"/>
        <w:lang w:val="pl-PL" w:eastAsia="en-US" w:bidi="ar-SA"/>
      </w:rPr>
    </w:lvl>
    <w:lvl w:ilvl="4" w:tplc="6E6ED2DE">
      <w:numFmt w:val="bullet"/>
      <w:lvlText w:val="•"/>
      <w:lvlJc w:val="left"/>
      <w:pPr>
        <w:ind w:left="3154" w:hanging="144"/>
      </w:pPr>
      <w:rPr>
        <w:rFonts w:hint="default"/>
        <w:lang w:val="pl-PL" w:eastAsia="en-US" w:bidi="ar-SA"/>
      </w:rPr>
    </w:lvl>
    <w:lvl w:ilvl="5" w:tplc="30429AA6">
      <w:numFmt w:val="bullet"/>
      <w:lvlText w:val="•"/>
      <w:lvlJc w:val="left"/>
      <w:pPr>
        <w:ind w:left="4212" w:hanging="144"/>
      </w:pPr>
      <w:rPr>
        <w:rFonts w:hint="default"/>
        <w:lang w:val="pl-PL" w:eastAsia="en-US" w:bidi="ar-SA"/>
      </w:rPr>
    </w:lvl>
    <w:lvl w:ilvl="6" w:tplc="63F667D8">
      <w:numFmt w:val="bullet"/>
      <w:lvlText w:val="•"/>
      <w:lvlJc w:val="left"/>
      <w:pPr>
        <w:ind w:left="5269" w:hanging="144"/>
      </w:pPr>
      <w:rPr>
        <w:rFonts w:hint="default"/>
        <w:lang w:val="pl-PL" w:eastAsia="en-US" w:bidi="ar-SA"/>
      </w:rPr>
    </w:lvl>
    <w:lvl w:ilvl="7" w:tplc="3522BA8E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8" w:tplc="63A4DFFC">
      <w:numFmt w:val="bullet"/>
      <w:lvlText w:val="•"/>
      <w:lvlJc w:val="left"/>
      <w:pPr>
        <w:ind w:left="7384" w:hanging="144"/>
      </w:pPr>
      <w:rPr>
        <w:rFonts w:hint="default"/>
        <w:lang w:val="pl-PL" w:eastAsia="en-US" w:bidi="ar-SA"/>
      </w:rPr>
    </w:lvl>
  </w:abstractNum>
  <w:abstractNum w:abstractNumId="10" w15:restartNumberingAfterBreak="0">
    <w:nsid w:val="3D384540"/>
    <w:multiLevelType w:val="hybridMultilevel"/>
    <w:tmpl w:val="E98E9C3C"/>
    <w:lvl w:ilvl="0" w:tplc="13724900">
      <w:numFmt w:val="bullet"/>
      <w:lvlText w:val="□"/>
      <w:lvlJc w:val="left"/>
      <w:pPr>
        <w:ind w:left="916" w:hanging="360"/>
      </w:pPr>
      <w:rPr>
        <w:rFonts w:ascii="Symbol" w:eastAsia="Symbol" w:hAnsi="Symbol" w:cs="Symbol" w:hint="default"/>
        <w:w w:val="60"/>
        <w:sz w:val="22"/>
        <w:szCs w:val="22"/>
        <w:lang w:val="pl-PL" w:eastAsia="en-US" w:bidi="ar-SA"/>
      </w:rPr>
    </w:lvl>
    <w:lvl w:ilvl="1" w:tplc="070C9646">
      <w:numFmt w:val="bullet"/>
      <w:lvlText w:val="•"/>
      <w:lvlJc w:val="left"/>
      <w:pPr>
        <w:ind w:left="1777" w:hanging="360"/>
      </w:pPr>
      <w:rPr>
        <w:rFonts w:hint="default"/>
        <w:lang w:val="pl-PL" w:eastAsia="en-US" w:bidi="ar-SA"/>
      </w:rPr>
    </w:lvl>
    <w:lvl w:ilvl="2" w:tplc="6C265D2C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3" w:tplc="CB62F29E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31087ADC">
      <w:numFmt w:val="bullet"/>
      <w:lvlText w:val="•"/>
      <w:lvlJc w:val="left"/>
      <w:pPr>
        <w:ind w:left="4351" w:hanging="360"/>
      </w:pPr>
      <w:rPr>
        <w:rFonts w:hint="default"/>
        <w:lang w:val="pl-PL" w:eastAsia="en-US" w:bidi="ar-SA"/>
      </w:rPr>
    </w:lvl>
    <w:lvl w:ilvl="5" w:tplc="C3D43CD0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4E3600BE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F410BD66">
      <w:numFmt w:val="bullet"/>
      <w:lvlText w:val="•"/>
      <w:lvlJc w:val="left"/>
      <w:pPr>
        <w:ind w:left="6925" w:hanging="360"/>
      </w:pPr>
      <w:rPr>
        <w:rFonts w:hint="default"/>
        <w:lang w:val="pl-PL" w:eastAsia="en-US" w:bidi="ar-SA"/>
      </w:rPr>
    </w:lvl>
    <w:lvl w:ilvl="8" w:tplc="86B0AC10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D7E4E97"/>
    <w:multiLevelType w:val="hybridMultilevel"/>
    <w:tmpl w:val="8416D2EA"/>
    <w:lvl w:ilvl="0" w:tplc="DAB61A24">
      <w:numFmt w:val="bullet"/>
      <w:lvlText w:val="•"/>
      <w:lvlJc w:val="left"/>
      <w:pPr>
        <w:ind w:left="1048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D26C5A4">
      <w:numFmt w:val="bullet"/>
      <w:lvlText w:val="•"/>
      <w:lvlJc w:val="left"/>
      <w:pPr>
        <w:ind w:left="1885" w:hanging="425"/>
      </w:pPr>
      <w:rPr>
        <w:rFonts w:hint="default"/>
        <w:lang w:val="pl-PL" w:eastAsia="en-US" w:bidi="ar-SA"/>
      </w:rPr>
    </w:lvl>
    <w:lvl w:ilvl="2" w:tplc="A918ACEC">
      <w:numFmt w:val="bullet"/>
      <w:lvlText w:val="•"/>
      <w:lvlJc w:val="left"/>
      <w:pPr>
        <w:ind w:left="2731" w:hanging="425"/>
      </w:pPr>
      <w:rPr>
        <w:rFonts w:hint="default"/>
        <w:lang w:val="pl-PL" w:eastAsia="en-US" w:bidi="ar-SA"/>
      </w:rPr>
    </w:lvl>
    <w:lvl w:ilvl="3" w:tplc="62328666">
      <w:numFmt w:val="bullet"/>
      <w:lvlText w:val="•"/>
      <w:lvlJc w:val="left"/>
      <w:pPr>
        <w:ind w:left="3577" w:hanging="425"/>
      </w:pPr>
      <w:rPr>
        <w:rFonts w:hint="default"/>
        <w:lang w:val="pl-PL" w:eastAsia="en-US" w:bidi="ar-SA"/>
      </w:rPr>
    </w:lvl>
    <w:lvl w:ilvl="4" w:tplc="5F98AC92">
      <w:numFmt w:val="bullet"/>
      <w:lvlText w:val="•"/>
      <w:lvlJc w:val="left"/>
      <w:pPr>
        <w:ind w:left="4423" w:hanging="425"/>
      </w:pPr>
      <w:rPr>
        <w:rFonts w:hint="default"/>
        <w:lang w:val="pl-PL" w:eastAsia="en-US" w:bidi="ar-SA"/>
      </w:rPr>
    </w:lvl>
    <w:lvl w:ilvl="5" w:tplc="E6E0E0D6">
      <w:numFmt w:val="bullet"/>
      <w:lvlText w:val="•"/>
      <w:lvlJc w:val="left"/>
      <w:pPr>
        <w:ind w:left="5269" w:hanging="425"/>
      </w:pPr>
      <w:rPr>
        <w:rFonts w:hint="default"/>
        <w:lang w:val="pl-PL" w:eastAsia="en-US" w:bidi="ar-SA"/>
      </w:rPr>
    </w:lvl>
    <w:lvl w:ilvl="6" w:tplc="1BB09154">
      <w:numFmt w:val="bullet"/>
      <w:lvlText w:val="•"/>
      <w:lvlJc w:val="left"/>
      <w:pPr>
        <w:ind w:left="6115" w:hanging="425"/>
      </w:pPr>
      <w:rPr>
        <w:rFonts w:hint="default"/>
        <w:lang w:val="pl-PL" w:eastAsia="en-US" w:bidi="ar-SA"/>
      </w:rPr>
    </w:lvl>
    <w:lvl w:ilvl="7" w:tplc="F126FBA4">
      <w:numFmt w:val="bullet"/>
      <w:lvlText w:val="•"/>
      <w:lvlJc w:val="left"/>
      <w:pPr>
        <w:ind w:left="6961" w:hanging="425"/>
      </w:pPr>
      <w:rPr>
        <w:rFonts w:hint="default"/>
        <w:lang w:val="pl-PL" w:eastAsia="en-US" w:bidi="ar-SA"/>
      </w:rPr>
    </w:lvl>
    <w:lvl w:ilvl="8" w:tplc="90767C94">
      <w:numFmt w:val="bullet"/>
      <w:lvlText w:val="•"/>
      <w:lvlJc w:val="left"/>
      <w:pPr>
        <w:ind w:left="7807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400B29D8"/>
    <w:multiLevelType w:val="hybridMultilevel"/>
    <w:tmpl w:val="F502D50A"/>
    <w:lvl w:ilvl="0" w:tplc="80A25D94">
      <w:start w:val="1"/>
      <w:numFmt w:val="decimal"/>
      <w:lvlText w:val="%1)"/>
      <w:lvlJc w:val="left"/>
      <w:pPr>
        <w:ind w:left="623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BFAD56A">
      <w:numFmt w:val="bullet"/>
      <w:lvlText w:val=""/>
      <w:lvlJc w:val="left"/>
      <w:pPr>
        <w:ind w:left="104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E2A8EB5A">
      <w:numFmt w:val="bullet"/>
      <w:lvlText w:val="•"/>
      <w:lvlJc w:val="left"/>
      <w:pPr>
        <w:ind w:left="1979" w:hanging="360"/>
      </w:pPr>
      <w:rPr>
        <w:rFonts w:hint="default"/>
        <w:lang w:val="pl-PL" w:eastAsia="en-US" w:bidi="ar-SA"/>
      </w:rPr>
    </w:lvl>
    <w:lvl w:ilvl="3" w:tplc="6A0CB724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6CDCC0CE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5" w:tplc="3DDA3BEA">
      <w:numFmt w:val="bullet"/>
      <w:lvlText w:val="•"/>
      <w:lvlJc w:val="left"/>
      <w:pPr>
        <w:ind w:left="4799" w:hanging="360"/>
      </w:pPr>
      <w:rPr>
        <w:rFonts w:hint="default"/>
        <w:lang w:val="pl-PL" w:eastAsia="en-US" w:bidi="ar-SA"/>
      </w:rPr>
    </w:lvl>
    <w:lvl w:ilvl="6" w:tplc="DAF8044C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54AE2216">
      <w:numFmt w:val="bullet"/>
      <w:lvlText w:val="•"/>
      <w:lvlJc w:val="left"/>
      <w:pPr>
        <w:ind w:left="6679" w:hanging="360"/>
      </w:pPr>
      <w:rPr>
        <w:rFonts w:hint="default"/>
        <w:lang w:val="pl-PL" w:eastAsia="en-US" w:bidi="ar-SA"/>
      </w:rPr>
    </w:lvl>
    <w:lvl w:ilvl="8" w:tplc="038EB482">
      <w:numFmt w:val="bullet"/>
      <w:lvlText w:val="•"/>
      <w:lvlJc w:val="left"/>
      <w:pPr>
        <w:ind w:left="761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5BC7CD4"/>
    <w:multiLevelType w:val="hybridMultilevel"/>
    <w:tmpl w:val="6F0A3A70"/>
    <w:lvl w:ilvl="0" w:tplc="27680F92">
      <w:start w:val="1"/>
      <w:numFmt w:val="decimal"/>
      <w:lvlText w:val="%1"/>
      <w:lvlJc w:val="left"/>
      <w:pPr>
        <w:ind w:left="196" w:hanging="113"/>
      </w:pPr>
      <w:rPr>
        <w:rFonts w:hint="default"/>
        <w:w w:val="99"/>
        <w:position w:val="7"/>
        <w:lang w:val="pl-PL" w:eastAsia="en-US" w:bidi="ar-SA"/>
      </w:rPr>
    </w:lvl>
    <w:lvl w:ilvl="1" w:tplc="D12C3758">
      <w:start w:val="1"/>
      <w:numFmt w:val="lowerLetter"/>
      <w:lvlText w:val="%2)"/>
      <w:lvlJc w:val="left"/>
      <w:pPr>
        <w:ind w:left="916" w:hanging="360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pl-PL" w:eastAsia="en-US" w:bidi="ar-SA"/>
      </w:rPr>
    </w:lvl>
    <w:lvl w:ilvl="2" w:tplc="83109DBE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2D6C084E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0674F67E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FD58C76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5FB410B2">
      <w:numFmt w:val="bullet"/>
      <w:lvlText w:val="•"/>
      <w:lvlJc w:val="left"/>
      <w:pPr>
        <w:ind w:left="5686" w:hanging="360"/>
      </w:pPr>
      <w:rPr>
        <w:rFonts w:hint="default"/>
        <w:lang w:val="pl-PL" w:eastAsia="en-US" w:bidi="ar-SA"/>
      </w:rPr>
    </w:lvl>
    <w:lvl w:ilvl="7" w:tplc="D1E6E64A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8" w:tplc="2D14A3E0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CAE0528"/>
    <w:multiLevelType w:val="hybridMultilevel"/>
    <w:tmpl w:val="0F546D7E"/>
    <w:lvl w:ilvl="0" w:tplc="EDEAB234">
      <w:start w:val="1"/>
      <w:numFmt w:val="decimal"/>
      <w:lvlText w:val="%1)"/>
      <w:lvlJc w:val="left"/>
      <w:pPr>
        <w:ind w:left="196" w:hanging="183"/>
      </w:pPr>
      <w:rPr>
        <w:rFonts w:ascii="Arial MT" w:eastAsia="Arial MT" w:hAnsi="Arial MT" w:cs="Arial MT" w:hint="default"/>
        <w:color w:val="212121"/>
        <w:spacing w:val="-1"/>
        <w:w w:val="99"/>
        <w:sz w:val="14"/>
        <w:szCs w:val="14"/>
        <w:lang w:val="pl-PL" w:eastAsia="en-US" w:bidi="ar-SA"/>
      </w:rPr>
    </w:lvl>
    <w:lvl w:ilvl="1" w:tplc="23060F14">
      <w:start w:val="1"/>
      <w:numFmt w:val="lowerLetter"/>
      <w:lvlText w:val="%2)"/>
      <w:lvlJc w:val="left"/>
      <w:pPr>
        <w:ind w:left="7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D48699AE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1FB4B782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4" w:tplc="9DD216AE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5" w:tplc="7BE203AC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6" w:tplc="3558F8C6">
      <w:numFmt w:val="bullet"/>
      <w:lvlText w:val="•"/>
      <w:lvlJc w:val="left"/>
      <w:pPr>
        <w:ind w:left="5309" w:hanging="360"/>
      </w:pPr>
      <w:rPr>
        <w:rFonts w:hint="default"/>
        <w:lang w:val="pl-PL" w:eastAsia="en-US" w:bidi="ar-SA"/>
      </w:rPr>
    </w:lvl>
    <w:lvl w:ilvl="7" w:tplc="46AED590">
      <w:numFmt w:val="bullet"/>
      <w:lvlText w:val="•"/>
      <w:lvlJc w:val="left"/>
      <w:pPr>
        <w:ind w:left="6357" w:hanging="360"/>
      </w:pPr>
      <w:rPr>
        <w:rFonts w:hint="default"/>
        <w:lang w:val="pl-PL" w:eastAsia="en-US" w:bidi="ar-SA"/>
      </w:rPr>
    </w:lvl>
    <w:lvl w:ilvl="8" w:tplc="B6DEDF78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8840A5A"/>
    <w:multiLevelType w:val="multilevel"/>
    <w:tmpl w:val="B0F2B5A8"/>
    <w:lvl w:ilvl="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6" w:hanging="1440"/>
      </w:pPr>
      <w:rPr>
        <w:rFonts w:hint="default"/>
      </w:rPr>
    </w:lvl>
  </w:abstractNum>
  <w:abstractNum w:abstractNumId="16" w15:restartNumberingAfterBreak="0">
    <w:nsid w:val="61CE6525"/>
    <w:multiLevelType w:val="multilevel"/>
    <w:tmpl w:val="9822C48A"/>
    <w:lvl w:ilvl="0">
      <w:start w:val="1"/>
      <w:numFmt w:val="decimal"/>
      <w:lvlText w:val="%1"/>
      <w:lvlJc w:val="left"/>
      <w:pPr>
        <w:ind w:left="196" w:hanging="334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6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9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89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9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09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9" w:hanging="334"/>
      </w:pPr>
      <w:rPr>
        <w:rFonts w:hint="default"/>
        <w:lang w:val="pl-PL" w:eastAsia="en-US" w:bidi="ar-SA"/>
      </w:rPr>
    </w:lvl>
  </w:abstractNum>
  <w:abstractNum w:abstractNumId="17" w15:restartNumberingAfterBreak="0">
    <w:nsid w:val="62B50D03"/>
    <w:multiLevelType w:val="multilevel"/>
    <w:tmpl w:val="5A2EF4AA"/>
    <w:lvl w:ilvl="0">
      <w:start w:val="1"/>
      <w:numFmt w:val="decimal"/>
      <w:lvlText w:val="%1"/>
      <w:lvlJc w:val="left"/>
      <w:pPr>
        <w:ind w:left="563" w:hanging="368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63" w:hanging="368"/>
      </w:pPr>
      <w:rPr>
        <w:rFonts w:ascii="Calibri" w:eastAsia="Calibri" w:hAnsi="Calibri" w:cs="Calibri" w:hint="default"/>
        <w:b/>
        <w:bCs/>
        <w:spacing w:val="-7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CB35E59"/>
    <w:multiLevelType w:val="hybridMultilevel"/>
    <w:tmpl w:val="76F8738E"/>
    <w:lvl w:ilvl="0" w:tplc="6C1A81FC">
      <w:start w:val="1"/>
      <w:numFmt w:val="lowerLetter"/>
      <w:lvlText w:val="%1."/>
      <w:lvlJc w:val="left"/>
      <w:pPr>
        <w:ind w:left="161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DE84322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2" w:tplc="D220CCEE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3" w:tplc="6CF45EB8">
      <w:numFmt w:val="bullet"/>
      <w:lvlText w:val="•"/>
      <w:lvlJc w:val="left"/>
      <w:pPr>
        <w:ind w:left="3983" w:hanging="360"/>
      </w:pPr>
      <w:rPr>
        <w:rFonts w:hint="default"/>
        <w:lang w:val="pl-PL" w:eastAsia="en-US" w:bidi="ar-SA"/>
      </w:rPr>
    </w:lvl>
    <w:lvl w:ilvl="4" w:tplc="45427060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5" w:tplc="831AF3E4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6" w:tplc="F3B2A154">
      <w:numFmt w:val="bullet"/>
      <w:lvlText w:val="•"/>
      <w:lvlJc w:val="left"/>
      <w:pPr>
        <w:ind w:left="6347" w:hanging="360"/>
      </w:pPr>
      <w:rPr>
        <w:rFonts w:hint="default"/>
        <w:lang w:val="pl-PL" w:eastAsia="en-US" w:bidi="ar-SA"/>
      </w:rPr>
    </w:lvl>
    <w:lvl w:ilvl="7" w:tplc="A746C7EE">
      <w:numFmt w:val="bullet"/>
      <w:lvlText w:val="•"/>
      <w:lvlJc w:val="left"/>
      <w:pPr>
        <w:ind w:left="7135" w:hanging="360"/>
      </w:pPr>
      <w:rPr>
        <w:rFonts w:hint="default"/>
        <w:lang w:val="pl-PL" w:eastAsia="en-US" w:bidi="ar-SA"/>
      </w:rPr>
    </w:lvl>
    <w:lvl w:ilvl="8" w:tplc="790AFE82">
      <w:numFmt w:val="bullet"/>
      <w:lvlText w:val="•"/>
      <w:lvlJc w:val="left"/>
      <w:pPr>
        <w:ind w:left="792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E13117D"/>
    <w:multiLevelType w:val="hybridMultilevel"/>
    <w:tmpl w:val="2E469DA4"/>
    <w:lvl w:ilvl="0" w:tplc="140EC364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74CC5A06">
      <w:numFmt w:val="bullet"/>
      <w:lvlText w:val="•"/>
      <w:lvlJc w:val="left"/>
      <w:pPr>
        <w:ind w:left="1507" w:hanging="360"/>
      </w:pPr>
      <w:rPr>
        <w:rFonts w:hint="default"/>
        <w:lang w:val="pl-PL" w:eastAsia="en-US" w:bidi="ar-SA"/>
      </w:rPr>
    </w:lvl>
    <w:lvl w:ilvl="2" w:tplc="F79E0F1A">
      <w:numFmt w:val="bullet"/>
      <w:lvlText w:val="•"/>
      <w:lvlJc w:val="left"/>
      <w:pPr>
        <w:ind w:left="2395" w:hanging="360"/>
      </w:pPr>
      <w:rPr>
        <w:rFonts w:hint="default"/>
        <w:lang w:val="pl-PL" w:eastAsia="en-US" w:bidi="ar-SA"/>
      </w:rPr>
    </w:lvl>
    <w:lvl w:ilvl="3" w:tplc="A8847034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FEF81078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 w:tplc="400ED1FA">
      <w:numFmt w:val="bullet"/>
      <w:lvlText w:val="•"/>
      <w:lvlJc w:val="left"/>
      <w:pPr>
        <w:ind w:left="5059" w:hanging="360"/>
      </w:pPr>
      <w:rPr>
        <w:rFonts w:hint="default"/>
        <w:lang w:val="pl-PL" w:eastAsia="en-US" w:bidi="ar-SA"/>
      </w:rPr>
    </w:lvl>
    <w:lvl w:ilvl="6" w:tplc="1D8CCC98">
      <w:numFmt w:val="bullet"/>
      <w:lvlText w:val="•"/>
      <w:lvlJc w:val="left"/>
      <w:pPr>
        <w:ind w:left="5947" w:hanging="360"/>
      </w:pPr>
      <w:rPr>
        <w:rFonts w:hint="default"/>
        <w:lang w:val="pl-PL" w:eastAsia="en-US" w:bidi="ar-SA"/>
      </w:rPr>
    </w:lvl>
    <w:lvl w:ilvl="7" w:tplc="5C6AA968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78C82178">
      <w:numFmt w:val="bullet"/>
      <w:lvlText w:val="•"/>
      <w:lvlJc w:val="left"/>
      <w:pPr>
        <w:ind w:left="772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7B473E2"/>
    <w:multiLevelType w:val="hybridMultilevel"/>
    <w:tmpl w:val="C3368DE8"/>
    <w:lvl w:ilvl="0" w:tplc="2E967494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79CE22C4"/>
    <w:multiLevelType w:val="hybridMultilevel"/>
    <w:tmpl w:val="F62A42DE"/>
    <w:lvl w:ilvl="0" w:tplc="99A4A432">
      <w:numFmt w:val="bullet"/>
      <w:lvlText w:val=""/>
      <w:lvlJc w:val="left"/>
      <w:pPr>
        <w:ind w:left="762" w:hanging="567"/>
      </w:pPr>
      <w:rPr>
        <w:rFonts w:hint="default"/>
        <w:w w:val="100"/>
        <w:lang w:val="pl-PL" w:eastAsia="en-US" w:bidi="ar-SA"/>
      </w:rPr>
    </w:lvl>
    <w:lvl w:ilvl="1" w:tplc="8D3EF572">
      <w:numFmt w:val="bullet"/>
      <w:lvlText w:val="-"/>
      <w:lvlJc w:val="left"/>
      <w:pPr>
        <w:ind w:left="880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8EA98FE">
      <w:numFmt w:val="bullet"/>
      <w:lvlText w:val="•"/>
      <w:lvlJc w:val="left"/>
      <w:pPr>
        <w:ind w:left="1837" w:hanging="118"/>
      </w:pPr>
      <w:rPr>
        <w:rFonts w:hint="default"/>
        <w:lang w:val="pl-PL" w:eastAsia="en-US" w:bidi="ar-SA"/>
      </w:rPr>
    </w:lvl>
    <w:lvl w:ilvl="3" w:tplc="D31A0CE6">
      <w:numFmt w:val="bullet"/>
      <w:lvlText w:val="•"/>
      <w:lvlJc w:val="left"/>
      <w:pPr>
        <w:ind w:left="2795" w:hanging="118"/>
      </w:pPr>
      <w:rPr>
        <w:rFonts w:hint="default"/>
        <w:lang w:val="pl-PL" w:eastAsia="en-US" w:bidi="ar-SA"/>
      </w:rPr>
    </w:lvl>
    <w:lvl w:ilvl="4" w:tplc="14DCB06A">
      <w:numFmt w:val="bullet"/>
      <w:lvlText w:val="•"/>
      <w:lvlJc w:val="left"/>
      <w:pPr>
        <w:ind w:left="3753" w:hanging="118"/>
      </w:pPr>
      <w:rPr>
        <w:rFonts w:hint="default"/>
        <w:lang w:val="pl-PL" w:eastAsia="en-US" w:bidi="ar-SA"/>
      </w:rPr>
    </w:lvl>
    <w:lvl w:ilvl="5" w:tplc="7C38DD2E">
      <w:numFmt w:val="bullet"/>
      <w:lvlText w:val="•"/>
      <w:lvlJc w:val="left"/>
      <w:pPr>
        <w:ind w:left="4710" w:hanging="118"/>
      </w:pPr>
      <w:rPr>
        <w:rFonts w:hint="default"/>
        <w:lang w:val="pl-PL" w:eastAsia="en-US" w:bidi="ar-SA"/>
      </w:rPr>
    </w:lvl>
    <w:lvl w:ilvl="6" w:tplc="C2001D1A">
      <w:numFmt w:val="bullet"/>
      <w:lvlText w:val="•"/>
      <w:lvlJc w:val="left"/>
      <w:pPr>
        <w:ind w:left="5668" w:hanging="118"/>
      </w:pPr>
      <w:rPr>
        <w:rFonts w:hint="default"/>
        <w:lang w:val="pl-PL" w:eastAsia="en-US" w:bidi="ar-SA"/>
      </w:rPr>
    </w:lvl>
    <w:lvl w:ilvl="7" w:tplc="C602F8DE">
      <w:numFmt w:val="bullet"/>
      <w:lvlText w:val="•"/>
      <w:lvlJc w:val="left"/>
      <w:pPr>
        <w:ind w:left="6626" w:hanging="118"/>
      </w:pPr>
      <w:rPr>
        <w:rFonts w:hint="default"/>
        <w:lang w:val="pl-PL" w:eastAsia="en-US" w:bidi="ar-SA"/>
      </w:rPr>
    </w:lvl>
    <w:lvl w:ilvl="8" w:tplc="1834E758">
      <w:numFmt w:val="bullet"/>
      <w:lvlText w:val="•"/>
      <w:lvlJc w:val="left"/>
      <w:pPr>
        <w:ind w:left="7583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7EE84C1A"/>
    <w:multiLevelType w:val="hybridMultilevel"/>
    <w:tmpl w:val="92CC090A"/>
    <w:lvl w:ilvl="0" w:tplc="25F22310">
      <w:start w:val="1"/>
      <w:numFmt w:val="decimal"/>
      <w:lvlText w:val="%1."/>
      <w:lvlJc w:val="left"/>
      <w:pPr>
        <w:ind w:left="916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A8FA15B0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9E81A0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23A02CA0">
      <w:numFmt w:val="bullet"/>
      <w:lvlText w:val="•"/>
      <w:lvlJc w:val="left"/>
      <w:pPr>
        <w:ind w:left="3386" w:hanging="360"/>
      </w:pPr>
      <w:rPr>
        <w:rFonts w:hint="default"/>
        <w:lang w:val="pl-PL" w:eastAsia="en-US" w:bidi="ar-SA"/>
      </w:rPr>
    </w:lvl>
    <w:lvl w:ilvl="4" w:tplc="6CA4674A">
      <w:numFmt w:val="bullet"/>
      <w:lvlText w:val="•"/>
      <w:lvlJc w:val="left"/>
      <w:pPr>
        <w:ind w:left="4259" w:hanging="360"/>
      </w:pPr>
      <w:rPr>
        <w:rFonts w:hint="default"/>
        <w:lang w:val="pl-PL" w:eastAsia="en-US" w:bidi="ar-SA"/>
      </w:rPr>
    </w:lvl>
    <w:lvl w:ilvl="5" w:tplc="F8160A20">
      <w:numFmt w:val="bullet"/>
      <w:lvlText w:val="•"/>
      <w:lvlJc w:val="left"/>
      <w:pPr>
        <w:ind w:left="5132" w:hanging="360"/>
      </w:pPr>
      <w:rPr>
        <w:rFonts w:hint="default"/>
        <w:lang w:val="pl-PL" w:eastAsia="en-US" w:bidi="ar-SA"/>
      </w:rPr>
    </w:lvl>
    <w:lvl w:ilvl="6" w:tplc="BAD288F6">
      <w:numFmt w:val="bullet"/>
      <w:lvlText w:val="•"/>
      <w:lvlJc w:val="left"/>
      <w:pPr>
        <w:ind w:left="6006" w:hanging="360"/>
      </w:pPr>
      <w:rPr>
        <w:rFonts w:hint="default"/>
        <w:lang w:val="pl-PL" w:eastAsia="en-US" w:bidi="ar-SA"/>
      </w:rPr>
    </w:lvl>
    <w:lvl w:ilvl="7" w:tplc="E9CA9272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CA1085E0">
      <w:numFmt w:val="bullet"/>
      <w:lvlText w:val="•"/>
      <w:lvlJc w:val="left"/>
      <w:pPr>
        <w:ind w:left="7752" w:hanging="360"/>
      </w:pPr>
      <w:rPr>
        <w:rFonts w:hint="default"/>
        <w:lang w:val="pl-PL" w:eastAsia="en-US" w:bidi="ar-SA"/>
      </w:r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7"/>
  </w:num>
  <w:num w:numId="6">
    <w:abstractNumId w:val="0"/>
  </w:num>
  <w:num w:numId="7">
    <w:abstractNumId w:val="19"/>
  </w:num>
  <w:num w:numId="8">
    <w:abstractNumId w:val="10"/>
  </w:num>
  <w:num w:numId="9">
    <w:abstractNumId w:val="5"/>
  </w:num>
  <w:num w:numId="10">
    <w:abstractNumId w:val="18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17"/>
  </w:num>
  <w:num w:numId="16">
    <w:abstractNumId w:val="9"/>
  </w:num>
  <w:num w:numId="17">
    <w:abstractNumId w:val="3"/>
  </w:num>
  <w:num w:numId="18">
    <w:abstractNumId w:val="21"/>
  </w:num>
  <w:num w:numId="19">
    <w:abstractNumId w:val="16"/>
  </w:num>
  <w:num w:numId="20">
    <w:abstractNumId w:val="20"/>
  </w:num>
  <w:num w:numId="21">
    <w:abstractNumId w:val="4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4"/>
    <w:rsid w:val="000021A5"/>
    <w:rsid w:val="00073C99"/>
    <w:rsid w:val="00075423"/>
    <w:rsid w:val="000870A9"/>
    <w:rsid w:val="0009470A"/>
    <w:rsid w:val="000A7BEC"/>
    <w:rsid w:val="000B4784"/>
    <w:rsid w:val="000C3C68"/>
    <w:rsid w:val="000C3EA4"/>
    <w:rsid w:val="00113672"/>
    <w:rsid w:val="0011375F"/>
    <w:rsid w:val="00114DFF"/>
    <w:rsid w:val="00117A42"/>
    <w:rsid w:val="001206D2"/>
    <w:rsid w:val="00124CEF"/>
    <w:rsid w:val="00130F9E"/>
    <w:rsid w:val="00135ABA"/>
    <w:rsid w:val="00136F55"/>
    <w:rsid w:val="001C6940"/>
    <w:rsid w:val="001E27CE"/>
    <w:rsid w:val="0020199C"/>
    <w:rsid w:val="002145C8"/>
    <w:rsid w:val="00225C30"/>
    <w:rsid w:val="00225F86"/>
    <w:rsid w:val="0025035F"/>
    <w:rsid w:val="00254CA3"/>
    <w:rsid w:val="00265E8E"/>
    <w:rsid w:val="00267658"/>
    <w:rsid w:val="002871A6"/>
    <w:rsid w:val="00291198"/>
    <w:rsid w:val="0029381A"/>
    <w:rsid w:val="002A1CEC"/>
    <w:rsid w:val="002A75FA"/>
    <w:rsid w:val="002B4B54"/>
    <w:rsid w:val="002C1C98"/>
    <w:rsid w:val="002F488B"/>
    <w:rsid w:val="002F5420"/>
    <w:rsid w:val="00301E5D"/>
    <w:rsid w:val="003076E8"/>
    <w:rsid w:val="00333516"/>
    <w:rsid w:val="00367524"/>
    <w:rsid w:val="003754BE"/>
    <w:rsid w:val="00386047"/>
    <w:rsid w:val="003C2B98"/>
    <w:rsid w:val="003F419A"/>
    <w:rsid w:val="00400E05"/>
    <w:rsid w:val="0040728A"/>
    <w:rsid w:val="004548E3"/>
    <w:rsid w:val="00455FF4"/>
    <w:rsid w:val="00467FBC"/>
    <w:rsid w:val="00485E1A"/>
    <w:rsid w:val="004864D4"/>
    <w:rsid w:val="004B2157"/>
    <w:rsid w:val="004C65D6"/>
    <w:rsid w:val="004E0BEA"/>
    <w:rsid w:val="004F542D"/>
    <w:rsid w:val="005057C5"/>
    <w:rsid w:val="00510C29"/>
    <w:rsid w:val="00514128"/>
    <w:rsid w:val="005156D7"/>
    <w:rsid w:val="00517455"/>
    <w:rsid w:val="00572388"/>
    <w:rsid w:val="00582095"/>
    <w:rsid w:val="00583542"/>
    <w:rsid w:val="0059545A"/>
    <w:rsid w:val="005A3F02"/>
    <w:rsid w:val="005B4DBC"/>
    <w:rsid w:val="005C2C88"/>
    <w:rsid w:val="005D563B"/>
    <w:rsid w:val="005E51E6"/>
    <w:rsid w:val="005F1B7D"/>
    <w:rsid w:val="00604928"/>
    <w:rsid w:val="00623B2D"/>
    <w:rsid w:val="006374B1"/>
    <w:rsid w:val="006437F0"/>
    <w:rsid w:val="00653548"/>
    <w:rsid w:val="00660A42"/>
    <w:rsid w:val="00683756"/>
    <w:rsid w:val="00684BEB"/>
    <w:rsid w:val="00687769"/>
    <w:rsid w:val="00687BC0"/>
    <w:rsid w:val="006C5E9D"/>
    <w:rsid w:val="006E1739"/>
    <w:rsid w:val="006E6362"/>
    <w:rsid w:val="006F47AE"/>
    <w:rsid w:val="00710A4B"/>
    <w:rsid w:val="007418C0"/>
    <w:rsid w:val="007570D2"/>
    <w:rsid w:val="00757958"/>
    <w:rsid w:val="00770B0C"/>
    <w:rsid w:val="00791196"/>
    <w:rsid w:val="00796485"/>
    <w:rsid w:val="0079667E"/>
    <w:rsid w:val="0079767C"/>
    <w:rsid w:val="007A425F"/>
    <w:rsid w:val="007C6F8C"/>
    <w:rsid w:val="007E4C38"/>
    <w:rsid w:val="007F6632"/>
    <w:rsid w:val="00812716"/>
    <w:rsid w:val="008146F3"/>
    <w:rsid w:val="00832FB3"/>
    <w:rsid w:val="00851F0F"/>
    <w:rsid w:val="00852A25"/>
    <w:rsid w:val="0086375A"/>
    <w:rsid w:val="00876832"/>
    <w:rsid w:val="008A7A2A"/>
    <w:rsid w:val="00905F9A"/>
    <w:rsid w:val="00920A28"/>
    <w:rsid w:val="00942EF5"/>
    <w:rsid w:val="00943D59"/>
    <w:rsid w:val="00945438"/>
    <w:rsid w:val="00965206"/>
    <w:rsid w:val="00987E92"/>
    <w:rsid w:val="009A4317"/>
    <w:rsid w:val="00A1013C"/>
    <w:rsid w:val="00A20A14"/>
    <w:rsid w:val="00A21851"/>
    <w:rsid w:val="00A25A1A"/>
    <w:rsid w:val="00A26870"/>
    <w:rsid w:val="00A31C27"/>
    <w:rsid w:val="00A41CDC"/>
    <w:rsid w:val="00A454DA"/>
    <w:rsid w:val="00A81C1E"/>
    <w:rsid w:val="00A930C7"/>
    <w:rsid w:val="00AC7000"/>
    <w:rsid w:val="00AF436D"/>
    <w:rsid w:val="00B57C8E"/>
    <w:rsid w:val="00B94882"/>
    <w:rsid w:val="00BA04A1"/>
    <w:rsid w:val="00BC4F8E"/>
    <w:rsid w:val="00BD718C"/>
    <w:rsid w:val="00BE0CCA"/>
    <w:rsid w:val="00BE6251"/>
    <w:rsid w:val="00BF4DE6"/>
    <w:rsid w:val="00BF795E"/>
    <w:rsid w:val="00C148D6"/>
    <w:rsid w:val="00C30502"/>
    <w:rsid w:val="00C40C9F"/>
    <w:rsid w:val="00C42A28"/>
    <w:rsid w:val="00C605DF"/>
    <w:rsid w:val="00C749FF"/>
    <w:rsid w:val="00C97A7C"/>
    <w:rsid w:val="00CB7A6A"/>
    <w:rsid w:val="00CD2BAC"/>
    <w:rsid w:val="00CF47D7"/>
    <w:rsid w:val="00D048F3"/>
    <w:rsid w:val="00D11230"/>
    <w:rsid w:val="00D164E2"/>
    <w:rsid w:val="00D47043"/>
    <w:rsid w:val="00D5446E"/>
    <w:rsid w:val="00D66916"/>
    <w:rsid w:val="00D87254"/>
    <w:rsid w:val="00D97582"/>
    <w:rsid w:val="00DA6D44"/>
    <w:rsid w:val="00DC51AA"/>
    <w:rsid w:val="00DD3933"/>
    <w:rsid w:val="00DF4638"/>
    <w:rsid w:val="00E15E01"/>
    <w:rsid w:val="00E33F2E"/>
    <w:rsid w:val="00E5392F"/>
    <w:rsid w:val="00E57EF7"/>
    <w:rsid w:val="00E75807"/>
    <w:rsid w:val="00E83119"/>
    <w:rsid w:val="00E9416C"/>
    <w:rsid w:val="00EB25D5"/>
    <w:rsid w:val="00EE793F"/>
    <w:rsid w:val="00EF22FD"/>
    <w:rsid w:val="00EF423D"/>
    <w:rsid w:val="00F04209"/>
    <w:rsid w:val="00F16883"/>
    <w:rsid w:val="00F17349"/>
    <w:rsid w:val="00F25FD4"/>
    <w:rsid w:val="00F6255B"/>
    <w:rsid w:val="00F95DF3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FB142"/>
  <w15:docId w15:val="{1FF4037F-C387-470E-982F-2DF81AA0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67"/>
      <w:ind w:left="81" w:right="63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D11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23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1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230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A4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A4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EA4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E15E01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684BE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C4C2-C4A1-4734-B905-D0058E4F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3686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Dom</cp:lastModifiedBy>
  <cp:revision>4</cp:revision>
  <cp:lastPrinted>2025-04-23T07:24:00Z</cp:lastPrinted>
  <dcterms:created xsi:type="dcterms:W3CDTF">2025-07-08T08:26:00Z</dcterms:created>
  <dcterms:modified xsi:type="dcterms:W3CDTF">2025-07-08T09:21:00Z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</Properties>
</file>