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FA0" w14:textId="457142AB" w:rsidR="00DE1FE5" w:rsidRPr="00A72E06" w:rsidRDefault="00625A29" w:rsidP="002F3056">
      <w:pPr>
        <w:pStyle w:val="Nagwek5"/>
        <w:spacing w:before="0" w:line="240" w:lineRule="auto"/>
      </w:pPr>
      <w:r w:rsidRPr="00BF232D">
        <w:tab/>
      </w:r>
      <w:r w:rsidRPr="00BF232D">
        <w:tab/>
      </w:r>
      <w:r w:rsidRPr="00BF232D">
        <w:tab/>
      </w:r>
      <w:r w:rsidRPr="00BF232D">
        <w:tab/>
      </w:r>
      <w:r w:rsidRPr="00BF232D">
        <w:tab/>
      </w:r>
      <w:r w:rsidRPr="00BF232D">
        <w:tab/>
      </w:r>
      <w:r w:rsidRPr="00BF232D">
        <w:tab/>
      </w:r>
      <w:r w:rsidRPr="00BF232D">
        <w:tab/>
      </w:r>
      <w:r w:rsidR="004C7E5B" w:rsidRPr="00BF232D">
        <w:tab/>
      </w:r>
      <w:r w:rsidR="004C7E5B" w:rsidRPr="00BF232D">
        <w:tab/>
      </w:r>
      <w:r w:rsidR="00BF232D">
        <w:tab/>
      </w:r>
      <w:r w:rsidR="00BF232D">
        <w:tab/>
      </w:r>
      <w:r w:rsidRPr="00A72E06">
        <w:rPr>
          <w:color w:val="auto"/>
        </w:rPr>
        <w:t>Warszawa,</w:t>
      </w:r>
      <w:r w:rsidR="008B013D" w:rsidRPr="00A72E06">
        <w:rPr>
          <w:color w:val="auto"/>
        </w:rPr>
        <w:t xml:space="preserve"> </w:t>
      </w:r>
      <w:r w:rsidR="006876DE">
        <w:rPr>
          <w:color w:val="auto"/>
        </w:rPr>
        <w:t>17</w:t>
      </w:r>
      <w:r w:rsidR="005E6307">
        <w:rPr>
          <w:color w:val="auto"/>
        </w:rPr>
        <w:t>.06</w:t>
      </w:r>
      <w:r w:rsidR="00D760B3" w:rsidRPr="00A72E06">
        <w:rPr>
          <w:color w:val="auto"/>
        </w:rPr>
        <w:t>.2025</w:t>
      </w:r>
      <w:r w:rsidR="0061755C" w:rsidRPr="00A72E06">
        <w:rPr>
          <w:color w:val="auto"/>
        </w:rPr>
        <w:t xml:space="preserve"> r.</w:t>
      </w:r>
    </w:p>
    <w:p w14:paraId="77806AB7" w14:textId="6635E022" w:rsidR="005952FF" w:rsidRPr="00A72E06" w:rsidRDefault="005952FF" w:rsidP="002F3056">
      <w:pPr>
        <w:pStyle w:val="Default"/>
        <w:tabs>
          <w:tab w:val="left" w:pos="5616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DA6E3D9" w14:textId="77777777" w:rsidR="006D7D2C" w:rsidRPr="00BF232D" w:rsidRDefault="00DE1FE5" w:rsidP="006D7D2C">
      <w:pPr>
        <w:spacing w:after="0" w:line="240" w:lineRule="auto"/>
        <w:jc w:val="center"/>
        <w:rPr>
          <w:rFonts w:cstheme="minorHAnsi"/>
          <w:b/>
        </w:rPr>
      </w:pPr>
      <w:r w:rsidRPr="00A72E06">
        <w:rPr>
          <w:rFonts w:cstheme="minorHAnsi"/>
          <w:b/>
          <w:bCs/>
        </w:rPr>
        <w:t xml:space="preserve">ZAPYTANIE </w:t>
      </w:r>
      <w:r w:rsidR="00FA621D" w:rsidRPr="00A72E06">
        <w:rPr>
          <w:rFonts w:cstheme="minorHAnsi"/>
          <w:b/>
          <w:bCs/>
        </w:rPr>
        <w:t xml:space="preserve">OFERTOWE </w:t>
      </w:r>
      <w:r w:rsidR="00C92B73" w:rsidRPr="00A72E06">
        <w:rPr>
          <w:rFonts w:cstheme="minorHAnsi"/>
          <w:b/>
          <w:bCs/>
        </w:rPr>
        <w:br/>
      </w:r>
      <w:bookmarkStart w:id="0" w:name="_Hlk125708087"/>
      <w:r w:rsidR="00C367E0" w:rsidRPr="00F82664">
        <w:rPr>
          <w:rFonts w:cstheme="minorHAnsi"/>
          <w:b/>
          <w:bCs/>
        </w:rPr>
        <w:t xml:space="preserve">ZAPYTANIE OFERTOWE nr </w:t>
      </w:r>
      <w:r w:rsidR="006D7D2C" w:rsidRPr="00BF232D">
        <w:rPr>
          <w:rFonts w:eastAsia="Times New Roman" w:cstheme="minorHAnsi"/>
          <w:b/>
          <w:lang w:eastAsia="pl-PL"/>
        </w:rPr>
        <w:t>FEDS.08.01-IZ.00-0009/23/1</w:t>
      </w:r>
      <w:r w:rsidR="006D7D2C">
        <w:rPr>
          <w:rFonts w:eastAsia="Times New Roman" w:cstheme="minorHAnsi"/>
          <w:b/>
          <w:lang w:eastAsia="pl-PL"/>
        </w:rPr>
        <w:t>7</w:t>
      </w:r>
    </w:p>
    <w:p w14:paraId="2EE86466" w14:textId="667FD30C" w:rsidR="000D5B79" w:rsidRPr="00A72E06" w:rsidRDefault="000D5B79" w:rsidP="002F3056">
      <w:pPr>
        <w:pStyle w:val="Default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bookmarkEnd w:id="0"/>
    <w:p w14:paraId="24606B22" w14:textId="77777777" w:rsidR="00DE1FE5" w:rsidRPr="00A72E06" w:rsidRDefault="00DE1FE5" w:rsidP="002F305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4B6ADB" w14:textId="3EE158A6" w:rsidR="00F67434" w:rsidRPr="00A72E06" w:rsidRDefault="009A2245" w:rsidP="002F305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72E06">
        <w:rPr>
          <w:rFonts w:asciiTheme="minorHAnsi" w:hAnsiTheme="minorHAnsi" w:cstheme="minorHAnsi"/>
          <w:b/>
          <w:bCs/>
          <w:sz w:val="22"/>
          <w:szCs w:val="22"/>
        </w:rPr>
        <w:t xml:space="preserve">W związku z realizacją Projektu </w:t>
      </w:r>
      <w:r w:rsidR="00625A29" w:rsidRPr="00A72E06">
        <w:rPr>
          <w:rFonts w:asciiTheme="minorHAnsi" w:hAnsiTheme="minorHAnsi" w:cstheme="minorHAnsi"/>
          <w:b/>
          <w:bCs/>
          <w:sz w:val="22"/>
          <w:szCs w:val="22"/>
        </w:rPr>
        <w:t>pn.:</w:t>
      </w:r>
      <w:r w:rsidR="00DE1FE5" w:rsidRPr="00A72E06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2B2AFF" w:rsidRPr="00A72E06">
        <w:rPr>
          <w:rFonts w:asciiTheme="minorHAnsi" w:hAnsiTheme="minorHAnsi" w:cstheme="minorHAnsi"/>
          <w:b/>
          <w:bCs/>
          <w:sz w:val="22"/>
          <w:szCs w:val="22"/>
        </w:rPr>
        <w:t>Kariera zawodowców w naszych rękach</w:t>
      </w:r>
      <w:r w:rsidR="00DE1FE5" w:rsidRPr="00A72E0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7E43B2" w:rsidRPr="00A72E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E43B2" w:rsidRPr="00A72E06">
        <w:rPr>
          <w:rFonts w:asciiTheme="minorHAnsi" w:hAnsiTheme="minorHAnsi" w:cstheme="minorHAnsi"/>
          <w:b/>
          <w:sz w:val="22"/>
          <w:szCs w:val="22"/>
        </w:rPr>
        <w:t>w ramach</w:t>
      </w:r>
    </w:p>
    <w:p w14:paraId="2EE8C455" w14:textId="42FBAAB9" w:rsidR="00E66AAC" w:rsidRPr="00A72E06" w:rsidRDefault="00F67434" w:rsidP="002F305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58718267"/>
      <w:r w:rsidRPr="00A72E06">
        <w:rPr>
          <w:rFonts w:asciiTheme="minorHAnsi" w:hAnsiTheme="minorHAnsi" w:cstheme="minorHAnsi"/>
          <w:b/>
          <w:bCs/>
          <w:sz w:val="22"/>
          <w:szCs w:val="22"/>
        </w:rPr>
        <w:t>Priorytetu nr 8 Fundusze Europejskie dla edukacji na Dolnym Działania nr FEDS.08.01 Dostęp do edukacji Programu Fundusze Europejskie dla Dolnego Śląska 2021-2027 współfinansowanego ze środków Europejskiego Funduszu Społecznego Plus</w:t>
      </w:r>
      <w:bookmarkEnd w:id="1"/>
    </w:p>
    <w:p w14:paraId="237B416E" w14:textId="7B949EFB" w:rsidR="00ED1A5B" w:rsidRPr="00A72E06" w:rsidRDefault="009A2245" w:rsidP="002F3056">
      <w:pPr>
        <w:pStyle w:val="Default"/>
        <w:jc w:val="center"/>
        <w:rPr>
          <w:rFonts w:eastAsia="Times New Roman" w:cstheme="minorHAnsi"/>
          <w:b/>
          <w:sz w:val="22"/>
          <w:szCs w:val="22"/>
          <w:lang w:eastAsia="pl-PL"/>
        </w:rPr>
      </w:pPr>
      <w:r w:rsidRPr="00A72E06">
        <w:rPr>
          <w:rFonts w:asciiTheme="minorHAnsi" w:hAnsiTheme="minorHAnsi" w:cstheme="minorHAnsi"/>
          <w:b/>
          <w:sz w:val="22"/>
          <w:szCs w:val="22"/>
        </w:rPr>
        <w:t>Unia Producentów i Pracodawców Przemysłu Mięsnego</w:t>
      </w:r>
      <w:r w:rsidRPr="00A72E06" w:rsidDel="009A22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72E06">
        <w:rPr>
          <w:rFonts w:asciiTheme="minorHAnsi" w:hAnsiTheme="minorHAnsi" w:cstheme="minorHAnsi"/>
          <w:b/>
          <w:sz w:val="22"/>
          <w:szCs w:val="22"/>
        </w:rPr>
        <w:t>z</w:t>
      </w:r>
      <w:r w:rsidR="005D54CA" w:rsidRPr="00A72E06">
        <w:rPr>
          <w:rFonts w:asciiTheme="minorHAnsi" w:hAnsiTheme="minorHAnsi" w:cstheme="minorHAnsi"/>
          <w:b/>
          <w:sz w:val="22"/>
          <w:szCs w:val="22"/>
        </w:rPr>
        <w:t>aprasza potencjalnych W</w:t>
      </w:r>
      <w:r w:rsidR="00561161" w:rsidRPr="00A72E06">
        <w:rPr>
          <w:rFonts w:asciiTheme="minorHAnsi" w:hAnsiTheme="minorHAnsi" w:cstheme="minorHAnsi"/>
          <w:b/>
          <w:sz w:val="22"/>
          <w:szCs w:val="22"/>
        </w:rPr>
        <w:t xml:space="preserve">ykonawców do złożenia oferty </w:t>
      </w:r>
      <w:bookmarkStart w:id="2" w:name="_Hlk125704759"/>
      <w:r w:rsidR="00D173BD" w:rsidRPr="00A72E06">
        <w:rPr>
          <w:rFonts w:asciiTheme="minorHAnsi" w:hAnsiTheme="minorHAnsi" w:cstheme="minorHAnsi"/>
          <w:b/>
          <w:sz w:val="22"/>
          <w:szCs w:val="22"/>
        </w:rPr>
        <w:t>na dostawę</w:t>
      </w:r>
      <w:r w:rsidR="00D2783D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 </w:t>
      </w:r>
      <w:r w:rsidR="00D173BD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i montaż </w:t>
      </w:r>
      <w:r w:rsidR="00C367E0" w:rsidRPr="00A72E06">
        <w:rPr>
          <w:rFonts w:eastAsia="Times New Roman" w:cstheme="minorHAnsi"/>
          <w:b/>
          <w:sz w:val="22"/>
          <w:szCs w:val="22"/>
          <w:lang w:eastAsia="pl-PL"/>
        </w:rPr>
        <w:t>wyposażenia</w:t>
      </w:r>
      <w:r w:rsidR="00D173BD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 do </w:t>
      </w:r>
      <w:r w:rsidR="00C367E0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pracowni </w:t>
      </w:r>
      <w:r w:rsidR="00D173BD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kształcenia zawodowego praktycznego i teoretycznego </w:t>
      </w:r>
      <w:bookmarkStart w:id="3" w:name="_Hlk158790719"/>
      <w:r w:rsidR="001B3939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w </w:t>
      </w:r>
      <w:r w:rsidR="00746E38" w:rsidRPr="00A72E06">
        <w:rPr>
          <w:rFonts w:eastAsia="Times New Roman" w:cstheme="minorHAnsi"/>
          <w:b/>
          <w:sz w:val="22"/>
          <w:szCs w:val="22"/>
          <w:lang w:eastAsia="pl-PL"/>
        </w:rPr>
        <w:t>Zespole Szkół Zawodowych i Licealnych</w:t>
      </w:r>
      <w:r w:rsidR="00E66AAC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 </w:t>
      </w:r>
      <w:r w:rsidR="00746E38" w:rsidRPr="00A72E06">
        <w:rPr>
          <w:rFonts w:eastAsia="Times New Roman" w:cstheme="minorHAnsi"/>
          <w:b/>
          <w:sz w:val="22"/>
          <w:szCs w:val="22"/>
          <w:lang w:eastAsia="pl-PL"/>
        </w:rPr>
        <w:t>w Zgorzelcu</w:t>
      </w:r>
      <w:r w:rsidR="00D2783D" w:rsidRPr="00A72E06">
        <w:rPr>
          <w:rFonts w:eastAsia="Times New Roman" w:cstheme="minorHAnsi"/>
          <w:b/>
          <w:sz w:val="22"/>
          <w:szCs w:val="22"/>
          <w:lang w:eastAsia="pl-PL"/>
        </w:rPr>
        <w:t xml:space="preserve"> </w:t>
      </w:r>
      <w:bookmarkEnd w:id="2"/>
      <w:bookmarkEnd w:id="3"/>
    </w:p>
    <w:p w14:paraId="6FE92AB2" w14:textId="743EACE2" w:rsidR="00DE1FE5" w:rsidRPr="00A72E06" w:rsidRDefault="003E54E7" w:rsidP="002F3056">
      <w:pPr>
        <w:pStyle w:val="Default"/>
        <w:rPr>
          <w:rFonts w:cstheme="minorHAnsi"/>
          <w:b/>
          <w:sz w:val="22"/>
          <w:szCs w:val="22"/>
        </w:rPr>
      </w:pPr>
      <w:r w:rsidRPr="00A72E06">
        <w:rPr>
          <w:rFonts w:cstheme="minorHAnsi"/>
          <w:b/>
          <w:sz w:val="22"/>
          <w:szCs w:val="22"/>
        </w:rPr>
        <w:t>ZAMAWIAJĄCY</w:t>
      </w:r>
    </w:p>
    <w:p w14:paraId="5F17DC5C" w14:textId="77777777" w:rsidR="00DE1FE5" w:rsidRPr="00A72E06" w:rsidRDefault="00DE1FE5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72E06">
        <w:rPr>
          <w:rFonts w:cstheme="minorHAnsi"/>
        </w:rPr>
        <w:t>Unia Producentów i Pracodawców Przemysłu Mięsnego</w:t>
      </w:r>
    </w:p>
    <w:p w14:paraId="316D8C44" w14:textId="3BD9D5C3" w:rsidR="00763EE4" w:rsidRPr="00A72E06" w:rsidRDefault="0069350B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72E06">
        <w:rPr>
          <w:rFonts w:cstheme="minorHAnsi"/>
        </w:rPr>
        <w:t>Solec</w:t>
      </w:r>
      <w:r w:rsidR="00DE1FE5" w:rsidRPr="00A72E06">
        <w:rPr>
          <w:rFonts w:cstheme="minorHAnsi"/>
        </w:rPr>
        <w:t xml:space="preserve"> 18 lok. </w:t>
      </w:r>
      <w:r w:rsidRPr="00A72E06">
        <w:rPr>
          <w:rFonts w:cstheme="minorHAnsi"/>
        </w:rPr>
        <w:t>U51</w:t>
      </w:r>
    </w:p>
    <w:p w14:paraId="52AAD42F" w14:textId="6444221A" w:rsidR="00763EE4" w:rsidRPr="00BF232D" w:rsidRDefault="00DE1FE5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72E06">
        <w:rPr>
          <w:rFonts w:cstheme="minorHAnsi"/>
        </w:rPr>
        <w:t>00-4</w:t>
      </w:r>
      <w:r w:rsidR="0069350B" w:rsidRPr="00A72E06">
        <w:rPr>
          <w:rFonts w:cstheme="minorHAnsi"/>
        </w:rPr>
        <w:t>10</w:t>
      </w:r>
      <w:r w:rsidRPr="00A72E06">
        <w:rPr>
          <w:rFonts w:cstheme="minorHAnsi"/>
        </w:rPr>
        <w:t xml:space="preserve"> Warszawa</w:t>
      </w:r>
    </w:p>
    <w:p w14:paraId="7E9AF3D9" w14:textId="77777777" w:rsidR="00763EE4" w:rsidRPr="00BF232D" w:rsidRDefault="00DE1FE5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NIP 7010033996</w:t>
      </w:r>
    </w:p>
    <w:p w14:paraId="1989D7CD" w14:textId="77777777" w:rsidR="00DE1FE5" w:rsidRPr="00BF232D" w:rsidRDefault="00DE1FE5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6"/>
      </w:tblGrid>
      <w:tr w:rsidR="00A431DD" w:rsidRPr="00BF232D" w14:paraId="278E55C7" w14:textId="77777777" w:rsidTr="00B84635">
        <w:tc>
          <w:tcPr>
            <w:tcW w:w="10771" w:type="dxa"/>
            <w:shd w:val="pct12" w:color="auto" w:fill="auto"/>
          </w:tcPr>
          <w:p w14:paraId="582892A3" w14:textId="77777777" w:rsidR="00A431DD" w:rsidRPr="00BF232D" w:rsidRDefault="003E54E7" w:rsidP="002F305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eastAsia="Times New Roman" w:cstheme="minorHAnsi"/>
                <w:b/>
                <w:lang w:eastAsia="pl-PL"/>
              </w:rPr>
            </w:pPr>
            <w:r w:rsidRPr="00BF232D">
              <w:rPr>
                <w:rFonts w:eastAsia="Times New Roman" w:cstheme="minorHAnsi"/>
                <w:b/>
                <w:lang w:eastAsia="pl-PL"/>
              </w:rPr>
              <w:t>WPROWADZENIE</w:t>
            </w:r>
          </w:p>
        </w:tc>
      </w:tr>
    </w:tbl>
    <w:p w14:paraId="1A7D6F9D" w14:textId="77777777" w:rsidR="00565856" w:rsidRPr="00BF232D" w:rsidRDefault="00565856" w:rsidP="002F3056">
      <w:pPr>
        <w:tabs>
          <w:tab w:val="left" w:pos="284"/>
        </w:tabs>
        <w:suppressAutoHyphens/>
        <w:spacing w:after="0" w:line="240" w:lineRule="auto"/>
        <w:rPr>
          <w:rFonts w:eastAsia="Times New Roman" w:cstheme="minorHAnsi"/>
          <w:lang w:eastAsia="pl-PL"/>
        </w:rPr>
      </w:pPr>
    </w:p>
    <w:p w14:paraId="64CFF709" w14:textId="7CB34050" w:rsidR="00C367E0" w:rsidRPr="00A72E06" w:rsidRDefault="00C367E0" w:rsidP="002F305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lang w:eastAsia="en-US"/>
        </w:rPr>
      </w:pPr>
      <w:r w:rsidRPr="00BF232D">
        <w:rPr>
          <w:rFonts w:asciiTheme="minorHAnsi" w:eastAsiaTheme="minorHAnsi" w:hAnsiTheme="minorHAnsi" w:cstheme="minorHAnsi"/>
          <w:lang w:eastAsia="en-US"/>
        </w:rPr>
        <w:t>Przedmiot zamówienia dotyczy projekt</w:t>
      </w:r>
      <w:r w:rsidRPr="0082287B">
        <w:rPr>
          <w:rFonts w:asciiTheme="minorHAnsi" w:eastAsiaTheme="minorHAnsi" w:hAnsiTheme="minorHAnsi" w:cstheme="minorHAnsi"/>
          <w:lang w:eastAsia="en-US"/>
        </w:rPr>
        <w:t xml:space="preserve">u: </w:t>
      </w:r>
      <w:r w:rsidR="00FE37B5" w:rsidRPr="0082287B">
        <w:rPr>
          <w:rFonts w:asciiTheme="minorHAnsi" w:eastAsiaTheme="minorHAnsi" w:hAnsiTheme="minorHAnsi" w:cstheme="minorHAnsi"/>
          <w:lang w:eastAsia="en-US"/>
        </w:rPr>
        <w:t>„Kariera zawodowców w naszych rękach”</w:t>
      </w:r>
      <w:r w:rsidRPr="0082287B">
        <w:rPr>
          <w:rFonts w:asciiTheme="minorHAnsi" w:eastAsiaTheme="minorHAnsi" w:hAnsiTheme="minorHAnsi" w:cstheme="minorHAnsi"/>
          <w:lang w:eastAsia="en-US"/>
        </w:rPr>
        <w:t>, re</w:t>
      </w:r>
      <w:r w:rsidRPr="00BF232D">
        <w:rPr>
          <w:rFonts w:asciiTheme="minorHAnsi" w:eastAsiaTheme="minorHAnsi" w:hAnsiTheme="minorHAnsi" w:cstheme="minorHAnsi"/>
          <w:lang w:eastAsia="en-US"/>
        </w:rPr>
        <w:t xml:space="preserve">alizowanego w ramach </w:t>
      </w:r>
      <w:r w:rsidR="00FE37B5" w:rsidRPr="00BF232D">
        <w:rPr>
          <w:rFonts w:asciiTheme="minorHAnsi" w:eastAsiaTheme="minorHAnsi" w:hAnsiTheme="minorHAnsi" w:cstheme="minorHAnsi"/>
          <w:lang w:eastAsia="en-US"/>
        </w:rPr>
        <w:t xml:space="preserve">Priorytetu nr 8 Fundusze </w:t>
      </w:r>
      <w:r w:rsidR="00FE37B5" w:rsidRPr="00A72E06">
        <w:rPr>
          <w:rFonts w:asciiTheme="minorHAnsi" w:eastAsiaTheme="minorHAnsi" w:hAnsiTheme="minorHAnsi" w:cstheme="minorHAnsi"/>
          <w:lang w:eastAsia="en-US"/>
        </w:rPr>
        <w:t xml:space="preserve">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4" w:name="_Hlk158792170"/>
      <w:r w:rsidR="00BB6497" w:rsidRPr="00A72E06">
        <w:rPr>
          <w:rFonts w:asciiTheme="minorHAnsi" w:hAnsiTheme="minorHAnsi" w:cstheme="minorHAnsi"/>
        </w:rPr>
        <w:t>FEDS.08.01-IZ.00-0009/23</w:t>
      </w:r>
      <w:bookmarkEnd w:id="4"/>
      <w:r w:rsidR="00BB6497" w:rsidRPr="00A72E06">
        <w:rPr>
          <w:rFonts w:asciiTheme="minorHAnsi" w:hAnsiTheme="minorHAnsi" w:cstheme="minorHAnsi"/>
        </w:rPr>
        <w:t>-00</w:t>
      </w:r>
    </w:p>
    <w:p w14:paraId="4943C4F0" w14:textId="31FAE07A" w:rsidR="00D95724" w:rsidRPr="00A72E06" w:rsidRDefault="00D95724" w:rsidP="002F305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A72E06">
        <w:rPr>
          <w:rFonts w:asciiTheme="minorHAnsi" w:eastAsiaTheme="minorHAnsi" w:hAnsiTheme="minorHAnsi" w:cstheme="minorHAnsi"/>
          <w:lang w:eastAsia="en-US"/>
        </w:rPr>
        <w:t>Celem głównym projektu jest wzrost efektywności i jakości nauczania poprzez dostosowanie kompetencji kluczowych, zawodowych, cyfrowych, zielonych 590 uczniów/uczennic i 17 nauczycieli oraz doposażenie 11 pracowni kształcenia zawodowego w okresie 01.01.2024 – 30.06.2026 r. w ścisłej współpracy z otoczeniem społeczno-gospodarczym.</w:t>
      </w:r>
    </w:p>
    <w:p w14:paraId="3D2113B8" w14:textId="5090C157" w:rsidR="00D95724" w:rsidRPr="00A72E06" w:rsidRDefault="00D95724" w:rsidP="002F305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A72E06">
        <w:rPr>
          <w:rFonts w:asciiTheme="minorHAnsi" w:hAnsiTheme="minorHAnsi" w:cstheme="minorHAnsi"/>
        </w:rPr>
        <w:t>Efektem wsparcia będzie podniesienie motywacji u uczniów/uczennic do poszerzania wiedzy i umiejętności w zawodzie, zaszczepienie w nich pasji do zawodu, wzmocnienie szansy na ukończenie nauki w szkole zawodowej, zwiększenie zdawalności z egzaminów zawodowych. Podniesienie kompetencji nauczycieli/</w:t>
      </w:r>
      <w:proofErr w:type="spellStart"/>
      <w:r w:rsidRPr="00A72E06">
        <w:rPr>
          <w:rFonts w:asciiTheme="minorHAnsi" w:hAnsiTheme="minorHAnsi" w:cstheme="minorHAnsi"/>
        </w:rPr>
        <w:t>ek</w:t>
      </w:r>
      <w:proofErr w:type="spellEnd"/>
      <w:r w:rsidR="006F4D54">
        <w:rPr>
          <w:rFonts w:asciiTheme="minorHAnsi" w:hAnsiTheme="minorHAnsi" w:cstheme="minorHAnsi"/>
        </w:rPr>
        <w:t>.</w:t>
      </w:r>
    </w:p>
    <w:p w14:paraId="3FB63849" w14:textId="77777777" w:rsidR="00D95724" w:rsidRPr="00BF232D" w:rsidRDefault="00D95724" w:rsidP="002F3056">
      <w:pPr>
        <w:pStyle w:val="Bezodstpw"/>
        <w:ind w:left="426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06E8D503" w14:textId="1921658F" w:rsidR="004D7738" w:rsidRPr="00BF232D" w:rsidRDefault="00561161" w:rsidP="002F3056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>POSTANOWIENIA OGÓLNE</w:t>
      </w:r>
    </w:p>
    <w:p w14:paraId="148332DB" w14:textId="77777777" w:rsidR="00C367E0" w:rsidRPr="00BF232D" w:rsidRDefault="00C367E0" w:rsidP="002F305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Niniejsze postępowanie ofertowe nie podlega przepisom ustawy z dnia 11 września 2019 r. – Prawo zamówień publicznych.</w:t>
      </w:r>
    </w:p>
    <w:p w14:paraId="4659DB2C" w14:textId="77777777" w:rsidR="00974609" w:rsidRPr="00A72E06" w:rsidRDefault="00974609" w:rsidP="002F3056">
      <w:pPr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Niniejsze zapytanie ofertowe jest zgodne z wymogami zasady uczciwej </w:t>
      </w:r>
      <w:r w:rsidRPr="00A72E06">
        <w:rPr>
          <w:rFonts w:eastAsia="Times New Roman" w:cstheme="minorHAnsi"/>
          <w:lang w:eastAsia="pl-PL"/>
        </w:rPr>
        <w:t xml:space="preserve">konkurencji, o której mowa w części </w:t>
      </w:r>
      <w:bookmarkStart w:id="5" w:name="_Hlk159141584"/>
      <w:r w:rsidRPr="00A72E06">
        <w:rPr>
          <w:rFonts w:eastAsia="Times New Roman" w:cstheme="minorHAnsi"/>
          <w:lang w:eastAsia="pl-PL"/>
        </w:rPr>
        <w:t>3.2 Wytycznych dotyczące kwalifikowalności wydatków na lata 2021-2027 z dnia 14 marca 2025 (wybór Wykonawcy będzie odbywał się zgodnie z zasadą konkurencyjności).</w:t>
      </w:r>
      <w:bookmarkEnd w:id="5"/>
    </w:p>
    <w:p w14:paraId="01E87672" w14:textId="2874AE4D" w:rsidR="00C367E0" w:rsidRPr="00BF232D" w:rsidRDefault="00C367E0" w:rsidP="002F305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Bazie Konkurencyjności pod adresem</w:t>
      </w:r>
      <w:r w:rsidR="00ED1A5B" w:rsidRPr="00BF232D">
        <w:rPr>
          <w:rFonts w:eastAsia="Times New Roman" w:cstheme="minorHAnsi"/>
          <w:lang w:eastAsia="pl-PL"/>
        </w:rPr>
        <w:t xml:space="preserve"> </w:t>
      </w:r>
      <w:r w:rsidR="00E15DC2" w:rsidRPr="00BF232D">
        <w:rPr>
          <w:rFonts w:eastAsia="Times New Roman" w:cstheme="minorHAnsi"/>
          <w:lang w:eastAsia="pl-PL"/>
        </w:rPr>
        <w:t>https://bazakonkurencyjnosci.funduszeeuropejskie.gov.pl/</w:t>
      </w:r>
      <w:r w:rsidRPr="00BF232D">
        <w:rPr>
          <w:rFonts w:eastAsia="Times New Roman" w:cstheme="minorHAnsi"/>
          <w:lang w:eastAsia="pl-PL"/>
        </w:rPr>
        <w:t xml:space="preserve">. </w:t>
      </w:r>
    </w:p>
    <w:p w14:paraId="4E149D99" w14:textId="77777777" w:rsidR="00C367E0" w:rsidRPr="00BF232D" w:rsidRDefault="00C367E0" w:rsidP="002F305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07EEDA8B" w14:textId="77777777" w:rsidR="00C367E0" w:rsidRPr="00BF232D" w:rsidRDefault="00C367E0" w:rsidP="002F305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lastRenderedPageBreak/>
        <w:t>Zamawiający zastrzega sobie prawo do unieważnienia niniejszego postępowania na każdym jego etapie, a także do pozostawienia postępowania bez wyboru oferty, w przypadku okoliczności opisanych w niniejszym postępowaniu.</w:t>
      </w:r>
    </w:p>
    <w:p w14:paraId="7142B673" w14:textId="77777777" w:rsidR="00C367E0" w:rsidRPr="00BF232D" w:rsidRDefault="00C367E0" w:rsidP="002F305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BF232D">
        <w:rPr>
          <w:rFonts w:eastAsia="Times New Roman" w:cstheme="minorHAnsi"/>
          <w:lang w:eastAsia="pl-PL"/>
        </w:rPr>
        <w:t>Niniejsze postępowanie w trybie zapytania ofertowego nie stanowi zobowiązania do zawarcia umowy.</w:t>
      </w:r>
    </w:p>
    <w:p w14:paraId="3422BAC9" w14:textId="0E73D177" w:rsidR="008776AA" w:rsidRPr="00BF232D" w:rsidRDefault="008776AA" w:rsidP="002F305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BF232D">
        <w:rPr>
          <w:rFonts w:cstheme="minorHAnsi"/>
        </w:rPr>
        <w:t>Ilekroć w niniejszym dokumencie mowa jest o dniach, należy przez to rozumieć dni kalendarzowe, o ile wyraźnie nie wskazano inaczej.</w:t>
      </w:r>
    </w:p>
    <w:p w14:paraId="47CB3950" w14:textId="46F16856" w:rsidR="00DE1FE5" w:rsidRPr="00BF232D" w:rsidRDefault="00897B5B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BF232D">
        <w:rPr>
          <w:rFonts w:cstheme="minorHAnsi"/>
          <w:b/>
        </w:rPr>
        <w:t xml:space="preserve">4. </w:t>
      </w:r>
      <w:r w:rsidR="00C17984" w:rsidRPr="00BF232D">
        <w:rPr>
          <w:rFonts w:cstheme="minorHAnsi"/>
          <w:b/>
        </w:rPr>
        <w:t>OPIS PRZEDMIOTU ZAMÓWIENIA</w:t>
      </w:r>
      <w:r w:rsidR="00DE1FE5" w:rsidRPr="00BF232D">
        <w:rPr>
          <w:rFonts w:cstheme="minorHAnsi"/>
          <w:b/>
        </w:rPr>
        <w:t xml:space="preserve"> </w:t>
      </w:r>
    </w:p>
    <w:p w14:paraId="4DC29388" w14:textId="77777777" w:rsidR="001F1516" w:rsidRPr="001F1516" w:rsidRDefault="001F1516" w:rsidP="001F1516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color w:val="FF0000"/>
          <w:highlight w:val="yellow"/>
          <w:lang w:eastAsia="pl-PL"/>
        </w:rPr>
      </w:pPr>
    </w:p>
    <w:p w14:paraId="3424C406" w14:textId="024C055D" w:rsidR="00627016" w:rsidRPr="00A72E06" w:rsidRDefault="00CD1D12" w:rsidP="002F30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A72E06">
        <w:rPr>
          <w:rFonts w:eastAsia="Times New Roman" w:cstheme="minorHAnsi"/>
          <w:color w:val="000000"/>
          <w:lang w:eastAsia="pl-PL"/>
        </w:rPr>
        <w:t xml:space="preserve">Przedmiotem zamówienia jest </w:t>
      </w:r>
      <w:r w:rsidR="000029CD" w:rsidRPr="00A72E06">
        <w:rPr>
          <w:rFonts w:eastAsia="Times New Roman" w:cstheme="minorHAnsi"/>
          <w:lang w:eastAsia="pl-PL"/>
        </w:rPr>
        <w:t>dostawa</w:t>
      </w:r>
      <w:r w:rsidR="004678B4" w:rsidRPr="00A72E06">
        <w:rPr>
          <w:rFonts w:eastAsia="Times New Roman" w:cstheme="minorHAnsi"/>
          <w:lang w:eastAsia="pl-PL"/>
        </w:rPr>
        <w:t>, wniesienie</w:t>
      </w:r>
      <w:r w:rsidR="00AC5002" w:rsidRPr="00A72E06">
        <w:rPr>
          <w:rFonts w:eastAsia="Times New Roman" w:cstheme="minorHAnsi"/>
          <w:lang w:eastAsia="pl-PL"/>
        </w:rPr>
        <w:t xml:space="preserve"> </w:t>
      </w:r>
      <w:r w:rsidR="000029CD" w:rsidRPr="00A72E06">
        <w:rPr>
          <w:rFonts w:eastAsia="Times New Roman" w:cstheme="minorHAnsi"/>
          <w:lang w:eastAsia="pl-PL"/>
        </w:rPr>
        <w:t xml:space="preserve">oraz montaż </w:t>
      </w:r>
      <w:r w:rsidR="004678B4" w:rsidRPr="00A72E06">
        <w:rPr>
          <w:rFonts w:eastAsia="Times New Roman" w:cstheme="minorHAnsi"/>
          <w:lang w:eastAsia="pl-PL"/>
        </w:rPr>
        <w:t>wyposażenia</w:t>
      </w:r>
      <w:r w:rsidR="000029CD" w:rsidRPr="00A72E06">
        <w:rPr>
          <w:rFonts w:eastAsia="Times New Roman" w:cstheme="minorHAnsi"/>
          <w:lang w:eastAsia="pl-PL"/>
        </w:rPr>
        <w:t xml:space="preserve"> </w:t>
      </w:r>
      <w:r w:rsidR="00C367E0" w:rsidRPr="00A72E06">
        <w:rPr>
          <w:rFonts w:eastAsia="Times New Roman" w:cstheme="minorHAnsi"/>
          <w:lang w:eastAsia="pl-PL"/>
        </w:rPr>
        <w:t xml:space="preserve">do pracowni </w:t>
      </w:r>
      <w:r w:rsidR="00CE58F3" w:rsidRPr="00A72E06">
        <w:rPr>
          <w:rFonts w:eastAsia="Times New Roman" w:cstheme="minorHAnsi"/>
          <w:lang w:eastAsia="pl-PL"/>
        </w:rPr>
        <w:t>zawodowych kształcenia praktycznego i teoretycznego</w:t>
      </w:r>
      <w:r w:rsidR="003106C5" w:rsidRPr="00A72E06">
        <w:rPr>
          <w:rFonts w:eastAsia="Times New Roman" w:cstheme="minorHAnsi"/>
          <w:lang w:eastAsia="pl-PL"/>
        </w:rPr>
        <w:t xml:space="preserve"> </w:t>
      </w:r>
      <w:r w:rsidR="00E66AAC" w:rsidRPr="00A72E06">
        <w:rPr>
          <w:rFonts w:eastAsia="Times New Roman" w:cstheme="minorHAnsi"/>
          <w:lang w:eastAsia="pl-PL"/>
        </w:rPr>
        <w:t xml:space="preserve">w Zespole Szkół Zawodowych i </w:t>
      </w:r>
      <w:r w:rsidR="00627016" w:rsidRPr="00A72E06">
        <w:rPr>
          <w:rFonts w:eastAsia="Times New Roman" w:cstheme="minorHAnsi"/>
          <w:lang w:eastAsia="pl-PL"/>
        </w:rPr>
        <w:t xml:space="preserve">Licealnych w </w:t>
      </w:r>
      <w:r w:rsidR="00906607" w:rsidRPr="00A72E06">
        <w:rPr>
          <w:rFonts w:eastAsia="Times New Roman" w:cstheme="minorHAnsi"/>
          <w:lang w:eastAsia="pl-PL"/>
        </w:rPr>
        <w:t>Zgorzelcu</w:t>
      </w:r>
      <w:r w:rsidR="00FD7EC5" w:rsidRPr="00A72E06">
        <w:rPr>
          <w:rFonts w:eastAsia="Times New Roman" w:cstheme="minorHAnsi"/>
          <w:lang w:eastAsia="pl-PL"/>
        </w:rPr>
        <w:t>, ul. Powstańców Śląskich 1, 59-900 Zgorzelec</w:t>
      </w:r>
      <w:r w:rsidR="00906607" w:rsidRPr="00A72E06">
        <w:rPr>
          <w:rFonts w:eastAsia="Times New Roman" w:cstheme="minorHAnsi"/>
          <w:lang w:eastAsia="pl-PL"/>
        </w:rPr>
        <w:t xml:space="preserve"> </w:t>
      </w:r>
      <w:r w:rsidR="006122A9" w:rsidRPr="00A72E06">
        <w:rPr>
          <w:rFonts w:eastAsia="Times New Roman" w:cstheme="minorHAnsi"/>
          <w:lang w:eastAsia="pl-PL"/>
        </w:rPr>
        <w:t xml:space="preserve">(dalej </w:t>
      </w:r>
      <w:r w:rsidR="00504FC5" w:rsidRPr="00A72E06">
        <w:rPr>
          <w:rFonts w:eastAsia="Times New Roman" w:cstheme="minorHAnsi"/>
          <w:lang w:eastAsia="pl-PL"/>
        </w:rPr>
        <w:t>S</w:t>
      </w:r>
      <w:r w:rsidR="006122A9" w:rsidRPr="00A72E06">
        <w:rPr>
          <w:rFonts w:eastAsia="Times New Roman" w:cstheme="minorHAnsi"/>
          <w:lang w:eastAsia="pl-PL"/>
        </w:rPr>
        <w:t>zkoła)</w:t>
      </w:r>
    </w:p>
    <w:p w14:paraId="2BC0C253" w14:textId="624FF937" w:rsidR="00CD1D12" w:rsidRPr="00BF232D" w:rsidRDefault="00CD1D12" w:rsidP="002F3056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color w:val="000000"/>
          <w:lang w:eastAsia="pl-PL"/>
        </w:rPr>
        <w:t>Szczegółowy</w:t>
      </w:r>
      <w:r w:rsidRPr="00BF232D">
        <w:rPr>
          <w:rFonts w:eastAsia="Times New Roman" w:cstheme="minorHAnsi"/>
          <w:lang w:eastAsia="pl-PL"/>
        </w:rPr>
        <w:t xml:space="preserve"> opis przedmiotu zamówienia </w:t>
      </w:r>
      <w:r w:rsidR="00892D27" w:rsidRPr="00BF232D">
        <w:rPr>
          <w:rFonts w:eastAsia="Times New Roman" w:cstheme="minorHAnsi"/>
          <w:lang w:eastAsia="pl-PL"/>
        </w:rPr>
        <w:t xml:space="preserve">(specyfikację) </w:t>
      </w:r>
      <w:r w:rsidRPr="00BF232D">
        <w:rPr>
          <w:rFonts w:eastAsia="Times New Roman" w:cstheme="minorHAnsi"/>
          <w:lang w:eastAsia="pl-PL"/>
        </w:rPr>
        <w:t xml:space="preserve">zamieszczono w Tabeli nr 1, </w:t>
      </w:r>
      <w:r w:rsidR="0022610A" w:rsidRPr="00BF232D">
        <w:rPr>
          <w:rFonts w:eastAsia="Times New Roman" w:cstheme="minorHAnsi"/>
          <w:lang w:eastAsia="pl-PL"/>
        </w:rPr>
        <w:t>znajdującej się</w:t>
      </w:r>
      <w:r w:rsidRPr="00BF232D">
        <w:rPr>
          <w:rFonts w:eastAsia="Times New Roman" w:cstheme="minorHAnsi"/>
          <w:lang w:eastAsia="pl-PL"/>
        </w:rPr>
        <w:t xml:space="preserve"> na końcu niniejszego rozdziału.</w:t>
      </w:r>
    </w:p>
    <w:p w14:paraId="556CA34C" w14:textId="62908F5D" w:rsidR="00BC1068" w:rsidRPr="00BF232D" w:rsidRDefault="00BC1068" w:rsidP="002F3056">
      <w:pPr>
        <w:pStyle w:val="Akapitzlist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W przypadku, gdy w opisie przedmiotu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opisie przedmiotu zamówienia. Wykonawca, który zastosuje urządzenia lub materiały równoważne będzie obowiązany wykazać w trakcie realizacji zamówienia, że zastosowane przez niego urządzenia i materiały spełniają wymagania.</w:t>
      </w:r>
    </w:p>
    <w:p w14:paraId="0D3DFB34" w14:textId="53424376" w:rsidR="00BC1068" w:rsidRPr="00BF232D" w:rsidRDefault="00BC1068" w:rsidP="002F30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W przypadku użycia w opisie przedmiotu zamówienia odniesień do norm, europejskich ocen technicznych, aprobat, specyfikacji technicznych i systemów referencji technicznych Zamawiający dopuszcza rozwiązania równoważne opisywanym. Wykonawca analizując dokumentację projektową powinien założyć, że każdemu odniesieniu użytemu w dokumentacji projektowej towarzyszy wyraz „lub równoważne".</w:t>
      </w:r>
    </w:p>
    <w:p w14:paraId="1CEBA7BF" w14:textId="77777777" w:rsidR="00CD1D12" w:rsidRPr="00BF232D" w:rsidRDefault="00CD1D12" w:rsidP="002F3056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Zamawiający wymaga, aby oferowany przedmiot zamówienia:</w:t>
      </w:r>
    </w:p>
    <w:p w14:paraId="178F09B4" w14:textId="77777777" w:rsidR="00CD1D12" w:rsidRPr="00BF232D" w:rsidRDefault="00CD1D12" w:rsidP="002F3056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był fabrycznie nowy, wolny od wszelkich wad i uszkodzeń,</w:t>
      </w:r>
    </w:p>
    <w:p w14:paraId="65740486" w14:textId="77777777" w:rsidR="00CD1D12" w:rsidRPr="00BF232D" w:rsidRDefault="00CD1D12" w:rsidP="002F3056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był bez śladów eksploatacji,</w:t>
      </w:r>
    </w:p>
    <w:p w14:paraId="2EDE631F" w14:textId="20E75685" w:rsidR="00CD1D12" w:rsidRPr="00BF232D" w:rsidRDefault="000117DA" w:rsidP="002F3056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 </w:t>
      </w:r>
      <w:r w:rsidR="00FD7EC5" w:rsidRPr="00BF232D">
        <w:rPr>
          <w:rFonts w:eastAsia="Times New Roman" w:cstheme="minorHAnsi"/>
          <w:lang w:eastAsia="pl-PL"/>
        </w:rPr>
        <w:t xml:space="preserve">nie </w:t>
      </w:r>
      <w:r w:rsidR="00CD1D12" w:rsidRPr="00BF232D">
        <w:rPr>
          <w:rFonts w:eastAsia="Times New Roman" w:cstheme="minorHAnsi"/>
          <w:lang w:eastAsia="pl-PL"/>
        </w:rPr>
        <w:t>był przedmiotem praw osób trzecich,</w:t>
      </w:r>
    </w:p>
    <w:p w14:paraId="248D58F5" w14:textId="77777777" w:rsidR="00CD1D12" w:rsidRPr="00BF232D" w:rsidRDefault="00CD1D12" w:rsidP="002F3056">
      <w:pPr>
        <w:numPr>
          <w:ilvl w:val="0"/>
          <w:numId w:val="26"/>
        </w:numPr>
        <w:tabs>
          <w:tab w:val="left" w:pos="567"/>
          <w:tab w:val="left" w:pos="709"/>
        </w:tabs>
        <w:spacing w:after="0" w:line="240" w:lineRule="auto"/>
        <w:ind w:left="567" w:hanging="141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był kompletny i gotowy do użytkowania,</w:t>
      </w:r>
    </w:p>
    <w:p w14:paraId="5D9A676C" w14:textId="2DA238ED" w:rsidR="00CD1D12" w:rsidRPr="00BF232D" w:rsidRDefault="00CD1D12" w:rsidP="002F3056">
      <w:pPr>
        <w:numPr>
          <w:ilvl w:val="0"/>
          <w:numId w:val="2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spełniał wszystkie wymagania stawiane takim towarom przez prawo polskie tj. przedmiot zamówienia musi posiadać wszelkie wymagane przepisami prawa świadectwa, certyfikaty, atesty i inne dokumenty poświadczające dopuszczenie do obrotu na rynku polskim, w tym w obiektach szkolnych (pracownie zawodowe)</w:t>
      </w:r>
      <w:r w:rsidR="00A14CF7" w:rsidRPr="00BF232D">
        <w:rPr>
          <w:rFonts w:eastAsia="Times New Roman" w:cstheme="minorHAnsi"/>
          <w:lang w:eastAsia="pl-PL"/>
        </w:rPr>
        <w:t xml:space="preserve"> – jeśli dotyczy</w:t>
      </w:r>
      <w:r w:rsidRPr="00BF232D">
        <w:rPr>
          <w:rFonts w:eastAsia="Times New Roman" w:cstheme="minorHAnsi"/>
          <w:lang w:eastAsia="pl-PL"/>
        </w:rPr>
        <w:t>.</w:t>
      </w:r>
    </w:p>
    <w:p w14:paraId="077E91D3" w14:textId="77777777" w:rsidR="00CD1D12" w:rsidRPr="00BF232D" w:rsidRDefault="00CD1D12" w:rsidP="002F30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W ramach realizacji przedmiotu zamówienia Wykonawca: </w:t>
      </w:r>
    </w:p>
    <w:p w14:paraId="1DACFB3C" w14:textId="139348AB" w:rsidR="00CD1D12" w:rsidRPr="00BF232D" w:rsidRDefault="00B50B84" w:rsidP="002F3056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P</w:t>
      </w:r>
      <w:r w:rsidR="0022610A" w:rsidRPr="00BF232D">
        <w:rPr>
          <w:rFonts w:eastAsia="Times New Roman" w:cstheme="minorHAnsi"/>
          <w:lang w:eastAsia="pl-PL"/>
        </w:rPr>
        <w:t>rzekaże</w:t>
      </w:r>
      <w:r w:rsidRPr="00BF232D">
        <w:rPr>
          <w:rFonts w:eastAsia="Times New Roman" w:cstheme="minorHAnsi"/>
          <w:lang w:eastAsia="pl-PL"/>
        </w:rPr>
        <w:t>,</w:t>
      </w:r>
      <w:r w:rsidR="0022610A" w:rsidRPr="00BF232D">
        <w:rPr>
          <w:rFonts w:eastAsia="Times New Roman" w:cstheme="minorHAnsi"/>
          <w:lang w:eastAsia="pl-PL"/>
        </w:rPr>
        <w:t xml:space="preserve"> do</w:t>
      </w:r>
      <w:r w:rsidR="00B30E0B" w:rsidRPr="00BF232D">
        <w:rPr>
          <w:rFonts w:eastAsia="Times New Roman" w:cstheme="minorHAnsi"/>
          <w:lang w:eastAsia="pl-PL"/>
        </w:rPr>
        <w:t xml:space="preserve"> wskazan</w:t>
      </w:r>
      <w:r w:rsidRPr="00BF232D">
        <w:rPr>
          <w:rFonts w:eastAsia="Times New Roman" w:cstheme="minorHAnsi"/>
          <w:lang w:eastAsia="pl-PL"/>
        </w:rPr>
        <w:t xml:space="preserve">ego </w:t>
      </w:r>
      <w:r w:rsidR="00B30E0B" w:rsidRPr="00BF232D">
        <w:rPr>
          <w:rFonts w:eastAsia="Times New Roman" w:cstheme="minorHAnsi"/>
          <w:lang w:eastAsia="pl-PL"/>
        </w:rPr>
        <w:t>przez Zamawiającego</w:t>
      </w:r>
      <w:r w:rsidRPr="00BF232D">
        <w:rPr>
          <w:rFonts w:eastAsia="Times New Roman" w:cstheme="minorHAnsi"/>
          <w:lang w:eastAsia="pl-PL"/>
        </w:rPr>
        <w:t xml:space="preserve"> przedstawiciela </w:t>
      </w:r>
      <w:r w:rsidR="002F3056">
        <w:rPr>
          <w:rFonts w:eastAsia="Times New Roman" w:cstheme="minorHAnsi"/>
          <w:lang w:eastAsia="pl-PL"/>
        </w:rPr>
        <w:t>S</w:t>
      </w:r>
      <w:r w:rsidRPr="00BF232D">
        <w:rPr>
          <w:rFonts w:eastAsia="Times New Roman" w:cstheme="minorHAnsi"/>
          <w:lang w:eastAsia="pl-PL"/>
        </w:rPr>
        <w:t>zkoły</w:t>
      </w:r>
      <w:r w:rsidR="00B30E0B" w:rsidRPr="00BF232D">
        <w:rPr>
          <w:rFonts w:eastAsia="Times New Roman" w:cstheme="minorHAnsi"/>
          <w:lang w:eastAsia="pl-PL"/>
        </w:rPr>
        <w:t xml:space="preserve">, </w:t>
      </w:r>
      <w:r w:rsidR="00632671" w:rsidRPr="00BF232D">
        <w:rPr>
          <w:rFonts w:eastAsia="Times New Roman" w:cstheme="minorHAnsi"/>
          <w:lang w:eastAsia="pl-PL"/>
        </w:rPr>
        <w:t xml:space="preserve">kompletną dokumentację dostarczonego wyposażenia w tym </w:t>
      </w:r>
      <w:r w:rsidR="00F679E4" w:rsidRPr="00BF232D">
        <w:rPr>
          <w:rFonts w:eastAsia="Times New Roman" w:cstheme="minorHAnsi"/>
          <w:lang w:eastAsia="pl-PL"/>
        </w:rPr>
        <w:t>w szczególności</w:t>
      </w:r>
      <w:r w:rsidR="002F3056">
        <w:rPr>
          <w:rFonts w:eastAsia="Times New Roman" w:cstheme="minorHAnsi"/>
          <w:lang w:eastAsia="pl-PL"/>
        </w:rPr>
        <w:t>:</w:t>
      </w:r>
      <w:r w:rsidR="00CD1D12" w:rsidRPr="00BF232D">
        <w:rPr>
          <w:rFonts w:eastAsia="Times New Roman" w:cstheme="minorHAnsi"/>
          <w:lang w:eastAsia="pl-PL"/>
        </w:rPr>
        <w:t xml:space="preserve"> instrukcj</w:t>
      </w:r>
      <w:r w:rsidR="00632671" w:rsidRPr="00BF232D">
        <w:rPr>
          <w:rFonts w:eastAsia="Times New Roman" w:cstheme="minorHAnsi"/>
          <w:lang w:eastAsia="pl-PL"/>
        </w:rPr>
        <w:t>e obsługi</w:t>
      </w:r>
      <w:r w:rsidR="00CD1D12" w:rsidRPr="00BF232D">
        <w:rPr>
          <w:rFonts w:eastAsia="Times New Roman" w:cstheme="minorHAnsi"/>
          <w:lang w:eastAsia="pl-PL"/>
        </w:rPr>
        <w:t>, gwarancje, dokumentację techniczną</w:t>
      </w:r>
      <w:r w:rsidR="00555F5D" w:rsidRPr="00BF232D">
        <w:rPr>
          <w:rFonts w:eastAsia="Times New Roman" w:cstheme="minorHAnsi"/>
          <w:lang w:eastAsia="pl-PL"/>
        </w:rPr>
        <w:t xml:space="preserve"> (np. kartę specyfikacji, kartę katalogową danego sprzętu)</w:t>
      </w:r>
      <w:r w:rsidR="00CD1D12" w:rsidRPr="00BF232D">
        <w:rPr>
          <w:rFonts w:eastAsia="Times New Roman" w:cstheme="minorHAnsi"/>
          <w:lang w:eastAsia="pl-PL"/>
        </w:rPr>
        <w:t>,</w:t>
      </w:r>
      <w:r w:rsidR="00447E3B" w:rsidRPr="00BF232D">
        <w:rPr>
          <w:rFonts w:eastAsia="Times New Roman" w:cstheme="minorHAnsi"/>
          <w:lang w:eastAsia="pl-PL"/>
        </w:rPr>
        <w:t xml:space="preserve"> certyfikaty dopuszczające sprzęt do użytkowania w </w:t>
      </w:r>
      <w:r w:rsidR="00F679E4" w:rsidRPr="00BF232D">
        <w:rPr>
          <w:rFonts w:eastAsia="Times New Roman" w:cstheme="minorHAnsi"/>
          <w:lang w:eastAsia="pl-PL"/>
        </w:rPr>
        <w:t>placówce oświatowej</w:t>
      </w:r>
      <w:r w:rsidR="00ED77E6" w:rsidRPr="00BF232D">
        <w:rPr>
          <w:rFonts w:eastAsia="Times New Roman" w:cstheme="minorHAnsi"/>
          <w:lang w:eastAsia="pl-PL"/>
        </w:rPr>
        <w:t xml:space="preserve"> </w:t>
      </w:r>
      <w:r w:rsidR="00F679E4" w:rsidRPr="00BF232D">
        <w:rPr>
          <w:rFonts w:eastAsia="Times New Roman" w:cstheme="minorHAnsi"/>
          <w:lang w:eastAsia="pl-PL"/>
        </w:rPr>
        <w:t>–</w:t>
      </w:r>
      <w:r w:rsidR="00ED77E6" w:rsidRPr="00BF232D">
        <w:rPr>
          <w:rFonts w:eastAsia="Times New Roman" w:cstheme="minorHAnsi"/>
          <w:lang w:eastAsia="pl-PL"/>
        </w:rPr>
        <w:t xml:space="preserve"> </w:t>
      </w:r>
      <w:r w:rsidR="00CD1D12" w:rsidRPr="00BF232D">
        <w:rPr>
          <w:rFonts w:eastAsia="Times New Roman" w:cstheme="minorHAnsi"/>
          <w:lang w:eastAsia="pl-PL"/>
        </w:rPr>
        <w:t>je</w:t>
      </w:r>
      <w:r w:rsidR="00F679E4" w:rsidRPr="00BF232D">
        <w:rPr>
          <w:rFonts w:eastAsia="Times New Roman" w:cstheme="minorHAnsi"/>
          <w:lang w:eastAsia="pl-PL"/>
        </w:rPr>
        <w:t>żeli jest wymagany</w:t>
      </w:r>
      <w:r w:rsidR="00CD1D12" w:rsidRPr="00BF232D">
        <w:rPr>
          <w:rFonts w:eastAsia="Times New Roman" w:cstheme="minorHAnsi"/>
          <w:lang w:eastAsia="pl-PL"/>
        </w:rPr>
        <w:t>,</w:t>
      </w:r>
    </w:p>
    <w:p w14:paraId="7355B877" w14:textId="29C81CA0" w:rsidR="00CD1D12" w:rsidRPr="00BF232D" w:rsidRDefault="00CD1D12" w:rsidP="002F3056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udzieli gwarancji jakości i rękojmi za wady </w:t>
      </w:r>
      <w:r w:rsidR="005902C5" w:rsidRPr="00BF232D">
        <w:rPr>
          <w:rFonts w:eastAsia="Times New Roman" w:cstheme="minorHAnsi"/>
          <w:lang w:eastAsia="pl-PL"/>
        </w:rPr>
        <w:t>–</w:t>
      </w:r>
      <w:r w:rsidRPr="00BF232D">
        <w:rPr>
          <w:rFonts w:eastAsia="Times New Roman" w:cstheme="minorHAnsi"/>
          <w:lang w:eastAsia="pl-PL"/>
        </w:rPr>
        <w:t xml:space="preserve"> </w:t>
      </w:r>
      <w:r w:rsidR="005902C5" w:rsidRPr="00BF232D">
        <w:rPr>
          <w:rFonts w:eastAsia="Times New Roman" w:cstheme="minorHAnsi"/>
          <w:lang w:eastAsia="pl-PL"/>
        </w:rPr>
        <w:t>minimalny okres gwarancji zawarty w opis</w:t>
      </w:r>
      <w:r w:rsidR="00EE1ABE" w:rsidRPr="00BF232D">
        <w:rPr>
          <w:rFonts w:eastAsia="Times New Roman" w:cstheme="minorHAnsi"/>
          <w:lang w:eastAsia="pl-PL"/>
        </w:rPr>
        <w:t>i</w:t>
      </w:r>
      <w:r w:rsidR="005902C5" w:rsidRPr="00BF232D">
        <w:rPr>
          <w:rFonts w:eastAsia="Times New Roman" w:cstheme="minorHAnsi"/>
          <w:lang w:eastAsia="pl-PL"/>
        </w:rPr>
        <w:t>e przedmiotu zamówienia</w:t>
      </w:r>
      <w:r w:rsidRPr="00BF232D">
        <w:rPr>
          <w:rFonts w:eastAsia="Times New Roman" w:cstheme="minorHAnsi"/>
          <w:lang w:eastAsia="pl-PL"/>
        </w:rPr>
        <w:t xml:space="preserve"> - liczone od daty podpisania </w:t>
      </w:r>
      <w:r w:rsidRPr="00BF232D">
        <w:rPr>
          <w:rFonts w:eastAsia="Times New Roman" w:cstheme="minorHAnsi"/>
          <w:bCs/>
          <w:lang w:eastAsia="pl-PL"/>
        </w:rPr>
        <w:t>protokołu końcowego</w:t>
      </w:r>
      <w:r w:rsidR="005B666D" w:rsidRPr="00BF232D">
        <w:rPr>
          <w:rFonts w:eastAsia="Times New Roman" w:cstheme="minorHAnsi"/>
          <w:lang w:eastAsia="pl-PL"/>
        </w:rPr>
        <w:t xml:space="preserve"> (obejmującego zakup, dostarczenie, </w:t>
      </w:r>
      <w:r w:rsidR="00AC5002" w:rsidRPr="00BF232D">
        <w:rPr>
          <w:rFonts w:eastAsia="Times New Roman" w:cstheme="minorHAnsi"/>
          <w:lang w:eastAsia="pl-PL"/>
        </w:rPr>
        <w:t>wniesienie</w:t>
      </w:r>
      <w:r w:rsidR="00CA68A1" w:rsidRPr="00BF232D">
        <w:rPr>
          <w:rFonts w:eastAsia="Times New Roman" w:cstheme="minorHAnsi"/>
          <w:lang w:eastAsia="pl-PL"/>
        </w:rPr>
        <w:t>, zainstalowanie/podłączenie</w:t>
      </w:r>
      <w:r w:rsidR="005B666D" w:rsidRPr="00BF232D">
        <w:rPr>
          <w:rFonts w:eastAsia="Times New Roman" w:cstheme="minorHAnsi"/>
          <w:lang w:eastAsia="pl-PL"/>
        </w:rPr>
        <w:t>)</w:t>
      </w:r>
      <w:r w:rsidR="00AC5002" w:rsidRPr="00BF232D">
        <w:rPr>
          <w:rFonts w:eastAsia="Times New Roman" w:cstheme="minorHAnsi"/>
          <w:lang w:eastAsia="pl-PL"/>
        </w:rPr>
        <w:t>.</w:t>
      </w:r>
    </w:p>
    <w:p w14:paraId="3A92B4B4" w14:textId="4FAC4D7F" w:rsidR="00CD1D12" w:rsidRPr="00BF232D" w:rsidRDefault="00CD1D12" w:rsidP="002F3056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gwarantuje, że czas naprawy/wymiany sprzętu</w:t>
      </w:r>
      <w:r w:rsidR="00042B1E"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eastAsia="Times New Roman" w:cstheme="minorHAnsi"/>
          <w:lang w:eastAsia="pl-PL"/>
        </w:rPr>
        <w:t xml:space="preserve">wadliwego, na wolny od wad, wyniesie </w:t>
      </w:r>
      <w:r w:rsidR="00236A06" w:rsidRPr="00BF232D">
        <w:rPr>
          <w:rFonts w:eastAsia="Times New Roman" w:cstheme="minorHAnsi"/>
          <w:lang w:eastAsia="pl-PL"/>
        </w:rPr>
        <w:br/>
      </w:r>
      <w:r w:rsidRPr="00BF232D">
        <w:rPr>
          <w:rFonts w:eastAsia="Times New Roman" w:cstheme="minorHAnsi"/>
          <w:lang w:eastAsia="pl-PL"/>
        </w:rPr>
        <w:t xml:space="preserve">w okresie gwarancji maksymalnie </w:t>
      </w:r>
      <w:r w:rsidR="00042B1E" w:rsidRPr="00BF232D">
        <w:rPr>
          <w:rFonts w:eastAsia="Times New Roman" w:cstheme="minorHAnsi"/>
          <w:lang w:eastAsia="pl-PL"/>
        </w:rPr>
        <w:t>30</w:t>
      </w:r>
      <w:r w:rsidR="00B30E0B"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eastAsia="Times New Roman" w:cstheme="minorHAnsi"/>
          <w:lang w:eastAsia="pl-PL"/>
        </w:rPr>
        <w:t>dni od daty przedłożenia Wykonawcy przez Zamawiającego informacji o wadliwym sprzęcie,</w:t>
      </w:r>
    </w:p>
    <w:p w14:paraId="7688CB6B" w14:textId="123D9647" w:rsidR="00C05501" w:rsidRPr="00BF232D" w:rsidRDefault="00CD1D12" w:rsidP="002F3056">
      <w:pPr>
        <w:pStyle w:val="Akapitzlist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będzie do dyspozycji Odbiorcy Usługi tj. </w:t>
      </w:r>
      <w:r w:rsidR="006623FB" w:rsidRPr="00BF232D">
        <w:rPr>
          <w:rFonts w:eastAsia="Times New Roman" w:cstheme="minorHAnsi"/>
          <w:lang w:eastAsia="pl-PL"/>
        </w:rPr>
        <w:t>Zespołu Szkół Zawodowych i Licealnych</w:t>
      </w:r>
      <w:r w:rsidR="00DD04CC" w:rsidRPr="00BF232D">
        <w:rPr>
          <w:rFonts w:eastAsia="Times New Roman" w:cstheme="minorHAnsi"/>
          <w:lang w:eastAsia="pl-PL"/>
        </w:rPr>
        <w:t xml:space="preserve"> w Zgorzelcu</w:t>
      </w:r>
      <w:r w:rsidR="007749C5"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eastAsia="Times New Roman" w:cstheme="minorHAnsi"/>
          <w:lang w:eastAsia="pl-PL"/>
        </w:rPr>
        <w:t>na każde wezwanie w razie wadliwego działania dostarczonego sprzętu</w:t>
      </w:r>
      <w:r w:rsidR="00042B1E"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eastAsia="Times New Roman" w:cstheme="minorHAnsi"/>
          <w:lang w:eastAsia="pl-PL"/>
        </w:rPr>
        <w:t>oraz zobligowany będzie w przeciągu 5 dni roboczych od zgłoszenie do podjęcia działań.</w:t>
      </w:r>
    </w:p>
    <w:p w14:paraId="462D2A30" w14:textId="3BD11731" w:rsidR="00CD1D12" w:rsidRPr="00BF232D" w:rsidRDefault="00CD1D12" w:rsidP="002F30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b/>
          <w:bCs/>
          <w:lang w:eastAsia="pl-PL"/>
        </w:rPr>
        <w:lastRenderedPageBreak/>
        <w:t xml:space="preserve">Termin realizacji zamówienia </w:t>
      </w:r>
      <w:r w:rsidR="002F3056">
        <w:rPr>
          <w:rFonts w:eastAsia="Times New Roman" w:cstheme="minorHAnsi"/>
          <w:b/>
          <w:bCs/>
          <w:lang w:eastAsia="pl-PL"/>
        </w:rPr>
        <w:t xml:space="preserve">w ramach każdej części </w:t>
      </w:r>
      <w:r w:rsidRPr="00BF232D">
        <w:rPr>
          <w:rFonts w:eastAsia="Times New Roman" w:cstheme="minorHAnsi"/>
          <w:b/>
          <w:bCs/>
          <w:lang w:eastAsia="pl-PL"/>
        </w:rPr>
        <w:t xml:space="preserve">wynosi maksymalnie </w:t>
      </w:r>
      <w:r w:rsidR="00514B3C">
        <w:rPr>
          <w:rFonts w:eastAsia="Times New Roman" w:cstheme="minorHAnsi"/>
          <w:b/>
          <w:bCs/>
          <w:lang w:eastAsia="pl-PL"/>
        </w:rPr>
        <w:t>60</w:t>
      </w:r>
      <w:r w:rsidR="00447E3B" w:rsidRPr="00BF232D">
        <w:rPr>
          <w:rFonts w:eastAsia="Times New Roman" w:cstheme="minorHAnsi"/>
          <w:b/>
          <w:bCs/>
          <w:lang w:eastAsia="pl-PL"/>
        </w:rPr>
        <w:t xml:space="preserve"> </w:t>
      </w:r>
      <w:r w:rsidRPr="00BF232D">
        <w:rPr>
          <w:rFonts w:eastAsia="Times New Roman" w:cstheme="minorHAnsi"/>
          <w:b/>
          <w:bCs/>
          <w:lang w:eastAsia="pl-PL"/>
        </w:rPr>
        <w:t>dni liczonych od daty podpisania umowy pomiędzy Zamawiającym a Wykonawcą</w:t>
      </w:r>
      <w:r w:rsidRPr="00BF232D">
        <w:rPr>
          <w:rFonts w:eastAsia="Times New Roman" w:cstheme="minorHAnsi"/>
          <w:lang w:eastAsia="pl-PL"/>
        </w:rPr>
        <w:t xml:space="preserve">. </w:t>
      </w:r>
      <w:r w:rsidR="00D670F4">
        <w:rPr>
          <w:rFonts w:eastAsia="Times New Roman" w:cstheme="minorHAnsi"/>
          <w:lang w:eastAsia="pl-PL"/>
        </w:rPr>
        <w:t xml:space="preserve">Ale nie później niż </w:t>
      </w:r>
      <w:r w:rsidR="00B76F91">
        <w:rPr>
          <w:rFonts w:eastAsia="Times New Roman" w:cstheme="minorHAnsi"/>
          <w:lang w:eastAsia="pl-PL"/>
        </w:rPr>
        <w:t xml:space="preserve">31.10.2025 r. </w:t>
      </w:r>
      <w:r w:rsidRPr="00BF232D">
        <w:rPr>
          <w:rFonts w:eastAsia="Times New Roman" w:cstheme="minorHAnsi"/>
          <w:lang w:eastAsia="pl-PL"/>
        </w:rPr>
        <w:t>Podpisanie umowy jest równoznaczne ze złożeniem zamówienia na wyposażenie pracowni wykazane</w:t>
      </w:r>
      <w:r w:rsidR="00E66AAC" w:rsidRPr="00BF232D">
        <w:rPr>
          <w:rFonts w:eastAsia="Times New Roman" w:cstheme="minorHAnsi"/>
          <w:lang w:eastAsia="pl-PL"/>
        </w:rPr>
        <w:t>j</w:t>
      </w:r>
      <w:r w:rsidRPr="00BF232D">
        <w:rPr>
          <w:rFonts w:eastAsia="Times New Roman" w:cstheme="minorHAnsi"/>
          <w:lang w:eastAsia="pl-PL"/>
        </w:rPr>
        <w:t xml:space="preserve"> w tabeli nr 1.</w:t>
      </w:r>
    </w:p>
    <w:p w14:paraId="4AFC1E1C" w14:textId="151C9115" w:rsidR="00E76768" w:rsidRPr="00470ABA" w:rsidRDefault="00E76768" w:rsidP="002F305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="Calibri"/>
          <w:bCs/>
          <w:color w:val="000000"/>
          <w:lang w:eastAsia="pl-PL"/>
        </w:rPr>
      </w:pPr>
      <w:r w:rsidRPr="00470ABA">
        <w:rPr>
          <w:rFonts w:eastAsia="Times New Roman" w:cs="Calibri"/>
          <w:bCs/>
          <w:color w:val="000000"/>
          <w:lang w:eastAsia="pl-PL"/>
        </w:rPr>
        <w:t xml:space="preserve">Wykonawca </w:t>
      </w:r>
      <w:r w:rsidR="007934FC" w:rsidRPr="00470ABA">
        <w:rPr>
          <w:rFonts w:eastAsia="Times New Roman" w:cs="Calibri"/>
          <w:bCs/>
          <w:color w:val="000000"/>
          <w:lang w:eastAsia="pl-PL"/>
        </w:rPr>
        <w:t>zobowiązany jest do stosowania zasady zrównoważonego rozwoju oraz zasady DNSH</w:t>
      </w:r>
      <w:r w:rsidR="00470ABA">
        <w:rPr>
          <w:rFonts w:eastAsia="Times New Roman" w:cs="Calibri"/>
          <w:bCs/>
          <w:color w:val="000000"/>
          <w:lang w:eastAsia="pl-PL"/>
        </w:rPr>
        <w:t xml:space="preserve"> </w:t>
      </w:r>
      <w:r w:rsidR="007934FC" w:rsidRPr="00470ABA">
        <w:rPr>
          <w:rFonts w:eastAsia="Times New Roman" w:cs="Calibri"/>
          <w:bCs/>
          <w:color w:val="000000"/>
          <w:lang w:eastAsia="pl-PL"/>
        </w:rPr>
        <w:t>czyli nie czyń poważnych szkód</w:t>
      </w:r>
      <w:r w:rsidRPr="00470ABA">
        <w:rPr>
          <w:rFonts w:eastAsia="Times New Roman" w:cs="Calibri"/>
          <w:bCs/>
          <w:color w:val="000000"/>
          <w:lang w:eastAsia="pl-PL"/>
        </w:rPr>
        <w:t>, w tym</w:t>
      </w:r>
      <w:r w:rsidR="007934FC" w:rsidRPr="00470ABA">
        <w:rPr>
          <w:rFonts w:eastAsia="Times New Roman" w:cs="Calibri"/>
          <w:bCs/>
          <w:color w:val="000000"/>
          <w:lang w:eastAsia="pl-PL"/>
        </w:rPr>
        <w:t xml:space="preserve"> w </w:t>
      </w:r>
      <w:r w:rsidR="00552998" w:rsidRPr="00470ABA">
        <w:rPr>
          <w:rFonts w:eastAsia="Times New Roman" w:cs="Calibri"/>
          <w:bCs/>
          <w:color w:val="000000"/>
          <w:lang w:eastAsia="pl-PL"/>
        </w:rPr>
        <w:t>szczególności</w:t>
      </w:r>
      <w:r w:rsidRPr="00470ABA">
        <w:rPr>
          <w:rFonts w:eastAsia="Times New Roman" w:cs="Calibri"/>
          <w:bCs/>
          <w:color w:val="000000"/>
          <w:lang w:eastAsia="pl-PL"/>
        </w:rPr>
        <w:t xml:space="preserve">: </w:t>
      </w:r>
    </w:p>
    <w:p w14:paraId="451C0318" w14:textId="2995A101" w:rsidR="00E76768" w:rsidRPr="00BF232D" w:rsidRDefault="007934FC" w:rsidP="00470ABA">
      <w:pPr>
        <w:pStyle w:val="Akapitzlist"/>
        <w:numPr>
          <w:ilvl w:val="0"/>
          <w:numId w:val="94"/>
        </w:numPr>
        <w:spacing w:after="0" w:line="240" w:lineRule="auto"/>
        <w:ind w:left="851"/>
        <w:jc w:val="both"/>
        <w:rPr>
          <w:rFonts w:eastAsia="Times New Roman" w:cs="Calibri"/>
          <w:bCs/>
          <w:color w:val="000000"/>
          <w:lang w:eastAsia="pl-PL"/>
        </w:rPr>
      </w:pPr>
      <w:r w:rsidRPr="00BF232D">
        <w:rPr>
          <w:rFonts w:eastAsia="Times New Roman" w:cs="Calibri"/>
          <w:bCs/>
          <w:color w:val="000000"/>
          <w:lang w:eastAsia="pl-PL"/>
        </w:rPr>
        <w:t>w</w:t>
      </w:r>
      <w:r w:rsidR="00DB186D" w:rsidRPr="00BF232D">
        <w:rPr>
          <w:rFonts w:eastAsia="Times New Roman" w:cs="Calibri"/>
          <w:bCs/>
          <w:color w:val="000000"/>
          <w:lang w:eastAsia="pl-PL"/>
        </w:rPr>
        <w:t>ykorzystanie materiałów przyjaznych środowisku (np. wydrukowanych obustronnie, zaleca się stosowanie papieru z recyklingu oraz innych produktów wyprodukowanych z materiałów biodegradowalnych i lub materiały w formie elektronicznej)</w:t>
      </w:r>
      <w:r w:rsidRPr="00BF232D">
        <w:rPr>
          <w:rFonts w:eastAsia="Times New Roman" w:cs="Calibri"/>
          <w:bCs/>
          <w:color w:val="000000"/>
          <w:lang w:eastAsia="pl-PL"/>
        </w:rPr>
        <w:t>,</w:t>
      </w:r>
    </w:p>
    <w:p w14:paraId="5EAF9146" w14:textId="6C4E6CCA" w:rsidR="00E76768" w:rsidRPr="00BF232D" w:rsidRDefault="007934FC" w:rsidP="00470ABA">
      <w:pPr>
        <w:pStyle w:val="Akapitzlist"/>
        <w:numPr>
          <w:ilvl w:val="0"/>
          <w:numId w:val="94"/>
        </w:numPr>
        <w:spacing w:after="0" w:line="240" w:lineRule="auto"/>
        <w:ind w:left="851"/>
        <w:jc w:val="both"/>
        <w:rPr>
          <w:rFonts w:eastAsia="Times New Roman" w:cs="Calibri"/>
          <w:bCs/>
          <w:color w:val="000000"/>
          <w:lang w:eastAsia="pl-PL"/>
        </w:rPr>
      </w:pPr>
      <w:r w:rsidRPr="00BF232D">
        <w:rPr>
          <w:rFonts w:eastAsia="Times New Roman" w:cs="Calibri"/>
          <w:bCs/>
          <w:color w:val="000000"/>
          <w:lang w:eastAsia="pl-PL"/>
        </w:rPr>
        <w:t>sprzęt będzie energooszczędny,</w:t>
      </w:r>
    </w:p>
    <w:p w14:paraId="1065174E" w14:textId="03F69E3C" w:rsidR="00E76768" w:rsidRPr="00BF232D" w:rsidRDefault="007934FC" w:rsidP="00470ABA">
      <w:pPr>
        <w:pStyle w:val="Akapitzlist"/>
        <w:numPr>
          <w:ilvl w:val="0"/>
          <w:numId w:val="94"/>
        </w:numPr>
        <w:spacing w:after="0" w:line="240" w:lineRule="auto"/>
        <w:ind w:left="851"/>
        <w:jc w:val="both"/>
        <w:rPr>
          <w:rFonts w:eastAsia="Times New Roman" w:cs="Calibri"/>
          <w:bCs/>
          <w:color w:val="000000"/>
          <w:lang w:eastAsia="pl-PL"/>
        </w:rPr>
      </w:pPr>
      <w:r w:rsidRPr="00BF232D">
        <w:rPr>
          <w:rFonts w:eastAsia="Times New Roman" w:cs="Calibri"/>
          <w:bCs/>
          <w:color w:val="000000"/>
          <w:lang w:eastAsia="pl-PL"/>
        </w:rPr>
        <w:t>m</w:t>
      </w:r>
      <w:r w:rsidR="00E76768" w:rsidRPr="00BF232D">
        <w:rPr>
          <w:rFonts w:eastAsia="Times New Roman" w:cs="Calibri"/>
          <w:bCs/>
          <w:color w:val="000000"/>
          <w:lang w:eastAsia="pl-PL"/>
        </w:rPr>
        <w:t>inimalizacja odpadów (preferowane opakowania wielokrotnego użytku lub biodegradowalne).</w:t>
      </w:r>
    </w:p>
    <w:p w14:paraId="08542768" w14:textId="272121D7" w:rsidR="00980C92" w:rsidRPr="00BF232D" w:rsidRDefault="007934FC" w:rsidP="00470ABA">
      <w:pPr>
        <w:pStyle w:val="Akapitzlist"/>
        <w:numPr>
          <w:ilvl w:val="0"/>
          <w:numId w:val="94"/>
        </w:numPr>
        <w:spacing w:after="0" w:line="240" w:lineRule="auto"/>
        <w:ind w:left="851"/>
        <w:jc w:val="both"/>
        <w:rPr>
          <w:lang w:eastAsia="pl-PL"/>
        </w:rPr>
      </w:pPr>
      <w:r w:rsidRPr="00BF232D">
        <w:rPr>
          <w:rFonts w:eastAsia="Times New Roman" w:cs="Calibri"/>
          <w:bCs/>
          <w:color w:val="000000"/>
          <w:lang w:eastAsia="pl-PL"/>
        </w:rPr>
        <w:t>p</w:t>
      </w:r>
      <w:r w:rsidR="00E76768" w:rsidRPr="00BF232D">
        <w:rPr>
          <w:rFonts w:eastAsia="Times New Roman" w:cs="Calibri"/>
          <w:bCs/>
          <w:color w:val="000000"/>
          <w:lang w:eastAsia="pl-PL"/>
        </w:rPr>
        <w:t>roekologiczne rozwiązania logistyczne (np. dostawy poza godzinami szczytu).</w:t>
      </w:r>
    </w:p>
    <w:p w14:paraId="29E0A138" w14:textId="1B23225A" w:rsidR="0022185B" w:rsidRPr="00BF232D" w:rsidRDefault="00793559" w:rsidP="002F3056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lang w:eastAsia="ar-SA"/>
        </w:rPr>
      </w:pPr>
      <w:r w:rsidRPr="00BF232D">
        <w:rPr>
          <w:rFonts w:eastAsia="Calibri" w:cstheme="minorHAnsi"/>
          <w:lang w:eastAsia="ar-SA"/>
        </w:rPr>
        <w:t>Zamawiający dopuszcza składania ofert częściowych</w:t>
      </w:r>
      <w:r w:rsidR="00042B1E" w:rsidRPr="00BF232D">
        <w:rPr>
          <w:rFonts w:eastAsia="Calibri" w:cstheme="minorHAnsi"/>
          <w:lang w:eastAsia="ar-SA"/>
        </w:rPr>
        <w:t>.</w:t>
      </w:r>
    </w:p>
    <w:p w14:paraId="3840592A" w14:textId="1B6ABC3F" w:rsidR="00926A27" w:rsidRPr="00BF232D" w:rsidRDefault="00042B1E" w:rsidP="002F3056">
      <w:pPr>
        <w:pStyle w:val="Akapitzlist"/>
        <w:numPr>
          <w:ilvl w:val="0"/>
          <w:numId w:val="22"/>
        </w:numPr>
        <w:suppressAutoHyphens/>
        <w:spacing w:after="0" w:line="240" w:lineRule="auto"/>
        <w:jc w:val="both"/>
        <w:rPr>
          <w:rFonts w:eastAsia="Calibri" w:cstheme="minorHAnsi"/>
          <w:lang w:eastAsia="ar-SA"/>
        </w:rPr>
      </w:pPr>
      <w:r w:rsidRPr="00BF232D">
        <w:rPr>
          <w:rFonts w:eastAsia="Calibri" w:cstheme="minorHAnsi"/>
          <w:lang w:eastAsia="ar-SA"/>
        </w:rPr>
        <w:t>Zamawiający nie dopuszcza składania ofert wariantowych.</w:t>
      </w:r>
    </w:p>
    <w:p w14:paraId="4EB1595C" w14:textId="0E80B14A" w:rsidR="0028181C" w:rsidRPr="00BF232D" w:rsidRDefault="00CD1D12" w:rsidP="002F3056">
      <w:pPr>
        <w:pStyle w:val="Akapitzlist"/>
        <w:numPr>
          <w:ilvl w:val="0"/>
          <w:numId w:val="22"/>
        </w:numPr>
        <w:suppressAutoHyphens/>
        <w:spacing w:after="0" w:line="240" w:lineRule="auto"/>
        <w:ind w:right="-2"/>
        <w:jc w:val="both"/>
        <w:rPr>
          <w:rFonts w:eastAsia="Calibri" w:cstheme="minorHAnsi"/>
          <w:lang w:eastAsia="ar-SA"/>
        </w:rPr>
      </w:pPr>
      <w:r w:rsidRPr="00BF232D">
        <w:rPr>
          <w:rFonts w:eastAsia="Times New Roman" w:cstheme="minorHAnsi"/>
          <w:lang w:eastAsia="pl-PL"/>
        </w:rPr>
        <w:t>Zamawiający opisując przedmiot zamówienia uwzględnił nazwy i kody określone we Wspólnym Słowniku Zamówień (CPV):</w:t>
      </w:r>
    </w:p>
    <w:p w14:paraId="282CCAF0" w14:textId="08730DC9" w:rsidR="0038327A" w:rsidRPr="0071150F" w:rsidRDefault="0038327A" w:rsidP="002F305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39162110-9</w:t>
      </w:r>
      <w:r w:rsidR="00986F88" w:rsidRPr="0071150F">
        <w:rPr>
          <w:rFonts w:eastAsia="Times New Roman" w:cstheme="minorHAnsi"/>
          <w:lang w:eastAsia="pl-PL"/>
        </w:rPr>
        <w:t xml:space="preserve">: </w:t>
      </w:r>
      <w:r w:rsidR="00E66AAC" w:rsidRPr="0071150F">
        <w:rPr>
          <w:rFonts w:eastAsia="Times New Roman" w:cstheme="minorHAnsi"/>
          <w:lang w:eastAsia="pl-PL"/>
        </w:rPr>
        <w:t>Sprzęt dydaktyczny;</w:t>
      </w:r>
    </w:p>
    <w:p w14:paraId="42DAE31D" w14:textId="188972AD" w:rsidR="0038327A" w:rsidRPr="0071150F" w:rsidRDefault="0038327A" w:rsidP="002F305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39162000-5</w:t>
      </w:r>
      <w:r w:rsidR="00986F88" w:rsidRPr="0071150F">
        <w:rPr>
          <w:rFonts w:eastAsia="Times New Roman" w:cstheme="minorHAnsi"/>
          <w:lang w:eastAsia="pl-PL"/>
        </w:rPr>
        <w:t xml:space="preserve">: </w:t>
      </w:r>
      <w:r w:rsidR="00E66AAC" w:rsidRPr="0071150F">
        <w:rPr>
          <w:rFonts w:eastAsia="Times New Roman" w:cstheme="minorHAnsi"/>
          <w:lang w:eastAsia="pl-PL"/>
        </w:rPr>
        <w:t>Pomoce naukowe;</w:t>
      </w:r>
    </w:p>
    <w:p w14:paraId="448B2946" w14:textId="784DCC18" w:rsidR="005367C9" w:rsidRPr="0071150F" w:rsidRDefault="005367C9" w:rsidP="002F305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 xml:space="preserve">38436000-0 </w:t>
      </w:r>
      <w:r w:rsidR="00E510FD" w:rsidRPr="0071150F">
        <w:rPr>
          <w:rFonts w:eastAsia="Times New Roman" w:cstheme="minorHAnsi"/>
          <w:lang w:eastAsia="pl-PL"/>
        </w:rPr>
        <w:t xml:space="preserve">- </w:t>
      </w:r>
      <w:r w:rsidRPr="0071150F">
        <w:rPr>
          <w:rFonts w:eastAsia="Times New Roman" w:cstheme="minorHAnsi"/>
          <w:lang w:eastAsia="pl-PL"/>
        </w:rPr>
        <w:t>Wstrząsarki i akcesoria</w:t>
      </w:r>
    </w:p>
    <w:p w14:paraId="2141326D" w14:textId="245F982D" w:rsidR="005367C9" w:rsidRPr="0071150F" w:rsidRDefault="003E530D" w:rsidP="002F305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38000000-5 - Sprzęt laboratoryjny, optyczny i precyzyjny (z wyjątkiem szklanego)</w:t>
      </w:r>
    </w:p>
    <w:p w14:paraId="122CA0A8" w14:textId="5C23ADCA" w:rsidR="006E40AE" w:rsidRPr="0071150F" w:rsidRDefault="006E40AE" w:rsidP="002F305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38437000-7 – Pipety i akcesoria laboratoryjne</w:t>
      </w:r>
    </w:p>
    <w:p w14:paraId="64C8AAA9" w14:textId="77777777" w:rsidR="00E6280D" w:rsidRPr="0071150F" w:rsidRDefault="00E6280D" w:rsidP="00E6280D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Style w:val="hgkelc"/>
          <w:rFonts w:eastAsia="Times New Roman" w:cstheme="minorHAnsi"/>
          <w:lang w:eastAsia="pl-PL"/>
        </w:rPr>
      </w:pPr>
      <w:r w:rsidRPr="0071150F">
        <w:rPr>
          <w:rStyle w:val="hgkelc"/>
        </w:rPr>
        <w:t>09331200-0 – Słoneczne moduły fotoelektryczne</w:t>
      </w:r>
    </w:p>
    <w:p w14:paraId="0147F8AE" w14:textId="77777777" w:rsidR="00E6280D" w:rsidRPr="0071150F" w:rsidRDefault="00E6280D" w:rsidP="00E6280D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Style w:val="hgkelc"/>
        </w:rPr>
        <w:t>42511110</w:t>
      </w:r>
      <w:r w:rsidRPr="0071150F">
        <w:rPr>
          <w:rFonts w:eastAsia="Times New Roman" w:cstheme="minorHAnsi"/>
          <w:lang w:eastAsia="pl-PL"/>
        </w:rPr>
        <w:t>-1 – Pompy grzewcze</w:t>
      </w:r>
    </w:p>
    <w:p w14:paraId="2375EDC7" w14:textId="77777777" w:rsidR="007079B6" w:rsidRPr="0071150F" w:rsidRDefault="007079B6" w:rsidP="007079B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30200000-1: Urządzenia komputerowe;</w:t>
      </w:r>
    </w:p>
    <w:p w14:paraId="7E2FB5C5" w14:textId="77777777" w:rsidR="007079B6" w:rsidRPr="0071150F" w:rsidRDefault="007079B6" w:rsidP="007079B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3023600-2: Różny sprzęt komputerowy;</w:t>
      </w:r>
    </w:p>
    <w:p w14:paraId="2344CD2F" w14:textId="77777777" w:rsidR="007079B6" w:rsidRPr="0071150F" w:rsidRDefault="007079B6" w:rsidP="007079B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30213300-8: Komputer biurkowy;</w:t>
      </w:r>
    </w:p>
    <w:p w14:paraId="21805C44" w14:textId="77777777" w:rsidR="007079B6" w:rsidRPr="0071150F" w:rsidRDefault="007079B6" w:rsidP="007079B6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30213100-6: Komputery przenośne;</w:t>
      </w:r>
    </w:p>
    <w:p w14:paraId="31328CB4" w14:textId="77777777" w:rsidR="007079B6" w:rsidRPr="0071150F" w:rsidRDefault="007079B6" w:rsidP="007079B6">
      <w:pPr>
        <w:pStyle w:val="Akapitzlist"/>
        <w:numPr>
          <w:ilvl w:val="0"/>
          <w:numId w:val="32"/>
        </w:numPr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30231300-0: Monitory ekranowe;</w:t>
      </w:r>
    </w:p>
    <w:p w14:paraId="1AFBF36C" w14:textId="251E2A4F" w:rsidR="007079B6" w:rsidRPr="0071150F" w:rsidRDefault="007079B6" w:rsidP="00E6280D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44112200-0: Wykładziny podłogowe</w:t>
      </w:r>
    </w:p>
    <w:p w14:paraId="4A10F987" w14:textId="4804D6D9" w:rsidR="0017733C" w:rsidRPr="0071150F" w:rsidRDefault="0017733C" w:rsidP="00E6280D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30237460-1: Klawiatury komputerowe</w:t>
      </w:r>
    </w:p>
    <w:p w14:paraId="006DCC7E" w14:textId="0FA73079" w:rsidR="0017733C" w:rsidRDefault="0017733C" w:rsidP="00E6280D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71150F">
        <w:rPr>
          <w:rFonts w:eastAsia="Times New Roman" w:cstheme="minorHAnsi"/>
          <w:lang w:eastAsia="pl-PL"/>
        </w:rPr>
        <w:t>30237410-6: Myszka komputerowa</w:t>
      </w:r>
    </w:p>
    <w:p w14:paraId="4EF0C402" w14:textId="2162EA06" w:rsidR="0048458F" w:rsidRPr="0071150F" w:rsidRDefault="0048458F" w:rsidP="00E6280D">
      <w:pPr>
        <w:pStyle w:val="Akapitzlist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48458F">
        <w:rPr>
          <w:rFonts w:eastAsia="Times New Roman" w:cstheme="minorHAnsi"/>
          <w:lang w:eastAsia="pl-PL"/>
        </w:rPr>
        <w:t>30232140-7: Plotery</w:t>
      </w:r>
    </w:p>
    <w:p w14:paraId="56917DA0" w14:textId="77777777" w:rsidR="00812317" w:rsidRPr="0071150F" w:rsidRDefault="00812317" w:rsidP="00E6280D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080"/>
        <w:rPr>
          <w:rFonts w:eastAsia="Times New Roman" w:cstheme="minorHAnsi"/>
          <w:highlight w:val="yellow"/>
          <w:lang w:eastAsia="pl-PL"/>
        </w:rPr>
      </w:pPr>
    </w:p>
    <w:p w14:paraId="0D105213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6" w:name="_Hlk159141516"/>
    </w:p>
    <w:p w14:paraId="7F5D61E4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E187F80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D6D009D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ED93123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CA694E2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42C2FF6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BAEBC81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5D85971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56796649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1EC256B7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6B35A4EA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636D3724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4EEAC94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F28AB72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5117AFCE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7684B3C" w14:textId="77777777" w:rsidR="002A07F3" w:rsidRPr="00BF232D" w:rsidRDefault="002A07F3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  <w:sectPr w:rsidR="002A07F3" w:rsidRPr="00BF232D" w:rsidSect="00D84D5E">
          <w:headerReference w:type="default" r:id="rId8"/>
          <w:footerReference w:type="default" r:id="rId9"/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760F7B18" w14:textId="2C97DF86" w:rsidR="00C05501" w:rsidRPr="00BF232D" w:rsidRDefault="00C05501" w:rsidP="002F3056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lastRenderedPageBreak/>
        <w:t>TABELA NR 1</w:t>
      </w:r>
    </w:p>
    <w:p w14:paraId="2B3C66E9" w14:textId="3B1BF276" w:rsidR="00C05501" w:rsidRPr="00BF232D" w:rsidRDefault="00C05501" w:rsidP="002F305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Hlk158787975"/>
      <w:bookmarkEnd w:id="6"/>
      <w:r w:rsidRPr="00BF23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Szczegółowy </w:t>
      </w:r>
      <w:r w:rsidR="002A07F3" w:rsidRPr="00BF23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opis przedmiotu </w:t>
      </w:r>
      <w:r w:rsidRPr="00BF232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zamówienia do zapytania ofertowego</w:t>
      </w:r>
      <w:r w:rsidR="0058626F" w:rsidRPr="00BF23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626F" w:rsidRPr="00804400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DB19D2" w:rsidRPr="00804400">
        <w:rPr>
          <w:rFonts w:asciiTheme="minorHAnsi" w:hAnsiTheme="minorHAnsi" w:cstheme="minorHAnsi"/>
          <w:b/>
          <w:bCs/>
          <w:sz w:val="22"/>
          <w:szCs w:val="22"/>
        </w:rPr>
        <w:t>FEDS.08.01-IZ.00-0009/23/</w:t>
      </w:r>
      <w:r w:rsidR="00031FF4" w:rsidRPr="0080440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97067" w:rsidRPr="00804400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5E0CC626" w14:textId="77777777" w:rsidR="003E5997" w:rsidRPr="00BF232D" w:rsidRDefault="003E5997" w:rsidP="002F3056">
      <w:pPr>
        <w:pStyle w:val="Default"/>
        <w:rPr>
          <w:rFonts w:eastAsia="Times New Roman" w:cstheme="minorHAnsi"/>
          <w:b/>
          <w:sz w:val="22"/>
          <w:szCs w:val="22"/>
          <w:lang w:eastAsia="pl-PL"/>
        </w:rPr>
      </w:pPr>
    </w:p>
    <w:tbl>
      <w:tblPr>
        <w:tblW w:w="495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376"/>
        <w:gridCol w:w="1133"/>
        <w:gridCol w:w="10478"/>
        <w:gridCol w:w="15"/>
      </w:tblGrid>
      <w:tr w:rsidR="00520D24" w:rsidRPr="00BF232D" w14:paraId="26758D69" w14:textId="77777777" w:rsidTr="00470ABA">
        <w:trPr>
          <w:trHeight w:val="30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44C48C" w14:textId="6B153BAC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bookmarkStart w:id="8" w:name="_Hlk191382334"/>
            <w:bookmarkEnd w:id="7"/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3508C6" w14:textId="30D096F5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E6C91" w14:textId="77777777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FB72D" w14:textId="77777777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Minimalne parametry techniczne:</w:t>
            </w:r>
          </w:p>
          <w:p w14:paraId="6D73276A" w14:textId="77777777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Minimalne wymagane parametry/dane techniczne/funkcje</w:t>
            </w:r>
          </w:p>
          <w:p w14:paraId="75BC0730" w14:textId="77777777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podane przez Zamawiającego parametry techniczne sprzętu są parametrami minimalnymi. Wykonawca może zaproponować sprzęt o parametrach technicznych równoważnych lub wyższych opisanych w poniższej tabeli, lecz nie gorszych od wskazanych przez Zamawiającego.</w:t>
            </w:r>
          </w:p>
          <w:p w14:paraId="6B76B25B" w14:textId="77777777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Uwaga: 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wskazano jakikolwiek znak towarowy, patent czy pochodzenie –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      </w:r>
          </w:p>
          <w:p w14:paraId="54A704F2" w14:textId="31B36191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520D24" w:rsidRPr="00BF232D" w14:paraId="74351E2E" w14:textId="238AF0D6" w:rsidTr="00470ABA">
        <w:trPr>
          <w:gridAfter w:val="1"/>
          <w:wAfter w:w="5" w:type="pct"/>
          <w:trHeight w:val="920"/>
          <w:jc w:val="center"/>
        </w:trPr>
        <w:tc>
          <w:tcPr>
            <w:tcW w:w="4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E8F1C" w14:textId="407F6AA1" w:rsidR="00520D24" w:rsidRPr="00BC6C18" w:rsidRDefault="00520D24" w:rsidP="00BC6C1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pl-PL"/>
              </w:rPr>
            </w:pPr>
            <w:r w:rsidRPr="00804400">
              <w:rPr>
                <w:rFonts w:eastAsia="Times New Roman" w:cstheme="minorHAnsi"/>
                <w:b/>
                <w:bCs/>
                <w:lang w:eastAsia="pl-PL"/>
              </w:rPr>
              <w:t>Część 1</w:t>
            </w:r>
          </w:p>
        </w:tc>
      </w:tr>
      <w:tr w:rsidR="00520D24" w:rsidRPr="00BF232D" w14:paraId="461D1029" w14:textId="77777777" w:rsidTr="00470ABA">
        <w:trPr>
          <w:trHeight w:val="50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7153" w14:textId="7922A1D8" w:rsidR="00520D24" w:rsidRPr="00BF232D" w:rsidRDefault="003E5997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9B5A" w14:textId="0CC7BAC0" w:rsidR="00BC6C18" w:rsidRPr="00BC6C18" w:rsidRDefault="00BC6C18" w:rsidP="00BC6C1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pipet automatycznych z końcówkami </w:t>
            </w:r>
          </w:p>
          <w:p w14:paraId="539F55CB" w14:textId="4D684125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t xml:space="preserve">(Pozycja </w:t>
            </w:r>
            <w:r w:rsidR="00470ABA" w:rsidRPr="00A76BB2">
              <w:rPr>
                <w:rFonts w:eastAsia="Times New Roman" w:cstheme="minorHAnsi"/>
                <w:lang w:eastAsia="pl-PL"/>
              </w:rPr>
              <w:t>budżetowa</w:t>
            </w:r>
            <w:r w:rsidRPr="00A76BB2">
              <w:rPr>
                <w:rFonts w:eastAsia="Times New Roman" w:cstheme="minorHAnsi"/>
                <w:lang w:eastAsia="pl-PL"/>
              </w:rPr>
              <w:t xml:space="preserve"> we wniosku o dofinansowanie 5.</w:t>
            </w:r>
            <w:r w:rsidR="00A76BB2" w:rsidRPr="00A76BB2">
              <w:rPr>
                <w:rFonts w:eastAsia="Times New Roman" w:cstheme="minorHAnsi"/>
                <w:lang w:eastAsia="pl-PL"/>
              </w:rPr>
              <w:t>2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2204" w14:textId="4BF4A9B6" w:rsidR="00520D24" w:rsidRPr="00470ABA" w:rsidRDefault="00520D24" w:rsidP="002F3056">
            <w:pPr>
              <w:spacing w:after="0" w:line="240" w:lineRule="auto"/>
              <w:rPr>
                <w:rFonts w:cstheme="minorHAnsi"/>
              </w:rPr>
            </w:pPr>
            <w:r w:rsidRPr="00470ABA">
              <w:rPr>
                <w:rFonts w:cstheme="minorHAnsi"/>
              </w:rPr>
              <w:t xml:space="preserve">1 </w:t>
            </w:r>
            <w:r w:rsidR="00BC6C18">
              <w:rPr>
                <w:rFonts w:cstheme="minorHAnsi"/>
              </w:rPr>
              <w:t>zestaw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3171" w14:textId="77777777" w:rsidR="00556E84" w:rsidRPr="00556E84" w:rsidRDefault="00556E84" w:rsidP="00556E84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 w:rsidRPr="00556E84">
              <w:rPr>
                <w:rFonts w:ascii="Calibri" w:hAnsi="Calibri" w:cs="Calibri"/>
                <w:color w:val="000000"/>
              </w:rPr>
              <w:t>Zestaw 18 pipet automatycznych z tworzywa odpornego na światło słoneczne oraz odpornego chemicznie, termicznie, mechanicznie, w tym:</w:t>
            </w:r>
          </w:p>
          <w:p w14:paraId="6DD2B788" w14:textId="77777777" w:rsidR="00556E84" w:rsidRPr="00556E84" w:rsidRDefault="00556E84" w:rsidP="00556E84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 w:rsidRPr="00556E84">
              <w:rPr>
                <w:rFonts w:ascii="Calibri" w:hAnsi="Calibri" w:cs="Calibri"/>
                <w:color w:val="000000"/>
              </w:rPr>
              <w:t>a)</w:t>
            </w:r>
            <w:r w:rsidRPr="00556E84">
              <w:rPr>
                <w:rFonts w:ascii="Calibri" w:hAnsi="Calibri" w:cs="Calibri"/>
                <w:color w:val="000000"/>
              </w:rPr>
              <w:tab/>
              <w:t>pipeta automatyczna o zakresie pojemności 100 – 1000 µl (błąd systematyczny do ±3,0 %) – komplet 6 szt.,</w:t>
            </w:r>
          </w:p>
          <w:p w14:paraId="47D7C36F" w14:textId="77777777" w:rsidR="00556E84" w:rsidRPr="00556E84" w:rsidRDefault="00556E84" w:rsidP="00556E84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 w:rsidRPr="00556E84">
              <w:rPr>
                <w:rFonts w:ascii="Calibri" w:hAnsi="Calibri" w:cs="Calibri"/>
                <w:color w:val="000000"/>
              </w:rPr>
              <w:t>b)</w:t>
            </w:r>
            <w:r w:rsidRPr="00556E84">
              <w:rPr>
                <w:rFonts w:ascii="Calibri" w:hAnsi="Calibri" w:cs="Calibri"/>
                <w:color w:val="000000"/>
              </w:rPr>
              <w:tab/>
              <w:t>pipeta automatyczna o zakresie pojemności 0,5 – 5 ml (błąd systematyczny do ±1,0 %) – komplet 6 szt.,</w:t>
            </w:r>
          </w:p>
          <w:p w14:paraId="3B7149DF" w14:textId="77777777" w:rsidR="00556E84" w:rsidRPr="00556E84" w:rsidRDefault="00556E84" w:rsidP="00556E84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 w:rsidRPr="00556E84">
              <w:rPr>
                <w:rFonts w:ascii="Calibri" w:hAnsi="Calibri" w:cs="Calibri"/>
                <w:color w:val="000000"/>
              </w:rPr>
              <w:t>c)</w:t>
            </w:r>
            <w:r w:rsidRPr="00556E84">
              <w:rPr>
                <w:rFonts w:ascii="Calibri" w:hAnsi="Calibri" w:cs="Calibri"/>
                <w:color w:val="000000"/>
              </w:rPr>
              <w:tab/>
              <w:t>pipeta automatyczna o zakresie pojemności 1 – 10 ml (błąd systematyczny do ±0,7 %) – komplet 6 szt.,</w:t>
            </w:r>
          </w:p>
          <w:p w14:paraId="5AD55B51" w14:textId="042BD3F8" w:rsidR="00520D24" w:rsidRPr="00BF232D" w:rsidRDefault="00556E84" w:rsidP="00556E84">
            <w:pPr>
              <w:shd w:val="clear" w:color="auto" w:fill="FFFFFF"/>
              <w:spacing w:after="0" w:line="240" w:lineRule="auto"/>
              <w:contextualSpacing/>
              <w:rPr>
                <w:rFonts w:eastAsia="Times New Roman" w:cstheme="minorHAnsi"/>
                <w:lang w:eastAsia="pl-PL"/>
              </w:rPr>
            </w:pPr>
            <w:r w:rsidRPr="00556E84">
              <w:rPr>
                <w:rFonts w:ascii="Calibri" w:hAnsi="Calibri" w:cs="Calibri"/>
                <w:color w:val="000000"/>
              </w:rPr>
              <w:t>wraz z zestawem 3 statywów karuzelowymi na pipety (statywy 6-miejscowe) oraz zestawem końcówek do pipet zawierającym końcówki do pipet o zakresie pojemności: 100 – 1000 µl, 0,5 – 5 ml, 1 – 10 ml  (łącznie zestaw 200 szt. końcówek)</w:t>
            </w:r>
          </w:p>
        </w:tc>
      </w:tr>
      <w:tr w:rsidR="00520D24" w:rsidRPr="00BF232D" w14:paraId="59F964E7" w14:textId="77777777" w:rsidTr="00470ABA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C7F" w14:textId="555D4FCC" w:rsidR="00520D24" w:rsidRPr="00BF232D" w:rsidRDefault="00520D24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D1963" w14:textId="77777777" w:rsidR="00F64468" w:rsidRDefault="00BC6C18" w:rsidP="00F64468">
            <w:pPr>
              <w:spacing w:after="0" w:line="240" w:lineRule="auto"/>
              <w:rPr>
                <w:rFonts w:cstheme="minorHAnsi"/>
              </w:rPr>
            </w:pPr>
            <w:r w:rsidRPr="00BC6C18">
              <w:rPr>
                <w:rFonts w:cstheme="minorHAnsi"/>
              </w:rPr>
              <w:t>Zestaw do sączenia próżniowego</w:t>
            </w:r>
          </w:p>
          <w:p w14:paraId="6BB94B0C" w14:textId="77777777" w:rsidR="00F64468" w:rsidRDefault="00F64468" w:rsidP="00F6446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32EB194B" w14:textId="3A33AE7A" w:rsidR="00470ABA" w:rsidRPr="00BF232D" w:rsidRDefault="00470ABA" w:rsidP="00F6446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 w:rsidR="00A76BB2" w:rsidRPr="00A76BB2">
              <w:rPr>
                <w:rFonts w:eastAsia="Times New Roman" w:cstheme="minorHAnsi"/>
                <w:lang w:eastAsia="pl-PL"/>
              </w:rPr>
              <w:t>2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360DF8" w14:textId="64DF5069" w:rsidR="00520D24" w:rsidRPr="00470ABA" w:rsidRDefault="00520D24" w:rsidP="002F305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70ABA">
              <w:rPr>
                <w:rFonts w:eastAsia="Times New Roman" w:cstheme="minorHAnsi"/>
                <w:lang w:eastAsia="pl-PL"/>
              </w:rPr>
              <w:t xml:space="preserve">1 </w:t>
            </w:r>
            <w:r w:rsidR="00A76BB2">
              <w:rPr>
                <w:rFonts w:eastAsia="Times New Roman" w:cstheme="minorHAnsi"/>
                <w:lang w:eastAsia="pl-PL"/>
              </w:rPr>
              <w:t>zestaw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201B" w14:textId="76929BBB" w:rsidR="00520D24" w:rsidRPr="00BF232D" w:rsidRDefault="00520D24" w:rsidP="002F3056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BF232D">
              <w:rPr>
                <w:rFonts w:eastAsia="Times New Roman" w:cstheme="minorHAnsi"/>
                <w:lang w:eastAsia="pl-PL"/>
              </w:rPr>
              <w:br/>
            </w:r>
            <w:r w:rsidR="00556E84" w:rsidRPr="00556E84">
              <w:rPr>
                <w:rFonts w:eastAsia="Times New Roman" w:cstheme="minorHAnsi"/>
                <w:lang w:eastAsia="pl-PL"/>
              </w:rPr>
              <w:t>Zestaw do sączenia próżniowego (szklana kolba próżniowa ze szklanym króćcem poj. 1000 ml (</w:t>
            </w:r>
            <w:proofErr w:type="spellStart"/>
            <w:r w:rsidR="00556E84" w:rsidRPr="00556E84">
              <w:rPr>
                <w:rFonts w:eastAsia="Times New Roman" w:cstheme="minorHAnsi"/>
                <w:lang w:eastAsia="pl-PL"/>
              </w:rPr>
              <w:t>szkłoborokrzemowe</w:t>
            </w:r>
            <w:proofErr w:type="spellEnd"/>
            <w:r w:rsidR="00556E84" w:rsidRPr="00556E84">
              <w:rPr>
                <w:rFonts w:eastAsia="Times New Roman" w:cstheme="minorHAnsi"/>
                <w:lang w:eastAsia="pl-PL"/>
              </w:rPr>
              <w:t>), lejek</w:t>
            </w:r>
            <w:r w:rsidR="00A76BB2">
              <w:rPr>
                <w:rFonts w:eastAsia="Times New Roman" w:cstheme="minorHAnsi"/>
                <w:lang w:eastAsia="pl-PL"/>
              </w:rPr>
              <w:t xml:space="preserve"> typu</w:t>
            </w:r>
            <w:r w:rsidR="00556E84" w:rsidRPr="00556E84">
              <w:rPr>
                <w:rFonts w:eastAsia="Times New Roman" w:cstheme="minorHAnsi"/>
                <w:lang w:eastAsia="pl-PL"/>
              </w:rPr>
              <w:t xml:space="preserve"> Buchnera z PP o poj. 250 ml, pompka próżniowa wykonana z PP z kołnierzem gumowym, wąż gumowy przezroczysty do połączenia kolby próżniowej z pompką próżniową)</w:t>
            </w:r>
          </w:p>
        </w:tc>
      </w:tr>
      <w:tr w:rsidR="00BC6C18" w:rsidRPr="00BF232D" w14:paraId="00B69CDD" w14:textId="77777777" w:rsidTr="0089459B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F309" w14:textId="396579E4" w:rsidR="00BC6C18" w:rsidRPr="00BF232D" w:rsidRDefault="00B06844" w:rsidP="00BC6C1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EA3A" w14:textId="2504CFBB" w:rsidR="00BC6C18" w:rsidRDefault="00BC6C18" w:rsidP="00BC6C1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Biureta prosta kran</w:t>
            </w:r>
            <w:r w:rsidR="000954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typie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PTFE skala niebieska 10ml </w:t>
            </w:r>
          </w:p>
          <w:p w14:paraId="5C42F9F0" w14:textId="77777777" w:rsidR="00A76BB2" w:rsidRDefault="00A76BB2" w:rsidP="00BC6C1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C0261FA" w14:textId="2C5EF54D" w:rsidR="00A76BB2" w:rsidRPr="00BC6C18" w:rsidRDefault="00CD4368" w:rsidP="00BC6C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="00A76BB2"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75BF7E" w14:textId="7E94F952" w:rsidR="00BC6C18" w:rsidRPr="00470ABA" w:rsidRDefault="00BC6C18" w:rsidP="00BC6C1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10sztuk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E810" w14:textId="54302907" w:rsidR="00BC6C18" w:rsidRPr="00BF232D" w:rsidRDefault="00BC6C18" w:rsidP="00BC6C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Biureta prosta poj. 10 ml (klasa B, kran teflonowy, skala niebieska z paskiem </w:t>
            </w:r>
            <w:r w:rsidR="000954C0">
              <w:rPr>
                <w:rFonts w:ascii="Calibri" w:hAnsi="Calibri" w:cs="Calibri"/>
                <w:color w:val="000000"/>
              </w:rPr>
              <w:t xml:space="preserve">w typie </w:t>
            </w:r>
            <w:proofErr w:type="spellStart"/>
            <w:r>
              <w:rPr>
                <w:rFonts w:ascii="Calibri" w:hAnsi="Calibri" w:cs="Calibri"/>
                <w:color w:val="000000"/>
              </w:rPr>
              <w:t>Schellbacha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– </w:t>
            </w:r>
            <w:r>
              <w:rPr>
                <w:rFonts w:ascii="Calibri" w:hAnsi="Calibri" w:cs="Calibri"/>
                <w:b/>
                <w:bCs/>
                <w:color w:val="000000"/>
              </w:rPr>
              <w:t>komplet 2 szt.</w:t>
            </w:r>
          </w:p>
        </w:tc>
      </w:tr>
      <w:tr w:rsidR="00BC6C18" w:rsidRPr="00BF232D" w14:paraId="37F31F31" w14:textId="77777777" w:rsidTr="00380E04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5126" w14:textId="0501F9AC" w:rsidR="00BC6C18" w:rsidRPr="00BF232D" w:rsidRDefault="00B06844" w:rsidP="00BC6C1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41EC" w14:textId="127107D1" w:rsidR="00BC6C18" w:rsidRDefault="00BC6C18" w:rsidP="00BC6C1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Kolba stożkowa szeroka szyja 300 m</w:t>
            </w:r>
            <w:r w:rsidR="0071737B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1F86514" w14:textId="77777777" w:rsidR="00A76BB2" w:rsidRDefault="00A76BB2" w:rsidP="00BC6C18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671D548" w14:textId="1EE0AD24" w:rsidR="00A76BB2" w:rsidRPr="00BC6C18" w:rsidRDefault="00CD4368" w:rsidP="00BC6C1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="00A76BB2"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0FE0A7" w14:textId="4BC99BED" w:rsidR="00BC6C18" w:rsidRPr="00470ABA" w:rsidRDefault="0061165E" w:rsidP="00BC6C1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komplet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5B09" w14:textId="3189A4E6" w:rsidR="00BC6C18" w:rsidRPr="00BF232D" w:rsidRDefault="00556E84" w:rsidP="00BC6C1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56E84">
              <w:rPr>
                <w:rFonts w:ascii="Calibri" w:hAnsi="Calibri" w:cs="Calibri"/>
                <w:color w:val="000000"/>
              </w:rPr>
              <w:t xml:space="preserve">Kolba stożkowa z szeroką szyją poj. 300 ml (szkło </w:t>
            </w:r>
            <w:proofErr w:type="spellStart"/>
            <w:r w:rsidRPr="00556E84">
              <w:rPr>
                <w:rFonts w:ascii="Calibri" w:hAnsi="Calibri" w:cs="Calibri"/>
                <w:color w:val="000000"/>
              </w:rPr>
              <w:t>borokrzemowe</w:t>
            </w:r>
            <w:proofErr w:type="spellEnd"/>
            <w:r w:rsidRPr="00556E84">
              <w:rPr>
                <w:rFonts w:ascii="Calibri" w:hAnsi="Calibri" w:cs="Calibri"/>
                <w:color w:val="000000"/>
              </w:rPr>
              <w:t xml:space="preserve">, pierścień wzmacniający, skala w kolorze białym) – komplet </w:t>
            </w:r>
            <w:r w:rsidR="0061165E">
              <w:rPr>
                <w:rFonts w:ascii="Calibri" w:hAnsi="Calibri" w:cs="Calibri"/>
                <w:color w:val="000000"/>
              </w:rPr>
              <w:t xml:space="preserve"> zawiera 10</w:t>
            </w:r>
            <w:r w:rsidR="001662EA">
              <w:rPr>
                <w:rFonts w:ascii="Calibri" w:hAnsi="Calibri" w:cs="Calibri"/>
                <w:color w:val="000000"/>
              </w:rPr>
              <w:t xml:space="preserve">0 </w:t>
            </w:r>
            <w:r w:rsidRPr="00556E84">
              <w:rPr>
                <w:rFonts w:ascii="Calibri" w:hAnsi="Calibri" w:cs="Calibri"/>
                <w:color w:val="000000"/>
              </w:rPr>
              <w:t>szt.</w:t>
            </w:r>
          </w:p>
        </w:tc>
      </w:tr>
      <w:tr w:rsidR="00480E94" w:rsidRPr="00BF232D" w14:paraId="603E2C89" w14:textId="77777777" w:rsidTr="004C12C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7BE1" w14:textId="37D3E6CB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87882" w14:textId="77777777" w:rsidR="00B7789F" w:rsidRDefault="00480E94" w:rsidP="009775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>Zlewki szklane wysokie i niskie</w:t>
            </w:r>
          </w:p>
          <w:p w14:paraId="7BDC3FE6" w14:textId="4FAE643E" w:rsidR="00CD4368" w:rsidRPr="00480E94" w:rsidRDefault="00480E94" w:rsidP="009775C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 xml:space="preserve"> </w:t>
            </w:r>
            <w:r w:rsidR="00CD4368">
              <w:rPr>
                <w:rFonts w:eastAsia="Times New Roman" w:cstheme="minorHAnsi"/>
                <w:lang w:eastAsia="pl-PL"/>
              </w:rPr>
              <w:t>{</w:t>
            </w:r>
            <w:r w:rsidR="00CD4368"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8C609A" w14:textId="360D8BD1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komplet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76F1" w14:textId="77777777" w:rsidR="00480E94" w:rsidRPr="00480E94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 xml:space="preserve">Zlewki szklane wysokie i niskie o poj. 250 ml, 150 ml, 50 ml (szkło </w:t>
            </w:r>
            <w:proofErr w:type="spellStart"/>
            <w:r w:rsidRPr="00480E94">
              <w:rPr>
                <w:rFonts w:cstheme="minorHAnsi"/>
                <w:sz w:val="20"/>
                <w:szCs w:val="20"/>
              </w:rPr>
              <w:t>borokrzemowe</w:t>
            </w:r>
            <w:proofErr w:type="spellEnd"/>
            <w:r w:rsidRPr="00480E94">
              <w:rPr>
                <w:rFonts w:cstheme="minorHAnsi"/>
                <w:sz w:val="20"/>
                <w:szCs w:val="20"/>
              </w:rPr>
              <w:t>, wzmocnione</w:t>
            </w:r>
          </w:p>
          <w:p w14:paraId="2E462DF6" w14:textId="77777777" w:rsidR="00480E94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>obrzeże, skala w kolorze białym) – komplet 150 szt. , w tym:</w:t>
            </w:r>
          </w:p>
          <w:p w14:paraId="14169923" w14:textId="77777777" w:rsidR="00480E94" w:rsidRPr="003C4C51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 xml:space="preserve"> 1</w:t>
            </w:r>
            <w:r w:rsidRPr="003C4C51">
              <w:rPr>
                <w:rFonts w:cstheme="minorHAnsi"/>
                <w:sz w:val="20"/>
                <w:szCs w:val="20"/>
              </w:rPr>
              <w:t xml:space="preserve">. zlewki szklane wysokie: </w:t>
            </w:r>
          </w:p>
          <w:p w14:paraId="1274C14C" w14:textId="13DA692E" w:rsidR="00480E94" w:rsidRPr="003C4C51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4C51">
              <w:rPr>
                <w:rFonts w:cstheme="minorHAnsi"/>
                <w:sz w:val="20"/>
                <w:szCs w:val="20"/>
              </w:rPr>
              <w:t>a) poj. 50 ml– 25 szt.</w:t>
            </w:r>
          </w:p>
          <w:p w14:paraId="370CEAE7" w14:textId="77777777" w:rsidR="00480E94" w:rsidRPr="003C4C51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4C51">
              <w:rPr>
                <w:rFonts w:cstheme="minorHAnsi"/>
                <w:sz w:val="20"/>
                <w:szCs w:val="20"/>
              </w:rPr>
              <w:t>b) poj. 150 ml – 25 szt.,</w:t>
            </w:r>
          </w:p>
          <w:p w14:paraId="5F31568F" w14:textId="77777777" w:rsidR="00480E94" w:rsidRPr="003C4C51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4C51">
              <w:rPr>
                <w:rFonts w:cstheme="minorHAnsi"/>
                <w:sz w:val="20"/>
                <w:szCs w:val="20"/>
              </w:rPr>
              <w:t xml:space="preserve"> c) poj. 250 ml – 25 szt., </w:t>
            </w:r>
          </w:p>
          <w:p w14:paraId="66377071" w14:textId="4B42CE01" w:rsidR="00480E94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4C51">
              <w:rPr>
                <w:rFonts w:cstheme="minorHAnsi"/>
                <w:sz w:val="20"/>
                <w:szCs w:val="20"/>
              </w:rPr>
              <w:t>2. zlewki szklane niskie:,</w:t>
            </w:r>
            <w:r w:rsidRPr="00480E9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7C76BD" w14:textId="77777777" w:rsidR="00480E94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 xml:space="preserve">a) poj. 50 ml – 25 szt., </w:t>
            </w:r>
          </w:p>
          <w:p w14:paraId="18AD9388" w14:textId="77777777" w:rsidR="00480E94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 xml:space="preserve">b)poj. 150 ml – 25 szt., </w:t>
            </w:r>
          </w:p>
          <w:p w14:paraId="6362CC22" w14:textId="56018865" w:rsidR="00480E94" w:rsidRPr="00480E94" w:rsidRDefault="00480E94" w:rsidP="00480E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0E94">
              <w:rPr>
                <w:rFonts w:cstheme="minorHAnsi"/>
                <w:sz w:val="20"/>
                <w:szCs w:val="20"/>
              </w:rPr>
              <w:t xml:space="preserve">c) poj. 250 ml – 25 szt. </w:t>
            </w:r>
          </w:p>
        </w:tc>
      </w:tr>
      <w:tr w:rsidR="00480E94" w:rsidRPr="00BF232D" w14:paraId="5EA13778" w14:textId="77777777" w:rsidTr="004C12C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EDF3" w14:textId="0AC9AAAD" w:rsidR="00480E94" w:rsidRPr="00BF232D" w:rsidRDefault="003C4C51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5C786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Szkiełko zegarkowe szklane 70mm</w:t>
            </w:r>
          </w:p>
          <w:p w14:paraId="08545085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AF4F2E" w14:textId="17FF4B5A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7D71A1" w14:textId="21A0CC72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sztuk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CDFC3" w14:textId="5D905D7D" w:rsidR="00480E94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Szkiełko zegarkowe (średnica 70 mm, szklane, odporne na zadrapania,  krawędzie obtopione)</w:t>
            </w:r>
          </w:p>
        </w:tc>
      </w:tr>
      <w:tr w:rsidR="00480E94" w:rsidRPr="00BF232D" w14:paraId="539240A4" w14:textId="77777777" w:rsidTr="004C12C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5CA2" w14:textId="6521572B" w:rsidR="00480E94" w:rsidRPr="00BF232D" w:rsidRDefault="003C4C51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936FA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lejków szklanych </w:t>
            </w:r>
          </w:p>
          <w:p w14:paraId="5F4BF962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CEC91B7" w14:textId="77767F51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9ECB4F" w14:textId="0B4B6E0D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A1281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zestawów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6785" w14:textId="3D644BA8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lejków szklanych</w:t>
            </w:r>
            <w:r w:rsidR="00A12816">
              <w:rPr>
                <w:rFonts w:ascii="Calibri" w:hAnsi="Calibri" w:cs="Calibri"/>
                <w:color w:val="000000"/>
              </w:rPr>
              <w:t>. W skł</w:t>
            </w:r>
            <w:r w:rsidR="000954C0">
              <w:rPr>
                <w:rFonts w:ascii="Calibri" w:hAnsi="Calibri" w:cs="Calibri"/>
                <w:color w:val="000000"/>
              </w:rPr>
              <w:t>a</w:t>
            </w:r>
            <w:r w:rsidR="00A12816">
              <w:rPr>
                <w:rFonts w:ascii="Calibri" w:hAnsi="Calibri" w:cs="Calibri"/>
                <w:color w:val="000000"/>
              </w:rPr>
              <w:t>d jednego zestawu wchodzą</w:t>
            </w:r>
            <w:r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br/>
              <w:t>a)średnica lejka 70-75 mm, długa nóżka – komplet 2 szt.</w:t>
            </w:r>
            <w:r>
              <w:rPr>
                <w:rFonts w:ascii="Calibri" w:hAnsi="Calibri" w:cs="Calibri"/>
                <w:color w:val="000000"/>
              </w:rPr>
              <w:br/>
              <w:t>b)średnica lejka 150-160 mm – komplet 2 szt.</w:t>
            </w:r>
          </w:p>
        </w:tc>
      </w:tr>
      <w:tr w:rsidR="00480E94" w:rsidRPr="00BF232D" w14:paraId="6F0E8E5C" w14:textId="77777777" w:rsidTr="004C12C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9390" w14:textId="3C630643" w:rsidR="00480E94" w:rsidRPr="00BF232D" w:rsidRDefault="003C4C51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9196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lejków z </w:t>
            </w:r>
            <w:r w:rsidRPr="005C5004">
              <w:rPr>
                <w:rFonts w:ascii="Calibri" w:hAnsi="Calibri" w:cs="Calibri"/>
                <w:color w:val="000000"/>
                <w:sz w:val="20"/>
                <w:szCs w:val="20"/>
              </w:rPr>
              <w:t>PP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8EF3D66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56FE5DC" w14:textId="173F6E48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20E27" w14:textId="329D7AAC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zestawów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B8B24" w14:textId="7E661555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lejków z PP</w:t>
            </w:r>
            <w:r w:rsidR="005C5004">
              <w:rPr>
                <w:rFonts w:ascii="Calibri" w:hAnsi="Calibri" w:cs="Calibri"/>
                <w:color w:val="000000"/>
              </w:rPr>
              <w:t xml:space="preserve"> (wykonanych </w:t>
            </w:r>
            <w:r w:rsidR="005C5004">
              <w:t>z polipropylenu</w:t>
            </w:r>
            <w:r w:rsidR="005C5004">
              <w:rPr>
                <w:rFonts w:ascii="Calibri" w:hAnsi="Calibri" w:cs="Calibri"/>
                <w:color w:val="000000"/>
              </w:rPr>
              <w:t>)</w:t>
            </w:r>
            <w:r w:rsidR="00C567EE">
              <w:rPr>
                <w:rFonts w:ascii="Calibri" w:hAnsi="Calibri" w:cs="Calibri"/>
                <w:color w:val="000000"/>
              </w:rPr>
              <w:t xml:space="preserve">. W skład zestawu </w:t>
            </w:r>
            <w:r w:rsidR="000D00FE">
              <w:rPr>
                <w:rFonts w:ascii="Calibri" w:hAnsi="Calibri" w:cs="Calibri"/>
                <w:color w:val="000000"/>
              </w:rPr>
              <w:t>wchodzą</w:t>
            </w:r>
            <w:r w:rsidR="00C567EE">
              <w:rPr>
                <w:rFonts w:ascii="Calibri" w:hAnsi="Calibri" w:cs="Calibri"/>
                <w:color w:val="000000"/>
              </w:rPr>
              <w:t>:</w:t>
            </w:r>
          </w:p>
          <w:p w14:paraId="6575B0DA" w14:textId="384E7775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a)średnica lejka 30-35 mm, średnica nóżki 1,5 mm </w:t>
            </w:r>
            <w:r w:rsidR="008F07C0">
              <w:rPr>
                <w:rFonts w:ascii="Calibri" w:hAnsi="Calibri" w:cs="Calibri"/>
                <w:color w:val="000000"/>
              </w:rPr>
              <w:t xml:space="preserve">- </w:t>
            </w:r>
            <w:r>
              <w:rPr>
                <w:rFonts w:ascii="Calibri" w:hAnsi="Calibri" w:cs="Calibri"/>
                <w:color w:val="000000"/>
              </w:rPr>
              <w:t>6 szt.</w:t>
            </w:r>
            <w:r>
              <w:rPr>
                <w:rFonts w:ascii="Calibri" w:hAnsi="Calibri" w:cs="Calibri"/>
                <w:color w:val="000000"/>
              </w:rPr>
              <w:br/>
              <w:t>b)średnica lejka 70-75 mm, średnica nóżki 6-8 mm, krótka nóżka</w:t>
            </w:r>
            <w:r w:rsidR="008F07C0">
              <w:rPr>
                <w:rFonts w:ascii="Calibri" w:hAnsi="Calibri" w:cs="Calibri"/>
                <w:color w:val="000000"/>
              </w:rPr>
              <w:t xml:space="preserve"> - </w:t>
            </w:r>
            <w:r>
              <w:rPr>
                <w:rFonts w:ascii="Calibri" w:hAnsi="Calibri" w:cs="Calibri"/>
                <w:color w:val="000000"/>
              </w:rPr>
              <w:t xml:space="preserve"> 2 szt.</w:t>
            </w:r>
            <w:r>
              <w:rPr>
                <w:rFonts w:ascii="Calibri" w:hAnsi="Calibri" w:cs="Calibri"/>
                <w:color w:val="000000"/>
              </w:rPr>
              <w:br/>
              <w:t>c) średnica lejka 110-120 mm, średnica nóżki 10-12 mm , krótka nóżka</w:t>
            </w:r>
            <w:r w:rsidR="008F07C0">
              <w:rPr>
                <w:rFonts w:ascii="Calibri" w:hAnsi="Calibri" w:cs="Calibri"/>
                <w:color w:val="000000"/>
              </w:rPr>
              <w:t xml:space="preserve"> -</w:t>
            </w:r>
            <w:r>
              <w:rPr>
                <w:rFonts w:ascii="Calibri" w:hAnsi="Calibri" w:cs="Calibri"/>
                <w:color w:val="000000"/>
              </w:rPr>
              <w:t xml:space="preserve"> 4 szt.</w:t>
            </w:r>
            <w:r>
              <w:rPr>
                <w:rFonts w:ascii="Calibri" w:hAnsi="Calibri" w:cs="Calibri"/>
                <w:color w:val="000000"/>
              </w:rPr>
              <w:br/>
              <w:t xml:space="preserve">d)średnica lejka 150 mm, średnica nóżki 14-16 mm –4 szt. </w:t>
            </w:r>
          </w:p>
        </w:tc>
      </w:tr>
      <w:tr w:rsidR="00480E94" w:rsidRPr="00BF232D" w14:paraId="2B7C55C9" w14:textId="77777777" w:rsidTr="003419D3">
        <w:trPr>
          <w:trHeight w:val="1266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9CED" w14:textId="5810F8E1" w:rsidR="00480E94" w:rsidRPr="00BF232D" w:rsidRDefault="003C4C51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B614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Pęsety metalowe </w:t>
            </w:r>
          </w:p>
          <w:p w14:paraId="562F86D6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013609E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627072A" w14:textId="626E86DB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AB2A5" w14:textId="0CB0A91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zestawów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ED9C2" w14:textId="45E320E5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Pęsety metalowe ze stali nierdzewnej, kwasoodpornej, antymagnetycznej, antystatycznej  - 1 zestaw zawiera min. 9 precyzyjnych pęset </w:t>
            </w:r>
            <w:r>
              <w:rPr>
                <w:rFonts w:ascii="Calibri" w:hAnsi="Calibri" w:cs="Calibri"/>
                <w:color w:val="222222"/>
              </w:rPr>
              <w:t xml:space="preserve"> o różnych rozmiarach i kształtach końcówek, zapakowanych </w:t>
            </w:r>
            <w:r>
              <w:rPr>
                <w:rFonts w:ascii="Calibri" w:hAnsi="Calibri" w:cs="Calibri"/>
                <w:color w:val="000000"/>
              </w:rPr>
              <w:t>w etui - pokrowiec z przeg</w:t>
            </w:r>
            <w:r w:rsidR="000954C0">
              <w:rPr>
                <w:rFonts w:ascii="Calibri" w:hAnsi="Calibri" w:cs="Calibri"/>
                <w:color w:val="000000"/>
              </w:rPr>
              <w:t>ródkami</w:t>
            </w:r>
            <w:r>
              <w:rPr>
                <w:rFonts w:ascii="Calibri" w:hAnsi="Calibri" w:cs="Calibri"/>
                <w:color w:val="000000"/>
              </w:rPr>
              <w:t xml:space="preserve"> - oddzielna przegródka na każdą z pęset)</w:t>
            </w:r>
            <w:r>
              <w:rPr>
                <w:rFonts w:ascii="Calibri" w:hAnsi="Calibri" w:cs="Calibri"/>
                <w:color w:val="000000"/>
              </w:rPr>
              <w:br/>
              <w:t>W zestawie minimum:</w:t>
            </w:r>
            <w:r>
              <w:rPr>
                <w:rFonts w:ascii="Calibri" w:hAnsi="Calibri" w:cs="Calibri"/>
                <w:color w:val="000000"/>
              </w:rPr>
              <w:br/>
              <w:t>a) pęseta prosta, szeroka, długość 120-125 mm</w:t>
            </w:r>
            <w:r>
              <w:rPr>
                <w:rFonts w:ascii="Calibri" w:hAnsi="Calibri" w:cs="Calibri"/>
                <w:color w:val="000000"/>
              </w:rPr>
              <w:br/>
              <w:t>b) pęseta prosta, wąska, długość 135-145mm</w:t>
            </w:r>
            <w:r>
              <w:rPr>
                <w:rFonts w:ascii="Calibri" w:hAnsi="Calibri" w:cs="Calibri"/>
                <w:color w:val="000000"/>
              </w:rPr>
              <w:br/>
              <w:t>c) pęseta prosta, szeroka, długość 130-135mm</w:t>
            </w:r>
            <w:r>
              <w:rPr>
                <w:rFonts w:ascii="Calibri" w:hAnsi="Calibri" w:cs="Calibri"/>
                <w:color w:val="000000"/>
              </w:rPr>
              <w:br/>
              <w:t>d) pęseta prosta, szeroka, z szeroką końcówką, długość 115-125 mm</w:t>
            </w:r>
            <w:r>
              <w:rPr>
                <w:rFonts w:ascii="Calibri" w:hAnsi="Calibri" w:cs="Calibri"/>
                <w:color w:val="000000"/>
              </w:rPr>
              <w:br/>
              <w:t>e) pęseta prosta, szeroka, zwężana na końcu, długość 120-125 mm</w:t>
            </w:r>
            <w:r>
              <w:rPr>
                <w:rFonts w:ascii="Calibri" w:hAnsi="Calibri" w:cs="Calibri"/>
                <w:color w:val="000000"/>
              </w:rPr>
              <w:br/>
              <w:t>f) pęseta zagięta, szeroka, długość 115-120 mm</w:t>
            </w:r>
            <w:r>
              <w:rPr>
                <w:rFonts w:ascii="Calibri" w:hAnsi="Calibri" w:cs="Calibri"/>
                <w:color w:val="000000"/>
              </w:rPr>
              <w:br/>
              <w:t>g) pęseta szeroka, ostra, długość 120-130mm</w:t>
            </w:r>
            <w:r>
              <w:rPr>
                <w:rFonts w:ascii="Calibri" w:hAnsi="Calibri" w:cs="Calibri"/>
                <w:color w:val="000000"/>
              </w:rPr>
              <w:br/>
              <w:t>h) pęseta zagięta, szeroka, długość 120-125 mm)</w:t>
            </w:r>
            <w:r>
              <w:rPr>
                <w:rFonts w:ascii="Calibri" w:hAnsi="Calibri" w:cs="Calibri"/>
                <w:color w:val="000000"/>
              </w:rPr>
              <w:br/>
              <w:t>h) pęseta szeroka, końcówka łopatkowa długość 115-125 mm</w:t>
            </w:r>
          </w:p>
          <w:p w14:paraId="66B43C5B" w14:textId="7E734F67" w:rsidR="00480E94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80E94" w:rsidRPr="00BF232D" w14:paraId="3F6C48A4" w14:textId="77777777" w:rsidTr="00524946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4DD7" w14:textId="1D59B243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32A1" w14:textId="343630C1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Pipetka </w:t>
            </w:r>
            <w:r w:rsidR="000954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typie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Pasteura – zestaw 500 szt. </w:t>
            </w:r>
          </w:p>
          <w:p w14:paraId="126A9F00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A02146" w14:textId="66101D5B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9511E" w14:textId="015B2B2F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5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9F22C" w14:textId="219454A3" w:rsidR="00480E94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Pipetka Pasteura poj. 1,0 ml– zestaw musi zawierać 500 szt.</w:t>
            </w:r>
          </w:p>
        </w:tc>
      </w:tr>
      <w:tr w:rsidR="00480E94" w:rsidRPr="00BF232D" w14:paraId="4B38805F" w14:textId="77777777" w:rsidTr="00473BFB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B766" w14:textId="6619BA2A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85F6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szczotek do mycia szkła laboratoryjnego (do pipet, kolb stożkowych, kolb miarowych, zlewek, probówek) </w:t>
            </w:r>
          </w:p>
          <w:p w14:paraId="1554A97B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A050615" w14:textId="0DC74274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  <w:p w14:paraId="3BD7A097" w14:textId="5A1240B9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8A735" w14:textId="3B378ECB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7ABD" w14:textId="4C368525" w:rsidR="00480E94" w:rsidRPr="00E41597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Szczotki laboratoryjne do mycia szkła laboratoryjnego – zestaw. W skład zestawu wchodzą:</w:t>
            </w:r>
            <w:r>
              <w:rPr>
                <w:rFonts w:ascii="Calibri" w:hAnsi="Calibri" w:cs="Calibri"/>
                <w:color w:val="000000"/>
              </w:rPr>
              <w:br/>
              <w:t>a) szczotka do probówek (fi włosia 15-20 mm, długość włosia 90-150 mm) – 1 szt.</w:t>
            </w:r>
            <w:r>
              <w:rPr>
                <w:rFonts w:ascii="Calibri" w:hAnsi="Calibri" w:cs="Calibri"/>
                <w:color w:val="000000"/>
              </w:rPr>
              <w:br/>
              <w:t>b) szczotka do zlewek 250 ml – 1 szt.</w:t>
            </w:r>
            <w:r>
              <w:rPr>
                <w:rFonts w:ascii="Calibri" w:hAnsi="Calibri" w:cs="Calibri"/>
                <w:color w:val="000000"/>
              </w:rPr>
              <w:br/>
              <w:t>c) szczotka do pipet 1 ml – 1 szt.</w:t>
            </w:r>
            <w:r>
              <w:rPr>
                <w:rFonts w:ascii="Calibri" w:hAnsi="Calibri" w:cs="Calibri"/>
                <w:color w:val="000000"/>
              </w:rPr>
              <w:br/>
              <w:t>d) szczotka do pipet 2 ml – 1 szt.</w:t>
            </w:r>
            <w:r>
              <w:rPr>
                <w:rFonts w:ascii="Calibri" w:hAnsi="Calibri" w:cs="Calibri"/>
                <w:color w:val="000000"/>
              </w:rPr>
              <w:br/>
              <w:t>e) szczotka do pipet 25 ml – 1 szt.</w:t>
            </w:r>
            <w:r>
              <w:rPr>
                <w:rFonts w:ascii="Calibri" w:hAnsi="Calibri" w:cs="Calibri"/>
                <w:color w:val="000000"/>
              </w:rPr>
              <w:br/>
              <w:t>f) szczotka do kolb stożkowych  300 ml – 1 szt.</w:t>
            </w:r>
            <w:r>
              <w:rPr>
                <w:rFonts w:ascii="Calibri" w:hAnsi="Calibri" w:cs="Calibri"/>
                <w:color w:val="000000"/>
              </w:rPr>
              <w:br/>
              <w:t>g) szczotka do kolb miarowych 50 ml – 1 szt.</w:t>
            </w:r>
            <w:r>
              <w:rPr>
                <w:rFonts w:ascii="Calibri" w:hAnsi="Calibri" w:cs="Calibri"/>
                <w:color w:val="000000"/>
              </w:rPr>
              <w:br/>
              <w:t>h) szczotka do kolb miarowych 250 ml – 1 szt.</w:t>
            </w:r>
            <w:r>
              <w:rPr>
                <w:rFonts w:ascii="Calibri" w:hAnsi="Calibri" w:cs="Calibri"/>
                <w:color w:val="000000"/>
              </w:rPr>
              <w:br/>
              <w:t>i) szczotka do kolb miarowych 500 ml – 1 szt.</w:t>
            </w:r>
          </w:p>
        </w:tc>
      </w:tr>
      <w:tr w:rsidR="00480E94" w:rsidRPr="00BF232D" w14:paraId="5BBBEB16" w14:textId="77777777" w:rsidTr="00DD517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225C" w14:textId="371F0AB8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44FC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odczynników chemicznych </w:t>
            </w:r>
          </w:p>
          <w:p w14:paraId="37450429" w14:textId="77777777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2E4E19D" w14:textId="6DBD5C8D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B014BC" w14:textId="7D8A5266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3BD4" w14:textId="3E880672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Zestaw odczynników chemicznych, w tym:</w:t>
            </w:r>
            <w:r>
              <w:rPr>
                <w:rFonts w:ascii="Calibri" w:hAnsi="Calibri" w:cs="Calibri"/>
                <w:color w:val="000000"/>
              </w:rPr>
              <w:br/>
              <w:t>a) potasu chlorek roztwór mianowany 1 M – 1000 ml</w:t>
            </w:r>
            <w:r>
              <w:rPr>
                <w:rFonts w:ascii="Calibri" w:hAnsi="Calibri" w:cs="Calibri"/>
                <w:color w:val="000000"/>
              </w:rPr>
              <w:br/>
              <w:t>b) potasu azotan(V) roztwór mianowany 1 M – 1000 ml</w:t>
            </w:r>
            <w:r>
              <w:rPr>
                <w:rFonts w:ascii="Calibri" w:hAnsi="Calibri" w:cs="Calibri"/>
                <w:color w:val="000000"/>
              </w:rPr>
              <w:br/>
              <w:t>c) potasu nadmanganian roztwór mianowany 0,05 M – 1000 ml</w:t>
            </w:r>
            <w:r>
              <w:rPr>
                <w:rFonts w:ascii="Calibri" w:hAnsi="Calibri" w:cs="Calibri"/>
                <w:color w:val="000000"/>
              </w:rPr>
              <w:br/>
              <w:t>d) węglan wapnia, stały, proszek, 1 kg</w:t>
            </w:r>
            <w:r>
              <w:rPr>
                <w:rFonts w:ascii="Calibri" w:hAnsi="Calibri" w:cs="Calibri"/>
                <w:color w:val="000000"/>
              </w:rPr>
              <w:br/>
              <w:t>e) kwas azotowy(V) roztwór mianowany 2 M – 1000 ml</w:t>
            </w:r>
            <w:r>
              <w:rPr>
                <w:rFonts w:ascii="Calibri" w:hAnsi="Calibri" w:cs="Calibri"/>
                <w:color w:val="000000"/>
              </w:rPr>
              <w:br/>
              <w:t>f) żelaza(II) siarczan(VI) roztwór 30% – 1000 ml</w:t>
            </w:r>
            <w:r>
              <w:rPr>
                <w:rFonts w:ascii="Calibri" w:hAnsi="Calibri" w:cs="Calibri"/>
                <w:color w:val="000000"/>
              </w:rPr>
              <w:br/>
              <w:t>g) sodu wersenian roztwór mianowany 0,05 M – 1000 ml</w:t>
            </w:r>
            <w:r>
              <w:rPr>
                <w:rFonts w:ascii="Calibri" w:hAnsi="Calibri" w:cs="Calibri"/>
                <w:color w:val="000000"/>
              </w:rPr>
              <w:br/>
              <w:t xml:space="preserve">h) bufor amonowy </w:t>
            </w:r>
            <w:proofErr w:type="spellStart"/>
            <w:r>
              <w:rPr>
                <w:rFonts w:ascii="Calibri" w:hAnsi="Calibri" w:cs="Calibri"/>
                <w:color w:val="00000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 – 1000 ml</w:t>
            </w:r>
            <w:r>
              <w:rPr>
                <w:rFonts w:ascii="Calibri" w:hAnsi="Calibri" w:cs="Calibri"/>
                <w:color w:val="000000"/>
              </w:rPr>
              <w:br/>
              <w:t>i) sodu wodorotlenek roztwór mianowany 1 M – 1000 ml</w:t>
            </w:r>
            <w:r>
              <w:rPr>
                <w:rFonts w:ascii="Calibri" w:hAnsi="Calibri" w:cs="Calibri"/>
                <w:color w:val="000000"/>
              </w:rPr>
              <w:br/>
              <w:t>j) kwas solny roztwór mianowany 1 M – 1000 ml</w:t>
            </w:r>
            <w:r>
              <w:rPr>
                <w:rFonts w:ascii="Calibri" w:hAnsi="Calibri" w:cs="Calibri"/>
                <w:color w:val="000000"/>
              </w:rPr>
              <w:br/>
              <w:t>k) miedzi(II) siarczan(VI) roztwór mianowany 0,1 M – 1000 ml</w:t>
            </w:r>
          </w:p>
        </w:tc>
      </w:tr>
      <w:tr w:rsidR="00480E94" w:rsidRPr="00BF232D" w14:paraId="5903380B" w14:textId="77777777" w:rsidTr="00A5739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69C1" w14:textId="215CD8B6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21FF00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Profile glebowe najpopularniejszych gleb polskich </w:t>
            </w:r>
          </w:p>
          <w:p w14:paraId="793C6CBD" w14:textId="77777777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F6ED0E" w14:textId="1E248127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F0E0B1" w14:textId="69570A21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5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8BF65" w14:textId="214D9938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Pomoc dydaktyczna Profile glebowe (zestaw słojów szklanych lub z tworzywa sztucznego zawierających wyskalowane przekroje min. 6 gleb polskich, obrazujące ułożenie warstw gleby, podglebia i skały macierzystej; wysokość słojów min. 28 cm)</w:t>
            </w:r>
          </w:p>
        </w:tc>
      </w:tr>
      <w:tr w:rsidR="00480E94" w:rsidRPr="00BF232D" w14:paraId="7DCC89B2" w14:textId="77777777" w:rsidTr="00A5739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F34E" w14:textId="5226EA66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F2F68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Tablica edukacyjna "Profile glebowe" - metalowa 60 x 80 cm s</w:t>
            </w:r>
          </w:p>
          <w:p w14:paraId="36D3A757" w14:textId="77777777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B40D72B" w14:textId="70C78381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B72AD" w14:textId="406594EE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B1976" w14:textId="39302F48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Tablica edukacyjna Profile glebowe (t</w:t>
            </w:r>
            <w:r>
              <w:rPr>
                <w:rFonts w:ascii="Calibri" w:hAnsi="Calibri" w:cs="Calibri"/>
                <w:color w:val="242424"/>
              </w:rPr>
              <w:t xml:space="preserve">ablica edukacyjna przedstawiająca schematy i opisy profili glebowych gleb polskich; </w:t>
            </w:r>
            <w:r>
              <w:rPr>
                <w:rFonts w:ascii="Calibri" w:hAnsi="Calibri" w:cs="Calibri"/>
                <w:color w:val="000000"/>
              </w:rPr>
              <w:t>wymiary tablicy min. 58 x 78 cm)</w:t>
            </w:r>
          </w:p>
        </w:tc>
      </w:tr>
      <w:tr w:rsidR="00480E94" w:rsidRPr="00BF232D" w14:paraId="6B44433E" w14:textId="77777777" w:rsidTr="00DD517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D9AB" w14:textId="761067D7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32A58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STUDNIA ARTEZYJSKA: makieta funkcjonalna </w:t>
            </w:r>
          </w:p>
          <w:p w14:paraId="6D14A3E4" w14:textId="77777777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947386" w14:textId="4BE06434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20C601" w14:textId="2D874DF9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5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E48A" w14:textId="0583569C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 xml:space="preserve">makieta demonstrująca sposób działania studni artezyjskiej i </w:t>
            </w:r>
            <w:proofErr w:type="spellStart"/>
            <w:r>
              <w:rPr>
                <w:rFonts w:ascii="Calibri" w:hAnsi="Calibri" w:cs="Calibri"/>
                <w:color w:val="000000"/>
              </w:rPr>
              <w:t>subartezyjskiej</w:t>
            </w:r>
            <w:proofErr w:type="spellEnd"/>
            <w:r>
              <w:rPr>
                <w:rFonts w:ascii="Calibri" w:hAnsi="Calibri" w:cs="Calibri"/>
                <w:color w:val="000000"/>
              </w:rPr>
              <w:t>, funkcjonowania warstw wodonośnych, przenikanie zanieczyszczeń do wód głębinowych; instrukcja z omówieniem dla nauczyciela, karta pracy dla ucznia)</w:t>
            </w:r>
          </w:p>
        </w:tc>
      </w:tr>
      <w:tr w:rsidR="00480E94" w:rsidRPr="00BF232D" w14:paraId="049A3C6B" w14:textId="77777777" w:rsidTr="002E7835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BC1D" w14:textId="59BBF445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8798" w14:textId="214504AC" w:rsidR="00480E94" w:rsidRPr="00BC6C18" w:rsidRDefault="00480E94" w:rsidP="00480E94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Multitester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mieszadłem magnetycznym (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9B8AA3" w14:textId="7AEC5DEF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sztuki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286CC" w14:textId="4B20ADE5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Multitester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 mieszadłem magnetycznym (temperatura, </w:t>
            </w:r>
            <w:proofErr w:type="spellStart"/>
            <w:r>
              <w:rPr>
                <w:rFonts w:ascii="Calibri" w:hAnsi="Calibri" w:cs="Calibri"/>
                <w:color w:val="00000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potencjał </w:t>
            </w:r>
            <w:proofErr w:type="spellStart"/>
            <w:r>
              <w:rPr>
                <w:rFonts w:ascii="Calibri" w:hAnsi="Calibri" w:cs="Calibri"/>
                <w:color w:val="000000"/>
              </w:rPr>
              <w:t>redox</w:t>
            </w:r>
            <w:proofErr w:type="spellEnd"/>
            <w:r>
              <w:rPr>
                <w:rFonts w:ascii="Calibri" w:hAnsi="Calibri" w:cs="Calibri"/>
                <w:color w:val="000000"/>
              </w:rPr>
              <w:t>, przewodność, tlen rozpuszczony), w komplecie ze statywem, sondą, min. 2 buforami, min. 2 mieszadełkami)</w:t>
            </w:r>
          </w:p>
        </w:tc>
      </w:tr>
      <w:tr w:rsidR="00480E94" w:rsidRPr="00BF232D" w14:paraId="5E1BE947" w14:textId="77777777" w:rsidTr="002E7835">
        <w:trPr>
          <w:trHeight w:val="2924"/>
          <w:jc w:val="center"/>
        </w:trPr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FE27" w14:textId="277E1970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7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6BFC" w14:textId="53954A02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Cylinder miarowy szklany </w:t>
            </w:r>
          </w:p>
          <w:p w14:paraId="1F33B4AC" w14:textId="77777777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A7EE43" w14:textId="1DA6FE7B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6C8737" w14:textId="055980A3" w:rsidR="00480E94" w:rsidRPr="00470ABA" w:rsidRDefault="00866875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B7C9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80E94">
              <w:rPr>
                <w:rFonts w:ascii="Calibri" w:hAnsi="Calibri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BFAA8" w14:textId="5D7AFEFF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F767F">
              <w:rPr>
                <w:rFonts w:ascii="Calibri" w:hAnsi="Calibri" w:cs="Calibri"/>
                <w:color w:val="000000"/>
              </w:rPr>
              <w:t xml:space="preserve">Cylinder miarowy szklany (szkło </w:t>
            </w:r>
            <w:proofErr w:type="spellStart"/>
            <w:r w:rsidRPr="00FF767F">
              <w:rPr>
                <w:rFonts w:ascii="Calibri" w:hAnsi="Calibri" w:cs="Calibri"/>
                <w:color w:val="000000"/>
              </w:rPr>
              <w:t>borokrzemowe</w:t>
            </w:r>
            <w:proofErr w:type="spellEnd"/>
            <w:r w:rsidRPr="00FF767F">
              <w:rPr>
                <w:rFonts w:ascii="Calibri" w:hAnsi="Calibri" w:cs="Calibri"/>
                <w:color w:val="000000"/>
              </w:rPr>
              <w:t xml:space="preserve"> odporne na działanie wysokich temperatur, większości chemikaliów oraz uszkodzenia mechaniczne, klasa B, skala niebieska,  szeroka i stabilna stopa minimalizująca ryzyko przewrócenia) –</w:t>
            </w:r>
            <w:r w:rsidR="003478D2" w:rsidRPr="003478D2">
              <w:rPr>
                <w:rFonts w:ascii="Calibri" w:hAnsi="Calibri" w:cs="Calibri"/>
                <w:color w:val="000000"/>
                <w:u w:val="single"/>
              </w:rPr>
              <w:t>Zestaw zawiera</w:t>
            </w:r>
            <w:r w:rsidRPr="003478D2">
              <w:rPr>
                <w:rFonts w:ascii="Calibri" w:hAnsi="Calibri" w:cs="Calibri"/>
                <w:color w:val="000000"/>
                <w:u w:val="single"/>
              </w:rPr>
              <w:t xml:space="preserve"> 55 szt</w:t>
            </w:r>
            <w:r w:rsidRPr="00FF767F">
              <w:rPr>
                <w:rFonts w:ascii="Calibri" w:hAnsi="Calibri" w:cs="Calibri"/>
                <w:color w:val="000000"/>
              </w:rPr>
              <w:t xml:space="preserve">. , w tym: a) poj. 10 ml (stopa PP sześciokątna) – 10 szt., b) poj. 25 ml (stopa PP sześciokątna) – 10 szt., c) poj. 50 ml (stopa PP sześciokątna) – 10 szt., d) poj. 100 ml (stopa PP sześciokątna) – 10 </w:t>
            </w:r>
            <w:proofErr w:type="spellStart"/>
            <w:r w:rsidRPr="00FF767F">
              <w:rPr>
                <w:rFonts w:ascii="Calibri" w:hAnsi="Calibri" w:cs="Calibri"/>
                <w:color w:val="000000"/>
              </w:rPr>
              <w:t>szt.,e</w:t>
            </w:r>
            <w:proofErr w:type="spellEnd"/>
            <w:r w:rsidRPr="00FF767F">
              <w:rPr>
                <w:rFonts w:ascii="Calibri" w:hAnsi="Calibri" w:cs="Calibri"/>
                <w:color w:val="000000"/>
              </w:rPr>
              <w:t>) poj. 150 ml (stopa szklana sześciokątna) – 5 szt. f) poj. 500 ml (stopa szklana sześciokątna) – 10 szt.</w:t>
            </w:r>
          </w:p>
        </w:tc>
      </w:tr>
      <w:tr w:rsidR="00480E94" w:rsidRPr="00BF232D" w14:paraId="59F0602C" w14:textId="77777777" w:rsidTr="00001E1F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C6F0" w14:textId="19DDE4F2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B967" w14:textId="7E836B38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Spodniobuty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C698724" w14:textId="77777777" w:rsidR="00CD4368" w:rsidRDefault="00CD4368" w:rsidP="00480E9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D2C579" w14:textId="2772584E" w:rsidR="00CD4368" w:rsidRPr="00BC6C18" w:rsidRDefault="00CD4368" w:rsidP="00480E94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EE7617" w14:textId="161AA48A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sztuk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46F8" w14:textId="6E0BDE80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Spodniobuty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(nieprzemakalny materiał, łączenia bezszwowe, elastyczne i regulowane szelki, torba transportowa w zestawie), w tym:</w:t>
            </w:r>
            <w:r>
              <w:rPr>
                <w:rFonts w:ascii="Calibri" w:hAnsi="Calibri" w:cs="Calibri"/>
                <w:color w:val="000000"/>
              </w:rPr>
              <w:br/>
              <w:t>a) rozmiar S – 2 szt.</w:t>
            </w:r>
            <w:r>
              <w:rPr>
                <w:rFonts w:ascii="Calibri" w:hAnsi="Calibri" w:cs="Calibri"/>
                <w:color w:val="000000"/>
              </w:rPr>
              <w:br/>
              <w:t>b) rozmiar M – 4 szt.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lastRenderedPageBreak/>
              <w:t>c) rozmiar L – 4 szt.</w:t>
            </w:r>
            <w:r>
              <w:rPr>
                <w:rFonts w:ascii="Calibri" w:hAnsi="Calibri" w:cs="Calibri"/>
                <w:color w:val="000000"/>
              </w:rPr>
              <w:br/>
              <w:t>d) rozmiar XL – 2 szt.</w:t>
            </w:r>
          </w:p>
        </w:tc>
      </w:tr>
      <w:tr w:rsidR="00480E94" w:rsidRPr="00BF232D" w14:paraId="7AD4CA9D" w14:textId="77777777" w:rsidTr="00453C1A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D2CC" w14:textId="3A6553AC" w:rsidR="00480E94" w:rsidRPr="00BF232D" w:rsidRDefault="003C4C51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19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FFCF9" w14:textId="510A803C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Wytrząsarka laboratoryjna do mieszania małych objętości cieczy </w:t>
            </w:r>
          </w:p>
          <w:p w14:paraId="3A763413" w14:textId="77777777" w:rsid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EA1A7A3" w14:textId="63B88F52" w:rsidR="00CD4368" w:rsidRPr="00CD4368" w:rsidRDefault="00CD4368" w:rsidP="00480E9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A8F5A7" w14:textId="1009D3E6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 sztuki</w:t>
            </w:r>
          </w:p>
        </w:tc>
        <w:tc>
          <w:tcPr>
            <w:tcW w:w="35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4CE8E" w14:textId="54EB849A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41401">
              <w:rPr>
                <w:rFonts w:ascii="Calibri" w:hAnsi="Calibri" w:cs="Calibri"/>
                <w:color w:val="000000"/>
              </w:rPr>
              <w:t xml:space="preserve">Wytrząsarka laboratoryjna do mieszania małych objętości cieczy (praca na dotyk i w trybie ciągłym, prędkość 0 - 3000 </w:t>
            </w:r>
            <w:proofErr w:type="spellStart"/>
            <w:r w:rsidRPr="00541401">
              <w:rPr>
                <w:rFonts w:ascii="Calibri" w:hAnsi="Calibri" w:cs="Calibri"/>
                <w:color w:val="000000"/>
              </w:rPr>
              <w:t>obr</w:t>
            </w:r>
            <w:proofErr w:type="spellEnd"/>
            <w:r w:rsidRPr="00541401">
              <w:rPr>
                <w:rFonts w:ascii="Calibri" w:hAnsi="Calibri" w:cs="Calibri"/>
                <w:color w:val="000000"/>
              </w:rPr>
              <w:t>./min, regulator prędkości, antypoślizgowe nóżki, w zestawie nasadka podstawowa i zapasowa nasadka podstawowa)</w:t>
            </w:r>
          </w:p>
        </w:tc>
      </w:tr>
      <w:tr w:rsidR="00480E94" w:rsidRPr="00BF232D" w14:paraId="0F5E0C47" w14:textId="77777777" w:rsidTr="00453C1A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7F8D" w14:textId="4535B52D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0</w:t>
            </w:r>
          </w:p>
        </w:tc>
        <w:tc>
          <w:tcPr>
            <w:tcW w:w="8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727CE" w14:textId="76E23BAB" w:rsidR="00CD4368" w:rsidRPr="00BC6C18" w:rsidRDefault="00480E94" w:rsidP="00E8193E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Wirówka laboratoryjna </w:t>
            </w:r>
            <w:r w:rsidR="00CD4368"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ECCAC" w14:textId="5D705E06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 sztuka</w:t>
            </w:r>
          </w:p>
        </w:tc>
        <w:tc>
          <w:tcPr>
            <w:tcW w:w="35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F0618" w14:textId="77777777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Wirówka laboratoryjna (6 – 12 probówek na wirnik, wirnik kątowy, regulator czasu wirowania, blokada pokrywy, awaryjne otwieranie pokrywy, w zestawie wirnik kątowy, 100 probówek stożkowych z tworzywa sztucznego z zakrętką)</w:t>
            </w:r>
          </w:p>
          <w:p w14:paraId="0C6EBD3A" w14:textId="1F519668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480E94" w:rsidRPr="00BF232D" w14:paraId="4B01120B" w14:textId="77777777" w:rsidTr="00453C1A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A9F2" w14:textId="5FB438F5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517AB9" w14:textId="77777777" w:rsidR="00932C13" w:rsidRDefault="00480E94" w:rsidP="00932C13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>Zestaw podstawowy do wysokoczułej analizy ilościowej wody metodą kolorymetryczną (instrukcja w języku polskim, blok komparatorowy ze skalą barw, odczynniki, zlewki) – komplet 10 zestawów</w:t>
            </w:r>
          </w:p>
          <w:p w14:paraId="640FC7D8" w14:textId="77777777" w:rsidR="00932C13" w:rsidRDefault="00932C13" w:rsidP="00932C13">
            <w:pPr>
              <w:spacing w:after="0" w:line="240" w:lineRule="auto"/>
              <w:rPr>
                <w:rFonts w:cstheme="minorHAnsi"/>
              </w:rPr>
            </w:pPr>
          </w:p>
          <w:p w14:paraId="50BFA2D2" w14:textId="49DDFBC0" w:rsidR="00480E94" w:rsidRPr="00BC6C18" w:rsidRDefault="00480E94" w:rsidP="00932C13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 </w:t>
            </w:r>
            <w:r w:rsidR="00CD4368"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64082" w14:textId="5670CE66" w:rsidR="00480E94" w:rsidRPr="00470ABA" w:rsidRDefault="00FA2923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480E94">
              <w:rPr>
                <w:rFonts w:eastAsia="Times New Roman" w:cstheme="minorHAnsi"/>
                <w:lang w:eastAsia="pl-PL"/>
              </w:rPr>
              <w:t>Komplet 10 zestawów</w:t>
            </w:r>
          </w:p>
        </w:tc>
        <w:tc>
          <w:tcPr>
            <w:tcW w:w="35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73B5AF" w14:textId="44DCAC04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 podstawowy do wysokoczułej analizy ilościowej wody metodą kolorymetryczną (zestaw do wykonania oznaczenia w mikroskali, w </w:t>
            </w:r>
            <w:r w:rsidR="000E6792">
              <w:rPr>
                <w:rFonts w:ascii="Calibri" w:hAnsi="Calibri" w:cs="Calibri"/>
                <w:color w:val="000000"/>
              </w:rPr>
              <w:t>skład</w:t>
            </w:r>
            <w:r>
              <w:rPr>
                <w:rFonts w:ascii="Calibri" w:hAnsi="Calibri" w:cs="Calibri"/>
                <w:color w:val="000000"/>
              </w:rPr>
              <w:t xml:space="preserve"> którego wchodzi instrukcja w języku polskim, blok komparatorowy ze skalą barw, odczynniki wymagane do oznacz</w:t>
            </w:r>
            <w:r w:rsidR="00932C13">
              <w:rPr>
                <w:rFonts w:ascii="Calibri" w:hAnsi="Calibri" w:cs="Calibri"/>
                <w:color w:val="000000"/>
              </w:rPr>
              <w:t>on</w:t>
            </w:r>
            <w:r>
              <w:rPr>
                <w:rFonts w:ascii="Calibri" w:hAnsi="Calibri" w:cs="Calibri"/>
                <w:color w:val="000000"/>
              </w:rPr>
              <w:t>ego danego parametru, zlewka pokrywką z otworem - 2 szt., pojemnik do przechowywania zestawu) – komplet 10 zestawów, w tym</w:t>
            </w:r>
            <w:r w:rsidR="003D5C52">
              <w:rPr>
                <w:rFonts w:ascii="Calibri" w:hAnsi="Calibri" w:cs="Calibri"/>
                <w:color w:val="000000"/>
              </w:rPr>
              <w:t xml:space="preserve"> 1 zestaw zawiera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  <w:p w14:paraId="5A573B29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a)     Amoniak NH4 + </w:t>
            </w:r>
          </w:p>
          <w:p w14:paraId="5F857753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b)     Azotyny NO2 – </w:t>
            </w:r>
          </w:p>
          <w:p w14:paraId="1E3F866B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>c)      Azotany NO3-</w:t>
            </w:r>
          </w:p>
          <w:p w14:paraId="0614737E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d)     Chlor Cl2 </w:t>
            </w:r>
          </w:p>
          <w:p w14:paraId="599F5A3A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541401">
              <w:rPr>
                <w:rFonts w:cstheme="minorHAnsi"/>
                <w:lang w:val="en-US"/>
              </w:rPr>
              <w:t xml:space="preserve">e)     </w:t>
            </w:r>
            <w:proofErr w:type="spellStart"/>
            <w:r w:rsidRPr="00541401">
              <w:rPr>
                <w:rFonts w:cstheme="minorHAnsi"/>
                <w:lang w:val="en-US"/>
              </w:rPr>
              <w:t>Fosfor</w:t>
            </w:r>
            <w:proofErr w:type="spellEnd"/>
            <w:r w:rsidRPr="00541401">
              <w:rPr>
                <w:rFonts w:cstheme="minorHAnsi"/>
                <w:lang w:val="en-US"/>
              </w:rPr>
              <w:t xml:space="preserve"> P </w:t>
            </w:r>
          </w:p>
          <w:p w14:paraId="5155386A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541401">
              <w:rPr>
                <w:rFonts w:cstheme="minorHAnsi"/>
                <w:lang w:val="en-US"/>
              </w:rPr>
              <w:t xml:space="preserve">f)      Mangan Mn2+ </w:t>
            </w:r>
          </w:p>
          <w:p w14:paraId="4D621013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g)      Żelazo Fe </w:t>
            </w:r>
          </w:p>
          <w:p w14:paraId="460F9360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h)     Miedź Cu2+ </w:t>
            </w:r>
          </w:p>
          <w:p w14:paraId="5E95A7FC" w14:textId="77777777" w:rsidR="00480E94" w:rsidRPr="00541401" w:rsidRDefault="00480E94" w:rsidP="00480E94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i)       </w:t>
            </w:r>
            <w:proofErr w:type="spellStart"/>
            <w:r w:rsidRPr="00541401">
              <w:rPr>
                <w:rFonts w:cstheme="minorHAnsi"/>
              </w:rPr>
              <w:t>pH</w:t>
            </w:r>
            <w:proofErr w:type="spellEnd"/>
            <w:r w:rsidRPr="00541401">
              <w:rPr>
                <w:rFonts w:cstheme="minorHAnsi"/>
              </w:rPr>
              <w:t xml:space="preserve"> </w:t>
            </w:r>
          </w:p>
          <w:p w14:paraId="50759C7C" w14:textId="601818FD" w:rsidR="00480E94" w:rsidRPr="000B7C99" w:rsidRDefault="00480E94" w:rsidP="000B7C99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>j)       Fosforany PO4 3-</w:t>
            </w:r>
          </w:p>
        </w:tc>
      </w:tr>
      <w:tr w:rsidR="00480E94" w:rsidRPr="00BF232D" w14:paraId="1DF239B3" w14:textId="77777777" w:rsidTr="000C5B55">
        <w:trPr>
          <w:trHeight w:val="310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A2E7F" w14:textId="0BBB6436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2</w:t>
            </w:r>
            <w:r w:rsidR="003C4C51"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8CE956" w14:textId="3EAA164E" w:rsidR="00480E94" w:rsidRPr="00A93FC5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podstawowy do wysokoczułej analizy ilościowej wody metodą miareczkową (instrukcja w języku polskim, kroplomierz, odczynniki, zlewka) – komplet 10 zestawów</w:t>
            </w:r>
          </w:p>
          <w:p w14:paraId="4396829F" w14:textId="6FA1F5A6" w:rsidR="00480E94" w:rsidRPr="002E7080" w:rsidRDefault="00CD4368" w:rsidP="002E7080">
            <w:pPr>
              <w:rPr>
                <w:rFonts w:ascii="Calibri" w:hAnsi="Calibri" w:cs="Calibri"/>
                <w:color w:val="00000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01DE85B" w14:textId="432F8361" w:rsidR="00480E94" w:rsidRPr="00470ABA" w:rsidRDefault="00480E94" w:rsidP="00480E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Komplet 10 zestawów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7447" w14:textId="2DD772D3" w:rsidR="00480E94" w:rsidRDefault="00480E94" w:rsidP="00480E9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Zestaw podstawowy do wysokoczułej analizy ilościowej wody metodą miareczkową (zestaw do wykonania oznaczenia w mikroskali, w sk</w:t>
            </w:r>
            <w:r w:rsidR="00932C13">
              <w:rPr>
                <w:rFonts w:ascii="Calibri" w:hAnsi="Calibri" w:cs="Calibri"/>
                <w:color w:val="000000"/>
              </w:rPr>
              <w:t>ład</w:t>
            </w:r>
            <w:r>
              <w:rPr>
                <w:rFonts w:ascii="Calibri" w:hAnsi="Calibri" w:cs="Calibri"/>
                <w:color w:val="000000"/>
              </w:rPr>
              <w:t xml:space="preserve"> którego wchodzi instrukcja w języku polskim, kroplomierz, odczynniki wymagane do ozn</w:t>
            </w:r>
            <w:r w:rsidR="001E20E8">
              <w:rPr>
                <w:rFonts w:ascii="Calibri" w:hAnsi="Calibri" w:cs="Calibri"/>
                <w:color w:val="000000"/>
              </w:rPr>
              <w:t>aczenia</w:t>
            </w:r>
            <w:r>
              <w:rPr>
                <w:rFonts w:ascii="Calibri" w:hAnsi="Calibri" w:cs="Calibri"/>
                <w:color w:val="000000"/>
              </w:rPr>
              <w:t xml:space="preserve"> danego parametru, zlewka pokrywką z otworem, pojemnik do przechowywania zestawu) – komplet 10 zestawów, w tym</w:t>
            </w:r>
            <w:r w:rsidR="00E134C3">
              <w:rPr>
                <w:rFonts w:ascii="Calibri" w:hAnsi="Calibri" w:cs="Calibri"/>
                <w:color w:val="000000"/>
              </w:rPr>
              <w:t xml:space="preserve"> 1 zestaw zawiera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3B3930D1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a)     Twardość węglanowa</w:t>
            </w:r>
          </w:p>
          <w:p w14:paraId="1C129D6A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b)     Twardość ogólna</w:t>
            </w:r>
          </w:p>
          <w:p w14:paraId="112DBD08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c)      Kwasowość</w:t>
            </w:r>
          </w:p>
          <w:p w14:paraId="22B9A75C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d)     Zasadowość</w:t>
            </w:r>
          </w:p>
          <w:p w14:paraId="47564AE4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e)     Siarczyny SO3 2-</w:t>
            </w:r>
          </w:p>
          <w:p w14:paraId="5483D7D5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f)      Tlen O2</w:t>
            </w:r>
          </w:p>
          <w:p w14:paraId="60FBD966" w14:textId="77777777" w:rsidR="00480E94" w:rsidRPr="0051761F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g)      Chlorki Cl-</w:t>
            </w:r>
          </w:p>
          <w:p w14:paraId="16678F54" w14:textId="38D001C9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1761F">
              <w:rPr>
                <w:rFonts w:eastAsia="Times New Roman" w:cstheme="minorHAnsi"/>
                <w:lang w:eastAsia="pl-PL"/>
              </w:rPr>
              <w:t>h)     Wapń Ca</w:t>
            </w:r>
          </w:p>
        </w:tc>
      </w:tr>
      <w:tr w:rsidR="00480E94" w:rsidRPr="00BF232D" w14:paraId="1C744DCA" w14:textId="77777777" w:rsidTr="000C5B55">
        <w:trPr>
          <w:trHeight w:val="42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EF05" w14:textId="589CD5FE" w:rsidR="00480E94" w:rsidRPr="00CD4368" w:rsidRDefault="00480E94" w:rsidP="00CD43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lang w:eastAsia="pl-PL"/>
              </w:rPr>
            </w:pPr>
            <w:r w:rsidRPr="000E6792">
              <w:rPr>
                <w:rFonts w:eastAsia="Times New Roman" w:cstheme="minorHAnsi"/>
                <w:b/>
                <w:bCs/>
                <w:lang w:eastAsia="pl-PL"/>
              </w:rPr>
              <w:t>Część 2</w:t>
            </w:r>
          </w:p>
        </w:tc>
      </w:tr>
      <w:tr w:rsidR="00480E94" w:rsidRPr="00BF232D" w14:paraId="502AC373" w14:textId="77777777" w:rsidTr="006B25DA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1952" w14:textId="3966AE5A" w:rsidR="00480E94" w:rsidRPr="00BF232D" w:rsidRDefault="00480E94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1598" w14:textId="79834E4B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Komputer</w:t>
            </w:r>
            <w:r w:rsidR="00F1511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334BD5">
              <w:rPr>
                <w:rFonts w:ascii="Calibri" w:hAnsi="Calibri" w:cs="Calibri"/>
                <w:color w:val="000000"/>
                <w:sz w:val="20"/>
                <w:szCs w:val="20"/>
              </w:rPr>
              <w:t>przenośny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 szt. </w:t>
            </w:r>
          </w:p>
          <w:p w14:paraId="1B7EFDAC" w14:textId="77777777" w:rsidR="00A52C21" w:rsidRDefault="00A52C21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01D3FF8" w14:textId="3F2AB3B7" w:rsidR="00A52C21" w:rsidRPr="00BF232D" w:rsidRDefault="00A52C21" w:rsidP="00480E9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 w:rsidR="00997067"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BFD7D" w14:textId="5C2BFF27" w:rsidR="00480E94" w:rsidRPr="00BF232D" w:rsidRDefault="00480E94" w:rsidP="00480E94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6934" w14:textId="77777777" w:rsidR="00334BD5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16-calowy wyświetlacz Liquid </w:t>
            </w:r>
            <w:proofErr w:type="spellStart"/>
            <w:r>
              <w:rPr>
                <w:rFonts w:ascii="Calibri" w:hAnsi="Calibri" w:cs="Calibri"/>
                <w:color w:val="000000"/>
              </w:rPr>
              <w:t>Retina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XDR²</w:t>
            </w:r>
          </w:p>
          <w:p w14:paraId="74AB13D3" w14:textId="37B37E11" w:rsidR="00480E94" w:rsidRDefault="00334BD5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t xml:space="preserve">System operacyjny typu </w:t>
            </w:r>
            <w:proofErr w:type="spellStart"/>
            <w:r w:rsidR="00C72D0F" w:rsidRPr="00225382">
              <w:t>macOS</w:t>
            </w:r>
            <w:proofErr w:type="spellEnd"/>
            <w:r w:rsidRPr="00225382">
              <w:t xml:space="preserve"> </w:t>
            </w:r>
            <w:proofErr w:type="spellStart"/>
            <w:r w:rsidRPr="00225382">
              <w:t>Sequoia</w:t>
            </w:r>
            <w:proofErr w:type="spellEnd"/>
            <w:r w:rsidR="00480E94">
              <w:rPr>
                <w:rFonts w:ascii="Calibri" w:hAnsi="Calibri" w:cs="Calibri"/>
                <w:color w:val="000000"/>
              </w:rPr>
              <w:br/>
              <w:t>Wyświetlacz nanostrukturalny</w:t>
            </w:r>
            <w:r w:rsidR="00480E94">
              <w:rPr>
                <w:rFonts w:ascii="Calibri" w:hAnsi="Calibri" w:cs="Calibri"/>
                <w:color w:val="000000"/>
              </w:rPr>
              <w:br/>
            </w:r>
            <w:proofErr w:type="spellStart"/>
            <w:r w:rsidR="00480E94">
              <w:rPr>
                <w:rFonts w:ascii="Calibri" w:hAnsi="Calibri" w:cs="Calibri"/>
                <w:color w:val="000000"/>
              </w:rPr>
              <w:t>Czip</w:t>
            </w:r>
            <w:proofErr w:type="spellEnd"/>
            <w:r w:rsidR="00480E94">
              <w:rPr>
                <w:rFonts w:ascii="Calibri" w:hAnsi="Calibri" w:cs="Calibri"/>
                <w:color w:val="000000"/>
              </w:rPr>
              <w:t xml:space="preserve"> typu M4 Max z 16</w:t>
            </w:r>
            <w:r w:rsidR="00480E94">
              <w:rPr>
                <w:rFonts w:ascii="Calibri" w:hAnsi="Calibri" w:cs="Calibri"/>
                <w:color w:val="000000"/>
              </w:rPr>
              <w:noBreakHyphen/>
              <w:t>rdzeniowym CPU, 40</w:t>
            </w:r>
            <w:r w:rsidR="00480E94">
              <w:rPr>
                <w:rFonts w:ascii="Calibri" w:hAnsi="Calibri" w:cs="Calibri"/>
                <w:color w:val="000000"/>
              </w:rPr>
              <w:noBreakHyphen/>
              <w:t>rdzeniowym GPU i 16</w:t>
            </w:r>
            <w:r w:rsidR="00480E94">
              <w:rPr>
                <w:rFonts w:ascii="Calibri" w:hAnsi="Calibri" w:cs="Calibri"/>
                <w:color w:val="000000"/>
              </w:rPr>
              <w:noBreakHyphen/>
              <w:t xml:space="preserve">rdzeniowym systemem </w:t>
            </w:r>
            <w:proofErr w:type="spellStart"/>
            <w:r w:rsidR="00480E94">
              <w:rPr>
                <w:rFonts w:ascii="Calibri" w:hAnsi="Calibri" w:cs="Calibri"/>
                <w:color w:val="000000"/>
              </w:rPr>
              <w:t>Neural</w:t>
            </w:r>
            <w:proofErr w:type="spellEnd"/>
            <w:r w:rsidR="00480E94">
              <w:rPr>
                <w:rFonts w:ascii="Calibri" w:hAnsi="Calibri" w:cs="Calibri"/>
                <w:color w:val="000000"/>
              </w:rPr>
              <w:t xml:space="preserve"> Engine</w:t>
            </w:r>
            <w:r w:rsidR="00480E94">
              <w:rPr>
                <w:rFonts w:ascii="Calibri" w:hAnsi="Calibri" w:cs="Calibri"/>
                <w:color w:val="000000"/>
              </w:rPr>
              <w:br/>
              <w:t>128 GB zunifikowanej pamięci RAM</w:t>
            </w:r>
            <w:r w:rsidR="00480E94">
              <w:rPr>
                <w:rFonts w:ascii="Calibri" w:hAnsi="Calibri" w:cs="Calibri"/>
                <w:color w:val="000000"/>
              </w:rPr>
              <w:br/>
              <w:t>1 TB pamięci masowej SSD</w:t>
            </w:r>
            <w:r w:rsidR="00480E94">
              <w:rPr>
                <w:rFonts w:ascii="Calibri" w:hAnsi="Calibri" w:cs="Calibri"/>
                <w:color w:val="000000"/>
              </w:rPr>
              <w:br/>
              <w:t>Zasilacz USB-C o mocy 140 W</w:t>
            </w:r>
            <w:r w:rsidR="00480E94">
              <w:rPr>
                <w:rFonts w:ascii="Calibri" w:hAnsi="Calibri" w:cs="Calibri"/>
                <w:color w:val="000000"/>
              </w:rPr>
              <w:br/>
              <w:t xml:space="preserve">Trzy porty </w:t>
            </w:r>
            <w:r w:rsidR="00F1511A">
              <w:rPr>
                <w:rFonts w:ascii="Calibri" w:hAnsi="Calibri" w:cs="Calibri"/>
                <w:color w:val="000000"/>
              </w:rPr>
              <w:t xml:space="preserve">typu </w:t>
            </w:r>
            <w:proofErr w:type="spellStart"/>
            <w:r w:rsidR="00480E94">
              <w:rPr>
                <w:rFonts w:ascii="Calibri" w:hAnsi="Calibri" w:cs="Calibri"/>
                <w:color w:val="000000"/>
              </w:rPr>
              <w:t>Thunderbolt</w:t>
            </w:r>
            <w:proofErr w:type="spellEnd"/>
            <w:r w:rsidR="00480E94">
              <w:rPr>
                <w:rFonts w:ascii="Calibri" w:hAnsi="Calibri" w:cs="Calibri"/>
                <w:color w:val="000000"/>
              </w:rPr>
              <w:t xml:space="preserve"> 5, port HDMI, gniazdo na kartę SDXC, gniazdo słuchawkowe, port </w:t>
            </w:r>
            <w:proofErr w:type="spellStart"/>
            <w:r w:rsidR="00480E94">
              <w:rPr>
                <w:rFonts w:ascii="Calibri" w:hAnsi="Calibri" w:cs="Calibri"/>
                <w:color w:val="000000"/>
              </w:rPr>
              <w:t>MagSafe</w:t>
            </w:r>
            <w:proofErr w:type="spellEnd"/>
            <w:r w:rsidR="00480E94">
              <w:rPr>
                <w:rFonts w:ascii="Calibri" w:hAnsi="Calibri" w:cs="Calibri"/>
                <w:color w:val="000000"/>
              </w:rPr>
              <w:t xml:space="preserve"> 3</w:t>
            </w:r>
            <w:r w:rsidR="00480E94">
              <w:rPr>
                <w:rFonts w:ascii="Calibri" w:hAnsi="Calibri" w:cs="Calibri"/>
                <w:color w:val="000000"/>
              </w:rPr>
              <w:br/>
              <w:t xml:space="preserve">Podświetlana klawiatura Magic Keyboard z </w:t>
            </w:r>
            <w:proofErr w:type="spellStart"/>
            <w:r w:rsidR="00480E94">
              <w:rPr>
                <w:rFonts w:ascii="Calibri" w:hAnsi="Calibri" w:cs="Calibri"/>
                <w:color w:val="000000"/>
              </w:rPr>
              <w:t>Touch</w:t>
            </w:r>
            <w:proofErr w:type="spellEnd"/>
            <w:r w:rsidR="00480E94">
              <w:rPr>
                <w:rFonts w:ascii="Calibri" w:hAnsi="Calibri" w:cs="Calibri"/>
                <w:color w:val="000000"/>
              </w:rPr>
              <w:t xml:space="preserve"> ID – angielski (międzynarodowy)</w:t>
            </w:r>
          </w:p>
          <w:p w14:paraId="36E6D29E" w14:textId="388DAB72" w:rsidR="000C5B55" w:rsidRPr="00BF232D" w:rsidRDefault="000C5B55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A52C21" w:rsidRPr="00BF232D" w14:paraId="5A849583" w14:textId="77777777" w:rsidTr="000C5B55">
        <w:trPr>
          <w:trHeight w:val="52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C8A0" w14:textId="3AF71E7A" w:rsidR="00A52C21" w:rsidRPr="000E6792" w:rsidRDefault="00A52C21" w:rsidP="00A52C21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E6792">
              <w:rPr>
                <w:rFonts w:ascii="Calibri" w:hAnsi="Calibri" w:cs="Calibri"/>
                <w:b/>
                <w:bCs/>
                <w:color w:val="000000"/>
              </w:rPr>
              <w:t>Część 3</w:t>
            </w:r>
          </w:p>
        </w:tc>
      </w:tr>
      <w:tr w:rsidR="00480E94" w:rsidRPr="00BF232D" w14:paraId="15F1F539" w14:textId="77777777" w:rsidTr="002204D2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AD59" w14:textId="745355A9" w:rsidR="00480E94" w:rsidRPr="00BF232D" w:rsidRDefault="00CF3EF9" w:rsidP="00480E9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227B" w14:textId="77777777" w:rsidR="00480E94" w:rsidRDefault="00480E94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Klawiatura bezprzewodowa +mysz i wtyczka </w:t>
            </w:r>
          </w:p>
          <w:p w14:paraId="5C5744B3" w14:textId="77777777" w:rsidR="00997067" w:rsidRDefault="00997067" w:rsidP="00480E9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B9C0D84" w14:textId="3A908D8B" w:rsidR="00997067" w:rsidRPr="00BF232D" w:rsidRDefault="00997067" w:rsidP="00480E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lastRenderedPageBreak/>
              <w:t>(Pozycja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F6728" w14:textId="69D2D5B4" w:rsidR="00480E94" w:rsidRPr="00BF232D" w:rsidRDefault="00480E94" w:rsidP="00480E94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18 sztuk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4532" w14:textId="1DD8CE93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Typ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Klawiatura</w:t>
            </w:r>
          </w:p>
          <w:p w14:paraId="4DC830C0" w14:textId="53CB4A77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Technologia styków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Tłokowe</w:t>
            </w:r>
          </w:p>
          <w:p w14:paraId="533DB3C1" w14:textId="1965919A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Metoda podłączania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Bezprzewodowe</w:t>
            </w:r>
          </w:p>
          <w:p w14:paraId="21150B3F" w14:textId="643B3057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Technologia bezprzewodowa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Bluetooth/RF</w:t>
            </w:r>
          </w:p>
          <w:p w14:paraId="77559396" w14:textId="0558B1F4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lastRenderedPageBreak/>
              <w:t>Częstotliwość pracy bezprzewodowej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2.40 GHz</w:t>
            </w:r>
          </w:p>
          <w:p w14:paraId="48FACEAF" w14:textId="08959B1E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Funkcje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Odporność na zalanie, Regulowane nachylenie, Programowalne klawisze, Ciche klawisze</w:t>
            </w:r>
          </w:p>
          <w:p w14:paraId="76957C9B" w14:textId="77777777" w:rsidR="00595A16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Klawisze skrótów: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 xml:space="preserve">Tył, Do przodu, Odtwarzanie/wstrzymanie, Wycisz, </w:t>
            </w:r>
            <w:proofErr w:type="spellStart"/>
            <w:r w:rsidRPr="002204D2">
              <w:rPr>
                <w:rFonts w:ascii="Calibri" w:hAnsi="Calibri" w:cs="Calibri"/>
                <w:color w:val="000000"/>
              </w:rPr>
              <w:t>CoPilot</w:t>
            </w:r>
            <w:proofErr w:type="spellEnd"/>
            <w:r w:rsidRPr="002204D2">
              <w:rPr>
                <w:rFonts w:ascii="Calibri" w:hAnsi="Calibri" w:cs="Calibri"/>
                <w:color w:val="000000"/>
              </w:rPr>
              <w:t xml:space="preserve">, </w:t>
            </w:r>
          </w:p>
          <w:p w14:paraId="6C818BEE" w14:textId="06474101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Multimedia, Zwiększenie głośności, Zmniejszenie głośności</w:t>
            </w:r>
          </w:p>
          <w:p w14:paraId="3CE42D45" w14:textId="0C752CE0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Lokalizacja: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Angielski (USA) QWERTY</w:t>
            </w:r>
          </w:p>
          <w:p w14:paraId="3AC8FEB4" w14:textId="52827056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Wersja Bluetooth: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5.1</w:t>
            </w:r>
          </w:p>
          <w:p w14:paraId="4E8ED673" w14:textId="77777777" w:rsidR="00595A16" w:rsidRDefault="00595A16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u w:val="single"/>
              </w:rPr>
            </w:pPr>
          </w:p>
          <w:p w14:paraId="6FCD1740" w14:textId="10314E20" w:rsidR="00480E94" w:rsidRPr="00595A16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  <w:u w:val="single"/>
              </w:rPr>
            </w:pPr>
            <w:r w:rsidRPr="00614F43">
              <w:rPr>
                <w:rFonts w:ascii="Calibri" w:hAnsi="Calibri" w:cs="Calibri"/>
                <w:b/>
                <w:bCs/>
                <w:color w:val="000000"/>
                <w:u w:val="single"/>
              </w:rPr>
              <w:t>Urządzenie wskazujące</w:t>
            </w:r>
            <w:r w:rsidR="00595A16"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Typ urządzenia wskazującego:</w:t>
            </w:r>
          </w:p>
          <w:p w14:paraId="2A01D768" w14:textId="77777777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Mysz</w:t>
            </w:r>
          </w:p>
          <w:p w14:paraId="68A1FB29" w14:textId="38A78252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Technologia łączności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Bezprzewodowe</w:t>
            </w:r>
          </w:p>
          <w:p w14:paraId="4AC0D799" w14:textId="523CE391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Technologia bezprzewodowa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Bluetooth/RF</w:t>
            </w:r>
          </w:p>
          <w:p w14:paraId="41CF83A1" w14:textId="7AE27A90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Częstotliwość pracy bezprzewodowego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2.40 GHz</w:t>
            </w:r>
          </w:p>
          <w:p w14:paraId="0EC90B4B" w14:textId="4C3EE249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Rozdzielczość ruchu (</w:t>
            </w:r>
            <w:proofErr w:type="spellStart"/>
            <w:r w:rsidRPr="002204D2">
              <w:rPr>
                <w:rFonts w:ascii="Calibri" w:hAnsi="Calibri" w:cs="Calibri"/>
                <w:color w:val="000000"/>
              </w:rPr>
              <w:t>dpi</w:t>
            </w:r>
            <w:proofErr w:type="spellEnd"/>
            <w:r w:rsidRPr="002204D2">
              <w:rPr>
                <w:rFonts w:ascii="Calibri" w:hAnsi="Calibri" w:cs="Calibri"/>
                <w:color w:val="000000"/>
              </w:rPr>
              <w:t>):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4020</w:t>
            </w:r>
          </w:p>
          <w:p w14:paraId="5F1EAA6C" w14:textId="65197664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Całkowita liczba przycisków: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3</w:t>
            </w:r>
          </w:p>
          <w:p w14:paraId="2F3A423E" w14:textId="247F5665" w:rsidR="00480E94" w:rsidRPr="00614F43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Przewijanie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Kółko przewijania</w:t>
            </w:r>
          </w:p>
          <w:p w14:paraId="690BFE24" w14:textId="77777777" w:rsidR="00480E94" w:rsidRPr="00614F43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14F43">
              <w:rPr>
                <w:rFonts w:ascii="Calibri" w:hAnsi="Calibri" w:cs="Calibri"/>
                <w:b/>
                <w:bCs/>
                <w:color w:val="000000"/>
              </w:rPr>
              <w:t>Ergonomiczne dopasowanie</w:t>
            </w:r>
          </w:p>
          <w:p w14:paraId="00E02FEA" w14:textId="53922F69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Symetryczna</w:t>
            </w:r>
          </w:p>
          <w:p w14:paraId="339AC43A" w14:textId="77777777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Interfejsy/porty</w:t>
            </w:r>
          </w:p>
          <w:p w14:paraId="6DDD0905" w14:textId="4995D94E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Interfejs komputera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USB</w:t>
            </w:r>
          </w:p>
          <w:p w14:paraId="706BC691" w14:textId="69445143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Interfejs hosta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USB</w:t>
            </w:r>
          </w:p>
          <w:p w14:paraId="71ADA1AF" w14:textId="77777777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Interfejs odbiornika bezprzewodowego:</w:t>
            </w:r>
          </w:p>
          <w:p w14:paraId="57566CFA" w14:textId="13AB0F86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USB</w:t>
            </w:r>
          </w:p>
          <w:p w14:paraId="299F864B" w14:textId="77777777" w:rsidR="00480E94" w:rsidRPr="00614F43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14F43">
              <w:rPr>
                <w:rFonts w:ascii="Calibri" w:hAnsi="Calibri" w:cs="Calibri"/>
                <w:b/>
                <w:bCs/>
                <w:color w:val="000000"/>
              </w:rPr>
              <w:t>Parametry baterii</w:t>
            </w:r>
          </w:p>
          <w:p w14:paraId="0F2361AB" w14:textId="63250466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Dołączona bateria: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Tak</w:t>
            </w:r>
          </w:p>
          <w:p w14:paraId="2EE0B183" w14:textId="4D5A341E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Obsługiwany rozmiar baterii: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AAA, AA</w:t>
            </w:r>
          </w:p>
          <w:p w14:paraId="7D06C401" w14:textId="77777777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Parametry zasilania</w:t>
            </w:r>
          </w:p>
          <w:p w14:paraId="2BFB79A8" w14:textId="22B47C3B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Źródło zasilania: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Bateria</w:t>
            </w:r>
          </w:p>
          <w:p w14:paraId="6976F99F" w14:textId="01C183FC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Par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2204D2">
              <w:rPr>
                <w:rFonts w:ascii="Calibri" w:hAnsi="Calibri" w:cs="Calibri"/>
                <w:color w:val="000000"/>
              </w:rPr>
              <w:t>metry fizyczne</w:t>
            </w:r>
          </w:p>
          <w:p w14:paraId="0421F8E0" w14:textId="2CC240A3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Kolor klawiatury/bloku klawiszy: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Czarny</w:t>
            </w:r>
          </w:p>
          <w:p w14:paraId="47834C64" w14:textId="4E5AFC16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Kolor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Czarny</w:t>
            </w:r>
          </w:p>
          <w:p w14:paraId="52C75940" w14:textId="0B6FD53E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Wysokość klawiatury: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26 mm</w:t>
            </w:r>
          </w:p>
          <w:p w14:paraId="3F85F8AE" w14:textId="2C181150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lastRenderedPageBreak/>
              <w:t>Szerokość klawiatury: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399 mm</w:t>
            </w:r>
          </w:p>
          <w:p w14:paraId="0F2CFAF5" w14:textId="30CB3BE0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Głębokość klawiatury: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127 mm</w:t>
            </w:r>
          </w:p>
          <w:p w14:paraId="7A2F0422" w14:textId="399EB393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Wysokość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38 mm</w:t>
            </w:r>
          </w:p>
          <w:p w14:paraId="5804CFF2" w14:textId="15C48869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Szerokość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60 mm</w:t>
            </w:r>
          </w:p>
          <w:p w14:paraId="60EA7BC8" w14:textId="550B7C09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Głębokość urządzenia wskazującego: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105 mm</w:t>
            </w:r>
          </w:p>
          <w:p w14:paraId="38E6BB5A" w14:textId="514A5099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Waga klawiatury/bloku klawiszy (przybliżona):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406 g</w:t>
            </w:r>
          </w:p>
          <w:p w14:paraId="232D8F24" w14:textId="2A003A06" w:rsidR="00480E94" w:rsidRPr="002204D2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Waga urządzenia wskazującego (przybliżona):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67 g</w:t>
            </w:r>
          </w:p>
          <w:p w14:paraId="3BD71734" w14:textId="77777777" w:rsidR="00595A16" w:rsidRDefault="00595A16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25D90C9B" w14:textId="6DB7B63C" w:rsidR="00480E94" w:rsidRPr="00614F43" w:rsidRDefault="00595A16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14F43">
              <w:rPr>
                <w:rFonts w:ascii="Calibri" w:hAnsi="Calibri" w:cs="Calibri"/>
                <w:b/>
                <w:bCs/>
                <w:color w:val="000000"/>
              </w:rPr>
              <w:t>Dodatkowe informacje</w:t>
            </w:r>
          </w:p>
          <w:p w14:paraId="12C55673" w14:textId="77777777" w:rsidR="00480E94" w:rsidRPr="001E20E8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20E8">
              <w:rPr>
                <w:rFonts w:ascii="Calibri" w:hAnsi="Calibri" w:cs="Calibri"/>
                <w:color w:val="000000"/>
              </w:rPr>
              <w:t>Kompatybilność systemu operacyjnego:</w:t>
            </w:r>
          </w:p>
          <w:p w14:paraId="00A7C837" w14:textId="2FF404D4" w:rsidR="00480E94" w:rsidRPr="001E20E8" w:rsidRDefault="00F1511A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E20E8">
              <w:rPr>
                <w:rFonts w:ascii="Calibri" w:hAnsi="Calibri" w:cs="Calibri"/>
                <w:color w:val="000000"/>
              </w:rPr>
              <w:t xml:space="preserve">Typu: </w:t>
            </w:r>
            <w:r w:rsidR="00480E94" w:rsidRPr="001E20E8">
              <w:rPr>
                <w:rFonts w:ascii="Calibri" w:hAnsi="Calibri" w:cs="Calibri"/>
                <w:color w:val="000000"/>
              </w:rPr>
              <w:t xml:space="preserve">Red </w:t>
            </w:r>
            <w:proofErr w:type="spellStart"/>
            <w:r w:rsidR="00480E94" w:rsidRPr="001E20E8">
              <w:rPr>
                <w:rFonts w:ascii="Calibri" w:hAnsi="Calibri" w:cs="Calibri"/>
                <w:color w:val="000000"/>
              </w:rPr>
              <w:t>Hat</w:t>
            </w:r>
            <w:proofErr w:type="spellEnd"/>
            <w:r w:rsidR="00480E94" w:rsidRPr="001E20E8">
              <w:rPr>
                <w:rFonts w:ascii="Calibri" w:hAnsi="Calibri" w:cs="Calibri"/>
                <w:color w:val="000000"/>
              </w:rPr>
              <w:t xml:space="preserve"> Enterprise Linux 8, Android, </w:t>
            </w:r>
            <w:proofErr w:type="spellStart"/>
            <w:r w:rsidR="00480E94" w:rsidRPr="001E20E8">
              <w:rPr>
                <w:rFonts w:ascii="Calibri" w:hAnsi="Calibri" w:cs="Calibri"/>
                <w:color w:val="000000"/>
              </w:rPr>
              <w:t>ChromeOS</w:t>
            </w:r>
            <w:proofErr w:type="spellEnd"/>
            <w:r w:rsidR="00480E94" w:rsidRPr="001E20E8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="00480E94" w:rsidRPr="001E20E8">
              <w:rPr>
                <w:rFonts w:ascii="Calibri" w:hAnsi="Calibri" w:cs="Calibri"/>
                <w:color w:val="000000"/>
              </w:rPr>
              <w:t>Ubuntu</w:t>
            </w:r>
            <w:proofErr w:type="spellEnd"/>
            <w:r w:rsidR="00480E94" w:rsidRPr="001E20E8">
              <w:rPr>
                <w:rFonts w:ascii="Calibri" w:hAnsi="Calibri" w:cs="Calibri"/>
                <w:color w:val="000000"/>
              </w:rPr>
              <w:t xml:space="preserve"> 18.04, Mac OS, Windows 11, Windows 10, Windows 8.1, Windows 7</w:t>
            </w:r>
          </w:p>
          <w:p w14:paraId="6406DFC3" w14:textId="73CDEFBD" w:rsidR="00480E94" w:rsidRDefault="00480E94" w:rsidP="00480E94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204D2">
              <w:rPr>
                <w:rFonts w:ascii="Calibri" w:hAnsi="Calibri" w:cs="Calibri"/>
                <w:color w:val="000000"/>
              </w:rPr>
              <w:t>Obsługiwana platforma:</w:t>
            </w:r>
            <w:r w:rsidR="00595A16">
              <w:rPr>
                <w:rFonts w:ascii="Calibri" w:hAnsi="Calibri" w:cs="Calibri"/>
                <w:color w:val="000000"/>
              </w:rPr>
              <w:t xml:space="preserve"> </w:t>
            </w:r>
            <w:r w:rsidRPr="002204D2">
              <w:rPr>
                <w:rFonts w:ascii="Calibri" w:hAnsi="Calibri" w:cs="Calibri"/>
                <w:color w:val="000000"/>
              </w:rPr>
              <w:t>Mac, P</w:t>
            </w:r>
            <w:r>
              <w:rPr>
                <w:rFonts w:ascii="Calibri" w:hAnsi="Calibri" w:cs="Calibri"/>
                <w:color w:val="000000"/>
              </w:rPr>
              <w:t>C</w:t>
            </w:r>
          </w:p>
          <w:p w14:paraId="605C47CA" w14:textId="5EAF4EAF" w:rsidR="00480E94" w:rsidRPr="00096A63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96A63">
              <w:rPr>
                <w:rFonts w:eastAsia="Times New Roman" w:cstheme="minorHAnsi"/>
                <w:lang w:eastAsia="pl-PL"/>
              </w:rPr>
              <w:t>Gwarancja</w:t>
            </w:r>
            <w:r w:rsidR="00595A16">
              <w:rPr>
                <w:rFonts w:eastAsia="Times New Roman" w:cstheme="minorHAnsi"/>
                <w:lang w:eastAsia="pl-PL"/>
              </w:rPr>
              <w:t xml:space="preserve">: </w:t>
            </w:r>
            <w:r w:rsidRPr="00096A63">
              <w:rPr>
                <w:rFonts w:eastAsia="Times New Roman" w:cstheme="minorHAnsi"/>
                <w:lang w:eastAsia="pl-PL"/>
              </w:rPr>
              <w:t>Ograniczona gwarancja:</w:t>
            </w:r>
            <w:r w:rsidR="00595A16">
              <w:rPr>
                <w:rFonts w:eastAsia="Times New Roman" w:cstheme="minorHAnsi"/>
                <w:lang w:eastAsia="pl-PL"/>
              </w:rPr>
              <w:t xml:space="preserve"> </w:t>
            </w:r>
            <w:r w:rsidRPr="00096A63">
              <w:rPr>
                <w:rFonts w:eastAsia="Times New Roman" w:cstheme="minorHAnsi"/>
                <w:lang w:eastAsia="pl-PL"/>
              </w:rPr>
              <w:t>3 Rok</w:t>
            </w:r>
          </w:p>
          <w:p w14:paraId="15E53A15" w14:textId="098C1314" w:rsidR="00480E94" w:rsidRPr="00BF232D" w:rsidRDefault="00480E94" w:rsidP="00480E9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96A63">
              <w:rPr>
                <w:rFonts w:eastAsia="Times New Roman" w:cstheme="minorHAnsi"/>
                <w:lang w:eastAsia="pl-PL"/>
              </w:rPr>
              <w:t>Informacje o dodatkowej gwarancji</w:t>
            </w:r>
            <w:r w:rsidR="00595A16">
              <w:rPr>
                <w:rFonts w:eastAsia="Times New Roman" w:cstheme="minorHAnsi"/>
                <w:lang w:eastAsia="pl-PL"/>
              </w:rPr>
              <w:t xml:space="preserve">: </w:t>
            </w:r>
            <w:r w:rsidRPr="00096A63">
              <w:rPr>
                <w:rFonts w:eastAsia="Times New Roman" w:cstheme="minorHAnsi"/>
                <w:lang w:eastAsia="pl-PL"/>
              </w:rPr>
              <w:t>Zaawansowana usługa Exchange</w:t>
            </w:r>
          </w:p>
        </w:tc>
      </w:tr>
      <w:tr w:rsidR="003419D3" w:rsidRPr="00BF232D" w14:paraId="272D165F" w14:textId="77777777" w:rsidTr="003419D3">
        <w:trPr>
          <w:trHeight w:val="142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4B9D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2</w:t>
            </w:r>
          </w:p>
          <w:p w14:paraId="7BFFA724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9BBF981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B5F9337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C9F9E83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290F942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EB72195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2E9F850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02B58" w14:textId="3F6A0239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Komputer stacjonarny </w:t>
            </w:r>
          </w:p>
          <w:p w14:paraId="5FDB9D1E" w14:textId="77777777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74E809A6" w14:textId="0727730D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7176D" w14:textId="58745EFB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32CF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225382" w:rsidRPr="00C532CF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Pr="00C532C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sztuk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936B2" w14:textId="77777777" w:rsidR="00F1511A" w:rsidRDefault="003419D3" w:rsidP="003419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Procesor : zintegrowany układ graficzny, </w:t>
            </w:r>
            <w:r>
              <w:rPr>
                <w:rFonts w:ascii="Calibri" w:hAnsi="Calibri" w:cs="Calibri"/>
                <w:color w:val="000000"/>
              </w:rPr>
              <w:br/>
              <w:t xml:space="preserve">wydajność : minimum 25000 punktów </w:t>
            </w:r>
            <w:proofErr w:type="spellStart"/>
            <w:r>
              <w:rPr>
                <w:rFonts w:ascii="Calibri" w:hAnsi="Calibri" w:cs="Calibri"/>
                <w:color w:val="000000"/>
              </w:rPr>
              <w:t>Passmark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CPU Mark </w:t>
            </w:r>
            <w:r>
              <w:rPr>
                <w:rFonts w:ascii="Calibri" w:hAnsi="Calibri" w:cs="Calibri"/>
                <w:color w:val="000000"/>
              </w:rPr>
              <w:br/>
              <w:t>Płyta główna :  panel frontowy : min 2x USB 3.2, audio</w:t>
            </w:r>
            <w:r>
              <w:rPr>
                <w:rFonts w:ascii="Calibri" w:hAnsi="Calibri" w:cs="Calibri"/>
                <w:color w:val="000000"/>
              </w:rPr>
              <w:br/>
              <w:t xml:space="preserve">panel tylni: typu HDMI,  minimum 4 </w:t>
            </w:r>
            <w:proofErr w:type="spellStart"/>
            <w:r>
              <w:rPr>
                <w:rFonts w:ascii="Calibri" w:hAnsi="Calibri" w:cs="Calibri"/>
                <w:color w:val="000000"/>
              </w:rPr>
              <w:t>xUSB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tym min 2x USB 3.2, LAN 1Gb/s</w:t>
            </w:r>
            <w:r>
              <w:rPr>
                <w:rFonts w:ascii="Calibri" w:hAnsi="Calibri" w:cs="Calibri"/>
                <w:color w:val="000000"/>
              </w:rPr>
              <w:br/>
              <w:t>szyfrowanie TPM 2.0</w:t>
            </w:r>
            <w:r>
              <w:rPr>
                <w:rFonts w:ascii="Calibri" w:hAnsi="Calibri" w:cs="Calibri"/>
                <w:color w:val="000000"/>
              </w:rPr>
              <w:br/>
              <w:t>Pamięć RAM : DDR 5  32 GB</w:t>
            </w:r>
            <w:r>
              <w:rPr>
                <w:rFonts w:ascii="Calibri" w:hAnsi="Calibri" w:cs="Calibri"/>
                <w:color w:val="000000"/>
              </w:rPr>
              <w:br/>
              <w:t>Dysk twardy : min SSD 1TB interfejs M.2 (</w:t>
            </w:r>
            <w:proofErr w:type="spellStart"/>
            <w:r>
              <w:rPr>
                <w:rFonts w:ascii="Calibri" w:hAnsi="Calibri" w:cs="Calibri"/>
                <w:color w:val="000000"/>
              </w:rPr>
              <w:t>PCIe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br/>
              <w:t>Napęd optyczny : Nagrywarka DVD</w:t>
            </w:r>
            <w:r>
              <w:rPr>
                <w:rFonts w:ascii="Calibri" w:hAnsi="Calibri" w:cs="Calibri"/>
                <w:color w:val="000000"/>
              </w:rPr>
              <w:br/>
              <w:t>Obudowa z zasilaczem  : typu Midi Tower ATX</w:t>
            </w:r>
            <w:r>
              <w:rPr>
                <w:rFonts w:ascii="Calibri" w:hAnsi="Calibri" w:cs="Calibri"/>
                <w:color w:val="000000"/>
              </w:rPr>
              <w:br/>
              <w:t xml:space="preserve">W zestawie : mysz + klawiatura </w:t>
            </w:r>
            <w:r>
              <w:rPr>
                <w:rFonts w:ascii="Calibri" w:hAnsi="Calibri" w:cs="Calibri"/>
                <w:color w:val="000000"/>
              </w:rPr>
              <w:br/>
              <w:t>System operacyjny : Windows 11 Pro</w:t>
            </w:r>
            <w:r>
              <w:rPr>
                <w:rFonts w:ascii="Calibri" w:hAnsi="Calibri" w:cs="Calibri"/>
                <w:color w:val="000000"/>
              </w:rPr>
              <w:br/>
              <w:t>Gwarancja: 3 lata , naprawa sprzętu u klienta</w:t>
            </w:r>
          </w:p>
          <w:p w14:paraId="64DA5649" w14:textId="03FA0046" w:rsidR="00804400" w:rsidRDefault="00804400" w:rsidP="003419D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2384B" w:rsidRPr="00BF232D" w14:paraId="17A38466" w14:textId="77777777" w:rsidTr="000C5B55">
        <w:trPr>
          <w:trHeight w:val="56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93A2" w14:textId="4637644E" w:rsidR="0052384B" w:rsidRPr="0052384B" w:rsidRDefault="0052384B" w:rsidP="0052384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2384B">
              <w:rPr>
                <w:rFonts w:ascii="Calibri" w:hAnsi="Calibri" w:cs="Calibri"/>
                <w:b/>
                <w:bCs/>
                <w:color w:val="000000"/>
              </w:rPr>
              <w:lastRenderedPageBreak/>
              <w:t>Część 4</w:t>
            </w:r>
          </w:p>
        </w:tc>
      </w:tr>
      <w:tr w:rsidR="0057513C" w:rsidRPr="00BF232D" w14:paraId="1573734B" w14:textId="77777777" w:rsidTr="002204D2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EF" w14:textId="1D2D99E1" w:rsidR="0057513C" w:rsidRDefault="0057513C" w:rsidP="005751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4D82" w14:textId="4EFFB904" w:rsidR="0057513C" w:rsidRPr="001662EA" w:rsidRDefault="0057513C" w:rsidP="005751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662EA">
              <w:rPr>
                <w:rFonts w:cstheme="minorHAnsi"/>
                <w:sz w:val="20"/>
                <w:szCs w:val="20"/>
              </w:rPr>
              <w:t>Monitor</w:t>
            </w:r>
            <w:r w:rsidR="008D1CBD">
              <w:rPr>
                <w:rFonts w:cstheme="minorHAnsi"/>
                <w:sz w:val="20"/>
                <w:szCs w:val="20"/>
              </w:rPr>
              <w:t xml:space="preserve"> w typie</w:t>
            </w:r>
            <w:r w:rsidRPr="001662EA">
              <w:rPr>
                <w:rFonts w:cstheme="minorHAnsi"/>
                <w:sz w:val="20"/>
                <w:szCs w:val="20"/>
              </w:rPr>
              <w:t xml:space="preserve"> </w:t>
            </w:r>
            <w:r w:rsidRPr="00DB0206">
              <w:rPr>
                <w:rFonts w:cstheme="minorHAnsi"/>
                <w:sz w:val="20"/>
                <w:szCs w:val="20"/>
              </w:rPr>
              <w:t>IPS 27''</w:t>
            </w:r>
          </w:p>
          <w:p w14:paraId="02F25B2F" w14:textId="77777777" w:rsidR="0057513C" w:rsidRPr="001662EA" w:rsidRDefault="0057513C" w:rsidP="0057513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460F17E" w14:textId="26A0BD5E" w:rsidR="0057513C" w:rsidRPr="00276A63" w:rsidRDefault="0057513C" w:rsidP="00575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537B" w14:textId="7F8D87D4" w:rsidR="0057513C" w:rsidRDefault="0057513C" w:rsidP="00575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0C833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Stan: </w:t>
            </w:r>
            <w:r w:rsidRPr="00D83E63">
              <w:rPr>
                <w:rFonts w:ascii="Calibri" w:hAnsi="Calibri" w:cs="Calibri"/>
                <w:color w:val="000000"/>
              </w:rPr>
              <w:t>Nowy</w:t>
            </w:r>
          </w:p>
          <w:p w14:paraId="7A2D33DA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Rodzaj podświetlenia: </w:t>
            </w:r>
            <w:r w:rsidRPr="00D83E63">
              <w:rPr>
                <w:rFonts w:ascii="Calibri" w:hAnsi="Calibri" w:cs="Calibri"/>
                <w:color w:val="000000"/>
              </w:rPr>
              <w:t>LED</w:t>
            </w:r>
          </w:p>
          <w:p w14:paraId="332B1E9E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Technologia: </w:t>
            </w:r>
            <w:r w:rsidRPr="00D83E63">
              <w:rPr>
                <w:rFonts w:ascii="Calibri" w:hAnsi="Calibri" w:cs="Calibri"/>
                <w:color w:val="000000"/>
              </w:rPr>
              <w:t>VA</w:t>
            </w:r>
          </w:p>
          <w:p w14:paraId="184266F2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Głośniki: </w:t>
            </w:r>
            <w:r w:rsidRPr="00D83E63">
              <w:rPr>
                <w:rFonts w:ascii="Calibri" w:hAnsi="Calibri" w:cs="Calibri"/>
                <w:color w:val="000000"/>
              </w:rPr>
              <w:t>Tak</w:t>
            </w:r>
          </w:p>
          <w:p w14:paraId="467419B2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 w:rsidRPr="00D83E63">
              <w:rPr>
                <w:rFonts w:ascii="Calibri" w:hAnsi="Calibri" w:cs="Calibri"/>
                <w:b/>
                <w:bCs/>
                <w:color w:val="000000"/>
              </w:rPr>
              <w:t>Gw</w:t>
            </w:r>
            <w:proofErr w:type="spellEnd"/>
            <w:r w:rsidRPr="00D83E63">
              <w:rPr>
                <w:rFonts w:ascii="Calibri" w:hAnsi="Calibri" w:cs="Calibri"/>
                <w:b/>
                <w:bCs/>
                <w:color w:val="000000"/>
              </w:rPr>
              <w:t>: </w:t>
            </w:r>
            <w:r w:rsidRPr="00D83E63">
              <w:rPr>
                <w:rFonts w:ascii="Calibri" w:hAnsi="Calibri" w:cs="Calibri"/>
                <w:color w:val="000000"/>
              </w:rPr>
              <w:t>2 lata producenta</w:t>
            </w:r>
          </w:p>
          <w:p w14:paraId="6F0A9BF3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Złącze: </w:t>
            </w:r>
            <w:proofErr w:type="spellStart"/>
            <w:r w:rsidRPr="00D83E63">
              <w:rPr>
                <w:rFonts w:ascii="Calibri" w:hAnsi="Calibri" w:cs="Calibri"/>
                <w:color w:val="000000"/>
              </w:rPr>
              <w:t>DisplayPort</w:t>
            </w:r>
            <w:proofErr w:type="spellEnd"/>
            <w:r w:rsidRPr="00D83E63">
              <w:rPr>
                <w:rFonts w:ascii="Calibri" w:hAnsi="Calibri" w:cs="Calibri"/>
                <w:color w:val="000000"/>
              </w:rPr>
              <w:t>, 2x HDMI</w:t>
            </w:r>
          </w:p>
          <w:p w14:paraId="050DB4C3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Proporcje matrycy: </w:t>
            </w:r>
            <w:r w:rsidRPr="00D83E63">
              <w:rPr>
                <w:rFonts w:ascii="Calibri" w:hAnsi="Calibri" w:cs="Calibri"/>
                <w:color w:val="000000"/>
              </w:rPr>
              <w:t>16:9</w:t>
            </w:r>
          </w:p>
          <w:p w14:paraId="79DC5D80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Czas reakcji (ms): </w:t>
            </w:r>
            <w:r w:rsidRPr="00D83E63">
              <w:rPr>
                <w:rFonts w:ascii="Calibri" w:hAnsi="Calibri" w:cs="Calibri"/>
                <w:color w:val="000000"/>
              </w:rPr>
              <w:t>4</w:t>
            </w:r>
          </w:p>
          <w:p w14:paraId="15FBEE57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Kontrast (x:1): </w:t>
            </w:r>
            <w:r w:rsidRPr="00D83E63">
              <w:rPr>
                <w:rFonts w:ascii="Calibri" w:hAnsi="Calibri" w:cs="Calibri"/>
                <w:color w:val="000000"/>
              </w:rPr>
              <w:t>3000</w:t>
            </w:r>
          </w:p>
          <w:p w14:paraId="7CF33660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Jasność (cd/m2): </w:t>
            </w:r>
            <w:r w:rsidRPr="00D83E63">
              <w:rPr>
                <w:rFonts w:ascii="Calibri" w:hAnsi="Calibri" w:cs="Calibri"/>
                <w:color w:val="000000"/>
              </w:rPr>
              <w:t>250</w:t>
            </w:r>
          </w:p>
          <w:p w14:paraId="1979F89D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Maksymalny kąt widzenia (stopnie): </w:t>
            </w:r>
            <w:r w:rsidRPr="00D83E63">
              <w:rPr>
                <w:rFonts w:ascii="Calibri" w:hAnsi="Calibri" w:cs="Calibri"/>
                <w:color w:val="000000"/>
              </w:rPr>
              <w:t>178</w:t>
            </w:r>
          </w:p>
          <w:p w14:paraId="77435CB3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Opcje dodatkowe: </w:t>
            </w:r>
            <w:r w:rsidRPr="00D83E63">
              <w:rPr>
                <w:rFonts w:ascii="Calibri" w:hAnsi="Calibri" w:cs="Calibri"/>
                <w:color w:val="000000"/>
              </w:rPr>
              <w:t>Regulacja kąta pochylenia</w:t>
            </w:r>
          </w:p>
          <w:p w14:paraId="6E482BAC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Rozdzielczość natywna: </w:t>
            </w:r>
            <w:r w:rsidRPr="00D83E63">
              <w:rPr>
                <w:rFonts w:ascii="Calibri" w:hAnsi="Calibri" w:cs="Calibri"/>
                <w:color w:val="000000"/>
              </w:rPr>
              <w:t>1920×1080</w:t>
            </w:r>
          </w:p>
          <w:p w14:paraId="61C04E02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Częstotliwość odświeżania [</w:t>
            </w:r>
            <w:proofErr w:type="spellStart"/>
            <w:r w:rsidRPr="00D83E63">
              <w:rPr>
                <w:rFonts w:ascii="Calibri" w:hAnsi="Calibri" w:cs="Calibri"/>
                <w:b/>
                <w:bCs/>
                <w:color w:val="000000"/>
              </w:rPr>
              <w:t>Hz</w:t>
            </w:r>
            <w:proofErr w:type="spellEnd"/>
            <w:r w:rsidRPr="00D83E63">
              <w:rPr>
                <w:rFonts w:ascii="Calibri" w:hAnsi="Calibri" w:cs="Calibri"/>
                <w:b/>
                <w:bCs/>
                <w:color w:val="000000"/>
              </w:rPr>
              <w:t>]: </w:t>
            </w:r>
            <w:r w:rsidRPr="00D83E63">
              <w:rPr>
                <w:rFonts w:ascii="Calibri" w:hAnsi="Calibri" w:cs="Calibri"/>
                <w:color w:val="000000"/>
              </w:rPr>
              <w:t>75</w:t>
            </w:r>
          </w:p>
          <w:p w14:paraId="297D8B8E" w14:textId="77777777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Liczba wyświetlanych kolorów: </w:t>
            </w:r>
            <w:r w:rsidRPr="00D83E63">
              <w:rPr>
                <w:rFonts w:ascii="Calibri" w:hAnsi="Calibri" w:cs="Calibri"/>
                <w:color w:val="000000"/>
              </w:rPr>
              <w:t>16,7 mln</w:t>
            </w:r>
          </w:p>
          <w:p w14:paraId="505F7E7B" w14:textId="5868C99A" w:rsidR="0057513C" w:rsidRPr="00D83E63" w:rsidRDefault="0057513C" w:rsidP="0057513C">
            <w:pPr>
              <w:spacing w:after="0"/>
              <w:rPr>
                <w:rFonts w:ascii="Calibri" w:hAnsi="Calibri" w:cs="Calibri"/>
                <w:color w:val="000000"/>
              </w:rPr>
            </w:pPr>
            <w:r w:rsidRPr="00D83E63">
              <w:rPr>
                <w:rFonts w:ascii="Calibri" w:hAnsi="Calibri" w:cs="Calibri"/>
                <w:b/>
                <w:bCs/>
                <w:color w:val="000000"/>
              </w:rPr>
              <w:t>Przekątna ekranu (cale): </w:t>
            </w:r>
            <w:r w:rsidR="000E64DD">
              <w:rPr>
                <w:rFonts w:ascii="Calibri" w:hAnsi="Calibri" w:cs="Calibri"/>
                <w:b/>
                <w:bCs/>
                <w:color w:val="000000"/>
              </w:rPr>
              <w:t>min 27``</w:t>
            </w:r>
          </w:p>
          <w:p w14:paraId="4E184DF4" w14:textId="7A8421DA" w:rsidR="0057513C" w:rsidRPr="00614F43" w:rsidRDefault="0057513C" w:rsidP="0057513C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E64DD">
              <w:rPr>
                <w:rFonts w:ascii="Calibri" w:hAnsi="Calibri" w:cs="Calibri"/>
                <w:b/>
                <w:bCs/>
                <w:color w:val="000000"/>
              </w:rPr>
              <w:t>P/N: </w:t>
            </w:r>
            <w:r w:rsidRPr="000E64DD">
              <w:rPr>
                <w:rFonts w:ascii="Calibri" w:hAnsi="Calibri" w:cs="Calibri"/>
                <w:color w:val="000000"/>
              </w:rPr>
              <w:t>LS32C390EAUXEN</w:t>
            </w:r>
          </w:p>
        </w:tc>
      </w:tr>
      <w:tr w:rsidR="0057513C" w:rsidRPr="00BF232D" w14:paraId="05EAF8EE" w14:textId="77777777" w:rsidTr="003C4C51">
        <w:trPr>
          <w:trHeight w:val="43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7FF7" w14:textId="2CAFB818" w:rsidR="0057513C" w:rsidRPr="00614F43" w:rsidRDefault="0057513C" w:rsidP="003C4C51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2384B">
              <w:rPr>
                <w:rFonts w:ascii="Calibri" w:hAnsi="Calibri" w:cs="Calibri"/>
                <w:b/>
                <w:bCs/>
                <w:color w:val="000000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57513C" w:rsidRPr="00BF232D" w14:paraId="1DD4233B" w14:textId="77777777" w:rsidTr="002204D2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24F2" w14:textId="4AA95DC2" w:rsidR="0057513C" w:rsidRDefault="003C4C51" w:rsidP="0057513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4A5E" w14:textId="6E7C03A4" w:rsidR="0057513C" w:rsidRDefault="0057513C" w:rsidP="00575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>Ploter tnący – szerokość 600 mm, nacisk 450g, obsługa systemu</w:t>
            </w:r>
            <w:r w:rsidR="008D1C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typie </w:t>
            </w: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>windows</w:t>
            </w:r>
            <w:proofErr w:type="spellEnd"/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i 11</w:t>
            </w:r>
          </w:p>
          <w:p w14:paraId="4515EB63" w14:textId="77777777" w:rsidR="0057513C" w:rsidRDefault="0057513C" w:rsidP="00575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3EF2876" w14:textId="74F41CBD" w:rsidR="0057513C" w:rsidRPr="00276A63" w:rsidRDefault="0057513C" w:rsidP="00575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1AD2" w14:textId="53FF6E74" w:rsidR="0057513C" w:rsidRDefault="0057513C" w:rsidP="0057513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D3248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Dopuszczalna szerokość arkusza-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90 ‒ 740 mm</w:t>
            </w:r>
          </w:p>
          <w:p w14:paraId="0BBEBB57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Dopuszczalna waga rolki- </w:t>
            </w:r>
            <w:r w:rsidRPr="00614F43">
              <w:rPr>
                <w:rFonts w:cstheme="minorHAnsi"/>
                <w:color w:val="000000" w:themeColor="text1"/>
              </w:rPr>
              <w:t>8kg lub mniej</w:t>
            </w:r>
          </w:p>
          <w:p w14:paraId="2F25C183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Efektywna powierzchnia cięcia-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606 mm × 51 m</w:t>
            </w:r>
          </w:p>
          <w:p w14:paraId="567D8E50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>Maksymalna prędkość cięcia-73cm/s</w:t>
            </w:r>
          </w:p>
          <w:p w14:paraId="29C97718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>Maksymalna prędkość cięcia pod kątem 45°- 103cm/s</w:t>
            </w:r>
          </w:p>
          <w:p w14:paraId="30EA9A01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>Regulowany zakres prędkości- 1 ‒ 10 cm/s, krok co 1 cm/s</w:t>
            </w:r>
          </w:p>
          <w:p w14:paraId="3322DA60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>Cięcia /kreślenia- 10 - 70 cm/s, krok co 5 cm/s</w:t>
            </w:r>
          </w:p>
          <w:p w14:paraId="5B206FB0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 Rozdzielczość mechaniczna- oś X: 2,5 </w:t>
            </w:r>
            <w:proofErr w:type="spellStart"/>
            <w:r w:rsidRPr="00614F43">
              <w:rPr>
                <w:rFonts w:cstheme="minorHAnsi"/>
              </w:rPr>
              <w:t>μm</w:t>
            </w:r>
            <w:proofErr w:type="spellEnd"/>
            <w:r w:rsidRPr="00614F43">
              <w:rPr>
                <w:rFonts w:cstheme="minorHAnsi"/>
              </w:rPr>
              <w:t>; oś Y: 5μm</w:t>
            </w:r>
          </w:p>
          <w:p w14:paraId="0669927A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Krok programu- 25 </w:t>
            </w:r>
            <w:proofErr w:type="spellStart"/>
            <w:r w:rsidRPr="00614F43">
              <w:rPr>
                <w:rFonts w:cstheme="minorHAnsi"/>
              </w:rPr>
              <w:t>μm</w:t>
            </w:r>
            <w:proofErr w:type="spellEnd"/>
            <w:r w:rsidRPr="00614F43">
              <w:rPr>
                <w:rFonts w:cstheme="minorHAnsi"/>
              </w:rPr>
              <w:t xml:space="preserve">, 10 </w:t>
            </w:r>
            <w:proofErr w:type="spellStart"/>
            <w:r w:rsidRPr="00614F43">
              <w:rPr>
                <w:rFonts w:cstheme="minorHAnsi"/>
              </w:rPr>
              <w:t>μm</w:t>
            </w:r>
            <w:proofErr w:type="spellEnd"/>
            <w:r w:rsidRPr="00614F43">
              <w:rPr>
                <w:rFonts w:cstheme="minorHAnsi"/>
              </w:rPr>
              <w:t xml:space="preserve"> (MGL-</w:t>
            </w:r>
            <w:proofErr w:type="spellStart"/>
            <w:r w:rsidRPr="00614F43">
              <w:rPr>
                <w:rFonts w:cstheme="minorHAnsi"/>
              </w:rPr>
              <w:t>IIc</w:t>
            </w:r>
            <w:proofErr w:type="spellEnd"/>
            <w:r w:rsidRPr="00614F43">
              <w:rPr>
                <w:rFonts w:cstheme="minorHAnsi"/>
              </w:rPr>
              <w:t xml:space="preserve">), 100 </w:t>
            </w:r>
            <w:proofErr w:type="spellStart"/>
            <w:r w:rsidRPr="00614F43">
              <w:rPr>
                <w:rFonts w:cstheme="minorHAnsi"/>
              </w:rPr>
              <w:t>μm</w:t>
            </w:r>
            <w:proofErr w:type="spellEnd"/>
            <w:r w:rsidRPr="00614F43">
              <w:rPr>
                <w:rFonts w:cstheme="minorHAnsi"/>
              </w:rPr>
              <w:t xml:space="preserve">, 50 </w:t>
            </w:r>
            <w:proofErr w:type="spellStart"/>
            <w:r w:rsidRPr="00614F43">
              <w:rPr>
                <w:rFonts w:cstheme="minorHAnsi"/>
              </w:rPr>
              <w:t>μm</w:t>
            </w:r>
            <w:proofErr w:type="spellEnd"/>
            <w:r w:rsidRPr="00614F43">
              <w:rPr>
                <w:rFonts w:cstheme="minorHAnsi"/>
              </w:rPr>
              <w:t xml:space="preserve"> (MGL-Ic1)</w:t>
            </w:r>
          </w:p>
          <w:p w14:paraId="1B24F623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lastRenderedPageBreak/>
              <w:t xml:space="preserve">Powtarzalność-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±0.2mm/2m nie dot. zmiany długości materiału spowodowanej temperaturą</w:t>
            </w:r>
          </w:p>
          <w:p w14:paraId="74036FCF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 Efektywna powtarzalność-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586 mm x 20 m</w:t>
            </w:r>
          </w:p>
          <w:p w14:paraId="42E542E6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Maksymalny nacisk noża-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550 g</w:t>
            </w:r>
          </w:p>
          <w:p w14:paraId="70443E34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>Ustawienie nacisku nóż- 10 - 20 g (krok co 2 g), 20 - 100 g (krok co 5 g), 100 - 550 g ( krok co 10 g)</w:t>
            </w:r>
          </w:p>
          <w:p w14:paraId="05134A21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>Ustawienia nacisku pisak- 10 - 20 g (krok co 2 g), 20 - 100 g (krok co 5 g), 100 - 550 g (krok co 10 g)</w:t>
            </w:r>
          </w:p>
          <w:p w14:paraId="500F8391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Ustawienia nacisku narzędzie do bigowania-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10 - 20 g (krok co 2 g), 20 - 100 g (krok co 5 g), 100 - 550 g (krok co 10 g)</w:t>
            </w:r>
          </w:p>
          <w:p w14:paraId="7E3738A0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Materiały do cięcia-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 xml:space="preserve">folia o grubości do 0.25mm, folia </w:t>
            </w:r>
            <w:proofErr w:type="spellStart"/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fluorescentna</w:t>
            </w:r>
            <w:proofErr w:type="spellEnd"/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, folia odblaskowa, karton</w:t>
            </w:r>
          </w:p>
          <w:p w14:paraId="278441FF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Dostępne narzędzia-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nóż, pióro kulkowe, narzędzie do bigowania (jako opcja)</w:t>
            </w:r>
          </w:p>
          <w:p w14:paraId="17E48E75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Interfejs-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RS-232C/USB2.0/Ethernet</w:t>
            </w:r>
          </w:p>
          <w:p w14:paraId="3639E889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14F43">
              <w:rPr>
                <w:rFonts w:cstheme="minorHAnsi"/>
              </w:rPr>
              <w:t xml:space="preserve"> Wielkość bufora danych-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27Mb w standardzie</w:t>
            </w:r>
            <w:r w:rsidRPr="00614F43">
              <w:rPr>
                <w:rFonts w:eastAsia="MS Gothic" w:cstheme="minorHAnsi"/>
                <w:color w:val="000000" w:themeColor="text1"/>
                <w:shd w:val="clear" w:color="auto" w:fill="FFFFFF"/>
              </w:rPr>
              <w:t>（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17Mb z włączona funkcją sortowania</w:t>
            </w:r>
            <w:r w:rsidRPr="00614F43">
              <w:rPr>
                <w:rFonts w:eastAsia="MS Gothic" w:cstheme="minorHAnsi"/>
                <w:color w:val="000000" w:themeColor="text1"/>
                <w:shd w:val="clear" w:color="auto" w:fill="FFFFFF"/>
              </w:rPr>
              <w:t>)</w:t>
            </w:r>
          </w:p>
          <w:p w14:paraId="669A94ED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Środowisko pracy-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Temperatura : 5 - 35 °C; Wilgotność : 35 - 75% (Rh) bez kondensacji AC100V - 240V 1A 50/60Hz</w:t>
            </w:r>
          </w:p>
          <w:p w14:paraId="53503B09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Moc-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AC100V - 240V 50/60Hz</w:t>
            </w:r>
          </w:p>
          <w:p w14:paraId="47F5BA89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Pobór energii-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140W~168W</w:t>
            </w:r>
          </w:p>
          <w:p w14:paraId="3901F3AF" w14:textId="77777777" w:rsidR="0057513C" w:rsidRPr="00614F43" w:rsidRDefault="0057513C" w:rsidP="0057513C">
            <w:pPr>
              <w:spacing w:after="0" w:line="240" w:lineRule="auto"/>
              <w:rPr>
                <w:rFonts w:cstheme="minorHAnsi"/>
              </w:rPr>
            </w:pPr>
            <w:r w:rsidRPr="00614F43">
              <w:rPr>
                <w:rFonts w:cstheme="minorHAnsi"/>
              </w:rPr>
              <w:t xml:space="preserve"> Wymiary (szer. x gł. x wys.)-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1030 x 287 x 335 mm</w:t>
            </w:r>
          </w:p>
          <w:p w14:paraId="5E41CFF7" w14:textId="31C66631" w:rsidR="003419D3" w:rsidRPr="003419D3" w:rsidRDefault="0057513C" w:rsidP="0057513C">
            <w:pPr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614F43">
              <w:rPr>
                <w:rFonts w:cstheme="minorHAnsi"/>
              </w:rPr>
              <w:t xml:space="preserve">Waga- </w:t>
            </w:r>
            <w:r w:rsidRPr="00614F43">
              <w:rPr>
                <w:rFonts w:cstheme="minorHAnsi"/>
                <w:color w:val="000000" w:themeColor="text1"/>
                <w:shd w:val="clear" w:color="auto" w:fill="FFFFFF"/>
              </w:rPr>
              <w:t>17kg (27kg  z opcjonalną podstawką)</w:t>
            </w:r>
          </w:p>
        </w:tc>
      </w:tr>
      <w:tr w:rsidR="003419D3" w:rsidRPr="00BF232D" w14:paraId="25F63F74" w14:textId="77777777" w:rsidTr="00422664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181E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F39E461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AFB40E4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3F55AFF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6B0BF42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5A5F98E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B63875E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44CDF43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41DFD6F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D905AF9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5FEDF85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DD1BBB8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21B69D9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0B861CF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C8CE99D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4EAF458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4AC9250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B75BF56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F3A0987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08C5E3A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  <w:p w14:paraId="0407BD47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7F4F6FA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BB3B8C6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A954766" w14:textId="77777777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699B" w14:textId="32F8BB0F" w:rsidR="003419D3" w:rsidRPr="00276A6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Ploter drukujący </w:t>
            </w:r>
            <w:r w:rsidR="008D1CBD">
              <w:rPr>
                <w:rFonts w:ascii="Calibri" w:hAnsi="Calibri" w:cs="Calibri"/>
                <w:color w:val="000000"/>
                <w:sz w:val="20"/>
                <w:szCs w:val="20"/>
              </w:rPr>
              <w:t>w typie</w:t>
            </w:r>
            <w:r w:rsidR="00F1511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>CMYK 36”, system operacyjny</w:t>
            </w:r>
            <w:r w:rsidR="00F1511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typu</w:t>
            </w: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win 10/11 rozdzielczość 2 400x 1 200</w:t>
            </w:r>
          </w:p>
          <w:p w14:paraId="32144BCE" w14:textId="77777777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2BE0F623" w14:textId="4FACF846" w:rsidR="003419D3" w:rsidRPr="00276A6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6DA3" w14:textId="39BD787C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AB87" w14:textId="5C8A9F7B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 xml:space="preserve">Metoda drukowania- Głowica drukująca </w:t>
            </w:r>
            <w:r w:rsidR="008D1CBD">
              <w:rPr>
                <w:rFonts w:cstheme="minorHAnsi"/>
              </w:rPr>
              <w:t>w typie</w:t>
            </w:r>
            <w:r w:rsidR="00AE3658">
              <w:rPr>
                <w:rFonts w:cstheme="minorHAnsi"/>
              </w:rPr>
              <w:t xml:space="preserve"> </w:t>
            </w:r>
            <w:proofErr w:type="spellStart"/>
            <w:r w:rsidRPr="003419D3">
              <w:rPr>
                <w:rFonts w:cstheme="minorHAnsi"/>
              </w:rPr>
              <w:t>PrecisionCore</w:t>
            </w:r>
            <w:proofErr w:type="spellEnd"/>
            <w:r w:rsidRPr="003419D3">
              <w:rPr>
                <w:rFonts w:cstheme="minorHAnsi"/>
              </w:rPr>
              <w:t>™</w:t>
            </w:r>
          </w:p>
          <w:p w14:paraId="1E7F30AA" w14:textId="3C917D1F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 xml:space="preserve">Technologia tuszów- </w:t>
            </w:r>
            <w:r w:rsidR="00AE3658">
              <w:rPr>
                <w:rFonts w:cstheme="minorHAnsi"/>
              </w:rPr>
              <w:t xml:space="preserve">typu </w:t>
            </w:r>
            <w:proofErr w:type="spellStart"/>
            <w:r w:rsidRPr="003419D3">
              <w:rPr>
                <w:rFonts w:cstheme="minorHAnsi"/>
              </w:rPr>
              <w:t>Ultrachrome</w:t>
            </w:r>
            <w:proofErr w:type="spellEnd"/>
            <w:r w:rsidRPr="003419D3">
              <w:rPr>
                <w:rFonts w:cstheme="minorHAnsi"/>
              </w:rPr>
              <w:t>® XD2</w:t>
            </w:r>
          </w:p>
          <w:p w14:paraId="107A9C56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Czas do momentu otrzymania pierwszej strony</w:t>
            </w:r>
          </w:p>
          <w:p w14:paraId="4ACC5A05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Kolory- Czarny, Cyjan, Żółty, Magenta</w:t>
            </w:r>
          </w:p>
          <w:p w14:paraId="1CA6564C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 xml:space="preserve">Minimalna wielkość kropel- 4 </w:t>
            </w:r>
            <w:proofErr w:type="spellStart"/>
            <w:r w:rsidRPr="003419D3">
              <w:rPr>
                <w:rFonts w:cstheme="minorHAnsi"/>
              </w:rPr>
              <w:t>pl</w:t>
            </w:r>
            <w:proofErr w:type="spellEnd"/>
            <w:r w:rsidRPr="003419D3">
              <w:rPr>
                <w:rFonts w:cstheme="minorHAnsi"/>
              </w:rPr>
              <w:t>, Z technologią kropli o zmiennej wielkości</w:t>
            </w:r>
          </w:p>
          <w:p w14:paraId="34496B57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Minimalna szerokość linii- 0,02 mm</w:t>
            </w:r>
          </w:p>
          <w:p w14:paraId="7FA7B840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Dokładność linii- +/-0,1</w:t>
            </w:r>
          </w:p>
          <w:p w14:paraId="605472AC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Pojemność wkładów z atramentem- 50 ml</w:t>
            </w:r>
          </w:p>
          <w:p w14:paraId="22C02167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Konfiguracja dysz- 800 dysz czarnych, 800 dysz na kolor</w:t>
            </w:r>
          </w:p>
          <w:p w14:paraId="3FCE3BFE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Rozdzielczość drukowania- 2.400 x 1.200 DPI</w:t>
            </w:r>
          </w:p>
          <w:p w14:paraId="65E0555D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Formaty papieru- A1, A2 (42,0x59,4 cm), A2+, A3+, A3 (29,7x42,0 cm), A4 (21.0x29,7 cm), B1 (72,8x102,8 cm), B2 (51,4x72,8 cm), B3, B4, B5, 17 cali, 24 cale, A0, 36 cali</w:t>
            </w:r>
          </w:p>
          <w:p w14:paraId="6A37C5AC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Marginesy drukowania na nośniku w arkuszach- Tryb 1: 3 mm (górny), 3 mm (prawy), 3 mm (dolny), 3 mm (lewy)</w:t>
            </w:r>
          </w:p>
          <w:p w14:paraId="78A73F1B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Marginesy drukowania na nośniku ciągłym w rolce- Tryb 1: 3 mm (górny), 3 mm (prawy), 3 mm (dolny), 3 mm (lewy)</w:t>
            </w:r>
          </w:p>
          <w:p w14:paraId="432CF707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Odpowiednia grubość papieru- 0,05 mm - 0,27 mm</w:t>
            </w:r>
          </w:p>
          <w:p w14:paraId="2F0DAA13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lastRenderedPageBreak/>
              <w:t>Automatyczny podajnik dokumentów- Standard (zamontowany)</w:t>
            </w:r>
          </w:p>
          <w:p w14:paraId="3A426F46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Zużycie energii- 28 W, 8 W (w trybie czuwania), 0,2 W (wyłączyć)</w:t>
            </w:r>
          </w:p>
          <w:p w14:paraId="21B39823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 xml:space="preserve">Napięcie zasilania- AC 100 V - 240 V, 50 </w:t>
            </w:r>
            <w:proofErr w:type="spellStart"/>
            <w:r w:rsidRPr="003419D3">
              <w:rPr>
                <w:rFonts w:cstheme="minorHAnsi"/>
              </w:rPr>
              <w:t>Hz</w:t>
            </w:r>
            <w:proofErr w:type="spellEnd"/>
            <w:r w:rsidRPr="003419D3">
              <w:rPr>
                <w:rFonts w:cstheme="minorHAnsi"/>
              </w:rPr>
              <w:t xml:space="preserve"> - 60 </w:t>
            </w:r>
            <w:proofErr w:type="spellStart"/>
            <w:r w:rsidRPr="003419D3">
              <w:rPr>
                <w:rFonts w:cstheme="minorHAnsi"/>
              </w:rPr>
              <w:t>Hz</w:t>
            </w:r>
            <w:proofErr w:type="spellEnd"/>
          </w:p>
          <w:p w14:paraId="01E04A0A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Wymiary produktu- 1.268‎ x 696 x 913 mm (Szerokość x Głębokość x Wysokość)</w:t>
            </w:r>
          </w:p>
          <w:p w14:paraId="14851483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Waga produktu- 46 kg</w:t>
            </w:r>
          </w:p>
          <w:p w14:paraId="5070A5E1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Emisja hałasu- Praca:7,5 B (A)</w:t>
            </w:r>
          </w:p>
          <w:p w14:paraId="0C9893BD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 xml:space="preserve">Poziom hałasu- drukowania:49 </w:t>
            </w:r>
            <w:proofErr w:type="spellStart"/>
            <w:r w:rsidRPr="003419D3">
              <w:rPr>
                <w:rFonts w:cstheme="minorHAnsi"/>
              </w:rPr>
              <w:t>dB</w:t>
            </w:r>
            <w:proofErr w:type="spellEnd"/>
            <w:r w:rsidRPr="003419D3">
              <w:rPr>
                <w:rFonts w:cstheme="minorHAnsi"/>
              </w:rPr>
              <w:t xml:space="preserve"> (A) w trybie czuwania:32 </w:t>
            </w:r>
            <w:proofErr w:type="spellStart"/>
            <w:r w:rsidRPr="003419D3">
              <w:rPr>
                <w:rFonts w:cstheme="minorHAnsi"/>
              </w:rPr>
              <w:t>dB</w:t>
            </w:r>
            <w:proofErr w:type="spellEnd"/>
            <w:r w:rsidRPr="003419D3">
              <w:rPr>
                <w:rFonts w:cstheme="minorHAnsi"/>
              </w:rPr>
              <w:t xml:space="preserve"> (A)</w:t>
            </w:r>
          </w:p>
          <w:p w14:paraId="54687BD2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Wyświetlacz LCD- Typ: Kolor, Ekran dotykowy, Przekątna:10,9 cm</w:t>
            </w:r>
          </w:p>
          <w:p w14:paraId="4763100A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Ostrzeżenia dotyczące bezpieczeństwa produktu- Zawiera 1,2-benzoizotiazol-3(2H)-on. Może powodować wystąpienie reakcji alergicznej.</w:t>
            </w:r>
          </w:p>
          <w:p w14:paraId="3E6B26ED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Zawiera 2,4,7,9-tetramethyldec-5-yne-4,7-diol. Może powodować wystąpienie reakcji alergicznej.</w:t>
            </w:r>
          </w:p>
          <w:p w14:paraId="2FC11D07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Zawsze stosuj się do informacji zamieszczonych na etykiecie produktu.</w:t>
            </w:r>
          </w:p>
          <w:p w14:paraId="1E836199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Pamięć- Drukarka: 1 GB</w:t>
            </w:r>
          </w:p>
          <w:p w14:paraId="3143EC12" w14:textId="19567451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 xml:space="preserve">Kompatybilne systemy operacyjne- </w:t>
            </w:r>
            <w:r w:rsidR="00AE3658">
              <w:rPr>
                <w:rFonts w:cstheme="minorHAnsi"/>
              </w:rPr>
              <w:t xml:space="preserve">typu </w:t>
            </w:r>
            <w:r w:rsidRPr="003419D3">
              <w:rPr>
                <w:rFonts w:cstheme="minorHAnsi"/>
              </w:rPr>
              <w:t xml:space="preserve">Mac OS X 10.6.8 albo późniejszy, </w:t>
            </w:r>
            <w:r w:rsidR="00AE3658">
              <w:rPr>
                <w:rFonts w:cstheme="minorHAnsi"/>
              </w:rPr>
              <w:t xml:space="preserve">typu </w:t>
            </w:r>
            <w:r w:rsidRPr="003419D3">
              <w:rPr>
                <w:rFonts w:cstheme="minorHAnsi"/>
              </w:rPr>
              <w:t xml:space="preserve">Windows 10, </w:t>
            </w:r>
            <w:r w:rsidR="00AE3658">
              <w:rPr>
                <w:rFonts w:cstheme="minorHAnsi"/>
              </w:rPr>
              <w:t xml:space="preserve">typu </w:t>
            </w:r>
            <w:r w:rsidRPr="003419D3">
              <w:rPr>
                <w:rFonts w:cstheme="minorHAnsi"/>
              </w:rPr>
              <w:t xml:space="preserve">Windows 7, </w:t>
            </w:r>
            <w:r w:rsidR="00AE3658">
              <w:rPr>
                <w:rFonts w:cstheme="minorHAnsi"/>
              </w:rPr>
              <w:t xml:space="preserve">typu </w:t>
            </w:r>
            <w:r w:rsidRPr="003419D3">
              <w:rPr>
                <w:rFonts w:cstheme="minorHAnsi"/>
              </w:rPr>
              <w:t xml:space="preserve">Windows 8, </w:t>
            </w:r>
            <w:r w:rsidR="00AE3658">
              <w:rPr>
                <w:rFonts w:cstheme="minorHAnsi"/>
              </w:rPr>
              <w:t xml:space="preserve">typu </w:t>
            </w:r>
            <w:r w:rsidRPr="003419D3">
              <w:rPr>
                <w:rFonts w:cstheme="minorHAnsi"/>
              </w:rPr>
              <w:t xml:space="preserve">Windows Vista, </w:t>
            </w:r>
            <w:r w:rsidR="00AE3658">
              <w:rPr>
                <w:rFonts w:cstheme="minorHAnsi"/>
              </w:rPr>
              <w:t xml:space="preserve">typu </w:t>
            </w:r>
            <w:r w:rsidRPr="003419D3">
              <w:rPr>
                <w:rFonts w:cstheme="minorHAnsi"/>
              </w:rPr>
              <w:t>Windows XP</w:t>
            </w:r>
          </w:p>
          <w:p w14:paraId="15C43EF1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Języki drukowania- ESC/P-R, HP-GL2, RTL</w:t>
            </w:r>
          </w:p>
          <w:p w14:paraId="24AF5335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Funkcje- Ekran dotykowy, Bezpośrednie skanowanie do drukowania bez używania komputera</w:t>
            </w:r>
          </w:p>
          <w:p w14:paraId="7517DFCF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Przyłącza- USB 3.0, Ethernet 1000, Bezprzewodowa sieć LAN IEEE 802.11b/g/n, Wi-Fi Direct</w:t>
            </w:r>
          </w:p>
          <w:p w14:paraId="2FF1F3F3" w14:textId="77777777" w:rsidR="003419D3" w:rsidRPr="003419D3" w:rsidRDefault="003419D3" w:rsidP="003419D3">
            <w:pPr>
              <w:spacing w:after="0" w:line="240" w:lineRule="auto"/>
              <w:rPr>
                <w:rFonts w:cstheme="minorHAnsi"/>
              </w:rPr>
            </w:pPr>
            <w:r w:rsidRPr="003419D3">
              <w:rPr>
                <w:rFonts w:cstheme="minorHAnsi"/>
              </w:rPr>
              <w:t>Przetwarzanie nośników wydruku- Automatyczny podajnik dokumentów, Automatyczna gilotyna, Papier w rolce</w:t>
            </w:r>
          </w:p>
          <w:p w14:paraId="322DE6A6" w14:textId="77777777" w:rsidR="003419D3" w:rsidRPr="00614F43" w:rsidRDefault="003419D3" w:rsidP="003419D3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419D3" w:rsidRPr="00BF232D" w14:paraId="3ADD8244" w14:textId="77777777" w:rsidTr="00086DAF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0D2F" w14:textId="14F69755" w:rsidR="003419D3" w:rsidRPr="000C5B55" w:rsidRDefault="003419D3" w:rsidP="003419D3">
            <w:pPr>
              <w:pStyle w:val="Nagwek5"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C5B55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Część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</w:tr>
      <w:tr w:rsidR="003419D3" w:rsidRPr="00BF232D" w14:paraId="6FBB3550" w14:textId="77777777" w:rsidTr="000C5B55">
        <w:trPr>
          <w:trHeight w:val="58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878D" w14:textId="3FE323CF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2F49" w14:textId="59F313C9" w:rsidR="003419D3" w:rsidRPr="002464AD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Pompa ciepła </w:t>
            </w:r>
            <w:r w:rsidR="008D1CBD">
              <w:rPr>
                <w:rFonts w:ascii="Calibri" w:hAnsi="Calibri" w:cs="Calibri"/>
                <w:color w:val="000000"/>
                <w:sz w:val="20"/>
                <w:szCs w:val="20"/>
              </w:rPr>
              <w:t>w typie</w:t>
            </w:r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D1CBD">
              <w:rPr>
                <w:rFonts w:ascii="Calibri" w:hAnsi="Calibri" w:cs="Calibri"/>
                <w:color w:val="000000"/>
                <w:sz w:val="20"/>
                <w:szCs w:val="20"/>
              </w:rPr>
              <w:t>„</w:t>
            </w:r>
            <w:proofErr w:type="spellStart"/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>Hyunday</w:t>
            </w:r>
            <w:proofErr w:type="spellEnd"/>
            <w:r w:rsidR="008D1CBD"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190 l</w:t>
            </w:r>
          </w:p>
          <w:p w14:paraId="76C4F7A3" w14:textId="77777777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6381242E" w14:textId="1BC310C3" w:rsidR="003419D3" w:rsidRPr="001F08C7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4)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5F191" w14:textId="6EEDE686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komplet</w:t>
            </w:r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9B60" w14:textId="77777777" w:rsidR="003419D3" w:rsidRPr="00086DAF" w:rsidRDefault="003419D3" w:rsidP="003419D3">
            <w:pPr>
              <w:spacing w:after="0" w:line="240" w:lineRule="auto"/>
            </w:pPr>
            <w:r w:rsidRPr="00086DAF">
              <w:t>Przepływ powietrza- 270/230/182 m3/h</w:t>
            </w:r>
          </w:p>
          <w:p w14:paraId="1FAD869F" w14:textId="77777777" w:rsidR="003419D3" w:rsidRPr="00086DAF" w:rsidRDefault="003419D3" w:rsidP="003419D3">
            <w:pPr>
              <w:spacing w:after="0" w:line="240" w:lineRule="auto"/>
            </w:pPr>
            <w:r w:rsidRPr="00086DAF">
              <w:t>Wydajność ciepłej wody- Z grzałką - 0,043 m3/h, bez grzałki - 0,086 m3/h</w:t>
            </w:r>
          </w:p>
          <w:p w14:paraId="5F125395" w14:textId="77777777" w:rsidR="003419D3" w:rsidRPr="00086DAF" w:rsidRDefault="003419D3" w:rsidP="003419D3">
            <w:pPr>
              <w:spacing w:after="0" w:line="240" w:lineRule="auto"/>
            </w:pPr>
            <w:r w:rsidRPr="00086DAF">
              <w:t>Grzałka- 3,00x1 kW</w:t>
            </w:r>
          </w:p>
          <w:p w14:paraId="5D1D6274" w14:textId="77777777" w:rsidR="003419D3" w:rsidRPr="00086DAF" w:rsidRDefault="003419D3" w:rsidP="003419D3">
            <w:pPr>
              <w:spacing w:after="0" w:line="240" w:lineRule="auto"/>
            </w:pPr>
            <w:r w:rsidRPr="00086DAF">
              <w:t>Sprężarka- Rotacyjna GMCC</w:t>
            </w:r>
          </w:p>
          <w:p w14:paraId="4B56E87D" w14:textId="77777777" w:rsidR="003419D3" w:rsidRPr="00086DAF" w:rsidRDefault="003419D3" w:rsidP="003419D3">
            <w:pPr>
              <w:spacing w:after="0" w:line="240" w:lineRule="auto"/>
            </w:pPr>
            <w:r w:rsidRPr="00086DAF">
              <w:t xml:space="preserve">Zabezpieczenie urządzenia- TCO, ATCO, zawór bezpieczeństwa, automatyczne </w:t>
            </w:r>
            <w:proofErr w:type="spellStart"/>
            <w:r w:rsidRPr="00086DAF">
              <w:t>odszranianie</w:t>
            </w:r>
            <w:proofErr w:type="spellEnd"/>
            <w:r w:rsidRPr="00086DAF">
              <w:t>, zabezpieczenie przed przeciążeniem</w:t>
            </w:r>
          </w:p>
          <w:p w14:paraId="6021CFE9" w14:textId="77777777" w:rsidR="003419D3" w:rsidRPr="00086DAF" w:rsidRDefault="003419D3" w:rsidP="003419D3">
            <w:pPr>
              <w:spacing w:after="0" w:line="240" w:lineRule="auto"/>
            </w:pPr>
            <w:r w:rsidRPr="00086DAF">
              <w:t>Typ przepustnicy- elektroniczny zawór rozprężny</w:t>
            </w:r>
          </w:p>
          <w:p w14:paraId="0C3208F2" w14:textId="77777777" w:rsidR="003419D3" w:rsidRPr="00086DAF" w:rsidRDefault="003419D3" w:rsidP="003419D3">
            <w:pPr>
              <w:spacing w:after="0" w:line="240" w:lineRule="auto"/>
            </w:pPr>
            <w:r w:rsidRPr="00086DAF">
              <w:t>Typ czynnika chłodniczego- R134a</w:t>
            </w:r>
          </w:p>
          <w:p w14:paraId="768DE395" w14:textId="77777777" w:rsidR="003419D3" w:rsidRPr="00086DAF" w:rsidRDefault="003419D3" w:rsidP="003419D3">
            <w:pPr>
              <w:spacing w:after="0" w:line="240" w:lineRule="auto"/>
            </w:pPr>
            <w:r w:rsidRPr="00086DAF">
              <w:t xml:space="preserve">Poziom ciśnienia akustycznego (max.)- 41,2 </w:t>
            </w:r>
            <w:proofErr w:type="spellStart"/>
            <w:r w:rsidRPr="00086DAF">
              <w:t>dB</w:t>
            </w:r>
            <w:proofErr w:type="spellEnd"/>
            <w:r w:rsidRPr="00086DAF">
              <w:t>(A)</w:t>
            </w:r>
          </w:p>
          <w:p w14:paraId="3C60C9C2" w14:textId="77777777" w:rsidR="003419D3" w:rsidRPr="00086DAF" w:rsidRDefault="003419D3" w:rsidP="003419D3">
            <w:pPr>
              <w:spacing w:after="0" w:line="240" w:lineRule="auto"/>
            </w:pPr>
            <w:r w:rsidRPr="00086DAF">
              <w:t>Wymiary- 560 x 1,760 (Głębokość x Wysokość)</w:t>
            </w:r>
          </w:p>
          <w:p w14:paraId="6828F06A" w14:textId="77777777" w:rsidR="003419D3" w:rsidRPr="00086DAF" w:rsidRDefault="003419D3" w:rsidP="003419D3">
            <w:pPr>
              <w:spacing w:after="0" w:line="240" w:lineRule="auto"/>
            </w:pPr>
            <w:r w:rsidRPr="00086DAF">
              <w:lastRenderedPageBreak/>
              <w:t>Waga- 107 kg</w:t>
            </w:r>
          </w:p>
          <w:p w14:paraId="059C03A7" w14:textId="77777777" w:rsidR="003419D3" w:rsidRPr="00086DAF" w:rsidRDefault="003419D3" w:rsidP="003419D3">
            <w:pPr>
              <w:spacing w:after="0" w:line="240" w:lineRule="auto"/>
            </w:pPr>
            <w:r w:rsidRPr="00086DAF">
              <w:t>Ogrzewanie wody (z grzałką)- wydajność - 3,15 kW COP - 1,0</w:t>
            </w:r>
          </w:p>
          <w:p w14:paraId="4D44DBC8" w14:textId="77777777" w:rsidR="003419D3" w:rsidRPr="00086DAF" w:rsidRDefault="003419D3" w:rsidP="003419D3">
            <w:pPr>
              <w:spacing w:after="0" w:line="240" w:lineRule="auto"/>
            </w:pPr>
            <w:r w:rsidRPr="00086DAF">
              <w:t>Ogrzewanie wody (bez grzałki)- wydajność - 1,45 kW</w:t>
            </w:r>
          </w:p>
          <w:p w14:paraId="65B077BF" w14:textId="77777777" w:rsidR="003419D3" w:rsidRPr="00086DAF" w:rsidRDefault="003419D3" w:rsidP="003419D3">
            <w:pPr>
              <w:spacing w:after="0" w:line="240" w:lineRule="auto"/>
            </w:pPr>
            <w:r w:rsidRPr="00086DAF">
              <w:t>Pojemność zasobnika- 180L</w:t>
            </w:r>
          </w:p>
          <w:p w14:paraId="3DEED066" w14:textId="77777777" w:rsidR="003419D3" w:rsidRPr="00086DAF" w:rsidRDefault="003419D3" w:rsidP="003419D3">
            <w:pPr>
              <w:spacing w:after="0" w:line="240" w:lineRule="auto"/>
            </w:pPr>
            <w:r w:rsidRPr="00086DAF">
              <w:t>Temperatura wody wyjściowej- domyślna 60 0C, 380C-700C</w:t>
            </w:r>
          </w:p>
          <w:p w14:paraId="0DBDB61E" w14:textId="77777777" w:rsidR="003419D3" w:rsidRPr="00086DAF" w:rsidRDefault="003419D3" w:rsidP="003419D3">
            <w:pPr>
              <w:spacing w:after="0" w:line="240" w:lineRule="auto"/>
            </w:pPr>
            <w:r w:rsidRPr="00086DAF">
              <w:t>Rekomendowany zakres pracy- Bez grzałki - (-7 - 43) C, Z grzałką - (-20 - 43) C</w:t>
            </w:r>
          </w:p>
          <w:p w14:paraId="3821475B" w14:textId="52ADB887" w:rsidR="003419D3" w:rsidRPr="00086DAF" w:rsidRDefault="003419D3" w:rsidP="003419D3">
            <w:pPr>
              <w:spacing w:after="0" w:line="240" w:lineRule="auto"/>
            </w:pPr>
            <w:r w:rsidRPr="00086DAF">
              <w:t>Zasilanie- 220-240/1/50 (V/</w:t>
            </w:r>
            <w:proofErr w:type="spellStart"/>
            <w:r w:rsidRPr="00086DAF">
              <w:t>Ph</w:t>
            </w:r>
            <w:proofErr w:type="spellEnd"/>
            <w:r w:rsidRPr="00086DAF">
              <w:t>/</w:t>
            </w:r>
            <w:proofErr w:type="spellStart"/>
            <w:r w:rsidRPr="00086DAF">
              <w:t>Hz</w:t>
            </w:r>
            <w:proofErr w:type="spellEnd"/>
            <w:r w:rsidRPr="00086DAF">
              <w:t>)</w:t>
            </w:r>
          </w:p>
        </w:tc>
      </w:tr>
      <w:tr w:rsidR="003419D3" w:rsidRPr="00BF232D" w14:paraId="77175B36" w14:textId="77777777" w:rsidTr="000C5B55">
        <w:trPr>
          <w:trHeight w:val="56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19B1" w14:textId="673206AB" w:rsidR="003419D3" w:rsidRPr="000C5B55" w:rsidRDefault="003419D3" w:rsidP="003419D3">
            <w:pPr>
              <w:spacing w:after="0" w:line="240" w:lineRule="auto"/>
              <w:jc w:val="center"/>
              <w:rPr>
                <w:b/>
                <w:bCs/>
              </w:rPr>
            </w:pPr>
            <w:r w:rsidRPr="000C5B55">
              <w:rPr>
                <w:b/>
                <w:bCs/>
              </w:rPr>
              <w:lastRenderedPageBreak/>
              <w:t xml:space="preserve">Część </w:t>
            </w:r>
            <w:r>
              <w:rPr>
                <w:b/>
                <w:bCs/>
              </w:rPr>
              <w:t>7</w:t>
            </w:r>
          </w:p>
        </w:tc>
      </w:tr>
      <w:tr w:rsidR="003419D3" w:rsidRPr="00BF232D" w14:paraId="3643F21D" w14:textId="77777777" w:rsidTr="002204D2">
        <w:trPr>
          <w:trHeight w:val="979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8379" w14:textId="0562F1CE" w:rsidR="003419D3" w:rsidRDefault="003419D3" w:rsidP="003419D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F61C" w14:textId="0319B725" w:rsidR="003419D3" w:rsidRPr="002464AD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Wykładzina gumowa antypoślizgowa wraz z usługą ułożenia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 m kw.</w:t>
            </w:r>
          </w:p>
          <w:p w14:paraId="2ABD7262" w14:textId="77777777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2EE2A408" w14:textId="2998FA8C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7)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901C" w14:textId="35339EC0" w:rsidR="003419D3" w:rsidRDefault="003419D3" w:rsidP="003419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 m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3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C28A" w14:textId="53AADD11" w:rsidR="001C4BA3" w:rsidRDefault="001C4BA3" w:rsidP="00E6280D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Wymiary </w:t>
            </w:r>
            <w:r w:rsidR="00851830" w:rsidRPr="00DB0206">
              <w:rPr>
                <w:rFonts w:cstheme="minorHAnsi"/>
                <w:bCs/>
              </w:rPr>
              <w:t>Powierzchni podłogi do ułożenia wykładziny szerokość/długość 6m x 10m</w:t>
            </w:r>
          </w:p>
          <w:p w14:paraId="25FE60A2" w14:textId="01B9957E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Kolor- wg karty kolorów RAL lub innej na zamówienie.</w:t>
            </w:r>
          </w:p>
          <w:p w14:paraId="2ACDFDB2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Połysk- 10 ÷ 30 / przy kącie badania 60o</w:t>
            </w:r>
          </w:p>
          <w:p w14:paraId="3B8A5D25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Gęstość- nie więcej niż 1,30 g/cm3</w:t>
            </w:r>
          </w:p>
          <w:p w14:paraId="46243938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Konsystencja /lepkość- 60 ÷ 100 s</w:t>
            </w:r>
          </w:p>
          <w:p w14:paraId="76B3FEF2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Czas wysychania w temp. 23 ± 2 o C i wilgotności powietrza 55 ± 5 %:</w:t>
            </w:r>
          </w:p>
          <w:p w14:paraId="72486F70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stopień 1 - nie więcej niż 2,5 godz.</w:t>
            </w:r>
          </w:p>
          <w:p w14:paraId="5FE820AF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stopień 3 - nie więcej niż 12 godz.</w:t>
            </w:r>
          </w:p>
          <w:p w14:paraId="673AC34C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Zawartość substancji stałych:</w:t>
            </w:r>
          </w:p>
          <w:p w14:paraId="54631FC3" w14:textId="3C0FECA9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50 ± 2 % wag. / 40 ± 2 % obj. ( z </w:t>
            </w:r>
            <w:proofErr w:type="spellStart"/>
            <w:r w:rsidRPr="00E6280D">
              <w:rPr>
                <w:rFonts w:cstheme="minorHAnsi"/>
                <w:bCs/>
              </w:rPr>
              <w:t>pigm</w:t>
            </w:r>
            <w:proofErr w:type="spellEnd"/>
            <w:r w:rsidRPr="00E6280D">
              <w:rPr>
                <w:rFonts w:cstheme="minorHAnsi"/>
                <w:bCs/>
              </w:rPr>
              <w:t>. tradycyjnym)</w:t>
            </w:r>
          </w:p>
          <w:p w14:paraId="79C65DEB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- 40 ± 2 % wag. / 32 ± 2 % obj. ( z </w:t>
            </w:r>
            <w:proofErr w:type="spellStart"/>
            <w:r w:rsidRPr="00E6280D">
              <w:rPr>
                <w:rFonts w:cstheme="minorHAnsi"/>
                <w:bCs/>
              </w:rPr>
              <w:t>pigm</w:t>
            </w:r>
            <w:proofErr w:type="spellEnd"/>
            <w:r w:rsidRPr="00E6280D">
              <w:rPr>
                <w:rFonts w:cstheme="minorHAnsi"/>
                <w:bCs/>
              </w:rPr>
              <w:t>. metalicznymi)</w:t>
            </w:r>
          </w:p>
          <w:p w14:paraId="4A0DF7A8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Grubość warstwy- mokrej 80 - 100 </w:t>
            </w:r>
            <w:proofErr w:type="spellStart"/>
            <w:r w:rsidRPr="00E6280D">
              <w:rPr>
                <w:rFonts w:cstheme="minorHAnsi"/>
                <w:bCs/>
              </w:rPr>
              <w:t>μm</w:t>
            </w:r>
            <w:proofErr w:type="spellEnd"/>
            <w:r w:rsidRPr="00E6280D">
              <w:rPr>
                <w:rFonts w:cstheme="minorHAnsi"/>
                <w:bCs/>
              </w:rPr>
              <w:t xml:space="preserve"> / suchej 30 - 40 </w:t>
            </w:r>
            <w:proofErr w:type="spellStart"/>
            <w:r w:rsidRPr="00E6280D">
              <w:rPr>
                <w:rFonts w:cstheme="minorHAnsi"/>
                <w:bCs/>
              </w:rPr>
              <w:t>μm</w:t>
            </w:r>
            <w:proofErr w:type="spellEnd"/>
          </w:p>
          <w:p w14:paraId="14E2C878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Wydajność teoretyczna:</w:t>
            </w:r>
          </w:p>
          <w:p w14:paraId="5B314E4D" w14:textId="49F6E2DD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- dla powłoki o grubości 30 </w:t>
            </w:r>
            <w:proofErr w:type="spellStart"/>
            <w:r w:rsidRPr="00E6280D">
              <w:rPr>
                <w:rFonts w:cstheme="minorHAnsi"/>
                <w:bCs/>
              </w:rPr>
              <w:t>μm</w:t>
            </w:r>
            <w:proofErr w:type="spellEnd"/>
            <w:r w:rsidRPr="00E6280D">
              <w:rPr>
                <w:rFonts w:cstheme="minorHAnsi"/>
                <w:bCs/>
              </w:rPr>
              <w:t>:</w:t>
            </w:r>
          </w:p>
          <w:p w14:paraId="0D95CE58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- 13 m2 /dm3(z </w:t>
            </w:r>
            <w:proofErr w:type="spellStart"/>
            <w:r w:rsidRPr="00E6280D">
              <w:rPr>
                <w:rFonts w:cstheme="minorHAnsi"/>
                <w:bCs/>
              </w:rPr>
              <w:t>pigm</w:t>
            </w:r>
            <w:proofErr w:type="spellEnd"/>
            <w:r w:rsidRPr="00E6280D">
              <w:rPr>
                <w:rFonts w:cstheme="minorHAnsi"/>
                <w:bCs/>
              </w:rPr>
              <w:t>. tradycyjnym)</w:t>
            </w:r>
          </w:p>
          <w:p w14:paraId="4719CECD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- 10 m2 /dm3(z </w:t>
            </w:r>
            <w:proofErr w:type="spellStart"/>
            <w:r w:rsidRPr="00E6280D">
              <w:rPr>
                <w:rFonts w:cstheme="minorHAnsi"/>
                <w:bCs/>
              </w:rPr>
              <w:t>pigm</w:t>
            </w:r>
            <w:proofErr w:type="spellEnd"/>
            <w:r w:rsidRPr="00E6280D">
              <w:rPr>
                <w:rFonts w:cstheme="minorHAnsi"/>
                <w:bCs/>
              </w:rPr>
              <w:t>. metalicznymi)</w:t>
            </w:r>
          </w:p>
          <w:p w14:paraId="441F573A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- dla powłoki o grubości 40 </w:t>
            </w:r>
            <w:proofErr w:type="spellStart"/>
            <w:r w:rsidRPr="00E6280D">
              <w:rPr>
                <w:rFonts w:cstheme="minorHAnsi"/>
                <w:bCs/>
              </w:rPr>
              <w:t>μm</w:t>
            </w:r>
            <w:proofErr w:type="spellEnd"/>
            <w:r w:rsidRPr="00E6280D">
              <w:rPr>
                <w:rFonts w:cstheme="minorHAnsi"/>
                <w:bCs/>
              </w:rPr>
              <w:t>:</w:t>
            </w:r>
          </w:p>
          <w:p w14:paraId="0162343A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 xml:space="preserve">- 10 m2/dm3 (z </w:t>
            </w:r>
            <w:proofErr w:type="spellStart"/>
            <w:r w:rsidRPr="00E6280D">
              <w:rPr>
                <w:rFonts w:cstheme="minorHAnsi"/>
                <w:bCs/>
              </w:rPr>
              <w:t>pigm</w:t>
            </w:r>
            <w:proofErr w:type="spellEnd"/>
            <w:r w:rsidRPr="00E6280D">
              <w:rPr>
                <w:rFonts w:cstheme="minorHAnsi"/>
                <w:bCs/>
              </w:rPr>
              <w:t>. tradycyjnym)</w:t>
            </w:r>
          </w:p>
          <w:p w14:paraId="2F7A349E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Zawartość lotnych związków organicznych (LZO) w produkcie gotowym do użytku- nie więcej niż. 50 g/dm3</w:t>
            </w:r>
          </w:p>
          <w:p w14:paraId="7E4156EE" w14:textId="77777777" w:rsidR="00E6280D" w:rsidRP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Temperatura zapłonu- powyżej 100°C</w:t>
            </w:r>
          </w:p>
          <w:p w14:paraId="4545D047" w14:textId="77777777" w:rsidR="003419D3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  <w:r w:rsidRPr="00E6280D">
              <w:rPr>
                <w:rFonts w:cstheme="minorHAnsi"/>
                <w:bCs/>
              </w:rPr>
              <w:t>Trwałość- 18 miesięcy (6 miesięcy w kolorze aluminiowym)</w:t>
            </w:r>
          </w:p>
          <w:p w14:paraId="3DEBE1FF" w14:textId="77777777" w:rsidR="00E6280D" w:rsidRDefault="00E6280D" w:rsidP="00E6280D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1946DC6" w14:textId="2BB0E362" w:rsidR="00850625" w:rsidRPr="00E6280D" w:rsidRDefault="00850625" w:rsidP="00E6280D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bookmarkEnd w:id="8"/>
    </w:tbl>
    <w:p w14:paraId="781B8318" w14:textId="089C5989" w:rsidR="00A214B8" w:rsidRPr="00BF232D" w:rsidRDefault="00A214B8" w:rsidP="002F3056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701C5768" w14:textId="77777777" w:rsidR="00616AEF" w:rsidRPr="00BF232D" w:rsidRDefault="00616AEF" w:rsidP="002F3056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BD43848" w14:textId="77777777" w:rsidR="00616AEF" w:rsidRPr="00BF232D" w:rsidRDefault="00616AEF" w:rsidP="002F3056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63076960" w14:textId="77777777" w:rsidR="00616AEF" w:rsidRPr="00BF232D" w:rsidRDefault="00616AEF" w:rsidP="002F3056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  <w:sectPr w:rsidR="00616AEF" w:rsidRPr="00BF232D" w:rsidSect="002A07F3">
          <w:pgSz w:w="16838" w:h="11906" w:orient="landscape"/>
          <w:pgMar w:top="1418" w:right="1247" w:bottom="1134" w:left="851" w:header="425" w:footer="391" w:gutter="0"/>
          <w:cols w:space="708"/>
          <w:docGrid w:linePitch="360"/>
        </w:sectPr>
      </w:pPr>
    </w:p>
    <w:p w14:paraId="25782F3F" w14:textId="77777777" w:rsidR="00616AEF" w:rsidRPr="00BF232D" w:rsidRDefault="00616AEF" w:rsidP="002F3056">
      <w:pPr>
        <w:tabs>
          <w:tab w:val="left" w:pos="1572"/>
        </w:tabs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0C74972" w14:textId="3AA79532" w:rsidR="00DE1FE5" w:rsidRPr="00BF232D" w:rsidRDefault="00776B4A" w:rsidP="002F3056">
      <w:pPr>
        <w:pStyle w:val="Akapitzlist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after="0" w:line="240" w:lineRule="auto"/>
        <w:rPr>
          <w:rFonts w:cstheme="minorHAnsi"/>
          <w:b/>
        </w:rPr>
      </w:pPr>
      <w:r w:rsidRPr="00BF232D">
        <w:rPr>
          <w:rFonts w:cstheme="minorHAnsi"/>
          <w:b/>
        </w:rPr>
        <w:t>INNE ISTOTNE WARUNKI ZAMÓWIENIA</w:t>
      </w:r>
    </w:p>
    <w:p w14:paraId="1859510A" w14:textId="77777777" w:rsidR="00776B4A" w:rsidRPr="00BF232D" w:rsidRDefault="00776B4A" w:rsidP="00470ABA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3586B012" w14:textId="77777777" w:rsidR="00776B4A" w:rsidRPr="00BF232D" w:rsidRDefault="00776B4A" w:rsidP="00470ABA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Zamawiający zastrzega sobie prawo do nieskorzystania z otrzymanej oferty bez podania przyczyny na każdym etapie zapytania oraz do wystąpienia z zapytaniem dotyczącym dodatkowych informacji, dokumentów lub wyjaśnień na każdym etapie zapytania.</w:t>
      </w:r>
    </w:p>
    <w:p w14:paraId="0B1D684D" w14:textId="77777777" w:rsidR="005D727D" w:rsidRPr="00BF232D" w:rsidRDefault="005D727D" w:rsidP="00470ABA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BF232D">
        <w:rPr>
          <w:rFonts w:cstheme="minorHAnsi"/>
        </w:rPr>
        <w:t>Cena oferty określona przez Oferenta zostanie ustalona na okres ważności umowy i nie będzie podlegała zmianom oraz okresowej waloryzacji przez okres obowiązywania umowy</w:t>
      </w:r>
      <w:r w:rsidRPr="00BF232D">
        <w:rPr>
          <w:rFonts w:eastAsia="Times New Roman" w:cstheme="minorHAnsi"/>
          <w:lang w:eastAsia="pl-PL"/>
        </w:rPr>
        <w:t>.</w:t>
      </w:r>
    </w:p>
    <w:p w14:paraId="02370993" w14:textId="77777777" w:rsidR="00776B4A" w:rsidRPr="00BF232D" w:rsidRDefault="00776B4A" w:rsidP="00470ABA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BF232D">
        <w:rPr>
          <w:rFonts w:eastAsia="Times New Roman" w:cstheme="minorHAnsi"/>
          <w:bCs/>
          <w:lang w:eastAsia="pl-PL"/>
        </w:rPr>
        <w:t xml:space="preserve">W cenie usługi </w:t>
      </w:r>
      <w:r w:rsidR="00EE7204" w:rsidRPr="00BF232D">
        <w:rPr>
          <w:rFonts w:eastAsia="Times New Roman" w:cstheme="minorHAnsi"/>
          <w:bCs/>
          <w:lang w:eastAsia="pl-PL"/>
        </w:rPr>
        <w:t>Oferent</w:t>
      </w:r>
      <w:r w:rsidRPr="00BF232D">
        <w:rPr>
          <w:rFonts w:eastAsia="Times New Roman" w:cstheme="minorHAnsi"/>
          <w:bCs/>
          <w:lang w:eastAsia="pl-PL"/>
        </w:rPr>
        <w:t xml:space="preserve"> zobowiązany jest ująć wszystkie przewidywalne koszty, związane z realizacją zamówienia, szczegółowo wskazane w niniejszym Zapytaniu oraz wszystkie koszty wy</w:t>
      </w:r>
      <w:r w:rsidR="00793559" w:rsidRPr="00BF232D">
        <w:rPr>
          <w:rFonts w:eastAsia="Times New Roman" w:cstheme="minorHAnsi"/>
          <w:bCs/>
          <w:lang w:eastAsia="pl-PL"/>
        </w:rPr>
        <w:t>nikające z zapisów niniejszego Z</w:t>
      </w:r>
      <w:r w:rsidRPr="00BF232D">
        <w:rPr>
          <w:rFonts w:eastAsia="Times New Roman" w:cstheme="minorHAnsi"/>
          <w:bCs/>
          <w:lang w:eastAsia="pl-PL"/>
        </w:rPr>
        <w:t>apytania ofertowego, bez których realizacja zamówienia nie byłaby możliwa.</w:t>
      </w:r>
    </w:p>
    <w:p w14:paraId="5D4D5EF9" w14:textId="63D59813" w:rsidR="00BD7723" w:rsidRPr="00BF232D" w:rsidRDefault="00BD7723" w:rsidP="001E3D01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outlineLvl w:val="2"/>
        <w:rPr>
          <w:rFonts w:eastAsia="Calibri" w:cstheme="minorHAnsi"/>
        </w:rPr>
      </w:pPr>
      <w:r w:rsidRPr="00BF232D">
        <w:rPr>
          <w:rFonts w:eastAsia="Calibri" w:cstheme="minorHAnsi"/>
        </w:rPr>
        <w:t xml:space="preserve">Zamawiający dopuszcza składania ofert częściowych. Wykonawca może złożyć ofertę </w:t>
      </w:r>
      <w:r w:rsidR="00BF2FC8" w:rsidRPr="00BF232D">
        <w:rPr>
          <w:rFonts w:eastAsia="Calibri" w:cstheme="minorHAnsi"/>
        </w:rPr>
        <w:t xml:space="preserve">na </w:t>
      </w:r>
      <w:r w:rsidR="009E4353" w:rsidRPr="00BF232D">
        <w:rPr>
          <w:rFonts w:eastAsia="Calibri" w:cstheme="minorHAnsi"/>
        </w:rPr>
        <w:t>więcej niż jedną część</w:t>
      </w:r>
      <w:r w:rsidR="00BF2FC8" w:rsidRPr="00BF232D">
        <w:rPr>
          <w:rFonts w:eastAsia="Calibri" w:cstheme="minorHAnsi"/>
        </w:rPr>
        <w:t xml:space="preserve"> zamówienia.</w:t>
      </w:r>
    </w:p>
    <w:p w14:paraId="7C416247" w14:textId="77777777" w:rsidR="00BD7723" w:rsidRPr="00BF232D" w:rsidRDefault="00BD7723" w:rsidP="001E3D01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outlineLvl w:val="2"/>
        <w:rPr>
          <w:rFonts w:eastAsia="Calibri" w:cstheme="minorHAnsi"/>
        </w:rPr>
      </w:pPr>
      <w:r w:rsidRPr="00BF232D">
        <w:rPr>
          <w:rFonts w:eastAsia="Calibri" w:cstheme="minorHAnsi"/>
        </w:rPr>
        <w:t>Brak wyboru Wykonawcy w którejkolwiek części zamówienia nie skutkuje nieważnością zamówienia w pozostałych jego częściach.</w:t>
      </w:r>
    </w:p>
    <w:p w14:paraId="10851C68" w14:textId="70BAAF34" w:rsidR="005479C9" w:rsidRPr="00BF232D" w:rsidRDefault="00BD7723" w:rsidP="001E3D01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outlineLvl w:val="2"/>
        <w:rPr>
          <w:rFonts w:eastAsia="Calibri" w:cstheme="minorHAnsi"/>
        </w:rPr>
      </w:pPr>
      <w:r w:rsidRPr="00BF232D">
        <w:rPr>
          <w:rFonts w:eastAsia="Calibri" w:cstheme="minorHAnsi"/>
        </w:rPr>
        <w:t xml:space="preserve">Każdy Oferent może złożyć tylko jedną ofertę na </w:t>
      </w:r>
      <w:r w:rsidR="001E3D01">
        <w:rPr>
          <w:rFonts w:eastAsia="Calibri" w:cstheme="minorHAnsi"/>
        </w:rPr>
        <w:t>daną</w:t>
      </w:r>
      <w:r w:rsidRPr="00BF232D">
        <w:rPr>
          <w:rFonts w:eastAsia="Calibri" w:cstheme="minorHAnsi"/>
        </w:rPr>
        <w:t xml:space="preserve"> część zamówienia. W przypadku, gdy Oferent przedłoży więcej niż jedną ofertę w danej części nie będzie rozpatrywana żadna ze złożonych przez niego ofert.</w:t>
      </w:r>
    </w:p>
    <w:p w14:paraId="32FB7B28" w14:textId="666F5CD1" w:rsidR="00776B4A" w:rsidRPr="00BF232D" w:rsidRDefault="00776B4A" w:rsidP="001E3D01">
      <w:pPr>
        <w:widowControl w:val="0"/>
        <w:numPr>
          <w:ilvl w:val="2"/>
          <w:numId w:val="19"/>
        </w:numPr>
        <w:tabs>
          <w:tab w:val="clear" w:pos="360"/>
        </w:tabs>
        <w:suppressAutoHyphens/>
        <w:spacing w:after="0" w:line="240" w:lineRule="auto"/>
        <w:ind w:left="426" w:hanging="426"/>
        <w:jc w:val="both"/>
        <w:outlineLvl w:val="2"/>
        <w:rPr>
          <w:rFonts w:eastAsia="Calibri" w:cstheme="minorHAnsi"/>
        </w:rPr>
      </w:pPr>
      <w:r w:rsidRPr="00BF232D">
        <w:rPr>
          <w:rFonts w:eastAsia="Calibri" w:cstheme="minorHAnsi"/>
        </w:rPr>
        <w:t>Z Wykonawcą, którego oferta zostanie wybrana jako najkorzyst</w:t>
      </w:r>
      <w:r w:rsidR="00624CDB" w:rsidRPr="00BF232D">
        <w:rPr>
          <w:rFonts w:eastAsia="Calibri" w:cstheme="minorHAnsi"/>
        </w:rPr>
        <w:t>niejsza, będzie podpisana umowa</w:t>
      </w:r>
      <w:r w:rsidR="00401FD3" w:rsidRPr="00BF232D">
        <w:rPr>
          <w:rFonts w:eastAsia="Calibri" w:cstheme="minorHAnsi"/>
        </w:rPr>
        <w:t xml:space="preserve"> </w:t>
      </w:r>
      <w:r w:rsidRPr="00BF232D">
        <w:rPr>
          <w:rFonts w:eastAsia="Calibri" w:cstheme="minorHAnsi"/>
        </w:rPr>
        <w:t xml:space="preserve">pomiędzy nim a Zamawiającym, w uzgodnionym przez strony </w:t>
      </w:r>
      <w:r w:rsidRPr="00BA38DC">
        <w:rPr>
          <w:rFonts w:eastAsia="Calibri" w:cstheme="minorHAnsi"/>
        </w:rPr>
        <w:t>terminie</w:t>
      </w:r>
      <w:r w:rsidR="00191819" w:rsidRPr="00BA38DC">
        <w:rPr>
          <w:rFonts w:eastAsia="Calibri" w:cstheme="minorHAnsi"/>
        </w:rPr>
        <w:t xml:space="preserve"> do</w:t>
      </w:r>
      <w:r w:rsidRPr="00BA38DC">
        <w:rPr>
          <w:rFonts w:eastAsia="Calibri" w:cstheme="minorHAnsi"/>
        </w:rPr>
        <w:t xml:space="preserve"> </w:t>
      </w:r>
      <w:r w:rsidR="00514B3C" w:rsidRPr="00BA38DC">
        <w:rPr>
          <w:rFonts w:eastAsia="Calibri" w:cstheme="minorHAnsi"/>
        </w:rPr>
        <w:t>7</w:t>
      </w:r>
      <w:r w:rsidRPr="00BA38DC">
        <w:rPr>
          <w:rFonts w:eastAsia="Calibri" w:cstheme="minorHAnsi"/>
        </w:rPr>
        <w:t xml:space="preserve"> dni od wezwania.</w:t>
      </w:r>
      <w:r w:rsidRPr="00BA38DC">
        <w:rPr>
          <w:rFonts w:eastAsia="Calibri" w:cstheme="minorHAnsi"/>
          <w:bCs/>
        </w:rPr>
        <w:t xml:space="preserve"> </w:t>
      </w:r>
      <w:r w:rsidR="000E47D0" w:rsidRPr="00BA38DC">
        <w:rPr>
          <w:rFonts w:eastAsia="Calibri" w:cstheme="minorHAnsi"/>
          <w:bCs/>
        </w:rPr>
        <w:t xml:space="preserve"> </w:t>
      </w:r>
      <w:r w:rsidRPr="00BA38DC">
        <w:rPr>
          <w:rFonts w:eastAsia="Calibri" w:cstheme="minorHAnsi"/>
          <w:bCs/>
        </w:rPr>
        <w:t>Istotne</w:t>
      </w:r>
      <w:r w:rsidRPr="00BF232D">
        <w:rPr>
          <w:rFonts w:eastAsia="Calibri" w:cstheme="minorHAnsi"/>
          <w:bCs/>
        </w:rPr>
        <w:t xml:space="preserve"> dla stron postanowienia, które zostaną wprowadzone do zawieranej umowy</w:t>
      </w:r>
      <w:r w:rsidR="00F92D33" w:rsidRPr="00BF232D">
        <w:rPr>
          <w:rFonts w:eastAsia="Calibri" w:cstheme="minorHAnsi"/>
          <w:bCs/>
        </w:rPr>
        <w:t>, a które nie wynikają wprost z treści niniejszego zapytania ofertowego obejmują w szczególności</w:t>
      </w:r>
      <w:r w:rsidRPr="00BF232D">
        <w:rPr>
          <w:rFonts w:eastAsia="Calibri" w:cstheme="minorHAnsi"/>
          <w:bCs/>
        </w:rPr>
        <w:t>:</w:t>
      </w:r>
    </w:p>
    <w:p w14:paraId="74B08100" w14:textId="77777777" w:rsidR="00D97B6E" w:rsidRPr="00BF232D" w:rsidRDefault="00776B4A" w:rsidP="002F3056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Płatności będą regulowane w terminie do 21 dni od dnia otrzymania przez Zamawiającego faktury wystawionej przez Wykonawcę.</w:t>
      </w:r>
    </w:p>
    <w:p w14:paraId="3251C42D" w14:textId="6CB4E56A" w:rsidR="00D97B6E" w:rsidRPr="00BF232D" w:rsidRDefault="00D97B6E" w:rsidP="002F3056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cstheme="minorHAnsi"/>
        </w:rPr>
        <w:t>Podstawą wystawienia faktury jest przekazanie Zam</w:t>
      </w:r>
      <w:r w:rsidR="00BC2936" w:rsidRPr="00BF232D">
        <w:rPr>
          <w:rFonts w:cstheme="minorHAnsi"/>
        </w:rPr>
        <w:t xml:space="preserve">awiającemu podpisanego przez </w:t>
      </w:r>
      <w:r w:rsidR="009E4353" w:rsidRPr="00BF232D">
        <w:rPr>
          <w:rFonts w:cstheme="minorHAnsi"/>
        </w:rPr>
        <w:t xml:space="preserve">Szkołę oraz przez </w:t>
      </w:r>
      <w:r w:rsidR="001E3D01">
        <w:rPr>
          <w:rFonts w:cstheme="minorHAnsi"/>
        </w:rPr>
        <w:t>W</w:t>
      </w:r>
      <w:r w:rsidR="009E4353" w:rsidRPr="00BF232D">
        <w:rPr>
          <w:rFonts w:cstheme="minorHAnsi"/>
        </w:rPr>
        <w:t>ykonawcę</w:t>
      </w:r>
      <w:r w:rsidRPr="00BF232D">
        <w:rPr>
          <w:rFonts w:cstheme="minorHAnsi"/>
        </w:rPr>
        <w:t xml:space="preserve"> protokołu</w:t>
      </w:r>
      <w:r w:rsidRPr="00BF232D">
        <w:rPr>
          <w:rFonts w:eastAsia="Times New Roman" w:cstheme="minorHAnsi"/>
          <w:lang w:eastAsia="pl-PL"/>
        </w:rPr>
        <w:t xml:space="preserve"> </w:t>
      </w:r>
      <w:r w:rsidR="00271745" w:rsidRPr="00BF232D">
        <w:rPr>
          <w:rFonts w:cstheme="minorHAnsi"/>
        </w:rPr>
        <w:t>końcowego</w:t>
      </w:r>
      <w:r w:rsidR="00793559" w:rsidRPr="00BF232D">
        <w:rPr>
          <w:rFonts w:cstheme="minorHAnsi"/>
        </w:rPr>
        <w:t xml:space="preserve"> -</w:t>
      </w:r>
      <w:r w:rsidRPr="00BF232D">
        <w:rPr>
          <w:rFonts w:cstheme="minorHAnsi"/>
        </w:rPr>
        <w:t xml:space="preserve"> dla każd</w:t>
      </w:r>
      <w:r w:rsidR="00BD7723" w:rsidRPr="00BF232D">
        <w:rPr>
          <w:rFonts w:cstheme="minorHAnsi"/>
        </w:rPr>
        <w:t>ej z części.</w:t>
      </w:r>
    </w:p>
    <w:p w14:paraId="05DFD0D6" w14:textId="563C9598" w:rsidR="00B15016" w:rsidRPr="00BF232D" w:rsidRDefault="00776B4A" w:rsidP="002F3056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Płatności mogą zostać wstrzymane </w:t>
      </w:r>
      <w:r w:rsidR="00553076" w:rsidRPr="00BF232D">
        <w:rPr>
          <w:rFonts w:eastAsia="Times New Roman" w:cstheme="minorHAnsi"/>
          <w:lang w:eastAsia="pl-PL"/>
        </w:rPr>
        <w:t xml:space="preserve">przez Zamawiającego </w:t>
      </w:r>
      <w:r w:rsidRPr="00BF232D">
        <w:rPr>
          <w:rFonts w:eastAsia="Times New Roman" w:cstheme="minorHAnsi"/>
          <w:lang w:eastAsia="pl-PL"/>
        </w:rPr>
        <w:t xml:space="preserve">maksymalnie do 90 dni w przypadku braku środków na </w:t>
      </w:r>
      <w:r w:rsidR="001E3D01" w:rsidRPr="00BF232D">
        <w:rPr>
          <w:rFonts w:eastAsia="Times New Roman" w:cstheme="minorHAnsi"/>
          <w:lang w:eastAsia="pl-PL"/>
        </w:rPr>
        <w:t xml:space="preserve">projektowym </w:t>
      </w:r>
      <w:r w:rsidRPr="00BF232D">
        <w:rPr>
          <w:rFonts w:eastAsia="Times New Roman" w:cstheme="minorHAnsi"/>
          <w:lang w:eastAsia="pl-PL"/>
        </w:rPr>
        <w:t xml:space="preserve">rachunku bankowym.  </w:t>
      </w:r>
    </w:p>
    <w:p w14:paraId="765B5717" w14:textId="31953A91" w:rsidR="00BC2936" w:rsidRPr="00BF232D" w:rsidRDefault="00D97B6E" w:rsidP="002F3056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 w:hanging="283"/>
        <w:contextualSpacing/>
        <w:jc w:val="both"/>
        <w:rPr>
          <w:rFonts w:eastAsia="Times New Roman" w:cstheme="minorHAnsi"/>
          <w:lang w:eastAsia="pl-PL"/>
        </w:rPr>
      </w:pPr>
      <w:r w:rsidRPr="00BF232D">
        <w:rPr>
          <w:rFonts w:cstheme="minorHAnsi"/>
        </w:rPr>
        <w:t>Zamawiający dopuszcza możliwość udzielania zaliczek na poczet wykonania zamówienia</w:t>
      </w:r>
      <w:r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cstheme="minorHAnsi"/>
        </w:rPr>
        <w:t xml:space="preserve">w wysokości do </w:t>
      </w:r>
      <w:r w:rsidR="005C4F00" w:rsidRPr="00BF232D">
        <w:rPr>
          <w:rFonts w:cstheme="minorHAnsi"/>
        </w:rPr>
        <w:t>50 procent</w:t>
      </w:r>
      <w:r w:rsidRPr="00BF232D">
        <w:rPr>
          <w:rFonts w:cstheme="minorHAnsi"/>
        </w:rPr>
        <w:t xml:space="preserve"> wartości zamówienia</w:t>
      </w:r>
      <w:r w:rsidR="009E4353" w:rsidRPr="00BF232D">
        <w:rPr>
          <w:rFonts w:cstheme="minorHAnsi"/>
        </w:rPr>
        <w:t xml:space="preserve"> (na pisemny</w:t>
      </w:r>
      <w:r w:rsidR="00B41B81" w:rsidRPr="00BF232D">
        <w:rPr>
          <w:rFonts w:cstheme="minorHAnsi"/>
        </w:rPr>
        <w:t xml:space="preserve"> uzasadniony</w:t>
      </w:r>
      <w:r w:rsidR="009E4353" w:rsidRPr="00BF232D">
        <w:rPr>
          <w:rFonts w:cstheme="minorHAnsi"/>
        </w:rPr>
        <w:t xml:space="preserve"> wniosek wykonawcy)</w:t>
      </w:r>
      <w:r w:rsidRPr="00BF232D">
        <w:rPr>
          <w:rFonts w:cstheme="minorHAnsi"/>
        </w:rPr>
        <w:t xml:space="preserve">. W takim przypadku pozostałe </w:t>
      </w:r>
      <w:r w:rsidR="005C4F00" w:rsidRPr="00BF232D">
        <w:rPr>
          <w:rFonts w:cstheme="minorHAnsi"/>
        </w:rPr>
        <w:t xml:space="preserve">50 </w:t>
      </w:r>
      <w:r w:rsidRPr="00BF232D">
        <w:rPr>
          <w:rFonts w:cstheme="minorHAnsi"/>
        </w:rPr>
        <w:t>% wartości zamówienia</w:t>
      </w:r>
      <w:r w:rsidR="00BC2936"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cstheme="minorHAnsi"/>
        </w:rPr>
        <w:t>zostanie wypłacone po całościowym zrealizowaniu dostawy na podstawie wystawionej faktury</w:t>
      </w:r>
      <w:r w:rsidR="00791F5B" w:rsidRPr="00BF232D">
        <w:rPr>
          <w:rFonts w:cstheme="minorHAnsi"/>
        </w:rPr>
        <w:t xml:space="preserve"> końcowej</w:t>
      </w:r>
      <w:r w:rsidRPr="00BF232D">
        <w:rPr>
          <w:rFonts w:cstheme="minorHAnsi"/>
        </w:rPr>
        <w:t>.</w:t>
      </w:r>
    </w:p>
    <w:p w14:paraId="2928F3C9" w14:textId="6D43C248" w:rsidR="000E1431" w:rsidRPr="00BF232D" w:rsidRDefault="00D97B6E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cstheme="minorHAnsi"/>
        </w:rPr>
      </w:pPr>
      <w:r w:rsidRPr="00BF232D">
        <w:rPr>
          <w:rFonts w:cstheme="minorHAnsi"/>
        </w:rPr>
        <w:t xml:space="preserve">Wypłacona przez Zamawiającego zaliczka, o której mowa w punkcie d) powyżej podlega zwrotowi, na konto Zamawiającego w przypadku niewykonania lub nienależytego wykonania umowy </w:t>
      </w:r>
      <w:r w:rsidR="004D3FCB" w:rsidRPr="00BF232D">
        <w:rPr>
          <w:rFonts w:cstheme="minorHAnsi"/>
        </w:rPr>
        <w:br/>
      </w:r>
      <w:r w:rsidRPr="00BF232D">
        <w:rPr>
          <w:rFonts w:cstheme="minorHAnsi"/>
        </w:rPr>
        <w:t>z wyłączeniem okoliczności, za które odpowiedzialność spoczywa na Zamawiającym i/lub gdy Zamawiający odstąpił od umowy z powodu okoliczności, za które odpowiedzialność spoczywa na Wykonawcy. Zwrot zaliczki nie wyłącza dochodzenia przez Zamawiającego kar umownych, o których mowa w punktach poniżej.</w:t>
      </w:r>
    </w:p>
    <w:p w14:paraId="231D2530" w14:textId="77777777" w:rsidR="000E1431" w:rsidRPr="00BF232D" w:rsidRDefault="0026189F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cstheme="minorHAnsi"/>
        </w:rPr>
      </w:pPr>
      <w:r w:rsidRPr="00BF232D">
        <w:rPr>
          <w:rFonts w:eastAsia="Times New Roman" w:cstheme="minorHAnsi"/>
          <w:lang w:eastAsia="pl-PL"/>
        </w:rPr>
        <w:t xml:space="preserve">Do każdej wystawionej faktury </w:t>
      </w:r>
      <w:r w:rsidR="00D52597" w:rsidRPr="00BF232D">
        <w:rPr>
          <w:rFonts w:eastAsia="Times New Roman" w:cstheme="minorHAnsi"/>
          <w:lang w:eastAsia="pl-PL"/>
        </w:rPr>
        <w:t xml:space="preserve">Wykonawca zobowiązany jest </w:t>
      </w:r>
      <w:r w:rsidRPr="00BF232D">
        <w:rPr>
          <w:rFonts w:eastAsia="Times New Roman" w:cstheme="minorHAnsi"/>
          <w:lang w:eastAsia="pl-PL"/>
        </w:rPr>
        <w:t>załącz</w:t>
      </w:r>
      <w:r w:rsidR="00D52597" w:rsidRPr="00BF232D">
        <w:rPr>
          <w:rFonts w:eastAsia="Times New Roman" w:cstheme="minorHAnsi"/>
          <w:lang w:eastAsia="pl-PL"/>
        </w:rPr>
        <w:t>yć</w:t>
      </w:r>
      <w:r w:rsidRPr="00BF232D">
        <w:rPr>
          <w:rFonts w:eastAsia="Times New Roman" w:cstheme="minorHAnsi"/>
          <w:lang w:eastAsia="pl-PL"/>
        </w:rPr>
        <w:t xml:space="preserve"> specyfikacj</w:t>
      </w:r>
      <w:r w:rsidR="00D52597" w:rsidRPr="00BF232D">
        <w:rPr>
          <w:rFonts w:eastAsia="Times New Roman" w:cstheme="minorHAnsi"/>
          <w:lang w:eastAsia="pl-PL"/>
        </w:rPr>
        <w:t>ę</w:t>
      </w:r>
      <w:r w:rsidR="00553076" w:rsidRPr="00BF232D">
        <w:rPr>
          <w:rFonts w:eastAsia="Times New Roman" w:cstheme="minorHAnsi"/>
          <w:lang w:eastAsia="pl-PL"/>
        </w:rPr>
        <w:t xml:space="preserve"> dotyczącą</w:t>
      </w:r>
      <w:r w:rsidRPr="00BF232D">
        <w:rPr>
          <w:rFonts w:eastAsia="Times New Roman" w:cstheme="minorHAnsi"/>
          <w:lang w:eastAsia="pl-PL"/>
        </w:rPr>
        <w:t xml:space="preserve"> przedmiotu zamówienia </w:t>
      </w:r>
      <w:r w:rsidR="00CE4FC8" w:rsidRPr="00BF232D">
        <w:rPr>
          <w:rFonts w:eastAsia="Times New Roman" w:cstheme="minorHAnsi"/>
          <w:lang w:eastAsia="pl-PL"/>
        </w:rPr>
        <w:t>wskazanego na fakturze</w:t>
      </w:r>
      <w:r w:rsidR="00D97B6E" w:rsidRPr="00BF232D">
        <w:rPr>
          <w:rFonts w:eastAsia="Times New Roman" w:cstheme="minorHAnsi"/>
          <w:lang w:eastAsia="pl-PL"/>
        </w:rPr>
        <w:t>.</w:t>
      </w:r>
    </w:p>
    <w:p w14:paraId="30285AA3" w14:textId="0F1A8130" w:rsidR="00D97B6E" w:rsidRPr="00BF232D" w:rsidRDefault="0026189F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cstheme="minorHAnsi"/>
        </w:rPr>
      </w:pPr>
      <w:r w:rsidRPr="00BF232D">
        <w:rPr>
          <w:rFonts w:eastAsia="Times New Roman" w:cstheme="minorHAnsi"/>
          <w:lang w:eastAsia="pl-PL"/>
        </w:rPr>
        <w:t xml:space="preserve">Zamawiający zastrzega sobie prawo </w:t>
      </w:r>
      <w:proofErr w:type="spellStart"/>
      <w:r w:rsidRPr="00BF232D">
        <w:rPr>
          <w:rFonts w:eastAsia="Times New Roman" w:cstheme="minorHAnsi"/>
          <w:lang w:eastAsia="pl-PL"/>
        </w:rPr>
        <w:t>bezkosztowego</w:t>
      </w:r>
      <w:proofErr w:type="spellEnd"/>
      <w:r w:rsidRPr="00BF232D">
        <w:rPr>
          <w:rFonts w:eastAsia="Times New Roman" w:cstheme="minorHAnsi"/>
          <w:lang w:eastAsia="pl-PL"/>
        </w:rPr>
        <w:t xml:space="preserve"> przesunię</w:t>
      </w:r>
      <w:r w:rsidR="00CE4FC8" w:rsidRPr="00BF232D">
        <w:rPr>
          <w:rFonts w:eastAsia="Times New Roman" w:cstheme="minorHAnsi"/>
          <w:lang w:eastAsia="pl-PL"/>
        </w:rPr>
        <w:t>cia/zmiany terminu</w:t>
      </w:r>
      <w:r w:rsidR="00E6450A" w:rsidRPr="00BF232D">
        <w:rPr>
          <w:rFonts w:eastAsia="Times New Roman" w:cstheme="minorHAnsi"/>
          <w:lang w:eastAsia="pl-PL"/>
        </w:rPr>
        <w:t>/</w:t>
      </w:r>
      <w:r w:rsidR="00CE4FC8" w:rsidRPr="00BF232D">
        <w:rPr>
          <w:rFonts w:eastAsia="Times New Roman" w:cstheme="minorHAnsi"/>
          <w:lang w:eastAsia="pl-PL"/>
        </w:rPr>
        <w:t>odwołania</w:t>
      </w:r>
      <w:r w:rsidRPr="00BF232D">
        <w:rPr>
          <w:rFonts w:eastAsia="Times New Roman" w:cstheme="minorHAnsi"/>
          <w:lang w:eastAsia="pl-PL"/>
        </w:rPr>
        <w:t xml:space="preserve"> </w:t>
      </w:r>
      <w:r w:rsidR="00D97B6E" w:rsidRPr="00BF232D">
        <w:rPr>
          <w:rFonts w:eastAsia="Times New Roman" w:cstheme="minorHAnsi"/>
          <w:lang w:eastAsia="pl-PL"/>
        </w:rPr>
        <w:t>dostawy</w:t>
      </w:r>
      <w:r w:rsidR="0044369A" w:rsidRPr="00BF232D">
        <w:rPr>
          <w:rFonts w:eastAsia="Times New Roman" w:cstheme="minorHAnsi"/>
          <w:lang w:eastAsia="pl-PL"/>
        </w:rPr>
        <w:t>/</w:t>
      </w:r>
      <w:r w:rsidR="00C86F1D" w:rsidRPr="00BF232D">
        <w:rPr>
          <w:rFonts w:eastAsia="Times New Roman" w:cstheme="minorHAnsi"/>
          <w:lang w:eastAsia="pl-PL"/>
        </w:rPr>
        <w:t xml:space="preserve">wniesienia </w:t>
      </w:r>
      <w:r w:rsidRPr="00BF232D">
        <w:rPr>
          <w:rFonts w:eastAsia="Times New Roman" w:cstheme="minorHAnsi"/>
          <w:lang w:eastAsia="pl-PL"/>
        </w:rPr>
        <w:t xml:space="preserve">najpóźniej na 7 </w:t>
      </w:r>
      <w:r w:rsidR="00575E52" w:rsidRPr="00BF232D">
        <w:rPr>
          <w:rFonts w:eastAsia="Times New Roman" w:cstheme="minorHAnsi"/>
          <w:lang w:eastAsia="pl-PL"/>
        </w:rPr>
        <w:t>dni kalendarzowych</w:t>
      </w:r>
      <w:r w:rsidRPr="00BF232D">
        <w:rPr>
          <w:rFonts w:eastAsia="Times New Roman" w:cstheme="minorHAnsi"/>
          <w:lang w:eastAsia="pl-PL"/>
        </w:rPr>
        <w:t xml:space="preserve"> przed pierwotnie us</w:t>
      </w:r>
      <w:r w:rsidR="00D97B6E" w:rsidRPr="00BF232D">
        <w:rPr>
          <w:rFonts w:eastAsia="Times New Roman" w:cstheme="minorHAnsi"/>
          <w:lang w:eastAsia="pl-PL"/>
        </w:rPr>
        <w:t>taloną datą.</w:t>
      </w:r>
    </w:p>
    <w:p w14:paraId="1729DB89" w14:textId="32F5105A" w:rsidR="001D6D34" w:rsidRPr="00BF232D" w:rsidRDefault="00E5646A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Zamawiający dopuszcza zmiany w harmonogramie </w:t>
      </w:r>
      <w:r w:rsidR="00D97B6E" w:rsidRPr="00BF232D">
        <w:rPr>
          <w:rFonts w:eastAsia="Times New Roman" w:cstheme="minorHAnsi"/>
          <w:lang w:eastAsia="pl-PL"/>
        </w:rPr>
        <w:t>dostawy</w:t>
      </w:r>
      <w:r w:rsidR="00B41B81" w:rsidRPr="00BF232D">
        <w:rPr>
          <w:rFonts w:eastAsia="Times New Roman" w:cstheme="minorHAnsi"/>
          <w:lang w:eastAsia="pl-PL"/>
        </w:rPr>
        <w:t>, przy czym ostateczny termin realizacji zamówienia nie może wykraczać poza ramy czasowe określone w zapytaniu ofertowym.</w:t>
      </w:r>
    </w:p>
    <w:p w14:paraId="3BD7D2B6" w14:textId="700204EE" w:rsidR="00D97B6E" w:rsidRPr="00BF232D" w:rsidRDefault="00A71AF1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Wykonawca zobowiązany jest do sprawnej i terminowej realizacji zamówienia oraz współpracy</w:t>
      </w:r>
      <w:r w:rsidR="006934EF" w:rsidRPr="00BF232D">
        <w:rPr>
          <w:rFonts w:eastAsia="Times New Roman" w:cstheme="minorHAnsi"/>
          <w:lang w:eastAsia="pl-PL"/>
        </w:rPr>
        <w:t xml:space="preserve"> </w:t>
      </w:r>
      <w:r w:rsidR="006934EF" w:rsidRPr="00BF232D">
        <w:rPr>
          <w:rFonts w:eastAsia="Times New Roman" w:cstheme="minorHAnsi"/>
          <w:lang w:eastAsia="pl-PL"/>
        </w:rPr>
        <w:br/>
      </w:r>
      <w:r w:rsidRPr="00BF232D">
        <w:rPr>
          <w:rFonts w:eastAsia="Times New Roman" w:cstheme="minorHAnsi"/>
          <w:lang w:eastAsia="pl-PL"/>
        </w:rPr>
        <w:t>z Zamawiającym</w:t>
      </w:r>
      <w:r w:rsidR="0026189F" w:rsidRPr="00BF232D">
        <w:rPr>
          <w:rFonts w:eastAsia="Times New Roman" w:cstheme="minorHAnsi"/>
          <w:lang w:eastAsia="pl-PL"/>
        </w:rPr>
        <w:t>.</w:t>
      </w:r>
    </w:p>
    <w:p w14:paraId="6FA898FB" w14:textId="77777777" w:rsidR="000E1431" w:rsidRPr="00BF232D" w:rsidRDefault="00D52597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Wykonawca zobowi</w:t>
      </w:r>
      <w:r w:rsidR="004F3AF3" w:rsidRPr="00BF232D">
        <w:rPr>
          <w:rFonts w:eastAsia="Times New Roman" w:cstheme="minorHAnsi"/>
          <w:lang w:eastAsia="pl-PL"/>
        </w:rPr>
        <w:t>ązany jest do</w:t>
      </w:r>
      <w:r w:rsidRPr="00BF232D">
        <w:rPr>
          <w:rFonts w:eastAsia="Times New Roman" w:cstheme="minorHAnsi"/>
          <w:lang w:eastAsia="pl-PL"/>
        </w:rPr>
        <w:t xml:space="preserve"> umożliwienia organom kontrolującym realizację Projektu, wglądu do dokumentów związanych z realizacją zamówienia. </w:t>
      </w:r>
    </w:p>
    <w:p w14:paraId="3201CDBF" w14:textId="6F66DB11" w:rsidR="000E1431" w:rsidRPr="00BF232D" w:rsidRDefault="004F3AF3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Zamawiający zastrzega sobie prawo do naliczenia k</w:t>
      </w:r>
      <w:r w:rsidR="0026189F" w:rsidRPr="00BF232D">
        <w:rPr>
          <w:rFonts w:eastAsia="Times New Roman" w:cstheme="minorHAnsi"/>
          <w:lang w:eastAsia="pl-PL"/>
        </w:rPr>
        <w:t>ar</w:t>
      </w:r>
      <w:r w:rsidRPr="00BF232D">
        <w:rPr>
          <w:rFonts w:eastAsia="Times New Roman" w:cstheme="minorHAnsi"/>
          <w:lang w:eastAsia="pl-PL"/>
        </w:rPr>
        <w:t>y</w:t>
      </w:r>
      <w:r w:rsidR="0026189F" w:rsidRPr="00BF232D">
        <w:rPr>
          <w:rFonts w:eastAsia="Times New Roman" w:cstheme="minorHAnsi"/>
          <w:lang w:eastAsia="pl-PL"/>
        </w:rPr>
        <w:t xml:space="preserve"> umown</w:t>
      </w:r>
      <w:r w:rsidRPr="00BF232D">
        <w:rPr>
          <w:rFonts w:eastAsia="Times New Roman" w:cstheme="minorHAnsi"/>
          <w:lang w:eastAsia="pl-PL"/>
        </w:rPr>
        <w:t>ej</w:t>
      </w:r>
      <w:r w:rsidR="0026189F" w:rsidRPr="00BF232D">
        <w:rPr>
          <w:rFonts w:eastAsia="Times New Roman" w:cstheme="minorHAnsi"/>
          <w:lang w:eastAsia="pl-PL"/>
        </w:rPr>
        <w:t xml:space="preserve"> w wysokości do </w:t>
      </w:r>
      <w:r w:rsidR="00C37EE3" w:rsidRPr="00BF232D">
        <w:rPr>
          <w:rFonts w:eastAsia="Times New Roman" w:cstheme="minorHAnsi"/>
          <w:lang w:eastAsia="pl-PL"/>
        </w:rPr>
        <w:t>3</w:t>
      </w:r>
      <w:r w:rsidR="0026189F" w:rsidRPr="00BF232D">
        <w:rPr>
          <w:rFonts w:eastAsia="Times New Roman" w:cstheme="minorHAnsi"/>
          <w:lang w:eastAsia="pl-PL"/>
        </w:rPr>
        <w:t xml:space="preserve">0% </w:t>
      </w:r>
      <w:r w:rsidR="0026189F" w:rsidRPr="00BF232D">
        <w:rPr>
          <w:rFonts w:eastAsia="Times New Roman" w:cstheme="minorHAnsi"/>
          <w:lang w:eastAsia="pl-PL"/>
        </w:rPr>
        <w:lastRenderedPageBreak/>
        <w:t>wynagrodzenia Wykonawcy w z</w:t>
      </w:r>
      <w:r w:rsidR="00CE4FC8" w:rsidRPr="00BF232D">
        <w:rPr>
          <w:rFonts w:eastAsia="Times New Roman" w:cstheme="minorHAnsi"/>
          <w:lang w:eastAsia="pl-PL"/>
        </w:rPr>
        <w:t xml:space="preserve">akresie wartości pełnej usługi </w:t>
      </w:r>
      <w:r w:rsidR="00571BCC" w:rsidRPr="00BF232D">
        <w:rPr>
          <w:rFonts w:eastAsia="Times New Roman" w:cstheme="minorHAnsi"/>
          <w:lang w:eastAsia="pl-PL"/>
        </w:rPr>
        <w:t>w ramach danej części</w:t>
      </w:r>
      <w:r w:rsidR="00CE4FC8" w:rsidRPr="00BF232D">
        <w:rPr>
          <w:rFonts w:eastAsia="Times New Roman" w:cstheme="minorHAnsi"/>
          <w:lang w:eastAsia="pl-PL"/>
        </w:rPr>
        <w:t>-</w:t>
      </w:r>
      <w:r w:rsidR="0026189F" w:rsidRPr="00BF232D">
        <w:rPr>
          <w:rFonts w:eastAsia="Times New Roman" w:cstheme="minorHAnsi"/>
          <w:lang w:eastAsia="pl-PL"/>
        </w:rPr>
        <w:t xml:space="preserve"> w przypadku niewykonania lub nienależytego wykonania umowy z wyłączeniem okoliczności, za które odpowiedzialność spoczywa na Zamawiającym.</w:t>
      </w:r>
    </w:p>
    <w:p w14:paraId="0A3ED5E8" w14:textId="249AFBF7" w:rsidR="000E1431" w:rsidRPr="00BF232D" w:rsidRDefault="004F3AF3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Zamawiający zastrzega sobie prawo do naliczenia kary umownej</w:t>
      </w:r>
      <w:r w:rsidR="0026189F" w:rsidRPr="00BF232D">
        <w:rPr>
          <w:rFonts w:eastAsia="Times New Roman" w:cstheme="minorHAnsi"/>
          <w:lang w:eastAsia="pl-PL"/>
        </w:rPr>
        <w:t xml:space="preserve"> w wysokości do </w:t>
      </w:r>
      <w:r w:rsidR="00C37EE3" w:rsidRPr="00BF232D">
        <w:rPr>
          <w:rFonts w:eastAsia="Times New Roman" w:cstheme="minorHAnsi"/>
          <w:lang w:eastAsia="pl-PL"/>
        </w:rPr>
        <w:t>3</w:t>
      </w:r>
      <w:r w:rsidR="0026189F" w:rsidRPr="00BF232D">
        <w:rPr>
          <w:rFonts w:eastAsia="Times New Roman" w:cstheme="minorHAnsi"/>
          <w:lang w:eastAsia="pl-PL"/>
        </w:rPr>
        <w:t>0% wynagrodzenia Wykonawcy w zakresie wartości pe</w:t>
      </w:r>
      <w:r w:rsidR="00AC7040" w:rsidRPr="00BF232D">
        <w:rPr>
          <w:rFonts w:eastAsia="Times New Roman" w:cstheme="minorHAnsi"/>
          <w:lang w:eastAsia="pl-PL"/>
        </w:rPr>
        <w:t>łnej usługi – w przypadku, gdy Z</w:t>
      </w:r>
      <w:r w:rsidR="0026189F" w:rsidRPr="00BF232D">
        <w:rPr>
          <w:rFonts w:eastAsia="Times New Roman" w:cstheme="minorHAnsi"/>
          <w:lang w:eastAsia="pl-PL"/>
        </w:rPr>
        <w:t>amawiający odstąpił od umowy z powodu okoliczności, za które odpowiedzialność spoczywa na Wykonawcy.</w:t>
      </w:r>
    </w:p>
    <w:p w14:paraId="616333BE" w14:textId="77777777" w:rsidR="00B15016" w:rsidRPr="00BF232D" w:rsidRDefault="004F3AF3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Zamawiający zastrzega sobie prawo do </w:t>
      </w:r>
      <w:r w:rsidR="0026189F" w:rsidRPr="00BF232D">
        <w:rPr>
          <w:rFonts w:eastAsia="Times New Roman" w:cstheme="minorHAnsi"/>
          <w:lang w:eastAsia="pl-PL"/>
        </w:rPr>
        <w:t>potrącenia naliczonyc</w:t>
      </w:r>
      <w:r w:rsidRPr="00BF232D">
        <w:rPr>
          <w:rFonts w:eastAsia="Times New Roman" w:cstheme="minorHAnsi"/>
          <w:lang w:eastAsia="pl-PL"/>
        </w:rPr>
        <w:t>h kar umownych z wynagrodzenia W</w:t>
      </w:r>
      <w:r w:rsidR="0026189F" w:rsidRPr="00BF232D">
        <w:rPr>
          <w:rFonts w:eastAsia="Times New Roman" w:cstheme="minorHAnsi"/>
          <w:lang w:eastAsia="pl-PL"/>
        </w:rPr>
        <w:t>ykonawcy.</w:t>
      </w:r>
    </w:p>
    <w:p w14:paraId="6AD27794" w14:textId="3FF0253D" w:rsidR="0067247A" w:rsidRPr="00BF232D" w:rsidRDefault="00D23C1B" w:rsidP="002F3056">
      <w:pPr>
        <w:pStyle w:val="Akapitzlist"/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Zamawiający dopuszcza zmiany zakresu umowy </w:t>
      </w:r>
      <w:r w:rsidR="006821DD" w:rsidRPr="00BF232D">
        <w:rPr>
          <w:rFonts w:eastAsia="Times New Roman" w:cstheme="minorHAnsi"/>
          <w:lang w:eastAsia="pl-PL"/>
        </w:rPr>
        <w:t xml:space="preserve">zawartej z Wykonawcą </w:t>
      </w:r>
      <w:r w:rsidRPr="00BF232D">
        <w:rPr>
          <w:rFonts w:eastAsia="Times New Roman" w:cstheme="minorHAnsi"/>
          <w:lang w:eastAsia="pl-PL"/>
        </w:rPr>
        <w:t xml:space="preserve">(zgodnie z zapisami rozdziału </w:t>
      </w:r>
      <w:r w:rsidR="0067247A" w:rsidRPr="00BF232D">
        <w:rPr>
          <w:rFonts w:eastAsia="Times New Roman" w:cstheme="minorHAnsi"/>
          <w:lang w:eastAsia="pl-PL"/>
        </w:rPr>
        <w:t>3.2 Wytycznych dotycząc</w:t>
      </w:r>
      <w:r w:rsidR="00E36498" w:rsidRPr="00BF232D">
        <w:rPr>
          <w:rFonts w:eastAsia="Times New Roman" w:cstheme="minorHAnsi"/>
          <w:lang w:eastAsia="pl-PL"/>
        </w:rPr>
        <w:t>ych</w:t>
      </w:r>
      <w:r w:rsidR="0067247A" w:rsidRPr="00BF232D">
        <w:rPr>
          <w:rFonts w:eastAsia="Times New Roman" w:cstheme="minorHAnsi"/>
          <w:lang w:eastAsia="pl-PL"/>
        </w:rPr>
        <w:t xml:space="preserve"> kwalifikowalności wydatków na lata 2021-2027 z dnia 18 listopada 2022 </w:t>
      </w:r>
    </w:p>
    <w:p w14:paraId="35C4DA17" w14:textId="65997CA3" w:rsidR="00D23C1B" w:rsidRPr="00BF232D" w:rsidRDefault="00D23C1B" w:rsidP="002F3056">
      <w:pPr>
        <w:pStyle w:val="Akapitzlist"/>
        <w:widowControl w:val="0"/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765DC6">
        <w:rPr>
          <w:rFonts w:eastAsia="Times New Roman" w:cstheme="minorHAnsi"/>
          <w:bCs/>
          <w:lang w:eastAsia="pl-PL"/>
        </w:rPr>
        <w:t xml:space="preserve">w szczególności </w:t>
      </w:r>
      <w:r w:rsidR="00765DC6" w:rsidRPr="00765DC6">
        <w:rPr>
          <w:rFonts w:eastAsia="Times New Roman" w:cstheme="minorHAnsi"/>
          <w:bCs/>
          <w:lang w:eastAsia="pl-PL"/>
        </w:rPr>
        <w:t>zmiany</w:t>
      </w:r>
      <w:r w:rsidR="00765DC6" w:rsidRPr="00BF232D">
        <w:rPr>
          <w:rFonts w:eastAsia="Times New Roman" w:cstheme="minorHAnsi"/>
          <w:lang w:eastAsia="pl-PL"/>
        </w:rPr>
        <w:t>,</w:t>
      </w:r>
      <w:r w:rsidRPr="00BF232D">
        <w:rPr>
          <w:rFonts w:eastAsia="Times New Roman" w:cstheme="minorHAnsi"/>
          <w:lang w:eastAsia="pl-PL"/>
        </w:rPr>
        <w:t xml:space="preserve"> które:</w:t>
      </w:r>
    </w:p>
    <w:p w14:paraId="5BEF6491" w14:textId="77777777" w:rsidR="00D23C1B" w:rsidRPr="00BF232D" w:rsidRDefault="00D23C1B" w:rsidP="002F305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nie prowadzą do zmiany charakteru zawartej umowy w stosunku do złożonej oferty, </w:t>
      </w:r>
      <w:r w:rsidRPr="00BF232D">
        <w:rPr>
          <w:rFonts w:eastAsia="Times New Roman" w:cstheme="minorHAnsi"/>
          <w:b/>
          <w:lang w:eastAsia="pl-PL"/>
        </w:rPr>
        <w:t xml:space="preserve">chyba </w:t>
      </w:r>
      <w:r w:rsidRPr="00765DC6">
        <w:rPr>
          <w:rFonts w:eastAsia="Times New Roman" w:cstheme="minorHAnsi"/>
          <w:bCs/>
          <w:lang w:eastAsia="pl-PL"/>
        </w:rPr>
        <w:t>że zmiany zostały przewidziane w zapytaniu ofertowym w postaci jednoznacznych postanowień umownych, które określają</w:t>
      </w:r>
      <w:r w:rsidRPr="00BF232D">
        <w:rPr>
          <w:rFonts w:eastAsia="Times New Roman" w:cstheme="minorHAnsi"/>
          <w:lang w:eastAsia="pl-PL"/>
        </w:rPr>
        <w:t xml:space="preserve"> ich zakres i charakter oraz warunki wprowadzenia zmian; </w:t>
      </w:r>
    </w:p>
    <w:p w14:paraId="09F20212" w14:textId="77777777" w:rsidR="00D23C1B" w:rsidRPr="00BF232D" w:rsidRDefault="00D23C1B" w:rsidP="002F3056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lub/i</w:t>
      </w:r>
    </w:p>
    <w:p w14:paraId="24461587" w14:textId="4F43E2EA" w:rsidR="00D23C1B" w:rsidRPr="00BF232D" w:rsidRDefault="00D23C1B" w:rsidP="002F305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dotyczą realizacji </w:t>
      </w:r>
      <w:r w:rsidRPr="00765DC6">
        <w:rPr>
          <w:rFonts w:eastAsia="Times New Roman" w:cstheme="minorHAnsi"/>
          <w:bCs/>
          <w:lang w:eastAsia="pl-PL"/>
        </w:rPr>
        <w:t>dodatkowych usług nieobjętych podstawowym zamówieniem o ile stały się niezbędne i zostały spełnione łącznie następujące warunki</w:t>
      </w:r>
      <w:r w:rsidRPr="00BF232D">
        <w:rPr>
          <w:rFonts w:eastAsia="Times New Roman" w:cstheme="minorHAnsi"/>
          <w:lang w:eastAsia="pl-PL"/>
        </w:rPr>
        <w:t>: zmiana wykonawcy nie może zostać dokonana z powodów ekonomicznych lub technicznych,</w:t>
      </w:r>
      <w:r w:rsidRPr="00BF232D">
        <w:rPr>
          <w:rFonts w:cstheme="minorHAnsi"/>
        </w:rPr>
        <w:t xml:space="preserve"> </w:t>
      </w:r>
      <w:r w:rsidRPr="00BF232D">
        <w:rPr>
          <w:rFonts w:eastAsia="Times New Roman" w:cstheme="minorHAnsi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2FB49D3B" w14:textId="77777777" w:rsidR="00D23C1B" w:rsidRPr="00BF232D" w:rsidRDefault="00D23C1B" w:rsidP="002F3056">
      <w:pPr>
        <w:widowControl w:val="0"/>
        <w:suppressAutoHyphens/>
        <w:autoSpaceDE w:val="0"/>
        <w:spacing w:after="0" w:line="240" w:lineRule="auto"/>
        <w:ind w:left="1134" w:firstLine="142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lub/i</w:t>
      </w:r>
    </w:p>
    <w:p w14:paraId="3F00BB52" w14:textId="77777777" w:rsidR="000E1431" w:rsidRPr="00BF232D" w:rsidRDefault="00D23C1B" w:rsidP="002F3056">
      <w:pPr>
        <w:pStyle w:val="Akapitzlist"/>
        <w:widowControl w:val="0"/>
        <w:numPr>
          <w:ilvl w:val="0"/>
          <w:numId w:val="65"/>
        </w:numPr>
        <w:suppressAutoHyphens/>
        <w:autoSpaceDE w:val="0"/>
        <w:spacing w:after="0" w:line="240" w:lineRule="auto"/>
        <w:ind w:left="113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1A1F1F4B" w14:textId="07CAC28A" w:rsidR="000E1431" w:rsidRPr="00BF232D" w:rsidRDefault="00CC12CA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Umowa może zostać rozwiązana przez każdą ze Stron </w:t>
      </w:r>
      <w:r w:rsidR="00C412CC" w:rsidRPr="00BF232D">
        <w:rPr>
          <w:rFonts w:eastAsia="Times New Roman" w:cstheme="minorHAnsi"/>
          <w:lang w:eastAsia="pl-PL"/>
        </w:rPr>
        <w:t xml:space="preserve">bez podania powodu </w:t>
      </w:r>
      <w:r w:rsidRPr="00BF232D">
        <w:rPr>
          <w:rFonts w:eastAsia="Times New Roman" w:cstheme="minorHAnsi"/>
          <w:lang w:eastAsia="pl-PL"/>
        </w:rPr>
        <w:t xml:space="preserve">z zachowaniem </w:t>
      </w:r>
      <w:r w:rsidR="00B41B81" w:rsidRPr="00BF232D">
        <w:rPr>
          <w:rFonts w:eastAsia="Times New Roman" w:cstheme="minorHAnsi"/>
          <w:lang w:eastAsia="pl-PL"/>
        </w:rPr>
        <w:t>14 dniowego</w:t>
      </w:r>
      <w:r w:rsidRPr="00BF232D">
        <w:rPr>
          <w:rFonts w:eastAsia="Times New Roman" w:cstheme="minorHAnsi"/>
          <w:lang w:eastAsia="pl-PL"/>
        </w:rPr>
        <w:t>–okresu wypowiedzenia. Rozwiązanie Umowy wymaga zachowania formy pisemnej pod rygorem nieważności.</w:t>
      </w:r>
    </w:p>
    <w:p w14:paraId="61284A68" w14:textId="272F928B" w:rsidR="005479C9" w:rsidRPr="00BF232D" w:rsidRDefault="00CC12CA" w:rsidP="002F3056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Zamawiającemu przysługuje prawo rozwiązania niniejszej Umowy z </w:t>
      </w:r>
      <w:r w:rsidR="00CB7AA8" w:rsidRPr="00BF232D">
        <w:rPr>
          <w:rFonts w:eastAsia="Times New Roman" w:cstheme="minorHAnsi"/>
          <w:lang w:eastAsia="pl-PL"/>
        </w:rPr>
        <w:t>14 dniowym</w:t>
      </w:r>
      <w:r w:rsidRPr="00BF232D">
        <w:rPr>
          <w:rFonts w:eastAsia="Times New Roman" w:cstheme="minorHAnsi"/>
          <w:lang w:eastAsia="pl-PL"/>
        </w:rPr>
        <w:t xml:space="preserve"> okresem wypowiedzenia, w </w:t>
      </w:r>
      <w:r w:rsidR="00765DC6" w:rsidRPr="00BF232D">
        <w:rPr>
          <w:rFonts w:eastAsia="Times New Roman" w:cstheme="minorHAnsi"/>
          <w:lang w:eastAsia="pl-PL"/>
        </w:rPr>
        <w:t>przypadku,</w:t>
      </w:r>
      <w:r w:rsidRPr="00BF232D">
        <w:rPr>
          <w:rFonts w:eastAsia="Times New Roman" w:cstheme="minorHAnsi"/>
          <w:lang w:eastAsia="pl-PL"/>
        </w:rPr>
        <w:t xml:space="preserve"> gdy Wykonawca narusza postanowienia niniejszej Umowy lub nie wywiązuje się z postanowień objętych niniejszą Umową.</w:t>
      </w:r>
    </w:p>
    <w:p w14:paraId="6B0285C0" w14:textId="77777777" w:rsidR="000104AC" w:rsidRPr="00BF232D" w:rsidRDefault="000104AC" w:rsidP="002F3056">
      <w:pPr>
        <w:pStyle w:val="Akapitzlist"/>
        <w:widowControl w:val="0"/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234E0DB2" w14:textId="77777777" w:rsidR="005479C9" w:rsidRPr="00BF232D" w:rsidRDefault="005479C9" w:rsidP="002F3056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lang w:eastAsia="pl-PL"/>
        </w:rPr>
      </w:pPr>
    </w:p>
    <w:p w14:paraId="336A5303" w14:textId="78A29424" w:rsidR="00205C10" w:rsidRPr="00BF232D" w:rsidRDefault="00766D06" w:rsidP="002F3056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  <w:lang w:eastAsia="pl-PL"/>
        </w:rPr>
        <w:t xml:space="preserve">WYMAGANIA WOBEC WYKONAWCY </w:t>
      </w:r>
    </w:p>
    <w:p w14:paraId="273CA5BC" w14:textId="77777777" w:rsidR="00101382" w:rsidRPr="00BF232D" w:rsidRDefault="00101382" w:rsidP="002F3056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lang w:eastAsia="pl-PL"/>
        </w:rPr>
      </w:pPr>
    </w:p>
    <w:p w14:paraId="3C7E9BA7" w14:textId="44B73EDD" w:rsidR="00101382" w:rsidRPr="00BF232D" w:rsidRDefault="00D67988" w:rsidP="00765DC6">
      <w:pPr>
        <w:widowControl w:val="0"/>
        <w:numPr>
          <w:ilvl w:val="2"/>
          <w:numId w:val="95"/>
        </w:numPr>
        <w:tabs>
          <w:tab w:val="clear" w:pos="360"/>
        </w:tabs>
        <w:suppressAutoHyphens/>
        <w:spacing w:after="0" w:line="240" w:lineRule="auto"/>
        <w:jc w:val="both"/>
        <w:outlineLvl w:val="2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O udzielenie zamówienia mogą ubiegać się Wykonawcy, którzy</w:t>
      </w:r>
      <w:r w:rsidR="00897909" w:rsidRPr="00BF232D">
        <w:rPr>
          <w:rFonts w:eastAsia="Times New Roman" w:cstheme="minorHAnsi"/>
          <w:lang w:eastAsia="pl-PL"/>
        </w:rPr>
        <w:t>:</w:t>
      </w:r>
    </w:p>
    <w:p w14:paraId="1E5C4D9F" w14:textId="5CAEE471" w:rsidR="00DF119E" w:rsidRPr="00BF232D" w:rsidRDefault="00D67988" w:rsidP="002F3056">
      <w:pPr>
        <w:pStyle w:val="Akapitzlist"/>
        <w:widowControl w:val="0"/>
        <w:numPr>
          <w:ilvl w:val="0"/>
          <w:numId w:val="65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posiadają niezbędną wiedzę, doświadczenie i dysponują potencjałem technicznym, finansowym i osobami zdolnymi do wykonania zamówienia</w:t>
      </w:r>
      <w:r w:rsidR="005711E4" w:rsidRPr="00BF232D">
        <w:rPr>
          <w:rFonts w:eastAsia="Times New Roman" w:cstheme="minorHAnsi"/>
          <w:lang w:eastAsia="pl-PL"/>
        </w:rPr>
        <w:t>.</w:t>
      </w:r>
    </w:p>
    <w:p w14:paraId="4B393DB1" w14:textId="5B46FB20" w:rsidR="00766D06" w:rsidRPr="00BF232D" w:rsidRDefault="00D67988" w:rsidP="001330AE">
      <w:pPr>
        <w:widowControl w:val="0"/>
        <w:suppressAutoHyphens/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Powyższy warunek zostanie zweryfikowany na podstawie załącznika nr </w:t>
      </w:r>
      <w:r w:rsidR="00897909" w:rsidRPr="00BF232D">
        <w:rPr>
          <w:rFonts w:eastAsia="Times New Roman" w:cstheme="minorHAnsi"/>
          <w:lang w:eastAsia="pl-PL"/>
        </w:rPr>
        <w:t xml:space="preserve">5 </w:t>
      </w:r>
      <w:r w:rsidRPr="00BF232D">
        <w:rPr>
          <w:rFonts w:eastAsia="Times New Roman" w:cstheme="minorHAnsi"/>
          <w:lang w:eastAsia="pl-PL"/>
        </w:rPr>
        <w:t xml:space="preserve">do zapytania ofertowego, zawierającego w treści stosowne oświadczenie. </w:t>
      </w:r>
      <w:bookmarkStart w:id="9" w:name="_Hlk200970694"/>
      <w:r w:rsidRPr="00BF232D">
        <w:rPr>
          <w:rFonts w:eastAsia="Times New Roman" w:cstheme="minorHAnsi"/>
          <w:lang w:eastAsia="pl-PL"/>
        </w:rPr>
        <w:t>Brak załącznika skutkować będzie odrzuceniem oferty w całości. Brak poprawnie wypełnionego załącznika skutkować będzie jednorazowym wezwaniem Oferenta do złożenia wyjaśnień w terminie wskazanym przez Zamawiającego</w:t>
      </w:r>
      <w:r w:rsidR="00DF119E" w:rsidRPr="00BF232D">
        <w:rPr>
          <w:rFonts w:eastAsia="Times New Roman" w:cstheme="minorHAnsi"/>
          <w:lang w:eastAsia="pl-PL"/>
        </w:rPr>
        <w:t>.</w:t>
      </w:r>
    </w:p>
    <w:bookmarkEnd w:id="9"/>
    <w:p w14:paraId="42328BAA" w14:textId="77777777" w:rsidR="00DF119E" w:rsidRPr="00BF232D" w:rsidRDefault="00DF119E" w:rsidP="002F3056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eastAsia="Times New Roman" w:cstheme="minorHAnsi"/>
          <w:lang w:eastAsia="pl-PL"/>
        </w:rPr>
      </w:pPr>
    </w:p>
    <w:p w14:paraId="0ACC5B1A" w14:textId="7872A901" w:rsidR="005524D5" w:rsidRPr="000E6792" w:rsidRDefault="00DF119E" w:rsidP="002F3056">
      <w:pPr>
        <w:pStyle w:val="Akapitzlist"/>
        <w:widowControl w:val="0"/>
        <w:numPr>
          <w:ilvl w:val="0"/>
          <w:numId w:val="65"/>
        </w:numPr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6792">
        <w:rPr>
          <w:rFonts w:eastAsia="Times New Roman" w:cstheme="minorHAnsi"/>
          <w:lang w:eastAsia="pl-PL"/>
        </w:rPr>
        <w:t xml:space="preserve">posiadają potwierdzenie </w:t>
      </w:r>
      <w:bookmarkStart w:id="10" w:name="_Hlk172112976"/>
      <w:r w:rsidRPr="000E6792">
        <w:rPr>
          <w:rFonts w:eastAsia="Times New Roman" w:cstheme="minorHAnsi"/>
          <w:lang w:eastAsia="pl-PL"/>
        </w:rPr>
        <w:t xml:space="preserve">zrealizowania </w:t>
      </w:r>
      <w:r w:rsidR="00CB7AA8" w:rsidRPr="000E6792">
        <w:rPr>
          <w:rFonts w:eastAsia="Times New Roman" w:cstheme="minorHAnsi"/>
          <w:lang w:eastAsia="pl-PL"/>
        </w:rPr>
        <w:t xml:space="preserve">rzetelnie </w:t>
      </w:r>
      <w:r w:rsidRPr="000E6792">
        <w:rPr>
          <w:rFonts w:eastAsia="Times New Roman" w:cstheme="minorHAnsi"/>
          <w:lang w:eastAsia="pl-PL"/>
        </w:rPr>
        <w:t xml:space="preserve">dwóch dostaw </w:t>
      </w:r>
      <w:r w:rsidR="00657391" w:rsidRPr="000E6792">
        <w:rPr>
          <w:rFonts w:eastAsia="Times New Roman" w:cstheme="minorHAnsi"/>
          <w:lang w:eastAsia="pl-PL"/>
        </w:rPr>
        <w:t xml:space="preserve">sprzętów </w:t>
      </w:r>
      <w:r w:rsidR="00A1788E" w:rsidRPr="000E6792">
        <w:rPr>
          <w:rFonts w:eastAsia="Times New Roman" w:cstheme="minorHAnsi"/>
          <w:lang w:eastAsia="pl-PL"/>
        </w:rPr>
        <w:t xml:space="preserve">o minimalnej kwocie dostawy </w:t>
      </w:r>
      <w:r w:rsidR="00BA71DA" w:rsidRPr="000E6792">
        <w:rPr>
          <w:rFonts w:eastAsia="Times New Roman" w:cstheme="minorHAnsi"/>
          <w:lang w:eastAsia="pl-PL"/>
        </w:rPr>
        <w:t>10</w:t>
      </w:r>
      <w:r w:rsidR="00A1788E" w:rsidRPr="000E6792">
        <w:rPr>
          <w:rFonts w:eastAsia="Times New Roman" w:cstheme="minorHAnsi"/>
          <w:lang w:eastAsia="pl-PL"/>
        </w:rPr>
        <w:t xml:space="preserve"> tyś brutto ( </w:t>
      </w:r>
      <w:r w:rsidR="00657391" w:rsidRPr="000E6792">
        <w:rPr>
          <w:rFonts w:eastAsia="Times New Roman" w:cstheme="minorHAnsi"/>
          <w:lang w:eastAsia="pl-PL"/>
        </w:rPr>
        <w:t>słownie</w:t>
      </w:r>
      <w:r w:rsidR="00BA71DA" w:rsidRPr="000E6792">
        <w:rPr>
          <w:rFonts w:eastAsia="Times New Roman" w:cstheme="minorHAnsi"/>
          <w:lang w:eastAsia="pl-PL"/>
        </w:rPr>
        <w:t xml:space="preserve"> dziesięć</w:t>
      </w:r>
      <w:r w:rsidR="00A1788E" w:rsidRPr="000E6792">
        <w:rPr>
          <w:rFonts w:eastAsia="Times New Roman" w:cstheme="minorHAnsi"/>
          <w:lang w:eastAsia="pl-PL"/>
        </w:rPr>
        <w:t xml:space="preserve"> tysięcy brutto każda dostawa) </w:t>
      </w:r>
      <w:bookmarkEnd w:id="10"/>
      <w:r w:rsidR="00A1788E" w:rsidRPr="000E6792">
        <w:rPr>
          <w:rFonts w:eastAsia="Times New Roman" w:cstheme="minorHAnsi"/>
          <w:lang w:eastAsia="pl-PL"/>
        </w:rPr>
        <w:t>– warunek wymagany do każdej części zamówienia, potwierdzony protokołem odbioru</w:t>
      </w:r>
      <w:r w:rsidR="00C32BB8" w:rsidRPr="000E6792">
        <w:rPr>
          <w:rFonts w:eastAsia="Times New Roman" w:cstheme="minorHAnsi"/>
          <w:lang w:eastAsia="pl-PL"/>
        </w:rPr>
        <w:t xml:space="preserve"> (podpisanym przez obie strony </w:t>
      </w:r>
      <w:r w:rsidR="00C32BB8" w:rsidRPr="000E6792">
        <w:rPr>
          <w:rFonts w:eastAsia="Times New Roman" w:cstheme="minorHAnsi"/>
          <w:lang w:eastAsia="pl-PL"/>
        </w:rPr>
        <w:lastRenderedPageBreak/>
        <w:t>umowy</w:t>
      </w:r>
      <w:r w:rsidR="00657391" w:rsidRPr="000E6792">
        <w:rPr>
          <w:rFonts w:eastAsia="Times New Roman" w:cstheme="minorHAnsi"/>
          <w:lang w:eastAsia="pl-PL"/>
        </w:rPr>
        <w:t xml:space="preserve">) </w:t>
      </w:r>
      <w:r w:rsidR="00C32BB8" w:rsidRPr="000E6792">
        <w:rPr>
          <w:rFonts w:eastAsia="Times New Roman" w:cstheme="minorHAnsi"/>
          <w:lang w:eastAsia="pl-PL"/>
        </w:rPr>
        <w:t>lub</w:t>
      </w:r>
      <w:r w:rsidR="00CB7AA8" w:rsidRPr="000E6792">
        <w:rPr>
          <w:rFonts w:eastAsia="Times New Roman" w:cstheme="minorHAnsi"/>
          <w:lang w:eastAsia="pl-PL"/>
        </w:rPr>
        <w:t xml:space="preserve"> inny dokument potwierdzający </w:t>
      </w:r>
      <w:r w:rsidR="00C32BB8" w:rsidRPr="000E6792">
        <w:rPr>
          <w:rFonts w:eastAsia="Times New Roman" w:cstheme="minorHAnsi"/>
          <w:lang w:eastAsia="pl-PL"/>
        </w:rPr>
        <w:t>rzetelne wykonanie zamówień</w:t>
      </w:r>
      <w:r w:rsidR="00657391" w:rsidRPr="000E6792">
        <w:rPr>
          <w:rFonts w:eastAsia="Times New Roman" w:cstheme="minorHAnsi"/>
          <w:lang w:eastAsia="pl-PL"/>
        </w:rPr>
        <w:t xml:space="preserve"> przez Oferenta (b</w:t>
      </w:r>
      <w:r w:rsidR="000F097A" w:rsidRPr="000E6792">
        <w:rPr>
          <w:rFonts w:eastAsia="Times New Roman" w:cstheme="minorHAnsi"/>
          <w:lang w:eastAsia="pl-PL"/>
        </w:rPr>
        <w:t>ez względu na to na ile części oferent składa oferty)</w:t>
      </w:r>
    </w:p>
    <w:p w14:paraId="23469E9E" w14:textId="77777777" w:rsidR="005524D5" w:rsidRPr="00BF232D" w:rsidRDefault="005524D5" w:rsidP="002F305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7663A1" w14:textId="48D8E8B6" w:rsidR="003E6A5E" w:rsidRPr="00BF232D" w:rsidRDefault="003E6A5E" w:rsidP="002F3056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Powyższy warunek zostanie zweryfikowany na podstawie załącznika nr 5a </w:t>
      </w:r>
      <w:bookmarkStart w:id="11" w:name="_Hlk192662314"/>
      <w:r w:rsidRPr="00BF232D">
        <w:rPr>
          <w:rFonts w:eastAsia="Times New Roman" w:cstheme="minorHAnsi"/>
          <w:lang w:eastAsia="pl-PL"/>
        </w:rPr>
        <w:t xml:space="preserve">do zapytania ofertowego, zawierającego w treści stosowne oświadczenie. Brak załącznika skutkować będzie odrzuceniem oferty w całości. </w:t>
      </w:r>
      <w:bookmarkStart w:id="12" w:name="_Hlk200972461"/>
      <w:r w:rsidRPr="009875D6">
        <w:rPr>
          <w:rFonts w:eastAsia="Times New Roman" w:cstheme="minorHAnsi"/>
          <w:lang w:eastAsia="pl-PL"/>
        </w:rPr>
        <w:t>Brak poprawnie wypełnionego załącznika skutkować będzie jednorazowym wezwaniem Oferenta do złożenia wyjaśnień w terminie wskazanym przez Zamawiającego.</w:t>
      </w:r>
    </w:p>
    <w:bookmarkEnd w:id="11"/>
    <w:bookmarkEnd w:id="12"/>
    <w:p w14:paraId="3EE0E1C4" w14:textId="77777777" w:rsidR="006A3163" w:rsidRPr="00BF232D" w:rsidRDefault="006A3163" w:rsidP="002F3056">
      <w:pPr>
        <w:widowControl w:val="0"/>
        <w:suppressAutoHyphens/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</w:p>
    <w:p w14:paraId="5F829AB8" w14:textId="77777777" w:rsidR="003E6A5E" w:rsidRPr="00BF232D" w:rsidRDefault="003E6A5E" w:rsidP="002F305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15C2C1E" w14:textId="34735188" w:rsidR="00DF119E" w:rsidRPr="00BA38DC" w:rsidRDefault="00DF119E" w:rsidP="005D2874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lang w:eastAsia="pl-PL"/>
        </w:rPr>
      </w:pPr>
      <w:r w:rsidRPr="00BA38DC">
        <w:rPr>
          <w:rFonts w:eastAsia="Times New Roman" w:cstheme="minorHAnsi"/>
          <w:lang w:eastAsia="pl-PL"/>
        </w:rPr>
        <w:t xml:space="preserve">Akceptowane formy potwierdzenia to protokoły </w:t>
      </w:r>
      <w:r w:rsidR="00C32BB8" w:rsidRPr="00BA38DC">
        <w:rPr>
          <w:rFonts w:eastAsia="Times New Roman" w:cstheme="minorHAnsi"/>
          <w:lang w:eastAsia="pl-PL"/>
        </w:rPr>
        <w:t>odbioru lub inny dokument potwierdzający rzetelne wykonanie zamówień</w:t>
      </w:r>
      <w:r w:rsidRPr="00BA38DC">
        <w:rPr>
          <w:rFonts w:eastAsia="Times New Roman" w:cstheme="minorHAnsi"/>
          <w:lang w:eastAsia="pl-PL"/>
        </w:rPr>
        <w:t xml:space="preserve"> zawierające informację o </w:t>
      </w:r>
      <w:r w:rsidR="00657391" w:rsidRPr="00BA38DC">
        <w:rPr>
          <w:rFonts w:eastAsia="Times New Roman" w:cstheme="minorHAnsi"/>
          <w:lang w:eastAsia="pl-PL"/>
        </w:rPr>
        <w:t>rzetelnym z</w:t>
      </w:r>
      <w:r w:rsidRPr="00BA38DC">
        <w:rPr>
          <w:rFonts w:eastAsia="Times New Roman" w:cstheme="minorHAnsi"/>
          <w:lang w:eastAsia="pl-PL"/>
        </w:rPr>
        <w:t>realiz</w:t>
      </w:r>
      <w:r w:rsidR="00657391" w:rsidRPr="00BA38DC">
        <w:rPr>
          <w:rFonts w:eastAsia="Times New Roman" w:cstheme="minorHAnsi"/>
          <w:lang w:eastAsia="pl-PL"/>
        </w:rPr>
        <w:t>owaniu</w:t>
      </w:r>
      <w:r w:rsidRPr="00BA38DC">
        <w:rPr>
          <w:rFonts w:eastAsia="Times New Roman" w:cstheme="minorHAnsi"/>
          <w:lang w:eastAsia="pl-PL"/>
        </w:rPr>
        <w:t xml:space="preserve"> zamówienia, </w:t>
      </w:r>
      <w:r w:rsidR="00657391" w:rsidRPr="00BA38DC">
        <w:rPr>
          <w:rFonts w:eastAsia="Times New Roman" w:cstheme="minorHAnsi"/>
          <w:lang w:eastAsia="pl-PL"/>
        </w:rPr>
        <w:t>w określnej</w:t>
      </w:r>
      <w:r w:rsidRPr="00BA38DC">
        <w:rPr>
          <w:rFonts w:eastAsia="Times New Roman" w:cstheme="minorHAnsi"/>
          <w:lang w:eastAsia="pl-PL"/>
        </w:rPr>
        <w:t xml:space="preserve"> kwocie zamówienia</w:t>
      </w:r>
      <w:r w:rsidR="005D2874" w:rsidRPr="00BA38DC">
        <w:rPr>
          <w:rFonts w:eastAsia="Times New Roman" w:cstheme="minorHAnsi"/>
          <w:lang w:eastAsia="pl-PL"/>
        </w:rPr>
        <w:t>, terminie realizacji</w:t>
      </w:r>
      <w:r w:rsidRPr="00BA38DC">
        <w:rPr>
          <w:rFonts w:eastAsia="Times New Roman" w:cstheme="minorHAnsi"/>
          <w:lang w:eastAsia="pl-PL"/>
        </w:rPr>
        <w:t xml:space="preserve"> oraz </w:t>
      </w:r>
      <w:r w:rsidR="005D2874" w:rsidRPr="00BA38DC">
        <w:rPr>
          <w:rFonts w:eastAsia="Times New Roman" w:cstheme="minorHAnsi"/>
          <w:lang w:eastAsia="pl-PL"/>
        </w:rPr>
        <w:t xml:space="preserve">informacji czego zamówienie dotyczyło. </w:t>
      </w:r>
      <w:r w:rsidRPr="00BA38DC">
        <w:rPr>
          <w:rFonts w:eastAsia="Times New Roman" w:cstheme="minorHAnsi"/>
          <w:lang w:eastAsia="pl-PL"/>
        </w:rPr>
        <w:t xml:space="preserve"> </w:t>
      </w:r>
      <w:r w:rsidR="00451901" w:rsidRPr="00BA38DC">
        <w:rPr>
          <w:rFonts w:eastAsia="Times New Roman" w:cstheme="minorHAnsi"/>
          <w:b/>
          <w:lang w:eastAsia="pl-PL"/>
        </w:rPr>
        <w:t>W w/w dokumentach na górze strony należy wpisać, której części sk</w:t>
      </w:r>
      <w:r w:rsidR="00101382" w:rsidRPr="00BA38DC">
        <w:rPr>
          <w:rFonts w:eastAsia="Times New Roman" w:cstheme="minorHAnsi"/>
          <w:b/>
          <w:lang w:eastAsia="pl-PL"/>
        </w:rPr>
        <w:t>ładanego zamówienia one dotyczą</w:t>
      </w:r>
      <w:r w:rsidR="00451901" w:rsidRPr="00BA38DC">
        <w:rPr>
          <w:rFonts w:eastAsia="Times New Roman" w:cstheme="minorHAnsi"/>
          <w:b/>
          <w:lang w:eastAsia="pl-PL"/>
        </w:rPr>
        <w:t xml:space="preserve"> – warunek konieczny. Brak powyższej informacji, skutkuje odrzuceniem oferty</w:t>
      </w:r>
      <w:r w:rsidR="005D2874" w:rsidRPr="00BA38DC">
        <w:rPr>
          <w:rFonts w:eastAsia="Times New Roman" w:cstheme="minorHAnsi"/>
          <w:b/>
          <w:lang w:eastAsia="pl-PL"/>
        </w:rPr>
        <w:t xml:space="preserve"> – warunek ten nie dotyczy wezwania do uzupełnienia. Brak po</w:t>
      </w:r>
      <w:r w:rsidR="00DA39B4" w:rsidRPr="00BA38DC">
        <w:rPr>
          <w:rFonts w:eastAsia="Times New Roman" w:cstheme="minorHAnsi"/>
          <w:b/>
          <w:lang w:eastAsia="pl-PL"/>
        </w:rPr>
        <w:t>zostałych informacji na dokumencie</w:t>
      </w:r>
      <w:r w:rsidR="005D2874" w:rsidRPr="00BA38DC">
        <w:rPr>
          <w:rFonts w:eastAsia="Times New Roman" w:cstheme="minorHAnsi"/>
          <w:b/>
          <w:lang w:eastAsia="pl-PL"/>
        </w:rPr>
        <w:t xml:space="preserve"> skutkować będzie jednorazowym wezwaniem Oferenta do złożenia wyjaśnień w terminie wskazanym przez Zamawiającego.</w:t>
      </w:r>
    </w:p>
    <w:p w14:paraId="256A88C0" w14:textId="77777777" w:rsidR="00DA39B4" w:rsidRPr="00BA38DC" w:rsidRDefault="00DA39B4" w:rsidP="005D2874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pl-PL"/>
        </w:rPr>
      </w:pPr>
    </w:p>
    <w:p w14:paraId="5CE217AA" w14:textId="676E6818" w:rsidR="00FC66BE" w:rsidRPr="00BF232D" w:rsidRDefault="00DF119E" w:rsidP="002F3056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lang w:eastAsia="pl-PL"/>
        </w:rPr>
      </w:pPr>
      <w:r w:rsidRPr="00BA38DC">
        <w:rPr>
          <w:rFonts w:eastAsia="Times New Roman" w:cstheme="minorHAnsi"/>
          <w:b/>
          <w:bCs/>
          <w:lang w:eastAsia="pl-PL"/>
        </w:rPr>
        <w:t>Brak dołączenia dokumentów skutkować będzie odrzuceniem oferty</w:t>
      </w:r>
      <w:r w:rsidR="00ED37B4" w:rsidRPr="00BA38DC">
        <w:rPr>
          <w:rFonts w:eastAsia="Times New Roman" w:cstheme="minorHAnsi"/>
          <w:b/>
          <w:bCs/>
          <w:lang w:eastAsia="pl-PL"/>
        </w:rPr>
        <w:t xml:space="preserve"> z wyłączeniem jednorazowego wezwania do wyjaśnień</w:t>
      </w:r>
      <w:r w:rsidR="00E8606D" w:rsidRPr="00BA38DC">
        <w:rPr>
          <w:rFonts w:eastAsia="Times New Roman" w:cstheme="minorHAnsi"/>
          <w:b/>
          <w:bCs/>
          <w:lang w:eastAsia="pl-PL"/>
        </w:rPr>
        <w:t xml:space="preserve"> w sytuacji niepoprawnie wypełnionych załączników nr 5</w:t>
      </w:r>
      <w:r w:rsidR="005D2874" w:rsidRPr="00BA38DC">
        <w:rPr>
          <w:rFonts w:eastAsia="Times New Roman" w:cstheme="minorHAnsi"/>
          <w:b/>
          <w:bCs/>
          <w:lang w:eastAsia="pl-PL"/>
        </w:rPr>
        <w:t xml:space="preserve">, </w:t>
      </w:r>
      <w:r w:rsidR="00E8606D" w:rsidRPr="00BA38DC">
        <w:rPr>
          <w:rFonts w:eastAsia="Times New Roman" w:cstheme="minorHAnsi"/>
          <w:b/>
          <w:bCs/>
          <w:lang w:eastAsia="pl-PL"/>
        </w:rPr>
        <w:t xml:space="preserve"> 5a</w:t>
      </w:r>
      <w:r w:rsidR="005D2874" w:rsidRPr="00BA38DC">
        <w:rPr>
          <w:rFonts w:eastAsia="Times New Roman" w:cstheme="minorHAnsi"/>
          <w:b/>
          <w:bCs/>
          <w:lang w:eastAsia="pl-PL"/>
        </w:rPr>
        <w:t xml:space="preserve"> </w:t>
      </w:r>
      <w:r w:rsidR="00DA39B4" w:rsidRPr="00BA38DC">
        <w:rPr>
          <w:rFonts w:eastAsia="Times New Roman" w:cstheme="minorHAnsi"/>
          <w:b/>
          <w:bCs/>
          <w:lang w:eastAsia="pl-PL"/>
        </w:rPr>
        <w:t>czy np. protokołów odbioru lub innego dokumentu potwierdzającego rzetelne wykonanie zamówienia.</w:t>
      </w:r>
      <w:r w:rsidR="00DA39B4">
        <w:rPr>
          <w:rFonts w:eastAsia="Times New Roman" w:cstheme="minorHAnsi"/>
          <w:b/>
          <w:bCs/>
          <w:lang w:eastAsia="pl-PL"/>
        </w:rPr>
        <w:t xml:space="preserve"> </w:t>
      </w:r>
    </w:p>
    <w:p w14:paraId="1DBFE866" w14:textId="77F97703" w:rsidR="00DF119E" w:rsidRPr="00BF232D" w:rsidRDefault="00897909" w:rsidP="002F3056">
      <w:pPr>
        <w:widowControl w:val="0"/>
        <w:suppressAutoHyphens/>
        <w:spacing w:after="0" w:line="240" w:lineRule="auto"/>
        <w:ind w:left="426"/>
        <w:jc w:val="center"/>
        <w:rPr>
          <w:rFonts w:eastAsia="Times New Roman" w:cstheme="minorHAnsi"/>
          <w:u w:val="single"/>
          <w:lang w:eastAsia="pl-PL"/>
        </w:rPr>
      </w:pPr>
      <w:r w:rsidRPr="00BF232D">
        <w:rPr>
          <w:rFonts w:eastAsia="Times New Roman" w:cstheme="minorHAnsi"/>
          <w:u w:val="single"/>
          <w:lang w:eastAsia="pl-PL"/>
        </w:rPr>
        <w:br/>
      </w:r>
      <w:r w:rsidR="00DF119E" w:rsidRPr="00BF232D">
        <w:rPr>
          <w:rFonts w:eastAsia="Times New Roman" w:cstheme="minorHAnsi"/>
          <w:u w:val="single"/>
          <w:lang w:eastAsia="pl-PL"/>
        </w:rPr>
        <w:t xml:space="preserve"> </w:t>
      </w:r>
      <w:r w:rsidRPr="00BF232D">
        <w:rPr>
          <w:rFonts w:eastAsia="Times New Roman" w:cstheme="minorHAnsi"/>
          <w:u w:val="single"/>
          <w:lang w:eastAsia="pl-PL"/>
        </w:rPr>
        <w:t xml:space="preserve">UWAGA!! </w:t>
      </w:r>
      <w:r w:rsidR="00DF119E" w:rsidRPr="00BF232D">
        <w:rPr>
          <w:rFonts w:eastAsia="Times New Roman" w:cstheme="minorHAnsi"/>
          <w:u w:val="single"/>
          <w:lang w:eastAsia="pl-PL"/>
        </w:rPr>
        <w:t xml:space="preserve">warunek dotyczy </w:t>
      </w:r>
      <w:r w:rsidR="005524D5" w:rsidRPr="00BF232D">
        <w:rPr>
          <w:rFonts w:eastAsia="Times New Roman" w:cstheme="minorHAnsi"/>
          <w:u w:val="single"/>
          <w:lang w:eastAsia="pl-PL"/>
        </w:rPr>
        <w:t xml:space="preserve">wszystkich </w:t>
      </w:r>
      <w:r w:rsidR="00DF119E" w:rsidRPr="00BF232D">
        <w:rPr>
          <w:rFonts w:eastAsia="Times New Roman" w:cstheme="minorHAnsi"/>
          <w:u w:val="single"/>
          <w:lang w:eastAsia="pl-PL"/>
        </w:rPr>
        <w:t>części zamówienia</w:t>
      </w:r>
      <w:r w:rsidR="00A1788E" w:rsidRPr="00BF232D">
        <w:rPr>
          <w:rFonts w:eastAsia="Times New Roman" w:cstheme="minorHAnsi"/>
          <w:u w:val="single"/>
          <w:lang w:eastAsia="pl-PL"/>
        </w:rPr>
        <w:t>.</w:t>
      </w:r>
    </w:p>
    <w:p w14:paraId="20180CFA" w14:textId="77777777" w:rsidR="00897909" w:rsidRPr="00BF232D" w:rsidRDefault="00897909" w:rsidP="002F3056">
      <w:pPr>
        <w:widowControl w:val="0"/>
        <w:tabs>
          <w:tab w:val="left" w:pos="709"/>
        </w:tabs>
        <w:suppressAutoHyphens/>
        <w:spacing w:after="0" w:line="240" w:lineRule="auto"/>
        <w:rPr>
          <w:rFonts w:eastAsia="Times New Roman" w:cstheme="minorHAnsi"/>
          <w:lang w:eastAsia="pl-PL"/>
        </w:rPr>
      </w:pPr>
    </w:p>
    <w:p w14:paraId="32928704" w14:textId="77777777" w:rsidR="00F769A7" w:rsidRPr="00BF232D" w:rsidRDefault="00F769A7" w:rsidP="002F3056">
      <w:pPr>
        <w:pStyle w:val="Akapitzlist"/>
        <w:widowControl w:val="0"/>
        <w:tabs>
          <w:tab w:val="left" w:pos="709"/>
        </w:tabs>
        <w:suppressAutoHyphens/>
        <w:spacing w:after="0" w:line="240" w:lineRule="auto"/>
        <w:ind w:left="357"/>
        <w:rPr>
          <w:rFonts w:eastAsia="Times New Roman" w:cstheme="minorHAnsi"/>
          <w:strike/>
          <w:lang w:eastAsia="pl-PL"/>
        </w:rPr>
      </w:pPr>
    </w:p>
    <w:p w14:paraId="16643EC6" w14:textId="77777777" w:rsidR="0004692D" w:rsidRPr="00BF232D" w:rsidRDefault="0004692D" w:rsidP="002F3056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rPr>
          <w:rFonts w:cstheme="minorHAnsi"/>
          <w:b/>
        </w:rPr>
      </w:pPr>
      <w:bookmarkStart w:id="13" w:name="_Hlk160436062"/>
      <w:r w:rsidRPr="00BF232D">
        <w:rPr>
          <w:rFonts w:cstheme="minorHAnsi"/>
          <w:b/>
        </w:rPr>
        <w:t>ZOBOWIĄZANIA ZAMAWIAJĄCEGO</w:t>
      </w:r>
    </w:p>
    <w:bookmarkEnd w:id="13"/>
    <w:p w14:paraId="1EC8F8E4" w14:textId="77777777" w:rsidR="0004692D" w:rsidRPr="00BF232D" w:rsidRDefault="0004692D" w:rsidP="002F305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eastAsia="Times New Roman" w:cstheme="minorHAnsi"/>
          <w:i/>
          <w:lang w:eastAsia="pl-PL"/>
        </w:rPr>
      </w:pPr>
    </w:p>
    <w:p w14:paraId="1F00F6D5" w14:textId="77777777" w:rsidR="0004692D" w:rsidRPr="00BF232D" w:rsidRDefault="0004692D" w:rsidP="002F3056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Wyznaczenie osoby do kontaktu z ramienia Zamawiającego.</w:t>
      </w:r>
    </w:p>
    <w:p w14:paraId="0309FF1B" w14:textId="430B425D" w:rsidR="003966CC" w:rsidRPr="00BF232D" w:rsidRDefault="0004692D" w:rsidP="002F3056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Ustalenie z Wykonawcą szczegółowego harmonogramu </w:t>
      </w:r>
      <w:r w:rsidR="003A2890" w:rsidRPr="00BF232D">
        <w:rPr>
          <w:rFonts w:eastAsia="Times New Roman" w:cstheme="minorHAnsi"/>
          <w:lang w:eastAsia="pl-PL"/>
        </w:rPr>
        <w:t xml:space="preserve">dostaw </w:t>
      </w:r>
      <w:r w:rsidRPr="00BF232D">
        <w:rPr>
          <w:rFonts w:eastAsia="Times New Roman" w:cstheme="minorHAnsi"/>
          <w:lang w:eastAsia="pl-PL"/>
        </w:rPr>
        <w:t>podczas realizacji zamówienia.</w:t>
      </w:r>
    </w:p>
    <w:p w14:paraId="083D11FE" w14:textId="2F165137" w:rsidR="00841496" w:rsidRPr="00FA4A46" w:rsidRDefault="003966CC" w:rsidP="002F3056">
      <w:pPr>
        <w:widowControl w:val="0"/>
        <w:numPr>
          <w:ilvl w:val="0"/>
          <w:numId w:val="18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color w:val="000000"/>
          <w:lang w:eastAsia="pl-PL"/>
        </w:rPr>
        <w:t xml:space="preserve">Kontrola realizacji </w:t>
      </w:r>
      <w:r w:rsidR="00CF28F2" w:rsidRPr="00BF232D">
        <w:rPr>
          <w:rFonts w:eastAsia="Times New Roman" w:cstheme="minorHAnsi"/>
          <w:color w:val="000000"/>
          <w:lang w:eastAsia="pl-PL"/>
        </w:rPr>
        <w:t>zamówienia</w:t>
      </w:r>
      <w:r w:rsidRPr="00BF232D">
        <w:rPr>
          <w:rFonts w:eastAsia="Times New Roman" w:cstheme="minorHAnsi"/>
          <w:color w:val="000000"/>
          <w:lang w:eastAsia="pl-PL"/>
        </w:rPr>
        <w:t xml:space="preserve"> w miejscu jego realizacji</w:t>
      </w:r>
      <w:r w:rsidR="005E457C" w:rsidRPr="00BF232D">
        <w:rPr>
          <w:rFonts w:eastAsia="Times New Roman" w:cstheme="minorHAnsi"/>
          <w:color w:val="000000"/>
          <w:lang w:eastAsia="pl-PL"/>
        </w:rPr>
        <w:t xml:space="preserve"> przez osobę/osoby wyznaczoną/wyznaczone przez Zamawiającego</w:t>
      </w:r>
      <w:r w:rsidRPr="00BF232D">
        <w:rPr>
          <w:rFonts w:eastAsia="Times New Roman" w:cstheme="minorHAnsi"/>
          <w:color w:val="000000"/>
          <w:lang w:eastAsia="pl-PL"/>
        </w:rPr>
        <w:t>.</w:t>
      </w:r>
    </w:p>
    <w:p w14:paraId="12B83623" w14:textId="77777777" w:rsidR="00FA4A46" w:rsidRPr="00BF232D" w:rsidRDefault="00FA4A46" w:rsidP="00FA4A46">
      <w:pPr>
        <w:widowControl w:val="0"/>
        <w:suppressAutoHyphens/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72FF2C8B" w14:textId="77777777" w:rsidR="004240A3" w:rsidRPr="00BF232D" w:rsidRDefault="00187E09" w:rsidP="002F3056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>I</w:t>
      </w:r>
      <w:r w:rsidR="004240A3" w:rsidRPr="00BF232D">
        <w:rPr>
          <w:rFonts w:cstheme="minorHAnsi"/>
          <w:b/>
        </w:rPr>
        <w:t>NFORMACJE O WYKLUCZENIU</w:t>
      </w:r>
    </w:p>
    <w:p w14:paraId="425CC0F7" w14:textId="77777777" w:rsidR="004240A3" w:rsidRPr="00BF232D" w:rsidRDefault="004240A3" w:rsidP="002F3056">
      <w:pPr>
        <w:pStyle w:val="Akapitzlist"/>
        <w:spacing w:after="0" w:line="240" w:lineRule="auto"/>
        <w:ind w:left="284"/>
        <w:rPr>
          <w:rFonts w:cstheme="minorHAnsi"/>
        </w:rPr>
      </w:pPr>
    </w:p>
    <w:p w14:paraId="7B638FEE" w14:textId="54D71735" w:rsidR="004240A3" w:rsidRPr="00BF232D" w:rsidRDefault="004240A3" w:rsidP="00FA4A46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cstheme="minorHAnsi"/>
        </w:rPr>
      </w:pPr>
      <w:r w:rsidRPr="00BF232D">
        <w:rPr>
          <w:rFonts w:cstheme="minorHAnsi"/>
        </w:rPr>
        <w:t>Z udziału w niniejszym postępowaniu ofertowym wykluczone są podmioty powiązane kapitałowo lub osobowo</w:t>
      </w:r>
      <w:r w:rsidRPr="00FA4A46">
        <w:rPr>
          <w:rStyle w:val="Odwoanieprzypisudolnego"/>
          <w:rFonts w:cstheme="minorHAnsi"/>
        </w:rPr>
        <w:footnoteReference w:id="1"/>
      </w:r>
      <w:r w:rsidR="00BF2FC8" w:rsidRPr="00FA4A46">
        <w:rPr>
          <w:rFonts w:cstheme="minorHAnsi"/>
        </w:rPr>
        <w:t xml:space="preserve"> </w:t>
      </w:r>
      <w:r w:rsidR="00BF2FC8" w:rsidRPr="00BF232D">
        <w:rPr>
          <w:rFonts w:cstheme="minorHAnsi"/>
        </w:rPr>
        <w:t>z Zamawiającym.</w:t>
      </w:r>
    </w:p>
    <w:p w14:paraId="35959340" w14:textId="0D39121F" w:rsidR="004240A3" w:rsidRPr="00BF232D" w:rsidRDefault="004240A3" w:rsidP="00FA4A46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Osobą upoważnioną do zaciągania zobowiązań w imieniu Zamawiającego jest: </w:t>
      </w:r>
      <w:r w:rsidR="006F67BF" w:rsidRPr="00BF232D">
        <w:rPr>
          <w:rFonts w:cstheme="minorHAnsi"/>
        </w:rPr>
        <w:t>Zgodnie z KRS 0000246895</w:t>
      </w:r>
      <w:r w:rsidRPr="00BF232D">
        <w:rPr>
          <w:rFonts w:cstheme="minorHAnsi"/>
        </w:rPr>
        <w:t>.</w:t>
      </w:r>
    </w:p>
    <w:p w14:paraId="463EC668" w14:textId="5BA2F5FA" w:rsidR="004240A3" w:rsidRPr="00BF232D" w:rsidRDefault="004240A3" w:rsidP="00FA4A46">
      <w:pPr>
        <w:pStyle w:val="Akapitzlist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Osobą wykonującą w imieniu Zamawiającego czynności związane z przygotowaniem </w:t>
      </w:r>
      <w:r w:rsidR="003005D2" w:rsidRPr="00BF232D">
        <w:rPr>
          <w:rFonts w:cstheme="minorHAnsi"/>
        </w:rPr>
        <w:br/>
      </w:r>
      <w:r w:rsidRPr="00BF232D">
        <w:rPr>
          <w:rFonts w:cstheme="minorHAnsi"/>
        </w:rPr>
        <w:t>i przeprowadzeniem procedury wyboru</w:t>
      </w:r>
      <w:r w:rsidR="00D916C2" w:rsidRPr="00BF232D">
        <w:rPr>
          <w:rFonts w:cstheme="minorHAnsi"/>
        </w:rPr>
        <w:t xml:space="preserve"> W</w:t>
      </w:r>
      <w:r w:rsidRPr="00BF232D">
        <w:rPr>
          <w:rFonts w:cstheme="minorHAnsi"/>
        </w:rPr>
        <w:t>ykonawcy jest:</w:t>
      </w:r>
      <w:r w:rsidR="000E6792">
        <w:rPr>
          <w:rFonts w:cstheme="minorHAnsi"/>
        </w:rPr>
        <w:t xml:space="preserve"> Magdalena Stanik</w:t>
      </w:r>
      <w:r w:rsidR="00BA38DC">
        <w:rPr>
          <w:rFonts w:cstheme="minorHAnsi"/>
        </w:rPr>
        <w:t>, Marlena Rajewska</w:t>
      </w:r>
    </w:p>
    <w:p w14:paraId="52B2E681" w14:textId="5AD1FF59" w:rsidR="00BF2FC8" w:rsidRDefault="004240A3" w:rsidP="00FA4A46">
      <w:pPr>
        <w:spacing w:after="0" w:line="240" w:lineRule="auto"/>
        <w:jc w:val="both"/>
        <w:rPr>
          <w:rFonts w:cstheme="minorHAnsi"/>
          <w:b/>
        </w:rPr>
      </w:pPr>
      <w:r w:rsidRPr="00BF232D">
        <w:rPr>
          <w:rFonts w:cstheme="minorHAnsi"/>
          <w:b/>
        </w:rPr>
        <w:lastRenderedPageBreak/>
        <w:t>Warunek ten zostanie zweryfikowany na podstawie załącznika nr 2 do zapytania ofertowego, zawierającego w treści stosowne oświadczenie.</w:t>
      </w:r>
      <w:r w:rsidR="007927BC" w:rsidRPr="00BF232D">
        <w:rPr>
          <w:rFonts w:cstheme="minorHAnsi"/>
        </w:rPr>
        <w:t xml:space="preserve"> </w:t>
      </w:r>
      <w:r w:rsidR="007927BC" w:rsidRPr="00BF232D">
        <w:rPr>
          <w:rFonts w:cstheme="minorHAnsi"/>
          <w:b/>
        </w:rPr>
        <w:t>Brak załącznika oraz brak poprawnie wypełnionego załącznika skutkować będzie odrzuceniem oferty w całości.</w:t>
      </w:r>
    </w:p>
    <w:p w14:paraId="0FD12BB4" w14:textId="77777777" w:rsidR="00FA4A46" w:rsidRDefault="00FA4A46" w:rsidP="00FA4A46">
      <w:pPr>
        <w:spacing w:after="0" w:line="240" w:lineRule="auto"/>
        <w:jc w:val="both"/>
        <w:rPr>
          <w:rFonts w:cstheme="minorHAnsi"/>
          <w:b/>
        </w:rPr>
      </w:pPr>
    </w:p>
    <w:p w14:paraId="1ABAF3D6" w14:textId="77777777" w:rsidR="00901CAF" w:rsidRDefault="00901CAF" w:rsidP="00FA4A46">
      <w:pPr>
        <w:spacing w:after="0" w:line="240" w:lineRule="auto"/>
        <w:jc w:val="both"/>
        <w:rPr>
          <w:rFonts w:cstheme="minorHAnsi"/>
          <w:b/>
        </w:rPr>
      </w:pPr>
    </w:p>
    <w:p w14:paraId="6E4817B4" w14:textId="77777777" w:rsidR="00901CAF" w:rsidRDefault="00901CAF" w:rsidP="00FA4A46">
      <w:pPr>
        <w:spacing w:after="0" w:line="240" w:lineRule="auto"/>
        <w:jc w:val="both"/>
        <w:rPr>
          <w:rFonts w:cstheme="minorHAnsi"/>
          <w:b/>
        </w:rPr>
      </w:pPr>
    </w:p>
    <w:p w14:paraId="5E906FD8" w14:textId="77777777" w:rsidR="00901CAF" w:rsidRPr="00BF232D" w:rsidRDefault="00901CAF" w:rsidP="00FA4A46">
      <w:pPr>
        <w:spacing w:after="0" w:line="240" w:lineRule="auto"/>
        <w:jc w:val="both"/>
        <w:rPr>
          <w:rFonts w:cstheme="minorHAnsi"/>
          <w:b/>
        </w:rPr>
      </w:pPr>
    </w:p>
    <w:p w14:paraId="65F493BC" w14:textId="77777777" w:rsidR="00476D33" w:rsidRPr="00BF232D" w:rsidRDefault="00DE1FE5" w:rsidP="002F3056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  <w:bCs/>
        </w:rPr>
        <w:t>KRYTERIA</w:t>
      </w:r>
      <w:r w:rsidR="00376C1D" w:rsidRPr="00BF232D">
        <w:rPr>
          <w:rFonts w:cstheme="minorHAnsi"/>
          <w:b/>
          <w:bCs/>
        </w:rPr>
        <w:t xml:space="preserve"> OCENY OFERT I WYBORU WYKONAWCY</w:t>
      </w:r>
    </w:p>
    <w:p w14:paraId="790BF6E2" w14:textId="77777777" w:rsidR="00FA4A46" w:rsidRDefault="00FA4A46" w:rsidP="00FA4A46">
      <w:pPr>
        <w:pStyle w:val="wypetab"/>
        <w:tabs>
          <w:tab w:val="left" w:pos="284"/>
          <w:tab w:val="left" w:pos="74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bookmarkStart w:id="14" w:name="_Hlk152847829"/>
    </w:p>
    <w:p w14:paraId="72D47C45" w14:textId="6178F997" w:rsidR="00476D33" w:rsidRPr="00BF232D" w:rsidRDefault="00476D33" w:rsidP="002F3056">
      <w:pPr>
        <w:pStyle w:val="wypetab"/>
        <w:numPr>
          <w:ilvl w:val="0"/>
          <w:numId w:val="28"/>
        </w:numPr>
        <w:tabs>
          <w:tab w:val="left" w:pos="284"/>
          <w:tab w:val="left" w:pos="747"/>
        </w:tabs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Zamawiający będzie oceniał oferty wg. następując</w:t>
      </w:r>
      <w:r w:rsidR="00CF28F2" w:rsidRPr="00BF232D">
        <w:rPr>
          <w:rFonts w:asciiTheme="minorHAnsi" w:hAnsiTheme="minorHAnsi" w:cstheme="minorHAnsi"/>
          <w:sz w:val="22"/>
          <w:szCs w:val="22"/>
        </w:rPr>
        <w:t>ych</w:t>
      </w:r>
      <w:r w:rsidRPr="00BF232D">
        <w:rPr>
          <w:rFonts w:asciiTheme="minorHAnsi" w:hAnsiTheme="minorHAnsi" w:cstheme="minorHAnsi"/>
          <w:sz w:val="22"/>
          <w:szCs w:val="22"/>
        </w:rPr>
        <w:t xml:space="preserve"> kryteri</w:t>
      </w:r>
      <w:r w:rsidR="00CF28F2" w:rsidRPr="00BF232D">
        <w:rPr>
          <w:rFonts w:asciiTheme="minorHAnsi" w:hAnsiTheme="minorHAnsi" w:cstheme="minorHAnsi"/>
          <w:sz w:val="22"/>
          <w:szCs w:val="22"/>
        </w:rPr>
        <w:t>ów</w:t>
      </w:r>
      <w:r w:rsidRPr="00BF232D">
        <w:rPr>
          <w:rFonts w:asciiTheme="minorHAnsi" w:hAnsiTheme="minorHAnsi" w:cstheme="minorHAnsi"/>
          <w:sz w:val="22"/>
          <w:szCs w:val="22"/>
        </w:rPr>
        <w:t xml:space="preserve"> i</w:t>
      </w:r>
      <w:r w:rsidR="00CF28F2" w:rsidRPr="00BF232D">
        <w:rPr>
          <w:rFonts w:asciiTheme="minorHAnsi" w:hAnsiTheme="minorHAnsi" w:cstheme="minorHAnsi"/>
          <w:sz w:val="22"/>
          <w:szCs w:val="22"/>
        </w:rPr>
        <w:t xml:space="preserve"> ich</w:t>
      </w:r>
      <w:r w:rsidRPr="00BF232D">
        <w:rPr>
          <w:rFonts w:asciiTheme="minorHAnsi" w:hAnsiTheme="minorHAnsi" w:cstheme="minorHAnsi"/>
          <w:sz w:val="22"/>
          <w:szCs w:val="22"/>
        </w:rPr>
        <w:t xml:space="preserve"> znaczenia:</w:t>
      </w:r>
    </w:p>
    <w:p w14:paraId="5CB04F43" w14:textId="77777777" w:rsidR="0004692D" w:rsidRPr="00BF232D" w:rsidRDefault="0004692D" w:rsidP="002F3056">
      <w:pPr>
        <w:autoSpaceDE w:val="0"/>
        <w:spacing w:after="0" w:line="240" w:lineRule="auto"/>
        <w:ind w:left="284" w:hanging="284"/>
        <w:rPr>
          <w:rFonts w:eastAsia="Times New Roman" w:cstheme="minorHAnsi"/>
          <w:b/>
        </w:rPr>
      </w:pPr>
    </w:p>
    <w:p w14:paraId="72DDA244" w14:textId="77777777" w:rsidR="002771D1" w:rsidRPr="00901CAF" w:rsidRDefault="00A94ECF" w:rsidP="00901CAF">
      <w:pPr>
        <w:pStyle w:val="Akapitzlist"/>
        <w:widowControl w:val="0"/>
        <w:numPr>
          <w:ilvl w:val="0"/>
          <w:numId w:val="96"/>
        </w:numPr>
        <w:suppressAutoHyphens/>
        <w:autoSpaceDE w:val="0"/>
        <w:spacing w:after="0" w:line="240" w:lineRule="auto"/>
        <w:ind w:left="709"/>
        <w:jc w:val="both"/>
        <w:rPr>
          <w:rFonts w:eastAsia="Calibri" w:cstheme="minorHAnsi"/>
          <w:b/>
        </w:rPr>
      </w:pPr>
      <w:r w:rsidRPr="00901CAF">
        <w:rPr>
          <w:rFonts w:eastAsia="Times New Roman" w:cstheme="minorHAnsi"/>
          <w:lang w:eastAsia="pl-PL"/>
        </w:rPr>
        <w:t>Kryterium</w:t>
      </w:r>
      <w:r w:rsidRPr="00901CAF">
        <w:rPr>
          <w:rFonts w:eastAsia="Times New Roman" w:cstheme="minorHAnsi"/>
          <w:b/>
        </w:rPr>
        <w:t xml:space="preserve"> 1 (K1) - Cena całkowita oferty (brutto)</w:t>
      </w:r>
      <w:r w:rsidR="00EB03A8" w:rsidRPr="00901CAF">
        <w:rPr>
          <w:rFonts w:eastAsia="Calibri" w:cstheme="minorHAnsi"/>
          <w:b/>
        </w:rPr>
        <w:t>, waga 7</w:t>
      </w:r>
      <w:r w:rsidRPr="00901CAF">
        <w:rPr>
          <w:rFonts w:eastAsia="Calibri" w:cstheme="minorHAnsi"/>
          <w:b/>
        </w:rPr>
        <w:t>0 %</w:t>
      </w:r>
    </w:p>
    <w:p w14:paraId="3BA6FE3E" w14:textId="77777777" w:rsidR="002771D1" w:rsidRPr="00BF232D" w:rsidRDefault="002771D1" w:rsidP="002F305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10746DF6" w14:textId="77777777" w:rsidR="002771D1" w:rsidRPr="00BF232D" w:rsidRDefault="002771D1" w:rsidP="002F3056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theme="minorHAnsi"/>
        </w:rPr>
      </w:pPr>
      <w:r w:rsidRPr="00BF232D">
        <w:rPr>
          <w:rFonts w:eastAsia="Calibri" w:cstheme="minorHAnsi"/>
        </w:rPr>
        <w:t>Punktacja w ramach ww. kryterium będzie przyznawana na podstawie poniższego wzoru:</w:t>
      </w:r>
    </w:p>
    <w:p w14:paraId="5DAB3D3F" w14:textId="77777777" w:rsidR="002771D1" w:rsidRPr="00BF232D" w:rsidRDefault="002771D1" w:rsidP="002F3056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="Calibri" w:cstheme="minorHAnsi"/>
        </w:rPr>
      </w:pPr>
    </w:p>
    <w:p w14:paraId="0D5993A6" w14:textId="77777777" w:rsidR="002771D1" w:rsidRPr="00BF232D" w:rsidRDefault="002771D1" w:rsidP="002F3056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eastAsia="Calibri" w:cstheme="minorHAnsi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</w:rPr>
            <m:t>*Wmax</m:t>
          </m:r>
        </m:oMath>
      </m:oMathPara>
    </w:p>
    <w:p w14:paraId="40820126" w14:textId="77777777" w:rsidR="002771D1" w:rsidRPr="00BF232D" w:rsidRDefault="002771D1" w:rsidP="002F3056">
      <w:pPr>
        <w:autoSpaceDE w:val="0"/>
        <w:autoSpaceDN w:val="0"/>
        <w:adjustRightInd w:val="0"/>
        <w:spacing w:after="0" w:line="240" w:lineRule="auto"/>
        <w:ind w:left="720"/>
        <w:rPr>
          <w:rFonts w:eastAsia="Calibri" w:cstheme="minorHAnsi"/>
        </w:rPr>
      </w:pPr>
    </w:p>
    <w:p w14:paraId="5672F156" w14:textId="77777777" w:rsidR="002771D1" w:rsidRPr="00BF232D" w:rsidRDefault="002771D1" w:rsidP="002F3056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</w:rPr>
      </w:pPr>
      <w:proofErr w:type="spellStart"/>
      <w:r w:rsidRPr="00BF232D">
        <w:rPr>
          <w:rFonts w:eastAsia="Calibri" w:cstheme="minorHAnsi"/>
        </w:rPr>
        <w:t>W</w:t>
      </w:r>
      <w:r w:rsidRPr="00BF232D">
        <w:rPr>
          <w:rFonts w:eastAsia="Calibri" w:cstheme="minorHAnsi"/>
          <w:vertAlign w:val="subscript"/>
        </w:rPr>
        <w:t>obl</w:t>
      </w:r>
      <w:proofErr w:type="spellEnd"/>
      <w:r w:rsidRPr="00BF232D">
        <w:rPr>
          <w:rFonts w:eastAsia="Calibri" w:cstheme="minorHAnsi"/>
        </w:rPr>
        <w:t xml:space="preserve">  - wartość punktowa, którą należy wyznaczyć</w:t>
      </w:r>
    </w:p>
    <w:p w14:paraId="12A1449D" w14:textId="77777777" w:rsidR="002771D1" w:rsidRPr="00BF232D" w:rsidRDefault="002771D1" w:rsidP="002F3056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</w:rPr>
      </w:pPr>
      <w:proofErr w:type="spellStart"/>
      <w:r w:rsidRPr="00BF232D">
        <w:rPr>
          <w:rFonts w:eastAsia="Calibri" w:cstheme="minorHAnsi"/>
        </w:rPr>
        <w:t>W</w:t>
      </w:r>
      <w:r w:rsidRPr="00BF232D">
        <w:rPr>
          <w:rFonts w:eastAsia="Calibri" w:cstheme="minorHAnsi"/>
          <w:vertAlign w:val="subscript"/>
        </w:rPr>
        <w:t>max</w:t>
      </w:r>
      <w:proofErr w:type="spellEnd"/>
      <w:r w:rsidRPr="00BF232D">
        <w:rPr>
          <w:rFonts w:eastAsia="Calibri" w:cstheme="minorHAnsi"/>
        </w:rPr>
        <w:t xml:space="preserve"> - waga kryterium ceny – maksymalna liczba punktów, która może być przyznana w kryterium ceny</w:t>
      </w:r>
    </w:p>
    <w:p w14:paraId="4FD202BE" w14:textId="77777777" w:rsidR="00CF28F2" w:rsidRPr="00BF232D" w:rsidRDefault="002771D1" w:rsidP="002F3056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</w:rPr>
      </w:pPr>
      <w:proofErr w:type="spellStart"/>
      <w:r w:rsidRPr="00BF232D">
        <w:rPr>
          <w:rFonts w:eastAsia="Calibri" w:cstheme="minorHAnsi"/>
        </w:rPr>
        <w:t>C</w:t>
      </w:r>
      <w:r w:rsidRPr="00BF232D">
        <w:rPr>
          <w:rFonts w:eastAsia="Calibri" w:cstheme="minorHAnsi"/>
          <w:vertAlign w:val="subscript"/>
        </w:rPr>
        <w:t>min</w:t>
      </w:r>
      <w:proofErr w:type="spellEnd"/>
      <w:r w:rsidRPr="00BF232D">
        <w:rPr>
          <w:rFonts w:eastAsia="Calibri" w:cstheme="minorHAnsi"/>
        </w:rPr>
        <w:t xml:space="preserve">   - wartość najniższej ceny</w:t>
      </w:r>
      <w:r w:rsidR="008F3A13" w:rsidRPr="00BF232D">
        <w:rPr>
          <w:rFonts w:cstheme="minorHAnsi"/>
        </w:rPr>
        <w:t xml:space="preserve"> </w:t>
      </w:r>
      <w:r w:rsidR="008F3A13" w:rsidRPr="00BF232D">
        <w:rPr>
          <w:rFonts w:eastAsia="Calibri" w:cstheme="minorHAnsi"/>
        </w:rPr>
        <w:t>całkowite</w:t>
      </w:r>
      <w:r w:rsidR="00476D33" w:rsidRPr="00BF232D">
        <w:rPr>
          <w:rFonts w:eastAsia="Calibri" w:cstheme="minorHAnsi"/>
        </w:rPr>
        <w:t>j</w:t>
      </w:r>
      <w:r w:rsidRPr="00BF232D">
        <w:rPr>
          <w:rFonts w:eastAsia="Calibri" w:cstheme="minorHAnsi"/>
        </w:rPr>
        <w:t xml:space="preserve"> brutto spośród złożonych ofert </w:t>
      </w:r>
      <w:r w:rsidR="00361091" w:rsidRPr="00BF232D">
        <w:rPr>
          <w:rFonts w:eastAsia="Calibri" w:cstheme="minorHAnsi"/>
        </w:rPr>
        <w:t>W</w:t>
      </w:r>
      <w:r w:rsidRPr="00BF232D">
        <w:rPr>
          <w:rFonts w:eastAsia="Calibri" w:cstheme="minorHAnsi"/>
        </w:rPr>
        <w:t>ykonawców</w:t>
      </w:r>
      <w:r w:rsidR="00476D33" w:rsidRPr="00BF232D">
        <w:rPr>
          <w:rFonts w:eastAsia="Calibri" w:cstheme="minorHAnsi"/>
        </w:rPr>
        <w:t xml:space="preserve"> </w:t>
      </w:r>
    </w:p>
    <w:p w14:paraId="46C00658" w14:textId="77777777" w:rsidR="002771D1" w:rsidRPr="00BF232D" w:rsidRDefault="002771D1" w:rsidP="002F3056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</w:rPr>
      </w:pPr>
      <w:proofErr w:type="spellStart"/>
      <w:r w:rsidRPr="00BF232D">
        <w:rPr>
          <w:rFonts w:eastAsia="Calibri" w:cstheme="minorHAnsi"/>
        </w:rPr>
        <w:t>C</w:t>
      </w:r>
      <w:r w:rsidRPr="00BF232D">
        <w:rPr>
          <w:rFonts w:eastAsia="Calibri" w:cstheme="minorHAnsi"/>
          <w:vertAlign w:val="subscript"/>
        </w:rPr>
        <w:t>obl</w:t>
      </w:r>
      <w:proofErr w:type="spellEnd"/>
      <w:r w:rsidRPr="00BF232D">
        <w:rPr>
          <w:rFonts w:eastAsia="Calibri" w:cstheme="minorHAnsi"/>
        </w:rPr>
        <w:t xml:space="preserve">  - wartość ceny </w:t>
      </w:r>
      <w:r w:rsidR="008F3A13" w:rsidRPr="00BF232D">
        <w:rPr>
          <w:rFonts w:eastAsia="Calibri" w:cstheme="minorHAnsi"/>
        </w:rPr>
        <w:t xml:space="preserve">całkowite </w:t>
      </w:r>
      <w:r w:rsidRPr="00BF232D">
        <w:rPr>
          <w:rFonts w:eastAsia="Calibri" w:cstheme="minorHAnsi"/>
        </w:rPr>
        <w:t>brutto rozpatrywanej</w:t>
      </w:r>
      <w:r w:rsidRPr="00BF232D">
        <w:rPr>
          <w:rFonts w:cstheme="minorHAnsi"/>
        </w:rPr>
        <w:t xml:space="preserve"> </w:t>
      </w:r>
      <w:r w:rsidRPr="00BF232D">
        <w:rPr>
          <w:rFonts w:eastAsia="Calibri" w:cstheme="minorHAnsi"/>
        </w:rPr>
        <w:t xml:space="preserve">oferty </w:t>
      </w:r>
      <w:r w:rsidR="00361091" w:rsidRPr="00BF232D">
        <w:rPr>
          <w:rFonts w:eastAsia="Calibri" w:cstheme="minorHAnsi"/>
        </w:rPr>
        <w:t>W</w:t>
      </w:r>
      <w:r w:rsidRPr="00BF232D">
        <w:rPr>
          <w:rFonts w:eastAsia="Calibri" w:cstheme="minorHAnsi"/>
        </w:rPr>
        <w:t>ykonawcy</w:t>
      </w:r>
    </w:p>
    <w:p w14:paraId="4FC03735" w14:textId="77777777" w:rsidR="00A94ECF" w:rsidRPr="00BF232D" w:rsidRDefault="00A94ECF" w:rsidP="002F3056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1C12D2E8" w14:textId="77777777" w:rsidR="00A94ECF" w:rsidRPr="00BF232D" w:rsidRDefault="00A94ECF" w:rsidP="002F3056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u w:val="single"/>
        </w:rPr>
      </w:pPr>
      <w:r w:rsidRPr="00BF232D">
        <w:rPr>
          <w:rFonts w:eastAsia="Calibri" w:cstheme="minorHAnsi"/>
          <w:u w:val="single"/>
        </w:rPr>
        <w:t xml:space="preserve">Maksymalna możliwa do zdobycia liczba punktów w ramach kryterium 1 (K1) wynosi </w:t>
      </w:r>
      <w:r w:rsidR="00476D33" w:rsidRPr="00BF232D">
        <w:rPr>
          <w:rFonts w:eastAsia="Calibri" w:cstheme="minorHAnsi"/>
          <w:u w:val="single"/>
        </w:rPr>
        <w:t>7</w:t>
      </w:r>
      <w:r w:rsidRPr="00BF232D">
        <w:rPr>
          <w:rFonts w:eastAsia="Calibri" w:cstheme="minorHAnsi"/>
          <w:u w:val="single"/>
        </w:rPr>
        <w:t>0 pkt.</w:t>
      </w:r>
    </w:p>
    <w:p w14:paraId="29C28906" w14:textId="77777777" w:rsidR="00476D33" w:rsidRPr="00BF232D" w:rsidRDefault="00476D33" w:rsidP="002F3056">
      <w:pPr>
        <w:tabs>
          <w:tab w:val="left" w:pos="0"/>
          <w:tab w:val="left" w:pos="504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</w:rPr>
      </w:pPr>
    </w:p>
    <w:p w14:paraId="270F6CBE" w14:textId="77777777" w:rsidR="00A94ECF" w:rsidRPr="00901CAF" w:rsidRDefault="00A94ECF" w:rsidP="00901CAF">
      <w:pPr>
        <w:pStyle w:val="Akapitzlist"/>
        <w:widowControl w:val="0"/>
        <w:numPr>
          <w:ilvl w:val="0"/>
          <w:numId w:val="96"/>
        </w:numPr>
        <w:suppressAutoHyphens/>
        <w:autoSpaceDE w:val="0"/>
        <w:spacing w:after="0" w:line="240" w:lineRule="auto"/>
        <w:ind w:left="709"/>
        <w:jc w:val="both"/>
        <w:rPr>
          <w:rFonts w:eastAsia="Calibri" w:cstheme="minorHAnsi"/>
          <w:b/>
        </w:rPr>
      </w:pPr>
      <w:r w:rsidRPr="00901CAF">
        <w:rPr>
          <w:rFonts w:eastAsia="Times New Roman" w:cstheme="minorHAnsi"/>
          <w:lang w:eastAsia="pl-PL"/>
        </w:rPr>
        <w:t>Kryterium</w:t>
      </w:r>
      <w:r w:rsidRPr="00901CAF">
        <w:rPr>
          <w:rFonts w:eastAsia="Times New Roman" w:cstheme="minorHAnsi"/>
          <w:b/>
        </w:rPr>
        <w:t xml:space="preserve"> 2 (K2) - ,,Elastyczność ‘’, waga 20 % </w:t>
      </w:r>
    </w:p>
    <w:p w14:paraId="15CB8C65" w14:textId="77777777" w:rsidR="00B74A25" w:rsidRPr="00BF232D" w:rsidRDefault="00B74A25" w:rsidP="002F3056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</w:rPr>
      </w:pPr>
    </w:p>
    <w:p w14:paraId="3CD5AA3A" w14:textId="77777777" w:rsidR="00A94ECF" w:rsidRPr="00BF232D" w:rsidRDefault="00A94ECF" w:rsidP="00157963">
      <w:pPr>
        <w:pStyle w:val="Default"/>
        <w:ind w:left="142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Punktacja w ramach ww. kryterium będzie przyznawana w następujący sposób:</w:t>
      </w:r>
    </w:p>
    <w:p w14:paraId="3442701A" w14:textId="276E0342" w:rsidR="00901CAF" w:rsidRDefault="00B74A25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901CAF">
        <w:rPr>
          <w:rFonts w:eastAsia="Times New Roman" w:cstheme="minorHAnsi"/>
          <w:color w:val="000000"/>
          <w:lang w:eastAsia="pl-PL"/>
        </w:rPr>
        <w:t xml:space="preserve">Jeśli Wykonawca zaproponuje możliwość </w:t>
      </w:r>
      <w:proofErr w:type="spellStart"/>
      <w:r w:rsidRPr="00901CAF">
        <w:rPr>
          <w:rFonts w:eastAsia="Times New Roman" w:cstheme="minorHAnsi"/>
          <w:color w:val="000000"/>
          <w:lang w:eastAsia="pl-PL"/>
        </w:rPr>
        <w:t>bezkosztowego</w:t>
      </w:r>
      <w:proofErr w:type="spellEnd"/>
      <w:r w:rsidRPr="00901CAF">
        <w:rPr>
          <w:rFonts w:eastAsia="Times New Roman" w:cstheme="minorHAnsi"/>
          <w:color w:val="000000"/>
          <w:lang w:eastAsia="pl-PL"/>
        </w:rPr>
        <w:t xml:space="preserve"> </w:t>
      </w:r>
      <w:r w:rsidR="00F97B73" w:rsidRPr="00901CAF">
        <w:rPr>
          <w:rFonts w:eastAsia="Times New Roman" w:cstheme="minorHAnsi"/>
          <w:color w:val="000000"/>
          <w:lang w:eastAsia="pl-PL"/>
        </w:rPr>
        <w:t>przesunięcia/zmiany</w:t>
      </w:r>
      <w:r w:rsidR="00901CAF" w:rsidRPr="00901CAF">
        <w:rPr>
          <w:rFonts w:eastAsia="Times New Roman" w:cstheme="minorHAnsi"/>
          <w:color w:val="000000"/>
          <w:lang w:eastAsia="pl-PL"/>
        </w:rPr>
        <w:t xml:space="preserve"> </w:t>
      </w:r>
      <w:r w:rsidR="00F97B73" w:rsidRPr="00901CAF">
        <w:rPr>
          <w:rFonts w:eastAsia="Times New Roman" w:cstheme="minorHAnsi"/>
          <w:color w:val="000000"/>
          <w:lang w:eastAsia="pl-PL"/>
        </w:rPr>
        <w:t>terminu</w:t>
      </w:r>
      <w:r w:rsidR="00E6450A" w:rsidRPr="00901CAF">
        <w:rPr>
          <w:rFonts w:eastAsia="Times New Roman" w:cstheme="minorHAnsi"/>
          <w:color w:val="000000"/>
          <w:lang w:eastAsia="pl-PL"/>
        </w:rPr>
        <w:t>/</w:t>
      </w:r>
      <w:r w:rsidR="00F97B73" w:rsidRPr="00901CAF">
        <w:rPr>
          <w:rFonts w:eastAsia="Times New Roman" w:cstheme="minorHAnsi"/>
          <w:color w:val="000000"/>
          <w:lang w:eastAsia="pl-PL"/>
        </w:rPr>
        <w:t xml:space="preserve">odwołania </w:t>
      </w:r>
      <w:r w:rsidR="00EB03A8" w:rsidRPr="00901CAF">
        <w:rPr>
          <w:rFonts w:eastAsia="Times New Roman" w:cstheme="minorHAnsi"/>
          <w:color w:val="000000"/>
          <w:lang w:eastAsia="pl-PL"/>
        </w:rPr>
        <w:t>zaplanowanej</w:t>
      </w:r>
      <w:r w:rsidRPr="00901CAF">
        <w:rPr>
          <w:rFonts w:eastAsia="Times New Roman" w:cstheme="minorHAnsi"/>
          <w:color w:val="000000"/>
          <w:lang w:eastAsia="pl-PL"/>
        </w:rPr>
        <w:t xml:space="preserve"> </w:t>
      </w:r>
      <w:r w:rsidR="00EB03A8" w:rsidRPr="00901CAF">
        <w:rPr>
          <w:rFonts w:eastAsia="Times New Roman" w:cstheme="minorHAnsi"/>
          <w:color w:val="000000"/>
          <w:lang w:eastAsia="pl-PL"/>
        </w:rPr>
        <w:t>dostawy</w:t>
      </w:r>
      <w:r w:rsidR="00FE7FAE" w:rsidRPr="00901CAF">
        <w:rPr>
          <w:rFonts w:eastAsia="Times New Roman" w:cstheme="minorHAnsi"/>
          <w:color w:val="000000"/>
          <w:lang w:eastAsia="pl-PL"/>
        </w:rPr>
        <w:t xml:space="preserve">/wniesienia </w:t>
      </w:r>
      <w:r w:rsidRPr="00901CAF">
        <w:rPr>
          <w:rFonts w:eastAsia="Times New Roman" w:cstheme="minorHAnsi"/>
          <w:color w:val="000000"/>
          <w:lang w:eastAsia="pl-PL"/>
        </w:rPr>
        <w:t xml:space="preserve">na </w:t>
      </w:r>
      <w:r w:rsidRPr="00901CAF">
        <w:rPr>
          <w:rFonts w:eastAsia="Times New Roman" w:cstheme="minorHAnsi"/>
          <w:b/>
          <w:color w:val="000000"/>
          <w:lang w:eastAsia="pl-PL"/>
        </w:rPr>
        <w:t>jeden dzień pr</w:t>
      </w:r>
      <w:r w:rsidR="00EB03A8" w:rsidRPr="00901CAF">
        <w:rPr>
          <w:rFonts w:eastAsia="Times New Roman" w:cstheme="minorHAnsi"/>
          <w:b/>
          <w:color w:val="000000"/>
          <w:lang w:eastAsia="pl-PL"/>
        </w:rPr>
        <w:t>zed planowaną realizacją danej dostawy/montażu</w:t>
      </w:r>
      <w:r w:rsidR="00730C67" w:rsidRPr="00901CAF">
        <w:rPr>
          <w:rFonts w:eastAsia="Times New Roman" w:cstheme="minorHAnsi"/>
          <w:b/>
          <w:color w:val="000000"/>
          <w:lang w:eastAsia="pl-PL"/>
        </w:rPr>
        <w:t xml:space="preserve">/ustawienia otrzyma </w:t>
      </w:r>
      <w:r w:rsidRPr="00901CAF">
        <w:rPr>
          <w:rFonts w:eastAsia="Times New Roman" w:cstheme="minorHAnsi"/>
          <w:b/>
          <w:color w:val="000000"/>
          <w:lang w:eastAsia="pl-PL"/>
        </w:rPr>
        <w:t>100% maksymalnej liczby punktów, tj. 20.</w:t>
      </w:r>
      <w:r w:rsidRPr="00901CAF">
        <w:rPr>
          <w:rFonts w:eastAsia="Times New Roman" w:cstheme="minorHAnsi"/>
          <w:color w:val="000000"/>
          <w:lang w:eastAsia="pl-PL"/>
        </w:rPr>
        <w:t xml:space="preserve"> </w:t>
      </w:r>
    </w:p>
    <w:p w14:paraId="7A145739" w14:textId="5435EFEE" w:rsidR="00B74A25" w:rsidRPr="00901CAF" w:rsidRDefault="00B74A25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901CAF">
        <w:rPr>
          <w:rFonts w:eastAsia="Times New Roman" w:cstheme="minorHAnsi"/>
          <w:color w:val="000000"/>
          <w:lang w:eastAsia="pl-PL"/>
        </w:rPr>
        <w:t xml:space="preserve">Jeśli natomiast </w:t>
      </w:r>
      <w:r w:rsidR="00A45F19" w:rsidRPr="00901CAF">
        <w:rPr>
          <w:rFonts w:eastAsia="Times New Roman" w:cstheme="minorHAnsi"/>
          <w:color w:val="000000"/>
          <w:lang w:eastAsia="pl-PL"/>
        </w:rPr>
        <w:t xml:space="preserve">Wykonawca </w:t>
      </w:r>
      <w:r w:rsidRPr="00901CAF">
        <w:rPr>
          <w:rFonts w:eastAsia="Times New Roman" w:cstheme="minorHAnsi"/>
          <w:color w:val="000000"/>
          <w:lang w:eastAsia="pl-PL"/>
        </w:rPr>
        <w:t xml:space="preserve">zaproponuje, w ofercie możliwość </w:t>
      </w:r>
      <w:proofErr w:type="spellStart"/>
      <w:r w:rsidRPr="00901CAF">
        <w:rPr>
          <w:rFonts w:eastAsia="Times New Roman" w:cstheme="minorHAnsi"/>
          <w:color w:val="000000"/>
          <w:lang w:eastAsia="pl-PL"/>
        </w:rPr>
        <w:t>bezkosztowego</w:t>
      </w:r>
      <w:proofErr w:type="spellEnd"/>
      <w:r w:rsidRPr="00901CAF">
        <w:rPr>
          <w:rFonts w:eastAsia="Times New Roman" w:cstheme="minorHAnsi"/>
          <w:color w:val="000000"/>
          <w:lang w:eastAsia="pl-PL"/>
        </w:rPr>
        <w:t xml:space="preserve"> </w:t>
      </w:r>
      <w:r w:rsidR="00F97B73" w:rsidRPr="00901CAF">
        <w:rPr>
          <w:rFonts w:eastAsia="Times New Roman" w:cstheme="minorHAnsi"/>
          <w:color w:val="000000"/>
          <w:lang w:eastAsia="pl-PL"/>
        </w:rPr>
        <w:t>przesunięcia/zmiany terminu</w:t>
      </w:r>
      <w:r w:rsidR="00E6450A" w:rsidRPr="00901CAF">
        <w:rPr>
          <w:rFonts w:eastAsia="Times New Roman" w:cstheme="minorHAnsi"/>
          <w:color w:val="000000"/>
          <w:lang w:eastAsia="pl-PL"/>
        </w:rPr>
        <w:t>/</w:t>
      </w:r>
      <w:r w:rsidR="00F97B73" w:rsidRPr="00901CAF">
        <w:rPr>
          <w:rFonts w:eastAsia="Times New Roman" w:cstheme="minorHAnsi"/>
          <w:color w:val="000000"/>
          <w:lang w:eastAsia="pl-PL"/>
        </w:rPr>
        <w:t xml:space="preserve">odwołania </w:t>
      </w:r>
      <w:r w:rsidR="00EB03A8" w:rsidRPr="00901CAF">
        <w:rPr>
          <w:rFonts w:eastAsia="Times New Roman" w:cstheme="minorHAnsi"/>
          <w:color w:val="000000"/>
          <w:lang w:eastAsia="pl-PL"/>
        </w:rPr>
        <w:t>zaplanowanej dostawy/montażu</w:t>
      </w:r>
      <w:r w:rsidR="00F856D8" w:rsidRPr="00901CAF">
        <w:rPr>
          <w:rFonts w:eastAsia="Times New Roman" w:cstheme="minorHAnsi"/>
          <w:color w:val="000000"/>
          <w:lang w:eastAsia="pl-PL"/>
        </w:rPr>
        <w:t>/ustawienia</w:t>
      </w:r>
      <w:r w:rsidR="00EB03A8" w:rsidRPr="00901CAF">
        <w:rPr>
          <w:rFonts w:eastAsia="Times New Roman" w:cstheme="minorHAnsi"/>
          <w:color w:val="000000"/>
          <w:lang w:eastAsia="pl-PL"/>
        </w:rPr>
        <w:t xml:space="preserve"> </w:t>
      </w:r>
      <w:r w:rsidRPr="00901CAF">
        <w:rPr>
          <w:rFonts w:eastAsia="Times New Roman" w:cstheme="minorHAnsi"/>
          <w:color w:val="000000"/>
          <w:lang w:eastAsia="pl-PL"/>
        </w:rPr>
        <w:t>na:</w:t>
      </w:r>
    </w:p>
    <w:p w14:paraId="79631905" w14:textId="77777777" w:rsidR="00B74A25" w:rsidRPr="00BF232D" w:rsidRDefault="00032900" w:rsidP="00157963">
      <w:pPr>
        <w:spacing w:after="0" w:line="240" w:lineRule="auto"/>
        <w:ind w:left="1134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 xml:space="preserve">2 dni przed </w:t>
      </w:r>
      <w:r w:rsidR="00051598" w:rsidRPr="00BF232D">
        <w:rPr>
          <w:rFonts w:eastAsia="Times New Roman" w:cstheme="minorHAnsi"/>
          <w:b/>
          <w:color w:val="000000"/>
          <w:lang w:eastAsia="pl-PL"/>
        </w:rPr>
        <w:t xml:space="preserve">zaplanowanym terminem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>- otrzyma 15 punktów,</w:t>
      </w:r>
    </w:p>
    <w:p w14:paraId="1A041281" w14:textId="427FD3B1" w:rsidR="00A11868" w:rsidRPr="00BF232D" w:rsidRDefault="00575A75" w:rsidP="00157963">
      <w:pPr>
        <w:spacing w:after="0" w:line="240" w:lineRule="auto"/>
        <w:ind w:left="1134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 xml:space="preserve">3 dni przed </w:t>
      </w:r>
      <w:r w:rsidR="00051598" w:rsidRPr="00BF232D">
        <w:rPr>
          <w:rFonts w:eastAsia="Times New Roman" w:cstheme="minorHAnsi"/>
          <w:b/>
          <w:color w:val="000000"/>
          <w:lang w:eastAsia="pl-PL"/>
        </w:rPr>
        <w:t xml:space="preserve">zaplanowanym terminem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>- otrzyma 10 pu</w:t>
      </w:r>
      <w:r w:rsidR="00A11868" w:rsidRPr="00BF232D">
        <w:rPr>
          <w:rFonts w:eastAsia="Times New Roman" w:cstheme="minorHAnsi"/>
          <w:b/>
          <w:color w:val="000000"/>
          <w:lang w:eastAsia="pl-PL"/>
        </w:rPr>
        <w:t>nktów</w:t>
      </w:r>
    </w:p>
    <w:p w14:paraId="16351092" w14:textId="5ACFB89F" w:rsidR="00B74A25" w:rsidRPr="00BF232D" w:rsidRDefault="00032900" w:rsidP="00157963">
      <w:pPr>
        <w:spacing w:after="0" w:line="240" w:lineRule="auto"/>
        <w:ind w:left="1134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 xml:space="preserve">4 dni przed </w:t>
      </w:r>
      <w:r w:rsidR="00051598" w:rsidRPr="00BF232D">
        <w:rPr>
          <w:rFonts w:eastAsia="Times New Roman" w:cstheme="minorHAnsi"/>
          <w:b/>
          <w:color w:val="000000"/>
          <w:lang w:eastAsia="pl-PL"/>
        </w:rPr>
        <w:t xml:space="preserve">zaplanowanym terminem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>- otrzyma 5 punktów,</w:t>
      </w:r>
    </w:p>
    <w:p w14:paraId="0CC9680A" w14:textId="459BA46D" w:rsidR="00B74A25" w:rsidRPr="00BF232D" w:rsidRDefault="00575A75" w:rsidP="00157963">
      <w:pPr>
        <w:spacing w:after="0" w:line="240" w:lineRule="auto"/>
        <w:ind w:left="1134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 xml:space="preserve">5 dni przed </w:t>
      </w:r>
      <w:r w:rsidR="00051598" w:rsidRPr="00BF232D">
        <w:rPr>
          <w:rFonts w:eastAsia="Times New Roman" w:cstheme="minorHAnsi"/>
          <w:b/>
          <w:color w:val="000000"/>
          <w:lang w:eastAsia="pl-PL"/>
        </w:rPr>
        <w:t xml:space="preserve">zaplanowanym terminem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>- otrzyma 3 punktów,</w:t>
      </w:r>
    </w:p>
    <w:p w14:paraId="25A9078C" w14:textId="5F4C8740" w:rsidR="00B74A25" w:rsidRPr="00BF232D" w:rsidRDefault="00575A75" w:rsidP="00157963">
      <w:pPr>
        <w:spacing w:after="0" w:line="240" w:lineRule="auto"/>
        <w:ind w:left="1134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 xml:space="preserve">6 dni przed </w:t>
      </w:r>
      <w:r w:rsidR="00051598" w:rsidRPr="00BF232D">
        <w:rPr>
          <w:rFonts w:eastAsia="Times New Roman" w:cstheme="minorHAnsi"/>
          <w:b/>
          <w:color w:val="000000"/>
          <w:lang w:eastAsia="pl-PL"/>
        </w:rPr>
        <w:t xml:space="preserve">zaplanowanym terminem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>- otrzyma 1 punktów,</w:t>
      </w:r>
    </w:p>
    <w:p w14:paraId="34387CCF" w14:textId="77777777" w:rsidR="00901CAF" w:rsidRDefault="00575A75" w:rsidP="00157963">
      <w:pPr>
        <w:spacing w:after="0" w:line="240" w:lineRule="auto"/>
        <w:ind w:left="1134"/>
        <w:contextualSpacing/>
        <w:jc w:val="both"/>
        <w:rPr>
          <w:rFonts w:eastAsia="Times New Roman" w:cstheme="minorHAnsi"/>
          <w:b/>
          <w:color w:val="000000"/>
          <w:lang w:eastAsia="pl-PL"/>
        </w:rPr>
      </w:pPr>
      <w:r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 xml:space="preserve">7 dni przed </w:t>
      </w:r>
      <w:r w:rsidR="00051598" w:rsidRPr="00BF232D">
        <w:rPr>
          <w:rFonts w:eastAsia="Times New Roman" w:cstheme="minorHAnsi"/>
          <w:b/>
          <w:color w:val="000000"/>
          <w:lang w:eastAsia="pl-PL"/>
        </w:rPr>
        <w:t xml:space="preserve">zaplanowanym terminem </w:t>
      </w:r>
      <w:r w:rsidR="00B74A25" w:rsidRPr="00BF232D">
        <w:rPr>
          <w:rFonts w:eastAsia="Times New Roman" w:cstheme="minorHAnsi"/>
          <w:b/>
          <w:color w:val="000000"/>
          <w:lang w:eastAsia="pl-PL"/>
        </w:rPr>
        <w:t>- otrzyma 0 punktów.</w:t>
      </w:r>
    </w:p>
    <w:p w14:paraId="383EB76C" w14:textId="77777777" w:rsidR="00901CAF" w:rsidRPr="00901CAF" w:rsidRDefault="00B74A25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b/>
          <w:color w:val="000000"/>
          <w:lang w:eastAsia="pl-PL"/>
        </w:rPr>
      </w:pPr>
      <w:r w:rsidRPr="00901CAF">
        <w:rPr>
          <w:rFonts w:eastAsia="Times New Roman" w:cstheme="minorHAnsi"/>
          <w:color w:val="000000"/>
          <w:lang w:eastAsia="pl-PL"/>
        </w:rPr>
        <w:t>Ze względu na fakt, iż Zamawiający zastrzega sobie prawo przesunięcia/zmiany terminu</w:t>
      </w:r>
      <w:r w:rsidR="000D39B4" w:rsidRPr="00901CAF">
        <w:rPr>
          <w:rFonts w:eastAsia="Times New Roman" w:cstheme="minorHAnsi"/>
          <w:color w:val="000000"/>
          <w:lang w:eastAsia="pl-PL"/>
        </w:rPr>
        <w:t>/</w:t>
      </w:r>
      <w:r w:rsidR="00501175" w:rsidRPr="00901CAF">
        <w:rPr>
          <w:rFonts w:eastAsia="Times New Roman" w:cstheme="minorHAnsi"/>
          <w:color w:val="000000"/>
          <w:lang w:eastAsia="pl-PL"/>
        </w:rPr>
        <w:t>odwołania</w:t>
      </w:r>
      <w:r w:rsidRPr="00901CAF">
        <w:rPr>
          <w:rFonts w:eastAsia="Times New Roman" w:cstheme="minorHAnsi"/>
          <w:color w:val="000000"/>
          <w:lang w:eastAsia="pl-PL"/>
        </w:rPr>
        <w:t xml:space="preserve"> </w:t>
      </w:r>
      <w:r w:rsidR="00EB03A8" w:rsidRPr="00901CAF">
        <w:rPr>
          <w:rFonts w:eastAsia="Times New Roman" w:cstheme="minorHAnsi"/>
          <w:color w:val="000000"/>
          <w:lang w:eastAsia="pl-PL"/>
        </w:rPr>
        <w:t>dostawy</w:t>
      </w:r>
      <w:r w:rsidR="00476D33" w:rsidRPr="00901CAF">
        <w:rPr>
          <w:rFonts w:eastAsia="Times New Roman" w:cstheme="minorHAnsi"/>
          <w:color w:val="000000"/>
          <w:lang w:eastAsia="pl-PL"/>
        </w:rPr>
        <w:t>/montażu</w:t>
      </w:r>
      <w:r w:rsidR="00F856D8" w:rsidRPr="00901CAF">
        <w:rPr>
          <w:rFonts w:eastAsia="Times New Roman" w:cstheme="minorHAnsi"/>
          <w:color w:val="000000"/>
          <w:lang w:eastAsia="pl-PL"/>
        </w:rPr>
        <w:t>/ustawienia</w:t>
      </w:r>
      <w:r w:rsidRPr="00901CAF">
        <w:rPr>
          <w:rFonts w:eastAsia="Times New Roman" w:cstheme="minorHAnsi"/>
          <w:color w:val="000000"/>
          <w:lang w:eastAsia="pl-PL"/>
        </w:rPr>
        <w:t xml:space="preserve">, </w:t>
      </w:r>
      <w:r w:rsidR="00A45F19" w:rsidRPr="00901CAF">
        <w:rPr>
          <w:rFonts w:eastAsia="Times New Roman" w:cstheme="minorHAnsi"/>
          <w:color w:val="000000"/>
          <w:lang w:eastAsia="pl-PL"/>
        </w:rPr>
        <w:t>n</w:t>
      </w:r>
      <w:r w:rsidRPr="00901CAF">
        <w:rPr>
          <w:rFonts w:eastAsia="Times New Roman" w:cstheme="minorHAnsi"/>
          <w:color w:val="000000"/>
          <w:lang w:eastAsia="pl-PL"/>
        </w:rPr>
        <w:t xml:space="preserve">ajpóźniej na 7 dni przed pierwotnie ustaloną datą </w:t>
      </w:r>
      <w:r w:rsidR="00CF28F2" w:rsidRPr="00901CAF">
        <w:rPr>
          <w:rFonts w:eastAsia="Times New Roman" w:cstheme="minorHAnsi"/>
          <w:color w:val="000000"/>
          <w:lang w:eastAsia="pl-PL"/>
        </w:rPr>
        <w:t>dostawy/montażu</w:t>
      </w:r>
      <w:r w:rsidR="00F856D8" w:rsidRPr="00901CAF">
        <w:rPr>
          <w:rFonts w:eastAsia="Times New Roman" w:cstheme="minorHAnsi"/>
          <w:color w:val="000000"/>
          <w:lang w:eastAsia="pl-PL"/>
        </w:rPr>
        <w:t>/</w:t>
      </w:r>
      <w:r w:rsidR="00AA2256" w:rsidRPr="00901CAF">
        <w:rPr>
          <w:rFonts w:eastAsia="Times New Roman" w:cstheme="minorHAnsi"/>
          <w:color w:val="000000"/>
          <w:lang w:eastAsia="pl-PL"/>
        </w:rPr>
        <w:t xml:space="preserve"> </w:t>
      </w:r>
      <w:r w:rsidR="00F856D8" w:rsidRPr="00901CAF">
        <w:rPr>
          <w:rFonts w:eastAsia="Times New Roman" w:cstheme="minorHAnsi"/>
          <w:color w:val="000000"/>
          <w:lang w:eastAsia="pl-PL"/>
        </w:rPr>
        <w:t>ustawienia</w:t>
      </w:r>
      <w:r w:rsidR="00CF28F2" w:rsidRPr="00901CAF">
        <w:rPr>
          <w:rFonts w:eastAsia="Times New Roman" w:cstheme="minorHAnsi"/>
          <w:color w:val="000000"/>
          <w:lang w:eastAsia="pl-PL"/>
        </w:rPr>
        <w:t xml:space="preserve"> </w:t>
      </w:r>
      <w:r w:rsidRPr="00901CAF">
        <w:rPr>
          <w:rFonts w:eastAsia="Times New Roman" w:cstheme="minorHAnsi"/>
          <w:color w:val="000000"/>
          <w:lang w:eastAsia="pl-PL"/>
        </w:rPr>
        <w:t xml:space="preserve">Wykonawca nie może w ramach przedmiotowego kryterium określić terminu dłuższego. </w:t>
      </w:r>
    </w:p>
    <w:p w14:paraId="053954DA" w14:textId="77777777" w:rsidR="00901CAF" w:rsidRDefault="00CC71EE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bCs/>
          <w:color w:val="000000"/>
          <w:lang w:eastAsia="pl-PL"/>
        </w:rPr>
      </w:pPr>
      <w:r w:rsidRPr="00901CAF">
        <w:rPr>
          <w:rFonts w:eastAsia="Times New Roman" w:cstheme="minorHAnsi"/>
          <w:bCs/>
          <w:color w:val="000000"/>
          <w:lang w:eastAsia="pl-PL"/>
        </w:rPr>
        <w:t>Określenie dłuższego terminu niż 7 dni skutkować będzie odrzuceniem oferty.</w:t>
      </w:r>
    </w:p>
    <w:p w14:paraId="023804CF" w14:textId="6A4F749B" w:rsidR="00A94ECF" w:rsidRPr="00901CAF" w:rsidRDefault="00A94ECF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bCs/>
          <w:color w:val="000000"/>
          <w:lang w:eastAsia="pl-PL"/>
        </w:rPr>
      </w:pPr>
      <w:r w:rsidRPr="00901CAF">
        <w:rPr>
          <w:rFonts w:cstheme="minorHAnsi"/>
        </w:rPr>
        <w:t>Maksymalna możliwa do zdobycia liczba punktów w ramach kryterium 2 (K2) wynosi 20 pkt.</w:t>
      </w:r>
    </w:p>
    <w:p w14:paraId="0E8C6067" w14:textId="77777777" w:rsidR="00EB03A8" w:rsidRPr="00BF232D" w:rsidRDefault="00EB03A8" w:rsidP="002F305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5AFEA0" w14:textId="3B44B45C" w:rsidR="00EB03A8" w:rsidRPr="00D44983" w:rsidRDefault="00D6444A" w:rsidP="00D44983">
      <w:pPr>
        <w:pStyle w:val="Akapitzlist"/>
        <w:widowControl w:val="0"/>
        <w:numPr>
          <w:ilvl w:val="0"/>
          <w:numId w:val="96"/>
        </w:numPr>
        <w:suppressAutoHyphens/>
        <w:autoSpaceDE w:val="0"/>
        <w:spacing w:after="0" w:line="240" w:lineRule="auto"/>
        <w:ind w:left="709"/>
        <w:jc w:val="both"/>
        <w:rPr>
          <w:rFonts w:eastAsia="Times New Roman" w:cstheme="minorHAnsi"/>
          <w:b/>
        </w:rPr>
      </w:pPr>
      <w:r w:rsidRPr="00D44983">
        <w:rPr>
          <w:rFonts w:eastAsia="Times New Roman" w:cstheme="minorHAnsi"/>
          <w:bCs/>
        </w:rPr>
        <w:t>K</w:t>
      </w:r>
      <w:r w:rsidR="00EB03A8" w:rsidRPr="00D44983">
        <w:rPr>
          <w:rFonts w:eastAsia="Times New Roman" w:cstheme="minorHAnsi"/>
          <w:bCs/>
        </w:rPr>
        <w:t>ryterium</w:t>
      </w:r>
      <w:r w:rsidR="00EB03A8" w:rsidRPr="00D44983">
        <w:rPr>
          <w:rFonts w:eastAsia="Times New Roman" w:cstheme="minorHAnsi"/>
          <w:b/>
        </w:rPr>
        <w:t xml:space="preserve"> 3 (K3) – </w:t>
      </w:r>
      <w:r w:rsidR="000945AA" w:rsidRPr="00D44983">
        <w:rPr>
          <w:rFonts w:eastAsia="Times New Roman" w:cstheme="minorHAnsi"/>
          <w:b/>
        </w:rPr>
        <w:t xml:space="preserve">Wydłużenie gwarancji do </w:t>
      </w:r>
      <w:r w:rsidR="00FE7FAE" w:rsidRPr="00D44983">
        <w:rPr>
          <w:rFonts w:eastAsia="Times New Roman" w:cstheme="minorHAnsi"/>
          <w:b/>
        </w:rPr>
        <w:t>36</w:t>
      </w:r>
      <w:r w:rsidR="000122A8" w:rsidRPr="00D44983">
        <w:rPr>
          <w:rFonts w:eastAsia="Times New Roman" w:cstheme="minorHAnsi"/>
          <w:b/>
        </w:rPr>
        <w:t xml:space="preserve"> miesięcy</w:t>
      </w:r>
      <w:r w:rsidR="00BB48EE" w:rsidRPr="00D44983">
        <w:rPr>
          <w:rFonts w:eastAsia="Times New Roman" w:cstheme="minorHAnsi"/>
          <w:b/>
        </w:rPr>
        <w:t>,</w:t>
      </w:r>
      <w:r w:rsidR="00EB03A8" w:rsidRPr="00D44983">
        <w:rPr>
          <w:rFonts w:eastAsia="Times New Roman" w:cstheme="minorHAnsi"/>
          <w:b/>
        </w:rPr>
        <w:t xml:space="preserve"> waga 10%</w:t>
      </w:r>
    </w:p>
    <w:p w14:paraId="4FE7043C" w14:textId="77777777" w:rsidR="00EB03A8" w:rsidRPr="00BF232D" w:rsidRDefault="00EB03A8" w:rsidP="002F3056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</w:rPr>
      </w:pPr>
    </w:p>
    <w:p w14:paraId="51BFC2B9" w14:textId="79A68515" w:rsidR="00BF2FC8" w:rsidRPr="00BF232D" w:rsidRDefault="00EB03A8" w:rsidP="002F3056">
      <w:pPr>
        <w:tabs>
          <w:tab w:val="left" w:pos="3119"/>
          <w:tab w:val="left" w:pos="5040"/>
        </w:tabs>
        <w:autoSpaceDE w:val="0"/>
        <w:autoSpaceDN w:val="0"/>
        <w:adjustRightInd w:val="0"/>
        <w:spacing w:after="0" w:line="240" w:lineRule="auto"/>
        <w:ind w:left="426"/>
        <w:rPr>
          <w:rFonts w:eastAsia="Times New Roman" w:cstheme="minorHAnsi"/>
          <w:color w:val="000000"/>
          <w:lang w:eastAsia="pl-PL"/>
        </w:rPr>
      </w:pPr>
      <w:r w:rsidRPr="00BF232D">
        <w:rPr>
          <w:rFonts w:eastAsia="Times New Roman" w:cstheme="minorHAnsi"/>
          <w:color w:val="000000"/>
          <w:lang w:eastAsia="pl-PL"/>
        </w:rPr>
        <w:lastRenderedPageBreak/>
        <w:t xml:space="preserve">Punktacja w ramach ww. kryterium będzie przyznawana </w:t>
      </w:r>
      <w:r w:rsidR="000122A8" w:rsidRPr="00BF232D">
        <w:rPr>
          <w:rFonts w:eastAsia="Times New Roman" w:cstheme="minorHAnsi"/>
          <w:color w:val="000000"/>
          <w:lang w:eastAsia="pl-PL"/>
        </w:rPr>
        <w:t>w następujący sposób</w:t>
      </w:r>
      <w:r w:rsidRPr="00BF232D">
        <w:rPr>
          <w:rFonts w:eastAsia="Times New Roman" w:cstheme="minorHAnsi"/>
          <w:color w:val="000000"/>
          <w:lang w:eastAsia="pl-PL"/>
        </w:rPr>
        <w:t>:</w:t>
      </w:r>
    </w:p>
    <w:p w14:paraId="65587A8C" w14:textId="77777777" w:rsidR="00D44983" w:rsidRDefault="000122A8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D44983">
        <w:rPr>
          <w:rFonts w:eastAsia="Times New Roman" w:cstheme="minorHAnsi"/>
          <w:color w:val="000000"/>
          <w:lang w:eastAsia="pl-PL"/>
        </w:rPr>
        <w:t xml:space="preserve">Wykonawca, który zaoferował wartość </w:t>
      </w:r>
      <w:r w:rsidR="00FE7FAE" w:rsidRPr="00D44983">
        <w:rPr>
          <w:rFonts w:eastAsia="Times New Roman" w:cstheme="minorHAnsi"/>
          <w:b/>
          <w:color w:val="000000"/>
          <w:lang w:eastAsia="pl-PL"/>
        </w:rPr>
        <w:t>36</w:t>
      </w:r>
      <w:r w:rsidRPr="00D44983">
        <w:rPr>
          <w:rFonts w:eastAsia="Times New Roman" w:cstheme="minorHAnsi"/>
          <w:b/>
          <w:color w:val="000000"/>
          <w:lang w:eastAsia="pl-PL"/>
        </w:rPr>
        <w:t xml:space="preserve"> miesięcy lub więcej</w:t>
      </w:r>
      <w:r w:rsidRPr="00D44983">
        <w:rPr>
          <w:rFonts w:eastAsia="Times New Roman" w:cstheme="minorHAnsi"/>
          <w:color w:val="000000"/>
          <w:lang w:eastAsia="pl-PL"/>
        </w:rPr>
        <w:t xml:space="preserve"> – otrzymuje maksymalną liczbę punktów w przedmiotowym kryterium</w:t>
      </w:r>
      <w:r w:rsidR="00D22CC7" w:rsidRPr="00D44983">
        <w:rPr>
          <w:rFonts w:eastAsia="Times New Roman" w:cstheme="minorHAnsi"/>
          <w:color w:val="000000"/>
          <w:lang w:eastAsia="pl-PL"/>
        </w:rPr>
        <w:t xml:space="preserve"> – 10 pkt.</w:t>
      </w:r>
    </w:p>
    <w:p w14:paraId="5081BDFE" w14:textId="77777777" w:rsidR="00157963" w:rsidRDefault="000122A8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D44983">
        <w:rPr>
          <w:rFonts w:eastAsia="Times New Roman" w:cstheme="minorHAnsi"/>
          <w:color w:val="000000"/>
          <w:lang w:eastAsia="pl-PL"/>
        </w:rPr>
        <w:t xml:space="preserve">Wykonawca, który zaoferował wartość </w:t>
      </w:r>
      <w:r w:rsidRPr="00D44983">
        <w:rPr>
          <w:rFonts w:eastAsia="Times New Roman" w:cstheme="minorHAnsi"/>
          <w:b/>
          <w:color w:val="000000"/>
          <w:lang w:eastAsia="pl-PL"/>
        </w:rPr>
        <w:t xml:space="preserve">równą 24 miesiące </w:t>
      </w:r>
      <w:r w:rsidRPr="00D44983">
        <w:rPr>
          <w:rFonts w:eastAsia="Times New Roman" w:cstheme="minorHAnsi"/>
          <w:color w:val="000000"/>
          <w:lang w:eastAsia="pl-PL"/>
        </w:rPr>
        <w:t>– otrzymuje 0 pkt.</w:t>
      </w:r>
    </w:p>
    <w:p w14:paraId="75887700" w14:textId="77777777" w:rsidR="00157963" w:rsidRDefault="00394902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157963">
        <w:rPr>
          <w:rFonts w:eastAsia="Times New Roman" w:cstheme="minorHAnsi"/>
          <w:color w:val="000000"/>
          <w:lang w:eastAsia="pl-PL"/>
        </w:rPr>
        <w:t>Ze względu na fakt, iż Zamawiający wymaga</w:t>
      </w:r>
      <w:r w:rsidR="00023077" w:rsidRPr="00157963">
        <w:rPr>
          <w:rFonts w:eastAsia="Times New Roman" w:cstheme="minorHAnsi"/>
          <w:color w:val="000000"/>
          <w:lang w:eastAsia="pl-PL"/>
        </w:rPr>
        <w:t xml:space="preserve"> </w:t>
      </w:r>
      <w:r w:rsidRPr="00157963">
        <w:rPr>
          <w:rFonts w:eastAsia="Times New Roman" w:cstheme="minorHAnsi"/>
          <w:color w:val="000000"/>
          <w:lang w:eastAsia="pl-PL"/>
        </w:rPr>
        <w:t xml:space="preserve">udzielenia przez Wykonawcę gwarancji jakości i rękojmi za wady - </w:t>
      </w:r>
      <w:r w:rsidRPr="00157963">
        <w:rPr>
          <w:rFonts w:eastAsia="Times New Roman" w:cstheme="minorHAnsi"/>
          <w:b/>
          <w:color w:val="000000"/>
          <w:lang w:eastAsia="pl-PL"/>
        </w:rPr>
        <w:t>minimum 24 miesiące</w:t>
      </w:r>
      <w:r w:rsidRPr="00157963">
        <w:rPr>
          <w:rFonts w:eastAsia="Times New Roman" w:cstheme="minorHAnsi"/>
          <w:color w:val="000000"/>
          <w:lang w:eastAsia="pl-PL"/>
        </w:rPr>
        <w:t xml:space="preserve"> - liczone od daty podpisania protokołu końcowego</w:t>
      </w:r>
      <w:r w:rsidR="00157963">
        <w:rPr>
          <w:rFonts w:eastAsia="Times New Roman" w:cstheme="minorHAnsi"/>
          <w:color w:val="000000"/>
          <w:lang w:eastAsia="pl-PL"/>
        </w:rPr>
        <w:t xml:space="preserve"> </w:t>
      </w:r>
      <w:r w:rsidRPr="00157963">
        <w:rPr>
          <w:rFonts w:eastAsia="Times New Roman" w:cstheme="minorHAnsi"/>
          <w:color w:val="000000"/>
          <w:lang w:eastAsia="pl-PL"/>
        </w:rPr>
        <w:t>Wykonawca nie może w ramach przedmiotowego kryterium określić terminu krótszego</w:t>
      </w:r>
      <w:r w:rsidR="00157963">
        <w:rPr>
          <w:rFonts w:eastAsia="Times New Roman" w:cstheme="minorHAnsi"/>
          <w:color w:val="000000"/>
          <w:lang w:eastAsia="pl-PL"/>
        </w:rPr>
        <w:t>.</w:t>
      </w:r>
    </w:p>
    <w:p w14:paraId="23B2D6D0" w14:textId="77777777" w:rsidR="00157963" w:rsidRDefault="00394902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157963">
        <w:rPr>
          <w:rFonts w:eastAsia="Times New Roman" w:cstheme="minorHAnsi"/>
          <w:b/>
          <w:color w:val="000000"/>
          <w:lang w:eastAsia="pl-PL"/>
        </w:rPr>
        <w:t>Określenie krótszego terminu niż 24 miesiące skutkować będzie odrzuceniem oferty</w:t>
      </w:r>
      <w:r w:rsidRPr="00157963">
        <w:rPr>
          <w:rFonts w:eastAsia="Times New Roman" w:cstheme="minorHAnsi"/>
          <w:color w:val="000000"/>
          <w:lang w:eastAsia="pl-PL"/>
        </w:rPr>
        <w:t>.</w:t>
      </w:r>
    </w:p>
    <w:p w14:paraId="63B4F592" w14:textId="60D698DA" w:rsidR="00D6444A" w:rsidRPr="00157963" w:rsidRDefault="00D6444A" w:rsidP="00157963">
      <w:pPr>
        <w:pStyle w:val="Akapitzlist"/>
        <w:numPr>
          <w:ilvl w:val="0"/>
          <w:numId w:val="65"/>
        </w:numPr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l-PL"/>
        </w:rPr>
      </w:pPr>
      <w:r w:rsidRPr="00157963">
        <w:rPr>
          <w:rFonts w:cstheme="minorHAnsi"/>
        </w:rPr>
        <w:t>Maksymalna możliwa do zdobycia liczba punktów w ramach kryterium 3 (K3) wynosi 10 pkt.</w:t>
      </w:r>
    </w:p>
    <w:p w14:paraId="500F025A" w14:textId="77777777" w:rsidR="00D6444A" w:rsidRPr="00BF232D" w:rsidRDefault="00D6444A" w:rsidP="002F3056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80FE854" w14:textId="77777777" w:rsidR="00157963" w:rsidRDefault="00157963" w:rsidP="002F3056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10A8FC" w14:textId="77777777" w:rsidR="00157963" w:rsidRDefault="00157963" w:rsidP="002F3056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A13D4" w14:textId="5550BA87" w:rsidR="00A94ECF" w:rsidRPr="00BF232D" w:rsidRDefault="00A94ECF" w:rsidP="002F3056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232D">
        <w:rPr>
          <w:rFonts w:asciiTheme="minorHAnsi" w:hAnsiTheme="minorHAnsi" w:cstheme="minorHAnsi"/>
          <w:b/>
          <w:bCs/>
          <w:sz w:val="22"/>
          <w:szCs w:val="22"/>
        </w:rPr>
        <w:t>Ocena ogólna ofert</w:t>
      </w:r>
      <w:r w:rsidR="0046636B" w:rsidRPr="00BF23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2D">
        <w:rPr>
          <w:rFonts w:asciiTheme="minorHAnsi" w:hAnsiTheme="minorHAnsi" w:cstheme="minorHAnsi"/>
          <w:b/>
          <w:bCs/>
          <w:sz w:val="22"/>
          <w:szCs w:val="22"/>
        </w:rPr>
        <w:t>dla zamówienia dokonywana będzie w oparciu o poniższy wzór:</w:t>
      </w:r>
    </w:p>
    <w:p w14:paraId="4B37A3C0" w14:textId="77777777" w:rsidR="00A45F19" w:rsidRPr="00BF232D" w:rsidRDefault="00A45F19" w:rsidP="002F3056">
      <w:pPr>
        <w:pStyle w:val="Defaul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091E0C8" w14:textId="77777777" w:rsidR="00825112" w:rsidRPr="00BF232D" w:rsidRDefault="00825112" w:rsidP="002F305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pl-PL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lang w:eastAsia="pl-PL"/>
            </w:rPr>
            <m:t>O=K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lang w:eastAsia="pl-PL"/>
            </w:rPr>
            <m:t>1+K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lang w:eastAsia="pl-PL"/>
            </w:rPr>
            <m:t>2+K</m:t>
          </m:r>
          <m:r>
            <m:rPr>
              <m:sty m:val="bi"/>
            </m:rPr>
            <w:rPr>
              <w:rFonts w:ascii="Cambria Math" w:eastAsia="Times New Roman" w:hAnsi="Cambria Math" w:cstheme="minorHAnsi"/>
              <w:color w:val="000000"/>
              <w:lang w:eastAsia="pl-PL"/>
            </w:rPr>
            <m:t>3</m:t>
          </m:r>
        </m:oMath>
      </m:oMathPara>
    </w:p>
    <w:p w14:paraId="67691EF0" w14:textId="77777777" w:rsidR="00A94ECF" w:rsidRPr="00BF232D" w:rsidRDefault="00A94ECF" w:rsidP="002F3056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46D4C590" w14:textId="77777777" w:rsidR="00A94ECF" w:rsidRPr="00BF232D" w:rsidRDefault="00A94ECF" w:rsidP="002F3056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 xml:space="preserve">O – oznacza łączną ocenę jako sumę punktów w poszczególnych kryteriach </w:t>
      </w:r>
    </w:p>
    <w:p w14:paraId="6BAC0020" w14:textId="77777777" w:rsidR="00A94ECF" w:rsidRPr="00BF232D" w:rsidRDefault="00A94ECF" w:rsidP="002F3056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K1 – liczba punktów uzyskanych w kryterium „</w:t>
      </w:r>
      <w:r w:rsidR="00A45F19" w:rsidRPr="00BF232D">
        <w:rPr>
          <w:rFonts w:asciiTheme="minorHAnsi" w:hAnsiTheme="minorHAnsi" w:cstheme="minorHAnsi"/>
          <w:sz w:val="22"/>
          <w:szCs w:val="22"/>
        </w:rPr>
        <w:t>Cena całkowita oferty (brutto)</w:t>
      </w:r>
      <w:r w:rsidRPr="00BF232D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408DAB29" w14:textId="77777777" w:rsidR="00A94ECF" w:rsidRPr="00BF232D" w:rsidRDefault="00A94ECF" w:rsidP="002F3056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K2 – liczba punktów uzyskanych w kryterium „Elastyczność</w:t>
      </w:r>
      <w:r w:rsidR="00A45F19" w:rsidRPr="00BF232D">
        <w:rPr>
          <w:rFonts w:asciiTheme="minorHAnsi" w:hAnsiTheme="minorHAnsi" w:cstheme="minorHAnsi"/>
          <w:sz w:val="22"/>
          <w:szCs w:val="22"/>
        </w:rPr>
        <w:t>”</w:t>
      </w:r>
    </w:p>
    <w:p w14:paraId="15EC0E27" w14:textId="4D071155" w:rsidR="00EB03A8" w:rsidRPr="00BF232D" w:rsidRDefault="00EB03A8" w:rsidP="002F3056">
      <w:pPr>
        <w:pStyle w:val="Default"/>
        <w:ind w:left="993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K3- liczba pu</w:t>
      </w:r>
      <w:r w:rsidR="00F03C75" w:rsidRPr="00BF232D">
        <w:rPr>
          <w:rFonts w:asciiTheme="minorHAnsi" w:hAnsiTheme="minorHAnsi" w:cstheme="minorHAnsi"/>
          <w:sz w:val="22"/>
          <w:szCs w:val="22"/>
        </w:rPr>
        <w:t xml:space="preserve">nktów uzyskanych w kryterium </w:t>
      </w:r>
      <w:r w:rsidR="00023077" w:rsidRPr="00BF232D">
        <w:rPr>
          <w:rFonts w:asciiTheme="minorHAnsi" w:hAnsiTheme="minorHAnsi" w:cstheme="minorHAnsi"/>
          <w:sz w:val="22"/>
          <w:szCs w:val="22"/>
        </w:rPr>
        <w:t xml:space="preserve">„Wydłużenie gwarancji do </w:t>
      </w:r>
      <w:r w:rsidR="00881985" w:rsidRPr="00BF232D">
        <w:rPr>
          <w:rFonts w:asciiTheme="minorHAnsi" w:hAnsiTheme="minorHAnsi" w:cstheme="minorHAnsi"/>
          <w:sz w:val="22"/>
          <w:szCs w:val="22"/>
        </w:rPr>
        <w:t>36</w:t>
      </w:r>
      <w:r w:rsidR="00023077" w:rsidRPr="00BF232D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BF232D">
        <w:rPr>
          <w:rFonts w:asciiTheme="minorHAnsi" w:hAnsiTheme="minorHAnsi" w:cstheme="minorHAnsi"/>
          <w:sz w:val="22"/>
          <w:szCs w:val="22"/>
        </w:rPr>
        <w:t>”</w:t>
      </w:r>
    </w:p>
    <w:p w14:paraId="1BE7A1DF" w14:textId="77777777" w:rsidR="00A45F19" w:rsidRPr="00BF232D" w:rsidRDefault="00A45F19" w:rsidP="002F3056">
      <w:pPr>
        <w:pStyle w:val="Default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039A83A" w14:textId="77777777" w:rsidR="00A94ECF" w:rsidRPr="00BF232D" w:rsidRDefault="00A94ECF" w:rsidP="002F305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</w:rPr>
      </w:pPr>
      <w:r w:rsidRPr="00BF232D">
        <w:rPr>
          <w:rFonts w:cstheme="minorHAnsi"/>
        </w:rPr>
        <w:t>Maksymalna liczba punktów, jaką może uzyskać oferta wynosi łącznie 1</w:t>
      </w:r>
      <w:r w:rsidR="00F03C75" w:rsidRPr="00BF232D">
        <w:rPr>
          <w:rFonts w:cstheme="minorHAnsi"/>
        </w:rPr>
        <w:t>0</w:t>
      </w:r>
      <w:r w:rsidRPr="00BF232D">
        <w:rPr>
          <w:rFonts w:cstheme="minorHAnsi"/>
        </w:rPr>
        <w:t>0 pk</w:t>
      </w:r>
      <w:r w:rsidR="00A45F19" w:rsidRPr="00BF232D">
        <w:rPr>
          <w:rFonts w:cstheme="minorHAnsi"/>
        </w:rPr>
        <w:t>t</w:t>
      </w:r>
      <w:r w:rsidR="00F03C75" w:rsidRPr="00BF232D">
        <w:rPr>
          <w:rFonts w:cstheme="minorHAnsi"/>
        </w:rPr>
        <w:t>.</w:t>
      </w:r>
    </w:p>
    <w:p w14:paraId="5EF78618" w14:textId="77777777" w:rsidR="002771D1" w:rsidRPr="00BF232D" w:rsidRDefault="002771D1" w:rsidP="002F305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58E03C6E" w14:textId="3B2F7A27" w:rsidR="00853BD3" w:rsidRPr="00BF232D" w:rsidRDefault="002771D1" w:rsidP="002F3056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Ocena w oparciu o ww. kryteri</w:t>
      </w:r>
      <w:r w:rsidR="00A45F19" w:rsidRPr="00BF232D">
        <w:rPr>
          <w:rFonts w:asciiTheme="minorHAnsi" w:hAnsiTheme="minorHAnsi" w:cstheme="minorHAnsi"/>
          <w:sz w:val="22"/>
          <w:szCs w:val="22"/>
        </w:rPr>
        <w:t>a</w:t>
      </w:r>
      <w:r w:rsidRPr="00BF232D">
        <w:rPr>
          <w:rFonts w:asciiTheme="minorHAnsi" w:hAnsiTheme="minorHAnsi" w:cstheme="minorHAnsi"/>
          <w:sz w:val="22"/>
          <w:szCs w:val="22"/>
        </w:rPr>
        <w:t xml:space="preserve"> zostanie dokonana z dokładnością do dwóch miejsc po przecinku (ułamkowa liczba punktów będzie zaokrąglona do pełnych liczb zgodnie z zasadami matematycznymi).</w:t>
      </w:r>
    </w:p>
    <w:p w14:paraId="2D7B2F83" w14:textId="77777777" w:rsidR="00F03C75" w:rsidRPr="00BF232D" w:rsidRDefault="00F03C75" w:rsidP="002F3056">
      <w:pPr>
        <w:pStyle w:val="wypetab"/>
        <w:tabs>
          <w:tab w:val="clear" w:pos="5040"/>
          <w:tab w:val="left" w:pos="0"/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16C9E1A" w14:textId="2A049E4B" w:rsidR="00B32E32" w:rsidRPr="00BF232D" w:rsidRDefault="002771D1" w:rsidP="002F3056">
      <w:pPr>
        <w:pStyle w:val="wypetab"/>
        <w:numPr>
          <w:ilvl w:val="0"/>
          <w:numId w:val="28"/>
        </w:numPr>
        <w:tabs>
          <w:tab w:val="clear" w:pos="5040"/>
          <w:tab w:val="left" w:pos="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Za najkorzystniejszą ofertę zostanie uznana oferta, która otrzyma najwyższą liczbę. Jeżeli cena oferty najkorzystniejszej przekroczy kwotę, którą Zamawiający może przeznaczyć (zgodnie z przewidzianym budżetem na realizację zadania) na udzielenie zamówienia, Zamawiający mo</w:t>
      </w:r>
      <w:r w:rsidR="00EB03A8" w:rsidRPr="00BF232D">
        <w:rPr>
          <w:rFonts w:asciiTheme="minorHAnsi" w:hAnsiTheme="minorHAnsi" w:cstheme="minorHAnsi"/>
          <w:sz w:val="22"/>
          <w:szCs w:val="22"/>
        </w:rPr>
        <w:t>że odstąpić od wyboru Wykonawcy.</w:t>
      </w:r>
    </w:p>
    <w:p w14:paraId="2C9CAB22" w14:textId="0CB3DECC" w:rsidR="002771D1" w:rsidRPr="00BF232D" w:rsidRDefault="00E07AD9" w:rsidP="002F3056">
      <w:pPr>
        <w:spacing w:after="0" w:line="240" w:lineRule="auto"/>
        <w:ind w:left="284"/>
        <w:jc w:val="both"/>
        <w:rPr>
          <w:rFonts w:cstheme="minorHAnsi"/>
          <w:b/>
          <w:bCs/>
        </w:rPr>
      </w:pPr>
      <w:r w:rsidRPr="00BF232D">
        <w:rPr>
          <w:rFonts w:cstheme="minorHAnsi"/>
          <w:b/>
          <w:bCs/>
        </w:rPr>
        <w:t>Informacje wykorzystane do oceny punktowej będą pochodziły z przedłożonego przez Oferenta formularza ofertowego. Mając niniejsze na uwadze nie</w:t>
      </w:r>
      <w:r w:rsidR="00862AF9">
        <w:rPr>
          <w:rFonts w:cstheme="minorHAnsi"/>
          <w:b/>
          <w:bCs/>
        </w:rPr>
        <w:t xml:space="preserve"> </w:t>
      </w:r>
      <w:r w:rsidRPr="00BF232D">
        <w:rPr>
          <w:rFonts w:cstheme="minorHAnsi"/>
          <w:b/>
          <w:bCs/>
        </w:rPr>
        <w:t>wypełnienie</w:t>
      </w:r>
      <w:r w:rsidR="009B505F" w:rsidRPr="00BF232D">
        <w:rPr>
          <w:rFonts w:cstheme="minorHAnsi"/>
          <w:b/>
          <w:bCs/>
        </w:rPr>
        <w:t xml:space="preserve"> w całości, niewypełnienie w części</w:t>
      </w:r>
      <w:r w:rsidRPr="00BF232D">
        <w:rPr>
          <w:rFonts w:cstheme="minorHAnsi"/>
          <w:b/>
          <w:bCs/>
        </w:rPr>
        <w:t xml:space="preserve"> lub błędne wypełnienie formularza ofertowego o informacje pozwalające na dokonanie przez Zamawiającego oceny punktowej będą skutkowały odrzuceniem oferty.</w:t>
      </w:r>
    </w:p>
    <w:p w14:paraId="64DE0431" w14:textId="77777777" w:rsidR="000C07A7" w:rsidRPr="00BF232D" w:rsidRDefault="000C07A7" w:rsidP="002F3056">
      <w:pPr>
        <w:spacing w:after="0" w:line="240" w:lineRule="auto"/>
        <w:jc w:val="both"/>
        <w:rPr>
          <w:rFonts w:cstheme="minorHAnsi"/>
          <w:b/>
          <w:bCs/>
        </w:rPr>
      </w:pPr>
    </w:p>
    <w:bookmarkEnd w:id="14"/>
    <w:p w14:paraId="115E0DBF" w14:textId="77777777" w:rsidR="00DE1FE5" w:rsidRPr="00BF232D" w:rsidRDefault="00DE1FE5" w:rsidP="002F3056">
      <w:pPr>
        <w:pStyle w:val="Akapitzlist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>SPOSÓB OCENY OFERT</w:t>
      </w:r>
    </w:p>
    <w:p w14:paraId="60421C6C" w14:textId="77777777" w:rsidR="00187E09" w:rsidRPr="00BF232D" w:rsidRDefault="00187E09" w:rsidP="002F3056">
      <w:pPr>
        <w:pStyle w:val="Akapitzlist"/>
        <w:autoSpaceDE w:val="0"/>
        <w:spacing w:after="0" w:line="240" w:lineRule="auto"/>
        <w:ind w:left="284"/>
        <w:contextualSpacing w:val="0"/>
        <w:rPr>
          <w:rFonts w:cstheme="minorHAnsi"/>
        </w:rPr>
      </w:pPr>
    </w:p>
    <w:p w14:paraId="63493260" w14:textId="1328037B" w:rsidR="00803979" w:rsidRPr="00BF232D" w:rsidRDefault="00DE77F1" w:rsidP="00A40731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</w:rPr>
      </w:pPr>
      <w:r w:rsidRPr="00BF232D">
        <w:rPr>
          <w:rFonts w:cstheme="minorHAnsi"/>
        </w:rPr>
        <w:t>Zamawiający dokona sprawdzenia czy oferta</w:t>
      </w:r>
      <w:r w:rsidR="00FA1FA5" w:rsidRPr="00BF232D">
        <w:rPr>
          <w:rFonts w:cstheme="minorHAnsi"/>
        </w:rPr>
        <w:t xml:space="preserve"> </w:t>
      </w:r>
      <w:r w:rsidR="00AD7A36" w:rsidRPr="00BF232D">
        <w:rPr>
          <w:rFonts w:cstheme="minorHAnsi"/>
        </w:rPr>
        <w:t xml:space="preserve">jest </w:t>
      </w:r>
      <w:r w:rsidRPr="00BF232D">
        <w:rPr>
          <w:rFonts w:cstheme="minorHAnsi"/>
        </w:rPr>
        <w:t xml:space="preserve">zgodna z </w:t>
      </w:r>
      <w:r w:rsidR="00187E09" w:rsidRPr="00BF232D">
        <w:rPr>
          <w:rFonts w:cstheme="minorHAnsi"/>
        </w:rPr>
        <w:t>warunkami</w:t>
      </w:r>
      <w:r w:rsidRPr="00BF232D">
        <w:rPr>
          <w:rFonts w:cstheme="minorHAnsi"/>
        </w:rPr>
        <w:t xml:space="preserve"> przedstawionymi w zapytaniu ofertowym, w tym w szczególności </w:t>
      </w:r>
      <w:r w:rsidR="00462727" w:rsidRPr="00BF232D">
        <w:rPr>
          <w:rFonts w:cstheme="minorHAnsi"/>
        </w:rPr>
        <w:t>pod kątem</w:t>
      </w:r>
      <w:r w:rsidR="00CF4C97" w:rsidRPr="00BF232D">
        <w:rPr>
          <w:rFonts w:cstheme="minorHAnsi"/>
        </w:rPr>
        <w:t xml:space="preserve">: </w:t>
      </w:r>
    </w:p>
    <w:p w14:paraId="0A1E703C" w14:textId="77777777" w:rsidR="00877DAE" w:rsidRPr="00BF232D" w:rsidRDefault="00877DAE" w:rsidP="00A40731">
      <w:pPr>
        <w:pStyle w:val="Akapitzlist"/>
        <w:numPr>
          <w:ilvl w:val="0"/>
          <w:numId w:val="11"/>
        </w:numPr>
        <w:autoSpaceDE w:val="0"/>
        <w:spacing w:after="0" w:line="240" w:lineRule="auto"/>
        <w:ind w:left="709" w:hanging="283"/>
        <w:contextualSpacing w:val="0"/>
        <w:jc w:val="both"/>
        <w:rPr>
          <w:rFonts w:cstheme="minorHAnsi"/>
          <w:bCs/>
        </w:rPr>
      </w:pPr>
      <w:r w:rsidRPr="00BF232D">
        <w:rPr>
          <w:rFonts w:cstheme="minorHAnsi"/>
        </w:rPr>
        <w:t xml:space="preserve">wpływu oferty zgodnie z terminem i sposobem opisanym w </w:t>
      </w:r>
      <w:r w:rsidR="005705EA" w:rsidRPr="00BF232D">
        <w:rPr>
          <w:rFonts w:cstheme="minorHAnsi"/>
        </w:rPr>
        <w:t>rozdziale</w:t>
      </w:r>
      <w:r w:rsidRPr="00BF232D">
        <w:rPr>
          <w:rFonts w:cstheme="minorHAnsi"/>
        </w:rPr>
        <w:t xml:space="preserve"> 1</w:t>
      </w:r>
      <w:r w:rsidR="005733C4" w:rsidRPr="00BF232D">
        <w:rPr>
          <w:rFonts w:cstheme="minorHAnsi"/>
        </w:rPr>
        <w:t>2</w:t>
      </w:r>
      <w:r w:rsidRPr="00BF232D">
        <w:rPr>
          <w:rFonts w:cstheme="minorHAnsi"/>
        </w:rPr>
        <w:t xml:space="preserve"> </w:t>
      </w:r>
      <w:r w:rsidRPr="00BF232D">
        <w:rPr>
          <w:rFonts w:cstheme="minorHAnsi"/>
          <w:bCs/>
        </w:rPr>
        <w:t xml:space="preserve">SPOSÓB </w:t>
      </w:r>
      <w:r w:rsidR="00DA547E" w:rsidRPr="00BF232D">
        <w:rPr>
          <w:rFonts w:cstheme="minorHAnsi"/>
          <w:bCs/>
        </w:rPr>
        <w:t xml:space="preserve">I TERMIN </w:t>
      </w:r>
      <w:r w:rsidRPr="00BF232D">
        <w:rPr>
          <w:rFonts w:cstheme="minorHAnsi"/>
          <w:bCs/>
        </w:rPr>
        <w:t>SKŁADANIA OFERT,</w:t>
      </w:r>
    </w:p>
    <w:p w14:paraId="4CC45BBA" w14:textId="77777777" w:rsidR="00187E09" w:rsidRPr="00BF232D" w:rsidRDefault="00187E09" w:rsidP="00A40731">
      <w:pPr>
        <w:pStyle w:val="Akapitzlist"/>
        <w:numPr>
          <w:ilvl w:val="0"/>
          <w:numId w:val="11"/>
        </w:numPr>
        <w:autoSpaceDE w:val="0"/>
        <w:spacing w:after="0" w:line="240" w:lineRule="auto"/>
        <w:ind w:left="709" w:hanging="283"/>
        <w:contextualSpacing w:val="0"/>
        <w:jc w:val="both"/>
        <w:rPr>
          <w:rFonts w:cstheme="minorHAnsi"/>
        </w:rPr>
      </w:pPr>
      <w:r w:rsidRPr="00BF232D">
        <w:rPr>
          <w:rFonts w:cstheme="minorHAnsi"/>
        </w:rPr>
        <w:t xml:space="preserve">powiązań osobowych lub kapitałowych między Oferentem a Zamawiającym, opisanych </w:t>
      </w:r>
      <w:r w:rsidR="007245E0" w:rsidRPr="00BF232D">
        <w:rPr>
          <w:rFonts w:cstheme="minorHAnsi"/>
        </w:rPr>
        <w:br/>
      </w:r>
      <w:r w:rsidRPr="00BF232D">
        <w:rPr>
          <w:rFonts w:cstheme="minorHAnsi"/>
        </w:rPr>
        <w:t xml:space="preserve">w </w:t>
      </w:r>
      <w:r w:rsidR="005705EA" w:rsidRPr="00BF232D">
        <w:rPr>
          <w:rFonts w:cstheme="minorHAnsi"/>
        </w:rPr>
        <w:t>rozdziale</w:t>
      </w:r>
      <w:r w:rsidRPr="00BF232D">
        <w:rPr>
          <w:rFonts w:cstheme="minorHAnsi"/>
        </w:rPr>
        <w:t xml:space="preserve"> </w:t>
      </w:r>
      <w:r w:rsidR="005733C4" w:rsidRPr="00BF232D">
        <w:rPr>
          <w:rFonts w:cstheme="minorHAnsi"/>
        </w:rPr>
        <w:t>8</w:t>
      </w:r>
      <w:r w:rsidRPr="00BF232D">
        <w:rPr>
          <w:rFonts w:cstheme="minorHAnsi"/>
        </w:rPr>
        <w:t xml:space="preserve"> </w:t>
      </w:r>
      <w:r w:rsidR="00CB1F3A" w:rsidRPr="00BF232D">
        <w:rPr>
          <w:rFonts w:cstheme="minorHAnsi"/>
        </w:rPr>
        <w:t>INFORMACJE O WYKLUCZENIU</w:t>
      </w:r>
      <w:r w:rsidRPr="00BF232D">
        <w:rPr>
          <w:rFonts w:cstheme="minorHAnsi"/>
        </w:rPr>
        <w:t>,</w:t>
      </w:r>
    </w:p>
    <w:p w14:paraId="23FFD5AC" w14:textId="77777777" w:rsidR="00595F58" w:rsidRPr="00BF232D" w:rsidRDefault="00595F58" w:rsidP="00A40731">
      <w:pPr>
        <w:pStyle w:val="Akapitzlist"/>
        <w:numPr>
          <w:ilvl w:val="0"/>
          <w:numId w:val="11"/>
        </w:numPr>
        <w:autoSpaceDE w:val="0"/>
        <w:spacing w:after="0" w:line="240" w:lineRule="auto"/>
        <w:ind w:left="709" w:hanging="283"/>
        <w:contextualSpacing w:val="0"/>
        <w:jc w:val="both"/>
        <w:rPr>
          <w:rFonts w:cstheme="minorHAnsi"/>
        </w:rPr>
      </w:pPr>
      <w:r w:rsidRPr="00BF232D">
        <w:rPr>
          <w:rFonts w:cstheme="minorHAnsi"/>
        </w:rPr>
        <w:t xml:space="preserve">spełnienia przez Oferenta warunków udziału w postępowaniu opisanych w </w:t>
      </w:r>
      <w:r w:rsidR="00F121A6" w:rsidRPr="00BF232D">
        <w:rPr>
          <w:rFonts w:cstheme="minorHAnsi"/>
        </w:rPr>
        <w:t>rozdziale</w:t>
      </w:r>
      <w:r w:rsidRPr="00BF232D">
        <w:rPr>
          <w:rFonts w:cstheme="minorHAnsi"/>
        </w:rPr>
        <w:t xml:space="preserve"> 6 </w:t>
      </w:r>
      <w:r w:rsidR="007277AD" w:rsidRPr="00BF232D">
        <w:rPr>
          <w:rFonts w:cstheme="minorHAnsi"/>
        </w:rPr>
        <w:t>WYMAGANIA WOBEC WYKONAWCY -</w:t>
      </w:r>
      <w:r w:rsidR="00BD4A5E" w:rsidRPr="00BF232D">
        <w:rPr>
          <w:rFonts w:cstheme="minorHAnsi"/>
        </w:rPr>
        <w:t xml:space="preserve"> </w:t>
      </w:r>
      <w:r w:rsidRPr="00BF232D">
        <w:rPr>
          <w:rFonts w:cstheme="minorHAnsi"/>
          <w:bCs/>
        </w:rPr>
        <w:t>WARUNKI UDZIAŁU W POSTĘPOWANIU</w:t>
      </w:r>
      <w:r w:rsidRPr="00BF232D">
        <w:rPr>
          <w:rFonts w:cstheme="minorHAnsi"/>
        </w:rPr>
        <w:t xml:space="preserve">, </w:t>
      </w:r>
    </w:p>
    <w:p w14:paraId="28B4FEED" w14:textId="77777777" w:rsidR="009E497A" w:rsidRPr="00BF232D" w:rsidRDefault="00CF4C97" w:rsidP="00A40731">
      <w:pPr>
        <w:pStyle w:val="Akapitzlist"/>
        <w:numPr>
          <w:ilvl w:val="0"/>
          <w:numId w:val="11"/>
        </w:numPr>
        <w:autoSpaceDE w:val="0"/>
        <w:spacing w:after="0" w:line="240" w:lineRule="auto"/>
        <w:ind w:left="709" w:hanging="283"/>
        <w:contextualSpacing w:val="0"/>
        <w:jc w:val="both"/>
        <w:rPr>
          <w:rFonts w:cstheme="minorHAnsi"/>
        </w:rPr>
      </w:pPr>
      <w:r w:rsidRPr="00BF232D">
        <w:rPr>
          <w:rFonts w:cstheme="minorHAnsi"/>
        </w:rPr>
        <w:t>przygotowan</w:t>
      </w:r>
      <w:r w:rsidR="00462727" w:rsidRPr="00BF232D">
        <w:rPr>
          <w:rFonts w:cstheme="minorHAnsi"/>
        </w:rPr>
        <w:t>i</w:t>
      </w:r>
      <w:r w:rsidRPr="00BF232D">
        <w:rPr>
          <w:rFonts w:cstheme="minorHAnsi"/>
        </w:rPr>
        <w:t xml:space="preserve">a </w:t>
      </w:r>
      <w:r w:rsidR="00462727" w:rsidRPr="00BF232D">
        <w:rPr>
          <w:rFonts w:cstheme="minorHAnsi"/>
        </w:rPr>
        <w:t xml:space="preserve">oferty </w:t>
      </w:r>
      <w:r w:rsidRPr="00BF232D">
        <w:rPr>
          <w:rFonts w:cstheme="minorHAnsi"/>
        </w:rPr>
        <w:t xml:space="preserve">zgodnie z </w:t>
      </w:r>
      <w:r w:rsidR="005705EA" w:rsidRPr="00BF232D">
        <w:rPr>
          <w:rFonts w:cstheme="minorHAnsi"/>
        </w:rPr>
        <w:t>rozdziałem</w:t>
      </w:r>
      <w:r w:rsidR="00B27C87" w:rsidRPr="00BF232D">
        <w:rPr>
          <w:rFonts w:cstheme="minorHAnsi"/>
        </w:rPr>
        <w:t xml:space="preserve"> </w:t>
      </w:r>
      <w:r w:rsidR="005733C4" w:rsidRPr="00BF232D">
        <w:rPr>
          <w:rFonts w:cstheme="minorHAnsi"/>
        </w:rPr>
        <w:t>11</w:t>
      </w:r>
      <w:r w:rsidR="00462727" w:rsidRPr="00BF232D">
        <w:rPr>
          <w:rFonts w:cstheme="minorHAnsi"/>
        </w:rPr>
        <w:t xml:space="preserve"> </w:t>
      </w:r>
      <w:r w:rsidR="00CB1F3A" w:rsidRPr="00BF232D">
        <w:rPr>
          <w:rFonts w:cstheme="minorHAnsi"/>
        </w:rPr>
        <w:t>SPOSÓB PRZYGOTOWANIA OFERTY</w:t>
      </w:r>
      <w:r w:rsidR="00462727" w:rsidRPr="00BF232D">
        <w:rPr>
          <w:rFonts w:cstheme="minorHAnsi"/>
        </w:rPr>
        <w:t xml:space="preserve">, </w:t>
      </w:r>
    </w:p>
    <w:p w14:paraId="42A4A2F6" w14:textId="77777777" w:rsidR="0006134A" w:rsidRPr="00BF232D" w:rsidRDefault="00462727" w:rsidP="00A40731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zgodności przedmiotu oferty z </w:t>
      </w:r>
      <w:r w:rsidR="00CF4C97" w:rsidRPr="00BF232D">
        <w:rPr>
          <w:rFonts w:cstheme="minorHAnsi"/>
        </w:rPr>
        <w:t xml:space="preserve">przedmiotem zamówienia opisanym w </w:t>
      </w:r>
      <w:r w:rsidR="005705EA" w:rsidRPr="00BF232D">
        <w:rPr>
          <w:rFonts w:cstheme="minorHAnsi"/>
        </w:rPr>
        <w:t>rozdziale</w:t>
      </w:r>
      <w:r w:rsidR="00B27C87" w:rsidRPr="00BF232D">
        <w:rPr>
          <w:rFonts w:cstheme="minorHAnsi"/>
        </w:rPr>
        <w:t xml:space="preserve"> </w:t>
      </w:r>
      <w:r w:rsidR="002332C3" w:rsidRPr="00BF232D">
        <w:rPr>
          <w:rFonts w:cstheme="minorHAnsi"/>
        </w:rPr>
        <w:t xml:space="preserve">4 </w:t>
      </w:r>
      <w:r w:rsidR="00440B4E" w:rsidRPr="00BF232D">
        <w:rPr>
          <w:rFonts w:cstheme="minorHAnsi"/>
        </w:rPr>
        <w:t>OPIS PRZEDMIOTU ZAMÓWIENIA</w:t>
      </w:r>
      <w:r w:rsidR="00CF4C97" w:rsidRPr="00BF232D">
        <w:rPr>
          <w:rFonts w:cstheme="minorHAnsi"/>
        </w:rPr>
        <w:t xml:space="preserve">. </w:t>
      </w:r>
    </w:p>
    <w:p w14:paraId="410CA18A" w14:textId="011A3365" w:rsidR="006D56B7" w:rsidRPr="00BF232D" w:rsidRDefault="006D56B7" w:rsidP="00A40731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</w:rPr>
      </w:pPr>
      <w:r w:rsidRPr="00BF232D">
        <w:rPr>
          <w:rFonts w:cstheme="minorHAnsi"/>
        </w:rPr>
        <w:lastRenderedPageBreak/>
        <w:t>W przypadku gdy oferta</w:t>
      </w:r>
      <w:r w:rsidR="00AE0FD9" w:rsidRPr="00BF232D">
        <w:rPr>
          <w:rFonts w:cstheme="minorHAnsi"/>
        </w:rPr>
        <w:t xml:space="preserve"> </w:t>
      </w:r>
      <w:r w:rsidRPr="00BF232D">
        <w:rPr>
          <w:rFonts w:cstheme="minorHAnsi"/>
          <w:b/>
        </w:rPr>
        <w:t>nie będzie</w:t>
      </w:r>
      <w:r w:rsidRPr="00BF232D">
        <w:rPr>
          <w:rFonts w:cstheme="minorHAnsi"/>
        </w:rPr>
        <w:t xml:space="preserve"> </w:t>
      </w:r>
      <w:r w:rsidR="003D2A23" w:rsidRPr="00BF232D">
        <w:rPr>
          <w:rFonts w:cstheme="minorHAnsi"/>
          <w:b/>
        </w:rPr>
        <w:t xml:space="preserve">zgodna z </w:t>
      </w:r>
      <w:r w:rsidRPr="00BF232D">
        <w:rPr>
          <w:rFonts w:cstheme="minorHAnsi"/>
          <w:b/>
        </w:rPr>
        <w:t>wymaganiami</w:t>
      </w:r>
      <w:r w:rsidR="0048144E" w:rsidRPr="00BF232D">
        <w:rPr>
          <w:rFonts w:cstheme="minorHAnsi"/>
          <w:b/>
        </w:rPr>
        <w:t>/warunkami</w:t>
      </w:r>
      <w:r w:rsidRPr="00BF232D">
        <w:rPr>
          <w:rFonts w:cstheme="minorHAnsi"/>
          <w:b/>
        </w:rPr>
        <w:t xml:space="preserve"> przeds</w:t>
      </w:r>
      <w:r w:rsidR="00343442" w:rsidRPr="00BF232D">
        <w:rPr>
          <w:rFonts w:cstheme="minorHAnsi"/>
          <w:b/>
        </w:rPr>
        <w:t xml:space="preserve">tawionymi </w:t>
      </w:r>
      <w:r w:rsidR="009F0FAB" w:rsidRPr="00BF232D">
        <w:rPr>
          <w:rFonts w:cstheme="minorHAnsi"/>
          <w:b/>
        </w:rPr>
        <w:t xml:space="preserve"> </w:t>
      </w:r>
      <w:r w:rsidR="00F03C75" w:rsidRPr="00BF232D">
        <w:rPr>
          <w:rFonts w:cstheme="minorHAnsi"/>
          <w:b/>
        </w:rPr>
        <w:br/>
        <w:t xml:space="preserve">w </w:t>
      </w:r>
      <w:r w:rsidR="00343442" w:rsidRPr="00BF232D">
        <w:rPr>
          <w:rFonts w:cstheme="minorHAnsi"/>
          <w:b/>
        </w:rPr>
        <w:t xml:space="preserve">zapytaniu ofertowym </w:t>
      </w:r>
      <w:r w:rsidRPr="00BF232D">
        <w:rPr>
          <w:rFonts w:cstheme="minorHAnsi"/>
        </w:rPr>
        <w:t>– oferta zostanie odrzucona. Z tytułu odrzucenia oferty, Oferentom nie przys</w:t>
      </w:r>
      <w:r w:rsidR="003D2A23" w:rsidRPr="00BF232D">
        <w:rPr>
          <w:rFonts w:cstheme="minorHAnsi"/>
        </w:rPr>
        <w:t xml:space="preserve">ługują żadne roszczenia przeciw </w:t>
      </w:r>
      <w:r w:rsidRPr="00BF232D">
        <w:rPr>
          <w:rFonts w:cstheme="minorHAnsi"/>
        </w:rPr>
        <w:t>Zamawiającemu.</w:t>
      </w:r>
    </w:p>
    <w:p w14:paraId="1C9E13BC" w14:textId="77777777" w:rsidR="00B7230C" w:rsidRPr="00BF232D" w:rsidRDefault="00B7230C" w:rsidP="00A40731">
      <w:pPr>
        <w:pStyle w:val="Akapitzlist"/>
        <w:numPr>
          <w:ilvl w:val="0"/>
          <w:numId w:val="2"/>
        </w:numPr>
        <w:tabs>
          <w:tab w:val="left" w:pos="0"/>
          <w:tab w:val="num" w:pos="851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</w:rPr>
      </w:pPr>
      <w:r w:rsidRPr="00BF232D">
        <w:rPr>
          <w:rFonts w:cstheme="minorHAnsi"/>
        </w:rPr>
        <w:t xml:space="preserve">Zamawiający dokona </w:t>
      </w:r>
      <w:r w:rsidR="00877DAE" w:rsidRPr="00BF232D">
        <w:rPr>
          <w:rFonts w:cstheme="minorHAnsi"/>
        </w:rPr>
        <w:t>oceny</w:t>
      </w:r>
      <w:r w:rsidRPr="00BF232D">
        <w:rPr>
          <w:rFonts w:cstheme="minorHAnsi"/>
        </w:rPr>
        <w:t xml:space="preserve"> </w:t>
      </w:r>
      <w:r w:rsidR="0029331D" w:rsidRPr="00BF232D">
        <w:rPr>
          <w:rFonts w:cstheme="minorHAnsi"/>
        </w:rPr>
        <w:t xml:space="preserve">punktowej </w:t>
      </w:r>
      <w:r w:rsidR="00CF4C97" w:rsidRPr="00BF232D">
        <w:rPr>
          <w:rFonts w:cstheme="minorHAnsi"/>
        </w:rPr>
        <w:t>ofert</w:t>
      </w:r>
      <w:r w:rsidR="00FA1FA5" w:rsidRPr="00BF232D">
        <w:rPr>
          <w:rFonts w:cstheme="minorHAnsi"/>
        </w:rPr>
        <w:t xml:space="preserve"> </w:t>
      </w:r>
      <w:r w:rsidR="00CF4C97" w:rsidRPr="00BF232D">
        <w:rPr>
          <w:rFonts w:cstheme="minorHAnsi"/>
        </w:rPr>
        <w:t xml:space="preserve">(spełniających </w:t>
      </w:r>
      <w:r w:rsidR="00DE77F1" w:rsidRPr="00BF232D">
        <w:rPr>
          <w:rFonts w:cstheme="minorHAnsi"/>
        </w:rPr>
        <w:t xml:space="preserve">warunki, o których mowa </w:t>
      </w:r>
      <w:r w:rsidR="00CF4C97" w:rsidRPr="00BF232D">
        <w:rPr>
          <w:rFonts w:cstheme="minorHAnsi"/>
        </w:rPr>
        <w:t xml:space="preserve">w punkcie 1 powyżej) </w:t>
      </w:r>
      <w:r w:rsidRPr="00BF232D">
        <w:rPr>
          <w:rFonts w:cstheme="minorHAnsi"/>
        </w:rPr>
        <w:t xml:space="preserve">według </w:t>
      </w:r>
      <w:r w:rsidR="00CF4C97" w:rsidRPr="00BF232D">
        <w:rPr>
          <w:rFonts w:cstheme="minorHAnsi"/>
        </w:rPr>
        <w:t>kryteri</w:t>
      </w:r>
      <w:r w:rsidR="00C468AA" w:rsidRPr="00BF232D">
        <w:rPr>
          <w:rFonts w:cstheme="minorHAnsi"/>
        </w:rPr>
        <w:t>ów</w:t>
      </w:r>
      <w:r w:rsidR="00CF4C97" w:rsidRPr="00BF232D">
        <w:rPr>
          <w:rFonts w:cstheme="minorHAnsi"/>
        </w:rPr>
        <w:t xml:space="preserve"> </w:t>
      </w:r>
      <w:r w:rsidR="00051020" w:rsidRPr="00BF232D">
        <w:rPr>
          <w:rFonts w:cstheme="minorHAnsi"/>
        </w:rPr>
        <w:t>wskazan</w:t>
      </w:r>
      <w:r w:rsidR="00C468AA" w:rsidRPr="00BF232D">
        <w:rPr>
          <w:rFonts w:cstheme="minorHAnsi"/>
        </w:rPr>
        <w:t>ych</w:t>
      </w:r>
      <w:r w:rsidR="00051020" w:rsidRPr="00BF232D">
        <w:rPr>
          <w:rFonts w:cstheme="minorHAnsi"/>
        </w:rPr>
        <w:t xml:space="preserve"> w </w:t>
      </w:r>
      <w:r w:rsidR="005705EA" w:rsidRPr="00BF232D">
        <w:rPr>
          <w:rFonts w:cstheme="minorHAnsi"/>
        </w:rPr>
        <w:t>rozdziale</w:t>
      </w:r>
      <w:r w:rsidR="00051020" w:rsidRPr="00BF232D">
        <w:rPr>
          <w:rFonts w:cstheme="minorHAnsi"/>
        </w:rPr>
        <w:t xml:space="preserve"> </w:t>
      </w:r>
      <w:r w:rsidR="005733C4" w:rsidRPr="00BF232D">
        <w:rPr>
          <w:rFonts w:cstheme="minorHAnsi"/>
        </w:rPr>
        <w:t>9</w:t>
      </w:r>
      <w:r w:rsidR="00462727" w:rsidRPr="00BF232D">
        <w:rPr>
          <w:rFonts w:cstheme="minorHAnsi"/>
        </w:rPr>
        <w:t xml:space="preserve"> </w:t>
      </w:r>
      <w:r w:rsidR="00CB1F3A" w:rsidRPr="00BF232D">
        <w:rPr>
          <w:rFonts w:cstheme="minorHAnsi"/>
        </w:rPr>
        <w:t>KRYTERIA OCENY OFERT I WYBORU WYKONAWCY</w:t>
      </w:r>
      <w:r w:rsidRPr="00BF232D">
        <w:rPr>
          <w:rFonts w:cstheme="minorHAnsi"/>
        </w:rPr>
        <w:t>.</w:t>
      </w:r>
    </w:p>
    <w:p w14:paraId="7767DCA6" w14:textId="41745CBB" w:rsidR="006B041C" w:rsidRPr="00BF232D" w:rsidRDefault="0090589A" w:rsidP="00A40731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cstheme="minorHAnsi"/>
        </w:rPr>
      </w:pPr>
      <w:r w:rsidRPr="00BF232D">
        <w:rPr>
          <w:rFonts w:cstheme="minorHAnsi"/>
        </w:rPr>
        <w:t>Zamawiający</w:t>
      </w:r>
      <w:r w:rsidR="000F3A9B" w:rsidRPr="00BF232D">
        <w:rPr>
          <w:rFonts w:eastAsia="Times New Roman" w:cstheme="minorHAnsi"/>
          <w:lang w:eastAsia="pl-PL"/>
        </w:rPr>
        <w:t xml:space="preserve"> wybierze najkorzystniejszą ofertę </w:t>
      </w:r>
      <w:r w:rsidR="00BD7723" w:rsidRPr="00BF232D">
        <w:rPr>
          <w:rFonts w:eastAsia="Times New Roman" w:cstheme="minorHAnsi"/>
          <w:lang w:eastAsia="pl-PL"/>
        </w:rPr>
        <w:t xml:space="preserve">na daną część zamówienia </w:t>
      </w:r>
      <w:r w:rsidR="000F3A9B" w:rsidRPr="00BF232D">
        <w:rPr>
          <w:rFonts w:eastAsia="Times New Roman" w:cstheme="minorHAnsi"/>
          <w:lang w:eastAsia="pl-PL"/>
        </w:rPr>
        <w:t>i sporządzi protokół z postępowania o udzielenie zamówienia. Zamaw</w:t>
      </w:r>
      <w:r w:rsidR="00F03C75" w:rsidRPr="00BF232D">
        <w:rPr>
          <w:rFonts w:eastAsia="Times New Roman" w:cstheme="minorHAnsi"/>
          <w:lang w:eastAsia="pl-PL"/>
        </w:rPr>
        <w:t xml:space="preserve">iający każdorazowo w Protokole </w:t>
      </w:r>
      <w:r w:rsidR="000F3A9B" w:rsidRPr="00BF232D">
        <w:rPr>
          <w:rFonts w:eastAsia="Times New Roman" w:cstheme="minorHAnsi"/>
          <w:lang w:eastAsia="pl-PL"/>
        </w:rPr>
        <w:t>z postępowania uzasadni decyzję w przypadku odrzucenia oferty oraz decyzję dotyczącą wyboru oferty</w:t>
      </w:r>
      <w:r w:rsidR="00730C67" w:rsidRPr="00BF232D">
        <w:rPr>
          <w:rFonts w:eastAsia="Times New Roman" w:cstheme="minorHAnsi"/>
          <w:lang w:eastAsia="pl-PL"/>
        </w:rPr>
        <w:t xml:space="preserve"> najkorzystniejszej</w:t>
      </w:r>
      <w:r w:rsidR="000F3A9B" w:rsidRPr="00BF232D">
        <w:rPr>
          <w:rFonts w:eastAsia="Times New Roman" w:cstheme="minorHAnsi"/>
          <w:lang w:eastAsia="pl-PL"/>
        </w:rPr>
        <w:t>.</w:t>
      </w:r>
    </w:p>
    <w:p w14:paraId="6688C5D6" w14:textId="77777777" w:rsidR="009B1743" w:rsidRPr="00BF232D" w:rsidRDefault="006B041C" w:rsidP="002F3056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hanging="284"/>
        <w:rPr>
          <w:rFonts w:cstheme="minorHAnsi"/>
        </w:rPr>
      </w:pPr>
      <w:r w:rsidRPr="00BF232D">
        <w:rPr>
          <w:rFonts w:cstheme="minorHAnsi"/>
        </w:rPr>
        <w:t xml:space="preserve">O wyborze najkorzystniejszej oferty zadecyduje suma punktów jaką otrzyma dana </w:t>
      </w:r>
      <w:r w:rsidR="00730C67" w:rsidRPr="00BF232D">
        <w:rPr>
          <w:rFonts w:cstheme="minorHAnsi"/>
        </w:rPr>
        <w:t>oferta</w:t>
      </w:r>
      <w:r w:rsidRPr="00BF232D">
        <w:rPr>
          <w:rFonts w:cstheme="minorHAnsi"/>
        </w:rPr>
        <w:t>. Za ofertę najkorzystniejszą zostanie uznana oferta, która otrzyma najwyższą łączną liczbę punktów określoną w oparciu o wskazane w niniejszym zapytaniu kryteria.</w:t>
      </w:r>
    </w:p>
    <w:p w14:paraId="281A948F" w14:textId="77777777" w:rsidR="00A63DF9" w:rsidRPr="00BF232D" w:rsidRDefault="00A63DF9" w:rsidP="002F3056">
      <w:pPr>
        <w:pStyle w:val="Akapitzlist"/>
        <w:numPr>
          <w:ilvl w:val="0"/>
          <w:numId w:val="2"/>
        </w:numPr>
        <w:tabs>
          <w:tab w:val="num" w:pos="851"/>
        </w:tabs>
        <w:spacing w:after="0" w:line="240" w:lineRule="auto"/>
        <w:ind w:hanging="284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Jeżeli cena oferty najkorzystniejszej przekr</w:t>
      </w:r>
      <w:r w:rsidR="0029331D" w:rsidRPr="00BF232D">
        <w:rPr>
          <w:rFonts w:eastAsia="Times New Roman" w:cstheme="minorHAnsi"/>
          <w:lang w:eastAsia="pl-PL"/>
        </w:rPr>
        <w:t>oczy</w:t>
      </w:r>
      <w:r w:rsidRPr="00BF232D">
        <w:rPr>
          <w:rFonts w:eastAsia="Times New Roman" w:cstheme="minorHAnsi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BF232D">
        <w:rPr>
          <w:rFonts w:eastAsia="Times New Roman" w:cstheme="minorHAnsi"/>
          <w:lang w:eastAsia="pl-PL"/>
        </w:rPr>
        <w:t>Wykonawcy</w:t>
      </w:r>
      <w:r w:rsidR="006F18AB" w:rsidRPr="00BF232D">
        <w:rPr>
          <w:rFonts w:eastAsia="Times New Roman" w:cstheme="minorHAnsi"/>
          <w:lang w:eastAsia="pl-PL"/>
        </w:rPr>
        <w:t>.</w:t>
      </w:r>
    </w:p>
    <w:p w14:paraId="1EC2086B" w14:textId="11376278" w:rsidR="005149D7" w:rsidRPr="00BF232D" w:rsidRDefault="00B7230C" w:rsidP="002F3056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contextualSpacing w:val="0"/>
        <w:rPr>
          <w:rFonts w:cstheme="minorHAnsi"/>
        </w:rPr>
      </w:pPr>
      <w:r w:rsidRPr="00BF232D">
        <w:rPr>
          <w:rFonts w:cstheme="minorHAnsi"/>
          <w:bCs/>
        </w:rPr>
        <w:t>W toku badania i oceny ofert Zamawiający może żądać od Oferenta wyjaśnień dotyczących treści złożon</w:t>
      </w:r>
      <w:r w:rsidR="006E2589" w:rsidRPr="00BF232D">
        <w:rPr>
          <w:rFonts w:cstheme="minorHAnsi"/>
          <w:bCs/>
        </w:rPr>
        <w:t>ej</w:t>
      </w:r>
      <w:r w:rsidRPr="00BF232D">
        <w:rPr>
          <w:rFonts w:cstheme="minorHAnsi"/>
          <w:bCs/>
        </w:rPr>
        <w:t xml:space="preserve"> ofert</w:t>
      </w:r>
      <w:r w:rsidR="006E2589" w:rsidRPr="00BF232D">
        <w:rPr>
          <w:rFonts w:cstheme="minorHAnsi"/>
          <w:bCs/>
        </w:rPr>
        <w:t>y</w:t>
      </w:r>
      <w:r w:rsidRPr="00BF232D">
        <w:rPr>
          <w:rFonts w:cstheme="minorHAnsi"/>
          <w:bCs/>
        </w:rPr>
        <w:t xml:space="preserve"> oraz </w:t>
      </w:r>
      <w:r w:rsidR="006E2589" w:rsidRPr="00BF232D">
        <w:rPr>
          <w:rFonts w:cstheme="minorHAnsi"/>
          <w:bCs/>
        </w:rPr>
        <w:t>jej</w:t>
      </w:r>
      <w:r w:rsidRPr="00BF232D">
        <w:rPr>
          <w:rFonts w:cstheme="minorHAnsi"/>
          <w:bCs/>
        </w:rPr>
        <w:t xml:space="preserve"> uzupełnienia, jeżeli nie naruszy to zasady konkurencyjności.</w:t>
      </w:r>
    </w:p>
    <w:p w14:paraId="14C9BBE1" w14:textId="77777777" w:rsidR="005149D7" w:rsidRPr="00BF232D" w:rsidRDefault="005149D7" w:rsidP="002F3056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contextualSpacing w:val="0"/>
        <w:rPr>
          <w:rFonts w:cstheme="minorHAnsi"/>
        </w:rPr>
      </w:pPr>
      <w:r w:rsidRPr="00BF232D">
        <w:rPr>
          <w:rFonts w:cstheme="minorHAnsi"/>
        </w:rPr>
        <w:t xml:space="preserve">Zamawiający zastrzega sobie prawo do jednokrotnego zwrócenia się do Oferenta z wnioskiem </w:t>
      </w:r>
      <w:r w:rsidRPr="00BF232D">
        <w:rPr>
          <w:rFonts w:cstheme="minorHAnsi"/>
        </w:rPr>
        <w:br/>
        <w:t>o wyjaśnienie, jeśli uzna, iż którykolwiek z elementów wyceny wymienionych w opisie przedmiotu zapytania zawiera rażąco niską cenę w stosunku do przedmiotu zamówienia.</w:t>
      </w:r>
    </w:p>
    <w:p w14:paraId="1A395366" w14:textId="77777777" w:rsidR="005149D7" w:rsidRPr="00BF232D" w:rsidRDefault="005149D7" w:rsidP="002F3056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contextualSpacing w:val="0"/>
        <w:rPr>
          <w:rFonts w:cstheme="minorHAnsi"/>
        </w:rPr>
      </w:pPr>
      <w:r w:rsidRPr="00BF232D">
        <w:rPr>
          <w:rFonts w:cstheme="minorHAnsi"/>
        </w:rPr>
        <w:t xml:space="preserve">Za ofertę z rażąco niską ceną uznaje się ofertę z ceną niewiarygodną, nierealistyczną w porównaniu do cen rynkowych podobnych zamówień i pozostałych złożonych ofert.  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4412D6C" w14:textId="44C80E73" w:rsidR="005149D7" w:rsidRPr="00BF232D" w:rsidRDefault="005149D7" w:rsidP="002F3056">
      <w:pPr>
        <w:pStyle w:val="Akapitzlist"/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contextualSpacing w:val="0"/>
        <w:rPr>
          <w:rFonts w:cstheme="minorHAnsi"/>
        </w:rPr>
      </w:pPr>
      <w:r w:rsidRPr="00BF232D">
        <w:rPr>
          <w:rFonts w:cstheme="minorHAnsi"/>
        </w:rPr>
        <w:t>Wyjaśnienia Oferenta winny wskazywać, iż wskazana cena jest wiarogodna, realistyczna, a przedmiot zamówienia w tej cenie</w:t>
      </w:r>
      <w:r w:rsidR="00575E52" w:rsidRPr="00BF232D">
        <w:rPr>
          <w:rFonts w:cstheme="minorHAnsi"/>
        </w:rPr>
        <w:t xml:space="preserve"> realny do rzetelnego wykonania</w:t>
      </w:r>
      <w:r w:rsidRPr="00BF232D">
        <w:rPr>
          <w:rFonts w:cstheme="minorHAnsi"/>
        </w:rPr>
        <w:t>. Obowiązek dowodowy w zakresie przedstawianych wyjaśnień spoczywa na Oferencie.</w:t>
      </w:r>
    </w:p>
    <w:p w14:paraId="73785901" w14:textId="77777777" w:rsidR="00FA5EC1" w:rsidRPr="00BF232D" w:rsidRDefault="006E2589" w:rsidP="002F3056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Wyjaśnienia o których mowa w punkcie </w:t>
      </w:r>
      <w:r w:rsidR="000A004E" w:rsidRPr="00BF232D">
        <w:rPr>
          <w:rFonts w:eastAsia="Times New Roman" w:cstheme="minorHAnsi"/>
          <w:lang w:eastAsia="pl-PL"/>
        </w:rPr>
        <w:t>7</w:t>
      </w:r>
      <w:r w:rsidRPr="00BF232D">
        <w:rPr>
          <w:rFonts w:eastAsia="Times New Roman" w:cstheme="minorHAnsi"/>
          <w:lang w:eastAsia="pl-PL"/>
        </w:rPr>
        <w:t xml:space="preserve"> i </w:t>
      </w:r>
      <w:r w:rsidR="000A004E" w:rsidRPr="00BF232D">
        <w:rPr>
          <w:rFonts w:eastAsia="Times New Roman" w:cstheme="minorHAnsi"/>
          <w:lang w:eastAsia="pl-PL"/>
        </w:rPr>
        <w:t>8</w:t>
      </w:r>
      <w:r w:rsidRPr="00BF232D">
        <w:rPr>
          <w:rFonts w:eastAsia="Times New Roman" w:cstheme="minorHAnsi"/>
          <w:lang w:eastAsia="pl-PL"/>
        </w:rPr>
        <w:t xml:space="preserve"> powyżej</w:t>
      </w:r>
      <w:r w:rsidR="00CB1F3A" w:rsidRPr="00BF232D">
        <w:rPr>
          <w:rFonts w:eastAsia="Times New Roman" w:cstheme="minorHAnsi"/>
          <w:lang w:eastAsia="pl-PL"/>
        </w:rPr>
        <w:t>,</w:t>
      </w:r>
      <w:r w:rsidRPr="00BF232D">
        <w:rPr>
          <w:rFonts w:eastAsia="Times New Roman" w:cstheme="minorHAnsi"/>
          <w:lang w:eastAsia="pl-PL"/>
        </w:rPr>
        <w:t xml:space="preserve"> powinny</w:t>
      </w:r>
      <w:r w:rsidR="00FA5EC1" w:rsidRPr="00BF232D">
        <w:rPr>
          <w:rFonts w:eastAsia="Times New Roman" w:cstheme="minorHAnsi"/>
          <w:lang w:eastAsia="pl-PL"/>
        </w:rPr>
        <w:t xml:space="preserve"> być przedstawione przez Oferenta </w:t>
      </w:r>
      <w:r w:rsidR="006821DD" w:rsidRPr="00BF232D">
        <w:rPr>
          <w:rFonts w:eastAsia="Times New Roman" w:cstheme="minorHAnsi"/>
          <w:lang w:eastAsia="pl-PL"/>
        </w:rPr>
        <w:br/>
      </w:r>
      <w:r w:rsidR="00FA5EC1" w:rsidRPr="00BF232D">
        <w:rPr>
          <w:rFonts w:eastAsia="Times New Roman" w:cstheme="minorHAnsi"/>
          <w:lang w:eastAsia="pl-PL"/>
        </w:rPr>
        <w:t>w określonym przez Zamawiającego terminie.</w:t>
      </w:r>
    </w:p>
    <w:p w14:paraId="6AFB7438" w14:textId="49DF2912" w:rsidR="00FB27CC" w:rsidRPr="00BF232D" w:rsidRDefault="00FA5EC1" w:rsidP="002F3056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Zamawiający odrzuci ofertę Oferenta, który nie złożył wyja</w:t>
      </w:r>
      <w:r w:rsidR="00881B6C" w:rsidRPr="00BF232D">
        <w:rPr>
          <w:rFonts w:eastAsia="Times New Roman" w:cstheme="minorHAnsi"/>
          <w:lang w:eastAsia="pl-PL"/>
        </w:rPr>
        <w:t>śnień</w:t>
      </w:r>
      <w:r w:rsidR="000A004E" w:rsidRPr="00BF232D">
        <w:rPr>
          <w:rFonts w:eastAsia="Times New Roman" w:cstheme="minorHAnsi"/>
          <w:lang w:eastAsia="pl-PL"/>
        </w:rPr>
        <w:t>,</w:t>
      </w:r>
      <w:r w:rsidR="00881B6C" w:rsidRPr="00BF232D">
        <w:rPr>
          <w:rFonts w:eastAsia="Times New Roman" w:cstheme="minorHAnsi"/>
          <w:lang w:eastAsia="pl-PL"/>
        </w:rPr>
        <w:t xml:space="preserve"> o których mowa w punkcie </w:t>
      </w:r>
      <w:r w:rsidR="000A004E" w:rsidRPr="00BF232D">
        <w:rPr>
          <w:rFonts w:eastAsia="Times New Roman" w:cstheme="minorHAnsi"/>
          <w:lang w:eastAsia="pl-PL"/>
        </w:rPr>
        <w:t>7</w:t>
      </w:r>
      <w:r w:rsidR="00881B6C" w:rsidRPr="00BF232D">
        <w:rPr>
          <w:rFonts w:eastAsia="Times New Roman" w:cstheme="minorHAnsi"/>
          <w:lang w:eastAsia="pl-PL"/>
        </w:rPr>
        <w:t xml:space="preserve"> </w:t>
      </w:r>
      <w:r w:rsidR="000A004E" w:rsidRPr="00BF232D">
        <w:rPr>
          <w:rFonts w:eastAsia="Times New Roman" w:cstheme="minorHAnsi"/>
          <w:lang w:eastAsia="pl-PL"/>
        </w:rPr>
        <w:t>i</w:t>
      </w:r>
      <w:r w:rsidR="00881B6C" w:rsidRPr="00BF232D">
        <w:rPr>
          <w:rFonts w:eastAsia="Times New Roman" w:cstheme="minorHAnsi"/>
          <w:lang w:eastAsia="pl-PL"/>
        </w:rPr>
        <w:t xml:space="preserve"> </w:t>
      </w:r>
      <w:r w:rsidR="000A004E" w:rsidRPr="00BF232D">
        <w:rPr>
          <w:rFonts w:eastAsia="Times New Roman" w:cstheme="minorHAnsi"/>
          <w:lang w:eastAsia="pl-PL"/>
        </w:rPr>
        <w:t>8</w:t>
      </w:r>
      <w:r w:rsidRPr="00BF232D">
        <w:rPr>
          <w:rFonts w:eastAsia="Times New Roman" w:cstheme="minorHAnsi"/>
          <w:lang w:eastAsia="pl-PL"/>
        </w:rPr>
        <w:t xml:space="preserve"> </w:t>
      </w:r>
      <w:r w:rsidR="00CF4C97" w:rsidRPr="00BF232D">
        <w:rPr>
          <w:rFonts w:eastAsia="Times New Roman" w:cstheme="minorHAnsi"/>
          <w:lang w:eastAsia="pl-PL"/>
        </w:rPr>
        <w:t>powyżej</w:t>
      </w:r>
      <w:r w:rsidR="006E2589" w:rsidRPr="00BF232D">
        <w:rPr>
          <w:rFonts w:eastAsia="Times New Roman" w:cstheme="minorHAnsi"/>
          <w:lang w:eastAsia="pl-PL"/>
        </w:rPr>
        <w:t xml:space="preserve"> lub złożył wyjaśnienia </w:t>
      </w:r>
      <w:r w:rsidR="009E497A" w:rsidRPr="00BF232D">
        <w:rPr>
          <w:rFonts w:eastAsia="Times New Roman" w:cstheme="minorHAnsi"/>
          <w:lang w:eastAsia="pl-PL"/>
        </w:rPr>
        <w:t>po upływie</w:t>
      </w:r>
      <w:r w:rsidR="006E2589" w:rsidRPr="00BF232D">
        <w:rPr>
          <w:rFonts w:eastAsia="Times New Roman" w:cstheme="minorHAnsi"/>
          <w:lang w:eastAsia="pl-PL"/>
        </w:rPr>
        <w:t xml:space="preserve"> o</w:t>
      </w:r>
      <w:r w:rsidR="009E497A" w:rsidRPr="00BF232D">
        <w:rPr>
          <w:rFonts w:eastAsia="Times New Roman" w:cstheme="minorHAnsi"/>
          <w:lang w:eastAsia="pl-PL"/>
        </w:rPr>
        <w:t>kreślonego przez Zamawiającego terminu</w:t>
      </w:r>
      <w:r w:rsidR="000A004E" w:rsidRPr="00BF232D">
        <w:rPr>
          <w:rFonts w:eastAsia="Times New Roman" w:cstheme="minorHAnsi"/>
          <w:lang w:eastAsia="pl-PL"/>
        </w:rPr>
        <w:t>,</w:t>
      </w:r>
      <w:r w:rsidR="00CF4C97"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eastAsia="Times New Roman" w:cstheme="minorHAnsi"/>
          <w:lang w:eastAsia="pl-PL"/>
        </w:rPr>
        <w:t>lub jeżeli</w:t>
      </w:r>
      <w:r w:rsidR="005149D7" w:rsidRPr="00BF232D">
        <w:rPr>
          <w:rFonts w:eastAsia="Times New Roman" w:cstheme="minorHAnsi"/>
          <w:lang w:eastAsia="pl-PL"/>
        </w:rPr>
        <w:t xml:space="preserve"> dokonana ocena wyjaśnień wraz z dostarczonymi dowodami potwierdzi, że oferta nadal zawiera rażąco niską cenę w stosunku do przedmiotu zamówienia. </w:t>
      </w:r>
    </w:p>
    <w:p w14:paraId="4BA68819" w14:textId="77777777" w:rsidR="00FB27CC" w:rsidRPr="00BF232D" w:rsidRDefault="00FB27CC" w:rsidP="002F3056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spacing w:after="0" w:line="240" w:lineRule="auto"/>
        <w:ind w:hanging="284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>Złożone wyjaśnienie zostaną uwzględnione w toku badania i oceny ofert i posłużą do oceny warunków udziału w postępowaniu i oceny ofert.  Wyjaśnienia będą wiążące dla stron postępowania.</w:t>
      </w:r>
    </w:p>
    <w:p w14:paraId="4EBFF562" w14:textId="77777777" w:rsidR="00DE1FE5" w:rsidRPr="00BF232D" w:rsidRDefault="00394185" w:rsidP="002F3056">
      <w:pPr>
        <w:pStyle w:val="Akapitzlist"/>
        <w:numPr>
          <w:ilvl w:val="0"/>
          <w:numId w:val="2"/>
        </w:numPr>
        <w:tabs>
          <w:tab w:val="clear" w:pos="720"/>
          <w:tab w:val="left" w:pos="142"/>
          <w:tab w:val="num" w:pos="851"/>
        </w:tabs>
        <w:autoSpaceDE w:val="0"/>
        <w:spacing w:after="0" w:line="240" w:lineRule="auto"/>
        <w:ind w:hanging="284"/>
        <w:contextualSpacing w:val="0"/>
        <w:rPr>
          <w:rFonts w:cstheme="minorHAnsi"/>
        </w:rPr>
      </w:pPr>
      <w:r w:rsidRPr="00BF232D">
        <w:rPr>
          <w:rFonts w:cstheme="minorHAnsi"/>
          <w:color w:val="000000"/>
        </w:rPr>
        <w:t>Z</w:t>
      </w:r>
      <w:r w:rsidR="00DE1FE5" w:rsidRPr="00BF232D">
        <w:rPr>
          <w:rFonts w:cstheme="minorHAnsi"/>
          <w:color w:val="000000"/>
        </w:rPr>
        <w:t>amawiający nie przewiduje procedury odwoławczej.</w:t>
      </w:r>
    </w:p>
    <w:p w14:paraId="35358353" w14:textId="77777777" w:rsidR="003005D2" w:rsidRPr="00BF232D" w:rsidRDefault="003005D2" w:rsidP="002F3056">
      <w:pPr>
        <w:pStyle w:val="Akapitzlist"/>
        <w:tabs>
          <w:tab w:val="left" w:pos="142"/>
        </w:tabs>
        <w:autoSpaceDE w:val="0"/>
        <w:spacing w:after="0" w:line="240" w:lineRule="auto"/>
        <w:ind w:left="284"/>
        <w:contextualSpacing w:val="0"/>
        <w:rPr>
          <w:rFonts w:cstheme="minorHAnsi"/>
        </w:rPr>
      </w:pPr>
    </w:p>
    <w:p w14:paraId="60FBCF02" w14:textId="77777777" w:rsidR="00DE1FE5" w:rsidRPr="00BF232D" w:rsidRDefault="0048144E" w:rsidP="002F3056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 xml:space="preserve"> </w:t>
      </w:r>
      <w:r w:rsidR="00DE1FE5" w:rsidRPr="00BF232D">
        <w:rPr>
          <w:rFonts w:cstheme="minorHAnsi"/>
          <w:b/>
        </w:rPr>
        <w:t>SPOSÓB PRZYGOTOWANIA OFERTY</w:t>
      </w:r>
    </w:p>
    <w:p w14:paraId="374160FC" w14:textId="77777777" w:rsidR="00421592" w:rsidRPr="00BF232D" w:rsidRDefault="00421592" w:rsidP="002F3056">
      <w:pPr>
        <w:pStyle w:val="Akapitzlist"/>
        <w:spacing w:after="0" w:line="240" w:lineRule="auto"/>
        <w:ind w:left="284"/>
        <w:rPr>
          <w:rFonts w:eastAsia="Times New Roman" w:cstheme="minorHAnsi"/>
          <w:iCs/>
          <w:lang w:eastAsia="pl-PL"/>
        </w:rPr>
      </w:pPr>
    </w:p>
    <w:p w14:paraId="6232748B" w14:textId="77777777" w:rsidR="00394185" w:rsidRPr="00BF232D" w:rsidRDefault="00394185" w:rsidP="002F305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pl-PL"/>
        </w:rPr>
      </w:pPr>
      <w:r w:rsidRPr="00BF232D">
        <w:rPr>
          <w:rFonts w:eastAsia="Times New Roman" w:cstheme="minorHAnsi"/>
          <w:iCs/>
          <w:lang w:eastAsia="pl-PL"/>
        </w:rPr>
        <w:t>Oferta powinna być sporządzona zgodnie z postanowieniami niniejszego zapytania.</w:t>
      </w:r>
    </w:p>
    <w:p w14:paraId="44ADDFE6" w14:textId="160B8930" w:rsidR="006C78E4" w:rsidRPr="00BF232D" w:rsidRDefault="006078F9" w:rsidP="002F3056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BF232D">
        <w:rPr>
          <w:rFonts w:eastAsia="Times New Roman" w:cstheme="minorHAnsi"/>
          <w:iCs/>
          <w:lang w:eastAsia="pl-PL"/>
        </w:rPr>
        <w:t>Ofertę należy sporządzić</w:t>
      </w:r>
      <w:r w:rsidR="003D5AE3" w:rsidRPr="00BF232D">
        <w:rPr>
          <w:rFonts w:eastAsia="Times New Roman" w:cstheme="minorHAnsi"/>
          <w:iCs/>
          <w:lang w:eastAsia="pl-PL"/>
        </w:rPr>
        <w:t xml:space="preserve"> </w:t>
      </w:r>
      <w:r w:rsidR="00F03C75" w:rsidRPr="00BF232D">
        <w:rPr>
          <w:rFonts w:eastAsia="Times New Roman" w:cstheme="minorHAnsi"/>
          <w:iCs/>
          <w:lang w:eastAsia="pl-PL"/>
        </w:rPr>
        <w:t>na załączonym d</w:t>
      </w:r>
      <w:r w:rsidRPr="00BF232D">
        <w:rPr>
          <w:rFonts w:eastAsia="Times New Roman" w:cstheme="minorHAnsi"/>
          <w:iCs/>
          <w:lang w:eastAsia="pl-PL"/>
        </w:rPr>
        <w:t>ruku  „</w:t>
      </w:r>
      <w:r w:rsidRPr="00BF232D">
        <w:rPr>
          <w:rFonts w:eastAsia="Times New Roman" w:cstheme="minorHAnsi"/>
          <w:b/>
          <w:iCs/>
          <w:lang w:eastAsia="pl-PL"/>
        </w:rPr>
        <w:t>Formularz ofertowy</w:t>
      </w:r>
      <w:r w:rsidRPr="00BF232D">
        <w:rPr>
          <w:rFonts w:eastAsia="Times New Roman" w:cstheme="minorHAnsi"/>
          <w:iCs/>
          <w:lang w:eastAsia="pl-PL"/>
        </w:rPr>
        <w:t>”</w:t>
      </w:r>
      <w:r w:rsidR="00CB7EF4" w:rsidRPr="00BF232D">
        <w:rPr>
          <w:rFonts w:eastAsia="Times New Roman" w:cstheme="minorHAnsi"/>
          <w:iCs/>
          <w:lang w:eastAsia="pl-PL"/>
        </w:rPr>
        <w:t xml:space="preserve"> </w:t>
      </w:r>
      <w:r w:rsidR="00853270" w:rsidRPr="00BF232D">
        <w:rPr>
          <w:rFonts w:eastAsia="Times New Roman" w:cstheme="minorHAnsi"/>
          <w:iCs/>
          <w:lang w:eastAsia="pl-PL"/>
        </w:rPr>
        <w:t>do niniejszego zapytania ofertowego</w:t>
      </w:r>
      <w:r w:rsidR="00025257" w:rsidRPr="00BF232D">
        <w:rPr>
          <w:rFonts w:eastAsia="Times New Roman" w:cstheme="minorHAnsi"/>
          <w:iCs/>
          <w:lang w:eastAsia="pl-PL"/>
        </w:rPr>
        <w:t>, w formie pisemnej, w języku polskim</w:t>
      </w:r>
      <w:r w:rsidR="000A2945" w:rsidRPr="00BF232D">
        <w:rPr>
          <w:rFonts w:eastAsia="Times New Roman" w:cstheme="minorHAnsi"/>
          <w:iCs/>
          <w:lang w:eastAsia="pl-PL"/>
        </w:rPr>
        <w:t xml:space="preserve">. Do Formularza ofertowego </w:t>
      </w:r>
      <w:r w:rsidR="000A2945" w:rsidRPr="00BF232D">
        <w:rPr>
          <w:rFonts w:eastAsia="Times New Roman" w:cstheme="minorHAnsi"/>
          <w:b/>
          <w:iCs/>
          <w:lang w:eastAsia="pl-PL"/>
        </w:rPr>
        <w:t>należy dołączyć</w:t>
      </w:r>
      <w:r w:rsidR="00CC71EE" w:rsidRPr="00BF232D">
        <w:rPr>
          <w:rFonts w:eastAsia="Times New Roman" w:cstheme="minorHAnsi"/>
          <w:b/>
          <w:iCs/>
          <w:lang w:eastAsia="pl-PL"/>
        </w:rPr>
        <w:t>:</w:t>
      </w:r>
    </w:p>
    <w:p w14:paraId="5D734781" w14:textId="62CE52F5" w:rsidR="00825112" w:rsidRPr="00227192" w:rsidRDefault="0082537D" w:rsidP="002F3056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862AF9">
        <w:rPr>
          <w:rFonts w:cstheme="minorHAnsi"/>
          <w:bCs/>
        </w:rPr>
        <w:t>karty katalogowe produktów</w:t>
      </w:r>
      <w:r w:rsidR="00F03C75" w:rsidRPr="00862AF9">
        <w:rPr>
          <w:rFonts w:eastAsia="Times New Roman" w:cstheme="minorHAnsi"/>
          <w:bCs/>
          <w:iCs/>
          <w:lang w:eastAsia="pl-PL"/>
        </w:rPr>
        <w:t xml:space="preserve"> </w:t>
      </w:r>
      <w:r w:rsidR="00825112" w:rsidRPr="00862AF9">
        <w:rPr>
          <w:rFonts w:eastAsia="Times New Roman" w:cstheme="minorHAnsi"/>
          <w:bCs/>
          <w:iCs/>
          <w:lang w:eastAsia="pl-PL"/>
        </w:rPr>
        <w:t xml:space="preserve">- </w:t>
      </w:r>
      <w:r w:rsidR="004D175B" w:rsidRPr="00862AF9">
        <w:rPr>
          <w:rFonts w:eastAsia="Times New Roman" w:cstheme="minorHAnsi"/>
          <w:bCs/>
          <w:iCs/>
          <w:lang w:eastAsia="pl-PL"/>
        </w:rPr>
        <w:t xml:space="preserve">karta katalogowa produktu </w:t>
      </w:r>
      <w:r w:rsidR="00E275A3" w:rsidRPr="00862AF9">
        <w:rPr>
          <w:rFonts w:eastAsia="Times New Roman" w:cstheme="minorHAnsi"/>
          <w:bCs/>
          <w:iCs/>
          <w:lang w:eastAsia="pl-PL"/>
        </w:rPr>
        <w:t>musi</w:t>
      </w:r>
      <w:r w:rsidR="004D175B" w:rsidRPr="00862AF9">
        <w:rPr>
          <w:rFonts w:eastAsia="Times New Roman" w:cstheme="minorHAnsi"/>
          <w:bCs/>
          <w:iCs/>
          <w:lang w:eastAsia="pl-PL"/>
        </w:rPr>
        <w:t xml:space="preserve"> zostać dołączona</w:t>
      </w:r>
      <w:r w:rsidR="004D175B" w:rsidRPr="00862AF9">
        <w:rPr>
          <w:rFonts w:cstheme="minorHAnsi"/>
          <w:bCs/>
        </w:rPr>
        <w:t xml:space="preserve"> </w:t>
      </w:r>
      <w:r w:rsidR="004D175B" w:rsidRPr="00862AF9">
        <w:rPr>
          <w:rFonts w:eastAsia="Times New Roman" w:cstheme="minorHAnsi"/>
          <w:bCs/>
          <w:iCs/>
          <w:lang w:eastAsia="pl-PL"/>
        </w:rPr>
        <w:t>do każdego sprzętu wymienionego w tabeli 1. P</w:t>
      </w:r>
      <w:r w:rsidR="00825112" w:rsidRPr="00862AF9">
        <w:rPr>
          <w:rFonts w:eastAsia="Times New Roman" w:cstheme="minorHAnsi"/>
          <w:bCs/>
          <w:iCs/>
          <w:lang w:eastAsia="pl-PL"/>
        </w:rPr>
        <w:t>rzez kartę katalogową produktu należy rozumieć dokument z</w:t>
      </w:r>
      <w:r w:rsidR="00862AF9">
        <w:rPr>
          <w:rFonts w:eastAsia="Times New Roman" w:cstheme="minorHAnsi"/>
          <w:bCs/>
          <w:iCs/>
          <w:lang w:eastAsia="pl-PL"/>
        </w:rPr>
        <w:t> </w:t>
      </w:r>
      <w:r w:rsidR="00825112" w:rsidRPr="00862AF9">
        <w:rPr>
          <w:rFonts w:eastAsia="Times New Roman" w:cstheme="minorHAnsi"/>
          <w:bCs/>
          <w:iCs/>
          <w:lang w:eastAsia="pl-PL"/>
        </w:rPr>
        <w:t>pełną nazwą produktu, zdjęciem</w:t>
      </w:r>
      <w:r w:rsidR="00E275A3" w:rsidRPr="00862AF9">
        <w:rPr>
          <w:rFonts w:eastAsia="Times New Roman" w:cstheme="minorHAnsi"/>
          <w:bCs/>
          <w:iCs/>
          <w:lang w:eastAsia="pl-PL"/>
        </w:rPr>
        <w:t>(brak zdjęcia proponowanego produktu skutkuje odrzuceniem oferty)</w:t>
      </w:r>
      <w:r w:rsidR="00825112" w:rsidRPr="00862AF9">
        <w:rPr>
          <w:rFonts w:eastAsia="Times New Roman" w:cstheme="minorHAnsi"/>
          <w:bCs/>
          <w:iCs/>
          <w:lang w:eastAsia="pl-PL"/>
        </w:rPr>
        <w:t xml:space="preserve">, </w:t>
      </w:r>
      <w:r w:rsidR="00E275A3" w:rsidRPr="00862AF9">
        <w:rPr>
          <w:rFonts w:eastAsia="Times New Roman" w:cstheme="minorHAnsi"/>
          <w:bCs/>
          <w:iCs/>
          <w:lang w:eastAsia="pl-PL"/>
        </w:rPr>
        <w:t xml:space="preserve">wszystkimi wymaganymi </w:t>
      </w:r>
      <w:r w:rsidR="00825112" w:rsidRPr="00862AF9">
        <w:rPr>
          <w:rFonts w:eastAsia="Times New Roman" w:cstheme="minorHAnsi"/>
          <w:bCs/>
          <w:iCs/>
          <w:lang w:eastAsia="pl-PL"/>
        </w:rPr>
        <w:t>parametrami</w:t>
      </w:r>
      <w:r w:rsidR="00E275A3" w:rsidRPr="00862AF9">
        <w:rPr>
          <w:rFonts w:eastAsia="Times New Roman" w:cstheme="minorHAnsi"/>
          <w:bCs/>
          <w:iCs/>
          <w:lang w:eastAsia="pl-PL"/>
        </w:rPr>
        <w:t xml:space="preserve"> opisanymi w specyfikacji przedmiotu zamówienia</w:t>
      </w:r>
      <w:r w:rsidR="00E8606D">
        <w:rPr>
          <w:rFonts w:eastAsia="Times New Roman" w:cstheme="minorHAnsi"/>
          <w:bCs/>
          <w:iCs/>
          <w:lang w:eastAsia="pl-PL"/>
        </w:rPr>
        <w:t xml:space="preserve"> </w:t>
      </w:r>
      <w:r w:rsidR="00E275A3" w:rsidRPr="00862AF9">
        <w:rPr>
          <w:rFonts w:eastAsia="Times New Roman" w:cstheme="minorHAnsi"/>
          <w:bCs/>
          <w:iCs/>
          <w:lang w:eastAsia="pl-PL"/>
        </w:rPr>
        <w:t xml:space="preserve">(uwaga, brak jakiegokolwiek wymaganego parametru ze specyfikacji oznacza błędnie wypełniony </w:t>
      </w:r>
      <w:r w:rsidR="00E275A3" w:rsidRPr="00862AF9">
        <w:rPr>
          <w:rFonts w:eastAsia="Times New Roman" w:cstheme="minorHAnsi"/>
          <w:bCs/>
          <w:iCs/>
          <w:lang w:eastAsia="pl-PL"/>
        </w:rPr>
        <w:lastRenderedPageBreak/>
        <w:t>dokument który skutkować będzie odrzuceniem oferty</w:t>
      </w:r>
      <w:r w:rsidR="00E50EC5" w:rsidRPr="00862AF9">
        <w:rPr>
          <w:rFonts w:eastAsia="Times New Roman" w:cstheme="minorHAnsi"/>
          <w:bCs/>
          <w:iCs/>
          <w:lang w:eastAsia="pl-PL"/>
        </w:rPr>
        <w:t xml:space="preserve">, </w:t>
      </w:r>
      <w:r w:rsidR="00E50EC5" w:rsidRPr="00514B3C">
        <w:rPr>
          <w:rFonts w:eastAsia="Times New Roman" w:cstheme="minorHAnsi"/>
          <w:b/>
          <w:iCs/>
          <w:color w:val="EE0000"/>
          <w:u w:val="single"/>
          <w:lang w:eastAsia="pl-PL"/>
        </w:rPr>
        <w:t>karta katalogowa musi zawierać numer części i pozycji do której jest składana</w:t>
      </w:r>
      <w:r w:rsidR="00E275A3" w:rsidRPr="00514B3C">
        <w:rPr>
          <w:rFonts w:eastAsia="Times New Roman" w:cstheme="minorHAnsi"/>
          <w:b/>
          <w:iCs/>
          <w:color w:val="EE0000"/>
          <w:u w:val="single"/>
          <w:lang w:eastAsia="pl-PL"/>
        </w:rPr>
        <w:t>, brak właściwego oznaczenia skutkuje odrzuceniem oferty</w:t>
      </w:r>
      <w:r w:rsidR="00825112" w:rsidRPr="00514B3C">
        <w:rPr>
          <w:rFonts w:eastAsia="Times New Roman" w:cstheme="minorHAnsi"/>
          <w:b/>
          <w:iCs/>
          <w:color w:val="EE0000"/>
          <w:u w:val="single"/>
          <w:lang w:eastAsia="pl-PL"/>
        </w:rPr>
        <w:t>)</w:t>
      </w:r>
      <w:r w:rsidR="00F77DAF" w:rsidRPr="00514B3C">
        <w:rPr>
          <w:rFonts w:eastAsia="Times New Roman" w:cstheme="minorHAnsi"/>
          <w:b/>
          <w:iCs/>
          <w:color w:val="EE0000"/>
          <w:u w:val="single"/>
          <w:lang w:eastAsia="pl-PL"/>
        </w:rPr>
        <w:t>.</w:t>
      </w:r>
      <w:r w:rsidR="00E50EC5" w:rsidRPr="00514B3C">
        <w:rPr>
          <w:rFonts w:eastAsia="Times New Roman" w:cstheme="minorHAnsi"/>
          <w:bCs/>
          <w:iCs/>
          <w:color w:val="EE0000"/>
          <w:lang w:eastAsia="pl-PL"/>
        </w:rPr>
        <w:t xml:space="preserve"> </w:t>
      </w:r>
      <w:r w:rsidR="008D37E5" w:rsidRPr="00862AF9">
        <w:rPr>
          <w:rFonts w:eastAsia="Times New Roman" w:cstheme="minorHAnsi"/>
          <w:bCs/>
          <w:iCs/>
          <w:lang w:eastAsia="pl-PL"/>
        </w:rPr>
        <w:t>W przypadku braku możliwości porównania zapisów karty katalogowej/ z</w:t>
      </w:r>
      <w:r w:rsidR="00862AF9">
        <w:rPr>
          <w:rFonts w:eastAsia="Times New Roman" w:cstheme="minorHAnsi"/>
          <w:bCs/>
          <w:iCs/>
          <w:lang w:eastAsia="pl-PL"/>
        </w:rPr>
        <w:t> </w:t>
      </w:r>
      <w:r w:rsidR="008D37E5" w:rsidRPr="00862AF9">
        <w:rPr>
          <w:rFonts w:eastAsia="Times New Roman" w:cstheme="minorHAnsi"/>
          <w:bCs/>
          <w:iCs/>
          <w:lang w:eastAsia="pl-PL"/>
        </w:rPr>
        <w:t>opisem przedmiotu zamówienia wskazanym w tabel</w:t>
      </w:r>
      <w:r w:rsidR="00493132" w:rsidRPr="00862AF9">
        <w:rPr>
          <w:rFonts w:eastAsia="Times New Roman" w:cstheme="minorHAnsi"/>
          <w:bCs/>
          <w:iCs/>
          <w:lang w:eastAsia="pl-PL"/>
        </w:rPr>
        <w:t>i</w:t>
      </w:r>
      <w:r w:rsidR="008D37E5" w:rsidRPr="00862AF9">
        <w:rPr>
          <w:rFonts w:eastAsia="Times New Roman" w:cstheme="minorHAnsi"/>
          <w:bCs/>
          <w:iCs/>
          <w:lang w:eastAsia="pl-PL"/>
        </w:rPr>
        <w:t xml:space="preserve"> 1. Zamawiający odrzuci ofertę. Karta katalogowa nie powinna zawierać ceny oferowanego produktu. </w:t>
      </w:r>
      <w:r w:rsidR="00E50EC5" w:rsidRPr="00862AF9">
        <w:rPr>
          <w:rFonts w:eastAsia="Times New Roman" w:cstheme="minorHAnsi"/>
          <w:bCs/>
          <w:iCs/>
          <w:lang w:eastAsia="pl-PL"/>
        </w:rPr>
        <w:t>Brak wymaganych elementów skutkować będzie odrzuceniem oferty.</w:t>
      </w:r>
      <w:r w:rsidR="00FE7FAE" w:rsidRPr="00862AF9">
        <w:rPr>
          <w:rFonts w:eastAsia="Times New Roman" w:cstheme="minorHAnsi"/>
          <w:bCs/>
          <w:iCs/>
          <w:lang w:eastAsia="pl-PL"/>
        </w:rPr>
        <w:t xml:space="preserve"> – uwaga wymaga się aby karty katalogowe były ułożone w kolejności zgodnej z tabelą przedmiotu zamówienia oraz opisane (należy opisać </w:t>
      </w:r>
      <w:r w:rsidR="00862AF9" w:rsidRPr="00862AF9">
        <w:rPr>
          <w:rFonts w:eastAsia="Times New Roman" w:cstheme="minorHAnsi"/>
          <w:bCs/>
          <w:iCs/>
          <w:lang w:eastAsia="pl-PL"/>
        </w:rPr>
        <w:t>część,</w:t>
      </w:r>
      <w:r w:rsidR="00FE7FAE" w:rsidRPr="00862AF9">
        <w:rPr>
          <w:rFonts w:eastAsia="Times New Roman" w:cstheme="minorHAnsi"/>
          <w:bCs/>
          <w:iCs/>
          <w:lang w:eastAsia="pl-PL"/>
        </w:rPr>
        <w:t xml:space="preserve"> do której dana karta należy oraz jej numer z danej części). </w:t>
      </w:r>
      <w:r w:rsidR="008D37E5" w:rsidRPr="00862AF9">
        <w:rPr>
          <w:rFonts w:eastAsia="Times New Roman" w:cstheme="minorHAnsi"/>
          <w:bCs/>
          <w:iCs/>
          <w:lang w:eastAsia="pl-PL"/>
        </w:rPr>
        <w:t>Karta katalogowa</w:t>
      </w:r>
      <w:r w:rsidR="00FD6481" w:rsidRPr="00862AF9">
        <w:rPr>
          <w:rFonts w:eastAsia="Times New Roman" w:cstheme="minorHAnsi"/>
          <w:bCs/>
          <w:iCs/>
          <w:lang w:eastAsia="pl-PL"/>
        </w:rPr>
        <w:t xml:space="preserve"> powinna być</w:t>
      </w:r>
      <w:r w:rsidR="008D37E5" w:rsidRPr="00862AF9">
        <w:rPr>
          <w:rFonts w:eastAsia="Times New Roman" w:cstheme="minorHAnsi"/>
          <w:bCs/>
          <w:iCs/>
          <w:lang w:eastAsia="pl-PL"/>
        </w:rPr>
        <w:t xml:space="preserve"> opisana w języku polskim – niespełnienie tego wymogu skutkuje odrzuceniem oferty.</w:t>
      </w:r>
      <w:r w:rsidR="001F1EB2" w:rsidRPr="00862AF9">
        <w:rPr>
          <w:rFonts w:eastAsia="Times New Roman" w:cstheme="minorHAnsi"/>
          <w:bCs/>
          <w:iCs/>
          <w:lang w:eastAsia="pl-PL"/>
        </w:rPr>
        <w:t xml:space="preserve"> Na karcie katalogowej nie może widnieć cena. Cena musi być wskazana tylko w formularz</w:t>
      </w:r>
      <w:r w:rsidR="00862AF9">
        <w:rPr>
          <w:rFonts w:eastAsia="Times New Roman" w:cstheme="minorHAnsi"/>
          <w:bCs/>
          <w:iCs/>
          <w:lang w:eastAsia="pl-PL"/>
        </w:rPr>
        <w:t>u</w:t>
      </w:r>
      <w:r w:rsidR="001F1EB2" w:rsidRPr="00862AF9">
        <w:rPr>
          <w:rFonts w:eastAsia="Times New Roman" w:cstheme="minorHAnsi"/>
          <w:bCs/>
          <w:iCs/>
          <w:lang w:eastAsia="pl-PL"/>
        </w:rPr>
        <w:t xml:space="preserve"> </w:t>
      </w:r>
      <w:r w:rsidR="007D0E48">
        <w:rPr>
          <w:rFonts w:eastAsia="Times New Roman" w:cstheme="minorHAnsi"/>
          <w:bCs/>
          <w:iCs/>
          <w:lang w:eastAsia="pl-PL"/>
        </w:rPr>
        <w:t>ofertowym</w:t>
      </w:r>
      <w:r w:rsidR="001F1EB2" w:rsidRPr="00862AF9">
        <w:rPr>
          <w:rFonts w:eastAsia="Times New Roman" w:cstheme="minorHAnsi"/>
          <w:bCs/>
          <w:iCs/>
          <w:lang w:eastAsia="pl-PL"/>
        </w:rPr>
        <w:t>. Jeśli na karcie katalogowej będzie widniała cena skutkuje to odrzuceniem</w:t>
      </w:r>
      <w:r w:rsidR="001F1EB2" w:rsidRPr="00F453A8">
        <w:rPr>
          <w:rFonts w:eastAsia="Times New Roman" w:cstheme="minorHAnsi"/>
          <w:bCs/>
          <w:iCs/>
          <w:lang w:eastAsia="pl-PL"/>
        </w:rPr>
        <w:t xml:space="preserve"> oferty</w:t>
      </w:r>
      <w:r w:rsidR="00227192">
        <w:rPr>
          <w:rFonts w:eastAsia="Times New Roman" w:cstheme="minorHAnsi"/>
          <w:bCs/>
          <w:iCs/>
          <w:lang w:eastAsia="pl-PL"/>
        </w:rPr>
        <w:t>,</w:t>
      </w:r>
    </w:p>
    <w:p w14:paraId="4F010EF7" w14:textId="0B96F0EE" w:rsidR="00227192" w:rsidRPr="00BA38DC" w:rsidRDefault="00227192" w:rsidP="00F453A8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227192">
        <w:rPr>
          <w:rFonts w:cstheme="minorHAnsi"/>
        </w:rPr>
        <w:t>wydruk</w:t>
      </w:r>
      <w:r>
        <w:rPr>
          <w:rFonts w:cstheme="minorHAnsi"/>
        </w:rPr>
        <w:t>i</w:t>
      </w:r>
      <w:r w:rsidRPr="00227192">
        <w:rPr>
          <w:rFonts w:cstheme="minorHAnsi"/>
        </w:rPr>
        <w:t xml:space="preserve"> ze strony potwierdzając</w:t>
      </w:r>
      <w:r>
        <w:rPr>
          <w:rFonts w:cstheme="minorHAnsi"/>
        </w:rPr>
        <w:t>e</w:t>
      </w:r>
      <w:r w:rsidRPr="00227192">
        <w:rPr>
          <w:rFonts w:cstheme="minorHAnsi"/>
        </w:rPr>
        <w:t xml:space="preserve"> spełnianie </w:t>
      </w:r>
      <w:r>
        <w:rPr>
          <w:rFonts w:cstheme="minorHAnsi"/>
        </w:rPr>
        <w:t xml:space="preserve">przez procesor określonego </w:t>
      </w:r>
      <w:r w:rsidRPr="00227192">
        <w:rPr>
          <w:rFonts w:cstheme="minorHAnsi"/>
        </w:rPr>
        <w:t xml:space="preserve">wymogu w testach </w:t>
      </w:r>
      <w:r w:rsidRPr="00BA38DC">
        <w:rPr>
          <w:rFonts w:cstheme="minorHAnsi"/>
        </w:rPr>
        <w:t>wydajności  - jeżeli dotyczy,</w:t>
      </w:r>
    </w:p>
    <w:p w14:paraId="6E33DDBC" w14:textId="3A1F6AC1" w:rsidR="00845732" w:rsidRPr="00BA38DC" w:rsidRDefault="00845732" w:rsidP="00F453A8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BA38DC">
        <w:rPr>
          <w:rFonts w:cstheme="minorHAnsi"/>
          <w:bCs/>
        </w:rPr>
        <w:t>wynik w testach wydajności (wg  typu Video Card Benchmark https://www.videocardbenchmark.net/</w:t>
      </w:r>
    </w:p>
    <w:p w14:paraId="5755E6B2" w14:textId="22C086D3" w:rsidR="000945AA" w:rsidRPr="00BA38DC" w:rsidRDefault="001C452F" w:rsidP="00F453A8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BA38DC">
        <w:rPr>
          <w:rFonts w:eastAsia="Times New Roman" w:cstheme="minorHAnsi"/>
          <w:bCs/>
          <w:iCs/>
          <w:lang w:eastAsia="pl-PL"/>
        </w:rPr>
        <w:t xml:space="preserve">oświadczenie Oferenta o przyjęciu zobowiązań wskazanych w punktach 5 i 6 opisu przedmiotu zamówienia, stanowiące załącznik </w:t>
      </w:r>
      <w:r w:rsidR="00BD2671" w:rsidRPr="00BA38DC">
        <w:rPr>
          <w:rFonts w:eastAsia="Times New Roman" w:cstheme="minorHAnsi"/>
          <w:bCs/>
          <w:iCs/>
          <w:lang w:eastAsia="pl-PL"/>
        </w:rPr>
        <w:t xml:space="preserve">nr 3 </w:t>
      </w:r>
      <w:r w:rsidRPr="00BA38DC">
        <w:rPr>
          <w:rFonts w:eastAsia="Times New Roman" w:cstheme="minorHAnsi"/>
          <w:bCs/>
          <w:iCs/>
          <w:lang w:eastAsia="pl-PL"/>
        </w:rPr>
        <w:t>do niniejszego zapytania ofertowego</w:t>
      </w:r>
      <w:r w:rsidRPr="00BA38DC">
        <w:rPr>
          <w:rFonts w:cstheme="minorHAnsi"/>
          <w:bCs/>
        </w:rPr>
        <w:t>,</w:t>
      </w:r>
    </w:p>
    <w:p w14:paraId="158024B1" w14:textId="62026F2F" w:rsidR="000945AA" w:rsidRPr="00BA38DC" w:rsidRDefault="000945AA" w:rsidP="002F3056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BA38DC">
        <w:rPr>
          <w:rFonts w:cstheme="minorHAnsi"/>
          <w:bCs/>
        </w:rPr>
        <w:t xml:space="preserve">oświadczenie o </w:t>
      </w:r>
      <w:r w:rsidR="001C452F" w:rsidRPr="00BA38DC">
        <w:rPr>
          <w:rFonts w:cstheme="minorHAnsi"/>
          <w:bCs/>
        </w:rPr>
        <w:t>posiadaniu przez oferowany sprzęt świadectw lub/i atestów lub/i certyfikatów lub/i innych dokumentów dopusz</w:t>
      </w:r>
      <w:r w:rsidR="007E3157" w:rsidRPr="00BA38DC">
        <w:rPr>
          <w:rFonts w:cstheme="minorHAnsi"/>
          <w:bCs/>
        </w:rPr>
        <w:t xml:space="preserve">czających do użytkowania </w:t>
      </w:r>
      <w:r w:rsidR="0015238B" w:rsidRPr="00BA38DC">
        <w:rPr>
          <w:rFonts w:cstheme="minorHAnsi"/>
          <w:bCs/>
        </w:rPr>
        <w:t xml:space="preserve">na </w:t>
      </w:r>
      <w:r w:rsidR="007E3157" w:rsidRPr="00BA38DC">
        <w:rPr>
          <w:rFonts w:cstheme="minorHAnsi"/>
          <w:bCs/>
        </w:rPr>
        <w:t>rynku p</w:t>
      </w:r>
      <w:r w:rsidR="001C452F" w:rsidRPr="00BA38DC">
        <w:rPr>
          <w:rFonts w:cstheme="minorHAnsi"/>
          <w:bCs/>
        </w:rPr>
        <w:t>olskim lub/i jednostkach oświatowych – o ile są one wymagane przepisami prawa</w:t>
      </w:r>
      <w:r w:rsidR="001C452F" w:rsidRPr="00BA38DC">
        <w:rPr>
          <w:rFonts w:eastAsia="Times New Roman" w:cstheme="minorHAnsi"/>
          <w:bCs/>
          <w:iCs/>
          <w:lang w:eastAsia="pl-PL"/>
        </w:rPr>
        <w:t xml:space="preserve">, stanowiące załączniki nr </w:t>
      </w:r>
      <w:r w:rsidR="00EE62F3" w:rsidRPr="00BA38DC">
        <w:rPr>
          <w:rFonts w:eastAsia="Times New Roman" w:cstheme="minorHAnsi"/>
          <w:bCs/>
          <w:iCs/>
          <w:lang w:eastAsia="pl-PL"/>
        </w:rPr>
        <w:t>4</w:t>
      </w:r>
      <w:r w:rsidR="001C452F" w:rsidRPr="00BA38DC">
        <w:rPr>
          <w:rFonts w:eastAsia="Times New Roman" w:cstheme="minorHAnsi"/>
          <w:bCs/>
          <w:iCs/>
          <w:lang w:eastAsia="pl-PL"/>
        </w:rPr>
        <w:t xml:space="preserve"> do niniejszego zapytania ofertowego</w:t>
      </w:r>
      <w:r w:rsidR="001C452F" w:rsidRPr="00BA38DC">
        <w:rPr>
          <w:rFonts w:cstheme="minorHAnsi"/>
          <w:bCs/>
        </w:rPr>
        <w:t>,</w:t>
      </w:r>
    </w:p>
    <w:p w14:paraId="1EE7FABF" w14:textId="4CC38177" w:rsidR="00EE62F3" w:rsidRPr="00BA38DC" w:rsidRDefault="00EE62F3" w:rsidP="002F3056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  <w:r w:rsidRPr="00BA38DC">
        <w:rPr>
          <w:rFonts w:cstheme="minorHAnsi"/>
          <w:bCs/>
        </w:rPr>
        <w:t>oświadczenie Oferenta o spełnianiu warunków udziału w postępowaniu do Zapytania ofertowego, stanowiące załącznik 5 oraz załącznik 5a</w:t>
      </w:r>
    </w:p>
    <w:p w14:paraId="700C4E99" w14:textId="77777777" w:rsidR="00671A1F" w:rsidRPr="00BA38DC" w:rsidRDefault="00671A1F" w:rsidP="002F3056">
      <w:pPr>
        <w:pStyle w:val="Akapitzlist"/>
        <w:numPr>
          <w:ilvl w:val="0"/>
          <w:numId w:val="72"/>
        </w:numPr>
        <w:tabs>
          <w:tab w:val="left" w:pos="284"/>
        </w:tabs>
        <w:spacing w:after="0" w:line="240" w:lineRule="auto"/>
        <w:ind w:left="714" w:hanging="357"/>
        <w:jc w:val="both"/>
        <w:rPr>
          <w:rFonts w:cstheme="minorHAnsi"/>
          <w:bCs/>
        </w:rPr>
      </w:pPr>
      <w:r w:rsidRPr="00BA38DC">
        <w:rPr>
          <w:rFonts w:cstheme="minorHAnsi"/>
          <w:bCs/>
        </w:rPr>
        <w:t xml:space="preserve">dokumenty, o których mowa </w:t>
      </w:r>
      <w:r w:rsidR="00A34E9D" w:rsidRPr="00BA38DC">
        <w:rPr>
          <w:rFonts w:cstheme="minorHAnsi"/>
          <w:bCs/>
        </w:rPr>
        <w:t>w pun</w:t>
      </w:r>
      <w:r w:rsidRPr="00BA38DC">
        <w:rPr>
          <w:rFonts w:cstheme="minorHAnsi"/>
          <w:bCs/>
        </w:rPr>
        <w:t>k</w:t>
      </w:r>
      <w:r w:rsidR="00A34E9D" w:rsidRPr="00BA38DC">
        <w:rPr>
          <w:rFonts w:cstheme="minorHAnsi"/>
          <w:bCs/>
        </w:rPr>
        <w:t>cie 3 poniżej</w:t>
      </w:r>
      <w:r w:rsidR="006376FF" w:rsidRPr="00BA38DC">
        <w:rPr>
          <w:rFonts w:eastAsia="Times New Roman" w:cstheme="minorHAnsi"/>
          <w:bCs/>
          <w:iCs/>
          <w:lang w:eastAsia="pl-PL"/>
        </w:rPr>
        <w:t>.</w:t>
      </w:r>
      <w:r w:rsidR="00D142BB" w:rsidRPr="00BA38DC">
        <w:rPr>
          <w:rFonts w:cstheme="minorHAnsi"/>
          <w:bCs/>
        </w:rPr>
        <w:t xml:space="preserve"> </w:t>
      </w:r>
    </w:p>
    <w:p w14:paraId="0D768954" w14:textId="77777777" w:rsidR="00886DF1" w:rsidRPr="00BA38DC" w:rsidRDefault="00886DF1" w:rsidP="002F3056">
      <w:pPr>
        <w:numPr>
          <w:ilvl w:val="0"/>
          <w:numId w:val="72"/>
        </w:numPr>
        <w:spacing w:after="0" w:line="240" w:lineRule="auto"/>
        <w:ind w:left="714" w:hanging="357"/>
        <w:contextualSpacing/>
        <w:rPr>
          <w:rFonts w:cstheme="minorHAnsi"/>
          <w:bCs/>
        </w:rPr>
      </w:pPr>
      <w:r w:rsidRPr="00BA38DC">
        <w:rPr>
          <w:rFonts w:cstheme="minorHAnsi"/>
          <w:bCs/>
        </w:rPr>
        <w:t>Oświadczenie Oferenta o spełnianiu warunków udziału w postępowaniu do Zapytania ofertowego</w:t>
      </w:r>
    </w:p>
    <w:p w14:paraId="177F03D4" w14:textId="127057B0" w:rsidR="00886DF1" w:rsidRPr="00BA38DC" w:rsidRDefault="00886DF1" w:rsidP="002F3056">
      <w:pPr>
        <w:pStyle w:val="Akapitzlist"/>
        <w:numPr>
          <w:ilvl w:val="0"/>
          <w:numId w:val="72"/>
        </w:numPr>
        <w:spacing w:after="0" w:line="240" w:lineRule="auto"/>
        <w:rPr>
          <w:rFonts w:cstheme="minorHAnsi"/>
          <w:bCs/>
        </w:rPr>
      </w:pPr>
      <w:r w:rsidRPr="00BA38DC">
        <w:rPr>
          <w:rFonts w:cstheme="minorHAnsi"/>
          <w:bCs/>
        </w:rPr>
        <w:t>Oświadczenie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narodowego;</w:t>
      </w:r>
    </w:p>
    <w:p w14:paraId="3A1EBF0B" w14:textId="77777777" w:rsidR="00F453A8" w:rsidRDefault="009A4962" w:rsidP="002F3056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</w:rPr>
      </w:pPr>
      <w:r w:rsidRPr="00BF232D">
        <w:rPr>
          <w:rFonts w:cstheme="minorHAnsi"/>
        </w:rPr>
        <w:t xml:space="preserve">Oferta </w:t>
      </w:r>
      <w:r w:rsidR="006D56B7" w:rsidRPr="00BF232D">
        <w:rPr>
          <w:rFonts w:cstheme="minorHAnsi"/>
        </w:rPr>
        <w:t>wraz z załącznikami</w:t>
      </w:r>
      <w:r w:rsidR="007A3458" w:rsidRPr="00BF232D">
        <w:rPr>
          <w:rFonts w:cstheme="minorHAnsi"/>
        </w:rPr>
        <w:t xml:space="preserve"> -</w:t>
      </w:r>
      <w:r w:rsidR="00394185" w:rsidRPr="00BF232D">
        <w:rPr>
          <w:rFonts w:cstheme="minorHAnsi"/>
        </w:rPr>
        <w:t xml:space="preserve"> w tym </w:t>
      </w:r>
      <w:r w:rsidR="00B96914" w:rsidRPr="00BF232D">
        <w:rPr>
          <w:rFonts w:cstheme="minorHAnsi"/>
        </w:rPr>
        <w:t>potwierdzonymi za zgodność z oryginałem kopiami</w:t>
      </w:r>
      <w:r w:rsidR="00394185" w:rsidRPr="00BF232D">
        <w:rPr>
          <w:rFonts w:cstheme="minorHAnsi"/>
        </w:rPr>
        <w:t xml:space="preserve"> dokumentów</w:t>
      </w:r>
      <w:r w:rsidR="007A3458" w:rsidRPr="00BF232D">
        <w:rPr>
          <w:rFonts w:cstheme="minorHAnsi"/>
        </w:rPr>
        <w:t xml:space="preserve"> (jeśli dotyczy)</w:t>
      </w:r>
      <w:r w:rsidR="00394185" w:rsidRPr="00BF232D">
        <w:rPr>
          <w:rFonts w:cstheme="minorHAnsi"/>
        </w:rPr>
        <w:t xml:space="preserve"> -</w:t>
      </w:r>
      <w:r w:rsidR="006D56B7" w:rsidRPr="00BF232D">
        <w:rPr>
          <w:rFonts w:cstheme="minorHAnsi"/>
        </w:rPr>
        <w:t xml:space="preserve"> </w:t>
      </w:r>
      <w:r w:rsidR="00B96914" w:rsidRPr="00BF232D">
        <w:rPr>
          <w:rFonts w:cstheme="minorHAnsi"/>
        </w:rPr>
        <w:t>musi</w:t>
      </w:r>
      <w:r w:rsidR="00F12ECD" w:rsidRPr="00BF232D">
        <w:rPr>
          <w:rFonts w:cstheme="minorHAnsi"/>
        </w:rPr>
        <w:t xml:space="preserve"> być podpisan</w:t>
      </w:r>
      <w:r w:rsidR="00B96914" w:rsidRPr="00BF232D">
        <w:rPr>
          <w:rFonts w:cstheme="minorHAnsi"/>
        </w:rPr>
        <w:t>a</w:t>
      </w:r>
      <w:r w:rsidR="00F12ECD" w:rsidRPr="00BF232D">
        <w:rPr>
          <w:rStyle w:val="Odwoanieprzypisudolnego"/>
          <w:rFonts w:cstheme="minorHAnsi"/>
          <w:color w:val="FF0000"/>
        </w:rPr>
        <w:footnoteReference w:id="2"/>
      </w:r>
      <w:r w:rsidRPr="00BF232D">
        <w:rPr>
          <w:rFonts w:cstheme="minorHAnsi"/>
        </w:rPr>
        <w:t xml:space="preserve"> przez osobę </w:t>
      </w:r>
      <w:r w:rsidR="006D56B7" w:rsidRPr="00BF232D">
        <w:rPr>
          <w:rFonts w:cstheme="minorHAnsi"/>
        </w:rPr>
        <w:t>upoważnioną</w:t>
      </w:r>
      <w:r w:rsidR="00F12ECD" w:rsidRPr="00BF232D">
        <w:rPr>
          <w:rStyle w:val="Odwoanieprzypisudolnego"/>
          <w:rFonts w:cstheme="minorHAnsi"/>
          <w:color w:val="FF0000"/>
        </w:rPr>
        <w:footnoteReference w:id="3"/>
      </w:r>
      <w:r w:rsidR="002332C3" w:rsidRPr="00BF232D">
        <w:rPr>
          <w:rFonts w:cstheme="minorHAnsi"/>
        </w:rPr>
        <w:t xml:space="preserve">. </w:t>
      </w:r>
      <w:r w:rsidR="00BA3E8D" w:rsidRPr="00BF232D">
        <w:rPr>
          <w:rFonts w:cstheme="minorHAnsi"/>
          <w:b/>
        </w:rPr>
        <w:t xml:space="preserve">Do oferty należy dołączyć wydruk </w:t>
      </w:r>
      <w:r w:rsidR="00BA3E8D" w:rsidRPr="00BF232D">
        <w:rPr>
          <w:rFonts w:cstheme="minorHAnsi"/>
          <w:b/>
        </w:rPr>
        <w:br/>
        <w:t>z rejestru KRS, CEIDG lub innego rejestru obowiązującego w kraju oferenta, potwierdzającego umocowanie osób do reprezentacji</w:t>
      </w:r>
      <w:r w:rsidR="00BA3E8D" w:rsidRPr="00BF232D">
        <w:rPr>
          <w:rFonts w:cstheme="minorHAnsi"/>
        </w:rPr>
        <w:t xml:space="preserve"> (dokument nie starszy niż 3 miesiące od daty złożenia oferty</w:t>
      </w:r>
      <w:r w:rsidR="00573D0D" w:rsidRPr="00BF232D">
        <w:rPr>
          <w:rFonts w:cstheme="minorHAnsi"/>
        </w:rPr>
        <w:t>, dokument</w:t>
      </w:r>
      <w:r w:rsidR="00F453A8">
        <w:rPr>
          <w:rFonts w:cstheme="minorHAnsi"/>
        </w:rPr>
        <w:t xml:space="preserve"> </w:t>
      </w:r>
      <w:r w:rsidR="00573D0D" w:rsidRPr="00BF232D">
        <w:rPr>
          <w:rFonts w:cstheme="minorHAnsi"/>
        </w:rPr>
        <w:t>podpisany</w:t>
      </w:r>
      <w:r w:rsidR="00BA3E8D" w:rsidRPr="00BF232D">
        <w:rPr>
          <w:rFonts w:cstheme="minorHAnsi"/>
        </w:rPr>
        <w:t xml:space="preserve">). </w:t>
      </w:r>
    </w:p>
    <w:p w14:paraId="23303B8B" w14:textId="7F534F86" w:rsidR="00B96914" w:rsidRPr="00BF232D" w:rsidRDefault="002332C3" w:rsidP="00F453A8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F232D">
        <w:rPr>
          <w:rFonts w:cstheme="minorHAnsi"/>
          <w:b/>
        </w:rPr>
        <w:t>W</w:t>
      </w:r>
      <w:r w:rsidR="00B96914" w:rsidRPr="00BF232D">
        <w:rPr>
          <w:rFonts w:cstheme="minorHAnsi"/>
          <w:b/>
        </w:rPr>
        <w:t xml:space="preserve"> przypadku </w:t>
      </w:r>
      <w:r w:rsidR="007F7A59" w:rsidRPr="00BF232D">
        <w:rPr>
          <w:rFonts w:cstheme="minorHAnsi"/>
          <w:b/>
        </w:rPr>
        <w:t>podpisania oferty</w:t>
      </w:r>
      <w:r w:rsidR="00870A47" w:rsidRPr="00BF232D">
        <w:rPr>
          <w:rFonts w:cstheme="minorHAnsi"/>
          <w:b/>
        </w:rPr>
        <w:t xml:space="preserve"> -</w:t>
      </w:r>
      <w:r w:rsidR="00236E06" w:rsidRPr="00BF232D">
        <w:rPr>
          <w:rFonts w:cstheme="minorHAnsi"/>
          <w:b/>
        </w:rPr>
        <w:t xml:space="preserve"> </w:t>
      </w:r>
      <w:r w:rsidR="007F7A59" w:rsidRPr="00BF232D">
        <w:rPr>
          <w:rFonts w:cstheme="minorHAnsi"/>
          <w:b/>
        </w:rPr>
        <w:t>przez osobę inną niż osoba figurująca</w:t>
      </w:r>
      <w:r w:rsidR="00430AB5" w:rsidRPr="00BF232D">
        <w:rPr>
          <w:rFonts w:cstheme="minorHAnsi"/>
          <w:b/>
        </w:rPr>
        <w:t xml:space="preserve"> lub osoby figurujące </w:t>
      </w:r>
      <w:r w:rsidR="00BA3E8D" w:rsidRPr="00BF232D">
        <w:rPr>
          <w:rFonts w:cstheme="minorHAnsi"/>
          <w:b/>
        </w:rPr>
        <w:br/>
      </w:r>
      <w:r w:rsidR="00430AB5" w:rsidRPr="00BF232D">
        <w:rPr>
          <w:rFonts w:cstheme="minorHAnsi"/>
          <w:b/>
        </w:rPr>
        <w:t>w rejestrach do zaciągania zobowiązań w imieniu Oferenta</w:t>
      </w:r>
      <w:r w:rsidR="00870A47" w:rsidRPr="00BF232D">
        <w:rPr>
          <w:rFonts w:cstheme="minorHAnsi"/>
          <w:b/>
        </w:rPr>
        <w:t xml:space="preserve"> -</w:t>
      </w:r>
      <w:r w:rsidR="00B96914" w:rsidRPr="00BF232D">
        <w:rPr>
          <w:rFonts w:cstheme="minorHAnsi"/>
          <w:b/>
        </w:rPr>
        <w:t xml:space="preserve"> </w:t>
      </w:r>
      <w:r w:rsidR="007F7A59" w:rsidRPr="00BF232D">
        <w:rPr>
          <w:rFonts w:cstheme="minorHAnsi"/>
          <w:b/>
        </w:rPr>
        <w:t xml:space="preserve">na podstawie uzyskanego </w:t>
      </w:r>
      <w:r w:rsidR="00B96914" w:rsidRPr="00BF232D">
        <w:rPr>
          <w:rFonts w:cstheme="minorHAnsi"/>
          <w:b/>
        </w:rPr>
        <w:t xml:space="preserve">upoważnienia do podpisania oferty, należy załączyć do oferty </w:t>
      </w:r>
      <w:r w:rsidRPr="00BF232D">
        <w:rPr>
          <w:rFonts w:cstheme="minorHAnsi"/>
          <w:b/>
        </w:rPr>
        <w:t xml:space="preserve">oryginał lub </w:t>
      </w:r>
      <w:r w:rsidR="00B96914" w:rsidRPr="00BF232D">
        <w:rPr>
          <w:rFonts w:cstheme="minorHAnsi"/>
          <w:b/>
        </w:rPr>
        <w:t>potwierdzoną za zgodność z oryginałem kopię upoważnienia</w:t>
      </w:r>
      <w:r w:rsidR="00075704" w:rsidRPr="00BF232D">
        <w:rPr>
          <w:rFonts w:cstheme="minorHAnsi"/>
          <w:b/>
        </w:rPr>
        <w:t>.</w:t>
      </w:r>
      <w:r w:rsidR="007F7A59" w:rsidRPr="00BF232D">
        <w:rPr>
          <w:rFonts w:cstheme="minorHAnsi"/>
        </w:rPr>
        <w:t xml:space="preserve"> </w:t>
      </w:r>
    </w:p>
    <w:p w14:paraId="367D8A97" w14:textId="5F24FEC3" w:rsidR="00564DC9" w:rsidRPr="00BF232D" w:rsidRDefault="00B96914" w:rsidP="002F3056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  <w:b/>
        </w:rPr>
      </w:pPr>
      <w:r w:rsidRPr="00BF232D">
        <w:rPr>
          <w:rFonts w:cstheme="minorHAnsi"/>
          <w:b/>
        </w:rPr>
        <w:t>Wymaga się, aby wszystkie strony oferty były parafowane przez osobę podp</w:t>
      </w:r>
      <w:r w:rsidR="00A45F19" w:rsidRPr="00BF232D">
        <w:rPr>
          <w:rFonts w:cstheme="minorHAnsi"/>
          <w:b/>
        </w:rPr>
        <w:t>isującą ofertę,</w:t>
      </w:r>
      <w:r w:rsidR="00450F51" w:rsidRPr="00BF232D">
        <w:rPr>
          <w:rFonts w:cstheme="minorHAnsi"/>
          <w:b/>
        </w:rPr>
        <w:t xml:space="preserve"> </w:t>
      </w:r>
      <w:r w:rsidR="00564DC9" w:rsidRPr="00BF232D">
        <w:rPr>
          <w:rFonts w:cstheme="minorHAnsi"/>
          <w:b/>
        </w:rPr>
        <w:t>ponumerowane</w:t>
      </w:r>
      <w:r w:rsidR="00A45F19" w:rsidRPr="00BF232D">
        <w:rPr>
          <w:rFonts w:cstheme="minorHAnsi"/>
          <w:b/>
        </w:rPr>
        <w:t xml:space="preserve"> i połączone ze sobą w sposób trwały.</w:t>
      </w:r>
      <w:r w:rsidR="00573D0D" w:rsidRPr="00BF232D">
        <w:rPr>
          <w:rFonts w:cstheme="minorHAnsi"/>
          <w:b/>
        </w:rPr>
        <w:t xml:space="preserve"> </w:t>
      </w:r>
    </w:p>
    <w:p w14:paraId="093A8A1E" w14:textId="77777777" w:rsidR="00075704" w:rsidRPr="00BF232D" w:rsidRDefault="00075704" w:rsidP="002F3056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 w:hanging="284"/>
        <w:jc w:val="both"/>
        <w:rPr>
          <w:rFonts w:cstheme="minorHAnsi"/>
        </w:rPr>
      </w:pPr>
      <w:r w:rsidRPr="00BF232D">
        <w:rPr>
          <w:rFonts w:cstheme="minorHAnsi"/>
        </w:rPr>
        <w:t>Wszelkie poprawki lub zmiany w tekście oferty muszą być parafowane własnoręcznie</w:t>
      </w:r>
      <w:r w:rsidR="00E56A92" w:rsidRPr="00BF232D">
        <w:rPr>
          <w:rFonts w:cstheme="minorHAnsi"/>
        </w:rPr>
        <w:t xml:space="preserve"> przez osobę podpisującą ofertę, w przeciwnym razie nie zostaną uwzględnione.</w:t>
      </w:r>
    </w:p>
    <w:p w14:paraId="25D14A69" w14:textId="77777777" w:rsidR="00A72705" w:rsidRPr="00BF232D" w:rsidRDefault="00A72705" w:rsidP="002F3056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cstheme="minorHAnsi"/>
        </w:rPr>
      </w:pPr>
      <w:r w:rsidRPr="00BF232D">
        <w:rPr>
          <w:rFonts w:cstheme="minorHAnsi"/>
        </w:rPr>
        <w:t xml:space="preserve">Wymagany termin związania ofertą wynosi </w:t>
      </w:r>
      <w:r w:rsidR="000539BA" w:rsidRPr="00BF232D">
        <w:rPr>
          <w:rFonts w:cstheme="minorHAnsi"/>
        </w:rPr>
        <w:t>3</w:t>
      </w:r>
      <w:r w:rsidR="006C78E4" w:rsidRPr="00BF232D">
        <w:rPr>
          <w:rFonts w:cstheme="minorHAnsi"/>
        </w:rPr>
        <w:t>0</w:t>
      </w:r>
      <w:r w:rsidRPr="00BF232D">
        <w:rPr>
          <w:rFonts w:cstheme="minorHAnsi"/>
        </w:rPr>
        <w:t xml:space="preserve"> dni </w:t>
      </w:r>
      <w:r w:rsidR="00E738F9" w:rsidRPr="00BF232D">
        <w:rPr>
          <w:rFonts w:cstheme="minorHAnsi"/>
        </w:rPr>
        <w:t xml:space="preserve">liczonych </w:t>
      </w:r>
      <w:r w:rsidRPr="00BF232D">
        <w:rPr>
          <w:rFonts w:cstheme="minorHAnsi"/>
        </w:rPr>
        <w:t xml:space="preserve">od </w:t>
      </w:r>
      <w:r w:rsidR="006C7545" w:rsidRPr="00BF232D">
        <w:rPr>
          <w:rFonts w:cstheme="minorHAnsi"/>
        </w:rPr>
        <w:t>upływu terminu składania ofert</w:t>
      </w:r>
      <w:r w:rsidRPr="00BF232D">
        <w:rPr>
          <w:rFonts w:cstheme="minorHAnsi"/>
        </w:rPr>
        <w:t xml:space="preserve">. </w:t>
      </w:r>
      <w:r w:rsidR="00E738F9" w:rsidRPr="00BF232D">
        <w:rPr>
          <w:rFonts w:cstheme="minorHAnsi"/>
        </w:rPr>
        <w:t xml:space="preserve">Oferent samodzielnie lub na wniosek Zamawiającego może przedłużyć termin związania ofertą, z tym że Zamawiający może tylko raz, co najmniej na 5 dni przed upływem terminu związania ofertą, zwrócić </w:t>
      </w:r>
      <w:r w:rsidR="00E738F9" w:rsidRPr="00BF232D">
        <w:rPr>
          <w:rFonts w:cstheme="minorHAnsi"/>
        </w:rPr>
        <w:lastRenderedPageBreak/>
        <w:t xml:space="preserve">się do Oferentów o wyrażenie zgody na przedłużenie tego terminu o oznaczony okres, nie dłuższy jednak niż </w:t>
      </w:r>
      <w:r w:rsidR="000539BA" w:rsidRPr="00BF232D">
        <w:rPr>
          <w:rFonts w:cstheme="minorHAnsi"/>
        </w:rPr>
        <w:t>3</w:t>
      </w:r>
      <w:r w:rsidR="00E738F9" w:rsidRPr="00BF232D">
        <w:rPr>
          <w:rFonts w:cstheme="minorHAnsi"/>
        </w:rPr>
        <w:t>0 dni.</w:t>
      </w:r>
    </w:p>
    <w:p w14:paraId="692069BF" w14:textId="77777777" w:rsidR="006F695D" w:rsidRPr="00BF232D" w:rsidRDefault="006F695D" w:rsidP="002F305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cstheme="minorHAnsi"/>
        </w:rPr>
      </w:pPr>
      <w:r w:rsidRPr="00BF232D">
        <w:rPr>
          <w:rFonts w:cstheme="minorHAnsi"/>
        </w:rPr>
        <w:t xml:space="preserve">Wykonawca zobowiązany jest przedstawić w formularzu ofertowym jednostkową cenę netto oraz brutto 1 szt. wyposażenia. </w:t>
      </w:r>
    </w:p>
    <w:p w14:paraId="1B85A8CB" w14:textId="77777777" w:rsidR="00A72705" w:rsidRPr="00BF232D" w:rsidRDefault="00A72705" w:rsidP="002F3056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F232D">
        <w:rPr>
          <w:rFonts w:asciiTheme="minorHAnsi" w:hAnsiTheme="minorHAnsi" w:cstheme="minorHAnsi"/>
          <w:sz w:val="22"/>
          <w:szCs w:val="22"/>
        </w:rPr>
        <w:t>Cena oferty powinna być podana w PLN</w:t>
      </w:r>
      <w:r w:rsidR="00034660" w:rsidRPr="00BF232D">
        <w:rPr>
          <w:rFonts w:asciiTheme="minorHAnsi" w:hAnsiTheme="minorHAnsi" w:cstheme="minorHAnsi"/>
          <w:sz w:val="22"/>
          <w:szCs w:val="22"/>
        </w:rPr>
        <w:t>, z dokładnością do dwóch miejsc po przecinku</w:t>
      </w:r>
      <w:r w:rsidR="006F18AB" w:rsidRPr="00BF232D">
        <w:rPr>
          <w:rFonts w:asciiTheme="minorHAnsi" w:hAnsiTheme="minorHAnsi" w:cstheme="minorHAnsi"/>
          <w:sz w:val="22"/>
          <w:szCs w:val="22"/>
        </w:rPr>
        <w:t>.</w:t>
      </w:r>
    </w:p>
    <w:p w14:paraId="71A93681" w14:textId="77777777" w:rsidR="00075704" w:rsidRPr="00BF232D" w:rsidRDefault="00075704" w:rsidP="002F3056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theme="minorHAnsi"/>
          <w:iCs/>
          <w:lang w:eastAsia="pl-PL"/>
        </w:rPr>
      </w:pPr>
      <w:r w:rsidRPr="00BF232D">
        <w:rPr>
          <w:rFonts w:eastAsia="Times New Roman" w:cstheme="minorHAnsi"/>
          <w:iCs/>
          <w:lang w:eastAsia="pl-PL"/>
        </w:rPr>
        <w:t xml:space="preserve">Cena oferty musi zawierać wszystkie przewidywalne koszty związane z realizacją zamówienia szczegółowo wskazane w niniejszym zapytaniu </w:t>
      </w:r>
      <w:r w:rsidR="00C7003E" w:rsidRPr="00BF232D">
        <w:rPr>
          <w:rFonts w:eastAsia="Times New Roman" w:cstheme="minorHAnsi"/>
          <w:iCs/>
          <w:lang w:eastAsia="pl-PL"/>
        </w:rPr>
        <w:t xml:space="preserve">ofertowym </w:t>
      </w:r>
      <w:r w:rsidRPr="00BF232D">
        <w:rPr>
          <w:rFonts w:eastAsia="Times New Roman" w:cstheme="minorHAnsi"/>
          <w:iCs/>
          <w:lang w:eastAsia="pl-PL"/>
        </w:rPr>
        <w:t xml:space="preserve">oraz wszystkie koszty wynikające </w:t>
      </w:r>
      <w:r w:rsidR="00343442" w:rsidRPr="00BF232D">
        <w:rPr>
          <w:rFonts w:eastAsia="Times New Roman" w:cstheme="minorHAnsi"/>
          <w:iCs/>
          <w:lang w:eastAsia="pl-PL"/>
        </w:rPr>
        <w:br/>
      </w:r>
      <w:r w:rsidRPr="00BF232D">
        <w:rPr>
          <w:rFonts w:eastAsia="Times New Roman" w:cstheme="minorHAnsi"/>
          <w:iCs/>
          <w:lang w:eastAsia="pl-PL"/>
        </w:rPr>
        <w:t>z zapisów niniejszego zapytania ofertowego, bez których realizacja zamówienia nie byłaby możliwa.</w:t>
      </w:r>
    </w:p>
    <w:p w14:paraId="039CED00" w14:textId="5FE14CA7" w:rsidR="006F695D" w:rsidRPr="006E6A27" w:rsidRDefault="004F4107" w:rsidP="002F3056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6E6A27">
        <w:rPr>
          <w:rFonts w:cstheme="minorHAnsi"/>
          <w:bCs/>
          <w:iCs/>
        </w:rPr>
        <w:t>Jeden</w:t>
      </w:r>
      <w:r w:rsidR="00E50EC5" w:rsidRPr="006E6A27">
        <w:rPr>
          <w:rFonts w:cstheme="minorHAnsi"/>
          <w:bCs/>
          <w:iCs/>
        </w:rPr>
        <w:t xml:space="preserve"> </w:t>
      </w:r>
      <w:r w:rsidRPr="006E6A27">
        <w:rPr>
          <w:rFonts w:cstheme="minorHAnsi"/>
          <w:bCs/>
          <w:iCs/>
        </w:rPr>
        <w:t>Oferent/Wykonawca zobowiązany jest do zaoferowania/</w:t>
      </w:r>
      <w:r w:rsidR="00236E06" w:rsidRPr="006E6A27">
        <w:rPr>
          <w:rFonts w:cstheme="minorHAnsi"/>
          <w:bCs/>
          <w:iCs/>
        </w:rPr>
        <w:t xml:space="preserve">zrealizowania </w:t>
      </w:r>
      <w:r w:rsidR="00E50EC5" w:rsidRPr="006E6A27">
        <w:rPr>
          <w:rFonts w:cstheme="minorHAnsi"/>
          <w:bCs/>
          <w:iCs/>
        </w:rPr>
        <w:t xml:space="preserve">minimum jednej części </w:t>
      </w:r>
      <w:r w:rsidR="00236E06" w:rsidRPr="006E6A27">
        <w:rPr>
          <w:rFonts w:cstheme="minorHAnsi"/>
          <w:bCs/>
          <w:iCs/>
        </w:rPr>
        <w:t>zamówienia</w:t>
      </w:r>
      <w:r w:rsidR="00730C67" w:rsidRPr="006E6A27">
        <w:rPr>
          <w:rFonts w:cstheme="minorHAnsi"/>
          <w:bCs/>
          <w:iCs/>
        </w:rPr>
        <w:t xml:space="preserve"> objętego niniejszym zapytaniem ofertowym</w:t>
      </w:r>
      <w:r w:rsidR="00236E06" w:rsidRPr="006E6A27">
        <w:rPr>
          <w:rFonts w:cstheme="minorHAnsi"/>
          <w:bCs/>
          <w:iCs/>
        </w:rPr>
        <w:t>.</w:t>
      </w:r>
    </w:p>
    <w:p w14:paraId="63F8974D" w14:textId="77777777" w:rsidR="00E50EC5" w:rsidRPr="006E6A27" w:rsidRDefault="00E50EC5" w:rsidP="002F3056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6E6A27">
        <w:rPr>
          <w:rFonts w:cstheme="minorHAnsi"/>
          <w:bCs/>
        </w:rPr>
        <w:t xml:space="preserve"> Zamawiający dopuszcza składanie </w:t>
      </w:r>
      <w:r w:rsidR="006F695D" w:rsidRPr="006E6A27">
        <w:rPr>
          <w:rFonts w:cstheme="minorHAnsi"/>
          <w:bCs/>
        </w:rPr>
        <w:t xml:space="preserve">ofert </w:t>
      </w:r>
      <w:r w:rsidR="000539BA" w:rsidRPr="006E6A27">
        <w:rPr>
          <w:rFonts w:cstheme="minorHAnsi"/>
          <w:bCs/>
        </w:rPr>
        <w:t>częściowych</w:t>
      </w:r>
      <w:r w:rsidRPr="006E6A27">
        <w:rPr>
          <w:rFonts w:cstheme="minorHAnsi"/>
          <w:bCs/>
        </w:rPr>
        <w:t>.</w:t>
      </w:r>
    </w:p>
    <w:p w14:paraId="363CCF79" w14:textId="2E375D71" w:rsidR="00A45F19" w:rsidRPr="006E6A27" w:rsidRDefault="00E50EC5" w:rsidP="002F3056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 w:hanging="284"/>
        <w:jc w:val="both"/>
        <w:rPr>
          <w:rFonts w:cstheme="minorHAnsi"/>
          <w:bCs/>
        </w:rPr>
      </w:pPr>
      <w:r w:rsidRPr="006E6A27">
        <w:rPr>
          <w:rFonts w:cstheme="minorHAnsi"/>
          <w:bCs/>
        </w:rPr>
        <w:t>Zamawiający nie dopuszcza składania ofert</w:t>
      </w:r>
      <w:r w:rsidR="000539BA" w:rsidRPr="006E6A27">
        <w:rPr>
          <w:rFonts w:cstheme="minorHAnsi"/>
          <w:bCs/>
        </w:rPr>
        <w:t xml:space="preserve"> </w:t>
      </w:r>
      <w:r w:rsidR="009E3A9D" w:rsidRPr="006E6A27">
        <w:rPr>
          <w:rFonts w:cstheme="minorHAnsi"/>
          <w:bCs/>
        </w:rPr>
        <w:t>wariantowych.</w:t>
      </w:r>
    </w:p>
    <w:p w14:paraId="55F030D1" w14:textId="79071FBE" w:rsidR="00DA547E" w:rsidRPr="00BF232D" w:rsidRDefault="00A45F19" w:rsidP="002F3056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E6A27">
        <w:rPr>
          <w:rFonts w:asciiTheme="minorHAnsi" w:hAnsiTheme="minorHAnsi" w:cstheme="minorHAnsi"/>
          <w:bCs/>
          <w:sz w:val="22"/>
          <w:szCs w:val="22"/>
        </w:rPr>
        <w:t>Każdy Oferent może złożyć tylko jedną ofertę</w:t>
      </w:r>
      <w:r w:rsidR="00E50EC5" w:rsidRPr="006E6A27">
        <w:rPr>
          <w:rFonts w:asciiTheme="minorHAnsi" w:hAnsiTheme="minorHAnsi" w:cstheme="minorHAnsi"/>
          <w:bCs/>
          <w:sz w:val="22"/>
          <w:szCs w:val="22"/>
        </w:rPr>
        <w:t xml:space="preserve"> na </w:t>
      </w:r>
      <w:r w:rsidR="00F453A8" w:rsidRPr="006E6A27">
        <w:rPr>
          <w:rFonts w:asciiTheme="minorHAnsi" w:hAnsiTheme="minorHAnsi" w:cstheme="minorHAnsi"/>
          <w:bCs/>
          <w:sz w:val="22"/>
          <w:szCs w:val="22"/>
        </w:rPr>
        <w:t>daną</w:t>
      </w:r>
      <w:r w:rsidR="00E50EC5" w:rsidRPr="006E6A27">
        <w:rPr>
          <w:rFonts w:asciiTheme="minorHAnsi" w:hAnsiTheme="minorHAnsi" w:cstheme="minorHAnsi"/>
          <w:bCs/>
          <w:sz w:val="22"/>
          <w:szCs w:val="22"/>
        </w:rPr>
        <w:t xml:space="preserve"> część zamówienia</w:t>
      </w:r>
      <w:r w:rsidRPr="006E6A27">
        <w:rPr>
          <w:rFonts w:asciiTheme="minorHAnsi" w:hAnsiTheme="minorHAnsi" w:cstheme="minorHAnsi"/>
          <w:bCs/>
          <w:sz w:val="22"/>
          <w:szCs w:val="22"/>
        </w:rPr>
        <w:t>. W przypadku, gdy Oferent przedłoży więcej niż jedną ofertę</w:t>
      </w:r>
      <w:r w:rsidR="00E50EC5" w:rsidRPr="006E6A27">
        <w:rPr>
          <w:rFonts w:asciiTheme="minorHAnsi" w:hAnsiTheme="minorHAnsi" w:cstheme="minorHAnsi"/>
          <w:bCs/>
          <w:sz w:val="22"/>
          <w:szCs w:val="22"/>
        </w:rPr>
        <w:t xml:space="preserve"> na jedną część zamówienia</w:t>
      </w:r>
      <w:r w:rsidRPr="006E6A27">
        <w:rPr>
          <w:rFonts w:asciiTheme="minorHAnsi" w:hAnsiTheme="minorHAnsi" w:cstheme="minorHAnsi"/>
          <w:bCs/>
          <w:sz w:val="22"/>
          <w:szCs w:val="22"/>
        </w:rPr>
        <w:t xml:space="preserve"> nie będzie rozpatrywana żadna ze złożonych przez niego ofert</w:t>
      </w:r>
      <w:r w:rsidR="00E50EC5" w:rsidRPr="006E6A27">
        <w:rPr>
          <w:rFonts w:asciiTheme="minorHAnsi" w:hAnsiTheme="minorHAnsi" w:cstheme="minorHAnsi"/>
          <w:bCs/>
          <w:sz w:val="22"/>
          <w:szCs w:val="22"/>
        </w:rPr>
        <w:t xml:space="preserve"> na daną część zamówienia</w:t>
      </w:r>
      <w:r w:rsidR="000539BA" w:rsidRPr="00BF232D">
        <w:rPr>
          <w:rFonts w:asciiTheme="minorHAnsi" w:hAnsiTheme="minorHAnsi" w:cstheme="minorHAnsi"/>
          <w:b/>
          <w:sz w:val="22"/>
          <w:szCs w:val="22"/>
        </w:rPr>
        <w:t>.</w:t>
      </w:r>
    </w:p>
    <w:p w14:paraId="7A8DB649" w14:textId="77777777" w:rsidR="000539BA" w:rsidRPr="00BF232D" w:rsidRDefault="000539BA" w:rsidP="002F3056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971218" w14:textId="72FDD254" w:rsidR="00E07AD9" w:rsidRPr="00BF232D" w:rsidRDefault="00E07AD9" w:rsidP="002F3056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F232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Jakiekolwiek odstępstwa od opisanego sposobu przygotowania oferty w szczególności brak któregokolwiek z załączników, </w:t>
      </w:r>
      <w:r w:rsidRPr="009875D6">
        <w:rPr>
          <w:rFonts w:asciiTheme="minorHAnsi" w:hAnsiTheme="minorHAnsi" w:cstheme="minorHAnsi"/>
          <w:b/>
          <w:color w:val="FF0000"/>
          <w:sz w:val="22"/>
          <w:szCs w:val="22"/>
        </w:rPr>
        <w:t>niewypełnienie w całości któregokolwiek z załączników</w:t>
      </w:r>
      <w:r w:rsidR="00E8606D" w:rsidRPr="00E8606D">
        <w:t xml:space="preserve"> </w:t>
      </w:r>
      <w:r w:rsidR="009875D6">
        <w:br/>
      </w:r>
      <w:r w:rsidR="00E8606D" w:rsidRPr="00E8606D">
        <w:rPr>
          <w:color w:val="7030A0"/>
        </w:rPr>
        <w:t>(</w:t>
      </w:r>
      <w:r w:rsidR="00E8606D" w:rsidRPr="00E8606D">
        <w:rPr>
          <w:rFonts w:asciiTheme="minorHAnsi" w:hAnsiTheme="minorHAnsi" w:cstheme="minorHAnsi"/>
          <w:b/>
          <w:color w:val="7030A0"/>
          <w:sz w:val="22"/>
          <w:szCs w:val="22"/>
        </w:rPr>
        <w:t>z wyłączeniem jednorazowego wezwania do wyjaśnień w sytuacji niepoprawnie wypełnionych załączników nr 5 i 5a</w:t>
      </w:r>
      <w:r w:rsidR="00BA38DC">
        <w:rPr>
          <w:rFonts w:asciiTheme="minorHAnsi" w:hAnsiTheme="minorHAnsi" w:cstheme="minorHAnsi"/>
          <w:b/>
          <w:color w:val="7030A0"/>
          <w:sz w:val="22"/>
          <w:szCs w:val="22"/>
        </w:rPr>
        <w:t xml:space="preserve"> lub protokołów odbioru</w:t>
      </w:r>
      <w:r w:rsidR="00E8606D" w:rsidRPr="00E8606D">
        <w:rPr>
          <w:rFonts w:asciiTheme="minorHAnsi" w:hAnsiTheme="minorHAnsi" w:cstheme="minorHAnsi"/>
          <w:b/>
          <w:color w:val="7030A0"/>
          <w:sz w:val="22"/>
          <w:szCs w:val="22"/>
        </w:rPr>
        <w:t>)</w:t>
      </w:r>
      <w:r w:rsidRPr="00BF232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brak podpisów, </w:t>
      </w:r>
      <w:r w:rsidR="00664E15" w:rsidRPr="00BF232D">
        <w:rPr>
          <w:rFonts w:asciiTheme="minorHAnsi" w:hAnsiTheme="minorHAnsi" w:cstheme="minorHAnsi"/>
          <w:b/>
          <w:color w:val="FF0000"/>
          <w:sz w:val="22"/>
          <w:szCs w:val="22"/>
        </w:rPr>
        <w:t>lub złożenie podpisów</w:t>
      </w:r>
      <w:r w:rsidRPr="00BF232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przez osoby nieupoważnione</w:t>
      </w:r>
      <w:r w:rsidR="00E50EC5" w:rsidRPr="00BF232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r w:rsidR="00FE7FAE" w:rsidRPr="00BF232D">
        <w:rPr>
          <w:rFonts w:asciiTheme="minorHAnsi" w:hAnsiTheme="minorHAnsi" w:cstheme="minorHAnsi"/>
          <w:b/>
          <w:color w:val="FF0000"/>
          <w:sz w:val="22"/>
          <w:szCs w:val="22"/>
        </w:rPr>
        <w:t>brak prawidłowo wypełnionych kart ka</w:t>
      </w:r>
      <w:r w:rsidR="008F33A9" w:rsidRPr="00BF232D">
        <w:rPr>
          <w:rFonts w:asciiTheme="minorHAnsi" w:hAnsiTheme="minorHAnsi" w:cstheme="minorHAnsi"/>
          <w:b/>
          <w:color w:val="FF0000"/>
          <w:sz w:val="22"/>
          <w:szCs w:val="22"/>
        </w:rPr>
        <w:t>t</w:t>
      </w:r>
      <w:r w:rsidR="00FE7FAE" w:rsidRPr="00BF232D">
        <w:rPr>
          <w:rFonts w:asciiTheme="minorHAnsi" w:hAnsiTheme="minorHAnsi" w:cstheme="minorHAnsi"/>
          <w:b/>
          <w:color w:val="FF0000"/>
          <w:sz w:val="22"/>
          <w:szCs w:val="22"/>
        </w:rPr>
        <w:t>alogowych</w:t>
      </w:r>
      <w:r w:rsidR="002B1C65" w:rsidRPr="00BF232D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BF232D">
        <w:rPr>
          <w:rFonts w:asciiTheme="minorHAnsi" w:hAnsiTheme="minorHAnsi" w:cstheme="minorHAnsi"/>
          <w:b/>
          <w:color w:val="FF0000"/>
          <w:sz w:val="22"/>
          <w:szCs w:val="22"/>
        </w:rPr>
        <w:t>- będą skutkowały odrzuceniem oferty. Z tytułu odrzucenia oferty, Oferentom nie przysługują żadne roszczenia przeciw Zamawiającemu.</w:t>
      </w:r>
    </w:p>
    <w:p w14:paraId="239DFB10" w14:textId="77777777" w:rsidR="00DE1FE5" w:rsidRPr="00BF232D" w:rsidRDefault="00DE1FE5" w:rsidP="002F3056">
      <w:pPr>
        <w:tabs>
          <w:tab w:val="left" w:pos="284"/>
        </w:tabs>
        <w:spacing w:after="0" w:line="240" w:lineRule="auto"/>
        <w:rPr>
          <w:rFonts w:cstheme="minorHAnsi"/>
          <w:b/>
        </w:rPr>
      </w:pPr>
    </w:p>
    <w:p w14:paraId="7EB54E34" w14:textId="77777777" w:rsidR="00DE1FE5" w:rsidRPr="00BF232D" w:rsidRDefault="00DA547E" w:rsidP="002F3056">
      <w:pPr>
        <w:pStyle w:val="Akapitzlist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  <w:bCs/>
          <w:color w:val="000000"/>
        </w:rPr>
      </w:pPr>
      <w:r w:rsidRPr="00BF232D">
        <w:rPr>
          <w:rFonts w:cstheme="minorHAnsi"/>
          <w:b/>
          <w:bCs/>
          <w:color w:val="000000"/>
        </w:rPr>
        <w:t xml:space="preserve">SPOSÓB I </w:t>
      </w:r>
      <w:r w:rsidR="00450F51" w:rsidRPr="00BF232D">
        <w:rPr>
          <w:rFonts w:cstheme="minorHAnsi"/>
          <w:b/>
          <w:bCs/>
          <w:color w:val="000000"/>
        </w:rPr>
        <w:t xml:space="preserve">TERMIN </w:t>
      </w:r>
      <w:r w:rsidR="00DE1FE5" w:rsidRPr="00BF232D">
        <w:rPr>
          <w:rFonts w:cstheme="minorHAnsi"/>
          <w:b/>
          <w:bCs/>
          <w:color w:val="000000"/>
        </w:rPr>
        <w:t xml:space="preserve">SKŁADANIA OFERT </w:t>
      </w:r>
    </w:p>
    <w:p w14:paraId="0C862657" w14:textId="77777777" w:rsidR="00FE6C20" w:rsidRPr="00BF232D" w:rsidRDefault="00FE6C20" w:rsidP="002F305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29D419" w14:textId="2B440384" w:rsidR="00872DD0" w:rsidRPr="00BF232D" w:rsidRDefault="00872DD0" w:rsidP="002F3056">
      <w:pPr>
        <w:pStyle w:val="Akapitzlist"/>
        <w:numPr>
          <w:ilvl w:val="0"/>
          <w:numId w:val="16"/>
        </w:numPr>
        <w:spacing w:after="0" w:line="240" w:lineRule="auto"/>
        <w:ind w:left="284" w:hanging="284"/>
        <w:rPr>
          <w:rFonts w:cstheme="minorHAnsi"/>
          <w:color w:val="FF0000"/>
        </w:rPr>
      </w:pPr>
      <w:r w:rsidRPr="00BF232D">
        <w:rPr>
          <w:rFonts w:cstheme="minorHAnsi"/>
        </w:rPr>
        <w:t xml:space="preserve">Ofertę </w:t>
      </w:r>
      <w:r w:rsidR="006E438C" w:rsidRPr="00BF232D">
        <w:rPr>
          <w:rFonts w:cstheme="minorHAnsi"/>
        </w:rPr>
        <w:t xml:space="preserve">należy złożyć </w:t>
      </w:r>
      <w:r w:rsidRPr="00BF232D">
        <w:rPr>
          <w:rFonts w:cstheme="minorHAnsi"/>
        </w:rPr>
        <w:t>w formie elektroniczne</w:t>
      </w:r>
      <w:r w:rsidRPr="00BF232D">
        <w:rPr>
          <w:rFonts w:cstheme="minorHAnsi"/>
          <w:u w:val="single"/>
        </w:rPr>
        <w:t>j</w:t>
      </w:r>
      <w:r w:rsidRPr="00BF232D">
        <w:rPr>
          <w:rFonts w:cstheme="minorHAnsi"/>
        </w:rPr>
        <w:t xml:space="preserve">, w języku polskim, poprzez stronę internetową </w:t>
      </w:r>
      <w:r w:rsidR="00F9415B" w:rsidRPr="00BF232D">
        <w:rPr>
          <w:rFonts w:cstheme="minorHAnsi"/>
        </w:rPr>
        <w:t>https://bazakonkurencyjnosci.funduszeeuropejskie.gov.pl/</w:t>
      </w:r>
      <w:r w:rsidRPr="00BF232D">
        <w:rPr>
          <w:rFonts w:cstheme="minorHAnsi"/>
        </w:rPr>
        <w:t xml:space="preserve">, zgodnie z „Instrukcją oferenta w BK2021” </w:t>
      </w:r>
      <w:r w:rsidR="00D67988" w:rsidRPr="00BF232D">
        <w:rPr>
          <w:rFonts w:cstheme="minorHAnsi"/>
        </w:rPr>
        <w:t xml:space="preserve"> </w:t>
      </w:r>
      <w:r w:rsidRPr="00BF232D">
        <w:rPr>
          <w:rFonts w:cstheme="minorHAnsi"/>
        </w:rPr>
        <w:t>dostępną pod adresem</w:t>
      </w:r>
      <w:r w:rsidRPr="00BF232D">
        <w:rPr>
          <w:rFonts w:cstheme="minorHAnsi"/>
          <w:color w:val="FF0000"/>
        </w:rPr>
        <w:t xml:space="preserve"> </w:t>
      </w:r>
      <w:hyperlink r:id="rId10" w:history="1">
        <w:r w:rsidR="004E0A71" w:rsidRPr="00BF232D">
          <w:rPr>
            <w:rStyle w:val="Hipercze"/>
            <w:rFonts w:cstheme="minorHAnsi"/>
          </w:rPr>
          <w:t>https://archiwumbazakonkurencyjnosci.funduszeeuropejskie.gov.pl/info/web_instruction</w:t>
        </w:r>
      </w:hyperlink>
      <w:r w:rsidRPr="00BF232D">
        <w:rPr>
          <w:rFonts w:cstheme="minorHAnsi"/>
          <w:color w:val="FF0000"/>
        </w:rPr>
        <w:t xml:space="preserve">  </w:t>
      </w:r>
    </w:p>
    <w:p w14:paraId="01BF14F0" w14:textId="29B86465" w:rsidR="00CE1685" w:rsidRPr="00BF232D" w:rsidRDefault="00450F51" w:rsidP="002F305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strike/>
        </w:rPr>
      </w:pPr>
      <w:r w:rsidRPr="00BF232D">
        <w:rPr>
          <w:rFonts w:cstheme="minorHAnsi"/>
        </w:rPr>
        <w:t xml:space="preserve">Ofertę należy złożyć w nieprzekraczalnym terminie </w:t>
      </w:r>
      <w:r w:rsidR="005149D7" w:rsidRPr="00BF232D">
        <w:rPr>
          <w:rFonts w:cstheme="minorHAnsi"/>
          <w:b/>
        </w:rPr>
        <w:t xml:space="preserve">do </w:t>
      </w:r>
      <w:r w:rsidR="006876DE" w:rsidRPr="006D1FA0">
        <w:rPr>
          <w:rFonts w:cstheme="minorHAnsi"/>
          <w:b/>
        </w:rPr>
        <w:t>2</w:t>
      </w:r>
      <w:r w:rsidR="00514B3C" w:rsidRPr="006D1FA0">
        <w:rPr>
          <w:rFonts w:cstheme="minorHAnsi"/>
          <w:b/>
        </w:rPr>
        <w:t>7</w:t>
      </w:r>
      <w:r w:rsidR="006876DE" w:rsidRPr="006D1FA0">
        <w:rPr>
          <w:rFonts w:cstheme="minorHAnsi"/>
          <w:b/>
        </w:rPr>
        <w:t>.06</w:t>
      </w:r>
      <w:r w:rsidR="00994001" w:rsidRPr="006D1FA0">
        <w:rPr>
          <w:rFonts w:cstheme="minorHAnsi"/>
          <w:b/>
        </w:rPr>
        <w:t>.202</w:t>
      </w:r>
      <w:r w:rsidR="001223A5" w:rsidRPr="006D1FA0">
        <w:rPr>
          <w:rFonts w:cstheme="minorHAnsi"/>
          <w:b/>
        </w:rPr>
        <w:t>5</w:t>
      </w:r>
      <w:r w:rsidRPr="006D1FA0">
        <w:rPr>
          <w:rFonts w:cstheme="minorHAnsi"/>
          <w:b/>
        </w:rPr>
        <w:t>r.</w:t>
      </w:r>
      <w:r w:rsidRPr="00BF232D">
        <w:rPr>
          <w:rFonts w:cstheme="minorHAnsi"/>
          <w:b/>
        </w:rPr>
        <w:t xml:space="preserve"> </w:t>
      </w:r>
      <w:r w:rsidRPr="00BF232D">
        <w:rPr>
          <w:rFonts w:cstheme="minorHAnsi"/>
        </w:rPr>
        <w:t xml:space="preserve"> </w:t>
      </w:r>
      <w:r w:rsidR="00CE1685" w:rsidRPr="00BF232D">
        <w:rPr>
          <w:rFonts w:cstheme="minorHAnsi"/>
        </w:rPr>
        <w:t>T</w:t>
      </w:r>
      <w:r w:rsidRPr="00BF232D">
        <w:rPr>
          <w:rFonts w:cstheme="minorHAnsi"/>
        </w:rPr>
        <w:t xml:space="preserve">ermin ten liczy się jako data </w:t>
      </w:r>
      <w:r w:rsidR="00CE1685" w:rsidRPr="00BF232D">
        <w:rPr>
          <w:rFonts w:cstheme="minorHAnsi"/>
        </w:rPr>
        <w:t xml:space="preserve">i godzina wpływu </w:t>
      </w:r>
      <w:r w:rsidR="006577CE" w:rsidRPr="00BF232D">
        <w:rPr>
          <w:rFonts w:cstheme="minorHAnsi"/>
        </w:rPr>
        <w:t xml:space="preserve"> oferty przez bazę konkurencyjności</w:t>
      </w:r>
      <w:r w:rsidR="00DD3D6C" w:rsidRPr="00BF232D">
        <w:rPr>
          <w:rFonts w:cstheme="minorHAnsi"/>
          <w:strike/>
        </w:rPr>
        <w:t>.</w:t>
      </w:r>
    </w:p>
    <w:p w14:paraId="0A0CF347" w14:textId="0583DBCE" w:rsidR="00C401EA" w:rsidRPr="00BF232D" w:rsidRDefault="00917F12" w:rsidP="002F305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</w:rPr>
      </w:pPr>
      <w:r w:rsidRPr="00BF232D">
        <w:rPr>
          <w:rFonts w:cstheme="minorHAnsi"/>
        </w:rPr>
        <w:t>Zaleca się aby złożona oferta była załączona w jednym pliku</w:t>
      </w:r>
      <w:r w:rsidR="00E8365E" w:rsidRPr="00BF232D">
        <w:rPr>
          <w:rFonts w:cstheme="minorHAnsi"/>
        </w:rPr>
        <w:t>.</w:t>
      </w:r>
    </w:p>
    <w:p w14:paraId="1A92F928" w14:textId="77777777" w:rsidR="00450F51" w:rsidRPr="00BF232D" w:rsidRDefault="00450F51" w:rsidP="002F305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color w:val="000000"/>
        </w:rPr>
      </w:pPr>
      <w:r w:rsidRPr="00BF232D">
        <w:rPr>
          <w:rFonts w:cstheme="minorHAnsi"/>
          <w:color w:val="000000"/>
        </w:rPr>
        <w:t xml:space="preserve">Oferty złożone po terminie nie będą rozpatrywane. </w:t>
      </w:r>
    </w:p>
    <w:p w14:paraId="136D2F54" w14:textId="2159AD3E" w:rsidR="00450F51" w:rsidRPr="00BF232D" w:rsidRDefault="00450F51" w:rsidP="002F3056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lang w:eastAsia="pl-PL"/>
        </w:rPr>
      </w:pPr>
      <w:r w:rsidRPr="00BF232D">
        <w:rPr>
          <w:rFonts w:eastAsia="Times New Roman" w:cstheme="minorHAnsi"/>
          <w:iCs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5EBD720B" w14:textId="77777777" w:rsidR="00A95410" w:rsidRPr="00BF232D" w:rsidRDefault="00450F51" w:rsidP="002F3056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4"/>
        <w:rPr>
          <w:rFonts w:eastAsia="Times New Roman" w:cstheme="minorHAnsi"/>
          <w:iCs/>
          <w:lang w:eastAsia="pl-PL"/>
        </w:rPr>
      </w:pPr>
      <w:r w:rsidRPr="00BF232D">
        <w:rPr>
          <w:rFonts w:eastAsia="Times New Roman" w:cstheme="minorHAnsi"/>
          <w:iCs/>
          <w:lang w:eastAsia="pl-PL"/>
        </w:rPr>
        <w:t xml:space="preserve">Oferent nie może wycofać oferty ani wprowadzić jakichkolwiek zmian w jej treści po </w:t>
      </w:r>
      <w:r w:rsidR="00827593" w:rsidRPr="00BF232D">
        <w:rPr>
          <w:rFonts w:eastAsia="Times New Roman" w:cstheme="minorHAnsi"/>
          <w:iCs/>
          <w:lang w:eastAsia="pl-PL"/>
        </w:rPr>
        <w:t>upływie terminu składania ofert.</w:t>
      </w:r>
    </w:p>
    <w:p w14:paraId="5EA3D2C0" w14:textId="77777777" w:rsidR="00DE1FE5" w:rsidRPr="00BF232D" w:rsidRDefault="00DE1FE5" w:rsidP="002F3056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>WYBÓR</w:t>
      </w:r>
      <w:r w:rsidR="00CA64A1" w:rsidRPr="00BF232D">
        <w:rPr>
          <w:rFonts w:cstheme="minorHAnsi"/>
          <w:b/>
        </w:rPr>
        <w:t xml:space="preserve"> OFERTY</w:t>
      </w:r>
      <w:r w:rsidRPr="00BF232D">
        <w:rPr>
          <w:rFonts w:cstheme="minorHAnsi"/>
          <w:b/>
        </w:rPr>
        <w:t xml:space="preserve"> I OGŁOSZENIE ZWYCIĘZCY</w:t>
      </w:r>
    </w:p>
    <w:p w14:paraId="4DD904DD" w14:textId="77777777" w:rsidR="004D7738" w:rsidRPr="00BF232D" w:rsidRDefault="004D7738" w:rsidP="002F3056">
      <w:pPr>
        <w:pStyle w:val="Akapitzlist"/>
        <w:autoSpaceDE w:val="0"/>
        <w:spacing w:after="0" w:line="240" w:lineRule="auto"/>
        <w:ind w:left="180"/>
        <w:rPr>
          <w:rFonts w:cstheme="minorHAnsi"/>
        </w:rPr>
      </w:pPr>
    </w:p>
    <w:p w14:paraId="199C6875" w14:textId="39C70543" w:rsidR="00A71AF1" w:rsidRPr="00BF232D" w:rsidRDefault="006C0EE9" w:rsidP="002F3056">
      <w:pPr>
        <w:pStyle w:val="Akapitzlist"/>
        <w:numPr>
          <w:ilvl w:val="2"/>
          <w:numId w:val="3"/>
        </w:numPr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>Za najkorzystniejszą ofertę</w:t>
      </w:r>
      <w:r w:rsidR="00E50EC5" w:rsidRPr="00BF232D">
        <w:rPr>
          <w:rFonts w:cstheme="minorHAnsi"/>
        </w:rPr>
        <w:t xml:space="preserve"> na daną część zapytania</w:t>
      </w:r>
      <w:r w:rsidRPr="00BF232D">
        <w:rPr>
          <w:rFonts w:cstheme="minorHAnsi"/>
        </w:rPr>
        <w:t xml:space="preserve"> uznana zostanie oferta, która zdobędzie najwyższą liczbę punktów</w:t>
      </w:r>
      <w:r w:rsidR="003E5F64" w:rsidRPr="00BF232D">
        <w:rPr>
          <w:rFonts w:cstheme="minorHAnsi"/>
        </w:rPr>
        <w:t xml:space="preserve"> w oparciu o ustalone w zapytaniu ofertowym kryteri</w:t>
      </w:r>
      <w:r w:rsidR="00CE1685" w:rsidRPr="00BF232D">
        <w:rPr>
          <w:rFonts w:cstheme="minorHAnsi"/>
        </w:rPr>
        <w:t>a</w:t>
      </w:r>
      <w:r w:rsidRPr="00BF232D">
        <w:rPr>
          <w:rFonts w:cstheme="minorHAnsi"/>
        </w:rPr>
        <w:t>.</w:t>
      </w:r>
    </w:p>
    <w:p w14:paraId="205FFFA3" w14:textId="2D88BC48" w:rsidR="006C0EE9" w:rsidRPr="00BF232D" w:rsidRDefault="006C0EE9" w:rsidP="002F3056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>Oferent, który uzyska najwyższą ilość punktów w oparciu o ustalone w zapytaniu ofertowym kryteri</w:t>
      </w:r>
      <w:r w:rsidR="00CE1685" w:rsidRPr="00BF232D">
        <w:rPr>
          <w:rFonts w:cstheme="minorHAnsi"/>
        </w:rPr>
        <w:t>a</w:t>
      </w:r>
      <w:r w:rsidRPr="00BF232D">
        <w:rPr>
          <w:rFonts w:cstheme="minorHAnsi"/>
        </w:rPr>
        <w:t>, zostanie zaproszony do podpisania umowy na realizację</w:t>
      </w:r>
      <w:r w:rsidR="00C925BB" w:rsidRPr="00BF232D">
        <w:rPr>
          <w:rFonts w:cstheme="minorHAnsi"/>
        </w:rPr>
        <w:t xml:space="preserve"> danej</w:t>
      </w:r>
      <w:r w:rsidRPr="00BF232D">
        <w:rPr>
          <w:rFonts w:cstheme="minorHAnsi"/>
        </w:rPr>
        <w:t xml:space="preserve"> </w:t>
      </w:r>
      <w:r w:rsidR="00E50EC5" w:rsidRPr="00BF232D">
        <w:rPr>
          <w:rFonts w:cstheme="minorHAnsi"/>
        </w:rPr>
        <w:t>części zapytania</w:t>
      </w:r>
      <w:r w:rsidR="00C925BB" w:rsidRPr="00BF232D">
        <w:rPr>
          <w:rFonts w:cstheme="minorHAnsi"/>
        </w:rPr>
        <w:t>.</w:t>
      </w:r>
    </w:p>
    <w:p w14:paraId="1DDECD5C" w14:textId="0857E8B0" w:rsidR="00DE1FE5" w:rsidRPr="00BF232D" w:rsidRDefault="006C0EE9" w:rsidP="002F3056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Jeżeli wybrany Wykonawca będzie uchylał się od podpisania umowy w terminie wskazanym przez Zamawiającego lub gdy podpisanie umowy z takim </w:t>
      </w:r>
      <w:r w:rsidR="00234CF2" w:rsidRPr="00BF232D">
        <w:rPr>
          <w:rFonts w:cstheme="minorHAnsi"/>
        </w:rPr>
        <w:t>Wykonawcą</w:t>
      </w:r>
      <w:r w:rsidRPr="00BF232D">
        <w:rPr>
          <w:rFonts w:cstheme="minorHAnsi"/>
        </w:rPr>
        <w:t xml:space="preserve"> stanie się niemożliwe z innych przyczyn, wybrana zostanie kolejna najkorzystniejsza oferta.</w:t>
      </w:r>
    </w:p>
    <w:p w14:paraId="0778FE4B" w14:textId="507017A3" w:rsidR="003A7EA5" w:rsidRPr="00BF232D" w:rsidRDefault="003A7EA5" w:rsidP="002F3056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Zamawiający zastrzega sobie prawo do zawarcia </w:t>
      </w:r>
      <w:r w:rsidR="00C925BB" w:rsidRPr="00BF232D">
        <w:rPr>
          <w:rFonts w:cstheme="minorHAnsi"/>
        </w:rPr>
        <w:t>umów na każdą część oddzielnie z różnymi wykonawcami.</w:t>
      </w:r>
    </w:p>
    <w:p w14:paraId="47C03BBE" w14:textId="05382BB4" w:rsidR="00DF18EA" w:rsidRPr="00BF232D" w:rsidRDefault="00DF18EA" w:rsidP="002F3056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lastRenderedPageBreak/>
        <w:t xml:space="preserve">Zamawiający ponownie ogłosi zapytanie </w:t>
      </w:r>
      <w:r w:rsidR="00C7003E" w:rsidRPr="00BF232D">
        <w:rPr>
          <w:rFonts w:cstheme="minorHAnsi"/>
        </w:rPr>
        <w:t xml:space="preserve">ofertowe </w:t>
      </w:r>
      <w:r w:rsidRPr="00BF232D">
        <w:rPr>
          <w:rFonts w:cstheme="minorHAnsi"/>
        </w:rPr>
        <w:t xml:space="preserve">w </w:t>
      </w:r>
      <w:r w:rsidR="00F453A8" w:rsidRPr="00BF232D">
        <w:rPr>
          <w:rFonts w:cstheme="minorHAnsi"/>
        </w:rPr>
        <w:t>przypadku,</w:t>
      </w:r>
      <w:r w:rsidRPr="00BF232D">
        <w:rPr>
          <w:rFonts w:cstheme="minorHAnsi"/>
        </w:rPr>
        <w:t xml:space="preserve"> jeśli </w:t>
      </w:r>
      <w:r w:rsidR="00283AD0" w:rsidRPr="00BF232D">
        <w:rPr>
          <w:rFonts w:cstheme="minorHAnsi"/>
        </w:rPr>
        <w:t xml:space="preserve">najwyższą a zarazem taką samą liczbę punktów otrzymają </w:t>
      </w:r>
      <w:r w:rsidR="00501175" w:rsidRPr="00BF232D">
        <w:rPr>
          <w:rFonts w:cstheme="minorHAnsi"/>
        </w:rPr>
        <w:t xml:space="preserve">co </w:t>
      </w:r>
      <w:r w:rsidR="00BB37B9" w:rsidRPr="00BF232D">
        <w:rPr>
          <w:rFonts w:cstheme="minorHAnsi"/>
        </w:rPr>
        <w:t>najmniej</w:t>
      </w:r>
      <w:r w:rsidRPr="00BF232D">
        <w:rPr>
          <w:rFonts w:cstheme="minorHAnsi"/>
        </w:rPr>
        <w:t xml:space="preserve"> </w:t>
      </w:r>
      <w:r w:rsidR="00BB37B9" w:rsidRPr="00BF232D">
        <w:rPr>
          <w:rFonts w:cstheme="minorHAnsi"/>
        </w:rPr>
        <w:t>2 oferty.</w:t>
      </w:r>
    </w:p>
    <w:p w14:paraId="34C0C037" w14:textId="5F365E74" w:rsidR="00DF18EA" w:rsidRPr="00BF232D" w:rsidRDefault="009D4A92" w:rsidP="002F3056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Zamawiający może odstąpić od wyboru </w:t>
      </w:r>
      <w:r w:rsidR="00F453A8" w:rsidRPr="00BF232D">
        <w:rPr>
          <w:rFonts w:cstheme="minorHAnsi"/>
        </w:rPr>
        <w:t>Wykonawcy,</w:t>
      </w:r>
      <w:r w:rsidRPr="00BF232D">
        <w:rPr>
          <w:rFonts w:cstheme="minorHAnsi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BF232D">
        <w:rPr>
          <w:rFonts w:cstheme="minorHAnsi"/>
        </w:rPr>
        <w:t>.</w:t>
      </w:r>
    </w:p>
    <w:p w14:paraId="619ACFCD" w14:textId="7EE10E41" w:rsidR="00DE1FE5" w:rsidRPr="00BF232D" w:rsidRDefault="00DE1FE5" w:rsidP="002F3056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Wybór i ogłoszenie wybranego </w:t>
      </w:r>
      <w:r w:rsidR="00234CF2" w:rsidRPr="00BF232D">
        <w:rPr>
          <w:rFonts w:cstheme="minorHAnsi"/>
        </w:rPr>
        <w:t>Wykonawcy</w:t>
      </w:r>
      <w:r w:rsidRPr="00BF232D">
        <w:rPr>
          <w:rFonts w:cstheme="minorHAnsi"/>
        </w:rPr>
        <w:t xml:space="preserve"> nastąpi do</w:t>
      </w:r>
      <w:r w:rsidR="001A3D55" w:rsidRPr="00BF232D">
        <w:rPr>
          <w:rFonts w:cstheme="minorHAnsi"/>
        </w:rPr>
        <w:t xml:space="preserve"> </w:t>
      </w:r>
      <w:r w:rsidR="00514B3C">
        <w:rPr>
          <w:rFonts w:cstheme="minorHAnsi"/>
        </w:rPr>
        <w:t>21</w:t>
      </w:r>
      <w:r w:rsidR="001A3D55" w:rsidRPr="00BF232D">
        <w:rPr>
          <w:rFonts w:cstheme="minorHAnsi"/>
        </w:rPr>
        <w:t xml:space="preserve"> dni </w:t>
      </w:r>
      <w:r w:rsidR="004F414B" w:rsidRPr="00BF232D">
        <w:rPr>
          <w:rFonts w:cstheme="minorHAnsi"/>
        </w:rPr>
        <w:t xml:space="preserve"> </w:t>
      </w:r>
      <w:r w:rsidRPr="00BF232D">
        <w:rPr>
          <w:rFonts w:cstheme="minorHAnsi"/>
        </w:rPr>
        <w:t>r</w:t>
      </w:r>
      <w:r w:rsidR="006C0EE9" w:rsidRPr="00BF232D">
        <w:rPr>
          <w:rFonts w:cstheme="minorHAnsi"/>
        </w:rPr>
        <w:t>oboczych</w:t>
      </w:r>
      <w:r w:rsidRPr="00BF232D">
        <w:rPr>
          <w:rFonts w:cstheme="minorHAnsi"/>
        </w:rPr>
        <w:t xml:space="preserve"> po zakończeniu</w:t>
      </w:r>
      <w:r w:rsidR="006C0EE9" w:rsidRPr="00BF232D">
        <w:rPr>
          <w:rFonts w:cstheme="minorHAnsi"/>
        </w:rPr>
        <w:t xml:space="preserve"> terminu</w:t>
      </w:r>
      <w:r w:rsidRPr="00BF232D">
        <w:rPr>
          <w:rFonts w:cstheme="minorHAnsi"/>
        </w:rPr>
        <w:t xml:space="preserve"> przyjmowania ofert. </w:t>
      </w:r>
    </w:p>
    <w:p w14:paraId="0B22D2CD" w14:textId="77777777" w:rsidR="00BB5E8F" w:rsidRPr="00BF232D" w:rsidRDefault="008D63F7" w:rsidP="002F3056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>I</w:t>
      </w:r>
      <w:r w:rsidR="00BB5E8F" w:rsidRPr="00BF232D">
        <w:rPr>
          <w:rFonts w:cstheme="minorHAnsi"/>
        </w:rPr>
        <w:t>nformacja o wynikach postępowania zostanie opubl</w:t>
      </w:r>
      <w:r w:rsidR="003005D2" w:rsidRPr="00BF232D">
        <w:rPr>
          <w:rFonts w:cstheme="minorHAnsi"/>
        </w:rPr>
        <w:t>ikowana na stronie internetowej</w:t>
      </w:r>
      <w:r w:rsidR="00BB5E8F" w:rsidRPr="00BF232D">
        <w:rPr>
          <w:rFonts w:cstheme="minorHAnsi"/>
        </w:rPr>
        <w:t xml:space="preserve"> </w:t>
      </w:r>
      <w:hyperlink r:id="rId11" w:history="1">
        <w:r w:rsidR="00E56A92" w:rsidRPr="00BF232D">
          <w:rPr>
            <w:rStyle w:val="Hipercze"/>
            <w:rFonts w:cstheme="minorHAnsi"/>
            <w:color w:val="auto"/>
          </w:rPr>
          <w:t>bazakonkurencyjnosci.funduszeeuropejskie.gov.pl</w:t>
        </w:r>
      </w:hyperlink>
      <w:r w:rsidR="00E56A92" w:rsidRPr="00BF232D">
        <w:rPr>
          <w:rFonts w:cstheme="minorHAnsi"/>
        </w:rPr>
        <w:t>.</w:t>
      </w:r>
      <w:r w:rsidR="00BB5E8F" w:rsidRPr="00BF232D">
        <w:rPr>
          <w:rFonts w:cstheme="minorHAnsi"/>
        </w:rPr>
        <w:t xml:space="preserve"> </w:t>
      </w:r>
      <w:r w:rsidRPr="00BF232D">
        <w:rPr>
          <w:rFonts w:cstheme="minorHAnsi"/>
        </w:rPr>
        <w:t xml:space="preserve"> Dodatkowo o wyborze najkorzystniejszej oferty Zamawiający zawiadomi Oferentów drogą mailową. </w:t>
      </w:r>
    </w:p>
    <w:p w14:paraId="51FDC874" w14:textId="77777777" w:rsidR="003E5F64" w:rsidRPr="00BF232D" w:rsidRDefault="003E5F64" w:rsidP="002F3056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Ocena ofert ma charakter niejawny, z zastrzeżeniem punktu 18, rozdział 6.5.2. Zasada konkurencyjności zawarta w Wytycznych w zakresie kwalifikowalności wydatków w ramach Europejskiego Funduszy Rozwoju Regionalnego, Europejskiego Funduszu Społecznego oraz Funduszu Spójności na lata 2014-2020 z dnia 22 sierpnia 2019 r. Protokół z wyboru ofert wraz z załącznikami dostępny będzie do wglądu w siedzibie Zamawiającego, w terminie do 7 dni od dnia </w:t>
      </w:r>
      <w:r w:rsidR="000A60E1" w:rsidRPr="00BF232D">
        <w:rPr>
          <w:rFonts w:cstheme="minorHAnsi"/>
        </w:rPr>
        <w:t>upublicznienia wyników postępowania</w:t>
      </w:r>
      <w:r w:rsidRPr="00BF232D">
        <w:rPr>
          <w:rFonts w:cstheme="minorHAnsi"/>
        </w:rPr>
        <w:t xml:space="preserve">. </w:t>
      </w:r>
    </w:p>
    <w:p w14:paraId="76785E25" w14:textId="7B3BB130" w:rsidR="00F268D1" w:rsidRDefault="003E5F64" w:rsidP="002F3056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cstheme="minorHAnsi"/>
        </w:rPr>
      </w:pPr>
      <w:r w:rsidRPr="00BF232D">
        <w:rPr>
          <w:rFonts w:cstheme="minorHAnsi"/>
        </w:rPr>
        <w:t xml:space="preserve">Jeżeli Oferent uzna, że elementy oferty stanowią tajemnice przedsiębiorstwa zgodnie z Ustawą z dnia 16 kwietnia 1993r. o zwalczaniu nieuczciwej konkurencji (Dz. U. z 2003r. Nr 153, poz. 1503, </w:t>
      </w:r>
      <w:r w:rsidRPr="00BF232D">
        <w:rPr>
          <w:rFonts w:cstheme="minorHAnsi"/>
        </w:rPr>
        <w:br/>
        <w:t>z późn.zm.) zobowiązany jest do złożenia stosownego oświadczenia w tym zakresie.</w:t>
      </w:r>
    </w:p>
    <w:p w14:paraId="7F57B394" w14:textId="77777777" w:rsidR="00F453A8" w:rsidRPr="00BF232D" w:rsidRDefault="00F453A8" w:rsidP="00F453A8">
      <w:pPr>
        <w:pStyle w:val="Akapitzlist"/>
        <w:tabs>
          <w:tab w:val="left" w:pos="284"/>
        </w:tabs>
        <w:spacing w:after="0" w:line="240" w:lineRule="auto"/>
        <w:ind w:left="567"/>
        <w:jc w:val="both"/>
        <w:rPr>
          <w:rFonts w:cstheme="minorHAnsi"/>
        </w:rPr>
      </w:pPr>
    </w:p>
    <w:p w14:paraId="6A99FAA9" w14:textId="77777777" w:rsidR="00DE1FE5" w:rsidRPr="00BF232D" w:rsidRDefault="00CA7E7F" w:rsidP="002F3056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 xml:space="preserve">OSOBY UPRAWNIONE </w:t>
      </w:r>
      <w:r w:rsidR="00DE1FE5" w:rsidRPr="00BF232D">
        <w:rPr>
          <w:rFonts w:cstheme="minorHAnsi"/>
          <w:b/>
        </w:rPr>
        <w:t>O</w:t>
      </w:r>
      <w:r w:rsidRPr="00BF232D">
        <w:rPr>
          <w:rFonts w:cstheme="minorHAnsi"/>
          <w:b/>
        </w:rPr>
        <w:t>RAZ SPOSÓB</w:t>
      </w:r>
      <w:r w:rsidR="00DE1FE5" w:rsidRPr="00BF232D">
        <w:rPr>
          <w:rFonts w:cstheme="minorHAnsi"/>
          <w:b/>
        </w:rPr>
        <w:t xml:space="preserve"> UDZIELANIA WYJAŚNIEŃ ZE STRONY ZAMAWIAJĄCEGO</w:t>
      </w:r>
    </w:p>
    <w:p w14:paraId="00F9616D" w14:textId="77777777" w:rsidR="00C925BB" w:rsidRPr="00BF232D" w:rsidRDefault="00C925BB" w:rsidP="002F3056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567" w:hanging="425"/>
        <w:rPr>
          <w:rFonts w:cstheme="minorHAnsi"/>
        </w:rPr>
      </w:pPr>
      <w:r w:rsidRPr="00BF232D">
        <w:rPr>
          <w:rFonts w:cstheme="minorHAnsi"/>
        </w:rPr>
        <w:t xml:space="preserve">Każdy potencjalny Wykonawca ma prawo zwrócić się do Zamawiającego w celu wyjaśnienia wszelkich wątpliwości i uwag związanych z zapytaniem ofertowym. </w:t>
      </w:r>
    </w:p>
    <w:p w14:paraId="7A1B3D27" w14:textId="0E32FB1C" w:rsidR="00C925BB" w:rsidRPr="00BF232D" w:rsidRDefault="00C925BB" w:rsidP="002F3056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567" w:hanging="425"/>
        <w:rPr>
          <w:rFonts w:cstheme="minorHAnsi"/>
        </w:rPr>
      </w:pPr>
      <w:r w:rsidRPr="00BF232D">
        <w:rPr>
          <w:rFonts w:cstheme="minorHAnsi"/>
        </w:rPr>
        <w:t xml:space="preserve">Wykonawca może zwrócić się do Zamawiającego o wyjaśnienie treści Zapytania Ofertowego najpóźniej do dnia </w:t>
      </w:r>
      <w:r w:rsidR="001672FF" w:rsidRPr="00BF232D">
        <w:rPr>
          <w:rFonts w:cstheme="minorHAnsi"/>
        </w:rPr>
        <w:t>2</w:t>
      </w:r>
      <w:r w:rsidR="003675B0">
        <w:rPr>
          <w:rFonts w:cstheme="minorHAnsi"/>
        </w:rPr>
        <w:t>4</w:t>
      </w:r>
      <w:r w:rsidR="0044510A" w:rsidRPr="00BF232D">
        <w:rPr>
          <w:rFonts w:cstheme="minorHAnsi"/>
        </w:rPr>
        <w:t>.0</w:t>
      </w:r>
      <w:r w:rsidR="00116518">
        <w:rPr>
          <w:rFonts w:cstheme="minorHAnsi"/>
        </w:rPr>
        <w:t>6</w:t>
      </w:r>
      <w:r w:rsidR="00BB1143" w:rsidRPr="00BF232D">
        <w:rPr>
          <w:rFonts w:cstheme="minorHAnsi"/>
        </w:rPr>
        <w:t>.202</w:t>
      </w:r>
      <w:r w:rsidR="001223A5" w:rsidRPr="00BF232D">
        <w:rPr>
          <w:rFonts w:cstheme="minorHAnsi"/>
        </w:rPr>
        <w:t>5</w:t>
      </w:r>
      <w:r w:rsidRPr="00BF232D">
        <w:rPr>
          <w:rFonts w:cstheme="minorHAnsi"/>
        </w:rPr>
        <w:t xml:space="preserve">. </w:t>
      </w:r>
    </w:p>
    <w:p w14:paraId="020607F8" w14:textId="77777777" w:rsidR="00C925BB" w:rsidRPr="00BF232D" w:rsidRDefault="00C925BB" w:rsidP="002F3056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567" w:hanging="425"/>
        <w:rPr>
          <w:rFonts w:cstheme="minorHAnsi"/>
        </w:rPr>
      </w:pPr>
      <w:r w:rsidRPr="00BF232D">
        <w:rPr>
          <w:rFonts w:eastAsia="Times New Roman" w:cstheme="minorHAnsi"/>
          <w:iCs/>
          <w:lang w:eastAsia="pl-PL"/>
        </w:rPr>
        <w:t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7 dni.</w:t>
      </w:r>
    </w:p>
    <w:p w14:paraId="07CB01EF" w14:textId="18B235B6" w:rsidR="000104AC" w:rsidRPr="00BF232D" w:rsidRDefault="00C925BB" w:rsidP="002F3056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567" w:hanging="425"/>
        <w:rPr>
          <w:rStyle w:val="Hipercze"/>
          <w:rFonts w:cstheme="minorHAnsi"/>
          <w:color w:val="auto"/>
          <w:u w:val="none"/>
        </w:rPr>
      </w:pPr>
      <w:r w:rsidRPr="00BF232D">
        <w:rPr>
          <w:rFonts w:eastAsia="Calibri" w:cstheme="minorHAnsi"/>
        </w:rPr>
        <w:t>Osobą upoważnioną z ramienia Zamawiającego do kontaktu i udzielania wyjaśnień w sprawie niniejszego zapytania ofertowego jest</w:t>
      </w:r>
      <w:r w:rsidRPr="00BF232D">
        <w:rPr>
          <w:rFonts w:eastAsia="Calibri" w:cstheme="minorHAnsi"/>
          <w:color w:val="FF0000"/>
        </w:rPr>
        <w:t xml:space="preserve"> </w:t>
      </w:r>
      <w:r w:rsidRPr="009875D6">
        <w:rPr>
          <w:rFonts w:eastAsia="Calibri" w:cstheme="minorHAnsi"/>
          <w:b/>
          <w:bCs/>
        </w:rPr>
        <w:t>Pan</w:t>
      </w:r>
      <w:r w:rsidR="00B1354C" w:rsidRPr="009875D6">
        <w:rPr>
          <w:rFonts w:cstheme="minorHAnsi"/>
          <w:b/>
          <w:bCs/>
        </w:rPr>
        <w:t>i Magdalena Stanik</w:t>
      </w:r>
      <w:r w:rsidR="00BA38DC">
        <w:rPr>
          <w:rFonts w:cstheme="minorHAnsi"/>
          <w:b/>
          <w:bCs/>
        </w:rPr>
        <w:t>, Marlena Rajewska.</w:t>
      </w:r>
    </w:p>
    <w:p w14:paraId="403BF250" w14:textId="77777777" w:rsidR="00D715DB" w:rsidRPr="00BF232D" w:rsidRDefault="00D715DB" w:rsidP="002F3056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</w:rPr>
      </w:pPr>
    </w:p>
    <w:p w14:paraId="56CBBDC1" w14:textId="77777777" w:rsidR="00DE1FE5" w:rsidRPr="00BF232D" w:rsidRDefault="00DE1FE5" w:rsidP="002F3056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>WARUNKI SZCZEGÓLNE</w:t>
      </w:r>
    </w:p>
    <w:p w14:paraId="613B7505" w14:textId="77777777" w:rsidR="00BB5E8F" w:rsidRPr="00BF232D" w:rsidRDefault="00BB5E8F" w:rsidP="002F3056">
      <w:pPr>
        <w:spacing w:after="0" w:line="240" w:lineRule="auto"/>
        <w:ind w:left="66"/>
        <w:rPr>
          <w:rFonts w:cstheme="minorHAnsi"/>
        </w:rPr>
      </w:pPr>
    </w:p>
    <w:p w14:paraId="41052DD6" w14:textId="77777777" w:rsidR="00394185" w:rsidRPr="00BF232D" w:rsidRDefault="002678F4" w:rsidP="002F3056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cstheme="minorHAnsi"/>
        </w:rPr>
      </w:pPr>
      <w:r w:rsidRPr="00BF232D">
        <w:rPr>
          <w:rFonts w:cstheme="minorHAnsi"/>
        </w:rPr>
        <w:t>Zamawiający dopuszcza udział</w:t>
      </w:r>
      <w:r w:rsidR="001F3C1B" w:rsidRPr="00BF232D">
        <w:rPr>
          <w:rFonts w:cstheme="minorHAnsi"/>
        </w:rPr>
        <w:t xml:space="preserve"> podwykonawców w realizacji zamówienia. Odpowiedzialność za prawidłową realizację zamówienia ponosi Wykonawca. Zamawiający nie ponosi odpowiedzialności za podwykonawców biorących udział w realizacji zamówienia.</w:t>
      </w:r>
    </w:p>
    <w:p w14:paraId="7EBC4F98" w14:textId="77777777" w:rsidR="005B33EA" w:rsidRPr="00BF232D" w:rsidRDefault="005B33EA" w:rsidP="002F3056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cstheme="minorHAnsi"/>
        </w:rPr>
      </w:pPr>
      <w:r w:rsidRPr="00BF232D">
        <w:rPr>
          <w:rFonts w:cstheme="minorHAnsi"/>
        </w:rPr>
        <w:t xml:space="preserve">Za działanie i zdarzenia powstałe w czasie realizacji </w:t>
      </w:r>
      <w:r w:rsidR="008F3574" w:rsidRPr="00BF232D">
        <w:rPr>
          <w:rFonts w:cstheme="minorHAnsi"/>
        </w:rPr>
        <w:t>zamówienia</w:t>
      </w:r>
      <w:r w:rsidRPr="00BF232D">
        <w:rPr>
          <w:rFonts w:cstheme="minorHAnsi"/>
        </w:rPr>
        <w:t xml:space="preserve"> odpowiada Wykonawca. Za uszkodzenie sprzętu i inne szkody powstałe w czasie </w:t>
      </w:r>
      <w:r w:rsidR="008F3574" w:rsidRPr="00BF232D">
        <w:rPr>
          <w:rFonts w:cstheme="minorHAnsi"/>
        </w:rPr>
        <w:t xml:space="preserve">realizacji zamówienia </w:t>
      </w:r>
      <w:r w:rsidRPr="00BF232D">
        <w:rPr>
          <w:rFonts w:cstheme="minorHAnsi"/>
        </w:rPr>
        <w:t>odpowiada Wykonawca.</w:t>
      </w:r>
    </w:p>
    <w:p w14:paraId="194666CB" w14:textId="77777777" w:rsidR="00394185" w:rsidRPr="00BF232D" w:rsidRDefault="00394185" w:rsidP="002F3056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cstheme="minorHAnsi"/>
        </w:rPr>
      </w:pPr>
      <w:r w:rsidRPr="00BF232D">
        <w:rPr>
          <w:rFonts w:cstheme="minorHAnsi"/>
        </w:rPr>
        <w:t xml:space="preserve">Zamawiający nie ponosi żadnej odpowiedzialności, ani jakichkolwiek kosztów związanych </w:t>
      </w:r>
      <w:r w:rsidR="00564DC9" w:rsidRPr="00BF232D">
        <w:rPr>
          <w:rFonts w:cstheme="minorHAnsi"/>
        </w:rPr>
        <w:br/>
      </w:r>
      <w:r w:rsidRPr="00BF232D">
        <w:rPr>
          <w:rFonts w:cstheme="minorHAnsi"/>
        </w:rPr>
        <w:t xml:space="preserve">z przygotowaniem oferty przez Oferenta, a w szczególności związanych z przystąpieniem do procesu ofertowego, przygotowaniem i złożeniem oferty,  przygotowaniami do zawarcia umowy. </w:t>
      </w:r>
    </w:p>
    <w:p w14:paraId="3CE234DD" w14:textId="77777777" w:rsidR="0054142F" w:rsidRPr="00BF232D" w:rsidRDefault="0054142F" w:rsidP="002F3056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cstheme="minorHAnsi"/>
        </w:rPr>
      </w:pPr>
      <w:r w:rsidRPr="00BF232D">
        <w:rPr>
          <w:rFonts w:cstheme="minorHAnsi"/>
        </w:rPr>
        <w:t>Ilekroć w niniejszym Zapytaniu ofertowym wskazane są nazwy, marki, modele konkretnych producentów tylekroć dopuszczalne jest zastosowanie rozwiązań równoważnych, tj. zastąpienie określonych w ten sposób rozwiązań rozwiązaniami innych producentów, marek, modeli pod warunkiem, że zostanie zachowana funkcjonalność pierwotnie wskazanego rozwiązania.</w:t>
      </w:r>
    </w:p>
    <w:p w14:paraId="4D12E830" w14:textId="77777777" w:rsidR="0054142F" w:rsidRDefault="0054142F" w:rsidP="002F3056">
      <w:pPr>
        <w:pStyle w:val="Akapitzlist"/>
        <w:numPr>
          <w:ilvl w:val="0"/>
          <w:numId w:val="9"/>
        </w:numPr>
        <w:spacing w:after="0" w:line="240" w:lineRule="auto"/>
        <w:ind w:left="567" w:hanging="425"/>
        <w:jc w:val="both"/>
        <w:rPr>
          <w:rFonts w:cstheme="minorHAnsi"/>
        </w:rPr>
      </w:pPr>
      <w:r w:rsidRPr="00BF232D">
        <w:rPr>
          <w:rFonts w:cstheme="minorHAnsi"/>
        </w:rPr>
        <w:t xml:space="preserve">Jeśli w opisie przedmiotu zamówienia występują: nazwy konkretnego producenta, nazwy konkretnego produktu, normy jakościowe należy to traktować jedynie jako pomoc w opisie przedmiotu zamówienia. W każdym przypadku dopuszczalne są produkty równoważne pod względem konstrukcji, materiałów, funkcjonalności, jakości. Jeżeli w opisie przedmiotu zamówienia </w:t>
      </w:r>
      <w:r w:rsidRPr="00BF232D">
        <w:rPr>
          <w:rFonts w:cstheme="minorHAnsi"/>
        </w:rPr>
        <w:lastRenderedPageBreak/>
        <w:t>wskazano jakikolwiek znak towarowy, patent czy pochodzenie – należy przyjąć, że wskazane patenty, znaki towarowe, pochodzenie określają parametry techniczne, eksploatacyjne, użytkowe, co oznacza, że Zamawiający dopuszcza złożenie ofert o równoważnych parametrach technicznych, eksploatacyjnych i użytkowych.</w:t>
      </w:r>
    </w:p>
    <w:p w14:paraId="28D0AFBF" w14:textId="77777777" w:rsidR="00B1354C" w:rsidRPr="00BF232D" w:rsidRDefault="00B1354C" w:rsidP="00B1354C">
      <w:pPr>
        <w:pStyle w:val="Akapitzlist"/>
        <w:spacing w:after="0" w:line="240" w:lineRule="auto"/>
        <w:ind w:left="567"/>
        <w:jc w:val="both"/>
        <w:rPr>
          <w:rFonts w:cstheme="minorHAnsi"/>
        </w:rPr>
      </w:pPr>
    </w:p>
    <w:p w14:paraId="69625479" w14:textId="77777777" w:rsidR="00872603" w:rsidRPr="00BF232D" w:rsidRDefault="00872603" w:rsidP="002F3056">
      <w:pPr>
        <w:pStyle w:val="Akapitzlist"/>
        <w:spacing w:after="0" w:line="240" w:lineRule="auto"/>
        <w:ind w:left="284"/>
        <w:rPr>
          <w:rFonts w:cstheme="minorHAnsi"/>
        </w:rPr>
      </w:pPr>
    </w:p>
    <w:p w14:paraId="7C4F9A64" w14:textId="77777777" w:rsidR="00872603" w:rsidRPr="00BF232D" w:rsidRDefault="00872603" w:rsidP="002F3056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cstheme="minorHAnsi"/>
          <w:b/>
        </w:rPr>
      </w:pPr>
      <w:r w:rsidRPr="00BF232D">
        <w:rPr>
          <w:rFonts w:cstheme="minorHAnsi"/>
          <w:b/>
        </w:rPr>
        <w:t xml:space="preserve">INFORMACJA NA TEMAT </w:t>
      </w:r>
      <w:r w:rsidR="00CC12CA" w:rsidRPr="00BF232D">
        <w:rPr>
          <w:rFonts w:cstheme="minorHAnsi"/>
          <w:b/>
        </w:rPr>
        <w:t>PLANOWANYCH DO PRZEPROWADZENIA POSTĘPOWAŃ OFERTOWYCH W RAMACH PROJEKTU</w:t>
      </w:r>
    </w:p>
    <w:p w14:paraId="14E2F8E0" w14:textId="77777777" w:rsidR="00872603" w:rsidRPr="00BF232D" w:rsidRDefault="00872603" w:rsidP="002F3056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6272574E" w14:textId="77777777" w:rsidR="00E07AD9" w:rsidRPr="00BF232D" w:rsidRDefault="00E07AD9" w:rsidP="002F3056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Zamawiający zachęca do śledzenia ogłoszeń pojawiających się w Bazie Konkurencyjności ponieważ </w:t>
      </w:r>
      <w:r w:rsidRPr="00BF232D">
        <w:rPr>
          <w:rFonts w:eastAsia="Times New Roman" w:cstheme="minorHAnsi"/>
          <w:lang w:eastAsia="pl-PL"/>
        </w:rPr>
        <w:br/>
        <w:t xml:space="preserve">w okresie realizacji Projektu </w:t>
      </w:r>
      <w:r w:rsidRPr="00BF232D">
        <w:rPr>
          <w:rFonts w:eastAsia="Times New Roman" w:cstheme="minorHAnsi"/>
          <w:b/>
          <w:lang w:eastAsia="pl-PL"/>
        </w:rPr>
        <w:t xml:space="preserve">planuje </w:t>
      </w:r>
      <w:r w:rsidRPr="00BF232D">
        <w:rPr>
          <w:rFonts w:eastAsia="Times New Roman" w:cstheme="minorHAnsi"/>
          <w:lang w:eastAsia="pl-PL"/>
        </w:rPr>
        <w:t xml:space="preserve">zamieszczać sukcesywnie Zapytania ofertowe, w tym m.in. zapytania dotyczące </w:t>
      </w:r>
      <w:r w:rsidR="0054142F" w:rsidRPr="00BF232D">
        <w:rPr>
          <w:rFonts w:eastAsia="Times New Roman" w:cstheme="minorHAnsi"/>
          <w:lang w:eastAsia="pl-PL"/>
        </w:rPr>
        <w:t>wyposażenia pracowni</w:t>
      </w:r>
      <w:r w:rsidRPr="00BF232D">
        <w:rPr>
          <w:rFonts w:eastAsia="Times New Roman" w:cstheme="minorHAnsi"/>
          <w:lang w:eastAsia="pl-PL"/>
        </w:rPr>
        <w:t>.</w:t>
      </w:r>
    </w:p>
    <w:p w14:paraId="578C3270" w14:textId="77777777" w:rsidR="005D727D" w:rsidRPr="00BF232D" w:rsidRDefault="005D727D" w:rsidP="002F3056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 uwagi na zachowanie przejrzystości niniejszego dokumentu, lista </w:t>
      </w:r>
      <w:r w:rsidRPr="00BF232D">
        <w:rPr>
          <w:rFonts w:eastAsia="Times New Roman" w:cstheme="minorHAnsi"/>
          <w:b/>
          <w:lang w:eastAsia="pl-PL"/>
        </w:rPr>
        <w:t>planowanych</w:t>
      </w:r>
      <w:r w:rsidRPr="00BF232D">
        <w:rPr>
          <w:rFonts w:eastAsia="Times New Roman" w:cstheme="minorHAnsi"/>
          <w:lang w:eastAsia="pl-PL"/>
        </w:rPr>
        <w:t xml:space="preserve"> do ogłoszenia postępowań </w:t>
      </w:r>
      <w:r w:rsidR="00904E8F" w:rsidRPr="00BF232D">
        <w:rPr>
          <w:rFonts w:eastAsia="Times New Roman" w:cstheme="minorHAnsi"/>
          <w:lang w:eastAsia="pl-PL"/>
        </w:rPr>
        <w:t xml:space="preserve">związanych z </w:t>
      </w:r>
      <w:r w:rsidR="0054142F" w:rsidRPr="00BF232D">
        <w:rPr>
          <w:rFonts w:eastAsia="Times New Roman" w:cstheme="minorHAnsi"/>
          <w:lang w:eastAsia="pl-PL"/>
        </w:rPr>
        <w:t>wyposażeniem</w:t>
      </w:r>
      <w:r w:rsidR="00904E8F" w:rsidRPr="00BF232D">
        <w:rPr>
          <w:rFonts w:eastAsia="Times New Roman" w:cstheme="minorHAnsi"/>
          <w:lang w:eastAsia="pl-PL"/>
        </w:rPr>
        <w:t xml:space="preserve"> </w:t>
      </w:r>
      <w:r w:rsidR="0054142F" w:rsidRPr="00BF232D">
        <w:rPr>
          <w:rFonts w:eastAsia="Times New Roman" w:cstheme="minorHAnsi"/>
          <w:lang w:eastAsia="pl-PL"/>
        </w:rPr>
        <w:t xml:space="preserve">pracowni </w:t>
      </w:r>
      <w:r w:rsidR="00904E8F" w:rsidRPr="00BF232D">
        <w:rPr>
          <w:rFonts w:eastAsia="Times New Roman" w:cstheme="minorHAnsi"/>
          <w:lang w:eastAsia="pl-PL"/>
        </w:rPr>
        <w:t>zawarta została w</w:t>
      </w:r>
      <w:r w:rsidRPr="00BF232D">
        <w:rPr>
          <w:rFonts w:eastAsia="Times New Roman" w:cstheme="minorHAnsi"/>
          <w:lang w:eastAsia="pl-PL"/>
        </w:rPr>
        <w:t xml:space="preserve"> załącznik</w:t>
      </w:r>
      <w:r w:rsidR="00904E8F" w:rsidRPr="00BF232D">
        <w:rPr>
          <w:rFonts w:eastAsia="Times New Roman" w:cstheme="minorHAnsi"/>
          <w:lang w:eastAsia="pl-PL"/>
        </w:rPr>
        <w:t>u</w:t>
      </w:r>
      <w:r w:rsidR="001C452F" w:rsidRPr="00BF232D">
        <w:rPr>
          <w:rFonts w:eastAsia="Times New Roman" w:cstheme="minorHAnsi"/>
          <w:lang w:eastAsia="pl-PL"/>
        </w:rPr>
        <w:t xml:space="preserve"> nr 6</w:t>
      </w:r>
      <w:r w:rsidRPr="00BF232D">
        <w:rPr>
          <w:rFonts w:eastAsia="Times New Roman" w:cstheme="minorHAnsi"/>
          <w:lang w:eastAsia="pl-PL"/>
        </w:rPr>
        <w:t xml:space="preserve"> do niniejszego Zapytania ofertowego.</w:t>
      </w:r>
    </w:p>
    <w:p w14:paraId="3877CA21" w14:textId="77777777" w:rsidR="00C40A49" w:rsidRPr="00BF232D" w:rsidRDefault="00C40A49" w:rsidP="002F3056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BF232D">
        <w:rPr>
          <w:rFonts w:eastAsia="Times New Roman" w:cstheme="minorHAnsi"/>
          <w:lang w:eastAsia="pl-PL"/>
        </w:rPr>
        <w:t xml:space="preserve">Zamawiający pragnie podkreślić, iż w trakcie realizacji projektu zamieszczony w załączniku nr </w:t>
      </w:r>
      <w:r w:rsidR="001C452F" w:rsidRPr="00BF232D">
        <w:rPr>
          <w:rFonts w:eastAsia="Times New Roman" w:cstheme="minorHAnsi"/>
          <w:lang w:eastAsia="pl-PL"/>
        </w:rPr>
        <w:t>6</w:t>
      </w:r>
      <w:r w:rsidRPr="00BF232D">
        <w:rPr>
          <w:rFonts w:eastAsia="Times New Roman" w:cstheme="minorHAnsi"/>
          <w:lang w:eastAsia="pl-PL"/>
        </w:rPr>
        <w:t xml:space="preserve"> zakres </w:t>
      </w:r>
      <w:r w:rsidRPr="00BF232D">
        <w:rPr>
          <w:rFonts w:eastAsia="Times New Roman" w:cstheme="minorHAnsi"/>
          <w:b/>
          <w:lang w:eastAsia="pl-PL"/>
        </w:rPr>
        <w:t>może ulec zmianie</w:t>
      </w:r>
      <w:r w:rsidRPr="00BF232D">
        <w:rPr>
          <w:rFonts w:eastAsia="Times New Roman" w:cstheme="minorHAnsi"/>
          <w:lang w:eastAsia="pl-PL"/>
        </w:rPr>
        <w:t>.</w:t>
      </w:r>
    </w:p>
    <w:p w14:paraId="615B6779" w14:textId="77777777" w:rsidR="00C17350" w:rsidRPr="00BF232D" w:rsidRDefault="00C17350" w:rsidP="002F3056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lang w:eastAsia="pl-PL"/>
        </w:rPr>
      </w:pPr>
    </w:p>
    <w:p w14:paraId="10CF915F" w14:textId="77777777" w:rsidR="00DE1FE5" w:rsidRPr="00BF232D" w:rsidRDefault="00DE1FE5" w:rsidP="002F3056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after="0" w:line="240" w:lineRule="auto"/>
        <w:ind w:left="0" w:firstLine="0"/>
        <w:rPr>
          <w:rFonts w:cstheme="minorHAnsi"/>
          <w:b/>
        </w:rPr>
      </w:pPr>
      <w:r w:rsidRPr="00BF232D">
        <w:rPr>
          <w:rFonts w:cstheme="minorHAnsi"/>
          <w:b/>
        </w:rPr>
        <w:t>ZAŁĄCZNIKI DO ZAPYTANIA OFERTOWEGO</w:t>
      </w:r>
    </w:p>
    <w:p w14:paraId="0608ABC1" w14:textId="77777777" w:rsidR="0054142F" w:rsidRPr="00BF232D" w:rsidRDefault="0054142F" w:rsidP="002F3056">
      <w:pPr>
        <w:tabs>
          <w:tab w:val="left" w:pos="284"/>
        </w:tabs>
        <w:spacing w:after="0" w:line="240" w:lineRule="auto"/>
        <w:ind w:left="284"/>
        <w:rPr>
          <w:rFonts w:cstheme="minorHAnsi"/>
        </w:rPr>
      </w:pPr>
    </w:p>
    <w:p w14:paraId="15B1AE1C" w14:textId="77777777" w:rsidR="00671A1F" w:rsidRPr="008D1CBD" w:rsidRDefault="00671A1F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8D1CBD">
        <w:rPr>
          <w:rFonts w:cstheme="minorHAnsi"/>
        </w:rPr>
        <w:t>Załącznik nr 1 – Formularz ofertowy.</w:t>
      </w:r>
    </w:p>
    <w:p w14:paraId="684A91E6" w14:textId="33963822" w:rsidR="004E0A71" w:rsidRPr="008D1CBD" w:rsidRDefault="001A3D26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8D1CBD">
        <w:rPr>
          <w:rFonts w:cstheme="minorHAnsi"/>
        </w:rPr>
        <w:t xml:space="preserve">Załącznik nr 2 - </w:t>
      </w:r>
      <w:r w:rsidR="00DD3D6C" w:rsidRPr="008D1CBD">
        <w:rPr>
          <w:rFonts w:cstheme="minorHAnsi"/>
        </w:rPr>
        <w:t>O</w:t>
      </w:r>
      <w:r w:rsidRPr="008D1CBD">
        <w:rPr>
          <w:rFonts w:cstheme="minorHAnsi"/>
        </w:rPr>
        <w:t xml:space="preserve">świadczenie </w:t>
      </w:r>
      <w:r w:rsidR="00A1568E" w:rsidRPr="008D1CBD">
        <w:rPr>
          <w:rFonts w:cstheme="minorHAnsi"/>
        </w:rPr>
        <w:t xml:space="preserve">Oferenta </w:t>
      </w:r>
      <w:r w:rsidRPr="008D1CBD">
        <w:rPr>
          <w:rFonts w:cstheme="minorHAnsi"/>
        </w:rPr>
        <w:t xml:space="preserve">o braku powiązań </w:t>
      </w:r>
      <w:r w:rsidR="00A1568E" w:rsidRPr="008D1CBD">
        <w:rPr>
          <w:rFonts w:cstheme="minorHAnsi"/>
        </w:rPr>
        <w:t>osobowych i kapitałowych</w:t>
      </w:r>
      <w:r w:rsidR="00032E55" w:rsidRPr="008D1CBD">
        <w:rPr>
          <w:rFonts w:cstheme="minorHAnsi"/>
        </w:rPr>
        <w:t>.</w:t>
      </w:r>
    </w:p>
    <w:p w14:paraId="746BFFF0" w14:textId="4CE554BA" w:rsidR="00D22F84" w:rsidRPr="008D1CBD" w:rsidRDefault="00DD6889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8D1CBD">
        <w:rPr>
          <w:rFonts w:cstheme="minorHAnsi"/>
        </w:rPr>
        <w:t xml:space="preserve">Załącznik </w:t>
      </w:r>
      <w:r w:rsidR="00D22F84" w:rsidRPr="008D1CBD">
        <w:rPr>
          <w:rFonts w:cstheme="minorHAnsi"/>
        </w:rPr>
        <w:t xml:space="preserve">nr </w:t>
      </w:r>
      <w:r w:rsidR="001A3D26" w:rsidRPr="008D1CBD">
        <w:rPr>
          <w:rFonts w:cstheme="minorHAnsi"/>
        </w:rPr>
        <w:t xml:space="preserve">3 </w:t>
      </w:r>
      <w:r w:rsidR="00D22F84" w:rsidRPr="008D1CBD">
        <w:rPr>
          <w:rFonts w:cstheme="minorHAnsi"/>
        </w:rPr>
        <w:t xml:space="preserve">- </w:t>
      </w:r>
      <w:r w:rsidR="00DD3D6C" w:rsidRPr="008D1CBD">
        <w:rPr>
          <w:rFonts w:cstheme="minorHAnsi"/>
        </w:rPr>
        <w:t>O</w:t>
      </w:r>
      <w:r w:rsidR="00361091" w:rsidRPr="008D1CBD">
        <w:rPr>
          <w:rFonts w:cstheme="minorHAnsi"/>
        </w:rPr>
        <w:t xml:space="preserve">świadczenie </w:t>
      </w:r>
      <w:r w:rsidR="00D22F84" w:rsidRPr="008D1CBD">
        <w:rPr>
          <w:rFonts w:cstheme="minorHAnsi"/>
        </w:rPr>
        <w:t>o przyjęciu zobowiązań wskazanych w punktach 5 i 6 opisu przedmiotu zamówienia do Zapytania ofertowego</w:t>
      </w:r>
      <w:r w:rsidR="0054142F" w:rsidRPr="008D1CBD">
        <w:rPr>
          <w:rFonts w:cstheme="minorHAnsi"/>
        </w:rPr>
        <w:t>.</w:t>
      </w:r>
    </w:p>
    <w:p w14:paraId="6E4693CB" w14:textId="24F430DE" w:rsidR="001C452F" w:rsidRPr="008D1CBD" w:rsidRDefault="001C452F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8D1CBD">
        <w:rPr>
          <w:rFonts w:cstheme="minorHAnsi"/>
        </w:rPr>
        <w:t xml:space="preserve">Załącznik nr </w:t>
      </w:r>
      <w:r w:rsidR="001A3D26" w:rsidRPr="008D1CBD">
        <w:rPr>
          <w:rFonts w:cstheme="minorHAnsi"/>
        </w:rPr>
        <w:t>4</w:t>
      </w:r>
      <w:r w:rsidRPr="008D1CBD">
        <w:rPr>
          <w:rFonts w:cstheme="minorHAnsi"/>
        </w:rPr>
        <w:t xml:space="preserve">- </w:t>
      </w:r>
      <w:r w:rsidR="00DD3D6C" w:rsidRPr="008D1CBD">
        <w:rPr>
          <w:rFonts w:cstheme="minorHAnsi"/>
        </w:rPr>
        <w:t>O</w:t>
      </w:r>
      <w:r w:rsidR="00361091" w:rsidRPr="008D1CBD">
        <w:rPr>
          <w:rFonts w:cstheme="minorHAnsi"/>
        </w:rPr>
        <w:t>świadczenie o posiadaniu przez oferowany sprzęt świadectw lub/i atestów lub/i certyfikatów lub/i innych dokumentów dopusz</w:t>
      </w:r>
      <w:r w:rsidR="00DD42EA" w:rsidRPr="008D1CBD">
        <w:rPr>
          <w:rFonts w:cstheme="minorHAnsi"/>
        </w:rPr>
        <w:t xml:space="preserve">czających do użytkowania </w:t>
      </w:r>
      <w:r w:rsidR="0015238B" w:rsidRPr="008D1CBD">
        <w:rPr>
          <w:rFonts w:cstheme="minorHAnsi"/>
        </w:rPr>
        <w:t xml:space="preserve">na </w:t>
      </w:r>
      <w:r w:rsidR="00DD42EA" w:rsidRPr="008D1CBD">
        <w:rPr>
          <w:rFonts w:cstheme="minorHAnsi"/>
        </w:rPr>
        <w:t>rynku p</w:t>
      </w:r>
      <w:r w:rsidR="00361091" w:rsidRPr="008D1CBD">
        <w:rPr>
          <w:rFonts w:cstheme="minorHAnsi"/>
        </w:rPr>
        <w:t>olskim lu</w:t>
      </w:r>
      <w:r w:rsidR="00DD6889" w:rsidRPr="008D1CBD">
        <w:rPr>
          <w:rFonts w:cstheme="minorHAnsi"/>
        </w:rPr>
        <w:t xml:space="preserve">b/i  jednostkach oświatowych – </w:t>
      </w:r>
      <w:r w:rsidR="00361091" w:rsidRPr="008D1CBD">
        <w:rPr>
          <w:rFonts w:cstheme="minorHAnsi"/>
        </w:rPr>
        <w:t>o ile są one wymagane przepisami prawa.</w:t>
      </w:r>
    </w:p>
    <w:p w14:paraId="3F8C875B" w14:textId="54479436" w:rsidR="00152330" w:rsidRPr="008D1CBD" w:rsidRDefault="00152330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  <w:bCs/>
        </w:rPr>
      </w:pPr>
      <w:bookmarkStart w:id="15" w:name="_Hlk172115692"/>
      <w:r w:rsidRPr="008D1CBD">
        <w:rPr>
          <w:rFonts w:cstheme="minorHAnsi"/>
          <w:bCs/>
        </w:rPr>
        <w:t xml:space="preserve">Załącznik nr 5 - </w:t>
      </w:r>
      <w:r w:rsidR="00DD3D6C" w:rsidRPr="008D1CBD">
        <w:rPr>
          <w:rFonts w:cstheme="minorHAnsi"/>
          <w:bCs/>
        </w:rPr>
        <w:t>O</w:t>
      </w:r>
      <w:r w:rsidR="004A2968" w:rsidRPr="008D1CBD">
        <w:rPr>
          <w:rFonts w:cstheme="minorHAnsi"/>
          <w:bCs/>
        </w:rPr>
        <w:t xml:space="preserve">świadczenie </w:t>
      </w:r>
      <w:r w:rsidRPr="008D1CBD">
        <w:rPr>
          <w:rFonts w:cstheme="minorHAnsi"/>
          <w:bCs/>
        </w:rPr>
        <w:t>Oferenta o spełnianiu warunków udziału w postępowaniu</w:t>
      </w:r>
      <w:r w:rsidR="00032E55" w:rsidRPr="008D1CBD">
        <w:rPr>
          <w:rFonts w:cstheme="minorHAnsi"/>
          <w:bCs/>
        </w:rPr>
        <w:t>.</w:t>
      </w:r>
    </w:p>
    <w:bookmarkEnd w:id="15"/>
    <w:p w14:paraId="035D4582" w14:textId="2493C70A" w:rsidR="0057051D" w:rsidRPr="008D1CBD" w:rsidRDefault="0057051D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  <w:bCs/>
        </w:rPr>
      </w:pPr>
      <w:r w:rsidRPr="008D1CBD">
        <w:rPr>
          <w:rFonts w:cstheme="minorHAnsi"/>
          <w:bCs/>
        </w:rPr>
        <w:t>Załącznik nr 5a - Oświadczenie Oferenta o spełnianiu warunków udziału w postępowaniu – Wykaz dostaw na wyposażenie</w:t>
      </w:r>
      <w:r w:rsidR="00032E55" w:rsidRPr="008D1CBD">
        <w:rPr>
          <w:rFonts w:cstheme="minorHAnsi"/>
          <w:bCs/>
        </w:rPr>
        <w:t>.</w:t>
      </w:r>
    </w:p>
    <w:p w14:paraId="7E1CAF73" w14:textId="04EFD49A" w:rsidR="00FC081B" w:rsidRPr="008D1CBD" w:rsidRDefault="00FC081B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  <w:bCs/>
        </w:rPr>
      </w:pPr>
      <w:r w:rsidRPr="008D1CBD">
        <w:rPr>
          <w:rFonts w:cstheme="minorHAnsi"/>
          <w:bCs/>
        </w:rPr>
        <w:t xml:space="preserve">Załącznik nr </w:t>
      </w:r>
      <w:r w:rsidR="00E625A2" w:rsidRPr="008D1CBD">
        <w:rPr>
          <w:rFonts w:cstheme="minorHAnsi"/>
          <w:bCs/>
        </w:rPr>
        <w:t>6</w:t>
      </w:r>
      <w:r w:rsidRPr="008D1CBD">
        <w:rPr>
          <w:rFonts w:cstheme="minorHAnsi"/>
          <w:bCs/>
        </w:rPr>
        <w:t xml:space="preserve"> - Oświadczenie 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 w:rsidRPr="008D1CBD">
        <w:rPr>
          <w:rFonts w:cstheme="minorHAnsi"/>
          <w:b/>
          <w:bCs/>
        </w:rPr>
        <w:t>;</w:t>
      </w:r>
    </w:p>
    <w:p w14:paraId="14F03FA9" w14:textId="2828F338" w:rsidR="00DD6889" w:rsidRPr="008D1CBD" w:rsidRDefault="00DD6889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  <w:bCs/>
        </w:rPr>
      </w:pPr>
      <w:r w:rsidRPr="008D1CBD">
        <w:rPr>
          <w:rFonts w:eastAsia="Times New Roman" w:cs="Calibri"/>
          <w:bCs/>
          <w:color w:val="000000"/>
          <w:lang w:eastAsia="pl-PL"/>
        </w:rPr>
        <w:t>Dokumenty rejestrowe – CEIDG, KRS</w:t>
      </w:r>
      <w:r w:rsidR="00032E55" w:rsidRPr="008D1CBD">
        <w:rPr>
          <w:rFonts w:eastAsia="Times New Roman" w:cs="Calibri"/>
          <w:bCs/>
          <w:color w:val="000000"/>
          <w:lang w:eastAsia="pl-PL"/>
        </w:rPr>
        <w:t>.</w:t>
      </w:r>
    </w:p>
    <w:p w14:paraId="197C367F" w14:textId="74942DE3" w:rsidR="00BA38DC" w:rsidRPr="008D1CBD" w:rsidRDefault="00BA38DC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  <w:bCs/>
        </w:rPr>
      </w:pPr>
      <w:r w:rsidRPr="008D1CBD">
        <w:rPr>
          <w:rFonts w:eastAsia="Times New Roman" w:cs="Calibri"/>
          <w:bCs/>
          <w:color w:val="000000"/>
          <w:lang w:eastAsia="pl-PL"/>
        </w:rPr>
        <w:t>Karty katalogowe</w:t>
      </w:r>
    </w:p>
    <w:p w14:paraId="77351159" w14:textId="5F751E70" w:rsidR="00BA38DC" w:rsidRPr="008D1CBD" w:rsidRDefault="000954C0" w:rsidP="002F3056">
      <w:pPr>
        <w:numPr>
          <w:ilvl w:val="0"/>
          <w:numId w:val="4"/>
        </w:numPr>
        <w:spacing w:after="0" w:line="240" w:lineRule="auto"/>
        <w:ind w:left="567" w:hanging="425"/>
        <w:jc w:val="both"/>
        <w:rPr>
          <w:rFonts w:cstheme="minorHAnsi"/>
          <w:bCs/>
        </w:rPr>
      </w:pPr>
      <w:r w:rsidRPr="008D1CBD">
        <w:rPr>
          <w:rFonts w:eastAsia="Times New Roman" w:cs="Calibri"/>
          <w:bCs/>
          <w:color w:val="000000"/>
          <w:lang w:eastAsia="pl-PL"/>
        </w:rPr>
        <w:t xml:space="preserve">Dokumentów potwierdzających zrealizowane dostawy. </w:t>
      </w:r>
    </w:p>
    <w:p w14:paraId="32CC4C8D" w14:textId="77777777" w:rsidR="00D92289" w:rsidRPr="00BF232D" w:rsidRDefault="00D92289" w:rsidP="002F3056">
      <w:pPr>
        <w:spacing w:after="0" w:line="240" w:lineRule="auto"/>
        <w:jc w:val="both"/>
        <w:rPr>
          <w:rFonts w:cstheme="minorHAnsi"/>
          <w:bCs/>
        </w:rPr>
      </w:pPr>
    </w:p>
    <w:p w14:paraId="415E202D" w14:textId="77777777" w:rsidR="0054142F" w:rsidRPr="00BF232D" w:rsidRDefault="0054142F" w:rsidP="002F305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7AA12F5" w14:textId="5A74DBCB" w:rsidR="0030183F" w:rsidRPr="00BF232D" w:rsidRDefault="0030183F" w:rsidP="002F3056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  <w:sectPr w:rsidR="0030183F" w:rsidRPr="00BF232D" w:rsidSect="00CB7AA8">
          <w:pgSz w:w="11906" w:h="16838"/>
          <w:pgMar w:top="1245" w:right="1133" w:bottom="851" w:left="1417" w:header="426" w:footer="393" w:gutter="0"/>
          <w:cols w:space="708"/>
          <w:docGrid w:linePitch="360"/>
        </w:sectPr>
      </w:pPr>
    </w:p>
    <w:p w14:paraId="18DF47F7" w14:textId="4E5FA7CB" w:rsidR="00671A1F" w:rsidRPr="00BF232D" w:rsidRDefault="00671A1F" w:rsidP="002F305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BF232D">
        <w:rPr>
          <w:rFonts w:asciiTheme="minorHAnsi" w:hAnsiTheme="minorHAnsi" w:cstheme="minorHAnsi"/>
          <w:b/>
          <w:sz w:val="22"/>
          <w:szCs w:val="22"/>
        </w:rPr>
        <w:lastRenderedPageBreak/>
        <w:t>Załąc</w:t>
      </w:r>
      <w:r w:rsidR="00DD6889" w:rsidRPr="00BF232D">
        <w:rPr>
          <w:rFonts w:asciiTheme="minorHAnsi" w:hAnsiTheme="minorHAnsi" w:cstheme="minorHAnsi"/>
          <w:b/>
          <w:sz w:val="22"/>
          <w:szCs w:val="22"/>
        </w:rPr>
        <w:t xml:space="preserve">znik nr 1 - Formularz ofertowy  </w:t>
      </w:r>
      <w:r w:rsidRPr="00BF232D">
        <w:rPr>
          <w:rFonts w:asciiTheme="minorHAnsi" w:hAnsiTheme="minorHAnsi" w:cstheme="minorHAnsi"/>
          <w:b/>
          <w:sz w:val="22"/>
          <w:szCs w:val="22"/>
        </w:rPr>
        <w:t xml:space="preserve">do Zapytania ofertowego nr  </w:t>
      </w:r>
      <w:r w:rsidR="00DB19D2" w:rsidRPr="00BF232D">
        <w:rPr>
          <w:rFonts w:asciiTheme="minorHAnsi" w:hAnsiTheme="minorHAnsi" w:cstheme="minorHAnsi"/>
          <w:b/>
          <w:bCs/>
          <w:sz w:val="22"/>
          <w:szCs w:val="22"/>
        </w:rPr>
        <w:t>FEDS.08.01-IZ.00-0009/23/</w:t>
      </w:r>
      <w:r w:rsidR="0043327E" w:rsidRPr="00BF232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1354C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48D87B63" w14:textId="77777777" w:rsidR="001F158D" w:rsidRPr="00BF232D" w:rsidRDefault="001F158D" w:rsidP="002F3056">
      <w:pPr>
        <w:spacing w:after="0" w:line="240" w:lineRule="auto"/>
        <w:rPr>
          <w:rFonts w:cstheme="minorHAnsi"/>
          <w:b/>
        </w:rPr>
      </w:pPr>
    </w:p>
    <w:p w14:paraId="340268B2" w14:textId="77777777" w:rsidR="00951E8B" w:rsidRPr="00BF232D" w:rsidRDefault="00951E8B" w:rsidP="002F3056">
      <w:pPr>
        <w:spacing w:after="0" w:line="240" w:lineRule="auto"/>
        <w:rPr>
          <w:rFonts w:cstheme="minorHAnsi"/>
          <w:b/>
        </w:rPr>
      </w:pPr>
    </w:p>
    <w:p w14:paraId="5B77456F" w14:textId="18840364" w:rsidR="001B364A" w:rsidRPr="00BF232D" w:rsidRDefault="007E3157" w:rsidP="002F3056">
      <w:pPr>
        <w:spacing w:after="0" w:line="240" w:lineRule="auto"/>
        <w:jc w:val="center"/>
        <w:rPr>
          <w:rFonts w:cstheme="minorHAnsi"/>
          <w:b/>
        </w:rPr>
      </w:pPr>
      <w:r w:rsidRPr="00BF232D">
        <w:rPr>
          <w:rFonts w:cstheme="minorHAnsi"/>
          <w:b/>
        </w:rPr>
        <w:t>Formularz o</w:t>
      </w:r>
      <w:r w:rsidR="00671A1F" w:rsidRPr="00BF232D">
        <w:rPr>
          <w:rFonts w:cstheme="minorHAnsi"/>
          <w:b/>
        </w:rPr>
        <w:t>fertowy</w:t>
      </w:r>
    </w:p>
    <w:p w14:paraId="09AFAC30" w14:textId="77777777" w:rsidR="0054142F" w:rsidRPr="00BF232D" w:rsidRDefault="0054142F" w:rsidP="002F3056">
      <w:pPr>
        <w:spacing w:after="0" w:line="240" w:lineRule="auto"/>
        <w:rPr>
          <w:rFonts w:cstheme="minorHAnsi"/>
          <w:b/>
        </w:rPr>
      </w:pPr>
    </w:p>
    <w:p w14:paraId="336D6064" w14:textId="77777777" w:rsidR="00671A1F" w:rsidRPr="00BF232D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Nazwa i adres Oferenta:</w:t>
      </w:r>
    </w:p>
    <w:p w14:paraId="0617A397" w14:textId="77777777" w:rsidR="0054142F" w:rsidRPr="00BF232D" w:rsidRDefault="0054142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EB815D" w14:textId="39D189CF" w:rsidR="00671A1F" w:rsidRPr="00BF232D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CE3E17" w:rsidRPr="00BF232D">
        <w:rPr>
          <w:rFonts w:cstheme="minorHAnsi"/>
        </w:rPr>
        <w:t>……………………………………</w:t>
      </w:r>
      <w:r w:rsidR="004E0A71" w:rsidRPr="00BF232D">
        <w:rPr>
          <w:rFonts w:cstheme="minorHAnsi"/>
        </w:rPr>
        <w:t>………………………………………………………………………</w:t>
      </w:r>
    </w:p>
    <w:p w14:paraId="0CCEBEC1" w14:textId="477B4D98" w:rsidR="00671A1F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3E17" w:rsidRPr="00BF232D">
        <w:rPr>
          <w:rFonts w:cstheme="minorHAnsi"/>
        </w:rPr>
        <w:t>……………………………………</w:t>
      </w:r>
      <w:r w:rsidR="004E0A71" w:rsidRPr="00BF232D">
        <w:rPr>
          <w:rFonts w:cstheme="minorHAnsi"/>
        </w:rPr>
        <w:t>………………………………………………………………………</w:t>
      </w:r>
    </w:p>
    <w:p w14:paraId="0F1DD365" w14:textId="7558FAFC" w:rsidR="000A0C7E" w:rsidRPr="00BF232D" w:rsidRDefault="000A0C7E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</w:t>
      </w:r>
    </w:p>
    <w:p w14:paraId="7278B027" w14:textId="29EA6BB9" w:rsidR="00671A1F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NIP ………………..…….……………….……..……. REGON ………………………..………..……………..…….. KRS</w:t>
      </w:r>
      <w:r w:rsidR="004E0A71" w:rsidRPr="00BF232D">
        <w:rPr>
          <w:rFonts w:cstheme="minorHAnsi"/>
        </w:rPr>
        <w:t>……………………………………..</w:t>
      </w:r>
      <w:r w:rsidRPr="00BF232D">
        <w:rPr>
          <w:rFonts w:cstheme="minorHAnsi"/>
        </w:rPr>
        <w:t xml:space="preserve"> </w:t>
      </w:r>
    </w:p>
    <w:p w14:paraId="4ADF483C" w14:textId="77777777" w:rsidR="006811DB" w:rsidRPr="00BF232D" w:rsidRDefault="006811DB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0AB14C" w14:textId="77777777" w:rsidR="00671A1F" w:rsidRPr="00BF232D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77010D" w14:textId="77777777" w:rsidR="000A0C7E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 xml:space="preserve">Osoba wyznaczona przez Oferenta do kontaktów w sprawie złożonej oferty: </w:t>
      </w:r>
      <w:r w:rsidR="00E91BF7" w:rsidRPr="00BF232D">
        <w:rPr>
          <w:rFonts w:cstheme="minorHAnsi"/>
        </w:rPr>
        <w:br/>
      </w:r>
      <w:r w:rsidRPr="00BF232D">
        <w:rPr>
          <w:rFonts w:cstheme="minorHAnsi"/>
        </w:rPr>
        <w:t>Imię</w:t>
      </w:r>
      <w:r w:rsidR="00E91BF7" w:rsidRPr="00BF232D">
        <w:rPr>
          <w:rFonts w:cstheme="minorHAnsi"/>
        </w:rPr>
        <w:t xml:space="preserve"> i </w:t>
      </w:r>
      <w:r w:rsidRPr="00BF232D">
        <w:rPr>
          <w:rFonts w:cstheme="minorHAnsi"/>
        </w:rPr>
        <w:t>nazwisko………………………………………….……………………………</w:t>
      </w:r>
      <w:r w:rsidR="00CE3E17" w:rsidRPr="00BF232D">
        <w:rPr>
          <w:rFonts w:cstheme="minorHAnsi"/>
        </w:rPr>
        <w:t>…………………………………</w:t>
      </w:r>
      <w:r w:rsidR="004E0A71" w:rsidRPr="00BF232D">
        <w:rPr>
          <w:rFonts w:cstheme="minorHAnsi"/>
        </w:rPr>
        <w:t>……………………………………</w:t>
      </w:r>
      <w:r w:rsidRPr="00BF232D">
        <w:rPr>
          <w:rFonts w:cstheme="minorHAnsi"/>
        </w:rPr>
        <w:br/>
      </w:r>
    </w:p>
    <w:p w14:paraId="0CD4CC8A" w14:textId="77777777" w:rsidR="000A0C7E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Numer telefonu…….…………</w:t>
      </w:r>
      <w:r w:rsidR="0004094D" w:rsidRPr="00BF232D">
        <w:rPr>
          <w:rFonts w:cstheme="minorHAnsi"/>
        </w:rPr>
        <w:t>………..</w:t>
      </w:r>
      <w:r w:rsidRPr="00BF232D">
        <w:rPr>
          <w:rFonts w:cstheme="minorHAnsi"/>
        </w:rPr>
        <w:t>…………………</w:t>
      </w:r>
      <w:r w:rsidR="0004094D" w:rsidRPr="00BF232D">
        <w:rPr>
          <w:rFonts w:cstheme="minorHAnsi"/>
        </w:rPr>
        <w:t>……………………</w:t>
      </w:r>
      <w:r w:rsidRPr="00BF232D">
        <w:rPr>
          <w:rFonts w:cstheme="minorHAnsi"/>
        </w:rPr>
        <w:t>…..……………</w:t>
      </w:r>
      <w:r w:rsidR="004E0A71" w:rsidRPr="00BF232D">
        <w:rPr>
          <w:rFonts w:cstheme="minorHAnsi"/>
        </w:rPr>
        <w:t>…………………………………………………………</w:t>
      </w:r>
      <w:r w:rsidR="000A0C7E">
        <w:rPr>
          <w:rFonts w:cstheme="minorHAnsi"/>
        </w:rPr>
        <w:t>…</w:t>
      </w:r>
      <w:r w:rsidR="004E0A71" w:rsidRPr="00BF232D">
        <w:rPr>
          <w:rFonts w:cstheme="minorHAnsi"/>
        </w:rPr>
        <w:t xml:space="preserve">                                                                          </w:t>
      </w:r>
    </w:p>
    <w:p w14:paraId="4DF888B8" w14:textId="77777777" w:rsidR="000A0C7E" w:rsidRDefault="000A0C7E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405E18" w14:textId="5AB78866" w:rsidR="00671A1F" w:rsidRPr="00BF232D" w:rsidRDefault="00671A1F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e-mail:……………</w:t>
      </w:r>
      <w:r w:rsidR="0004094D" w:rsidRPr="00BF232D">
        <w:rPr>
          <w:rFonts w:cstheme="minorHAnsi"/>
        </w:rPr>
        <w:t>……………………</w:t>
      </w:r>
      <w:r w:rsidRPr="00BF232D">
        <w:rPr>
          <w:rFonts w:cstheme="minorHAnsi"/>
        </w:rPr>
        <w:t>…………………</w:t>
      </w:r>
      <w:r w:rsidR="0004094D" w:rsidRPr="00BF232D">
        <w:rPr>
          <w:rFonts w:cstheme="minorHAnsi"/>
        </w:rPr>
        <w:t>………..</w:t>
      </w:r>
      <w:r w:rsidR="00B35B18" w:rsidRPr="00BF232D">
        <w:rPr>
          <w:rFonts w:cstheme="minorHAnsi"/>
        </w:rPr>
        <w:t>…………..………………</w:t>
      </w:r>
      <w:r w:rsidR="00CE3E17" w:rsidRPr="00BF232D">
        <w:rPr>
          <w:rFonts w:cstheme="minorHAnsi"/>
        </w:rPr>
        <w:t>……………………………………</w:t>
      </w:r>
      <w:r w:rsidR="004E0A71" w:rsidRPr="00BF232D">
        <w:rPr>
          <w:rFonts w:cstheme="minorHAnsi"/>
        </w:rPr>
        <w:t>………………</w:t>
      </w:r>
      <w:r w:rsidR="000A0C7E">
        <w:rPr>
          <w:rFonts w:cstheme="minorHAnsi"/>
        </w:rPr>
        <w:t>…</w:t>
      </w:r>
      <w:r w:rsidR="004E0A71" w:rsidRPr="00BF232D">
        <w:rPr>
          <w:rFonts w:cstheme="minorHAnsi"/>
        </w:rPr>
        <w:t>.</w:t>
      </w:r>
    </w:p>
    <w:p w14:paraId="19662048" w14:textId="77777777" w:rsidR="006176BD" w:rsidRPr="00BF232D" w:rsidRDefault="006176BD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667C03" w14:textId="77777777" w:rsidR="00671A1F" w:rsidRPr="00BF232D" w:rsidRDefault="00671A1F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cstheme="minorHAnsi"/>
          <w:b/>
        </w:rPr>
      </w:pPr>
      <w:r w:rsidRPr="00BF232D">
        <w:rPr>
          <w:rFonts w:cstheme="minorHAnsi"/>
          <w:b/>
        </w:rPr>
        <w:t>SPECYFIKACJA PRZEDMIOTU OFERTY I CENA</w:t>
      </w:r>
    </w:p>
    <w:p w14:paraId="4CAC6651" w14:textId="3DBA96BB" w:rsidR="00032E55" w:rsidRPr="00BF232D" w:rsidRDefault="00C925BB" w:rsidP="002F3056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  <w:lang w:eastAsia="x-none"/>
        </w:rPr>
        <w:sectPr w:rsidR="00032E55" w:rsidRPr="00BF232D" w:rsidSect="00BF232D">
          <w:pgSz w:w="11906" w:h="16838"/>
          <w:pgMar w:top="1247" w:right="1134" w:bottom="851" w:left="1418" w:header="425" w:footer="391" w:gutter="0"/>
          <w:cols w:space="708"/>
          <w:docGrid w:linePitch="360"/>
        </w:sectPr>
      </w:pPr>
      <w:r w:rsidRPr="00BF232D">
        <w:rPr>
          <w:rFonts w:asciiTheme="minorHAnsi" w:hAnsiTheme="minorHAnsi" w:cstheme="minorHAnsi"/>
          <w:b/>
          <w:sz w:val="22"/>
          <w:szCs w:val="22"/>
        </w:rPr>
        <w:t>Uwzględniając wszystkie zapisy</w:t>
      </w:r>
      <w:r w:rsidRPr="00BF232D">
        <w:rPr>
          <w:rFonts w:asciiTheme="minorHAnsi" w:hAnsiTheme="minorHAnsi" w:cstheme="minorHAnsi"/>
          <w:sz w:val="22"/>
          <w:szCs w:val="22"/>
        </w:rPr>
        <w:t xml:space="preserve"> ZAPYTANIA OFERTOWEGO nr </w:t>
      </w:r>
      <w:r w:rsidRPr="00BF232D">
        <w:rPr>
          <w:rFonts w:asciiTheme="minorHAnsi" w:hAnsiTheme="minorHAnsi" w:cstheme="minorHAnsi"/>
          <w:b/>
          <w:bCs/>
          <w:sz w:val="22"/>
          <w:szCs w:val="22"/>
        </w:rPr>
        <w:t xml:space="preserve">ZAPYTANIE OFERTOWE </w:t>
      </w:r>
      <w:r w:rsidRPr="00BF23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nr </w:t>
      </w:r>
      <w:r w:rsidR="00DB19D2" w:rsidRPr="00BF232D">
        <w:rPr>
          <w:rFonts w:asciiTheme="minorHAnsi" w:hAnsiTheme="minorHAnsi" w:cstheme="minorHAnsi"/>
          <w:b/>
          <w:bCs/>
          <w:color w:val="auto"/>
          <w:sz w:val="22"/>
          <w:szCs w:val="22"/>
        </w:rPr>
        <w:t>FEDS.08.01-IZ.00-0009/23/</w:t>
      </w:r>
      <w:r w:rsidR="009A7F22" w:rsidRPr="00BF232D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BA38DC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  <w:r w:rsidR="000104AC" w:rsidRPr="00BF232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BF232D">
        <w:rPr>
          <w:rFonts w:asciiTheme="minorHAnsi" w:hAnsiTheme="minorHAnsi" w:cstheme="minorHAnsi"/>
          <w:sz w:val="22"/>
          <w:szCs w:val="22"/>
        </w:rPr>
        <w:t xml:space="preserve">niniejszym </w:t>
      </w:r>
      <w:r w:rsidRPr="00BF232D">
        <w:rPr>
          <w:rFonts w:asciiTheme="minorHAnsi" w:eastAsia="Times New Roman" w:hAnsiTheme="minorHAnsi" w:cstheme="minorHAnsi"/>
          <w:b/>
          <w:sz w:val="22"/>
          <w:szCs w:val="22"/>
          <w:lang w:eastAsia="x-none"/>
        </w:rPr>
        <w:t>oferuję</w:t>
      </w:r>
      <w:r w:rsidRPr="00BF232D"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  <w:t xml:space="preserve"> </w:t>
      </w:r>
      <w:proofErr w:type="spellStart"/>
      <w:r w:rsidRPr="00BF232D"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  <w:t>wykonanie</w:t>
      </w:r>
      <w:proofErr w:type="spellEnd"/>
      <w:r w:rsidRPr="00BF232D"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  <w:t xml:space="preserve"> </w:t>
      </w:r>
      <w:proofErr w:type="spellStart"/>
      <w:r w:rsidRPr="00BF232D">
        <w:rPr>
          <w:rFonts w:asciiTheme="minorHAnsi" w:eastAsia="Times New Roman" w:hAnsiTheme="minorHAnsi" w:cstheme="minorHAnsi"/>
          <w:b/>
          <w:sz w:val="22"/>
          <w:szCs w:val="22"/>
          <w:lang w:val="x-none" w:eastAsia="x-none"/>
        </w:rPr>
        <w:t>zamówienia</w:t>
      </w:r>
      <w:proofErr w:type="spellEnd"/>
      <w:r w:rsidRPr="00BF232D">
        <w:rPr>
          <w:rFonts w:asciiTheme="minorHAnsi" w:eastAsia="Times New Roman" w:hAnsiTheme="minorHAnsi" w:cstheme="minorHAnsi"/>
          <w:b/>
          <w:sz w:val="22"/>
          <w:szCs w:val="22"/>
          <w:lang w:eastAsia="x-none"/>
        </w:rPr>
        <w:t xml:space="preserve"> w części*…….. w następującej kwocie (*</w:t>
      </w:r>
      <w:r w:rsidRPr="00BF232D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pl-PL"/>
        </w:rPr>
        <w:t>CZĘŚĆ – należy uzupełnić tylko część, na którą składa się ofertę, pozostałe należy wykreślić</w:t>
      </w:r>
    </w:p>
    <w:p w14:paraId="3A35880A" w14:textId="77777777" w:rsidR="00DD04CC" w:rsidRPr="00BF232D" w:rsidRDefault="00DD04CC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9"/>
        <w:gridCol w:w="2034"/>
        <w:gridCol w:w="1227"/>
        <w:gridCol w:w="709"/>
        <w:gridCol w:w="1179"/>
        <w:gridCol w:w="932"/>
        <w:gridCol w:w="932"/>
        <w:gridCol w:w="1206"/>
      </w:tblGrid>
      <w:tr w:rsidR="00CA2A6D" w:rsidRPr="00BF232D" w14:paraId="18660861" w14:textId="77777777" w:rsidTr="00DD04CC">
        <w:trPr>
          <w:jc w:val="center"/>
        </w:trPr>
        <w:tc>
          <w:tcPr>
            <w:tcW w:w="474" w:type="pct"/>
            <w:vMerge w:val="restart"/>
            <w:vAlign w:val="center"/>
          </w:tcPr>
          <w:p w14:paraId="61079E8B" w14:textId="7FDD3060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zamówienia </w:t>
            </w:r>
            <w:r w:rsidR="000104AC"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14:paraId="7C5A3586" w14:textId="7777777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2BC45FA0" w14:textId="7777777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2795400A" w14:textId="7777777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10689D45" w14:textId="77777777" w:rsidR="00CA2A6D" w:rsidRPr="00BF232D" w:rsidRDefault="00CA2A6D" w:rsidP="002F3056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D15472" w:rsidRPr="00BF232D" w14:paraId="5D64211C" w14:textId="77777777" w:rsidTr="00CF3EF9">
        <w:trPr>
          <w:jc w:val="center"/>
        </w:trPr>
        <w:tc>
          <w:tcPr>
            <w:tcW w:w="474" w:type="pct"/>
            <w:vMerge/>
            <w:vAlign w:val="center"/>
          </w:tcPr>
          <w:p w14:paraId="1D5C4071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14:paraId="7720E24C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396871A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14:paraId="00C9D647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A2E0F7F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1 szt.)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41573B3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360462EF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61543A8C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wszystkie szt.)</w:t>
            </w:r>
          </w:p>
        </w:tc>
        <w:tc>
          <w:tcPr>
            <w:tcW w:w="626" w:type="pct"/>
            <w:vAlign w:val="center"/>
          </w:tcPr>
          <w:p w14:paraId="7756F0E3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wszystkie szt.)</w:t>
            </w:r>
          </w:p>
        </w:tc>
      </w:tr>
      <w:tr w:rsidR="00D15472" w:rsidRPr="00BF232D" w14:paraId="5E07C378" w14:textId="77777777" w:rsidTr="00177D90">
        <w:trPr>
          <w:jc w:val="center"/>
        </w:trPr>
        <w:tc>
          <w:tcPr>
            <w:tcW w:w="474" w:type="pct"/>
            <w:shd w:val="clear" w:color="auto" w:fill="D9D9D9"/>
            <w:vAlign w:val="center"/>
          </w:tcPr>
          <w:p w14:paraId="655717B2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9" w:type="pct"/>
            <w:shd w:val="clear" w:color="auto" w:fill="D9D9D9"/>
            <w:vAlign w:val="center"/>
          </w:tcPr>
          <w:p w14:paraId="5934F06A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3" w:type="pct"/>
            <w:gridSpan w:val="2"/>
            <w:shd w:val="clear" w:color="auto" w:fill="D9D9D9"/>
            <w:vAlign w:val="center"/>
          </w:tcPr>
          <w:p w14:paraId="5EF7E9CC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74" w:type="pct"/>
            <w:gridSpan w:val="5"/>
            <w:shd w:val="clear" w:color="auto" w:fill="D9D9D9"/>
            <w:vAlign w:val="center"/>
          </w:tcPr>
          <w:p w14:paraId="67D12866" w14:textId="77777777" w:rsidR="00D15472" w:rsidRPr="00BF232D" w:rsidRDefault="00D15472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CF3EF9" w:rsidRPr="00BF232D" w14:paraId="02754D55" w14:textId="77777777" w:rsidTr="00CF3EF9">
        <w:trPr>
          <w:trHeight w:val="573"/>
          <w:jc w:val="center"/>
        </w:trPr>
        <w:tc>
          <w:tcPr>
            <w:tcW w:w="474" w:type="pct"/>
            <w:vMerge w:val="restart"/>
            <w:vAlign w:val="center"/>
          </w:tcPr>
          <w:p w14:paraId="72B7B90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D41322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>Część zamówienia 1</w:t>
            </w:r>
          </w:p>
          <w:p w14:paraId="53104B4F" w14:textId="1E80883F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FF33" w14:textId="59FBF713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11B4" w14:textId="77777777" w:rsidR="00CF3EF9" w:rsidRPr="00BC6C18" w:rsidRDefault="00CF3EF9" w:rsidP="00FA0B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pipet automatycznych z końcówkami </w:t>
            </w:r>
          </w:p>
          <w:p w14:paraId="53BC17C6" w14:textId="185DF4B2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55F" w14:textId="6780FD05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470ABA">
              <w:rPr>
                <w:rFonts w:cstheme="minorHAnsi"/>
              </w:rPr>
              <w:t xml:space="preserve">1 </w:t>
            </w:r>
            <w:r>
              <w:rPr>
                <w:rFonts w:cstheme="minorHAnsi"/>
              </w:rPr>
              <w:t>zestaw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11A33A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353D388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8AF8F1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210D6E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B10E6DB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1514B7B3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66CB646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E75" w14:textId="32426AE5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6D95D" w14:textId="77777777" w:rsidR="00655B2A" w:rsidRDefault="00CF3EF9" w:rsidP="00655B2A">
            <w:pPr>
              <w:spacing w:after="0" w:line="240" w:lineRule="auto"/>
              <w:rPr>
                <w:rFonts w:cstheme="minorHAnsi"/>
              </w:rPr>
            </w:pPr>
            <w:r w:rsidRPr="00BC6C18">
              <w:rPr>
                <w:rFonts w:cstheme="minorHAnsi"/>
              </w:rPr>
              <w:t>Zestaw do sączenia próżniowego</w:t>
            </w:r>
          </w:p>
          <w:p w14:paraId="568BAE2D" w14:textId="77777777" w:rsidR="00655B2A" w:rsidRDefault="00655B2A" w:rsidP="00655B2A">
            <w:pPr>
              <w:spacing w:after="0" w:line="240" w:lineRule="auto"/>
              <w:rPr>
                <w:rFonts w:cstheme="minorHAnsi"/>
              </w:rPr>
            </w:pPr>
          </w:p>
          <w:p w14:paraId="21E6BC95" w14:textId="087DA0BA" w:rsidR="00CF3EF9" w:rsidRPr="00BF232D" w:rsidRDefault="00CF3EF9" w:rsidP="00655B2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DD5DF2" w14:textId="0748AD0B" w:rsidR="00CF3EF9" w:rsidRPr="00BF232D" w:rsidRDefault="00CF3EF9" w:rsidP="00FA0B2D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470ABA">
              <w:rPr>
                <w:rFonts w:eastAsia="Times New Roman" w:cstheme="minorHAnsi"/>
                <w:lang w:eastAsia="pl-PL"/>
              </w:rPr>
              <w:t xml:space="preserve">1 </w:t>
            </w:r>
            <w:r>
              <w:rPr>
                <w:rFonts w:eastAsia="Times New Roman" w:cstheme="minorHAnsi"/>
                <w:lang w:eastAsia="pl-PL"/>
              </w:rPr>
              <w:t>zestaw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669E12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6EEB57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EB5319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83D0629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3822409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097299F9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32321EC9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C3BC" w14:textId="390BA89C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400A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Biureta prosta kran PTFE skala niebieska 10ml </w:t>
            </w:r>
          </w:p>
          <w:p w14:paraId="055C663A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08DE69" w14:textId="44CA6116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93730" w14:textId="22FB74AB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10sztuk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8D70C8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D0738B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9183A8B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18AD3D1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25ECD34B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55E62DD6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6F848EE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F39B" w14:textId="0F504536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7846" w14:textId="4036940C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Kolba stożkowa szeroka szyja </w:t>
            </w:r>
          </w:p>
          <w:p w14:paraId="508DD917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1106A6E" w14:textId="6CCE2204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FF818" w14:textId="11F03734" w:rsidR="00CF3EF9" w:rsidRPr="00BF232D" w:rsidRDefault="003B32B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komplet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E6D8D68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BD69CB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346A1F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7C1901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27C1EE78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4D9A671D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5CC606A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AD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A3AC" w14:textId="77777777" w:rsidR="00B943B0" w:rsidRPr="00B249D9" w:rsidRDefault="00CF3EF9" w:rsidP="00E10F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249D9">
              <w:rPr>
                <w:rFonts w:cstheme="minorHAnsi"/>
              </w:rPr>
              <w:t xml:space="preserve">Zlewki szklane wysokie i niskie </w:t>
            </w:r>
          </w:p>
          <w:p w14:paraId="419A852D" w14:textId="77777777" w:rsidR="00B943B0" w:rsidRDefault="00B943B0" w:rsidP="00E10F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C11468D" w14:textId="4052BFF2" w:rsidR="00CF3EF9" w:rsidRPr="00BF232D" w:rsidRDefault="00CF3EF9" w:rsidP="00E10F1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C6B62" w14:textId="672474CC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komplet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640787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125AAD2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BB05F1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83C031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314F631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1BCF0AAF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5752E65E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9B96" w14:textId="157BE89C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B03E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Szkiełko zegarkowe szklane 70mm</w:t>
            </w:r>
          </w:p>
          <w:p w14:paraId="61F32598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5C9917F" w14:textId="47F627C9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DFA455" w14:textId="4961359E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 sztuk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EB019A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14D44401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E41A04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6AE62F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0B1766C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7F211E0F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5C31146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845" w14:textId="4D9760CB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C1F2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lejków szklanych </w:t>
            </w:r>
          </w:p>
          <w:p w14:paraId="4EE728B2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25214A1" w14:textId="15110EF5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E3E1B" w14:textId="4A777BC2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zestawów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BD14E94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7C04328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5DD22A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F86772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6496900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41ED5687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1591719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9777" w14:textId="43692775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A880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lejków z PP </w:t>
            </w:r>
          </w:p>
          <w:p w14:paraId="26F42D57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27F5446" w14:textId="007C193B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{</w:t>
            </w:r>
            <w:r w:rsidRPr="00A76BB2">
              <w:rPr>
                <w:rFonts w:eastAsia="Times New Roman" w:cstheme="minorHAnsi"/>
                <w:lang w:eastAsia="pl-PL"/>
              </w:rPr>
              <w:t>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D0C311" w14:textId="33E0AFDF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zestawów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8D84184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6B56235E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297B2C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0B1554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5E21635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6DC8D5D5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0F321E5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109A" w14:textId="341B99EF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8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C3C5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Pęsety metalowe </w:t>
            </w:r>
          </w:p>
          <w:p w14:paraId="03AE4608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FC15A73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038B23" w14:textId="47B7DACC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FD711E" w14:textId="7351A8F6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 zestawów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FE9569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65AC3D4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BB7C19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38B37F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3EEEE4B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6F28961E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5B92EDB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1CEF" w14:textId="21ED24EA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9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D1F1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Pipetka Pasteura – zestaw 500 szt. </w:t>
            </w:r>
          </w:p>
          <w:p w14:paraId="0C41C5AC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B80D10C" w14:textId="52491706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E07321" w14:textId="59051C3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8AD948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7628BDB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402DCD1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CDDEE6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790FD34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307E9BBE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117724D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C339" w14:textId="2AC06063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130D" w14:textId="31574393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szczotek do mycia szkła laboratoryjnego </w:t>
            </w:r>
          </w:p>
          <w:p w14:paraId="4A0E809C" w14:textId="77777777" w:rsidR="00B2628D" w:rsidRDefault="00B2628D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AC71721" w14:textId="4960C7FF" w:rsidR="00CF3EF9" w:rsidRPr="007B5753" w:rsidRDefault="00CF3EF9" w:rsidP="00FA0B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CF3A62" w14:textId="208BD6B0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 zestawów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2FFA2EE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41A82C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81862D1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A93A0D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0C8DA1A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20EDB3E2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529D180B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30A4" w14:textId="439657C1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D323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Zestaw odczynników chemicznych </w:t>
            </w:r>
          </w:p>
          <w:p w14:paraId="3A2BBE35" w14:textId="77777777" w:rsidR="00CF3EF9" w:rsidRDefault="00CF3EF9" w:rsidP="00FA0B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46EAD4" w14:textId="3B2CBE96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ABAC8C" w14:textId="3E985756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1072F0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BA50EC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634578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10E078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0244B558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22D5282E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559D26CB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1324" w14:textId="271A68B5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12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EAEFC" w14:textId="20E56718" w:rsidR="00CF3EF9" w:rsidRPr="007B5753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Profile glebowe najpopularniejszych gleb polskich </w:t>
            </w:r>
          </w:p>
          <w:p w14:paraId="7D790AF1" w14:textId="01DBDF3B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lastRenderedPageBreak/>
              <w:t>(Pozycja budżetowa we wniosku o dofinansowanie 5.2)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A5A89A" w14:textId="6B0F7A33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 zestaw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41E8E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109087F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3BBC78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5E12DA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4AA12354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061FF8D6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7DB58B8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8A52" w14:textId="3084C884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13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CFF755" w14:textId="0522FF2B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Tablica edukacyjna "Profile glebowe" - metalowa 60 x 80 cm </w:t>
            </w:r>
          </w:p>
          <w:p w14:paraId="04504B94" w14:textId="77777777" w:rsidR="00CF3EF9" w:rsidRDefault="00CF3EF9" w:rsidP="00FA0B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424D6B" w14:textId="17701C20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A0F5B6" w14:textId="42F3A34F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FFF1A0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897B49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EF7407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E703579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41C0378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758A8EA8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38B4A20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7AF5" w14:textId="22B5A65F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14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E392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STUDNIA ARTEZYJSKA: makieta funkcjonalna </w:t>
            </w:r>
          </w:p>
          <w:p w14:paraId="2A4311A9" w14:textId="77777777" w:rsidR="00CF3EF9" w:rsidRDefault="00CF3EF9" w:rsidP="00FA0B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AEBF40" w14:textId="6A094E05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EBE791" w14:textId="0202F68E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11FA668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363F99A8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0F68C8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D7951A9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423E929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162070B9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0151127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7DB5" w14:textId="2E882C33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42C0" w14:textId="2968C634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Multitester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mieszadłem magnetycznym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32955C" w14:textId="4CB7CDB9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sztuki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A989EDF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C13B08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A68B509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DF613B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745FB144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11A35227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3FE541FD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53C9" w14:textId="5CC7B1F2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16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138A" w14:textId="5860F71E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Cylinder miarowy szklany </w:t>
            </w:r>
          </w:p>
          <w:p w14:paraId="61666D19" w14:textId="77777777" w:rsidR="00CF3EF9" w:rsidRDefault="00CF3EF9" w:rsidP="00FA0B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982DCB" w14:textId="31743B5D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21B48A" w14:textId="0D96BDB8" w:rsidR="00CF3EF9" w:rsidRPr="00BF232D" w:rsidRDefault="00F521D7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452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CF3EF9">
              <w:rPr>
                <w:rFonts w:ascii="Calibri" w:hAnsi="Calibri" w:cs="Calibri"/>
                <w:color w:val="000000"/>
                <w:sz w:val="20"/>
                <w:szCs w:val="20"/>
              </w:rPr>
              <w:t>zestaw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B17EC46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FD0009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9B44FF0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56BA04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5CF0817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727DC8F0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4D68652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DD37" w14:textId="1F471770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17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1966" w14:textId="46CF4DA9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Spodniobuty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</w:t>
            </w:r>
          </w:p>
          <w:p w14:paraId="69860EC2" w14:textId="77777777" w:rsidR="00CF3EF9" w:rsidRDefault="00CF3EF9" w:rsidP="00FA0B2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1C6277" w14:textId="56F104DD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FA671E" w14:textId="77546AB3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 sztuk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E52B55B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66041429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5865A43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E418F5C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4425A02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15547485" w14:textId="77777777" w:rsidTr="00654502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6CF8E9B7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FB6E" w14:textId="0BBA9861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18</w:t>
            </w:r>
          </w:p>
        </w:tc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E3BC0" w14:textId="2AA3D643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Wytrząsarka laboratoryjna do mieszania małych objętości cieczy </w:t>
            </w:r>
          </w:p>
          <w:p w14:paraId="77973626" w14:textId="77777777" w:rsidR="00CF3EF9" w:rsidRDefault="00CF3EF9" w:rsidP="00FA0B2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1FFC7ECF" w14:textId="7F054451" w:rsidR="00CF3EF9" w:rsidRPr="00BF232D" w:rsidRDefault="00CF3EF9" w:rsidP="00FA0B2D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99887E" w14:textId="081AC2A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 sztuki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1161395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6F9EB6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CC7E78A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C0A95BE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5D1F5032" w14:textId="77777777" w:rsidR="00CF3EF9" w:rsidRPr="00BF232D" w:rsidRDefault="00CF3EF9" w:rsidP="00FA0B2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78BC18FF" w14:textId="77777777" w:rsidTr="00654502">
        <w:trPr>
          <w:trHeight w:val="573"/>
          <w:jc w:val="center"/>
        </w:trPr>
        <w:tc>
          <w:tcPr>
            <w:tcW w:w="474" w:type="pct"/>
            <w:vMerge w:val="restart"/>
            <w:vAlign w:val="center"/>
          </w:tcPr>
          <w:p w14:paraId="772F0B3D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2B74" w14:textId="5D66B0E5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62062" w14:textId="0D87F64C" w:rsidR="00CF3EF9" w:rsidRDefault="00CF3EF9" w:rsidP="00765B8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Wirówka laboratoryjna </w:t>
            </w:r>
          </w:p>
          <w:p w14:paraId="48F54A09" w14:textId="77777777" w:rsidR="00CF3EF9" w:rsidRDefault="00CF3EF9" w:rsidP="00765B80">
            <w:pPr>
              <w:spacing w:after="0" w:line="240" w:lineRule="auto"/>
              <w:rPr>
                <w:rFonts w:cstheme="minorHAnsi"/>
              </w:rPr>
            </w:pPr>
          </w:p>
          <w:p w14:paraId="40C2EA91" w14:textId="05260D78" w:rsidR="00CF3EF9" w:rsidRPr="00BF232D" w:rsidRDefault="00CF3EF9" w:rsidP="00765B80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 xml:space="preserve">(Pozycja budżetowa we wniosku o </w:t>
            </w:r>
            <w:r w:rsidRPr="00A76BB2">
              <w:rPr>
                <w:rFonts w:eastAsia="Times New Roman" w:cstheme="minorHAnsi"/>
                <w:lang w:eastAsia="pl-PL"/>
              </w:rPr>
              <w:lastRenderedPageBreak/>
              <w:t>dofinansowanie 5.2)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AD85F5" w14:textId="1FDF720A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sztuka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BF8D434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3F1C4AE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D130F5E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F415FEA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1A097AE3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7162C062" w14:textId="77777777" w:rsidTr="00CF3EF9">
        <w:trPr>
          <w:trHeight w:val="573"/>
          <w:jc w:val="center"/>
        </w:trPr>
        <w:tc>
          <w:tcPr>
            <w:tcW w:w="474" w:type="pct"/>
            <w:vMerge/>
            <w:vAlign w:val="center"/>
          </w:tcPr>
          <w:p w14:paraId="0FC04355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9AD" w14:textId="727BC40E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20</w:t>
            </w:r>
          </w:p>
        </w:tc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73BAD" w14:textId="77777777" w:rsidR="00B2628D" w:rsidRDefault="00CF3EF9" w:rsidP="00E10F15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>Zestaw podstawowy do wysokoczułej analizy ilościowej wody metodą kolorymetryczną</w:t>
            </w:r>
          </w:p>
          <w:p w14:paraId="26696168" w14:textId="576917CA" w:rsidR="00CF3EF9" w:rsidRDefault="00CF3EF9" w:rsidP="00E10F15">
            <w:pPr>
              <w:spacing w:after="0" w:line="240" w:lineRule="auto"/>
              <w:rPr>
                <w:rFonts w:cstheme="minorHAnsi"/>
              </w:rPr>
            </w:pPr>
            <w:r w:rsidRPr="00541401">
              <w:rPr>
                <w:rFonts w:cstheme="minorHAnsi"/>
              </w:rPr>
              <w:t xml:space="preserve"> </w:t>
            </w:r>
          </w:p>
          <w:p w14:paraId="06BCDBBA" w14:textId="1BB0B4F3" w:rsidR="00CF3EF9" w:rsidRPr="00BF232D" w:rsidRDefault="00CF3EF9" w:rsidP="00765B80">
            <w:pPr>
              <w:spacing w:after="0" w:line="240" w:lineRule="auto"/>
              <w:rPr>
                <w:rFonts w:cstheme="minorHAnsi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4614F0" w14:textId="0ACB132E" w:rsidR="00CF3EF9" w:rsidRPr="00BF232D" w:rsidRDefault="00EB28F5" w:rsidP="00765B80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 </w:t>
            </w:r>
            <w:r w:rsidR="00CF3EF9">
              <w:rPr>
                <w:rFonts w:eastAsia="Times New Roman" w:cstheme="minorHAnsi"/>
                <w:lang w:eastAsia="pl-PL"/>
              </w:rPr>
              <w:t xml:space="preserve">Komplet </w:t>
            </w:r>
            <w:r>
              <w:rPr>
                <w:rFonts w:eastAsia="Times New Roman" w:cstheme="minorHAnsi"/>
                <w:lang w:eastAsia="pl-PL"/>
              </w:rPr>
              <w:t>(</w:t>
            </w:r>
            <w:r w:rsidR="00CF3EF9">
              <w:rPr>
                <w:rFonts w:eastAsia="Times New Roman" w:cstheme="minorHAnsi"/>
                <w:lang w:eastAsia="pl-PL"/>
              </w:rPr>
              <w:t>10 zestawów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9DEEAA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AD9C16E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EDE7259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66D5B4EB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2F8A8D7D" w14:textId="77777777" w:rsidR="00CF3EF9" w:rsidRPr="00BF232D" w:rsidRDefault="00CF3EF9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65B80" w:rsidRPr="00BF232D" w14:paraId="7D93A2A1" w14:textId="77777777" w:rsidTr="007B5753">
        <w:trPr>
          <w:trHeight w:val="3263"/>
          <w:jc w:val="center"/>
        </w:trPr>
        <w:tc>
          <w:tcPr>
            <w:tcW w:w="474" w:type="pct"/>
            <w:vAlign w:val="center"/>
          </w:tcPr>
          <w:p w14:paraId="06A0F305" w14:textId="77777777" w:rsidR="00765B80" w:rsidRPr="00BF232D" w:rsidRDefault="00765B80" w:rsidP="00765B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BFD6" w14:textId="2CBA9B2A" w:rsidR="00765B80" w:rsidRPr="00BF232D" w:rsidRDefault="00A62040" w:rsidP="00765B8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C749" w14:textId="77777777" w:rsidR="00B2628D" w:rsidRDefault="00765B80" w:rsidP="00E10F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Zestaw podstawowy do wysokoczułej analizy ilościowej wody metodą miareczkową </w:t>
            </w:r>
          </w:p>
          <w:p w14:paraId="43A75759" w14:textId="42A399B0" w:rsidR="00765B80" w:rsidRPr="007C10CC" w:rsidRDefault="00765B80" w:rsidP="00E10F15">
            <w:pPr>
              <w:rPr>
                <w:rFonts w:ascii="Calibri" w:hAnsi="Calibri" w:cs="Calibri"/>
                <w:color w:val="00000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5.2)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ECCAC" w14:textId="6DE1DE9B" w:rsidR="00765B80" w:rsidRPr="00470ABA" w:rsidRDefault="00EB28F5" w:rsidP="00765B8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 </w:t>
            </w:r>
            <w:r w:rsidR="00765B80">
              <w:rPr>
                <w:rFonts w:eastAsia="Times New Roman" w:cstheme="minorHAnsi"/>
                <w:lang w:eastAsia="pl-PL"/>
              </w:rPr>
              <w:t xml:space="preserve">Komplet </w:t>
            </w:r>
            <w:r>
              <w:rPr>
                <w:rFonts w:eastAsia="Times New Roman" w:cstheme="minorHAnsi"/>
                <w:lang w:eastAsia="pl-PL"/>
              </w:rPr>
              <w:t>(</w:t>
            </w:r>
            <w:r w:rsidR="00765B80">
              <w:rPr>
                <w:rFonts w:eastAsia="Times New Roman" w:cstheme="minorHAnsi"/>
                <w:lang w:eastAsia="pl-PL"/>
              </w:rPr>
              <w:t>10 zestawów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98EA611" w14:textId="77777777" w:rsidR="00765B80" w:rsidRPr="00BF232D" w:rsidRDefault="00765B80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085D43C" w14:textId="77777777" w:rsidR="00765B80" w:rsidRPr="00BF232D" w:rsidRDefault="00765B80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92BD784" w14:textId="77777777" w:rsidR="00765B80" w:rsidRPr="00BF232D" w:rsidRDefault="00765B80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1F7B500" w14:textId="77777777" w:rsidR="00765B80" w:rsidRPr="00BF232D" w:rsidRDefault="00765B80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6" w:type="pct"/>
            <w:vAlign w:val="center"/>
          </w:tcPr>
          <w:p w14:paraId="06E796DF" w14:textId="77777777" w:rsidR="00765B80" w:rsidRPr="00BF232D" w:rsidRDefault="00765B80" w:rsidP="00765B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16E81" w:rsidRPr="00BF232D" w14:paraId="29F3B728" w14:textId="77777777" w:rsidTr="00CF3EF9">
        <w:trPr>
          <w:trHeight w:val="573"/>
          <w:jc w:val="center"/>
        </w:trPr>
        <w:tc>
          <w:tcPr>
            <w:tcW w:w="2426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246D66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5D2C0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69F2E16B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EC5A0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0595A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62609D72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510C2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4436E577" w14:textId="77777777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1EE09CFF" w14:textId="090DE94A" w:rsidR="00F16E81" w:rsidRPr="00BF232D" w:rsidRDefault="00F16E81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F16E81" w:rsidRPr="00BF232D" w14:paraId="77BF53D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44531" w14:textId="329E17D4" w:rsidR="00F16E81" w:rsidRPr="00BF232D" w:rsidRDefault="00F16E81" w:rsidP="002F305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</w:tbl>
    <w:p w14:paraId="2B29EEE6" w14:textId="77777777" w:rsidR="00B2628D" w:rsidRPr="00BF232D" w:rsidRDefault="00B2628D" w:rsidP="002F305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FF0000"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24"/>
        <w:gridCol w:w="2034"/>
        <w:gridCol w:w="801"/>
        <w:gridCol w:w="975"/>
        <w:gridCol w:w="1333"/>
        <w:gridCol w:w="932"/>
        <w:gridCol w:w="932"/>
        <w:gridCol w:w="1212"/>
      </w:tblGrid>
      <w:tr w:rsidR="00CA2A6D" w:rsidRPr="00BF232D" w14:paraId="325D1642" w14:textId="77777777" w:rsidTr="00CA2A6D">
        <w:trPr>
          <w:jc w:val="center"/>
        </w:trPr>
        <w:tc>
          <w:tcPr>
            <w:tcW w:w="513" w:type="pct"/>
            <w:vMerge w:val="restart"/>
            <w:vAlign w:val="center"/>
          </w:tcPr>
          <w:p w14:paraId="2F18AD62" w14:textId="31B0FCC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bookmarkStart w:id="16" w:name="_Hlk158790262"/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 zamówienia </w:t>
            </w:r>
            <w:r w:rsidR="000104AC"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60C045AB" w14:textId="7777777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4B3D8C62" w14:textId="7777777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133F6E96" w14:textId="77777777" w:rsidR="00CA2A6D" w:rsidRPr="00BF232D" w:rsidRDefault="00CA2A6D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038221F3" w14:textId="0E04CC30" w:rsidR="00CA2A6D" w:rsidRPr="00BF232D" w:rsidRDefault="00CA2A6D" w:rsidP="002F3056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AF5C9F" w:rsidRPr="00BF232D" w14:paraId="553837A4" w14:textId="77777777" w:rsidTr="007452DD">
        <w:trPr>
          <w:jc w:val="center"/>
        </w:trPr>
        <w:tc>
          <w:tcPr>
            <w:tcW w:w="513" w:type="pct"/>
            <w:vMerge/>
            <w:vAlign w:val="center"/>
          </w:tcPr>
          <w:p w14:paraId="382BB78C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002D39F9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6215BD34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708531F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569D5AF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375326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8700317" w14:textId="0DF51F15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1D7D919A" w14:textId="269BF76E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75478EA5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wszystkie szt.)</w:t>
            </w:r>
          </w:p>
        </w:tc>
      </w:tr>
      <w:tr w:rsidR="00AF5C9F" w:rsidRPr="00BF232D" w14:paraId="00E2BCBA" w14:textId="77777777" w:rsidTr="007452DD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68BB7767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AE088AD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72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E84205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795" w:type="pct"/>
            <w:gridSpan w:val="5"/>
            <w:shd w:val="clear" w:color="auto" w:fill="D9D9D9"/>
            <w:vAlign w:val="center"/>
          </w:tcPr>
          <w:p w14:paraId="73398651" w14:textId="0C3351D1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8D4AC4" w:rsidRPr="00BF232D" w14:paraId="21AF1229" w14:textId="77777777" w:rsidTr="007452DD">
        <w:trPr>
          <w:trHeight w:val="573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2949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>Część zamówienia 2</w:t>
            </w:r>
          </w:p>
          <w:p w14:paraId="30CB62EB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59E8FB7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EFC17C1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8280A67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323C93D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56EE33F" w14:textId="6BF8EAF4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9CA" w14:textId="61163355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49AC" w14:textId="01CA4FDD" w:rsidR="008D4AC4" w:rsidRDefault="008D4AC4" w:rsidP="008D4AC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Komputer</w:t>
            </w:r>
            <w:r w:rsidR="00B2628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D07CD">
              <w:rPr>
                <w:rFonts w:ascii="Calibri" w:hAnsi="Calibri" w:cs="Calibri"/>
                <w:color w:val="000000"/>
                <w:sz w:val="20"/>
                <w:szCs w:val="20"/>
              </w:rPr>
              <w:t>przenośny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20D5428C" w14:textId="77777777" w:rsidR="008D4AC4" w:rsidRDefault="008D4AC4" w:rsidP="008D4AC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9E8BEAD" w14:textId="3066C0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t xml:space="preserve">(Pozycja budżetowa we wniosku o </w:t>
            </w:r>
            <w:r w:rsidRPr="00A76BB2">
              <w:rPr>
                <w:rFonts w:eastAsia="Times New Roman" w:cstheme="minorHAnsi"/>
                <w:lang w:eastAsia="pl-PL"/>
              </w:rPr>
              <w:lastRenderedPageBreak/>
              <w:t>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BE61" w14:textId="70F25345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 sztuka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57F464F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EB931F3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5BA8C89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1BDEFC5" w14:textId="66E7627F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EA4571F" w14:textId="77777777" w:rsidR="008D4AC4" w:rsidRPr="00BF232D" w:rsidRDefault="008D4AC4" w:rsidP="008D4AC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AF5C9F" w:rsidRPr="00BF232D" w14:paraId="1437E3AC" w14:textId="77777777" w:rsidTr="007452DD">
        <w:trPr>
          <w:trHeight w:val="573"/>
          <w:jc w:val="center"/>
        </w:trPr>
        <w:tc>
          <w:tcPr>
            <w:tcW w:w="2205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572852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198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2A063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1EBFE490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6DFFF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01FAF" w14:textId="70AE3AE9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79BC5F54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A202CA" w14:textId="77777777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4F125AAE" w14:textId="77777777" w:rsidR="00CA2A6D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4451E12A" w14:textId="0E2D91CB" w:rsidR="00AF5C9F" w:rsidRPr="00BF232D" w:rsidRDefault="00AF5C9F" w:rsidP="002F3056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A9146C" w:rsidRPr="00BF232D" w14:paraId="08AD2FEF" w14:textId="77777777" w:rsidTr="00A9146C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841F30" w14:textId="6D183DC3" w:rsidR="00A9146C" w:rsidRPr="00BF232D" w:rsidRDefault="00A9146C" w:rsidP="002F3056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  <w:bookmarkEnd w:id="16"/>
    </w:tbl>
    <w:p w14:paraId="31B28C88" w14:textId="77777777" w:rsidR="00274058" w:rsidRPr="00BF232D" w:rsidRDefault="00274058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61533742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36598FDE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24"/>
        <w:gridCol w:w="2034"/>
        <w:gridCol w:w="701"/>
        <w:gridCol w:w="1075"/>
        <w:gridCol w:w="1333"/>
        <w:gridCol w:w="932"/>
        <w:gridCol w:w="932"/>
        <w:gridCol w:w="1212"/>
      </w:tblGrid>
      <w:tr w:rsidR="00CF3EF9" w:rsidRPr="00BF232D" w14:paraId="390DDA3E" w14:textId="77777777" w:rsidTr="0003550E">
        <w:trPr>
          <w:jc w:val="center"/>
        </w:trPr>
        <w:tc>
          <w:tcPr>
            <w:tcW w:w="513" w:type="pct"/>
            <w:vMerge w:val="restart"/>
            <w:vAlign w:val="center"/>
          </w:tcPr>
          <w:p w14:paraId="7D2C2F73" w14:textId="04F4D7D5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 zamówienia </w:t>
            </w:r>
            <w:r w:rsidR="009734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2325562D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6A67B883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281E7453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33615BDC" w14:textId="77777777" w:rsidR="00CF3EF9" w:rsidRPr="00BF232D" w:rsidRDefault="00CF3EF9" w:rsidP="0003550E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CF3EF9" w:rsidRPr="00BF232D" w14:paraId="7602545B" w14:textId="77777777" w:rsidTr="0003550E">
        <w:trPr>
          <w:jc w:val="center"/>
        </w:trPr>
        <w:tc>
          <w:tcPr>
            <w:tcW w:w="513" w:type="pct"/>
            <w:vMerge/>
            <w:vAlign w:val="center"/>
          </w:tcPr>
          <w:p w14:paraId="637A55C3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6739007D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10D4B5C5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B4E11CB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D0D80AD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A0E1DD9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6A9C0617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7EA28EA5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D475E88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wszystkie szt.)</w:t>
            </w:r>
          </w:p>
        </w:tc>
      </w:tr>
      <w:tr w:rsidR="00CF3EF9" w:rsidRPr="00BF232D" w14:paraId="56B5AC91" w14:textId="77777777" w:rsidTr="0003550E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526B15CD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7130454B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DF36B2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05422C99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CF3EF9" w:rsidRPr="00BF232D" w14:paraId="65DC689A" w14:textId="77777777" w:rsidTr="00F1785A">
        <w:trPr>
          <w:trHeight w:val="573"/>
          <w:jc w:val="center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A1F5B" w14:textId="1362B230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 xml:space="preserve">Część zamówienia </w:t>
            </w:r>
            <w:r w:rsidR="00B2628D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  <w:p w14:paraId="6A38B653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CB77987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5BDEEAF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27A83B9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49B3D907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399CFFE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ECCECB6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6A1C6C0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7529C46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742122D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CC04600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74A5F4B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B368C4C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6B12776" w14:textId="77777777" w:rsidR="00CF3EF9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11C0302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4369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8367" w14:textId="77777777" w:rsidR="00CF3EF9" w:rsidRDefault="00CF3EF9" w:rsidP="00CF3E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Klawiatura bezprzewodowa +mysz i wtyczka </w:t>
            </w:r>
          </w:p>
          <w:p w14:paraId="2F27F204" w14:textId="77777777" w:rsidR="00CF3EF9" w:rsidRDefault="00CF3EF9" w:rsidP="00CF3E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7672753" w14:textId="2A7C5700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67CD" w14:textId="65346CF1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 sztuk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3071CB5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2E521B2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B4A909E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69AC6E7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6ACD6D06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4BDD8633" w14:textId="77777777" w:rsidTr="00F1785A">
        <w:trPr>
          <w:trHeight w:val="573"/>
          <w:jc w:val="center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5B0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2563" w14:textId="4C5AA817" w:rsidR="00CF3EF9" w:rsidRPr="00BF232D" w:rsidRDefault="00B2628D" w:rsidP="00CF3E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551C" w14:textId="77777777" w:rsidR="00CF3EF9" w:rsidRDefault="00CF3EF9" w:rsidP="00CF3E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Komputer stacjonarny szt. 17 </w:t>
            </w:r>
          </w:p>
          <w:p w14:paraId="0381DACF" w14:textId="77777777" w:rsidR="00CF3EF9" w:rsidRDefault="00CF3EF9" w:rsidP="00CF3E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49262680" w14:textId="27B3DD31" w:rsidR="00CF3EF9" w:rsidRDefault="00CF3EF9" w:rsidP="00CF3E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C6AE" w14:textId="3A3957CD" w:rsidR="00CF3EF9" w:rsidRDefault="00CF3EF9" w:rsidP="00CF3E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 sztuk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795D44F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39FE9F09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827E8EB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E1F789B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862A841" w14:textId="77777777" w:rsidR="00CF3EF9" w:rsidRPr="00BF232D" w:rsidRDefault="00CF3EF9" w:rsidP="00CF3E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F3EF9" w:rsidRPr="00BF232D" w14:paraId="3EB361F5" w14:textId="77777777" w:rsidTr="0003550E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5CBAA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830BEE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306D74C4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254BBB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73E8B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2B872CD8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D025D8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7B48C554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31C71D14" w14:textId="77777777" w:rsidR="00CF3EF9" w:rsidRPr="00BF232D" w:rsidRDefault="00CF3EF9" w:rsidP="0003550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CF3EF9" w:rsidRPr="00BF232D" w14:paraId="5CB2AF4A" w14:textId="77777777" w:rsidTr="0003550E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C1B7BE" w14:textId="77777777" w:rsidR="00CF3EF9" w:rsidRPr="00BF232D" w:rsidRDefault="00CF3EF9" w:rsidP="0003550E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</w:tbl>
    <w:p w14:paraId="4D1C5265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457D0025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24"/>
        <w:gridCol w:w="2034"/>
        <w:gridCol w:w="701"/>
        <w:gridCol w:w="1075"/>
        <w:gridCol w:w="1333"/>
        <w:gridCol w:w="932"/>
        <w:gridCol w:w="932"/>
        <w:gridCol w:w="1212"/>
      </w:tblGrid>
      <w:tr w:rsidR="00F9645D" w:rsidRPr="00BF232D" w14:paraId="10D529DC" w14:textId="77777777" w:rsidTr="00BB5637">
        <w:trPr>
          <w:jc w:val="center"/>
        </w:trPr>
        <w:tc>
          <w:tcPr>
            <w:tcW w:w="513" w:type="pct"/>
            <w:vMerge w:val="restart"/>
            <w:vAlign w:val="center"/>
          </w:tcPr>
          <w:p w14:paraId="1E7BDDD1" w14:textId="1BB5533D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 xml:space="preserve">Część  zamówienia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10F9603D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49EDCF50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43371105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3294C84E" w14:textId="77777777" w:rsidR="00F9645D" w:rsidRPr="00BF232D" w:rsidRDefault="00F9645D" w:rsidP="00BB563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F9645D" w:rsidRPr="00BF232D" w14:paraId="143EBEC5" w14:textId="77777777" w:rsidTr="00BB5637">
        <w:trPr>
          <w:jc w:val="center"/>
        </w:trPr>
        <w:tc>
          <w:tcPr>
            <w:tcW w:w="513" w:type="pct"/>
            <w:vMerge/>
            <w:vAlign w:val="center"/>
          </w:tcPr>
          <w:p w14:paraId="5CB3A860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734F4157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28A97F9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59F4FE8D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6D651EC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7119764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8E983D6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41737E89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06CA26CA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wszystkie szt.)</w:t>
            </w:r>
          </w:p>
        </w:tc>
      </w:tr>
      <w:tr w:rsidR="00F9645D" w:rsidRPr="00BF232D" w14:paraId="2FE764C8" w14:textId="77777777" w:rsidTr="00BB5637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46294590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385E6F6B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E52800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073C5076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F9645D" w:rsidRPr="00BF232D" w14:paraId="7DB3F1EB" w14:textId="77777777" w:rsidTr="00BB5637">
        <w:trPr>
          <w:trHeight w:val="573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230C" w14:textId="258060AF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  <w:p w14:paraId="61D76DC1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09A829F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291CAC0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E1C2269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60D6E1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620738A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745D" w14:textId="434349FA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D2CB" w14:textId="77777777" w:rsidR="00F9645D" w:rsidRPr="001662EA" w:rsidRDefault="00F9645D" w:rsidP="00F964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662EA">
              <w:rPr>
                <w:rFonts w:cstheme="minorHAnsi"/>
                <w:sz w:val="20"/>
                <w:szCs w:val="20"/>
              </w:rPr>
              <w:t>Monitor IPS 27''</w:t>
            </w:r>
          </w:p>
          <w:p w14:paraId="0C4DB547" w14:textId="77777777" w:rsidR="00F9645D" w:rsidRPr="001662EA" w:rsidRDefault="00F9645D" w:rsidP="00F9645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ACDA3A6" w14:textId="1C301E1E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6BB2">
              <w:rPr>
                <w:rFonts w:eastAsia="Times New Roman" w:cstheme="minorHAnsi"/>
                <w:lang w:eastAsia="pl-PL"/>
              </w:rPr>
              <w:t>(Pozycja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A76BB2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C41D" w14:textId="0771CF86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46F57D6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E899BA2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30248F76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05A07438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7972D5B" w14:textId="77777777" w:rsidR="00F9645D" w:rsidRPr="00BF232D" w:rsidRDefault="00F9645D" w:rsidP="00F9645D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F9645D" w:rsidRPr="00BF232D" w14:paraId="51607FD2" w14:textId="77777777" w:rsidTr="00BB5637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54B9EE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6DDF83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1E248EC4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85B783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DE1346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099659D9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017F25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1C7799D1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3354A591" w14:textId="77777777" w:rsidR="00F9645D" w:rsidRPr="00BF232D" w:rsidRDefault="00F9645D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F9645D" w:rsidRPr="00BF232D" w14:paraId="71C465D2" w14:textId="77777777" w:rsidTr="00BB5637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47473" w14:textId="77777777" w:rsidR="00F9645D" w:rsidRPr="00BF232D" w:rsidRDefault="00F9645D" w:rsidP="00BB5637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</w:tbl>
    <w:p w14:paraId="0E3DCF52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025F563C" w14:textId="77777777" w:rsidR="00F9645D" w:rsidRDefault="00F9645D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24"/>
        <w:gridCol w:w="2034"/>
        <w:gridCol w:w="701"/>
        <w:gridCol w:w="1075"/>
        <w:gridCol w:w="1333"/>
        <w:gridCol w:w="932"/>
        <w:gridCol w:w="932"/>
        <w:gridCol w:w="1212"/>
      </w:tblGrid>
      <w:tr w:rsidR="009734F1" w:rsidRPr="00BF232D" w14:paraId="3D188FB0" w14:textId="77777777" w:rsidTr="00BB5637">
        <w:trPr>
          <w:jc w:val="center"/>
        </w:trPr>
        <w:tc>
          <w:tcPr>
            <w:tcW w:w="513" w:type="pct"/>
            <w:vMerge w:val="restart"/>
            <w:vAlign w:val="center"/>
          </w:tcPr>
          <w:p w14:paraId="79C9A30A" w14:textId="38D92139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 zamówienia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4780B2CA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2F57C879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55B2A2AC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1177CB9" w14:textId="77777777" w:rsidR="009734F1" w:rsidRPr="00BF232D" w:rsidRDefault="009734F1" w:rsidP="00BB563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9734F1" w:rsidRPr="00BF232D" w14:paraId="69B6A47F" w14:textId="77777777" w:rsidTr="00BB5637">
        <w:trPr>
          <w:jc w:val="center"/>
        </w:trPr>
        <w:tc>
          <w:tcPr>
            <w:tcW w:w="513" w:type="pct"/>
            <w:vMerge/>
            <w:vAlign w:val="center"/>
          </w:tcPr>
          <w:p w14:paraId="724D1B8A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13267DB6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46B17D44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221F84DA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E386F4C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61270C1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4C7C7427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5D80E66A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35146014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wszystkie szt.)</w:t>
            </w:r>
          </w:p>
        </w:tc>
      </w:tr>
      <w:tr w:rsidR="009734F1" w:rsidRPr="00BF232D" w14:paraId="50F547BB" w14:textId="77777777" w:rsidTr="00BB5637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1ED1960C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69761223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A2C95D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0D13F045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C71FF9" w:rsidRPr="00BF232D" w14:paraId="6650FFA8" w14:textId="77777777" w:rsidTr="007B5753">
        <w:trPr>
          <w:trHeight w:val="5974"/>
          <w:jc w:val="center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DA167" w14:textId="29C5B581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Część zamówienia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  <w:p w14:paraId="27B5EFC5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9BC1C15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08DF7FF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16FA51D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31E1B36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50699A4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9411D2A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208C65F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5AF1CEE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9F597F3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DD315AC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5F363DE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54B0335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9C6CDA4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14AF1A0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A8DFD18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3D781AB9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50EBE840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121F9D4C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3E067A5C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672C9362" w14:textId="77777777" w:rsidR="007B5753" w:rsidRDefault="007B5753" w:rsidP="007B5753">
            <w:pPr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5452AD5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4ACBC7B2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DD92" w14:textId="6C105899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E7B7" w14:textId="2D79725D" w:rsidR="00C71FF9" w:rsidRDefault="00C71FF9" w:rsidP="00C71F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Ploter tnący – szerokość 600 mm, nacisk 450g, obsługa systemu </w:t>
            </w:r>
            <w:r w:rsidR="00EB28F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typu </w:t>
            </w:r>
            <w:r w:rsidR="00EB28F5" w:rsidRPr="00276A63">
              <w:rPr>
                <w:rFonts w:ascii="Calibri" w:hAnsi="Calibri" w:cs="Calibri"/>
                <w:color w:val="000000"/>
                <w:sz w:val="20"/>
                <w:szCs w:val="20"/>
              </w:rPr>
              <w:t>Windows</w:t>
            </w: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 i 11</w:t>
            </w:r>
          </w:p>
          <w:p w14:paraId="19FC3598" w14:textId="77777777" w:rsidR="00C71FF9" w:rsidRDefault="00C71FF9" w:rsidP="00C71F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7C78BEB" w14:textId="7BA0C116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722A" w14:textId="19361DE9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BDB8D26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10C2C71F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B5D9B59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11D69D0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10715184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C71FF9" w:rsidRPr="00BF232D" w14:paraId="5A657F5D" w14:textId="77777777" w:rsidTr="007B5753">
        <w:trPr>
          <w:trHeight w:val="4385"/>
          <w:jc w:val="center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D8B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8F5D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357E278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8FAA62F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2C6517C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D30D7EB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  <w:p w14:paraId="45D80BFE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C50DCE7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537444A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04A7B5A" w14:textId="4C26446B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601E" w14:textId="77777777" w:rsidR="00C71FF9" w:rsidRPr="00276A63" w:rsidRDefault="00C71FF9" w:rsidP="00C71F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Ploter drukujący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typu </w:t>
            </w: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>CMYK 36”, system operacyjny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typu</w:t>
            </w:r>
            <w:r w:rsidRPr="00276A6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win 10/11 rozdzielczość 2 400x 1 200</w:t>
            </w:r>
          </w:p>
          <w:p w14:paraId="6DE4293A" w14:textId="77777777" w:rsidR="00C71FF9" w:rsidRDefault="00C71FF9" w:rsidP="00C71F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158CFE3A" w14:textId="650E771A" w:rsidR="00C71FF9" w:rsidRDefault="00C71FF9" w:rsidP="00C71F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7F8A" w14:textId="77777777" w:rsidR="00C71FF9" w:rsidRDefault="00C71FF9" w:rsidP="00C71FF9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sztuka</w:t>
            </w:r>
          </w:p>
          <w:p w14:paraId="0AE9E1F3" w14:textId="77777777" w:rsidR="00C71FF9" w:rsidRPr="00C71FF9" w:rsidRDefault="00C71FF9" w:rsidP="00C71FF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FC598A" w14:textId="77777777" w:rsidR="00C71FF9" w:rsidRPr="00C71FF9" w:rsidRDefault="00C71FF9" w:rsidP="00C71FF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322C3F" w14:textId="77777777" w:rsidR="00C71FF9" w:rsidRPr="00C71FF9" w:rsidRDefault="00C71FF9" w:rsidP="00C71FF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382996" w14:textId="77777777" w:rsidR="00C71FF9" w:rsidRPr="00C71FF9" w:rsidRDefault="00C71FF9" w:rsidP="00C71FF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D01B20A" w14:textId="3D0B0531" w:rsidR="00C71FF9" w:rsidRPr="00C71FF9" w:rsidRDefault="00C71FF9" w:rsidP="00C71F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518019A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33879D30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30E51D6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  <w:p w14:paraId="2A6174D3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  <w:p w14:paraId="54209A6B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  <w:p w14:paraId="435A9D57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  <w:p w14:paraId="37DDE7BA" w14:textId="77777777" w:rsidR="00C71FF9" w:rsidRDefault="00C71FF9" w:rsidP="00C71FF9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B40630F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  <w:p w14:paraId="60DBF58A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  <w:p w14:paraId="2D491B42" w14:textId="77777777" w:rsidR="00C71FF9" w:rsidRDefault="00C71FF9" w:rsidP="00C71FF9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5022DDD" w14:textId="77777777" w:rsidR="00C71FF9" w:rsidRPr="00C71FF9" w:rsidRDefault="00C71FF9" w:rsidP="00C71FF9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5FA6449C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228C3E22" w14:textId="77777777" w:rsidR="00C71FF9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1267E00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2713FD68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5E9352C5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7AE97D3F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6B54A4CA" w14:textId="77777777" w:rsidR="007B5753" w:rsidRDefault="007B5753" w:rsidP="007B5753">
            <w:pPr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1B3E312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3CD9BA64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  <w:p w14:paraId="08A2FFE6" w14:textId="77777777" w:rsidR="007B5753" w:rsidRPr="007B5753" w:rsidRDefault="007B5753" w:rsidP="007B5753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703FCB41" w14:textId="77777777" w:rsidR="00C71FF9" w:rsidRPr="00BF232D" w:rsidRDefault="00C71FF9" w:rsidP="00C71FF9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9734F1" w:rsidRPr="00BF232D" w14:paraId="03CC3092" w14:textId="77777777" w:rsidTr="00BB5637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D3EB48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F5CA21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6E580477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B04E14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0310E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3956AD1E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C393B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1A6C6467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4B548056" w14:textId="77777777" w:rsidR="009734F1" w:rsidRPr="00BF232D" w:rsidRDefault="009734F1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9734F1" w:rsidRPr="00BF232D" w14:paraId="2604EFA0" w14:textId="77777777" w:rsidTr="00BB5637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7015E6" w14:textId="77777777" w:rsidR="009734F1" w:rsidRPr="00BF232D" w:rsidRDefault="009734F1" w:rsidP="00BB5637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</w:tbl>
    <w:p w14:paraId="37EAED56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783314C4" w14:textId="77777777" w:rsidR="007B5753" w:rsidRDefault="007B5753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4526425A" w14:textId="77777777" w:rsidR="007B5753" w:rsidRDefault="007B5753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26E96A89" w14:textId="77777777" w:rsidR="007B5753" w:rsidRDefault="007B5753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5D3FB6BC" w14:textId="77777777" w:rsidR="007B5753" w:rsidRDefault="007B5753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24"/>
        <w:gridCol w:w="2034"/>
        <w:gridCol w:w="701"/>
        <w:gridCol w:w="1075"/>
        <w:gridCol w:w="1333"/>
        <w:gridCol w:w="932"/>
        <w:gridCol w:w="932"/>
        <w:gridCol w:w="1212"/>
      </w:tblGrid>
      <w:tr w:rsidR="00054E29" w:rsidRPr="00BF232D" w14:paraId="2A24CF66" w14:textId="77777777" w:rsidTr="00BB5637">
        <w:trPr>
          <w:jc w:val="center"/>
        </w:trPr>
        <w:tc>
          <w:tcPr>
            <w:tcW w:w="513" w:type="pct"/>
            <w:vMerge w:val="restart"/>
            <w:vAlign w:val="center"/>
          </w:tcPr>
          <w:p w14:paraId="00A51FD9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 zamówienia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59C3790F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3B081B41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410A53A5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4437C246" w14:textId="77777777" w:rsidR="00054E29" w:rsidRPr="00BF232D" w:rsidRDefault="00054E29" w:rsidP="00BB563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054E29" w:rsidRPr="00BF232D" w14:paraId="5EF6C55A" w14:textId="77777777" w:rsidTr="00BB5637">
        <w:trPr>
          <w:jc w:val="center"/>
        </w:trPr>
        <w:tc>
          <w:tcPr>
            <w:tcW w:w="513" w:type="pct"/>
            <w:vMerge/>
            <w:vAlign w:val="center"/>
          </w:tcPr>
          <w:p w14:paraId="613538F8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51D775C8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51CE64E1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7600E2CD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B09D53A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1 szt.)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345C432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1 szt.)</w:t>
            </w:r>
          </w:p>
        </w:tc>
        <w:tc>
          <w:tcPr>
            <w:tcW w:w="484" w:type="pct"/>
            <w:vAlign w:val="center"/>
          </w:tcPr>
          <w:p w14:paraId="06849FDD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28F591C4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netto za wszystkie szt.)</w:t>
            </w:r>
          </w:p>
        </w:tc>
        <w:tc>
          <w:tcPr>
            <w:tcW w:w="629" w:type="pct"/>
            <w:vAlign w:val="center"/>
          </w:tcPr>
          <w:p w14:paraId="6FE5D3AF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>(cena brutto za wszystkie szt.)</w:t>
            </w:r>
          </w:p>
        </w:tc>
      </w:tr>
      <w:tr w:rsidR="00054E29" w:rsidRPr="00BF232D" w14:paraId="67AB60D8" w14:textId="77777777" w:rsidTr="00BB5637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3BFDF360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186E7003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CBD72A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2A0A4951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054E29" w:rsidRPr="00BF232D" w14:paraId="41391774" w14:textId="77777777" w:rsidTr="00BB5637">
        <w:trPr>
          <w:trHeight w:val="573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360E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  <w:p w14:paraId="40B98D07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9642C7F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30BCDA5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6DCEDAF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4973C01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8E5AC49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2FA7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1047" w14:textId="77777777" w:rsidR="00054E29" w:rsidRPr="002464AD" w:rsidRDefault="00054E29" w:rsidP="00BB563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Pompa ciepła typu </w:t>
            </w:r>
            <w:proofErr w:type="spellStart"/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>Hyunday</w:t>
            </w:r>
            <w:proofErr w:type="spellEnd"/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C.W.U. 190 l</w:t>
            </w:r>
          </w:p>
          <w:p w14:paraId="4C116250" w14:textId="77777777" w:rsidR="00054E29" w:rsidRDefault="00054E29" w:rsidP="00BB5637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51F56DD4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4)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44E4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komplet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9F6C7B9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0B590FCD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2BFEE3B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48234791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0C7D6284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054E29" w:rsidRPr="00BF232D" w14:paraId="4533A26D" w14:textId="77777777" w:rsidTr="00BB5637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58B24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F7C149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5FBF0C39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4C68A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81822F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1F6C2E0D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2F6E8F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7AB12283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7885EF20" w14:textId="77777777" w:rsidR="00054E29" w:rsidRPr="00BF232D" w:rsidRDefault="00054E29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054E29" w:rsidRPr="00BF232D" w14:paraId="19017FF4" w14:textId="77777777" w:rsidTr="00BB5637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EAF68D" w14:textId="77777777" w:rsidR="00054E29" w:rsidRPr="00BF232D" w:rsidRDefault="00054E29" w:rsidP="00BB5637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</w:tbl>
    <w:p w14:paraId="20361142" w14:textId="77777777" w:rsidR="00054E29" w:rsidRDefault="00054E2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312AA2E6" w14:textId="77777777" w:rsidR="00054E29" w:rsidRDefault="00054E2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tbl>
      <w:tblPr>
        <w:tblW w:w="5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424"/>
        <w:gridCol w:w="2034"/>
        <w:gridCol w:w="701"/>
        <w:gridCol w:w="1075"/>
        <w:gridCol w:w="1333"/>
        <w:gridCol w:w="932"/>
        <w:gridCol w:w="932"/>
        <w:gridCol w:w="1212"/>
      </w:tblGrid>
      <w:tr w:rsidR="00DD5884" w:rsidRPr="00BF232D" w14:paraId="459A5DCA" w14:textId="77777777" w:rsidTr="00BB5637">
        <w:trPr>
          <w:jc w:val="center"/>
        </w:trPr>
        <w:tc>
          <w:tcPr>
            <w:tcW w:w="513" w:type="pct"/>
            <w:vMerge w:val="restart"/>
            <w:vAlign w:val="center"/>
          </w:tcPr>
          <w:p w14:paraId="62E90007" w14:textId="4FC50363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Część  zamówienia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220" w:type="pct"/>
            <w:vMerge w:val="restart"/>
            <w:shd w:val="clear" w:color="auto" w:fill="auto"/>
            <w:vAlign w:val="center"/>
          </w:tcPr>
          <w:p w14:paraId="1FB2F811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Lp.</w:t>
            </w:r>
          </w:p>
        </w:tc>
        <w:tc>
          <w:tcPr>
            <w:tcW w:w="1056" w:type="pct"/>
            <w:vMerge w:val="restart"/>
            <w:shd w:val="clear" w:color="auto" w:fill="auto"/>
            <w:vAlign w:val="center"/>
          </w:tcPr>
          <w:p w14:paraId="2FE370C1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ELEMENT ZAMÓWIENIA</w:t>
            </w:r>
          </w:p>
          <w:p w14:paraId="43696804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211" w:type="pct"/>
            <w:gridSpan w:val="6"/>
            <w:vAlign w:val="center"/>
          </w:tcPr>
          <w:p w14:paraId="3DC83B5E" w14:textId="77777777" w:rsidR="00DD5884" w:rsidRPr="00BF232D" w:rsidRDefault="00DD5884" w:rsidP="00BB5637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SZCZEGÓŁOWE ELEMENTY ZAMÓWIENIA</w:t>
            </w:r>
          </w:p>
        </w:tc>
      </w:tr>
      <w:tr w:rsidR="00DD5884" w:rsidRPr="00BF232D" w14:paraId="426D27B6" w14:textId="77777777" w:rsidTr="00BB5637">
        <w:trPr>
          <w:jc w:val="center"/>
        </w:trPr>
        <w:tc>
          <w:tcPr>
            <w:tcW w:w="513" w:type="pct"/>
            <w:vMerge/>
            <w:vAlign w:val="center"/>
          </w:tcPr>
          <w:p w14:paraId="4E0CE3A7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vMerge/>
            <w:shd w:val="clear" w:color="auto" w:fill="auto"/>
            <w:vAlign w:val="center"/>
          </w:tcPr>
          <w:p w14:paraId="5F864C44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056" w:type="pct"/>
            <w:vMerge/>
            <w:shd w:val="clear" w:color="auto" w:fill="auto"/>
            <w:vAlign w:val="center"/>
          </w:tcPr>
          <w:p w14:paraId="3E28BB4C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3BA63058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Ilość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19982B9" w14:textId="722C3DEC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netto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 xml:space="preserve">(cena netto za 1 </w:t>
            </w:r>
            <w:r w:rsidR="00F162B7">
              <w:rPr>
                <w:rFonts w:eastAsia="Times New Roman" w:cstheme="minorHAnsi"/>
                <w:color w:val="000000"/>
                <w:lang w:eastAsia="pl-PL"/>
              </w:rPr>
              <w:t>m2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.)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938DC7C" w14:textId="5DB5276B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jednostkowa brutto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 xml:space="preserve">(cena brutto za 1 </w:t>
            </w:r>
            <w:r w:rsidR="00F162B7">
              <w:rPr>
                <w:rFonts w:eastAsia="Times New Roman" w:cstheme="minorHAnsi"/>
                <w:color w:val="000000"/>
                <w:lang w:eastAsia="pl-PL"/>
              </w:rPr>
              <w:t>m2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.)</w:t>
            </w:r>
          </w:p>
        </w:tc>
        <w:tc>
          <w:tcPr>
            <w:tcW w:w="484" w:type="pct"/>
            <w:vAlign w:val="center"/>
          </w:tcPr>
          <w:p w14:paraId="056F3C78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VAT</w:t>
            </w:r>
          </w:p>
        </w:tc>
        <w:tc>
          <w:tcPr>
            <w:tcW w:w="484" w:type="pct"/>
            <w:vAlign w:val="center"/>
          </w:tcPr>
          <w:p w14:paraId="176F7CA5" w14:textId="253C60E8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netto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 xml:space="preserve">(cena netto </w:t>
            </w:r>
            <w:r w:rsidR="00F162B7">
              <w:rPr>
                <w:rFonts w:eastAsia="Times New Roman" w:cstheme="minorHAnsi"/>
                <w:color w:val="000000"/>
                <w:lang w:eastAsia="pl-PL"/>
              </w:rPr>
              <w:t>za 60m2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.)</w:t>
            </w:r>
          </w:p>
        </w:tc>
        <w:tc>
          <w:tcPr>
            <w:tcW w:w="629" w:type="pct"/>
            <w:vAlign w:val="center"/>
          </w:tcPr>
          <w:p w14:paraId="12FCDCFE" w14:textId="77777777" w:rsidR="00643CF3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Cena brutto całości pozycji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br/>
              <w:t xml:space="preserve">(cena brutto za wszystkie </w:t>
            </w:r>
            <w:r w:rsidR="00F162B7">
              <w:rPr>
                <w:rFonts w:eastAsia="Times New Roman" w:cstheme="minorHAnsi"/>
                <w:color w:val="000000"/>
                <w:lang w:eastAsia="pl-PL"/>
              </w:rPr>
              <w:t>60m2</w:t>
            </w:r>
          </w:p>
          <w:p w14:paraId="2B0D907F" w14:textId="5F31C26E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color w:val="000000"/>
                <w:lang w:eastAsia="pl-PL"/>
              </w:rPr>
              <w:t>.)</w:t>
            </w:r>
          </w:p>
        </w:tc>
      </w:tr>
      <w:tr w:rsidR="00DD5884" w:rsidRPr="00BF232D" w14:paraId="40590345" w14:textId="77777777" w:rsidTr="00BB5637">
        <w:trPr>
          <w:jc w:val="center"/>
        </w:trPr>
        <w:tc>
          <w:tcPr>
            <w:tcW w:w="513" w:type="pct"/>
            <w:shd w:val="clear" w:color="auto" w:fill="D9D9D9"/>
            <w:vAlign w:val="center"/>
          </w:tcPr>
          <w:p w14:paraId="70994735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20" w:type="pct"/>
            <w:shd w:val="clear" w:color="auto" w:fill="D9D9D9"/>
            <w:vAlign w:val="center"/>
          </w:tcPr>
          <w:p w14:paraId="434DB124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9199B5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847" w:type="pct"/>
            <w:gridSpan w:val="5"/>
            <w:shd w:val="clear" w:color="auto" w:fill="D9D9D9"/>
            <w:vAlign w:val="center"/>
          </w:tcPr>
          <w:p w14:paraId="6AC2703F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color w:val="000000"/>
                <w:lang w:eastAsia="pl-PL"/>
              </w:rPr>
              <w:t>[PLN]</w:t>
            </w:r>
          </w:p>
        </w:tc>
      </w:tr>
      <w:tr w:rsidR="00DD5884" w:rsidRPr="00BF232D" w14:paraId="16A10580" w14:textId="77777777" w:rsidTr="00BB5637">
        <w:trPr>
          <w:trHeight w:val="573"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3480" w14:textId="60968FF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F232D">
              <w:rPr>
                <w:rFonts w:eastAsia="Times New Roman" w:cstheme="minorHAnsi"/>
                <w:b/>
                <w:bCs/>
                <w:lang w:eastAsia="pl-PL"/>
              </w:rPr>
              <w:t xml:space="preserve">Część zamówienia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7</w:t>
            </w:r>
          </w:p>
          <w:p w14:paraId="5AEDE272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3152858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DB9BE9E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9D2769C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A1D15E4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8DD8FCA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088F" w14:textId="412FF396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157B" w14:textId="77777777" w:rsidR="00DD5884" w:rsidRPr="002464AD" w:rsidRDefault="00DD5884" w:rsidP="00DD58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464A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Wykładzina gumowa antypoślizgowa wraz z usługą ułożenia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 m kw.</w:t>
            </w:r>
          </w:p>
          <w:p w14:paraId="2224BDD7" w14:textId="77777777" w:rsidR="00DD5884" w:rsidRDefault="00DD5884" w:rsidP="00DD5884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  <w:p w14:paraId="1E5AB48F" w14:textId="7693B6BF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(P</w:t>
            </w:r>
            <w:r w:rsidRPr="00A76BB2">
              <w:rPr>
                <w:rFonts w:eastAsia="Times New Roman" w:cstheme="minorHAnsi"/>
                <w:lang w:eastAsia="pl-PL"/>
              </w:rPr>
              <w:t>ozycja budżetowa we wniosku o dofinansowanie 5.</w:t>
            </w:r>
            <w:r>
              <w:rPr>
                <w:rFonts w:eastAsia="Times New Roman" w:cstheme="minorHAnsi"/>
                <w:lang w:eastAsia="pl-PL"/>
              </w:rPr>
              <w:t>7)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97A3" w14:textId="595CDFA1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60 m </w:t>
            </w:r>
            <w:r w:rsidR="00EB28F5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23EF8D8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64DD4BE3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18B52001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84" w:type="pct"/>
            <w:vAlign w:val="center"/>
          </w:tcPr>
          <w:p w14:paraId="77998659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29" w:type="pct"/>
            <w:vAlign w:val="center"/>
          </w:tcPr>
          <w:p w14:paraId="57C4092E" w14:textId="77777777" w:rsidR="00DD5884" w:rsidRPr="00BF232D" w:rsidRDefault="00DD5884" w:rsidP="00DD5884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D5884" w:rsidRPr="00BF232D" w14:paraId="2C02BB1B" w14:textId="77777777" w:rsidTr="00BB5637">
        <w:trPr>
          <w:trHeight w:val="573"/>
          <w:jc w:val="center"/>
        </w:trPr>
        <w:tc>
          <w:tcPr>
            <w:tcW w:w="2153" w:type="pct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5CC688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3930BE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710F9AA0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 xml:space="preserve">Cena całkowita oferty w danej części zamówienia </w:t>
            </w:r>
            <w:r w:rsidRPr="00BF232D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BCF67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</w:tc>
        <w:tc>
          <w:tcPr>
            <w:tcW w:w="48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0962F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68CE54F9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……………………. netto</w:t>
            </w:r>
          </w:p>
        </w:tc>
        <w:tc>
          <w:tcPr>
            <w:tcW w:w="6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9ED4BC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</w:p>
          <w:p w14:paraId="3E5408F0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b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………….……………</w:t>
            </w:r>
          </w:p>
          <w:p w14:paraId="38E7B475" w14:textId="77777777" w:rsidR="00DD5884" w:rsidRPr="00BF232D" w:rsidRDefault="00DD5884" w:rsidP="00BB5637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b/>
                <w:i/>
                <w:color w:val="000000"/>
                <w:lang w:eastAsia="pl-PL"/>
              </w:rPr>
              <w:t>brutto</w:t>
            </w:r>
          </w:p>
        </w:tc>
      </w:tr>
      <w:tr w:rsidR="00DD5884" w:rsidRPr="00BF232D" w14:paraId="06D7345F" w14:textId="77777777" w:rsidTr="00BB5637">
        <w:trPr>
          <w:trHeight w:val="45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D0C309" w14:textId="77777777" w:rsidR="00DD5884" w:rsidRPr="00BF232D" w:rsidRDefault="00DD5884" w:rsidP="00BB5637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BF232D">
              <w:rPr>
                <w:rFonts w:eastAsia="Times New Roman" w:cstheme="minorHAnsi"/>
                <w:i/>
                <w:color w:val="000000"/>
                <w:lang w:eastAsia="pl-PL"/>
              </w:rPr>
              <w:t>Cena całkowita oferty w danej części zamówienia brutto słownie:</w:t>
            </w:r>
          </w:p>
        </w:tc>
      </w:tr>
    </w:tbl>
    <w:p w14:paraId="6DBA19C5" w14:textId="77777777" w:rsidR="00CF3EF9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5CE9058B" w14:textId="77777777" w:rsidR="0047629F" w:rsidRDefault="0047629F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7D2485C1" w14:textId="77777777" w:rsidR="00CF3EF9" w:rsidRPr="00BF232D" w:rsidRDefault="00CF3EF9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5BE1103D" w14:textId="77777777" w:rsidR="004D4D8D" w:rsidRPr="00BF232D" w:rsidRDefault="004D4D8D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70F3C2AC" w14:textId="77777777" w:rsidR="003C2D0F" w:rsidRPr="00BF232D" w:rsidRDefault="003C2D0F" w:rsidP="002F305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FF0000"/>
          <w:lang w:eastAsia="x-none"/>
        </w:rPr>
      </w:pPr>
      <w:r w:rsidRPr="00BF232D">
        <w:rPr>
          <w:rFonts w:eastAsia="Times New Roman" w:cstheme="minorHAnsi"/>
          <w:b/>
          <w:color w:val="FF0000"/>
          <w:lang w:eastAsia="x-none"/>
        </w:rPr>
        <w:t xml:space="preserve">*W przypadku zastosowania stawki Vat 0, należy do oferty dołączyć wyjaśnienie, na jakiej podstawie została ona zastosowana. </w:t>
      </w:r>
    </w:p>
    <w:p w14:paraId="6DDCC455" w14:textId="77777777" w:rsidR="00274058" w:rsidRPr="00BF232D" w:rsidRDefault="00274058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4964D6C8" w14:textId="77777777" w:rsidR="00274058" w:rsidRPr="00BF232D" w:rsidRDefault="00274058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3C9091B2" w14:textId="77777777" w:rsidR="00274058" w:rsidRPr="00BF232D" w:rsidRDefault="00274058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113227BE" w14:textId="77777777" w:rsidR="00274058" w:rsidRPr="00BF232D" w:rsidRDefault="00274058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4C2B61D7" w14:textId="77777777" w:rsidR="00274058" w:rsidRPr="00BF232D" w:rsidRDefault="00274058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3B691823" w14:textId="77777777" w:rsidR="00032E55" w:rsidRPr="00BF232D" w:rsidRDefault="00032E55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  <w:sectPr w:rsidR="00032E55" w:rsidRPr="00BF232D" w:rsidSect="00BF232D">
          <w:pgSz w:w="11906" w:h="16838"/>
          <w:pgMar w:top="1247" w:right="1134" w:bottom="851" w:left="1418" w:header="425" w:footer="391" w:gutter="0"/>
          <w:cols w:space="708"/>
          <w:docGrid w:linePitch="360"/>
        </w:sectPr>
      </w:pPr>
    </w:p>
    <w:p w14:paraId="66EFAD9F" w14:textId="0CDDFE15" w:rsidR="00CA1C0B" w:rsidRPr="00BF232D" w:rsidRDefault="00CA1C0B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</w:p>
    <w:p w14:paraId="6EE753AA" w14:textId="77777777" w:rsidR="00E00B17" w:rsidRPr="00BF232D" w:rsidRDefault="00E00B17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eastAsia="Calibri" w:cstheme="minorHAnsi"/>
          <w:b/>
        </w:rPr>
      </w:pPr>
      <w:r w:rsidRPr="00BF232D">
        <w:rPr>
          <w:rFonts w:eastAsia="Calibri" w:cstheme="minorHAnsi"/>
          <w:b/>
        </w:rPr>
        <w:t xml:space="preserve">INFORMACJA </w:t>
      </w:r>
      <w:r w:rsidR="003C4092" w:rsidRPr="00BF232D">
        <w:rPr>
          <w:rFonts w:eastAsia="Calibri" w:cstheme="minorHAnsi"/>
          <w:b/>
        </w:rPr>
        <w:t>DO KRYTERIUM ELASTYCZNOŚĆ</w:t>
      </w:r>
    </w:p>
    <w:p w14:paraId="736858CF" w14:textId="176D973F" w:rsidR="00E00B17" w:rsidRPr="00BF232D" w:rsidRDefault="00800B1D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lang w:eastAsia="x-none"/>
        </w:rPr>
      </w:pPr>
      <w:r w:rsidRPr="00BF232D">
        <w:rPr>
          <w:rFonts w:eastAsia="Times New Roman" w:cstheme="minorHAnsi"/>
          <w:lang w:eastAsia="x-none"/>
        </w:rPr>
        <w:t>Oferuję</w:t>
      </w:r>
      <w:r w:rsidR="00E00B17" w:rsidRPr="00BF232D">
        <w:rPr>
          <w:rFonts w:eastAsia="Times New Roman" w:cstheme="minorHAnsi"/>
          <w:lang w:eastAsia="x-none"/>
        </w:rPr>
        <w:t xml:space="preserve">, możliwość </w:t>
      </w:r>
      <w:proofErr w:type="spellStart"/>
      <w:r w:rsidR="00AA4430" w:rsidRPr="00BF232D">
        <w:rPr>
          <w:rFonts w:cstheme="minorHAnsi"/>
        </w:rPr>
        <w:t>bezkosztowego</w:t>
      </w:r>
      <w:proofErr w:type="spellEnd"/>
      <w:r w:rsidR="00AA4430" w:rsidRPr="00BF232D">
        <w:rPr>
          <w:rFonts w:cstheme="minorHAnsi"/>
        </w:rPr>
        <w:t xml:space="preserve"> </w:t>
      </w:r>
      <w:r w:rsidR="0026189F" w:rsidRPr="00BF232D">
        <w:rPr>
          <w:rFonts w:cstheme="minorHAnsi"/>
        </w:rPr>
        <w:t>przesunięcia/zmiany terminu</w:t>
      </w:r>
      <w:r w:rsidR="00E6450A" w:rsidRPr="00BF232D">
        <w:rPr>
          <w:rFonts w:cstheme="minorHAnsi"/>
        </w:rPr>
        <w:t>/</w:t>
      </w:r>
      <w:r w:rsidR="0026189F" w:rsidRPr="00BF232D">
        <w:rPr>
          <w:rFonts w:cstheme="minorHAnsi"/>
        </w:rPr>
        <w:t>odwołania</w:t>
      </w:r>
      <w:r w:rsidR="00AA4430" w:rsidRPr="00BF232D">
        <w:rPr>
          <w:rFonts w:cstheme="minorHAnsi"/>
        </w:rPr>
        <w:t xml:space="preserve"> zaplanowan</w:t>
      </w:r>
      <w:r w:rsidR="006A522F" w:rsidRPr="00BF232D">
        <w:rPr>
          <w:rFonts w:cstheme="minorHAnsi"/>
        </w:rPr>
        <w:t>ej dostawy</w:t>
      </w:r>
      <w:r w:rsidR="0054142F" w:rsidRPr="00BF232D">
        <w:rPr>
          <w:rFonts w:cstheme="minorHAnsi"/>
        </w:rPr>
        <w:t>/montażu/ustawienia</w:t>
      </w:r>
      <w:r w:rsidR="006A522F" w:rsidRPr="00BF232D">
        <w:rPr>
          <w:rFonts w:cstheme="minorHAnsi"/>
        </w:rPr>
        <w:t xml:space="preserve"> </w:t>
      </w:r>
      <w:r w:rsidR="008D0C58" w:rsidRPr="00BF232D">
        <w:rPr>
          <w:rFonts w:cstheme="minorHAnsi"/>
        </w:rPr>
        <w:t>na</w:t>
      </w:r>
      <w:r w:rsidR="00316092" w:rsidRPr="00BF232D">
        <w:rPr>
          <w:rFonts w:eastAsia="Times New Roman" w:cstheme="minorHAnsi"/>
          <w:vertAlign w:val="superscript"/>
          <w:lang w:eastAsia="x-none"/>
        </w:rPr>
        <w:t>*</w:t>
      </w:r>
      <w:r w:rsidR="008D0C58" w:rsidRPr="00BF232D">
        <w:rPr>
          <w:rFonts w:cstheme="minorHAnsi"/>
        </w:rPr>
        <w:t xml:space="preserve">: </w:t>
      </w:r>
    </w:p>
    <w:p w14:paraId="0523F158" w14:textId="3A9D0956" w:rsidR="00E00B17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>1 dzień przed zaplanowanym terminem</w:t>
      </w:r>
      <w:r w:rsidR="00E00B17" w:rsidRPr="00BF232D">
        <w:rPr>
          <w:rFonts w:eastAsia="Times New Roman" w:cstheme="minorHAnsi"/>
        </w:rPr>
        <w:t xml:space="preserve"> </w:t>
      </w:r>
      <w:r w:rsidR="00F53F49" w:rsidRPr="00BF232D">
        <w:rPr>
          <w:rFonts w:eastAsia="Times New Roman" w:cstheme="minorHAnsi"/>
        </w:rPr>
        <w:tab/>
      </w:r>
      <w:r w:rsidR="0082287B">
        <w:rPr>
          <w:rFonts w:eastAsia="Times New Roman" w:cstheme="minorHAnsi"/>
        </w:rPr>
        <w:t xml:space="preserve">           </w:t>
      </w:r>
      <w:r w:rsidR="00E00B17" w:rsidRPr="00BF232D">
        <w:sym w:font="Webdings" w:char="F063"/>
      </w:r>
    </w:p>
    <w:p w14:paraId="4EEE5F0F" w14:textId="5C9C5874" w:rsidR="00E00B17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>2 dni przed zaplanowanym terminem</w:t>
      </w:r>
      <w:r w:rsidR="00F53F49" w:rsidRPr="00BF232D">
        <w:rPr>
          <w:rFonts w:eastAsia="Times New Roman" w:cstheme="minorHAnsi"/>
        </w:rPr>
        <w:tab/>
      </w:r>
      <w:r w:rsidR="00F53F49" w:rsidRPr="00BF232D">
        <w:rPr>
          <w:rFonts w:eastAsia="Times New Roman" w:cstheme="minorHAnsi"/>
        </w:rPr>
        <w:tab/>
      </w:r>
      <w:r w:rsidR="00E00B17" w:rsidRPr="00BF232D">
        <w:sym w:font="Webdings" w:char="F063"/>
      </w:r>
    </w:p>
    <w:p w14:paraId="29C1B517" w14:textId="3CFC7D9E" w:rsidR="00AA4430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 xml:space="preserve">3 dni przed zaplanowanym terminem </w:t>
      </w:r>
      <w:r w:rsidR="00F53F49" w:rsidRPr="00BF232D">
        <w:rPr>
          <w:rFonts w:eastAsia="Times New Roman" w:cstheme="minorHAnsi"/>
        </w:rPr>
        <w:tab/>
      </w:r>
      <w:r w:rsidR="00F53F49" w:rsidRPr="00BF232D">
        <w:rPr>
          <w:rFonts w:eastAsia="Times New Roman" w:cstheme="minorHAnsi"/>
        </w:rPr>
        <w:tab/>
      </w:r>
      <w:r w:rsidRPr="00BF232D">
        <w:sym w:font="Webdings" w:char="F063"/>
      </w:r>
    </w:p>
    <w:p w14:paraId="074D09C0" w14:textId="6DB04B13" w:rsidR="00AA4430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 xml:space="preserve">4 dni przed zaplanowanym terminem </w:t>
      </w:r>
      <w:r w:rsidR="00F53F49" w:rsidRPr="00BF232D">
        <w:rPr>
          <w:rFonts w:eastAsia="Times New Roman" w:cstheme="minorHAnsi"/>
        </w:rPr>
        <w:tab/>
      </w:r>
      <w:r w:rsidR="00F53F49" w:rsidRPr="00BF232D">
        <w:rPr>
          <w:rFonts w:eastAsia="Times New Roman" w:cstheme="minorHAnsi"/>
        </w:rPr>
        <w:tab/>
      </w:r>
      <w:r w:rsidR="00BE7072" w:rsidRPr="00BF232D">
        <w:sym w:font="Webdings" w:char="F063"/>
      </w:r>
    </w:p>
    <w:p w14:paraId="317BCEC9" w14:textId="05655A79" w:rsidR="00AA4430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 xml:space="preserve">5 dni przed zaplanowanym terminem </w:t>
      </w:r>
      <w:r w:rsidR="00F53F49" w:rsidRPr="00BF232D">
        <w:rPr>
          <w:rFonts w:eastAsia="Times New Roman" w:cstheme="minorHAnsi"/>
        </w:rPr>
        <w:tab/>
      </w:r>
      <w:r w:rsidR="00F53F49" w:rsidRPr="00BF232D">
        <w:rPr>
          <w:rFonts w:eastAsia="Times New Roman" w:cstheme="minorHAnsi"/>
        </w:rPr>
        <w:tab/>
      </w:r>
      <w:r w:rsidR="00BE7072" w:rsidRPr="00BF232D">
        <w:sym w:font="Webdings" w:char="F063"/>
      </w:r>
    </w:p>
    <w:p w14:paraId="75B8CC28" w14:textId="40674E50" w:rsidR="00AA4430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 xml:space="preserve">6 dni przed zaplanowanym terminem </w:t>
      </w:r>
      <w:r w:rsidR="00F53F49" w:rsidRPr="00BF232D">
        <w:rPr>
          <w:rFonts w:eastAsia="Times New Roman" w:cstheme="minorHAnsi"/>
        </w:rPr>
        <w:tab/>
      </w:r>
      <w:r w:rsidR="00F53F49" w:rsidRPr="00BF232D">
        <w:rPr>
          <w:rFonts w:eastAsia="Times New Roman" w:cstheme="minorHAnsi"/>
        </w:rPr>
        <w:tab/>
      </w:r>
      <w:r w:rsidR="00BE7072" w:rsidRPr="00BF232D">
        <w:sym w:font="Webdings" w:char="F063"/>
      </w:r>
    </w:p>
    <w:p w14:paraId="4D7D2440" w14:textId="2B6C02ED" w:rsidR="00AA4430" w:rsidRPr="00BF232D" w:rsidRDefault="00AA4430" w:rsidP="002F3056">
      <w:pPr>
        <w:pStyle w:val="Akapitzlist"/>
        <w:numPr>
          <w:ilvl w:val="0"/>
          <w:numId w:val="82"/>
        </w:numPr>
        <w:suppressAutoHyphens/>
        <w:autoSpaceDE w:val="0"/>
        <w:spacing w:after="0" w:line="240" w:lineRule="auto"/>
        <w:rPr>
          <w:rFonts w:eastAsia="Times New Roman" w:cstheme="minorHAnsi"/>
        </w:rPr>
      </w:pPr>
      <w:r w:rsidRPr="00BF232D">
        <w:rPr>
          <w:rFonts w:eastAsia="Times New Roman" w:cstheme="minorHAnsi"/>
        </w:rPr>
        <w:t xml:space="preserve">7 dni przed zaplanowanym terminem </w:t>
      </w:r>
      <w:r w:rsidR="00F53F49" w:rsidRPr="00BF232D">
        <w:rPr>
          <w:rFonts w:eastAsia="Times New Roman" w:cstheme="minorHAnsi"/>
        </w:rPr>
        <w:tab/>
      </w:r>
      <w:r w:rsidR="00F53F49" w:rsidRPr="00BF232D">
        <w:rPr>
          <w:rFonts w:eastAsia="Times New Roman" w:cstheme="minorHAnsi"/>
        </w:rPr>
        <w:tab/>
      </w:r>
      <w:r w:rsidR="00BE7072" w:rsidRPr="00BF232D">
        <w:sym w:font="Webdings" w:char="F063"/>
      </w:r>
    </w:p>
    <w:p w14:paraId="54E47FB1" w14:textId="77777777" w:rsidR="00BB7AD1" w:rsidRPr="00BF232D" w:rsidRDefault="00316092" w:rsidP="002F3056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</w:rPr>
      </w:pPr>
      <w:r w:rsidRPr="00BF232D">
        <w:rPr>
          <w:rFonts w:eastAsia="Times New Roman" w:cstheme="minorHAnsi"/>
          <w:color w:val="FF0000"/>
          <w:vertAlign w:val="superscript"/>
          <w:lang w:eastAsia="x-none"/>
        </w:rPr>
        <w:t>*</w:t>
      </w:r>
      <w:r w:rsidRPr="00BF232D">
        <w:rPr>
          <w:rFonts w:eastAsia="Calibri" w:cstheme="minorHAnsi"/>
          <w:color w:val="FF0000"/>
        </w:rPr>
        <w:t xml:space="preserve"> właściwe zaznaczyć</w:t>
      </w:r>
      <w:r w:rsidR="0054142F" w:rsidRPr="00BF232D">
        <w:rPr>
          <w:rFonts w:eastAsia="Calibri" w:cstheme="minorHAnsi"/>
          <w:b/>
          <w:color w:val="FF0000"/>
        </w:rPr>
        <w:t xml:space="preserve">  x</w:t>
      </w:r>
    </w:p>
    <w:p w14:paraId="5D039E56" w14:textId="77777777" w:rsidR="00F121A6" w:rsidRPr="00BF232D" w:rsidRDefault="00F121A6" w:rsidP="002F3056">
      <w:pPr>
        <w:suppressAutoHyphens/>
        <w:autoSpaceDE w:val="0"/>
        <w:spacing w:after="0" w:line="240" w:lineRule="auto"/>
        <w:ind w:left="66"/>
        <w:rPr>
          <w:rFonts w:eastAsia="Calibri" w:cstheme="minorHAnsi"/>
          <w:color w:val="FF0000"/>
        </w:rPr>
      </w:pPr>
      <w:r w:rsidRPr="00BF232D">
        <w:rPr>
          <w:rFonts w:eastAsia="Calibri" w:cstheme="minorHAnsi"/>
          <w:color w:val="FF0000"/>
        </w:rPr>
        <w:t xml:space="preserve">UWAGA! Niezaznaczenie jednej z powyższych </w:t>
      </w:r>
      <w:r w:rsidR="00136D8B" w:rsidRPr="00BF232D">
        <w:rPr>
          <w:rFonts w:eastAsia="Calibri" w:cstheme="minorHAnsi"/>
          <w:color w:val="FF0000"/>
        </w:rPr>
        <w:t xml:space="preserve">możliwości </w:t>
      </w:r>
      <w:r w:rsidRPr="00BF232D">
        <w:rPr>
          <w:rFonts w:eastAsia="Calibri" w:cstheme="minorHAnsi"/>
          <w:color w:val="FF0000"/>
        </w:rPr>
        <w:t>skutkować będzie odrzuceniem oferty.</w:t>
      </w:r>
    </w:p>
    <w:p w14:paraId="5F1C3E73" w14:textId="77777777" w:rsidR="006E02FF" w:rsidRPr="00BF232D" w:rsidRDefault="006E02FF" w:rsidP="002F3056">
      <w:pPr>
        <w:suppressAutoHyphens/>
        <w:autoSpaceDE w:val="0"/>
        <w:spacing w:after="0" w:line="240" w:lineRule="auto"/>
        <w:ind w:left="426"/>
        <w:rPr>
          <w:rFonts w:eastAsia="Times New Roman" w:cstheme="minorHAnsi"/>
        </w:rPr>
      </w:pPr>
    </w:p>
    <w:p w14:paraId="36873E09" w14:textId="3DE60113" w:rsidR="00205D3C" w:rsidRPr="00BF232D" w:rsidRDefault="006E02FF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eastAsia="Calibri" w:cstheme="minorHAnsi"/>
          <w:b/>
        </w:rPr>
      </w:pPr>
      <w:r w:rsidRPr="00BF232D">
        <w:rPr>
          <w:rFonts w:eastAsia="Calibri" w:cstheme="minorHAnsi"/>
          <w:b/>
        </w:rPr>
        <w:t xml:space="preserve">INFORMACJA DO KRYTERIUM </w:t>
      </w:r>
      <w:r w:rsidR="004E69DB" w:rsidRPr="00BF232D">
        <w:rPr>
          <w:rFonts w:eastAsia="Calibri" w:cstheme="minorHAnsi"/>
          <w:b/>
        </w:rPr>
        <w:t xml:space="preserve">WYDŁUŻENIE GWARANCJI DO </w:t>
      </w:r>
      <w:r w:rsidR="00872DD0" w:rsidRPr="00BF232D">
        <w:rPr>
          <w:rFonts w:eastAsia="Calibri" w:cstheme="minorHAnsi"/>
          <w:b/>
        </w:rPr>
        <w:t>36</w:t>
      </w:r>
      <w:r w:rsidR="004E69DB" w:rsidRPr="00BF232D">
        <w:rPr>
          <w:rFonts w:eastAsia="Calibri" w:cstheme="minorHAnsi"/>
          <w:b/>
        </w:rPr>
        <w:t xml:space="preserve"> MIESIĘCY</w:t>
      </w:r>
    </w:p>
    <w:p w14:paraId="7D63AC5E" w14:textId="77777777" w:rsidR="006E02FF" w:rsidRPr="00BF232D" w:rsidRDefault="00205D3C" w:rsidP="002F3056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</w:rPr>
      </w:pPr>
      <w:r w:rsidRPr="00BF232D">
        <w:rPr>
          <w:rFonts w:eastAsia="Times New Roman" w:cstheme="minorHAnsi"/>
          <w:lang w:eastAsia="x-none"/>
        </w:rPr>
        <w:t xml:space="preserve">Na sprzęt (meble)  objęty niniejszą ofertą udzielam/y ……………. </w:t>
      </w:r>
      <w:r w:rsidRPr="00BF232D">
        <w:rPr>
          <w:rFonts w:eastAsia="Times New Roman" w:cstheme="minorHAnsi"/>
          <w:b/>
          <w:lang w:eastAsia="x-none"/>
        </w:rPr>
        <w:t>miesięcy</w:t>
      </w:r>
      <w:r w:rsidRPr="00BF232D">
        <w:rPr>
          <w:rFonts w:eastAsia="Times New Roman" w:cstheme="minorHAnsi"/>
          <w:lang w:eastAsia="x-none"/>
        </w:rPr>
        <w:t xml:space="preserve"> gwarancji - liczone od daty podpisania protokołu końcowego.</w:t>
      </w:r>
      <w:r w:rsidRPr="00BF232D">
        <w:rPr>
          <w:rFonts w:eastAsia="Times New Roman" w:cstheme="minorHAnsi"/>
        </w:rPr>
        <w:t xml:space="preserve"> </w:t>
      </w:r>
    </w:p>
    <w:p w14:paraId="73D88ED4" w14:textId="77777777" w:rsidR="00205D3C" w:rsidRPr="00BF232D" w:rsidRDefault="00205D3C" w:rsidP="002F3056">
      <w:pPr>
        <w:suppressAutoHyphens/>
        <w:autoSpaceDE w:val="0"/>
        <w:spacing w:after="0" w:line="240" w:lineRule="auto"/>
        <w:rPr>
          <w:rFonts w:eastAsia="Calibri" w:cstheme="minorHAnsi"/>
          <w:color w:val="FF0000"/>
        </w:rPr>
      </w:pPr>
    </w:p>
    <w:p w14:paraId="55EC3E72" w14:textId="77777777" w:rsidR="00205D3C" w:rsidRPr="00BF232D" w:rsidRDefault="00205D3C" w:rsidP="002F3056">
      <w:pPr>
        <w:suppressAutoHyphens/>
        <w:autoSpaceDE w:val="0"/>
        <w:spacing w:after="0" w:line="240" w:lineRule="auto"/>
        <w:rPr>
          <w:rFonts w:eastAsia="Calibri" w:cstheme="minorHAnsi"/>
          <w:color w:val="FF0000"/>
        </w:rPr>
      </w:pPr>
      <w:r w:rsidRPr="00BF232D">
        <w:rPr>
          <w:rFonts w:eastAsia="Calibri" w:cstheme="minorHAnsi"/>
          <w:color w:val="FF0000"/>
        </w:rPr>
        <w:t>UWAGA! Nieuzupełnienie ilości miesięcy skutkować będzie odrzuceniem oferty.</w:t>
      </w:r>
    </w:p>
    <w:p w14:paraId="632476C0" w14:textId="77777777" w:rsidR="00205D3C" w:rsidRPr="00BF232D" w:rsidRDefault="00205D3C" w:rsidP="002F3056">
      <w:pPr>
        <w:suppressAutoHyphens/>
        <w:autoSpaceDE w:val="0"/>
        <w:spacing w:after="0" w:line="240" w:lineRule="auto"/>
        <w:rPr>
          <w:rFonts w:eastAsia="Calibri" w:cstheme="minorHAnsi"/>
          <w:color w:val="FF0000"/>
        </w:rPr>
      </w:pPr>
      <w:r w:rsidRPr="00BF232D">
        <w:rPr>
          <w:rFonts w:eastAsia="Calibri" w:cstheme="minorHAnsi"/>
          <w:color w:val="FF0000"/>
        </w:rPr>
        <w:t>Wskazanie ilości miesięcy mniejszej niż 24 spowoduje odrzucenie oferty z uwagi na niezgodność przedmiotu oferty z przedmiotem zamówienia.</w:t>
      </w:r>
    </w:p>
    <w:p w14:paraId="340791ED" w14:textId="77777777" w:rsidR="000729F4" w:rsidRPr="00BF232D" w:rsidRDefault="000729F4" w:rsidP="002F3056">
      <w:pPr>
        <w:suppressAutoHyphens/>
        <w:autoSpaceDE w:val="0"/>
        <w:spacing w:after="0" w:line="240" w:lineRule="auto"/>
        <w:rPr>
          <w:rFonts w:eastAsia="Times New Roman" w:cstheme="minorHAnsi"/>
        </w:rPr>
      </w:pPr>
    </w:p>
    <w:p w14:paraId="21760325" w14:textId="77777777" w:rsidR="00E00B17" w:rsidRPr="00BF232D" w:rsidRDefault="00E00B17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outlineLvl w:val="0"/>
        <w:rPr>
          <w:rFonts w:eastAsia="Calibri" w:cstheme="minorHAnsi"/>
          <w:b/>
        </w:rPr>
      </w:pPr>
      <w:r w:rsidRPr="00BF232D">
        <w:rPr>
          <w:rFonts w:eastAsia="Calibri" w:cstheme="minorHAnsi"/>
          <w:b/>
        </w:rPr>
        <w:t>INFORMACJA O TERMINIE ZWIĄZANIA OFERTĄ</w:t>
      </w:r>
    </w:p>
    <w:p w14:paraId="7BA491B2" w14:textId="77777777" w:rsidR="00F53F49" w:rsidRPr="00BF232D" w:rsidRDefault="00F53F49" w:rsidP="002F3056">
      <w:pPr>
        <w:spacing w:after="0" w:line="240" w:lineRule="auto"/>
        <w:outlineLvl w:val="0"/>
        <w:rPr>
          <w:rFonts w:eastAsia="Calibri" w:cstheme="minorHAnsi"/>
        </w:rPr>
      </w:pPr>
    </w:p>
    <w:p w14:paraId="4763784F" w14:textId="77777777" w:rsidR="00E00B17" w:rsidRPr="00BF232D" w:rsidRDefault="00E00B17" w:rsidP="002F3056">
      <w:pPr>
        <w:spacing w:after="0" w:line="240" w:lineRule="auto"/>
        <w:outlineLvl w:val="0"/>
        <w:rPr>
          <w:rFonts w:eastAsia="Calibri" w:cstheme="minorHAnsi"/>
        </w:rPr>
      </w:pPr>
      <w:r w:rsidRPr="00BF232D">
        <w:rPr>
          <w:rFonts w:eastAsia="Calibri" w:cstheme="minorHAnsi"/>
        </w:rPr>
        <w:t>Niniejsz</w:t>
      </w:r>
      <w:r w:rsidR="006A522F" w:rsidRPr="00BF232D">
        <w:rPr>
          <w:rFonts w:eastAsia="Calibri" w:cstheme="minorHAnsi"/>
        </w:rPr>
        <w:t xml:space="preserve">a oferta pozostaje ważna przez </w:t>
      </w:r>
      <w:r w:rsidR="0054142F" w:rsidRPr="00BF232D">
        <w:rPr>
          <w:rFonts w:eastAsia="Calibri" w:cstheme="minorHAnsi"/>
          <w:b/>
        </w:rPr>
        <w:t>3</w:t>
      </w:r>
      <w:r w:rsidRPr="00BF232D">
        <w:rPr>
          <w:rFonts w:eastAsia="Calibri" w:cstheme="minorHAnsi"/>
          <w:b/>
        </w:rPr>
        <w:t>0</w:t>
      </w:r>
      <w:r w:rsidRPr="00BF232D">
        <w:rPr>
          <w:rFonts w:eastAsia="Calibri" w:cstheme="minorHAnsi"/>
        </w:rPr>
        <w:t xml:space="preserve"> dni </w:t>
      </w:r>
      <w:r w:rsidR="00205D3C" w:rsidRPr="00BF232D">
        <w:rPr>
          <w:rFonts w:eastAsia="Calibri" w:cstheme="minorHAnsi"/>
        </w:rPr>
        <w:t xml:space="preserve">- </w:t>
      </w:r>
      <w:r w:rsidRPr="00BF232D">
        <w:rPr>
          <w:rFonts w:eastAsia="Calibri" w:cstheme="minorHAnsi"/>
        </w:rPr>
        <w:t>liczonych od upływu terminu składania ofert.</w:t>
      </w:r>
    </w:p>
    <w:p w14:paraId="060312D4" w14:textId="77777777" w:rsidR="00667B1C" w:rsidRPr="00BF232D" w:rsidRDefault="00667B1C" w:rsidP="002F3056">
      <w:pPr>
        <w:spacing w:after="0" w:line="240" w:lineRule="auto"/>
        <w:outlineLvl w:val="0"/>
        <w:rPr>
          <w:rFonts w:eastAsia="Calibri" w:cstheme="minorHAnsi"/>
        </w:rPr>
      </w:pPr>
    </w:p>
    <w:p w14:paraId="4E0B4EAF" w14:textId="77777777" w:rsidR="00671A1F" w:rsidRPr="00BF232D" w:rsidRDefault="00671A1F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lang w:eastAsia="x-none"/>
        </w:rPr>
      </w:pPr>
      <w:r w:rsidRPr="00BF232D">
        <w:rPr>
          <w:rFonts w:eastAsia="Times New Roman" w:cstheme="minorHAnsi"/>
          <w:b/>
          <w:lang w:eastAsia="x-none"/>
        </w:rPr>
        <w:t>OŚWIADCZENIA OFERETNA</w:t>
      </w:r>
    </w:p>
    <w:p w14:paraId="22D65D34" w14:textId="77777777" w:rsidR="00671A1F" w:rsidRPr="00BF232D" w:rsidRDefault="00671A1F" w:rsidP="002F3056">
      <w:pPr>
        <w:numPr>
          <w:ilvl w:val="3"/>
          <w:numId w:val="5"/>
        </w:numPr>
        <w:spacing w:after="0" w:line="240" w:lineRule="auto"/>
        <w:ind w:left="426" w:hanging="284"/>
        <w:rPr>
          <w:rFonts w:cstheme="minorHAnsi"/>
        </w:rPr>
      </w:pPr>
      <w:r w:rsidRPr="00BF232D">
        <w:rPr>
          <w:rFonts w:cstheme="minorHAnsi"/>
        </w:rPr>
        <w:t>Oświadczam, że Oferent</w:t>
      </w:r>
      <w:r w:rsidRPr="00BF232D">
        <w:rPr>
          <w:rFonts w:cstheme="minorHAnsi"/>
          <w:iCs/>
        </w:rPr>
        <w:t xml:space="preserve"> zapoznał się z zapytaniem ofertowym, nie wnosi zastrzeżeń oraz uzyskał informacje niezbędne do przygotowania oferty</w:t>
      </w:r>
      <w:r w:rsidR="008D0C58" w:rsidRPr="00BF232D">
        <w:rPr>
          <w:rFonts w:cstheme="minorHAnsi"/>
          <w:iCs/>
        </w:rPr>
        <w:t>.</w:t>
      </w:r>
      <w:r w:rsidRPr="00BF232D">
        <w:rPr>
          <w:rFonts w:cstheme="minorHAnsi"/>
          <w:iCs/>
        </w:rPr>
        <w:t xml:space="preserve"> </w:t>
      </w:r>
    </w:p>
    <w:p w14:paraId="14C24E43" w14:textId="77777777" w:rsidR="00671A1F" w:rsidRPr="00BF232D" w:rsidRDefault="00671A1F" w:rsidP="002F3056">
      <w:pPr>
        <w:numPr>
          <w:ilvl w:val="3"/>
          <w:numId w:val="5"/>
        </w:numPr>
        <w:spacing w:after="0" w:line="240" w:lineRule="auto"/>
        <w:ind w:left="426" w:hanging="284"/>
        <w:rPr>
          <w:rFonts w:cstheme="minorHAnsi"/>
        </w:rPr>
      </w:pPr>
      <w:r w:rsidRPr="00BF232D">
        <w:rPr>
          <w:rFonts w:cstheme="minorHAnsi"/>
        </w:rPr>
        <w:t>Oświadczam, że Oferent zapoznał się z treścią zapytania ofertowego i nie wnosi do niej zastrzeżeń oraz zdobył informacje niezbędne do właściwego wykonania zamówienia</w:t>
      </w:r>
      <w:r w:rsidR="008D0C58" w:rsidRPr="00BF232D">
        <w:rPr>
          <w:rFonts w:cstheme="minorHAnsi"/>
        </w:rPr>
        <w:t>.</w:t>
      </w:r>
    </w:p>
    <w:p w14:paraId="7D4126EB" w14:textId="77777777" w:rsidR="0094417E" w:rsidRPr="00BF232D" w:rsidRDefault="0094417E" w:rsidP="002F3056">
      <w:pPr>
        <w:numPr>
          <w:ilvl w:val="3"/>
          <w:numId w:val="5"/>
        </w:numPr>
        <w:spacing w:after="0" w:line="240" w:lineRule="auto"/>
        <w:ind w:left="426" w:hanging="284"/>
        <w:rPr>
          <w:rFonts w:cstheme="minorHAnsi"/>
        </w:rPr>
      </w:pPr>
      <w:r w:rsidRPr="00BF232D">
        <w:rPr>
          <w:rFonts w:cstheme="minorHAnsi"/>
        </w:rPr>
        <w:t xml:space="preserve">Oświadczam, że w cenę oferty zostały wliczone wszelkie koszty związane z realizacją zamówienia </w:t>
      </w:r>
      <w:r w:rsidR="0057401D" w:rsidRPr="00BF232D">
        <w:rPr>
          <w:rFonts w:cstheme="minorHAnsi"/>
        </w:rPr>
        <w:t xml:space="preserve">m.in. koszty dostawy, montażu, </w:t>
      </w:r>
      <w:r w:rsidR="0054142F" w:rsidRPr="00BF232D">
        <w:rPr>
          <w:rFonts w:cstheme="minorHAnsi"/>
        </w:rPr>
        <w:t>ustawienia</w:t>
      </w:r>
      <w:r w:rsidR="00F856D8" w:rsidRPr="00BF232D">
        <w:rPr>
          <w:rFonts w:cstheme="minorHAnsi"/>
        </w:rPr>
        <w:t xml:space="preserve"> sprzętu (mebli)</w:t>
      </w:r>
      <w:r w:rsidR="0057401D" w:rsidRPr="00BF232D">
        <w:rPr>
          <w:rFonts w:cstheme="minorHAnsi"/>
        </w:rPr>
        <w:t>.</w:t>
      </w:r>
    </w:p>
    <w:p w14:paraId="477F099F" w14:textId="77777777" w:rsidR="00671A1F" w:rsidRPr="00BF232D" w:rsidRDefault="00671A1F" w:rsidP="002F3056">
      <w:pPr>
        <w:numPr>
          <w:ilvl w:val="3"/>
          <w:numId w:val="5"/>
        </w:numPr>
        <w:spacing w:after="0" w:line="240" w:lineRule="auto"/>
        <w:ind w:left="426" w:hanging="284"/>
        <w:rPr>
          <w:rFonts w:cstheme="minorHAnsi"/>
        </w:rPr>
      </w:pPr>
      <w:r w:rsidRPr="00BF232D">
        <w:rPr>
          <w:rFonts w:cstheme="minorHAnsi"/>
        </w:rPr>
        <w:t xml:space="preserve">Oświadczam, że </w:t>
      </w:r>
      <w:r w:rsidRPr="00BF232D">
        <w:rPr>
          <w:rFonts w:cstheme="minorHAnsi"/>
          <w:iCs/>
        </w:rPr>
        <w:t>zamówienie zrealizowane zostanie w terminie wskazanym w zapytaniu ofertowym</w:t>
      </w:r>
      <w:r w:rsidR="008D0C58" w:rsidRPr="00BF232D">
        <w:rPr>
          <w:rFonts w:cstheme="minorHAnsi"/>
          <w:iCs/>
        </w:rPr>
        <w:t>.</w:t>
      </w:r>
    </w:p>
    <w:p w14:paraId="0A37AA43" w14:textId="554E2AEF" w:rsidR="00671A1F" w:rsidRPr="00BF232D" w:rsidRDefault="00671A1F" w:rsidP="002F3056">
      <w:pPr>
        <w:numPr>
          <w:ilvl w:val="3"/>
          <w:numId w:val="5"/>
        </w:numPr>
        <w:spacing w:after="0" w:line="240" w:lineRule="auto"/>
        <w:ind w:left="426" w:hanging="284"/>
        <w:rPr>
          <w:rFonts w:cstheme="minorHAnsi"/>
        </w:rPr>
      </w:pPr>
      <w:r w:rsidRPr="00BF232D">
        <w:rPr>
          <w:rFonts w:cstheme="minorHAnsi"/>
        </w:rPr>
        <w:t>Oświadczam, że w</w:t>
      </w:r>
      <w:r w:rsidRPr="00BF232D">
        <w:rPr>
          <w:rFonts w:cstheme="minorHAnsi"/>
          <w:iCs/>
        </w:rPr>
        <w:t>szystkie informacje zamieszczone w ofercie są zgodne ze stanem faktycznym</w:t>
      </w:r>
      <w:r w:rsidR="00E00B17" w:rsidRPr="00BF232D">
        <w:rPr>
          <w:rFonts w:cstheme="minorHAnsi"/>
          <w:iCs/>
        </w:rPr>
        <w:t>.</w:t>
      </w:r>
    </w:p>
    <w:p w14:paraId="69B90FEB" w14:textId="77777777" w:rsidR="00F53F49" w:rsidRPr="00BF232D" w:rsidRDefault="00F53F49" w:rsidP="002F3056">
      <w:pPr>
        <w:spacing w:after="0" w:line="240" w:lineRule="auto"/>
        <w:ind w:left="284"/>
        <w:rPr>
          <w:rFonts w:cstheme="minorHAnsi"/>
        </w:rPr>
      </w:pPr>
    </w:p>
    <w:p w14:paraId="148B8450" w14:textId="77777777" w:rsidR="00671A1F" w:rsidRPr="00BF232D" w:rsidRDefault="00671A1F" w:rsidP="002F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/>
          <w:iCs/>
          <w:lang w:eastAsia="pl-PL"/>
        </w:rPr>
      </w:pPr>
      <w:r w:rsidRPr="00BF232D">
        <w:rPr>
          <w:rFonts w:eastAsia="Times New Roman" w:cstheme="minorHAnsi"/>
          <w:b/>
          <w:iCs/>
          <w:lang w:eastAsia="pl-PL"/>
        </w:rPr>
        <w:t>ZAŁĄCZNIKI</w:t>
      </w:r>
    </w:p>
    <w:p w14:paraId="475FBED7" w14:textId="77777777" w:rsidR="00BE7072" w:rsidRPr="00CE636E" w:rsidRDefault="00671A1F" w:rsidP="002F3056">
      <w:pPr>
        <w:spacing w:after="0" w:line="240" w:lineRule="auto"/>
        <w:rPr>
          <w:rFonts w:cstheme="minorHAnsi"/>
        </w:rPr>
      </w:pPr>
      <w:r w:rsidRPr="00CE636E">
        <w:rPr>
          <w:rFonts w:cstheme="minorHAnsi"/>
        </w:rPr>
        <w:t xml:space="preserve">Do </w:t>
      </w:r>
      <w:r w:rsidR="000A759F" w:rsidRPr="00CE636E">
        <w:rPr>
          <w:rFonts w:cstheme="minorHAnsi"/>
        </w:rPr>
        <w:t xml:space="preserve">formularza </w:t>
      </w:r>
      <w:r w:rsidRPr="00CE636E">
        <w:rPr>
          <w:rFonts w:cstheme="minorHAnsi"/>
        </w:rPr>
        <w:t>oferty załączam (wymienić wszystkie załączniki):</w:t>
      </w:r>
    </w:p>
    <w:p w14:paraId="3F290669" w14:textId="7C8DF09F" w:rsidR="00671A1F" w:rsidRPr="00CE636E" w:rsidRDefault="00B17769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lang w:eastAsia="pl-PL"/>
        </w:rPr>
      </w:pPr>
      <w:r w:rsidRPr="00CE636E">
        <w:rPr>
          <w:rFonts w:eastAsia="Times New Roman" w:cstheme="minorHAnsi"/>
          <w:b/>
          <w:iCs/>
          <w:lang w:eastAsia="pl-PL"/>
        </w:rPr>
        <w:t>Karty katalogowe</w:t>
      </w:r>
      <w:r w:rsidR="00797013" w:rsidRPr="00CE636E">
        <w:rPr>
          <w:rFonts w:eastAsia="Times New Roman" w:cstheme="minorHAnsi"/>
          <w:b/>
          <w:iCs/>
          <w:lang w:eastAsia="pl-PL"/>
        </w:rPr>
        <w:t xml:space="preserve"> produktów (</w:t>
      </w:r>
      <w:r w:rsidR="00797013" w:rsidRPr="00CE636E">
        <w:rPr>
          <w:rFonts w:eastAsia="Times New Roman" w:cstheme="minorHAnsi"/>
          <w:iCs/>
          <w:lang w:eastAsia="pl-PL"/>
        </w:rPr>
        <w:t>………..</w:t>
      </w:r>
      <w:r w:rsidR="00797013" w:rsidRPr="00CE636E">
        <w:rPr>
          <w:rFonts w:eastAsia="Times New Roman" w:cstheme="minorHAnsi"/>
          <w:b/>
          <w:iCs/>
          <w:lang w:eastAsia="pl-PL"/>
        </w:rPr>
        <w:t>szt.)</w:t>
      </w:r>
      <w:r w:rsidRPr="00CE636E">
        <w:rPr>
          <w:rFonts w:eastAsia="Times New Roman" w:cstheme="minorHAnsi"/>
          <w:b/>
          <w:iCs/>
          <w:lang w:eastAsia="pl-PL"/>
        </w:rPr>
        <w:t>.</w:t>
      </w:r>
    </w:p>
    <w:p w14:paraId="73621246" w14:textId="0FBA01CB" w:rsidR="00766D06" w:rsidRPr="00CE636E" w:rsidRDefault="00766D06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lang w:eastAsia="pl-PL"/>
        </w:rPr>
      </w:pPr>
      <w:r w:rsidRPr="00CE636E">
        <w:rPr>
          <w:rFonts w:eastAsia="Times New Roman" w:cstheme="minorHAnsi"/>
          <w:b/>
          <w:iCs/>
          <w:lang w:eastAsia="pl-PL"/>
        </w:rPr>
        <w:t xml:space="preserve">Oświadczenie </w:t>
      </w:r>
      <w:r w:rsidR="00BD2671" w:rsidRPr="00CE636E">
        <w:rPr>
          <w:rFonts w:eastAsia="Times New Roman" w:cstheme="minorHAnsi"/>
          <w:b/>
          <w:iCs/>
          <w:lang w:eastAsia="pl-PL"/>
        </w:rPr>
        <w:t>Oferenta o braku powiązań osobowych i kapitałowych</w:t>
      </w:r>
    </w:p>
    <w:p w14:paraId="3D6473E1" w14:textId="77777777" w:rsidR="00B17769" w:rsidRPr="00CE636E" w:rsidRDefault="00B17769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cstheme="minorHAnsi"/>
          <w:b/>
        </w:rPr>
      </w:pPr>
      <w:r w:rsidRPr="00CE636E">
        <w:rPr>
          <w:rFonts w:cstheme="minorHAnsi"/>
          <w:b/>
        </w:rPr>
        <w:t>Oświadczenie Oferenta o przyjęciu zobowiązań wskazanych w punktach 5 i 6 opisu przedmiotu zamówienia</w:t>
      </w:r>
      <w:r w:rsidR="00614141" w:rsidRPr="00CE636E">
        <w:rPr>
          <w:rFonts w:cstheme="minorHAnsi"/>
          <w:b/>
        </w:rPr>
        <w:t>.</w:t>
      </w:r>
    </w:p>
    <w:p w14:paraId="51BE5CEC" w14:textId="55AD08E2" w:rsidR="00614141" w:rsidRPr="00CE636E" w:rsidRDefault="00614141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cstheme="minorHAnsi"/>
          <w:b/>
        </w:rPr>
      </w:pPr>
      <w:r w:rsidRPr="00CE636E">
        <w:rPr>
          <w:rFonts w:cstheme="minorHAnsi"/>
          <w:b/>
        </w:rPr>
        <w:t xml:space="preserve">Oświadczenie Oferenta o posiadaniu przez oferowany sprzęt </w:t>
      </w:r>
      <w:r w:rsidR="00916A73" w:rsidRPr="00CE636E">
        <w:rPr>
          <w:rFonts w:cstheme="minorHAnsi"/>
          <w:b/>
        </w:rPr>
        <w:t>-</w:t>
      </w:r>
      <w:r w:rsidR="001859C4" w:rsidRPr="00CE636E">
        <w:rPr>
          <w:rFonts w:cstheme="minorHAnsi"/>
          <w:b/>
        </w:rPr>
        <w:t xml:space="preserve"> </w:t>
      </w:r>
      <w:r w:rsidRPr="00CE636E">
        <w:rPr>
          <w:rFonts w:cstheme="minorHAnsi"/>
          <w:b/>
        </w:rPr>
        <w:t>świadectw lub/i atestów lub/i certyfikatów lub/i innych dokumentów  dopusz</w:t>
      </w:r>
      <w:r w:rsidR="00DD42EA" w:rsidRPr="00CE636E">
        <w:rPr>
          <w:rFonts w:cstheme="minorHAnsi"/>
          <w:b/>
        </w:rPr>
        <w:t xml:space="preserve">czających do użytkowania </w:t>
      </w:r>
      <w:r w:rsidR="0015238B" w:rsidRPr="00CE636E">
        <w:rPr>
          <w:rFonts w:cstheme="minorHAnsi"/>
          <w:b/>
        </w:rPr>
        <w:t xml:space="preserve">na </w:t>
      </w:r>
      <w:r w:rsidR="00DD42EA" w:rsidRPr="00CE636E">
        <w:rPr>
          <w:rFonts w:cstheme="minorHAnsi"/>
          <w:b/>
        </w:rPr>
        <w:t>rynku p</w:t>
      </w:r>
      <w:r w:rsidRPr="00CE636E">
        <w:rPr>
          <w:rFonts w:cstheme="minorHAnsi"/>
          <w:b/>
        </w:rPr>
        <w:t>olskim lub/i  jednostkach oświatowych – o ile są one wymagane przepisami prawa.</w:t>
      </w:r>
    </w:p>
    <w:p w14:paraId="1B115321" w14:textId="5922ED44" w:rsidR="007C6A9E" w:rsidRPr="00CE636E" w:rsidRDefault="007C6A9E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cstheme="minorHAnsi"/>
          <w:b/>
        </w:rPr>
      </w:pPr>
      <w:bookmarkStart w:id="17" w:name="_Hlk192575468"/>
      <w:r w:rsidRPr="00CE636E">
        <w:rPr>
          <w:rFonts w:cstheme="minorHAnsi"/>
          <w:b/>
        </w:rPr>
        <w:t>Oświadczenie Oferenta o spełnianiu warunków udziału w postępowaniu do Zapytania ofertowego</w:t>
      </w:r>
    </w:p>
    <w:p w14:paraId="56E46A98" w14:textId="7FE5CC65" w:rsidR="00C17350" w:rsidRPr="00CE636E" w:rsidRDefault="00C17350" w:rsidP="002F3056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/>
        </w:rPr>
      </w:pPr>
      <w:r w:rsidRPr="00CE636E">
        <w:rPr>
          <w:rFonts w:cstheme="minorHAnsi"/>
          <w:b/>
        </w:rPr>
        <w:t xml:space="preserve">Oświadczenie  dot. wymogu wykluczenia z postępowania o udzielenie zamówienia publicznego Wykonawców wskazanych w art. 7 ust. 1 ustawy z 13 kwietnia 2022 r. o </w:t>
      </w:r>
      <w:r w:rsidRPr="00CE636E">
        <w:rPr>
          <w:rFonts w:cstheme="minorHAnsi"/>
          <w:b/>
        </w:rPr>
        <w:lastRenderedPageBreak/>
        <w:t>szczególnych rozwiązaniach w zakresie przeciwdziałania wspieraniu agresji na Ukrainę oraz służących ochronie bezpieczeństwa narodowego;</w:t>
      </w:r>
    </w:p>
    <w:bookmarkEnd w:id="17"/>
    <w:p w14:paraId="0EFFAFF1" w14:textId="77777777" w:rsidR="00671A1F" w:rsidRPr="00CE636E" w:rsidRDefault="00671A1F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lang w:eastAsia="pl-PL"/>
        </w:rPr>
      </w:pPr>
      <w:r w:rsidRPr="00CE636E">
        <w:rPr>
          <w:rFonts w:cstheme="minorHAnsi"/>
          <w:b/>
        </w:rPr>
        <w:t xml:space="preserve">Wydruk z rejestru KRS**, CEIDG** lub innego rejestru obowiązującego w kraju oferenta** </w:t>
      </w:r>
      <w:bookmarkStart w:id="18" w:name="_Hlk159140832"/>
      <w:r w:rsidRPr="00CE636E">
        <w:rPr>
          <w:rFonts w:cstheme="minorHAnsi"/>
          <w:b/>
          <w:color w:val="FF0000"/>
        </w:rPr>
        <w:t>(**niewłaściwe skreślić).</w:t>
      </w:r>
    </w:p>
    <w:p w14:paraId="7EEA8AE6" w14:textId="04764AD2" w:rsidR="000954C0" w:rsidRPr="00CE636E" w:rsidRDefault="000954C0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lang w:eastAsia="pl-PL"/>
        </w:rPr>
      </w:pPr>
      <w:r w:rsidRPr="00CE636E">
        <w:rPr>
          <w:rFonts w:cstheme="minorHAnsi"/>
          <w:b/>
        </w:rPr>
        <w:t xml:space="preserve">Dokumentów potwierdzających zrealizowanie dostaw. </w:t>
      </w:r>
    </w:p>
    <w:bookmarkEnd w:id="18"/>
    <w:p w14:paraId="555EC240" w14:textId="632EC19C" w:rsidR="00671A1F" w:rsidRPr="00CE636E" w:rsidRDefault="00671A1F" w:rsidP="002F3056">
      <w:pPr>
        <w:numPr>
          <w:ilvl w:val="0"/>
          <w:numId w:val="17"/>
        </w:numPr>
        <w:spacing w:after="0" w:line="240" w:lineRule="auto"/>
        <w:ind w:left="709" w:hanging="284"/>
        <w:contextualSpacing/>
        <w:rPr>
          <w:rFonts w:eastAsia="Times New Roman" w:cstheme="minorHAnsi"/>
          <w:b/>
          <w:iCs/>
          <w:lang w:eastAsia="pl-PL"/>
        </w:rPr>
      </w:pPr>
      <w:r w:rsidRPr="00CE636E">
        <w:rPr>
          <w:rFonts w:cstheme="minorHAnsi"/>
          <w:b/>
        </w:rPr>
        <w:t>Inne ………………………………………………………………………………………………… (wymienić jakie – jeśli dotyczy</w:t>
      </w:r>
      <w:r w:rsidR="00BB7AD1" w:rsidRPr="00CE636E">
        <w:rPr>
          <w:rFonts w:cstheme="minorHAnsi"/>
          <w:b/>
        </w:rPr>
        <w:t>, np. upoważnienie</w:t>
      </w:r>
      <w:r w:rsidRPr="00CE636E">
        <w:rPr>
          <w:rFonts w:cstheme="minorHAnsi"/>
          <w:b/>
        </w:rPr>
        <w:t>).</w:t>
      </w:r>
    </w:p>
    <w:p w14:paraId="3B76E9FF" w14:textId="77777777" w:rsidR="00BD3835" w:rsidRPr="00BF232D" w:rsidRDefault="00BD383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42230261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41F1D9A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48BF7908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74930ACF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9AB4B5E" w14:textId="77777777" w:rsidR="00B404AB" w:rsidRPr="00BF232D" w:rsidRDefault="00B404AB" w:rsidP="002F3056">
      <w:pPr>
        <w:tabs>
          <w:tab w:val="left" w:pos="284"/>
        </w:tabs>
        <w:spacing w:after="0" w:line="240" w:lineRule="auto"/>
        <w:jc w:val="center"/>
        <w:rPr>
          <w:rFonts w:eastAsia="Times New Roman" w:cs="Calibri"/>
          <w:color w:val="000000"/>
          <w:lang w:eastAsia="pl-PL"/>
        </w:rPr>
      </w:pPr>
      <w:r w:rsidRPr="00BF232D">
        <w:rPr>
          <w:rFonts w:eastAsia="Times New Roman" w:cs="Calibri"/>
          <w:color w:val="000000"/>
          <w:lang w:eastAsia="pl-PL"/>
        </w:rPr>
        <w:t>……………………………….</w:t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  <w:t>…………………………………………….</w:t>
      </w:r>
    </w:p>
    <w:p w14:paraId="6B775307" w14:textId="77777777" w:rsidR="00B404AB" w:rsidRPr="00BF232D" w:rsidRDefault="00B404AB" w:rsidP="002F3056">
      <w:pPr>
        <w:tabs>
          <w:tab w:val="left" w:pos="284"/>
        </w:tabs>
        <w:spacing w:after="0" w:line="240" w:lineRule="auto"/>
        <w:jc w:val="center"/>
        <w:rPr>
          <w:rFonts w:cs="Calibri"/>
        </w:rPr>
      </w:pPr>
      <w:r w:rsidRPr="00BF232D">
        <w:rPr>
          <w:rFonts w:eastAsia="Times New Roman" w:cs="Calibri"/>
          <w:i/>
          <w:color w:val="000000"/>
          <w:lang w:eastAsia="pl-PL"/>
        </w:rPr>
        <w:t>(Miejsce i  data)</w:t>
      </w:r>
      <w:r w:rsidRPr="00BF232D">
        <w:rPr>
          <w:rFonts w:eastAsia="Times New Roman" w:cs="Calibri"/>
          <w:i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</w:r>
      <w:r w:rsidRPr="00BF232D">
        <w:rPr>
          <w:rFonts w:eastAsia="Times New Roman" w:cs="Calibri"/>
          <w:color w:val="000000"/>
          <w:lang w:eastAsia="pl-PL"/>
        </w:rPr>
        <w:tab/>
        <w:t xml:space="preserve">                 </w:t>
      </w:r>
      <w:r w:rsidRPr="00BF232D">
        <w:rPr>
          <w:rFonts w:eastAsia="Times New Roman" w:cs="Calibri"/>
          <w:i/>
          <w:color w:val="000000"/>
          <w:lang w:eastAsia="pl-PL"/>
        </w:rPr>
        <w:t>(Podpis i pieczęć)</w:t>
      </w:r>
      <w:r w:rsidRPr="00BF232D">
        <w:rPr>
          <w:rFonts w:cs="Calibri"/>
        </w:rPr>
        <w:t xml:space="preserve"> *</w:t>
      </w:r>
    </w:p>
    <w:p w14:paraId="5BB91360" w14:textId="77777777" w:rsidR="00B404AB" w:rsidRPr="00BF232D" w:rsidRDefault="00B404AB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p w14:paraId="66293000" w14:textId="77777777" w:rsidR="00B404AB" w:rsidRPr="00BF232D" w:rsidRDefault="00B404AB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p w14:paraId="55235FF1" w14:textId="77777777" w:rsidR="00B404AB" w:rsidRPr="00BF232D" w:rsidRDefault="00B404AB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p w14:paraId="492488A0" w14:textId="4EB3109D" w:rsidR="00B404AB" w:rsidRPr="00BF232D" w:rsidRDefault="00B404AB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  <w:r w:rsidRPr="00BF232D">
        <w:rPr>
          <w:rFonts w:cstheme="minorHAnsi"/>
        </w:rPr>
        <w:t xml:space="preserve">* </w:t>
      </w:r>
      <w:r w:rsidRPr="00BF232D">
        <w:rPr>
          <w:rFonts w:cstheme="minorHAnsi"/>
          <w:b/>
          <w:bCs/>
          <w:i/>
          <w:iCs/>
        </w:rPr>
        <w:t>Podpis osoby figurującej lub osób figurujących w rejestrach do zaciągania zobowiązań w imieniu Oferenta lub we właściwym upoważnieniu</w:t>
      </w:r>
    </w:p>
    <w:p w14:paraId="48129E69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0D53FBB0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9EB44BC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01B8CA2D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2930C6B6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4F440DF5" w14:textId="77777777" w:rsidR="00F53F49" w:rsidRPr="00BF232D" w:rsidRDefault="00F53F49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8E50A76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35CF2D1B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8022F49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36DCF27D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54F7F9F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5DFEB46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A51C793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0E6248DE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B9226CA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0E711C9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1BA23658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390B9E25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0DBEB28F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151F9D04" w14:textId="77777777" w:rsidR="006B3F92" w:rsidRPr="00BF232D" w:rsidRDefault="006B3F92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7D4C581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68A9D07C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5B01118" w14:textId="77777777" w:rsidR="00ED7E25" w:rsidRPr="00BF232D" w:rsidRDefault="00ED7E25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796F6E45" w14:textId="77777777" w:rsidR="00AB2E12" w:rsidRPr="00BF232D" w:rsidRDefault="00AB2E12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6831A53" w14:textId="77777777" w:rsidR="00AB2E12" w:rsidRDefault="00AB2E12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2969DA8A" w14:textId="77777777" w:rsidR="00B1354C" w:rsidRDefault="00B1354C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40CE9340" w14:textId="77777777" w:rsidR="00B1354C" w:rsidRDefault="00B1354C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75CCB8C" w14:textId="77777777" w:rsidR="00B1354C" w:rsidRDefault="00B1354C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09F1D3B9" w14:textId="77777777" w:rsidR="00B1354C" w:rsidRDefault="00B1354C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3B7E8986" w14:textId="77777777" w:rsidR="00B1354C" w:rsidRPr="00BF232D" w:rsidRDefault="00B1354C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5284C37F" w14:textId="77777777" w:rsidR="00AB2E12" w:rsidRPr="00BF232D" w:rsidRDefault="00AB2E12" w:rsidP="002F3056">
      <w:pPr>
        <w:spacing w:after="0" w:line="240" w:lineRule="auto"/>
        <w:ind w:left="284"/>
        <w:contextualSpacing/>
        <w:rPr>
          <w:rFonts w:eastAsia="Times New Roman" w:cstheme="minorHAnsi"/>
          <w:b/>
          <w:iCs/>
          <w:lang w:eastAsia="pl-PL"/>
        </w:rPr>
      </w:pPr>
    </w:p>
    <w:p w14:paraId="00D858AF" w14:textId="77777777" w:rsidR="00F53F49" w:rsidRPr="00BF232D" w:rsidRDefault="00F53F49" w:rsidP="002F3056">
      <w:pPr>
        <w:spacing w:after="0" w:line="240" w:lineRule="auto"/>
        <w:contextualSpacing/>
        <w:rPr>
          <w:rFonts w:eastAsia="Times New Roman" w:cstheme="minorHAnsi"/>
          <w:b/>
          <w:iCs/>
          <w:lang w:eastAsia="pl-PL"/>
        </w:rPr>
      </w:pPr>
    </w:p>
    <w:p w14:paraId="7DBD19A3" w14:textId="77777777" w:rsidR="00056620" w:rsidRPr="00BF232D" w:rsidRDefault="00056620" w:rsidP="002F3056">
      <w:pPr>
        <w:spacing w:after="0" w:line="240" w:lineRule="auto"/>
        <w:rPr>
          <w:rFonts w:cs="Calibri"/>
          <w:b/>
        </w:rPr>
      </w:pPr>
      <w:r w:rsidRPr="00BF232D">
        <w:rPr>
          <w:rFonts w:cstheme="minorHAnsi"/>
          <w:b/>
        </w:rPr>
        <w:t>Załącznik nr 2 - Oświadczenie Oferenta o braku powiązań osobowych i kapitałowych z Zamawiającym</w:t>
      </w:r>
      <w:r w:rsidRPr="00BF232D">
        <w:rPr>
          <w:rFonts w:cs="Calibri"/>
          <w:b/>
        </w:rPr>
        <w:t xml:space="preserve"> </w:t>
      </w:r>
    </w:p>
    <w:p w14:paraId="440E4341" w14:textId="77777777" w:rsidR="00ED7E25" w:rsidRPr="00BF232D" w:rsidRDefault="00ED7E25" w:rsidP="002F3056">
      <w:pPr>
        <w:spacing w:after="0" w:line="240" w:lineRule="auto"/>
        <w:rPr>
          <w:rFonts w:cs="Calibri"/>
          <w:b/>
        </w:rPr>
      </w:pPr>
    </w:p>
    <w:p w14:paraId="7236FDF6" w14:textId="77777777" w:rsidR="00ED7E25" w:rsidRPr="00BF232D" w:rsidRDefault="00ED7E25" w:rsidP="002F3056">
      <w:pPr>
        <w:spacing w:after="0" w:line="240" w:lineRule="auto"/>
        <w:jc w:val="center"/>
        <w:rPr>
          <w:rFonts w:cs="Calibri"/>
          <w:b/>
        </w:rPr>
      </w:pPr>
    </w:p>
    <w:p w14:paraId="7BE509B2" w14:textId="5A8D6BCA" w:rsidR="00AE6C9C" w:rsidRPr="00BF232D" w:rsidRDefault="00AE6C9C" w:rsidP="002F3056">
      <w:pPr>
        <w:spacing w:after="0" w:line="240" w:lineRule="auto"/>
        <w:jc w:val="center"/>
        <w:rPr>
          <w:rFonts w:cs="Calibri"/>
          <w:b/>
        </w:rPr>
      </w:pPr>
      <w:r w:rsidRPr="00BF232D">
        <w:rPr>
          <w:rFonts w:cs="Calibri"/>
          <w:b/>
        </w:rPr>
        <w:t>OŚWIADCZENIE</w:t>
      </w:r>
    </w:p>
    <w:p w14:paraId="1CB1DFF6" w14:textId="77777777" w:rsidR="00AE6C9C" w:rsidRPr="00BF232D" w:rsidRDefault="00AE6C9C" w:rsidP="002F3056">
      <w:pPr>
        <w:spacing w:after="0" w:line="240" w:lineRule="auto"/>
        <w:jc w:val="both"/>
        <w:rPr>
          <w:rFonts w:cs="Calibri"/>
          <w:b/>
        </w:rPr>
      </w:pPr>
    </w:p>
    <w:p w14:paraId="6EE9A23A" w14:textId="77777777" w:rsidR="00AE6C9C" w:rsidRPr="00BF232D" w:rsidRDefault="00AE6C9C" w:rsidP="002F3056">
      <w:pPr>
        <w:spacing w:after="0" w:line="240" w:lineRule="auto"/>
        <w:jc w:val="both"/>
        <w:rPr>
          <w:rFonts w:cs="Calibri"/>
        </w:rPr>
      </w:pPr>
    </w:p>
    <w:p w14:paraId="14017E50" w14:textId="33C6F185" w:rsidR="00AE6C9C" w:rsidRPr="00BF232D" w:rsidRDefault="00AE6C9C" w:rsidP="002F3056">
      <w:pPr>
        <w:spacing w:after="0" w:line="240" w:lineRule="auto"/>
        <w:jc w:val="both"/>
        <w:rPr>
          <w:rFonts w:cs="Calibri"/>
        </w:rPr>
      </w:pPr>
      <w:r w:rsidRPr="00BF232D">
        <w:rPr>
          <w:rFonts w:cs="Calibri"/>
        </w:rPr>
        <w:t xml:space="preserve">Ja, niżej podpisany/a przystępując do postępowania ofertowego w ramach Zapytania ofertowego </w:t>
      </w:r>
      <w:r w:rsidRPr="00BF232D">
        <w:rPr>
          <w:rFonts w:cs="Calibri"/>
        </w:rPr>
        <w:br/>
        <w:t>nr</w:t>
      </w:r>
      <w:r w:rsidRPr="00BF232D">
        <w:rPr>
          <w:rFonts w:cs="Calibri"/>
          <w:b/>
        </w:rPr>
        <w:t xml:space="preserve"> </w:t>
      </w:r>
      <w:r w:rsidRPr="00BF232D">
        <w:rPr>
          <w:b/>
          <w:bCs/>
        </w:rPr>
        <w:t>FEDS.08.01-IZ.00-0009/23/</w:t>
      </w:r>
      <w:r w:rsidR="00FE0785" w:rsidRPr="00BF232D">
        <w:rPr>
          <w:b/>
          <w:bCs/>
        </w:rPr>
        <w:t>1</w:t>
      </w:r>
      <w:r w:rsidR="00B1354C">
        <w:rPr>
          <w:b/>
          <w:bCs/>
        </w:rPr>
        <w:t>7</w:t>
      </w:r>
      <w:r w:rsidRPr="00BF232D">
        <w:rPr>
          <w:b/>
          <w:bCs/>
        </w:rPr>
        <w:t xml:space="preserve">, </w:t>
      </w:r>
      <w:r w:rsidRPr="00BF232D">
        <w:rPr>
          <w:rFonts w:cs="Calibri"/>
        </w:rPr>
        <w:t xml:space="preserve">oświadczam że nie jestem powiązany kapitałowo lub osobowo z Zamawiającym. </w:t>
      </w:r>
    </w:p>
    <w:p w14:paraId="185784A1" w14:textId="77777777" w:rsidR="00AE6C9C" w:rsidRPr="00BF232D" w:rsidRDefault="00AE6C9C" w:rsidP="002F3056">
      <w:pPr>
        <w:spacing w:after="0" w:line="240" w:lineRule="auto"/>
        <w:jc w:val="both"/>
        <w:rPr>
          <w:rFonts w:cs="Calibri"/>
        </w:rPr>
      </w:pPr>
      <w:r w:rsidRPr="00BF232D">
        <w:rPr>
          <w:rFonts w:cs="Calibr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087C57D" w14:textId="77777777" w:rsidR="00AE6C9C" w:rsidRPr="00BF232D" w:rsidRDefault="00AE6C9C" w:rsidP="002F30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libri"/>
        </w:rPr>
      </w:pPr>
      <w:r w:rsidRPr="00BF232D">
        <w:rPr>
          <w:rFonts w:cs="Calibri"/>
        </w:rPr>
        <w:t>uczestniczeniu w spółce, jako wspólnik spółki cywilnej lub spółki osobowej;</w:t>
      </w:r>
    </w:p>
    <w:p w14:paraId="23B044AC" w14:textId="77777777" w:rsidR="00AE6C9C" w:rsidRPr="00BF232D" w:rsidRDefault="00AE6C9C" w:rsidP="002F30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libri"/>
        </w:rPr>
      </w:pPr>
      <w:r w:rsidRPr="00BF232D">
        <w:rPr>
          <w:rFonts w:cs="Calibri"/>
        </w:rPr>
        <w:t>posiadaniu udziałów lub co najmniej 10% akcji:</w:t>
      </w:r>
    </w:p>
    <w:p w14:paraId="3C47427E" w14:textId="77777777" w:rsidR="00AE6C9C" w:rsidRPr="00BF232D" w:rsidRDefault="00AE6C9C" w:rsidP="002F30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libri"/>
        </w:rPr>
      </w:pPr>
      <w:r w:rsidRPr="00BF232D">
        <w:rPr>
          <w:rFonts w:cs="Calibri"/>
        </w:rPr>
        <w:t>pełnieniu funkcji członka organu nadzorczego lub zarządzającego, prokurenta, pełnomocnika;</w:t>
      </w:r>
    </w:p>
    <w:p w14:paraId="14CEA49B" w14:textId="77777777" w:rsidR="00AE6C9C" w:rsidRPr="00BF232D" w:rsidRDefault="00AE6C9C" w:rsidP="002F30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="Calibri"/>
        </w:rPr>
      </w:pPr>
      <w:r w:rsidRPr="00BF232D">
        <w:rPr>
          <w:rFonts w:cs="Calibri"/>
        </w:rPr>
        <w:t>pozostawaniu w takim stosunku prawnym lub faktycznym, który może budzić uzasadnione wątpliwości, co do bezstronności w wyborze wykonawcy, w szczególności pozostawanie w związku małżeńskim, stosunku pokrewieństwa lub powinowactwa w linii prostej, pokrewieństwa lub powinowactwa w linii bocznej do drugiego stopnia lub w stosunku przysposobienia, opieki lub kurateli.</w:t>
      </w:r>
    </w:p>
    <w:p w14:paraId="5E1D3A6D" w14:textId="02D2FB62" w:rsidR="000B267F" w:rsidRPr="00BF232D" w:rsidRDefault="000B267F" w:rsidP="002F305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F232D">
        <w:rPr>
          <w:rFonts w:cs="Calibri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52110314" w14:textId="77777777" w:rsidR="00405E44" w:rsidRPr="00BF232D" w:rsidRDefault="00405E44" w:rsidP="002F3056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cs="Calibri"/>
        </w:rPr>
      </w:pPr>
    </w:p>
    <w:p w14:paraId="568D9710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10E928F7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5BD551A3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464BEA05" w14:textId="77777777" w:rsidR="00B404AB" w:rsidRPr="00BF232D" w:rsidRDefault="00B404AB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4793A8EB" w14:textId="77777777" w:rsidR="00B404AB" w:rsidRPr="00BF232D" w:rsidRDefault="00B404AB" w:rsidP="002F305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6C419BD" w14:textId="77777777" w:rsidR="00B404AB" w:rsidRPr="00BF232D" w:rsidRDefault="00B404AB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4DA01B82" w14:textId="77777777" w:rsidR="00B404AB" w:rsidRPr="00BF232D" w:rsidRDefault="00B404AB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21A9C61D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09220F98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7ABCF183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cs="Calibri"/>
        </w:rPr>
      </w:pPr>
    </w:p>
    <w:p w14:paraId="3D8A30BE" w14:textId="77777777" w:rsidR="00AE6C9C" w:rsidRPr="00BF232D" w:rsidRDefault="00AE6C9C" w:rsidP="002F3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BF232D">
        <w:rPr>
          <w:rFonts w:cs="Calibri"/>
        </w:rPr>
        <w:t>………………………………...</w:t>
      </w:r>
      <w:r w:rsidRPr="00BF232D">
        <w:rPr>
          <w:rFonts w:cs="Calibri"/>
        </w:rPr>
        <w:tab/>
      </w:r>
      <w:r w:rsidRPr="00BF232D">
        <w:rPr>
          <w:rFonts w:cs="Calibri"/>
        </w:rPr>
        <w:tab/>
      </w:r>
      <w:r w:rsidRPr="00BF232D">
        <w:rPr>
          <w:rFonts w:cs="Calibri"/>
        </w:rPr>
        <w:tab/>
      </w:r>
      <w:r w:rsidRPr="00BF232D">
        <w:rPr>
          <w:rFonts w:cs="Calibri"/>
        </w:rPr>
        <w:tab/>
      </w:r>
      <w:r w:rsidRPr="00BF232D">
        <w:rPr>
          <w:rFonts w:cs="Calibr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E6C9C" w:rsidRPr="00BF232D" w14:paraId="57C64CBA" w14:textId="77777777" w:rsidTr="00BF2FC8">
        <w:tc>
          <w:tcPr>
            <w:tcW w:w="4570" w:type="dxa"/>
            <w:hideMark/>
          </w:tcPr>
          <w:p w14:paraId="797CB021" w14:textId="77777777" w:rsidR="00AE6C9C" w:rsidRPr="00BF232D" w:rsidRDefault="00AE6C9C" w:rsidP="002F305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BF232D">
              <w:rPr>
                <w:rFonts w:cs="Calibri"/>
              </w:rPr>
              <w:t xml:space="preserve">                       Miejsce i data</w:t>
            </w:r>
          </w:p>
        </w:tc>
        <w:tc>
          <w:tcPr>
            <w:tcW w:w="4680" w:type="dxa"/>
            <w:hideMark/>
          </w:tcPr>
          <w:p w14:paraId="3F7DCA4A" w14:textId="77777777" w:rsidR="00AE6C9C" w:rsidRPr="00BF232D" w:rsidRDefault="00AE6C9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="Calibri"/>
              </w:rPr>
            </w:pPr>
            <w:r w:rsidRPr="00BF232D">
              <w:rPr>
                <w:rFonts w:cs="Calibri"/>
              </w:rPr>
              <w:t xml:space="preserve">             (Imię, nazwisko, podpis, pieczątka)*</w:t>
            </w:r>
          </w:p>
        </w:tc>
      </w:tr>
    </w:tbl>
    <w:p w14:paraId="504F5111" w14:textId="77777777" w:rsidR="00AE6C9C" w:rsidRPr="00BF232D" w:rsidRDefault="00AE6C9C" w:rsidP="002F3056">
      <w:pPr>
        <w:spacing w:after="0" w:line="240" w:lineRule="auto"/>
        <w:jc w:val="both"/>
        <w:rPr>
          <w:rFonts w:cs="Calibri"/>
        </w:rPr>
      </w:pPr>
    </w:p>
    <w:p w14:paraId="0DE5D916" w14:textId="77777777" w:rsidR="00AE6C9C" w:rsidRPr="00BF232D" w:rsidRDefault="00AE6C9C" w:rsidP="002F3056">
      <w:pPr>
        <w:spacing w:after="0" w:line="240" w:lineRule="auto"/>
        <w:jc w:val="both"/>
        <w:rPr>
          <w:rFonts w:cs="Calibri"/>
        </w:rPr>
      </w:pPr>
    </w:p>
    <w:p w14:paraId="5454B028" w14:textId="77777777" w:rsidR="00AE6C9C" w:rsidRPr="00BF232D" w:rsidRDefault="00AE6C9C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  <w:sectPr w:rsidR="00AE6C9C" w:rsidRPr="00BF232D" w:rsidSect="00BF232D">
          <w:pgSz w:w="11906" w:h="16838"/>
          <w:pgMar w:top="1247" w:right="1134" w:bottom="851" w:left="1418" w:header="425" w:footer="391" w:gutter="0"/>
          <w:cols w:space="708"/>
          <w:docGrid w:linePitch="360"/>
        </w:sectPr>
      </w:pPr>
      <w:r w:rsidRPr="00BF232D">
        <w:rPr>
          <w:rFonts w:eastAsia="Times New Roman" w:cs="Calibri"/>
          <w:b/>
          <w:i/>
        </w:rPr>
        <w:t xml:space="preserve">* Podpis osoby figurującej lub osób figurujących w rejestrach do zaciągania zobowiązań w imieniu </w:t>
      </w:r>
      <w:r w:rsidRPr="00BF232D">
        <w:rPr>
          <w:rFonts w:ascii="Calibri" w:eastAsia="Times New Roman" w:hAnsi="Calibri" w:cs="Calibri"/>
          <w:b/>
          <w:i/>
          <w:lang w:eastAsia="pl-PL"/>
        </w:rPr>
        <w:t>Oferenta</w:t>
      </w:r>
      <w:r w:rsidRPr="00BF232D">
        <w:rPr>
          <w:rFonts w:eastAsia="Times New Roman" w:cs="Calibri"/>
          <w:b/>
          <w:i/>
        </w:rPr>
        <w:t xml:space="preserve"> lub we właściwym upoważnieniu.</w:t>
      </w:r>
    </w:p>
    <w:p w14:paraId="3A87F06B" w14:textId="2AB1B25C" w:rsidR="005C0042" w:rsidRPr="00BF232D" w:rsidRDefault="005C0042" w:rsidP="002F3056">
      <w:pPr>
        <w:spacing w:after="0" w:line="240" w:lineRule="auto"/>
        <w:rPr>
          <w:rFonts w:cstheme="minorHAnsi"/>
        </w:rPr>
      </w:pPr>
      <w:r w:rsidRPr="00BF232D">
        <w:rPr>
          <w:rFonts w:cstheme="minorHAnsi"/>
          <w:b/>
        </w:rPr>
        <w:lastRenderedPageBreak/>
        <w:t xml:space="preserve">Załącznik nr 3 - Oświadczenie Oferenta o przyjęciu zobowiązań wskazanych w punktach 5 i 6 opisu przedmiotu zamówienia </w:t>
      </w:r>
      <w:r w:rsidRPr="00BF232D">
        <w:rPr>
          <w:rFonts w:eastAsia="Times New Roman" w:cstheme="minorHAnsi"/>
          <w:b/>
          <w:color w:val="000000"/>
          <w:lang w:eastAsia="pl-PL"/>
        </w:rPr>
        <w:t xml:space="preserve">do Zapytania ofertowego </w:t>
      </w:r>
      <w:r w:rsidRPr="00BF232D">
        <w:rPr>
          <w:rFonts w:eastAsia="Times New Roman" w:cstheme="minorHAnsi"/>
          <w:b/>
          <w:lang w:eastAsia="pl-PL"/>
        </w:rPr>
        <w:t>nr</w:t>
      </w:r>
      <w:r w:rsidRPr="00BF232D">
        <w:rPr>
          <w:rFonts w:eastAsia="Times New Roman" w:cstheme="minorHAnsi"/>
          <w:lang w:eastAsia="pl-PL"/>
        </w:rPr>
        <w:t xml:space="preserve"> </w:t>
      </w:r>
      <w:r w:rsidRPr="00BF232D">
        <w:rPr>
          <w:rFonts w:cstheme="minorHAnsi"/>
          <w:b/>
        </w:rPr>
        <w:t>FEDS.08.01-IZ.00-0009/23/</w:t>
      </w:r>
      <w:r w:rsidR="00FE0785" w:rsidRPr="00BF232D">
        <w:rPr>
          <w:rFonts w:cstheme="minorHAnsi"/>
          <w:b/>
        </w:rPr>
        <w:t>1</w:t>
      </w:r>
      <w:r w:rsidR="00B1354C">
        <w:rPr>
          <w:rFonts w:cstheme="minorHAnsi"/>
          <w:b/>
        </w:rPr>
        <w:t>7</w:t>
      </w:r>
    </w:p>
    <w:p w14:paraId="0C1F0155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82BFCC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BF232D">
        <w:rPr>
          <w:rFonts w:cstheme="minorHAnsi"/>
          <w:b/>
        </w:rPr>
        <w:t>OŚWIADCZENIE</w:t>
      </w:r>
    </w:p>
    <w:p w14:paraId="5F04A523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0401A1D" w14:textId="4B46ACE4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Ja, niżej podpisany/a przystępując do postępowania ofertowego w ramach Zapytania ofertowego</w:t>
      </w:r>
      <w:r w:rsidRPr="00BF232D">
        <w:rPr>
          <w:rFonts w:cstheme="minorHAnsi"/>
        </w:rPr>
        <w:br/>
        <w:t>FEDS.08.01-IZ.00-0009/23/</w:t>
      </w:r>
      <w:r w:rsidR="00FE0785" w:rsidRPr="00BF232D">
        <w:rPr>
          <w:rFonts w:cstheme="minorHAnsi"/>
        </w:rPr>
        <w:t>1</w:t>
      </w:r>
      <w:r w:rsidR="00BA38DC">
        <w:rPr>
          <w:rFonts w:cstheme="minorHAnsi"/>
        </w:rPr>
        <w:t>7</w:t>
      </w:r>
      <w:r w:rsidRPr="00BF232D">
        <w:rPr>
          <w:rFonts w:cstheme="minorHAnsi"/>
        </w:rPr>
        <w:t>, oświadczam że:</w:t>
      </w:r>
    </w:p>
    <w:p w14:paraId="4636A1AD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E54D34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1. Oferowane w ramach przedmiotu zamówienia sprzęty:</w:t>
      </w:r>
    </w:p>
    <w:p w14:paraId="4FCF982F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a) są fabrycznie nowe, wolne od wszelkich wad i uszkodzeń,</w:t>
      </w:r>
    </w:p>
    <w:p w14:paraId="6A0E2A2C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b) nie noszą śladów eksploatacji,</w:t>
      </w:r>
    </w:p>
    <w:p w14:paraId="3C74D7CA" w14:textId="480A0ED8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 xml:space="preserve">c) </w:t>
      </w:r>
      <w:r w:rsidR="007861E5" w:rsidRPr="00BF232D">
        <w:rPr>
          <w:rFonts w:cstheme="minorHAnsi"/>
        </w:rPr>
        <w:t>nie</w:t>
      </w:r>
      <w:r w:rsidRPr="00BF232D">
        <w:rPr>
          <w:rFonts w:cstheme="minorHAnsi"/>
        </w:rPr>
        <w:t xml:space="preserve"> są przedmiotem praw osób trzecich,</w:t>
      </w:r>
    </w:p>
    <w:p w14:paraId="6987393F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d) są kompletne i gotowe do użytkowania,</w:t>
      </w:r>
    </w:p>
    <w:p w14:paraId="03AC1010" w14:textId="77777777" w:rsidR="005C0042" w:rsidRPr="00AB4CBB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CBB">
        <w:rPr>
          <w:rFonts w:cstheme="minorHAnsi"/>
        </w:rPr>
        <w:t>e) spełniają wszystkie wymagania stawiane takim towarom przez prawo polskie tj. przedmiot zamówienia musi posiadać wszelkie wymagane przepisami prawa świadectwa, certyfikaty, atesty i inne dokumenty poświadczające dopuszczenie do obrotu na rynku polskim w tym w obiektach szkolnych (pracownie zawodowe).</w:t>
      </w:r>
    </w:p>
    <w:p w14:paraId="7AF0F80C" w14:textId="77777777" w:rsidR="005C0042" w:rsidRPr="00AB4CBB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68D415" w14:textId="77777777" w:rsidR="005C0042" w:rsidRPr="00AB4CBB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CBB">
        <w:rPr>
          <w:rFonts w:cstheme="minorHAnsi"/>
        </w:rPr>
        <w:t>2. W ramach realizacji przedmiotu zamówienia:</w:t>
      </w:r>
    </w:p>
    <w:p w14:paraId="159CD684" w14:textId="460379A1" w:rsidR="005C0042" w:rsidRPr="00AB4CBB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B4CBB">
        <w:rPr>
          <w:rFonts w:cstheme="minorHAnsi"/>
        </w:rPr>
        <w:t>a) przekażę do osoby wskazanej w Zespole Szkół Zawodowych i Licealnych w Zgorzelc</w:t>
      </w:r>
      <w:r w:rsidR="007464A8" w:rsidRPr="00AB4CBB">
        <w:rPr>
          <w:rFonts w:cstheme="minorHAnsi"/>
        </w:rPr>
        <w:t xml:space="preserve">u  </w:t>
      </w:r>
      <w:r w:rsidRPr="00AB4CBB">
        <w:rPr>
          <w:rFonts w:cstheme="minorHAnsi"/>
        </w:rPr>
        <w:t>niezbędne dokumenty sprzętu tj. instrukcję, gwarancje, dokumentację techniczną, jeśli jest wymagana,</w:t>
      </w:r>
    </w:p>
    <w:p w14:paraId="3CDE31DD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E20C1">
        <w:rPr>
          <w:rFonts w:cstheme="minorHAnsi"/>
        </w:rPr>
        <w:t>b) udzielę gwarancji jakości i rękojmi za wady – zgodnie z okresem wskazanym w formularzu ofertowym,</w:t>
      </w:r>
    </w:p>
    <w:p w14:paraId="332BAFB2" w14:textId="7E859929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 xml:space="preserve">c) gwarantuje, że czas naprawy/wymiany sprzętu wadliwego, na wolny od wad, wynosi w okresie gwarancji maksymalnie 30 dni od daty przedłożenia Wykonawcy przez Zamawiającego informacji </w:t>
      </w:r>
      <w:r w:rsidR="00395F30" w:rsidRPr="00BF232D">
        <w:rPr>
          <w:rFonts w:cstheme="minorHAnsi"/>
        </w:rPr>
        <w:t xml:space="preserve"> </w:t>
      </w:r>
      <w:r w:rsidRPr="00BF232D">
        <w:rPr>
          <w:rFonts w:cstheme="minorHAnsi"/>
        </w:rPr>
        <w:t>o wadliwym sprzęcie,</w:t>
      </w:r>
    </w:p>
    <w:p w14:paraId="2E001349" w14:textId="27D3C9DF" w:rsidR="005C0042" w:rsidRPr="00BF232D" w:rsidRDefault="005C0042" w:rsidP="002F305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d) będę do dyspozycji Odbiorcy Usługi tj. Zespołu Szkół Zawodowych i Licealnych w Zgorzelcu na każde wezwanie w razie wadliwego działania dostarczonego sprzętu oraz zobligowany będę w przeciągu 5 dni roboczych od zgłoszenie do podjęcia działań naprawczych.</w:t>
      </w:r>
    </w:p>
    <w:p w14:paraId="53F0A645" w14:textId="77777777" w:rsidR="005C0042" w:rsidRPr="00BF232D" w:rsidRDefault="005C0042" w:rsidP="002F305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5AE42C9C" w14:textId="77777777" w:rsidR="00395F30" w:rsidRPr="00BF232D" w:rsidRDefault="00395F30" w:rsidP="002F305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7D545396" w14:textId="77777777" w:rsidR="00395F30" w:rsidRPr="00BF232D" w:rsidRDefault="00395F30" w:rsidP="002F305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52277B3C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…….………………………………...                                                ………………………………………………………..</w:t>
      </w:r>
    </w:p>
    <w:p w14:paraId="4FAF824A" w14:textId="77777777" w:rsidR="005C0042" w:rsidRPr="00BF232D" w:rsidRDefault="005C0042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 xml:space="preserve">         Miejsce i data                                                              (Imię, nazwisko, podpis, pieczątka)*</w:t>
      </w:r>
    </w:p>
    <w:p w14:paraId="1B263464" w14:textId="77777777" w:rsidR="005C0042" w:rsidRPr="00BF232D" w:rsidRDefault="005C0042" w:rsidP="002F305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366C73D1" w14:textId="77777777" w:rsidR="0058519D" w:rsidRPr="00BF232D" w:rsidRDefault="0058519D" w:rsidP="002F3056">
      <w:pPr>
        <w:tabs>
          <w:tab w:val="left" w:pos="284"/>
        </w:tabs>
        <w:spacing w:after="0" w:line="240" w:lineRule="auto"/>
        <w:rPr>
          <w:rFonts w:cstheme="minorHAnsi"/>
        </w:rPr>
      </w:pPr>
    </w:p>
    <w:p w14:paraId="6469AD50" w14:textId="23B49C33" w:rsidR="0024075D" w:rsidRPr="00BF232D" w:rsidRDefault="005C0042" w:rsidP="002F3056">
      <w:pPr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 xml:space="preserve">* </w:t>
      </w:r>
      <w:r w:rsidRPr="00BF232D">
        <w:rPr>
          <w:rFonts w:cstheme="minorHAnsi"/>
          <w:b/>
          <w:bCs/>
          <w:i/>
          <w:iCs/>
        </w:rPr>
        <w:t>Podpis osoby figurującej lub osób figurujących w rejestrach do zaciągania zobowiązań w imieniu Oferenta lub we właściwym upoważnieniu.</w:t>
      </w:r>
    </w:p>
    <w:p w14:paraId="5D61E252" w14:textId="77777777" w:rsidR="00C026DF" w:rsidRPr="00BF232D" w:rsidRDefault="00C026DF" w:rsidP="002F3056">
      <w:pPr>
        <w:spacing w:after="0" w:line="240" w:lineRule="auto"/>
        <w:rPr>
          <w:rFonts w:cstheme="minorHAnsi"/>
        </w:rPr>
      </w:pPr>
    </w:p>
    <w:p w14:paraId="61EF6626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45F8A05E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63246C06" w14:textId="77777777" w:rsidR="00035618" w:rsidRPr="00BF232D" w:rsidRDefault="00035618" w:rsidP="002F3056">
      <w:pPr>
        <w:spacing w:after="0" w:line="240" w:lineRule="auto"/>
        <w:rPr>
          <w:rFonts w:cstheme="minorHAnsi"/>
        </w:rPr>
      </w:pPr>
    </w:p>
    <w:p w14:paraId="4E3C3FCD" w14:textId="77777777" w:rsidR="00035618" w:rsidRDefault="00035618" w:rsidP="002F3056">
      <w:pPr>
        <w:spacing w:after="0" w:line="240" w:lineRule="auto"/>
        <w:rPr>
          <w:rFonts w:cstheme="minorHAnsi"/>
        </w:rPr>
      </w:pPr>
    </w:p>
    <w:p w14:paraId="6A9D23C1" w14:textId="77777777" w:rsidR="00B1354C" w:rsidRDefault="00B1354C" w:rsidP="002F3056">
      <w:pPr>
        <w:spacing w:after="0" w:line="240" w:lineRule="auto"/>
        <w:rPr>
          <w:rFonts w:cstheme="minorHAnsi"/>
        </w:rPr>
      </w:pPr>
    </w:p>
    <w:p w14:paraId="032C5ECC" w14:textId="77777777" w:rsidR="00B1354C" w:rsidRDefault="00B1354C" w:rsidP="002F3056">
      <w:pPr>
        <w:spacing w:after="0" w:line="240" w:lineRule="auto"/>
        <w:rPr>
          <w:rFonts w:cstheme="minorHAnsi"/>
        </w:rPr>
      </w:pPr>
    </w:p>
    <w:p w14:paraId="47E4E4B3" w14:textId="77777777" w:rsidR="00B1354C" w:rsidRDefault="00B1354C" w:rsidP="002F3056">
      <w:pPr>
        <w:spacing w:after="0" w:line="240" w:lineRule="auto"/>
        <w:rPr>
          <w:rFonts w:cstheme="minorHAnsi"/>
        </w:rPr>
      </w:pPr>
    </w:p>
    <w:p w14:paraId="6869A7F7" w14:textId="77777777" w:rsidR="00B1354C" w:rsidRDefault="00B1354C" w:rsidP="002F3056">
      <w:pPr>
        <w:spacing w:after="0" w:line="240" w:lineRule="auto"/>
        <w:rPr>
          <w:rFonts w:cstheme="minorHAnsi"/>
        </w:rPr>
      </w:pPr>
    </w:p>
    <w:p w14:paraId="77ABF671" w14:textId="77777777" w:rsidR="00B1354C" w:rsidRDefault="00B1354C" w:rsidP="002F3056">
      <w:pPr>
        <w:spacing w:after="0" w:line="240" w:lineRule="auto"/>
        <w:rPr>
          <w:rFonts w:cstheme="minorHAnsi"/>
        </w:rPr>
      </w:pPr>
    </w:p>
    <w:p w14:paraId="57DF4D4B" w14:textId="77777777" w:rsidR="00B1354C" w:rsidRDefault="00B1354C" w:rsidP="002F3056">
      <w:pPr>
        <w:spacing w:after="0" w:line="240" w:lineRule="auto"/>
        <w:rPr>
          <w:rFonts w:cstheme="minorHAnsi"/>
        </w:rPr>
      </w:pPr>
    </w:p>
    <w:p w14:paraId="53360FDD" w14:textId="77777777" w:rsidR="00B1354C" w:rsidRPr="00BF232D" w:rsidRDefault="00B1354C" w:rsidP="002F3056">
      <w:pPr>
        <w:spacing w:after="0" w:line="240" w:lineRule="auto"/>
        <w:rPr>
          <w:rFonts w:cstheme="minorHAnsi"/>
        </w:rPr>
      </w:pPr>
    </w:p>
    <w:p w14:paraId="09014DA3" w14:textId="77777777" w:rsidR="00966987" w:rsidRPr="00BF232D" w:rsidRDefault="00966987" w:rsidP="002F3056">
      <w:pPr>
        <w:spacing w:after="0" w:line="240" w:lineRule="auto"/>
        <w:rPr>
          <w:rFonts w:cstheme="minorHAnsi"/>
        </w:rPr>
      </w:pPr>
    </w:p>
    <w:p w14:paraId="07A726D5" w14:textId="3C086895" w:rsidR="00C642D0" w:rsidRPr="00BF232D" w:rsidRDefault="00C642D0" w:rsidP="002F3056">
      <w:pPr>
        <w:spacing w:after="0" w:line="240" w:lineRule="auto"/>
        <w:rPr>
          <w:rFonts w:cstheme="minorHAnsi"/>
          <w:b/>
        </w:rPr>
      </w:pPr>
      <w:r w:rsidRPr="00BF232D">
        <w:rPr>
          <w:rFonts w:eastAsia="Times New Roman" w:cstheme="minorHAnsi"/>
          <w:b/>
          <w:color w:val="000000"/>
          <w:lang w:eastAsia="pl-PL"/>
        </w:rPr>
        <w:lastRenderedPageBreak/>
        <w:t>Załącznik nr 4 - Oświadczenie Oferenta o posiadaniu przez oferowany sprzęt świadectw lub/i atestów lub/i certyfikatów lub/i innych dokumentów dopuszczających do użytkowania na rynku polskim lub/i  jednostkach oświatowych – o ile są one wymagane przepisami prawa</w:t>
      </w:r>
      <w:r w:rsidR="00966987" w:rsidRPr="00BF232D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BF232D">
        <w:rPr>
          <w:rFonts w:eastAsia="Times New Roman" w:cstheme="minorHAnsi"/>
          <w:b/>
          <w:color w:val="000000"/>
          <w:lang w:eastAsia="pl-PL"/>
        </w:rPr>
        <w:t xml:space="preserve">do Zapytania </w:t>
      </w:r>
      <w:r w:rsidRPr="00BF232D">
        <w:rPr>
          <w:rFonts w:eastAsia="Times New Roman" w:cstheme="minorHAnsi"/>
          <w:b/>
          <w:lang w:eastAsia="pl-PL"/>
        </w:rPr>
        <w:t xml:space="preserve">ofertowego nr  </w:t>
      </w:r>
      <w:bookmarkStart w:id="19" w:name="_Hlk200643627"/>
      <w:r w:rsidRPr="00BF232D">
        <w:rPr>
          <w:rFonts w:eastAsia="Times New Roman" w:cstheme="minorHAnsi"/>
          <w:b/>
          <w:lang w:eastAsia="pl-PL"/>
        </w:rPr>
        <w:t>FEDS.08.01-IZ.00-0009/23/</w:t>
      </w:r>
      <w:r w:rsidR="003D6D55" w:rsidRPr="00BF232D">
        <w:rPr>
          <w:rFonts w:eastAsia="Times New Roman" w:cstheme="minorHAnsi"/>
          <w:b/>
          <w:lang w:eastAsia="pl-PL"/>
        </w:rPr>
        <w:t>1</w:t>
      </w:r>
      <w:r w:rsidR="00B1354C">
        <w:rPr>
          <w:rFonts w:eastAsia="Times New Roman" w:cstheme="minorHAnsi"/>
          <w:b/>
          <w:lang w:eastAsia="pl-PL"/>
        </w:rPr>
        <w:t>7</w:t>
      </w:r>
    </w:p>
    <w:bookmarkEnd w:id="19"/>
    <w:p w14:paraId="328977B8" w14:textId="7777777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EC2AC7A" w14:textId="7777777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7F4C4711" w14:textId="7777777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2C4F550F" w14:textId="7777777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BF232D">
        <w:rPr>
          <w:rFonts w:cstheme="minorHAnsi"/>
          <w:b/>
        </w:rPr>
        <w:t>OŚWIADCZENIE</w:t>
      </w:r>
    </w:p>
    <w:p w14:paraId="7A7ED9EA" w14:textId="7777777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6F7AF26C" w14:textId="20258FF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F232D">
        <w:rPr>
          <w:rFonts w:cstheme="minorHAnsi"/>
        </w:rPr>
        <w:t>Ja, niżej podpisany/a przystępując do postępowania ofertowego w ramach Zapytania ofertowego</w:t>
      </w:r>
      <w:r w:rsidRPr="00BF232D">
        <w:rPr>
          <w:rFonts w:cstheme="minorHAnsi"/>
        </w:rPr>
        <w:br/>
        <w:t>FEDS.08.01-IZ.00-0009/23/</w:t>
      </w:r>
      <w:r w:rsidR="0043327E" w:rsidRPr="00BF232D">
        <w:rPr>
          <w:rFonts w:cstheme="minorHAnsi"/>
        </w:rPr>
        <w:t>1</w:t>
      </w:r>
      <w:r w:rsidR="00B1354C">
        <w:rPr>
          <w:rFonts w:cstheme="minorHAnsi"/>
        </w:rPr>
        <w:t>7</w:t>
      </w:r>
      <w:r w:rsidRPr="00BF232D">
        <w:rPr>
          <w:rFonts w:cstheme="minorHAnsi"/>
        </w:rPr>
        <w:t xml:space="preserve"> oświadczam że wszystkie oferowane sprzęty (wyposażenie) posiadają świadectwa lub/i atesty lub/i certyfikaty lub/i inne dokumenty  dopuszczające do użytkowania na rynku polskim lub/i  jednostkach oświatowych – o ile są one wymagane przepisami prawa.</w:t>
      </w:r>
    </w:p>
    <w:p w14:paraId="5AB3025C" w14:textId="77777777" w:rsidR="00C642D0" w:rsidRPr="00BF232D" w:rsidRDefault="00C642D0" w:rsidP="002F3056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</w:rPr>
      </w:pPr>
    </w:p>
    <w:p w14:paraId="206E5745" w14:textId="77777777" w:rsidR="00C642D0" w:rsidRPr="00BF232D" w:rsidRDefault="00C642D0" w:rsidP="002F3056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</w:rPr>
      </w:pPr>
    </w:p>
    <w:p w14:paraId="4416AF5C" w14:textId="77777777" w:rsidR="00C642D0" w:rsidRPr="00BF232D" w:rsidRDefault="00C642D0" w:rsidP="002F3056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</w:rPr>
      </w:pPr>
    </w:p>
    <w:p w14:paraId="3552263A" w14:textId="77777777" w:rsidR="00C642D0" w:rsidRPr="00BF232D" w:rsidRDefault="00C642D0" w:rsidP="002F3056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</w:rPr>
      </w:pPr>
    </w:p>
    <w:p w14:paraId="2B9155B0" w14:textId="77777777" w:rsidR="00C642D0" w:rsidRPr="00BF232D" w:rsidRDefault="00C642D0" w:rsidP="002F3056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</w:rPr>
      </w:pPr>
    </w:p>
    <w:p w14:paraId="019119E2" w14:textId="77777777" w:rsidR="00C642D0" w:rsidRPr="00BF232D" w:rsidRDefault="00C642D0" w:rsidP="002F3056">
      <w:pPr>
        <w:tabs>
          <w:tab w:val="left" w:pos="284"/>
        </w:tabs>
        <w:spacing w:after="0" w:line="240" w:lineRule="auto"/>
        <w:rPr>
          <w:rFonts w:eastAsia="Times New Roman" w:cstheme="minorHAnsi"/>
          <w:b/>
          <w:i/>
        </w:rPr>
      </w:pPr>
    </w:p>
    <w:p w14:paraId="369A9785" w14:textId="77777777" w:rsidR="00C642D0" w:rsidRPr="00BF232D" w:rsidRDefault="00C642D0" w:rsidP="002F305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BF232D">
        <w:rPr>
          <w:rFonts w:cstheme="minorHAnsi"/>
        </w:rPr>
        <w:t>………………………………...</w:t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C642D0" w:rsidRPr="00BF232D" w14:paraId="601EEFF2" w14:textId="77777777" w:rsidTr="00BF2FC8">
        <w:tc>
          <w:tcPr>
            <w:tcW w:w="4570" w:type="dxa"/>
            <w:hideMark/>
          </w:tcPr>
          <w:p w14:paraId="63B3876E" w14:textId="77777777" w:rsidR="00C642D0" w:rsidRPr="00BF232D" w:rsidRDefault="00C642D0" w:rsidP="002F3056">
            <w:pPr>
              <w:widowControl w:val="0"/>
              <w:suppressAutoHyphens/>
              <w:snapToGrid w:val="0"/>
              <w:spacing w:after="0" w:line="240" w:lineRule="auto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95F8284" w14:textId="77777777" w:rsidR="00C642D0" w:rsidRPr="00BF232D" w:rsidRDefault="00C642D0" w:rsidP="002F3056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(Imię, nazwisko, podpis, pieczątka)*</w:t>
            </w:r>
          </w:p>
        </w:tc>
      </w:tr>
    </w:tbl>
    <w:p w14:paraId="1DE809A2" w14:textId="77777777" w:rsidR="00C642D0" w:rsidRPr="00BF232D" w:rsidRDefault="00C642D0" w:rsidP="002F3056">
      <w:pPr>
        <w:spacing w:after="0" w:line="240" w:lineRule="auto"/>
        <w:rPr>
          <w:rFonts w:cstheme="minorHAnsi"/>
        </w:rPr>
      </w:pPr>
    </w:p>
    <w:p w14:paraId="69C642D9" w14:textId="77777777" w:rsidR="00C642D0" w:rsidRPr="00BF232D" w:rsidRDefault="00C642D0" w:rsidP="002F3056">
      <w:pPr>
        <w:spacing w:after="0" w:line="240" w:lineRule="auto"/>
        <w:rPr>
          <w:rFonts w:cstheme="minorHAnsi"/>
        </w:rPr>
      </w:pPr>
    </w:p>
    <w:p w14:paraId="75FF651B" w14:textId="77777777" w:rsidR="00C642D0" w:rsidRPr="00BF232D" w:rsidRDefault="00C642D0" w:rsidP="002F3056">
      <w:pPr>
        <w:spacing w:after="0" w:line="240" w:lineRule="auto"/>
        <w:rPr>
          <w:rFonts w:cstheme="minorHAnsi"/>
        </w:rPr>
      </w:pPr>
    </w:p>
    <w:p w14:paraId="61D6BAB0" w14:textId="77777777" w:rsidR="00C642D0" w:rsidRPr="00BF232D" w:rsidRDefault="00C642D0" w:rsidP="002F3056">
      <w:pPr>
        <w:spacing w:after="0" w:line="240" w:lineRule="auto"/>
        <w:rPr>
          <w:rFonts w:cstheme="minorHAnsi"/>
        </w:rPr>
      </w:pPr>
    </w:p>
    <w:p w14:paraId="05C4D1C6" w14:textId="77777777" w:rsidR="00C642D0" w:rsidRPr="00BF232D" w:rsidRDefault="00C642D0" w:rsidP="002F3056">
      <w:pPr>
        <w:spacing w:after="0" w:line="240" w:lineRule="auto"/>
        <w:rPr>
          <w:rFonts w:cstheme="minorHAnsi"/>
        </w:rPr>
      </w:pPr>
    </w:p>
    <w:p w14:paraId="6AB0589E" w14:textId="77777777" w:rsidR="00C642D0" w:rsidRPr="00BF232D" w:rsidRDefault="00C642D0" w:rsidP="002F3056">
      <w:pPr>
        <w:tabs>
          <w:tab w:val="left" w:pos="0"/>
          <w:tab w:val="left" w:pos="7200"/>
        </w:tabs>
        <w:spacing w:after="0" w:line="240" w:lineRule="auto"/>
        <w:rPr>
          <w:rFonts w:eastAsia="Times New Roman" w:cstheme="minorHAnsi"/>
          <w:b/>
          <w:i/>
        </w:rPr>
      </w:pPr>
      <w:r w:rsidRPr="00BF232D">
        <w:rPr>
          <w:rFonts w:eastAsia="Times New Roman" w:cstheme="minorHAnsi"/>
          <w:b/>
          <w:i/>
        </w:rPr>
        <w:t xml:space="preserve">* Podpis osoby figurującej lub osób figurujących w rejestrach do zaciągania zobowiązań w imieniu </w:t>
      </w:r>
      <w:r w:rsidRPr="00BF232D">
        <w:rPr>
          <w:rFonts w:eastAsia="Times New Roman" w:cstheme="minorHAnsi"/>
          <w:b/>
          <w:i/>
          <w:lang w:eastAsia="pl-PL"/>
        </w:rPr>
        <w:t>Oferenta</w:t>
      </w:r>
      <w:r w:rsidRPr="00BF232D">
        <w:rPr>
          <w:rFonts w:eastAsia="Times New Roman" w:cstheme="minorHAnsi"/>
          <w:b/>
          <w:i/>
        </w:rPr>
        <w:t xml:space="preserve"> lub we właściwym upoważnieniu. </w:t>
      </w:r>
    </w:p>
    <w:p w14:paraId="0A448E60" w14:textId="77777777" w:rsidR="00C642D0" w:rsidRPr="00BF232D" w:rsidRDefault="00C642D0" w:rsidP="002F3056">
      <w:pPr>
        <w:tabs>
          <w:tab w:val="left" w:pos="0"/>
          <w:tab w:val="left" w:pos="7200"/>
        </w:tabs>
        <w:spacing w:after="0" w:line="240" w:lineRule="auto"/>
        <w:rPr>
          <w:rFonts w:eastAsia="Times New Roman" w:cstheme="minorHAnsi"/>
          <w:b/>
          <w:i/>
        </w:rPr>
      </w:pPr>
    </w:p>
    <w:p w14:paraId="0316BEB6" w14:textId="77777777" w:rsidR="00C642D0" w:rsidRPr="00BF232D" w:rsidRDefault="00C642D0" w:rsidP="002F3056">
      <w:pPr>
        <w:tabs>
          <w:tab w:val="left" w:pos="0"/>
          <w:tab w:val="left" w:pos="7200"/>
        </w:tabs>
        <w:spacing w:after="0" w:line="240" w:lineRule="auto"/>
        <w:rPr>
          <w:rFonts w:eastAsia="Times New Roman" w:cstheme="minorHAnsi"/>
          <w:b/>
          <w:i/>
        </w:rPr>
      </w:pPr>
    </w:p>
    <w:p w14:paraId="1A9F0AAF" w14:textId="77777777" w:rsidR="00C642D0" w:rsidRPr="00BF232D" w:rsidRDefault="00C642D0" w:rsidP="002F3056">
      <w:pPr>
        <w:tabs>
          <w:tab w:val="left" w:pos="0"/>
          <w:tab w:val="left" w:pos="7200"/>
        </w:tabs>
        <w:spacing w:after="0" w:line="240" w:lineRule="auto"/>
        <w:rPr>
          <w:rFonts w:eastAsia="Times New Roman" w:cstheme="minorHAnsi"/>
          <w:b/>
          <w:i/>
        </w:rPr>
      </w:pPr>
    </w:p>
    <w:p w14:paraId="6269A8C0" w14:textId="77777777" w:rsidR="00C642D0" w:rsidRPr="00BF232D" w:rsidRDefault="00C642D0" w:rsidP="002F3056">
      <w:pPr>
        <w:tabs>
          <w:tab w:val="left" w:pos="0"/>
          <w:tab w:val="left" w:pos="7200"/>
        </w:tabs>
        <w:spacing w:after="0" w:line="240" w:lineRule="auto"/>
        <w:rPr>
          <w:rFonts w:eastAsia="Times New Roman" w:cstheme="minorHAnsi"/>
          <w:b/>
          <w:i/>
        </w:rPr>
      </w:pPr>
    </w:p>
    <w:p w14:paraId="3134A9E3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2F9E1069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49127946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03BA76A2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29E4B716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49C690F4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59D1BC1C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75CF3E37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6244EAB5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7A9A81E3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0733983A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09E01125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310C957F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7C32B38F" w14:textId="77777777" w:rsidR="0086226C" w:rsidRPr="00BF232D" w:rsidRDefault="0086226C" w:rsidP="002F3056">
      <w:pPr>
        <w:spacing w:after="0" w:line="240" w:lineRule="auto"/>
        <w:rPr>
          <w:rFonts w:cstheme="minorHAnsi"/>
        </w:rPr>
      </w:pPr>
    </w:p>
    <w:p w14:paraId="13C6D4EF" w14:textId="77777777" w:rsidR="0086226C" w:rsidRPr="00BF232D" w:rsidRDefault="0086226C" w:rsidP="002F3056">
      <w:pPr>
        <w:spacing w:after="0" w:line="240" w:lineRule="auto"/>
        <w:rPr>
          <w:rFonts w:cstheme="minorHAnsi"/>
        </w:rPr>
      </w:pPr>
    </w:p>
    <w:p w14:paraId="3B0D16E2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7A13135B" w14:textId="77777777" w:rsidR="007464A8" w:rsidRPr="00BF232D" w:rsidRDefault="007464A8" w:rsidP="002F3056">
      <w:pPr>
        <w:spacing w:after="0" w:line="240" w:lineRule="auto"/>
        <w:rPr>
          <w:rFonts w:cstheme="minorHAnsi"/>
        </w:rPr>
      </w:pPr>
    </w:p>
    <w:p w14:paraId="4ACE3A57" w14:textId="77777777" w:rsidR="007464A8" w:rsidRPr="00BF232D" w:rsidRDefault="007464A8" w:rsidP="002F3056">
      <w:pPr>
        <w:spacing w:after="0" w:line="240" w:lineRule="auto"/>
        <w:rPr>
          <w:rFonts w:cstheme="minorHAnsi"/>
        </w:rPr>
      </w:pPr>
    </w:p>
    <w:p w14:paraId="65F4D3EA" w14:textId="0866CD85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  <w:bookmarkStart w:id="20" w:name="_Hlk160435945"/>
      <w:r w:rsidRPr="00BF232D">
        <w:rPr>
          <w:rFonts w:cstheme="minorHAnsi"/>
          <w:b/>
        </w:rPr>
        <w:lastRenderedPageBreak/>
        <w:t xml:space="preserve">Załącznik nr 5 - </w:t>
      </w:r>
      <w:bookmarkStart w:id="21" w:name="_Hlk172115493"/>
      <w:r w:rsidRPr="00BF232D">
        <w:rPr>
          <w:rFonts w:cstheme="minorHAnsi"/>
          <w:b/>
        </w:rPr>
        <w:t>Oświadczenie Oferenta o spełnianiu warunków udziału w postępowaniu</w:t>
      </w:r>
      <w:bookmarkEnd w:id="20"/>
      <w:r w:rsidRPr="00BF232D">
        <w:rPr>
          <w:rFonts w:cstheme="minorHAnsi"/>
          <w:b/>
        </w:rPr>
        <w:t xml:space="preserve"> do Zapytania ofertowego </w:t>
      </w:r>
      <w:bookmarkEnd w:id="21"/>
      <w:r w:rsidRPr="00BF232D">
        <w:rPr>
          <w:rFonts w:cstheme="minorHAnsi"/>
          <w:b/>
        </w:rPr>
        <w:t xml:space="preserve">nr </w:t>
      </w:r>
      <w:r w:rsidRPr="00BF232D">
        <w:rPr>
          <w:rFonts w:cstheme="minorHAnsi"/>
          <w:b/>
          <w:bCs/>
        </w:rPr>
        <w:t xml:space="preserve"> FEDS.08.01-IZ.00-0009/23/</w:t>
      </w:r>
      <w:r w:rsidR="00FE0785" w:rsidRPr="00BF232D">
        <w:rPr>
          <w:rFonts w:cstheme="minorHAnsi"/>
          <w:b/>
          <w:bCs/>
        </w:rPr>
        <w:t>1</w:t>
      </w:r>
      <w:r w:rsidR="00B1354C">
        <w:rPr>
          <w:rFonts w:cstheme="minorHAnsi"/>
          <w:b/>
          <w:bCs/>
        </w:rPr>
        <w:t>7</w:t>
      </w:r>
    </w:p>
    <w:p w14:paraId="7C729464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52B3BF1B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54B75589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185943BC" w14:textId="77777777" w:rsidR="00D26D4C" w:rsidRPr="00BF232D" w:rsidRDefault="00D26D4C" w:rsidP="002F3056">
      <w:pPr>
        <w:spacing w:after="0" w:line="240" w:lineRule="auto"/>
        <w:jc w:val="center"/>
        <w:rPr>
          <w:rFonts w:cstheme="minorHAnsi"/>
          <w:b/>
        </w:rPr>
      </w:pPr>
      <w:r w:rsidRPr="00BF232D">
        <w:rPr>
          <w:rFonts w:cstheme="minorHAnsi"/>
          <w:b/>
        </w:rPr>
        <w:t>OŚWIADCZENIE</w:t>
      </w:r>
    </w:p>
    <w:p w14:paraId="33884A68" w14:textId="77777777" w:rsidR="00D26D4C" w:rsidRPr="00BF232D" w:rsidRDefault="00D26D4C" w:rsidP="002F3056">
      <w:pPr>
        <w:spacing w:after="0" w:line="240" w:lineRule="auto"/>
        <w:jc w:val="both"/>
        <w:rPr>
          <w:rFonts w:cs="Calibri"/>
        </w:rPr>
      </w:pPr>
    </w:p>
    <w:p w14:paraId="0E9B39B9" w14:textId="77777777" w:rsidR="00D26D4C" w:rsidRPr="00BF232D" w:rsidRDefault="00D26D4C" w:rsidP="002F3056">
      <w:pPr>
        <w:spacing w:after="0" w:line="240" w:lineRule="auto"/>
        <w:jc w:val="both"/>
        <w:rPr>
          <w:rFonts w:cs="Calibri"/>
        </w:rPr>
      </w:pPr>
    </w:p>
    <w:p w14:paraId="74021BB0" w14:textId="421DAB56" w:rsidR="00D26D4C" w:rsidRPr="00BF232D" w:rsidRDefault="00D26D4C" w:rsidP="002F305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F232D">
        <w:rPr>
          <w:rFonts w:cs="Calibri"/>
        </w:rPr>
        <w:t xml:space="preserve">Ja, niżej podpisany/a przystępując do postępowania ofertowego w ramach Zapytania ofertowego </w:t>
      </w:r>
      <w:r w:rsidRPr="00BF232D">
        <w:rPr>
          <w:rFonts w:cs="Calibri"/>
        </w:rPr>
        <w:br/>
        <w:t xml:space="preserve">nr </w:t>
      </w:r>
      <w:r w:rsidRPr="00BF232D">
        <w:rPr>
          <w:rFonts w:cstheme="minorHAnsi"/>
          <w:b/>
          <w:bCs/>
        </w:rPr>
        <w:t>FEDS.08.01-IZ.00-0009/23/</w:t>
      </w:r>
      <w:r w:rsidR="00FE0785" w:rsidRPr="00BF232D">
        <w:rPr>
          <w:rFonts w:cstheme="minorHAnsi"/>
          <w:b/>
          <w:bCs/>
        </w:rPr>
        <w:t>1</w:t>
      </w:r>
      <w:r w:rsidR="00B1354C">
        <w:rPr>
          <w:rFonts w:cstheme="minorHAnsi"/>
          <w:b/>
          <w:bCs/>
        </w:rPr>
        <w:t>7</w:t>
      </w:r>
      <w:r w:rsidRPr="00BF232D">
        <w:rPr>
          <w:rFonts w:cstheme="minorHAnsi"/>
          <w:b/>
          <w:bCs/>
          <w:color w:val="FF0000"/>
        </w:rPr>
        <w:t xml:space="preserve"> </w:t>
      </w:r>
      <w:r w:rsidRPr="00BF232D">
        <w:rPr>
          <w:rFonts w:cs="Calibri"/>
        </w:rPr>
        <w:t>oświadczam, iż</w:t>
      </w:r>
      <w:r w:rsidRPr="00BF232D">
        <w:t xml:space="preserve"> </w:t>
      </w:r>
      <w:r w:rsidRPr="00BF232D">
        <w:rPr>
          <w:rFonts w:cs="Calibri"/>
        </w:rPr>
        <w:t xml:space="preserve">spełniam warunki udziału w postępowaniu, wskazane w rozdziale </w:t>
      </w:r>
      <w:r w:rsidRPr="00BF232D">
        <w:rPr>
          <w:rFonts w:cs="Calibri"/>
          <w:i/>
        </w:rPr>
        <w:t xml:space="preserve">6 WYMAGANIA WOBEC WYKONAWCY - WARUNKI UDZIAŁU W POSTĘPOWANIU,  </w:t>
      </w:r>
      <w:proofErr w:type="spellStart"/>
      <w:r w:rsidRPr="00BF232D">
        <w:rPr>
          <w:rFonts w:cs="Calibri"/>
          <w:i/>
        </w:rPr>
        <w:t>tj</w:t>
      </w:r>
      <w:proofErr w:type="spellEnd"/>
      <w:r w:rsidRPr="00BF232D">
        <w:rPr>
          <w:rFonts w:eastAsia="Times New Roman" w:cstheme="minorHAnsi"/>
          <w:lang w:eastAsia="pl-PL"/>
        </w:rPr>
        <w:t xml:space="preserve"> posiadam niezbędną wiedzę, doświadczenie i dysponuję potencjałem technicznym, finansowym i osobami zdolnymi do wykonania zamówienia.</w:t>
      </w:r>
    </w:p>
    <w:p w14:paraId="0FED1298" w14:textId="77777777" w:rsidR="00D26D4C" w:rsidRPr="00BF232D" w:rsidRDefault="00D26D4C" w:rsidP="002F3056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theme="minorHAnsi"/>
        </w:rPr>
      </w:pPr>
    </w:p>
    <w:p w14:paraId="14EF1B2D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33F24B8A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7148BDD4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1DA61C77" w14:textId="77777777" w:rsidR="00B404AB" w:rsidRPr="00BF232D" w:rsidRDefault="00B404AB" w:rsidP="002F3056">
      <w:pPr>
        <w:spacing w:after="0" w:line="240" w:lineRule="auto"/>
        <w:jc w:val="both"/>
        <w:rPr>
          <w:rFonts w:cstheme="minorHAnsi"/>
        </w:rPr>
      </w:pPr>
    </w:p>
    <w:p w14:paraId="0EA75FE9" w14:textId="77777777" w:rsidR="00D26D4C" w:rsidRPr="00BF232D" w:rsidRDefault="00D26D4C" w:rsidP="002F3056">
      <w:pPr>
        <w:spacing w:after="0" w:line="240" w:lineRule="auto"/>
        <w:jc w:val="both"/>
        <w:rPr>
          <w:rFonts w:cstheme="minorHAnsi"/>
        </w:rPr>
      </w:pPr>
    </w:p>
    <w:p w14:paraId="461724B7" w14:textId="77777777" w:rsidR="00D26D4C" w:rsidRPr="00BF232D" w:rsidRDefault="00D26D4C" w:rsidP="002F3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BF232D">
        <w:rPr>
          <w:rFonts w:cstheme="minorHAnsi"/>
        </w:rPr>
        <w:t>………………………………...</w:t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  <w:t>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26D4C" w:rsidRPr="00BF232D" w14:paraId="22592EDA" w14:textId="77777777" w:rsidTr="00BF232D">
        <w:tc>
          <w:tcPr>
            <w:tcW w:w="4570" w:type="dxa"/>
            <w:hideMark/>
          </w:tcPr>
          <w:p w14:paraId="00E86DBB" w14:textId="77777777" w:rsidR="00D26D4C" w:rsidRPr="00BF232D" w:rsidRDefault="00D26D4C" w:rsidP="002F305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6FC64BF7" w14:textId="77777777" w:rsidR="00D26D4C" w:rsidRPr="00BF232D" w:rsidRDefault="00D26D4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(Imię, nazwisko, podpis, pieczątka)*</w:t>
            </w:r>
          </w:p>
          <w:p w14:paraId="255D22F1" w14:textId="77777777" w:rsidR="00D26D4C" w:rsidRPr="00BF232D" w:rsidRDefault="00D26D4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01123F43" w14:textId="77777777" w:rsidR="00D26D4C" w:rsidRPr="00BF232D" w:rsidRDefault="00D26D4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34119A4C" w14:textId="77777777" w:rsidR="00D26D4C" w:rsidRPr="00BF232D" w:rsidRDefault="00D26D4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52672CFC" w14:textId="77777777" w:rsidR="00D26D4C" w:rsidRPr="00BF232D" w:rsidRDefault="00D26D4C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theme="minorHAnsi"/>
          <w:b/>
          <w:i/>
        </w:rPr>
      </w:pPr>
      <w:r w:rsidRPr="00BF232D">
        <w:rPr>
          <w:rFonts w:eastAsia="Times New Roman" w:cstheme="minorHAnsi"/>
          <w:b/>
          <w:i/>
        </w:rPr>
        <w:t xml:space="preserve">* Podpis osoby figurującej lub osób figurujących w rejestrach do zaciągania zobowiązań w imieniu </w:t>
      </w:r>
      <w:r w:rsidRPr="00BF232D">
        <w:rPr>
          <w:rFonts w:eastAsia="Times New Roman" w:cstheme="minorHAnsi"/>
          <w:b/>
          <w:i/>
          <w:lang w:eastAsia="pl-PL"/>
        </w:rPr>
        <w:t>Oferenta</w:t>
      </w:r>
      <w:r w:rsidRPr="00BF232D">
        <w:rPr>
          <w:rFonts w:eastAsia="Times New Roman" w:cstheme="minorHAnsi"/>
          <w:b/>
          <w:i/>
        </w:rPr>
        <w:t xml:space="preserve"> lub we właściwym upoważnieniu.</w:t>
      </w:r>
    </w:p>
    <w:p w14:paraId="3B9CA639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574C93E7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58A597F7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751E716A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6DD10C5F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6F88C20D" w14:textId="77777777" w:rsidR="00936A1F" w:rsidRPr="00BF232D" w:rsidRDefault="00936A1F" w:rsidP="002F3056">
      <w:pPr>
        <w:spacing w:after="0" w:line="240" w:lineRule="auto"/>
        <w:rPr>
          <w:rFonts w:cstheme="minorHAnsi"/>
        </w:rPr>
      </w:pPr>
    </w:p>
    <w:p w14:paraId="34EB7FE4" w14:textId="447798F0" w:rsidR="00614141" w:rsidRPr="00BF232D" w:rsidRDefault="00614141" w:rsidP="002F3056">
      <w:pPr>
        <w:tabs>
          <w:tab w:val="left" w:pos="284"/>
        </w:tabs>
        <w:spacing w:after="0" w:line="240" w:lineRule="auto"/>
        <w:rPr>
          <w:rFonts w:cstheme="minorHAnsi"/>
          <w:b/>
          <w:bCs/>
          <w:i/>
          <w:iCs/>
        </w:rPr>
        <w:sectPr w:rsidR="00614141" w:rsidRPr="00BF232D" w:rsidSect="00BF232D">
          <w:pgSz w:w="11906" w:h="16838"/>
          <w:pgMar w:top="1247" w:right="1134" w:bottom="851" w:left="1418" w:header="425" w:footer="391" w:gutter="0"/>
          <w:cols w:space="708"/>
          <w:docGrid w:linePitch="360"/>
        </w:sectPr>
      </w:pPr>
    </w:p>
    <w:p w14:paraId="38CD7CA5" w14:textId="2B1EA202" w:rsidR="004A7231" w:rsidRPr="00BF232D" w:rsidRDefault="004A7231" w:rsidP="002F3056">
      <w:pPr>
        <w:spacing w:after="0" w:line="240" w:lineRule="auto"/>
        <w:jc w:val="both"/>
        <w:rPr>
          <w:rFonts w:cstheme="minorHAnsi"/>
        </w:rPr>
      </w:pPr>
      <w:r w:rsidRPr="00BF232D">
        <w:rPr>
          <w:rFonts w:cstheme="minorHAnsi"/>
          <w:b/>
        </w:rPr>
        <w:lastRenderedPageBreak/>
        <w:t xml:space="preserve">Załącznik nr 5a - Oświadczenie Oferenta o spełnianiu warunków udziału w postępowaniu do Zapytania ofertowego nr </w:t>
      </w:r>
      <w:r w:rsidRPr="00BF232D">
        <w:rPr>
          <w:rFonts w:cstheme="minorHAnsi"/>
          <w:b/>
          <w:bCs/>
        </w:rPr>
        <w:t xml:space="preserve"> FEDS.08.01-IZ.00-0009/23/</w:t>
      </w:r>
      <w:r w:rsidR="00FE0785" w:rsidRPr="00BF232D">
        <w:rPr>
          <w:rFonts w:cstheme="minorHAnsi"/>
          <w:b/>
          <w:bCs/>
        </w:rPr>
        <w:t>1</w:t>
      </w:r>
      <w:r w:rsidR="00B1354C">
        <w:rPr>
          <w:rFonts w:cstheme="minorHAnsi"/>
          <w:b/>
          <w:bCs/>
        </w:rPr>
        <w:t>7</w:t>
      </w:r>
    </w:p>
    <w:p w14:paraId="18276096" w14:textId="77777777" w:rsidR="00D67988" w:rsidRPr="00BF232D" w:rsidRDefault="00D67988" w:rsidP="002F3056">
      <w:pPr>
        <w:tabs>
          <w:tab w:val="left" w:pos="0"/>
          <w:tab w:val="left" w:pos="7200"/>
        </w:tabs>
        <w:spacing w:after="0" w:line="240" w:lineRule="auto"/>
        <w:rPr>
          <w:rFonts w:eastAsia="Times New Roman" w:cstheme="minorHAnsi"/>
          <w:b/>
          <w:i/>
        </w:rPr>
      </w:pPr>
    </w:p>
    <w:p w14:paraId="3F6DBFE7" w14:textId="6F25BD82" w:rsidR="0083001C" w:rsidRPr="00B1354C" w:rsidRDefault="0083001C" w:rsidP="00B1354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BF232D">
        <w:rPr>
          <w:rFonts w:ascii="Calibri" w:eastAsia="Times New Roman" w:hAnsi="Calibri" w:cs="Calibri"/>
          <w:b/>
          <w:bCs/>
          <w:lang w:eastAsia="pl-PL"/>
        </w:rPr>
        <w:t>WYKAZ</w:t>
      </w:r>
      <w:r w:rsidR="00446CB6" w:rsidRPr="00BF232D">
        <w:rPr>
          <w:rFonts w:ascii="Calibri" w:eastAsia="Times New Roman" w:hAnsi="Calibri" w:cs="Calibri"/>
          <w:b/>
          <w:bCs/>
          <w:lang w:eastAsia="pl-PL"/>
        </w:rPr>
        <w:t xml:space="preserve"> DOSTAW NA WYPOSAŻENIE</w:t>
      </w:r>
      <w:r w:rsidRPr="00BF232D">
        <w:rPr>
          <w:rFonts w:ascii="Calibri" w:eastAsia="Times New Roman" w:hAnsi="Calibri" w:cs="Calibri"/>
          <w:b/>
          <w:bCs/>
          <w:lang w:eastAsia="pl-PL"/>
        </w:rPr>
        <w:t>**</w:t>
      </w:r>
    </w:p>
    <w:p w14:paraId="7067DB5B" w14:textId="77777777" w:rsidR="0083001C" w:rsidRPr="00BF232D" w:rsidRDefault="0083001C" w:rsidP="002F3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57151D" w14:textId="5139FD45" w:rsidR="0083001C" w:rsidRPr="00BF232D" w:rsidRDefault="0083001C" w:rsidP="002F305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lang w:eastAsia="pl-PL"/>
        </w:rPr>
        <w:t>Ja niżej podpisany/-a …………………………………………………………………………………………………………………………………………………………………</w:t>
      </w:r>
    </w:p>
    <w:p w14:paraId="36D1D878" w14:textId="77777777" w:rsidR="0083001C" w:rsidRPr="00BF232D" w:rsidRDefault="0083001C" w:rsidP="002F3056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2B6A52C1" w14:textId="38B6120A" w:rsidR="0083001C" w:rsidRPr="00BF232D" w:rsidRDefault="0083001C" w:rsidP="002F305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</w:t>
      </w:r>
    </w:p>
    <w:p w14:paraId="28F583D1" w14:textId="77777777" w:rsidR="0083001C" w:rsidRPr="00BF232D" w:rsidRDefault="0083001C" w:rsidP="002F305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lang w:eastAsia="pl-PL"/>
        </w:rPr>
        <w:tab/>
      </w:r>
      <w:r w:rsidRPr="00BF232D">
        <w:rPr>
          <w:rFonts w:ascii="Calibri" w:eastAsia="Times New Roman" w:hAnsi="Calibri" w:cs="Calibri"/>
          <w:lang w:eastAsia="pl-PL"/>
        </w:rPr>
        <w:tab/>
      </w:r>
      <w:r w:rsidRPr="00BF232D">
        <w:rPr>
          <w:rFonts w:ascii="Calibri" w:eastAsia="Times New Roman" w:hAnsi="Calibri" w:cs="Calibri"/>
          <w:lang w:eastAsia="pl-PL"/>
        </w:rPr>
        <w:tab/>
      </w:r>
      <w:r w:rsidRPr="00BF232D">
        <w:rPr>
          <w:rFonts w:ascii="Calibri" w:eastAsia="Times New Roman" w:hAnsi="Calibri" w:cs="Calibri"/>
          <w:lang w:eastAsia="pl-PL"/>
        </w:rPr>
        <w:tab/>
      </w:r>
      <w:r w:rsidRPr="00BF232D">
        <w:rPr>
          <w:rFonts w:ascii="Calibri" w:eastAsia="Times New Roman" w:hAnsi="Calibri" w:cs="Calibri"/>
          <w:lang w:eastAsia="pl-PL"/>
        </w:rPr>
        <w:tab/>
      </w:r>
    </w:p>
    <w:p w14:paraId="6DCEAA43" w14:textId="3BDED888" w:rsidR="0083001C" w:rsidRPr="00BF232D" w:rsidRDefault="0083001C" w:rsidP="002F305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lang w:eastAsia="pl-PL"/>
        </w:rPr>
        <w:t>Adres siedziby: ………………………………………………………………………………………………………………………………………………………….........</w:t>
      </w:r>
      <w:r w:rsidRPr="00BF232D">
        <w:rPr>
          <w:rFonts w:ascii="Calibri" w:eastAsia="Times New Roman" w:hAnsi="Calibri" w:cs="Calibri"/>
          <w:lang w:eastAsia="pl-PL"/>
        </w:rPr>
        <w:tab/>
      </w:r>
      <w:r w:rsidRPr="00BF232D">
        <w:rPr>
          <w:rFonts w:ascii="Calibri" w:eastAsia="Times New Roman" w:hAnsi="Calibri" w:cs="Calibri"/>
          <w:lang w:eastAsia="pl-PL"/>
        </w:rPr>
        <w:tab/>
        <w:t xml:space="preserve"> </w:t>
      </w:r>
      <w:r w:rsidRPr="00BF232D">
        <w:rPr>
          <w:rFonts w:ascii="Calibri" w:eastAsia="Times New Roman" w:hAnsi="Calibri" w:cs="Calibri"/>
          <w:lang w:eastAsia="pl-PL"/>
        </w:rPr>
        <w:tab/>
      </w:r>
    </w:p>
    <w:p w14:paraId="2C66B52B" w14:textId="77777777" w:rsidR="0083001C" w:rsidRPr="00BF232D" w:rsidRDefault="0083001C" w:rsidP="002F3056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b/>
          <w:bCs/>
          <w:lang w:eastAsia="pl-PL"/>
        </w:rPr>
        <w:tab/>
      </w:r>
      <w:r w:rsidRPr="00BF232D">
        <w:rPr>
          <w:rFonts w:ascii="Calibri" w:eastAsia="Times New Roman" w:hAnsi="Calibri" w:cs="Calibri"/>
          <w:b/>
          <w:bCs/>
          <w:lang w:eastAsia="pl-PL"/>
        </w:rPr>
        <w:tab/>
      </w:r>
      <w:r w:rsidRPr="00BF232D">
        <w:rPr>
          <w:rFonts w:ascii="Calibri" w:eastAsia="Times New Roman" w:hAnsi="Calibri" w:cs="Calibri"/>
          <w:b/>
          <w:bCs/>
          <w:lang w:eastAsia="pl-PL"/>
        </w:rPr>
        <w:tab/>
      </w:r>
    </w:p>
    <w:p w14:paraId="04749700" w14:textId="2D811017" w:rsidR="0083001C" w:rsidRPr="00BF232D" w:rsidRDefault="0083001C" w:rsidP="002F305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lang w:eastAsia="pl-PL"/>
        </w:rPr>
        <w:t xml:space="preserve">Oświadczam/y, iż w </w:t>
      </w:r>
      <w:r w:rsidRPr="00BF232D">
        <w:rPr>
          <w:rFonts w:eastAsia="Times New Roman" w:cstheme="minorHAnsi"/>
          <w:lang w:eastAsia="pl-PL"/>
        </w:rPr>
        <w:t>zrealizowałem poprawnie dwie dostawy na wyposażenie o minimalnej kwocie dostawy 5 tyś brutto ( w rozumieniu 5 tysięcy brutto każda dostawa)</w:t>
      </w:r>
      <w:r w:rsidR="00BF0D18" w:rsidRPr="00BF232D">
        <w:rPr>
          <w:rFonts w:eastAsia="Times New Roman" w:cstheme="minorHAnsi"/>
          <w:lang w:eastAsia="pl-PL"/>
        </w:rPr>
        <w:t>, w ciągu ostatnich trzech lat od daty opublikowania zapytania ofer</w:t>
      </w:r>
      <w:r w:rsidR="005E7E47" w:rsidRPr="00BF232D">
        <w:rPr>
          <w:rFonts w:eastAsia="Times New Roman" w:cstheme="minorHAnsi"/>
          <w:lang w:eastAsia="pl-PL"/>
        </w:rPr>
        <w:t>t</w:t>
      </w:r>
      <w:r w:rsidR="00BF0D18" w:rsidRPr="00BF232D">
        <w:rPr>
          <w:rFonts w:eastAsia="Times New Roman" w:cstheme="minorHAnsi"/>
          <w:lang w:eastAsia="pl-PL"/>
        </w:rPr>
        <w:t>owego</w:t>
      </w:r>
    </w:p>
    <w:p w14:paraId="07D17D19" w14:textId="77777777" w:rsidR="0083001C" w:rsidRPr="00BF232D" w:rsidRDefault="0083001C" w:rsidP="002F305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817"/>
        <w:gridCol w:w="2083"/>
        <w:gridCol w:w="1895"/>
        <w:gridCol w:w="1692"/>
        <w:gridCol w:w="1368"/>
      </w:tblGrid>
      <w:tr w:rsidR="00F43699" w:rsidRPr="00BF232D" w14:paraId="43BBDF73" w14:textId="71F9CF63" w:rsidTr="00B1354C">
        <w:trPr>
          <w:trHeight w:hRule="exact" w:val="22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B8CE00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6EC38607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F232D">
              <w:rPr>
                <w:rFonts w:ascii="Calibri" w:eastAsia="Times New Roman" w:hAnsi="Calibri" w:cs="Calibri"/>
              </w:rPr>
              <w:t>Lp.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DF9A4F1" w14:textId="2F5CB66F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F232D">
              <w:rPr>
                <w:rFonts w:ascii="Calibri" w:eastAsia="Times New Roman" w:hAnsi="Calibri" w:cs="Calibri"/>
              </w:rPr>
              <w:t>Rodzaj dostawy wyposażenia (należy podać spis produktów wchodzących w skład wyposażenia)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D3988B1" w14:textId="32A0D4AA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F232D">
              <w:rPr>
                <w:rFonts w:ascii="Calibri" w:eastAsia="Times New Roman" w:hAnsi="Calibri" w:cs="Calibri"/>
              </w:rPr>
              <w:t>Kwota wyposażenia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D409308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785A0021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0BDB8BCB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14:paraId="119607F4" w14:textId="2FC3F6B0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F232D">
              <w:rPr>
                <w:rFonts w:ascii="Calibri" w:eastAsia="Times New Roman" w:hAnsi="Calibri" w:cs="Calibri"/>
              </w:rPr>
              <w:t>Miejsce dostawy wyposażenia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81DBFD" w14:textId="5EA464C3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F232D">
              <w:rPr>
                <w:rFonts w:ascii="Calibri" w:eastAsia="Times New Roman" w:hAnsi="Calibri" w:cs="Calibri"/>
              </w:rPr>
              <w:t>Data dostawy wyposażenia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96063F" w14:textId="666A072E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F232D">
              <w:rPr>
                <w:rFonts w:ascii="Calibri" w:eastAsia="Times New Roman" w:hAnsi="Calibri" w:cs="Calibri"/>
              </w:rPr>
              <w:t xml:space="preserve">Należy wpisać, do której części zapytania dotyczy </w:t>
            </w:r>
            <w:r w:rsidR="00096C93" w:rsidRPr="00BF232D">
              <w:rPr>
                <w:rFonts w:ascii="Calibri" w:eastAsia="Times New Roman" w:hAnsi="Calibri" w:cs="Calibri"/>
              </w:rPr>
              <w:t>wyposażenie</w:t>
            </w:r>
          </w:p>
        </w:tc>
      </w:tr>
      <w:tr w:rsidR="00F43699" w:rsidRPr="00BF232D" w14:paraId="37CE837B" w14:textId="717A6D55" w:rsidTr="00B1354C">
        <w:trPr>
          <w:trHeight w:hRule="exact" w:val="8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2761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7D98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  <w:p w14:paraId="4F5E0363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  <w:p w14:paraId="64B4DEA1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  <w:p w14:paraId="09CDB563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443D9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65F7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2970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CE7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  <w:tr w:rsidR="00F43699" w:rsidRPr="00BF232D" w14:paraId="67546BAD" w14:textId="1515C9AF" w:rsidTr="00B1354C">
        <w:trPr>
          <w:trHeight w:hRule="exact" w:val="782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DBDB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0FB1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  <w:p w14:paraId="3ECFB671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  <w:p w14:paraId="4196EF48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7C04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C42A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CC8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827" w14:textId="77777777" w:rsidR="00F43699" w:rsidRPr="00BF232D" w:rsidRDefault="00F43699" w:rsidP="002F3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</w:rPr>
            </w:pPr>
          </w:p>
        </w:tc>
      </w:tr>
    </w:tbl>
    <w:p w14:paraId="72F3FE85" w14:textId="77777777" w:rsidR="0083001C" w:rsidRPr="00BF232D" w:rsidRDefault="0083001C" w:rsidP="002F305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15783379" w14:textId="77777777" w:rsidR="0083001C" w:rsidRPr="00BF232D" w:rsidRDefault="0083001C" w:rsidP="002F3056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F232D">
        <w:rPr>
          <w:rFonts w:ascii="Calibri" w:eastAsia="Times New Roman" w:hAnsi="Calibri" w:cs="Calibri"/>
          <w:lang w:eastAsia="pl-PL"/>
        </w:rPr>
        <w:t xml:space="preserve">                  </w:t>
      </w:r>
    </w:p>
    <w:p w14:paraId="30600FB4" w14:textId="77777777" w:rsidR="0083001C" w:rsidRPr="00BF232D" w:rsidRDefault="0083001C" w:rsidP="002F3056">
      <w:pPr>
        <w:tabs>
          <w:tab w:val="left" w:pos="5472"/>
        </w:tabs>
        <w:spacing w:after="0" w:line="240" w:lineRule="auto"/>
        <w:rPr>
          <w:rFonts w:ascii="Calibri" w:eastAsia="Calibri" w:hAnsi="Calibri" w:cs="Times New Roman"/>
        </w:rPr>
      </w:pPr>
    </w:p>
    <w:p w14:paraId="7047313F" w14:textId="77777777" w:rsidR="0083001C" w:rsidRPr="00BF232D" w:rsidRDefault="0083001C" w:rsidP="002F3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BF232D">
        <w:rPr>
          <w:rFonts w:cstheme="minorHAnsi"/>
        </w:rPr>
        <w:t>………………………………...</w:t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001C" w:rsidRPr="00BF232D" w14:paraId="1D3D6B76" w14:textId="77777777" w:rsidTr="00BF2FC8">
        <w:tc>
          <w:tcPr>
            <w:tcW w:w="4570" w:type="dxa"/>
            <w:hideMark/>
          </w:tcPr>
          <w:p w14:paraId="76393B50" w14:textId="77777777" w:rsidR="0083001C" w:rsidRPr="00BF232D" w:rsidRDefault="0083001C" w:rsidP="002F305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CA56EF7" w14:textId="77777777" w:rsidR="0083001C" w:rsidRPr="00BF232D" w:rsidRDefault="0083001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           (Imię, nazwisko, podpis, pieczątka)*</w:t>
            </w:r>
          </w:p>
          <w:p w14:paraId="419EB9CB" w14:textId="77777777" w:rsidR="0083001C" w:rsidRPr="00BF232D" w:rsidRDefault="0083001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014A8634" w14:textId="77777777" w:rsidR="0083001C" w:rsidRPr="00BF232D" w:rsidRDefault="0083001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230B2A1F" w14:textId="77777777" w:rsidR="0083001C" w:rsidRPr="00BF232D" w:rsidRDefault="0083001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7E5BA7B3" w14:textId="77777777" w:rsidR="0083001C" w:rsidRPr="00BF232D" w:rsidRDefault="0083001C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58505F9D" w14:textId="77777777" w:rsidR="0083001C" w:rsidRPr="00BF232D" w:rsidRDefault="0083001C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theme="minorHAnsi"/>
          <w:b/>
          <w:i/>
        </w:rPr>
      </w:pPr>
      <w:r w:rsidRPr="00BF232D">
        <w:rPr>
          <w:rFonts w:eastAsia="Times New Roman" w:cstheme="minorHAnsi"/>
          <w:b/>
          <w:i/>
        </w:rPr>
        <w:t xml:space="preserve">* Podpis osoby figurującej lub osób figurujących w rejestrach do zaciągania zobowiązań w imieniu </w:t>
      </w:r>
      <w:r w:rsidRPr="00BF232D">
        <w:rPr>
          <w:rFonts w:eastAsia="Times New Roman" w:cstheme="minorHAnsi"/>
          <w:b/>
          <w:i/>
          <w:lang w:eastAsia="pl-PL"/>
        </w:rPr>
        <w:t>Oferenta</w:t>
      </w:r>
      <w:r w:rsidRPr="00BF232D">
        <w:rPr>
          <w:rFonts w:eastAsia="Times New Roman" w:cstheme="minorHAnsi"/>
          <w:b/>
          <w:i/>
        </w:rPr>
        <w:t xml:space="preserve"> lub we właściwym upoważnieniu.</w:t>
      </w:r>
    </w:p>
    <w:p w14:paraId="1E70EA65" w14:textId="38BBA153" w:rsidR="0083001C" w:rsidRPr="00BF232D" w:rsidRDefault="0083001C" w:rsidP="002F3056">
      <w:pPr>
        <w:spacing w:after="0" w:line="240" w:lineRule="auto"/>
        <w:rPr>
          <w:rFonts w:cstheme="minorHAnsi"/>
          <w:b/>
        </w:rPr>
      </w:pPr>
      <w:r w:rsidRPr="00BF232D">
        <w:rPr>
          <w:rFonts w:cstheme="minorHAnsi"/>
          <w:b/>
        </w:rPr>
        <w:t xml:space="preserve">**Na potwierdzenie prawidłowego Wykonania usługi przedkładam referencje/protokół odbioru/inny dokument potwierdzający należyte </w:t>
      </w:r>
      <w:r w:rsidR="00AB1487">
        <w:rPr>
          <w:rFonts w:cstheme="minorHAnsi"/>
          <w:b/>
        </w:rPr>
        <w:t xml:space="preserve"> </w:t>
      </w:r>
      <w:r w:rsidRPr="00BF232D">
        <w:rPr>
          <w:rFonts w:cstheme="minorHAnsi"/>
          <w:b/>
        </w:rPr>
        <w:t>wykonanie usługi</w:t>
      </w:r>
      <w:r w:rsidR="00E80253" w:rsidRPr="00BF232D">
        <w:rPr>
          <w:rFonts w:cstheme="minorHAnsi"/>
          <w:b/>
        </w:rPr>
        <w:t xml:space="preserve">. </w:t>
      </w:r>
      <w:bookmarkStart w:id="22" w:name="_Hlk172187728"/>
      <w:r w:rsidR="00E80253" w:rsidRPr="00BF232D">
        <w:rPr>
          <w:rFonts w:cstheme="minorHAnsi"/>
          <w:b/>
          <w:color w:val="FF0000"/>
        </w:rPr>
        <w:t xml:space="preserve">W w/w dokumentach </w:t>
      </w:r>
      <w:r w:rsidR="00460410" w:rsidRPr="00BF232D">
        <w:rPr>
          <w:rFonts w:cstheme="minorHAnsi"/>
          <w:b/>
          <w:color w:val="FF0000"/>
        </w:rPr>
        <w:t xml:space="preserve">na górze strony </w:t>
      </w:r>
      <w:r w:rsidR="00E80253" w:rsidRPr="00BF232D">
        <w:rPr>
          <w:rFonts w:cstheme="minorHAnsi"/>
          <w:b/>
          <w:color w:val="FF0000"/>
        </w:rPr>
        <w:t xml:space="preserve">należy wpisać, której części </w:t>
      </w:r>
      <w:r w:rsidR="00460410" w:rsidRPr="00BF232D">
        <w:rPr>
          <w:rFonts w:cstheme="minorHAnsi"/>
          <w:b/>
          <w:color w:val="FF0000"/>
        </w:rPr>
        <w:t xml:space="preserve">składanego </w:t>
      </w:r>
      <w:r w:rsidR="00E80253" w:rsidRPr="00BF232D">
        <w:rPr>
          <w:rFonts w:cstheme="minorHAnsi"/>
          <w:b/>
          <w:color w:val="FF0000"/>
        </w:rPr>
        <w:t xml:space="preserve">zamówienia </w:t>
      </w:r>
      <w:r w:rsidR="00460410" w:rsidRPr="00BF232D">
        <w:rPr>
          <w:rFonts w:cstheme="minorHAnsi"/>
          <w:b/>
          <w:color w:val="FF0000"/>
        </w:rPr>
        <w:t xml:space="preserve">one </w:t>
      </w:r>
      <w:r w:rsidR="00E80253" w:rsidRPr="00BF232D">
        <w:rPr>
          <w:rFonts w:cstheme="minorHAnsi"/>
          <w:b/>
          <w:color w:val="FF0000"/>
        </w:rPr>
        <w:t>dotyczą.</w:t>
      </w:r>
      <w:r w:rsidR="00460410" w:rsidRPr="00BF232D">
        <w:rPr>
          <w:rFonts w:cstheme="minorHAnsi"/>
          <w:b/>
          <w:color w:val="FF0000"/>
        </w:rPr>
        <w:t xml:space="preserve">  – warunek konieczny. Brak powyższej informacji, skutkuje odrzuceniem oferty</w:t>
      </w:r>
    </w:p>
    <w:bookmarkEnd w:id="22"/>
    <w:p w14:paraId="1D49121E" w14:textId="77777777" w:rsidR="003D22D1" w:rsidRDefault="003D22D1" w:rsidP="002F3056">
      <w:pPr>
        <w:spacing w:after="0" w:line="240" w:lineRule="auto"/>
        <w:rPr>
          <w:rFonts w:cstheme="minorHAnsi"/>
          <w:b/>
        </w:rPr>
      </w:pPr>
    </w:p>
    <w:p w14:paraId="634A3CBF" w14:textId="77777777" w:rsidR="00AB1487" w:rsidRPr="00BF232D" w:rsidRDefault="00AB1487" w:rsidP="002F3056">
      <w:pPr>
        <w:spacing w:after="0" w:line="240" w:lineRule="auto"/>
        <w:rPr>
          <w:rFonts w:cstheme="minorHAnsi"/>
          <w:b/>
        </w:rPr>
      </w:pPr>
    </w:p>
    <w:p w14:paraId="3A98D435" w14:textId="60960FF6" w:rsidR="00D92289" w:rsidRPr="00BF232D" w:rsidRDefault="00D92289" w:rsidP="002F3056">
      <w:pPr>
        <w:tabs>
          <w:tab w:val="left" w:pos="7200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BF232D">
        <w:rPr>
          <w:rFonts w:cstheme="minorHAnsi"/>
          <w:b/>
          <w:bCs/>
        </w:rPr>
        <w:lastRenderedPageBreak/>
        <w:t xml:space="preserve">Zał. </w:t>
      </w:r>
      <w:r w:rsidR="005F45AC" w:rsidRPr="00BF232D">
        <w:rPr>
          <w:rFonts w:cstheme="minorHAnsi"/>
          <w:b/>
          <w:bCs/>
        </w:rPr>
        <w:t>6</w:t>
      </w:r>
      <w:r w:rsidRPr="00BF232D">
        <w:rPr>
          <w:rFonts w:cstheme="minorHAnsi"/>
          <w:b/>
          <w:bCs/>
        </w:rPr>
        <w:t xml:space="preserve"> - </w:t>
      </w:r>
      <w:r w:rsidRPr="00BF232D">
        <w:rPr>
          <w:rFonts w:eastAsia="Times New Roman" w:cstheme="minorHAnsi"/>
          <w:b/>
          <w:bCs/>
          <w:color w:val="000000"/>
          <w:lang w:eastAsia="pl-PL"/>
        </w:rPr>
        <w:t>do</w:t>
      </w:r>
      <w:r w:rsidRPr="00BF232D">
        <w:rPr>
          <w:rFonts w:eastAsia="Times New Roman" w:cstheme="minorHAnsi"/>
          <w:b/>
          <w:color w:val="000000"/>
          <w:lang w:eastAsia="pl-PL"/>
        </w:rPr>
        <w:t xml:space="preserve"> Zapytania ofertowego nr </w:t>
      </w:r>
      <w:r w:rsidRPr="00BF232D">
        <w:rPr>
          <w:rFonts w:cstheme="minorHAnsi"/>
          <w:b/>
          <w:bCs/>
        </w:rPr>
        <w:t>FEDS.08.01-IZ.00-00</w:t>
      </w:r>
      <w:r w:rsidR="00F87AAC" w:rsidRPr="00BF232D">
        <w:rPr>
          <w:rFonts w:cstheme="minorHAnsi"/>
          <w:b/>
          <w:bCs/>
        </w:rPr>
        <w:t>09</w:t>
      </w:r>
      <w:r w:rsidRPr="00BF232D">
        <w:rPr>
          <w:rFonts w:cstheme="minorHAnsi"/>
          <w:b/>
          <w:bCs/>
        </w:rPr>
        <w:t>/23/</w:t>
      </w:r>
      <w:r w:rsidR="00FE0785" w:rsidRPr="00BF232D">
        <w:rPr>
          <w:rFonts w:cstheme="minorHAnsi"/>
          <w:b/>
          <w:bCs/>
        </w:rPr>
        <w:t>1</w:t>
      </w:r>
      <w:r w:rsidR="005F5D41">
        <w:rPr>
          <w:rFonts w:cstheme="minorHAnsi"/>
          <w:b/>
          <w:bCs/>
        </w:rPr>
        <w:t>7</w:t>
      </w:r>
      <w:r w:rsidRPr="00BF232D">
        <w:rPr>
          <w:rFonts w:cstheme="minorHAnsi"/>
          <w:b/>
          <w:bCs/>
        </w:rPr>
        <w:t xml:space="preserve"> </w:t>
      </w:r>
      <w:r w:rsidRPr="00BF232D">
        <w:rPr>
          <w:rFonts w:eastAsia="Times New Roman" w:cstheme="minorHAnsi"/>
          <w:b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1411BE03" w14:textId="77777777" w:rsidR="00D92289" w:rsidRPr="00BF232D" w:rsidRDefault="00D92289" w:rsidP="002F3056">
      <w:pPr>
        <w:spacing w:after="0" w:line="240" w:lineRule="auto"/>
        <w:rPr>
          <w:rFonts w:cstheme="minorHAnsi"/>
          <w:b/>
          <w:bCs/>
        </w:rPr>
      </w:pPr>
    </w:p>
    <w:p w14:paraId="07B33AE1" w14:textId="77777777" w:rsidR="00D92289" w:rsidRPr="00BF232D" w:rsidRDefault="00D92289" w:rsidP="002F3056">
      <w:pPr>
        <w:spacing w:after="0" w:line="240" w:lineRule="auto"/>
        <w:jc w:val="center"/>
        <w:rPr>
          <w:rFonts w:cstheme="minorHAnsi"/>
          <w:b/>
          <w:bCs/>
        </w:rPr>
      </w:pPr>
      <w:r w:rsidRPr="00BF232D">
        <w:rPr>
          <w:rFonts w:cstheme="minorHAnsi"/>
          <w:b/>
          <w:bCs/>
        </w:rPr>
        <w:t>OŚWIADCZENIE</w:t>
      </w:r>
    </w:p>
    <w:p w14:paraId="01E68FA7" w14:textId="77777777" w:rsidR="00D92289" w:rsidRPr="00BF232D" w:rsidRDefault="00D92289" w:rsidP="002F3056">
      <w:pPr>
        <w:spacing w:after="0" w:line="240" w:lineRule="auto"/>
        <w:rPr>
          <w:rFonts w:cstheme="minorHAnsi"/>
          <w:b/>
          <w:bCs/>
        </w:rPr>
      </w:pPr>
    </w:p>
    <w:p w14:paraId="052198D8" w14:textId="77777777" w:rsidR="00D92289" w:rsidRPr="00BF232D" w:rsidRDefault="00D92289" w:rsidP="002F3056">
      <w:pPr>
        <w:spacing w:after="0" w:line="240" w:lineRule="auto"/>
        <w:jc w:val="both"/>
        <w:rPr>
          <w:rFonts w:cstheme="minorHAnsi"/>
          <w:lang w:eastAsia="pl-PL"/>
        </w:rPr>
      </w:pPr>
      <w:r w:rsidRPr="00BF232D">
        <w:rPr>
          <w:rFonts w:cstheme="minorHAnsi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74F13929" w14:textId="77777777" w:rsidR="00D92289" w:rsidRPr="00BF232D" w:rsidRDefault="00D92289" w:rsidP="002F3056">
      <w:pPr>
        <w:spacing w:after="0" w:line="240" w:lineRule="auto"/>
        <w:jc w:val="both"/>
        <w:rPr>
          <w:rFonts w:cstheme="minorHAnsi"/>
          <w:lang w:eastAsia="pl-PL"/>
        </w:rPr>
      </w:pPr>
      <w:r w:rsidRPr="00BF232D">
        <w:rPr>
          <w:rFonts w:cstheme="minorHAnsi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652ACE8C" w14:textId="77777777" w:rsidR="00D92289" w:rsidRPr="00BF232D" w:rsidRDefault="00D92289" w:rsidP="002F3056">
      <w:pPr>
        <w:spacing w:after="0" w:line="240" w:lineRule="auto"/>
        <w:jc w:val="both"/>
        <w:rPr>
          <w:rFonts w:cstheme="minorHAnsi"/>
          <w:lang w:eastAsia="pl-PL"/>
        </w:rPr>
      </w:pPr>
      <w:r w:rsidRPr="00BF232D">
        <w:rPr>
          <w:rFonts w:cstheme="minorHAnsi"/>
        </w:rPr>
        <w:t xml:space="preserve">Oświadczam, </w:t>
      </w:r>
      <w:r w:rsidRPr="00BF232D">
        <w:rPr>
          <w:rFonts w:cstheme="minorHAnsi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642BABC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39028B06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319C3F05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522A747D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41C3B8CD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0C955EB4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595EC4C7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23AFF8A3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30E23FBC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72B3E3D0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7A379E91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42CB1231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0385C2D6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3D9047D6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6320AA24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  <w:lang w:val="pl-PL"/>
        </w:rPr>
      </w:pPr>
    </w:p>
    <w:p w14:paraId="772C1944" w14:textId="77777777" w:rsidR="00D92289" w:rsidRPr="00BF232D" w:rsidRDefault="00D92289" w:rsidP="002F3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bookmarkStart w:id="23" w:name="_Hlk191980527"/>
      <w:r w:rsidRPr="00BF232D">
        <w:rPr>
          <w:rFonts w:cstheme="minorHAnsi"/>
        </w:rPr>
        <w:t>………………………………...</w:t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</w:r>
      <w:r w:rsidRPr="00BF232D">
        <w:rPr>
          <w:rFonts w:cstheme="minorHAnsi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D92289" w:rsidRPr="00BF232D" w14:paraId="193A3756" w14:textId="77777777" w:rsidTr="00FB44D4">
        <w:tc>
          <w:tcPr>
            <w:tcW w:w="4570" w:type="dxa"/>
            <w:hideMark/>
          </w:tcPr>
          <w:p w14:paraId="71D23F02" w14:textId="77777777" w:rsidR="00D92289" w:rsidRPr="00BF232D" w:rsidRDefault="00D92289" w:rsidP="002F305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29C832ED" w14:textId="77777777" w:rsidR="00D92289" w:rsidRPr="00BF232D" w:rsidRDefault="00D92289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  <w:r w:rsidRPr="00BF232D">
              <w:rPr>
                <w:rFonts w:cstheme="minorHAnsi"/>
              </w:rPr>
              <w:t xml:space="preserve">                                             Czytelny podpis </w:t>
            </w:r>
          </w:p>
          <w:p w14:paraId="00568A0A" w14:textId="77777777" w:rsidR="00D92289" w:rsidRPr="00BF232D" w:rsidRDefault="00D92289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12FA503E" w14:textId="77777777" w:rsidR="00D92289" w:rsidRPr="00BF232D" w:rsidRDefault="00D92289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  <w:p w14:paraId="27E50D41" w14:textId="77777777" w:rsidR="00D92289" w:rsidRPr="00BF232D" w:rsidRDefault="00D92289" w:rsidP="002F3056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bookmarkEnd w:id="23"/>
    </w:tbl>
    <w:p w14:paraId="6969972F" w14:textId="77777777" w:rsidR="00D92289" w:rsidRPr="00BF232D" w:rsidRDefault="00D92289" w:rsidP="002F3056">
      <w:pPr>
        <w:pStyle w:val="Text"/>
        <w:spacing w:after="0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2"/>
          <w:szCs w:val="22"/>
        </w:rPr>
      </w:pPr>
    </w:p>
    <w:p w14:paraId="64620849" w14:textId="77777777" w:rsidR="00D92289" w:rsidRPr="00BF232D" w:rsidRDefault="00D92289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p w14:paraId="2610C8C6" w14:textId="77777777" w:rsidR="00D92289" w:rsidRPr="00BF232D" w:rsidRDefault="00D92289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p w14:paraId="4E874A4D" w14:textId="77777777" w:rsidR="00FE7402" w:rsidRPr="00BF232D" w:rsidRDefault="00FE7402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p w14:paraId="53E253B9" w14:textId="77777777" w:rsidR="00FE7402" w:rsidRPr="00BF232D" w:rsidRDefault="00FE7402" w:rsidP="002F3056">
      <w:pPr>
        <w:tabs>
          <w:tab w:val="left" w:pos="0"/>
          <w:tab w:val="left" w:pos="7200"/>
        </w:tabs>
        <w:spacing w:after="0" w:line="240" w:lineRule="auto"/>
        <w:jc w:val="both"/>
        <w:rPr>
          <w:rFonts w:eastAsia="Times New Roman" w:cs="Calibri"/>
          <w:b/>
          <w:i/>
        </w:rPr>
      </w:pPr>
    </w:p>
    <w:sectPr w:rsidR="00FE7402" w:rsidRPr="00BF232D" w:rsidSect="00BF232D">
      <w:pgSz w:w="11906" w:h="16838"/>
      <w:pgMar w:top="1247" w:right="1134" w:bottom="851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2ED0" w14:textId="77777777" w:rsidR="0077082D" w:rsidRDefault="0077082D" w:rsidP="00AA1F65">
      <w:pPr>
        <w:spacing w:after="0" w:line="240" w:lineRule="auto"/>
      </w:pPr>
      <w:r>
        <w:separator/>
      </w:r>
    </w:p>
  </w:endnote>
  <w:endnote w:type="continuationSeparator" w:id="0">
    <w:p w14:paraId="3D03F916" w14:textId="77777777" w:rsidR="0077082D" w:rsidRDefault="0077082D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AABD" w14:textId="77777777" w:rsidR="00274058" w:rsidRDefault="00274058">
    <w:pPr>
      <w:pStyle w:val="Stopka"/>
    </w:pPr>
  </w:p>
  <w:p w14:paraId="4CF0E236" w14:textId="77777777" w:rsidR="00274058" w:rsidRDefault="00274058" w:rsidP="00062C76">
    <w:pPr>
      <w:ind w:left="-709" w:right="-426"/>
      <w:jc w:val="center"/>
    </w:pPr>
  </w:p>
  <w:p w14:paraId="13083A7B" w14:textId="77777777" w:rsidR="00274058" w:rsidRPr="001D698F" w:rsidRDefault="00274058" w:rsidP="00062C76">
    <w:pPr>
      <w:ind w:left="-709" w:right="-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379E" w14:textId="77777777" w:rsidR="0077082D" w:rsidRDefault="0077082D" w:rsidP="00AA1F65">
      <w:pPr>
        <w:spacing w:after="0" w:line="240" w:lineRule="auto"/>
      </w:pPr>
      <w:r>
        <w:separator/>
      </w:r>
    </w:p>
  </w:footnote>
  <w:footnote w:type="continuationSeparator" w:id="0">
    <w:p w14:paraId="441A459E" w14:textId="77777777" w:rsidR="0077082D" w:rsidRDefault="0077082D" w:rsidP="00AA1F65">
      <w:pPr>
        <w:spacing w:after="0" w:line="240" w:lineRule="auto"/>
      </w:pPr>
      <w:r>
        <w:continuationSeparator/>
      </w:r>
    </w:p>
  </w:footnote>
  <w:footnote w:id="1">
    <w:p w14:paraId="410BE4D9" w14:textId="77777777" w:rsidR="00274058" w:rsidRPr="00811D5C" w:rsidRDefault="00274058" w:rsidP="004240A3">
      <w:pPr>
        <w:pStyle w:val="Tekstprzypisudolnego"/>
        <w:spacing w:after="0"/>
        <w:jc w:val="both"/>
        <w:rPr>
          <w:sz w:val="16"/>
          <w:szCs w:val="16"/>
        </w:rPr>
      </w:pPr>
      <w:r w:rsidRPr="004977AE">
        <w:rPr>
          <w:rStyle w:val="Odwoanieprzypisudolnego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</w:t>
      </w:r>
      <w:r w:rsidRPr="004D3FCB">
        <w:rPr>
          <w:sz w:val="16"/>
          <w:szCs w:val="16"/>
        </w:rPr>
        <w:t xml:space="preserve">czynności związane z przygotowaniem i przeprowadzeniem procedury wyboru wykonawcy a wykonawcą, polegające </w:t>
      </w:r>
      <w:r w:rsidRPr="004D3FCB">
        <w:rPr>
          <w:sz w:val="16"/>
          <w:szCs w:val="16"/>
        </w:rPr>
        <w:br/>
        <w:t>w szczególności na: a) uczestniczeniu w spółce jako wspólnik spółki cywilnej lub spółki osobowej, b) posiadaniu co najmniej 10% udziałów lub akcji, c) pełnieniu funkcji członka organu nadzorczego lub zarządzającego, prokurenta, pełnomocnika, d) pozostawaniu w związku małżeńskim, w stosunku pokrewieństwa lub powinowactwa w linii prostej, pokrewieństwa drugiego</w:t>
      </w:r>
      <w:r w:rsidRPr="00811D5C">
        <w:rPr>
          <w:sz w:val="16"/>
          <w:szCs w:val="16"/>
        </w:rPr>
        <w:t xml:space="preserve"> stopnia lub powinowactwa drugiego stopnia w linii bocznej lub w stosunku przysposobienia, opieki lub kurateli.</w:t>
      </w:r>
    </w:p>
  </w:footnote>
  <w:footnote w:id="2">
    <w:p w14:paraId="0057396B" w14:textId="77777777" w:rsidR="00274058" w:rsidRPr="007F07D6" w:rsidRDefault="00274058" w:rsidP="00F12ECD">
      <w:pPr>
        <w:pStyle w:val="Tekstprzypisudolnego"/>
        <w:spacing w:after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podpis uznaje się własnoręczny podpis złożony w sposób umożliwiający identyfikację osoby.</w:t>
      </w:r>
    </w:p>
  </w:footnote>
  <w:footnote w:id="3">
    <w:p w14:paraId="2D427685" w14:textId="77777777" w:rsidR="00274058" w:rsidRDefault="00274058" w:rsidP="00671A1F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F07D6">
        <w:rPr>
          <w:sz w:val="16"/>
          <w:szCs w:val="16"/>
        </w:rPr>
        <w:t>Za osobę upoważnioną uznaje się osobę figurującą lub osoby figurujące w rejestrach do zaciągania zobowiązań w imieniu Oferenta lub we właściwym upoważnieniu.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52D7" w14:textId="34BAED92" w:rsidR="00274058" w:rsidRPr="00283AD0" w:rsidRDefault="00274058" w:rsidP="00CA2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238D382" wp14:editId="47111BDE">
          <wp:simplePos x="0" y="0"/>
          <wp:positionH relativeFrom="margin">
            <wp:posOffset>-1270</wp:posOffset>
          </wp:positionH>
          <wp:positionV relativeFrom="paragraph">
            <wp:posOffset>-269875</wp:posOffset>
          </wp:positionV>
          <wp:extent cx="5941060" cy="792480"/>
          <wp:effectExtent l="0" t="0" r="2540" b="7620"/>
          <wp:wrapTight wrapText="bothSides">
            <wp:wrapPolygon edited="0">
              <wp:start x="0" y="0"/>
              <wp:lineTo x="0" y="21288"/>
              <wp:lineTo x="21540" y="21288"/>
              <wp:lineTo x="21540" y="0"/>
              <wp:lineTo x="0" y="0"/>
            </wp:wrapPolygon>
          </wp:wrapTight>
          <wp:docPr id="9276549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417917"/>
    <w:multiLevelType w:val="multilevel"/>
    <w:tmpl w:val="83B6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4C0D41"/>
    <w:multiLevelType w:val="hybridMultilevel"/>
    <w:tmpl w:val="2B62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08443B"/>
    <w:multiLevelType w:val="hybridMultilevel"/>
    <w:tmpl w:val="B45E0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282B"/>
    <w:multiLevelType w:val="hybridMultilevel"/>
    <w:tmpl w:val="74148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423C92"/>
    <w:multiLevelType w:val="hybridMultilevel"/>
    <w:tmpl w:val="FD5EA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BC09B2"/>
    <w:multiLevelType w:val="hybridMultilevel"/>
    <w:tmpl w:val="AC7A4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2606E2"/>
    <w:multiLevelType w:val="hybridMultilevel"/>
    <w:tmpl w:val="8FDC51F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03D3633D"/>
    <w:multiLevelType w:val="hybridMultilevel"/>
    <w:tmpl w:val="C60A1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1A7F44"/>
    <w:multiLevelType w:val="multilevel"/>
    <w:tmpl w:val="663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7057BD"/>
    <w:multiLevelType w:val="hybridMultilevel"/>
    <w:tmpl w:val="60622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64CE4"/>
    <w:multiLevelType w:val="hybridMultilevel"/>
    <w:tmpl w:val="EBF4A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C3E05"/>
    <w:multiLevelType w:val="multilevel"/>
    <w:tmpl w:val="16C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7C27F9"/>
    <w:multiLevelType w:val="hybridMultilevel"/>
    <w:tmpl w:val="46EA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36C9D"/>
    <w:multiLevelType w:val="hybridMultilevel"/>
    <w:tmpl w:val="E806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F061C"/>
    <w:multiLevelType w:val="hybridMultilevel"/>
    <w:tmpl w:val="36B8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E297D"/>
    <w:multiLevelType w:val="hybridMultilevel"/>
    <w:tmpl w:val="E9089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66EC7"/>
    <w:multiLevelType w:val="hybridMultilevel"/>
    <w:tmpl w:val="5456E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51B97"/>
    <w:multiLevelType w:val="hybridMultilevel"/>
    <w:tmpl w:val="2306F0A0"/>
    <w:lvl w:ilvl="0" w:tplc="352A0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320F36"/>
    <w:multiLevelType w:val="hybridMultilevel"/>
    <w:tmpl w:val="F064F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3C6D7A"/>
    <w:multiLevelType w:val="hybridMultilevel"/>
    <w:tmpl w:val="14A21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8971B9A"/>
    <w:multiLevelType w:val="hybridMultilevel"/>
    <w:tmpl w:val="17ACA830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3" w15:restartNumberingAfterBreak="0">
    <w:nsid w:val="190F79CE"/>
    <w:multiLevelType w:val="hybridMultilevel"/>
    <w:tmpl w:val="C324D4EE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104BF30">
      <w:start w:val="1"/>
      <w:numFmt w:val="decimal"/>
      <w:lvlText w:val="%4."/>
      <w:lvlJc w:val="left"/>
      <w:pPr>
        <w:ind w:left="2520" w:hanging="360"/>
      </w:pPr>
      <w:rPr>
        <w:b w:val="0"/>
        <w:sz w:val="2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032996"/>
    <w:multiLevelType w:val="hybridMultilevel"/>
    <w:tmpl w:val="AB30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4E71FA"/>
    <w:multiLevelType w:val="hybridMultilevel"/>
    <w:tmpl w:val="86B69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AB2CF3"/>
    <w:multiLevelType w:val="multilevel"/>
    <w:tmpl w:val="27F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9C19B0"/>
    <w:multiLevelType w:val="multilevel"/>
    <w:tmpl w:val="F4E6C7D2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266B1AD8"/>
    <w:multiLevelType w:val="hybridMultilevel"/>
    <w:tmpl w:val="2CB8E44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931771B"/>
    <w:multiLevelType w:val="hybridMultilevel"/>
    <w:tmpl w:val="C8E6C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0E1D52"/>
    <w:multiLevelType w:val="hybridMultilevel"/>
    <w:tmpl w:val="B8BCA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18483C"/>
    <w:multiLevelType w:val="multilevel"/>
    <w:tmpl w:val="E08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417FEE"/>
    <w:multiLevelType w:val="hybridMultilevel"/>
    <w:tmpl w:val="81201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8F6A1E"/>
    <w:multiLevelType w:val="hybridMultilevel"/>
    <w:tmpl w:val="3AC64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2F371198"/>
    <w:multiLevelType w:val="hybridMultilevel"/>
    <w:tmpl w:val="297E2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084F53"/>
    <w:multiLevelType w:val="hybridMultilevel"/>
    <w:tmpl w:val="F124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8D256D"/>
    <w:multiLevelType w:val="hybridMultilevel"/>
    <w:tmpl w:val="F45AD4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322159EF"/>
    <w:multiLevelType w:val="hybridMultilevel"/>
    <w:tmpl w:val="DC4273D2"/>
    <w:lvl w:ilvl="0" w:tplc="0A8AB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9D179C"/>
    <w:multiLevelType w:val="hybridMultilevel"/>
    <w:tmpl w:val="CEF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007D4D"/>
    <w:multiLevelType w:val="hybridMultilevel"/>
    <w:tmpl w:val="EEB8B2F6"/>
    <w:lvl w:ilvl="0" w:tplc="F72E6844">
      <w:start w:val="12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FB1525"/>
    <w:multiLevelType w:val="hybridMultilevel"/>
    <w:tmpl w:val="2FAC4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C0116D"/>
    <w:multiLevelType w:val="hybridMultilevel"/>
    <w:tmpl w:val="039840C4"/>
    <w:lvl w:ilvl="0" w:tplc="005632DA">
      <w:start w:val="1"/>
      <w:numFmt w:val="lowerLetter"/>
      <w:lvlText w:val="%1)"/>
      <w:lvlJc w:val="left"/>
      <w:pPr>
        <w:ind w:left="284" w:hanging="284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3" w15:restartNumberingAfterBreak="0">
    <w:nsid w:val="39215915"/>
    <w:multiLevelType w:val="hybridMultilevel"/>
    <w:tmpl w:val="7A188DEC"/>
    <w:lvl w:ilvl="0" w:tplc="FDE4A8A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trike w:val="0"/>
        <w:color w:val="00000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390F95"/>
    <w:multiLevelType w:val="hybridMultilevel"/>
    <w:tmpl w:val="E7068992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5" w15:restartNumberingAfterBreak="0">
    <w:nsid w:val="3E1D15C1"/>
    <w:multiLevelType w:val="hybridMultilevel"/>
    <w:tmpl w:val="7C149AA8"/>
    <w:lvl w:ilvl="0" w:tplc="843A0D4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EC831B3"/>
    <w:multiLevelType w:val="hybridMultilevel"/>
    <w:tmpl w:val="26641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AE60B2"/>
    <w:multiLevelType w:val="hybridMultilevel"/>
    <w:tmpl w:val="6B1A5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730295"/>
    <w:multiLevelType w:val="hybridMultilevel"/>
    <w:tmpl w:val="53CA0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3637DD"/>
    <w:multiLevelType w:val="hybridMultilevel"/>
    <w:tmpl w:val="CE3E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73C1672"/>
    <w:multiLevelType w:val="hybridMultilevel"/>
    <w:tmpl w:val="92EAB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7211C2"/>
    <w:multiLevelType w:val="hybridMultilevel"/>
    <w:tmpl w:val="BADE8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B657E4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53" w15:restartNumberingAfterBreak="0">
    <w:nsid w:val="4A282973"/>
    <w:multiLevelType w:val="hybridMultilevel"/>
    <w:tmpl w:val="414A1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B524BF5"/>
    <w:multiLevelType w:val="hybridMultilevel"/>
    <w:tmpl w:val="02C486C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4B803D17"/>
    <w:multiLevelType w:val="multilevel"/>
    <w:tmpl w:val="B2A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92637D"/>
    <w:multiLevelType w:val="hybridMultilevel"/>
    <w:tmpl w:val="858E06D0"/>
    <w:lvl w:ilvl="0" w:tplc="CF06A68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E655C1"/>
    <w:multiLevelType w:val="multilevel"/>
    <w:tmpl w:val="2B46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033E40"/>
    <w:multiLevelType w:val="hybridMultilevel"/>
    <w:tmpl w:val="8B1647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1B39F9"/>
    <w:multiLevelType w:val="hybridMultilevel"/>
    <w:tmpl w:val="21180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6C7838"/>
    <w:multiLevelType w:val="hybridMultilevel"/>
    <w:tmpl w:val="84146F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387A3F"/>
    <w:multiLevelType w:val="hybridMultilevel"/>
    <w:tmpl w:val="6D04D4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0C3C7E"/>
    <w:multiLevelType w:val="hybridMultilevel"/>
    <w:tmpl w:val="6C16DFAA"/>
    <w:lvl w:ilvl="0" w:tplc="1954F1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446E81"/>
    <w:multiLevelType w:val="hybridMultilevel"/>
    <w:tmpl w:val="24645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7A76CB"/>
    <w:multiLevelType w:val="hybridMultilevel"/>
    <w:tmpl w:val="6A04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BE1F91"/>
    <w:multiLevelType w:val="multilevel"/>
    <w:tmpl w:val="343C499E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color w:val="auto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7" w15:restartNumberingAfterBreak="0">
    <w:nsid w:val="597B1D07"/>
    <w:multiLevelType w:val="hybridMultilevel"/>
    <w:tmpl w:val="791EF6E0"/>
    <w:lvl w:ilvl="0" w:tplc="D944887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67663C"/>
    <w:multiLevelType w:val="hybridMultilevel"/>
    <w:tmpl w:val="6682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D100658"/>
    <w:multiLevelType w:val="hybridMultilevel"/>
    <w:tmpl w:val="E14A5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702121"/>
    <w:multiLevelType w:val="hybridMultilevel"/>
    <w:tmpl w:val="C9DE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2B2282"/>
    <w:multiLevelType w:val="hybridMultilevel"/>
    <w:tmpl w:val="287A1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AA2DAE"/>
    <w:multiLevelType w:val="hybridMultilevel"/>
    <w:tmpl w:val="035E80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3" w15:restartNumberingAfterBreak="0">
    <w:nsid w:val="62452D16"/>
    <w:multiLevelType w:val="hybridMultilevel"/>
    <w:tmpl w:val="7DC0BC24"/>
    <w:lvl w:ilvl="0" w:tplc="2A648B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76" w15:restartNumberingAfterBreak="0">
    <w:nsid w:val="69AE18C4"/>
    <w:multiLevelType w:val="multilevel"/>
    <w:tmpl w:val="68A619A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69B34BB6"/>
    <w:multiLevelType w:val="hybridMultilevel"/>
    <w:tmpl w:val="22A8DC40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B7541F"/>
    <w:multiLevelType w:val="hybridMultilevel"/>
    <w:tmpl w:val="3F00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4A6E96"/>
    <w:multiLevelType w:val="multilevel"/>
    <w:tmpl w:val="59C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AA638DD"/>
    <w:multiLevelType w:val="multilevel"/>
    <w:tmpl w:val="74BE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6F2F3384"/>
    <w:multiLevelType w:val="hybridMultilevel"/>
    <w:tmpl w:val="0EFE77DC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3" w15:restartNumberingAfterBreak="0">
    <w:nsid w:val="709C704C"/>
    <w:multiLevelType w:val="hybridMultilevel"/>
    <w:tmpl w:val="85D4A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E13F46"/>
    <w:multiLevelType w:val="hybridMultilevel"/>
    <w:tmpl w:val="46A6B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F121A9"/>
    <w:multiLevelType w:val="hybridMultilevel"/>
    <w:tmpl w:val="15269A1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26E494D"/>
    <w:multiLevelType w:val="hybridMultilevel"/>
    <w:tmpl w:val="75966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AB0B1B"/>
    <w:multiLevelType w:val="hybridMultilevel"/>
    <w:tmpl w:val="D0169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9" w15:restartNumberingAfterBreak="0">
    <w:nsid w:val="78CB5E99"/>
    <w:multiLevelType w:val="hybridMultilevel"/>
    <w:tmpl w:val="66AA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A3460D0"/>
    <w:multiLevelType w:val="hybridMultilevel"/>
    <w:tmpl w:val="D4A8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92" w15:restartNumberingAfterBreak="0">
    <w:nsid w:val="7B9D01F3"/>
    <w:multiLevelType w:val="hybridMultilevel"/>
    <w:tmpl w:val="5666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DB53BB"/>
    <w:multiLevelType w:val="hybridMultilevel"/>
    <w:tmpl w:val="2936793A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2010908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EE2C68"/>
    <w:multiLevelType w:val="hybridMultilevel"/>
    <w:tmpl w:val="3E0CC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2A20BA"/>
    <w:multiLevelType w:val="multilevel"/>
    <w:tmpl w:val="2F5077A4"/>
    <w:lvl w:ilvl="0">
      <w:start w:val="13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6" w15:restartNumberingAfterBreak="0">
    <w:nsid w:val="7D4E7CF3"/>
    <w:multiLevelType w:val="hybridMultilevel"/>
    <w:tmpl w:val="B6C405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278530">
    <w:abstractNumId w:val="61"/>
  </w:num>
  <w:num w:numId="2" w16cid:durableId="1899169369">
    <w:abstractNumId w:val="76"/>
  </w:num>
  <w:num w:numId="3" w16cid:durableId="2080010497">
    <w:abstractNumId w:val="93"/>
  </w:num>
  <w:num w:numId="4" w16cid:durableId="606696339">
    <w:abstractNumId w:val="59"/>
  </w:num>
  <w:num w:numId="5" w16cid:durableId="739056676">
    <w:abstractNumId w:val="23"/>
  </w:num>
  <w:num w:numId="6" w16cid:durableId="623661063">
    <w:abstractNumId w:val="34"/>
  </w:num>
  <w:num w:numId="7" w16cid:durableId="1232811092">
    <w:abstractNumId w:val="57"/>
  </w:num>
  <w:num w:numId="8" w16cid:durableId="1811289386">
    <w:abstractNumId w:val="73"/>
  </w:num>
  <w:num w:numId="9" w16cid:durableId="1875534554">
    <w:abstractNumId w:val="21"/>
  </w:num>
  <w:num w:numId="10" w16cid:durableId="495389018">
    <w:abstractNumId w:val="66"/>
  </w:num>
  <w:num w:numId="11" w16cid:durableId="210315146">
    <w:abstractNumId w:val="88"/>
  </w:num>
  <w:num w:numId="12" w16cid:durableId="1748306460">
    <w:abstractNumId w:val="81"/>
  </w:num>
  <w:num w:numId="13" w16cid:durableId="138041595">
    <w:abstractNumId w:val="77"/>
  </w:num>
  <w:num w:numId="14" w16cid:durableId="1402606179">
    <w:abstractNumId w:val="27"/>
  </w:num>
  <w:num w:numId="15" w16cid:durableId="1644039264">
    <w:abstractNumId w:val="95"/>
  </w:num>
  <w:num w:numId="16" w16cid:durableId="445807408">
    <w:abstractNumId w:val="43"/>
  </w:num>
  <w:num w:numId="17" w16cid:durableId="1271668975">
    <w:abstractNumId w:val="13"/>
  </w:num>
  <w:num w:numId="18" w16cid:durableId="804350701">
    <w:abstractNumId w:val="54"/>
  </w:num>
  <w:num w:numId="19" w16cid:durableId="423843173">
    <w:abstractNumId w:val="75"/>
  </w:num>
  <w:num w:numId="20" w16cid:durableId="602955480">
    <w:abstractNumId w:val="91"/>
  </w:num>
  <w:num w:numId="21" w16cid:durableId="1473210289">
    <w:abstractNumId w:val="74"/>
  </w:num>
  <w:num w:numId="22" w16cid:durableId="1852526992">
    <w:abstractNumId w:val="63"/>
  </w:num>
  <w:num w:numId="23" w16cid:durableId="954290579">
    <w:abstractNumId w:val="20"/>
  </w:num>
  <w:num w:numId="24" w16cid:durableId="1361517266">
    <w:abstractNumId w:val="28"/>
  </w:num>
  <w:num w:numId="25" w16cid:durableId="484396999">
    <w:abstractNumId w:val="18"/>
  </w:num>
  <w:num w:numId="26" w16cid:durableId="121921008">
    <w:abstractNumId w:val="85"/>
  </w:num>
  <w:num w:numId="27" w16cid:durableId="1096094188">
    <w:abstractNumId w:val="45"/>
  </w:num>
  <w:num w:numId="28" w16cid:durableId="1400395782">
    <w:abstractNumId w:val="36"/>
  </w:num>
  <w:num w:numId="29" w16cid:durableId="1040206912">
    <w:abstractNumId w:val="40"/>
  </w:num>
  <w:num w:numId="30" w16cid:durableId="731346071">
    <w:abstractNumId w:val="38"/>
  </w:num>
  <w:num w:numId="31" w16cid:durableId="885607977">
    <w:abstractNumId w:val="67"/>
  </w:num>
  <w:num w:numId="32" w16cid:durableId="1342195049">
    <w:abstractNumId w:val="4"/>
  </w:num>
  <w:num w:numId="33" w16cid:durableId="1990090832">
    <w:abstractNumId w:val="16"/>
  </w:num>
  <w:num w:numId="34" w16cid:durableId="988366392">
    <w:abstractNumId w:val="10"/>
  </w:num>
  <w:num w:numId="35" w16cid:durableId="983199529">
    <w:abstractNumId w:val="49"/>
  </w:num>
  <w:num w:numId="36" w16cid:durableId="43716961">
    <w:abstractNumId w:val="69"/>
  </w:num>
  <w:num w:numId="37" w16cid:durableId="1104568463">
    <w:abstractNumId w:val="25"/>
  </w:num>
  <w:num w:numId="38" w16cid:durableId="1681926488">
    <w:abstractNumId w:val="47"/>
  </w:num>
  <w:num w:numId="39" w16cid:durableId="1051615599">
    <w:abstractNumId w:val="70"/>
  </w:num>
  <w:num w:numId="40" w16cid:durableId="1682389551">
    <w:abstractNumId w:val="6"/>
  </w:num>
  <w:num w:numId="41" w16cid:durableId="1426682514">
    <w:abstractNumId w:val="46"/>
  </w:num>
  <w:num w:numId="42" w16cid:durableId="1591546349">
    <w:abstractNumId w:val="19"/>
  </w:num>
  <w:num w:numId="43" w16cid:durableId="1318807510">
    <w:abstractNumId w:val="86"/>
  </w:num>
  <w:num w:numId="44" w16cid:durableId="720323898">
    <w:abstractNumId w:val="11"/>
  </w:num>
  <w:num w:numId="45" w16cid:durableId="1424179188">
    <w:abstractNumId w:val="14"/>
  </w:num>
  <w:num w:numId="46" w16cid:durableId="1247038532">
    <w:abstractNumId w:val="30"/>
  </w:num>
  <w:num w:numId="47" w16cid:durableId="1433472873">
    <w:abstractNumId w:val="72"/>
  </w:num>
  <w:num w:numId="48" w16cid:durableId="1114712379">
    <w:abstractNumId w:val="94"/>
  </w:num>
  <w:num w:numId="49" w16cid:durableId="1100025754">
    <w:abstractNumId w:val="15"/>
  </w:num>
  <w:num w:numId="50" w16cid:durableId="1256596338">
    <w:abstractNumId w:val="83"/>
  </w:num>
  <w:num w:numId="51" w16cid:durableId="569461665">
    <w:abstractNumId w:val="65"/>
  </w:num>
  <w:num w:numId="52" w16cid:durableId="1918317083">
    <w:abstractNumId w:val="78"/>
  </w:num>
  <w:num w:numId="53" w16cid:durableId="1773426996">
    <w:abstractNumId w:val="17"/>
  </w:num>
  <w:num w:numId="54" w16cid:durableId="1702126412">
    <w:abstractNumId w:val="68"/>
  </w:num>
  <w:num w:numId="55" w16cid:durableId="361365820">
    <w:abstractNumId w:val="53"/>
  </w:num>
  <w:num w:numId="56" w16cid:durableId="706102749">
    <w:abstractNumId w:val="60"/>
  </w:num>
  <w:num w:numId="57" w16cid:durableId="572543762">
    <w:abstractNumId w:val="89"/>
  </w:num>
  <w:num w:numId="58" w16cid:durableId="1655915843">
    <w:abstractNumId w:val="8"/>
  </w:num>
  <w:num w:numId="59" w16cid:durableId="54204355">
    <w:abstractNumId w:val="71"/>
  </w:num>
  <w:num w:numId="60" w16cid:durableId="1841387777">
    <w:abstractNumId w:val="35"/>
  </w:num>
  <w:num w:numId="61" w16cid:durableId="1438719128">
    <w:abstractNumId w:val="33"/>
  </w:num>
  <w:num w:numId="62" w16cid:durableId="56906576">
    <w:abstractNumId w:val="41"/>
  </w:num>
  <w:num w:numId="63" w16cid:durableId="1620987954">
    <w:abstractNumId w:val="32"/>
  </w:num>
  <w:num w:numId="64" w16cid:durableId="490485260">
    <w:abstractNumId w:val="24"/>
  </w:num>
  <w:num w:numId="65" w16cid:durableId="1641305905">
    <w:abstractNumId w:val="62"/>
  </w:num>
  <w:num w:numId="66" w16cid:durableId="880286408">
    <w:abstractNumId w:val="84"/>
  </w:num>
  <w:num w:numId="67" w16cid:durableId="1552958263">
    <w:abstractNumId w:val="90"/>
  </w:num>
  <w:num w:numId="68" w16cid:durableId="1736048884">
    <w:abstractNumId w:val="51"/>
  </w:num>
  <w:num w:numId="69" w16cid:durableId="1663044006">
    <w:abstractNumId w:val="87"/>
  </w:num>
  <w:num w:numId="70" w16cid:durableId="892737561">
    <w:abstractNumId w:val="48"/>
  </w:num>
  <w:num w:numId="71" w16cid:durableId="199435226">
    <w:abstractNumId w:val="50"/>
  </w:num>
  <w:num w:numId="72" w16cid:durableId="1192186749">
    <w:abstractNumId w:val="29"/>
  </w:num>
  <w:num w:numId="73" w16cid:durableId="1866942756">
    <w:abstractNumId w:val="55"/>
  </w:num>
  <w:num w:numId="74" w16cid:durableId="1987540740">
    <w:abstractNumId w:val="22"/>
  </w:num>
  <w:num w:numId="75" w16cid:durableId="1495485113">
    <w:abstractNumId w:val="82"/>
  </w:num>
  <w:num w:numId="76" w16cid:durableId="474027125">
    <w:abstractNumId w:val="92"/>
  </w:num>
  <w:num w:numId="77" w16cid:durableId="2027095481">
    <w:abstractNumId w:val="64"/>
  </w:num>
  <w:num w:numId="78" w16cid:durableId="1901093115">
    <w:abstractNumId w:val="3"/>
  </w:num>
  <w:num w:numId="79" w16cid:durableId="1238710409">
    <w:abstractNumId w:val="7"/>
  </w:num>
  <w:num w:numId="80" w16cid:durableId="1068572974">
    <w:abstractNumId w:val="44"/>
  </w:num>
  <w:num w:numId="81" w16cid:durableId="629945946">
    <w:abstractNumId w:val="96"/>
  </w:num>
  <w:num w:numId="82" w16cid:durableId="1029255378">
    <w:abstractNumId w:val="37"/>
  </w:num>
  <w:num w:numId="83" w16cid:durableId="1848136610">
    <w:abstractNumId w:val="39"/>
  </w:num>
  <w:num w:numId="84" w16cid:durableId="1343582825">
    <w:abstractNumId w:val="31"/>
  </w:num>
  <w:num w:numId="85" w16cid:durableId="998192358">
    <w:abstractNumId w:val="80"/>
  </w:num>
  <w:num w:numId="86" w16cid:durableId="348601332">
    <w:abstractNumId w:val="79"/>
  </w:num>
  <w:num w:numId="87" w16cid:durableId="1902979030">
    <w:abstractNumId w:val="58"/>
  </w:num>
  <w:num w:numId="88" w16cid:durableId="747726678">
    <w:abstractNumId w:val="26"/>
  </w:num>
  <w:num w:numId="89" w16cid:durableId="792866215">
    <w:abstractNumId w:val="9"/>
  </w:num>
  <w:num w:numId="90" w16cid:durableId="971981729">
    <w:abstractNumId w:val="1"/>
  </w:num>
  <w:num w:numId="91" w16cid:durableId="1948462811">
    <w:abstractNumId w:val="56"/>
  </w:num>
  <w:num w:numId="92" w16cid:durableId="541792997">
    <w:abstractNumId w:val="5"/>
  </w:num>
  <w:num w:numId="93" w16cid:durableId="12026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46975353">
    <w:abstractNumId w:val="2"/>
  </w:num>
  <w:num w:numId="95" w16cid:durableId="339508710">
    <w:abstractNumId w:val="52"/>
  </w:num>
  <w:num w:numId="96" w16cid:durableId="831793431">
    <w:abstractNumId w:val="42"/>
  </w:num>
  <w:num w:numId="97" w16cid:durableId="102847167">
    <w:abstractNumId w:val="1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1994"/>
    <w:rsid w:val="00002290"/>
    <w:rsid w:val="000029CD"/>
    <w:rsid w:val="00005A86"/>
    <w:rsid w:val="00006CBC"/>
    <w:rsid w:val="00006E56"/>
    <w:rsid w:val="000073D4"/>
    <w:rsid w:val="000077AF"/>
    <w:rsid w:val="00007A09"/>
    <w:rsid w:val="000100F7"/>
    <w:rsid w:val="000104AC"/>
    <w:rsid w:val="00010980"/>
    <w:rsid w:val="00010A1D"/>
    <w:rsid w:val="000112B8"/>
    <w:rsid w:val="000117DA"/>
    <w:rsid w:val="000122A8"/>
    <w:rsid w:val="00012DA7"/>
    <w:rsid w:val="00013DE4"/>
    <w:rsid w:val="00015E44"/>
    <w:rsid w:val="000167E3"/>
    <w:rsid w:val="0001750D"/>
    <w:rsid w:val="00017A4B"/>
    <w:rsid w:val="000202E2"/>
    <w:rsid w:val="0002032E"/>
    <w:rsid w:val="00021A34"/>
    <w:rsid w:val="00022540"/>
    <w:rsid w:val="00023077"/>
    <w:rsid w:val="00023FDF"/>
    <w:rsid w:val="00025257"/>
    <w:rsid w:val="00026AEE"/>
    <w:rsid w:val="00026C00"/>
    <w:rsid w:val="00027761"/>
    <w:rsid w:val="00027C75"/>
    <w:rsid w:val="0003027D"/>
    <w:rsid w:val="00031FF4"/>
    <w:rsid w:val="00032900"/>
    <w:rsid w:val="00032E55"/>
    <w:rsid w:val="00034660"/>
    <w:rsid w:val="0003539C"/>
    <w:rsid w:val="00035618"/>
    <w:rsid w:val="00036D22"/>
    <w:rsid w:val="000400F9"/>
    <w:rsid w:val="0004013B"/>
    <w:rsid w:val="00040209"/>
    <w:rsid w:val="0004094D"/>
    <w:rsid w:val="00040ABF"/>
    <w:rsid w:val="00040D1F"/>
    <w:rsid w:val="0004155E"/>
    <w:rsid w:val="0004175B"/>
    <w:rsid w:val="00042689"/>
    <w:rsid w:val="00042B1E"/>
    <w:rsid w:val="00045395"/>
    <w:rsid w:val="0004692D"/>
    <w:rsid w:val="00046B15"/>
    <w:rsid w:val="000476EF"/>
    <w:rsid w:val="00047F95"/>
    <w:rsid w:val="00051020"/>
    <w:rsid w:val="00051533"/>
    <w:rsid w:val="00051598"/>
    <w:rsid w:val="000518D9"/>
    <w:rsid w:val="00051CB4"/>
    <w:rsid w:val="00051DFC"/>
    <w:rsid w:val="000534D8"/>
    <w:rsid w:val="000539BA"/>
    <w:rsid w:val="00054231"/>
    <w:rsid w:val="00054E29"/>
    <w:rsid w:val="000554CA"/>
    <w:rsid w:val="00055641"/>
    <w:rsid w:val="000561F1"/>
    <w:rsid w:val="00056620"/>
    <w:rsid w:val="00056D8F"/>
    <w:rsid w:val="00057946"/>
    <w:rsid w:val="000605FD"/>
    <w:rsid w:val="00061192"/>
    <w:rsid w:val="0006134A"/>
    <w:rsid w:val="00061383"/>
    <w:rsid w:val="00062A59"/>
    <w:rsid w:val="00062C76"/>
    <w:rsid w:val="00063D67"/>
    <w:rsid w:val="0006468A"/>
    <w:rsid w:val="00064B6B"/>
    <w:rsid w:val="0006542A"/>
    <w:rsid w:val="000700E2"/>
    <w:rsid w:val="000709FF"/>
    <w:rsid w:val="0007139F"/>
    <w:rsid w:val="0007155C"/>
    <w:rsid w:val="000729F4"/>
    <w:rsid w:val="000745FA"/>
    <w:rsid w:val="00075704"/>
    <w:rsid w:val="00075CDF"/>
    <w:rsid w:val="00076D26"/>
    <w:rsid w:val="00077EA1"/>
    <w:rsid w:val="00081227"/>
    <w:rsid w:val="00081E2C"/>
    <w:rsid w:val="00082884"/>
    <w:rsid w:val="000852A1"/>
    <w:rsid w:val="00085A37"/>
    <w:rsid w:val="00086144"/>
    <w:rsid w:val="000864C3"/>
    <w:rsid w:val="00086DAF"/>
    <w:rsid w:val="00087906"/>
    <w:rsid w:val="00087920"/>
    <w:rsid w:val="0009021A"/>
    <w:rsid w:val="000927E1"/>
    <w:rsid w:val="000927F5"/>
    <w:rsid w:val="0009328E"/>
    <w:rsid w:val="000932CE"/>
    <w:rsid w:val="00093C6B"/>
    <w:rsid w:val="00094332"/>
    <w:rsid w:val="000945AA"/>
    <w:rsid w:val="0009460A"/>
    <w:rsid w:val="00094992"/>
    <w:rsid w:val="000950F4"/>
    <w:rsid w:val="000954C0"/>
    <w:rsid w:val="00096A63"/>
    <w:rsid w:val="00096C93"/>
    <w:rsid w:val="00097A63"/>
    <w:rsid w:val="00097FF3"/>
    <w:rsid w:val="000A004E"/>
    <w:rsid w:val="000A08A4"/>
    <w:rsid w:val="000A0C7E"/>
    <w:rsid w:val="000A2945"/>
    <w:rsid w:val="000A3237"/>
    <w:rsid w:val="000A3B27"/>
    <w:rsid w:val="000A60E1"/>
    <w:rsid w:val="000A759F"/>
    <w:rsid w:val="000A7B10"/>
    <w:rsid w:val="000B148C"/>
    <w:rsid w:val="000B267F"/>
    <w:rsid w:val="000B2A66"/>
    <w:rsid w:val="000B2F58"/>
    <w:rsid w:val="000B3366"/>
    <w:rsid w:val="000B4641"/>
    <w:rsid w:val="000B4AF6"/>
    <w:rsid w:val="000B582D"/>
    <w:rsid w:val="000B7834"/>
    <w:rsid w:val="000B7BDF"/>
    <w:rsid w:val="000B7C99"/>
    <w:rsid w:val="000C01FB"/>
    <w:rsid w:val="000C07A7"/>
    <w:rsid w:val="000C0B90"/>
    <w:rsid w:val="000C10CE"/>
    <w:rsid w:val="000C2593"/>
    <w:rsid w:val="000C27AE"/>
    <w:rsid w:val="000C5B55"/>
    <w:rsid w:val="000C6FA5"/>
    <w:rsid w:val="000D00FE"/>
    <w:rsid w:val="000D034A"/>
    <w:rsid w:val="000D248F"/>
    <w:rsid w:val="000D2A18"/>
    <w:rsid w:val="000D39B4"/>
    <w:rsid w:val="000D4222"/>
    <w:rsid w:val="000D50A5"/>
    <w:rsid w:val="000D530E"/>
    <w:rsid w:val="000D5B79"/>
    <w:rsid w:val="000D6A31"/>
    <w:rsid w:val="000D714B"/>
    <w:rsid w:val="000D7709"/>
    <w:rsid w:val="000D79A2"/>
    <w:rsid w:val="000E085A"/>
    <w:rsid w:val="000E0902"/>
    <w:rsid w:val="000E1431"/>
    <w:rsid w:val="000E1438"/>
    <w:rsid w:val="000E1CB3"/>
    <w:rsid w:val="000E2E33"/>
    <w:rsid w:val="000E3E25"/>
    <w:rsid w:val="000E4351"/>
    <w:rsid w:val="000E47D0"/>
    <w:rsid w:val="000E645D"/>
    <w:rsid w:val="000E64DD"/>
    <w:rsid w:val="000E66FB"/>
    <w:rsid w:val="000E6792"/>
    <w:rsid w:val="000E7786"/>
    <w:rsid w:val="000E7CD8"/>
    <w:rsid w:val="000F097A"/>
    <w:rsid w:val="000F3A9B"/>
    <w:rsid w:val="000F3E98"/>
    <w:rsid w:val="000F5853"/>
    <w:rsid w:val="000F5973"/>
    <w:rsid w:val="000F6185"/>
    <w:rsid w:val="000F66E9"/>
    <w:rsid w:val="000F76D5"/>
    <w:rsid w:val="000F7E00"/>
    <w:rsid w:val="00100587"/>
    <w:rsid w:val="001005B9"/>
    <w:rsid w:val="00101382"/>
    <w:rsid w:val="0010221B"/>
    <w:rsid w:val="00103066"/>
    <w:rsid w:val="00103901"/>
    <w:rsid w:val="001065D7"/>
    <w:rsid w:val="00111293"/>
    <w:rsid w:val="00115A21"/>
    <w:rsid w:val="0011644E"/>
    <w:rsid w:val="00116518"/>
    <w:rsid w:val="00117A8D"/>
    <w:rsid w:val="00117B15"/>
    <w:rsid w:val="00120FF3"/>
    <w:rsid w:val="00121766"/>
    <w:rsid w:val="001223A5"/>
    <w:rsid w:val="00124580"/>
    <w:rsid w:val="00125402"/>
    <w:rsid w:val="00126B7C"/>
    <w:rsid w:val="00127F5F"/>
    <w:rsid w:val="00130679"/>
    <w:rsid w:val="001314A1"/>
    <w:rsid w:val="00131DE9"/>
    <w:rsid w:val="00131ECB"/>
    <w:rsid w:val="001323EF"/>
    <w:rsid w:val="001330AE"/>
    <w:rsid w:val="001332AA"/>
    <w:rsid w:val="00133924"/>
    <w:rsid w:val="00135BD9"/>
    <w:rsid w:val="00136366"/>
    <w:rsid w:val="00136D20"/>
    <w:rsid w:val="00136D8B"/>
    <w:rsid w:val="001370E8"/>
    <w:rsid w:val="00141B63"/>
    <w:rsid w:val="00141DEF"/>
    <w:rsid w:val="00143C5E"/>
    <w:rsid w:val="00143FEE"/>
    <w:rsid w:val="001453DB"/>
    <w:rsid w:val="00145629"/>
    <w:rsid w:val="00146FE1"/>
    <w:rsid w:val="00147871"/>
    <w:rsid w:val="00151268"/>
    <w:rsid w:val="00152330"/>
    <w:rsid w:val="0015238B"/>
    <w:rsid w:val="00152E6D"/>
    <w:rsid w:val="00153B7F"/>
    <w:rsid w:val="0015556C"/>
    <w:rsid w:val="00156360"/>
    <w:rsid w:val="00156898"/>
    <w:rsid w:val="001577C7"/>
    <w:rsid w:val="00157963"/>
    <w:rsid w:val="00161A8E"/>
    <w:rsid w:val="00163109"/>
    <w:rsid w:val="0016557A"/>
    <w:rsid w:val="001662EA"/>
    <w:rsid w:val="00167288"/>
    <w:rsid w:val="001672FF"/>
    <w:rsid w:val="00170B11"/>
    <w:rsid w:val="00170D6F"/>
    <w:rsid w:val="00170E1A"/>
    <w:rsid w:val="00170ED7"/>
    <w:rsid w:val="001745F3"/>
    <w:rsid w:val="00174A5B"/>
    <w:rsid w:val="001761C0"/>
    <w:rsid w:val="0017638F"/>
    <w:rsid w:val="00176C6B"/>
    <w:rsid w:val="0017733C"/>
    <w:rsid w:val="001776A7"/>
    <w:rsid w:val="00177775"/>
    <w:rsid w:val="00177D90"/>
    <w:rsid w:val="00180DF2"/>
    <w:rsid w:val="0018476E"/>
    <w:rsid w:val="00184A0D"/>
    <w:rsid w:val="00185665"/>
    <w:rsid w:val="001859C4"/>
    <w:rsid w:val="001869B3"/>
    <w:rsid w:val="00187E09"/>
    <w:rsid w:val="00191819"/>
    <w:rsid w:val="00192F54"/>
    <w:rsid w:val="00193EAE"/>
    <w:rsid w:val="0019456F"/>
    <w:rsid w:val="00197F30"/>
    <w:rsid w:val="001A03A7"/>
    <w:rsid w:val="001A2A36"/>
    <w:rsid w:val="001A3AC8"/>
    <w:rsid w:val="001A3D26"/>
    <w:rsid w:val="001A3D55"/>
    <w:rsid w:val="001A585E"/>
    <w:rsid w:val="001A58B8"/>
    <w:rsid w:val="001A67EA"/>
    <w:rsid w:val="001A79D3"/>
    <w:rsid w:val="001B0C8B"/>
    <w:rsid w:val="001B3073"/>
    <w:rsid w:val="001B337B"/>
    <w:rsid w:val="001B364A"/>
    <w:rsid w:val="001B3939"/>
    <w:rsid w:val="001B59AC"/>
    <w:rsid w:val="001B6107"/>
    <w:rsid w:val="001B7E65"/>
    <w:rsid w:val="001C0C12"/>
    <w:rsid w:val="001C3062"/>
    <w:rsid w:val="001C3643"/>
    <w:rsid w:val="001C3E59"/>
    <w:rsid w:val="001C452F"/>
    <w:rsid w:val="001C4BA3"/>
    <w:rsid w:val="001C50E1"/>
    <w:rsid w:val="001C5674"/>
    <w:rsid w:val="001C5BEA"/>
    <w:rsid w:val="001C5CAA"/>
    <w:rsid w:val="001C5E37"/>
    <w:rsid w:val="001C6FDD"/>
    <w:rsid w:val="001D054F"/>
    <w:rsid w:val="001D0552"/>
    <w:rsid w:val="001D164A"/>
    <w:rsid w:val="001D1E28"/>
    <w:rsid w:val="001D2024"/>
    <w:rsid w:val="001D27F1"/>
    <w:rsid w:val="001D3084"/>
    <w:rsid w:val="001D5EF3"/>
    <w:rsid w:val="001D6250"/>
    <w:rsid w:val="001D683A"/>
    <w:rsid w:val="001D6D34"/>
    <w:rsid w:val="001D74C4"/>
    <w:rsid w:val="001E0049"/>
    <w:rsid w:val="001E0EF7"/>
    <w:rsid w:val="001E144B"/>
    <w:rsid w:val="001E20E8"/>
    <w:rsid w:val="001E299F"/>
    <w:rsid w:val="001E3408"/>
    <w:rsid w:val="001E3524"/>
    <w:rsid w:val="001E3620"/>
    <w:rsid w:val="001E36DC"/>
    <w:rsid w:val="001E3845"/>
    <w:rsid w:val="001E39E1"/>
    <w:rsid w:val="001E3C68"/>
    <w:rsid w:val="001E3D01"/>
    <w:rsid w:val="001E3DC4"/>
    <w:rsid w:val="001E6C6E"/>
    <w:rsid w:val="001E75FA"/>
    <w:rsid w:val="001F0686"/>
    <w:rsid w:val="001F08C7"/>
    <w:rsid w:val="001F0C91"/>
    <w:rsid w:val="001F0F72"/>
    <w:rsid w:val="001F1021"/>
    <w:rsid w:val="001F1516"/>
    <w:rsid w:val="001F158D"/>
    <w:rsid w:val="001F1EB2"/>
    <w:rsid w:val="001F256F"/>
    <w:rsid w:val="001F2595"/>
    <w:rsid w:val="001F2E08"/>
    <w:rsid w:val="001F3681"/>
    <w:rsid w:val="001F3C1B"/>
    <w:rsid w:val="001F40E6"/>
    <w:rsid w:val="001F419E"/>
    <w:rsid w:val="001F4728"/>
    <w:rsid w:val="001F5740"/>
    <w:rsid w:val="001F5B25"/>
    <w:rsid w:val="001F6561"/>
    <w:rsid w:val="001F68F7"/>
    <w:rsid w:val="002023B6"/>
    <w:rsid w:val="00202F4E"/>
    <w:rsid w:val="00203813"/>
    <w:rsid w:val="0020387C"/>
    <w:rsid w:val="002038BC"/>
    <w:rsid w:val="00204897"/>
    <w:rsid w:val="00204E68"/>
    <w:rsid w:val="00205C10"/>
    <w:rsid w:val="00205D3C"/>
    <w:rsid w:val="002077E3"/>
    <w:rsid w:val="002101CF"/>
    <w:rsid w:val="0021038B"/>
    <w:rsid w:val="00210CCB"/>
    <w:rsid w:val="00210F61"/>
    <w:rsid w:val="00211995"/>
    <w:rsid w:val="00212914"/>
    <w:rsid w:val="00212A71"/>
    <w:rsid w:val="00212CC7"/>
    <w:rsid w:val="00215165"/>
    <w:rsid w:val="00216869"/>
    <w:rsid w:val="00216E16"/>
    <w:rsid w:val="0022022C"/>
    <w:rsid w:val="002204D2"/>
    <w:rsid w:val="0022185B"/>
    <w:rsid w:val="00222118"/>
    <w:rsid w:val="00222648"/>
    <w:rsid w:val="002228B8"/>
    <w:rsid w:val="00225382"/>
    <w:rsid w:val="00225610"/>
    <w:rsid w:val="00225640"/>
    <w:rsid w:val="0022610A"/>
    <w:rsid w:val="00227192"/>
    <w:rsid w:val="00227C80"/>
    <w:rsid w:val="00230C59"/>
    <w:rsid w:val="00231E6F"/>
    <w:rsid w:val="002332C3"/>
    <w:rsid w:val="00234CF2"/>
    <w:rsid w:val="00236030"/>
    <w:rsid w:val="00236A06"/>
    <w:rsid w:val="00236E06"/>
    <w:rsid w:val="002376EE"/>
    <w:rsid w:val="00237862"/>
    <w:rsid w:val="00237AD1"/>
    <w:rsid w:val="0024075D"/>
    <w:rsid w:val="002409A8"/>
    <w:rsid w:val="002419EF"/>
    <w:rsid w:val="00241A4A"/>
    <w:rsid w:val="0024643C"/>
    <w:rsid w:val="002464AD"/>
    <w:rsid w:val="00246B40"/>
    <w:rsid w:val="002477E6"/>
    <w:rsid w:val="00251CAD"/>
    <w:rsid w:val="00252B56"/>
    <w:rsid w:val="00253C19"/>
    <w:rsid w:val="00253E65"/>
    <w:rsid w:val="00255777"/>
    <w:rsid w:val="00260580"/>
    <w:rsid w:val="0026189F"/>
    <w:rsid w:val="00262416"/>
    <w:rsid w:val="00262ECD"/>
    <w:rsid w:val="00264893"/>
    <w:rsid w:val="0026636B"/>
    <w:rsid w:val="00266451"/>
    <w:rsid w:val="002671CC"/>
    <w:rsid w:val="002678F4"/>
    <w:rsid w:val="00267E8C"/>
    <w:rsid w:val="00267FC5"/>
    <w:rsid w:val="002703E9"/>
    <w:rsid w:val="00271745"/>
    <w:rsid w:val="00273DC9"/>
    <w:rsid w:val="00274058"/>
    <w:rsid w:val="0027624A"/>
    <w:rsid w:val="00276A63"/>
    <w:rsid w:val="002771D1"/>
    <w:rsid w:val="002777C0"/>
    <w:rsid w:val="0028181C"/>
    <w:rsid w:val="00283AB2"/>
    <w:rsid w:val="00283AD0"/>
    <w:rsid w:val="00286CBC"/>
    <w:rsid w:val="0029207D"/>
    <w:rsid w:val="0029331D"/>
    <w:rsid w:val="00296355"/>
    <w:rsid w:val="00297F07"/>
    <w:rsid w:val="002A07F3"/>
    <w:rsid w:val="002A1F93"/>
    <w:rsid w:val="002A20EF"/>
    <w:rsid w:val="002A2A1A"/>
    <w:rsid w:val="002A41F5"/>
    <w:rsid w:val="002A635B"/>
    <w:rsid w:val="002A7D76"/>
    <w:rsid w:val="002B0593"/>
    <w:rsid w:val="002B1C65"/>
    <w:rsid w:val="002B2AFF"/>
    <w:rsid w:val="002B3691"/>
    <w:rsid w:val="002B4924"/>
    <w:rsid w:val="002B5D3D"/>
    <w:rsid w:val="002B613D"/>
    <w:rsid w:val="002B7094"/>
    <w:rsid w:val="002C095E"/>
    <w:rsid w:val="002C2DA5"/>
    <w:rsid w:val="002C4F67"/>
    <w:rsid w:val="002C6EE6"/>
    <w:rsid w:val="002C7CD1"/>
    <w:rsid w:val="002D1661"/>
    <w:rsid w:val="002D2182"/>
    <w:rsid w:val="002D270B"/>
    <w:rsid w:val="002D2A6E"/>
    <w:rsid w:val="002D4C93"/>
    <w:rsid w:val="002D534D"/>
    <w:rsid w:val="002D5520"/>
    <w:rsid w:val="002D5541"/>
    <w:rsid w:val="002E0C30"/>
    <w:rsid w:val="002E124F"/>
    <w:rsid w:val="002E35F0"/>
    <w:rsid w:val="002E5B84"/>
    <w:rsid w:val="002E6FE9"/>
    <w:rsid w:val="002E7080"/>
    <w:rsid w:val="002E7492"/>
    <w:rsid w:val="002E7835"/>
    <w:rsid w:val="002F0413"/>
    <w:rsid w:val="002F3056"/>
    <w:rsid w:val="002F32D1"/>
    <w:rsid w:val="002F3857"/>
    <w:rsid w:val="002F52D0"/>
    <w:rsid w:val="002F71D1"/>
    <w:rsid w:val="002F7BF0"/>
    <w:rsid w:val="0030009A"/>
    <w:rsid w:val="00300402"/>
    <w:rsid w:val="003005D2"/>
    <w:rsid w:val="00300986"/>
    <w:rsid w:val="00300F35"/>
    <w:rsid w:val="003011C4"/>
    <w:rsid w:val="0030183F"/>
    <w:rsid w:val="00301E72"/>
    <w:rsid w:val="00304EF1"/>
    <w:rsid w:val="00306A1B"/>
    <w:rsid w:val="0030713B"/>
    <w:rsid w:val="0030788E"/>
    <w:rsid w:val="003078F5"/>
    <w:rsid w:val="003106C5"/>
    <w:rsid w:val="00311972"/>
    <w:rsid w:val="0031219E"/>
    <w:rsid w:val="00312E2A"/>
    <w:rsid w:val="00315B1F"/>
    <w:rsid w:val="00315BE5"/>
    <w:rsid w:val="00315E95"/>
    <w:rsid w:val="00316092"/>
    <w:rsid w:val="0031734C"/>
    <w:rsid w:val="00317C0F"/>
    <w:rsid w:val="00320010"/>
    <w:rsid w:val="00320100"/>
    <w:rsid w:val="0032016A"/>
    <w:rsid w:val="00320D48"/>
    <w:rsid w:val="0032199C"/>
    <w:rsid w:val="00322394"/>
    <w:rsid w:val="00322C44"/>
    <w:rsid w:val="00322E64"/>
    <w:rsid w:val="00323DB3"/>
    <w:rsid w:val="003257BF"/>
    <w:rsid w:val="00325B5F"/>
    <w:rsid w:val="00325E12"/>
    <w:rsid w:val="00326159"/>
    <w:rsid w:val="003273D8"/>
    <w:rsid w:val="003322B1"/>
    <w:rsid w:val="00334381"/>
    <w:rsid w:val="0033486A"/>
    <w:rsid w:val="00334BD4"/>
    <w:rsid w:val="00334BD5"/>
    <w:rsid w:val="00334D0A"/>
    <w:rsid w:val="003358B1"/>
    <w:rsid w:val="00335FAD"/>
    <w:rsid w:val="003366E1"/>
    <w:rsid w:val="00337540"/>
    <w:rsid w:val="00337B8A"/>
    <w:rsid w:val="00340623"/>
    <w:rsid w:val="00340A62"/>
    <w:rsid w:val="00340E89"/>
    <w:rsid w:val="00341345"/>
    <w:rsid w:val="003419D3"/>
    <w:rsid w:val="00343442"/>
    <w:rsid w:val="003439C0"/>
    <w:rsid w:val="00346807"/>
    <w:rsid w:val="003477ED"/>
    <w:rsid w:val="003478D2"/>
    <w:rsid w:val="00350060"/>
    <w:rsid w:val="00351C02"/>
    <w:rsid w:val="00351DE1"/>
    <w:rsid w:val="00352358"/>
    <w:rsid w:val="00354B7D"/>
    <w:rsid w:val="00354EC7"/>
    <w:rsid w:val="00354F39"/>
    <w:rsid w:val="0035634C"/>
    <w:rsid w:val="003563B4"/>
    <w:rsid w:val="00357075"/>
    <w:rsid w:val="00357AA7"/>
    <w:rsid w:val="00361091"/>
    <w:rsid w:val="0036193E"/>
    <w:rsid w:val="00362708"/>
    <w:rsid w:val="00363B2A"/>
    <w:rsid w:val="003645B5"/>
    <w:rsid w:val="00365723"/>
    <w:rsid w:val="003675B0"/>
    <w:rsid w:val="0037059C"/>
    <w:rsid w:val="00372228"/>
    <w:rsid w:val="0037318D"/>
    <w:rsid w:val="00374223"/>
    <w:rsid w:val="00374CA3"/>
    <w:rsid w:val="00374F07"/>
    <w:rsid w:val="0037583D"/>
    <w:rsid w:val="00376C1D"/>
    <w:rsid w:val="00380515"/>
    <w:rsid w:val="00382AA2"/>
    <w:rsid w:val="0038327A"/>
    <w:rsid w:val="0038392E"/>
    <w:rsid w:val="003839FD"/>
    <w:rsid w:val="00384B2E"/>
    <w:rsid w:val="00387FC0"/>
    <w:rsid w:val="00390956"/>
    <w:rsid w:val="00390FAD"/>
    <w:rsid w:val="003910F5"/>
    <w:rsid w:val="0039121F"/>
    <w:rsid w:val="003913A3"/>
    <w:rsid w:val="003914B2"/>
    <w:rsid w:val="00391890"/>
    <w:rsid w:val="00391C7E"/>
    <w:rsid w:val="00391F85"/>
    <w:rsid w:val="003931E9"/>
    <w:rsid w:val="00394185"/>
    <w:rsid w:val="0039447B"/>
    <w:rsid w:val="00394902"/>
    <w:rsid w:val="00395F30"/>
    <w:rsid w:val="00396652"/>
    <w:rsid w:val="003966CC"/>
    <w:rsid w:val="003A0C14"/>
    <w:rsid w:val="003A1480"/>
    <w:rsid w:val="003A232F"/>
    <w:rsid w:val="003A2890"/>
    <w:rsid w:val="003A30B6"/>
    <w:rsid w:val="003A3494"/>
    <w:rsid w:val="003A7594"/>
    <w:rsid w:val="003A79A0"/>
    <w:rsid w:val="003A7EA5"/>
    <w:rsid w:val="003B00A2"/>
    <w:rsid w:val="003B2248"/>
    <w:rsid w:val="003B31E8"/>
    <w:rsid w:val="003B32B9"/>
    <w:rsid w:val="003B3565"/>
    <w:rsid w:val="003B54AC"/>
    <w:rsid w:val="003B61A5"/>
    <w:rsid w:val="003B6911"/>
    <w:rsid w:val="003C0EAF"/>
    <w:rsid w:val="003C2D0F"/>
    <w:rsid w:val="003C4092"/>
    <w:rsid w:val="003C4201"/>
    <w:rsid w:val="003C4C51"/>
    <w:rsid w:val="003C779A"/>
    <w:rsid w:val="003C7C2C"/>
    <w:rsid w:val="003D0719"/>
    <w:rsid w:val="003D08F8"/>
    <w:rsid w:val="003D22D1"/>
    <w:rsid w:val="003D28F2"/>
    <w:rsid w:val="003D2A23"/>
    <w:rsid w:val="003D2E56"/>
    <w:rsid w:val="003D34E2"/>
    <w:rsid w:val="003D3A03"/>
    <w:rsid w:val="003D533E"/>
    <w:rsid w:val="003D5638"/>
    <w:rsid w:val="003D5AE3"/>
    <w:rsid w:val="003D5C52"/>
    <w:rsid w:val="003D6D55"/>
    <w:rsid w:val="003E063C"/>
    <w:rsid w:val="003E1759"/>
    <w:rsid w:val="003E44D2"/>
    <w:rsid w:val="003E49E3"/>
    <w:rsid w:val="003E4EEC"/>
    <w:rsid w:val="003E530D"/>
    <w:rsid w:val="003E54E7"/>
    <w:rsid w:val="003E58F6"/>
    <w:rsid w:val="003E5997"/>
    <w:rsid w:val="003E5F64"/>
    <w:rsid w:val="003E6A5E"/>
    <w:rsid w:val="003F1CA7"/>
    <w:rsid w:val="003F26CC"/>
    <w:rsid w:val="003F5651"/>
    <w:rsid w:val="003F60E1"/>
    <w:rsid w:val="003F651D"/>
    <w:rsid w:val="003F6EF2"/>
    <w:rsid w:val="003F7ACA"/>
    <w:rsid w:val="0040007A"/>
    <w:rsid w:val="0040118A"/>
    <w:rsid w:val="00401265"/>
    <w:rsid w:val="00401D5E"/>
    <w:rsid w:val="00401FD3"/>
    <w:rsid w:val="00402701"/>
    <w:rsid w:val="00404F2D"/>
    <w:rsid w:val="004059FC"/>
    <w:rsid w:val="00405E44"/>
    <w:rsid w:val="0040606E"/>
    <w:rsid w:val="0040715A"/>
    <w:rsid w:val="00411191"/>
    <w:rsid w:val="00411211"/>
    <w:rsid w:val="0041187A"/>
    <w:rsid w:val="0041198F"/>
    <w:rsid w:val="0041199B"/>
    <w:rsid w:val="004124DA"/>
    <w:rsid w:val="00414E42"/>
    <w:rsid w:val="00416401"/>
    <w:rsid w:val="00416DC1"/>
    <w:rsid w:val="00417063"/>
    <w:rsid w:val="00417091"/>
    <w:rsid w:val="004172B9"/>
    <w:rsid w:val="00421592"/>
    <w:rsid w:val="00422664"/>
    <w:rsid w:val="004240A3"/>
    <w:rsid w:val="00424434"/>
    <w:rsid w:val="0042478D"/>
    <w:rsid w:val="00424A7E"/>
    <w:rsid w:val="004251E3"/>
    <w:rsid w:val="0042720A"/>
    <w:rsid w:val="00430460"/>
    <w:rsid w:val="004308FA"/>
    <w:rsid w:val="00430AB5"/>
    <w:rsid w:val="00430ACE"/>
    <w:rsid w:val="00430F94"/>
    <w:rsid w:val="00431050"/>
    <w:rsid w:val="00431C8B"/>
    <w:rsid w:val="00431EE9"/>
    <w:rsid w:val="0043327E"/>
    <w:rsid w:val="004337EF"/>
    <w:rsid w:val="00434298"/>
    <w:rsid w:val="00434E1E"/>
    <w:rsid w:val="00436161"/>
    <w:rsid w:val="00437934"/>
    <w:rsid w:val="00440B4E"/>
    <w:rsid w:val="00440E3E"/>
    <w:rsid w:val="00441071"/>
    <w:rsid w:val="0044162B"/>
    <w:rsid w:val="00441EF6"/>
    <w:rsid w:val="00442694"/>
    <w:rsid w:val="0044298B"/>
    <w:rsid w:val="00442F60"/>
    <w:rsid w:val="0044369A"/>
    <w:rsid w:val="00443A30"/>
    <w:rsid w:val="00444224"/>
    <w:rsid w:val="0044510A"/>
    <w:rsid w:val="00445546"/>
    <w:rsid w:val="0044629F"/>
    <w:rsid w:val="00446CB6"/>
    <w:rsid w:val="00447E3B"/>
    <w:rsid w:val="00447EC2"/>
    <w:rsid w:val="004501A6"/>
    <w:rsid w:val="00450F51"/>
    <w:rsid w:val="00451901"/>
    <w:rsid w:val="0045388A"/>
    <w:rsid w:val="004551FD"/>
    <w:rsid w:val="00455312"/>
    <w:rsid w:val="00455902"/>
    <w:rsid w:val="00457571"/>
    <w:rsid w:val="00457606"/>
    <w:rsid w:val="00457AA6"/>
    <w:rsid w:val="00457EC1"/>
    <w:rsid w:val="00460410"/>
    <w:rsid w:val="00461FE8"/>
    <w:rsid w:val="00462727"/>
    <w:rsid w:val="00462764"/>
    <w:rsid w:val="00462888"/>
    <w:rsid w:val="004633C1"/>
    <w:rsid w:val="00463455"/>
    <w:rsid w:val="004641F8"/>
    <w:rsid w:val="00466199"/>
    <w:rsid w:val="0046636B"/>
    <w:rsid w:val="00467723"/>
    <w:rsid w:val="004678B4"/>
    <w:rsid w:val="00467F1C"/>
    <w:rsid w:val="004700E3"/>
    <w:rsid w:val="004706D4"/>
    <w:rsid w:val="004708EC"/>
    <w:rsid w:val="00470ABA"/>
    <w:rsid w:val="00470E3B"/>
    <w:rsid w:val="00470E43"/>
    <w:rsid w:val="00471528"/>
    <w:rsid w:val="00471F26"/>
    <w:rsid w:val="00474810"/>
    <w:rsid w:val="00475D79"/>
    <w:rsid w:val="0047629F"/>
    <w:rsid w:val="00476D33"/>
    <w:rsid w:val="00477342"/>
    <w:rsid w:val="0047769A"/>
    <w:rsid w:val="004805F5"/>
    <w:rsid w:val="00480E94"/>
    <w:rsid w:val="0048144E"/>
    <w:rsid w:val="00482DD6"/>
    <w:rsid w:val="0048458F"/>
    <w:rsid w:val="00484830"/>
    <w:rsid w:val="004851CA"/>
    <w:rsid w:val="00486836"/>
    <w:rsid w:val="00487C42"/>
    <w:rsid w:val="00487ECD"/>
    <w:rsid w:val="00492E70"/>
    <w:rsid w:val="00493132"/>
    <w:rsid w:val="00493C61"/>
    <w:rsid w:val="00497008"/>
    <w:rsid w:val="004977AC"/>
    <w:rsid w:val="004977AE"/>
    <w:rsid w:val="004A0F2E"/>
    <w:rsid w:val="004A2968"/>
    <w:rsid w:val="004A2D14"/>
    <w:rsid w:val="004A6175"/>
    <w:rsid w:val="004A6A4E"/>
    <w:rsid w:val="004A7231"/>
    <w:rsid w:val="004A741A"/>
    <w:rsid w:val="004B3215"/>
    <w:rsid w:val="004B4FA1"/>
    <w:rsid w:val="004B543B"/>
    <w:rsid w:val="004B5AE6"/>
    <w:rsid w:val="004B6B89"/>
    <w:rsid w:val="004B7D18"/>
    <w:rsid w:val="004C1E47"/>
    <w:rsid w:val="004C340C"/>
    <w:rsid w:val="004C3A4D"/>
    <w:rsid w:val="004C3CD5"/>
    <w:rsid w:val="004C471C"/>
    <w:rsid w:val="004C4CE3"/>
    <w:rsid w:val="004C5330"/>
    <w:rsid w:val="004C55ED"/>
    <w:rsid w:val="004C6023"/>
    <w:rsid w:val="004C62C5"/>
    <w:rsid w:val="004C7E5B"/>
    <w:rsid w:val="004D13C4"/>
    <w:rsid w:val="004D1488"/>
    <w:rsid w:val="004D175B"/>
    <w:rsid w:val="004D17DE"/>
    <w:rsid w:val="004D214A"/>
    <w:rsid w:val="004D2CA4"/>
    <w:rsid w:val="004D2D03"/>
    <w:rsid w:val="004D3E4F"/>
    <w:rsid w:val="004D3FCB"/>
    <w:rsid w:val="004D4083"/>
    <w:rsid w:val="004D4425"/>
    <w:rsid w:val="004D4D8D"/>
    <w:rsid w:val="004D536D"/>
    <w:rsid w:val="004D54F2"/>
    <w:rsid w:val="004D5518"/>
    <w:rsid w:val="004D5E70"/>
    <w:rsid w:val="004D6FFD"/>
    <w:rsid w:val="004D7738"/>
    <w:rsid w:val="004E0A71"/>
    <w:rsid w:val="004E0FE3"/>
    <w:rsid w:val="004E14EF"/>
    <w:rsid w:val="004E1623"/>
    <w:rsid w:val="004E1C51"/>
    <w:rsid w:val="004E34FA"/>
    <w:rsid w:val="004E38E2"/>
    <w:rsid w:val="004E5341"/>
    <w:rsid w:val="004E69DB"/>
    <w:rsid w:val="004E710A"/>
    <w:rsid w:val="004E72A7"/>
    <w:rsid w:val="004E7E17"/>
    <w:rsid w:val="004F0761"/>
    <w:rsid w:val="004F11EF"/>
    <w:rsid w:val="004F3597"/>
    <w:rsid w:val="004F3AF3"/>
    <w:rsid w:val="004F4107"/>
    <w:rsid w:val="004F414B"/>
    <w:rsid w:val="004F737F"/>
    <w:rsid w:val="004F7735"/>
    <w:rsid w:val="004F797D"/>
    <w:rsid w:val="004F7AD0"/>
    <w:rsid w:val="00501175"/>
    <w:rsid w:val="00501802"/>
    <w:rsid w:val="00502080"/>
    <w:rsid w:val="005039D2"/>
    <w:rsid w:val="00503E58"/>
    <w:rsid w:val="005046C6"/>
    <w:rsid w:val="00504FC5"/>
    <w:rsid w:val="0050650A"/>
    <w:rsid w:val="005069EB"/>
    <w:rsid w:val="00507D2A"/>
    <w:rsid w:val="00510240"/>
    <w:rsid w:val="005113F1"/>
    <w:rsid w:val="005123F4"/>
    <w:rsid w:val="00512CBA"/>
    <w:rsid w:val="005149D7"/>
    <w:rsid w:val="00514B3C"/>
    <w:rsid w:val="00516977"/>
    <w:rsid w:val="0051761F"/>
    <w:rsid w:val="005177C5"/>
    <w:rsid w:val="00517A48"/>
    <w:rsid w:val="00517B6C"/>
    <w:rsid w:val="00517E37"/>
    <w:rsid w:val="00520D24"/>
    <w:rsid w:val="005226E9"/>
    <w:rsid w:val="005228A1"/>
    <w:rsid w:val="005228CE"/>
    <w:rsid w:val="0052384B"/>
    <w:rsid w:val="00524DCF"/>
    <w:rsid w:val="00524E7A"/>
    <w:rsid w:val="00524FD9"/>
    <w:rsid w:val="005250A2"/>
    <w:rsid w:val="005262E2"/>
    <w:rsid w:val="005269C4"/>
    <w:rsid w:val="00526FB1"/>
    <w:rsid w:val="00526FE7"/>
    <w:rsid w:val="00527B16"/>
    <w:rsid w:val="00532059"/>
    <w:rsid w:val="005335F1"/>
    <w:rsid w:val="00534312"/>
    <w:rsid w:val="00534743"/>
    <w:rsid w:val="00534F43"/>
    <w:rsid w:val="00536150"/>
    <w:rsid w:val="0053642D"/>
    <w:rsid w:val="005367C9"/>
    <w:rsid w:val="00537C04"/>
    <w:rsid w:val="00537CB7"/>
    <w:rsid w:val="00541401"/>
    <w:rsid w:val="0054142F"/>
    <w:rsid w:val="00542223"/>
    <w:rsid w:val="0054290D"/>
    <w:rsid w:val="005449BA"/>
    <w:rsid w:val="00545CB9"/>
    <w:rsid w:val="0054629C"/>
    <w:rsid w:val="00546AFD"/>
    <w:rsid w:val="005478AE"/>
    <w:rsid w:val="005479C9"/>
    <w:rsid w:val="005502C6"/>
    <w:rsid w:val="00551345"/>
    <w:rsid w:val="005524D5"/>
    <w:rsid w:val="00552998"/>
    <w:rsid w:val="00553076"/>
    <w:rsid w:val="00553D32"/>
    <w:rsid w:val="00555F5D"/>
    <w:rsid w:val="00556747"/>
    <w:rsid w:val="00556E84"/>
    <w:rsid w:val="00556F29"/>
    <w:rsid w:val="00557E40"/>
    <w:rsid w:val="0056083B"/>
    <w:rsid w:val="00561161"/>
    <w:rsid w:val="00561189"/>
    <w:rsid w:val="005613BC"/>
    <w:rsid w:val="00562190"/>
    <w:rsid w:val="00563196"/>
    <w:rsid w:val="0056359D"/>
    <w:rsid w:val="00564DC9"/>
    <w:rsid w:val="00565856"/>
    <w:rsid w:val="00566843"/>
    <w:rsid w:val="005674BD"/>
    <w:rsid w:val="0057051D"/>
    <w:rsid w:val="005705EA"/>
    <w:rsid w:val="00570CC9"/>
    <w:rsid w:val="00570EF1"/>
    <w:rsid w:val="005711E4"/>
    <w:rsid w:val="0057198C"/>
    <w:rsid w:val="00571BCC"/>
    <w:rsid w:val="005733C4"/>
    <w:rsid w:val="00573879"/>
    <w:rsid w:val="00573D0D"/>
    <w:rsid w:val="00573ED4"/>
    <w:rsid w:val="0057401D"/>
    <w:rsid w:val="00574A47"/>
    <w:rsid w:val="0057513C"/>
    <w:rsid w:val="0057515C"/>
    <w:rsid w:val="00575263"/>
    <w:rsid w:val="00575785"/>
    <w:rsid w:val="00575850"/>
    <w:rsid w:val="00575A75"/>
    <w:rsid w:val="00575B90"/>
    <w:rsid w:val="00575E52"/>
    <w:rsid w:val="005765B5"/>
    <w:rsid w:val="00580411"/>
    <w:rsid w:val="005809CD"/>
    <w:rsid w:val="00581037"/>
    <w:rsid w:val="00581DB2"/>
    <w:rsid w:val="0058466C"/>
    <w:rsid w:val="0058519D"/>
    <w:rsid w:val="00585321"/>
    <w:rsid w:val="0058626F"/>
    <w:rsid w:val="005902C5"/>
    <w:rsid w:val="005902F4"/>
    <w:rsid w:val="005913F4"/>
    <w:rsid w:val="005915DF"/>
    <w:rsid w:val="00591751"/>
    <w:rsid w:val="00591E48"/>
    <w:rsid w:val="00591ED6"/>
    <w:rsid w:val="00592A31"/>
    <w:rsid w:val="00593B80"/>
    <w:rsid w:val="00593D2F"/>
    <w:rsid w:val="00593DCC"/>
    <w:rsid w:val="00593F75"/>
    <w:rsid w:val="005944E8"/>
    <w:rsid w:val="00594E4D"/>
    <w:rsid w:val="005952FF"/>
    <w:rsid w:val="00595A16"/>
    <w:rsid w:val="00595F58"/>
    <w:rsid w:val="005A0A8D"/>
    <w:rsid w:val="005A1553"/>
    <w:rsid w:val="005A159F"/>
    <w:rsid w:val="005A173E"/>
    <w:rsid w:val="005A22E6"/>
    <w:rsid w:val="005A2832"/>
    <w:rsid w:val="005A28E4"/>
    <w:rsid w:val="005A2979"/>
    <w:rsid w:val="005A2CB8"/>
    <w:rsid w:val="005A2E90"/>
    <w:rsid w:val="005A4BCB"/>
    <w:rsid w:val="005A5544"/>
    <w:rsid w:val="005A6BDF"/>
    <w:rsid w:val="005A6CF5"/>
    <w:rsid w:val="005B051F"/>
    <w:rsid w:val="005B15AC"/>
    <w:rsid w:val="005B1DC7"/>
    <w:rsid w:val="005B27A8"/>
    <w:rsid w:val="005B296D"/>
    <w:rsid w:val="005B33EA"/>
    <w:rsid w:val="005B3FFC"/>
    <w:rsid w:val="005B56C5"/>
    <w:rsid w:val="005B599F"/>
    <w:rsid w:val="005B5E4C"/>
    <w:rsid w:val="005B5F84"/>
    <w:rsid w:val="005B63BD"/>
    <w:rsid w:val="005B641C"/>
    <w:rsid w:val="005B666D"/>
    <w:rsid w:val="005B75C2"/>
    <w:rsid w:val="005C0042"/>
    <w:rsid w:val="005C0929"/>
    <w:rsid w:val="005C09BA"/>
    <w:rsid w:val="005C1124"/>
    <w:rsid w:val="005C1F3B"/>
    <w:rsid w:val="005C2D8D"/>
    <w:rsid w:val="005C4F00"/>
    <w:rsid w:val="005C5004"/>
    <w:rsid w:val="005C7B1F"/>
    <w:rsid w:val="005D05EC"/>
    <w:rsid w:val="005D2874"/>
    <w:rsid w:val="005D2B63"/>
    <w:rsid w:val="005D2DA1"/>
    <w:rsid w:val="005D4062"/>
    <w:rsid w:val="005D469B"/>
    <w:rsid w:val="005D496F"/>
    <w:rsid w:val="005D54CA"/>
    <w:rsid w:val="005D6D71"/>
    <w:rsid w:val="005D727D"/>
    <w:rsid w:val="005E0764"/>
    <w:rsid w:val="005E1298"/>
    <w:rsid w:val="005E1380"/>
    <w:rsid w:val="005E2428"/>
    <w:rsid w:val="005E3D9B"/>
    <w:rsid w:val="005E44A2"/>
    <w:rsid w:val="005E457C"/>
    <w:rsid w:val="005E56C1"/>
    <w:rsid w:val="005E6307"/>
    <w:rsid w:val="005E7CC6"/>
    <w:rsid w:val="005E7E47"/>
    <w:rsid w:val="005F00C7"/>
    <w:rsid w:val="005F08E8"/>
    <w:rsid w:val="005F1325"/>
    <w:rsid w:val="005F21E2"/>
    <w:rsid w:val="005F45AC"/>
    <w:rsid w:val="005F48B4"/>
    <w:rsid w:val="005F5C37"/>
    <w:rsid w:val="005F5D41"/>
    <w:rsid w:val="005F61F3"/>
    <w:rsid w:val="005F6417"/>
    <w:rsid w:val="005F69B2"/>
    <w:rsid w:val="005F7B72"/>
    <w:rsid w:val="00601D85"/>
    <w:rsid w:val="006022E5"/>
    <w:rsid w:val="006023D4"/>
    <w:rsid w:val="00604F6A"/>
    <w:rsid w:val="0060628E"/>
    <w:rsid w:val="00607452"/>
    <w:rsid w:val="0060785F"/>
    <w:rsid w:val="006078F9"/>
    <w:rsid w:val="00607996"/>
    <w:rsid w:val="00607A81"/>
    <w:rsid w:val="00607D47"/>
    <w:rsid w:val="006100C8"/>
    <w:rsid w:val="00610D95"/>
    <w:rsid w:val="0061165E"/>
    <w:rsid w:val="00611DDE"/>
    <w:rsid w:val="00611F3E"/>
    <w:rsid w:val="006122A9"/>
    <w:rsid w:val="00612BFC"/>
    <w:rsid w:val="00612E4A"/>
    <w:rsid w:val="00614141"/>
    <w:rsid w:val="006144B4"/>
    <w:rsid w:val="00614F43"/>
    <w:rsid w:val="0061542F"/>
    <w:rsid w:val="006167A9"/>
    <w:rsid w:val="00616AEF"/>
    <w:rsid w:val="0061754D"/>
    <w:rsid w:val="0061755C"/>
    <w:rsid w:val="006176BD"/>
    <w:rsid w:val="00617F48"/>
    <w:rsid w:val="00620BF9"/>
    <w:rsid w:val="00620FE9"/>
    <w:rsid w:val="00621709"/>
    <w:rsid w:val="006219D4"/>
    <w:rsid w:val="00624CDB"/>
    <w:rsid w:val="0062524B"/>
    <w:rsid w:val="006253D1"/>
    <w:rsid w:val="00625A29"/>
    <w:rsid w:val="00626111"/>
    <w:rsid w:val="00627016"/>
    <w:rsid w:val="00627084"/>
    <w:rsid w:val="006275C8"/>
    <w:rsid w:val="00630C56"/>
    <w:rsid w:val="00632341"/>
    <w:rsid w:val="006323B5"/>
    <w:rsid w:val="00632522"/>
    <w:rsid w:val="00632671"/>
    <w:rsid w:val="006331B5"/>
    <w:rsid w:val="00634EC3"/>
    <w:rsid w:val="006376FF"/>
    <w:rsid w:val="00637BF3"/>
    <w:rsid w:val="00640CC9"/>
    <w:rsid w:val="006415B9"/>
    <w:rsid w:val="00641EBD"/>
    <w:rsid w:val="00642495"/>
    <w:rsid w:val="00642BAF"/>
    <w:rsid w:val="006437BB"/>
    <w:rsid w:val="00643CF3"/>
    <w:rsid w:val="006451AB"/>
    <w:rsid w:val="00647523"/>
    <w:rsid w:val="0065102A"/>
    <w:rsid w:val="00652412"/>
    <w:rsid w:val="00653917"/>
    <w:rsid w:val="00654502"/>
    <w:rsid w:val="0065489B"/>
    <w:rsid w:val="00655024"/>
    <w:rsid w:val="00655B2A"/>
    <w:rsid w:val="00657391"/>
    <w:rsid w:val="006577CE"/>
    <w:rsid w:val="006579E2"/>
    <w:rsid w:val="006620DD"/>
    <w:rsid w:val="006623FB"/>
    <w:rsid w:val="00662B17"/>
    <w:rsid w:val="00662B60"/>
    <w:rsid w:val="006637DD"/>
    <w:rsid w:val="00664A45"/>
    <w:rsid w:val="00664C7F"/>
    <w:rsid w:val="00664E15"/>
    <w:rsid w:val="00665D95"/>
    <w:rsid w:val="00667892"/>
    <w:rsid w:val="00667B1C"/>
    <w:rsid w:val="00667B5B"/>
    <w:rsid w:val="00671A1F"/>
    <w:rsid w:val="00671B78"/>
    <w:rsid w:val="0067247A"/>
    <w:rsid w:val="00673464"/>
    <w:rsid w:val="00674C2C"/>
    <w:rsid w:val="00675A10"/>
    <w:rsid w:val="0067689F"/>
    <w:rsid w:val="00676AD7"/>
    <w:rsid w:val="00677793"/>
    <w:rsid w:val="00677903"/>
    <w:rsid w:val="00677F5E"/>
    <w:rsid w:val="006811DB"/>
    <w:rsid w:val="006819AB"/>
    <w:rsid w:val="006821DD"/>
    <w:rsid w:val="00682392"/>
    <w:rsid w:val="00682F47"/>
    <w:rsid w:val="00683771"/>
    <w:rsid w:val="0068551C"/>
    <w:rsid w:val="00685561"/>
    <w:rsid w:val="0068580C"/>
    <w:rsid w:val="006876DE"/>
    <w:rsid w:val="00691216"/>
    <w:rsid w:val="00691782"/>
    <w:rsid w:val="0069203C"/>
    <w:rsid w:val="00692723"/>
    <w:rsid w:val="006931E6"/>
    <w:rsid w:val="006934EF"/>
    <w:rsid w:val="0069350B"/>
    <w:rsid w:val="00693C94"/>
    <w:rsid w:val="00693FB0"/>
    <w:rsid w:val="006951AB"/>
    <w:rsid w:val="00695AFF"/>
    <w:rsid w:val="006968F7"/>
    <w:rsid w:val="00697320"/>
    <w:rsid w:val="00697C02"/>
    <w:rsid w:val="006A04E5"/>
    <w:rsid w:val="006A086C"/>
    <w:rsid w:val="006A103B"/>
    <w:rsid w:val="006A1108"/>
    <w:rsid w:val="006A2FAD"/>
    <w:rsid w:val="006A3163"/>
    <w:rsid w:val="006A3D59"/>
    <w:rsid w:val="006A5012"/>
    <w:rsid w:val="006A5154"/>
    <w:rsid w:val="006A522F"/>
    <w:rsid w:val="006A5843"/>
    <w:rsid w:val="006A6273"/>
    <w:rsid w:val="006A6619"/>
    <w:rsid w:val="006A6663"/>
    <w:rsid w:val="006B041C"/>
    <w:rsid w:val="006B233F"/>
    <w:rsid w:val="006B23A9"/>
    <w:rsid w:val="006B3F92"/>
    <w:rsid w:val="006B43CA"/>
    <w:rsid w:val="006B4A68"/>
    <w:rsid w:val="006B7329"/>
    <w:rsid w:val="006B750D"/>
    <w:rsid w:val="006C0994"/>
    <w:rsid w:val="006C0EE9"/>
    <w:rsid w:val="006C3AA0"/>
    <w:rsid w:val="006C72EF"/>
    <w:rsid w:val="006C7545"/>
    <w:rsid w:val="006C78E4"/>
    <w:rsid w:val="006D015C"/>
    <w:rsid w:val="006D02F7"/>
    <w:rsid w:val="006D1F83"/>
    <w:rsid w:val="006D1FA0"/>
    <w:rsid w:val="006D56B7"/>
    <w:rsid w:val="006D5F13"/>
    <w:rsid w:val="006D7D2C"/>
    <w:rsid w:val="006E004C"/>
    <w:rsid w:val="006E02FF"/>
    <w:rsid w:val="006E2589"/>
    <w:rsid w:val="006E40AE"/>
    <w:rsid w:val="006E438C"/>
    <w:rsid w:val="006E4EDE"/>
    <w:rsid w:val="006E5CFD"/>
    <w:rsid w:val="006E6A27"/>
    <w:rsid w:val="006E78AC"/>
    <w:rsid w:val="006E7B0E"/>
    <w:rsid w:val="006F0F00"/>
    <w:rsid w:val="006F18AB"/>
    <w:rsid w:val="006F3851"/>
    <w:rsid w:val="006F4D29"/>
    <w:rsid w:val="006F4D54"/>
    <w:rsid w:val="006F6671"/>
    <w:rsid w:val="006F67BF"/>
    <w:rsid w:val="006F695D"/>
    <w:rsid w:val="006F7F1E"/>
    <w:rsid w:val="00700C66"/>
    <w:rsid w:val="0070103E"/>
    <w:rsid w:val="00702592"/>
    <w:rsid w:val="00702780"/>
    <w:rsid w:val="00704978"/>
    <w:rsid w:val="00705433"/>
    <w:rsid w:val="00706AB9"/>
    <w:rsid w:val="007079B6"/>
    <w:rsid w:val="00710389"/>
    <w:rsid w:val="007103B1"/>
    <w:rsid w:val="00710CBA"/>
    <w:rsid w:val="0071150F"/>
    <w:rsid w:val="007115C9"/>
    <w:rsid w:val="00711A4B"/>
    <w:rsid w:val="00714057"/>
    <w:rsid w:val="00714D91"/>
    <w:rsid w:val="00715EE6"/>
    <w:rsid w:val="00715F67"/>
    <w:rsid w:val="0071737B"/>
    <w:rsid w:val="00720B3F"/>
    <w:rsid w:val="00720DD6"/>
    <w:rsid w:val="00723B2F"/>
    <w:rsid w:val="00723D38"/>
    <w:rsid w:val="007245E0"/>
    <w:rsid w:val="0072461C"/>
    <w:rsid w:val="00724AF6"/>
    <w:rsid w:val="00726A26"/>
    <w:rsid w:val="00726AA0"/>
    <w:rsid w:val="007277AD"/>
    <w:rsid w:val="0073021D"/>
    <w:rsid w:val="00730AF3"/>
    <w:rsid w:val="00730B1E"/>
    <w:rsid w:val="00730C67"/>
    <w:rsid w:val="007310E2"/>
    <w:rsid w:val="007349B2"/>
    <w:rsid w:val="00736204"/>
    <w:rsid w:val="007368D7"/>
    <w:rsid w:val="0073728D"/>
    <w:rsid w:val="00737B49"/>
    <w:rsid w:val="00743A56"/>
    <w:rsid w:val="00743C07"/>
    <w:rsid w:val="00744F4C"/>
    <w:rsid w:val="007452DD"/>
    <w:rsid w:val="00745460"/>
    <w:rsid w:val="007464A8"/>
    <w:rsid w:val="00746E38"/>
    <w:rsid w:val="0074700D"/>
    <w:rsid w:val="00750724"/>
    <w:rsid w:val="00751450"/>
    <w:rsid w:val="00751C09"/>
    <w:rsid w:val="007529FE"/>
    <w:rsid w:val="00753125"/>
    <w:rsid w:val="0075508E"/>
    <w:rsid w:val="00755BB8"/>
    <w:rsid w:val="00756C71"/>
    <w:rsid w:val="00760DB9"/>
    <w:rsid w:val="007627E7"/>
    <w:rsid w:val="00763950"/>
    <w:rsid w:val="00763EE4"/>
    <w:rsid w:val="0076422F"/>
    <w:rsid w:val="00764394"/>
    <w:rsid w:val="007644BB"/>
    <w:rsid w:val="007650C1"/>
    <w:rsid w:val="00765B80"/>
    <w:rsid w:val="00765DC6"/>
    <w:rsid w:val="007669BD"/>
    <w:rsid w:val="00766D06"/>
    <w:rsid w:val="00767571"/>
    <w:rsid w:val="00767D08"/>
    <w:rsid w:val="00767E69"/>
    <w:rsid w:val="00770372"/>
    <w:rsid w:val="0077082D"/>
    <w:rsid w:val="00771309"/>
    <w:rsid w:val="00772436"/>
    <w:rsid w:val="007726A3"/>
    <w:rsid w:val="007749C5"/>
    <w:rsid w:val="00775907"/>
    <w:rsid w:val="00775943"/>
    <w:rsid w:val="00776163"/>
    <w:rsid w:val="00776306"/>
    <w:rsid w:val="00776B4A"/>
    <w:rsid w:val="00776F90"/>
    <w:rsid w:val="00777605"/>
    <w:rsid w:val="0078083E"/>
    <w:rsid w:val="00780E82"/>
    <w:rsid w:val="00781FDA"/>
    <w:rsid w:val="00784159"/>
    <w:rsid w:val="0078608C"/>
    <w:rsid w:val="007861E5"/>
    <w:rsid w:val="007869FA"/>
    <w:rsid w:val="0078793D"/>
    <w:rsid w:val="00790787"/>
    <w:rsid w:val="007911E0"/>
    <w:rsid w:val="00791F5B"/>
    <w:rsid w:val="007927BC"/>
    <w:rsid w:val="00792992"/>
    <w:rsid w:val="00792FB9"/>
    <w:rsid w:val="007934FC"/>
    <w:rsid w:val="00793559"/>
    <w:rsid w:val="007936C0"/>
    <w:rsid w:val="00794B9B"/>
    <w:rsid w:val="00794E60"/>
    <w:rsid w:val="007957F7"/>
    <w:rsid w:val="007958BA"/>
    <w:rsid w:val="00795ABF"/>
    <w:rsid w:val="0079642C"/>
    <w:rsid w:val="00797013"/>
    <w:rsid w:val="007A04E1"/>
    <w:rsid w:val="007A0893"/>
    <w:rsid w:val="007A2954"/>
    <w:rsid w:val="007A3458"/>
    <w:rsid w:val="007A3522"/>
    <w:rsid w:val="007A5EB9"/>
    <w:rsid w:val="007A78CD"/>
    <w:rsid w:val="007B0A77"/>
    <w:rsid w:val="007B1C38"/>
    <w:rsid w:val="007B2AEB"/>
    <w:rsid w:val="007B2D07"/>
    <w:rsid w:val="007B2D5E"/>
    <w:rsid w:val="007B3873"/>
    <w:rsid w:val="007B4521"/>
    <w:rsid w:val="007B488E"/>
    <w:rsid w:val="007B4F5B"/>
    <w:rsid w:val="007B5753"/>
    <w:rsid w:val="007B5DA3"/>
    <w:rsid w:val="007B6107"/>
    <w:rsid w:val="007B7122"/>
    <w:rsid w:val="007B7333"/>
    <w:rsid w:val="007B7344"/>
    <w:rsid w:val="007B7471"/>
    <w:rsid w:val="007B7601"/>
    <w:rsid w:val="007B77B3"/>
    <w:rsid w:val="007C0047"/>
    <w:rsid w:val="007C0916"/>
    <w:rsid w:val="007C097F"/>
    <w:rsid w:val="007C10CC"/>
    <w:rsid w:val="007C29DC"/>
    <w:rsid w:val="007C3464"/>
    <w:rsid w:val="007C3522"/>
    <w:rsid w:val="007C43BE"/>
    <w:rsid w:val="007C4E7A"/>
    <w:rsid w:val="007C5D8B"/>
    <w:rsid w:val="007C6A9E"/>
    <w:rsid w:val="007D0014"/>
    <w:rsid w:val="007D0B80"/>
    <w:rsid w:val="007D0E48"/>
    <w:rsid w:val="007D0F01"/>
    <w:rsid w:val="007D23C7"/>
    <w:rsid w:val="007D4F9A"/>
    <w:rsid w:val="007D72B1"/>
    <w:rsid w:val="007D7A37"/>
    <w:rsid w:val="007E1248"/>
    <w:rsid w:val="007E158A"/>
    <w:rsid w:val="007E1A7C"/>
    <w:rsid w:val="007E3157"/>
    <w:rsid w:val="007E325E"/>
    <w:rsid w:val="007E39DE"/>
    <w:rsid w:val="007E3D23"/>
    <w:rsid w:val="007E43B2"/>
    <w:rsid w:val="007E44E3"/>
    <w:rsid w:val="007E55C9"/>
    <w:rsid w:val="007E7918"/>
    <w:rsid w:val="007E7F24"/>
    <w:rsid w:val="007F07D6"/>
    <w:rsid w:val="007F1300"/>
    <w:rsid w:val="007F1599"/>
    <w:rsid w:val="007F1AD2"/>
    <w:rsid w:val="007F4D28"/>
    <w:rsid w:val="007F4F67"/>
    <w:rsid w:val="007F6BE2"/>
    <w:rsid w:val="007F7438"/>
    <w:rsid w:val="007F7733"/>
    <w:rsid w:val="007F7A59"/>
    <w:rsid w:val="00800B1D"/>
    <w:rsid w:val="008010B6"/>
    <w:rsid w:val="00801293"/>
    <w:rsid w:val="00802042"/>
    <w:rsid w:val="008027E3"/>
    <w:rsid w:val="008029DA"/>
    <w:rsid w:val="00803408"/>
    <w:rsid w:val="00803979"/>
    <w:rsid w:val="00804199"/>
    <w:rsid w:val="00804400"/>
    <w:rsid w:val="00805125"/>
    <w:rsid w:val="00805A8C"/>
    <w:rsid w:val="00805D78"/>
    <w:rsid w:val="0080650E"/>
    <w:rsid w:val="00807655"/>
    <w:rsid w:val="00807A14"/>
    <w:rsid w:val="008110F5"/>
    <w:rsid w:val="00811D5C"/>
    <w:rsid w:val="00812317"/>
    <w:rsid w:val="008134D0"/>
    <w:rsid w:val="008151E1"/>
    <w:rsid w:val="00815AE5"/>
    <w:rsid w:val="0082287B"/>
    <w:rsid w:val="00822AB0"/>
    <w:rsid w:val="00823632"/>
    <w:rsid w:val="0082363B"/>
    <w:rsid w:val="00825112"/>
    <w:rsid w:val="0082537D"/>
    <w:rsid w:val="00825758"/>
    <w:rsid w:val="00827593"/>
    <w:rsid w:val="00827F46"/>
    <w:rsid w:val="0083001C"/>
    <w:rsid w:val="00831D22"/>
    <w:rsid w:val="0083200C"/>
    <w:rsid w:val="00832D96"/>
    <w:rsid w:val="00833559"/>
    <w:rsid w:val="0083782F"/>
    <w:rsid w:val="00841496"/>
    <w:rsid w:val="00841F56"/>
    <w:rsid w:val="00842908"/>
    <w:rsid w:val="00843363"/>
    <w:rsid w:val="00843CF0"/>
    <w:rsid w:val="00844A70"/>
    <w:rsid w:val="00845732"/>
    <w:rsid w:val="008457AA"/>
    <w:rsid w:val="00845C02"/>
    <w:rsid w:val="00845FA9"/>
    <w:rsid w:val="008462D7"/>
    <w:rsid w:val="00846475"/>
    <w:rsid w:val="008501C5"/>
    <w:rsid w:val="00850358"/>
    <w:rsid w:val="00850625"/>
    <w:rsid w:val="008507D0"/>
    <w:rsid w:val="0085176D"/>
    <w:rsid w:val="00851830"/>
    <w:rsid w:val="00853270"/>
    <w:rsid w:val="0085338F"/>
    <w:rsid w:val="008539FA"/>
    <w:rsid w:val="00853B7B"/>
    <w:rsid w:val="00853BD3"/>
    <w:rsid w:val="00854902"/>
    <w:rsid w:val="008567C1"/>
    <w:rsid w:val="0085748B"/>
    <w:rsid w:val="0085765A"/>
    <w:rsid w:val="00857FC1"/>
    <w:rsid w:val="008601BC"/>
    <w:rsid w:val="00860542"/>
    <w:rsid w:val="0086226C"/>
    <w:rsid w:val="00862381"/>
    <w:rsid w:val="00862ADB"/>
    <w:rsid w:val="00862AF9"/>
    <w:rsid w:val="00862CD4"/>
    <w:rsid w:val="0086340C"/>
    <w:rsid w:val="008634C0"/>
    <w:rsid w:val="00863D57"/>
    <w:rsid w:val="00864100"/>
    <w:rsid w:val="00866875"/>
    <w:rsid w:val="0086782A"/>
    <w:rsid w:val="00870743"/>
    <w:rsid w:val="00870A47"/>
    <w:rsid w:val="00870B53"/>
    <w:rsid w:val="00870BB1"/>
    <w:rsid w:val="00871FCE"/>
    <w:rsid w:val="00872603"/>
    <w:rsid w:val="00872DD0"/>
    <w:rsid w:val="0087386E"/>
    <w:rsid w:val="008747EC"/>
    <w:rsid w:val="008776AA"/>
    <w:rsid w:val="00877DAE"/>
    <w:rsid w:val="008806F3"/>
    <w:rsid w:val="0088090B"/>
    <w:rsid w:val="008812D9"/>
    <w:rsid w:val="00881985"/>
    <w:rsid w:val="00881B6C"/>
    <w:rsid w:val="00881B83"/>
    <w:rsid w:val="00884041"/>
    <w:rsid w:val="00884A15"/>
    <w:rsid w:val="00885EA2"/>
    <w:rsid w:val="00886DF1"/>
    <w:rsid w:val="008870EF"/>
    <w:rsid w:val="008872CB"/>
    <w:rsid w:val="00887330"/>
    <w:rsid w:val="00891467"/>
    <w:rsid w:val="00891520"/>
    <w:rsid w:val="00892D27"/>
    <w:rsid w:val="008946D9"/>
    <w:rsid w:val="00896147"/>
    <w:rsid w:val="008961EE"/>
    <w:rsid w:val="00896557"/>
    <w:rsid w:val="00896C4C"/>
    <w:rsid w:val="00897096"/>
    <w:rsid w:val="00897909"/>
    <w:rsid w:val="00897B5B"/>
    <w:rsid w:val="008A477B"/>
    <w:rsid w:val="008A72B8"/>
    <w:rsid w:val="008B006B"/>
    <w:rsid w:val="008B013D"/>
    <w:rsid w:val="008B0336"/>
    <w:rsid w:val="008B4213"/>
    <w:rsid w:val="008B578F"/>
    <w:rsid w:val="008B5A8A"/>
    <w:rsid w:val="008B6E02"/>
    <w:rsid w:val="008B6FA0"/>
    <w:rsid w:val="008B770A"/>
    <w:rsid w:val="008C0924"/>
    <w:rsid w:val="008C54C0"/>
    <w:rsid w:val="008C5FCC"/>
    <w:rsid w:val="008C7055"/>
    <w:rsid w:val="008D0006"/>
    <w:rsid w:val="008D0C58"/>
    <w:rsid w:val="008D1CBD"/>
    <w:rsid w:val="008D23C1"/>
    <w:rsid w:val="008D37E5"/>
    <w:rsid w:val="008D4AC4"/>
    <w:rsid w:val="008D4D0F"/>
    <w:rsid w:val="008D58E7"/>
    <w:rsid w:val="008D63F7"/>
    <w:rsid w:val="008D69BC"/>
    <w:rsid w:val="008E01CC"/>
    <w:rsid w:val="008E2350"/>
    <w:rsid w:val="008E36C3"/>
    <w:rsid w:val="008E4EB6"/>
    <w:rsid w:val="008E556F"/>
    <w:rsid w:val="008E5A94"/>
    <w:rsid w:val="008E6379"/>
    <w:rsid w:val="008E6C44"/>
    <w:rsid w:val="008E6D9C"/>
    <w:rsid w:val="008E6F4B"/>
    <w:rsid w:val="008E70E8"/>
    <w:rsid w:val="008F07C0"/>
    <w:rsid w:val="008F33A9"/>
    <w:rsid w:val="008F3574"/>
    <w:rsid w:val="008F3A13"/>
    <w:rsid w:val="008F418D"/>
    <w:rsid w:val="008F6795"/>
    <w:rsid w:val="008F6B74"/>
    <w:rsid w:val="008F7081"/>
    <w:rsid w:val="008F7D21"/>
    <w:rsid w:val="0090109A"/>
    <w:rsid w:val="00901CAF"/>
    <w:rsid w:val="0090215C"/>
    <w:rsid w:val="00902C14"/>
    <w:rsid w:val="00904C00"/>
    <w:rsid w:val="00904E8F"/>
    <w:rsid w:val="009056BB"/>
    <w:rsid w:val="009057A7"/>
    <w:rsid w:val="0090589A"/>
    <w:rsid w:val="00906607"/>
    <w:rsid w:val="00906A00"/>
    <w:rsid w:val="00910C63"/>
    <w:rsid w:val="009112BD"/>
    <w:rsid w:val="00911D13"/>
    <w:rsid w:val="00913177"/>
    <w:rsid w:val="009136E8"/>
    <w:rsid w:val="00914498"/>
    <w:rsid w:val="00914516"/>
    <w:rsid w:val="00914BF7"/>
    <w:rsid w:val="00914C39"/>
    <w:rsid w:val="00914D95"/>
    <w:rsid w:val="0091699A"/>
    <w:rsid w:val="00916A73"/>
    <w:rsid w:val="009173CC"/>
    <w:rsid w:val="00917F12"/>
    <w:rsid w:val="00921178"/>
    <w:rsid w:val="00921FFE"/>
    <w:rsid w:val="009225CD"/>
    <w:rsid w:val="00922893"/>
    <w:rsid w:val="00926A27"/>
    <w:rsid w:val="009271AA"/>
    <w:rsid w:val="00927B70"/>
    <w:rsid w:val="00927DBF"/>
    <w:rsid w:val="009325AA"/>
    <w:rsid w:val="00932C13"/>
    <w:rsid w:val="009353CE"/>
    <w:rsid w:val="00935752"/>
    <w:rsid w:val="00936A1F"/>
    <w:rsid w:val="00941E74"/>
    <w:rsid w:val="00942119"/>
    <w:rsid w:val="009423B3"/>
    <w:rsid w:val="00942F7E"/>
    <w:rsid w:val="0094310B"/>
    <w:rsid w:val="00943F1B"/>
    <w:rsid w:val="0094417E"/>
    <w:rsid w:val="009446FB"/>
    <w:rsid w:val="00944B3A"/>
    <w:rsid w:val="00945269"/>
    <w:rsid w:val="00946342"/>
    <w:rsid w:val="00946FEE"/>
    <w:rsid w:val="00947098"/>
    <w:rsid w:val="00947500"/>
    <w:rsid w:val="00947C37"/>
    <w:rsid w:val="00951CE6"/>
    <w:rsid w:val="00951E75"/>
    <w:rsid w:val="00951E8B"/>
    <w:rsid w:val="0095435B"/>
    <w:rsid w:val="00956729"/>
    <w:rsid w:val="00957C53"/>
    <w:rsid w:val="009607FC"/>
    <w:rsid w:val="00961536"/>
    <w:rsid w:val="00961D69"/>
    <w:rsid w:val="00962F12"/>
    <w:rsid w:val="009630A1"/>
    <w:rsid w:val="00963A40"/>
    <w:rsid w:val="00963F95"/>
    <w:rsid w:val="00965AEC"/>
    <w:rsid w:val="00966987"/>
    <w:rsid w:val="009709D5"/>
    <w:rsid w:val="00971B46"/>
    <w:rsid w:val="00972CA9"/>
    <w:rsid w:val="009732E2"/>
    <w:rsid w:val="009734F1"/>
    <w:rsid w:val="00974609"/>
    <w:rsid w:val="009749BA"/>
    <w:rsid w:val="00976E65"/>
    <w:rsid w:val="009773A5"/>
    <w:rsid w:val="009775C5"/>
    <w:rsid w:val="00980533"/>
    <w:rsid w:val="009806F6"/>
    <w:rsid w:val="00980C92"/>
    <w:rsid w:val="00980ECF"/>
    <w:rsid w:val="009813F6"/>
    <w:rsid w:val="00983617"/>
    <w:rsid w:val="009845D1"/>
    <w:rsid w:val="00985026"/>
    <w:rsid w:val="009853E3"/>
    <w:rsid w:val="009856C6"/>
    <w:rsid w:val="00985811"/>
    <w:rsid w:val="00986F88"/>
    <w:rsid w:val="009875D6"/>
    <w:rsid w:val="00990D8F"/>
    <w:rsid w:val="009926C6"/>
    <w:rsid w:val="00994001"/>
    <w:rsid w:val="009958C9"/>
    <w:rsid w:val="00995E9A"/>
    <w:rsid w:val="00997067"/>
    <w:rsid w:val="009A1237"/>
    <w:rsid w:val="009A2245"/>
    <w:rsid w:val="009A2566"/>
    <w:rsid w:val="009A2746"/>
    <w:rsid w:val="009A42EA"/>
    <w:rsid w:val="009A4962"/>
    <w:rsid w:val="009A5BB6"/>
    <w:rsid w:val="009A6FE1"/>
    <w:rsid w:val="009A7F22"/>
    <w:rsid w:val="009B1520"/>
    <w:rsid w:val="009B1743"/>
    <w:rsid w:val="009B17E6"/>
    <w:rsid w:val="009B4095"/>
    <w:rsid w:val="009B40DF"/>
    <w:rsid w:val="009B505F"/>
    <w:rsid w:val="009B6B37"/>
    <w:rsid w:val="009B7435"/>
    <w:rsid w:val="009C17F4"/>
    <w:rsid w:val="009C240D"/>
    <w:rsid w:val="009C2AEE"/>
    <w:rsid w:val="009C2CEA"/>
    <w:rsid w:val="009C42C6"/>
    <w:rsid w:val="009C4684"/>
    <w:rsid w:val="009C6E14"/>
    <w:rsid w:val="009C711E"/>
    <w:rsid w:val="009D01F4"/>
    <w:rsid w:val="009D1A63"/>
    <w:rsid w:val="009D26C8"/>
    <w:rsid w:val="009D4631"/>
    <w:rsid w:val="009D4A92"/>
    <w:rsid w:val="009D692F"/>
    <w:rsid w:val="009D6B4C"/>
    <w:rsid w:val="009D6DD9"/>
    <w:rsid w:val="009E013C"/>
    <w:rsid w:val="009E0325"/>
    <w:rsid w:val="009E1515"/>
    <w:rsid w:val="009E2FDF"/>
    <w:rsid w:val="009E3A9D"/>
    <w:rsid w:val="009E4353"/>
    <w:rsid w:val="009E497A"/>
    <w:rsid w:val="009E4B8D"/>
    <w:rsid w:val="009E5847"/>
    <w:rsid w:val="009E7A24"/>
    <w:rsid w:val="009F0FAB"/>
    <w:rsid w:val="009F139C"/>
    <w:rsid w:val="009F154F"/>
    <w:rsid w:val="009F188F"/>
    <w:rsid w:val="009F1926"/>
    <w:rsid w:val="009F220B"/>
    <w:rsid w:val="009F2754"/>
    <w:rsid w:val="009F30C6"/>
    <w:rsid w:val="009F3880"/>
    <w:rsid w:val="009F4FD6"/>
    <w:rsid w:val="009F555D"/>
    <w:rsid w:val="009F5912"/>
    <w:rsid w:val="009F5AC1"/>
    <w:rsid w:val="009F67F4"/>
    <w:rsid w:val="009F77D1"/>
    <w:rsid w:val="00A03AC8"/>
    <w:rsid w:val="00A03ED6"/>
    <w:rsid w:val="00A0755E"/>
    <w:rsid w:val="00A07804"/>
    <w:rsid w:val="00A11868"/>
    <w:rsid w:val="00A11C80"/>
    <w:rsid w:val="00A11E9C"/>
    <w:rsid w:val="00A11EE9"/>
    <w:rsid w:val="00A12792"/>
    <w:rsid w:val="00A12816"/>
    <w:rsid w:val="00A12ED1"/>
    <w:rsid w:val="00A139EB"/>
    <w:rsid w:val="00A14646"/>
    <w:rsid w:val="00A14C91"/>
    <w:rsid w:val="00A14CF7"/>
    <w:rsid w:val="00A1568E"/>
    <w:rsid w:val="00A15750"/>
    <w:rsid w:val="00A1592A"/>
    <w:rsid w:val="00A16CF7"/>
    <w:rsid w:val="00A171EF"/>
    <w:rsid w:val="00A1788E"/>
    <w:rsid w:val="00A178F6"/>
    <w:rsid w:val="00A20456"/>
    <w:rsid w:val="00A214B8"/>
    <w:rsid w:val="00A22928"/>
    <w:rsid w:val="00A233F3"/>
    <w:rsid w:val="00A239AE"/>
    <w:rsid w:val="00A23FAC"/>
    <w:rsid w:val="00A2424D"/>
    <w:rsid w:val="00A252E4"/>
    <w:rsid w:val="00A2552A"/>
    <w:rsid w:val="00A26715"/>
    <w:rsid w:val="00A268D6"/>
    <w:rsid w:val="00A302CC"/>
    <w:rsid w:val="00A31140"/>
    <w:rsid w:val="00A312D4"/>
    <w:rsid w:val="00A316A4"/>
    <w:rsid w:val="00A32ED3"/>
    <w:rsid w:val="00A33211"/>
    <w:rsid w:val="00A34ACE"/>
    <w:rsid w:val="00A34E9D"/>
    <w:rsid w:val="00A369FA"/>
    <w:rsid w:val="00A4043C"/>
    <w:rsid w:val="00A40731"/>
    <w:rsid w:val="00A426E2"/>
    <w:rsid w:val="00A4284F"/>
    <w:rsid w:val="00A42F92"/>
    <w:rsid w:val="00A431DD"/>
    <w:rsid w:val="00A4375E"/>
    <w:rsid w:val="00A43ACF"/>
    <w:rsid w:val="00A45190"/>
    <w:rsid w:val="00A45831"/>
    <w:rsid w:val="00A45D15"/>
    <w:rsid w:val="00A45F19"/>
    <w:rsid w:val="00A4679D"/>
    <w:rsid w:val="00A46AC6"/>
    <w:rsid w:val="00A50818"/>
    <w:rsid w:val="00A523DD"/>
    <w:rsid w:val="00A52C21"/>
    <w:rsid w:val="00A535B1"/>
    <w:rsid w:val="00A53F62"/>
    <w:rsid w:val="00A547CA"/>
    <w:rsid w:val="00A5661A"/>
    <w:rsid w:val="00A572CC"/>
    <w:rsid w:val="00A5739F"/>
    <w:rsid w:val="00A576F3"/>
    <w:rsid w:val="00A60801"/>
    <w:rsid w:val="00A60E5E"/>
    <w:rsid w:val="00A618F8"/>
    <w:rsid w:val="00A62040"/>
    <w:rsid w:val="00A633B7"/>
    <w:rsid w:val="00A63DF9"/>
    <w:rsid w:val="00A647EA"/>
    <w:rsid w:val="00A6480C"/>
    <w:rsid w:val="00A648E4"/>
    <w:rsid w:val="00A64A7D"/>
    <w:rsid w:val="00A65ACC"/>
    <w:rsid w:val="00A67C2B"/>
    <w:rsid w:val="00A7017C"/>
    <w:rsid w:val="00A70499"/>
    <w:rsid w:val="00A7195D"/>
    <w:rsid w:val="00A71AF1"/>
    <w:rsid w:val="00A7202A"/>
    <w:rsid w:val="00A72705"/>
    <w:rsid w:val="00A72E06"/>
    <w:rsid w:val="00A74ECB"/>
    <w:rsid w:val="00A76BB2"/>
    <w:rsid w:val="00A76F20"/>
    <w:rsid w:val="00A77772"/>
    <w:rsid w:val="00A80BF6"/>
    <w:rsid w:val="00A80C41"/>
    <w:rsid w:val="00A80E06"/>
    <w:rsid w:val="00A819E5"/>
    <w:rsid w:val="00A83D4B"/>
    <w:rsid w:val="00A83F58"/>
    <w:rsid w:val="00A8447C"/>
    <w:rsid w:val="00A85446"/>
    <w:rsid w:val="00A870FE"/>
    <w:rsid w:val="00A9146C"/>
    <w:rsid w:val="00A93E1E"/>
    <w:rsid w:val="00A93FC5"/>
    <w:rsid w:val="00A94ECF"/>
    <w:rsid w:val="00A95374"/>
    <w:rsid w:val="00A95410"/>
    <w:rsid w:val="00A9570B"/>
    <w:rsid w:val="00A95C39"/>
    <w:rsid w:val="00A9794C"/>
    <w:rsid w:val="00AA0916"/>
    <w:rsid w:val="00AA1ADE"/>
    <w:rsid w:val="00AA1F65"/>
    <w:rsid w:val="00AA2256"/>
    <w:rsid w:val="00AA2CF0"/>
    <w:rsid w:val="00AA4430"/>
    <w:rsid w:val="00AA637A"/>
    <w:rsid w:val="00AB0FEE"/>
    <w:rsid w:val="00AB0FF1"/>
    <w:rsid w:val="00AB118F"/>
    <w:rsid w:val="00AB1487"/>
    <w:rsid w:val="00AB2E12"/>
    <w:rsid w:val="00AB43EB"/>
    <w:rsid w:val="00AB4CBB"/>
    <w:rsid w:val="00AB7244"/>
    <w:rsid w:val="00AC1269"/>
    <w:rsid w:val="00AC226B"/>
    <w:rsid w:val="00AC28D0"/>
    <w:rsid w:val="00AC3416"/>
    <w:rsid w:val="00AC3FE2"/>
    <w:rsid w:val="00AC48A1"/>
    <w:rsid w:val="00AC4A61"/>
    <w:rsid w:val="00AC5002"/>
    <w:rsid w:val="00AC641A"/>
    <w:rsid w:val="00AC7040"/>
    <w:rsid w:val="00AD07CD"/>
    <w:rsid w:val="00AD0934"/>
    <w:rsid w:val="00AD151B"/>
    <w:rsid w:val="00AD1770"/>
    <w:rsid w:val="00AD1F51"/>
    <w:rsid w:val="00AD3A60"/>
    <w:rsid w:val="00AD4EC1"/>
    <w:rsid w:val="00AD513D"/>
    <w:rsid w:val="00AD7779"/>
    <w:rsid w:val="00AD7A36"/>
    <w:rsid w:val="00AD7D41"/>
    <w:rsid w:val="00AD7DD5"/>
    <w:rsid w:val="00AE045E"/>
    <w:rsid w:val="00AE0A4F"/>
    <w:rsid w:val="00AE0F73"/>
    <w:rsid w:val="00AE0FD9"/>
    <w:rsid w:val="00AE3320"/>
    <w:rsid w:val="00AE3658"/>
    <w:rsid w:val="00AE3950"/>
    <w:rsid w:val="00AE3EFF"/>
    <w:rsid w:val="00AE64D8"/>
    <w:rsid w:val="00AE690F"/>
    <w:rsid w:val="00AE6C9C"/>
    <w:rsid w:val="00AE6DA3"/>
    <w:rsid w:val="00AE7ABF"/>
    <w:rsid w:val="00AE7DFE"/>
    <w:rsid w:val="00AF07E9"/>
    <w:rsid w:val="00AF0DCC"/>
    <w:rsid w:val="00AF545B"/>
    <w:rsid w:val="00AF5801"/>
    <w:rsid w:val="00AF5815"/>
    <w:rsid w:val="00AF5C9F"/>
    <w:rsid w:val="00AF5CDA"/>
    <w:rsid w:val="00AF729D"/>
    <w:rsid w:val="00AF7A6A"/>
    <w:rsid w:val="00B01E55"/>
    <w:rsid w:val="00B02BDA"/>
    <w:rsid w:val="00B0301B"/>
    <w:rsid w:val="00B033B1"/>
    <w:rsid w:val="00B04500"/>
    <w:rsid w:val="00B04B77"/>
    <w:rsid w:val="00B06844"/>
    <w:rsid w:val="00B07252"/>
    <w:rsid w:val="00B0728B"/>
    <w:rsid w:val="00B07A1A"/>
    <w:rsid w:val="00B07B1A"/>
    <w:rsid w:val="00B1032B"/>
    <w:rsid w:val="00B1096A"/>
    <w:rsid w:val="00B11621"/>
    <w:rsid w:val="00B12819"/>
    <w:rsid w:val="00B129F1"/>
    <w:rsid w:val="00B1354C"/>
    <w:rsid w:val="00B14994"/>
    <w:rsid w:val="00B15016"/>
    <w:rsid w:val="00B15A8B"/>
    <w:rsid w:val="00B16EF4"/>
    <w:rsid w:val="00B17287"/>
    <w:rsid w:val="00B17769"/>
    <w:rsid w:val="00B17BCC"/>
    <w:rsid w:val="00B20073"/>
    <w:rsid w:val="00B2076A"/>
    <w:rsid w:val="00B2098C"/>
    <w:rsid w:val="00B2129C"/>
    <w:rsid w:val="00B21AC9"/>
    <w:rsid w:val="00B21E8C"/>
    <w:rsid w:val="00B2283C"/>
    <w:rsid w:val="00B249D9"/>
    <w:rsid w:val="00B255EC"/>
    <w:rsid w:val="00B2628D"/>
    <w:rsid w:val="00B2633B"/>
    <w:rsid w:val="00B263EF"/>
    <w:rsid w:val="00B26E68"/>
    <w:rsid w:val="00B27C87"/>
    <w:rsid w:val="00B30E0B"/>
    <w:rsid w:val="00B31565"/>
    <w:rsid w:val="00B316C0"/>
    <w:rsid w:val="00B328A9"/>
    <w:rsid w:val="00B32CDD"/>
    <w:rsid w:val="00B32E32"/>
    <w:rsid w:val="00B332D5"/>
    <w:rsid w:val="00B3374B"/>
    <w:rsid w:val="00B33805"/>
    <w:rsid w:val="00B34C91"/>
    <w:rsid w:val="00B35893"/>
    <w:rsid w:val="00B35B18"/>
    <w:rsid w:val="00B35CA4"/>
    <w:rsid w:val="00B36907"/>
    <w:rsid w:val="00B36B09"/>
    <w:rsid w:val="00B378C0"/>
    <w:rsid w:val="00B37DA7"/>
    <w:rsid w:val="00B404AB"/>
    <w:rsid w:val="00B405F9"/>
    <w:rsid w:val="00B4195A"/>
    <w:rsid w:val="00B41B81"/>
    <w:rsid w:val="00B42253"/>
    <w:rsid w:val="00B437C0"/>
    <w:rsid w:val="00B43CCC"/>
    <w:rsid w:val="00B45557"/>
    <w:rsid w:val="00B46A96"/>
    <w:rsid w:val="00B46FFE"/>
    <w:rsid w:val="00B476FE"/>
    <w:rsid w:val="00B50848"/>
    <w:rsid w:val="00B50B84"/>
    <w:rsid w:val="00B50D18"/>
    <w:rsid w:val="00B51D65"/>
    <w:rsid w:val="00B533E4"/>
    <w:rsid w:val="00B53995"/>
    <w:rsid w:val="00B53A22"/>
    <w:rsid w:val="00B54F18"/>
    <w:rsid w:val="00B550D8"/>
    <w:rsid w:val="00B56380"/>
    <w:rsid w:val="00B62986"/>
    <w:rsid w:val="00B62E16"/>
    <w:rsid w:val="00B6490E"/>
    <w:rsid w:val="00B66267"/>
    <w:rsid w:val="00B6667E"/>
    <w:rsid w:val="00B669E5"/>
    <w:rsid w:val="00B66D35"/>
    <w:rsid w:val="00B7082F"/>
    <w:rsid w:val="00B716EE"/>
    <w:rsid w:val="00B721EC"/>
    <w:rsid w:val="00B7230C"/>
    <w:rsid w:val="00B72384"/>
    <w:rsid w:val="00B728D3"/>
    <w:rsid w:val="00B74A25"/>
    <w:rsid w:val="00B76EB9"/>
    <w:rsid w:val="00B76F91"/>
    <w:rsid w:val="00B77849"/>
    <w:rsid w:val="00B7789F"/>
    <w:rsid w:val="00B807EA"/>
    <w:rsid w:val="00B80B8C"/>
    <w:rsid w:val="00B8185A"/>
    <w:rsid w:val="00B81CFD"/>
    <w:rsid w:val="00B82120"/>
    <w:rsid w:val="00B82266"/>
    <w:rsid w:val="00B82FD7"/>
    <w:rsid w:val="00B83F06"/>
    <w:rsid w:val="00B84635"/>
    <w:rsid w:val="00B85014"/>
    <w:rsid w:val="00B85887"/>
    <w:rsid w:val="00B86093"/>
    <w:rsid w:val="00B8622C"/>
    <w:rsid w:val="00B86370"/>
    <w:rsid w:val="00B866DE"/>
    <w:rsid w:val="00B86E7B"/>
    <w:rsid w:val="00B87DBE"/>
    <w:rsid w:val="00B90113"/>
    <w:rsid w:val="00B91D2F"/>
    <w:rsid w:val="00B943B0"/>
    <w:rsid w:val="00B95DBD"/>
    <w:rsid w:val="00B96914"/>
    <w:rsid w:val="00BA0228"/>
    <w:rsid w:val="00BA0B7F"/>
    <w:rsid w:val="00BA156D"/>
    <w:rsid w:val="00BA2E9A"/>
    <w:rsid w:val="00BA3576"/>
    <w:rsid w:val="00BA3623"/>
    <w:rsid w:val="00BA38DC"/>
    <w:rsid w:val="00BA3E8D"/>
    <w:rsid w:val="00BA482B"/>
    <w:rsid w:val="00BA5C7F"/>
    <w:rsid w:val="00BA6445"/>
    <w:rsid w:val="00BA6CCF"/>
    <w:rsid w:val="00BA71DA"/>
    <w:rsid w:val="00BA72B2"/>
    <w:rsid w:val="00BA78A3"/>
    <w:rsid w:val="00BA7C4D"/>
    <w:rsid w:val="00BB0C79"/>
    <w:rsid w:val="00BB0DBE"/>
    <w:rsid w:val="00BB1143"/>
    <w:rsid w:val="00BB37B9"/>
    <w:rsid w:val="00BB48EE"/>
    <w:rsid w:val="00BB5E8F"/>
    <w:rsid w:val="00BB6497"/>
    <w:rsid w:val="00BB6525"/>
    <w:rsid w:val="00BB6EA5"/>
    <w:rsid w:val="00BB6F7F"/>
    <w:rsid w:val="00BB6FCC"/>
    <w:rsid w:val="00BB7AD1"/>
    <w:rsid w:val="00BC0168"/>
    <w:rsid w:val="00BC0D09"/>
    <w:rsid w:val="00BC1068"/>
    <w:rsid w:val="00BC15E4"/>
    <w:rsid w:val="00BC1AFA"/>
    <w:rsid w:val="00BC2936"/>
    <w:rsid w:val="00BC2CBD"/>
    <w:rsid w:val="00BC6C18"/>
    <w:rsid w:val="00BD0E2F"/>
    <w:rsid w:val="00BD2671"/>
    <w:rsid w:val="00BD286B"/>
    <w:rsid w:val="00BD3835"/>
    <w:rsid w:val="00BD3A94"/>
    <w:rsid w:val="00BD4A5E"/>
    <w:rsid w:val="00BD4A9A"/>
    <w:rsid w:val="00BD4EEF"/>
    <w:rsid w:val="00BD6A29"/>
    <w:rsid w:val="00BD76E5"/>
    <w:rsid w:val="00BD7723"/>
    <w:rsid w:val="00BE0F26"/>
    <w:rsid w:val="00BE1620"/>
    <w:rsid w:val="00BE1800"/>
    <w:rsid w:val="00BE21F2"/>
    <w:rsid w:val="00BE4707"/>
    <w:rsid w:val="00BE523F"/>
    <w:rsid w:val="00BE684E"/>
    <w:rsid w:val="00BE68AB"/>
    <w:rsid w:val="00BE7072"/>
    <w:rsid w:val="00BE7A7D"/>
    <w:rsid w:val="00BF0057"/>
    <w:rsid w:val="00BF0D18"/>
    <w:rsid w:val="00BF10B1"/>
    <w:rsid w:val="00BF1CF9"/>
    <w:rsid w:val="00BF232D"/>
    <w:rsid w:val="00BF2459"/>
    <w:rsid w:val="00BF2FC8"/>
    <w:rsid w:val="00BF39A0"/>
    <w:rsid w:val="00BF40EA"/>
    <w:rsid w:val="00BF4FF3"/>
    <w:rsid w:val="00BF5571"/>
    <w:rsid w:val="00BF6772"/>
    <w:rsid w:val="00C006C7"/>
    <w:rsid w:val="00C012D5"/>
    <w:rsid w:val="00C021BA"/>
    <w:rsid w:val="00C026DF"/>
    <w:rsid w:val="00C03FFB"/>
    <w:rsid w:val="00C04ED9"/>
    <w:rsid w:val="00C05501"/>
    <w:rsid w:val="00C05A11"/>
    <w:rsid w:val="00C05D63"/>
    <w:rsid w:val="00C063BC"/>
    <w:rsid w:val="00C07347"/>
    <w:rsid w:val="00C07B6B"/>
    <w:rsid w:val="00C1039C"/>
    <w:rsid w:val="00C1173F"/>
    <w:rsid w:val="00C120E5"/>
    <w:rsid w:val="00C130AE"/>
    <w:rsid w:val="00C13983"/>
    <w:rsid w:val="00C144A4"/>
    <w:rsid w:val="00C15220"/>
    <w:rsid w:val="00C17350"/>
    <w:rsid w:val="00C17536"/>
    <w:rsid w:val="00C17984"/>
    <w:rsid w:val="00C253FF"/>
    <w:rsid w:val="00C270BD"/>
    <w:rsid w:val="00C30770"/>
    <w:rsid w:val="00C313B5"/>
    <w:rsid w:val="00C3158D"/>
    <w:rsid w:val="00C32BB8"/>
    <w:rsid w:val="00C33163"/>
    <w:rsid w:val="00C3592C"/>
    <w:rsid w:val="00C36240"/>
    <w:rsid w:val="00C3671E"/>
    <w:rsid w:val="00C367E0"/>
    <w:rsid w:val="00C36C02"/>
    <w:rsid w:val="00C371B1"/>
    <w:rsid w:val="00C374CB"/>
    <w:rsid w:val="00C37A7A"/>
    <w:rsid w:val="00C37AC4"/>
    <w:rsid w:val="00C37EE3"/>
    <w:rsid w:val="00C401EA"/>
    <w:rsid w:val="00C40A49"/>
    <w:rsid w:val="00C412CC"/>
    <w:rsid w:val="00C429FA"/>
    <w:rsid w:val="00C42DA3"/>
    <w:rsid w:val="00C438D8"/>
    <w:rsid w:val="00C439A8"/>
    <w:rsid w:val="00C45066"/>
    <w:rsid w:val="00C454FA"/>
    <w:rsid w:val="00C45EF5"/>
    <w:rsid w:val="00C468AA"/>
    <w:rsid w:val="00C46D0F"/>
    <w:rsid w:val="00C470CD"/>
    <w:rsid w:val="00C4726F"/>
    <w:rsid w:val="00C4780D"/>
    <w:rsid w:val="00C52139"/>
    <w:rsid w:val="00C52E5D"/>
    <w:rsid w:val="00C532CF"/>
    <w:rsid w:val="00C54E87"/>
    <w:rsid w:val="00C567EE"/>
    <w:rsid w:val="00C5795A"/>
    <w:rsid w:val="00C618C9"/>
    <w:rsid w:val="00C6197C"/>
    <w:rsid w:val="00C63B64"/>
    <w:rsid w:val="00C642D0"/>
    <w:rsid w:val="00C65A49"/>
    <w:rsid w:val="00C67BE4"/>
    <w:rsid w:val="00C7003E"/>
    <w:rsid w:val="00C71194"/>
    <w:rsid w:val="00C71FF9"/>
    <w:rsid w:val="00C72D0F"/>
    <w:rsid w:val="00C733CC"/>
    <w:rsid w:val="00C73A3E"/>
    <w:rsid w:val="00C740B5"/>
    <w:rsid w:val="00C75BE9"/>
    <w:rsid w:val="00C77B5F"/>
    <w:rsid w:val="00C81E90"/>
    <w:rsid w:val="00C81FC0"/>
    <w:rsid w:val="00C81FD6"/>
    <w:rsid w:val="00C8203C"/>
    <w:rsid w:val="00C824B8"/>
    <w:rsid w:val="00C835F1"/>
    <w:rsid w:val="00C83B98"/>
    <w:rsid w:val="00C84C48"/>
    <w:rsid w:val="00C85357"/>
    <w:rsid w:val="00C86DED"/>
    <w:rsid w:val="00C86F1D"/>
    <w:rsid w:val="00C875F7"/>
    <w:rsid w:val="00C87DFE"/>
    <w:rsid w:val="00C90575"/>
    <w:rsid w:val="00C91FA9"/>
    <w:rsid w:val="00C925BB"/>
    <w:rsid w:val="00C92A13"/>
    <w:rsid w:val="00C92B73"/>
    <w:rsid w:val="00C92E27"/>
    <w:rsid w:val="00C94F8C"/>
    <w:rsid w:val="00C95C4F"/>
    <w:rsid w:val="00C96C36"/>
    <w:rsid w:val="00C96F26"/>
    <w:rsid w:val="00C97278"/>
    <w:rsid w:val="00CA06D3"/>
    <w:rsid w:val="00CA0C12"/>
    <w:rsid w:val="00CA1C0B"/>
    <w:rsid w:val="00CA2377"/>
    <w:rsid w:val="00CA2A6D"/>
    <w:rsid w:val="00CA2A71"/>
    <w:rsid w:val="00CA3947"/>
    <w:rsid w:val="00CA3D7C"/>
    <w:rsid w:val="00CA3F71"/>
    <w:rsid w:val="00CA406A"/>
    <w:rsid w:val="00CA49BD"/>
    <w:rsid w:val="00CA64A1"/>
    <w:rsid w:val="00CA6763"/>
    <w:rsid w:val="00CA68A1"/>
    <w:rsid w:val="00CA6952"/>
    <w:rsid w:val="00CA6C55"/>
    <w:rsid w:val="00CA6E7A"/>
    <w:rsid w:val="00CA75E8"/>
    <w:rsid w:val="00CA7D62"/>
    <w:rsid w:val="00CA7E7F"/>
    <w:rsid w:val="00CB0F68"/>
    <w:rsid w:val="00CB12D0"/>
    <w:rsid w:val="00CB19B8"/>
    <w:rsid w:val="00CB1BA5"/>
    <w:rsid w:val="00CB1F3A"/>
    <w:rsid w:val="00CB232A"/>
    <w:rsid w:val="00CB2EA4"/>
    <w:rsid w:val="00CB3807"/>
    <w:rsid w:val="00CB47BC"/>
    <w:rsid w:val="00CB4E37"/>
    <w:rsid w:val="00CB5340"/>
    <w:rsid w:val="00CB5796"/>
    <w:rsid w:val="00CB6702"/>
    <w:rsid w:val="00CB7AA8"/>
    <w:rsid w:val="00CB7EF4"/>
    <w:rsid w:val="00CC04D4"/>
    <w:rsid w:val="00CC12CA"/>
    <w:rsid w:val="00CC337E"/>
    <w:rsid w:val="00CC45DF"/>
    <w:rsid w:val="00CC5670"/>
    <w:rsid w:val="00CC5716"/>
    <w:rsid w:val="00CC6EBE"/>
    <w:rsid w:val="00CC71EE"/>
    <w:rsid w:val="00CC7961"/>
    <w:rsid w:val="00CC7DB7"/>
    <w:rsid w:val="00CD10D9"/>
    <w:rsid w:val="00CD16FE"/>
    <w:rsid w:val="00CD1D12"/>
    <w:rsid w:val="00CD2E53"/>
    <w:rsid w:val="00CD3447"/>
    <w:rsid w:val="00CD390E"/>
    <w:rsid w:val="00CD4368"/>
    <w:rsid w:val="00CD56F9"/>
    <w:rsid w:val="00CD5AC9"/>
    <w:rsid w:val="00CE051E"/>
    <w:rsid w:val="00CE1685"/>
    <w:rsid w:val="00CE16E9"/>
    <w:rsid w:val="00CE1A7F"/>
    <w:rsid w:val="00CE1E01"/>
    <w:rsid w:val="00CE3E17"/>
    <w:rsid w:val="00CE44FE"/>
    <w:rsid w:val="00CE45F0"/>
    <w:rsid w:val="00CE49F2"/>
    <w:rsid w:val="00CE4FC8"/>
    <w:rsid w:val="00CE57A3"/>
    <w:rsid w:val="00CE58F3"/>
    <w:rsid w:val="00CE636E"/>
    <w:rsid w:val="00CF00E0"/>
    <w:rsid w:val="00CF08BE"/>
    <w:rsid w:val="00CF28F2"/>
    <w:rsid w:val="00CF2ED7"/>
    <w:rsid w:val="00CF3BCB"/>
    <w:rsid w:val="00CF3D95"/>
    <w:rsid w:val="00CF3EF9"/>
    <w:rsid w:val="00CF4B09"/>
    <w:rsid w:val="00CF4C97"/>
    <w:rsid w:val="00CF4F01"/>
    <w:rsid w:val="00CF5FCE"/>
    <w:rsid w:val="00CF761B"/>
    <w:rsid w:val="00CF76AA"/>
    <w:rsid w:val="00D021D1"/>
    <w:rsid w:val="00D023A5"/>
    <w:rsid w:val="00D02D47"/>
    <w:rsid w:val="00D034F9"/>
    <w:rsid w:val="00D03C28"/>
    <w:rsid w:val="00D04D31"/>
    <w:rsid w:val="00D06E83"/>
    <w:rsid w:val="00D07B89"/>
    <w:rsid w:val="00D10F7F"/>
    <w:rsid w:val="00D114EF"/>
    <w:rsid w:val="00D134E9"/>
    <w:rsid w:val="00D13BA4"/>
    <w:rsid w:val="00D13C4E"/>
    <w:rsid w:val="00D142BB"/>
    <w:rsid w:val="00D15472"/>
    <w:rsid w:val="00D15C12"/>
    <w:rsid w:val="00D16401"/>
    <w:rsid w:val="00D1716D"/>
    <w:rsid w:val="00D173BD"/>
    <w:rsid w:val="00D20A04"/>
    <w:rsid w:val="00D20AD8"/>
    <w:rsid w:val="00D214B9"/>
    <w:rsid w:val="00D21971"/>
    <w:rsid w:val="00D21F82"/>
    <w:rsid w:val="00D22CC7"/>
    <w:rsid w:val="00D22DC3"/>
    <w:rsid w:val="00D22F84"/>
    <w:rsid w:val="00D23C1B"/>
    <w:rsid w:val="00D244B3"/>
    <w:rsid w:val="00D24722"/>
    <w:rsid w:val="00D25096"/>
    <w:rsid w:val="00D26734"/>
    <w:rsid w:val="00D26A4D"/>
    <w:rsid w:val="00D26D4C"/>
    <w:rsid w:val="00D2783D"/>
    <w:rsid w:val="00D27B02"/>
    <w:rsid w:val="00D301B6"/>
    <w:rsid w:val="00D31BB2"/>
    <w:rsid w:val="00D321B3"/>
    <w:rsid w:val="00D32C19"/>
    <w:rsid w:val="00D3533D"/>
    <w:rsid w:val="00D361DD"/>
    <w:rsid w:val="00D36668"/>
    <w:rsid w:val="00D36E03"/>
    <w:rsid w:val="00D373C7"/>
    <w:rsid w:val="00D403E5"/>
    <w:rsid w:val="00D41A39"/>
    <w:rsid w:val="00D436E2"/>
    <w:rsid w:val="00D441DE"/>
    <w:rsid w:val="00D44983"/>
    <w:rsid w:val="00D4737F"/>
    <w:rsid w:val="00D51CDC"/>
    <w:rsid w:val="00D52589"/>
    <w:rsid w:val="00D52597"/>
    <w:rsid w:val="00D52B01"/>
    <w:rsid w:val="00D52E55"/>
    <w:rsid w:val="00D53D0A"/>
    <w:rsid w:val="00D54920"/>
    <w:rsid w:val="00D5517C"/>
    <w:rsid w:val="00D56861"/>
    <w:rsid w:val="00D578DB"/>
    <w:rsid w:val="00D601EA"/>
    <w:rsid w:val="00D606D8"/>
    <w:rsid w:val="00D60826"/>
    <w:rsid w:val="00D620BA"/>
    <w:rsid w:val="00D622AC"/>
    <w:rsid w:val="00D62E25"/>
    <w:rsid w:val="00D62F1E"/>
    <w:rsid w:val="00D634C7"/>
    <w:rsid w:val="00D634F9"/>
    <w:rsid w:val="00D642E1"/>
    <w:rsid w:val="00D64370"/>
    <w:rsid w:val="00D643A1"/>
    <w:rsid w:val="00D6444A"/>
    <w:rsid w:val="00D647CE"/>
    <w:rsid w:val="00D64BB6"/>
    <w:rsid w:val="00D64F39"/>
    <w:rsid w:val="00D655DC"/>
    <w:rsid w:val="00D65C1D"/>
    <w:rsid w:val="00D65E37"/>
    <w:rsid w:val="00D662CB"/>
    <w:rsid w:val="00D669FD"/>
    <w:rsid w:val="00D670F4"/>
    <w:rsid w:val="00D675C4"/>
    <w:rsid w:val="00D67988"/>
    <w:rsid w:val="00D700F8"/>
    <w:rsid w:val="00D70873"/>
    <w:rsid w:val="00D715DB"/>
    <w:rsid w:val="00D73F68"/>
    <w:rsid w:val="00D74507"/>
    <w:rsid w:val="00D7454D"/>
    <w:rsid w:val="00D74E65"/>
    <w:rsid w:val="00D760B3"/>
    <w:rsid w:val="00D77360"/>
    <w:rsid w:val="00D77B08"/>
    <w:rsid w:val="00D80321"/>
    <w:rsid w:val="00D80748"/>
    <w:rsid w:val="00D82EC2"/>
    <w:rsid w:val="00D83E63"/>
    <w:rsid w:val="00D84D5E"/>
    <w:rsid w:val="00D852B6"/>
    <w:rsid w:val="00D867D6"/>
    <w:rsid w:val="00D86BDA"/>
    <w:rsid w:val="00D86E82"/>
    <w:rsid w:val="00D8710A"/>
    <w:rsid w:val="00D915C9"/>
    <w:rsid w:val="00D916C2"/>
    <w:rsid w:val="00D91FC3"/>
    <w:rsid w:val="00D92289"/>
    <w:rsid w:val="00D934AF"/>
    <w:rsid w:val="00D94A0E"/>
    <w:rsid w:val="00D95724"/>
    <w:rsid w:val="00D97B6E"/>
    <w:rsid w:val="00D97D44"/>
    <w:rsid w:val="00DA0DAD"/>
    <w:rsid w:val="00DA0F15"/>
    <w:rsid w:val="00DA2049"/>
    <w:rsid w:val="00DA2DDA"/>
    <w:rsid w:val="00DA39B4"/>
    <w:rsid w:val="00DA4E28"/>
    <w:rsid w:val="00DA544B"/>
    <w:rsid w:val="00DA547E"/>
    <w:rsid w:val="00DA5855"/>
    <w:rsid w:val="00DA7467"/>
    <w:rsid w:val="00DA7949"/>
    <w:rsid w:val="00DA7BD0"/>
    <w:rsid w:val="00DB0206"/>
    <w:rsid w:val="00DB0734"/>
    <w:rsid w:val="00DB0D9E"/>
    <w:rsid w:val="00DB186D"/>
    <w:rsid w:val="00DB19D2"/>
    <w:rsid w:val="00DB1EA7"/>
    <w:rsid w:val="00DB326E"/>
    <w:rsid w:val="00DB3AEE"/>
    <w:rsid w:val="00DB47EA"/>
    <w:rsid w:val="00DB4C8B"/>
    <w:rsid w:val="00DB5A1E"/>
    <w:rsid w:val="00DB5A51"/>
    <w:rsid w:val="00DB5C1F"/>
    <w:rsid w:val="00DB6235"/>
    <w:rsid w:val="00DB6BFF"/>
    <w:rsid w:val="00DB6C44"/>
    <w:rsid w:val="00DC0533"/>
    <w:rsid w:val="00DC0FB2"/>
    <w:rsid w:val="00DC33B1"/>
    <w:rsid w:val="00DD046E"/>
    <w:rsid w:val="00DD04CC"/>
    <w:rsid w:val="00DD1D4D"/>
    <w:rsid w:val="00DD28AA"/>
    <w:rsid w:val="00DD2ABC"/>
    <w:rsid w:val="00DD3BAB"/>
    <w:rsid w:val="00DD3D6C"/>
    <w:rsid w:val="00DD42E6"/>
    <w:rsid w:val="00DD42EA"/>
    <w:rsid w:val="00DD463F"/>
    <w:rsid w:val="00DD4D8B"/>
    <w:rsid w:val="00DD5884"/>
    <w:rsid w:val="00DD5F29"/>
    <w:rsid w:val="00DD612C"/>
    <w:rsid w:val="00DD630E"/>
    <w:rsid w:val="00DD6889"/>
    <w:rsid w:val="00DD764C"/>
    <w:rsid w:val="00DD7DC3"/>
    <w:rsid w:val="00DE0BC6"/>
    <w:rsid w:val="00DE0C9C"/>
    <w:rsid w:val="00DE18C3"/>
    <w:rsid w:val="00DE18E9"/>
    <w:rsid w:val="00DE1B76"/>
    <w:rsid w:val="00DE1FE5"/>
    <w:rsid w:val="00DE246A"/>
    <w:rsid w:val="00DE2C66"/>
    <w:rsid w:val="00DE6450"/>
    <w:rsid w:val="00DE6C70"/>
    <w:rsid w:val="00DE77F1"/>
    <w:rsid w:val="00DE7D1E"/>
    <w:rsid w:val="00DF0183"/>
    <w:rsid w:val="00DF119E"/>
    <w:rsid w:val="00DF18EA"/>
    <w:rsid w:val="00DF31EE"/>
    <w:rsid w:val="00DF3DFB"/>
    <w:rsid w:val="00DF4F15"/>
    <w:rsid w:val="00DF5D67"/>
    <w:rsid w:val="00DF6BCF"/>
    <w:rsid w:val="00DF6EB7"/>
    <w:rsid w:val="00DF76F0"/>
    <w:rsid w:val="00DF7910"/>
    <w:rsid w:val="00DF7CDB"/>
    <w:rsid w:val="00E001FF"/>
    <w:rsid w:val="00E00B17"/>
    <w:rsid w:val="00E01C51"/>
    <w:rsid w:val="00E03989"/>
    <w:rsid w:val="00E03CD5"/>
    <w:rsid w:val="00E057F9"/>
    <w:rsid w:val="00E06253"/>
    <w:rsid w:val="00E06A24"/>
    <w:rsid w:val="00E07AD9"/>
    <w:rsid w:val="00E1047B"/>
    <w:rsid w:val="00E10792"/>
    <w:rsid w:val="00E10F15"/>
    <w:rsid w:val="00E129EA"/>
    <w:rsid w:val="00E12E19"/>
    <w:rsid w:val="00E134C3"/>
    <w:rsid w:val="00E13EA1"/>
    <w:rsid w:val="00E157A8"/>
    <w:rsid w:val="00E15A52"/>
    <w:rsid w:val="00E15DC2"/>
    <w:rsid w:val="00E16056"/>
    <w:rsid w:val="00E2020D"/>
    <w:rsid w:val="00E203F4"/>
    <w:rsid w:val="00E20EC3"/>
    <w:rsid w:val="00E2167E"/>
    <w:rsid w:val="00E22F2F"/>
    <w:rsid w:val="00E23019"/>
    <w:rsid w:val="00E2355F"/>
    <w:rsid w:val="00E23E2E"/>
    <w:rsid w:val="00E24B39"/>
    <w:rsid w:val="00E24D30"/>
    <w:rsid w:val="00E25EA8"/>
    <w:rsid w:val="00E263F2"/>
    <w:rsid w:val="00E26890"/>
    <w:rsid w:val="00E275A3"/>
    <w:rsid w:val="00E30518"/>
    <w:rsid w:val="00E30E07"/>
    <w:rsid w:val="00E315F5"/>
    <w:rsid w:val="00E357A6"/>
    <w:rsid w:val="00E36498"/>
    <w:rsid w:val="00E37970"/>
    <w:rsid w:val="00E40F9C"/>
    <w:rsid w:val="00E41597"/>
    <w:rsid w:val="00E428FA"/>
    <w:rsid w:val="00E43CBF"/>
    <w:rsid w:val="00E43DF7"/>
    <w:rsid w:val="00E45D15"/>
    <w:rsid w:val="00E45FCA"/>
    <w:rsid w:val="00E46ADE"/>
    <w:rsid w:val="00E46C25"/>
    <w:rsid w:val="00E47B56"/>
    <w:rsid w:val="00E5006E"/>
    <w:rsid w:val="00E50685"/>
    <w:rsid w:val="00E50749"/>
    <w:rsid w:val="00E509EA"/>
    <w:rsid w:val="00E50EC5"/>
    <w:rsid w:val="00E510FD"/>
    <w:rsid w:val="00E51C5D"/>
    <w:rsid w:val="00E52084"/>
    <w:rsid w:val="00E54045"/>
    <w:rsid w:val="00E54D1D"/>
    <w:rsid w:val="00E55847"/>
    <w:rsid w:val="00E55C04"/>
    <w:rsid w:val="00E5646A"/>
    <w:rsid w:val="00E56A92"/>
    <w:rsid w:val="00E608AA"/>
    <w:rsid w:val="00E61326"/>
    <w:rsid w:val="00E6151E"/>
    <w:rsid w:val="00E61DE6"/>
    <w:rsid w:val="00E61FBA"/>
    <w:rsid w:val="00E625A2"/>
    <w:rsid w:val="00E62685"/>
    <w:rsid w:val="00E6280D"/>
    <w:rsid w:val="00E632E6"/>
    <w:rsid w:val="00E6450A"/>
    <w:rsid w:val="00E6682F"/>
    <w:rsid w:val="00E66AAC"/>
    <w:rsid w:val="00E66DF6"/>
    <w:rsid w:val="00E7003B"/>
    <w:rsid w:val="00E70B62"/>
    <w:rsid w:val="00E71A74"/>
    <w:rsid w:val="00E71AAF"/>
    <w:rsid w:val="00E72B24"/>
    <w:rsid w:val="00E738F9"/>
    <w:rsid w:val="00E74292"/>
    <w:rsid w:val="00E74F8A"/>
    <w:rsid w:val="00E75815"/>
    <w:rsid w:val="00E76316"/>
    <w:rsid w:val="00E76768"/>
    <w:rsid w:val="00E7733C"/>
    <w:rsid w:val="00E80253"/>
    <w:rsid w:val="00E8193E"/>
    <w:rsid w:val="00E8248C"/>
    <w:rsid w:val="00E8365E"/>
    <w:rsid w:val="00E844D5"/>
    <w:rsid w:val="00E8572F"/>
    <w:rsid w:val="00E857A7"/>
    <w:rsid w:val="00E8606D"/>
    <w:rsid w:val="00E86384"/>
    <w:rsid w:val="00E86D83"/>
    <w:rsid w:val="00E8730B"/>
    <w:rsid w:val="00E87727"/>
    <w:rsid w:val="00E9075B"/>
    <w:rsid w:val="00E90AC2"/>
    <w:rsid w:val="00E90EF8"/>
    <w:rsid w:val="00E91BF7"/>
    <w:rsid w:val="00E91EC6"/>
    <w:rsid w:val="00E93651"/>
    <w:rsid w:val="00E968AF"/>
    <w:rsid w:val="00E97DE3"/>
    <w:rsid w:val="00EA105E"/>
    <w:rsid w:val="00EA1157"/>
    <w:rsid w:val="00EA204D"/>
    <w:rsid w:val="00EA21C0"/>
    <w:rsid w:val="00EA22E9"/>
    <w:rsid w:val="00EA3587"/>
    <w:rsid w:val="00EA35BA"/>
    <w:rsid w:val="00EA4260"/>
    <w:rsid w:val="00EA46E3"/>
    <w:rsid w:val="00EA4872"/>
    <w:rsid w:val="00EA4B1A"/>
    <w:rsid w:val="00EA5755"/>
    <w:rsid w:val="00EA57F5"/>
    <w:rsid w:val="00EA596A"/>
    <w:rsid w:val="00EA5B21"/>
    <w:rsid w:val="00EA5D98"/>
    <w:rsid w:val="00EA6236"/>
    <w:rsid w:val="00EA655A"/>
    <w:rsid w:val="00EB03A8"/>
    <w:rsid w:val="00EB28F5"/>
    <w:rsid w:val="00EB2E16"/>
    <w:rsid w:val="00EB379F"/>
    <w:rsid w:val="00EB3A41"/>
    <w:rsid w:val="00EB5062"/>
    <w:rsid w:val="00EB6323"/>
    <w:rsid w:val="00EB644D"/>
    <w:rsid w:val="00EB674E"/>
    <w:rsid w:val="00EB6EA2"/>
    <w:rsid w:val="00EB7A27"/>
    <w:rsid w:val="00EC01C9"/>
    <w:rsid w:val="00EC0CF1"/>
    <w:rsid w:val="00EC2D26"/>
    <w:rsid w:val="00EC57AD"/>
    <w:rsid w:val="00EC70DB"/>
    <w:rsid w:val="00ED0CC8"/>
    <w:rsid w:val="00ED1A5B"/>
    <w:rsid w:val="00ED2CB4"/>
    <w:rsid w:val="00ED32EE"/>
    <w:rsid w:val="00ED37B4"/>
    <w:rsid w:val="00ED3A12"/>
    <w:rsid w:val="00ED44D5"/>
    <w:rsid w:val="00ED6400"/>
    <w:rsid w:val="00ED6B2D"/>
    <w:rsid w:val="00ED6D26"/>
    <w:rsid w:val="00ED77E6"/>
    <w:rsid w:val="00ED7817"/>
    <w:rsid w:val="00ED7E25"/>
    <w:rsid w:val="00EE1ABE"/>
    <w:rsid w:val="00EE34B7"/>
    <w:rsid w:val="00EE4997"/>
    <w:rsid w:val="00EE5A3F"/>
    <w:rsid w:val="00EE5C3A"/>
    <w:rsid w:val="00EE6142"/>
    <w:rsid w:val="00EE62F3"/>
    <w:rsid w:val="00EE6CC2"/>
    <w:rsid w:val="00EE7204"/>
    <w:rsid w:val="00EE768E"/>
    <w:rsid w:val="00EF0286"/>
    <w:rsid w:val="00EF12DF"/>
    <w:rsid w:val="00EF67AE"/>
    <w:rsid w:val="00EF68C5"/>
    <w:rsid w:val="00EF6C58"/>
    <w:rsid w:val="00F002CA"/>
    <w:rsid w:val="00F00714"/>
    <w:rsid w:val="00F00959"/>
    <w:rsid w:val="00F02FA9"/>
    <w:rsid w:val="00F032A9"/>
    <w:rsid w:val="00F03C75"/>
    <w:rsid w:val="00F0578F"/>
    <w:rsid w:val="00F107BE"/>
    <w:rsid w:val="00F121A6"/>
    <w:rsid w:val="00F1266B"/>
    <w:rsid w:val="00F12ECD"/>
    <w:rsid w:val="00F1356D"/>
    <w:rsid w:val="00F141A3"/>
    <w:rsid w:val="00F1511A"/>
    <w:rsid w:val="00F153E5"/>
    <w:rsid w:val="00F162B7"/>
    <w:rsid w:val="00F16554"/>
    <w:rsid w:val="00F16E81"/>
    <w:rsid w:val="00F172DD"/>
    <w:rsid w:val="00F172F6"/>
    <w:rsid w:val="00F208AD"/>
    <w:rsid w:val="00F2125D"/>
    <w:rsid w:val="00F21EFC"/>
    <w:rsid w:val="00F2224A"/>
    <w:rsid w:val="00F23F6D"/>
    <w:rsid w:val="00F24932"/>
    <w:rsid w:val="00F251D4"/>
    <w:rsid w:val="00F2611E"/>
    <w:rsid w:val="00F268D1"/>
    <w:rsid w:val="00F26E34"/>
    <w:rsid w:val="00F26E46"/>
    <w:rsid w:val="00F318D2"/>
    <w:rsid w:val="00F356B3"/>
    <w:rsid w:val="00F36355"/>
    <w:rsid w:val="00F37CEB"/>
    <w:rsid w:val="00F400E3"/>
    <w:rsid w:val="00F40110"/>
    <w:rsid w:val="00F40127"/>
    <w:rsid w:val="00F40425"/>
    <w:rsid w:val="00F41363"/>
    <w:rsid w:val="00F42D5C"/>
    <w:rsid w:val="00F43699"/>
    <w:rsid w:val="00F43CAA"/>
    <w:rsid w:val="00F4429E"/>
    <w:rsid w:val="00F443CE"/>
    <w:rsid w:val="00F44CA6"/>
    <w:rsid w:val="00F44E43"/>
    <w:rsid w:val="00F453A8"/>
    <w:rsid w:val="00F45711"/>
    <w:rsid w:val="00F45FDA"/>
    <w:rsid w:val="00F4659D"/>
    <w:rsid w:val="00F47F53"/>
    <w:rsid w:val="00F51CC1"/>
    <w:rsid w:val="00F521D7"/>
    <w:rsid w:val="00F53098"/>
    <w:rsid w:val="00F53F49"/>
    <w:rsid w:val="00F53F94"/>
    <w:rsid w:val="00F546E8"/>
    <w:rsid w:val="00F54868"/>
    <w:rsid w:val="00F559DD"/>
    <w:rsid w:val="00F55AB8"/>
    <w:rsid w:val="00F5613C"/>
    <w:rsid w:val="00F56D58"/>
    <w:rsid w:val="00F57CAE"/>
    <w:rsid w:val="00F60B03"/>
    <w:rsid w:val="00F61A67"/>
    <w:rsid w:val="00F61A8A"/>
    <w:rsid w:val="00F64468"/>
    <w:rsid w:val="00F67434"/>
    <w:rsid w:val="00F679E4"/>
    <w:rsid w:val="00F7030D"/>
    <w:rsid w:val="00F728A2"/>
    <w:rsid w:val="00F72AAF"/>
    <w:rsid w:val="00F74028"/>
    <w:rsid w:val="00F76740"/>
    <w:rsid w:val="00F769A7"/>
    <w:rsid w:val="00F77DAF"/>
    <w:rsid w:val="00F822B0"/>
    <w:rsid w:val="00F82664"/>
    <w:rsid w:val="00F82F1C"/>
    <w:rsid w:val="00F83731"/>
    <w:rsid w:val="00F840E3"/>
    <w:rsid w:val="00F8430F"/>
    <w:rsid w:val="00F856D8"/>
    <w:rsid w:val="00F85926"/>
    <w:rsid w:val="00F87AAC"/>
    <w:rsid w:val="00F87BAE"/>
    <w:rsid w:val="00F9082F"/>
    <w:rsid w:val="00F90881"/>
    <w:rsid w:val="00F90AD9"/>
    <w:rsid w:val="00F91042"/>
    <w:rsid w:val="00F9183B"/>
    <w:rsid w:val="00F92D33"/>
    <w:rsid w:val="00F9415B"/>
    <w:rsid w:val="00F9645D"/>
    <w:rsid w:val="00F97A24"/>
    <w:rsid w:val="00F97B73"/>
    <w:rsid w:val="00FA0B2D"/>
    <w:rsid w:val="00FA1765"/>
    <w:rsid w:val="00FA1FA5"/>
    <w:rsid w:val="00FA2443"/>
    <w:rsid w:val="00FA2923"/>
    <w:rsid w:val="00FA2B6C"/>
    <w:rsid w:val="00FA49E1"/>
    <w:rsid w:val="00FA4A46"/>
    <w:rsid w:val="00FA5860"/>
    <w:rsid w:val="00FA5913"/>
    <w:rsid w:val="00FA5EC1"/>
    <w:rsid w:val="00FA60F1"/>
    <w:rsid w:val="00FA621D"/>
    <w:rsid w:val="00FA719D"/>
    <w:rsid w:val="00FA79EB"/>
    <w:rsid w:val="00FA7D9D"/>
    <w:rsid w:val="00FB0061"/>
    <w:rsid w:val="00FB010F"/>
    <w:rsid w:val="00FB120E"/>
    <w:rsid w:val="00FB1DAE"/>
    <w:rsid w:val="00FB27CC"/>
    <w:rsid w:val="00FB3909"/>
    <w:rsid w:val="00FB44D4"/>
    <w:rsid w:val="00FB5D92"/>
    <w:rsid w:val="00FB6690"/>
    <w:rsid w:val="00FB751C"/>
    <w:rsid w:val="00FC05D3"/>
    <w:rsid w:val="00FC081B"/>
    <w:rsid w:val="00FC0D04"/>
    <w:rsid w:val="00FC12B3"/>
    <w:rsid w:val="00FC15F6"/>
    <w:rsid w:val="00FC1819"/>
    <w:rsid w:val="00FC49CF"/>
    <w:rsid w:val="00FC5283"/>
    <w:rsid w:val="00FC5374"/>
    <w:rsid w:val="00FC66BE"/>
    <w:rsid w:val="00FC6762"/>
    <w:rsid w:val="00FC68D2"/>
    <w:rsid w:val="00FC737E"/>
    <w:rsid w:val="00FC7D9F"/>
    <w:rsid w:val="00FD0FAD"/>
    <w:rsid w:val="00FD1A6A"/>
    <w:rsid w:val="00FD1AB7"/>
    <w:rsid w:val="00FD2BBB"/>
    <w:rsid w:val="00FD3CD9"/>
    <w:rsid w:val="00FD4666"/>
    <w:rsid w:val="00FD468F"/>
    <w:rsid w:val="00FD5CC7"/>
    <w:rsid w:val="00FD6481"/>
    <w:rsid w:val="00FD7C49"/>
    <w:rsid w:val="00FD7EC5"/>
    <w:rsid w:val="00FE0785"/>
    <w:rsid w:val="00FE092E"/>
    <w:rsid w:val="00FE1F5A"/>
    <w:rsid w:val="00FE20C1"/>
    <w:rsid w:val="00FE34D7"/>
    <w:rsid w:val="00FE37B5"/>
    <w:rsid w:val="00FE4594"/>
    <w:rsid w:val="00FE5213"/>
    <w:rsid w:val="00FE5F8A"/>
    <w:rsid w:val="00FE6C20"/>
    <w:rsid w:val="00FE7402"/>
    <w:rsid w:val="00FE7FAE"/>
    <w:rsid w:val="00FF175E"/>
    <w:rsid w:val="00FF2F6C"/>
    <w:rsid w:val="00FF3715"/>
    <w:rsid w:val="00FF38CB"/>
    <w:rsid w:val="00FF42CB"/>
    <w:rsid w:val="00FF62B1"/>
    <w:rsid w:val="00FF767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B7F80"/>
  <w15:docId w15:val="{9296750C-BD8B-458E-8BF2-C11C26B3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997"/>
  </w:style>
  <w:style w:type="paragraph" w:styleId="Nagwek1">
    <w:name w:val="heading 1"/>
    <w:basedOn w:val="Normalny"/>
    <w:next w:val="Normalny"/>
    <w:link w:val="Nagwek1Znak"/>
    <w:uiPriority w:val="9"/>
    <w:qFormat/>
    <w:rsid w:val="00180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0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22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148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C2C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0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4C4C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7906"/>
    <w:rPr>
      <w:b/>
      <w:bCs/>
    </w:rPr>
  </w:style>
  <w:style w:type="character" w:customStyle="1" w:styleId="caps">
    <w:name w:val="caps"/>
    <w:basedOn w:val="Domylnaczcionkaakapitu"/>
    <w:rsid w:val="00A65ACC"/>
  </w:style>
  <w:style w:type="character" w:customStyle="1" w:styleId="hgkelc">
    <w:name w:val="hgkelc"/>
    <w:basedOn w:val="Domylnaczcionkaakapitu"/>
    <w:rsid w:val="00FF7D84"/>
  </w:style>
  <w:style w:type="character" w:customStyle="1" w:styleId="attribute-name">
    <w:name w:val="attribute-name"/>
    <w:basedOn w:val="Domylnaczcionkaakapitu"/>
    <w:rsid w:val="00484830"/>
  </w:style>
  <w:style w:type="character" w:customStyle="1" w:styleId="attribute-values">
    <w:name w:val="attribute-values"/>
    <w:basedOn w:val="Domylnaczcionkaakapitu"/>
    <w:rsid w:val="00484830"/>
  </w:style>
  <w:style w:type="character" w:customStyle="1" w:styleId="Nagwek3Znak">
    <w:name w:val="Nagłówek 3 Znak"/>
    <w:basedOn w:val="Domylnaczcionkaakapitu"/>
    <w:link w:val="Nagwek3"/>
    <w:uiPriority w:val="9"/>
    <w:rsid w:val="00322C4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0D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2C6EE6"/>
    <w:rPr>
      <w:i/>
      <w:iCs/>
    </w:rPr>
  </w:style>
  <w:style w:type="paragraph" w:customStyle="1" w:styleId="tbpoz">
    <w:name w:val="tbpoz"/>
    <w:basedOn w:val="Normalny"/>
    <w:rsid w:val="002C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4D14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853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6A27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9C2CEA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ext">
    <w:name w:val="Text"/>
    <w:basedOn w:val="Normalny"/>
    <w:rsid w:val="00D92289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Standard">
    <w:name w:val="Standard"/>
    <w:rsid w:val="00DB5A1E"/>
    <w:pPr>
      <w:suppressAutoHyphens/>
      <w:autoSpaceDN w:val="0"/>
      <w:spacing w:after="160" w:line="249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88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0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wumbazakonkurencyjnosci.funduszeeuropejskie.gov.pl/info/web_instructi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279C8-82BD-455B-8E86-AEC6D919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45</Pages>
  <Words>11919</Words>
  <Characters>67940</Characters>
  <Application>Microsoft Office Word</Application>
  <DocSecurity>0</DocSecurity>
  <Lines>566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81</cp:revision>
  <cp:lastPrinted>2025-06-17T08:48:00Z</cp:lastPrinted>
  <dcterms:created xsi:type="dcterms:W3CDTF">2025-06-17T08:20:00Z</dcterms:created>
  <dcterms:modified xsi:type="dcterms:W3CDTF">2025-06-17T10:36:00Z</dcterms:modified>
</cp:coreProperties>
</file>