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CB48" w14:textId="77777777" w:rsidR="00A45DBA" w:rsidRDefault="00A45DBA" w:rsidP="0079441A">
      <w:bookmarkStart w:id="0" w:name="_Toc292706581"/>
    </w:p>
    <w:p w14:paraId="22C466BE" w14:textId="77777777" w:rsidR="00A45DBA" w:rsidRPr="00E20BFF" w:rsidRDefault="00A45DBA" w:rsidP="0079441A"/>
    <w:p w14:paraId="63A65BD7" w14:textId="77777777" w:rsidR="00AA29D8" w:rsidRPr="00E20BFF" w:rsidRDefault="00AA29D8" w:rsidP="0079441A"/>
    <w:p w14:paraId="001E38A0" w14:textId="77777777" w:rsidR="00AA29D8" w:rsidRPr="00E20BFF" w:rsidRDefault="00AA29D8" w:rsidP="0079441A"/>
    <w:p w14:paraId="226F0CB9" w14:textId="77777777" w:rsidR="009E05A3" w:rsidRPr="005F1751" w:rsidRDefault="00A45DBA" w:rsidP="00BF4205">
      <w:pPr>
        <w:jc w:val="center"/>
        <w:rPr>
          <w:rFonts w:cs="Arial"/>
          <w:b/>
          <w:sz w:val="40"/>
          <w:szCs w:val="40"/>
        </w:rPr>
      </w:pPr>
      <w:r w:rsidRPr="005F1751">
        <w:rPr>
          <w:rFonts w:cs="Arial"/>
          <w:b/>
          <w:sz w:val="40"/>
          <w:szCs w:val="40"/>
        </w:rPr>
        <w:t>SPECYFIKACJA WARUNKÓW ZAMÓWIENIA</w:t>
      </w:r>
    </w:p>
    <w:p w14:paraId="1947CA56" w14:textId="77777777" w:rsidR="00C0154F" w:rsidRPr="005F1751" w:rsidRDefault="00C0154F" w:rsidP="0079441A"/>
    <w:p w14:paraId="7229FEC9" w14:textId="77777777" w:rsidR="00C0154F" w:rsidRPr="005F1751" w:rsidRDefault="00C0154F" w:rsidP="0079441A"/>
    <w:p w14:paraId="5020520A" w14:textId="77777777" w:rsidR="00C0154F" w:rsidRPr="005F1751" w:rsidRDefault="00C0154F" w:rsidP="0079441A"/>
    <w:p w14:paraId="02F82E91" w14:textId="77777777" w:rsidR="00C0154F" w:rsidRPr="005F1751" w:rsidRDefault="00CC5BD2" w:rsidP="00BF4205">
      <w:pPr>
        <w:ind w:right="-108"/>
        <w:jc w:val="center"/>
        <w:rPr>
          <w:rFonts w:cs="Arial"/>
          <w:bCs/>
          <w:sz w:val="24"/>
        </w:rPr>
      </w:pPr>
      <w:r w:rsidRPr="005F1751">
        <w:rPr>
          <w:rFonts w:cs="Arial"/>
          <w:bCs/>
          <w:sz w:val="24"/>
        </w:rPr>
        <w:t>N</w:t>
      </w:r>
      <w:r w:rsidR="00D34214" w:rsidRPr="005F1751">
        <w:rPr>
          <w:rFonts w:cs="Arial"/>
          <w:bCs/>
          <w:sz w:val="24"/>
        </w:rPr>
        <w:t>azwa zamówienia:</w:t>
      </w:r>
    </w:p>
    <w:p w14:paraId="061F177E" w14:textId="77777777" w:rsidR="00BF4205" w:rsidRPr="005F1751" w:rsidRDefault="00BF4205" w:rsidP="002C05C2">
      <w:pPr>
        <w:rPr>
          <w:rFonts w:cs="Arial"/>
          <w:b/>
          <w:sz w:val="24"/>
        </w:rPr>
      </w:pPr>
    </w:p>
    <w:p w14:paraId="7D7F911C" w14:textId="00B24D22" w:rsidR="00BC71CF" w:rsidRDefault="00546B5F" w:rsidP="00322EFD">
      <w:bookmarkStart w:id="1" w:name="_Hlk192589537"/>
      <w:r w:rsidRPr="00BE24E4">
        <w:t>Modernizacja łódzkiej sieci ciepłowniczej celem ograniczenia emisji CO2 i poprawy efektywności energetycznej – Etap I</w:t>
      </w:r>
      <w:r w:rsidRPr="00322EFD">
        <w:t xml:space="preserve">, zadanie: </w:t>
      </w:r>
      <w:r w:rsidR="00B90EF5" w:rsidRPr="00322EFD">
        <w:t>opracowanie dokumentacji technicznej 10 węzłów cieplnych oraz wykonanie ich modernizacji systemem „pod klucz”, w obiektach SM Teofilów</w:t>
      </w:r>
      <w:r w:rsidR="001128EA">
        <w:t xml:space="preserve"> w Łodzi</w:t>
      </w:r>
      <w:r w:rsidR="00B90EF5" w:rsidRPr="00322EFD">
        <w:t>.</w:t>
      </w:r>
    </w:p>
    <w:p w14:paraId="3FFC9BBE" w14:textId="7D594411" w:rsidR="0010293C" w:rsidRDefault="0010293C" w:rsidP="00322EFD"/>
    <w:p w14:paraId="64953AC2" w14:textId="77777777" w:rsidR="0010293C" w:rsidRPr="00322EFD" w:rsidRDefault="0010293C" w:rsidP="00322EFD"/>
    <w:bookmarkEnd w:id="1"/>
    <w:p w14:paraId="74BFD093" w14:textId="4B0A3611" w:rsidR="00112C38" w:rsidRPr="00B90EF5" w:rsidRDefault="00112C38" w:rsidP="0079441A">
      <w:pPr>
        <w:rPr>
          <w:b/>
          <w:color w:val="FF0000"/>
        </w:rPr>
      </w:pPr>
    </w:p>
    <w:p w14:paraId="61C911E0" w14:textId="77777777" w:rsidR="00112C38" w:rsidRPr="005F1751" w:rsidRDefault="00112C38" w:rsidP="0079441A"/>
    <w:p w14:paraId="38E6BFB7" w14:textId="77777777" w:rsidR="00CC5BD2" w:rsidRPr="005F1751" w:rsidRDefault="00CC5BD2" w:rsidP="0079441A"/>
    <w:p w14:paraId="0755988A" w14:textId="77777777" w:rsidR="00AE77BA" w:rsidRPr="005F1751" w:rsidRDefault="00CC5BD2" w:rsidP="00CC5BD2">
      <w:pPr>
        <w:jc w:val="center"/>
      </w:pPr>
      <w:r w:rsidRPr="005F1751">
        <w:t xml:space="preserve">Nr postępowania nadany przez Zamawiającego: </w:t>
      </w:r>
    </w:p>
    <w:p w14:paraId="1960E148" w14:textId="77777777" w:rsidR="00B90EF5" w:rsidRPr="005F1751" w:rsidRDefault="00B90EF5" w:rsidP="00B90EF5">
      <w:pPr>
        <w:jc w:val="center"/>
      </w:pPr>
      <w:r w:rsidRPr="00B90EF5">
        <w:rPr>
          <w:b/>
          <w:bCs/>
        </w:rPr>
        <w:t>2025/0073/P/P</w:t>
      </w:r>
    </w:p>
    <w:p w14:paraId="0720E7BB" w14:textId="77777777" w:rsidR="00551458" w:rsidRPr="005F1751" w:rsidRDefault="00551458" w:rsidP="0079441A"/>
    <w:p w14:paraId="6B2CBE45" w14:textId="77777777" w:rsidR="00322EFD" w:rsidRDefault="00D31D9A" w:rsidP="00D31D9A">
      <w:pPr>
        <w:tabs>
          <w:tab w:val="left" w:pos="1134"/>
          <w:tab w:val="left" w:pos="6237"/>
        </w:tabs>
      </w:pPr>
      <w:r w:rsidRPr="005F1751">
        <w:tab/>
      </w:r>
    </w:p>
    <w:p w14:paraId="55C9C117" w14:textId="77777777" w:rsidR="00322EFD" w:rsidRDefault="00322EFD" w:rsidP="00D31D9A">
      <w:pPr>
        <w:tabs>
          <w:tab w:val="left" w:pos="1134"/>
          <w:tab w:val="left" w:pos="6237"/>
        </w:tabs>
      </w:pPr>
    </w:p>
    <w:p w14:paraId="4193666A" w14:textId="38017EB3" w:rsidR="00D31D9A" w:rsidRPr="005F1751" w:rsidRDefault="00322EFD" w:rsidP="00D31D9A">
      <w:pPr>
        <w:tabs>
          <w:tab w:val="left" w:pos="1134"/>
          <w:tab w:val="left" w:pos="6237"/>
        </w:tabs>
      </w:pPr>
      <w:r>
        <w:tab/>
      </w:r>
      <w:r w:rsidR="00D31D9A" w:rsidRPr="005F1751">
        <w:t>Sporządził:</w:t>
      </w:r>
      <w:r w:rsidR="00D31D9A" w:rsidRPr="005F1751">
        <w:tab/>
        <w:t>Zatwierdził:</w:t>
      </w:r>
    </w:p>
    <w:p w14:paraId="4ECCC972" w14:textId="77777777" w:rsidR="00D31D9A" w:rsidRPr="005F1751" w:rsidRDefault="00D31D9A" w:rsidP="00D31D9A"/>
    <w:p w14:paraId="21590B8F" w14:textId="77777777" w:rsidR="00D31D9A" w:rsidRPr="005F1751" w:rsidRDefault="00D31D9A" w:rsidP="00D31D9A"/>
    <w:p w14:paraId="701D2B10" w14:textId="77777777" w:rsidR="00D31D9A" w:rsidRPr="005F1751" w:rsidRDefault="00D31D9A" w:rsidP="00D31D9A"/>
    <w:p w14:paraId="5B0537EE" w14:textId="207CECC8" w:rsidR="00D31D9A" w:rsidRPr="005F1751" w:rsidRDefault="00D31D9A" w:rsidP="00D31D9A"/>
    <w:p w14:paraId="723F8285" w14:textId="77777777" w:rsidR="00D31D9A" w:rsidRPr="005F1751" w:rsidRDefault="00D31D9A" w:rsidP="00D31D9A">
      <w:pPr>
        <w:tabs>
          <w:tab w:val="left" w:pos="1134"/>
        </w:tabs>
      </w:pPr>
      <w:r w:rsidRPr="005F1751">
        <w:tab/>
        <w:t>Sprawdził pod względem prawnym:</w:t>
      </w:r>
    </w:p>
    <w:p w14:paraId="484D622D" w14:textId="77777777" w:rsidR="0025352A" w:rsidRPr="005F1751" w:rsidRDefault="0025352A" w:rsidP="0079441A"/>
    <w:p w14:paraId="5BBC2260" w14:textId="77777777" w:rsidR="00CC5BD2" w:rsidRPr="005F1751" w:rsidRDefault="00CC5BD2" w:rsidP="0079441A"/>
    <w:p w14:paraId="6BF222B4" w14:textId="77777777" w:rsidR="00D31D9A" w:rsidRPr="005F1751" w:rsidRDefault="00D31D9A" w:rsidP="0079441A"/>
    <w:p w14:paraId="432A38B2" w14:textId="77777777" w:rsidR="00D31D9A" w:rsidRPr="005F1751" w:rsidRDefault="00D31D9A" w:rsidP="0079441A"/>
    <w:p w14:paraId="018E5C00" w14:textId="77777777" w:rsidR="00011C8E" w:rsidRPr="005F1751" w:rsidRDefault="00011C8E" w:rsidP="0079441A"/>
    <w:p w14:paraId="5B7FA865" w14:textId="3FF90C87" w:rsidR="00BF4205" w:rsidRPr="005F1751" w:rsidRDefault="00B90EF5" w:rsidP="00781D21">
      <w:pPr>
        <w:jc w:val="center"/>
      </w:pPr>
      <w:r>
        <w:rPr>
          <w:rFonts w:cs="Arial"/>
          <w:b/>
          <w:szCs w:val="22"/>
        </w:rPr>
        <w:t xml:space="preserve">Czerwiec </w:t>
      </w:r>
      <w:r w:rsidR="00B42314">
        <w:rPr>
          <w:rFonts w:cs="Arial"/>
          <w:b/>
          <w:szCs w:val="22"/>
        </w:rPr>
        <w:t>202</w:t>
      </w:r>
      <w:r w:rsidR="001F2DBB">
        <w:rPr>
          <w:rFonts w:cs="Arial"/>
          <w:b/>
          <w:szCs w:val="22"/>
        </w:rPr>
        <w:t>5</w:t>
      </w:r>
      <w:r w:rsidR="004878E9" w:rsidRPr="005F1751">
        <w:rPr>
          <w:rFonts w:cs="Arial"/>
          <w:b/>
          <w:szCs w:val="22"/>
        </w:rPr>
        <w:t xml:space="preserve"> </w:t>
      </w:r>
      <w:r w:rsidR="004B37D8" w:rsidRPr="005F1751">
        <w:rPr>
          <w:rFonts w:cs="Arial"/>
          <w:b/>
          <w:szCs w:val="22"/>
        </w:rPr>
        <w:t>r.</w:t>
      </w:r>
    </w:p>
    <w:p w14:paraId="4B6C1DA2" w14:textId="77777777" w:rsidR="00CC5BD2" w:rsidRPr="005F1751" w:rsidRDefault="00CC5BD2">
      <w:pPr>
        <w:suppressAutoHyphens w:val="0"/>
        <w:jc w:val="left"/>
      </w:pPr>
      <w:r w:rsidRPr="005F1751">
        <w:br w:type="page"/>
      </w:r>
    </w:p>
    <w:p w14:paraId="4C33A137" w14:textId="77777777" w:rsidR="00756766" w:rsidRPr="005F1751" w:rsidRDefault="00756766" w:rsidP="00CC5BD2"/>
    <w:p w14:paraId="774C42F2" w14:textId="77777777" w:rsidR="00CC5BD2" w:rsidRPr="005F1751" w:rsidRDefault="00CC5BD2" w:rsidP="00CC5BD2">
      <w:r w:rsidRPr="005F1751">
        <w:t>Specyfikacja Warunków Zamówienia została podzielona na trzy części obejmujące następujący zakres tematyczny:</w:t>
      </w:r>
    </w:p>
    <w:p w14:paraId="43B12E15" w14:textId="77777777" w:rsidR="00CC5BD2" w:rsidRPr="005F1751" w:rsidRDefault="00CC5BD2" w:rsidP="00CC5BD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1"/>
        <w:gridCol w:w="1447"/>
        <w:gridCol w:w="7088"/>
      </w:tblGrid>
      <w:tr w:rsidR="00CC5BD2" w:rsidRPr="005F1751" w14:paraId="4F9E5E6D" w14:textId="77777777" w:rsidTr="00D9350E">
        <w:trPr>
          <w:trHeight w:val="974"/>
        </w:trPr>
        <w:tc>
          <w:tcPr>
            <w:tcW w:w="611" w:type="dxa"/>
            <w:vAlign w:val="center"/>
          </w:tcPr>
          <w:p w14:paraId="7F41B251" w14:textId="77777777" w:rsidR="00CC5BD2" w:rsidRPr="005F1751" w:rsidRDefault="00CC5BD2" w:rsidP="00E85E05">
            <w:pPr>
              <w:spacing w:before="120" w:after="120" w:line="298" w:lineRule="auto"/>
              <w:contextualSpacing/>
              <w:jc w:val="center"/>
              <w:rPr>
                <w:rFonts w:cs="Arial"/>
                <w:b/>
              </w:rPr>
            </w:pPr>
            <w:r w:rsidRPr="005F1751">
              <w:rPr>
                <w:rFonts w:cs="Arial"/>
                <w:b/>
              </w:rPr>
              <w:t>Lp.</w:t>
            </w:r>
          </w:p>
        </w:tc>
        <w:tc>
          <w:tcPr>
            <w:tcW w:w="1447" w:type="dxa"/>
            <w:vAlign w:val="center"/>
          </w:tcPr>
          <w:p w14:paraId="1662D3B3" w14:textId="77777777" w:rsidR="00CC5BD2" w:rsidRPr="005F1751" w:rsidRDefault="00CC5BD2" w:rsidP="00E85E05">
            <w:pPr>
              <w:spacing w:before="120" w:after="120" w:line="298" w:lineRule="auto"/>
              <w:contextualSpacing/>
              <w:jc w:val="center"/>
              <w:rPr>
                <w:rFonts w:cs="Arial"/>
                <w:b/>
              </w:rPr>
            </w:pPr>
            <w:r w:rsidRPr="005F1751">
              <w:rPr>
                <w:rFonts w:cs="Arial"/>
                <w:b/>
              </w:rPr>
              <w:t>Oznaczenie Części</w:t>
            </w:r>
          </w:p>
        </w:tc>
        <w:tc>
          <w:tcPr>
            <w:tcW w:w="7088" w:type="dxa"/>
            <w:vAlign w:val="center"/>
          </w:tcPr>
          <w:p w14:paraId="686040AF" w14:textId="77777777" w:rsidR="00CC5BD2" w:rsidRPr="005F1751" w:rsidRDefault="00CC5BD2" w:rsidP="00E85E05">
            <w:pPr>
              <w:spacing w:before="120" w:after="120" w:line="298" w:lineRule="auto"/>
              <w:contextualSpacing/>
              <w:jc w:val="center"/>
              <w:rPr>
                <w:rFonts w:cs="Arial"/>
                <w:b/>
              </w:rPr>
            </w:pPr>
            <w:r w:rsidRPr="005F1751">
              <w:rPr>
                <w:rFonts w:cs="Arial"/>
                <w:b/>
              </w:rPr>
              <w:t>Nazwa Części</w:t>
            </w:r>
          </w:p>
        </w:tc>
      </w:tr>
      <w:tr w:rsidR="00CC5BD2" w:rsidRPr="005F1751" w14:paraId="34C1B97B" w14:textId="77777777" w:rsidTr="00D9350E">
        <w:trPr>
          <w:trHeight w:hRule="exact" w:val="953"/>
        </w:trPr>
        <w:tc>
          <w:tcPr>
            <w:tcW w:w="611" w:type="dxa"/>
            <w:vAlign w:val="center"/>
          </w:tcPr>
          <w:p w14:paraId="0999682C" w14:textId="77777777" w:rsidR="00CC5BD2" w:rsidRPr="005F1751" w:rsidRDefault="00CC5BD2" w:rsidP="009729E9">
            <w:pPr>
              <w:pStyle w:val="Stopka"/>
              <w:numPr>
                <w:ilvl w:val="0"/>
                <w:numId w:val="13"/>
              </w:numPr>
              <w:tabs>
                <w:tab w:val="clear" w:pos="4536"/>
                <w:tab w:val="clear" w:pos="9072"/>
              </w:tabs>
              <w:suppressAutoHyphens w:val="0"/>
              <w:spacing w:before="120" w:after="120" w:line="298" w:lineRule="auto"/>
              <w:contextualSpacing/>
              <w:rPr>
                <w:rFonts w:cs="Arial"/>
                <w:lang w:val="pl-PL"/>
              </w:rPr>
            </w:pPr>
          </w:p>
        </w:tc>
        <w:tc>
          <w:tcPr>
            <w:tcW w:w="1447" w:type="dxa"/>
            <w:vAlign w:val="center"/>
          </w:tcPr>
          <w:p w14:paraId="5D3E1B07" w14:textId="77777777" w:rsidR="00CC5BD2" w:rsidRPr="005F1751" w:rsidRDefault="00CC5BD2" w:rsidP="00E85E05">
            <w:pPr>
              <w:spacing w:before="120" w:after="120" w:line="298" w:lineRule="auto"/>
              <w:contextualSpacing/>
              <w:rPr>
                <w:rFonts w:cs="Arial"/>
              </w:rPr>
            </w:pPr>
            <w:r w:rsidRPr="005F1751">
              <w:rPr>
                <w:rFonts w:cs="Arial"/>
              </w:rPr>
              <w:t>Część I</w:t>
            </w:r>
          </w:p>
        </w:tc>
        <w:tc>
          <w:tcPr>
            <w:tcW w:w="7088" w:type="dxa"/>
            <w:vAlign w:val="center"/>
          </w:tcPr>
          <w:p w14:paraId="329FBA7A" w14:textId="0FF9B099" w:rsidR="00CC5BD2" w:rsidRPr="005F1751" w:rsidRDefault="00CC5BD2" w:rsidP="00E85E05">
            <w:pPr>
              <w:spacing w:before="120" w:after="120" w:line="298" w:lineRule="auto"/>
              <w:contextualSpacing/>
              <w:rPr>
                <w:rFonts w:cs="Arial"/>
              </w:rPr>
            </w:pPr>
            <w:r w:rsidRPr="005F1751">
              <w:rPr>
                <w:rFonts w:cs="Arial"/>
              </w:rPr>
              <w:t>Instrukcja dla Wykonawców</w:t>
            </w:r>
            <w:r w:rsidR="005D31F2" w:rsidRPr="005F1751">
              <w:rPr>
                <w:rFonts w:cs="Arial"/>
              </w:rPr>
              <w:t xml:space="preserve"> (IDW)</w:t>
            </w:r>
          </w:p>
        </w:tc>
      </w:tr>
      <w:tr w:rsidR="00CC5BD2" w:rsidRPr="005F1751" w14:paraId="6A309E5E" w14:textId="77777777" w:rsidTr="00D9350E">
        <w:trPr>
          <w:trHeight w:hRule="exact" w:val="953"/>
        </w:trPr>
        <w:tc>
          <w:tcPr>
            <w:tcW w:w="611" w:type="dxa"/>
            <w:vAlign w:val="center"/>
          </w:tcPr>
          <w:p w14:paraId="06F57163" w14:textId="77777777" w:rsidR="00CC5BD2" w:rsidRPr="005F1751" w:rsidRDefault="00CC5BD2" w:rsidP="009729E9">
            <w:pPr>
              <w:numPr>
                <w:ilvl w:val="0"/>
                <w:numId w:val="13"/>
              </w:numPr>
              <w:suppressAutoHyphens w:val="0"/>
              <w:spacing w:before="120" w:after="120" w:line="298" w:lineRule="auto"/>
              <w:contextualSpacing/>
              <w:rPr>
                <w:rFonts w:cs="Arial"/>
              </w:rPr>
            </w:pPr>
          </w:p>
        </w:tc>
        <w:tc>
          <w:tcPr>
            <w:tcW w:w="1447" w:type="dxa"/>
            <w:vAlign w:val="center"/>
          </w:tcPr>
          <w:p w14:paraId="110BA44E" w14:textId="77777777" w:rsidR="00CC5BD2" w:rsidRPr="005F1751" w:rsidRDefault="00CC5BD2" w:rsidP="00E85E05">
            <w:pPr>
              <w:spacing w:before="120" w:after="120" w:line="298" w:lineRule="auto"/>
              <w:contextualSpacing/>
              <w:rPr>
                <w:rFonts w:cs="Arial"/>
              </w:rPr>
            </w:pPr>
            <w:r w:rsidRPr="005F1751">
              <w:rPr>
                <w:rFonts w:cs="Arial"/>
              </w:rPr>
              <w:t>Część II</w:t>
            </w:r>
          </w:p>
        </w:tc>
        <w:tc>
          <w:tcPr>
            <w:tcW w:w="7088" w:type="dxa"/>
            <w:vAlign w:val="center"/>
          </w:tcPr>
          <w:p w14:paraId="06AB06CD" w14:textId="77777777" w:rsidR="00CC5BD2" w:rsidRPr="005F1751" w:rsidRDefault="00CC5BD2" w:rsidP="00E85E05">
            <w:pPr>
              <w:spacing w:before="120" w:after="120" w:line="298" w:lineRule="auto"/>
              <w:contextualSpacing/>
              <w:rPr>
                <w:rFonts w:cs="Arial"/>
              </w:rPr>
            </w:pPr>
            <w:r w:rsidRPr="005F1751">
              <w:rPr>
                <w:rFonts w:cs="Arial"/>
              </w:rPr>
              <w:t>Wzór umowy</w:t>
            </w:r>
          </w:p>
        </w:tc>
      </w:tr>
      <w:tr w:rsidR="00CC5BD2" w:rsidRPr="005F1751" w14:paraId="63245A99" w14:textId="77777777" w:rsidTr="00B90EF5">
        <w:trPr>
          <w:trHeight w:hRule="exact" w:val="1710"/>
        </w:trPr>
        <w:tc>
          <w:tcPr>
            <w:tcW w:w="611" w:type="dxa"/>
            <w:vAlign w:val="center"/>
          </w:tcPr>
          <w:p w14:paraId="66386951" w14:textId="77777777" w:rsidR="00CC5BD2" w:rsidRPr="005F1751" w:rsidRDefault="00CC5BD2" w:rsidP="009729E9">
            <w:pPr>
              <w:numPr>
                <w:ilvl w:val="0"/>
                <w:numId w:val="13"/>
              </w:numPr>
              <w:suppressAutoHyphens w:val="0"/>
              <w:spacing w:before="120" w:after="120" w:line="298" w:lineRule="auto"/>
              <w:contextualSpacing/>
              <w:rPr>
                <w:rFonts w:cs="Arial"/>
              </w:rPr>
            </w:pPr>
          </w:p>
        </w:tc>
        <w:tc>
          <w:tcPr>
            <w:tcW w:w="1447" w:type="dxa"/>
            <w:vAlign w:val="center"/>
          </w:tcPr>
          <w:p w14:paraId="1D2D3B38" w14:textId="77777777" w:rsidR="00CC5BD2" w:rsidRPr="005F1751" w:rsidRDefault="00CC5BD2" w:rsidP="00E85E05">
            <w:pPr>
              <w:spacing w:before="120" w:after="120" w:line="298" w:lineRule="auto"/>
              <w:contextualSpacing/>
              <w:rPr>
                <w:rFonts w:cs="Arial"/>
              </w:rPr>
            </w:pPr>
            <w:r w:rsidRPr="005F1751">
              <w:rPr>
                <w:rFonts w:cs="Arial"/>
              </w:rPr>
              <w:t>Część III</w:t>
            </w:r>
          </w:p>
        </w:tc>
        <w:tc>
          <w:tcPr>
            <w:tcW w:w="7088" w:type="dxa"/>
            <w:vAlign w:val="center"/>
          </w:tcPr>
          <w:p w14:paraId="6B45914F" w14:textId="5C07DD5D" w:rsidR="00CC5BD2" w:rsidRPr="005F1751" w:rsidRDefault="00B90EF5" w:rsidP="009729E9">
            <w:pPr>
              <w:numPr>
                <w:ilvl w:val="0"/>
                <w:numId w:val="16"/>
              </w:numPr>
              <w:spacing w:before="120" w:after="120" w:line="298" w:lineRule="auto"/>
              <w:ind w:left="497"/>
              <w:contextualSpacing/>
              <w:rPr>
                <w:rFonts w:cs="Arial"/>
              </w:rPr>
            </w:pPr>
            <w:r>
              <w:rPr>
                <w:rFonts w:cs="Arial"/>
              </w:rPr>
              <w:t>Warunki techniczne</w:t>
            </w:r>
          </w:p>
          <w:p w14:paraId="654FA4A7" w14:textId="77777777" w:rsidR="00CC5BD2" w:rsidRDefault="00CC5BD2" w:rsidP="009729E9">
            <w:pPr>
              <w:numPr>
                <w:ilvl w:val="0"/>
                <w:numId w:val="16"/>
              </w:numPr>
              <w:spacing w:before="120" w:after="120" w:line="298" w:lineRule="auto"/>
              <w:ind w:left="497"/>
              <w:contextualSpacing/>
              <w:rPr>
                <w:rFonts w:cs="Arial"/>
              </w:rPr>
            </w:pPr>
            <w:r w:rsidRPr="005F1751">
              <w:rPr>
                <w:rFonts w:cs="Arial"/>
              </w:rPr>
              <w:t>Specyfikacja techniczna wykonania i odbioru robót budowlanych - opis przedmiotu zamówienia (wymagania Zamawiającego)</w:t>
            </w:r>
          </w:p>
          <w:p w14:paraId="66E465DA" w14:textId="5C88FA7F" w:rsidR="00B90EF5" w:rsidRPr="005F1751" w:rsidRDefault="00B90EF5" w:rsidP="009729E9">
            <w:pPr>
              <w:numPr>
                <w:ilvl w:val="0"/>
                <w:numId w:val="16"/>
              </w:numPr>
              <w:spacing w:before="120" w:after="120" w:line="298" w:lineRule="auto"/>
              <w:ind w:left="497"/>
              <w:contextualSpacing/>
              <w:rPr>
                <w:rFonts w:cs="Arial"/>
              </w:rPr>
            </w:pPr>
            <w:r>
              <w:rPr>
                <w:rFonts w:cs="Arial"/>
              </w:rPr>
              <w:t xml:space="preserve">Wytyczne doboru i stosowania urządzeń </w:t>
            </w:r>
            <w:r w:rsidRPr="00B90EF5">
              <w:rPr>
                <w:rFonts w:cs="Arial"/>
              </w:rPr>
              <w:t>oraz</w:t>
            </w:r>
            <w:r>
              <w:rPr>
                <w:rFonts w:cs="Arial"/>
              </w:rPr>
              <w:t xml:space="preserve"> </w:t>
            </w:r>
            <w:r w:rsidRPr="00B90EF5">
              <w:rPr>
                <w:rFonts w:cs="Arial"/>
              </w:rPr>
              <w:t>układów</w:t>
            </w:r>
            <w:r>
              <w:rPr>
                <w:rFonts w:cs="Arial"/>
              </w:rPr>
              <w:t xml:space="preserve"> </w:t>
            </w:r>
            <w:r w:rsidRPr="00B90EF5">
              <w:rPr>
                <w:rFonts w:cs="Arial"/>
              </w:rPr>
              <w:t>automatycznej</w:t>
            </w:r>
            <w:r>
              <w:rPr>
                <w:rFonts w:cs="Arial"/>
              </w:rPr>
              <w:t xml:space="preserve"> </w:t>
            </w:r>
            <w:r w:rsidRPr="00B90EF5">
              <w:rPr>
                <w:rFonts w:cs="Arial"/>
              </w:rPr>
              <w:t>regulacji</w:t>
            </w:r>
            <w:r>
              <w:rPr>
                <w:rFonts w:cs="Arial"/>
              </w:rPr>
              <w:t xml:space="preserve"> </w:t>
            </w:r>
            <w:r w:rsidRPr="00B90EF5">
              <w:rPr>
                <w:rFonts w:cs="Arial"/>
              </w:rPr>
              <w:t>węzłów</w:t>
            </w:r>
            <w:r>
              <w:rPr>
                <w:rFonts w:cs="Arial"/>
              </w:rPr>
              <w:t xml:space="preserve"> </w:t>
            </w:r>
            <w:r w:rsidRPr="00B90EF5">
              <w:rPr>
                <w:rFonts w:cs="Arial"/>
              </w:rPr>
              <w:t>cieplnych</w:t>
            </w:r>
            <w:r>
              <w:rPr>
                <w:rFonts w:cs="Arial"/>
              </w:rPr>
              <w:t xml:space="preserve"> </w:t>
            </w:r>
            <w:r w:rsidRPr="00B90EF5">
              <w:rPr>
                <w:rFonts w:cs="Arial"/>
              </w:rPr>
              <w:t>w</w:t>
            </w:r>
            <w:r>
              <w:rPr>
                <w:rFonts w:cs="Arial"/>
              </w:rPr>
              <w:t xml:space="preserve"> </w:t>
            </w:r>
            <w:r w:rsidRPr="00B90EF5">
              <w:rPr>
                <w:rFonts w:cs="Arial"/>
              </w:rPr>
              <w:t>Łódzkim</w:t>
            </w:r>
            <w:r>
              <w:rPr>
                <w:rFonts w:cs="Arial"/>
              </w:rPr>
              <w:t xml:space="preserve"> </w:t>
            </w:r>
            <w:r w:rsidRPr="00B90EF5">
              <w:rPr>
                <w:rFonts w:cs="Arial"/>
              </w:rPr>
              <w:t>systemi-cieplowniczym20</w:t>
            </w:r>
            <w:r>
              <w:rPr>
                <w:rFonts w:cs="Arial"/>
              </w:rPr>
              <w:t>2</w:t>
            </w:r>
            <w:r w:rsidRPr="00B90EF5">
              <w:rPr>
                <w:rFonts w:cs="Arial"/>
              </w:rPr>
              <w:t>4</w:t>
            </w:r>
          </w:p>
        </w:tc>
      </w:tr>
    </w:tbl>
    <w:p w14:paraId="04B489D6" w14:textId="702461F6" w:rsidR="00756766" w:rsidRPr="005F1751" w:rsidRDefault="00756766" w:rsidP="00CC5BD2">
      <w:pPr>
        <w:pStyle w:val="Akapitzlist"/>
        <w:spacing w:after="0" w:line="300" w:lineRule="auto"/>
        <w:ind w:left="0"/>
        <w:contextualSpacing w:val="0"/>
        <w:jc w:val="both"/>
        <w:rPr>
          <w:rFonts w:asciiTheme="minorHAnsi" w:hAnsiTheme="minorHAnsi"/>
        </w:rPr>
      </w:pPr>
    </w:p>
    <w:p w14:paraId="3ECF20CA" w14:textId="77777777" w:rsidR="00756766" w:rsidRPr="005F1751" w:rsidRDefault="00756766">
      <w:pPr>
        <w:suppressAutoHyphens w:val="0"/>
        <w:jc w:val="left"/>
        <w:rPr>
          <w:szCs w:val="22"/>
          <w:lang w:eastAsia="pl-PL"/>
        </w:rPr>
      </w:pPr>
      <w:r w:rsidRPr="005F1751">
        <w:br w:type="page"/>
      </w:r>
    </w:p>
    <w:p w14:paraId="239D99DC" w14:textId="77777777" w:rsidR="00CC5BD2" w:rsidRPr="005F1751" w:rsidRDefault="00CC5BD2" w:rsidP="00CC5BD2">
      <w:pPr>
        <w:pStyle w:val="Akapitzlist"/>
        <w:spacing w:after="0" w:line="300" w:lineRule="auto"/>
        <w:ind w:left="0"/>
        <w:contextualSpacing w:val="0"/>
        <w:jc w:val="both"/>
        <w:rPr>
          <w:rFonts w:asciiTheme="minorHAnsi" w:hAnsiTheme="minorHAnsi"/>
        </w:rPr>
      </w:pPr>
    </w:p>
    <w:sdt>
      <w:sdtPr>
        <w:rPr>
          <w:rFonts w:asciiTheme="minorHAnsi" w:hAnsiTheme="minorHAnsi"/>
          <w:b w:val="0"/>
          <w:bCs w:val="0"/>
          <w:color w:val="auto"/>
          <w:sz w:val="22"/>
          <w:szCs w:val="24"/>
          <w:lang w:val="pl-PL" w:eastAsia="ar-SA"/>
        </w:rPr>
        <w:id w:val="-1644654634"/>
        <w:docPartObj>
          <w:docPartGallery w:val="Table of Contents"/>
          <w:docPartUnique/>
        </w:docPartObj>
      </w:sdtPr>
      <w:sdtEndPr/>
      <w:sdtContent>
        <w:p w14:paraId="6ACE8A92" w14:textId="79E89292" w:rsidR="0070095A" w:rsidRPr="005F1751" w:rsidRDefault="0070095A">
          <w:pPr>
            <w:pStyle w:val="Nagwekspisutreci"/>
            <w:rPr>
              <w:rFonts w:asciiTheme="minorHAnsi" w:hAnsiTheme="minorHAnsi"/>
              <w:color w:val="auto"/>
              <w:sz w:val="22"/>
              <w:szCs w:val="22"/>
            </w:rPr>
          </w:pPr>
          <w:r w:rsidRPr="005F1751">
            <w:rPr>
              <w:rFonts w:asciiTheme="minorHAnsi" w:hAnsiTheme="minorHAnsi"/>
              <w:color w:val="auto"/>
              <w:sz w:val="22"/>
              <w:szCs w:val="22"/>
              <w:lang w:val="pl-PL"/>
            </w:rPr>
            <w:t>Spis treści</w:t>
          </w:r>
        </w:p>
        <w:p w14:paraId="28843705" w14:textId="14FBE603" w:rsidR="00470F68" w:rsidRPr="005F1751" w:rsidRDefault="0070095A">
          <w:pPr>
            <w:pStyle w:val="Spistreci1"/>
            <w:rPr>
              <w:rFonts w:eastAsiaTheme="minorEastAsia" w:cstheme="minorBidi"/>
              <w:noProof/>
              <w:szCs w:val="22"/>
              <w:lang w:eastAsia="pl-PL"/>
            </w:rPr>
          </w:pPr>
          <w:r w:rsidRPr="005F1751">
            <w:rPr>
              <w:b/>
              <w:bCs/>
            </w:rPr>
            <w:fldChar w:fldCharType="begin"/>
          </w:r>
          <w:r w:rsidRPr="005F1751">
            <w:rPr>
              <w:b/>
              <w:bCs/>
            </w:rPr>
            <w:instrText xml:space="preserve"> TOC \o "1-3" \h \z \u </w:instrText>
          </w:r>
          <w:r w:rsidRPr="005F1751">
            <w:rPr>
              <w:b/>
              <w:bCs/>
            </w:rPr>
            <w:fldChar w:fldCharType="separate"/>
          </w:r>
          <w:hyperlink w:anchor="_Toc107410587" w:history="1">
            <w:r w:rsidR="00470F68" w:rsidRPr="005F1751">
              <w:rPr>
                <w:rStyle w:val="Hipercze"/>
                <w:noProof/>
              </w:rPr>
              <w:t>I.</w:t>
            </w:r>
            <w:r w:rsidR="00470F68" w:rsidRPr="005F1751">
              <w:rPr>
                <w:rFonts w:eastAsiaTheme="minorEastAsia" w:cstheme="minorBidi"/>
                <w:noProof/>
                <w:szCs w:val="22"/>
                <w:lang w:eastAsia="pl-PL"/>
              </w:rPr>
              <w:tab/>
            </w:r>
            <w:r w:rsidR="00470F68" w:rsidRPr="005F1751">
              <w:rPr>
                <w:rStyle w:val="Hipercze"/>
                <w:noProof/>
              </w:rPr>
              <w:t>INFORMACJE O ZAMAWIAJĄCYM</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_Toc107410587 \h </w:instrText>
            </w:r>
            <w:r w:rsidR="00470F68" w:rsidRPr="005F1751">
              <w:rPr>
                <w:noProof/>
                <w:webHidden/>
              </w:rPr>
            </w:r>
            <w:r w:rsidR="00470F68" w:rsidRPr="005F1751">
              <w:rPr>
                <w:noProof/>
                <w:webHidden/>
              </w:rPr>
              <w:fldChar w:fldCharType="separate"/>
            </w:r>
            <w:r w:rsidR="00884587">
              <w:rPr>
                <w:noProof/>
                <w:webHidden/>
              </w:rPr>
              <w:t>4</w:t>
            </w:r>
            <w:r w:rsidR="00470F68" w:rsidRPr="005F1751">
              <w:rPr>
                <w:noProof/>
                <w:webHidden/>
              </w:rPr>
              <w:fldChar w:fldCharType="end"/>
            </w:r>
          </w:hyperlink>
        </w:p>
        <w:p w14:paraId="733F927B" w14:textId="6C0232EF" w:rsidR="00470F68" w:rsidRPr="005F1751" w:rsidRDefault="008862A1">
          <w:pPr>
            <w:pStyle w:val="Spistreci1"/>
            <w:rPr>
              <w:rFonts w:eastAsiaTheme="minorEastAsia" w:cstheme="minorBidi"/>
              <w:noProof/>
              <w:szCs w:val="22"/>
              <w:lang w:eastAsia="pl-PL"/>
            </w:rPr>
          </w:pPr>
          <w:hyperlink w:anchor="_Toc107410588" w:history="1">
            <w:r w:rsidR="00470F68" w:rsidRPr="005F1751">
              <w:rPr>
                <w:rStyle w:val="Hipercze"/>
                <w:noProof/>
              </w:rPr>
              <w:t>II.</w:t>
            </w:r>
            <w:r w:rsidR="00470F68" w:rsidRPr="005F1751">
              <w:rPr>
                <w:rFonts w:eastAsiaTheme="minorEastAsia" w:cstheme="minorBidi"/>
                <w:noProof/>
                <w:szCs w:val="22"/>
                <w:lang w:eastAsia="pl-PL"/>
              </w:rPr>
              <w:tab/>
            </w:r>
            <w:r w:rsidR="00470F68" w:rsidRPr="005F1751">
              <w:rPr>
                <w:rStyle w:val="Hipercze"/>
                <w:noProof/>
              </w:rPr>
              <w:t>TRYB UDZIELENIA ZAMÓWIENIA</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_Toc107410588 \h </w:instrText>
            </w:r>
            <w:r w:rsidR="00470F68" w:rsidRPr="005F1751">
              <w:rPr>
                <w:noProof/>
                <w:webHidden/>
              </w:rPr>
            </w:r>
            <w:r w:rsidR="00470F68" w:rsidRPr="005F1751">
              <w:rPr>
                <w:noProof/>
                <w:webHidden/>
              </w:rPr>
              <w:fldChar w:fldCharType="separate"/>
            </w:r>
            <w:r w:rsidR="00884587">
              <w:rPr>
                <w:noProof/>
                <w:webHidden/>
              </w:rPr>
              <w:t>5</w:t>
            </w:r>
            <w:r w:rsidR="00470F68" w:rsidRPr="005F1751">
              <w:rPr>
                <w:noProof/>
                <w:webHidden/>
              </w:rPr>
              <w:fldChar w:fldCharType="end"/>
            </w:r>
          </w:hyperlink>
        </w:p>
        <w:p w14:paraId="68E36674" w14:textId="74ACB649" w:rsidR="00470F68" w:rsidRPr="005F1751" w:rsidRDefault="008862A1">
          <w:pPr>
            <w:pStyle w:val="Spistreci1"/>
            <w:rPr>
              <w:rFonts w:eastAsiaTheme="minorEastAsia" w:cstheme="minorBidi"/>
              <w:noProof/>
              <w:szCs w:val="22"/>
              <w:lang w:eastAsia="pl-PL"/>
            </w:rPr>
          </w:pPr>
          <w:hyperlink w:anchor="_Toc107410589" w:history="1">
            <w:r w:rsidR="00470F68" w:rsidRPr="005F1751">
              <w:rPr>
                <w:rStyle w:val="Hipercze"/>
                <w:noProof/>
              </w:rPr>
              <w:t>III.</w:t>
            </w:r>
            <w:r w:rsidR="00470F68" w:rsidRPr="005F1751">
              <w:rPr>
                <w:rFonts w:eastAsiaTheme="minorEastAsia" w:cstheme="minorBidi"/>
                <w:noProof/>
                <w:szCs w:val="22"/>
                <w:lang w:eastAsia="pl-PL"/>
              </w:rPr>
              <w:tab/>
            </w:r>
            <w:r w:rsidR="00470F68" w:rsidRPr="005F1751">
              <w:rPr>
                <w:rStyle w:val="Hipercze"/>
                <w:noProof/>
              </w:rPr>
              <w:t>PRZEDMIOT ZAMÓWIENIA</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_Toc107410589 \h </w:instrText>
            </w:r>
            <w:r w:rsidR="00470F68" w:rsidRPr="005F1751">
              <w:rPr>
                <w:noProof/>
                <w:webHidden/>
              </w:rPr>
            </w:r>
            <w:r w:rsidR="00470F68" w:rsidRPr="005F1751">
              <w:rPr>
                <w:noProof/>
                <w:webHidden/>
              </w:rPr>
              <w:fldChar w:fldCharType="separate"/>
            </w:r>
            <w:r w:rsidR="00884587">
              <w:rPr>
                <w:noProof/>
                <w:webHidden/>
              </w:rPr>
              <w:t>5</w:t>
            </w:r>
            <w:r w:rsidR="00470F68" w:rsidRPr="005F1751">
              <w:rPr>
                <w:noProof/>
                <w:webHidden/>
              </w:rPr>
              <w:fldChar w:fldCharType="end"/>
            </w:r>
          </w:hyperlink>
        </w:p>
        <w:p w14:paraId="76DE4E06" w14:textId="6717D0AD" w:rsidR="00470F68" w:rsidRPr="005F1751" w:rsidRDefault="008862A1">
          <w:pPr>
            <w:pStyle w:val="Spistreci1"/>
            <w:rPr>
              <w:rFonts w:eastAsiaTheme="minorEastAsia" w:cstheme="minorBidi"/>
              <w:noProof/>
              <w:szCs w:val="22"/>
              <w:lang w:eastAsia="pl-PL"/>
            </w:rPr>
          </w:pPr>
          <w:hyperlink w:anchor="_Toc107410590" w:history="1">
            <w:r w:rsidR="00470F68" w:rsidRPr="005F1751">
              <w:rPr>
                <w:rStyle w:val="Hipercze"/>
                <w:noProof/>
              </w:rPr>
              <w:t>IV.</w:t>
            </w:r>
            <w:r w:rsidR="00470F68" w:rsidRPr="005F1751">
              <w:rPr>
                <w:rFonts w:eastAsiaTheme="minorEastAsia" w:cstheme="minorBidi"/>
                <w:noProof/>
                <w:szCs w:val="22"/>
                <w:lang w:eastAsia="pl-PL"/>
              </w:rPr>
              <w:tab/>
            </w:r>
            <w:r w:rsidR="00470F68" w:rsidRPr="005F1751">
              <w:rPr>
                <w:rStyle w:val="Hipercze"/>
                <w:noProof/>
              </w:rPr>
              <w:t>WYJAŚNIENIE I ZMIANA TREŚCI SPECYFIKACJI.</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_Toc107410590 \h </w:instrText>
            </w:r>
            <w:r w:rsidR="00470F68" w:rsidRPr="005F1751">
              <w:rPr>
                <w:noProof/>
                <w:webHidden/>
              </w:rPr>
            </w:r>
            <w:r w:rsidR="00470F68" w:rsidRPr="005F1751">
              <w:rPr>
                <w:noProof/>
                <w:webHidden/>
              </w:rPr>
              <w:fldChar w:fldCharType="separate"/>
            </w:r>
            <w:r w:rsidR="00884587">
              <w:rPr>
                <w:noProof/>
                <w:webHidden/>
              </w:rPr>
              <w:t>6</w:t>
            </w:r>
            <w:r w:rsidR="00470F68" w:rsidRPr="005F1751">
              <w:rPr>
                <w:noProof/>
                <w:webHidden/>
              </w:rPr>
              <w:fldChar w:fldCharType="end"/>
            </w:r>
          </w:hyperlink>
        </w:p>
        <w:p w14:paraId="49642CDF" w14:textId="71E5F875" w:rsidR="00470F68" w:rsidRPr="005F1751" w:rsidRDefault="008862A1">
          <w:pPr>
            <w:pStyle w:val="Spistreci1"/>
            <w:rPr>
              <w:rFonts w:eastAsiaTheme="minorEastAsia" w:cstheme="minorBidi"/>
              <w:noProof/>
              <w:szCs w:val="22"/>
              <w:lang w:eastAsia="pl-PL"/>
            </w:rPr>
          </w:pPr>
          <w:hyperlink w:anchor="_Toc107410591" w:history="1">
            <w:r w:rsidR="00470F68" w:rsidRPr="005F1751">
              <w:rPr>
                <w:rStyle w:val="Hipercze"/>
                <w:noProof/>
              </w:rPr>
              <w:t>V.</w:t>
            </w:r>
            <w:r w:rsidR="00470F68" w:rsidRPr="005F1751">
              <w:rPr>
                <w:rFonts w:eastAsiaTheme="minorEastAsia" w:cstheme="minorBidi"/>
                <w:noProof/>
                <w:szCs w:val="22"/>
                <w:lang w:eastAsia="pl-PL"/>
              </w:rPr>
              <w:tab/>
            </w:r>
            <w:r w:rsidR="00470F68" w:rsidRPr="005F1751">
              <w:rPr>
                <w:rStyle w:val="Hipercze"/>
                <w:noProof/>
              </w:rPr>
              <w:t>WARUNKI STAWIANE WYKONAWCOM UBIEGAJĄCYM SIĘ O ZAMÓWIENIE</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_Toc107410591 \h </w:instrText>
            </w:r>
            <w:r w:rsidR="00470F68" w:rsidRPr="005F1751">
              <w:rPr>
                <w:noProof/>
                <w:webHidden/>
              </w:rPr>
            </w:r>
            <w:r w:rsidR="00470F68" w:rsidRPr="005F1751">
              <w:rPr>
                <w:noProof/>
                <w:webHidden/>
              </w:rPr>
              <w:fldChar w:fldCharType="separate"/>
            </w:r>
            <w:r w:rsidR="00884587">
              <w:rPr>
                <w:noProof/>
                <w:webHidden/>
              </w:rPr>
              <w:t>6</w:t>
            </w:r>
            <w:r w:rsidR="00470F68" w:rsidRPr="005F1751">
              <w:rPr>
                <w:noProof/>
                <w:webHidden/>
              </w:rPr>
              <w:fldChar w:fldCharType="end"/>
            </w:r>
          </w:hyperlink>
        </w:p>
        <w:p w14:paraId="231A480C" w14:textId="39B58155" w:rsidR="00470F68" w:rsidRPr="005F1751" w:rsidRDefault="008862A1">
          <w:pPr>
            <w:pStyle w:val="Spistreci1"/>
            <w:rPr>
              <w:rFonts w:eastAsiaTheme="minorEastAsia" w:cstheme="minorBidi"/>
              <w:noProof/>
              <w:szCs w:val="22"/>
              <w:lang w:eastAsia="pl-PL"/>
            </w:rPr>
          </w:pPr>
          <w:hyperlink w:anchor="_Toc107410592" w:history="1">
            <w:r w:rsidR="00470F68" w:rsidRPr="005F1751">
              <w:rPr>
                <w:rStyle w:val="Hipercze"/>
                <w:noProof/>
              </w:rPr>
              <w:t>VI.</w:t>
            </w:r>
            <w:r w:rsidR="00470F68" w:rsidRPr="005F1751">
              <w:rPr>
                <w:rFonts w:eastAsiaTheme="minorEastAsia" w:cstheme="minorBidi"/>
                <w:noProof/>
                <w:szCs w:val="22"/>
                <w:lang w:eastAsia="pl-PL"/>
              </w:rPr>
              <w:tab/>
            </w:r>
            <w:r w:rsidR="00470F68" w:rsidRPr="005F1751">
              <w:rPr>
                <w:rStyle w:val="Hipercze"/>
                <w:noProof/>
              </w:rPr>
              <w:t>WARUNKI REALIZACJI ROBÓT BUDOWLANYCH</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_Toc107410592 \h </w:instrText>
            </w:r>
            <w:r w:rsidR="00470F68" w:rsidRPr="005F1751">
              <w:rPr>
                <w:noProof/>
                <w:webHidden/>
              </w:rPr>
            </w:r>
            <w:r w:rsidR="00470F68" w:rsidRPr="005F1751">
              <w:rPr>
                <w:noProof/>
                <w:webHidden/>
              </w:rPr>
              <w:fldChar w:fldCharType="separate"/>
            </w:r>
            <w:r w:rsidR="00884587">
              <w:rPr>
                <w:noProof/>
                <w:webHidden/>
              </w:rPr>
              <w:t>10</w:t>
            </w:r>
            <w:r w:rsidR="00470F68" w:rsidRPr="005F1751">
              <w:rPr>
                <w:noProof/>
                <w:webHidden/>
              </w:rPr>
              <w:fldChar w:fldCharType="end"/>
            </w:r>
          </w:hyperlink>
        </w:p>
        <w:p w14:paraId="424AB074" w14:textId="4F9F3E32" w:rsidR="00470F68" w:rsidRPr="005F1751" w:rsidRDefault="008862A1">
          <w:pPr>
            <w:pStyle w:val="Spistreci1"/>
            <w:rPr>
              <w:rFonts w:eastAsiaTheme="minorEastAsia" w:cstheme="minorBidi"/>
              <w:noProof/>
              <w:szCs w:val="22"/>
              <w:lang w:eastAsia="pl-PL"/>
            </w:rPr>
          </w:pPr>
          <w:hyperlink w:anchor="_Toc107410593" w:history="1">
            <w:r w:rsidR="00470F68" w:rsidRPr="005F1751">
              <w:rPr>
                <w:rStyle w:val="Hipercze"/>
                <w:noProof/>
              </w:rPr>
              <w:t>VII.</w:t>
            </w:r>
            <w:r w:rsidR="00470F68" w:rsidRPr="005F1751">
              <w:rPr>
                <w:rFonts w:eastAsiaTheme="minorEastAsia" w:cstheme="minorBidi"/>
                <w:noProof/>
                <w:szCs w:val="22"/>
                <w:lang w:eastAsia="pl-PL"/>
              </w:rPr>
              <w:tab/>
            </w:r>
            <w:r w:rsidR="00470F68" w:rsidRPr="005F1751">
              <w:rPr>
                <w:rStyle w:val="Hipercze"/>
                <w:noProof/>
              </w:rPr>
              <w:t>FORMA OFERTY</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_Toc107410593 \h </w:instrText>
            </w:r>
            <w:r w:rsidR="00470F68" w:rsidRPr="005F1751">
              <w:rPr>
                <w:noProof/>
                <w:webHidden/>
              </w:rPr>
            </w:r>
            <w:r w:rsidR="00470F68" w:rsidRPr="005F1751">
              <w:rPr>
                <w:noProof/>
                <w:webHidden/>
              </w:rPr>
              <w:fldChar w:fldCharType="separate"/>
            </w:r>
            <w:r w:rsidR="00884587">
              <w:rPr>
                <w:noProof/>
                <w:webHidden/>
              </w:rPr>
              <w:t>11</w:t>
            </w:r>
            <w:r w:rsidR="00470F68" w:rsidRPr="005F1751">
              <w:rPr>
                <w:noProof/>
                <w:webHidden/>
              </w:rPr>
              <w:fldChar w:fldCharType="end"/>
            </w:r>
          </w:hyperlink>
        </w:p>
        <w:p w14:paraId="46601F8B" w14:textId="4CDE9A15" w:rsidR="00470F68" w:rsidRPr="005F1751" w:rsidRDefault="008862A1">
          <w:pPr>
            <w:pStyle w:val="Spistreci1"/>
            <w:rPr>
              <w:rFonts w:eastAsiaTheme="minorEastAsia" w:cstheme="minorBidi"/>
              <w:noProof/>
              <w:szCs w:val="22"/>
              <w:lang w:eastAsia="pl-PL"/>
            </w:rPr>
          </w:pPr>
          <w:hyperlink w:anchor="_Toc107410594" w:history="1">
            <w:r w:rsidR="00470F68" w:rsidRPr="005F1751">
              <w:rPr>
                <w:rStyle w:val="Hipercze"/>
                <w:noProof/>
              </w:rPr>
              <w:t>VIII.</w:t>
            </w:r>
            <w:r w:rsidR="00470F68" w:rsidRPr="005F1751">
              <w:rPr>
                <w:rFonts w:eastAsiaTheme="minorEastAsia" w:cstheme="minorBidi"/>
                <w:noProof/>
                <w:szCs w:val="22"/>
                <w:lang w:eastAsia="pl-PL"/>
              </w:rPr>
              <w:tab/>
            </w:r>
            <w:r w:rsidR="00470F68" w:rsidRPr="005F1751">
              <w:rPr>
                <w:rStyle w:val="Hipercze"/>
                <w:noProof/>
              </w:rPr>
              <w:t>SKŁADANIE OFERT</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_Toc107410594 \h </w:instrText>
            </w:r>
            <w:r w:rsidR="00470F68" w:rsidRPr="005F1751">
              <w:rPr>
                <w:noProof/>
                <w:webHidden/>
              </w:rPr>
            </w:r>
            <w:r w:rsidR="00470F68" w:rsidRPr="005F1751">
              <w:rPr>
                <w:noProof/>
                <w:webHidden/>
              </w:rPr>
              <w:fldChar w:fldCharType="separate"/>
            </w:r>
            <w:r w:rsidR="00884587">
              <w:rPr>
                <w:noProof/>
                <w:webHidden/>
              </w:rPr>
              <w:t>16</w:t>
            </w:r>
            <w:r w:rsidR="00470F68" w:rsidRPr="005F1751">
              <w:rPr>
                <w:noProof/>
                <w:webHidden/>
              </w:rPr>
              <w:fldChar w:fldCharType="end"/>
            </w:r>
          </w:hyperlink>
        </w:p>
        <w:p w14:paraId="70A6E352" w14:textId="67EB1E25" w:rsidR="00470F68" w:rsidRPr="005F1751" w:rsidRDefault="008862A1">
          <w:pPr>
            <w:pStyle w:val="Spistreci1"/>
            <w:rPr>
              <w:rFonts w:eastAsiaTheme="minorEastAsia" w:cstheme="minorBidi"/>
              <w:noProof/>
              <w:szCs w:val="22"/>
              <w:lang w:eastAsia="pl-PL"/>
            </w:rPr>
          </w:pPr>
          <w:hyperlink w:anchor="_Toc107410595" w:history="1">
            <w:r w:rsidR="00470F68" w:rsidRPr="005F1751">
              <w:rPr>
                <w:rStyle w:val="Hipercze"/>
                <w:noProof/>
              </w:rPr>
              <w:t>IX.</w:t>
            </w:r>
            <w:r w:rsidR="00470F68" w:rsidRPr="005F1751">
              <w:rPr>
                <w:rFonts w:eastAsiaTheme="minorEastAsia" w:cstheme="minorBidi"/>
                <w:noProof/>
                <w:szCs w:val="22"/>
                <w:lang w:eastAsia="pl-PL"/>
              </w:rPr>
              <w:tab/>
            </w:r>
            <w:r w:rsidR="00470F68" w:rsidRPr="005F1751">
              <w:rPr>
                <w:rStyle w:val="Hipercze"/>
                <w:noProof/>
              </w:rPr>
              <w:t>OCENA SPEŁNIENIA WARUNKÓW W POSTĘPOWANIU</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_Toc107410595 \h </w:instrText>
            </w:r>
            <w:r w:rsidR="00470F68" w:rsidRPr="005F1751">
              <w:rPr>
                <w:noProof/>
                <w:webHidden/>
              </w:rPr>
            </w:r>
            <w:r w:rsidR="00470F68" w:rsidRPr="005F1751">
              <w:rPr>
                <w:noProof/>
                <w:webHidden/>
              </w:rPr>
              <w:fldChar w:fldCharType="separate"/>
            </w:r>
            <w:r w:rsidR="00884587">
              <w:rPr>
                <w:noProof/>
                <w:webHidden/>
              </w:rPr>
              <w:t>17</w:t>
            </w:r>
            <w:r w:rsidR="00470F68" w:rsidRPr="005F1751">
              <w:rPr>
                <w:noProof/>
                <w:webHidden/>
              </w:rPr>
              <w:fldChar w:fldCharType="end"/>
            </w:r>
          </w:hyperlink>
        </w:p>
        <w:p w14:paraId="4D6BBA19" w14:textId="3BBB4CDD" w:rsidR="00470F68" w:rsidRPr="005F1751" w:rsidRDefault="008862A1">
          <w:pPr>
            <w:pStyle w:val="Spistreci1"/>
            <w:rPr>
              <w:rFonts w:eastAsiaTheme="minorEastAsia" w:cstheme="minorBidi"/>
              <w:noProof/>
              <w:szCs w:val="22"/>
              <w:lang w:eastAsia="pl-PL"/>
            </w:rPr>
          </w:pPr>
          <w:hyperlink w:anchor="_Toc107410596" w:history="1">
            <w:r w:rsidR="00470F68" w:rsidRPr="005F1751">
              <w:rPr>
                <w:rStyle w:val="Hipercze"/>
                <w:noProof/>
              </w:rPr>
              <w:t>X.</w:t>
            </w:r>
            <w:r w:rsidR="00470F68" w:rsidRPr="005F1751">
              <w:rPr>
                <w:rFonts w:eastAsiaTheme="minorEastAsia" w:cstheme="minorBidi"/>
                <w:noProof/>
                <w:szCs w:val="22"/>
                <w:lang w:eastAsia="pl-PL"/>
              </w:rPr>
              <w:tab/>
            </w:r>
            <w:r w:rsidR="00470F68" w:rsidRPr="005F1751">
              <w:rPr>
                <w:rStyle w:val="Hipercze"/>
                <w:noProof/>
              </w:rPr>
              <w:t>WYBÓR NAJKORZYSTNIEJSZEJ OFERTY</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_Toc107410596 \h </w:instrText>
            </w:r>
            <w:r w:rsidR="00470F68" w:rsidRPr="005F1751">
              <w:rPr>
                <w:noProof/>
                <w:webHidden/>
              </w:rPr>
            </w:r>
            <w:r w:rsidR="00470F68" w:rsidRPr="005F1751">
              <w:rPr>
                <w:noProof/>
                <w:webHidden/>
              </w:rPr>
              <w:fldChar w:fldCharType="separate"/>
            </w:r>
            <w:r w:rsidR="00884587">
              <w:rPr>
                <w:noProof/>
                <w:webHidden/>
              </w:rPr>
              <w:t>18</w:t>
            </w:r>
            <w:r w:rsidR="00470F68" w:rsidRPr="005F1751">
              <w:rPr>
                <w:noProof/>
                <w:webHidden/>
              </w:rPr>
              <w:fldChar w:fldCharType="end"/>
            </w:r>
          </w:hyperlink>
        </w:p>
        <w:p w14:paraId="38CF2DEB" w14:textId="2B38C9E8" w:rsidR="00470F68" w:rsidRPr="005F1751" w:rsidRDefault="008862A1">
          <w:pPr>
            <w:pStyle w:val="Spistreci1"/>
            <w:rPr>
              <w:rFonts w:eastAsiaTheme="minorEastAsia" w:cstheme="minorBidi"/>
              <w:noProof/>
              <w:szCs w:val="22"/>
              <w:lang w:eastAsia="pl-PL"/>
            </w:rPr>
          </w:pPr>
          <w:hyperlink w:anchor="_Toc107410597" w:history="1">
            <w:r w:rsidR="00470F68" w:rsidRPr="005F1751">
              <w:rPr>
                <w:rStyle w:val="Hipercze"/>
                <w:noProof/>
              </w:rPr>
              <w:t>XI.</w:t>
            </w:r>
            <w:r w:rsidR="00470F68" w:rsidRPr="005F1751">
              <w:rPr>
                <w:rFonts w:eastAsiaTheme="minorEastAsia" w:cstheme="minorBidi"/>
                <w:noProof/>
                <w:szCs w:val="22"/>
                <w:lang w:eastAsia="pl-PL"/>
              </w:rPr>
              <w:tab/>
            </w:r>
            <w:r w:rsidR="00470F68" w:rsidRPr="005F1751">
              <w:rPr>
                <w:rStyle w:val="Hipercze"/>
                <w:noProof/>
              </w:rPr>
              <w:t>OPIS SPOSOBU OBLICZENIA CENY</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_Toc107410597 \h </w:instrText>
            </w:r>
            <w:r w:rsidR="00470F68" w:rsidRPr="005F1751">
              <w:rPr>
                <w:noProof/>
                <w:webHidden/>
              </w:rPr>
            </w:r>
            <w:r w:rsidR="00470F68" w:rsidRPr="005F1751">
              <w:rPr>
                <w:noProof/>
                <w:webHidden/>
              </w:rPr>
              <w:fldChar w:fldCharType="separate"/>
            </w:r>
            <w:r w:rsidR="00884587">
              <w:rPr>
                <w:noProof/>
                <w:webHidden/>
              </w:rPr>
              <w:t>19</w:t>
            </w:r>
            <w:r w:rsidR="00470F68" w:rsidRPr="005F1751">
              <w:rPr>
                <w:noProof/>
                <w:webHidden/>
              </w:rPr>
              <w:fldChar w:fldCharType="end"/>
            </w:r>
          </w:hyperlink>
        </w:p>
        <w:p w14:paraId="7F216C3B" w14:textId="5E2EC08E" w:rsidR="00470F68" w:rsidRPr="005F1751" w:rsidRDefault="008862A1">
          <w:pPr>
            <w:pStyle w:val="Spistreci1"/>
            <w:rPr>
              <w:rFonts w:eastAsiaTheme="minorEastAsia" w:cstheme="minorBidi"/>
              <w:noProof/>
              <w:szCs w:val="22"/>
              <w:lang w:eastAsia="pl-PL"/>
            </w:rPr>
          </w:pPr>
          <w:hyperlink w:anchor="_Toc107410598" w:history="1">
            <w:r w:rsidR="00470F68" w:rsidRPr="005F1751">
              <w:rPr>
                <w:rStyle w:val="Hipercze"/>
                <w:noProof/>
                <w:lang w:eastAsia="pl-PL"/>
              </w:rPr>
              <w:t>XII.</w:t>
            </w:r>
            <w:r w:rsidR="00470F68" w:rsidRPr="005F1751">
              <w:rPr>
                <w:rFonts w:eastAsiaTheme="minorEastAsia" w:cstheme="minorBidi"/>
                <w:noProof/>
                <w:szCs w:val="22"/>
                <w:lang w:eastAsia="pl-PL"/>
              </w:rPr>
              <w:tab/>
            </w:r>
            <w:r w:rsidR="00470F68" w:rsidRPr="005F1751">
              <w:rPr>
                <w:rStyle w:val="Hipercze"/>
                <w:noProof/>
              </w:rPr>
              <w:t>WADIUM</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_Toc107410598 \h </w:instrText>
            </w:r>
            <w:r w:rsidR="00470F68" w:rsidRPr="005F1751">
              <w:rPr>
                <w:noProof/>
                <w:webHidden/>
              </w:rPr>
            </w:r>
            <w:r w:rsidR="00470F68" w:rsidRPr="005F1751">
              <w:rPr>
                <w:noProof/>
                <w:webHidden/>
              </w:rPr>
              <w:fldChar w:fldCharType="separate"/>
            </w:r>
            <w:r w:rsidR="00884587">
              <w:rPr>
                <w:noProof/>
                <w:webHidden/>
              </w:rPr>
              <w:t>20</w:t>
            </w:r>
            <w:r w:rsidR="00470F68" w:rsidRPr="005F1751">
              <w:rPr>
                <w:noProof/>
                <w:webHidden/>
              </w:rPr>
              <w:fldChar w:fldCharType="end"/>
            </w:r>
          </w:hyperlink>
        </w:p>
        <w:p w14:paraId="404207CC" w14:textId="407E8602" w:rsidR="00470F68" w:rsidRPr="005F1751" w:rsidRDefault="008862A1">
          <w:pPr>
            <w:pStyle w:val="Spistreci1"/>
            <w:rPr>
              <w:rFonts w:eastAsiaTheme="minorEastAsia" w:cstheme="minorBidi"/>
              <w:noProof/>
              <w:szCs w:val="22"/>
              <w:lang w:eastAsia="pl-PL"/>
            </w:rPr>
          </w:pPr>
          <w:hyperlink w:anchor="_Toc107410599" w:history="1">
            <w:r w:rsidR="00470F68" w:rsidRPr="005F1751">
              <w:rPr>
                <w:rStyle w:val="Hipercze"/>
                <w:noProof/>
              </w:rPr>
              <w:t>XIII.</w:t>
            </w:r>
            <w:r w:rsidR="00470F68" w:rsidRPr="005F1751">
              <w:rPr>
                <w:rFonts w:eastAsiaTheme="minorEastAsia" w:cstheme="minorBidi"/>
                <w:noProof/>
                <w:szCs w:val="22"/>
                <w:lang w:eastAsia="pl-PL"/>
              </w:rPr>
              <w:tab/>
            </w:r>
            <w:r w:rsidR="00470F68" w:rsidRPr="005F1751">
              <w:rPr>
                <w:rStyle w:val="Hipercze"/>
                <w:noProof/>
              </w:rPr>
              <w:t>ZABEZPIECZENIE NALEŻYTEGO WYKONANIA UMOWY</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_Toc107410599 \h </w:instrText>
            </w:r>
            <w:r w:rsidR="00470F68" w:rsidRPr="005F1751">
              <w:rPr>
                <w:noProof/>
                <w:webHidden/>
              </w:rPr>
            </w:r>
            <w:r w:rsidR="00470F68" w:rsidRPr="005F1751">
              <w:rPr>
                <w:noProof/>
                <w:webHidden/>
              </w:rPr>
              <w:fldChar w:fldCharType="separate"/>
            </w:r>
            <w:r w:rsidR="00884587">
              <w:rPr>
                <w:noProof/>
                <w:webHidden/>
              </w:rPr>
              <w:t>21</w:t>
            </w:r>
            <w:r w:rsidR="00470F68" w:rsidRPr="005F1751">
              <w:rPr>
                <w:noProof/>
                <w:webHidden/>
              </w:rPr>
              <w:fldChar w:fldCharType="end"/>
            </w:r>
          </w:hyperlink>
        </w:p>
        <w:p w14:paraId="4031FA65" w14:textId="67F81A2D" w:rsidR="00470F68" w:rsidRPr="005F1751" w:rsidRDefault="008862A1">
          <w:pPr>
            <w:pStyle w:val="Spistreci1"/>
            <w:rPr>
              <w:rFonts w:eastAsiaTheme="minorEastAsia" w:cstheme="minorBidi"/>
              <w:noProof/>
              <w:szCs w:val="22"/>
              <w:lang w:eastAsia="pl-PL"/>
            </w:rPr>
          </w:pPr>
          <w:hyperlink w:anchor="_Toc107410600" w:history="1">
            <w:r w:rsidR="00470F68" w:rsidRPr="005F1751">
              <w:rPr>
                <w:rStyle w:val="Hipercze"/>
                <w:noProof/>
              </w:rPr>
              <w:t>XIV.</w:t>
            </w:r>
            <w:r w:rsidR="00470F68" w:rsidRPr="005F1751">
              <w:rPr>
                <w:rFonts w:eastAsiaTheme="minorEastAsia" w:cstheme="minorBidi"/>
                <w:noProof/>
                <w:szCs w:val="22"/>
                <w:lang w:eastAsia="pl-PL"/>
              </w:rPr>
              <w:tab/>
            </w:r>
            <w:r w:rsidR="00470F68" w:rsidRPr="005F1751">
              <w:rPr>
                <w:rStyle w:val="Hipercze"/>
                <w:noProof/>
              </w:rPr>
              <w:t>PEŁNOMOCNICTWO</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_Toc107410600 \h </w:instrText>
            </w:r>
            <w:r w:rsidR="00470F68" w:rsidRPr="005F1751">
              <w:rPr>
                <w:noProof/>
                <w:webHidden/>
              </w:rPr>
            </w:r>
            <w:r w:rsidR="00470F68" w:rsidRPr="005F1751">
              <w:rPr>
                <w:noProof/>
                <w:webHidden/>
              </w:rPr>
              <w:fldChar w:fldCharType="separate"/>
            </w:r>
            <w:r w:rsidR="00884587">
              <w:rPr>
                <w:noProof/>
                <w:webHidden/>
              </w:rPr>
              <w:t>22</w:t>
            </w:r>
            <w:r w:rsidR="00470F68" w:rsidRPr="005F1751">
              <w:rPr>
                <w:noProof/>
                <w:webHidden/>
              </w:rPr>
              <w:fldChar w:fldCharType="end"/>
            </w:r>
          </w:hyperlink>
        </w:p>
        <w:p w14:paraId="585FD400" w14:textId="0DA0DB06" w:rsidR="00470F68" w:rsidRPr="005F1751" w:rsidRDefault="008862A1">
          <w:pPr>
            <w:pStyle w:val="Spistreci1"/>
            <w:rPr>
              <w:rFonts w:eastAsiaTheme="minorEastAsia" w:cstheme="minorBidi"/>
              <w:noProof/>
              <w:szCs w:val="22"/>
              <w:lang w:eastAsia="pl-PL"/>
            </w:rPr>
          </w:pPr>
          <w:hyperlink w:anchor="_Toc107410601" w:history="1">
            <w:r w:rsidR="00470F68" w:rsidRPr="005F1751">
              <w:rPr>
                <w:rStyle w:val="Hipercze"/>
                <w:noProof/>
              </w:rPr>
              <w:t>XV.</w:t>
            </w:r>
            <w:r w:rsidR="00470F68" w:rsidRPr="005F1751">
              <w:rPr>
                <w:rFonts w:eastAsiaTheme="minorEastAsia" w:cstheme="minorBidi"/>
                <w:noProof/>
                <w:szCs w:val="22"/>
                <w:lang w:eastAsia="pl-PL"/>
              </w:rPr>
              <w:tab/>
            </w:r>
            <w:r w:rsidR="00470F68" w:rsidRPr="005F1751">
              <w:rPr>
                <w:rStyle w:val="Hipercze"/>
                <w:noProof/>
              </w:rPr>
              <w:t>PODWYKONAWSTWO PRAC</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_Toc107410601 \h </w:instrText>
            </w:r>
            <w:r w:rsidR="00470F68" w:rsidRPr="005F1751">
              <w:rPr>
                <w:noProof/>
                <w:webHidden/>
              </w:rPr>
            </w:r>
            <w:r w:rsidR="00470F68" w:rsidRPr="005F1751">
              <w:rPr>
                <w:noProof/>
                <w:webHidden/>
              </w:rPr>
              <w:fldChar w:fldCharType="separate"/>
            </w:r>
            <w:r w:rsidR="00884587">
              <w:rPr>
                <w:noProof/>
                <w:webHidden/>
              </w:rPr>
              <w:t>22</w:t>
            </w:r>
            <w:r w:rsidR="00470F68" w:rsidRPr="005F1751">
              <w:rPr>
                <w:noProof/>
                <w:webHidden/>
              </w:rPr>
              <w:fldChar w:fldCharType="end"/>
            </w:r>
          </w:hyperlink>
        </w:p>
        <w:p w14:paraId="6F54DFA2" w14:textId="51485E5A" w:rsidR="00470F68" w:rsidRPr="005F1751" w:rsidRDefault="008862A1">
          <w:pPr>
            <w:pStyle w:val="Spistreci1"/>
            <w:rPr>
              <w:rFonts w:eastAsiaTheme="minorEastAsia" w:cstheme="minorBidi"/>
              <w:noProof/>
              <w:szCs w:val="22"/>
              <w:lang w:eastAsia="pl-PL"/>
            </w:rPr>
          </w:pPr>
          <w:hyperlink w:anchor="_Toc107410602" w:history="1">
            <w:r w:rsidR="00470F68" w:rsidRPr="005F1751">
              <w:rPr>
                <w:rStyle w:val="Hipercze"/>
                <w:noProof/>
              </w:rPr>
              <w:t>XVI.</w:t>
            </w:r>
            <w:r w:rsidR="00470F68" w:rsidRPr="005F1751">
              <w:rPr>
                <w:rFonts w:eastAsiaTheme="minorEastAsia" w:cstheme="minorBidi"/>
                <w:noProof/>
                <w:szCs w:val="22"/>
                <w:lang w:eastAsia="pl-PL"/>
              </w:rPr>
              <w:tab/>
            </w:r>
            <w:r w:rsidR="00470F68" w:rsidRPr="005F1751">
              <w:rPr>
                <w:rStyle w:val="Hipercze"/>
                <w:noProof/>
              </w:rPr>
              <w:t>ZAWARCIE UMOWY</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_Toc107410602 \h </w:instrText>
            </w:r>
            <w:r w:rsidR="00470F68" w:rsidRPr="005F1751">
              <w:rPr>
                <w:noProof/>
                <w:webHidden/>
              </w:rPr>
            </w:r>
            <w:r w:rsidR="00470F68" w:rsidRPr="005F1751">
              <w:rPr>
                <w:noProof/>
                <w:webHidden/>
              </w:rPr>
              <w:fldChar w:fldCharType="separate"/>
            </w:r>
            <w:r w:rsidR="00884587">
              <w:rPr>
                <w:noProof/>
                <w:webHidden/>
              </w:rPr>
              <w:t>23</w:t>
            </w:r>
            <w:r w:rsidR="00470F68" w:rsidRPr="005F1751">
              <w:rPr>
                <w:noProof/>
                <w:webHidden/>
              </w:rPr>
              <w:fldChar w:fldCharType="end"/>
            </w:r>
          </w:hyperlink>
        </w:p>
        <w:p w14:paraId="26144FAD" w14:textId="406BC5E3" w:rsidR="00470F68" w:rsidRPr="005F1751" w:rsidRDefault="008862A1">
          <w:pPr>
            <w:pStyle w:val="Spistreci1"/>
            <w:rPr>
              <w:rFonts w:eastAsiaTheme="minorEastAsia" w:cstheme="minorBidi"/>
              <w:noProof/>
              <w:szCs w:val="22"/>
              <w:lang w:eastAsia="pl-PL"/>
            </w:rPr>
          </w:pPr>
          <w:hyperlink w:anchor="_Toc107410603" w:history="1">
            <w:r w:rsidR="00470F68" w:rsidRPr="005F1751">
              <w:rPr>
                <w:rStyle w:val="Hipercze"/>
                <w:noProof/>
              </w:rPr>
              <w:t>XVII.</w:t>
            </w:r>
            <w:r w:rsidR="00470F68" w:rsidRPr="005F1751">
              <w:rPr>
                <w:rFonts w:eastAsiaTheme="minorEastAsia" w:cstheme="minorBidi"/>
                <w:noProof/>
                <w:szCs w:val="22"/>
                <w:lang w:eastAsia="pl-PL"/>
              </w:rPr>
              <w:tab/>
            </w:r>
            <w:r w:rsidR="00470F68" w:rsidRPr="005F1751">
              <w:rPr>
                <w:rStyle w:val="Hipercze"/>
                <w:noProof/>
              </w:rPr>
              <w:t>POZOSTAŁE INFORMACJE</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_Toc107410603 \h </w:instrText>
            </w:r>
            <w:r w:rsidR="00470F68" w:rsidRPr="005F1751">
              <w:rPr>
                <w:noProof/>
                <w:webHidden/>
              </w:rPr>
            </w:r>
            <w:r w:rsidR="00470F68" w:rsidRPr="005F1751">
              <w:rPr>
                <w:noProof/>
                <w:webHidden/>
              </w:rPr>
              <w:fldChar w:fldCharType="separate"/>
            </w:r>
            <w:r w:rsidR="00884587">
              <w:rPr>
                <w:noProof/>
                <w:webHidden/>
              </w:rPr>
              <w:t>23</w:t>
            </w:r>
            <w:r w:rsidR="00470F68" w:rsidRPr="005F1751">
              <w:rPr>
                <w:noProof/>
                <w:webHidden/>
              </w:rPr>
              <w:fldChar w:fldCharType="end"/>
            </w:r>
          </w:hyperlink>
        </w:p>
        <w:p w14:paraId="74416335" w14:textId="0EDA23C1" w:rsidR="00470F68" w:rsidRPr="005F1751" w:rsidRDefault="008862A1">
          <w:pPr>
            <w:pStyle w:val="Spistreci1"/>
            <w:rPr>
              <w:rFonts w:eastAsiaTheme="minorEastAsia" w:cstheme="minorBidi"/>
              <w:noProof/>
              <w:szCs w:val="22"/>
              <w:lang w:eastAsia="pl-PL"/>
            </w:rPr>
          </w:pPr>
          <w:hyperlink w:anchor="_Toc107410604" w:history="1">
            <w:r w:rsidR="00470F68" w:rsidRPr="005F1751">
              <w:rPr>
                <w:rStyle w:val="Hipercze"/>
                <w:noProof/>
              </w:rPr>
              <w:t>XVIII.</w:t>
            </w:r>
            <w:r w:rsidR="00470F68" w:rsidRPr="005F1751">
              <w:rPr>
                <w:rFonts w:eastAsiaTheme="minorEastAsia" w:cstheme="minorBidi"/>
                <w:noProof/>
                <w:szCs w:val="22"/>
                <w:lang w:eastAsia="pl-PL"/>
              </w:rPr>
              <w:tab/>
            </w:r>
            <w:r w:rsidR="00470F68" w:rsidRPr="005F1751">
              <w:rPr>
                <w:rStyle w:val="Hipercze"/>
                <w:noProof/>
              </w:rPr>
              <w:t>POSTANOWIENIA DOTYCZĄCE RODO</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_Toc107410604 \h </w:instrText>
            </w:r>
            <w:r w:rsidR="00470F68" w:rsidRPr="005F1751">
              <w:rPr>
                <w:noProof/>
                <w:webHidden/>
              </w:rPr>
            </w:r>
            <w:r w:rsidR="00470F68" w:rsidRPr="005F1751">
              <w:rPr>
                <w:noProof/>
                <w:webHidden/>
              </w:rPr>
              <w:fldChar w:fldCharType="separate"/>
            </w:r>
            <w:r w:rsidR="00884587">
              <w:rPr>
                <w:noProof/>
                <w:webHidden/>
              </w:rPr>
              <w:t>24</w:t>
            </w:r>
            <w:r w:rsidR="00470F68" w:rsidRPr="005F1751">
              <w:rPr>
                <w:noProof/>
                <w:webHidden/>
              </w:rPr>
              <w:fldChar w:fldCharType="end"/>
            </w:r>
          </w:hyperlink>
        </w:p>
        <w:p w14:paraId="0B87CD69" w14:textId="7A51AC82" w:rsidR="00470F68" w:rsidRPr="005F1751" w:rsidRDefault="008862A1">
          <w:pPr>
            <w:pStyle w:val="Spistreci1"/>
            <w:rPr>
              <w:rFonts w:eastAsiaTheme="minorEastAsia" w:cstheme="minorBidi"/>
              <w:noProof/>
              <w:szCs w:val="22"/>
              <w:lang w:eastAsia="pl-PL"/>
            </w:rPr>
          </w:pPr>
          <w:hyperlink w:anchor="_Toc107410605" w:history="1">
            <w:r w:rsidR="00470F68" w:rsidRPr="005F1751">
              <w:rPr>
                <w:rStyle w:val="Hipercze"/>
                <w:noProof/>
              </w:rPr>
              <w:t>XIX.</w:t>
            </w:r>
            <w:r w:rsidR="00470F68" w:rsidRPr="005F1751">
              <w:rPr>
                <w:rFonts w:eastAsiaTheme="minorEastAsia" w:cstheme="minorBidi"/>
                <w:noProof/>
                <w:szCs w:val="22"/>
                <w:lang w:eastAsia="pl-PL"/>
              </w:rPr>
              <w:tab/>
            </w:r>
            <w:r w:rsidR="00470F68" w:rsidRPr="005F1751">
              <w:rPr>
                <w:rStyle w:val="Hipercze"/>
                <w:noProof/>
              </w:rPr>
              <w:t>ZAŁĄCZNIKI do części I</w:t>
            </w:r>
            <w:r w:rsidR="00470F68" w:rsidRPr="005F1751">
              <w:rPr>
                <w:noProof/>
                <w:webHidden/>
              </w:rPr>
              <w:tab/>
            </w:r>
            <w:r w:rsidR="00470F68" w:rsidRPr="005F1751">
              <w:rPr>
                <w:noProof/>
                <w:webHidden/>
              </w:rPr>
              <w:fldChar w:fldCharType="begin"/>
            </w:r>
            <w:r w:rsidR="00470F68" w:rsidRPr="005F1751">
              <w:rPr>
                <w:noProof/>
                <w:webHidden/>
              </w:rPr>
              <w:instrText xml:space="preserve"> PAGEREF _Toc107410605 \h </w:instrText>
            </w:r>
            <w:r w:rsidR="00470F68" w:rsidRPr="005F1751">
              <w:rPr>
                <w:noProof/>
                <w:webHidden/>
              </w:rPr>
            </w:r>
            <w:r w:rsidR="00470F68" w:rsidRPr="005F1751">
              <w:rPr>
                <w:noProof/>
                <w:webHidden/>
              </w:rPr>
              <w:fldChar w:fldCharType="separate"/>
            </w:r>
            <w:r w:rsidR="00884587">
              <w:rPr>
                <w:noProof/>
                <w:webHidden/>
              </w:rPr>
              <w:t>26</w:t>
            </w:r>
            <w:r w:rsidR="00470F68" w:rsidRPr="005F1751">
              <w:rPr>
                <w:noProof/>
                <w:webHidden/>
              </w:rPr>
              <w:fldChar w:fldCharType="end"/>
            </w:r>
          </w:hyperlink>
        </w:p>
        <w:p w14:paraId="67F13CBC" w14:textId="3B362DB4" w:rsidR="0070095A" w:rsidRPr="005F1751" w:rsidRDefault="0070095A" w:rsidP="00012051">
          <w:r w:rsidRPr="005F1751">
            <w:rPr>
              <w:b/>
              <w:bCs/>
            </w:rPr>
            <w:fldChar w:fldCharType="end"/>
          </w:r>
        </w:p>
      </w:sdtContent>
    </w:sdt>
    <w:p w14:paraId="011424BC" w14:textId="77777777" w:rsidR="00727279" w:rsidRPr="005F1751" w:rsidRDefault="00727279">
      <w:pPr>
        <w:suppressAutoHyphens w:val="0"/>
        <w:jc w:val="left"/>
      </w:pPr>
      <w:bookmarkStart w:id="2" w:name="_Ref523744440"/>
    </w:p>
    <w:p w14:paraId="1E3C9C33" w14:textId="39229394" w:rsidR="00727279" w:rsidRPr="005F1751" w:rsidRDefault="00727279" w:rsidP="00F61908">
      <w:pPr>
        <w:autoSpaceDE w:val="0"/>
        <w:autoSpaceDN w:val="0"/>
        <w:adjustRightInd w:val="0"/>
        <w:jc w:val="center"/>
        <w:rPr>
          <w:rFonts w:cstheme="minorHAnsi"/>
          <w:b/>
          <w:i/>
          <w:iCs/>
          <w:color w:val="000000"/>
          <w:sz w:val="21"/>
          <w:szCs w:val="21"/>
          <w:shd w:val="clear" w:color="auto" w:fill="FFFFFF"/>
        </w:rPr>
      </w:pPr>
      <w:r w:rsidRPr="005F1751">
        <w:rPr>
          <w:rFonts w:cstheme="minorHAnsi"/>
          <w:b/>
          <w:i/>
          <w:iCs/>
          <w:color w:val="000000"/>
          <w:sz w:val="21"/>
          <w:szCs w:val="21"/>
          <w:shd w:val="clear" w:color="auto" w:fill="FFFFFF"/>
        </w:rPr>
        <w:t>Klauzula informacyjna RODO dla Oferentów: osób reprezentujących spółki prawa handlowego, osób fizycznych prowadzących działalność gospodarczą, pełnomocników i przedstawicieli Oferenta</w:t>
      </w:r>
    </w:p>
    <w:p w14:paraId="40578892" w14:textId="77777777" w:rsidR="00727279" w:rsidRPr="005F1751" w:rsidRDefault="00727279" w:rsidP="00727279">
      <w:pPr>
        <w:autoSpaceDE w:val="0"/>
        <w:autoSpaceDN w:val="0"/>
        <w:adjustRightInd w:val="0"/>
        <w:rPr>
          <w:rFonts w:cstheme="minorHAnsi"/>
          <w:i/>
          <w:iCs/>
          <w:color w:val="000000"/>
          <w:sz w:val="21"/>
          <w:szCs w:val="21"/>
          <w:shd w:val="clear" w:color="auto" w:fill="FFFFFF"/>
        </w:rPr>
      </w:pPr>
    </w:p>
    <w:p w14:paraId="7CD1F8A4" w14:textId="586AE40F" w:rsidR="00727279" w:rsidRPr="005F1751" w:rsidRDefault="00727279" w:rsidP="00727279">
      <w:pPr>
        <w:autoSpaceDE w:val="0"/>
        <w:autoSpaceDN w:val="0"/>
        <w:adjustRightInd w:val="0"/>
        <w:rPr>
          <w:rFonts w:eastAsia="Calibri" w:cstheme="minorHAnsi"/>
          <w:i/>
          <w:color w:val="000000"/>
          <w:sz w:val="21"/>
          <w:szCs w:val="21"/>
        </w:rPr>
      </w:pPr>
      <w:r w:rsidRPr="005F1751">
        <w:rPr>
          <w:rFonts w:cstheme="minorHAnsi"/>
          <w:i/>
          <w:iCs/>
          <w:color w:val="000000"/>
          <w:sz w:val="21"/>
          <w:szCs w:val="21"/>
          <w:shd w:val="clear" w:color="auto" w:fill="FFFFFF"/>
        </w:rPr>
        <w:t>Zgodnie z art. 13 ust. 1 i 2 rozporządzenia Parlamentu Europejskiego i Rady (UE) 2016/679 z</w:t>
      </w:r>
      <w:r w:rsidR="002001EC" w:rsidRPr="005F1751">
        <w:rPr>
          <w:rFonts w:cstheme="minorHAnsi"/>
          <w:i/>
          <w:iCs/>
          <w:color w:val="000000"/>
          <w:sz w:val="21"/>
          <w:szCs w:val="21"/>
          <w:shd w:val="clear" w:color="auto" w:fill="FFFFFF"/>
        </w:rPr>
        <w:t xml:space="preserve"> </w:t>
      </w:r>
      <w:r w:rsidRPr="005F1751">
        <w:rPr>
          <w:rFonts w:cstheme="minorHAnsi"/>
          <w:i/>
          <w:iCs/>
          <w:color w:val="000000"/>
          <w:sz w:val="21"/>
          <w:szCs w:val="21"/>
          <w:shd w:val="clear" w:color="auto" w:fill="FFFFFF"/>
        </w:rPr>
        <w:t xml:space="preserve">dnia 27.04.2016r. w sprawie ochrony osób fizycznych w związku z przetwarzaniem danych osobowych i w sprawie swobodnego przepływu takich danych oraz uchylenia dyrektywy 95/46/WE (ogólne rozporządzenie o ochronie danych) </w:t>
      </w:r>
      <w:r w:rsidR="002001EC" w:rsidRPr="005F1751">
        <w:rPr>
          <w:rFonts w:cstheme="minorHAnsi"/>
          <w:i/>
          <w:iCs/>
          <w:color w:val="000000"/>
          <w:sz w:val="21"/>
          <w:szCs w:val="21"/>
          <w:shd w:val="clear" w:color="auto" w:fill="FFFFFF"/>
        </w:rPr>
        <w:br/>
      </w:r>
      <w:r w:rsidRPr="005F1751">
        <w:rPr>
          <w:rFonts w:cstheme="minorHAnsi"/>
          <w:i/>
          <w:iCs/>
          <w:color w:val="000000"/>
          <w:sz w:val="21"/>
          <w:szCs w:val="21"/>
          <w:shd w:val="clear" w:color="auto" w:fill="FFFFFF"/>
        </w:rPr>
        <w:t xml:space="preserve">(Dz. Urz. UE L 119 z 4.5.2016, str. 1), dalej „RODO”, informuję, że: administratorem Pani/Pana danych osobowych jest </w:t>
      </w:r>
      <w:proofErr w:type="spellStart"/>
      <w:r w:rsidRPr="005F1751">
        <w:rPr>
          <w:rFonts w:cstheme="minorHAnsi"/>
          <w:i/>
          <w:iCs/>
          <w:color w:val="000000"/>
          <w:sz w:val="21"/>
          <w:szCs w:val="21"/>
          <w:shd w:val="clear" w:color="auto" w:fill="FFFFFF"/>
        </w:rPr>
        <w:t>Veolia</w:t>
      </w:r>
      <w:proofErr w:type="spellEnd"/>
      <w:r w:rsidRPr="005F1751">
        <w:rPr>
          <w:rFonts w:cstheme="minorHAnsi"/>
          <w:i/>
          <w:iCs/>
          <w:color w:val="000000"/>
          <w:sz w:val="21"/>
          <w:szCs w:val="21"/>
          <w:shd w:val="clear" w:color="auto" w:fill="FFFFFF"/>
        </w:rPr>
        <w:t xml:space="preserve"> Energia Łódź S.A. z siedzibą w Łodzi, ul. Andrzejewska 5 oraz pozostałe spółki z Grupy </w:t>
      </w:r>
      <w:proofErr w:type="spellStart"/>
      <w:r w:rsidRPr="005F1751">
        <w:rPr>
          <w:rFonts w:cstheme="minorHAnsi"/>
          <w:i/>
          <w:iCs/>
          <w:color w:val="000000"/>
          <w:sz w:val="21"/>
          <w:szCs w:val="21"/>
          <w:shd w:val="clear" w:color="auto" w:fill="FFFFFF"/>
        </w:rPr>
        <w:t>Veolia</w:t>
      </w:r>
      <w:proofErr w:type="spellEnd"/>
      <w:r w:rsidRPr="005F1751">
        <w:rPr>
          <w:rFonts w:cstheme="minorHAnsi"/>
          <w:i/>
          <w:iCs/>
          <w:color w:val="000000"/>
          <w:sz w:val="21"/>
          <w:szCs w:val="21"/>
          <w:shd w:val="clear" w:color="auto" w:fill="FFFFFF"/>
        </w:rPr>
        <w:t>; Pani/Pana dane osobowe przetwarzane będą na podstawie art. 6 ust. 1 lit. b, c i f RODO w celach związanych z niniejszym postępowaniem o udzielenie przedmiotowego zamówienia prowadzonego na podstawie Wytycznych i Kodeksu cywilnego. Posiada Pani/Pan: na podstawie art.</w:t>
      </w:r>
      <w:r w:rsidR="00FA4494" w:rsidRPr="005F1751">
        <w:rPr>
          <w:rFonts w:cstheme="minorHAnsi"/>
          <w:i/>
          <w:iCs/>
          <w:color w:val="000000"/>
          <w:sz w:val="21"/>
          <w:szCs w:val="21"/>
          <w:shd w:val="clear" w:color="auto" w:fill="FFFFFF"/>
        </w:rPr>
        <w:t xml:space="preserve"> </w:t>
      </w:r>
      <w:r w:rsidRPr="005F1751">
        <w:rPr>
          <w:rFonts w:cstheme="minorHAnsi"/>
          <w:i/>
          <w:iCs/>
          <w:color w:val="000000"/>
          <w:sz w:val="21"/>
          <w:szCs w:val="21"/>
          <w:shd w:val="clear" w:color="auto" w:fill="FFFFFF"/>
        </w:rPr>
        <w:t xml:space="preserve">15 RODO prawo dostępu do danych osobowych Pani/Pana dotyczących; na podstawie art. 16 RODO prawo do sprostowania Pani/Pana danych osobowych; na podstawie art. 18 RODO prawo żądania od administratora ograniczenia przetwarzania danych osobowych z zastrzeżeniem przypadków, o których mowa w art. 18 ust. 2 RODO, na podstawie art. 21 ust. 1 RODO prawo do złożenia sprzeciwu; prawo do wniesienia skargi do Prezesa Urzędu Ochrony Danych Osobowych, gdy uzna Pani/Pan, że przetwarzanie danych osobowych Pani/Pana dotyczących narusza przepisy RODO, na podstawie art. 17 RODO prawo do usunięcia (w zakresie określonym w RODO). Pełna informacja RODO znajduje się w pkt </w:t>
      </w:r>
      <w:r w:rsidR="00617D39" w:rsidRPr="005F1751">
        <w:rPr>
          <w:rFonts w:cstheme="minorHAnsi"/>
          <w:i/>
          <w:iCs/>
          <w:color w:val="000000"/>
          <w:sz w:val="21"/>
          <w:szCs w:val="21"/>
          <w:shd w:val="clear" w:color="auto" w:fill="FFFFFF"/>
        </w:rPr>
        <w:t>X</w:t>
      </w:r>
      <w:r w:rsidRPr="005F1751">
        <w:rPr>
          <w:rFonts w:cstheme="minorHAnsi"/>
          <w:i/>
          <w:iCs/>
          <w:color w:val="000000"/>
          <w:sz w:val="21"/>
          <w:szCs w:val="21"/>
          <w:shd w:val="clear" w:color="auto" w:fill="FFFFFF"/>
        </w:rPr>
        <w:t>VIII poniżej.</w:t>
      </w:r>
    </w:p>
    <w:p w14:paraId="31529CD3" w14:textId="17E968A4" w:rsidR="006652CC" w:rsidRPr="005F1751" w:rsidRDefault="006652CC">
      <w:pPr>
        <w:suppressAutoHyphens w:val="0"/>
        <w:jc w:val="left"/>
        <w:rPr>
          <w:rFonts w:cstheme="minorHAnsi"/>
        </w:rPr>
      </w:pPr>
      <w:r w:rsidRPr="005F1751">
        <w:rPr>
          <w:rFonts w:cstheme="minorHAnsi"/>
        </w:rPr>
        <w:br w:type="page"/>
      </w:r>
    </w:p>
    <w:p w14:paraId="158742A3" w14:textId="77777777" w:rsidR="00727279" w:rsidRPr="005F1751" w:rsidRDefault="00727279">
      <w:pPr>
        <w:suppressAutoHyphens w:val="0"/>
        <w:jc w:val="left"/>
        <w:rPr>
          <w:rFonts w:eastAsia="Arial Unicode MS"/>
          <w:b/>
          <w:szCs w:val="20"/>
          <w:lang w:val="x-none"/>
        </w:rPr>
      </w:pPr>
    </w:p>
    <w:p w14:paraId="269F656D" w14:textId="57F93028" w:rsidR="00B52E26" w:rsidRPr="005F1751" w:rsidRDefault="00CC5BD2" w:rsidP="009729E9">
      <w:pPr>
        <w:pStyle w:val="Nagwek1"/>
        <w:numPr>
          <w:ilvl w:val="0"/>
          <w:numId w:val="40"/>
        </w:numPr>
      </w:pPr>
      <w:bookmarkStart w:id="3" w:name="_Toc107410587"/>
      <w:r w:rsidRPr="005F1751">
        <w:t>INFORMACJE O ZAMAWIAJĄCYM</w:t>
      </w:r>
      <w:bookmarkEnd w:id="2"/>
      <w:bookmarkEnd w:id="3"/>
    </w:p>
    <w:p w14:paraId="4C02D712" w14:textId="56CE9241" w:rsidR="00B52E26" w:rsidRPr="005F1751" w:rsidRDefault="004B37D8" w:rsidP="009729E9">
      <w:pPr>
        <w:numPr>
          <w:ilvl w:val="0"/>
          <w:numId w:val="18"/>
        </w:numPr>
      </w:pPr>
      <w:r w:rsidRPr="005F1751">
        <w:rPr>
          <w:rFonts w:cs="Arial"/>
        </w:rPr>
        <w:t xml:space="preserve">Zamawiającym jest: </w:t>
      </w:r>
      <w:proofErr w:type="spellStart"/>
      <w:r w:rsidR="00CC5BD2" w:rsidRPr="005F1751">
        <w:rPr>
          <w:b/>
        </w:rPr>
        <w:t>Veolia</w:t>
      </w:r>
      <w:proofErr w:type="spellEnd"/>
      <w:r w:rsidR="00CC5BD2" w:rsidRPr="005F1751">
        <w:rPr>
          <w:b/>
        </w:rPr>
        <w:t xml:space="preserve"> Energia Łódź</w:t>
      </w:r>
      <w:r w:rsidR="00B52E26" w:rsidRPr="005F1751">
        <w:rPr>
          <w:b/>
        </w:rPr>
        <w:t xml:space="preserve"> S.A.</w:t>
      </w:r>
      <w:r w:rsidR="00B52E26" w:rsidRPr="005F1751">
        <w:t xml:space="preserve"> z siedzibą przy ul. J. Andrzejewskiej 5</w:t>
      </w:r>
      <w:r w:rsidR="00CC5BD2" w:rsidRPr="005F1751">
        <w:t xml:space="preserve"> w Łodzi</w:t>
      </w:r>
      <w:r w:rsidR="00E02E92" w:rsidRPr="005F1751">
        <w:t>.</w:t>
      </w:r>
    </w:p>
    <w:p w14:paraId="2401AA87" w14:textId="77777777" w:rsidR="001D2528" w:rsidRPr="005F1751" w:rsidRDefault="001D2528" w:rsidP="009729E9">
      <w:pPr>
        <w:pStyle w:val="Akapitzlist"/>
        <w:numPr>
          <w:ilvl w:val="1"/>
          <w:numId w:val="19"/>
        </w:numPr>
        <w:spacing w:after="0" w:line="240" w:lineRule="auto"/>
        <w:jc w:val="both"/>
        <w:rPr>
          <w:rFonts w:asciiTheme="minorHAnsi" w:hAnsiTheme="minorHAnsi" w:cs="Arial"/>
        </w:rPr>
      </w:pPr>
      <w:r w:rsidRPr="005F1751">
        <w:rPr>
          <w:rFonts w:asciiTheme="minorHAnsi" w:hAnsiTheme="minorHAnsi" w:cs="Arial"/>
        </w:rPr>
        <w:t>Krajowy Rejestr Sądowy – Rejestr Przedsiębiorców prowadzony przez Sąd Rejonowy dla Łodzi Śródmieścia XX Wydział Gospodarczy Krajowego Rejestru Sądowego pod numerem KRS 0000041013</w:t>
      </w:r>
    </w:p>
    <w:p w14:paraId="6EF7C07A" w14:textId="77777777" w:rsidR="001D2528" w:rsidRPr="005F1751" w:rsidRDefault="004B37D8" w:rsidP="009729E9">
      <w:pPr>
        <w:pStyle w:val="Akapitzlist"/>
        <w:numPr>
          <w:ilvl w:val="1"/>
          <w:numId w:val="19"/>
        </w:numPr>
        <w:spacing w:after="0" w:line="240" w:lineRule="auto"/>
        <w:jc w:val="both"/>
        <w:rPr>
          <w:rFonts w:asciiTheme="minorHAnsi" w:hAnsiTheme="minorHAnsi" w:cs="Arial"/>
        </w:rPr>
      </w:pPr>
      <w:r w:rsidRPr="005F1751">
        <w:rPr>
          <w:rFonts w:asciiTheme="minorHAnsi" w:hAnsiTheme="minorHAnsi" w:cs="Arial"/>
        </w:rPr>
        <w:t xml:space="preserve">Adres: </w:t>
      </w:r>
      <w:r w:rsidR="001D2528" w:rsidRPr="005F1751">
        <w:rPr>
          <w:rFonts w:asciiTheme="minorHAnsi" w:hAnsiTheme="minorHAnsi" w:cs="Arial"/>
        </w:rPr>
        <w:t>ul. J. Andrzejewskiej 5,  Łódź, 92-550</w:t>
      </w:r>
    </w:p>
    <w:p w14:paraId="319FF471" w14:textId="77777777" w:rsidR="004B37D8" w:rsidRPr="005F1751" w:rsidRDefault="004B37D8" w:rsidP="009729E9">
      <w:pPr>
        <w:pStyle w:val="Akapitzlist"/>
        <w:numPr>
          <w:ilvl w:val="1"/>
          <w:numId w:val="19"/>
        </w:numPr>
        <w:spacing w:after="0" w:line="240" w:lineRule="auto"/>
        <w:jc w:val="both"/>
        <w:rPr>
          <w:rFonts w:asciiTheme="minorHAnsi" w:hAnsiTheme="minorHAnsi" w:cs="Arial"/>
        </w:rPr>
      </w:pPr>
      <w:r w:rsidRPr="005F1751">
        <w:rPr>
          <w:rFonts w:asciiTheme="minorHAnsi" w:hAnsiTheme="minorHAnsi" w:cs="Arial"/>
        </w:rPr>
        <w:t xml:space="preserve">NIP: </w:t>
      </w:r>
      <w:r w:rsidR="001D2528" w:rsidRPr="005F1751">
        <w:rPr>
          <w:rFonts w:asciiTheme="minorHAnsi" w:hAnsiTheme="minorHAnsi" w:cs="Arial"/>
        </w:rPr>
        <w:t>728-00-18-564,</w:t>
      </w:r>
    </w:p>
    <w:p w14:paraId="60717116" w14:textId="77777777" w:rsidR="004B37D8" w:rsidRPr="005F1751" w:rsidRDefault="004B37D8" w:rsidP="009729E9">
      <w:pPr>
        <w:pStyle w:val="Akapitzlist"/>
        <w:numPr>
          <w:ilvl w:val="1"/>
          <w:numId w:val="19"/>
        </w:numPr>
        <w:spacing w:after="0" w:line="240" w:lineRule="auto"/>
        <w:jc w:val="both"/>
        <w:rPr>
          <w:rFonts w:asciiTheme="minorHAnsi" w:hAnsiTheme="minorHAnsi" w:cs="Arial"/>
        </w:rPr>
      </w:pPr>
      <w:r w:rsidRPr="005F1751">
        <w:rPr>
          <w:rFonts w:asciiTheme="minorHAnsi" w:hAnsiTheme="minorHAnsi" w:cs="Arial"/>
        </w:rPr>
        <w:t xml:space="preserve">REGON: </w:t>
      </w:r>
      <w:r w:rsidR="001D2528" w:rsidRPr="005F1751">
        <w:rPr>
          <w:rFonts w:asciiTheme="minorHAnsi" w:hAnsiTheme="minorHAnsi" w:cs="Arial"/>
        </w:rPr>
        <w:t>470791581</w:t>
      </w:r>
    </w:p>
    <w:p w14:paraId="7B0C3141" w14:textId="77777777" w:rsidR="004B37D8" w:rsidRPr="005F1751" w:rsidRDefault="004B37D8" w:rsidP="009729E9">
      <w:pPr>
        <w:pStyle w:val="Akapitzlist"/>
        <w:numPr>
          <w:ilvl w:val="0"/>
          <w:numId w:val="19"/>
        </w:numPr>
        <w:spacing w:after="0" w:line="240" w:lineRule="auto"/>
        <w:jc w:val="both"/>
        <w:rPr>
          <w:rFonts w:asciiTheme="minorHAnsi" w:hAnsiTheme="minorHAnsi" w:cs="Arial"/>
        </w:rPr>
      </w:pPr>
      <w:r w:rsidRPr="005F1751">
        <w:rPr>
          <w:rFonts w:asciiTheme="minorHAnsi" w:hAnsiTheme="minorHAnsi" w:cs="Arial"/>
        </w:rPr>
        <w:t>Punkt kontaktowy i korespondencyjny w sprawie zamówienia:</w:t>
      </w:r>
    </w:p>
    <w:p w14:paraId="1DCA89C5" w14:textId="1936119F" w:rsidR="00B52E26" w:rsidRPr="005F1751" w:rsidRDefault="00CC5BD2" w:rsidP="009729E9">
      <w:pPr>
        <w:pStyle w:val="Akapitzlist"/>
        <w:numPr>
          <w:ilvl w:val="1"/>
          <w:numId w:val="19"/>
        </w:numPr>
        <w:spacing w:after="0" w:line="240" w:lineRule="auto"/>
        <w:jc w:val="both"/>
        <w:rPr>
          <w:rFonts w:asciiTheme="minorHAnsi" w:hAnsiTheme="minorHAnsi" w:cs="Arial"/>
        </w:rPr>
      </w:pPr>
      <w:r w:rsidRPr="005F1751">
        <w:rPr>
          <w:rFonts w:asciiTheme="minorHAnsi" w:hAnsiTheme="minorHAnsi" w:cs="Arial"/>
        </w:rPr>
        <w:t xml:space="preserve">Adres: </w:t>
      </w:r>
      <w:r w:rsidR="00FA7EC5" w:rsidRPr="005F1751">
        <w:rPr>
          <w:rFonts w:asciiTheme="minorHAnsi" w:hAnsiTheme="minorHAnsi" w:cs="Arial"/>
        </w:rPr>
        <w:t xml:space="preserve">ul. J. Andrzejewskiej 5,  Łódź, 92-550, </w:t>
      </w:r>
      <w:r w:rsidR="00191CDE" w:rsidRPr="005F1751">
        <w:rPr>
          <w:rFonts w:asciiTheme="minorHAnsi" w:hAnsiTheme="minorHAnsi" w:cs="Arial"/>
        </w:rPr>
        <w:t>Kancelaria Główna</w:t>
      </w:r>
    </w:p>
    <w:p w14:paraId="7E14077B" w14:textId="0D2C8CE0" w:rsidR="000607BD" w:rsidRPr="005F1751" w:rsidRDefault="00B52E26" w:rsidP="009729E9">
      <w:pPr>
        <w:pStyle w:val="Akapitzlist"/>
        <w:numPr>
          <w:ilvl w:val="1"/>
          <w:numId w:val="19"/>
        </w:numPr>
        <w:spacing w:after="0" w:line="240" w:lineRule="auto"/>
        <w:jc w:val="both"/>
        <w:rPr>
          <w:rFonts w:asciiTheme="minorHAnsi" w:hAnsiTheme="minorHAnsi" w:cs="Arial"/>
        </w:rPr>
      </w:pPr>
      <w:r w:rsidRPr="005F1751">
        <w:rPr>
          <w:rFonts w:asciiTheme="minorHAnsi" w:hAnsiTheme="minorHAnsi" w:cs="Arial"/>
        </w:rPr>
        <w:t xml:space="preserve">Osoba do kontaktu: </w:t>
      </w:r>
      <w:r w:rsidR="001128EA">
        <w:rPr>
          <w:rFonts w:asciiTheme="minorHAnsi" w:hAnsiTheme="minorHAnsi" w:cs="Arial"/>
        </w:rPr>
        <w:t>Anna Gajowczyk</w:t>
      </w:r>
    </w:p>
    <w:p w14:paraId="616FED5F" w14:textId="168A914C" w:rsidR="000607BD" w:rsidRPr="005F1751" w:rsidRDefault="00B52E26" w:rsidP="009729E9">
      <w:pPr>
        <w:pStyle w:val="Akapitzlist"/>
        <w:numPr>
          <w:ilvl w:val="1"/>
          <w:numId w:val="19"/>
        </w:numPr>
        <w:spacing w:after="0" w:line="240" w:lineRule="auto"/>
        <w:jc w:val="both"/>
        <w:rPr>
          <w:rFonts w:asciiTheme="minorHAnsi" w:hAnsiTheme="minorHAnsi" w:cs="Arial"/>
        </w:rPr>
      </w:pPr>
      <w:r w:rsidRPr="005F1751">
        <w:rPr>
          <w:rFonts w:asciiTheme="minorHAnsi" w:hAnsiTheme="minorHAnsi" w:cs="Arial"/>
        </w:rPr>
        <w:t xml:space="preserve">tel.: </w:t>
      </w:r>
      <w:r w:rsidR="00FA7EC5" w:rsidRPr="005F1751">
        <w:rPr>
          <w:rFonts w:asciiTheme="minorHAnsi" w:hAnsiTheme="minorHAnsi" w:cs="Arial"/>
        </w:rPr>
        <w:t>42 -6</w:t>
      </w:r>
      <w:r w:rsidR="001128EA">
        <w:rPr>
          <w:rFonts w:asciiTheme="minorHAnsi" w:hAnsiTheme="minorHAnsi" w:cs="Arial"/>
        </w:rPr>
        <w:t xml:space="preserve">75- </w:t>
      </w:r>
      <w:r w:rsidR="00322EFD">
        <w:rPr>
          <w:rFonts w:asciiTheme="minorHAnsi" w:hAnsiTheme="minorHAnsi" w:cs="Arial"/>
        </w:rPr>
        <w:t>51-58</w:t>
      </w:r>
      <w:r w:rsidR="005513A1" w:rsidRPr="005F1751">
        <w:rPr>
          <w:rFonts w:asciiTheme="minorHAnsi" w:hAnsiTheme="minorHAnsi" w:cs="Arial"/>
        </w:rPr>
        <w:t xml:space="preserve">, </w:t>
      </w:r>
      <w:r w:rsidR="00322EFD" w:rsidRPr="00322EFD">
        <w:rPr>
          <w:rFonts w:asciiTheme="minorHAnsi" w:hAnsiTheme="minorHAnsi" w:cs="Arial"/>
        </w:rPr>
        <w:t>667 630 286</w:t>
      </w:r>
    </w:p>
    <w:p w14:paraId="1DF240BD" w14:textId="28ED1B32" w:rsidR="00B52E26" w:rsidRPr="005F1751" w:rsidRDefault="00B52E26" w:rsidP="009729E9">
      <w:pPr>
        <w:pStyle w:val="Akapitzlist"/>
        <w:numPr>
          <w:ilvl w:val="1"/>
          <w:numId w:val="19"/>
        </w:numPr>
        <w:spacing w:after="0" w:line="240" w:lineRule="auto"/>
        <w:jc w:val="both"/>
        <w:rPr>
          <w:rFonts w:asciiTheme="minorHAnsi" w:hAnsiTheme="minorHAnsi" w:cs="Arial"/>
          <w:lang w:val="en-US"/>
        </w:rPr>
      </w:pPr>
      <w:r w:rsidRPr="005F1751">
        <w:rPr>
          <w:rFonts w:asciiTheme="minorHAnsi" w:hAnsiTheme="minorHAnsi" w:cs="Arial"/>
          <w:lang w:val="en-US"/>
        </w:rPr>
        <w:t xml:space="preserve">e-mail: </w:t>
      </w:r>
      <w:hyperlink r:id="rId8" w:history="1">
        <w:r w:rsidR="00B90EF5" w:rsidRPr="003A7850">
          <w:rPr>
            <w:rStyle w:val="Hipercze"/>
            <w:lang w:val="en-US"/>
          </w:rPr>
          <w:t>anna.gajowczyk@veolia.com</w:t>
        </w:r>
      </w:hyperlink>
    </w:p>
    <w:p w14:paraId="757A7D4E" w14:textId="392802F3" w:rsidR="003B5C3D" w:rsidRPr="005F1751" w:rsidRDefault="003B5C3D" w:rsidP="009729E9">
      <w:pPr>
        <w:pStyle w:val="Akapitzlist"/>
        <w:numPr>
          <w:ilvl w:val="1"/>
          <w:numId w:val="19"/>
        </w:numPr>
        <w:rPr>
          <w:rFonts w:asciiTheme="minorHAnsi" w:hAnsiTheme="minorHAnsi" w:cs="Arial"/>
        </w:rPr>
      </w:pPr>
      <w:r w:rsidRPr="005F1751">
        <w:rPr>
          <w:rFonts w:asciiTheme="minorHAnsi" w:hAnsiTheme="minorHAnsi" w:cs="Arial"/>
        </w:rPr>
        <w:t>strona internetowa</w:t>
      </w:r>
      <w:r w:rsidR="00615B66">
        <w:rPr>
          <w:rFonts w:asciiTheme="minorHAnsi" w:hAnsiTheme="minorHAnsi" w:cs="Arial"/>
        </w:rPr>
        <w:t xml:space="preserve">: </w:t>
      </w:r>
      <w:hyperlink r:id="rId9" w:history="1">
        <w:r w:rsidR="001F2DBB" w:rsidRPr="00206F8E">
          <w:rPr>
            <w:rStyle w:val="Hipercze"/>
            <w:rFonts w:asciiTheme="minorHAnsi" w:hAnsiTheme="minorHAnsi" w:cs="Arial"/>
          </w:rPr>
          <w:t>www.energiadlalodzi.pl</w:t>
        </w:r>
      </w:hyperlink>
      <w:r w:rsidR="001F2DBB">
        <w:rPr>
          <w:rFonts w:asciiTheme="minorHAnsi" w:hAnsiTheme="minorHAnsi" w:cs="Arial"/>
        </w:rPr>
        <w:t xml:space="preserve"> </w:t>
      </w:r>
    </w:p>
    <w:p w14:paraId="4DCDB72E" w14:textId="605493E6" w:rsidR="00E02E92" w:rsidRPr="00546B5F" w:rsidRDefault="005E0721" w:rsidP="00546B5F">
      <w:pPr>
        <w:pStyle w:val="Akapitzlist"/>
        <w:numPr>
          <w:ilvl w:val="0"/>
          <w:numId w:val="19"/>
        </w:numPr>
        <w:spacing w:after="0" w:line="240" w:lineRule="auto"/>
        <w:jc w:val="both"/>
        <w:rPr>
          <w:rFonts w:asciiTheme="minorHAnsi" w:hAnsiTheme="minorHAnsi" w:cs="Arial"/>
          <w:szCs w:val="24"/>
          <w:lang w:eastAsia="ar-SA"/>
        </w:rPr>
      </w:pPr>
      <w:r w:rsidRPr="005F1751">
        <w:rPr>
          <w:rFonts w:asciiTheme="minorHAnsi" w:hAnsiTheme="minorHAnsi" w:cs="Arial"/>
          <w:szCs w:val="24"/>
          <w:lang w:eastAsia="ar-SA"/>
        </w:rPr>
        <w:t xml:space="preserve">Numer postępowania: postępowanie, którego dotyczy niniejszy dokument, oznaczone jest </w:t>
      </w:r>
      <w:r w:rsidRPr="00135FA3">
        <w:rPr>
          <w:rFonts w:asciiTheme="minorHAnsi" w:hAnsiTheme="minorHAnsi" w:cs="Arial"/>
          <w:szCs w:val="24"/>
          <w:lang w:eastAsia="ar-SA"/>
        </w:rPr>
        <w:t>numerem</w:t>
      </w:r>
      <w:r w:rsidR="006F5E83" w:rsidRPr="00546B5F">
        <w:rPr>
          <w:rFonts w:asciiTheme="minorHAnsi" w:hAnsiTheme="minorHAnsi" w:cs="Arial"/>
          <w:szCs w:val="24"/>
          <w:lang w:eastAsia="ar-SA"/>
        </w:rPr>
        <w:t xml:space="preserve"> </w:t>
      </w:r>
      <w:r w:rsidR="00546B5F" w:rsidRPr="00546B5F">
        <w:rPr>
          <w:rFonts w:asciiTheme="minorHAnsi" w:hAnsiTheme="minorHAnsi" w:cs="Arial"/>
          <w:b/>
          <w:bCs/>
          <w:szCs w:val="24"/>
          <w:lang w:eastAsia="ar-SA"/>
        </w:rPr>
        <w:t>2025/0073/P/P</w:t>
      </w:r>
      <w:r w:rsidR="00546B5F">
        <w:rPr>
          <w:rFonts w:asciiTheme="minorHAnsi" w:hAnsiTheme="minorHAnsi" w:cs="Arial"/>
          <w:szCs w:val="24"/>
          <w:lang w:eastAsia="ar-SA"/>
        </w:rPr>
        <w:t xml:space="preserve"> </w:t>
      </w:r>
      <w:r w:rsidR="00615B66" w:rsidRPr="00546B5F">
        <w:rPr>
          <w:rFonts w:cs="Arial"/>
        </w:rPr>
        <w:t>Wykonawcy porozumiewając się z Zamawiającym powinni powoływać się na numer postępowania, a wszelka korespondencja powinna być kierowana w postaci elektronicznej za pośrednictwem Bazy Konkurencyjności dostępnej pod adresem https://bazakonkurencyjnosci.funduszeeuropejskie.gov.pl/ (dalej jako „BK2021”).</w:t>
      </w:r>
    </w:p>
    <w:p w14:paraId="70E8DE6F" w14:textId="77777777" w:rsidR="00615B66" w:rsidRPr="00615B66" w:rsidRDefault="00615B66" w:rsidP="00615B66">
      <w:pPr>
        <w:pStyle w:val="Akapitzlist"/>
        <w:numPr>
          <w:ilvl w:val="0"/>
          <w:numId w:val="19"/>
        </w:numPr>
        <w:spacing w:after="0" w:line="240" w:lineRule="auto"/>
        <w:jc w:val="both"/>
        <w:rPr>
          <w:rFonts w:asciiTheme="minorHAnsi" w:hAnsiTheme="minorHAnsi" w:cs="Arial"/>
          <w:szCs w:val="24"/>
          <w:lang w:eastAsia="ar-SA"/>
        </w:rPr>
      </w:pPr>
      <w:r w:rsidRPr="00615B66">
        <w:rPr>
          <w:rFonts w:asciiTheme="minorHAnsi" w:hAnsiTheme="minorHAnsi" w:cs="Arial"/>
          <w:szCs w:val="24"/>
          <w:lang w:eastAsia="ar-SA"/>
        </w:rPr>
        <w:t>Postępowanie prowadzone jest w języku polskim.</w:t>
      </w:r>
    </w:p>
    <w:p w14:paraId="30AA4E99" w14:textId="1D07A1A9" w:rsidR="00615B66" w:rsidRPr="00615B66" w:rsidRDefault="00615B66" w:rsidP="00615B66">
      <w:pPr>
        <w:pStyle w:val="Akapitzlist"/>
        <w:numPr>
          <w:ilvl w:val="0"/>
          <w:numId w:val="19"/>
        </w:numPr>
        <w:spacing w:after="0" w:line="240" w:lineRule="auto"/>
        <w:jc w:val="both"/>
        <w:rPr>
          <w:rFonts w:asciiTheme="minorHAnsi" w:hAnsiTheme="minorHAnsi" w:cs="Arial"/>
          <w:szCs w:val="24"/>
          <w:lang w:eastAsia="ar-SA"/>
        </w:rPr>
      </w:pPr>
      <w:r w:rsidRPr="00615B66">
        <w:rPr>
          <w:rFonts w:asciiTheme="minorHAnsi" w:hAnsiTheme="minorHAnsi" w:cs="Arial"/>
          <w:szCs w:val="24"/>
          <w:lang w:eastAsia="ar-SA"/>
        </w:rPr>
        <w:t xml:space="preserve">W postępowaniu o udzielenie zamówienia komunikacja między Zamawiającym a Wykonawcami odbywa się przy użyciu środków komunikacji elektronicznej za pośrednictwem BK2021, a w przypadku braku możliwości technicznych (awarii BK2021) za pośrednictwem poczty elektronicznej adres e-mail: </w:t>
      </w:r>
      <w:hyperlink r:id="rId10" w:history="1">
        <w:r w:rsidR="00546B5F" w:rsidRPr="003A7850">
          <w:rPr>
            <w:rStyle w:val="Hipercze"/>
            <w:lang w:val="en-US"/>
          </w:rPr>
          <w:t>anna.gajowczyk@veolia.com</w:t>
        </w:r>
      </w:hyperlink>
    </w:p>
    <w:p w14:paraId="10960A3E" w14:textId="572B1A4F" w:rsidR="00615B66" w:rsidRPr="00615B66" w:rsidRDefault="00615B66" w:rsidP="00615B66">
      <w:pPr>
        <w:pStyle w:val="Akapitzlist"/>
        <w:numPr>
          <w:ilvl w:val="0"/>
          <w:numId w:val="19"/>
        </w:numPr>
        <w:spacing w:after="0" w:line="240" w:lineRule="auto"/>
        <w:jc w:val="both"/>
        <w:rPr>
          <w:rFonts w:asciiTheme="minorHAnsi" w:hAnsiTheme="minorHAnsi" w:cs="Arial"/>
          <w:szCs w:val="24"/>
          <w:lang w:eastAsia="ar-SA"/>
        </w:rPr>
      </w:pPr>
      <w:r w:rsidRPr="00615B66">
        <w:rPr>
          <w:rFonts w:asciiTheme="minorHAnsi" w:hAnsiTheme="minorHAnsi" w:cs="Arial"/>
          <w:szCs w:val="24"/>
          <w:lang w:eastAsia="ar-SA"/>
        </w:rPr>
        <w:t>Zamawiający nie jest podmiotem zapewniającym działanie BK2021, a jedynie korzysta z Bazy Konkurencyjności w celu przeprowadzenia postępowania.</w:t>
      </w:r>
    </w:p>
    <w:p w14:paraId="6713AB03" w14:textId="7EDB17A5" w:rsidR="00615B66" w:rsidRPr="00615B66" w:rsidRDefault="00615B66" w:rsidP="00615B66">
      <w:pPr>
        <w:pStyle w:val="Akapitzlist"/>
        <w:numPr>
          <w:ilvl w:val="0"/>
          <w:numId w:val="19"/>
        </w:numPr>
        <w:spacing w:after="0" w:line="240" w:lineRule="auto"/>
        <w:jc w:val="both"/>
        <w:rPr>
          <w:rFonts w:asciiTheme="minorHAnsi" w:hAnsiTheme="minorHAnsi" w:cs="Arial"/>
          <w:szCs w:val="24"/>
          <w:lang w:eastAsia="ar-SA"/>
        </w:rPr>
      </w:pPr>
      <w:r w:rsidRPr="00615B66">
        <w:rPr>
          <w:rFonts w:asciiTheme="minorHAnsi" w:hAnsiTheme="minorHAnsi" w:cs="Arial"/>
          <w:szCs w:val="24"/>
          <w:lang w:eastAsia="ar-SA"/>
        </w:rPr>
        <w:t xml:space="preserve">Wykonawca zamierzający wziąć udział w postępowaniu o udzielenie zamówienia musi posiadać konto użytkownika w BK2021. Rejestracji należy dokonać na stronie: </w:t>
      </w:r>
      <w:hyperlink r:id="rId11" w:history="1">
        <w:r w:rsidR="001F2DBB" w:rsidRPr="00206F8E">
          <w:rPr>
            <w:rStyle w:val="Hipercze"/>
            <w:rFonts w:asciiTheme="minorHAnsi" w:hAnsiTheme="minorHAnsi" w:cs="Arial"/>
            <w:szCs w:val="24"/>
            <w:lang w:eastAsia="ar-SA"/>
          </w:rPr>
          <w:t>https://bazakonkurencyjnosci.funduszeeuropejskie.gov.pl/konto/rejestracja/</w:t>
        </w:r>
      </w:hyperlink>
      <w:r w:rsidR="001F2DBB">
        <w:rPr>
          <w:rFonts w:asciiTheme="minorHAnsi" w:hAnsiTheme="minorHAnsi" w:cs="Arial"/>
          <w:szCs w:val="24"/>
          <w:lang w:eastAsia="ar-SA"/>
        </w:rPr>
        <w:t xml:space="preserve"> </w:t>
      </w:r>
    </w:p>
    <w:p w14:paraId="78947EA8" w14:textId="1155215E" w:rsidR="00615B66" w:rsidRPr="00615B66" w:rsidRDefault="00615B66" w:rsidP="00615B66">
      <w:pPr>
        <w:pStyle w:val="Akapitzlist"/>
        <w:numPr>
          <w:ilvl w:val="0"/>
          <w:numId w:val="19"/>
        </w:numPr>
        <w:spacing w:after="0" w:line="240" w:lineRule="auto"/>
        <w:jc w:val="both"/>
        <w:rPr>
          <w:rFonts w:asciiTheme="minorHAnsi" w:hAnsiTheme="minorHAnsi" w:cs="Arial"/>
          <w:szCs w:val="24"/>
          <w:lang w:eastAsia="ar-SA"/>
        </w:rPr>
      </w:pPr>
      <w:r w:rsidRPr="00615B66">
        <w:rPr>
          <w:rFonts w:asciiTheme="minorHAnsi" w:hAnsiTheme="minorHAnsi" w:cs="Arial"/>
          <w:szCs w:val="24"/>
          <w:lang w:eastAsia="ar-SA"/>
        </w:rPr>
        <w:t xml:space="preserve">Zalecane formaty przesyłania plików to: pdf, </w:t>
      </w:r>
      <w:proofErr w:type="spellStart"/>
      <w:r w:rsidRPr="00615B66">
        <w:rPr>
          <w:rFonts w:asciiTheme="minorHAnsi" w:hAnsiTheme="minorHAnsi" w:cs="Arial"/>
          <w:szCs w:val="24"/>
          <w:lang w:eastAsia="ar-SA"/>
        </w:rPr>
        <w:t>excel</w:t>
      </w:r>
      <w:proofErr w:type="spellEnd"/>
      <w:r w:rsidRPr="00615B66">
        <w:rPr>
          <w:rFonts w:asciiTheme="minorHAnsi" w:hAnsiTheme="minorHAnsi" w:cs="Arial"/>
          <w:szCs w:val="24"/>
          <w:lang w:eastAsia="ar-SA"/>
        </w:rPr>
        <w:t xml:space="preserve">, </w:t>
      </w:r>
      <w:proofErr w:type="spellStart"/>
      <w:r w:rsidRPr="00615B66">
        <w:rPr>
          <w:rFonts w:asciiTheme="minorHAnsi" w:hAnsiTheme="minorHAnsi" w:cs="Arial"/>
          <w:szCs w:val="24"/>
          <w:lang w:eastAsia="ar-SA"/>
        </w:rPr>
        <w:t>doc</w:t>
      </w:r>
      <w:proofErr w:type="spellEnd"/>
      <w:r w:rsidRPr="00615B66">
        <w:rPr>
          <w:rFonts w:asciiTheme="minorHAnsi" w:hAnsiTheme="minorHAnsi" w:cs="Arial"/>
          <w:szCs w:val="24"/>
          <w:lang w:eastAsia="ar-SA"/>
        </w:rPr>
        <w:t>, zip. Wielkość jednego przesyłanego pliku to maksymalnie 25 MB. Możliwe jest załączenie maksymalnie 20 plików.</w:t>
      </w:r>
    </w:p>
    <w:p w14:paraId="73CBFACC" w14:textId="11317514" w:rsidR="00615B66" w:rsidRPr="00615B66" w:rsidRDefault="00615B66" w:rsidP="00615B66">
      <w:pPr>
        <w:pStyle w:val="Akapitzlist"/>
        <w:numPr>
          <w:ilvl w:val="0"/>
          <w:numId w:val="19"/>
        </w:numPr>
        <w:spacing w:after="0" w:line="240" w:lineRule="auto"/>
        <w:jc w:val="both"/>
        <w:rPr>
          <w:rFonts w:asciiTheme="minorHAnsi" w:hAnsiTheme="minorHAnsi" w:cs="Arial"/>
          <w:szCs w:val="24"/>
          <w:lang w:eastAsia="ar-SA"/>
        </w:rPr>
      </w:pPr>
      <w:r w:rsidRPr="00615B66">
        <w:rPr>
          <w:rFonts w:asciiTheme="minorHAnsi" w:hAnsiTheme="minorHAnsi" w:cs="Arial"/>
          <w:szCs w:val="24"/>
          <w:lang w:eastAsia="ar-SA"/>
        </w:rPr>
        <w:t>Za datę przekazania przez Wykonawcę oferty, zawiadomień, dokumentów elektronicznych, oświadczeń lub elektronicznych kopii dokumentów lub oświadczeń oraz innych informacji przyjmuje się datę ich zamieszczenia w BK2021. Złożenie oferty po terminie składania ofert nie jest możliwe.</w:t>
      </w:r>
    </w:p>
    <w:p w14:paraId="2BE7232C" w14:textId="04A3E136" w:rsidR="00CC5BD2" w:rsidRPr="005F1751" w:rsidRDefault="00CC5BD2" w:rsidP="009729E9">
      <w:pPr>
        <w:pStyle w:val="Nagwek1"/>
        <w:numPr>
          <w:ilvl w:val="0"/>
          <w:numId w:val="40"/>
        </w:numPr>
      </w:pPr>
      <w:bookmarkStart w:id="4" w:name="_Ref523744458"/>
      <w:bookmarkStart w:id="5" w:name="_Toc107410588"/>
      <w:r w:rsidRPr="005F1751">
        <w:t>TRYB UDZIELENIA ZAMÓWIENIA</w:t>
      </w:r>
      <w:bookmarkEnd w:id="4"/>
      <w:bookmarkEnd w:id="5"/>
    </w:p>
    <w:p w14:paraId="5D3D2779" w14:textId="35E34369" w:rsidR="0036353A" w:rsidRPr="005F1751" w:rsidRDefault="0050634A" w:rsidP="009729E9">
      <w:pPr>
        <w:pStyle w:val="Akapitzlist"/>
        <w:numPr>
          <w:ilvl w:val="0"/>
          <w:numId w:val="20"/>
        </w:numPr>
        <w:spacing w:after="0" w:line="240" w:lineRule="auto"/>
        <w:jc w:val="both"/>
        <w:rPr>
          <w:rFonts w:asciiTheme="minorHAnsi" w:hAnsiTheme="minorHAnsi"/>
        </w:rPr>
      </w:pPr>
      <w:r w:rsidRPr="005F1751">
        <w:rPr>
          <w:rFonts w:asciiTheme="minorHAnsi" w:hAnsiTheme="minorHAnsi"/>
        </w:rPr>
        <w:t xml:space="preserve">Postępowanie </w:t>
      </w:r>
      <w:r w:rsidR="000B1718" w:rsidRPr="005F1751">
        <w:rPr>
          <w:rFonts w:asciiTheme="minorHAnsi" w:hAnsiTheme="minorHAnsi"/>
        </w:rPr>
        <w:t xml:space="preserve">jest </w:t>
      </w:r>
      <w:r w:rsidRPr="005F1751">
        <w:rPr>
          <w:rFonts w:asciiTheme="minorHAnsi" w:hAnsiTheme="minorHAnsi"/>
        </w:rPr>
        <w:t xml:space="preserve">prowadzone w oparciu o przepisy </w:t>
      </w:r>
      <w:r w:rsidR="009A2056" w:rsidRPr="005F1751">
        <w:rPr>
          <w:rFonts w:asciiTheme="minorHAnsi" w:hAnsiTheme="minorHAnsi"/>
        </w:rPr>
        <w:t>art. 70</w:t>
      </w:r>
      <w:r w:rsidR="009A2056" w:rsidRPr="005F1751">
        <w:rPr>
          <w:rFonts w:asciiTheme="minorHAnsi" w:hAnsiTheme="minorHAnsi"/>
          <w:vertAlign w:val="superscript"/>
        </w:rPr>
        <w:t>1</w:t>
      </w:r>
      <w:r w:rsidR="009A2056" w:rsidRPr="005F1751">
        <w:rPr>
          <w:rFonts w:asciiTheme="minorHAnsi" w:hAnsiTheme="minorHAnsi"/>
        </w:rPr>
        <w:t xml:space="preserve"> – 70</w:t>
      </w:r>
      <w:r w:rsidR="009A2056" w:rsidRPr="005F1751">
        <w:rPr>
          <w:rFonts w:asciiTheme="minorHAnsi" w:hAnsiTheme="minorHAnsi"/>
          <w:vertAlign w:val="superscript"/>
        </w:rPr>
        <w:t>5</w:t>
      </w:r>
      <w:r w:rsidR="009A2056" w:rsidRPr="005F1751">
        <w:rPr>
          <w:rFonts w:asciiTheme="minorHAnsi" w:hAnsiTheme="minorHAnsi"/>
        </w:rPr>
        <w:t xml:space="preserve"> </w:t>
      </w:r>
      <w:r w:rsidRPr="005F1751">
        <w:rPr>
          <w:rFonts w:asciiTheme="minorHAnsi" w:hAnsiTheme="minorHAnsi"/>
        </w:rPr>
        <w:t>Kodeksu Cywilnego</w:t>
      </w:r>
      <w:r w:rsidR="00615B66">
        <w:rPr>
          <w:rFonts w:asciiTheme="minorHAnsi" w:hAnsiTheme="minorHAnsi"/>
        </w:rPr>
        <w:t xml:space="preserve"> </w:t>
      </w:r>
      <w:r w:rsidR="003B5C3D" w:rsidRPr="005F1751">
        <w:rPr>
          <w:rFonts w:asciiTheme="minorHAnsi" w:hAnsiTheme="minorHAnsi"/>
        </w:rPr>
        <w:t xml:space="preserve"> </w:t>
      </w:r>
      <w:r w:rsidRPr="005F1751">
        <w:rPr>
          <w:rFonts w:asciiTheme="minorHAnsi" w:hAnsiTheme="minorHAnsi"/>
        </w:rPr>
        <w:t xml:space="preserve">oraz warunki i wymagania zamieszczone w niniejszej </w:t>
      </w:r>
      <w:r w:rsidR="00CF2348" w:rsidRPr="005F1751">
        <w:rPr>
          <w:rFonts w:asciiTheme="minorHAnsi" w:hAnsiTheme="minorHAnsi"/>
        </w:rPr>
        <w:t>S</w:t>
      </w:r>
      <w:r w:rsidRPr="005F1751">
        <w:rPr>
          <w:rFonts w:asciiTheme="minorHAnsi" w:hAnsiTheme="minorHAnsi"/>
        </w:rPr>
        <w:t xml:space="preserve">pecyfikacji </w:t>
      </w:r>
      <w:r w:rsidR="00CF2348" w:rsidRPr="005F1751">
        <w:rPr>
          <w:rFonts w:asciiTheme="minorHAnsi" w:hAnsiTheme="minorHAnsi"/>
        </w:rPr>
        <w:t>W</w:t>
      </w:r>
      <w:r w:rsidRPr="005F1751">
        <w:rPr>
          <w:rFonts w:asciiTheme="minorHAnsi" w:hAnsiTheme="minorHAnsi"/>
        </w:rPr>
        <w:t xml:space="preserve">arunków </w:t>
      </w:r>
      <w:r w:rsidR="00CF2348" w:rsidRPr="005F1751">
        <w:rPr>
          <w:rFonts w:asciiTheme="minorHAnsi" w:hAnsiTheme="minorHAnsi"/>
        </w:rPr>
        <w:t>Z</w:t>
      </w:r>
      <w:r w:rsidRPr="005F1751">
        <w:rPr>
          <w:rFonts w:asciiTheme="minorHAnsi" w:hAnsiTheme="minorHAnsi"/>
        </w:rPr>
        <w:t>amówienia</w:t>
      </w:r>
      <w:r w:rsidR="00CE4C54" w:rsidRPr="005F1751">
        <w:rPr>
          <w:rFonts w:asciiTheme="minorHAnsi" w:hAnsiTheme="minorHAnsi"/>
        </w:rPr>
        <w:t xml:space="preserve"> (dalej</w:t>
      </w:r>
      <w:r w:rsidR="00D34214" w:rsidRPr="005F1751">
        <w:rPr>
          <w:rFonts w:asciiTheme="minorHAnsi" w:hAnsiTheme="minorHAnsi"/>
        </w:rPr>
        <w:t>:</w:t>
      </w:r>
      <w:r w:rsidR="00CE4C54" w:rsidRPr="005F1751">
        <w:rPr>
          <w:rFonts w:asciiTheme="minorHAnsi" w:hAnsiTheme="minorHAnsi"/>
        </w:rPr>
        <w:t xml:space="preserve"> </w:t>
      </w:r>
      <w:r w:rsidR="00D34214" w:rsidRPr="005F1751">
        <w:rPr>
          <w:rFonts w:asciiTheme="minorHAnsi" w:hAnsiTheme="minorHAnsi"/>
        </w:rPr>
        <w:t>„</w:t>
      </w:r>
      <w:r w:rsidR="00CE4C54" w:rsidRPr="005F1751">
        <w:rPr>
          <w:rFonts w:asciiTheme="minorHAnsi" w:hAnsiTheme="minorHAnsi"/>
        </w:rPr>
        <w:t>SWZ</w:t>
      </w:r>
      <w:r w:rsidR="00D34214" w:rsidRPr="005F1751">
        <w:rPr>
          <w:rFonts w:asciiTheme="minorHAnsi" w:hAnsiTheme="minorHAnsi"/>
        </w:rPr>
        <w:t>”</w:t>
      </w:r>
      <w:r w:rsidR="00BC4510" w:rsidRPr="005F1751">
        <w:rPr>
          <w:rFonts w:asciiTheme="minorHAnsi" w:hAnsiTheme="minorHAnsi"/>
        </w:rPr>
        <w:t>,</w:t>
      </w:r>
      <w:r w:rsidR="00CE4C54" w:rsidRPr="005F1751">
        <w:rPr>
          <w:rFonts w:asciiTheme="minorHAnsi" w:hAnsiTheme="minorHAnsi"/>
        </w:rPr>
        <w:t xml:space="preserve"> </w:t>
      </w:r>
      <w:r w:rsidR="00D34214" w:rsidRPr="005F1751">
        <w:rPr>
          <w:rFonts w:asciiTheme="minorHAnsi" w:hAnsiTheme="minorHAnsi"/>
        </w:rPr>
        <w:t>„</w:t>
      </w:r>
      <w:r w:rsidR="00CE4C54" w:rsidRPr="005F1751">
        <w:rPr>
          <w:rFonts w:asciiTheme="minorHAnsi" w:hAnsiTheme="minorHAnsi"/>
        </w:rPr>
        <w:t>Specyfikacja</w:t>
      </w:r>
      <w:r w:rsidR="00D34214" w:rsidRPr="005F1751">
        <w:rPr>
          <w:rFonts w:asciiTheme="minorHAnsi" w:hAnsiTheme="minorHAnsi"/>
        </w:rPr>
        <w:t>”</w:t>
      </w:r>
      <w:r w:rsidR="00BC4510" w:rsidRPr="005F1751">
        <w:rPr>
          <w:rFonts w:asciiTheme="minorHAnsi" w:hAnsiTheme="minorHAnsi"/>
        </w:rPr>
        <w:t xml:space="preserve"> lub „Specyfikacja Warunków Zamówienia”</w:t>
      </w:r>
      <w:r w:rsidR="00CE4C54" w:rsidRPr="005F1751">
        <w:rPr>
          <w:rFonts w:asciiTheme="minorHAnsi" w:hAnsiTheme="minorHAnsi"/>
        </w:rPr>
        <w:t>)</w:t>
      </w:r>
      <w:r w:rsidRPr="005F1751">
        <w:rPr>
          <w:rFonts w:asciiTheme="minorHAnsi" w:hAnsiTheme="minorHAnsi"/>
        </w:rPr>
        <w:t>.</w:t>
      </w:r>
    </w:p>
    <w:p w14:paraId="0E203AA8" w14:textId="5F6750DA" w:rsidR="000A19BC" w:rsidRPr="005F1751" w:rsidRDefault="00615B66" w:rsidP="009729E9">
      <w:pPr>
        <w:pStyle w:val="Akapitzlist"/>
        <w:numPr>
          <w:ilvl w:val="0"/>
          <w:numId w:val="20"/>
        </w:numPr>
        <w:spacing w:line="240" w:lineRule="auto"/>
        <w:ind w:left="357" w:hanging="357"/>
        <w:jc w:val="both"/>
      </w:pPr>
      <w:r w:rsidRPr="00615B66">
        <w:t>Postępowanie jest prowadzone zgodnie z obowiązującymi w dniu wszczęcia postępowania Wytycznymi dotyczącymi kwalifikowalności wydatków na lata 2021-2027 wydanymi przez Ministra Funduszy i Polityki Regionalnej na podstawie art. 5 ust. 1 pkt 2 ustawy z dnia 28 kwietnia 2022 r. o</w:t>
      </w:r>
      <w:r>
        <w:t> </w:t>
      </w:r>
      <w:r w:rsidRPr="00615B66">
        <w:t>zasadach realizacji zadań finansowanych ze środków europejskich w perspektywie finansowej 2021-2027 (Dz. U. 2022 poz. 1079</w:t>
      </w:r>
      <w:r>
        <w:t xml:space="preserve"> z </w:t>
      </w:r>
      <w:proofErr w:type="spellStart"/>
      <w:r>
        <w:t>późn</w:t>
      </w:r>
      <w:proofErr w:type="spellEnd"/>
      <w:r>
        <w:t>. zm.</w:t>
      </w:r>
      <w:r w:rsidRPr="00615B66">
        <w:t>). zwanymi także „Wytycznymi”.</w:t>
      </w:r>
    </w:p>
    <w:p w14:paraId="3ECF3C12" w14:textId="77777777" w:rsidR="009E2F94" w:rsidRPr="005F1751" w:rsidRDefault="009E2F94" w:rsidP="009729E9">
      <w:pPr>
        <w:pStyle w:val="Akapitzlist"/>
        <w:numPr>
          <w:ilvl w:val="0"/>
          <w:numId w:val="20"/>
        </w:numPr>
        <w:spacing w:after="0" w:line="240" w:lineRule="auto"/>
        <w:ind w:left="357" w:hanging="357"/>
        <w:jc w:val="both"/>
        <w:rPr>
          <w:rFonts w:asciiTheme="minorHAnsi" w:hAnsiTheme="minorHAnsi"/>
        </w:rPr>
      </w:pPr>
      <w:r w:rsidRPr="005F1751">
        <w:rPr>
          <w:rFonts w:asciiTheme="minorHAnsi" w:hAnsiTheme="minorHAnsi"/>
        </w:rPr>
        <w:t>W przypadku sprzeczności lub w sprawach nieuregulowanych pierwszeństwo ma SWZ przed Instrukcją, z zastrzeżeniem postanowień Instrukcji, które wynikają z Wytycznych.</w:t>
      </w:r>
    </w:p>
    <w:p w14:paraId="2F406352" w14:textId="1D82C96A" w:rsidR="0036353A" w:rsidRPr="005F1751" w:rsidRDefault="000B1718" w:rsidP="009729E9">
      <w:pPr>
        <w:pStyle w:val="Akapitzlist"/>
        <w:numPr>
          <w:ilvl w:val="0"/>
          <w:numId w:val="20"/>
        </w:numPr>
        <w:spacing w:after="0" w:line="240" w:lineRule="auto"/>
        <w:jc w:val="both"/>
        <w:rPr>
          <w:rFonts w:asciiTheme="minorHAnsi" w:hAnsiTheme="minorHAnsi"/>
        </w:rPr>
      </w:pPr>
      <w:r w:rsidRPr="005F1751">
        <w:rPr>
          <w:rFonts w:asciiTheme="minorHAnsi" w:hAnsiTheme="minorHAnsi"/>
          <w:b/>
        </w:rPr>
        <w:lastRenderedPageBreak/>
        <w:t>Określenie trybu zamówienia</w:t>
      </w:r>
      <w:r w:rsidRPr="005F1751">
        <w:rPr>
          <w:rFonts w:asciiTheme="minorHAnsi" w:hAnsiTheme="minorHAnsi"/>
        </w:rPr>
        <w:t xml:space="preserve">: </w:t>
      </w:r>
      <w:r w:rsidR="0036353A" w:rsidRPr="005F1751">
        <w:rPr>
          <w:rFonts w:asciiTheme="minorHAnsi" w:hAnsiTheme="minorHAnsi"/>
        </w:rPr>
        <w:t xml:space="preserve">Przetarg </w:t>
      </w:r>
      <w:r w:rsidR="00F54696" w:rsidRPr="005F1751">
        <w:rPr>
          <w:rFonts w:asciiTheme="minorHAnsi" w:hAnsiTheme="minorHAnsi"/>
        </w:rPr>
        <w:t>nieograniczony</w:t>
      </w:r>
      <w:r w:rsidR="00615B66">
        <w:rPr>
          <w:rFonts w:asciiTheme="minorHAnsi" w:hAnsiTheme="minorHAnsi"/>
        </w:rPr>
        <w:t xml:space="preserve">. </w:t>
      </w:r>
      <w:r w:rsidR="00F54696" w:rsidRPr="005F1751">
        <w:rPr>
          <w:rFonts w:asciiTheme="minorHAnsi" w:hAnsiTheme="minorHAnsi"/>
        </w:rPr>
        <w:t xml:space="preserve">W odpowiedzi na ogłoszenie o zamówieniu oferty mogą składać wszyscy zainteresowani wykonawcy. </w:t>
      </w:r>
      <w:r w:rsidR="00795BCC" w:rsidRPr="005F1751">
        <w:rPr>
          <w:rFonts w:asciiTheme="minorHAnsi" w:hAnsiTheme="minorHAnsi"/>
        </w:rPr>
        <w:t xml:space="preserve">Do postępowania nie mają zastosowania przepisy ustawy z </w:t>
      </w:r>
      <w:r w:rsidR="00680B2D" w:rsidRPr="005F1751">
        <w:rPr>
          <w:rFonts w:asciiTheme="minorHAnsi" w:hAnsiTheme="minorHAnsi"/>
        </w:rPr>
        <w:t>dnia 11 września 2019</w:t>
      </w:r>
      <w:r w:rsidR="00904E74" w:rsidRPr="005F1751">
        <w:rPr>
          <w:rFonts w:asciiTheme="minorHAnsi" w:hAnsiTheme="minorHAnsi"/>
        </w:rPr>
        <w:t xml:space="preserve"> r.</w:t>
      </w:r>
      <w:r w:rsidR="00680B2D" w:rsidRPr="005F1751">
        <w:rPr>
          <w:rFonts w:asciiTheme="minorHAnsi" w:hAnsiTheme="minorHAnsi"/>
        </w:rPr>
        <w:t xml:space="preserve"> </w:t>
      </w:r>
      <w:r w:rsidR="00C944EB" w:rsidRPr="005F1751">
        <w:rPr>
          <w:rFonts w:asciiTheme="minorHAnsi" w:hAnsiTheme="minorHAnsi"/>
        </w:rPr>
        <w:t>Prawo zamówień publicznych.</w:t>
      </w:r>
    </w:p>
    <w:p w14:paraId="542F0007" w14:textId="6F770247" w:rsidR="0050634A" w:rsidRPr="005F1751" w:rsidRDefault="00F54696" w:rsidP="009729E9">
      <w:pPr>
        <w:pStyle w:val="Akapitzlist"/>
        <w:numPr>
          <w:ilvl w:val="0"/>
          <w:numId w:val="20"/>
        </w:numPr>
        <w:spacing w:after="0" w:line="240" w:lineRule="auto"/>
        <w:ind w:left="357" w:hanging="357"/>
        <w:jc w:val="both"/>
        <w:rPr>
          <w:rFonts w:asciiTheme="minorHAnsi" w:hAnsiTheme="minorHAnsi"/>
        </w:rPr>
      </w:pPr>
      <w:r w:rsidRPr="005F1751">
        <w:rPr>
          <w:rFonts w:asciiTheme="minorHAnsi" w:hAnsiTheme="minorHAnsi"/>
        </w:rPr>
        <w:t>O</w:t>
      </w:r>
      <w:r w:rsidR="00FB62C8" w:rsidRPr="005F1751">
        <w:rPr>
          <w:rFonts w:asciiTheme="minorHAnsi" w:hAnsiTheme="minorHAnsi"/>
        </w:rPr>
        <w:t xml:space="preserve">ferta </w:t>
      </w:r>
      <w:r w:rsidR="004332B3" w:rsidRPr="005F1751">
        <w:rPr>
          <w:rFonts w:asciiTheme="minorHAnsi" w:hAnsiTheme="minorHAnsi"/>
        </w:rPr>
        <w:t>powinn</w:t>
      </w:r>
      <w:r w:rsidRPr="005F1751">
        <w:rPr>
          <w:rFonts w:asciiTheme="minorHAnsi" w:hAnsiTheme="minorHAnsi"/>
        </w:rPr>
        <w:t>a</w:t>
      </w:r>
      <w:r w:rsidR="008E3F31" w:rsidRPr="005F1751">
        <w:rPr>
          <w:rFonts w:asciiTheme="minorHAnsi" w:hAnsiTheme="minorHAnsi"/>
        </w:rPr>
        <w:t xml:space="preserve"> </w:t>
      </w:r>
      <w:r w:rsidR="0050634A" w:rsidRPr="005F1751">
        <w:rPr>
          <w:rFonts w:asciiTheme="minorHAnsi" w:hAnsiTheme="minorHAnsi"/>
        </w:rPr>
        <w:t xml:space="preserve">zostać </w:t>
      </w:r>
      <w:r w:rsidR="00FB62C8" w:rsidRPr="005F1751">
        <w:rPr>
          <w:rFonts w:asciiTheme="minorHAnsi" w:hAnsiTheme="minorHAnsi"/>
        </w:rPr>
        <w:t>opracowan</w:t>
      </w:r>
      <w:r w:rsidR="005E0721" w:rsidRPr="005F1751">
        <w:rPr>
          <w:rFonts w:asciiTheme="minorHAnsi" w:hAnsiTheme="minorHAnsi"/>
        </w:rPr>
        <w:t>a</w:t>
      </w:r>
      <w:r w:rsidR="00FB62C8" w:rsidRPr="005F1751">
        <w:rPr>
          <w:rFonts w:asciiTheme="minorHAnsi" w:hAnsiTheme="minorHAnsi"/>
        </w:rPr>
        <w:t xml:space="preserve"> </w:t>
      </w:r>
      <w:r w:rsidR="0050634A" w:rsidRPr="005F1751">
        <w:rPr>
          <w:rFonts w:asciiTheme="minorHAnsi" w:hAnsiTheme="minorHAnsi"/>
        </w:rPr>
        <w:t xml:space="preserve">zgodnie z wymaganiami i danymi przedstawionymi w niniejszej </w:t>
      </w:r>
      <w:r w:rsidR="00CF2348" w:rsidRPr="005F1751">
        <w:rPr>
          <w:rFonts w:asciiTheme="minorHAnsi" w:hAnsiTheme="minorHAnsi"/>
        </w:rPr>
        <w:t>S</w:t>
      </w:r>
      <w:r w:rsidR="0050634A" w:rsidRPr="005F1751">
        <w:rPr>
          <w:rFonts w:asciiTheme="minorHAnsi" w:hAnsiTheme="minorHAnsi"/>
        </w:rPr>
        <w:t xml:space="preserve">pecyfikacji </w:t>
      </w:r>
      <w:r w:rsidR="00CF2348" w:rsidRPr="005F1751">
        <w:rPr>
          <w:rFonts w:asciiTheme="minorHAnsi" w:hAnsiTheme="minorHAnsi"/>
        </w:rPr>
        <w:t>W</w:t>
      </w:r>
      <w:r w:rsidR="0050634A" w:rsidRPr="005F1751">
        <w:rPr>
          <w:rFonts w:asciiTheme="minorHAnsi" w:hAnsiTheme="minorHAnsi"/>
        </w:rPr>
        <w:t xml:space="preserve">arunków </w:t>
      </w:r>
      <w:r w:rsidR="00CF2348" w:rsidRPr="005F1751">
        <w:rPr>
          <w:rFonts w:asciiTheme="minorHAnsi" w:hAnsiTheme="minorHAnsi"/>
        </w:rPr>
        <w:t>Z</w:t>
      </w:r>
      <w:r w:rsidR="0050634A" w:rsidRPr="005F1751">
        <w:rPr>
          <w:rFonts w:asciiTheme="minorHAnsi" w:hAnsiTheme="minorHAnsi"/>
        </w:rPr>
        <w:t xml:space="preserve">amówienia. </w:t>
      </w:r>
      <w:r w:rsidR="00D34214" w:rsidRPr="005F1751">
        <w:rPr>
          <w:rFonts w:asciiTheme="minorHAnsi" w:hAnsiTheme="minorHAnsi"/>
        </w:rPr>
        <w:t xml:space="preserve">Wykonawca </w:t>
      </w:r>
      <w:r w:rsidR="0050634A" w:rsidRPr="005F1751">
        <w:rPr>
          <w:rFonts w:asciiTheme="minorHAnsi" w:hAnsiTheme="minorHAnsi"/>
        </w:rPr>
        <w:t xml:space="preserve">winien zapoznać się z całością niniejszej </w:t>
      </w:r>
      <w:r w:rsidR="0061382D" w:rsidRPr="005F1751">
        <w:rPr>
          <w:rFonts w:asciiTheme="minorHAnsi" w:hAnsiTheme="minorHAnsi"/>
        </w:rPr>
        <w:t>S</w:t>
      </w:r>
      <w:r w:rsidR="0050634A" w:rsidRPr="005F1751">
        <w:rPr>
          <w:rFonts w:asciiTheme="minorHAnsi" w:hAnsiTheme="minorHAnsi"/>
        </w:rPr>
        <w:t xml:space="preserve">pecyfikacji. Wszystkie załączniki dotyczące </w:t>
      </w:r>
      <w:r w:rsidR="0061382D" w:rsidRPr="005F1751">
        <w:rPr>
          <w:rFonts w:asciiTheme="minorHAnsi" w:hAnsiTheme="minorHAnsi"/>
        </w:rPr>
        <w:t>S</w:t>
      </w:r>
      <w:r w:rsidR="0050634A" w:rsidRPr="005F1751">
        <w:rPr>
          <w:rFonts w:asciiTheme="minorHAnsi" w:hAnsiTheme="minorHAnsi"/>
        </w:rPr>
        <w:t>pecyfikacji stanowią jej integralną część.</w:t>
      </w:r>
    </w:p>
    <w:p w14:paraId="51C9C4C9" w14:textId="1A45689D" w:rsidR="00E02E92" w:rsidRPr="005F1751" w:rsidRDefault="00E02E92" w:rsidP="009729E9">
      <w:pPr>
        <w:pStyle w:val="Akapitzlist"/>
        <w:numPr>
          <w:ilvl w:val="0"/>
          <w:numId w:val="20"/>
        </w:numPr>
        <w:spacing w:after="0" w:line="240" w:lineRule="auto"/>
        <w:jc w:val="both"/>
        <w:rPr>
          <w:rFonts w:asciiTheme="minorHAnsi" w:hAnsiTheme="minorHAnsi"/>
        </w:rPr>
      </w:pPr>
      <w:r w:rsidRPr="005F1751">
        <w:rPr>
          <w:rFonts w:asciiTheme="minorHAnsi" w:hAnsiTheme="minorHAnsi"/>
        </w:rPr>
        <w:t>Zamawiający najpierw dokona oceny złożonych ofert (pod kątem ewentualnego odrzucenia oraz na podstawie ustalonych kryteriów oceny ofert), a następnie zbada, czy Wykonawca, którego oferta została najwyżej oceniona, spełnia warunki udziału w postępowaniu oraz nie podlega wykluczeniu. Zamawiający przeprowadzi to badanie na podstawie dokumentów złożonych przez Wykonawcę wraz z ofertą, z możliwością ich uzupełnienia w sposób</w:t>
      </w:r>
      <w:r w:rsidR="007E3FA3" w:rsidRPr="005F1751">
        <w:rPr>
          <w:rFonts w:asciiTheme="minorHAnsi" w:hAnsiTheme="minorHAnsi"/>
        </w:rPr>
        <w:t xml:space="preserve"> i w zakresie</w:t>
      </w:r>
      <w:r w:rsidRPr="005F1751">
        <w:rPr>
          <w:rFonts w:asciiTheme="minorHAnsi" w:hAnsiTheme="minorHAnsi"/>
        </w:rPr>
        <w:t xml:space="preserve"> wskazany</w:t>
      </w:r>
      <w:r w:rsidR="007E3FA3" w:rsidRPr="005F1751">
        <w:rPr>
          <w:rFonts w:asciiTheme="minorHAnsi" w:hAnsiTheme="minorHAnsi"/>
        </w:rPr>
        <w:t>m</w:t>
      </w:r>
      <w:r w:rsidR="00A90368" w:rsidRPr="005F1751">
        <w:rPr>
          <w:rFonts w:asciiTheme="minorHAnsi" w:hAnsiTheme="minorHAnsi"/>
        </w:rPr>
        <w:t xml:space="preserve"> w SWZ</w:t>
      </w:r>
      <w:r w:rsidRPr="005F1751">
        <w:rPr>
          <w:rFonts w:asciiTheme="minorHAnsi" w:hAnsiTheme="minorHAnsi"/>
        </w:rPr>
        <w:t>.</w:t>
      </w:r>
      <w:r w:rsidR="00A90368" w:rsidRPr="005F1751">
        <w:rPr>
          <w:rFonts w:asciiTheme="minorHAnsi" w:hAnsiTheme="minorHAnsi"/>
        </w:rPr>
        <w:t xml:space="preserve"> Jeżeli </w:t>
      </w:r>
      <w:r w:rsidR="003B5C3D" w:rsidRPr="005F1751">
        <w:rPr>
          <w:rFonts w:asciiTheme="minorHAnsi" w:hAnsiTheme="minorHAnsi"/>
        </w:rPr>
        <w:t>Wykonawca</w:t>
      </w:r>
      <w:r w:rsidR="00A90368" w:rsidRPr="005F1751">
        <w:rPr>
          <w:rFonts w:asciiTheme="minorHAnsi" w:hAnsiTheme="minorHAnsi"/>
        </w:rPr>
        <w:t xml:space="preserve">, o którym mowa powyżej, nie wykaże spełniania warunków udziału w postępowaniu lub braku podstaw do wykluczenia, Zamawiający wykluczy go z postępowania oraz dokona oceny sytuacji podmiotowej kolejnego </w:t>
      </w:r>
      <w:r w:rsidR="003B5C3D" w:rsidRPr="005F1751">
        <w:rPr>
          <w:rFonts w:asciiTheme="minorHAnsi" w:hAnsiTheme="minorHAnsi"/>
        </w:rPr>
        <w:t xml:space="preserve">Wykonawcy </w:t>
      </w:r>
      <w:r w:rsidR="00A90368" w:rsidRPr="005F1751">
        <w:rPr>
          <w:rFonts w:asciiTheme="minorHAnsi" w:hAnsiTheme="minorHAnsi"/>
        </w:rPr>
        <w:t xml:space="preserve">sklasyfikowanego w rankingu ofert. Niezależnie od powyższego Zamawiający,  w stosunku do wszystkich </w:t>
      </w:r>
      <w:r w:rsidR="003B5C3D" w:rsidRPr="005F1751">
        <w:rPr>
          <w:rFonts w:asciiTheme="minorHAnsi" w:hAnsiTheme="minorHAnsi"/>
        </w:rPr>
        <w:t>Wykonawców</w:t>
      </w:r>
      <w:r w:rsidR="00A90368" w:rsidRPr="005F1751">
        <w:rPr>
          <w:rFonts w:asciiTheme="minorHAnsi" w:hAnsiTheme="minorHAnsi"/>
        </w:rPr>
        <w:t xml:space="preserve">, dokona wstępnej weryfikacji spełniania przez </w:t>
      </w:r>
      <w:r w:rsidR="00C622CC" w:rsidRPr="005F1751">
        <w:rPr>
          <w:rFonts w:asciiTheme="minorHAnsi" w:hAnsiTheme="minorHAnsi"/>
        </w:rPr>
        <w:t>W</w:t>
      </w:r>
      <w:r w:rsidR="00A90368" w:rsidRPr="005F1751">
        <w:rPr>
          <w:rFonts w:asciiTheme="minorHAnsi" w:hAnsiTheme="minorHAnsi"/>
        </w:rPr>
        <w:t>ykonawców warunków udziału w postępowaniu oraz braku podstaw do wykluczenia na podstawie oświadczeń złożonych zgodnie z pkt. 10 wzoru formularza ofertowego (załącznik nr 1 do Części I SWZ).</w:t>
      </w:r>
    </w:p>
    <w:p w14:paraId="2A20F213" w14:textId="77777777" w:rsidR="00C90D07" w:rsidRPr="005F1751" w:rsidRDefault="00C90D07" w:rsidP="009729E9">
      <w:pPr>
        <w:pStyle w:val="Nagwek1"/>
        <w:numPr>
          <w:ilvl w:val="0"/>
          <w:numId w:val="40"/>
        </w:numPr>
      </w:pPr>
      <w:bookmarkStart w:id="6" w:name="_Toc218998392"/>
      <w:bookmarkStart w:id="7" w:name="_Toc221071643"/>
      <w:bookmarkStart w:id="8" w:name="_Toc292706582"/>
      <w:bookmarkStart w:id="9" w:name="_Toc384145024"/>
      <w:bookmarkStart w:id="10" w:name="_Toc384145115"/>
      <w:bookmarkStart w:id="11" w:name="_Toc107410589"/>
      <w:bookmarkEnd w:id="0"/>
      <w:r w:rsidRPr="005F1751">
        <w:t>PRZEDMIOT ZAMÓWIENIA</w:t>
      </w:r>
      <w:bookmarkEnd w:id="6"/>
      <w:bookmarkEnd w:id="7"/>
      <w:bookmarkEnd w:id="8"/>
      <w:bookmarkEnd w:id="9"/>
      <w:bookmarkEnd w:id="10"/>
      <w:bookmarkEnd w:id="11"/>
    </w:p>
    <w:p w14:paraId="4CF37B19" w14:textId="77777777" w:rsidR="00D374F1" w:rsidRPr="005F1751" w:rsidRDefault="000F41F2" w:rsidP="009729E9">
      <w:pPr>
        <w:pStyle w:val="Akapitzlist"/>
        <w:numPr>
          <w:ilvl w:val="0"/>
          <w:numId w:val="21"/>
        </w:numPr>
        <w:spacing w:after="0" w:line="240" w:lineRule="auto"/>
        <w:jc w:val="both"/>
        <w:rPr>
          <w:rFonts w:asciiTheme="minorHAnsi" w:hAnsiTheme="minorHAnsi" w:cs="Arial"/>
        </w:rPr>
      </w:pPr>
      <w:bookmarkStart w:id="12" w:name="_Toc152479523"/>
      <w:bookmarkStart w:id="13" w:name="_Toc218998393"/>
      <w:bookmarkStart w:id="14" w:name="_Toc221071644"/>
      <w:bookmarkStart w:id="15" w:name="_Toc292706583"/>
      <w:r w:rsidRPr="005F1751">
        <w:rPr>
          <w:rFonts w:asciiTheme="minorHAnsi" w:hAnsiTheme="minorHAnsi" w:cs="Arial"/>
        </w:rPr>
        <w:t xml:space="preserve">Przedmiotem </w:t>
      </w:r>
      <w:r w:rsidR="0036353A" w:rsidRPr="005F1751">
        <w:rPr>
          <w:rFonts w:asciiTheme="minorHAnsi" w:hAnsiTheme="minorHAnsi" w:cs="Arial"/>
        </w:rPr>
        <w:t xml:space="preserve">zamówienia </w:t>
      </w:r>
      <w:r w:rsidRPr="005F1751">
        <w:rPr>
          <w:rFonts w:asciiTheme="minorHAnsi" w:hAnsiTheme="minorHAnsi" w:cs="Arial"/>
        </w:rPr>
        <w:t>jest</w:t>
      </w:r>
      <w:r w:rsidR="00D374F1" w:rsidRPr="005F1751">
        <w:rPr>
          <w:rFonts w:asciiTheme="minorHAnsi" w:hAnsiTheme="minorHAnsi" w:cs="Arial"/>
        </w:rPr>
        <w:t xml:space="preserve"> wykonanie robót budowlanych w zakresie:</w:t>
      </w:r>
    </w:p>
    <w:p w14:paraId="06AD75D0" w14:textId="77777777" w:rsidR="00095723" w:rsidRDefault="00546B5F" w:rsidP="00095723">
      <w:bookmarkStart w:id="16" w:name="_Hlk192590486"/>
      <w:r w:rsidRPr="00546B5F">
        <w:rPr>
          <w:rFonts w:cs="Arial"/>
        </w:rPr>
        <w:t xml:space="preserve">Modernizacja łódzkiej sieci ciepłowniczej celem ograniczenia emisji CO2 i poprawy efektywności energetycznej – Etap I, </w:t>
      </w:r>
      <w:r w:rsidR="00095723" w:rsidRPr="00322EFD">
        <w:t>opracowanie dokumentacji technicznej 10 węzłów cieplnych oraz wykonanie ich modernizacji systemem „pod klucz”, w obiektach SM Teofilów</w:t>
      </w:r>
      <w:r w:rsidR="00095723">
        <w:t xml:space="preserve"> w Łodzi</w:t>
      </w:r>
      <w:r w:rsidR="00095723" w:rsidRPr="00322EFD">
        <w:t>.</w:t>
      </w:r>
    </w:p>
    <w:bookmarkEnd w:id="16"/>
    <w:p w14:paraId="5A59344C" w14:textId="450BF432" w:rsidR="00554D03" w:rsidRPr="005F1751" w:rsidRDefault="000F41F2" w:rsidP="009729E9">
      <w:pPr>
        <w:pStyle w:val="Akapitzlist"/>
        <w:numPr>
          <w:ilvl w:val="0"/>
          <w:numId w:val="21"/>
        </w:numPr>
        <w:spacing w:after="0" w:line="240" w:lineRule="auto"/>
        <w:jc w:val="both"/>
        <w:rPr>
          <w:rFonts w:asciiTheme="minorHAnsi" w:hAnsiTheme="minorHAnsi" w:cs="Arial"/>
        </w:rPr>
      </w:pPr>
      <w:r w:rsidRPr="005F1751">
        <w:rPr>
          <w:rFonts w:asciiTheme="minorHAnsi" w:hAnsiTheme="minorHAnsi" w:cs="Arial"/>
        </w:rPr>
        <w:t>Zakres prac przewidzianych do realizacji obejmuje</w:t>
      </w:r>
      <w:r w:rsidR="004B37D8" w:rsidRPr="005F1751">
        <w:rPr>
          <w:rFonts w:asciiTheme="minorHAnsi" w:hAnsiTheme="minorHAnsi" w:cs="Arial"/>
        </w:rPr>
        <w:t xml:space="preserve"> wykonanie robót, zgodnie z wymaganiami opisanymi w części III SWZ – wymagania techniczne.</w:t>
      </w:r>
      <w:r w:rsidR="00C3182E" w:rsidRPr="005F1751">
        <w:rPr>
          <w:rFonts w:asciiTheme="minorHAnsi" w:hAnsiTheme="minorHAnsi" w:cs="Arial"/>
        </w:rPr>
        <w:t xml:space="preserve"> </w:t>
      </w:r>
    </w:p>
    <w:p w14:paraId="2B383D19" w14:textId="77777777" w:rsidR="008A2305" w:rsidRPr="005F1751" w:rsidRDefault="0036353A" w:rsidP="009729E9">
      <w:pPr>
        <w:pStyle w:val="Akapitzlist"/>
        <w:numPr>
          <w:ilvl w:val="0"/>
          <w:numId w:val="21"/>
        </w:numPr>
        <w:spacing w:after="0" w:line="240" w:lineRule="auto"/>
        <w:jc w:val="both"/>
        <w:rPr>
          <w:rFonts w:asciiTheme="minorHAnsi" w:hAnsiTheme="minorHAnsi" w:cs="Arial"/>
        </w:rPr>
      </w:pPr>
      <w:r w:rsidRPr="005F1751">
        <w:rPr>
          <w:rFonts w:asciiTheme="minorHAnsi" w:hAnsiTheme="minorHAnsi" w:cs="Arial"/>
        </w:rPr>
        <w:t xml:space="preserve">Nazwy i Kody CPV: </w:t>
      </w:r>
    </w:p>
    <w:p w14:paraId="2596AD74" w14:textId="1D470FAF" w:rsidR="007B4C97" w:rsidRPr="007B4C97" w:rsidRDefault="007B4C97" w:rsidP="005E0721">
      <w:pPr>
        <w:ind w:left="360"/>
        <w:rPr>
          <w:color w:val="FF0000"/>
        </w:rPr>
      </w:pPr>
      <w:r w:rsidRPr="007B4C97">
        <w:rPr>
          <w:color w:val="FF0000"/>
        </w:rPr>
        <w:t>45317100-3 Instalowanie elektrycznych urządzeń pompowych,</w:t>
      </w:r>
    </w:p>
    <w:p w14:paraId="4261BC1C" w14:textId="4A31752E" w:rsidR="007B4C97" w:rsidRPr="007B4C97" w:rsidRDefault="007B4C97" w:rsidP="005E0721">
      <w:pPr>
        <w:ind w:left="360"/>
        <w:rPr>
          <w:color w:val="FF0000"/>
        </w:rPr>
      </w:pPr>
      <w:r w:rsidRPr="007B4C97">
        <w:rPr>
          <w:color w:val="FF0000"/>
        </w:rPr>
        <w:t xml:space="preserve">4532000-3 Izolacje cieplne, </w:t>
      </w:r>
    </w:p>
    <w:p w14:paraId="5BAA9D89" w14:textId="66693FEC" w:rsidR="007B4C97" w:rsidRPr="007B4C97" w:rsidRDefault="007B4C97" w:rsidP="005E0721">
      <w:pPr>
        <w:ind w:left="360"/>
        <w:rPr>
          <w:color w:val="FF0000"/>
        </w:rPr>
      </w:pPr>
      <w:r w:rsidRPr="007B4C97">
        <w:rPr>
          <w:color w:val="FF0000"/>
        </w:rPr>
        <w:t>4533000-6 Instalowanie urządzeń grzewczych, wentylacyjnych i klimatyzacyjnych,</w:t>
      </w:r>
    </w:p>
    <w:p w14:paraId="18C63AF1" w14:textId="6EC6353F" w:rsidR="007B4C97" w:rsidRPr="007B4C97" w:rsidRDefault="007B4C97" w:rsidP="007B4C97">
      <w:pPr>
        <w:ind w:left="360"/>
        <w:rPr>
          <w:color w:val="FF0000"/>
        </w:rPr>
      </w:pPr>
      <w:r w:rsidRPr="007B4C97">
        <w:rPr>
          <w:color w:val="FF0000"/>
        </w:rPr>
        <w:t>45300000-0 'Roboty instalacyjne w budynkach,</w:t>
      </w:r>
    </w:p>
    <w:p w14:paraId="24A16539" w14:textId="1D963285" w:rsidR="007B4C97" w:rsidRPr="007B4C97" w:rsidRDefault="007B4C97" w:rsidP="007B4C97">
      <w:pPr>
        <w:ind w:left="360"/>
        <w:rPr>
          <w:color w:val="FF0000"/>
        </w:rPr>
      </w:pPr>
      <w:r w:rsidRPr="007B4C97">
        <w:rPr>
          <w:color w:val="FF0000"/>
        </w:rPr>
        <w:t>71320000-7 'Usługi inżynieryjne w zakresie projektowania,</w:t>
      </w:r>
    </w:p>
    <w:p w14:paraId="6D23B578" w14:textId="77777777" w:rsidR="00BA5091" w:rsidRPr="005F1751" w:rsidRDefault="00C0154F" w:rsidP="009729E9">
      <w:pPr>
        <w:pStyle w:val="Akapitzlist"/>
        <w:numPr>
          <w:ilvl w:val="0"/>
          <w:numId w:val="21"/>
        </w:numPr>
        <w:spacing w:after="0" w:line="240" w:lineRule="auto"/>
        <w:jc w:val="both"/>
        <w:rPr>
          <w:rFonts w:asciiTheme="minorHAnsi" w:hAnsiTheme="minorHAnsi" w:cs="Arial"/>
        </w:rPr>
      </w:pPr>
      <w:r w:rsidRPr="005F1751">
        <w:rPr>
          <w:rFonts w:asciiTheme="minorHAnsi" w:hAnsiTheme="minorHAnsi" w:cs="Arial"/>
        </w:rPr>
        <w:t>Szczegółowy opis przedmiotu zamówie</w:t>
      </w:r>
      <w:r w:rsidR="00864A8E" w:rsidRPr="005F1751">
        <w:rPr>
          <w:rFonts w:asciiTheme="minorHAnsi" w:hAnsiTheme="minorHAnsi" w:cs="Arial"/>
        </w:rPr>
        <w:t xml:space="preserve">nia </w:t>
      </w:r>
      <w:r w:rsidR="00BA5091" w:rsidRPr="005F1751">
        <w:rPr>
          <w:rFonts w:asciiTheme="minorHAnsi" w:hAnsiTheme="minorHAnsi" w:cs="Arial"/>
        </w:rPr>
        <w:t>zawiera</w:t>
      </w:r>
      <w:r w:rsidR="00A87C29" w:rsidRPr="005F1751">
        <w:rPr>
          <w:rFonts w:asciiTheme="minorHAnsi" w:hAnsiTheme="minorHAnsi" w:cs="Arial"/>
        </w:rPr>
        <w:t xml:space="preserve"> Część III SWZ – wymagania techniczne</w:t>
      </w:r>
      <w:r w:rsidR="00BA5091" w:rsidRPr="005F1751">
        <w:rPr>
          <w:rFonts w:asciiTheme="minorHAnsi" w:hAnsiTheme="minorHAnsi" w:cs="Arial"/>
        </w:rPr>
        <w:t>:</w:t>
      </w:r>
    </w:p>
    <w:p w14:paraId="0DF5A978" w14:textId="77777777" w:rsidR="00EA2324" w:rsidRPr="005F1751" w:rsidRDefault="00EA2324" w:rsidP="009729E9">
      <w:pPr>
        <w:pStyle w:val="Akapitzlist"/>
        <w:numPr>
          <w:ilvl w:val="1"/>
          <w:numId w:val="21"/>
        </w:numPr>
        <w:spacing w:after="0" w:line="240" w:lineRule="auto"/>
        <w:jc w:val="both"/>
        <w:rPr>
          <w:rFonts w:asciiTheme="minorHAnsi" w:hAnsiTheme="minorHAnsi" w:cs="Arial"/>
        </w:rPr>
      </w:pPr>
      <w:r w:rsidRPr="005F1751">
        <w:rPr>
          <w:rFonts w:asciiTheme="minorHAnsi" w:hAnsiTheme="minorHAnsi" w:cs="Arial"/>
        </w:rPr>
        <w:t xml:space="preserve">dokumentacja projektowa </w:t>
      </w:r>
      <w:r w:rsidR="00744844" w:rsidRPr="005F1751">
        <w:rPr>
          <w:rFonts w:asciiTheme="minorHAnsi" w:hAnsiTheme="minorHAnsi" w:cs="Arial"/>
        </w:rPr>
        <w:t>składająca się z projektu budowlano-wykonawczego</w:t>
      </w:r>
      <w:r w:rsidR="00A87C29" w:rsidRPr="005F1751">
        <w:rPr>
          <w:rFonts w:asciiTheme="minorHAnsi" w:hAnsiTheme="minorHAnsi" w:cs="Arial"/>
        </w:rPr>
        <w:t>,</w:t>
      </w:r>
    </w:p>
    <w:p w14:paraId="24731139" w14:textId="77777777" w:rsidR="00BA5091" w:rsidRPr="005F1751" w:rsidRDefault="00BA5091" w:rsidP="009729E9">
      <w:pPr>
        <w:pStyle w:val="Akapitzlist"/>
        <w:numPr>
          <w:ilvl w:val="1"/>
          <w:numId w:val="21"/>
        </w:numPr>
        <w:spacing w:after="0" w:line="240" w:lineRule="auto"/>
        <w:jc w:val="both"/>
        <w:rPr>
          <w:rFonts w:asciiTheme="minorHAnsi" w:hAnsiTheme="minorHAnsi" w:cs="Arial"/>
        </w:rPr>
      </w:pPr>
      <w:r w:rsidRPr="005F1751">
        <w:rPr>
          <w:rFonts w:asciiTheme="minorHAnsi" w:hAnsiTheme="minorHAnsi" w:cs="Arial"/>
        </w:rPr>
        <w:t>specyfikacja techniczna wykonania i odbioru robót budowlanych</w:t>
      </w:r>
      <w:r w:rsidR="00A87C29" w:rsidRPr="005F1751">
        <w:rPr>
          <w:rFonts w:asciiTheme="minorHAnsi" w:hAnsiTheme="minorHAnsi" w:cs="Arial"/>
        </w:rPr>
        <w:t>.</w:t>
      </w:r>
    </w:p>
    <w:p w14:paraId="6D688D1F" w14:textId="40D4C820" w:rsidR="0036353A" w:rsidRPr="005F1751" w:rsidRDefault="001D1E19" w:rsidP="009729E9">
      <w:pPr>
        <w:pStyle w:val="Akapitzlist"/>
        <w:numPr>
          <w:ilvl w:val="0"/>
          <w:numId w:val="21"/>
        </w:numPr>
        <w:spacing w:after="0" w:line="240" w:lineRule="auto"/>
        <w:jc w:val="both"/>
        <w:rPr>
          <w:rFonts w:asciiTheme="minorHAnsi" w:hAnsiTheme="minorHAnsi" w:cs="Arial"/>
        </w:rPr>
      </w:pPr>
      <w:r w:rsidRPr="005F1751">
        <w:rPr>
          <w:rFonts w:asciiTheme="minorHAnsi" w:hAnsiTheme="minorHAnsi" w:cs="Arial"/>
        </w:rPr>
        <w:t xml:space="preserve">Szczegółowe </w:t>
      </w:r>
      <w:r w:rsidR="00000991" w:rsidRPr="005F1751">
        <w:rPr>
          <w:rFonts w:asciiTheme="minorHAnsi" w:hAnsiTheme="minorHAnsi" w:cs="Arial"/>
        </w:rPr>
        <w:t xml:space="preserve">warunki realizacji przedmiotu zamówienia, w tym </w:t>
      </w:r>
      <w:r w:rsidRPr="005F1751">
        <w:rPr>
          <w:rFonts w:asciiTheme="minorHAnsi" w:hAnsiTheme="minorHAnsi" w:cs="Arial"/>
        </w:rPr>
        <w:t>obowiązki Wykonawcy</w:t>
      </w:r>
      <w:r w:rsidR="00000991" w:rsidRPr="005F1751">
        <w:rPr>
          <w:rFonts w:asciiTheme="minorHAnsi" w:hAnsiTheme="minorHAnsi" w:cs="Arial"/>
        </w:rPr>
        <w:t>,</w:t>
      </w:r>
      <w:r w:rsidRPr="005F1751">
        <w:rPr>
          <w:rFonts w:asciiTheme="minorHAnsi" w:hAnsiTheme="minorHAnsi" w:cs="Arial"/>
        </w:rPr>
        <w:t xml:space="preserve"> określone zostały w Części II SWZ - </w:t>
      </w:r>
      <w:r w:rsidR="003970DF" w:rsidRPr="005F1751">
        <w:rPr>
          <w:rFonts w:asciiTheme="minorHAnsi" w:hAnsiTheme="minorHAnsi" w:cs="Arial"/>
        </w:rPr>
        <w:t xml:space="preserve">Wzorze </w:t>
      </w:r>
      <w:r w:rsidRPr="005F1751">
        <w:rPr>
          <w:rFonts w:asciiTheme="minorHAnsi" w:hAnsiTheme="minorHAnsi" w:cs="Arial"/>
        </w:rPr>
        <w:t>umowy</w:t>
      </w:r>
      <w:r w:rsidR="002C072D" w:rsidRPr="005F1751">
        <w:rPr>
          <w:rFonts w:asciiTheme="minorHAnsi" w:hAnsiTheme="minorHAnsi" w:cs="Arial"/>
        </w:rPr>
        <w:t>.</w:t>
      </w:r>
    </w:p>
    <w:p w14:paraId="2FDCA0E0" w14:textId="7A75C8FD" w:rsidR="001026C2" w:rsidRPr="005F1751" w:rsidRDefault="00811BBC" w:rsidP="009729E9">
      <w:pPr>
        <w:pStyle w:val="Akapitzlist"/>
        <w:numPr>
          <w:ilvl w:val="0"/>
          <w:numId w:val="21"/>
        </w:numPr>
        <w:spacing w:line="240" w:lineRule="auto"/>
        <w:ind w:left="357" w:hanging="357"/>
        <w:jc w:val="both"/>
        <w:rPr>
          <w:rFonts w:asciiTheme="minorHAnsi" w:hAnsiTheme="minorHAnsi" w:cs="Arial"/>
        </w:rPr>
      </w:pPr>
      <w:r w:rsidRPr="005F1751">
        <w:rPr>
          <w:rFonts w:asciiTheme="minorHAnsi" w:hAnsiTheme="minorHAnsi" w:cs="Arial"/>
        </w:rPr>
        <w:t>Wszędzie tam, gdzie przedmiot zamówienia opisano przez odniesienie do norm, europejskich ocen technicznych, aprobat, specyfikacji technicznych i systemów referencji technicznych, Zamawiający dopuszcza rozwiązania  równoważne opisywanym. W przypadku, gdy w opisie przedmiotu zamówienia podano nazwy materiałów, produktów lub urządzeń konkretnych producentów to należy traktować to jedynie jako określenie pożądanego standardu i jakości. We wszystkich takich sytuacjach Wykonawca może zaoferować równoważne materiały, produkty lub urządzenia o co najmniej takich samych parametrach. Przez równoważność materiału, produktu lub urządzenia rozumie się zaoferowanie materiału, produktu lub urządzenia, którego parametry techniczne są co najmniej takie same jak produktów opisanych w SWZ. Udowodnienie równoważności należy do Wykonawcy.</w:t>
      </w:r>
    </w:p>
    <w:p w14:paraId="5EFAE129" w14:textId="77777777" w:rsidR="00C90D07" w:rsidRPr="005F1751" w:rsidRDefault="00C90D07" w:rsidP="009729E9">
      <w:pPr>
        <w:pStyle w:val="Nagwek1"/>
        <w:numPr>
          <w:ilvl w:val="0"/>
          <w:numId w:val="40"/>
        </w:numPr>
      </w:pPr>
      <w:bookmarkStart w:id="17" w:name="_Toc384145025"/>
      <w:bookmarkStart w:id="18" w:name="_Toc384145116"/>
      <w:bookmarkStart w:id="19" w:name="_Toc107410590"/>
      <w:r w:rsidRPr="005F1751">
        <w:t xml:space="preserve">WYJAŚNIENIE I </w:t>
      </w:r>
      <w:r w:rsidR="00B76138" w:rsidRPr="005F1751">
        <w:t xml:space="preserve">ZMIANA </w:t>
      </w:r>
      <w:r w:rsidRPr="005F1751">
        <w:t>TREŚCI SPECYFIKACJI</w:t>
      </w:r>
      <w:bookmarkEnd w:id="17"/>
      <w:bookmarkEnd w:id="18"/>
      <w:r w:rsidR="00630A6D" w:rsidRPr="005F1751">
        <w:t>.</w:t>
      </w:r>
      <w:bookmarkEnd w:id="19"/>
      <w:r w:rsidR="00630A6D" w:rsidRPr="005F1751">
        <w:t xml:space="preserve"> </w:t>
      </w:r>
    </w:p>
    <w:p w14:paraId="599CC852" w14:textId="647C01C7" w:rsidR="00CC60AB" w:rsidRPr="005F1751" w:rsidRDefault="00D34214" w:rsidP="009729E9">
      <w:pPr>
        <w:pStyle w:val="Akapitzlist"/>
        <w:numPr>
          <w:ilvl w:val="0"/>
          <w:numId w:val="22"/>
        </w:numPr>
        <w:spacing w:after="0" w:line="240" w:lineRule="auto"/>
        <w:ind w:left="357" w:hanging="357"/>
        <w:jc w:val="both"/>
        <w:rPr>
          <w:rFonts w:asciiTheme="minorHAnsi" w:hAnsiTheme="minorHAnsi" w:cs="Arial"/>
        </w:rPr>
      </w:pPr>
      <w:r w:rsidRPr="005F1751">
        <w:rPr>
          <w:rFonts w:asciiTheme="minorHAnsi" w:hAnsiTheme="minorHAnsi" w:cs="Arial"/>
        </w:rPr>
        <w:t xml:space="preserve">Wykonawca </w:t>
      </w:r>
      <w:r w:rsidR="00C90D07" w:rsidRPr="005F1751">
        <w:rPr>
          <w:rFonts w:asciiTheme="minorHAnsi" w:hAnsiTheme="minorHAnsi" w:cs="Arial"/>
        </w:rPr>
        <w:t>może</w:t>
      </w:r>
      <w:r w:rsidR="00087F52" w:rsidRPr="005F1751">
        <w:rPr>
          <w:rFonts w:asciiTheme="minorHAnsi" w:hAnsiTheme="minorHAnsi" w:cs="Arial"/>
        </w:rPr>
        <w:t xml:space="preserve"> </w:t>
      </w:r>
      <w:r w:rsidR="002C05C2" w:rsidRPr="005F1751">
        <w:rPr>
          <w:rFonts w:asciiTheme="minorHAnsi" w:hAnsiTheme="minorHAnsi" w:cs="Arial"/>
        </w:rPr>
        <w:t>zwrócić</w:t>
      </w:r>
      <w:r w:rsidR="00C90D07" w:rsidRPr="005F1751">
        <w:rPr>
          <w:rFonts w:asciiTheme="minorHAnsi" w:hAnsiTheme="minorHAnsi" w:cs="Arial"/>
        </w:rPr>
        <w:t xml:space="preserve"> się do Zamawiającego o wyjaśnienie treści Specyfikacji Warunków Zamówienia.</w:t>
      </w:r>
      <w:r w:rsidR="00CC60AB" w:rsidRPr="005F1751">
        <w:rPr>
          <w:rFonts w:asciiTheme="minorHAnsi" w:hAnsiTheme="minorHAnsi" w:cs="Arial"/>
        </w:rPr>
        <w:t xml:space="preserve"> </w:t>
      </w:r>
      <w:r w:rsidR="004B37D8" w:rsidRPr="005F1751">
        <w:rPr>
          <w:rFonts w:asciiTheme="minorHAnsi" w:hAnsiTheme="minorHAnsi" w:cs="Arial"/>
        </w:rPr>
        <w:t xml:space="preserve">Zamawiający zobowiązany jest udzielić wyjaśnień pod warunkiem, że wniosek </w:t>
      </w:r>
      <w:r w:rsidR="00F85648" w:rsidRPr="005F1751">
        <w:rPr>
          <w:rFonts w:asciiTheme="minorHAnsi" w:hAnsiTheme="minorHAnsi" w:cs="Arial"/>
        </w:rPr>
        <w:br/>
      </w:r>
      <w:r w:rsidR="004B37D8" w:rsidRPr="005F1751">
        <w:rPr>
          <w:rFonts w:asciiTheme="minorHAnsi" w:hAnsiTheme="minorHAnsi" w:cs="Arial"/>
        </w:rPr>
        <w:lastRenderedPageBreak/>
        <w:t xml:space="preserve">o wyjaśnienie treści SWZ wpłynął do </w:t>
      </w:r>
      <w:r w:rsidR="0005060F" w:rsidRPr="005F1751">
        <w:rPr>
          <w:rFonts w:asciiTheme="minorHAnsi" w:hAnsiTheme="minorHAnsi" w:cs="Arial"/>
        </w:rPr>
        <w:t xml:space="preserve">Zamawiającego </w:t>
      </w:r>
      <w:r w:rsidR="004B37D8" w:rsidRPr="005F1751">
        <w:rPr>
          <w:rFonts w:asciiTheme="minorHAnsi" w:hAnsiTheme="minorHAnsi" w:cs="Arial"/>
        </w:rPr>
        <w:t xml:space="preserve">nie później niż na </w:t>
      </w:r>
      <w:r w:rsidR="00901A6B" w:rsidRPr="005F1751">
        <w:rPr>
          <w:rFonts w:asciiTheme="minorHAnsi" w:hAnsiTheme="minorHAnsi" w:cs="Arial"/>
        </w:rPr>
        <w:t>7</w:t>
      </w:r>
      <w:r w:rsidR="004B37D8" w:rsidRPr="005F1751">
        <w:rPr>
          <w:rFonts w:asciiTheme="minorHAnsi" w:hAnsiTheme="minorHAnsi" w:cs="Arial"/>
        </w:rPr>
        <w:t xml:space="preserve"> dni </w:t>
      </w:r>
      <w:r w:rsidR="00F21069" w:rsidRPr="005F1751">
        <w:rPr>
          <w:rFonts w:asciiTheme="minorHAnsi" w:hAnsiTheme="minorHAnsi" w:cs="Arial"/>
        </w:rPr>
        <w:t xml:space="preserve">przed upływem </w:t>
      </w:r>
      <w:r w:rsidR="00AD6F6F" w:rsidRPr="005F1751">
        <w:rPr>
          <w:rFonts w:asciiTheme="minorHAnsi" w:hAnsiTheme="minorHAnsi" w:cs="Arial"/>
        </w:rPr>
        <w:t>terminu składania ofert.</w:t>
      </w:r>
    </w:p>
    <w:p w14:paraId="0ADFE8C2" w14:textId="44ED89EC" w:rsidR="0005060F" w:rsidRPr="005F1751" w:rsidRDefault="00615B66" w:rsidP="009729E9">
      <w:pPr>
        <w:pStyle w:val="Akapitzlist"/>
        <w:numPr>
          <w:ilvl w:val="0"/>
          <w:numId w:val="22"/>
        </w:numPr>
        <w:spacing w:after="0" w:line="240" w:lineRule="auto"/>
        <w:ind w:left="357" w:hanging="357"/>
        <w:jc w:val="both"/>
        <w:rPr>
          <w:rFonts w:asciiTheme="minorHAnsi" w:hAnsiTheme="minorHAnsi" w:cs="Arial"/>
        </w:rPr>
      </w:pPr>
      <w:r w:rsidRPr="00615B66">
        <w:rPr>
          <w:rFonts w:asciiTheme="minorHAnsi" w:hAnsiTheme="minorHAnsi" w:cs="Arial"/>
        </w:rPr>
        <w:t>Wykonawca zwraca się o wyjaśnienie treści SWZ za pośrednictwem BK2021 wykorzystując formularz w zakładce „Pytania” i używając przycisku „Dodaj pytanie”.</w:t>
      </w:r>
    </w:p>
    <w:p w14:paraId="5DB3A82B" w14:textId="0B5F887D" w:rsidR="00CA5290" w:rsidRDefault="00C90D07" w:rsidP="00F0556A">
      <w:pPr>
        <w:pStyle w:val="Akapitzlist"/>
        <w:numPr>
          <w:ilvl w:val="0"/>
          <w:numId w:val="22"/>
        </w:numPr>
        <w:spacing w:after="0" w:line="240" w:lineRule="auto"/>
        <w:ind w:left="357" w:hanging="357"/>
        <w:jc w:val="both"/>
        <w:rPr>
          <w:rFonts w:asciiTheme="minorHAnsi" w:hAnsiTheme="minorHAnsi" w:cs="Arial"/>
        </w:rPr>
      </w:pPr>
      <w:r w:rsidRPr="00CA5290">
        <w:rPr>
          <w:rFonts w:asciiTheme="minorHAnsi" w:hAnsiTheme="minorHAnsi" w:cs="Arial"/>
        </w:rPr>
        <w:t>Treść zapytań wraz z wyjaśnieniami Zamawiający</w:t>
      </w:r>
      <w:r w:rsidR="001E4557" w:rsidRPr="00CA5290">
        <w:rPr>
          <w:rFonts w:asciiTheme="minorHAnsi" w:hAnsiTheme="minorHAnsi" w:cs="Arial"/>
        </w:rPr>
        <w:t>, bez ujawnienia źródła zapytania</w:t>
      </w:r>
      <w:r w:rsidR="00AF657D" w:rsidRPr="00CA5290">
        <w:rPr>
          <w:rFonts w:asciiTheme="minorHAnsi" w:hAnsiTheme="minorHAnsi" w:cs="Arial"/>
        </w:rPr>
        <w:t xml:space="preserve">, </w:t>
      </w:r>
      <w:r w:rsidR="00CA5290" w:rsidRPr="00CA5290">
        <w:rPr>
          <w:rFonts w:asciiTheme="minorHAnsi" w:hAnsiTheme="minorHAnsi" w:cs="Arial"/>
        </w:rPr>
        <w:t xml:space="preserve">zamieszcza na w BK2021 wraz z informacją o udzieleniu </w:t>
      </w:r>
      <w:r w:rsidR="00CA5290">
        <w:rPr>
          <w:rFonts w:asciiTheme="minorHAnsi" w:hAnsiTheme="minorHAnsi" w:cs="Arial"/>
        </w:rPr>
        <w:t>wyjaśnień.</w:t>
      </w:r>
    </w:p>
    <w:p w14:paraId="6C63A50F" w14:textId="098E71A2" w:rsidR="00615B66" w:rsidRPr="00CA5290" w:rsidRDefault="00615B66" w:rsidP="00F0556A">
      <w:pPr>
        <w:pStyle w:val="Akapitzlist"/>
        <w:numPr>
          <w:ilvl w:val="0"/>
          <w:numId w:val="22"/>
        </w:numPr>
        <w:spacing w:after="0" w:line="240" w:lineRule="auto"/>
        <w:ind w:left="357" w:hanging="357"/>
        <w:jc w:val="both"/>
        <w:rPr>
          <w:rFonts w:asciiTheme="minorHAnsi" w:hAnsiTheme="minorHAnsi" w:cs="Arial"/>
        </w:rPr>
      </w:pPr>
      <w:r w:rsidRPr="00CA5290">
        <w:rPr>
          <w:rFonts w:asciiTheme="minorHAnsi" w:hAnsiTheme="minorHAnsi" w:cs="Arial"/>
        </w:rPr>
        <w:t xml:space="preserve">Wyłącznie w przypadku braku możliwości technicznych zadania pytania poprzez BK2021 (awarii), pytanie należy zadać za pośrednictwem poczty elektronicznej na adres e-mail: </w:t>
      </w:r>
      <w:r w:rsidR="00546B5F" w:rsidRPr="00546B5F">
        <w:rPr>
          <w:rStyle w:val="Hipercze"/>
          <w:lang w:val="en-US"/>
        </w:rPr>
        <w:t>anna.gajowczyk@veolia.com</w:t>
      </w:r>
    </w:p>
    <w:p w14:paraId="15548279" w14:textId="0B675A4E" w:rsidR="00615B66" w:rsidRPr="005F1751" w:rsidRDefault="00615B66" w:rsidP="00615B66">
      <w:pPr>
        <w:pStyle w:val="Akapitzlist"/>
        <w:numPr>
          <w:ilvl w:val="0"/>
          <w:numId w:val="22"/>
        </w:numPr>
        <w:spacing w:after="0" w:line="240" w:lineRule="auto"/>
        <w:ind w:left="357" w:hanging="357"/>
        <w:jc w:val="both"/>
        <w:rPr>
          <w:rFonts w:asciiTheme="minorHAnsi" w:hAnsiTheme="minorHAnsi" w:cs="Arial"/>
        </w:rPr>
      </w:pPr>
      <w:r w:rsidRPr="00615B66">
        <w:rPr>
          <w:rFonts w:asciiTheme="minorHAnsi" w:hAnsiTheme="minorHAnsi" w:cs="Arial"/>
        </w:rPr>
        <w:t>Zamawiający, przed upływem terminu składania ofert, może zmienić lub uzupełnić treść Specyfikacji Warunków Zamówienia. Dokonaną zmianę lub uzupełnienie Specyfikacji Zamawiający zamieszcza w BK2021.</w:t>
      </w:r>
    </w:p>
    <w:p w14:paraId="664087C1" w14:textId="05214CFF" w:rsidR="00C90D07" w:rsidRPr="005F1751" w:rsidRDefault="00C90D07" w:rsidP="009729E9">
      <w:pPr>
        <w:pStyle w:val="Nagwek1"/>
        <w:numPr>
          <w:ilvl w:val="0"/>
          <w:numId w:val="40"/>
        </w:numPr>
      </w:pPr>
      <w:bookmarkStart w:id="20" w:name="_Ref523748361"/>
      <w:bookmarkStart w:id="21" w:name="_Toc107410591"/>
      <w:bookmarkStart w:id="22" w:name="_Toc292706584"/>
      <w:bookmarkStart w:id="23" w:name="_Toc384145027"/>
      <w:bookmarkStart w:id="24" w:name="_Toc384145118"/>
      <w:bookmarkStart w:id="25" w:name="_Toc218998394"/>
      <w:bookmarkStart w:id="26" w:name="_Toc221071645"/>
      <w:bookmarkEnd w:id="12"/>
      <w:bookmarkEnd w:id="13"/>
      <w:bookmarkEnd w:id="14"/>
      <w:bookmarkEnd w:id="15"/>
      <w:r w:rsidRPr="005F1751">
        <w:t>WARUNKI</w:t>
      </w:r>
      <w:r w:rsidR="00363145" w:rsidRPr="005F1751">
        <w:t xml:space="preserve"> STAWIANE WYKONAWCOM UBIEGAJĄCYM SIĘ O ZAMÓWIENIE</w:t>
      </w:r>
      <w:bookmarkEnd w:id="20"/>
      <w:bookmarkEnd w:id="21"/>
      <w:r w:rsidRPr="005F1751">
        <w:t xml:space="preserve"> </w:t>
      </w:r>
      <w:bookmarkEnd w:id="22"/>
      <w:bookmarkEnd w:id="23"/>
      <w:bookmarkEnd w:id="24"/>
    </w:p>
    <w:p w14:paraId="54A4EA47" w14:textId="77777777" w:rsidR="00C90D07" w:rsidRPr="005F1751" w:rsidRDefault="00C90D07" w:rsidP="009729E9">
      <w:pPr>
        <w:pStyle w:val="Akapitzlist"/>
        <w:numPr>
          <w:ilvl w:val="0"/>
          <w:numId w:val="42"/>
        </w:numPr>
        <w:spacing w:after="0" w:line="240" w:lineRule="auto"/>
        <w:jc w:val="both"/>
        <w:rPr>
          <w:rFonts w:asciiTheme="minorHAnsi" w:hAnsiTheme="minorHAnsi"/>
        </w:rPr>
      </w:pPr>
      <w:r w:rsidRPr="005F1751">
        <w:rPr>
          <w:rFonts w:asciiTheme="minorHAnsi" w:hAnsiTheme="minorHAnsi"/>
        </w:rPr>
        <w:t xml:space="preserve">W postępowaniu może wziąć udział </w:t>
      </w:r>
      <w:r w:rsidR="00D34214" w:rsidRPr="005F1751">
        <w:rPr>
          <w:rFonts w:asciiTheme="minorHAnsi" w:hAnsiTheme="minorHAnsi"/>
        </w:rPr>
        <w:t>Wykonawca</w:t>
      </w:r>
      <w:r w:rsidRPr="005F1751">
        <w:rPr>
          <w:rFonts w:asciiTheme="minorHAnsi" w:hAnsiTheme="minorHAnsi"/>
        </w:rPr>
        <w:t xml:space="preserve">, który </w:t>
      </w:r>
      <w:r w:rsidR="00D14CB1" w:rsidRPr="005F1751">
        <w:rPr>
          <w:rFonts w:asciiTheme="minorHAnsi" w:hAnsiTheme="minorHAnsi"/>
        </w:rPr>
        <w:t>spełnieni</w:t>
      </w:r>
      <w:r w:rsidR="00ED5124" w:rsidRPr="005F1751">
        <w:rPr>
          <w:rFonts w:asciiTheme="minorHAnsi" w:hAnsiTheme="minorHAnsi"/>
        </w:rPr>
        <w:t>a</w:t>
      </w:r>
      <w:r w:rsidR="00D14CB1" w:rsidRPr="005F1751">
        <w:rPr>
          <w:rFonts w:asciiTheme="minorHAnsi" w:hAnsiTheme="minorHAnsi"/>
        </w:rPr>
        <w:t xml:space="preserve"> następując</w:t>
      </w:r>
      <w:r w:rsidR="00ED5124" w:rsidRPr="005F1751">
        <w:rPr>
          <w:rFonts w:asciiTheme="minorHAnsi" w:hAnsiTheme="minorHAnsi"/>
        </w:rPr>
        <w:t>e</w:t>
      </w:r>
      <w:r w:rsidR="00D14CB1" w:rsidRPr="005F1751">
        <w:rPr>
          <w:rFonts w:asciiTheme="minorHAnsi" w:hAnsiTheme="minorHAnsi"/>
        </w:rPr>
        <w:t xml:space="preserve"> warunk</w:t>
      </w:r>
      <w:r w:rsidR="00ED5124" w:rsidRPr="005F1751">
        <w:rPr>
          <w:rFonts w:asciiTheme="minorHAnsi" w:hAnsiTheme="minorHAnsi"/>
        </w:rPr>
        <w:t>i</w:t>
      </w:r>
      <w:r w:rsidRPr="005F1751">
        <w:rPr>
          <w:rFonts w:asciiTheme="minorHAnsi" w:hAnsiTheme="minorHAnsi"/>
        </w:rPr>
        <w:t>:</w:t>
      </w:r>
    </w:p>
    <w:p w14:paraId="55BC8699" w14:textId="77777777" w:rsidR="007C6D21" w:rsidRPr="005F1751" w:rsidRDefault="007C6D21" w:rsidP="00DC7DA4">
      <w:pPr>
        <w:pStyle w:val="Akapitzlist"/>
        <w:spacing w:before="120" w:after="120" w:line="240" w:lineRule="auto"/>
        <w:ind w:left="357"/>
        <w:contextualSpacing w:val="0"/>
        <w:jc w:val="both"/>
        <w:rPr>
          <w:rFonts w:asciiTheme="minorHAnsi" w:hAnsiTheme="minorHAnsi"/>
          <w:b/>
        </w:rPr>
      </w:pPr>
      <w:r w:rsidRPr="005F1751">
        <w:rPr>
          <w:rFonts w:asciiTheme="minorHAnsi" w:hAnsiTheme="minorHAnsi"/>
          <w:b/>
        </w:rPr>
        <w:t xml:space="preserve">- </w:t>
      </w:r>
      <w:r w:rsidR="00ED5124" w:rsidRPr="005F1751">
        <w:rPr>
          <w:rFonts w:asciiTheme="minorHAnsi" w:hAnsiTheme="minorHAnsi"/>
          <w:b/>
        </w:rPr>
        <w:t>warunki</w:t>
      </w:r>
      <w:r w:rsidRPr="005F1751">
        <w:rPr>
          <w:rFonts w:asciiTheme="minorHAnsi" w:hAnsiTheme="minorHAnsi"/>
          <w:b/>
        </w:rPr>
        <w:t xml:space="preserve"> braku wykluczenia:</w:t>
      </w:r>
    </w:p>
    <w:p w14:paraId="3C848F7F" w14:textId="77777777" w:rsidR="00174AA7" w:rsidRPr="005F1751" w:rsidRDefault="00F05FAF" w:rsidP="009729E9">
      <w:pPr>
        <w:pStyle w:val="Akapitzlist"/>
        <w:numPr>
          <w:ilvl w:val="1"/>
          <w:numId w:val="42"/>
        </w:numPr>
        <w:spacing w:after="0" w:line="240" w:lineRule="auto"/>
        <w:contextualSpacing w:val="0"/>
        <w:jc w:val="both"/>
        <w:rPr>
          <w:rFonts w:asciiTheme="minorHAnsi" w:hAnsiTheme="minorHAnsi"/>
        </w:rPr>
      </w:pPr>
      <w:bookmarkStart w:id="27" w:name="_Ref523745016"/>
      <w:r w:rsidRPr="005F1751">
        <w:rPr>
          <w:rFonts w:asciiTheme="minorHAnsi" w:hAnsiTheme="minorHAnsi"/>
        </w:rPr>
        <w:t xml:space="preserve">Wobec Wykonawcy </w:t>
      </w:r>
      <w:r w:rsidR="00174AA7" w:rsidRPr="005F1751">
        <w:rPr>
          <w:rFonts w:asciiTheme="minorHAnsi" w:hAnsiTheme="minorHAnsi"/>
        </w:rPr>
        <w:t>nie otwarto</w:t>
      </w:r>
      <w:r w:rsidR="002A30E6" w:rsidRPr="005F1751">
        <w:rPr>
          <w:rFonts w:asciiTheme="minorHAnsi" w:hAnsiTheme="minorHAnsi"/>
        </w:rPr>
        <w:t xml:space="preserve"> </w:t>
      </w:r>
      <w:r w:rsidR="00174AA7" w:rsidRPr="005F1751">
        <w:rPr>
          <w:rFonts w:asciiTheme="minorHAnsi" w:hAnsiTheme="minorHAnsi"/>
        </w:rPr>
        <w:t>likwidacji ani nie ogłoszono upadłości</w:t>
      </w:r>
      <w:r w:rsidR="002A30E6" w:rsidRPr="005F1751">
        <w:rPr>
          <w:rFonts w:asciiTheme="minorHAnsi" w:hAnsiTheme="minorHAnsi"/>
        </w:rPr>
        <w:t>;</w:t>
      </w:r>
      <w:bookmarkEnd w:id="27"/>
    </w:p>
    <w:p w14:paraId="4481D4E7" w14:textId="77777777" w:rsidR="00174AA7" w:rsidRPr="005F1751" w:rsidRDefault="00F05FAF" w:rsidP="009729E9">
      <w:pPr>
        <w:pStyle w:val="Akapitzlist"/>
        <w:numPr>
          <w:ilvl w:val="1"/>
          <w:numId w:val="42"/>
        </w:numPr>
        <w:spacing w:after="0" w:line="240" w:lineRule="auto"/>
        <w:contextualSpacing w:val="0"/>
        <w:jc w:val="both"/>
        <w:rPr>
          <w:rFonts w:asciiTheme="minorHAnsi" w:hAnsiTheme="minorHAnsi"/>
        </w:rPr>
      </w:pPr>
      <w:r w:rsidRPr="005F1751">
        <w:rPr>
          <w:rFonts w:asciiTheme="minorHAnsi" w:hAnsiTheme="minorHAnsi"/>
        </w:rPr>
        <w:t xml:space="preserve">Wykonawca </w:t>
      </w:r>
      <w:r w:rsidR="002A30E6" w:rsidRPr="005F1751">
        <w:rPr>
          <w:rFonts w:asciiTheme="minorHAnsi" w:hAnsiTheme="minorHAnsi"/>
        </w:rPr>
        <w:t>nie zalega z opłacaniem podatków, z wyjątkiem przypadku, gdy Wykonawca uzyskał przewidziane prawem zwolnienie, odroczenie lub rozłożenie na raty zaległych płatności lub wstrzymanie w całości wykonania decyzji właściwego organu;</w:t>
      </w:r>
    </w:p>
    <w:p w14:paraId="43D16C9F" w14:textId="18A7137B" w:rsidR="006727A0" w:rsidRPr="005F1751" w:rsidRDefault="00F05FAF" w:rsidP="009729E9">
      <w:pPr>
        <w:pStyle w:val="Akapitzlist"/>
        <w:numPr>
          <w:ilvl w:val="1"/>
          <w:numId w:val="42"/>
        </w:numPr>
        <w:spacing w:after="0" w:line="240" w:lineRule="auto"/>
        <w:contextualSpacing w:val="0"/>
        <w:jc w:val="both"/>
        <w:rPr>
          <w:rFonts w:asciiTheme="minorHAnsi" w:hAnsiTheme="minorHAnsi"/>
        </w:rPr>
      </w:pPr>
      <w:r w:rsidRPr="005F1751">
        <w:rPr>
          <w:rFonts w:asciiTheme="minorHAnsi" w:hAnsiTheme="minorHAnsi"/>
        </w:rPr>
        <w:t xml:space="preserve">Wykonawca </w:t>
      </w:r>
      <w:r w:rsidR="002A30E6" w:rsidRPr="005F1751">
        <w:rPr>
          <w:rFonts w:asciiTheme="minorHAnsi" w:hAnsiTheme="minorHAnsi"/>
        </w:rPr>
        <w:t xml:space="preserve">nie zalega z opłacaniem składek na ubezpieczenia zdrowotne i społeczne, </w:t>
      </w:r>
      <w:r w:rsidR="006652CC" w:rsidRPr="005F1751">
        <w:rPr>
          <w:rFonts w:asciiTheme="minorHAnsi" w:hAnsiTheme="minorHAnsi"/>
        </w:rPr>
        <w:br/>
      </w:r>
      <w:r w:rsidR="002A30E6" w:rsidRPr="005F1751">
        <w:rPr>
          <w:rFonts w:asciiTheme="minorHAnsi" w:hAnsiTheme="minorHAnsi"/>
        </w:rPr>
        <w:t>z wyjątkiem przypadku, gdy Wykonawca uzyskał przewidziane prawem zwolnienie, odroczenie lub rozłożenie na raty zaległych płatności lub wstrzymanie w całości wykonania decyzji właściwego organu;</w:t>
      </w:r>
    </w:p>
    <w:p w14:paraId="5440ED45" w14:textId="61B87F6D" w:rsidR="009060B1" w:rsidRPr="005F1751" w:rsidRDefault="009060B1" w:rsidP="009729E9">
      <w:pPr>
        <w:pStyle w:val="Akapitzlist"/>
        <w:numPr>
          <w:ilvl w:val="1"/>
          <w:numId w:val="42"/>
        </w:numPr>
        <w:spacing w:after="0" w:line="240" w:lineRule="auto"/>
        <w:contextualSpacing w:val="0"/>
        <w:jc w:val="both"/>
        <w:rPr>
          <w:rFonts w:asciiTheme="minorHAnsi" w:hAnsiTheme="minorHAnsi"/>
        </w:rPr>
      </w:pPr>
      <w:r w:rsidRPr="005F1751">
        <w:rPr>
          <w:rFonts w:asciiTheme="minorHAnsi" w:hAnsiTheme="minorHAnsi"/>
        </w:rPr>
        <w:t>Wykonawca, będący osobą fizyczną</w:t>
      </w:r>
      <w:r w:rsidR="001026C2" w:rsidRPr="005F1751">
        <w:rPr>
          <w:rFonts w:asciiTheme="minorHAnsi" w:hAnsiTheme="minorHAnsi"/>
        </w:rPr>
        <w:t>,</w:t>
      </w:r>
      <w:r w:rsidRPr="005F1751">
        <w:rPr>
          <w:rFonts w:asciiTheme="minorHAnsi" w:hAnsiTheme="minorHAnsi"/>
        </w:rPr>
        <w:t xml:space="preserve"> nie został skazany prawomocnie za przestępstwo:</w:t>
      </w:r>
    </w:p>
    <w:p w14:paraId="59DB6447" w14:textId="34C08D04" w:rsidR="009060B1" w:rsidRPr="005F1751" w:rsidRDefault="009060B1" w:rsidP="009729E9">
      <w:pPr>
        <w:pStyle w:val="Akapitzlist"/>
        <w:numPr>
          <w:ilvl w:val="2"/>
          <w:numId w:val="42"/>
        </w:numPr>
        <w:spacing w:after="0" w:line="240" w:lineRule="auto"/>
        <w:ind w:left="1418" w:hanging="698"/>
        <w:contextualSpacing w:val="0"/>
        <w:jc w:val="both"/>
        <w:rPr>
          <w:rFonts w:asciiTheme="minorHAnsi" w:hAnsiTheme="minorHAnsi"/>
        </w:rPr>
      </w:pPr>
      <w:r w:rsidRPr="005F1751">
        <w:rPr>
          <w:rFonts w:asciiTheme="minorHAnsi" w:hAnsiTheme="minorHAnsi"/>
        </w:rPr>
        <w:t xml:space="preserve">o którym mowa w art. 165a, art. 181–188, art. 189a, art. 218–221, art. 228–230a, </w:t>
      </w:r>
      <w:r w:rsidR="006652CC" w:rsidRPr="005F1751">
        <w:rPr>
          <w:rFonts w:asciiTheme="minorHAnsi" w:hAnsiTheme="minorHAnsi"/>
        </w:rPr>
        <w:br/>
      </w:r>
      <w:r w:rsidRPr="005F1751">
        <w:rPr>
          <w:rFonts w:asciiTheme="minorHAnsi" w:hAnsiTheme="minorHAnsi"/>
        </w:rPr>
        <w:t>art. 250a, art. 258 lub art. 270–309 ustawy z dnia 6 czerwca 1997 r. – Kodeks kar</w:t>
      </w:r>
      <w:bookmarkStart w:id="28" w:name="sdfootnote5anc"/>
      <w:r w:rsidR="00C944EB" w:rsidRPr="005F1751">
        <w:rPr>
          <w:rFonts w:asciiTheme="minorHAnsi" w:hAnsiTheme="minorHAnsi"/>
        </w:rPr>
        <w:t>ny,</w:t>
      </w:r>
    </w:p>
    <w:p w14:paraId="50A2ED6E" w14:textId="0DCED083" w:rsidR="001D1A2B" w:rsidRPr="005F1751" w:rsidRDefault="009060B1" w:rsidP="009729E9">
      <w:pPr>
        <w:pStyle w:val="Akapitzlist"/>
        <w:numPr>
          <w:ilvl w:val="2"/>
          <w:numId w:val="42"/>
        </w:numPr>
        <w:spacing w:after="0" w:line="240" w:lineRule="auto"/>
        <w:ind w:left="1418" w:hanging="698"/>
        <w:contextualSpacing w:val="0"/>
        <w:jc w:val="both"/>
        <w:rPr>
          <w:rFonts w:asciiTheme="minorHAnsi" w:hAnsiTheme="minorHAnsi"/>
        </w:rPr>
      </w:pPr>
      <w:r w:rsidRPr="005F1751">
        <w:rPr>
          <w:rFonts w:asciiTheme="minorHAnsi" w:hAnsiTheme="minorHAnsi"/>
        </w:rPr>
        <w:t>skarbowe.</w:t>
      </w:r>
      <w:bookmarkEnd w:id="28"/>
    </w:p>
    <w:p w14:paraId="157B758C" w14:textId="77777777" w:rsidR="009060B1" w:rsidRPr="005F1751" w:rsidRDefault="009060B1" w:rsidP="009729E9">
      <w:pPr>
        <w:pStyle w:val="Akapitzlist"/>
        <w:numPr>
          <w:ilvl w:val="1"/>
          <w:numId w:val="42"/>
        </w:numPr>
        <w:spacing w:after="0" w:line="240" w:lineRule="auto"/>
        <w:contextualSpacing w:val="0"/>
        <w:jc w:val="both"/>
        <w:rPr>
          <w:rFonts w:asciiTheme="minorHAnsi" w:hAnsiTheme="minorHAnsi"/>
        </w:rPr>
      </w:pPr>
      <w:r w:rsidRPr="005F1751">
        <w:rPr>
          <w:rFonts w:asciiTheme="minorHAnsi" w:hAnsiTheme="minorHAnsi"/>
        </w:rPr>
        <w:t>Urzędujący członek organu zarządzającego Wykonawcy, wspólnik spółki w spółce jawnej lub partnerskiej albo komplementariusz w spółce komandytowej lub komandytowo – akcyjnej lub prokurent nie został skazany prawomocnie za przestępstwo:</w:t>
      </w:r>
    </w:p>
    <w:p w14:paraId="3C593481" w14:textId="1823E979" w:rsidR="00ED5124" w:rsidRPr="005F1751" w:rsidRDefault="009060B1" w:rsidP="009729E9">
      <w:pPr>
        <w:pStyle w:val="Akapitzlist"/>
        <w:numPr>
          <w:ilvl w:val="2"/>
          <w:numId w:val="42"/>
        </w:numPr>
        <w:spacing w:after="0" w:line="240" w:lineRule="auto"/>
        <w:ind w:left="1418" w:hanging="698"/>
        <w:contextualSpacing w:val="0"/>
        <w:jc w:val="both"/>
        <w:rPr>
          <w:rFonts w:asciiTheme="minorHAnsi" w:hAnsiTheme="minorHAnsi"/>
        </w:rPr>
      </w:pPr>
      <w:r w:rsidRPr="005F1751">
        <w:rPr>
          <w:rFonts w:asciiTheme="minorHAnsi" w:hAnsiTheme="minorHAnsi"/>
        </w:rPr>
        <w:t xml:space="preserve">o którym mowa w art. 165a, art. 181–188, art. 189a, art. 218–221, art. 228–230a, </w:t>
      </w:r>
      <w:r w:rsidR="006652CC" w:rsidRPr="005F1751">
        <w:rPr>
          <w:rFonts w:asciiTheme="minorHAnsi" w:hAnsiTheme="minorHAnsi"/>
        </w:rPr>
        <w:br/>
      </w:r>
      <w:r w:rsidRPr="005F1751">
        <w:rPr>
          <w:rFonts w:asciiTheme="minorHAnsi" w:hAnsiTheme="minorHAnsi"/>
        </w:rPr>
        <w:t>art. 250a, art. 258 lub art. 270–309 ustawy z dnia 6</w:t>
      </w:r>
      <w:r w:rsidR="00C944EB" w:rsidRPr="005F1751">
        <w:rPr>
          <w:rFonts w:asciiTheme="minorHAnsi" w:hAnsiTheme="minorHAnsi"/>
        </w:rPr>
        <w:t xml:space="preserve"> czerwca 1997 r. – Kodeks karny,</w:t>
      </w:r>
    </w:p>
    <w:p w14:paraId="45401EFE" w14:textId="78C255D4" w:rsidR="00ED5124" w:rsidRPr="005F1751" w:rsidRDefault="009060B1" w:rsidP="009729E9">
      <w:pPr>
        <w:pStyle w:val="Akapitzlist"/>
        <w:numPr>
          <w:ilvl w:val="2"/>
          <w:numId w:val="42"/>
        </w:numPr>
        <w:spacing w:after="0" w:line="240" w:lineRule="auto"/>
        <w:ind w:left="1418" w:hanging="698"/>
        <w:contextualSpacing w:val="0"/>
        <w:jc w:val="both"/>
        <w:rPr>
          <w:rFonts w:asciiTheme="minorHAnsi" w:hAnsiTheme="minorHAnsi"/>
        </w:rPr>
      </w:pPr>
      <w:r w:rsidRPr="005F1751">
        <w:rPr>
          <w:rFonts w:asciiTheme="minorHAnsi" w:hAnsiTheme="minorHAnsi"/>
        </w:rPr>
        <w:t>skarbowe.</w:t>
      </w:r>
    </w:p>
    <w:p w14:paraId="32630839" w14:textId="27583192" w:rsidR="00F85648" w:rsidRDefault="00F85648" w:rsidP="00615B66">
      <w:pPr>
        <w:pStyle w:val="Akapitzlist"/>
        <w:numPr>
          <w:ilvl w:val="1"/>
          <w:numId w:val="42"/>
        </w:numPr>
        <w:spacing w:after="0" w:line="240" w:lineRule="auto"/>
        <w:contextualSpacing w:val="0"/>
        <w:jc w:val="both"/>
        <w:rPr>
          <w:rFonts w:asciiTheme="minorHAnsi" w:hAnsiTheme="minorHAnsi"/>
        </w:rPr>
      </w:pPr>
      <w:r w:rsidRPr="005F1751">
        <w:rPr>
          <w:rFonts w:asciiTheme="minorHAnsi" w:hAnsiTheme="minorHAnsi"/>
        </w:rPr>
        <w:t xml:space="preserve">Wykonawca nie jest podmiotem powiązanym z Zamawiającym osobowo ani kapitałowo. Przez powiązania kapitałowe lub osobowe rozumie się wzajemne powiązania między Zamawiającym lub osobami upoważnionymi do zaciągania zobowiązań w imieniu Zamawiającego lub </w:t>
      </w:r>
      <w:r w:rsidR="00B232F9">
        <w:rPr>
          <w:rFonts w:asciiTheme="minorHAnsi" w:hAnsiTheme="minorHAnsi"/>
        </w:rPr>
        <w:br/>
      </w:r>
      <w:r w:rsidRPr="005F1751">
        <w:rPr>
          <w:rFonts w:asciiTheme="minorHAnsi" w:hAnsiTheme="minorHAnsi"/>
        </w:rPr>
        <w:t xml:space="preserve">osobami wykonującymi w imieniu Zamawiającego czynności związane z przygotowaniem </w:t>
      </w:r>
      <w:r w:rsidR="00B232F9">
        <w:rPr>
          <w:rFonts w:asciiTheme="minorHAnsi" w:hAnsiTheme="minorHAnsi"/>
        </w:rPr>
        <w:br/>
      </w:r>
      <w:r w:rsidRPr="005F1751">
        <w:rPr>
          <w:rFonts w:asciiTheme="minorHAnsi" w:hAnsiTheme="minorHAnsi"/>
        </w:rPr>
        <w:t xml:space="preserve">i przeprowadzeniem procedury wyboru Wykonawcy a Wykonawcą, polegające w szczególności na: </w:t>
      </w:r>
    </w:p>
    <w:p w14:paraId="2F6B749E" w14:textId="5057D656" w:rsidR="00615B66" w:rsidRPr="00615B66" w:rsidRDefault="00615B66" w:rsidP="00980278">
      <w:pPr>
        <w:pStyle w:val="Akapitzlist"/>
        <w:numPr>
          <w:ilvl w:val="2"/>
          <w:numId w:val="42"/>
        </w:numPr>
        <w:spacing w:after="0" w:line="240" w:lineRule="auto"/>
        <w:ind w:left="1225" w:hanging="505"/>
        <w:jc w:val="both"/>
        <w:rPr>
          <w:rFonts w:asciiTheme="minorHAnsi" w:hAnsiTheme="minorHAnsi"/>
        </w:rPr>
      </w:pPr>
      <w:r w:rsidRPr="00615B66">
        <w:rPr>
          <w:rFonts w:asciiTheme="minorHAnsi" w:hAnsiTheme="minorHAnsi"/>
        </w:rPr>
        <w:t>uczestniczeniu w spółce jako wspólnik spółki cywilnej lub spółki osobowej, posiadaniu co najmniej 10% udziałów lub akcji (o ile niższy próg nie wynika z przepisów prawa),</w:t>
      </w:r>
    </w:p>
    <w:p w14:paraId="48659D00" w14:textId="019A5EE0" w:rsidR="00615B66" w:rsidRPr="00615B66" w:rsidRDefault="00615B66" w:rsidP="00980278">
      <w:pPr>
        <w:pStyle w:val="Akapitzlist"/>
        <w:numPr>
          <w:ilvl w:val="2"/>
          <w:numId w:val="42"/>
        </w:numPr>
        <w:spacing w:after="0" w:line="240" w:lineRule="auto"/>
        <w:ind w:left="1225" w:hanging="505"/>
        <w:jc w:val="both"/>
        <w:rPr>
          <w:rFonts w:asciiTheme="minorHAnsi" w:hAnsiTheme="minorHAnsi"/>
        </w:rPr>
      </w:pPr>
      <w:r w:rsidRPr="00615B66">
        <w:rPr>
          <w:rFonts w:asciiTheme="minorHAnsi" w:hAnsiTheme="minorHAnsi"/>
        </w:rPr>
        <w:t>pełnieniu funkcji członka organu nadzorczego lub zarządzającego, prokurenta, pełnomocnika,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D728148" w14:textId="7D44ED67" w:rsidR="00615B66" w:rsidRPr="005F1751" w:rsidRDefault="00615B66" w:rsidP="00980278">
      <w:pPr>
        <w:pStyle w:val="Akapitzlist"/>
        <w:numPr>
          <w:ilvl w:val="2"/>
          <w:numId w:val="42"/>
        </w:numPr>
        <w:spacing w:after="0" w:line="240" w:lineRule="auto"/>
        <w:ind w:left="1225" w:hanging="505"/>
        <w:contextualSpacing w:val="0"/>
        <w:jc w:val="both"/>
        <w:rPr>
          <w:rFonts w:asciiTheme="minorHAnsi" w:hAnsiTheme="minorHAnsi"/>
        </w:rPr>
      </w:pPr>
      <w:r w:rsidRPr="00615B66">
        <w:rPr>
          <w:rFonts w:asciiTheme="minorHAnsi" w:hAnsiTheme="minorHAnsi"/>
        </w:rPr>
        <w:lastRenderedPageBreak/>
        <w:t>pozostawaniu z Wykonawcą w takim stosunku prawnym lub faktycznym, że istnieje uzasadniona wątpliwość co do ich bezstronności lub niezależności w związku z postępowaniem o udzielenie zamówienia;</w:t>
      </w:r>
    </w:p>
    <w:p w14:paraId="47132D35" w14:textId="3918B417" w:rsidR="00F85648" w:rsidRDefault="00F85648" w:rsidP="009729E9">
      <w:pPr>
        <w:pStyle w:val="Akapitzlist"/>
        <w:numPr>
          <w:ilvl w:val="1"/>
          <w:numId w:val="42"/>
        </w:numPr>
        <w:spacing w:after="0" w:line="240" w:lineRule="auto"/>
        <w:contextualSpacing w:val="0"/>
        <w:jc w:val="both"/>
        <w:rPr>
          <w:rFonts w:asciiTheme="minorHAnsi" w:hAnsiTheme="minorHAnsi"/>
        </w:rPr>
      </w:pPr>
      <w:r w:rsidRPr="005F1751">
        <w:rPr>
          <w:rFonts w:asciiTheme="minorHAnsi" w:hAnsiTheme="minorHAnsi"/>
        </w:rPr>
        <w:t>Zamawiający może wykluczyć z postępowania Wykonawcę, który w sposób zawiniony poważnie naruszył obowiązki zawodowe, co podważa jego uczciwość, lub gdy podmiot trzeci, na którego zasobach polega Wykonawca, poważnie naruszył obowiązki zawodowe, co podważa jego uczciwość, w szczególności gdy Wykonawca lub podmiot trzeci w wyniku zamierzonego działania lub rażącego niedbalstwa nie wykonał lub nienależycie wykonał zamówienie, co Zamawiający jest w stanie wykazać za pomocą stosownych środków dowodowych.</w:t>
      </w:r>
    </w:p>
    <w:p w14:paraId="357F2E68" w14:textId="29C3D078" w:rsidR="004C7992" w:rsidRPr="00135FA3" w:rsidRDefault="004C7992" w:rsidP="00ED13E8">
      <w:pPr>
        <w:pStyle w:val="Akapitzlist"/>
        <w:numPr>
          <w:ilvl w:val="1"/>
          <w:numId w:val="42"/>
        </w:numPr>
        <w:spacing w:after="0" w:line="240" w:lineRule="auto"/>
        <w:jc w:val="both"/>
        <w:rPr>
          <w:rFonts w:asciiTheme="minorHAnsi" w:hAnsiTheme="minorHAnsi"/>
        </w:rPr>
      </w:pPr>
      <w:r w:rsidRPr="00135FA3">
        <w:rPr>
          <w:rFonts w:asciiTheme="minorHAnsi" w:hAnsiTheme="minorHAnsi"/>
        </w:rPr>
        <w:t xml:space="preserve">Zamawiający wykluczy Wykonawcę, </w:t>
      </w:r>
      <w:r w:rsidRPr="00135FA3">
        <w:t xml:space="preserve">o którym mowa w art. 7 ust. 1 ustawy z dnia z dnia </w:t>
      </w:r>
      <w:r w:rsidRPr="00135FA3">
        <w:br/>
        <w:t xml:space="preserve">13 kwietnia 2022 r. o szczególnych rozwiązaniach w zakresie przeciwdziałania wspieraniu agresji na Ukrainę oraz służących ochronie bezpieczeństwa narodowego (Dz. U. z 2022 r. </w:t>
      </w:r>
      <w:r w:rsidRPr="00135FA3">
        <w:br/>
        <w:t>poz. 835, dalej jako „ustawa sankcyjna”), tj. wykonawcę:</w:t>
      </w:r>
    </w:p>
    <w:p w14:paraId="6B240ACB" w14:textId="77931ACD" w:rsidR="004C7992" w:rsidRPr="00135FA3" w:rsidRDefault="004C7992" w:rsidP="00ED13E8">
      <w:pPr>
        <w:pStyle w:val="Akapitzlist"/>
        <w:numPr>
          <w:ilvl w:val="2"/>
          <w:numId w:val="42"/>
        </w:numPr>
        <w:spacing w:after="0" w:line="240" w:lineRule="auto"/>
        <w:jc w:val="both"/>
        <w:rPr>
          <w:rFonts w:asciiTheme="minorHAnsi" w:hAnsiTheme="minorHAnsi"/>
        </w:rPr>
      </w:pPr>
      <w:r w:rsidRPr="00135FA3">
        <w:rPr>
          <w:rFonts w:asciiTheme="minorHAnsi" w:hAnsiTheme="minorHAnsi"/>
        </w:rPr>
        <w:t>wymienionego w wykazach określonych w rozporządzeniu 765/2006 i rozporządzeniu 269/2014 albo wpisanego na listę na podstawie decyzji w sprawie wpisu na listę rozstrzygającej o zastosowaniu środka, o którym mowa w art. 1 pkt 3;</w:t>
      </w:r>
    </w:p>
    <w:p w14:paraId="60BF04BB" w14:textId="4709EE28" w:rsidR="004C7992" w:rsidRPr="00135FA3" w:rsidRDefault="004C7992" w:rsidP="00ED13E8">
      <w:pPr>
        <w:pStyle w:val="Akapitzlist"/>
        <w:numPr>
          <w:ilvl w:val="2"/>
          <w:numId w:val="42"/>
        </w:numPr>
        <w:spacing w:after="0" w:line="240" w:lineRule="auto"/>
        <w:jc w:val="both"/>
        <w:rPr>
          <w:rFonts w:asciiTheme="minorHAnsi" w:hAnsiTheme="minorHAnsi"/>
        </w:rPr>
      </w:pPr>
      <w:r w:rsidRPr="00135FA3">
        <w:rPr>
          <w:rFonts w:asciiTheme="minorHAnsi" w:hAnsiTheme="minorHAnsi"/>
        </w:rPr>
        <w:t xml:space="preserve">którego beneficjentem rzeczywistym w rozumieniu ustawy z dnia 1 marca 2018 r. </w:t>
      </w:r>
      <w:r w:rsidRPr="00135FA3">
        <w:rPr>
          <w:rFonts w:asciiTheme="minorHAnsi" w:hAnsiTheme="minorHAnsi"/>
        </w:rPr>
        <w:br/>
        <w:t xml:space="preserve">o przeciwdziałaniu praniu pieniędzy oraz finansowaniu terroryzmu (Dz. U. z 2022 r. </w:t>
      </w:r>
      <w:r w:rsidRPr="00135FA3">
        <w:rPr>
          <w:rFonts w:asciiTheme="minorHAnsi" w:hAnsiTheme="minorHAnsi"/>
        </w:rPr>
        <w:br/>
        <w:t xml:space="preserve">poz. 593 i 655) jest osoba wymieniona w wykazach określonych w rozporządzeniu 765/2006 i rozporządzeniu 269/2014 albo wpisana na listę lub będąca takim beneficjentem rzeczywistym od dnia 24 lutego 2022 r., o ile została wpisana na listę </w:t>
      </w:r>
      <w:r w:rsidRPr="00135FA3">
        <w:rPr>
          <w:rFonts w:asciiTheme="minorHAnsi" w:hAnsiTheme="minorHAnsi"/>
        </w:rPr>
        <w:br/>
        <w:t xml:space="preserve">na podstawie decyzji w sprawie wpisu na listę rozstrzygającej o zastosowaniu środka, </w:t>
      </w:r>
      <w:r w:rsidRPr="00135FA3">
        <w:rPr>
          <w:rFonts w:asciiTheme="minorHAnsi" w:hAnsiTheme="minorHAnsi"/>
        </w:rPr>
        <w:br/>
        <w:t>o którym mowa w art. 1 pkt 3;</w:t>
      </w:r>
    </w:p>
    <w:p w14:paraId="1B2564DC" w14:textId="63024022" w:rsidR="004C7992" w:rsidRPr="00135FA3" w:rsidRDefault="004C7992" w:rsidP="00ED13E8">
      <w:pPr>
        <w:pStyle w:val="Akapitzlist"/>
        <w:numPr>
          <w:ilvl w:val="2"/>
          <w:numId w:val="42"/>
        </w:numPr>
        <w:spacing w:after="0" w:line="240" w:lineRule="auto"/>
        <w:jc w:val="both"/>
        <w:rPr>
          <w:rFonts w:asciiTheme="minorHAnsi" w:hAnsiTheme="minorHAnsi"/>
        </w:rPr>
      </w:pPr>
      <w:r w:rsidRPr="00135FA3">
        <w:rPr>
          <w:rFonts w:asciiTheme="minorHAnsi" w:hAnsiTheme="minorHAnsi"/>
        </w:rPr>
        <w:t xml:space="preserve">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Pr="00135FA3">
        <w:rPr>
          <w:rFonts w:asciiTheme="minorHAnsi" w:hAnsiTheme="minorHAnsi"/>
        </w:rPr>
        <w:br/>
        <w:t>o zastosowaniu środka, o którym mowa w art. 1 pkt 3.</w:t>
      </w:r>
    </w:p>
    <w:p w14:paraId="049B071F" w14:textId="2C1C74EE" w:rsidR="004C7992" w:rsidRPr="00135FA3" w:rsidRDefault="004C7992" w:rsidP="00ED13E8">
      <w:pPr>
        <w:ind w:left="851"/>
      </w:pPr>
      <w:r w:rsidRPr="00135FA3">
        <w:t>Wykluczenie, o kt</w:t>
      </w:r>
      <w:r w:rsidRPr="00135FA3">
        <w:rPr>
          <w:rFonts w:ascii="Calibri" w:hAnsi="Calibri" w:cs="Calibri"/>
        </w:rPr>
        <w:t>ó</w:t>
      </w:r>
      <w:r w:rsidRPr="00135FA3">
        <w:t>rym mowa w pkt. 1.8, nast</w:t>
      </w:r>
      <w:r w:rsidRPr="00135FA3">
        <w:rPr>
          <w:rFonts w:ascii="Calibri" w:hAnsi="Calibri" w:cs="Calibri"/>
        </w:rPr>
        <w:t>ę</w:t>
      </w:r>
      <w:r w:rsidRPr="00135FA3">
        <w:t>puje na okres trwania wymienionych tam okoliczności.</w:t>
      </w:r>
    </w:p>
    <w:p w14:paraId="03C1A39C" w14:textId="00A4A84E" w:rsidR="004C7992" w:rsidRPr="00135FA3" w:rsidRDefault="004C7992" w:rsidP="00ED13E8">
      <w:pPr>
        <w:ind w:left="851"/>
      </w:pPr>
      <w:r w:rsidRPr="00135FA3">
        <w:t>Zamawiaj</w:t>
      </w:r>
      <w:r w:rsidRPr="00135FA3">
        <w:rPr>
          <w:rFonts w:ascii="Calibri" w:hAnsi="Calibri" w:cs="Calibri"/>
        </w:rPr>
        <w:t>ą</w:t>
      </w:r>
      <w:r w:rsidRPr="00135FA3">
        <w:t>cy nie udzieli zam</w:t>
      </w:r>
      <w:r w:rsidRPr="00135FA3">
        <w:rPr>
          <w:rFonts w:ascii="Calibri" w:hAnsi="Calibri" w:cs="Calibri"/>
        </w:rPr>
        <w:t>ó</w:t>
      </w:r>
      <w:r w:rsidRPr="00135FA3">
        <w:t>wienia wykonawcy podlegaj</w:t>
      </w:r>
      <w:r w:rsidRPr="00135FA3">
        <w:rPr>
          <w:rFonts w:ascii="Calibri" w:hAnsi="Calibri" w:cs="Calibri"/>
        </w:rPr>
        <w:t>ą</w:t>
      </w:r>
      <w:r w:rsidRPr="00135FA3">
        <w:t>cemu zakazowi, o kt</w:t>
      </w:r>
      <w:r w:rsidRPr="00135FA3">
        <w:rPr>
          <w:rFonts w:ascii="Calibri" w:hAnsi="Calibri" w:cs="Calibri"/>
        </w:rPr>
        <w:t>ó</w:t>
      </w:r>
      <w:r w:rsidRPr="00135FA3">
        <w:t xml:space="preserve">rym mowa </w:t>
      </w:r>
      <w:r w:rsidRPr="00135FA3">
        <w:br/>
        <w:t>w art. 5k ust. 1</w:t>
      </w:r>
      <w:r w:rsidR="00ED13E8" w:rsidRPr="00135FA3">
        <w:t xml:space="preserve"> oraz art.5l ust.1</w:t>
      </w:r>
      <w:r w:rsidRPr="00135FA3">
        <w:t xml:space="preserve"> rozporz</w:t>
      </w:r>
      <w:r w:rsidRPr="00135FA3">
        <w:rPr>
          <w:rFonts w:ascii="Calibri" w:hAnsi="Calibri" w:cs="Calibri"/>
        </w:rPr>
        <w:t>ą</w:t>
      </w:r>
      <w:r w:rsidRPr="00135FA3">
        <w:t>dzenia Rady (UE) nr 833/2014 z dnia 31 lipca 2014 r., dotycz</w:t>
      </w:r>
      <w:r w:rsidRPr="00135FA3">
        <w:rPr>
          <w:rFonts w:ascii="Calibri" w:hAnsi="Calibri" w:cs="Calibri"/>
        </w:rPr>
        <w:t>ą</w:t>
      </w:r>
      <w:r w:rsidRPr="00135FA3">
        <w:t xml:space="preserve">cego </w:t>
      </w:r>
      <w:r w:rsidRPr="00135FA3">
        <w:rPr>
          <w:rFonts w:ascii="Calibri" w:hAnsi="Calibri" w:cs="Calibri"/>
        </w:rPr>
        <w:t>ś</w:t>
      </w:r>
      <w:r w:rsidRPr="00135FA3">
        <w:t>rodk</w:t>
      </w:r>
      <w:r w:rsidRPr="00135FA3">
        <w:rPr>
          <w:rFonts w:ascii="Calibri" w:hAnsi="Calibri" w:cs="Calibri"/>
        </w:rPr>
        <w:t>ó</w:t>
      </w:r>
      <w:r w:rsidRPr="00135FA3">
        <w:t>w ograniczaj</w:t>
      </w:r>
      <w:r w:rsidRPr="00135FA3">
        <w:rPr>
          <w:rFonts w:ascii="Calibri" w:hAnsi="Calibri" w:cs="Calibri"/>
        </w:rPr>
        <w:t>ą</w:t>
      </w:r>
      <w:r w:rsidRPr="00135FA3">
        <w:t>cych w zwi</w:t>
      </w:r>
      <w:r w:rsidRPr="00135FA3">
        <w:rPr>
          <w:rFonts w:ascii="Calibri" w:hAnsi="Calibri" w:cs="Calibri"/>
        </w:rPr>
        <w:t>ą</w:t>
      </w:r>
      <w:r w:rsidRPr="00135FA3">
        <w:t>zku z dzia</w:t>
      </w:r>
      <w:r w:rsidRPr="00135FA3">
        <w:rPr>
          <w:rFonts w:ascii="Calibri" w:hAnsi="Calibri" w:cs="Calibri"/>
        </w:rPr>
        <w:t>ł</w:t>
      </w:r>
      <w:r w:rsidRPr="00135FA3">
        <w:t xml:space="preserve">aniami Rosji destabilizującymi sytuację na Ukrainie (Dz. U. UE.L.2022.114.60; dalej jako „rozporządzenie 833/2014”). </w:t>
      </w:r>
      <w:r w:rsidRPr="00135FA3">
        <w:rPr>
          <w:b/>
        </w:rPr>
        <w:t>Rozporządzenie 833/2014 ma zasięg ogólny i obowiązuje bezpośrednio we wszystkich państwach członkowskich</w:t>
      </w:r>
      <w:r w:rsidRPr="00135FA3">
        <w:t>.</w:t>
      </w:r>
    </w:p>
    <w:p w14:paraId="7F163527" w14:textId="77777777" w:rsidR="007C6D21" w:rsidRPr="00AE0512" w:rsidRDefault="00BD5710" w:rsidP="00DC7DA4">
      <w:pPr>
        <w:pStyle w:val="Akapitzlist"/>
        <w:spacing w:before="120" w:after="120" w:line="240" w:lineRule="auto"/>
        <w:ind w:left="357"/>
        <w:contextualSpacing w:val="0"/>
        <w:jc w:val="both"/>
        <w:rPr>
          <w:rFonts w:asciiTheme="minorHAnsi" w:hAnsiTheme="minorHAnsi"/>
          <w:b/>
        </w:rPr>
      </w:pPr>
      <w:r w:rsidRPr="005F1751">
        <w:rPr>
          <w:rFonts w:asciiTheme="minorHAnsi" w:hAnsiTheme="minorHAnsi"/>
          <w:b/>
        </w:rPr>
        <w:t xml:space="preserve">- </w:t>
      </w:r>
      <w:r w:rsidR="00ED5124" w:rsidRPr="00AE0512">
        <w:rPr>
          <w:rFonts w:asciiTheme="minorHAnsi" w:hAnsiTheme="minorHAnsi"/>
          <w:b/>
        </w:rPr>
        <w:t>warunki</w:t>
      </w:r>
      <w:r w:rsidR="007C6D21" w:rsidRPr="00AE0512">
        <w:rPr>
          <w:rFonts w:asciiTheme="minorHAnsi" w:hAnsiTheme="minorHAnsi"/>
          <w:b/>
        </w:rPr>
        <w:t xml:space="preserve"> udziału:</w:t>
      </w:r>
    </w:p>
    <w:p w14:paraId="2110F9E8" w14:textId="77777777" w:rsidR="00546B5F" w:rsidRPr="00546B5F" w:rsidRDefault="001D72C0" w:rsidP="001A7691">
      <w:pPr>
        <w:pStyle w:val="Akapitzlist"/>
        <w:numPr>
          <w:ilvl w:val="1"/>
          <w:numId w:val="42"/>
        </w:numPr>
        <w:spacing w:before="120" w:after="0" w:line="240" w:lineRule="auto"/>
        <w:contextualSpacing w:val="0"/>
        <w:jc w:val="both"/>
        <w:rPr>
          <w:rFonts w:asciiTheme="minorHAnsi" w:hAnsiTheme="minorHAnsi" w:cs="Arial"/>
        </w:rPr>
      </w:pPr>
      <w:bookmarkStart w:id="29" w:name="_Ref523744950"/>
      <w:r w:rsidRPr="00546B5F">
        <w:rPr>
          <w:rFonts w:asciiTheme="minorHAnsi" w:hAnsiTheme="minorHAnsi"/>
        </w:rPr>
        <w:t xml:space="preserve">WARUNEK DOŚWIADCZENIA: </w:t>
      </w:r>
      <w:bookmarkEnd w:id="29"/>
      <w:r w:rsidR="00546B5F" w:rsidRPr="00546B5F">
        <w:rPr>
          <w:rFonts w:asciiTheme="minorHAnsi" w:hAnsiTheme="minorHAnsi" w:cs="Arial"/>
        </w:rPr>
        <w:t>Wykonawca w okresie ostatnich pięciu lat przed upływem terminu składania ofert (a jeżeli okres prowadzenia działalności jest krótszy - w tym okresie), zrealizował roboty budowlane w zakresie budowy bądź przebudowy węzłów cieplnych w ilości min 20 szt. o mocy większej niż 100kW</w:t>
      </w:r>
      <w:r w:rsidR="00546B5F">
        <w:rPr>
          <w:rFonts w:ascii="Arial" w:hAnsi="Arial" w:cs="Arial"/>
          <w:color w:val="FF0000"/>
          <w:shd w:val="clear" w:color="auto" w:fill="FFFFFF"/>
        </w:rPr>
        <w:t> </w:t>
      </w:r>
    </w:p>
    <w:p w14:paraId="30AC32B3" w14:textId="69FB21C4" w:rsidR="003221AC" w:rsidRPr="005F1751" w:rsidRDefault="00117A64" w:rsidP="00F85648">
      <w:pPr>
        <w:ind w:left="851"/>
        <w:rPr>
          <w:rFonts w:cs="Arial"/>
        </w:rPr>
      </w:pPr>
      <w:r w:rsidRPr="005F1751">
        <w:rPr>
          <w:rFonts w:cs="Arial"/>
        </w:rPr>
        <w:t xml:space="preserve">Zamawiający nie wymaga, by w przypadku wykonawców wspólnie ubiegających się </w:t>
      </w:r>
      <w:r w:rsidR="00F85648" w:rsidRPr="005F1751">
        <w:rPr>
          <w:rFonts w:cs="Arial"/>
        </w:rPr>
        <w:br/>
      </w:r>
      <w:r w:rsidRPr="005F1751">
        <w:rPr>
          <w:rFonts w:cs="Arial"/>
        </w:rPr>
        <w:t>o udzielenie zamówienia co najmniej jeden z wykonawców samodzielnie spełniał warunek doświadczenia (Zamawiający dopuszcza sumowanie doświadczenia). Powyższe dotyczy również powoływania się przez Wykonawcę na zasoby (doświadczenie) podmiotu trzeciego.</w:t>
      </w:r>
    </w:p>
    <w:p w14:paraId="48412741" w14:textId="77777777" w:rsidR="005733CB" w:rsidRPr="00AE0512" w:rsidRDefault="001D1A2B" w:rsidP="009729E9">
      <w:pPr>
        <w:pStyle w:val="Akapitzlist"/>
        <w:numPr>
          <w:ilvl w:val="1"/>
          <w:numId w:val="42"/>
        </w:numPr>
        <w:spacing w:before="120" w:after="0" w:line="240" w:lineRule="auto"/>
        <w:ind w:left="788" w:hanging="431"/>
        <w:contextualSpacing w:val="0"/>
        <w:jc w:val="both"/>
        <w:rPr>
          <w:rFonts w:asciiTheme="minorHAnsi" w:hAnsiTheme="minorHAnsi"/>
        </w:rPr>
      </w:pPr>
      <w:r w:rsidRPr="00AE0512">
        <w:rPr>
          <w:rFonts w:asciiTheme="minorHAnsi" w:hAnsiTheme="minorHAnsi"/>
        </w:rPr>
        <w:t>WARUNEK</w:t>
      </w:r>
      <w:r w:rsidR="001D72C0" w:rsidRPr="00AE0512">
        <w:rPr>
          <w:rFonts w:asciiTheme="minorHAnsi" w:hAnsiTheme="minorHAnsi"/>
        </w:rPr>
        <w:t xml:space="preserve"> POTENCJAŁU OSOBOWEGO: </w:t>
      </w:r>
      <w:r w:rsidR="007F47F9" w:rsidRPr="00AE0512">
        <w:rPr>
          <w:rFonts w:asciiTheme="minorHAnsi" w:hAnsiTheme="minorHAnsi"/>
        </w:rPr>
        <w:t>Wykonawca, który wykaże, że dysponuje odpowiednio przygotowanym zawodowo potencjałem osobowym, który będzie skierowany przez Wykonawcę do realizacji Zamówienia tj.</w:t>
      </w:r>
    </w:p>
    <w:p w14:paraId="47CACBD2" w14:textId="77777777" w:rsidR="00AD0A0A" w:rsidRPr="00AE0512" w:rsidRDefault="00AD0A0A" w:rsidP="009729E9">
      <w:pPr>
        <w:pStyle w:val="Akapitzlist"/>
        <w:numPr>
          <w:ilvl w:val="2"/>
          <w:numId w:val="42"/>
        </w:numPr>
        <w:spacing w:before="120" w:after="120" w:line="240" w:lineRule="auto"/>
        <w:ind w:left="1560" w:hanging="840"/>
        <w:contextualSpacing w:val="0"/>
        <w:jc w:val="both"/>
        <w:rPr>
          <w:rFonts w:asciiTheme="minorHAnsi" w:hAnsiTheme="minorHAnsi" w:cs="Arial"/>
          <w:b/>
        </w:rPr>
      </w:pPr>
      <w:r w:rsidRPr="00AE0512">
        <w:rPr>
          <w:rFonts w:asciiTheme="minorHAnsi" w:hAnsiTheme="minorHAnsi"/>
          <w:b/>
        </w:rPr>
        <w:lastRenderedPageBreak/>
        <w:t>Kierownik</w:t>
      </w:r>
      <w:r w:rsidRPr="00AE0512">
        <w:rPr>
          <w:rFonts w:asciiTheme="minorHAnsi" w:hAnsiTheme="minorHAnsi" w:cs="Arial"/>
          <w:b/>
        </w:rPr>
        <w:t xml:space="preserve"> budowy:</w:t>
      </w:r>
    </w:p>
    <w:p w14:paraId="5FF77D07" w14:textId="77777777" w:rsidR="00406BA7" w:rsidRPr="00AE0512" w:rsidRDefault="00E6278D" w:rsidP="00C800FE">
      <w:pPr>
        <w:pStyle w:val="Tekstkomentarza"/>
        <w:ind w:left="720"/>
        <w:rPr>
          <w:sz w:val="22"/>
          <w:szCs w:val="22"/>
        </w:rPr>
      </w:pPr>
      <w:r w:rsidRPr="00AE0512">
        <w:rPr>
          <w:sz w:val="22"/>
          <w:szCs w:val="22"/>
        </w:rPr>
        <w:t>Posiadający</w:t>
      </w:r>
      <w:r w:rsidR="00406BA7" w:rsidRPr="00AE0512">
        <w:rPr>
          <w:sz w:val="22"/>
          <w:szCs w:val="22"/>
        </w:rPr>
        <w:t>:</w:t>
      </w:r>
    </w:p>
    <w:p w14:paraId="3077B127" w14:textId="77777777" w:rsidR="00811BBC" w:rsidRPr="00AE0512" w:rsidRDefault="00811BBC" w:rsidP="00C800FE">
      <w:pPr>
        <w:pStyle w:val="Tekstkomentarza"/>
        <w:ind w:left="720"/>
        <w:rPr>
          <w:sz w:val="22"/>
          <w:szCs w:val="22"/>
        </w:rPr>
      </w:pPr>
    </w:p>
    <w:p w14:paraId="3A4D6951" w14:textId="3C0DB33F" w:rsidR="00D07AA4" w:rsidRPr="00AE0512" w:rsidRDefault="00E6278D" w:rsidP="009729E9">
      <w:pPr>
        <w:pStyle w:val="Tekstkomentarza"/>
        <w:numPr>
          <w:ilvl w:val="0"/>
          <w:numId w:val="44"/>
        </w:numPr>
        <w:ind w:left="1069"/>
        <w:rPr>
          <w:sz w:val="22"/>
          <w:szCs w:val="22"/>
        </w:rPr>
      </w:pPr>
      <w:r w:rsidRPr="00AE0512">
        <w:rPr>
          <w:sz w:val="22"/>
          <w:szCs w:val="22"/>
        </w:rPr>
        <w:t>uprawnienia budowlane do kierowania robotami bez ograniczeń w specjalności instalacyjnej w zakresie sieci, instalacji i urządzeń cieplnych, wentylacyjnych, gazowych, wodociągowych i kanalizacyjnych</w:t>
      </w:r>
      <w:r w:rsidR="00B05442" w:rsidRPr="00AE0512">
        <w:rPr>
          <w:sz w:val="22"/>
          <w:szCs w:val="22"/>
        </w:rPr>
        <w:t xml:space="preserve"> oraz odpowiednie prawo do wykonywania w tym zakresie samodzielnej funkcji technicznej w budownictwie</w:t>
      </w:r>
      <w:r w:rsidR="00406BA7" w:rsidRPr="00AE0512">
        <w:rPr>
          <w:sz w:val="22"/>
          <w:szCs w:val="22"/>
        </w:rPr>
        <w:t>;</w:t>
      </w:r>
    </w:p>
    <w:p w14:paraId="65052C4E" w14:textId="143F046D" w:rsidR="00406BA7" w:rsidRPr="00AE0512" w:rsidRDefault="00E6278D" w:rsidP="009729E9">
      <w:pPr>
        <w:pStyle w:val="Tekstkomentarza"/>
        <w:numPr>
          <w:ilvl w:val="0"/>
          <w:numId w:val="44"/>
        </w:numPr>
        <w:ind w:left="1069"/>
        <w:rPr>
          <w:sz w:val="22"/>
          <w:szCs w:val="22"/>
        </w:rPr>
      </w:pPr>
      <w:r w:rsidRPr="00AE0512">
        <w:rPr>
          <w:sz w:val="22"/>
          <w:szCs w:val="22"/>
        </w:rPr>
        <w:t>aktualne szkolenie BHP dla osób kierujących pracownikami</w:t>
      </w:r>
      <w:r w:rsidR="00406BA7" w:rsidRPr="00AE0512">
        <w:rPr>
          <w:sz w:val="22"/>
          <w:szCs w:val="22"/>
        </w:rPr>
        <w:t>;</w:t>
      </w:r>
    </w:p>
    <w:p w14:paraId="5A761677" w14:textId="2C85AD77" w:rsidR="00406BA7" w:rsidRPr="00AE0512" w:rsidRDefault="00406BA7" w:rsidP="009729E9">
      <w:pPr>
        <w:pStyle w:val="Tekstkomentarza"/>
        <w:numPr>
          <w:ilvl w:val="0"/>
          <w:numId w:val="44"/>
        </w:numPr>
        <w:ind w:left="1069"/>
        <w:rPr>
          <w:sz w:val="22"/>
          <w:szCs w:val="22"/>
        </w:rPr>
      </w:pPr>
      <w:r w:rsidRPr="00AE0512">
        <w:rPr>
          <w:sz w:val="22"/>
          <w:szCs w:val="22"/>
        </w:rPr>
        <w:t>świadectwo kwalifikacyjne do wykonywania pracy na stanowisku dozoru w</w:t>
      </w:r>
      <w:r w:rsidR="0092328F" w:rsidRPr="00AE0512">
        <w:rPr>
          <w:sz w:val="22"/>
          <w:szCs w:val="22"/>
        </w:rPr>
        <w:t xml:space="preserve"> </w:t>
      </w:r>
      <w:r w:rsidRPr="00AE0512">
        <w:rPr>
          <w:sz w:val="22"/>
          <w:szCs w:val="22"/>
        </w:rPr>
        <w:t>zakresie remontów, montażu i kontrolno-pomiarowym w grupie 2</w:t>
      </w:r>
      <w:r w:rsidR="002001EC" w:rsidRPr="00AE0512">
        <w:rPr>
          <w:sz w:val="22"/>
          <w:szCs w:val="22"/>
        </w:rPr>
        <w:t xml:space="preserve"> </w:t>
      </w:r>
      <w:r w:rsidRPr="00AE0512">
        <w:rPr>
          <w:sz w:val="22"/>
          <w:szCs w:val="22"/>
        </w:rPr>
        <w:t>pkt 2 i 10 zgodnie z przepisami Rozporządzenia Ministra Gospodarki, Pracy i Polityki Społecznej z dnia 28.04.2003 w</w:t>
      </w:r>
      <w:r w:rsidR="00983EA6" w:rsidRPr="00AE0512">
        <w:rPr>
          <w:sz w:val="22"/>
          <w:szCs w:val="22"/>
        </w:rPr>
        <w:t xml:space="preserve"> </w:t>
      </w:r>
      <w:r w:rsidRPr="00AE0512">
        <w:rPr>
          <w:sz w:val="22"/>
          <w:szCs w:val="22"/>
        </w:rPr>
        <w:t>sprawie szczegółowych zasad stwierdzania posiadania kwalifikacji przez osoby zajmujące się eksploatacją urządzeń, instalacji i sieci (Dz. U. nr</w:t>
      </w:r>
      <w:r w:rsidR="00773C99" w:rsidRPr="00AE0512">
        <w:rPr>
          <w:sz w:val="22"/>
          <w:szCs w:val="22"/>
        </w:rPr>
        <w:t xml:space="preserve"> </w:t>
      </w:r>
      <w:r w:rsidRPr="00AE0512">
        <w:rPr>
          <w:sz w:val="22"/>
          <w:szCs w:val="22"/>
        </w:rPr>
        <w:t xml:space="preserve">89 poz. 828 i nr 129, poz. 1184 oraz </w:t>
      </w:r>
      <w:r w:rsidR="00C96DD2" w:rsidRPr="00AE0512">
        <w:rPr>
          <w:sz w:val="22"/>
          <w:szCs w:val="22"/>
        </w:rPr>
        <w:br/>
      </w:r>
      <w:r w:rsidRPr="00AE0512">
        <w:rPr>
          <w:sz w:val="22"/>
          <w:szCs w:val="22"/>
        </w:rPr>
        <w:t>z 2005 r. nr 141 poz.1189);</w:t>
      </w:r>
    </w:p>
    <w:p w14:paraId="794F5374" w14:textId="081F5307" w:rsidR="00406BA7" w:rsidRPr="00420E2D" w:rsidRDefault="00406BA7" w:rsidP="00420E2D">
      <w:pPr>
        <w:pStyle w:val="Tekstkomentarza"/>
        <w:numPr>
          <w:ilvl w:val="0"/>
          <w:numId w:val="44"/>
        </w:numPr>
        <w:ind w:left="1069"/>
        <w:rPr>
          <w:sz w:val="22"/>
          <w:szCs w:val="22"/>
        </w:rPr>
      </w:pPr>
      <w:r w:rsidRPr="00AE0512">
        <w:rPr>
          <w:sz w:val="22"/>
          <w:szCs w:val="22"/>
        </w:rPr>
        <w:t>doświadczenie zawodowe:</w:t>
      </w:r>
      <w:r w:rsidR="00420E2D">
        <w:rPr>
          <w:sz w:val="22"/>
          <w:szCs w:val="22"/>
        </w:rPr>
        <w:t xml:space="preserve">  </w:t>
      </w:r>
      <w:r w:rsidR="00420E2D" w:rsidRPr="00420E2D">
        <w:rPr>
          <w:sz w:val="22"/>
          <w:szCs w:val="22"/>
        </w:rPr>
        <w:t xml:space="preserve">min. 3 lata na stanowisku kierownika budowy, wykonanie </w:t>
      </w:r>
      <w:r w:rsidR="00322EFD">
        <w:rPr>
          <w:sz w:val="22"/>
          <w:szCs w:val="22"/>
        </w:rPr>
        <w:t xml:space="preserve">min. </w:t>
      </w:r>
      <w:r w:rsidR="00420E2D" w:rsidRPr="00420E2D">
        <w:rPr>
          <w:sz w:val="22"/>
          <w:szCs w:val="22"/>
        </w:rPr>
        <w:t>10 węzłów</w:t>
      </w:r>
      <w:r w:rsidRPr="00420E2D">
        <w:rPr>
          <w:sz w:val="22"/>
          <w:szCs w:val="22"/>
        </w:rPr>
        <w:t>.</w:t>
      </w:r>
    </w:p>
    <w:p w14:paraId="0D1180FF" w14:textId="0F7902AE" w:rsidR="00104CB3" w:rsidRPr="005F1751" w:rsidRDefault="00C96DD2" w:rsidP="009729E9">
      <w:pPr>
        <w:pStyle w:val="Akapitzlist"/>
        <w:numPr>
          <w:ilvl w:val="1"/>
          <w:numId w:val="42"/>
        </w:numPr>
        <w:spacing w:before="120" w:after="0" w:line="240" w:lineRule="auto"/>
        <w:contextualSpacing w:val="0"/>
        <w:jc w:val="both"/>
      </w:pPr>
      <w:r w:rsidRPr="005F1751">
        <w:tab/>
        <w:t xml:space="preserve"> </w:t>
      </w:r>
      <w:r w:rsidR="00537A8E" w:rsidRPr="005F1751">
        <w:t>WARUNEK FINANSOWY:</w:t>
      </w:r>
    </w:p>
    <w:p w14:paraId="7F74467C" w14:textId="1BB7E9D2" w:rsidR="00B51591" w:rsidRPr="00C82282" w:rsidRDefault="00176499" w:rsidP="00C82282">
      <w:pPr>
        <w:pStyle w:val="Akapitzlist"/>
        <w:spacing w:before="120" w:after="0" w:line="240" w:lineRule="auto"/>
        <w:ind w:left="426"/>
        <w:contextualSpacing w:val="0"/>
        <w:jc w:val="both"/>
      </w:pPr>
      <w:r w:rsidRPr="005F1751">
        <w:t>Wykonawca posiada środki finansowe lub zdolność kredytową</w:t>
      </w:r>
      <w:r w:rsidR="007C4781" w:rsidRPr="005F1751">
        <w:t xml:space="preserve"> </w:t>
      </w:r>
      <w:r w:rsidRPr="005F1751">
        <w:t>w wysokości</w:t>
      </w:r>
      <w:r w:rsidR="00EA1821" w:rsidRPr="005F1751">
        <w:t xml:space="preserve"> </w:t>
      </w:r>
      <w:r w:rsidR="007E1B1B" w:rsidRPr="005F1751">
        <w:t>co najmniej</w:t>
      </w:r>
      <w:r w:rsidR="00B51591" w:rsidRPr="005F1751">
        <w:t>:</w:t>
      </w:r>
      <w:r w:rsidR="00950A65" w:rsidRPr="005F1751">
        <w:t xml:space="preserve"> </w:t>
      </w:r>
      <w:bookmarkStart w:id="30" w:name="_Hlk104461548"/>
      <w:r w:rsidR="004F6F89">
        <w:br/>
      </w:r>
      <w:r w:rsidR="001128EA">
        <w:rPr>
          <w:b/>
          <w:bCs/>
        </w:rPr>
        <w:t>250 000,00</w:t>
      </w:r>
      <w:r w:rsidR="004F6F89">
        <w:rPr>
          <w:b/>
          <w:bCs/>
        </w:rPr>
        <w:t xml:space="preserve"> PLN </w:t>
      </w:r>
      <w:r w:rsidR="00B51591" w:rsidRPr="00135FA3">
        <w:rPr>
          <w:rFonts w:eastAsia="Calibri" w:cs="Arial"/>
        </w:rPr>
        <w:t xml:space="preserve"> (słownie: </w:t>
      </w:r>
      <w:r w:rsidR="001128EA">
        <w:rPr>
          <w:rFonts w:eastAsia="Calibri" w:cs="Arial"/>
        </w:rPr>
        <w:t xml:space="preserve">dwieście pięćdziesiąt tysięcy </w:t>
      </w:r>
      <w:r w:rsidR="004F6F89">
        <w:rPr>
          <w:rFonts w:eastAsia="Calibri" w:cs="Arial"/>
        </w:rPr>
        <w:t xml:space="preserve"> zł</w:t>
      </w:r>
      <w:r w:rsidR="00B51591" w:rsidRPr="00135FA3">
        <w:rPr>
          <w:rFonts w:eastAsia="Calibri" w:cs="Arial"/>
        </w:rPr>
        <w:t>) lub równowartość tej kwoty w innej walucie</w:t>
      </w:r>
      <w:r w:rsidR="00B51591" w:rsidRPr="00C82282">
        <w:rPr>
          <w:rFonts w:eastAsia="Calibri" w:cs="Arial"/>
        </w:rPr>
        <w:t xml:space="preserve"> </w:t>
      </w:r>
      <w:bookmarkEnd w:id="30"/>
    </w:p>
    <w:p w14:paraId="5ED19E61" w14:textId="619F69B9" w:rsidR="00EC39CC" w:rsidRPr="005F1751" w:rsidRDefault="00EC39CC" w:rsidP="00DC7DA4">
      <w:pPr>
        <w:tabs>
          <w:tab w:val="left" w:pos="709"/>
          <w:tab w:val="left" w:pos="1418"/>
        </w:tabs>
        <w:ind w:left="1418" w:hanging="1418"/>
      </w:pPr>
    </w:p>
    <w:p w14:paraId="6DEF9545" w14:textId="26067A8C" w:rsidR="00174AA7" w:rsidRPr="001A7691" w:rsidRDefault="00174AA7" w:rsidP="001A7691">
      <w:pPr>
        <w:pStyle w:val="Akapitzlist"/>
        <w:numPr>
          <w:ilvl w:val="0"/>
          <w:numId w:val="42"/>
        </w:numPr>
        <w:spacing w:after="0" w:line="240" w:lineRule="auto"/>
        <w:jc w:val="both"/>
        <w:rPr>
          <w:rFonts w:asciiTheme="minorHAnsi" w:hAnsiTheme="minorHAnsi"/>
        </w:rPr>
      </w:pPr>
      <w:r w:rsidRPr="001A7691">
        <w:rPr>
          <w:rFonts w:asciiTheme="minorHAnsi" w:hAnsiTheme="minorHAnsi"/>
        </w:rPr>
        <w:t>Wykonawcy</w:t>
      </w:r>
      <w:r w:rsidR="00A42ECB" w:rsidRPr="001A7691">
        <w:rPr>
          <w:rFonts w:asciiTheme="minorHAnsi" w:hAnsiTheme="minorHAnsi"/>
        </w:rPr>
        <w:t xml:space="preserve"> występujący wspólnie są zobowiązani do wykazania spełniania warunków udziału w postępowaniu</w:t>
      </w:r>
      <w:r w:rsidRPr="001A7691">
        <w:rPr>
          <w:rFonts w:asciiTheme="minorHAnsi" w:hAnsiTheme="minorHAnsi"/>
        </w:rPr>
        <w:t>, o których mowa w pkt</w:t>
      </w:r>
      <w:r w:rsidR="00950A65" w:rsidRPr="001A7691">
        <w:rPr>
          <w:rFonts w:asciiTheme="minorHAnsi" w:hAnsiTheme="minorHAnsi"/>
        </w:rPr>
        <w:t xml:space="preserve"> 1.</w:t>
      </w:r>
      <w:r w:rsidR="00AC2CF1" w:rsidRPr="001A7691">
        <w:rPr>
          <w:rFonts w:asciiTheme="minorHAnsi" w:hAnsiTheme="minorHAnsi"/>
        </w:rPr>
        <w:t>9</w:t>
      </w:r>
      <w:r w:rsidR="00F02B9C" w:rsidRPr="001A7691">
        <w:rPr>
          <w:rFonts w:asciiTheme="minorHAnsi" w:hAnsiTheme="minorHAnsi"/>
        </w:rPr>
        <w:t>.</w:t>
      </w:r>
      <w:r w:rsidR="002A30E6" w:rsidRPr="001A7691">
        <w:rPr>
          <w:rFonts w:asciiTheme="minorHAnsi" w:hAnsiTheme="minorHAnsi"/>
        </w:rPr>
        <w:t>-</w:t>
      </w:r>
      <w:r w:rsidR="00F02B9C" w:rsidRPr="001A7691">
        <w:rPr>
          <w:rFonts w:asciiTheme="minorHAnsi" w:hAnsiTheme="minorHAnsi"/>
        </w:rPr>
        <w:t>1.</w:t>
      </w:r>
      <w:r w:rsidR="006A1633" w:rsidRPr="001A7691">
        <w:rPr>
          <w:rFonts w:asciiTheme="minorHAnsi" w:hAnsiTheme="minorHAnsi"/>
        </w:rPr>
        <w:t>1</w:t>
      </w:r>
      <w:r w:rsidR="00B71B1D">
        <w:rPr>
          <w:rFonts w:asciiTheme="minorHAnsi" w:hAnsiTheme="minorHAnsi"/>
        </w:rPr>
        <w:t>1</w:t>
      </w:r>
      <w:r w:rsidR="00F02B9C" w:rsidRPr="001A7691">
        <w:rPr>
          <w:rFonts w:asciiTheme="minorHAnsi" w:hAnsiTheme="minorHAnsi"/>
        </w:rPr>
        <w:t>.</w:t>
      </w:r>
      <w:r w:rsidR="002D7A15" w:rsidRPr="001A7691">
        <w:rPr>
          <w:rFonts w:asciiTheme="minorHAnsi" w:hAnsiTheme="minorHAnsi"/>
        </w:rPr>
        <w:t xml:space="preserve"> </w:t>
      </w:r>
      <w:r w:rsidR="002A30E6" w:rsidRPr="001A7691">
        <w:rPr>
          <w:rFonts w:asciiTheme="minorHAnsi" w:hAnsiTheme="minorHAnsi"/>
        </w:rPr>
        <w:t>powyżej</w:t>
      </w:r>
      <w:r w:rsidR="00117A64" w:rsidRPr="001A7691">
        <w:rPr>
          <w:rFonts w:asciiTheme="minorHAnsi" w:hAnsiTheme="minorHAnsi"/>
        </w:rPr>
        <w:t>,</w:t>
      </w:r>
      <w:r w:rsidR="00A42ECB" w:rsidRPr="001A7691">
        <w:rPr>
          <w:rFonts w:asciiTheme="minorHAnsi" w:hAnsiTheme="minorHAnsi"/>
        </w:rPr>
        <w:t xml:space="preserve"> łącznie, </w:t>
      </w:r>
      <w:r w:rsidRPr="001A7691">
        <w:rPr>
          <w:rFonts w:asciiTheme="minorHAnsi" w:hAnsiTheme="minorHAnsi"/>
        </w:rPr>
        <w:t>natomiast warunki</w:t>
      </w:r>
      <w:r w:rsidR="007C6D21" w:rsidRPr="001A7691">
        <w:rPr>
          <w:rFonts w:asciiTheme="minorHAnsi" w:hAnsiTheme="minorHAnsi"/>
        </w:rPr>
        <w:t xml:space="preserve"> braku wykluczenia</w:t>
      </w:r>
      <w:r w:rsidRPr="001A7691">
        <w:rPr>
          <w:rFonts w:asciiTheme="minorHAnsi" w:hAnsiTheme="minorHAnsi"/>
        </w:rPr>
        <w:t>, o których mowa w pkt</w:t>
      </w:r>
      <w:r w:rsidR="00950A65" w:rsidRPr="001A7691">
        <w:rPr>
          <w:rFonts w:asciiTheme="minorHAnsi" w:hAnsiTheme="minorHAnsi"/>
        </w:rPr>
        <w:t xml:space="preserve"> 1.1.</w:t>
      </w:r>
      <w:r w:rsidR="002A30E6" w:rsidRPr="001A7691">
        <w:rPr>
          <w:rFonts w:asciiTheme="minorHAnsi" w:hAnsiTheme="minorHAnsi"/>
        </w:rPr>
        <w:t>-</w:t>
      </w:r>
      <w:r w:rsidR="00F02B9C" w:rsidRPr="001A7691">
        <w:rPr>
          <w:rFonts w:asciiTheme="minorHAnsi" w:hAnsiTheme="minorHAnsi"/>
        </w:rPr>
        <w:t>1.</w:t>
      </w:r>
      <w:r w:rsidR="00AC2CF1" w:rsidRPr="001A7691">
        <w:rPr>
          <w:rFonts w:asciiTheme="minorHAnsi" w:hAnsiTheme="minorHAnsi"/>
        </w:rPr>
        <w:t>8</w:t>
      </w:r>
      <w:r w:rsidR="00F02B9C" w:rsidRPr="001A7691">
        <w:rPr>
          <w:rFonts w:asciiTheme="minorHAnsi" w:hAnsiTheme="minorHAnsi"/>
        </w:rPr>
        <w:t>.</w:t>
      </w:r>
      <w:r w:rsidR="00EA4FB1" w:rsidRPr="001A7691">
        <w:rPr>
          <w:rFonts w:asciiTheme="minorHAnsi" w:hAnsiTheme="minorHAnsi"/>
        </w:rPr>
        <w:t>,</w:t>
      </w:r>
      <w:r w:rsidR="00C543EB" w:rsidRPr="001A7691">
        <w:rPr>
          <w:rFonts w:asciiTheme="minorHAnsi" w:hAnsiTheme="minorHAnsi"/>
        </w:rPr>
        <w:t xml:space="preserve"> </w:t>
      </w:r>
      <w:r w:rsidRPr="001A7691">
        <w:rPr>
          <w:rFonts w:asciiTheme="minorHAnsi" w:hAnsiTheme="minorHAnsi"/>
        </w:rPr>
        <w:t>powinien spełniać każdy wykonawca występujący wspólnie</w:t>
      </w:r>
      <w:r w:rsidR="00873A1D" w:rsidRPr="001A7691">
        <w:rPr>
          <w:rFonts w:asciiTheme="minorHAnsi" w:hAnsiTheme="minorHAnsi"/>
        </w:rPr>
        <w:t xml:space="preserve">. </w:t>
      </w:r>
    </w:p>
    <w:p w14:paraId="1B3E62C4" w14:textId="77777777" w:rsidR="003E4A7E" w:rsidRPr="005F1751" w:rsidRDefault="00A8424B" w:rsidP="001A7691">
      <w:pPr>
        <w:pStyle w:val="Akapitzlist"/>
        <w:numPr>
          <w:ilvl w:val="0"/>
          <w:numId w:val="42"/>
        </w:numPr>
        <w:spacing w:after="0" w:line="240" w:lineRule="auto"/>
        <w:contextualSpacing w:val="0"/>
        <w:jc w:val="both"/>
        <w:rPr>
          <w:rFonts w:cs="Arial"/>
        </w:rPr>
      </w:pPr>
      <w:r w:rsidRPr="005F1751">
        <w:rPr>
          <w:rFonts w:cs="Arial"/>
        </w:rPr>
        <w:t xml:space="preserve">Wykonawca może polegać na zasobach podmiotów trzecich w zakresie spełnienia warunków udziału niezależnie od charakteru prawnego łączących go z nimi stosunków. </w:t>
      </w:r>
    </w:p>
    <w:p w14:paraId="435FC5DB" w14:textId="7A6CBA65" w:rsidR="003E4A7E" w:rsidRPr="005F1751" w:rsidRDefault="00A8424B" w:rsidP="001A7691">
      <w:pPr>
        <w:pStyle w:val="Akapitzlist"/>
        <w:numPr>
          <w:ilvl w:val="0"/>
          <w:numId w:val="42"/>
        </w:numPr>
        <w:spacing w:after="0" w:line="240" w:lineRule="auto"/>
        <w:contextualSpacing w:val="0"/>
        <w:jc w:val="both"/>
        <w:rPr>
          <w:rFonts w:cs="Arial"/>
        </w:rPr>
      </w:pPr>
      <w:r w:rsidRPr="005F1751">
        <w:rPr>
          <w:rFonts w:cs="Arial"/>
        </w:rPr>
        <w:t>W przypadku polegania na zasobach podmiotów trzecich w zakresie doświadczenia Zamawiający wymaga, aby takie podmioty brały udział w realizacji Zamówienia w charakterze podwykonawców</w:t>
      </w:r>
      <w:r w:rsidR="003E4A7E" w:rsidRPr="005F1751">
        <w:rPr>
          <w:rFonts w:cs="Arial"/>
        </w:rPr>
        <w:t xml:space="preserve"> w zakresie części zamówienia, odnośnie kt</w:t>
      </w:r>
      <w:r w:rsidR="001D72C0" w:rsidRPr="005F1751">
        <w:rPr>
          <w:rFonts w:cs="Arial"/>
        </w:rPr>
        <w:t>órej Wykonawca polega na ich</w:t>
      </w:r>
      <w:r w:rsidR="003E4A7E" w:rsidRPr="005F1751">
        <w:rPr>
          <w:rFonts w:cs="Arial"/>
        </w:rPr>
        <w:t xml:space="preserve"> zasobach.</w:t>
      </w:r>
    </w:p>
    <w:p w14:paraId="4C36356E" w14:textId="62668902" w:rsidR="00537A8E" w:rsidRPr="005F1751" w:rsidRDefault="00537A8E" w:rsidP="001A7691">
      <w:pPr>
        <w:pStyle w:val="Akapitzlist"/>
        <w:numPr>
          <w:ilvl w:val="0"/>
          <w:numId w:val="42"/>
        </w:numPr>
        <w:spacing w:after="0" w:line="240" w:lineRule="auto"/>
        <w:contextualSpacing w:val="0"/>
        <w:jc w:val="both"/>
        <w:rPr>
          <w:rFonts w:cs="Arial"/>
        </w:rPr>
      </w:pPr>
      <w:r w:rsidRPr="005F1751">
        <w:rPr>
          <w:rFonts w:cs="Arial"/>
        </w:rPr>
        <w:t xml:space="preserve">Wykonawca, który polega na sytuacji finansowej innego podmiotu, odpowiada solidarnie </w:t>
      </w:r>
      <w:r w:rsidR="00B809A1" w:rsidRPr="005F1751">
        <w:rPr>
          <w:rFonts w:cs="Arial"/>
        </w:rPr>
        <w:br/>
      </w:r>
      <w:r w:rsidRPr="005F1751">
        <w:rPr>
          <w:rFonts w:cs="Arial"/>
        </w:rPr>
        <w:t>z podmiotem, który zobowiąz</w:t>
      </w:r>
      <w:r w:rsidR="006C6D65" w:rsidRPr="005F1751">
        <w:rPr>
          <w:rFonts w:cs="Arial"/>
        </w:rPr>
        <w:t>ał się do udostępnienia zasobów, za szkodę</w:t>
      </w:r>
      <w:r w:rsidRPr="005F1751">
        <w:rPr>
          <w:rFonts w:cs="Arial"/>
        </w:rPr>
        <w:t xml:space="preserve"> poniesioną przez Zamawiającego powstałą wskutek nieudostępnienia tych zasobów</w:t>
      </w:r>
      <w:r w:rsidR="00F231D9" w:rsidRPr="005F1751">
        <w:rPr>
          <w:rFonts w:cs="Arial"/>
        </w:rPr>
        <w:t>.</w:t>
      </w:r>
    </w:p>
    <w:p w14:paraId="56AC92C1" w14:textId="34B76364" w:rsidR="00537A8E" w:rsidRPr="005F1751" w:rsidRDefault="003E4A7E" w:rsidP="001A7691">
      <w:pPr>
        <w:pStyle w:val="Akapitzlist"/>
        <w:numPr>
          <w:ilvl w:val="0"/>
          <w:numId w:val="42"/>
        </w:numPr>
        <w:spacing w:after="0" w:line="240" w:lineRule="auto"/>
        <w:contextualSpacing w:val="0"/>
        <w:jc w:val="both"/>
        <w:rPr>
          <w:rFonts w:cs="Arial"/>
        </w:rPr>
      </w:pPr>
      <w:r w:rsidRPr="005F1751">
        <w:rPr>
          <w:rFonts w:cs="Arial"/>
        </w:rPr>
        <w:t xml:space="preserve">W przypadku polegania na zasobach podmiotów trzecich w zakresie potencjału osobowego Zamawiający wymaga, żeby wskazać </w:t>
      </w:r>
      <w:r w:rsidR="007D2AB1" w:rsidRPr="005F1751">
        <w:rPr>
          <w:rFonts w:cs="Arial"/>
        </w:rPr>
        <w:t>jakie funkcje będą pełniły osoby, na które Wykonawca się powołuje. Zobowiązanie podmiotu trzeciego zgodne z załącznikiem do SWZ dotyczy tylko podmiotów trzecich, które udostępniają inne osoby. Nie ma obowiązku składania zobowiązania</w:t>
      </w:r>
      <w:r w:rsidR="00526441" w:rsidRPr="005F1751">
        <w:rPr>
          <w:rFonts w:cs="Arial"/>
        </w:rPr>
        <w:t>,</w:t>
      </w:r>
      <w:r w:rsidR="007D2AB1" w:rsidRPr="005F1751">
        <w:rPr>
          <w:rFonts w:cs="Arial"/>
        </w:rPr>
        <w:t xml:space="preserve"> jeżeli udostępniającym jest osoba fizyczna lub osoba fizyczna prowadząca działalność gospodarczą</w:t>
      </w:r>
      <w:r w:rsidR="001854FB" w:rsidRPr="005F1751">
        <w:rPr>
          <w:rFonts w:cs="Arial"/>
        </w:rPr>
        <w:t xml:space="preserve"> i udostępnienie dotyczy tej osoby</w:t>
      </w:r>
      <w:r w:rsidR="007D2AB1" w:rsidRPr="005F1751">
        <w:rPr>
          <w:rFonts w:cs="Arial"/>
        </w:rPr>
        <w:t>. W takim przypadku Wykonawca potwierdza w wykazie osób, że dysponuje bezpośrednio taką osobą.</w:t>
      </w:r>
    </w:p>
    <w:p w14:paraId="3586CF21" w14:textId="34EA964C" w:rsidR="003E4A7E" w:rsidRPr="005F1751" w:rsidRDefault="00A8424B" w:rsidP="001A7691">
      <w:pPr>
        <w:pStyle w:val="Akapitzlist"/>
        <w:numPr>
          <w:ilvl w:val="0"/>
          <w:numId w:val="42"/>
        </w:numPr>
        <w:spacing w:after="0" w:line="240" w:lineRule="auto"/>
        <w:contextualSpacing w:val="0"/>
        <w:jc w:val="both"/>
        <w:rPr>
          <w:rFonts w:asciiTheme="minorHAnsi" w:hAnsiTheme="minorHAnsi"/>
        </w:rPr>
      </w:pPr>
      <w:r w:rsidRPr="005F1751">
        <w:rPr>
          <w:rFonts w:cs="Arial"/>
        </w:rPr>
        <w:t xml:space="preserve">Do oferty należy dołączyć zobowiązanie podmiotów trzecich </w:t>
      </w:r>
      <w:r w:rsidR="006C6D65" w:rsidRPr="005F1751">
        <w:rPr>
          <w:rFonts w:cs="Arial"/>
        </w:rPr>
        <w:t>(zgodnie z</w:t>
      </w:r>
      <w:r w:rsidR="00602D9A" w:rsidRPr="005F1751">
        <w:rPr>
          <w:rFonts w:cs="Arial"/>
        </w:rPr>
        <w:t xml:space="preserve"> Załącznik nr 7 do Części I SWZ</w:t>
      </w:r>
      <w:r w:rsidR="006C6D65" w:rsidRPr="005F1751">
        <w:rPr>
          <w:rFonts w:asciiTheme="minorHAnsi" w:hAnsiTheme="minorHAnsi"/>
        </w:rPr>
        <w:t>)</w:t>
      </w:r>
      <w:r w:rsidR="00D14706" w:rsidRPr="005F1751">
        <w:rPr>
          <w:rFonts w:asciiTheme="minorHAnsi" w:hAnsiTheme="minorHAnsi"/>
        </w:rPr>
        <w:t xml:space="preserve"> </w:t>
      </w:r>
      <w:r w:rsidR="003E4A7E" w:rsidRPr="005F1751">
        <w:rPr>
          <w:rFonts w:asciiTheme="minorHAnsi" w:hAnsiTheme="minorHAnsi"/>
        </w:rPr>
        <w:t>określające:</w:t>
      </w:r>
    </w:p>
    <w:p w14:paraId="0FC4F6BD" w14:textId="77777777" w:rsidR="003E4A7E" w:rsidRPr="005F1751" w:rsidRDefault="003E4A7E" w:rsidP="001A7691">
      <w:pPr>
        <w:pStyle w:val="Akapitzlist"/>
        <w:numPr>
          <w:ilvl w:val="1"/>
          <w:numId w:val="42"/>
        </w:numPr>
        <w:spacing w:after="0" w:line="240" w:lineRule="auto"/>
        <w:contextualSpacing w:val="0"/>
        <w:jc w:val="both"/>
        <w:rPr>
          <w:rFonts w:cs="Arial"/>
        </w:rPr>
      </w:pPr>
      <w:r w:rsidRPr="005F1751">
        <w:rPr>
          <w:rFonts w:cs="Arial"/>
        </w:rPr>
        <w:t>warunek udziału, którego dotyczy zobowiązanie,</w:t>
      </w:r>
    </w:p>
    <w:p w14:paraId="123A6AA8" w14:textId="03DE4F3A" w:rsidR="00537A8E" w:rsidRPr="005F1751" w:rsidRDefault="00537A8E" w:rsidP="001A7691">
      <w:pPr>
        <w:pStyle w:val="Akapitzlist"/>
        <w:numPr>
          <w:ilvl w:val="1"/>
          <w:numId w:val="42"/>
        </w:numPr>
        <w:spacing w:after="0" w:line="240" w:lineRule="auto"/>
        <w:contextualSpacing w:val="0"/>
        <w:jc w:val="both"/>
        <w:rPr>
          <w:rFonts w:cs="Arial"/>
        </w:rPr>
      </w:pPr>
      <w:r w:rsidRPr="005F1751">
        <w:rPr>
          <w:rFonts w:cs="Arial"/>
        </w:rPr>
        <w:t xml:space="preserve">zakres udziału podmiotu przy wykonywaniu zamówienia (w przypadku warunku doświadczenia należy wskazać część zamówienia, </w:t>
      </w:r>
      <w:r w:rsidR="00117A64" w:rsidRPr="005F1751">
        <w:rPr>
          <w:rFonts w:cs="Arial"/>
        </w:rPr>
        <w:t>w której realizacji podmiot trzeci weźmie udział jako</w:t>
      </w:r>
      <w:r w:rsidRPr="005F1751">
        <w:rPr>
          <w:rFonts w:cs="Arial"/>
        </w:rPr>
        <w:t xml:space="preserve"> podwykonawca),</w:t>
      </w:r>
    </w:p>
    <w:p w14:paraId="661A7922" w14:textId="3D9E600F" w:rsidR="003E4A7E" w:rsidRPr="005F1751" w:rsidRDefault="003E4A7E" w:rsidP="001A7691">
      <w:pPr>
        <w:pStyle w:val="Akapitzlist"/>
        <w:numPr>
          <w:ilvl w:val="1"/>
          <w:numId w:val="42"/>
        </w:numPr>
        <w:spacing w:after="0" w:line="240" w:lineRule="auto"/>
        <w:contextualSpacing w:val="0"/>
        <w:jc w:val="both"/>
        <w:rPr>
          <w:rFonts w:cs="Arial"/>
        </w:rPr>
      </w:pPr>
      <w:r w:rsidRPr="005F1751">
        <w:rPr>
          <w:rFonts w:cs="Arial"/>
        </w:rPr>
        <w:t xml:space="preserve">w przypadku potencjału osobowego wskazanie </w:t>
      </w:r>
      <w:r w:rsidR="007F2648" w:rsidRPr="005F1751">
        <w:rPr>
          <w:rFonts w:cs="Arial"/>
        </w:rPr>
        <w:t>jaką funkcje będzie pełniła osoba.</w:t>
      </w:r>
    </w:p>
    <w:p w14:paraId="50CD2D31" w14:textId="1FE87C1C" w:rsidR="00EA4FB1" w:rsidRPr="005F1751" w:rsidRDefault="006C6D65" w:rsidP="001A7691">
      <w:pPr>
        <w:pStyle w:val="Akapitzlist"/>
        <w:numPr>
          <w:ilvl w:val="0"/>
          <w:numId w:val="42"/>
        </w:numPr>
        <w:spacing w:after="0" w:line="240" w:lineRule="auto"/>
        <w:contextualSpacing w:val="0"/>
        <w:jc w:val="both"/>
        <w:rPr>
          <w:rFonts w:cs="Arial"/>
        </w:rPr>
      </w:pPr>
      <w:r w:rsidRPr="005F1751">
        <w:rPr>
          <w:rFonts w:cs="Arial"/>
        </w:rPr>
        <w:lastRenderedPageBreak/>
        <w:t xml:space="preserve">Zamawiający może na każdym etapie postępowania uznać, że Wykonawca nie posiada wymaganych zdolności (nie spełnia warunku udziału) jeżeli zaangażowanie zasobów Wykonawcy w inne przedsięwzięcia gospodarcze może mieć negatywny wpływ na realizację zamówienia. </w:t>
      </w:r>
    </w:p>
    <w:p w14:paraId="1BC9A1E1" w14:textId="6615C9BE" w:rsidR="001E307B" w:rsidRPr="005F1751" w:rsidRDefault="001E307B" w:rsidP="001A7691">
      <w:pPr>
        <w:pStyle w:val="Akapitzlist"/>
        <w:numPr>
          <w:ilvl w:val="0"/>
          <w:numId w:val="42"/>
        </w:numPr>
        <w:spacing w:after="0" w:line="240" w:lineRule="auto"/>
        <w:contextualSpacing w:val="0"/>
        <w:jc w:val="both"/>
        <w:rPr>
          <w:rFonts w:asciiTheme="minorHAnsi" w:hAnsiTheme="minorHAnsi" w:cstheme="minorHAnsi"/>
        </w:rPr>
      </w:pPr>
      <w:r w:rsidRPr="005F1751">
        <w:rPr>
          <w:rFonts w:cs="Arial"/>
        </w:rPr>
        <w:t xml:space="preserve">Jeżeli oferty, instrukcje obsługi, gwarancje lub inne dokumenty zostały sporządzone </w:t>
      </w:r>
      <w:r w:rsidR="003F56D8" w:rsidRPr="005F1751">
        <w:rPr>
          <w:rFonts w:cs="Arial"/>
        </w:rPr>
        <w:br/>
      </w:r>
      <w:r w:rsidRPr="005F1751">
        <w:rPr>
          <w:rFonts w:cs="Arial"/>
        </w:rPr>
        <w:t>w języku obcym</w:t>
      </w:r>
      <w:r w:rsidR="00117A64" w:rsidRPr="005F1751">
        <w:rPr>
          <w:rFonts w:cs="Arial"/>
        </w:rPr>
        <w:t>,</w:t>
      </w:r>
      <w:r w:rsidRPr="005F1751">
        <w:rPr>
          <w:rFonts w:cs="Arial"/>
        </w:rPr>
        <w:t xml:space="preserve"> Wykonawca winien dokonać ich tłumaczenia</w:t>
      </w:r>
      <w:r w:rsidRPr="005F1751">
        <w:rPr>
          <w:rFonts w:asciiTheme="minorHAnsi" w:eastAsia="Arial" w:hAnsiTheme="minorHAnsi" w:cstheme="minorHAnsi"/>
        </w:rPr>
        <w:t xml:space="preserve">. </w:t>
      </w:r>
    </w:p>
    <w:p w14:paraId="1ED35561" w14:textId="1CF1A04B" w:rsidR="00C90D07" w:rsidRPr="005F1751" w:rsidRDefault="00511EE8" w:rsidP="009729E9">
      <w:pPr>
        <w:pStyle w:val="Nagwek1"/>
        <w:numPr>
          <w:ilvl w:val="0"/>
          <w:numId w:val="40"/>
        </w:numPr>
      </w:pPr>
      <w:bookmarkStart w:id="31" w:name="_Toc292706585"/>
      <w:bookmarkStart w:id="32" w:name="_Toc384145028"/>
      <w:bookmarkStart w:id="33" w:name="_Toc384145119"/>
      <w:bookmarkStart w:id="34" w:name="_Toc107410592"/>
      <w:r w:rsidRPr="005F1751">
        <w:t>WARUNKI</w:t>
      </w:r>
      <w:r w:rsidR="00C90D07" w:rsidRPr="005F1751">
        <w:t xml:space="preserve"> REALIZACJI </w:t>
      </w:r>
      <w:bookmarkEnd w:id="31"/>
      <w:bookmarkEnd w:id="32"/>
      <w:bookmarkEnd w:id="33"/>
      <w:r w:rsidR="009107ED" w:rsidRPr="005F1751">
        <w:t>ROBÓT BUDOWLANYCH</w:t>
      </w:r>
      <w:bookmarkEnd w:id="34"/>
    </w:p>
    <w:p w14:paraId="2C7F1A45" w14:textId="77777777" w:rsidR="00662AD3" w:rsidRPr="005F1751" w:rsidRDefault="004F2304" w:rsidP="009729E9">
      <w:pPr>
        <w:pStyle w:val="Akapitzlist"/>
        <w:numPr>
          <w:ilvl w:val="0"/>
          <w:numId w:val="33"/>
        </w:numPr>
        <w:spacing w:after="0" w:line="240" w:lineRule="auto"/>
        <w:ind w:left="357"/>
        <w:jc w:val="both"/>
        <w:rPr>
          <w:rFonts w:cs="Arial"/>
        </w:rPr>
      </w:pPr>
      <w:r w:rsidRPr="005F1751">
        <w:rPr>
          <w:rFonts w:cs="Arial"/>
        </w:rPr>
        <w:t xml:space="preserve">Termin wykonania zamówienia: </w:t>
      </w:r>
    </w:p>
    <w:p w14:paraId="64869FBF" w14:textId="219C2B1A" w:rsidR="00525995" w:rsidRPr="00E67748" w:rsidRDefault="00DF251D" w:rsidP="000542E5">
      <w:pPr>
        <w:ind w:left="357"/>
      </w:pPr>
      <w:r w:rsidRPr="005F1751">
        <w:t>Szczegółowy harmonogram robót zostanie przygotowany przez wykonawcę i złożony przed zawarciem umowy</w:t>
      </w:r>
      <w:r w:rsidR="000203A5" w:rsidRPr="005F1751">
        <w:t xml:space="preserve"> i musi określać w sposób jednoznaczny prace wykonywane w ramach zadania </w:t>
      </w:r>
      <w:r w:rsidR="00D14B31" w:rsidRPr="005F1751">
        <w:br/>
      </w:r>
      <w:r w:rsidR="000203A5" w:rsidRPr="00E67748">
        <w:t xml:space="preserve">z uwzględnieniem </w:t>
      </w:r>
      <w:r w:rsidR="00525995" w:rsidRPr="00E67748">
        <w:t>poniższych terminów:</w:t>
      </w:r>
    </w:p>
    <w:p w14:paraId="4E9E3C97" w14:textId="77777777" w:rsidR="00D06F15" w:rsidRDefault="00D06F15" w:rsidP="00D06F15">
      <w:pPr>
        <w:pStyle w:val="Akapitzlist"/>
        <w:numPr>
          <w:ilvl w:val="1"/>
          <w:numId w:val="33"/>
        </w:numPr>
      </w:pPr>
      <w:r w:rsidRPr="00D06F15">
        <w:t>termin wykonania i dostarczenia uzgodnionej dokumentacji technicznej do dnia 29.08.2025 r.</w:t>
      </w:r>
    </w:p>
    <w:p w14:paraId="4584CBD5" w14:textId="77777777" w:rsidR="00D06F15" w:rsidRDefault="00D06F15" w:rsidP="00D06F15">
      <w:pPr>
        <w:pStyle w:val="Akapitzlist"/>
        <w:numPr>
          <w:ilvl w:val="1"/>
          <w:numId w:val="33"/>
        </w:numPr>
      </w:pPr>
      <w:r w:rsidRPr="00D06F15">
        <w:t>odbiór techniczny węzłów do dnia 18.09.2025 r</w:t>
      </w:r>
      <w:r>
        <w:t>.</w:t>
      </w:r>
    </w:p>
    <w:p w14:paraId="6C657CF4" w14:textId="60E82949" w:rsidR="00D06F15" w:rsidRPr="00D06F15" w:rsidRDefault="00D06F15" w:rsidP="00D06F15">
      <w:pPr>
        <w:pStyle w:val="Akapitzlist"/>
        <w:numPr>
          <w:ilvl w:val="1"/>
          <w:numId w:val="33"/>
        </w:numPr>
      </w:pPr>
      <w:r w:rsidRPr="00D06F15">
        <w:t>zakończenie prac do dnia 30.09.2025 r.</w:t>
      </w:r>
    </w:p>
    <w:p w14:paraId="7DFE5ED8" w14:textId="107E7C7A" w:rsidR="00A761FE" w:rsidRPr="00E67748" w:rsidRDefault="00C90D07" w:rsidP="009729E9">
      <w:pPr>
        <w:pStyle w:val="Akapitzlist"/>
        <w:numPr>
          <w:ilvl w:val="0"/>
          <w:numId w:val="33"/>
        </w:numPr>
        <w:spacing w:after="0" w:line="240" w:lineRule="auto"/>
        <w:ind w:left="357"/>
        <w:jc w:val="both"/>
        <w:rPr>
          <w:rFonts w:cs="Arial"/>
        </w:rPr>
      </w:pPr>
      <w:r w:rsidRPr="00E67748">
        <w:rPr>
          <w:rFonts w:cs="Arial"/>
        </w:rPr>
        <w:t xml:space="preserve">Warunki gwarancji – zgodnie </w:t>
      </w:r>
      <w:r w:rsidR="002C072D" w:rsidRPr="00E67748">
        <w:rPr>
          <w:rFonts w:cs="Arial"/>
        </w:rPr>
        <w:t>z</w:t>
      </w:r>
      <w:r w:rsidR="003970DF" w:rsidRPr="00E67748">
        <w:rPr>
          <w:rFonts w:cs="Arial"/>
        </w:rPr>
        <w:t>e</w:t>
      </w:r>
      <w:r w:rsidR="00C71389" w:rsidRPr="00E67748">
        <w:rPr>
          <w:rFonts w:cs="Arial"/>
        </w:rPr>
        <w:t xml:space="preserve"> </w:t>
      </w:r>
      <w:r w:rsidR="003970DF" w:rsidRPr="00E67748">
        <w:rPr>
          <w:rFonts w:cs="Arial"/>
        </w:rPr>
        <w:t xml:space="preserve">wzorem </w:t>
      </w:r>
      <w:r w:rsidR="00CE6233" w:rsidRPr="00E67748">
        <w:rPr>
          <w:rFonts w:cs="Arial"/>
        </w:rPr>
        <w:t>u</w:t>
      </w:r>
      <w:r w:rsidR="0007771E" w:rsidRPr="00E67748">
        <w:rPr>
          <w:rFonts w:cs="Arial"/>
        </w:rPr>
        <w:t xml:space="preserve">mowy </w:t>
      </w:r>
      <w:r w:rsidR="00F228C7" w:rsidRPr="00E67748">
        <w:rPr>
          <w:rFonts w:cs="Arial"/>
        </w:rPr>
        <w:t>stanowiącym</w:t>
      </w:r>
      <w:r w:rsidR="00FD2E55" w:rsidRPr="00E67748">
        <w:rPr>
          <w:rFonts w:cs="Arial"/>
        </w:rPr>
        <w:t xml:space="preserve"> Część</w:t>
      </w:r>
      <w:r w:rsidR="00220E3C" w:rsidRPr="00E67748">
        <w:rPr>
          <w:rFonts w:cs="Arial"/>
        </w:rPr>
        <w:t xml:space="preserve"> II SWZ</w:t>
      </w:r>
      <w:r w:rsidR="001B52D2" w:rsidRPr="00E67748">
        <w:rPr>
          <w:rFonts w:cs="Arial"/>
        </w:rPr>
        <w:t>.</w:t>
      </w:r>
    </w:p>
    <w:p w14:paraId="22897F21" w14:textId="12A2F42F" w:rsidR="00952F51" w:rsidRPr="005F1751" w:rsidRDefault="00C90D07" w:rsidP="009729E9">
      <w:pPr>
        <w:pStyle w:val="Akapitzlist"/>
        <w:numPr>
          <w:ilvl w:val="0"/>
          <w:numId w:val="33"/>
        </w:numPr>
        <w:spacing w:after="0" w:line="240" w:lineRule="auto"/>
        <w:ind w:left="357"/>
        <w:jc w:val="both"/>
        <w:rPr>
          <w:rFonts w:cs="Arial"/>
        </w:rPr>
      </w:pPr>
      <w:r w:rsidRPr="005F1751">
        <w:rPr>
          <w:rFonts w:cs="Arial"/>
        </w:rPr>
        <w:t xml:space="preserve">Rodzaj wynagrodzenia </w:t>
      </w:r>
      <w:r w:rsidR="004F2304" w:rsidRPr="005F1751">
        <w:rPr>
          <w:rFonts w:cs="Arial"/>
        </w:rPr>
        <w:t xml:space="preserve">wymagany </w:t>
      </w:r>
      <w:r w:rsidRPr="005F1751">
        <w:rPr>
          <w:rFonts w:cs="Arial"/>
        </w:rPr>
        <w:t>przez Zamawiającego: ryczałt</w:t>
      </w:r>
      <w:r w:rsidR="00362B7D" w:rsidRPr="005F1751">
        <w:rPr>
          <w:rFonts w:cs="Arial"/>
        </w:rPr>
        <w:t>owe</w:t>
      </w:r>
      <w:r w:rsidR="00CB7A21" w:rsidRPr="005F1751">
        <w:rPr>
          <w:rFonts w:cs="Arial"/>
        </w:rPr>
        <w:t>.</w:t>
      </w:r>
    </w:p>
    <w:p w14:paraId="0FDED5CE" w14:textId="77777777" w:rsidR="00952F51" w:rsidRPr="005F1751" w:rsidRDefault="0052759D" w:rsidP="009729E9">
      <w:pPr>
        <w:pStyle w:val="Akapitzlist"/>
        <w:numPr>
          <w:ilvl w:val="0"/>
          <w:numId w:val="33"/>
        </w:numPr>
        <w:spacing w:after="0" w:line="240" w:lineRule="auto"/>
        <w:ind w:left="357"/>
        <w:jc w:val="both"/>
        <w:rPr>
          <w:rFonts w:cs="Arial"/>
        </w:rPr>
      </w:pPr>
      <w:r w:rsidRPr="005F1751">
        <w:rPr>
          <w:rFonts w:cs="Arial"/>
        </w:rPr>
        <w:t xml:space="preserve">Waluta </w:t>
      </w:r>
      <w:r w:rsidR="002C072D" w:rsidRPr="005F1751">
        <w:rPr>
          <w:rFonts w:cs="Arial"/>
        </w:rPr>
        <w:t>u</w:t>
      </w:r>
      <w:r w:rsidR="0007771E" w:rsidRPr="005F1751">
        <w:rPr>
          <w:rFonts w:cs="Arial"/>
        </w:rPr>
        <w:t>mowy</w:t>
      </w:r>
      <w:r w:rsidRPr="005F1751">
        <w:rPr>
          <w:rFonts w:cs="Arial"/>
        </w:rPr>
        <w:t>: PLN</w:t>
      </w:r>
      <w:r w:rsidR="00CB7A21" w:rsidRPr="005F1751">
        <w:rPr>
          <w:rFonts w:cs="Arial"/>
        </w:rPr>
        <w:t>.</w:t>
      </w:r>
    </w:p>
    <w:p w14:paraId="72BCF7E1" w14:textId="77777777" w:rsidR="00591690" w:rsidRPr="005F1751" w:rsidRDefault="00C90D07" w:rsidP="009729E9">
      <w:pPr>
        <w:pStyle w:val="Akapitzlist"/>
        <w:numPr>
          <w:ilvl w:val="0"/>
          <w:numId w:val="33"/>
        </w:numPr>
        <w:spacing w:after="0" w:line="240" w:lineRule="auto"/>
        <w:ind w:left="357"/>
        <w:jc w:val="both"/>
        <w:rPr>
          <w:rFonts w:cs="Arial"/>
        </w:rPr>
      </w:pPr>
      <w:r w:rsidRPr="005F1751">
        <w:rPr>
          <w:rFonts w:cs="Arial"/>
        </w:rPr>
        <w:t xml:space="preserve">Warunki płatności: przelewem na podstawie faktury VAT w terminie 30 dni od daty jej </w:t>
      </w:r>
      <w:r w:rsidR="00591690" w:rsidRPr="005F1751">
        <w:rPr>
          <w:rFonts w:cs="Arial"/>
        </w:rPr>
        <w:t>doręczenia do:</w:t>
      </w:r>
      <w:r w:rsidRPr="005F1751">
        <w:rPr>
          <w:rFonts w:cs="Arial"/>
        </w:rPr>
        <w:t xml:space="preserve"> </w:t>
      </w:r>
      <w:proofErr w:type="spellStart"/>
      <w:r w:rsidR="00591690" w:rsidRPr="005F1751">
        <w:rPr>
          <w:rFonts w:cs="Arial"/>
        </w:rPr>
        <w:t>Veolia</w:t>
      </w:r>
      <w:proofErr w:type="spellEnd"/>
      <w:r w:rsidR="00591690" w:rsidRPr="005F1751">
        <w:rPr>
          <w:rFonts w:cs="Arial"/>
        </w:rPr>
        <w:t xml:space="preserve"> Energia Łódź S.A., ul. J. Andrzejewskiej 5, 92-550 Łódź.</w:t>
      </w:r>
    </w:p>
    <w:p w14:paraId="0BD16872" w14:textId="62230BC8" w:rsidR="000B15A5" w:rsidRPr="005F1751" w:rsidRDefault="000B15A5" w:rsidP="009729E9">
      <w:pPr>
        <w:pStyle w:val="Akapitzlist"/>
        <w:numPr>
          <w:ilvl w:val="0"/>
          <w:numId w:val="33"/>
        </w:numPr>
        <w:spacing w:after="0" w:line="240" w:lineRule="auto"/>
        <w:ind w:left="357"/>
        <w:jc w:val="both"/>
        <w:rPr>
          <w:rFonts w:cs="Arial"/>
        </w:rPr>
      </w:pPr>
      <w:r w:rsidRPr="005F1751">
        <w:rPr>
          <w:rFonts w:cs="Arial"/>
        </w:rPr>
        <w:t xml:space="preserve">Zamawiający wyłącza w odniesieniu do niniejszego postępowania możliwość stosowania ustrukturyzowanych faktur elektronicznych, o których mowa w ustawie z dnia 9.11.2018 r. </w:t>
      </w:r>
      <w:r w:rsidR="001854FB" w:rsidRPr="005F1751">
        <w:rPr>
          <w:rFonts w:cs="Arial"/>
        </w:rPr>
        <w:br/>
      </w:r>
      <w:r w:rsidRPr="005F1751">
        <w:rPr>
          <w:rFonts w:cs="Arial"/>
        </w:rPr>
        <w:t>o elektronicznym fakturowaniu w zamówieniach publicznych, koncesjach na roboty budowlane lub usługi oraz partnerstwie publiczno-prywatnym.</w:t>
      </w:r>
    </w:p>
    <w:p w14:paraId="567E6DD8" w14:textId="1FC635D9" w:rsidR="00846FD2" w:rsidRPr="005F1751" w:rsidRDefault="00591690" w:rsidP="009729E9">
      <w:pPr>
        <w:pStyle w:val="Akapitzlist"/>
        <w:numPr>
          <w:ilvl w:val="0"/>
          <w:numId w:val="33"/>
        </w:numPr>
        <w:spacing w:after="0" w:line="240" w:lineRule="auto"/>
        <w:ind w:left="357"/>
        <w:jc w:val="both"/>
        <w:rPr>
          <w:rFonts w:cs="Arial"/>
        </w:rPr>
      </w:pPr>
      <w:r w:rsidRPr="005F1751">
        <w:rPr>
          <w:rFonts w:cs="Arial"/>
        </w:rPr>
        <w:t>Z</w:t>
      </w:r>
      <w:r w:rsidR="000258FE" w:rsidRPr="005F1751">
        <w:rPr>
          <w:rFonts w:cs="Arial"/>
        </w:rPr>
        <w:t>a</w:t>
      </w:r>
      <w:r w:rsidRPr="005F1751">
        <w:rPr>
          <w:rFonts w:cs="Arial"/>
        </w:rPr>
        <w:t xml:space="preserve">mawiający </w:t>
      </w:r>
      <w:r w:rsidR="00D2200F" w:rsidRPr="005F1751">
        <w:rPr>
          <w:rFonts w:cs="Arial"/>
        </w:rPr>
        <w:t>przewiduje za</w:t>
      </w:r>
      <w:r w:rsidR="00846FD2" w:rsidRPr="005F1751">
        <w:rPr>
          <w:rFonts w:cs="Arial"/>
        </w:rPr>
        <w:t xml:space="preserve">płatę zaliczki </w:t>
      </w:r>
      <w:r w:rsidR="00117A64" w:rsidRPr="005F1751">
        <w:rPr>
          <w:rFonts w:cs="Arial"/>
        </w:rPr>
        <w:t xml:space="preserve">dla </w:t>
      </w:r>
      <w:r w:rsidR="00846FD2" w:rsidRPr="005F1751">
        <w:rPr>
          <w:rFonts w:cs="Arial"/>
        </w:rPr>
        <w:t xml:space="preserve">Wykonawcy na </w:t>
      </w:r>
      <w:r w:rsidR="00C850BB" w:rsidRPr="005F1751">
        <w:rPr>
          <w:rFonts w:cs="Arial"/>
        </w:rPr>
        <w:t>warunkach wskazanych we wzorze umowy</w:t>
      </w:r>
      <w:r w:rsidR="000B15A5" w:rsidRPr="005F1751">
        <w:rPr>
          <w:rFonts w:cs="Arial"/>
        </w:rPr>
        <w:t xml:space="preserve"> – cz</w:t>
      </w:r>
      <w:r w:rsidR="005513A1" w:rsidRPr="005F1751">
        <w:rPr>
          <w:rFonts w:cs="Arial"/>
        </w:rPr>
        <w:t>ę</w:t>
      </w:r>
      <w:r w:rsidR="000B15A5" w:rsidRPr="005F1751">
        <w:rPr>
          <w:rFonts w:cs="Arial"/>
        </w:rPr>
        <w:t>ść II SWZ</w:t>
      </w:r>
    </w:p>
    <w:p w14:paraId="4B48E217" w14:textId="4B7AC799" w:rsidR="00C90D07" w:rsidRPr="005F1751" w:rsidRDefault="00C90D07" w:rsidP="009729E9">
      <w:pPr>
        <w:pStyle w:val="Akapitzlist"/>
        <w:numPr>
          <w:ilvl w:val="0"/>
          <w:numId w:val="33"/>
        </w:numPr>
        <w:spacing w:after="0" w:line="240" w:lineRule="auto"/>
        <w:ind w:left="357"/>
        <w:jc w:val="both"/>
        <w:rPr>
          <w:rFonts w:cs="Arial"/>
        </w:rPr>
      </w:pPr>
      <w:r w:rsidRPr="005F1751">
        <w:rPr>
          <w:rFonts w:cs="Arial"/>
        </w:rPr>
        <w:t>Kary</w:t>
      </w:r>
      <w:r w:rsidR="00CE6233" w:rsidRPr="005F1751">
        <w:rPr>
          <w:rFonts w:cs="Arial"/>
        </w:rPr>
        <w:t xml:space="preserve"> umowne</w:t>
      </w:r>
      <w:r w:rsidR="002F4992" w:rsidRPr="005F1751">
        <w:rPr>
          <w:rFonts w:cs="Arial"/>
        </w:rPr>
        <w:t xml:space="preserve"> </w:t>
      </w:r>
      <w:r w:rsidR="00C4259B" w:rsidRPr="005F1751">
        <w:rPr>
          <w:rFonts w:cs="Arial"/>
        </w:rPr>
        <w:t xml:space="preserve">– </w:t>
      </w:r>
      <w:r w:rsidRPr="005F1751">
        <w:rPr>
          <w:rFonts w:cs="Arial"/>
        </w:rPr>
        <w:t xml:space="preserve">zgodnie </w:t>
      </w:r>
      <w:r w:rsidR="003970DF" w:rsidRPr="005F1751">
        <w:rPr>
          <w:rFonts w:cs="Arial"/>
        </w:rPr>
        <w:t>ze wzorem</w:t>
      </w:r>
      <w:r w:rsidR="002C072D" w:rsidRPr="005F1751">
        <w:rPr>
          <w:rFonts w:cs="Arial"/>
        </w:rPr>
        <w:t xml:space="preserve"> </w:t>
      </w:r>
      <w:r w:rsidR="00CE6233" w:rsidRPr="005F1751">
        <w:rPr>
          <w:rFonts w:cs="Arial"/>
        </w:rPr>
        <w:t>u</w:t>
      </w:r>
      <w:r w:rsidR="0007771E" w:rsidRPr="005F1751">
        <w:rPr>
          <w:rFonts w:cs="Arial"/>
        </w:rPr>
        <w:t>mowy</w:t>
      </w:r>
      <w:r w:rsidR="00E97D4C" w:rsidRPr="005F1751">
        <w:rPr>
          <w:rFonts w:cs="Arial"/>
        </w:rPr>
        <w:t xml:space="preserve"> stanowiącym Część II SWZ</w:t>
      </w:r>
      <w:r w:rsidR="008D348A" w:rsidRPr="005F1751">
        <w:rPr>
          <w:rFonts w:cs="Arial"/>
        </w:rPr>
        <w:t>.</w:t>
      </w:r>
    </w:p>
    <w:p w14:paraId="46167867" w14:textId="77777777" w:rsidR="00AE5B51" w:rsidRPr="005F1751" w:rsidRDefault="00A25D55" w:rsidP="009729E9">
      <w:pPr>
        <w:pStyle w:val="Akapitzlist"/>
        <w:numPr>
          <w:ilvl w:val="0"/>
          <w:numId w:val="33"/>
        </w:numPr>
        <w:spacing w:after="0" w:line="240" w:lineRule="auto"/>
        <w:ind w:left="357"/>
        <w:jc w:val="both"/>
        <w:rPr>
          <w:rFonts w:cs="Arial"/>
        </w:rPr>
      </w:pPr>
      <w:r w:rsidRPr="005F1751">
        <w:rPr>
          <w:rFonts w:cs="Arial"/>
        </w:rPr>
        <w:t>Przestrzeganie p</w:t>
      </w:r>
      <w:r w:rsidR="00F63966" w:rsidRPr="005F1751">
        <w:rPr>
          <w:rFonts w:cs="Arial"/>
        </w:rPr>
        <w:t>rzepis</w:t>
      </w:r>
      <w:r w:rsidR="00FE099F" w:rsidRPr="005F1751">
        <w:rPr>
          <w:rFonts w:cs="Arial"/>
        </w:rPr>
        <w:t>ów</w:t>
      </w:r>
      <w:r w:rsidR="00F63966" w:rsidRPr="005F1751">
        <w:rPr>
          <w:rFonts w:cs="Arial"/>
        </w:rPr>
        <w:t xml:space="preserve"> bhp i ppoż</w:t>
      </w:r>
      <w:r w:rsidR="00C12282" w:rsidRPr="005F1751">
        <w:rPr>
          <w:rFonts w:cs="Arial"/>
        </w:rPr>
        <w:t>.</w:t>
      </w:r>
      <w:r w:rsidR="00F63966" w:rsidRPr="005F1751">
        <w:rPr>
          <w:rFonts w:cs="Arial"/>
        </w:rPr>
        <w:t xml:space="preserve"> </w:t>
      </w:r>
      <w:r w:rsidRPr="005F1751">
        <w:rPr>
          <w:rFonts w:cs="Arial"/>
        </w:rPr>
        <w:t>na każdym etapie realizacji za</w:t>
      </w:r>
      <w:r w:rsidR="00627405" w:rsidRPr="005F1751">
        <w:rPr>
          <w:rFonts w:cs="Arial"/>
        </w:rPr>
        <w:t>mówienia</w:t>
      </w:r>
      <w:r w:rsidR="008D348A" w:rsidRPr="005F1751">
        <w:rPr>
          <w:rFonts w:cs="Arial"/>
        </w:rPr>
        <w:t>.</w:t>
      </w:r>
    </w:p>
    <w:p w14:paraId="6715DE68" w14:textId="257E504C" w:rsidR="00362B7D" w:rsidRPr="005F1751" w:rsidRDefault="00421213" w:rsidP="009729E9">
      <w:pPr>
        <w:pStyle w:val="Akapitzlist"/>
        <w:numPr>
          <w:ilvl w:val="0"/>
          <w:numId w:val="33"/>
        </w:numPr>
        <w:spacing w:after="0" w:line="240" w:lineRule="auto"/>
        <w:ind w:left="357"/>
        <w:jc w:val="both"/>
        <w:rPr>
          <w:rFonts w:cs="Arial"/>
        </w:rPr>
      </w:pPr>
      <w:r w:rsidRPr="005F1751">
        <w:rPr>
          <w:rFonts w:cs="Arial"/>
        </w:rPr>
        <w:t>Warunki zmiany umowy</w:t>
      </w:r>
      <w:r w:rsidR="003C68CD" w:rsidRPr="005F1751">
        <w:rPr>
          <w:rFonts w:cs="Arial"/>
        </w:rPr>
        <w:t xml:space="preserve"> oraz warunki prowadzenia robót </w:t>
      </w:r>
      <w:r w:rsidR="00730EF3" w:rsidRPr="005F1751">
        <w:rPr>
          <w:rFonts w:cs="Arial"/>
        </w:rPr>
        <w:t xml:space="preserve">dodatkowych i </w:t>
      </w:r>
      <w:r w:rsidR="003C68CD" w:rsidRPr="005F1751">
        <w:rPr>
          <w:rFonts w:cs="Arial"/>
        </w:rPr>
        <w:t>zamiennych</w:t>
      </w:r>
      <w:r w:rsidRPr="005F1751">
        <w:rPr>
          <w:rFonts w:cs="Arial"/>
        </w:rPr>
        <w:t xml:space="preserve"> –</w:t>
      </w:r>
      <w:r w:rsidR="00B24C6F" w:rsidRPr="005F1751">
        <w:rPr>
          <w:rFonts w:cs="Arial"/>
        </w:rPr>
        <w:t xml:space="preserve"> </w:t>
      </w:r>
      <w:r w:rsidR="00C4259B" w:rsidRPr="005F1751">
        <w:rPr>
          <w:rFonts w:cs="Arial"/>
        </w:rPr>
        <w:t xml:space="preserve">zgodnie </w:t>
      </w:r>
      <w:r w:rsidRPr="005F1751">
        <w:rPr>
          <w:rFonts w:cs="Arial"/>
        </w:rPr>
        <w:t>z</w:t>
      </w:r>
      <w:r w:rsidR="003970DF" w:rsidRPr="005F1751">
        <w:rPr>
          <w:rFonts w:cs="Arial"/>
        </w:rPr>
        <w:t xml:space="preserve">e wzorem </w:t>
      </w:r>
      <w:r w:rsidR="00CE6233" w:rsidRPr="005F1751">
        <w:rPr>
          <w:rFonts w:cs="Arial"/>
        </w:rPr>
        <w:t>u</w:t>
      </w:r>
      <w:r w:rsidRPr="005F1751">
        <w:rPr>
          <w:rFonts w:cs="Arial"/>
        </w:rPr>
        <w:t>mowy</w:t>
      </w:r>
      <w:r w:rsidR="00E97D4C" w:rsidRPr="005F1751">
        <w:rPr>
          <w:rFonts w:cs="Arial"/>
        </w:rPr>
        <w:t xml:space="preserve"> stanowiącym Część II SWZ</w:t>
      </w:r>
      <w:r w:rsidRPr="005F1751">
        <w:rPr>
          <w:rFonts w:cs="Arial"/>
        </w:rPr>
        <w:t>.</w:t>
      </w:r>
    </w:p>
    <w:p w14:paraId="4D023790" w14:textId="07AF86B0" w:rsidR="00A01E5F" w:rsidRPr="005F1751" w:rsidRDefault="00A01E5F" w:rsidP="009729E9">
      <w:pPr>
        <w:pStyle w:val="Nagwek1"/>
        <w:numPr>
          <w:ilvl w:val="0"/>
          <w:numId w:val="40"/>
        </w:numPr>
      </w:pPr>
      <w:bookmarkStart w:id="35" w:name="_Toc107410593"/>
      <w:r w:rsidRPr="005F1751">
        <w:t>FORMA OFERT</w:t>
      </w:r>
      <w:r w:rsidR="00606C96" w:rsidRPr="005F1751">
        <w:t>Y</w:t>
      </w:r>
      <w:bookmarkEnd w:id="35"/>
    </w:p>
    <w:p w14:paraId="7D8DFA14" w14:textId="77777777" w:rsidR="00950A65" w:rsidRPr="005F1751" w:rsidRDefault="00950A65" w:rsidP="009729E9">
      <w:pPr>
        <w:pStyle w:val="Akapitzlist"/>
        <w:numPr>
          <w:ilvl w:val="0"/>
          <w:numId w:val="23"/>
        </w:numPr>
        <w:spacing w:after="0" w:line="240" w:lineRule="auto"/>
        <w:jc w:val="both"/>
        <w:rPr>
          <w:rFonts w:asciiTheme="minorHAnsi" w:hAnsiTheme="minorHAnsi" w:cs="Arial"/>
          <w:b/>
          <w:bCs/>
          <w:szCs w:val="24"/>
        </w:rPr>
      </w:pPr>
      <w:r w:rsidRPr="005F1751">
        <w:rPr>
          <w:rFonts w:asciiTheme="minorHAnsi" w:hAnsiTheme="minorHAnsi" w:cs="Arial"/>
          <w:b/>
          <w:bCs/>
          <w:szCs w:val="24"/>
        </w:rPr>
        <w:t>Wymagania ogólne</w:t>
      </w:r>
    </w:p>
    <w:p w14:paraId="4ABFCB2C" w14:textId="77777777" w:rsidR="00950A65" w:rsidRPr="005F1751" w:rsidRDefault="00950A65" w:rsidP="009729E9">
      <w:pPr>
        <w:pStyle w:val="Akapitzlist"/>
        <w:numPr>
          <w:ilvl w:val="1"/>
          <w:numId w:val="23"/>
        </w:numPr>
        <w:spacing w:after="0" w:line="240" w:lineRule="auto"/>
        <w:ind w:left="993" w:hanging="633"/>
        <w:jc w:val="both"/>
        <w:rPr>
          <w:rFonts w:asciiTheme="minorHAnsi" w:hAnsiTheme="minorHAnsi"/>
        </w:rPr>
      </w:pPr>
      <w:r w:rsidRPr="005F1751">
        <w:rPr>
          <w:rFonts w:asciiTheme="minorHAnsi" w:hAnsiTheme="minorHAnsi"/>
        </w:rPr>
        <w:t xml:space="preserve">Wykonawca zobowiązany jest przygotować ofertę zgodnie z wymaganiami określonymi </w:t>
      </w:r>
      <w:r w:rsidRPr="005F1751">
        <w:rPr>
          <w:rFonts w:asciiTheme="minorHAnsi" w:hAnsiTheme="minorHAnsi"/>
        </w:rPr>
        <w:br/>
        <w:t>w Specyfikacji.</w:t>
      </w:r>
    </w:p>
    <w:p w14:paraId="3AE24534" w14:textId="3F699C18" w:rsidR="00950A65" w:rsidRPr="005F1751" w:rsidRDefault="00950A65" w:rsidP="009729E9">
      <w:pPr>
        <w:pStyle w:val="Akapitzlist"/>
        <w:numPr>
          <w:ilvl w:val="1"/>
          <w:numId w:val="23"/>
        </w:numPr>
        <w:spacing w:after="0" w:line="240" w:lineRule="auto"/>
        <w:ind w:left="993" w:hanging="633"/>
        <w:jc w:val="both"/>
        <w:rPr>
          <w:rFonts w:cs="Arial"/>
        </w:rPr>
      </w:pPr>
      <w:r w:rsidRPr="005F1751">
        <w:rPr>
          <w:rFonts w:asciiTheme="minorHAnsi" w:hAnsiTheme="minorHAnsi"/>
        </w:rPr>
        <w:t xml:space="preserve">Ofertę należy złożyć za pośrednictwem </w:t>
      </w:r>
      <w:r w:rsidR="00615B66">
        <w:rPr>
          <w:rFonts w:asciiTheme="minorHAnsi" w:hAnsiTheme="minorHAnsi"/>
        </w:rPr>
        <w:t>BK2021</w:t>
      </w:r>
      <w:r w:rsidRPr="005F1751">
        <w:rPr>
          <w:rFonts w:asciiTheme="minorHAnsi" w:hAnsiTheme="minorHAnsi"/>
        </w:rPr>
        <w:t>. Szczegółowe wymagania co do poszczególnych elementów oferty zostały opisane w pkt. 2 poniżej (tabela).</w:t>
      </w:r>
    </w:p>
    <w:p w14:paraId="59FE7B35" w14:textId="77777777" w:rsidR="00615B66" w:rsidRDefault="00950A65" w:rsidP="00615B66">
      <w:pPr>
        <w:pStyle w:val="Akapitzlist"/>
        <w:numPr>
          <w:ilvl w:val="1"/>
          <w:numId w:val="23"/>
        </w:numPr>
        <w:spacing w:after="0" w:line="240" w:lineRule="auto"/>
        <w:ind w:left="993" w:hanging="633"/>
        <w:jc w:val="both"/>
        <w:rPr>
          <w:rFonts w:asciiTheme="minorHAnsi" w:hAnsiTheme="minorHAnsi"/>
        </w:rPr>
      </w:pPr>
      <w:r w:rsidRPr="005F1751">
        <w:rPr>
          <w:rFonts w:asciiTheme="minorHAnsi" w:hAnsiTheme="minorHAnsi"/>
        </w:rPr>
        <w:t>Wykonawca składa ofertę poprzez:</w:t>
      </w:r>
    </w:p>
    <w:p w14:paraId="424976D6" w14:textId="5D6C9D13" w:rsidR="00615B66" w:rsidRPr="00615B66" w:rsidRDefault="00615B66" w:rsidP="00980278">
      <w:pPr>
        <w:pStyle w:val="Akapitzlist"/>
        <w:numPr>
          <w:ilvl w:val="2"/>
          <w:numId w:val="23"/>
        </w:numPr>
        <w:spacing w:after="0" w:line="240" w:lineRule="auto"/>
        <w:jc w:val="both"/>
        <w:rPr>
          <w:rFonts w:asciiTheme="minorHAnsi" w:hAnsiTheme="minorHAnsi"/>
        </w:rPr>
      </w:pPr>
      <w:r w:rsidRPr="00980278">
        <w:t>wypełnienie formularza oferty w postaci elektronicznej</w:t>
      </w:r>
      <w:r w:rsidRPr="00615B66">
        <w:t>;</w:t>
      </w:r>
    </w:p>
    <w:p w14:paraId="4D5704B7" w14:textId="30FBD5CB" w:rsidR="00615B66" w:rsidRPr="00615B66" w:rsidRDefault="00615B66" w:rsidP="00980278">
      <w:pPr>
        <w:pStyle w:val="Akapitzlist"/>
        <w:numPr>
          <w:ilvl w:val="2"/>
          <w:numId w:val="23"/>
        </w:numPr>
        <w:spacing w:after="0" w:line="240" w:lineRule="auto"/>
        <w:jc w:val="both"/>
        <w:rPr>
          <w:rFonts w:asciiTheme="minorHAnsi" w:hAnsiTheme="minorHAnsi"/>
        </w:rPr>
      </w:pPr>
      <w:r w:rsidRPr="00980278">
        <w:t xml:space="preserve">dodanie pozostałych dokumentów (załączników) określonych w pkt. 2 poniżej – </w:t>
      </w:r>
      <w:r w:rsidRPr="00615B66">
        <w:t>używając przycisku</w:t>
      </w:r>
      <w:r w:rsidRPr="00980278">
        <w:t xml:space="preserve"> „Dodaj </w:t>
      </w:r>
      <w:r w:rsidRPr="00615B66">
        <w:t>załącznik</w:t>
      </w:r>
      <w:r w:rsidRPr="00980278">
        <w:t>”.</w:t>
      </w:r>
    </w:p>
    <w:p w14:paraId="2BAF32E6" w14:textId="77777777" w:rsidR="00950A65" w:rsidRPr="005F1751" w:rsidRDefault="00950A65" w:rsidP="009729E9">
      <w:pPr>
        <w:pStyle w:val="Akapitzlist"/>
        <w:numPr>
          <w:ilvl w:val="1"/>
          <w:numId w:val="23"/>
        </w:numPr>
        <w:spacing w:after="0" w:line="240" w:lineRule="auto"/>
        <w:ind w:left="993" w:hanging="633"/>
        <w:jc w:val="both"/>
        <w:rPr>
          <w:rFonts w:asciiTheme="minorHAnsi" w:hAnsiTheme="minorHAnsi"/>
        </w:rPr>
      </w:pPr>
      <w:r w:rsidRPr="005F1751">
        <w:rPr>
          <w:rFonts w:asciiTheme="minorHAnsi" w:hAnsiTheme="minorHAnsi"/>
        </w:rPr>
        <w:t>Wykonawca winien opisać załączniki nazwą umożliwiającą ich merytoryczną identyfikację.</w:t>
      </w:r>
    </w:p>
    <w:p w14:paraId="7B4066DC" w14:textId="77777777" w:rsidR="00950A65" w:rsidRPr="005F1751" w:rsidRDefault="00950A65" w:rsidP="009729E9">
      <w:pPr>
        <w:pStyle w:val="Akapitzlist"/>
        <w:numPr>
          <w:ilvl w:val="1"/>
          <w:numId w:val="23"/>
        </w:numPr>
        <w:spacing w:after="0" w:line="240" w:lineRule="auto"/>
        <w:ind w:left="993" w:hanging="633"/>
        <w:jc w:val="both"/>
        <w:rPr>
          <w:rFonts w:asciiTheme="minorHAnsi" w:hAnsiTheme="minorHAnsi"/>
        </w:rPr>
      </w:pPr>
      <w:r w:rsidRPr="005F1751">
        <w:rPr>
          <w:rFonts w:asciiTheme="minorHAnsi" w:hAnsiTheme="minorHAnsi"/>
        </w:rPr>
        <w:t>Złożenie oferty wraz z załącznikami następuje poprzez polecenie „Złóż ofertę”.</w:t>
      </w:r>
    </w:p>
    <w:p w14:paraId="1D02943A" w14:textId="3E9C3744" w:rsidR="00615B66" w:rsidRDefault="00615B66" w:rsidP="009729E9">
      <w:pPr>
        <w:pStyle w:val="Akapitzlist"/>
        <w:numPr>
          <w:ilvl w:val="1"/>
          <w:numId w:val="23"/>
        </w:numPr>
        <w:spacing w:after="0" w:line="240" w:lineRule="auto"/>
        <w:ind w:left="993" w:hanging="633"/>
        <w:jc w:val="both"/>
        <w:rPr>
          <w:rFonts w:asciiTheme="minorHAnsi" w:hAnsiTheme="minorHAnsi"/>
        </w:rPr>
      </w:pPr>
      <w:r w:rsidRPr="00615B66">
        <w:rPr>
          <w:rFonts w:asciiTheme="minorHAnsi" w:hAnsiTheme="minorHAnsi"/>
        </w:rPr>
        <w:t xml:space="preserve">W przypadku braku wypełnienia pól z ceną lub nazwą załącznika (jeśli jakiś został dodany) oferta nie zostanie złożona. Jeśli dodanie oferty przebiegnie pomyślnie, wyświetli się informacja o statusie oferty: „złożona”. </w:t>
      </w:r>
    </w:p>
    <w:p w14:paraId="388CAA22" w14:textId="0A010DB7" w:rsidR="00950A65" w:rsidRPr="005F1751" w:rsidRDefault="00A40231" w:rsidP="009729E9">
      <w:pPr>
        <w:pStyle w:val="Akapitzlist"/>
        <w:numPr>
          <w:ilvl w:val="1"/>
          <w:numId w:val="23"/>
        </w:numPr>
        <w:spacing w:after="0" w:line="240" w:lineRule="auto"/>
        <w:ind w:left="993" w:hanging="633"/>
        <w:jc w:val="both"/>
        <w:rPr>
          <w:rFonts w:asciiTheme="minorHAnsi" w:hAnsiTheme="minorHAnsi"/>
        </w:rPr>
      </w:pPr>
      <w:r>
        <w:rPr>
          <w:rFonts w:asciiTheme="minorHAnsi" w:hAnsiTheme="minorHAnsi"/>
        </w:rPr>
        <w:t>W treści oferty</w:t>
      </w:r>
      <w:r w:rsidR="00950A65" w:rsidRPr="005F1751">
        <w:rPr>
          <w:rFonts w:asciiTheme="minorHAnsi" w:hAnsiTheme="minorHAnsi"/>
        </w:rPr>
        <w:t xml:space="preserve"> Wykonawca zobowiązany jest podać adres poczty elektronicznej, za pomocą którego prowadzona będzie korespondencja związana z postępowaniem</w:t>
      </w:r>
      <w:r>
        <w:rPr>
          <w:rFonts w:asciiTheme="minorHAnsi" w:hAnsiTheme="minorHAnsi"/>
        </w:rPr>
        <w:t xml:space="preserve"> (w przypadku ograniczeń funkcjonalnych lub awarii BK2021)</w:t>
      </w:r>
      <w:r w:rsidR="00950A65" w:rsidRPr="005F1751">
        <w:rPr>
          <w:rFonts w:asciiTheme="minorHAnsi" w:hAnsiTheme="minorHAnsi"/>
        </w:rPr>
        <w:t>.</w:t>
      </w:r>
    </w:p>
    <w:p w14:paraId="0767B518" w14:textId="6577C912" w:rsidR="00950A65" w:rsidRPr="005F1751" w:rsidRDefault="00950A65" w:rsidP="009729E9">
      <w:pPr>
        <w:pStyle w:val="Akapitzlist"/>
        <w:numPr>
          <w:ilvl w:val="1"/>
          <w:numId w:val="23"/>
        </w:numPr>
        <w:spacing w:after="0" w:line="240" w:lineRule="auto"/>
        <w:ind w:left="993" w:hanging="633"/>
        <w:jc w:val="both"/>
        <w:rPr>
          <w:rFonts w:asciiTheme="minorHAnsi" w:hAnsiTheme="minorHAnsi"/>
        </w:rPr>
      </w:pPr>
      <w:r w:rsidRPr="005F1751">
        <w:rPr>
          <w:rFonts w:asciiTheme="minorHAnsi" w:hAnsiTheme="minorHAnsi"/>
        </w:rPr>
        <w:lastRenderedPageBreak/>
        <w:t>Upoważnienie dla osób podpisujących ofertę powinno wynikać z odpowiednich dokumentów rejestrowych lub z pełnomocnictwa. Osoba składająca ofertę w imieniu Wykonawcy powinna zostać wskazana w formularzu oferty</w:t>
      </w:r>
      <w:r w:rsidR="00CA5290">
        <w:rPr>
          <w:rFonts w:asciiTheme="minorHAnsi" w:hAnsiTheme="minorHAnsi"/>
        </w:rPr>
        <w:t>.</w:t>
      </w:r>
    </w:p>
    <w:p w14:paraId="309B0BEC" w14:textId="6209B326" w:rsidR="00950A65" w:rsidRPr="005F1751" w:rsidRDefault="00950A65" w:rsidP="009729E9">
      <w:pPr>
        <w:pStyle w:val="Akapitzlist"/>
        <w:numPr>
          <w:ilvl w:val="1"/>
          <w:numId w:val="23"/>
        </w:numPr>
        <w:spacing w:after="0" w:line="240" w:lineRule="auto"/>
        <w:ind w:left="993" w:hanging="633"/>
        <w:jc w:val="both"/>
        <w:rPr>
          <w:rFonts w:asciiTheme="minorHAnsi" w:hAnsiTheme="minorHAnsi"/>
        </w:rPr>
      </w:pPr>
      <w:r w:rsidRPr="005F1751">
        <w:rPr>
          <w:rFonts w:asciiTheme="minorHAnsi" w:hAnsiTheme="minorHAnsi"/>
        </w:rPr>
        <w:t xml:space="preserve">Dowód wniesienia wadium powinien zostać załączony do oferty poprzez wybranie polecenia „Dodaj dokument” w zakładce „Oferta”. W przypadku wniesienia wadium w formie </w:t>
      </w:r>
      <w:r w:rsidRPr="005F1751">
        <w:rPr>
          <w:rFonts w:asciiTheme="minorHAnsi" w:hAnsiTheme="minorHAnsi"/>
          <w:b/>
        </w:rPr>
        <w:t>niepieniężnej</w:t>
      </w:r>
      <w:r w:rsidRPr="005F1751">
        <w:rPr>
          <w:rFonts w:asciiTheme="minorHAnsi" w:hAnsiTheme="minorHAnsi"/>
        </w:rPr>
        <w:t xml:space="preserve"> Wykonawca może złożyć dokument wadium wystawiony w formie elektronicznej (zawierający podpisy elektroniczne osób umocowanych do wystawienia dokumentu – np. upoważnionego pracownika banku lub ubezpieczyciela) lub w formie skanu dokumentu mającego w oryginale postać pisemną przy jednoczesnym przedłożeniu Zamawiającemu, przed upływem terminu składania ofert, oryginału tego dokumentu </w:t>
      </w:r>
      <w:r w:rsidR="001854FB" w:rsidRPr="005F1751">
        <w:rPr>
          <w:rFonts w:asciiTheme="minorHAnsi" w:hAnsiTheme="minorHAnsi"/>
        </w:rPr>
        <w:br/>
      </w:r>
      <w:r w:rsidRPr="005F1751">
        <w:rPr>
          <w:rFonts w:asciiTheme="minorHAnsi" w:hAnsiTheme="minorHAnsi"/>
        </w:rPr>
        <w:t>w zamkniętej kopercie (z oznaczeniem numeru postępowania oraz imieniem i nazwiskiem osoby wskazanej w rozdziale I pkt. 2.2) poprzez jego doręczenie na adres siedziby Zamawiającego (ul. J. Andrzejewskiej 5,  Łódź, 92-550, Kancelaria Główna).</w:t>
      </w:r>
    </w:p>
    <w:p w14:paraId="47252B09" w14:textId="77777777" w:rsidR="00950A65" w:rsidRPr="005F1751" w:rsidRDefault="00950A65" w:rsidP="009729E9">
      <w:pPr>
        <w:pStyle w:val="Akapitzlist"/>
        <w:numPr>
          <w:ilvl w:val="1"/>
          <w:numId w:val="23"/>
        </w:numPr>
        <w:spacing w:after="0" w:line="240" w:lineRule="auto"/>
        <w:ind w:left="993" w:hanging="633"/>
        <w:jc w:val="both"/>
        <w:rPr>
          <w:rFonts w:asciiTheme="minorHAnsi" w:hAnsiTheme="minorHAnsi"/>
        </w:rPr>
      </w:pPr>
      <w:r w:rsidRPr="005F1751">
        <w:rPr>
          <w:rFonts w:asciiTheme="minorHAnsi" w:hAnsiTheme="minorHAnsi"/>
        </w:rPr>
        <w:t>O ile nie zastrzeżono inaczej:</w:t>
      </w:r>
    </w:p>
    <w:p w14:paraId="77F0CAFD" w14:textId="05C07567" w:rsidR="00950A65" w:rsidRPr="005F1751" w:rsidRDefault="00950A65" w:rsidP="009729E9">
      <w:pPr>
        <w:pStyle w:val="Akapitzlist"/>
        <w:numPr>
          <w:ilvl w:val="2"/>
          <w:numId w:val="23"/>
        </w:numPr>
        <w:spacing w:after="0" w:line="240" w:lineRule="auto"/>
        <w:ind w:left="1843" w:hanging="787"/>
        <w:jc w:val="both"/>
        <w:rPr>
          <w:rFonts w:asciiTheme="minorHAnsi" w:hAnsiTheme="minorHAnsi"/>
        </w:rPr>
      </w:pPr>
      <w:r w:rsidRPr="005F1751">
        <w:rPr>
          <w:rFonts w:asciiTheme="minorHAnsi" w:hAnsiTheme="minorHAnsi"/>
        </w:rPr>
        <w:t xml:space="preserve">Jeżeli dany dokument został </w:t>
      </w:r>
      <w:r w:rsidRPr="005F1751">
        <w:rPr>
          <w:rFonts w:asciiTheme="minorHAnsi" w:hAnsiTheme="minorHAnsi"/>
          <w:b/>
        </w:rPr>
        <w:t>w oryginale wytworzony w formie elektronicznej</w:t>
      </w:r>
      <w:r w:rsidRPr="005F1751">
        <w:rPr>
          <w:rFonts w:asciiTheme="minorHAnsi" w:hAnsiTheme="minorHAnsi"/>
        </w:rPr>
        <w:t xml:space="preserve"> (opatrzonej kwalifikowanym podpisem elektronicznym), powinien zostać złożony za pośrednictwem </w:t>
      </w:r>
      <w:r w:rsidR="00CA5290">
        <w:rPr>
          <w:rFonts w:asciiTheme="minorHAnsi" w:hAnsiTheme="minorHAnsi"/>
        </w:rPr>
        <w:t>BK2021</w:t>
      </w:r>
      <w:r w:rsidRPr="005F1751">
        <w:rPr>
          <w:rFonts w:asciiTheme="minorHAnsi" w:hAnsiTheme="minorHAnsi"/>
        </w:rPr>
        <w:t xml:space="preserve"> w tej formie, tj. w postaci pliku zawierającego kwalifikowany podpis elektroniczny wystawcy dokumentu. Inne dokumenty elektroniczne (wytworzone bez zastosowania kwalifikowanego podpisu elektronicznego) powinny zostać złożone za pośrednictwem </w:t>
      </w:r>
      <w:r w:rsidR="00CA5290">
        <w:rPr>
          <w:rFonts w:asciiTheme="minorHAnsi" w:hAnsiTheme="minorHAnsi"/>
        </w:rPr>
        <w:t>BK2021</w:t>
      </w:r>
      <w:r w:rsidRPr="005F1751">
        <w:rPr>
          <w:rFonts w:asciiTheme="minorHAnsi" w:hAnsiTheme="minorHAnsi"/>
        </w:rPr>
        <w:t xml:space="preserve"> w formie, w jakiej zostały wytworzone przez wystawcę danego dokumentu.</w:t>
      </w:r>
    </w:p>
    <w:p w14:paraId="6BA83A21" w14:textId="4364A77E" w:rsidR="00950A65" w:rsidRPr="005F1751" w:rsidRDefault="00950A65" w:rsidP="009729E9">
      <w:pPr>
        <w:pStyle w:val="Akapitzlist"/>
        <w:numPr>
          <w:ilvl w:val="2"/>
          <w:numId w:val="23"/>
        </w:numPr>
        <w:spacing w:after="0" w:line="240" w:lineRule="auto"/>
        <w:ind w:left="1843" w:hanging="787"/>
        <w:jc w:val="both"/>
        <w:rPr>
          <w:rFonts w:asciiTheme="minorHAnsi" w:hAnsiTheme="minorHAnsi"/>
        </w:rPr>
      </w:pPr>
      <w:r w:rsidRPr="005F1751">
        <w:rPr>
          <w:rFonts w:asciiTheme="minorHAnsi" w:hAnsiTheme="minorHAnsi"/>
        </w:rPr>
        <w:t xml:space="preserve">Dokumenty, które </w:t>
      </w:r>
      <w:r w:rsidRPr="005F1751">
        <w:rPr>
          <w:rFonts w:asciiTheme="minorHAnsi" w:hAnsiTheme="minorHAnsi"/>
          <w:b/>
        </w:rPr>
        <w:t>w oryginale mają formę pisemną</w:t>
      </w:r>
      <w:r w:rsidRPr="005F1751">
        <w:rPr>
          <w:rFonts w:asciiTheme="minorHAnsi" w:hAnsiTheme="minorHAnsi"/>
        </w:rPr>
        <w:t xml:space="preserve">, powinny zostać złożone za pośrednictwem </w:t>
      </w:r>
      <w:r w:rsidR="00CA5290">
        <w:rPr>
          <w:rFonts w:asciiTheme="minorHAnsi" w:hAnsiTheme="minorHAnsi"/>
        </w:rPr>
        <w:t>BK2021</w:t>
      </w:r>
      <w:r w:rsidRPr="005F1751">
        <w:rPr>
          <w:rFonts w:asciiTheme="minorHAnsi" w:hAnsiTheme="minorHAnsi"/>
        </w:rPr>
        <w:t xml:space="preserve"> w postaci  zeskanowanej, poświadczonej za zgodność z oryginałem kopii dokumentu. </w:t>
      </w:r>
      <w:r w:rsidR="00017182" w:rsidRPr="005F1751">
        <w:rPr>
          <w:rFonts w:asciiTheme="minorHAnsi" w:hAnsiTheme="minorHAnsi"/>
        </w:rPr>
        <w:t>Poświadczenie za zgodność z oryginałem kopii dokumentu następuje w drodze oświadczenia, które powinno zostać złożone prze</w:t>
      </w:r>
      <w:r w:rsidR="00FD033E" w:rsidRPr="005F1751">
        <w:rPr>
          <w:rFonts w:asciiTheme="minorHAnsi" w:hAnsiTheme="minorHAnsi"/>
        </w:rPr>
        <w:t xml:space="preserve">z Wykonawcę w formularzu </w:t>
      </w:r>
      <w:r w:rsidR="00017182" w:rsidRPr="005F1751">
        <w:rPr>
          <w:rFonts w:asciiTheme="minorHAnsi" w:hAnsiTheme="minorHAnsi"/>
        </w:rPr>
        <w:t>oferty. Poświadczenie za zgodność z oryginałem może również nastąpić poprzez opatrzenie pliku zawierającego skan dokumentu kwalifikowanym podpisem elektronicznym osoby, o której mowa w zdaniu poprzednim.</w:t>
      </w:r>
    </w:p>
    <w:p w14:paraId="2FCAE552" w14:textId="77777777" w:rsidR="00950A65" w:rsidRPr="005F1751" w:rsidRDefault="00950A65" w:rsidP="009729E9">
      <w:pPr>
        <w:pStyle w:val="Akapitzlist"/>
        <w:numPr>
          <w:ilvl w:val="1"/>
          <w:numId w:val="23"/>
        </w:numPr>
        <w:spacing w:after="0" w:line="240" w:lineRule="auto"/>
        <w:ind w:left="993" w:hanging="633"/>
        <w:jc w:val="both"/>
        <w:rPr>
          <w:rFonts w:asciiTheme="minorHAnsi" w:hAnsiTheme="minorHAnsi"/>
        </w:rPr>
      </w:pPr>
      <w:r w:rsidRPr="005F1751">
        <w:rPr>
          <w:rFonts w:asciiTheme="minorHAnsi" w:hAnsiTheme="minorHAnsi"/>
        </w:rPr>
        <w:t>Oferta musi być sporządzona w języku polskim. Dokumenty sporządzone w języku obcym muszą być złożone wraz z tłumaczeniem na język polski.</w:t>
      </w:r>
    </w:p>
    <w:p w14:paraId="15CC52D5" w14:textId="77777777" w:rsidR="00950A65" w:rsidRPr="005F1751" w:rsidRDefault="00950A65" w:rsidP="009729E9">
      <w:pPr>
        <w:pStyle w:val="Akapitzlist"/>
        <w:numPr>
          <w:ilvl w:val="1"/>
          <w:numId w:val="23"/>
        </w:numPr>
        <w:spacing w:after="0" w:line="240" w:lineRule="auto"/>
        <w:ind w:left="993" w:hanging="633"/>
        <w:jc w:val="both"/>
        <w:rPr>
          <w:rFonts w:asciiTheme="minorHAnsi" w:hAnsiTheme="minorHAnsi"/>
        </w:rPr>
      </w:pPr>
      <w:r w:rsidRPr="005F1751">
        <w:rPr>
          <w:rFonts w:asciiTheme="minorHAnsi" w:hAnsiTheme="minorHAnsi"/>
        </w:rPr>
        <w:t>Wszelkie koszty związane z przygotowaniem oferty ponosi Wykonawca.</w:t>
      </w:r>
    </w:p>
    <w:p w14:paraId="241B3E3D" w14:textId="77777777" w:rsidR="00950A65" w:rsidRPr="005F1751" w:rsidRDefault="00950A65" w:rsidP="00950A65"/>
    <w:p w14:paraId="5A927943" w14:textId="36AB1ADC" w:rsidR="00950A65" w:rsidRPr="005F1751" w:rsidRDefault="00950A65" w:rsidP="009729E9">
      <w:pPr>
        <w:pStyle w:val="Akapitzlist"/>
        <w:numPr>
          <w:ilvl w:val="0"/>
          <w:numId w:val="23"/>
        </w:numPr>
        <w:spacing w:after="0" w:line="240" w:lineRule="auto"/>
        <w:jc w:val="both"/>
        <w:rPr>
          <w:rFonts w:asciiTheme="minorHAnsi" w:hAnsiTheme="minorHAnsi" w:cs="Arial"/>
          <w:b/>
          <w:bCs/>
          <w:szCs w:val="24"/>
        </w:rPr>
      </w:pPr>
      <w:r w:rsidRPr="005F1751">
        <w:rPr>
          <w:rFonts w:asciiTheme="minorHAnsi" w:hAnsiTheme="minorHAnsi" w:cs="Arial"/>
          <w:b/>
          <w:bCs/>
          <w:szCs w:val="24"/>
        </w:rPr>
        <w:t>Zawartość oferty</w:t>
      </w:r>
    </w:p>
    <w:p w14:paraId="4042EEE9" w14:textId="77777777" w:rsidR="00950A65" w:rsidRPr="005F1751" w:rsidRDefault="00950A65" w:rsidP="00950A65">
      <w:pPr>
        <w:pStyle w:val="Akapitzlist"/>
        <w:spacing w:after="0" w:line="240" w:lineRule="auto"/>
        <w:ind w:left="360"/>
        <w:jc w:val="both"/>
        <w:rPr>
          <w:rFonts w:asciiTheme="minorHAnsi" w:hAnsiTheme="minorHAnsi" w:cs="Arial"/>
          <w:b/>
          <w:bCs/>
          <w:szCs w:val="24"/>
        </w:rPr>
      </w:pPr>
    </w:p>
    <w:p w14:paraId="62D425E0" w14:textId="77777777" w:rsidR="00950A65" w:rsidRPr="005F1751" w:rsidRDefault="00950A65" w:rsidP="009729E9">
      <w:pPr>
        <w:pStyle w:val="Akapitzlist"/>
        <w:numPr>
          <w:ilvl w:val="1"/>
          <w:numId w:val="23"/>
        </w:numPr>
        <w:spacing w:before="120" w:after="120" w:line="240" w:lineRule="auto"/>
        <w:ind w:left="788" w:hanging="431"/>
        <w:jc w:val="both"/>
        <w:rPr>
          <w:rFonts w:asciiTheme="minorHAnsi" w:hAnsiTheme="minorHAnsi" w:cs="Arial"/>
          <w:b/>
          <w:bCs/>
          <w:szCs w:val="24"/>
        </w:rPr>
      </w:pPr>
      <w:r w:rsidRPr="005F1751">
        <w:rPr>
          <w:rFonts w:asciiTheme="minorHAnsi" w:hAnsiTheme="minorHAnsi" w:cs="Arial"/>
          <w:b/>
          <w:bCs/>
          <w:szCs w:val="24"/>
        </w:rPr>
        <w:t>Zawartość oferty - Część F – finansowa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
        <w:gridCol w:w="4468"/>
        <w:gridCol w:w="4357"/>
      </w:tblGrid>
      <w:tr w:rsidR="00950A65" w:rsidRPr="005F1751" w14:paraId="41DE5733" w14:textId="77777777" w:rsidTr="00904E74">
        <w:tc>
          <w:tcPr>
            <w:tcW w:w="460" w:type="dxa"/>
            <w:shd w:val="clear" w:color="auto" w:fill="auto"/>
          </w:tcPr>
          <w:p w14:paraId="7FBDFC48" w14:textId="77777777" w:rsidR="00950A65" w:rsidRPr="005F1751" w:rsidRDefault="00950A65" w:rsidP="00904E74">
            <w:pPr>
              <w:jc w:val="center"/>
              <w:rPr>
                <w:rFonts w:eastAsia="Calibri"/>
                <w:b/>
              </w:rPr>
            </w:pPr>
            <w:r w:rsidRPr="005F1751">
              <w:rPr>
                <w:rFonts w:eastAsia="Calibri"/>
                <w:b/>
              </w:rPr>
              <w:t>Nr</w:t>
            </w:r>
          </w:p>
        </w:tc>
        <w:tc>
          <w:tcPr>
            <w:tcW w:w="4468" w:type="dxa"/>
            <w:shd w:val="clear" w:color="auto" w:fill="auto"/>
          </w:tcPr>
          <w:p w14:paraId="3684444D" w14:textId="77777777" w:rsidR="00950A65" w:rsidRPr="005F1751" w:rsidRDefault="00950A65" w:rsidP="00904E74">
            <w:pPr>
              <w:jc w:val="center"/>
              <w:rPr>
                <w:rFonts w:eastAsia="Calibri"/>
                <w:b/>
              </w:rPr>
            </w:pPr>
            <w:r w:rsidRPr="005F1751">
              <w:rPr>
                <w:rFonts w:eastAsia="Calibri"/>
                <w:b/>
              </w:rPr>
              <w:t>Dokument</w:t>
            </w:r>
          </w:p>
        </w:tc>
        <w:tc>
          <w:tcPr>
            <w:tcW w:w="4357" w:type="dxa"/>
            <w:shd w:val="clear" w:color="auto" w:fill="auto"/>
          </w:tcPr>
          <w:p w14:paraId="0B3D186A" w14:textId="77777777" w:rsidR="00950A65" w:rsidRPr="005F1751" w:rsidRDefault="00950A65" w:rsidP="00904E74">
            <w:pPr>
              <w:jc w:val="center"/>
              <w:rPr>
                <w:rFonts w:eastAsia="Calibri"/>
                <w:b/>
              </w:rPr>
            </w:pPr>
            <w:r w:rsidRPr="005F1751">
              <w:rPr>
                <w:rFonts w:eastAsia="Calibri"/>
                <w:b/>
              </w:rPr>
              <w:t>Uwagi:</w:t>
            </w:r>
          </w:p>
        </w:tc>
      </w:tr>
      <w:tr w:rsidR="00950A65" w:rsidRPr="005F1751" w14:paraId="487D7972" w14:textId="77777777" w:rsidTr="00904E74">
        <w:trPr>
          <w:trHeight w:val="549"/>
        </w:trPr>
        <w:tc>
          <w:tcPr>
            <w:tcW w:w="460" w:type="dxa"/>
            <w:shd w:val="clear" w:color="auto" w:fill="auto"/>
            <w:vAlign w:val="center"/>
          </w:tcPr>
          <w:p w14:paraId="09C41E51" w14:textId="77777777" w:rsidR="00950A65" w:rsidRPr="005F1751" w:rsidRDefault="00950A65" w:rsidP="00904E74">
            <w:pPr>
              <w:spacing w:before="120"/>
              <w:jc w:val="center"/>
              <w:rPr>
                <w:rFonts w:eastAsia="Calibri"/>
                <w:sz w:val="18"/>
                <w:szCs w:val="18"/>
              </w:rPr>
            </w:pPr>
            <w:r w:rsidRPr="005F1751">
              <w:rPr>
                <w:rFonts w:eastAsia="Calibri"/>
                <w:sz w:val="18"/>
                <w:szCs w:val="18"/>
              </w:rPr>
              <w:t>1.</w:t>
            </w:r>
          </w:p>
        </w:tc>
        <w:tc>
          <w:tcPr>
            <w:tcW w:w="4468" w:type="dxa"/>
            <w:shd w:val="clear" w:color="auto" w:fill="auto"/>
            <w:vAlign w:val="center"/>
          </w:tcPr>
          <w:p w14:paraId="43CBB449" w14:textId="77777777" w:rsidR="00950A65" w:rsidRPr="005F1751" w:rsidRDefault="00950A65" w:rsidP="00904E74">
            <w:pPr>
              <w:rPr>
                <w:rFonts w:eastAsia="Calibri"/>
                <w:sz w:val="18"/>
                <w:szCs w:val="18"/>
              </w:rPr>
            </w:pPr>
            <w:r w:rsidRPr="005F1751">
              <w:rPr>
                <w:rFonts w:eastAsia="Calibri"/>
                <w:sz w:val="18"/>
                <w:szCs w:val="18"/>
              </w:rPr>
              <w:t>Wypełniony formularz „Oferta”  (zgodnie z załącznikiem nr 1).</w:t>
            </w:r>
          </w:p>
        </w:tc>
        <w:tc>
          <w:tcPr>
            <w:tcW w:w="4357" w:type="dxa"/>
            <w:shd w:val="clear" w:color="auto" w:fill="auto"/>
            <w:vAlign w:val="center"/>
          </w:tcPr>
          <w:p w14:paraId="78D02A76" w14:textId="077A53A9" w:rsidR="00950A65" w:rsidRPr="005F1751" w:rsidRDefault="00950A65" w:rsidP="00904E74">
            <w:pPr>
              <w:rPr>
                <w:rFonts w:eastAsia="Calibri"/>
                <w:sz w:val="18"/>
                <w:szCs w:val="18"/>
              </w:rPr>
            </w:pPr>
            <w:r w:rsidRPr="005F1751">
              <w:rPr>
                <w:rFonts w:eastAsia="Calibri"/>
                <w:sz w:val="18"/>
                <w:szCs w:val="18"/>
              </w:rPr>
              <w:t>Wykonawca powinien złożyć wypełniony formularz „Oferta”, którego wzór stanowi załącznik nr 1</w:t>
            </w:r>
            <w:r w:rsidR="00904E74" w:rsidRPr="005F1751">
              <w:rPr>
                <w:rFonts w:eastAsia="Calibri"/>
                <w:sz w:val="18"/>
                <w:szCs w:val="18"/>
              </w:rPr>
              <w:t>.</w:t>
            </w:r>
          </w:p>
          <w:p w14:paraId="64F9D7D1" w14:textId="0DFA5792" w:rsidR="00950A65" w:rsidRPr="005F1751" w:rsidRDefault="00950A65" w:rsidP="00904E74">
            <w:pPr>
              <w:rPr>
                <w:rFonts w:eastAsia="Calibri"/>
                <w:sz w:val="18"/>
                <w:szCs w:val="18"/>
              </w:rPr>
            </w:pPr>
            <w:r w:rsidRPr="005F1751">
              <w:rPr>
                <w:rFonts w:eastAsia="Calibri"/>
                <w:sz w:val="18"/>
                <w:szCs w:val="18"/>
              </w:rPr>
              <w:t xml:space="preserve">Jeżeli oferta będzie sporządzona w formie niezgodnej z formularzem „Oferta”, lecz jej treść będzie odpowiadała treści SWZ, oferta taka </w:t>
            </w:r>
            <w:r w:rsidRPr="005F1751">
              <w:rPr>
                <w:rFonts w:eastAsia="Calibri"/>
                <w:b/>
                <w:sz w:val="18"/>
                <w:szCs w:val="18"/>
              </w:rPr>
              <w:t>nie</w:t>
            </w:r>
            <w:r w:rsidRPr="005F1751">
              <w:rPr>
                <w:rFonts w:eastAsia="Calibri"/>
                <w:sz w:val="18"/>
                <w:szCs w:val="18"/>
              </w:rPr>
              <w:t xml:space="preserve"> zostanie odrzucona jako niespełniająca wymogów Specyfikacji. Formularz oferty nie podlega uzupełnieniu w zakresie informacji stanowiących </w:t>
            </w:r>
            <w:r w:rsidR="00904E74" w:rsidRPr="005F1751">
              <w:rPr>
                <w:rFonts w:eastAsia="Calibri"/>
                <w:sz w:val="18"/>
                <w:szCs w:val="18"/>
              </w:rPr>
              <w:t xml:space="preserve">istotną </w:t>
            </w:r>
            <w:r w:rsidRPr="005F1751">
              <w:rPr>
                <w:rFonts w:eastAsia="Calibri"/>
                <w:sz w:val="18"/>
                <w:szCs w:val="18"/>
              </w:rPr>
              <w:t>treść oferty.</w:t>
            </w:r>
          </w:p>
          <w:p w14:paraId="5FD95CF1" w14:textId="77777777" w:rsidR="00950A65" w:rsidRPr="005F1751" w:rsidRDefault="00950A65" w:rsidP="00904E74">
            <w:pPr>
              <w:rPr>
                <w:rFonts w:eastAsia="Calibri"/>
                <w:sz w:val="18"/>
                <w:szCs w:val="18"/>
              </w:rPr>
            </w:pPr>
            <w:r w:rsidRPr="005F1751">
              <w:rPr>
                <w:rFonts w:eastAsia="Calibri"/>
                <w:sz w:val="18"/>
                <w:szCs w:val="18"/>
              </w:rPr>
              <w:t xml:space="preserve">W treści formularza „Oferta” Wykonawca składa wstępne oświadczenie potwierdzające spełnianie warunków udziału w postępowaniu oraz brak podstaw do wykluczenia z postępowania. Złożenie tego oświadczenia nie zwalnia Wykonawcy z obowiązku złożenia wraz z ofertą dokumentów, o których mowa w tabeli z pkt. 2.2 poniżej, przy czym Zamawiający dokona </w:t>
            </w:r>
            <w:r w:rsidRPr="005F1751">
              <w:rPr>
                <w:rFonts w:eastAsia="Calibri"/>
                <w:sz w:val="18"/>
                <w:szCs w:val="18"/>
              </w:rPr>
              <w:lastRenderedPageBreak/>
              <w:t>ich weryfikacji z uwzględnieniem treści rozdziału II pkt 6 Części I SWZ.</w:t>
            </w:r>
          </w:p>
          <w:p w14:paraId="30CF7899" w14:textId="4412FE45" w:rsidR="00950A65" w:rsidRPr="005F1751" w:rsidRDefault="00950A65" w:rsidP="00904E74">
            <w:pPr>
              <w:rPr>
                <w:rFonts w:eastAsia="Calibri"/>
                <w:sz w:val="18"/>
                <w:szCs w:val="18"/>
              </w:rPr>
            </w:pPr>
            <w:r w:rsidRPr="005F1751">
              <w:rPr>
                <w:rFonts w:eastAsia="Calibri"/>
                <w:sz w:val="18"/>
                <w:szCs w:val="18"/>
              </w:rPr>
              <w:t>Formularz „Oferta” powinien zostać złożony przez Wykonawcę w formie elektronicznej (opatrzonej kwalifikowanym podpisem elektronicznym) lub w formie skanu dokumentu sporządzonego w postaci papierowej, zawierającego własnoręczne podpisy osoby</w:t>
            </w:r>
            <w:r w:rsidR="005F5997" w:rsidRPr="005F1751">
              <w:rPr>
                <w:rFonts w:eastAsia="Calibri"/>
                <w:sz w:val="18"/>
                <w:szCs w:val="18"/>
              </w:rPr>
              <w:t>/</w:t>
            </w:r>
            <w:r w:rsidRPr="005F1751">
              <w:rPr>
                <w:rFonts w:eastAsia="Calibri"/>
                <w:sz w:val="18"/>
                <w:szCs w:val="18"/>
              </w:rPr>
              <w:t>osób upoważnion</w:t>
            </w:r>
            <w:r w:rsidR="005F5997" w:rsidRPr="005F1751">
              <w:rPr>
                <w:rFonts w:eastAsia="Calibri"/>
                <w:sz w:val="18"/>
                <w:szCs w:val="18"/>
              </w:rPr>
              <w:t>ej/-</w:t>
            </w:r>
            <w:proofErr w:type="spellStart"/>
            <w:r w:rsidRPr="005F1751">
              <w:rPr>
                <w:rFonts w:eastAsia="Calibri"/>
                <w:sz w:val="18"/>
                <w:szCs w:val="18"/>
              </w:rPr>
              <w:t>ych</w:t>
            </w:r>
            <w:proofErr w:type="spellEnd"/>
            <w:r w:rsidRPr="005F1751">
              <w:rPr>
                <w:rFonts w:eastAsia="Calibri"/>
                <w:sz w:val="18"/>
                <w:szCs w:val="18"/>
              </w:rPr>
              <w:t xml:space="preserve"> do reprezentowania Wykonawcy.</w:t>
            </w:r>
          </w:p>
          <w:p w14:paraId="22524067" w14:textId="7AE8276C" w:rsidR="00950A65" w:rsidRPr="005F1751" w:rsidRDefault="00950A65" w:rsidP="00904E74">
            <w:pPr>
              <w:rPr>
                <w:rFonts w:eastAsia="Calibri"/>
                <w:sz w:val="18"/>
                <w:szCs w:val="18"/>
              </w:rPr>
            </w:pPr>
            <w:r w:rsidRPr="005F1751">
              <w:rPr>
                <w:rFonts w:eastAsia="Calibri"/>
                <w:sz w:val="18"/>
                <w:szCs w:val="18"/>
              </w:rPr>
              <w:t xml:space="preserve">W przypadku rozbieżności między informacjami zawartymi w formularzu oferty wypełnionym bezpośrednio </w:t>
            </w:r>
            <w:r w:rsidR="00CA5290">
              <w:rPr>
                <w:rFonts w:eastAsia="Calibri"/>
                <w:sz w:val="18"/>
                <w:szCs w:val="18"/>
              </w:rPr>
              <w:t>w BK2021</w:t>
            </w:r>
            <w:r w:rsidRPr="005F1751">
              <w:rPr>
                <w:rFonts w:eastAsia="Calibri"/>
                <w:sz w:val="18"/>
                <w:szCs w:val="18"/>
              </w:rPr>
              <w:t xml:space="preserve"> a zawartymi w formularzu „Oferta” (zgodnie z załącznikiem nr 1), Zamawiający przyjmie, że prawidłowa treść oferty została zawarta w formularzu „Oferta”. </w:t>
            </w:r>
          </w:p>
        </w:tc>
      </w:tr>
    </w:tbl>
    <w:p w14:paraId="10A8F5F0" w14:textId="0A308FED" w:rsidR="00950A65" w:rsidRPr="005F1751" w:rsidRDefault="00950A65" w:rsidP="009729E9">
      <w:pPr>
        <w:pStyle w:val="Akapitzlist"/>
        <w:numPr>
          <w:ilvl w:val="1"/>
          <w:numId w:val="23"/>
        </w:numPr>
        <w:spacing w:before="120" w:after="120" w:line="240" w:lineRule="auto"/>
        <w:ind w:left="788" w:hanging="431"/>
        <w:jc w:val="both"/>
        <w:rPr>
          <w:rFonts w:asciiTheme="minorHAnsi" w:hAnsiTheme="minorHAnsi" w:cs="Arial"/>
          <w:b/>
          <w:bCs/>
          <w:szCs w:val="24"/>
        </w:rPr>
      </w:pPr>
      <w:r w:rsidRPr="005F1751">
        <w:rPr>
          <w:rFonts w:asciiTheme="minorHAnsi" w:hAnsiTheme="minorHAnsi" w:cs="Arial"/>
          <w:b/>
          <w:bCs/>
          <w:szCs w:val="24"/>
        </w:rPr>
        <w:lastRenderedPageBreak/>
        <w:t>Zawartość oferty - Część O – organizacyjna</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394"/>
        <w:gridCol w:w="4357"/>
      </w:tblGrid>
      <w:tr w:rsidR="00950A65" w:rsidRPr="005F1751" w14:paraId="0AF359DA" w14:textId="77777777" w:rsidTr="003C7689">
        <w:tc>
          <w:tcPr>
            <w:tcW w:w="534" w:type="dxa"/>
            <w:shd w:val="clear" w:color="auto" w:fill="auto"/>
          </w:tcPr>
          <w:p w14:paraId="3CEFC4C4" w14:textId="069B3D43" w:rsidR="00950A65" w:rsidRPr="005F1751" w:rsidRDefault="00950A65" w:rsidP="00904E74">
            <w:pPr>
              <w:rPr>
                <w:rFonts w:eastAsia="Calibri"/>
                <w:b/>
              </w:rPr>
            </w:pPr>
            <w:r w:rsidRPr="005F1751">
              <w:rPr>
                <w:rFonts w:eastAsia="Calibri"/>
                <w:b/>
              </w:rPr>
              <w:t xml:space="preserve">Nr </w:t>
            </w:r>
          </w:p>
        </w:tc>
        <w:tc>
          <w:tcPr>
            <w:tcW w:w="4394" w:type="dxa"/>
            <w:shd w:val="clear" w:color="auto" w:fill="auto"/>
          </w:tcPr>
          <w:p w14:paraId="555C5F1B" w14:textId="77777777" w:rsidR="00950A65" w:rsidRPr="005F1751" w:rsidRDefault="00950A65" w:rsidP="00904E74">
            <w:pPr>
              <w:rPr>
                <w:rFonts w:eastAsia="Calibri"/>
                <w:b/>
                <w:sz w:val="18"/>
              </w:rPr>
            </w:pPr>
            <w:r w:rsidRPr="005F1751">
              <w:rPr>
                <w:rFonts w:eastAsia="Calibri"/>
                <w:b/>
                <w:sz w:val="18"/>
              </w:rPr>
              <w:t>Dokumenty składane na potwierdzenie spełniania warunków ubiegania się o zamówienie.</w:t>
            </w:r>
          </w:p>
        </w:tc>
        <w:tc>
          <w:tcPr>
            <w:tcW w:w="4357" w:type="dxa"/>
            <w:shd w:val="clear" w:color="auto" w:fill="auto"/>
          </w:tcPr>
          <w:p w14:paraId="53B968B9" w14:textId="77777777" w:rsidR="00950A65" w:rsidRPr="005F1751" w:rsidRDefault="00950A65" w:rsidP="00904E74">
            <w:pPr>
              <w:rPr>
                <w:rFonts w:eastAsia="Calibri"/>
                <w:b/>
                <w:sz w:val="18"/>
              </w:rPr>
            </w:pPr>
            <w:r w:rsidRPr="005F1751">
              <w:rPr>
                <w:rFonts w:eastAsia="Calibri"/>
                <w:b/>
                <w:sz w:val="18"/>
                <w:szCs w:val="18"/>
              </w:rPr>
              <w:t>Uwagi: jeżeli Wykonawca nie złożył danego dokumentu, jest on niekompletny, zawiera błędy lub budzi wskazane przez Zamawiającego wątpliwości – dany dokument może podlegać w tym zakresie jednorazowemu uzupełnieniu</w:t>
            </w:r>
          </w:p>
        </w:tc>
      </w:tr>
      <w:tr w:rsidR="00950A65" w:rsidRPr="005F1751" w14:paraId="122E5F98" w14:textId="77777777" w:rsidTr="003C7689">
        <w:trPr>
          <w:tblHeader/>
        </w:trPr>
        <w:tc>
          <w:tcPr>
            <w:tcW w:w="534" w:type="dxa"/>
            <w:shd w:val="clear" w:color="auto" w:fill="auto"/>
            <w:vAlign w:val="center"/>
          </w:tcPr>
          <w:p w14:paraId="34CAAF1A" w14:textId="77777777" w:rsidR="00950A65" w:rsidRPr="005F1751" w:rsidRDefault="00950A65" w:rsidP="00904E74">
            <w:pPr>
              <w:jc w:val="center"/>
              <w:rPr>
                <w:rFonts w:eastAsia="Calibri" w:cs="Arial"/>
                <w:sz w:val="18"/>
                <w:szCs w:val="18"/>
              </w:rPr>
            </w:pPr>
          </w:p>
        </w:tc>
        <w:tc>
          <w:tcPr>
            <w:tcW w:w="8751" w:type="dxa"/>
            <w:gridSpan w:val="2"/>
            <w:shd w:val="clear" w:color="auto" w:fill="auto"/>
            <w:vAlign w:val="center"/>
          </w:tcPr>
          <w:p w14:paraId="5EAC470B" w14:textId="77777777" w:rsidR="00950A65" w:rsidRPr="005F1751" w:rsidRDefault="00950A65" w:rsidP="00904E74">
            <w:pPr>
              <w:rPr>
                <w:rFonts w:eastAsia="Calibri" w:cs="Arial"/>
                <w:b/>
                <w:szCs w:val="22"/>
              </w:rPr>
            </w:pPr>
            <w:r w:rsidRPr="005F1751">
              <w:rPr>
                <w:rFonts w:eastAsia="Calibri" w:cs="Arial"/>
                <w:b/>
                <w:szCs w:val="22"/>
              </w:rPr>
              <w:t>WARUNKI BRAKU WYKLUCZENIA</w:t>
            </w:r>
          </w:p>
        </w:tc>
      </w:tr>
      <w:tr w:rsidR="00950A65" w:rsidRPr="005F1751" w14:paraId="1A048AA0" w14:textId="77777777" w:rsidTr="003C7689">
        <w:trPr>
          <w:tblHeader/>
        </w:trPr>
        <w:tc>
          <w:tcPr>
            <w:tcW w:w="534" w:type="dxa"/>
            <w:shd w:val="clear" w:color="auto" w:fill="auto"/>
            <w:vAlign w:val="center"/>
          </w:tcPr>
          <w:p w14:paraId="18160198" w14:textId="77777777" w:rsidR="00950A65" w:rsidRPr="005F1751" w:rsidRDefault="00950A65" w:rsidP="009729E9">
            <w:pPr>
              <w:numPr>
                <w:ilvl w:val="0"/>
                <w:numId w:val="14"/>
              </w:numPr>
              <w:ind w:left="357" w:hanging="357"/>
              <w:jc w:val="center"/>
              <w:rPr>
                <w:rFonts w:eastAsia="Calibri" w:cs="Arial"/>
                <w:sz w:val="18"/>
                <w:szCs w:val="18"/>
              </w:rPr>
            </w:pPr>
          </w:p>
        </w:tc>
        <w:tc>
          <w:tcPr>
            <w:tcW w:w="4394" w:type="dxa"/>
            <w:shd w:val="clear" w:color="auto" w:fill="auto"/>
            <w:vAlign w:val="center"/>
          </w:tcPr>
          <w:p w14:paraId="1F47E09D" w14:textId="77777777" w:rsidR="00950A65" w:rsidRPr="005F1751" w:rsidRDefault="00950A65" w:rsidP="00904E74">
            <w:pPr>
              <w:rPr>
                <w:rFonts w:eastAsia="Calibri" w:cs="Arial"/>
                <w:sz w:val="18"/>
                <w:szCs w:val="18"/>
              </w:rPr>
            </w:pPr>
            <w:r w:rsidRPr="005F1751">
              <w:rPr>
                <w:rFonts w:eastAsia="Calibri" w:cs="Arial"/>
                <w:sz w:val="18"/>
                <w:szCs w:val="18"/>
              </w:rPr>
              <w:t>Odpis z właściwego rejestru lub z centralnej ewidencji i informacji o działalności gospodarczej - wystawione nie wcześniej niż 6 miesięcy przed upływem terminu składania ofert.</w:t>
            </w:r>
          </w:p>
        </w:tc>
        <w:tc>
          <w:tcPr>
            <w:tcW w:w="4357" w:type="dxa"/>
            <w:shd w:val="clear" w:color="auto" w:fill="auto"/>
            <w:vAlign w:val="center"/>
          </w:tcPr>
          <w:p w14:paraId="2380A9F3" w14:textId="77777777" w:rsidR="00950A65" w:rsidRPr="005F1751" w:rsidRDefault="00950A65" w:rsidP="00904E74">
            <w:pPr>
              <w:rPr>
                <w:rFonts w:eastAsia="Calibri" w:cs="Arial"/>
                <w:sz w:val="18"/>
                <w:szCs w:val="18"/>
              </w:rPr>
            </w:pPr>
            <w:r w:rsidRPr="005F1751">
              <w:rPr>
                <w:rFonts w:eastAsia="Calibri" w:cs="Arial"/>
                <w:sz w:val="18"/>
                <w:szCs w:val="18"/>
              </w:rPr>
              <w:t>W przypadku składania oferty przez Wykonawców występujących wspólnie, dokumenty muszą być złożone przez każdy podmiot.</w:t>
            </w:r>
          </w:p>
        </w:tc>
      </w:tr>
      <w:tr w:rsidR="00950A65" w:rsidRPr="005F1751" w14:paraId="37370B02" w14:textId="77777777" w:rsidTr="003C7689">
        <w:trPr>
          <w:tblHeader/>
        </w:trPr>
        <w:tc>
          <w:tcPr>
            <w:tcW w:w="534" w:type="dxa"/>
            <w:shd w:val="clear" w:color="auto" w:fill="auto"/>
            <w:vAlign w:val="center"/>
          </w:tcPr>
          <w:p w14:paraId="3B46CA35" w14:textId="77777777" w:rsidR="00950A65" w:rsidRPr="005F1751" w:rsidRDefault="00950A65" w:rsidP="009729E9">
            <w:pPr>
              <w:numPr>
                <w:ilvl w:val="0"/>
                <w:numId w:val="14"/>
              </w:numPr>
              <w:ind w:left="357" w:hanging="357"/>
              <w:jc w:val="center"/>
              <w:rPr>
                <w:rFonts w:eastAsia="Calibri" w:cs="Arial"/>
                <w:sz w:val="18"/>
                <w:szCs w:val="18"/>
              </w:rPr>
            </w:pPr>
          </w:p>
        </w:tc>
        <w:tc>
          <w:tcPr>
            <w:tcW w:w="4394" w:type="dxa"/>
            <w:shd w:val="clear" w:color="auto" w:fill="auto"/>
            <w:vAlign w:val="center"/>
          </w:tcPr>
          <w:p w14:paraId="25C821EE" w14:textId="77777777" w:rsidR="00950A65" w:rsidRPr="005F1751" w:rsidRDefault="00950A65" w:rsidP="00904E74">
            <w:pPr>
              <w:rPr>
                <w:rFonts w:eastAsia="Calibri" w:cs="Arial"/>
                <w:sz w:val="18"/>
                <w:szCs w:val="18"/>
              </w:rPr>
            </w:pPr>
            <w:r w:rsidRPr="005F1751">
              <w:rPr>
                <w:rFonts w:eastAsia="Calibri" w:cs="Arial"/>
                <w:sz w:val="18"/>
                <w:szCs w:val="18"/>
              </w:rPr>
              <w:t>Zaświadczenie właściwego naczelnika Urzędu Skarbowego potwierdzające odpowiednio, że Wykonawca nie zalega z opłacaniem podatków lub zaświadczenie, że Wykonawca uzyskał przewidziane prawem zwolnienie, odroczenie lub rozłożenie na raty zaległych płatności lub wstrzymanie w całości wykonania decyzji właściwego organu – wystawione nie wcześniej niż 3 miesiące przed upływem terminu składania ofert.</w:t>
            </w:r>
          </w:p>
        </w:tc>
        <w:tc>
          <w:tcPr>
            <w:tcW w:w="4357" w:type="dxa"/>
            <w:shd w:val="clear" w:color="auto" w:fill="auto"/>
            <w:vAlign w:val="center"/>
          </w:tcPr>
          <w:p w14:paraId="09CA76AA" w14:textId="77777777" w:rsidR="00950A65" w:rsidRPr="005F1751" w:rsidRDefault="00950A65" w:rsidP="00904E74">
            <w:pPr>
              <w:rPr>
                <w:rFonts w:eastAsia="Calibri" w:cs="Arial"/>
                <w:sz w:val="18"/>
                <w:szCs w:val="18"/>
              </w:rPr>
            </w:pPr>
            <w:r w:rsidRPr="005F1751">
              <w:rPr>
                <w:rFonts w:eastAsia="Calibri" w:cs="Arial"/>
                <w:sz w:val="18"/>
                <w:szCs w:val="18"/>
              </w:rPr>
              <w:t>W przypadku składania oferty przez Wykonawców występujących wspólnie, dokumenty muszą być złożone przez każdy podmiot.</w:t>
            </w:r>
          </w:p>
        </w:tc>
      </w:tr>
      <w:tr w:rsidR="00950A65" w:rsidRPr="005F1751" w14:paraId="6B671893" w14:textId="77777777" w:rsidTr="003C7689">
        <w:trPr>
          <w:tblHeader/>
        </w:trPr>
        <w:tc>
          <w:tcPr>
            <w:tcW w:w="534" w:type="dxa"/>
            <w:shd w:val="clear" w:color="auto" w:fill="auto"/>
            <w:vAlign w:val="center"/>
          </w:tcPr>
          <w:p w14:paraId="55AE2EDB" w14:textId="77777777" w:rsidR="00950A65" w:rsidRPr="005F1751" w:rsidRDefault="00950A65" w:rsidP="009729E9">
            <w:pPr>
              <w:numPr>
                <w:ilvl w:val="0"/>
                <w:numId w:val="14"/>
              </w:numPr>
              <w:ind w:left="357" w:hanging="357"/>
              <w:jc w:val="center"/>
              <w:rPr>
                <w:rFonts w:eastAsia="Calibri" w:cs="Arial"/>
                <w:sz w:val="18"/>
                <w:szCs w:val="18"/>
              </w:rPr>
            </w:pPr>
          </w:p>
        </w:tc>
        <w:tc>
          <w:tcPr>
            <w:tcW w:w="4394" w:type="dxa"/>
            <w:shd w:val="clear" w:color="auto" w:fill="auto"/>
            <w:vAlign w:val="center"/>
          </w:tcPr>
          <w:p w14:paraId="16486D50" w14:textId="77777777" w:rsidR="00950A65" w:rsidRPr="005F1751" w:rsidRDefault="00950A65" w:rsidP="00904E74">
            <w:pPr>
              <w:rPr>
                <w:rFonts w:eastAsia="Calibri" w:cs="Arial"/>
                <w:sz w:val="18"/>
                <w:szCs w:val="18"/>
              </w:rPr>
            </w:pPr>
            <w:r w:rsidRPr="005F1751">
              <w:rPr>
                <w:rFonts w:eastAsia="Calibri" w:cs="Arial"/>
                <w:sz w:val="18"/>
                <w:szCs w:val="18"/>
              </w:rPr>
              <w:t>Zaświadczenie właściwego oddziału Zakładu Ubezpieczeń Społecznych lub Kasy Rolniczego Ubezpieczenia Społecznego potwierdzających, że Wykonawca nie zalega z opłacaniem składek na ubezpieczenie zdrowotne i społeczne, lub potwierdzenia, że Wykonawca uzyskał przewidziane prawem zwolnienie, odroczenie lub rozłożenie na raty zaległych płatności lub wstrzymanie w całości wykonania decyzji właściwego organu – wystawione nie wcześniej niż 3 miesiące przed upływem terminu składania ofert.</w:t>
            </w:r>
          </w:p>
        </w:tc>
        <w:tc>
          <w:tcPr>
            <w:tcW w:w="4357" w:type="dxa"/>
            <w:shd w:val="clear" w:color="auto" w:fill="auto"/>
            <w:vAlign w:val="center"/>
          </w:tcPr>
          <w:p w14:paraId="73966329" w14:textId="77777777" w:rsidR="00950A65" w:rsidRPr="005F1751" w:rsidRDefault="00950A65" w:rsidP="00904E74">
            <w:pPr>
              <w:rPr>
                <w:rFonts w:eastAsia="Calibri" w:cs="Arial"/>
                <w:sz w:val="18"/>
                <w:szCs w:val="18"/>
              </w:rPr>
            </w:pPr>
            <w:r w:rsidRPr="005F1751">
              <w:rPr>
                <w:rFonts w:eastAsia="Calibri" w:cs="Arial"/>
                <w:sz w:val="18"/>
                <w:szCs w:val="18"/>
              </w:rPr>
              <w:t>W przypadku składania oferty przez Wykonawców występujących wspólnie, dokumenty muszą być złożone przez każdy podmiot.</w:t>
            </w:r>
          </w:p>
        </w:tc>
      </w:tr>
      <w:tr w:rsidR="00950A65" w:rsidRPr="005F1751" w14:paraId="541A60E4" w14:textId="77777777" w:rsidTr="003C7689">
        <w:trPr>
          <w:tblHeader/>
        </w:trPr>
        <w:tc>
          <w:tcPr>
            <w:tcW w:w="534" w:type="dxa"/>
            <w:shd w:val="clear" w:color="auto" w:fill="auto"/>
            <w:vAlign w:val="center"/>
          </w:tcPr>
          <w:p w14:paraId="6D26A2D4" w14:textId="77777777" w:rsidR="00950A65" w:rsidRPr="005F1751" w:rsidRDefault="00950A65" w:rsidP="009729E9">
            <w:pPr>
              <w:numPr>
                <w:ilvl w:val="0"/>
                <w:numId w:val="14"/>
              </w:numPr>
              <w:ind w:left="357" w:hanging="357"/>
              <w:jc w:val="center"/>
              <w:rPr>
                <w:rFonts w:eastAsia="Calibri" w:cs="Arial"/>
                <w:sz w:val="18"/>
                <w:szCs w:val="18"/>
              </w:rPr>
            </w:pPr>
          </w:p>
        </w:tc>
        <w:tc>
          <w:tcPr>
            <w:tcW w:w="4394" w:type="dxa"/>
            <w:shd w:val="clear" w:color="auto" w:fill="auto"/>
            <w:vAlign w:val="center"/>
          </w:tcPr>
          <w:p w14:paraId="7E41A0B7" w14:textId="77777777" w:rsidR="00950A65" w:rsidRPr="005F1751" w:rsidRDefault="00950A65" w:rsidP="00904E74">
            <w:pPr>
              <w:rPr>
                <w:rFonts w:eastAsia="Calibri" w:cs="Arial"/>
                <w:color w:val="000000" w:themeColor="text1"/>
                <w:sz w:val="18"/>
                <w:szCs w:val="18"/>
              </w:rPr>
            </w:pPr>
            <w:r w:rsidRPr="005F1751">
              <w:rPr>
                <w:rFonts w:eastAsia="Calibri" w:cs="Arial"/>
                <w:color w:val="000000" w:themeColor="text1"/>
                <w:sz w:val="18"/>
                <w:szCs w:val="18"/>
              </w:rPr>
              <w:t>Informacja z Krajowego Rejestru Karnego w zakresie wykazania, że Wykonawca nie został skazany za przestępstwo:</w:t>
            </w:r>
          </w:p>
          <w:p w14:paraId="36BF7681" w14:textId="77777777" w:rsidR="00950A65" w:rsidRPr="005F1751" w:rsidRDefault="00950A65" w:rsidP="00904E74">
            <w:pPr>
              <w:rPr>
                <w:rFonts w:cs="Arial"/>
                <w:bCs/>
                <w:color w:val="000000" w:themeColor="text1"/>
                <w:sz w:val="18"/>
                <w:szCs w:val="18"/>
                <w:lang w:eastAsia="pl-PL"/>
              </w:rPr>
            </w:pPr>
            <w:r w:rsidRPr="005F1751">
              <w:rPr>
                <w:rFonts w:cs="Arial"/>
                <w:bCs/>
                <w:color w:val="000000" w:themeColor="text1"/>
                <w:sz w:val="18"/>
                <w:szCs w:val="18"/>
                <w:lang w:eastAsia="pl-PL"/>
              </w:rPr>
              <w:t>- o którym mowa w art. 165a, art. 181–188, art. 189a, art. 218–221, art. 228–230a, art. 250a, art. 258 lub art. 270–309 ustawy z dnia 6 czerwca 1997 r. – Kodeks karny.</w:t>
            </w:r>
          </w:p>
          <w:p w14:paraId="6A320D99" w14:textId="77777777" w:rsidR="00950A65" w:rsidRPr="005F1751" w:rsidRDefault="00950A65" w:rsidP="00904E74">
            <w:pPr>
              <w:rPr>
                <w:rFonts w:eastAsia="Calibri" w:cs="Arial"/>
                <w:sz w:val="18"/>
                <w:szCs w:val="18"/>
              </w:rPr>
            </w:pPr>
            <w:r w:rsidRPr="005F1751">
              <w:rPr>
                <w:rFonts w:cs="Arial"/>
                <w:bCs/>
                <w:color w:val="000000" w:themeColor="text1"/>
                <w:sz w:val="18"/>
                <w:szCs w:val="18"/>
                <w:lang w:eastAsia="pl-PL"/>
              </w:rPr>
              <w:t xml:space="preserve">- skarbowe </w:t>
            </w:r>
            <w:r w:rsidRPr="005F1751">
              <w:rPr>
                <w:rFonts w:eastAsia="Calibri" w:cs="Arial"/>
                <w:sz w:val="18"/>
                <w:szCs w:val="18"/>
              </w:rPr>
              <w:t>– wystawione nie wcześniej niż 6 miesiące przed upływem terminu składania ofert.</w:t>
            </w:r>
          </w:p>
        </w:tc>
        <w:tc>
          <w:tcPr>
            <w:tcW w:w="4357" w:type="dxa"/>
            <w:shd w:val="clear" w:color="auto" w:fill="auto"/>
            <w:vAlign w:val="center"/>
          </w:tcPr>
          <w:p w14:paraId="1D40A583" w14:textId="77777777" w:rsidR="00950A65" w:rsidRPr="005F1751" w:rsidRDefault="00950A65" w:rsidP="00904E74">
            <w:pPr>
              <w:rPr>
                <w:rFonts w:eastAsia="Calibri" w:cs="Arial"/>
                <w:sz w:val="18"/>
                <w:szCs w:val="18"/>
              </w:rPr>
            </w:pPr>
            <w:r w:rsidRPr="005F1751">
              <w:rPr>
                <w:rFonts w:eastAsia="Calibri" w:cs="Arial"/>
                <w:sz w:val="18"/>
                <w:szCs w:val="18"/>
              </w:rPr>
              <w:t>W przypadku składania oferty przez Wykonawców występujących wspólnie, dokumenty muszą być złożone przez każdy podmiot.</w:t>
            </w:r>
          </w:p>
        </w:tc>
      </w:tr>
      <w:tr w:rsidR="00950A65" w:rsidRPr="005F1751" w14:paraId="4D2B6733" w14:textId="77777777" w:rsidTr="003C7689">
        <w:trPr>
          <w:tblHeader/>
        </w:trPr>
        <w:tc>
          <w:tcPr>
            <w:tcW w:w="534" w:type="dxa"/>
            <w:shd w:val="clear" w:color="auto" w:fill="auto"/>
            <w:vAlign w:val="center"/>
          </w:tcPr>
          <w:p w14:paraId="1303DD8D" w14:textId="77777777" w:rsidR="00950A65" w:rsidRPr="005F1751" w:rsidRDefault="00950A65" w:rsidP="009729E9">
            <w:pPr>
              <w:numPr>
                <w:ilvl w:val="0"/>
                <w:numId w:val="14"/>
              </w:numPr>
              <w:ind w:left="357" w:hanging="357"/>
              <w:jc w:val="center"/>
              <w:rPr>
                <w:rFonts w:eastAsia="Calibri" w:cs="Arial"/>
                <w:sz w:val="18"/>
                <w:szCs w:val="18"/>
              </w:rPr>
            </w:pPr>
          </w:p>
        </w:tc>
        <w:tc>
          <w:tcPr>
            <w:tcW w:w="4394" w:type="dxa"/>
            <w:shd w:val="clear" w:color="auto" w:fill="auto"/>
            <w:vAlign w:val="center"/>
          </w:tcPr>
          <w:p w14:paraId="16573215" w14:textId="77777777" w:rsidR="00950A65" w:rsidRPr="005F1751" w:rsidRDefault="00950A65" w:rsidP="00904E74">
            <w:pPr>
              <w:rPr>
                <w:rFonts w:eastAsia="Calibri" w:cs="Arial"/>
                <w:color w:val="000000" w:themeColor="text1"/>
                <w:sz w:val="18"/>
                <w:szCs w:val="18"/>
              </w:rPr>
            </w:pPr>
            <w:r w:rsidRPr="005F1751">
              <w:rPr>
                <w:rFonts w:eastAsia="Calibri" w:cs="Arial"/>
                <w:color w:val="000000" w:themeColor="text1"/>
                <w:sz w:val="18"/>
                <w:szCs w:val="18"/>
              </w:rPr>
              <w:t>Informacja z Krajowego Rejestru Karnego w zakresie wykazania, że wskazane osoby w warunku braku wykluczenia nie zostały skazane za przestępstwo:</w:t>
            </w:r>
          </w:p>
          <w:p w14:paraId="2A290A86" w14:textId="77777777" w:rsidR="00950A65" w:rsidRPr="005F1751" w:rsidRDefault="00950A65" w:rsidP="00904E74">
            <w:pPr>
              <w:rPr>
                <w:rFonts w:cs="Arial"/>
                <w:bCs/>
                <w:color w:val="000000" w:themeColor="text1"/>
                <w:sz w:val="18"/>
                <w:szCs w:val="18"/>
                <w:lang w:eastAsia="pl-PL"/>
              </w:rPr>
            </w:pPr>
            <w:r w:rsidRPr="005F1751">
              <w:rPr>
                <w:rFonts w:cs="Arial"/>
                <w:bCs/>
                <w:color w:val="000000" w:themeColor="text1"/>
                <w:sz w:val="18"/>
                <w:szCs w:val="18"/>
                <w:lang w:eastAsia="pl-PL"/>
              </w:rPr>
              <w:t>- o którym mowa w art. 165a, art. 181–188, art. 189a, art. 218–221, art. 228–230a, art. 250a, art. 258 lub art. 270–309 ustawy z dnia 6 czerwca 1997 r. – Kodeks karny.</w:t>
            </w:r>
          </w:p>
          <w:p w14:paraId="038587AE" w14:textId="77777777" w:rsidR="00950A65" w:rsidRPr="005F1751" w:rsidRDefault="00950A65" w:rsidP="00904E74">
            <w:pPr>
              <w:rPr>
                <w:rFonts w:eastAsia="Calibri" w:cs="Arial"/>
                <w:sz w:val="18"/>
                <w:szCs w:val="18"/>
              </w:rPr>
            </w:pPr>
            <w:r w:rsidRPr="005F1751">
              <w:rPr>
                <w:rFonts w:cs="Arial"/>
                <w:bCs/>
                <w:color w:val="000000" w:themeColor="text1"/>
                <w:sz w:val="18"/>
                <w:szCs w:val="18"/>
                <w:lang w:eastAsia="pl-PL"/>
              </w:rPr>
              <w:t xml:space="preserve">- skarbowe </w:t>
            </w:r>
            <w:r w:rsidRPr="005F1751">
              <w:rPr>
                <w:rFonts w:eastAsia="Calibri" w:cs="Arial"/>
                <w:sz w:val="18"/>
                <w:szCs w:val="18"/>
              </w:rPr>
              <w:t>– wystawione nie wcześniej niż 6 miesiące przed upływem terminu składania ofert.</w:t>
            </w:r>
          </w:p>
        </w:tc>
        <w:tc>
          <w:tcPr>
            <w:tcW w:w="4357" w:type="dxa"/>
            <w:shd w:val="clear" w:color="auto" w:fill="auto"/>
            <w:vAlign w:val="center"/>
          </w:tcPr>
          <w:p w14:paraId="34B2DF40" w14:textId="77777777" w:rsidR="00950A65" w:rsidRPr="005F1751" w:rsidRDefault="00950A65" w:rsidP="00904E74">
            <w:pPr>
              <w:rPr>
                <w:rFonts w:eastAsia="Calibri" w:cs="Arial"/>
                <w:sz w:val="18"/>
                <w:szCs w:val="18"/>
              </w:rPr>
            </w:pPr>
            <w:r w:rsidRPr="005F1751">
              <w:rPr>
                <w:rFonts w:eastAsia="Calibri" w:cs="Arial"/>
                <w:sz w:val="18"/>
                <w:szCs w:val="18"/>
              </w:rPr>
              <w:t>W przypadku składania oferty przez Wykonawców występujących wspólnie, dokumenty muszą być złożone przez każdy podmiot.</w:t>
            </w:r>
          </w:p>
        </w:tc>
      </w:tr>
      <w:tr w:rsidR="00950A65" w:rsidRPr="005F1751" w14:paraId="4ACFF037" w14:textId="77777777" w:rsidTr="003C7689">
        <w:trPr>
          <w:tblHeader/>
        </w:trPr>
        <w:tc>
          <w:tcPr>
            <w:tcW w:w="534" w:type="dxa"/>
            <w:shd w:val="clear" w:color="auto" w:fill="auto"/>
            <w:vAlign w:val="center"/>
          </w:tcPr>
          <w:p w14:paraId="1522FE46" w14:textId="77777777" w:rsidR="00950A65" w:rsidRPr="005F1751" w:rsidRDefault="00950A65" w:rsidP="009729E9">
            <w:pPr>
              <w:numPr>
                <w:ilvl w:val="0"/>
                <w:numId w:val="14"/>
              </w:numPr>
              <w:ind w:left="357" w:hanging="357"/>
              <w:jc w:val="center"/>
              <w:rPr>
                <w:rFonts w:eastAsia="Calibri" w:cs="Arial"/>
                <w:sz w:val="18"/>
                <w:szCs w:val="18"/>
              </w:rPr>
            </w:pPr>
          </w:p>
        </w:tc>
        <w:tc>
          <w:tcPr>
            <w:tcW w:w="4394" w:type="dxa"/>
            <w:shd w:val="clear" w:color="auto" w:fill="auto"/>
            <w:vAlign w:val="center"/>
          </w:tcPr>
          <w:p w14:paraId="7A8188BC" w14:textId="77777777" w:rsidR="00950A65" w:rsidRPr="005F1751" w:rsidRDefault="00950A65" w:rsidP="00904E74">
            <w:pPr>
              <w:rPr>
                <w:rFonts w:eastAsia="Calibri" w:cs="Arial"/>
                <w:sz w:val="18"/>
                <w:szCs w:val="18"/>
              </w:rPr>
            </w:pPr>
            <w:r w:rsidRPr="005F1751">
              <w:rPr>
                <w:rFonts w:eastAsia="Calibri" w:cs="Arial"/>
                <w:sz w:val="18"/>
                <w:szCs w:val="18"/>
              </w:rPr>
              <w:t>Inne dokumenty wystawione w kraju, w którym Wykonawca ma siedzibę lub miejsce zamieszkania, potwierdzające odpowiednio że:</w:t>
            </w:r>
          </w:p>
          <w:p w14:paraId="5667952C" w14:textId="77777777" w:rsidR="00950A65" w:rsidRPr="005F1751" w:rsidRDefault="00950A65" w:rsidP="009729E9">
            <w:pPr>
              <w:numPr>
                <w:ilvl w:val="0"/>
                <w:numId w:val="12"/>
              </w:numPr>
              <w:rPr>
                <w:rFonts w:eastAsia="Calibri" w:cs="Arial"/>
                <w:sz w:val="18"/>
                <w:szCs w:val="18"/>
              </w:rPr>
            </w:pPr>
            <w:r w:rsidRPr="005F1751">
              <w:rPr>
                <w:rFonts w:eastAsia="Calibri" w:cs="Arial"/>
                <w:sz w:val="18"/>
                <w:szCs w:val="18"/>
              </w:rPr>
              <w:t xml:space="preserve">wobec Wykonawcy nie otwarto likwidacji ani nie ogłoszono upadłości - wystawione nie wcześniej niż 6 miesięcy przed upływem terminu składania ofert </w:t>
            </w:r>
          </w:p>
          <w:p w14:paraId="5ED2A302" w14:textId="77777777" w:rsidR="00950A65" w:rsidRPr="005F1751" w:rsidRDefault="00950A65" w:rsidP="009729E9">
            <w:pPr>
              <w:numPr>
                <w:ilvl w:val="0"/>
                <w:numId w:val="12"/>
              </w:numPr>
              <w:rPr>
                <w:rFonts w:eastAsia="Calibri" w:cs="Arial"/>
                <w:sz w:val="18"/>
                <w:szCs w:val="18"/>
              </w:rPr>
            </w:pPr>
            <w:r w:rsidRPr="005F1751">
              <w:rPr>
                <w:rFonts w:eastAsia="Calibri" w:cs="Arial"/>
                <w:sz w:val="18"/>
                <w:szCs w:val="18"/>
              </w:rPr>
              <w:t>Wykonawca nie zalega z uiszczaniem podatków oraz składek na ubezpieczenie społeczne i zdrowotne albo, że uzyskał przewidziane prawem zwolnienie, odroczenie lub rozłożenie na raty zaległych płatności - wystawione nie wcześniej niż 3 miesiące przed upływem terminu składania ofert,</w:t>
            </w:r>
          </w:p>
          <w:p w14:paraId="51C45E64" w14:textId="77777777" w:rsidR="00950A65" w:rsidRPr="005F1751" w:rsidRDefault="00950A65" w:rsidP="00904E74">
            <w:pPr>
              <w:rPr>
                <w:rFonts w:eastAsia="Calibri" w:cs="Arial"/>
                <w:sz w:val="18"/>
                <w:szCs w:val="18"/>
              </w:rPr>
            </w:pPr>
            <w:r w:rsidRPr="005F1751">
              <w:rPr>
                <w:rFonts w:eastAsia="Calibri" w:cs="Arial"/>
                <w:sz w:val="18"/>
                <w:szCs w:val="18"/>
              </w:rPr>
              <w:t>W przypadku informacji z KRK:</w:t>
            </w:r>
          </w:p>
          <w:p w14:paraId="7565F3EC" w14:textId="77777777" w:rsidR="00950A65" w:rsidRPr="005F1751" w:rsidRDefault="00950A65" w:rsidP="00904E74">
            <w:pPr>
              <w:rPr>
                <w:rFonts w:eastAsia="Calibri" w:cs="Arial"/>
                <w:sz w:val="18"/>
                <w:szCs w:val="18"/>
              </w:rPr>
            </w:pPr>
            <w:r w:rsidRPr="005F1751">
              <w:rPr>
                <w:rFonts w:eastAsia="Calibri" w:cs="Arial"/>
                <w:sz w:val="18"/>
                <w:szCs w:val="18"/>
              </w:rPr>
              <w:t>- składa informację z odpowiedniego rejestru albo w przypadku braku takiego rejestru inny równoważny dokument wydany przez właściwy organ sądowy lub administracyjny kraju, w której wykonawca ma siedzibę lub miejsce zamieszkania lub miejsce zamieszkania ma osoba, której dotyczy informacja</w:t>
            </w:r>
          </w:p>
        </w:tc>
        <w:tc>
          <w:tcPr>
            <w:tcW w:w="4357" w:type="dxa"/>
            <w:shd w:val="clear" w:color="auto" w:fill="auto"/>
            <w:vAlign w:val="center"/>
          </w:tcPr>
          <w:p w14:paraId="634B9D84" w14:textId="77777777" w:rsidR="00950A65" w:rsidRPr="005F1751" w:rsidRDefault="00950A65" w:rsidP="00904E74">
            <w:pPr>
              <w:rPr>
                <w:rFonts w:eastAsia="Calibri" w:cs="Arial"/>
                <w:sz w:val="18"/>
                <w:szCs w:val="18"/>
              </w:rPr>
            </w:pPr>
            <w:r w:rsidRPr="005F1751">
              <w:rPr>
                <w:rFonts w:eastAsia="Calibri" w:cs="Arial"/>
                <w:sz w:val="18"/>
                <w:szCs w:val="18"/>
              </w:rPr>
              <w:t>Dotyczy tylko Wykonawców, którzy mają siedzibę lub miejsce zamieszkania poza terytorium Rzeczypospolitej Polskiej.</w:t>
            </w:r>
          </w:p>
          <w:p w14:paraId="66E6C9A9" w14:textId="77777777" w:rsidR="00950A65" w:rsidRPr="005F1751" w:rsidRDefault="00950A65" w:rsidP="00904E74">
            <w:pPr>
              <w:rPr>
                <w:rFonts w:eastAsia="Calibri" w:cs="Arial"/>
                <w:sz w:val="18"/>
                <w:szCs w:val="18"/>
              </w:rPr>
            </w:pPr>
          </w:p>
          <w:p w14:paraId="3ED34A23" w14:textId="77777777" w:rsidR="00950A65" w:rsidRPr="005F1751" w:rsidRDefault="00950A65" w:rsidP="00904E74">
            <w:pPr>
              <w:rPr>
                <w:rFonts w:eastAsia="Calibri" w:cs="Arial"/>
                <w:sz w:val="18"/>
                <w:szCs w:val="18"/>
              </w:rPr>
            </w:pPr>
            <w:r w:rsidRPr="005F1751">
              <w:rPr>
                <w:rFonts w:eastAsia="Calibri" w:cs="Arial"/>
                <w:sz w:val="18"/>
                <w:szCs w:val="18"/>
              </w:rPr>
              <w:t>Jeżeli w kraju, w którym wykonawca ma siedzibę lub miejsce zamieszkania lub miejsce zamieszkania ma osoba, której dokument dotyczy, nie wydaje się dokumentów, o których mowa w tym punkcie, zastępuje się je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lub miejsce zamieszkania tej osoby. Oświadczenie powinno być złożone odpowiednio nie wcześniej niż 6 miesięcy lub 3 miesiące przed upływem terminu składania ofert.</w:t>
            </w:r>
          </w:p>
        </w:tc>
      </w:tr>
      <w:tr w:rsidR="00950A65" w:rsidRPr="005F1751" w14:paraId="37FAE5B5" w14:textId="77777777" w:rsidTr="003C7689">
        <w:trPr>
          <w:tblHeader/>
        </w:trPr>
        <w:tc>
          <w:tcPr>
            <w:tcW w:w="534" w:type="dxa"/>
            <w:shd w:val="clear" w:color="auto" w:fill="auto"/>
            <w:vAlign w:val="center"/>
          </w:tcPr>
          <w:p w14:paraId="263F3D1B" w14:textId="77777777" w:rsidR="00950A65" w:rsidRPr="005F1751" w:rsidRDefault="00950A65" w:rsidP="009729E9">
            <w:pPr>
              <w:numPr>
                <w:ilvl w:val="0"/>
                <w:numId w:val="14"/>
              </w:numPr>
              <w:ind w:left="357" w:hanging="357"/>
              <w:jc w:val="center"/>
              <w:rPr>
                <w:rFonts w:eastAsia="Calibri" w:cs="Arial"/>
                <w:sz w:val="18"/>
                <w:szCs w:val="18"/>
              </w:rPr>
            </w:pPr>
          </w:p>
        </w:tc>
        <w:tc>
          <w:tcPr>
            <w:tcW w:w="4394" w:type="dxa"/>
            <w:shd w:val="clear" w:color="auto" w:fill="auto"/>
            <w:vAlign w:val="center"/>
          </w:tcPr>
          <w:p w14:paraId="63180774" w14:textId="77777777" w:rsidR="00950A65" w:rsidRPr="005F1751" w:rsidRDefault="00950A65" w:rsidP="00904E74">
            <w:pPr>
              <w:rPr>
                <w:rFonts w:eastAsia="Calibri" w:cs="Arial"/>
                <w:sz w:val="18"/>
                <w:szCs w:val="18"/>
              </w:rPr>
            </w:pPr>
            <w:r w:rsidRPr="005F1751">
              <w:rPr>
                <w:rFonts w:eastAsia="Calibri" w:cs="Arial"/>
                <w:sz w:val="18"/>
                <w:szCs w:val="18"/>
              </w:rPr>
              <w:t>Oświadczenie o powiązaniach kapitałowych i osobowych zgodnie załącznikiem nr 6 do SWZ.</w:t>
            </w:r>
          </w:p>
        </w:tc>
        <w:tc>
          <w:tcPr>
            <w:tcW w:w="4357" w:type="dxa"/>
            <w:shd w:val="clear" w:color="auto" w:fill="auto"/>
            <w:vAlign w:val="center"/>
          </w:tcPr>
          <w:p w14:paraId="2BE2D465" w14:textId="77777777" w:rsidR="00950A65" w:rsidRPr="005F1751" w:rsidRDefault="00950A65" w:rsidP="00904E74">
            <w:pPr>
              <w:rPr>
                <w:rFonts w:eastAsia="Calibri" w:cs="Arial"/>
                <w:sz w:val="18"/>
                <w:szCs w:val="18"/>
              </w:rPr>
            </w:pPr>
            <w:r w:rsidRPr="005F1751">
              <w:rPr>
                <w:rFonts w:eastAsia="Calibri" w:cs="Arial"/>
                <w:sz w:val="18"/>
                <w:szCs w:val="18"/>
              </w:rPr>
              <w:t>W przypadku składania oferty przez Wykonawców występujących wspólnie, dokumenty muszą być złożone przez każdy podmiot.</w:t>
            </w:r>
          </w:p>
        </w:tc>
      </w:tr>
      <w:tr w:rsidR="00135FA3" w:rsidRPr="00135FA3" w14:paraId="27E39AB5" w14:textId="77777777" w:rsidTr="003C7689">
        <w:trPr>
          <w:tblHeader/>
        </w:trPr>
        <w:tc>
          <w:tcPr>
            <w:tcW w:w="534" w:type="dxa"/>
            <w:shd w:val="clear" w:color="auto" w:fill="auto"/>
            <w:vAlign w:val="center"/>
          </w:tcPr>
          <w:p w14:paraId="3C2CA814" w14:textId="77777777" w:rsidR="004C7992" w:rsidRPr="00135FA3" w:rsidRDefault="004C7992" w:rsidP="009729E9">
            <w:pPr>
              <w:numPr>
                <w:ilvl w:val="0"/>
                <w:numId w:val="14"/>
              </w:numPr>
              <w:ind w:left="357" w:hanging="357"/>
              <w:jc w:val="center"/>
              <w:rPr>
                <w:rFonts w:eastAsia="Calibri" w:cs="Arial"/>
                <w:sz w:val="18"/>
                <w:szCs w:val="18"/>
              </w:rPr>
            </w:pPr>
          </w:p>
        </w:tc>
        <w:tc>
          <w:tcPr>
            <w:tcW w:w="4394" w:type="dxa"/>
            <w:shd w:val="clear" w:color="auto" w:fill="auto"/>
            <w:vAlign w:val="center"/>
          </w:tcPr>
          <w:p w14:paraId="1838D199" w14:textId="6EB54C60" w:rsidR="004C7992" w:rsidRPr="00135FA3" w:rsidRDefault="004C7992" w:rsidP="00904E74">
            <w:pPr>
              <w:rPr>
                <w:rFonts w:eastAsia="Calibri" w:cs="Arial"/>
                <w:sz w:val="18"/>
                <w:szCs w:val="18"/>
              </w:rPr>
            </w:pPr>
            <w:r w:rsidRPr="00135FA3">
              <w:rPr>
                <w:rFonts w:eastAsia="Calibri" w:cs="Arial"/>
                <w:sz w:val="18"/>
                <w:szCs w:val="18"/>
              </w:rPr>
              <w:t xml:space="preserve">Oświadczenia o niepodleganiu podstawie wykluczenia, o której mowa w art. 7 ust. 1 ustawy sankcyjnej oraz o niepodleganiu zakazowi, o którym mowa w art. 5k ust. 1 </w:t>
            </w:r>
            <w:r w:rsidR="00ED13E8" w:rsidRPr="00135FA3">
              <w:rPr>
                <w:rFonts w:eastAsia="Calibri" w:cs="Arial"/>
                <w:sz w:val="18"/>
                <w:szCs w:val="18"/>
              </w:rPr>
              <w:t xml:space="preserve">oraz art.5l ust.1 </w:t>
            </w:r>
            <w:r w:rsidRPr="00135FA3">
              <w:rPr>
                <w:rFonts w:eastAsia="Calibri" w:cs="Arial"/>
                <w:sz w:val="18"/>
                <w:szCs w:val="18"/>
              </w:rPr>
              <w:t xml:space="preserve">rozporządzenia 833/2014 </w:t>
            </w:r>
          </w:p>
        </w:tc>
        <w:tc>
          <w:tcPr>
            <w:tcW w:w="4357" w:type="dxa"/>
            <w:shd w:val="clear" w:color="auto" w:fill="auto"/>
            <w:vAlign w:val="center"/>
          </w:tcPr>
          <w:p w14:paraId="790D4187" w14:textId="77777777" w:rsidR="004C7992" w:rsidRPr="00135FA3" w:rsidRDefault="004C7992" w:rsidP="00904E74">
            <w:pPr>
              <w:rPr>
                <w:rFonts w:eastAsia="Calibri" w:cs="Arial"/>
                <w:sz w:val="18"/>
                <w:szCs w:val="18"/>
              </w:rPr>
            </w:pPr>
            <w:r w:rsidRPr="00135FA3">
              <w:rPr>
                <w:rFonts w:eastAsia="Calibri" w:cs="Arial"/>
                <w:sz w:val="18"/>
                <w:szCs w:val="18"/>
              </w:rPr>
              <w:t>W przypadku składania oferty przez Wykonawców występujących wspólnie, dokumenty muszą być złożone przez każdy podmiot.</w:t>
            </w:r>
          </w:p>
          <w:p w14:paraId="56CD9540" w14:textId="0C97C5BE" w:rsidR="004C7992" w:rsidRPr="00135FA3" w:rsidRDefault="004C7992" w:rsidP="00904E74">
            <w:pPr>
              <w:rPr>
                <w:rFonts w:eastAsia="Calibri" w:cs="Arial"/>
                <w:sz w:val="18"/>
                <w:szCs w:val="18"/>
              </w:rPr>
            </w:pPr>
            <w:r w:rsidRPr="00135FA3">
              <w:rPr>
                <w:rFonts w:eastAsia="Calibri" w:cs="Arial"/>
                <w:sz w:val="18"/>
                <w:szCs w:val="18"/>
              </w:rPr>
              <w:t>Wzór oświadczenia stanowi załącznik nr 8 do IDW</w:t>
            </w:r>
          </w:p>
        </w:tc>
      </w:tr>
      <w:tr w:rsidR="00950A65" w:rsidRPr="005F1751" w14:paraId="218947C8" w14:textId="77777777" w:rsidTr="003C7689">
        <w:trPr>
          <w:tblHeader/>
        </w:trPr>
        <w:tc>
          <w:tcPr>
            <w:tcW w:w="534" w:type="dxa"/>
            <w:shd w:val="clear" w:color="auto" w:fill="auto"/>
            <w:vAlign w:val="center"/>
          </w:tcPr>
          <w:p w14:paraId="2F4B2161" w14:textId="77777777" w:rsidR="00950A65" w:rsidRPr="005F1751" w:rsidRDefault="00950A65" w:rsidP="00904E74">
            <w:pPr>
              <w:ind w:left="357"/>
              <w:rPr>
                <w:rFonts w:eastAsia="Calibri" w:cs="Arial"/>
                <w:sz w:val="18"/>
                <w:szCs w:val="18"/>
              </w:rPr>
            </w:pPr>
          </w:p>
        </w:tc>
        <w:tc>
          <w:tcPr>
            <w:tcW w:w="4394" w:type="dxa"/>
            <w:shd w:val="clear" w:color="auto" w:fill="auto"/>
            <w:vAlign w:val="center"/>
          </w:tcPr>
          <w:p w14:paraId="704C4ACC" w14:textId="77777777" w:rsidR="00950A65" w:rsidRPr="005F1751" w:rsidRDefault="00950A65" w:rsidP="00904E74">
            <w:pPr>
              <w:rPr>
                <w:rFonts w:eastAsia="Calibri" w:cs="Arial"/>
                <w:b/>
                <w:szCs w:val="22"/>
              </w:rPr>
            </w:pPr>
            <w:r w:rsidRPr="005F1751">
              <w:rPr>
                <w:rFonts w:eastAsia="Calibri" w:cs="Arial"/>
                <w:b/>
                <w:szCs w:val="22"/>
              </w:rPr>
              <w:t>WARUNKI UDZIAŁU</w:t>
            </w:r>
          </w:p>
        </w:tc>
        <w:tc>
          <w:tcPr>
            <w:tcW w:w="4357" w:type="dxa"/>
            <w:shd w:val="clear" w:color="auto" w:fill="auto"/>
            <w:vAlign w:val="center"/>
          </w:tcPr>
          <w:p w14:paraId="39DE55AB" w14:textId="77777777" w:rsidR="00950A65" w:rsidRPr="005F1751" w:rsidRDefault="00950A65" w:rsidP="00904E74">
            <w:pPr>
              <w:rPr>
                <w:rFonts w:eastAsia="Calibri" w:cs="Arial"/>
                <w:b/>
                <w:szCs w:val="22"/>
              </w:rPr>
            </w:pPr>
            <w:r w:rsidRPr="005F1751">
              <w:rPr>
                <w:b/>
                <w:sz w:val="18"/>
                <w:szCs w:val="18"/>
              </w:rPr>
              <w:t xml:space="preserve">Uwagi: </w:t>
            </w:r>
            <w:r w:rsidRPr="005F1751">
              <w:rPr>
                <w:i/>
                <w:sz w:val="18"/>
                <w:szCs w:val="18"/>
              </w:rPr>
              <w:t>jeżeli Wykonawca nie złożył danego dokumentu, jest on niekompletny, zawiera błędy lub budzi wskazane przez Zamawiającego wątpliwości – dany dokument może podlegać w tym zakresie jednorazowemu uzupełnieniu</w:t>
            </w:r>
          </w:p>
        </w:tc>
      </w:tr>
      <w:tr w:rsidR="00950A65" w:rsidRPr="005F1751" w14:paraId="2B42EAB3" w14:textId="77777777" w:rsidTr="003C7689">
        <w:trPr>
          <w:trHeight w:val="2362"/>
          <w:tblHeader/>
        </w:trPr>
        <w:tc>
          <w:tcPr>
            <w:tcW w:w="534" w:type="dxa"/>
            <w:shd w:val="clear" w:color="auto" w:fill="auto"/>
            <w:vAlign w:val="center"/>
          </w:tcPr>
          <w:p w14:paraId="2A938226" w14:textId="77777777" w:rsidR="00950A65" w:rsidRPr="005F1751" w:rsidRDefault="00950A65" w:rsidP="009729E9">
            <w:pPr>
              <w:numPr>
                <w:ilvl w:val="0"/>
                <w:numId w:val="34"/>
              </w:numPr>
              <w:jc w:val="center"/>
              <w:rPr>
                <w:rFonts w:eastAsia="Calibri" w:cs="Arial"/>
                <w:sz w:val="18"/>
                <w:szCs w:val="18"/>
              </w:rPr>
            </w:pPr>
          </w:p>
        </w:tc>
        <w:tc>
          <w:tcPr>
            <w:tcW w:w="4394" w:type="dxa"/>
            <w:shd w:val="clear" w:color="auto" w:fill="auto"/>
            <w:vAlign w:val="center"/>
          </w:tcPr>
          <w:p w14:paraId="77F4B202" w14:textId="77777777" w:rsidR="00950A65" w:rsidRPr="005F1751" w:rsidRDefault="00950A65" w:rsidP="00904E74">
            <w:pPr>
              <w:rPr>
                <w:rFonts w:eastAsia="Calibri" w:cs="Arial"/>
                <w:sz w:val="18"/>
                <w:szCs w:val="18"/>
              </w:rPr>
            </w:pPr>
            <w:r w:rsidRPr="005F1751">
              <w:rPr>
                <w:rFonts w:eastAsia="Calibri" w:cs="Arial"/>
                <w:sz w:val="18"/>
                <w:szCs w:val="18"/>
              </w:rPr>
              <w:t>Wykaz zamówień wykonanych w okresie ostatnich pięciu lat przed upływem terminu składania ofert (a jeżeli okres prowadzenia działalności jest krótszy – w tym okresie)</w:t>
            </w:r>
            <w:r w:rsidRPr="005F1751">
              <w:rPr>
                <w:sz w:val="18"/>
                <w:szCs w:val="18"/>
              </w:rPr>
              <w:t xml:space="preserve"> </w:t>
            </w:r>
            <w:r w:rsidRPr="005F1751">
              <w:rPr>
                <w:rFonts w:eastAsia="Calibri" w:cs="Arial"/>
                <w:sz w:val="18"/>
                <w:szCs w:val="18"/>
              </w:rPr>
              <w:t>wg wymagań podanych w Rozdziale V pkt 1.8, wraz z załączeniem dowodów potwierdzających, że zamówienia wskazane w wykazie zostały wykonane należycie, przy czym dowodami, o których mowa, są referencje bądź inne dokumenty wystawione przez podmiot, na rzecz którego roboty były wykonywane.</w:t>
            </w:r>
          </w:p>
        </w:tc>
        <w:tc>
          <w:tcPr>
            <w:tcW w:w="4357" w:type="dxa"/>
            <w:shd w:val="clear" w:color="auto" w:fill="auto"/>
            <w:vAlign w:val="center"/>
          </w:tcPr>
          <w:p w14:paraId="015DFE80" w14:textId="77777777" w:rsidR="00950A65" w:rsidRPr="005F1751" w:rsidRDefault="00950A65" w:rsidP="00904E74">
            <w:pPr>
              <w:rPr>
                <w:rFonts w:eastAsia="Calibri" w:cs="Arial"/>
                <w:sz w:val="18"/>
                <w:szCs w:val="18"/>
              </w:rPr>
            </w:pPr>
            <w:r w:rsidRPr="005F1751">
              <w:rPr>
                <w:rFonts w:eastAsia="Calibri" w:cs="Arial"/>
                <w:sz w:val="18"/>
                <w:szCs w:val="18"/>
              </w:rPr>
              <w:t>W przypadku składania oferty przez Wykonawców występujących wspólnie, dokumenty Wykonawcy składają łącznie.</w:t>
            </w:r>
          </w:p>
          <w:p w14:paraId="0DF92D13" w14:textId="77777777" w:rsidR="00950A65" w:rsidRPr="005F1751" w:rsidRDefault="00950A65" w:rsidP="00904E74">
            <w:pPr>
              <w:rPr>
                <w:rFonts w:eastAsia="Calibri" w:cs="Arial"/>
                <w:sz w:val="18"/>
                <w:szCs w:val="18"/>
              </w:rPr>
            </w:pPr>
            <w:r w:rsidRPr="005F1751">
              <w:rPr>
                <w:rFonts w:eastAsia="Calibri" w:cs="Arial"/>
                <w:sz w:val="18"/>
                <w:szCs w:val="18"/>
              </w:rPr>
              <w:t xml:space="preserve">Informację należy przygotować wg Załącznika nr 4 do Części I SWZ </w:t>
            </w:r>
          </w:p>
        </w:tc>
      </w:tr>
      <w:tr w:rsidR="00950A65" w:rsidRPr="005F1751" w14:paraId="018B7FBA" w14:textId="77777777" w:rsidTr="003C7689">
        <w:trPr>
          <w:tblHeader/>
        </w:trPr>
        <w:tc>
          <w:tcPr>
            <w:tcW w:w="534" w:type="dxa"/>
            <w:shd w:val="clear" w:color="auto" w:fill="auto"/>
            <w:vAlign w:val="center"/>
          </w:tcPr>
          <w:p w14:paraId="4132AE3B" w14:textId="77777777" w:rsidR="00950A65" w:rsidRPr="005F1751" w:rsidRDefault="00950A65" w:rsidP="009729E9">
            <w:pPr>
              <w:numPr>
                <w:ilvl w:val="0"/>
                <w:numId w:val="34"/>
              </w:numPr>
              <w:ind w:left="357" w:hanging="357"/>
              <w:jc w:val="center"/>
              <w:rPr>
                <w:rFonts w:eastAsia="Calibri" w:cs="Arial"/>
                <w:sz w:val="18"/>
                <w:szCs w:val="18"/>
              </w:rPr>
            </w:pPr>
          </w:p>
        </w:tc>
        <w:tc>
          <w:tcPr>
            <w:tcW w:w="4394" w:type="dxa"/>
            <w:shd w:val="clear" w:color="auto" w:fill="auto"/>
            <w:vAlign w:val="center"/>
          </w:tcPr>
          <w:p w14:paraId="5052DD6B" w14:textId="77777777" w:rsidR="00950A65" w:rsidRPr="005F1751" w:rsidRDefault="00950A65" w:rsidP="00904E74">
            <w:pPr>
              <w:rPr>
                <w:rFonts w:eastAsia="Calibri" w:cs="Arial"/>
                <w:sz w:val="18"/>
                <w:szCs w:val="18"/>
              </w:rPr>
            </w:pPr>
            <w:r w:rsidRPr="005F1751">
              <w:rPr>
                <w:rFonts w:cs="Arial"/>
                <w:sz w:val="18"/>
                <w:szCs w:val="18"/>
              </w:rPr>
              <w:t xml:space="preserve">Wykaz osób, skierowanych przez wykonawcę do realizacji zamówienia, w szczególności odpowiedzialnych za kierowanie robotami budowlanymi, wraz z informacjami na temat ich kwalifikacji zawodowych, uprawnień, doświadczenia i wykształcenia niezbędnych do wykonania zamówienia, a także zakresu wykonywanych przez nie czynności. </w:t>
            </w:r>
            <w:r w:rsidRPr="005F1751">
              <w:rPr>
                <w:rFonts w:eastAsia="Calibri" w:cs="Arial"/>
                <w:sz w:val="18"/>
                <w:szCs w:val="18"/>
              </w:rPr>
              <w:t xml:space="preserve">Wykaz powinien potwierdzić spełnienie warunków udziału w postępowaniu określonych w Rozdziale </w:t>
            </w:r>
            <w:r w:rsidRPr="005F1751">
              <w:rPr>
                <w:rFonts w:eastAsia="Calibri" w:cs="Arial"/>
                <w:color w:val="000000" w:themeColor="text1"/>
                <w:sz w:val="18"/>
                <w:szCs w:val="18"/>
              </w:rPr>
              <w:t>V pkt 1.9.</w:t>
            </w:r>
          </w:p>
        </w:tc>
        <w:tc>
          <w:tcPr>
            <w:tcW w:w="4357" w:type="dxa"/>
            <w:shd w:val="clear" w:color="auto" w:fill="auto"/>
            <w:vAlign w:val="center"/>
          </w:tcPr>
          <w:p w14:paraId="16053B13" w14:textId="77777777" w:rsidR="00950A65" w:rsidRPr="005F1751" w:rsidRDefault="00950A65" w:rsidP="00904E74">
            <w:pPr>
              <w:rPr>
                <w:rFonts w:eastAsia="Calibri" w:cs="Arial"/>
                <w:sz w:val="18"/>
                <w:szCs w:val="18"/>
              </w:rPr>
            </w:pPr>
            <w:r w:rsidRPr="005F1751">
              <w:rPr>
                <w:rFonts w:eastAsia="Calibri" w:cs="Arial"/>
                <w:sz w:val="18"/>
                <w:szCs w:val="18"/>
              </w:rPr>
              <w:t>W przypadku składania oferty przez Wykonawców występujących wspólnie, dokument Wykonawcy składają łącznie.</w:t>
            </w:r>
          </w:p>
          <w:p w14:paraId="61B7FC47" w14:textId="77777777" w:rsidR="00950A65" w:rsidRPr="005F1751" w:rsidRDefault="00950A65" w:rsidP="00904E74">
            <w:pPr>
              <w:rPr>
                <w:rFonts w:eastAsia="Calibri" w:cs="Arial"/>
                <w:sz w:val="18"/>
                <w:szCs w:val="18"/>
              </w:rPr>
            </w:pPr>
          </w:p>
          <w:p w14:paraId="6A56085B" w14:textId="77777777" w:rsidR="00950A65" w:rsidRPr="005F1751" w:rsidRDefault="00950A65" w:rsidP="00904E74">
            <w:pPr>
              <w:rPr>
                <w:rFonts w:eastAsia="Calibri" w:cs="Arial"/>
                <w:sz w:val="18"/>
                <w:szCs w:val="18"/>
              </w:rPr>
            </w:pPr>
            <w:r w:rsidRPr="005F1751">
              <w:rPr>
                <w:rFonts w:eastAsia="Calibri" w:cs="Arial"/>
                <w:sz w:val="18"/>
                <w:szCs w:val="18"/>
              </w:rPr>
              <w:t>Oświadczenie należy przygotować wg Załącznika nr 5 do Części I SWZ</w:t>
            </w:r>
            <w:r w:rsidRPr="005F1751">
              <w:rPr>
                <w:rFonts w:eastAsia="Calibri" w:cs="Arial"/>
                <w:b/>
                <w:sz w:val="18"/>
                <w:szCs w:val="18"/>
              </w:rPr>
              <w:t>.</w:t>
            </w:r>
          </w:p>
        </w:tc>
      </w:tr>
      <w:tr w:rsidR="00950A65" w:rsidRPr="005F1751" w14:paraId="5F1F32DC" w14:textId="77777777" w:rsidTr="003C7689">
        <w:trPr>
          <w:tblHeader/>
        </w:trPr>
        <w:tc>
          <w:tcPr>
            <w:tcW w:w="534" w:type="dxa"/>
            <w:shd w:val="clear" w:color="auto" w:fill="auto"/>
            <w:vAlign w:val="center"/>
          </w:tcPr>
          <w:p w14:paraId="5FAFAEED" w14:textId="77777777" w:rsidR="00950A65" w:rsidRPr="005F1751" w:rsidRDefault="00950A65" w:rsidP="009729E9">
            <w:pPr>
              <w:numPr>
                <w:ilvl w:val="0"/>
                <w:numId w:val="34"/>
              </w:numPr>
              <w:ind w:left="357" w:hanging="357"/>
              <w:jc w:val="center"/>
              <w:rPr>
                <w:rFonts w:eastAsia="Calibri" w:cs="Arial"/>
                <w:sz w:val="18"/>
                <w:szCs w:val="18"/>
              </w:rPr>
            </w:pPr>
          </w:p>
        </w:tc>
        <w:tc>
          <w:tcPr>
            <w:tcW w:w="4394" w:type="dxa"/>
            <w:shd w:val="clear" w:color="auto" w:fill="auto"/>
            <w:vAlign w:val="center"/>
          </w:tcPr>
          <w:p w14:paraId="71D6A851" w14:textId="77777777" w:rsidR="00950A65" w:rsidRPr="005F1751" w:rsidRDefault="00950A65" w:rsidP="00904E74">
            <w:pPr>
              <w:rPr>
                <w:rFonts w:eastAsia="Calibri" w:cs="Arial"/>
                <w:sz w:val="18"/>
                <w:szCs w:val="18"/>
              </w:rPr>
            </w:pPr>
            <w:r w:rsidRPr="005F1751">
              <w:rPr>
                <w:rFonts w:eastAsia="Calibri" w:cs="Arial"/>
                <w:sz w:val="18"/>
                <w:szCs w:val="18"/>
              </w:rPr>
              <w:t>Informacja z banku lub spółdzielczej kasy oszczędnościowo-kredytowej, potwierdzająca wysokość posiadanych środków finansowych lub zdolność kredytową Wykonawcy na kwotę określoną w Rozdziale V pkt.1.10</w:t>
            </w:r>
            <w:r w:rsidRPr="005F1751">
              <w:rPr>
                <w:sz w:val="18"/>
                <w:szCs w:val="18"/>
              </w:rPr>
              <w:t xml:space="preserve">; </w:t>
            </w:r>
            <w:r w:rsidRPr="005F1751">
              <w:rPr>
                <w:rFonts w:eastAsia="Calibri" w:cs="Arial"/>
                <w:sz w:val="18"/>
                <w:szCs w:val="18"/>
              </w:rPr>
              <w:t>wystawiona nie wcześniej niż 1 miesiąc przed upływem terminu składania ofert.</w:t>
            </w:r>
          </w:p>
        </w:tc>
        <w:tc>
          <w:tcPr>
            <w:tcW w:w="4357" w:type="dxa"/>
            <w:shd w:val="clear" w:color="auto" w:fill="auto"/>
            <w:vAlign w:val="center"/>
          </w:tcPr>
          <w:p w14:paraId="53041825" w14:textId="77777777" w:rsidR="00950A65" w:rsidRPr="005F1751" w:rsidRDefault="00950A65" w:rsidP="00904E74">
            <w:pPr>
              <w:rPr>
                <w:rFonts w:eastAsia="Calibri" w:cs="Arial"/>
                <w:sz w:val="18"/>
                <w:szCs w:val="18"/>
              </w:rPr>
            </w:pPr>
            <w:r w:rsidRPr="005F1751">
              <w:rPr>
                <w:rFonts w:eastAsia="Calibri" w:cs="Arial"/>
                <w:sz w:val="18"/>
                <w:szCs w:val="18"/>
              </w:rPr>
              <w:t>W przypadku składania oferty przez Wykonawców występujących wspólnie, dokumenty Wykonawcy składają w celu wykazania łącznego spełnienia warunków, o których mowa w Rozdziale V pkt. 1.10. Dokumenty mogą być złożone przez jeden podmiot, albo przez kilka podmiotów.</w:t>
            </w:r>
          </w:p>
        </w:tc>
      </w:tr>
      <w:tr w:rsidR="00950A65" w:rsidRPr="005F1751" w14:paraId="4F7578C0" w14:textId="77777777" w:rsidTr="003C7689">
        <w:trPr>
          <w:trHeight w:val="463"/>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EFF95" w14:textId="77777777" w:rsidR="00950A65" w:rsidRPr="005F1751" w:rsidRDefault="00950A65" w:rsidP="00904E74">
            <w:pPr>
              <w:ind w:left="357"/>
              <w:rPr>
                <w:rFonts w:eastAsia="Calibri" w:cs="Arial"/>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FD2EA" w14:textId="77777777" w:rsidR="00950A65" w:rsidRPr="005F1751" w:rsidRDefault="00950A65" w:rsidP="00904E74">
            <w:pPr>
              <w:rPr>
                <w:rFonts w:eastAsia="Calibri"/>
                <w:szCs w:val="22"/>
              </w:rPr>
            </w:pPr>
            <w:r w:rsidRPr="005F1751">
              <w:rPr>
                <w:b/>
                <w:szCs w:val="22"/>
              </w:rPr>
              <w:t>POZOSTAŁE DOKUMENTY</w:t>
            </w:r>
          </w:p>
        </w:tc>
        <w:tc>
          <w:tcPr>
            <w:tcW w:w="4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B4867" w14:textId="77777777" w:rsidR="00950A65" w:rsidRPr="005F1751" w:rsidRDefault="00950A65" w:rsidP="00904E74">
            <w:pPr>
              <w:rPr>
                <w:rFonts w:eastAsia="Calibri" w:cs="Arial"/>
                <w:sz w:val="18"/>
                <w:szCs w:val="18"/>
              </w:rPr>
            </w:pPr>
            <w:r w:rsidRPr="005F1751">
              <w:rPr>
                <w:rFonts w:eastAsia="Calibri" w:cs="Arial"/>
                <w:sz w:val="18"/>
                <w:szCs w:val="18"/>
              </w:rPr>
              <w:t xml:space="preserve">Uwagi: </w:t>
            </w:r>
            <w:r w:rsidRPr="005F1751">
              <w:rPr>
                <w:rFonts w:eastAsia="Calibri" w:cs="Arial"/>
                <w:i/>
                <w:sz w:val="18"/>
                <w:szCs w:val="18"/>
              </w:rPr>
              <w:t xml:space="preserve">jeżeli Wykonawca nie złożył danego dokumentu, jest on niekompletny, zawiera błędy lub budzi wskazane przez Zamawiającego wątpliwości – dany dokument </w:t>
            </w:r>
            <w:r w:rsidRPr="005F1751">
              <w:rPr>
                <w:rFonts w:eastAsia="Calibri" w:cs="Arial"/>
                <w:i/>
                <w:sz w:val="18"/>
                <w:szCs w:val="18"/>
              </w:rPr>
              <w:lastRenderedPageBreak/>
              <w:t>może podlegać w tym zakresie jednorazowemu uzupełnieniu (nie dotyczy wadium)</w:t>
            </w:r>
          </w:p>
        </w:tc>
      </w:tr>
      <w:tr w:rsidR="00950A65" w:rsidRPr="005F1751" w14:paraId="311069C0" w14:textId="77777777" w:rsidTr="003C7689">
        <w:trPr>
          <w:trHeight w:val="842"/>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635B7" w14:textId="77777777" w:rsidR="00950A65" w:rsidRPr="005F1751" w:rsidRDefault="00950A65" w:rsidP="009729E9">
            <w:pPr>
              <w:numPr>
                <w:ilvl w:val="0"/>
                <w:numId w:val="35"/>
              </w:numPr>
              <w:jc w:val="center"/>
              <w:rPr>
                <w:rFonts w:eastAsia="Calibri" w:cs="Arial"/>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790C3" w14:textId="77777777" w:rsidR="00950A65" w:rsidRPr="005F1751" w:rsidRDefault="00950A65" w:rsidP="00904E74">
            <w:pPr>
              <w:rPr>
                <w:sz w:val="18"/>
              </w:rPr>
            </w:pPr>
            <w:r w:rsidRPr="005F1751">
              <w:rPr>
                <w:sz w:val="18"/>
              </w:rPr>
              <w:t>Oświadczenie o podwykonawcach</w:t>
            </w:r>
          </w:p>
        </w:tc>
        <w:tc>
          <w:tcPr>
            <w:tcW w:w="4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AA001" w14:textId="77777777" w:rsidR="001854FB" w:rsidRPr="005F1751" w:rsidRDefault="001854FB" w:rsidP="001854FB">
            <w:pPr>
              <w:rPr>
                <w:rFonts w:eastAsia="Calibri" w:cs="Arial"/>
                <w:sz w:val="18"/>
                <w:szCs w:val="18"/>
              </w:rPr>
            </w:pPr>
            <w:r w:rsidRPr="005F1751">
              <w:rPr>
                <w:rFonts w:eastAsia="Calibri" w:cs="Arial"/>
                <w:sz w:val="18"/>
                <w:szCs w:val="18"/>
              </w:rPr>
              <w:t>Zgodnie z treścią załącznika nr 3 do Części I SWZ.</w:t>
            </w:r>
          </w:p>
          <w:p w14:paraId="4FDB747B" w14:textId="6B792C7D" w:rsidR="00950A65" w:rsidRPr="005F1751" w:rsidRDefault="001854FB" w:rsidP="001854FB">
            <w:r w:rsidRPr="005F1751">
              <w:rPr>
                <w:rFonts w:eastAsia="Calibri" w:cs="Arial"/>
                <w:sz w:val="18"/>
                <w:szCs w:val="18"/>
              </w:rPr>
              <w:t>W przypadku składania oferty przez Wykonawców występujących wspólnie - dokument Wykonawcy składają łącznie. Jeżeli Wykonawca w formularzu oferty zaznaczy, że przedmiot zamówienia zamierza wykonać osobiście, załącznik nie jest wymagany.</w:t>
            </w:r>
          </w:p>
        </w:tc>
      </w:tr>
      <w:tr w:rsidR="00950A65" w:rsidRPr="005F1751" w14:paraId="2B8F2986" w14:textId="77777777" w:rsidTr="003C7689">
        <w:trPr>
          <w:trHeight w:val="371"/>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5C723" w14:textId="77777777" w:rsidR="00950A65" w:rsidRPr="005F1751" w:rsidRDefault="00950A65" w:rsidP="009729E9">
            <w:pPr>
              <w:numPr>
                <w:ilvl w:val="0"/>
                <w:numId w:val="35"/>
              </w:numPr>
              <w:ind w:left="357" w:hanging="357"/>
              <w:jc w:val="center"/>
              <w:rPr>
                <w:rFonts w:eastAsia="Calibri" w:cs="Arial"/>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56222" w14:textId="77777777" w:rsidR="00950A65" w:rsidRPr="005F1751" w:rsidRDefault="00950A65" w:rsidP="00904E74">
            <w:pPr>
              <w:rPr>
                <w:rFonts w:cs="Arial"/>
                <w:sz w:val="18"/>
                <w:szCs w:val="18"/>
              </w:rPr>
            </w:pPr>
            <w:r w:rsidRPr="005F1751">
              <w:rPr>
                <w:rFonts w:eastAsia="Calibri" w:cs="Arial"/>
                <w:sz w:val="18"/>
                <w:szCs w:val="22"/>
              </w:rPr>
              <w:t>Pełnomocnictwa</w:t>
            </w:r>
          </w:p>
        </w:tc>
        <w:tc>
          <w:tcPr>
            <w:tcW w:w="4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272B7" w14:textId="77777777" w:rsidR="00950A65" w:rsidRPr="005F1751" w:rsidRDefault="00950A65" w:rsidP="00904E74">
            <w:pPr>
              <w:rPr>
                <w:rFonts w:eastAsia="Calibri" w:cs="Arial"/>
                <w:sz w:val="18"/>
                <w:szCs w:val="22"/>
              </w:rPr>
            </w:pPr>
            <w:r w:rsidRPr="005F1751">
              <w:rPr>
                <w:rFonts w:eastAsia="Calibri" w:cs="Arial"/>
                <w:sz w:val="18"/>
                <w:szCs w:val="22"/>
              </w:rPr>
              <w:t>Jeżeli dotyczy, w szczególności gdy Wykonawcy wspólnie ubiegają się o udzielenie zamówienia lub gdy oferta jest składana w imieniu Wykonawcy przez pełnomocnika.</w:t>
            </w:r>
          </w:p>
          <w:p w14:paraId="38E7B172" w14:textId="77777777" w:rsidR="00950A65" w:rsidRPr="005F1751" w:rsidRDefault="00950A65" w:rsidP="00904E74">
            <w:pPr>
              <w:rPr>
                <w:rFonts w:eastAsia="Calibri" w:cs="Arial"/>
                <w:sz w:val="18"/>
                <w:szCs w:val="18"/>
              </w:rPr>
            </w:pPr>
            <w:r w:rsidRPr="005F1751">
              <w:rPr>
                <w:rFonts w:eastAsia="Calibri" w:cs="Arial"/>
                <w:sz w:val="18"/>
                <w:szCs w:val="18"/>
              </w:rPr>
              <w:t>Pełnomocnictwo powinno zostać złożone przez Wykonawcę w formie elektronicznej (opatrzonej kwalifikowanym podpisem elektronicznym) lub w formie skanu dokumentu sporządzonego w postaci papierowej, zawierającego własnoręczne podpisy osoby (osób) upoważnionych do reprezentowania Wykonawcy.</w:t>
            </w:r>
          </w:p>
        </w:tc>
      </w:tr>
      <w:tr w:rsidR="00950A65" w:rsidRPr="005F1751" w14:paraId="354613FB" w14:textId="77777777" w:rsidTr="003C7689">
        <w:trPr>
          <w:trHeight w:val="404"/>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8BB9E" w14:textId="77777777" w:rsidR="00950A65" w:rsidRPr="005F1751" w:rsidRDefault="00950A65" w:rsidP="009729E9">
            <w:pPr>
              <w:numPr>
                <w:ilvl w:val="0"/>
                <w:numId w:val="35"/>
              </w:numPr>
              <w:ind w:left="357" w:hanging="357"/>
              <w:jc w:val="center"/>
              <w:rPr>
                <w:rFonts w:eastAsia="Calibri" w:cs="Arial"/>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2703E" w14:textId="77777777" w:rsidR="00950A65" w:rsidRPr="005F1751" w:rsidRDefault="00950A65" w:rsidP="00904E74">
            <w:pPr>
              <w:rPr>
                <w:rFonts w:cs="Arial"/>
                <w:sz w:val="18"/>
                <w:szCs w:val="18"/>
              </w:rPr>
            </w:pPr>
            <w:r w:rsidRPr="005F1751">
              <w:rPr>
                <w:rFonts w:eastAsia="Calibri" w:cs="Arial"/>
                <w:sz w:val="18"/>
                <w:szCs w:val="18"/>
              </w:rPr>
              <w:t xml:space="preserve">Oświadczenie o umowie konsorcjum </w:t>
            </w:r>
          </w:p>
        </w:tc>
        <w:tc>
          <w:tcPr>
            <w:tcW w:w="4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8DE2E" w14:textId="77777777" w:rsidR="00950A65" w:rsidRPr="005F1751" w:rsidRDefault="00950A65" w:rsidP="00904E74">
            <w:pPr>
              <w:rPr>
                <w:rFonts w:eastAsia="Calibri" w:cs="Arial"/>
                <w:sz w:val="18"/>
                <w:szCs w:val="18"/>
              </w:rPr>
            </w:pPr>
            <w:r w:rsidRPr="005F1751">
              <w:rPr>
                <w:rFonts w:eastAsia="Calibri" w:cs="Arial"/>
                <w:sz w:val="18"/>
                <w:szCs w:val="18"/>
              </w:rPr>
              <w:t>Zgodnie z Załącznikiem nr 2 do Części I SWZ.</w:t>
            </w:r>
          </w:p>
          <w:p w14:paraId="19105485" w14:textId="77777777" w:rsidR="00950A65" w:rsidRPr="005F1751" w:rsidRDefault="00950A65" w:rsidP="00904E74">
            <w:pPr>
              <w:rPr>
                <w:rFonts w:eastAsia="Calibri" w:cs="Arial"/>
                <w:sz w:val="18"/>
                <w:szCs w:val="18"/>
              </w:rPr>
            </w:pPr>
            <w:r w:rsidRPr="005F1751">
              <w:rPr>
                <w:rFonts w:eastAsia="Calibri" w:cs="Arial"/>
                <w:sz w:val="18"/>
                <w:szCs w:val="18"/>
              </w:rPr>
              <w:t>Wymagana w przypadku podmiotów oferujących wspólne wykonanie zamówienia.</w:t>
            </w:r>
          </w:p>
          <w:p w14:paraId="22872293" w14:textId="77777777" w:rsidR="00950A65" w:rsidRPr="005F1751" w:rsidRDefault="00950A65" w:rsidP="00904E74">
            <w:pPr>
              <w:rPr>
                <w:rFonts w:eastAsia="Calibri" w:cs="Arial"/>
                <w:sz w:val="18"/>
                <w:szCs w:val="18"/>
              </w:rPr>
            </w:pPr>
            <w:r w:rsidRPr="005F1751">
              <w:rPr>
                <w:rFonts w:eastAsia="Calibri" w:cs="Arial"/>
                <w:sz w:val="18"/>
                <w:szCs w:val="18"/>
              </w:rPr>
              <w:t>Na etapie składania oferty wykonawca złoży oświadczenie. Niezłożenie lub nieuzupełnienie oświadczenia w wyznaczonym terminie będzie powodowało odrzucenie oferty.</w:t>
            </w:r>
          </w:p>
        </w:tc>
      </w:tr>
      <w:tr w:rsidR="00950A65" w:rsidRPr="005F1751" w14:paraId="2607C8F7" w14:textId="77777777" w:rsidTr="003C7689">
        <w:trPr>
          <w:trHeight w:val="404"/>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94EF6" w14:textId="77777777" w:rsidR="00950A65" w:rsidRPr="005F1751" w:rsidRDefault="00950A65" w:rsidP="009729E9">
            <w:pPr>
              <w:numPr>
                <w:ilvl w:val="0"/>
                <w:numId w:val="35"/>
              </w:numPr>
              <w:ind w:left="357" w:hanging="357"/>
              <w:jc w:val="center"/>
              <w:rPr>
                <w:rFonts w:eastAsia="Calibri" w:cs="Arial"/>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17D9" w14:textId="77777777" w:rsidR="00950A65" w:rsidRPr="005F1751" w:rsidRDefault="00950A65" w:rsidP="00904E74">
            <w:pPr>
              <w:rPr>
                <w:rFonts w:eastAsia="Calibri" w:cs="Arial"/>
                <w:sz w:val="18"/>
                <w:szCs w:val="18"/>
              </w:rPr>
            </w:pPr>
            <w:r w:rsidRPr="005F1751">
              <w:rPr>
                <w:rFonts w:eastAsia="Calibri" w:cs="Arial"/>
                <w:sz w:val="18"/>
                <w:szCs w:val="18"/>
              </w:rPr>
              <w:t xml:space="preserve">Dowód  wniesienia wadium </w:t>
            </w:r>
          </w:p>
        </w:tc>
        <w:tc>
          <w:tcPr>
            <w:tcW w:w="4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AA990" w14:textId="77777777" w:rsidR="00950A65" w:rsidRPr="005F1751" w:rsidRDefault="00950A65" w:rsidP="00904E74">
            <w:pPr>
              <w:rPr>
                <w:rStyle w:val="Odwoaniedokomentarza"/>
              </w:rPr>
            </w:pPr>
            <w:r w:rsidRPr="005F1751">
              <w:rPr>
                <w:rFonts w:eastAsia="Calibri" w:cs="Arial"/>
                <w:sz w:val="18"/>
                <w:szCs w:val="18"/>
              </w:rPr>
              <w:t>Zgodnie z wymaganiami określonymi w Rozdziale XII Części I SWZ.</w:t>
            </w:r>
          </w:p>
        </w:tc>
      </w:tr>
    </w:tbl>
    <w:p w14:paraId="313288C4" w14:textId="77777777" w:rsidR="00950A65" w:rsidRPr="005F1751" w:rsidRDefault="00950A65" w:rsidP="00950A65"/>
    <w:p w14:paraId="7AB59B7F" w14:textId="77777777" w:rsidR="00950A65" w:rsidRPr="005F1751" w:rsidRDefault="00950A65" w:rsidP="00950A65">
      <w:r w:rsidRPr="005F1751">
        <w:t>Dokumenty składane przez Wykonawców powinny być aktualne na dzień złożenia. Przez dokumenty „aktualne na dzień złożenia” należy rozumieć dokumenty, które potwierdzają, że „teraz” (w czasie teraźniejszym – ich złożenia) stan faktyczny jest taki, o jakim zaświadcza dany dokument. Złożenie przez wykonawcę takiego oświadczenia lub dokumentu wskazuje, że ten stan, o którym zaświadcza dane oświadczenie lub dokument, nie uległ zmianie od dnia wystawienia dokumentu. Jeżeli zachodzą uzasadnione podstawy do uznania, że złożone uprzednio dokumenty dot. warunków braku wykluczenia lub warunków udziału w postępowaniu nie są już aktualne, Zamawiający może w każdym czasie wezwać Wykonawcę lub Wykonawców do złożenia wszystkich lub niektórych spośród w/w dokumentów aktualnych na dzień ich złożenia.</w:t>
      </w:r>
    </w:p>
    <w:p w14:paraId="3F4FC9FD" w14:textId="6CC899F0" w:rsidR="00D14CB1" w:rsidRPr="005F1751" w:rsidRDefault="00C90D07" w:rsidP="009729E9">
      <w:pPr>
        <w:pStyle w:val="Nagwek1"/>
        <w:numPr>
          <w:ilvl w:val="0"/>
          <w:numId w:val="40"/>
        </w:numPr>
      </w:pPr>
      <w:bookmarkStart w:id="36" w:name="_Toc292706589"/>
      <w:bookmarkStart w:id="37" w:name="_Toc384145032"/>
      <w:bookmarkStart w:id="38" w:name="_Toc384145123"/>
      <w:bookmarkStart w:id="39" w:name="_Toc107410594"/>
      <w:bookmarkStart w:id="40" w:name="_Toc72296683"/>
      <w:bookmarkStart w:id="41" w:name="_Toc95896357"/>
      <w:bookmarkStart w:id="42" w:name="_Toc103740986"/>
      <w:bookmarkStart w:id="43" w:name="_Toc108495817"/>
      <w:bookmarkStart w:id="44" w:name="_Toc148154405"/>
      <w:bookmarkStart w:id="45" w:name="_Toc148239402"/>
      <w:bookmarkEnd w:id="25"/>
      <w:bookmarkEnd w:id="26"/>
      <w:r w:rsidRPr="005F1751">
        <w:t>SKŁADANIE OFERT</w:t>
      </w:r>
      <w:bookmarkEnd w:id="36"/>
      <w:bookmarkEnd w:id="37"/>
      <w:bookmarkEnd w:id="38"/>
      <w:bookmarkEnd w:id="39"/>
    </w:p>
    <w:p w14:paraId="7304BD22" w14:textId="4D758360" w:rsidR="00D14CB1" w:rsidRPr="00AC2CF1" w:rsidRDefault="00712A6D" w:rsidP="009729E9">
      <w:pPr>
        <w:pStyle w:val="Akapitzlist"/>
        <w:numPr>
          <w:ilvl w:val="0"/>
          <w:numId w:val="24"/>
        </w:numPr>
        <w:spacing w:after="0" w:line="240" w:lineRule="auto"/>
        <w:ind w:left="357" w:hanging="357"/>
        <w:jc w:val="both"/>
        <w:rPr>
          <w:rFonts w:asciiTheme="minorHAnsi" w:hAnsiTheme="minorHAnsi"/>
        </w:rPr>
      </w:pPr>
      <w:r w:rsidRPr="00AC2CF1">
        <w:rPr>
          <w:rFonts w:asciiTheme="minorHAnsi" w:hAnsiTheme="minorHAnsi"/>
        </w:rPr>
        <w:t xml:space="preserve">Ofertę należy złożyć za pośrednictwem </w:t>
      </w:r>
      <w:r w:rsidR="00A40231">
        <w:rPr>
          <w:rFonts w:asciiTheme="minorHAnsi" w:hAnsiTheme="minorHAnsi"/>
        </w:rPr>
        <w:t>BK2021</w:t>
      </w:r>
      <w:r w:rsidRPr="00AC2CF1">
        <w:rPr>
          <w:rFonts w:asciiTheme="minorHAnsi" w:hAnsiTheme="minorHAnsi"/>
        </w:rPr>
        <w:t xml:space="preserve"> do dnia</w:t>
      </w:r>
      <w:r w:rsidR="00833A0A" w:rsidRPr="00AC2CF1">
        <w:rPr>
          <w:rFonts w:asciiTheme="minorHAnsi" w:hAnsiTheme="minorHAnsi"/>
        </w:rPr>
        <w:t xml:space="preserve"> </w:t>
      </w:r>
      <w:r w:rsidR="00B71B1D" w:rsidRPr="00391A92">
        <w:rPr>
          <w:rFonts w:asciiTheme="minorHAnsi" w:hAnsiTheme="minorHAnsi"/>
          <w:b/>
        </w:rPr>
        <w:t>1</w:t>
      </w:r>
      <w:r w:rsidR="003540B2">
        <w:rPr>
          <w:rFonts w:asciiTheme="minorHAnsi" w:hAnsiTheme="minorHAnsi"/>
          <w:b/>
        </w:rPr>
        <w:t>5</w:t>
      </w:r>
      <w:r w:rsidR="00B71B1D" w:rsidRPr="00391A92">
        <w:rPr>
          <w:rFonts w:asciiTheme="minorHAnsi" w:hAnsiTheme="minorHAnsi"/>
          <w:b/>
        </w:rPr>
        <w:t>.07</w:t>
      </w:r>
      <w:r w:rsidR="00751533" w:rsidRPr="00391A92">
        <w:rPr>
          <w:rFonts w:asciiTheme="minorHAnsi" w:hAnsiTheme="minorHAnsi"/>
          <w:b/>
        </w:rPr>
        <w:t>.</w:t>
      </w:r>
      <w:r w:rsidR="00950A65" w:rsidRPr="00391A92">
        <w:rPr>
          <w:rFonts w:asciiTheme="minorHAnsi" w:hAnsiTheme="minorHAnsi"/>
          <w:b/>
        </w:rPr>
        <w:t>202</w:t>
      </w:r>
      <w:r w:rsidR="00AB3711" w:rsidRPr="00391A92">
        <w:rPr>
          <w:rFonts w:asciiTheme="minorHAnsi" w:hAnsiTheme="minorHAnsi"/>
          <w:b/>
        </w:rPr>
        <w:t>3</w:t>
      </w:r>
      <w:r w:rsidR="00950A65" w:rsidRPr="00391A92">
        <w:rPr>
          <w:rFonts w:asciiTheme="minorHAnsi" w:hAnsiTheme="minorHAnsi"/>
          <w:b/>
        </w:rPr>
        <w:t>r</w:t>
      </w:r>
      <w:r w:rsidR="003C3FD3" w:rsidRPr="00391A92">
        <w:rPr>
          <w:rFonts w:asciiTheme="minorHAnsi" w:hAnsiTheme="minorHAnsi"/>
          <w:b/>
        </w:rPr>
        <w:t xml:space="preserve"> do godz.</w:t>
      </w:r>
      <w:r w:rsidR="003C3FD3" w:rsidRPr="00391A92">
        <w:rPr>
          <w:rFonts w:asciiTheme="minorHAnsi" w:hAnsiTheme="minorHAnsi"/>
        </w:rPr>
        <w:t xml:space="preserve"> </w:t>
      </w:r>
      <w:r w:rsidR="008E54C6" w:rsidRPr="00391A92">
        <w:rPr>
          <w:rFonts w:asciiTheme="minorHAnsi" w:hAnsiTheme="minorHAnsi"/>
          <w:b/>
        </w:rPr>
        <w:t>1</w:t>
      </w:r>
      <w:r w:rsidR="001C3C85" w:rsidRPr="00391A92">
        <w:rPr>
          <w:rFonts w:asciiTheme="minorHAnsi" w:hAnsiTheme="minorHAnsi"/>
          <w:b/>
        </w:rPr>
        <w:t>2</w:t>
      </w:r>
      <w:r w:rsidR="003C3FD3" w:rsidRPr="00391A92">
        <w:rPr>
          <w:rFonts w:asciiTheme="minorHAnsi" w:hAnsiTheme="minorHAnsi"/>
          <w:b/>
        </w:rPr>
        <w:t>.00</w:t>
      </w:r>
      <w:r w:rsidRPr="00391A92">
        <w:rPr>
          <w:rFonts w:asciiTheme="minorHAnsi" w:hAnsiTheme="minorHAnsi"/>
          <w:b/>
        </w:rPr>
        <w:t>.</w:t>
      </w:r>
      <w:r w:rsidR="003C3FD3" w:rsidRPr="00391A92">
        <w:rPr>
          <w:rFonts w:asciiTheme="minorHAnsi" w:hAnsiTheme="minorHAnsi"/>
        </w:rPr>
        <w:t xml:space="preserve"> </w:t>
      </w:r>
    </w:p>
    <w:p w14:paraId="3AEC7C4C" w14:textId="77777777" w:rsidR="003D7A97" w:rsidRPr="005F1751" w:rsidRDefault="003D7A97" w:rsidP="009729E9">
      <w:pPr>
        <w:pStyle w:val="Akapitzlist"/>
        <w:numPr>
          <w:ilvl w:val="0"/>
          <w:numId w:val="24"/>
        </w:numPr>
        <w:spacing w:after="0" w:line="240" w:lineRule="auto"/>
        <w:ind w:left="357" w:hanging="357"/>
        <w:jc w:val="both"/>
        <w:rPr>
          <w:rFonts w:asciiTheme="minorHAnsi" w:hAnsiTheme="minorHAnsi"/>
        </w:rPr>
      </w:pPr>
      <w:r w:rsidRPr="005F1751">
        <w:rPr>
          <w:rFonts w:asciiTheme="minorHAnsi" w:hAnsiTheme="minorHAnsi"/>
        </w:rPr>
        <w:t>Złożone oferty nie podlegają negocjacjom. Złożenie oferty oznacza akceptację przez Wykonawcę wszystkich warunków określonych w Specyfikacji.</w:t>
      </w:r>
    </w:p>
    <w:p w14:paraId="1D694448" w14:textId="77777777" w:rsidR="003D7A97" w:rsidRPr="005F1751" w:rsidRDefault="003D7A97" w:rsidP="009729E9">
      <w:pPr>
        <w:pStyle w:val="Akapitzlist"/>
        <w:numPr>
          <w:ilvl w:val="0"/>
          <w:numId w:val="24"/>
        </w:numPr>
        <w:spacing w:after="0" w:line="240" w:lineRule="auto"/>
        <w:ind w:left="357" w:hanging="357"/>
        <w:jc w:val="both"/>
        <w:rPr>
          <w:rFonts w:asciiTheme="minorHAnsi" w:hAnsiTheme="minorHAnsi"/>
        </w:rPr>
      </w:pPr>
      <w:r w:rsidRPr="005F1751">
        <w:rPr>
          <w:rFonts w:asciiTheme="minorHAnsi" w:hAnsiTheme="minorHAnsi"/>
        </w:rPr>
        <w:t xml:space="preserve">Termin związania ofertą ustala się na </w:t>
      </w:r>
      <w:r w:rsidRPr="005F1751">
        <w:rPr>
          <w:rFonts w:asciiTheme="minorHAnsi" w:hAnsiTheme="minorHAnsi"/>
          <w:b/>
        </w:rPr>
        <w:t>60 dni</w:t>
      </w:r>
      <w:r w:rsidRPr="005F1751">
        <w:rPr>
          <w:rFonts w:asciiTheme="minorHAnsi" w:hAnsiTheme="minorHAnsi"/>
        </w:rPr>
        <w:t xml:space="preserve"> liczonych od ostatecznego terminu składania ofert. Oferta nie przestaje wiązać, gdy wybrana zostanie inna oferta. Wykonawcy przestają być związani ofertami z dniem zawarcia umowy przez Zamawiającego z Wykonawcą, który złożył najkorzystniejszą ofertę.</w:t>
      </w:r>
    </w:p>
    <w:p w14:paraId="6A6D3B5F" w14:textId="77777777" w:rsidR="003D7A97" w:rsidRPr="005F1751" w:rsidRDefault="003D7A97" w:rsidP="009729E9">
      <w:pPr>
        <w:pStyle w:val="Akapitzlist"/>
        <w:numPr>
          <w:ilvl w:val="0"/>
          <w:numId w:val="24"/>
        </w:numPr>
        <w:spacing w:after="0" w:line="240" w:lineRule="auto"/>
        <w:ind w:left="357" w:hanging="357"/>
        <w:jc w:val="both"/>
        <w:rPr>
          <w:rFonts w:asciiTheme="minorHAnsi" w:hAnsiTheme="minorHAnsi" w:cstheme="minorHAnsi"/>
        </w:rPr>
      </w:pPr>
      <w:r w:rsidRPr="005F1751">
        <w:rPr>
          <w:rFonts w:asciiTheme="minorHAnsi" w:eastAsia="Arial" w:hAnsiTheme="minorHAnsi" w:cstheme="minorHAnsi"/>
          <w:lang w:bidi="pl-PL"/>
        </w:rPr>
        <w:t xml:space="preserve">Zamawiający odrzuca oferty, których termin związania upłynął. </w:t>
      </w:r>
    </w:p>
    <w:p w14:paraId="7B8B94B5" w14:textId="77777777" w:rsidR="003D7A97" w:rsidRPr="005F1751" w:rsidRDefault="003D7A97" w:rsidP="009729E9">
      <w:pPr>
        <w:pStyle w:val="Akapitzlist"/>
        <w:numPr>
          <w:ilvl w:val="0"/>
          <w:numId w:val="24"/>
        </w:numPr>
        <w:spacing w:line="240" w:lineRule="auto"/>
        <w:ind w:left="357" w:hanging="357"/>
        <w:jc w:val="both"/>
        <w:rPr>
          <w:rFonts w:eastAsia="Arial" w:cstheme="minorHAnsi"/>
          <w:lang w:bidi="pl-PL"/>
        </w:rPr>
      </w:pPr>
      <w:r w:rsidRPr="005F1751">
        <w:rPr>
          <w:rFonts w:asciiTheme="minorHAnsi" w:eastAsia="Arial" w:hAnsiTheme="minorHAnsi" w:cstheme="minorHAnsi"/>
          <w:lang w:bidi="pl-PL"/>
        </w:rPr>
        <w:t xml:space="preserve">Wykonawca może samodzielnie wydłużyć termin związania ofertą składając Zamawiającemu stosowne oświadczenie w tym zakresie. </w:t>
      </w:r>
      <w:r w:rsidRPr="005F1751">
        <w:rPr>
          <w:rFonts w:eastAsia="Arial" w:cstheme="minorHAnsi"/>
          <w:lang w:bidi="pl-PL"/>
        </w:rPr>
        <w:t>Zamawiający może zezwolić wykonawcom na wydłużenie terminu związania ofertą bez konieczności jednoczesnego przedłużania okresu ważności wadium, czy też wniesienia nowego wadium.</w:t>
      </w:r>
    </w:p>
    <w:p w14:paraId="34D4E4DB" w14:textId="77777777" w:rsidR="003D7A97" w:rsidRPr="005F1751" w:rsidRDefault="003D7A97" w:rsidP="009729E9">
      <w:pPr>
        <w:pStyle w:val="Akapitzlist"/>
        <w:numPr>
          <w:ilvl w:val="0"/>
          <w:numId w:val="24"/>
        </w:numPr>
        <w:spacing w:after="0" w:line="240" w:lineRule="auto"/>
        <w:ind w:left="357" w:hanging="357"/>
        <w:jc w:val="both"/>
        <w:rPr>
          <w:rFonts w:asciiTheme="minorHAnsi" w:eastAsia="Arial" w:hAnsiTheme="minorHAnsi" w:cstheme="minorHAnsi"/>
        </w:rPr>
      </w:pPr>
      <w:r w:rsidRPr="005F1751">
        <w:rPr>
          <w:rFonts w:asciiTheme="minorHAnsi" w:eastAsia="Arial" w:hAnsiTheme="minorHAnsi" w:cstheme="minorHAnsi"/>
        </w:rPr>
        <w:t>Zamawiający może zwrócić się do Wykonawców o wyrażenie zgody na wydłużenie terminu związania ofertą o oznaczony okres, nie dłuższy niż 60 dni.</w:t>
      </w:r>
    </w:p>
    <w:p w14:paraId="665C7E32" w14:textId="77777777" w:rsidR="003D7A97" w:rsidRPr="005F1751" w:rsidRDefault="003D7A97" w:rsidP="009729E9">
      <w:pPr>
        <w:pStyle w:val="Akapitzlist"/>
        <w:numPr>
          <w:ilvl w:val="0"/>
          <w:numId w:val="24"/>
        </w:numPr>
        <w:spacing w:after="0" w:line="240" w:lineRule="auto"/>
        <w:ind w:left="357" w:hanging="357"/>
        <w:jc w:val="both"/>
        <w:rPr>
          <w:rFonts w:asciiTheme="minorHAnsi" w:eastAsia="Arial" w:hAnsiTheme="minorHAnsi" w:cstheme="minorHAnsi"/>
        </w:rPr>
      </w:pPr>
      <w:r w:rsidRPr="005F1751">
        <w:rPr>
          <w:rFonts w:asciiTheme="minorHAnsi" w:hAnsiTheme="minorHAnsi" w:cstheme="minorHAnsi"/>
        </w:rPr>
        <w:t xml:space="preserve">Z zastrzeżeniem pkt. 5 </w:t>
      </w:r>
      <w:proofErr w:type="spellStart"/>
      <w:r w:rsidRPr="005F1751">
        <w:rPr>
          <w:rFonts w:asciiTheme="minorHAnsi" w:hAnsiTheme="minorHAnsi" w:cstheme="minorHAnsi"/>
        </w:rPr>
        <w:t>zd</w:t>
      </w:r>
      <w:proofErr w:type="spellEnd"/>
      <w:r w:rsidRPr="005F1751">
        <w:rPr>
          <w:rFonts w:asciiTheme="minorHAnsi" w:hAnsiTheme="minorHAnsi" w:cstheme="minorHAnsi"/>
        </w:rPr>
        <w:t xml:space="preserve">. drugie Zamawiający informuje, że przedłużenie terminu związania ofertą jest dopuszczalne tylko z jednoczesnym przedłużeniem okresu ważności wadium albo, jeżeli nie jest to możliwe, z wniesieniem nowego wadium na przedłużony okres związania ofertą. Zamawiający </w:t>
      </w:r>
      <w:r w:rsidRPr="005F1751">
        <w:rPr>
          <w:rFonts w:asciiTheme="minorHAnsi" w:hAnsiTheme="minorHAnsi" w:cstheme="minorHAnsi"/>
        </w:rPr>
        <w:lastRenderedPageBreak/>
        <w:t>informuje, że niewyrażenie zgody na przedłużenie terminu związania ofertą skutkuje odrzuceniem oferty. Odmowa wyrażenia zgody na przedłużenie terminu związania ofertą nie powoduje utraty wadium.</w:t>
      </w:r>
    </w:p>
    <w:p w14:paraId="05623FCD" w14:textId="77777777" w:rsidR="003D7A97" w:rsidRPr="005F1751" w:rsidRDefault="003D7A97" w:rsidP="009729E9">
      <w:pPr>
        <w:pStyle w:val="Akapitzlist"/>
        <w:numPr>
          <w:ilvl w:val="0"/>
          <w:numId w:val="24"/>
        </w:numPr>
        <w:spacing w:after="0" w:line="240" w:lineRule="auto"/>
        <w:ind w:left="357" w:hanging="357"/>
        <w:jc w:val="both"/>
        <w:rPr>
          <w:rFonts w:asciiTheme="minorHAnsi" w:hAnsiTheme="minorHAnsi"/>
        </w:rPr>
      </w:pPr>
      <w:r w:rsidRPr="005F1751">
        <w:rPr>
          <w:rFonts w:asciiTheme="minorHAnsi" w:hAnsiTheme="minorHAnsi"/>
        </w:rPr>
        <w:t>Ofertę należy sporządzić z uwzględnieniem wymagań określonych w Rozdziale VII.</w:t>
      </w:r>
    </w:p>
    <w:p w14:paraId="1AA4436F" w14:textId="77777777" w:rsidR="0023523A" w:rsidRPr="003540B2" w:rsidRDefault="0023523A" w:rsidP="009729E9">
      <w:pPr>
        <w:pStyle w:val="Akapitzlist"/>
        <w:numPr>
          <w:ilvl w:val="0"/>
          <w:numId w:val="24"/>
        </w:numPr>
        <w:rPr>
          <w:rFonts w:asciiTheme="minorHAnsi" w:hAnsiTheme="minorHAnsi"/>
          <w:b/>
          <w:bCs/>
          <w:color w:val="000000" w:themeColor="text1"/>
        </w:rPr>
      </w:pPr>
      <w:r w:rsidRPr="003540B2">
        <w:rPr>
          <w:rFonts w:asciiTheme="minorHAnsi" w:hAnsiTheme="minorHAnsi"/>
          <w:b/>
          <w:bCs/>
          <w:color w:val="000000" w:themeColor="text1"/>
        </w:rPr>
        <w:t>Zamawiający nie dopuszcza składania ofert częściowych. Zamówienie stanowi niepodzielną całość.</w:t>
      </w:r>
    </w:p>
    <w:p w14:paraId="2DD06559" w14:textId="77777777" w:rsidR="003D7A97" w:rsidRPr="00135FA3" w:rsidRDefault="003D7A97" w:rsidP="009729E9">
      <w:pPr>
        <w:pStyle w:val="Akapitzlist"/>
        <w:numPr>
          <w:ilvl w:val="0"/>
          <w:numId w:val="24"/>
        </w:numPr>
        <w:spacing w:after="0" w:line="240" w:lineRule="auto"/>
        <w:ind w:left="357" w:hanging="357"/>
        <w:jc w:val="both"/>
        <w:rPr>
          <w:rFonts w:asciiTheme="minorHAnsi" w:hAnsiTheme="minorHAnsi"/>
        </w:rPr>
      </w:pPr>
      <w:r w:rsidRPr="00135FA3">
        <w:rPr>
          <w:rFonts w:asciiTheme="minorHAnsi" w:hAnsiTheme="minorHAnsi"/>
        </w:rPr>
        <w:t xml:space="preserve">Zamawiający nie dopuszcza składania ofert wariantowych. </w:t>
      </w:r>
    </w:p>
    <w:p w14:paraId="2ECCE512" w14:textId="1382AE3E" w:rsidR="003D7A97" w:rsidRPr="005F1751" w:rsidRDefault="003D7A97" w:rsidP="009729E9">
      <w:pPr>
        <w:pStyle w:val="Akapitzlist"/>
        <w:numPr>
          <w:ilvl w:val="0"/>
          <w:numId w:val="24"/>
        </w:numPr>
        <w:spacing w:after="0" w:line="240" w:lineRule="auto"/>
        <w:ind w:left="357" w:hanging="357"/>
        <w:jc w:val="both"/>
        <w:rPr>
          <w:rFonts w:asciiTheme="minorHAnsi" w:eastAsia="Arial" w:hAnsiTheme="minorHAnsi" w:cs="Arial"/>
        </w:rPr>
      </w:pPr>
      <w:r w:rsidRPr="005F1751">
        <w:rPr>
          <w:rFonts w:asciiTheme="minorHAnsi" w:hAnsiTheme="minorHAnsi"/>
        </w:rPr>
        <w:t xml:space="preserve">Wykonawcy mogą wspólnie ubiegać się o udzielenie zamówienia. W takim wypadku wykonawcy ustanawiają pełnomocnika do reprezentowania ich w postępowaniu i zawarcia umowy. Wykonawcy wspólnie ubiegający się o udzielenie zamówienia są zobowiązani do złożenia w ofercie pełnomocnictwa ustanawiającego pełnomocnika, o którym mowa wyżej. Wszelka korespondencja prowadzona będzie wyłącznie z Pełnomocnikiem. Odpowiedzialność za wykonanie umowy </w:t>
      </w:r>
      <w:r w:rsidR="001C3C85" w:rsidRPr="005F1751">
        <w:rPr>
          <w:rFonts w:asciiTheme="minorHAnsi" w:hAnsiTheme="minorHAnsi"/>
        </w:rPr>
        <w:br/>
      </w:r>
      <w:r w:rsidRPr="005F1751">
        <w:rPr>
          <w:rFonts w:asciiTheme="minorHAnsi" w:hAnsiTheme="minorHAnsi"/>
        </w:rPr>
        <w:t xml:space="preserve">i wniesienie zabezpieczenia należytego wykonania umowy wykonawców wspólnie ubiegających się o udzielenie zamówienia jest solidarna. </w:t>
      </w:r>
      <w:r w:rsidRPr="005F1751">
        <w:rPr>
          <w:rFonts w:asciiTheme="minorHAnsi" w:hAnsiTheme="minorHAnsi" w:cs="Arial"/>
        </w:rPr>
        <w:t>Postanowienia SWZ dotyczące jednego wykonawcy stosuje się odpowiednio do wykonawców wspólnie ubiegających się o udzielenie zamówienia. Jeżeli oferta wykonawców wspólnie ubiegających się o udzielenie zamówienia zostanie wybrana jako najkorzystniejsza, Zamawiający wymaga złożenia najpóźniej w dniu zawarcia umowy, poświadczonej kopii umowy konsorcjum zawierającej:</w:t>
      </w:r>
    </w:p>
    <w:p w14:paraId="057C9FEF" w14:textId="77777777" w:rsidR="003D7A97" w:rsidRPr="005F1751" w:rsidRDefault="003D7A97" w:rsidP="009729E9">
      <w:pPr>
        <w:pStyle w:val="Akapitzlist"/>
        <w:numPr>
          <w:ilvl w:val="1"/>
          <w:numId w:val="24"/>
        </w:numPr>
        <w:spacing w:after="0" w:line="240" w:lineRule="auto"/>
        <w:ind w:left="993" w:hanging="633"/>
        <w:jc w:val="both"/>
        <w:rPr>
          <w:rFonts w:asciiTheme="minorHAnsi" w:hAnsiTheme="minorHAnsi"/>
        </w:rPr>
      </w:pPr>
      <w:r w:rsidRPr="005F1751">
        <w:rPr>
          <w:rFonts w:asciiTheme="minorHAnsi" w:hAnsiTheme="minorHAnsi"/>
        </w:rPr>
        <w:t xml:space="preserve">określenie celu gospodarczego, </w:t>
      </w:r>
    </w:p>
    <w:p w14:paraId="191056BD" w14:textId="77777777" w:rsidR="003D7A97" w:rsidRPr="005F1751" w:rsidRDefault="003D7A97" w:rsidP="009729E9">
      <w:pPr>
        <w:pStyle w:val="Akapitzlist"/>
        <w:numPr>
          <w:ilvl w:val="1"/>
          <w:numId w:val="24"/>
        </w:numPr>
        <w:spacing w:after="0" w:line="240" w:lineRule="auto"/>
        <w:ind w:left="993" w:hanging="633"/>
        <w:jc w:val="both"/>
        <w:rPr>
          <w:rFonts w:asciiTheme="minorHAnsi" w:hAnsiTheme="minorHAnsi"/>
        </w:rPr>
      </w:pPr>
      <w:r w:rsidRPr="005F1751">
        <w:rPr>
          <w:rFonts w:asciiTheme="minorHAnsi" w:hAnsiTheme="minorHAnsi"/>
        </w:rPr>
        <w:t xml:space="preserve">oznaczenie czasu trwania konsorcjum, obejmującego okres realizacji przedmiotu zamówienia, gwarancji i rękojmi, </w:t>
      </w:r>
    </w:p>
    <w:p w14:paraId="22DC4C01" w14:textId="77777777" w:rsidR="003D7A97" w:rsidRPr="005F1751" w:rsidRDefault="003D7A97" w:rsidP="009729E9">
      <w:pPr>
        <w:pStyle w:val="Akapitzlist"/>
        <w:numPr>
          <w:ilvl w:val="1"/>
          <w:numId w:val="24"/>
        </w:numPr>
        <w:spacing w:after="0" w:line="240" w:lineRule="auto"/>
        <w:ind w:left="993" w:hanging="633"/>
        <w:jc w:val="both"/>
        <w:rPr>
          <w:rFonts w:asciiTheme="minorHAnsi" w:hAnsiTheme="minorHAnsi"/>
        </w:rPr>
      </w:pPr>
      <w:r w:rsidRPr="005F1751">
        <w:rPr>
          <w:rFonts w:asciiTheme="minorHAnsi" w:hAnsiTheme="minorHAnsi"/>
        </w:rPr>
        <w:t xml:space="preserve">wykluczenie możliwości wypowiedzenia umowy konsorcjum przez któregokolwiek z jego członków do czasu wykonania zamówienia oraz upływu gwarancji i rękojmi, </w:t>
      </w:r>
    </w:p>
    <w:p w14:paraId="785C96CE" w14:textId="77777777" w:rsidR="003D7A97" w:rsidRPr="005F1751" w:rsidRDefault="003D7A97" w:rsidP="009729E9">
      <w:pPr>
        <w:pStyle w:val="Akapitzlist"/>
        <w:numPr>
          <w:ilvl w:val="1"/>
          <w:numId w:val="24"/>
        </w:numPr>
        <w:spacing w:after="0" w:line="240" w:lineRule="auto"/>
        <w:ind w:left="993" w:hanging="633"/>
        <w:jc w:val="both"/>
        <w:rPr>
          <w:rFonts w:asciiTheme="minorHAnsi" w:hAnsiTheme="minorHAnsi"/>
        </w:rPr>
      </w:pPr>
      <w:r w:rsidRPr="005F1751">
        <w:rPr>
          <w:rFonts w:asciiTheme="minorHAnsi" w:hAnsiTheme="minorHAnsi"/>
        </w:rPr>
        <w:t xml:space="preserve">wyszczególnienie członków konsorcjum, </w:t>
      </w:r>
    </w:p>
    <w:p w14:paraId="131251E1" w14:textId="77777777" w:rsidR="003D7A97" w:rsidRPr="005F1751" w:rsidRDefault="003D7A97" w:rsidP="009729E9">
      <w:pPr>
        <w:pStyle w:val="Akapitzlist"/>
        <w:numPr>
          <w:ilvl w:val="1"/>
          <w:numId w:val="24"/>
        </w:numPr>
        <w:spacing w:after="0" w:line="240" w:lineRule="auto"/>
        <w:ind w:left="993" w:hanging="633"/>
        <w:jc w:val="both"/>
        <w:rPr>
          <w:rFonts w:asciiTheme="minorHAnsi" w:hAnsiTheme="minorHAnsi"/>
        </w:rPr>
      </w:pPr>
      <w:r w:rsidRPr="005F1751">
        <w:rPr>
          <w:rFonts w:asciiTheme="minorHAnsi" w:hAnsiTheme="minorHAnsi"/>
        </w:rPr>
        <w:t xml:space="preserve">określenie, że partnerzy konsorcjum będą odpowiedzialni solidarnie za całość podjętych zobowiązań w ramach realizacji przedmiotu zamówienia, </w:t>
      </w:r>
    </w:p>
    <w:p w14:paraId="40DBCDB9" w14:textId="77777777" w:rsidR="003D7A97" w:rsidRPr="005F1751" w:rsidRDefault="003D7A97" w:rsidP="009729E9">
      <w:pPr>
        <w:pStyle w:val="Akapitzlist"/>
        <w:numPr>
          <w:ilvl w:val="1"/>
          <w:numId w:val="24"/>
        </w:numPr>
        <w:spacing w:after="0" w:line="240" w:lineRule="auto"/>
        <w:ind w:left="993" w:hanging="633"/>
        <w:jc w:val="both"/>
        <w:rPr>
          <w:rFonts w:asciiTheme="minorHAnsi" w:hAnsiTheme="minorHAnsi"/>
        </w:rPr>
      </w:pPr>
      <w:r w:rsidRPr="005F1751">
        <w:rPr>
          <w:rFonts w:asciiTheme="minorHAnsi" w:hAnsiTheme="minorHAnsi"/>
        </w:rPr>
        <w:t xml:space="preserve">określenie, w jakim zakresie poszczególni partnerzy będą wykonywać prace związane </w:t>
      </w:r>
      <w:r w:rsidRPr="005F1751">
        <w:rPr>
          <w:rFonts w:asciiTheme="minorHAnsi" w:hAnsiTheme="minorHAnsi"/>
        </w:rPr>
        <w:br/>
        <w:t>z realizacją zamówienia.</w:t>
      </w:r>
    </w:p>
    <w:p w14:paraId="4B7019C2" w14:textId="77777777" w:rsidR="003D7A97" w:rsidRPr="005F1751" w:rsidRDefault="003D7A97" w:rsidP="009729E9">
      <w:pPr>
        <w:pStyle w:val="Akapitzlist"/>
        <w:numPr>
          <w:ilvl w:val="0"/>
          <w:numId w:val="24"/>
        </w:numPr>
        <w:spacing w:after="0" w:line="240" w:lineRule="auto"/>
        <w:ind w:left="357" w:hanging="357"/>
        <w:jc w:val="both"/>
        <w:rPr>
          <w:rFonts w:asciiTheme="minorHAnsi" w:hAnsiTheme="minorHAnsi"/>
        </w:rPr>
      </w:pPr>
      <w:r w:rsidRPr="005F1751">
        <w:rPr>
          <w:rFonts w:asciiTheme="minorHAnsi" w:hAnsiTheme="minorHAnsi"/>
        </w:rPr>
        <w:t xml:space="preserve">Zamawiający informuje, że złożone oferty są jawne z wyłączeniem informacji zawartych w ofertach stanowiących tajemnicę przedsiębiorstwa w rozumieniu ustawy z dnia 16 kwietnia 1993 r. </w:t>
      </w:r>
      <w:r w:rsidRPr="005F1751">
        <w:rPr>
          <w:rFonts w:asciiTheme="minorHAnsi" w:hAnsiTheme="minorHAnsi"/>
        </w:rPr>
        <w:br/>
        <w:t xml:space="preserve">o zwalczaniu nieuczciwej konkurencji (Dz. U. z 2020 r. poz. 1913 tekst jedn. z </w:t>
      </w:r>
      <w:proofErr w:type="spellStart"/>
      <w:r w:rsidRPr="005F1751">
        <w:rPr>
          <w:rFonts w:asciiTheme="minorHAnsi" w:hAnsiTheme="minorHAnsi"/>
        </w:rPr>
        <w:t>późń</w:t>
      </w:r>
      <w:proofErr w:type="spellEnd"/>
      <w:r w:rsidRPr="005F1751">
        <w:rPr>
          <w:rFonts w:asciiTheme="minorHAnsi" w:hAnsiTheme="minorHAnsi"/>
        </w:rPr>
        <w:t>. zm.)</w:t>
      </w:r>
    </w:p>
    <w:p w14:paraId="2699025E" w14:textId="77777777" w:rsidR="003D7A97" w:rsidRPr="005F1751" w:rsidRDefault="003D7A97" w:rsidP="009729E9">
      <w:pPr>
        <w:pStyle w:val="Akapitzlist"/>
        <w:numPr>
          <w:ilvl w:val="0"/>
          <w:numId w:val="24"/>
        </w:numPr>
        <w:spacing w:after="0" w:line="240" w:lineRule="auto"/>
        <w:ind w:left="357" w:hanging="357"/>
        <w:jc w:val="both"/>
        <w:rPr>
          <w:rFonts w:asciiTheme="minorHAnsi" w:hAnsiTheme="minorHAnsi"/>
        </w:rPr>
      </w:pPr>
      <w:r w:rsidRPr="005F1751">
        <w:rPr>
          <w:rFonts w:asciiTheme="minorHAnsi" w:hAnsiTheme="minorHAnsi"/>
        </w:rPr>
        <w:t xml:space="preserve">Nie ujawnia się informacji zastrzeżonych jako tajemnica przedsiębiorstwa, jeżeli wykonawca, nie później niż w terminie składania ofert, zastrzegł, że nie mogą być one udostępniane oraz wykazał, </w:t>
      </w:r>
      <w:r w:rsidRPr="005F1751">
        <w:rPr>
          <w:rFonts w:asciiTheme="minorHAnsi" w:hAnsiTheme="minorHAnsi"/>
        </w:rPr>
        <w:br/>
        <w:t>iż zastrzeżone informacje stanowią tajemnicę przedsiębiorstwa. Za tajemnice przedsiębiorstwa mogą być uznane wyłącznie poszczególne informacje a nie dokumenty. W przypadku zastrzeżenia dokumentu Wykonawca powinien wskazać jakie konkretne informacje z tego dokumentu podlegają utajnieniu. Uzasadnienie zastrzeżenia tajemnicy załączone do oferty powinno zawierać wykazanie, w tym co najmniej uprawdopodobnienie, że zastrzeżone informacje:</w:t>
      </w:r>
    </w:p>
    <w:p w14:paraId="56FC9049" w14:textId="77777777" w:rsidR="003D7A97" w:rsidRPr="005F1751" w:rsidRDefault="003D7A97" w:rsidP="009729E9">
      <w:pPr>
        <w:pStyle w:val="Akapitzlist"/>
        <w:numPr>
          <w:ilvl w:val="1"/>
          <w:numId w:val="24"/>
        </w:numPr>
        <w:spacing w:after="0" w:line="240" w:lineRule="auto"/>
        <w:ind w:left="993" w:hanging="633"/>
        <w:jc w:val="both"/>
        <w:rPr>
          <w:rFonts w:asciiTheme="minorHAnsi" w:hAnsiTheme="minorHAnsi"/>
        </w:rPr>
      </w:pPr>
      <w:r w:rsidRPr="005F1751">
        <w:rPr>
          <w:rFonts w:asciiTheme="minorHAnsi" w:hAnsiTheme="minorHAnsi"/>
        </w:rPr>
        <w:t>nie zostały ujawnione do dnia składania ofert,</w:t>
      </w:r>
    </w:p>
    <w:p w14:paraId="32382CF1" w14:textId="77777777" w:rsidR="003D7A97" w:rsidRPr="005F1751" w:rsidRDefault="003D7A97" w:rsidP="009729E9">
      <w:pPr>
        <w:pStyle w:val="Akapitzlist"/>
        <w:numPr>
          <w:ilvl w:val="1"/>
          <w:numId w:val="24"/>
        </w:numPr>
        <w:spacing w:after="0" w:line="240" w:lineRule="auto"/>
        <w:ind w:left="993" w:hanging="633"/>
        <w:jc w:val="both"/>
        <w:rPr>
          <w:rFonts w:asciiTheme="minorHAnsi" w:hAnsiTheme="minorHAnsi"/>
        </w:rPr>
      </w:pPr>
      <w:r w:rsidRPr="005F1751">
        <w:rPr>
          <w:rFonts w:asciiTheme="minorHAnsi" w:hAnsiTheme="minorHAnsi"/>
        </w:rPr>
        <w:t>mają charakter techniczny, technologiczny lub organizacyjny przedsiębiorstwa lub</w:t>
      </w:r>
    </w:p>
    <w:p w14:paraId="3020ED06" w14:textId="77777777" w:rsidR="003D7A97" w:rsidRPr="005F1751" w:rsidRDefault="003D7A97" w:rsidP="009729E9">
      <w:pPr>
        <w:pStyle w:val="Akapitzlist"/>
        <w:numPr>
          <w:ilvl w:val="1"/>
          <w:numId w:val="24"/>
        </w:numPr>
        <w:spacing w:after="0" w:line="240" w:lineRule="auto"/>
        <w:ind w:left="993" w:hanging="633"/>
        <w:jc w:val="both"/>
        <w:rPr>
          <w:rFonts w:asciiTheme="minorHAnsi" w:hAnsiTheme="minorHAnsi"/>
        </w:rPr>
      </w:pPr>
      <w:r w:rsidRPr="005F1751">
        <w:rPr>
          <w:rFonts w:asciiTheme="minorHAnsi" w:hAnsiTheme="minorHAnsi"/>
        </w:rPr>
        <w:t>posiadają wartość gospodarczą, lub</w:t>
      </w:r>
    </w:p>
    <w:p w14:paraId="7A31BFFD" w14:textId="77777777" w:rsidR="003D7A97" w:rsidRPr="005F1751" w:rsidRDefault="003D7A97" w:rsidP="009729E9">
      <w:pPr>
        <w:pStyle w:val="Akapitzlist"/>
        <w:numPr>
          <w:ilvl w:val="1"/>
          <w:numId w:val="24"/>
        </w:numPr>
        <w:spacing w:after="0" w:line="240" w:lineRule="auto"/>
        <w:ind w:left="993" w:hanging="633"/>
        <w:jc w:val="both"/>
        <w:rPr>
          <w:rFonts w:asciiTheme="minorHAnsi" w:hAnsiTheme="minorHAnsi"/>
        </w:rPr>
      </w:pPr>
      <w:r w:rsidRPr="005F1751">
        <w:rPr>
          <w:rFonts w:asciiTheme="minorHAnsi" w:hAnsiTheme="minorHAnsi"/>
        </w:rPr>
        <w:t>które jako całość lub w szczególnym zestawieniu i zbiorze ich elementów nie są powszechnie znane osobom zwykle zajmującym się tym rodzajem informacji albo nie są łatwo dostępne dla takich osób</w:t>
      </w:r>
    </w:p>
    <w:p w14:paraId="619F51AE" w14:textId="77777777" w:rsidR="003D7A97" w:rsidRPr="005F1751" w:rsidRDefault="003D7A97" w:rsidP="009729E9">
      <w:pPr>
        <w:pStyle w:val="Akapitzlist"/>
        <w:numPr>
          <w:ilvl w:val="1"/>
          <w:numId w:val="24"/>
        </w:numPr>
        <w:spacing w:after="0" w:line="240" w:lineRule="auto"/>
        <w:ind w:left="993" w:hanging="633"/>
        <w:jc w:val="both"/>
        <w:rPr>
          <w:rFonts w:asciiTheme="minorHAnsi" w:hAnsiTheme="minorHAnsi"/>
        </w:rPr>
      </w:pPr>
      <w:r w:rsidRPr="005F1751">
        <w:rPr>
          <w:rFonts w:asciiTheme="minorHAnsi" w:hAnsiTheme="minorHAnsi"/>
        </w:rPr>
        <w:t>to informacje względem których zostały podjęte niezbędne działania w celu zachowania ich poufności.</w:t>
      </w:r>
    </w:p>
    <w:p w14:paraId="380D7B52" w14:textId="2E9E6008" w:rsidR="003D7A97" w:rsidRDefault="003D7A97" w:rsidP="009729E9">
      <w:pPr>
        <w:pStyle w:val="Akapitzlist"/>
        <w:numPr>
          <w:ilvl w:val="0"/>
          <w:numId w:val="24"/>
        </w:numPr>
        <w:spacing w:after="0" w:line="240" w:lineRule="auto"/>
        <w:ind w:left="357" w:hanging="357"/>
        <w:jc w:val="both"/>
        <w:rPr>
          <w:rFonts w:asciiTheme="minorHAnsi" w:hAnsiTheme="minorHAnsi"/>
        </w:rPr>
      </w:pPr>
      <w:r w:rsidRPr="005F1751">
        <w:rPr>
          <w:rFonts w:asciiTheme="minorHAnsi" w:hAnsiTheme="minorHAnsi"/>
        </w:rPr>
        <w:t xml:space="preserve">W przypadku gdy dokumenty elektroniczne przekazywane przez Wykonawcę zawierają informacje stanowiące tajemnicę przedsiębiorstwa w rozumieniu przepisów ustawy z dnia 16 kwietnia 1993 r. o zwalczaniu nieuczciwej konkurencji (Dz. U. z 2020 r. poz. 1913), Wykonawca, w celu utrzymania </w:t>
      </w:r>
      <w:r w:rsidR="008D6B7C">
        <w:rPr>
          <w:rFonts w:asciiTheme="minorHAnsi" w:hAnsiTheme="minorHAnsi"/>
        </w:rPr>
        <w:br/>
      </w:r>
      <w:r w:rsidRPr="005F1751">
        <w:rPr>
          <w:rFonts w:asciiTheme="minorHAnsi" w:hAnsiTheme="minorHAnsi"/>
        </w:rPr>
        <w:t>w poufności tych informacji, przekazuje je w wydzielonym i odpowiednio oznaczonym pliku (oznaczenie „tajne”).</w:t>
      </w:r>
    </w:p>
    <w:p w14:paraId="20F58C84" w14:textId="4B992193" w:rsidR="008D6B7C" w:rsidRPr="005F1751" w:rsidRDefault="008D6B7C" w:rsidP="009729E9">
      <w:pPr>
        <w:pStyle w:val="Akapitzlist"/>
        <w:numPr>
          <w:ilvl w:val="0"/>
          <w:numId w:val="24"/>
        </w:numPr>
        <w:spacing w:after="0" w:line="240" w:lineRule="auto"/>
        <w:ind w:left="357" w:hanging="357"/>
        <w:jc w:val="both"/>
        <w:rPr>
          <w:rFonts w:asciiTheme="minorHAnsi" w:hAnsiTheme="minorHAnsi"/>
        </w:rPr>
      </w:pPr>
      <w:r>
        <w:rPr>
          <w:rFonts w:asciiTheme="minorHAnsi" w:hAnsiTheme="minorHAnsi"/>
        </w:rPr>
        <w:lastRenderedPageBreak/>
        <w:t>Wykonawca może złożyć tylko jedną ofertę.</w:t>
      </w:r>
    </w:p>
    <w:p w14:paraId="3D103925" w14:textId="77777777" w:rsidR="00E12D92" w:rsidRPr="005F1751" w:rsidRDefault="00E12D92" w:rsidP="009729E9">
      <w:pPr>
        <w:pStyle w:val="Nagwek1"/>
        <w:numPr>
          <w:ilvl w:val="0"/>
          <w:numId w:val="40"/>
        </w:numPr>
      </w:pPr>
      <w:bookmarkStart w:id="46" w:name="_Toc107410595"/>
      <w:bookmarkStart w:id="47" w:name="_Toc152982973"/>
      <w:bookmarkStart w:id="48" w:name="_Toc218998398"/>
      <w:bookmarkStart w:id="49" w:name="_Toc221071649"/>
      <w:bookmarkStart w:id="50" w:name="_Toc292706590"/>
      <w:bookmarkStart w:id="51" w:name="_Toc384145033"/>
      <w:bookmarkStart w:id="52" w:name="_Toc384145124"/>
      <w:bookmarkStart w:id="53" w:name="_Toc152479529"/>
      <w:bookmarkEnd w:id="40"/>
      <w:bookmarkEnd w:id="41"/>
      <w:bookmarkEnd w:id="42"/>
      <w:bookmarkEnd w:id="43"/>
      <w:bookmarkEnd w:id="44"/>
      <w:r w:rsidRPr="005F1751">
        <w:t>OCENA SPEŁNIENIA WARUNKÓW W POSTĘPOWANIU</w:t>
      </w:r>
      <w:bookmarkEnd w:id="46"/>
    </w:p>
    <w:p w14:paraId="04AC6968" w14:textId="73C2E918" w:rsidR="003D7A97" w:rsidRPr="005F1751" w:rsidRDefault="003D7A97" w:rsidP="009729E9">
      <w:pPr>
        <w:pStyle w:val="Akapitzlist"/>
        <w:numPr>
          <w:ilvl w:val="0"/>
          <w:numId w:val="26"/>
        </w:numPr>
        <w:spacing w:after="0" w:line="240" w:lineRule="auto"/>
        <w:ind w:left="357" w:hanging="357"/>
        <w:jc w:val="both"/>
        <w:rPr>
          <w:rFonts w:asciiTheme="minorHAnsi" w:hAnsiTheme="minorHAnsi"/>
        </w:rPr>
      </w:pPr>
      <w:r w:rsidRPr="005F1751">
        <w:rPr>
          <w:rFonts w:asciiTheme="minorHAnsi" w:hAnsiTheme="minorHAnsi"/>
        </w:rPr>
        <w:t xml:space="preserve">Ocena spełnienia warunków wymaganych od Wykonawców zostanie dokonana wg formuły 1/0 (spełnia/nie spełnia) na podstawie dokumentów i oświadczeń dołączonych do złożonej oferty </w:t>
      </w:r>
      <w:r w:rsidRPr="005F1751">
        <w:rPr>
          <w:rFonts w:asciiTheme="minorHAnsi" w:hAnsiTheme="minorHAnsi" w:cs="Arial"/>
        </w:rPr>
        <w:t xml:space="preserve">zgodnie z Rozdziałem </w:t>
      </w:r>
      <w:r w:rsidR="00751533" w:rsidRPr="005F1751">
        <w:rPr>
          <w:rFonts w:asciiTheme="minorHAnsi" w:hAnsiTheme="minorHAnsi" w:cs="Arial"/>
        </w:rPr>
        <w:t>V</w:t>
      </w:r>
      <w:r w:rsidRPr="005F1751">
        <w:rPr>
          <w:rFonts w:asciiTheme="minorHAnsi" w:hAnsiTheme="minorHAnsi" w:cs="Arial"/>
        </w:rPr>
        <w:t>II.</w:t>
      </w:r>
    </w:p>
    <w:p w14:paraId="65546138" w14:textId="77777777" w:rsidR="003D7A97" w:rsidRPr="005F1751" w:rsidRDefault="003D7A97" w:rsidP="009729E9">
      <w:pPr>
        <w:pStyle w:val="Akapitzlist"/>
        <w:numPr>
          <w:ilvl w:val="0"/>
          <w:numId w:val="26"/>
        </w:numPr>
        <w:spacing w:after="0" w:line="240" w:lineRule="auto"/>
        <w:ind w:left="357" w:hanging="357"/>
        <w:jc w:val="both"/>
        <w:rPr>
          <w:rFonts w:asciiTheme="minorHAnsi" w:hAnsiTheme="minorHAnsi"/>
        </w:rPr>
      </w:pPr>
      <w:r w:rsidRPr="005F1751">
        <w:rPr>
          <w:rFonts w:asciiTheme="minorHAnsi" w:hAnsiTheme="minorHAnsi"/>
        </w:rPr>
        <w:t>Zamawiający najpierw dokona oceny złożonych ofert pod kątem ewentualnego odrzucenia oraz na podstawie złożonych dokumentów/oświadczeń złożonych wraz z ofertą, a następnie zbada, czy Wykonawca, którego oferta została najwyżej oceniona, spełnia warunki udziału w postępowaniu na podstawie oświadczeń i dokumentów określonych w rozdz. VII pkt 2.2.</w:t>
      </w:r>
    </w:p>
    <w:p w14:paraId="71228226" w14:textId="0E37F393" w:rsidR="003D7A97" w:rsidRPr="005F1751" w:rsidRDefault="003D7A97" w:rsidP="009729E9">
      <w:pPr>
        <w:pStyle w:val="Akapitzlist"/>
        <w:numPr>
          <w:ilvl w:val="0"/>
          <w:numId w:val="26"/>
        </w:numPr>
        <w:spacing w:after="0" w:line="240" w:lineRule="auto"/>
        <w:ind w:left="357" w:hanging="357"/>
        <w:jc w:val="both"/>
        <w:rPr>
          <w:rFonts w:asciiTheme="minorHAnsi" w:hAnsiTheme="minorHAnsi"/>
        </w:rPr>
      </w:pPr>
      <w:r w:rsidRPr="005F1751">
        <w:rPr>
          <w:rFonts w:asciiTheme="minorHAnsi" w:hAnsiTheme="minorHAnsi"/>
        </w:rPr>
        <w:t xml:space="preserve">Jeżeli pomimo ewentualnego wezwania do uzupełnienia dokumentów (zgodnie z pkt. 6 poniżej) Wykonawca nie wykaże braku podstaw do odrzucenia oferty lub spełnienia warunków udziału </w:t>
      </w:r>
      <w:r w:rsidR="00B353E0">
        <w:rPr>
          <w:rFonts w:asciiTheme="minorHAnsi" w:hAnsiTheme="minorHAnsi"/>
        </w:rPr>
        <w:br/>
      </w:r>
      <w:r w:rsidRPr="005F1751">
        <w:rPr>
          <w:rFonts w:asciiTheme="minorHAnsi" w:hAnsiTheme="minorHAnsi"/>
        </w:rPr>
        <w:t xml:space="preserve">w postępowaniu oraz że nie podlega wykluczeniu z postępowania, Zamawiający wykluczy go </w:t>
      </w:r>
      <w:r w:rsidR="00B353E0">
        <w:rPr>
          <w:rFonts w:asciiTheme="minorHAnsi" w:hAnsiTheme="minorHAnsi"/>
        </w:rPr>
        <w:br/>
      </w:r>
      <w:r w:rsidRPr="005F1751">
        <w:rPr>
          <w:rFonts w:asciiTheme="minorHAnsi" w:hAnsiTheme="minorHAnsi"/>
        </w:rPr>
        <w:t>z postępowania lub odrzuci jego ofertę. Ofertę wykonawcy wykluczonego z udziału w postępowaniu traktuje się jak ofertę odrzuconą.</w:t>
      </w:r>
    </w:p>
    <w:p w14:paraId="53E7DFB8" w14:textId="1388197C" w:rsidR="003D7A97" w:rsidRPr="005F1751" w:rsidRDefault="003D7A97" w:rsidP="009729E9">
      <w:pPr>
        <w:pStyle w:val="Akapitzlist"/>
        <w:numPr>
          <w:ilvl w:val="0"/>
          <w:numId w:val="26"/>
        </w:numPr>
        <w:spacing w:after="0" w:line="240" w:lineRule="auto"/>
        <w:ind w:left="357" w:hanging="357"/>
        <w:jc w:val="both"/>
        <w:rPr>
          <w:rFonts w:asciiTheme="minorHAnsi" w:hAnsiTheme="minorHAnsi"/>
        </w:rPr>
      </w:pPr>
      <w:r w:rsidRPr="005F1751">
        <w:rPr>
          <w:rFonts w:asciiTheme="minorHAnsi" w:hAnsiTheme="minorHAnsi"/>
        </w:rPr>
        <w:t>Ocena spełniania warunków jest dokonywana wg stanu na dzień składania ofert, chyba że co innego wynika z treści danego warunku,</w:t>
      </w:r>
      <w:r w:rsidRPr="005F1751">
        <w:rPr>
          <w:i/>
        </w:rPr>
        <w:t xml:space="preserve"> </w:t>
      </w:r>
      <w:r w:rsidRPr="005F1751">
        <w:t xml:space="preserve">przy czym Wykonawca powinien spełniać warunki udziału </w:t>
      </w:r>
      <w:r w:rsidR="00B353E0">
        <w:br/>
      </w:r>
      <w:r w:rsidRPr="005F1751">
        <w:t>w postępowaniu przez cały czas jego trwania (nieprzerwanie).</w:t>
      </w:r>
    </w:p>
    <w:p w14:paraId="017E6FB0" w14:textId="77777777" w:rsidR="003D7A97" w:rsidRPr="005F1751" w:rsidRDefault="003D7A97" w:rsidP="009729E9">
      <w:pPr>
        <w:pStyle w:val="Akapitzlist"/>
        <w:numPr>
          <w:ilvl w:val="0"/>
          <w:numId w:val="26"/>
        </w:numPr>
        <w:spacing w:after="0" w:line="240" w:lineRule="auto"/>
        <w:ind w:left="357" w:hanging="357"/>
        <w:jc w:val="both"/>
        <w:rPr>
          <w:rFonts w:asciiTheme="minorHAnsi" w:hAnsiTheme="minorHAnsi"/>
        </w:rPr>
      </w:pPr>
      <w:r w:rsidRPr="005F1751">
        <w:rPr>
          <w:rFonts w:asciiTheme="minorHAnsi" w:hAnsiTheme="minorHAnsi"/>
        </w:rPr>
        <w:t xml:space="preserve">W toku dokonywania badania złożonych ofert Zamawiający może żądać udzielenia przez Wykonawców wyjaśnień dotyczących treści złożonych dokumentów. </w:t>
      </w:r>
    </w:p>
    <w:p w14:paraId="6A8F5E3E" w14:textId="4E92674A" w:rsidR="003D7A97" w:rsidRPr="005F1751" w:rsidRDefault="003D7A97" w:rsidP="009729E9">
      <w:pPr>
        <w:pStyle w:val="Akapitzlist"/>
        <w:numPr>
          <w:ilvl w:val="0"/>
          <w:numId w:val="26"/>
        </w:numPr>
        <w:spacing w:after="0" w:line="240" w:lineRule="auto"/>
        <w:jc w:val="both"/>
        <w:rPr>
          <w:rFonts w:asciiTheme="minorHAnsi" w:hAnsiTheme="minorHAnsi"/>
        </w:rPr>
      </w:pPr>
      <w:r w:rsidRPr="005F1751">
        <w:rPr>
          <w:rFonts w:asciiTheme="minorHAnsi" w:hAnsiTheme="minorHAnsi"/>
        </w:rPr>
        <w:t xml:space="preserve">W przypadku stwierdzenia braków lub uchybień w dokumentach załączonych do ofert (w tym </w:t>
      </w:r>
      <w:r w:rsidRPr="005F1751">
        <w:rPr>
          <w:rFonts w:asciiTheme="minorHAnsi" w:hAnsiTheme="minorHAnsi"/>
        </w:rPr>
        <w:br/>
        <w:t xml:space="preserve">w zakresie dokumentów służących potwierdzeniu warunków w postępowaniu) Zamawiający jednorazowo wyznaczy Wykonawcy termin usunięcia braków lub uzupełnienia dokumentów. Formularz „Oferta”, dokumenty, z których wynikają sposób i warunki realizacji zamówienia oraz pozostałe dokumenty potwierdzające spełnianie warunków udziału w postępowaniu, brak podstaw do wykluczenia oraz spełnianie warunków technicznych, podlegają uzupełnieniu na zasadach, </w:t>
      </w:r>
      <w:r w:rsidR="00B353E0">
        <w:rPr>
          <w:rFonts w:asciiTheme="minorHAnsi" w:hAnsiTheme="minorHAnsi"/>
        </w:rPr>
        <w:br/>
      </w:r>
      <w:r w:rsidRPr="005F1751">
        <w:rPr>
          <w:rFonts w:asciiTheme="minorHAnsi" w:hAnsiTheme="minorHAnsi"/>
        </w:rPr>
        <w:t>o których mowa w rozdziale VII pkt 2.</w:t>
      </w:r>
    </w:p>
    <w:p w14:paraId="3F227E2F" w14:textId="2B04563C" w:rsidR="001C3C85" w:rsidRPr="005F1751" w:rsidRDefault="001C3C85" w:rsidP="009729E9">
      <w:pPr>
        <w:pStyle w:val="Akapitzlist"/>
        <w:numPr>
          <w:ilvl w:val="0"/>
          <w:numId w:val="26"/>
        </w:numPr>
        <w:spacing w:after="0" w:line="240" w:lineRule="auto"/>
        <w:jc w:val="both"/>
        <w:rPr>
          <w:rFonts w:asciiTheme="minorHAnsi" w:hAnsiTheme="minorHAnsi"/>
        </w:rPr>
      </w:pPr>
      <w:r w:rsidRPr="005F1751">
        <w:rPr>
          <w:rFonts w:asciiTheme="minorHAnsi" w:hAnsiTheme="minorHAnsi"/>
        </w:rPr>
        <w:t xml:space="preserve">Zamawiający może odstąpić od wezwania Wykonawcy do uzupełnienia danego dokumentu, jeżeli może uzyskać ten dokument samodzielnie za pomocą bezpłatnych i ogólnodostępnych baz danych, w szczególności rejestrów publicznych w rozumieniu ustawy z dnia 17 lutego 2005 r. o informatyzacji działalności podmiotów realizujących zadania publiczne. Zamawiający może również odstąpić od wezwania Wykonawcy od uzupełnienia dokumentu, jeżeli posiada dany dokument, a Wykonawca, na wezwanie Zamawiającego, potwierdzi jego aktualność (dotyczy wyłącznie dokumentów składanych na potwierdzenie braku wykluczenia oraz spełniania warunków udziału </w:t>
      </w:r>
      <w:r w:rsidR="00135FA3">
        <w:rPr>
          <w:rFonts w:asciiTheme="minorHAnsi" w:hAnsiTheme="minorHAnsi"/>
        </w:rPr>
        <w:br/>
      </w:r>
      <w:r w:rsidRPr="005F1751">
        <w:rPr>
          <w:rFonts w:asciiTheme="minorHAnsi" w:hAnsiTheme="minorHAnsi"/>
        </w:rPr>
        <w:t>w postępowaniu).</w:t>
      </w:r>
    </w:p>
    <w:p w14:paraId="4044A3FB" w14:textId="4ABF7917" w:rsidR="00C90D07" w:rsidRPr="005F1751" w:rsidRDefault="00C90D07" w:rsidP="009729E9">
      <w:pPr>
        <w:pStyle w:val="Nagwek1"/>
        <w:numPr>
          <w:ilvl w:val="0"/>
          <w:numId w:val="40"/>
        </w:numPr>
      </w:pPr>
      <w:bookmarkStart w:id="54" w:name="_Toc107410596"/>
      <w:r w:rsidRPr="005F1751">
        <w:t>WYBÓR NAJKORZYSTNIEJSZEJ OFERTY</w:t>
      </w:r>
      <w:bookmarkEnd w:id="47"/>
      <w:bookmarkEnd w:id="48"/>
      <w:bookmarkEnd w:id="49"/>
      <w:bookmarkEnd w:id="50"/>
      <w:bookmarkEnd w:id="51"/>
      <w:bookmarkEnd w:id="52"/>
      <w:bookmarkEnd w:id="54"/>
    </w:p>
    <w:p w14:paraId="6F1FAB37" w14:textId="626015C7" w:rsidR="003D7A97" w:rsidRPr="005F1751" w:rsidRDefault="003D7A97" w:rsidP="009729E9">
      <w:pPr>
        <w:pStyle w:val="Akapitzlist"/>
        <w:numPr>
          <w:ilvl w:val="0"/>
          <w:numId w:val="25"/>
        </w:numPr>
        <w:spacing w:after="0" w:line="240" w:lineRule="auto"/>
        <w:jc w:val="both"/>
        <w:rPr>
          <w:rFonts w:asciiTheme="minorHAnsi" w:hAnsiTheme="minorHAnsi"/>
        </w:rPr>
      </w:pPr>
      <w:bookmarkStart w:id="55" w:name="_Toc11123623"/>
      <w:r w:rsidRPr="005F1751">
        <w:rPr>
          <w:rFonts w:asciiTheme="minorHAnsi" w:hAnsiTheme="minorHAnsi"/>
        </w:rPr>
        <w:t xml:space="preserve">Ocenie </w:t>
      </w:r>
      <w:r w:rsidR="00751533" w:rsidRPr="005F1751">
        <w:rPr>
          <w:rFonts w:asciiTheme="minorHAnsi" w:hAnsiTheme="minorHAnsi"/>
        </w:rPr>
        <w:t xml:space="preserve">w zakresie kryteriów oceny ofert </w:t>
      </w:r>
      <w:r w:rsidRPr="005F1751">
        <w:rPr>
          <w:rFonts w:asciiTheme="minorHAnsi" w:hAnsiTheme="minorHAnsi"/>
        </w:rPr>
        <w:t>będą podlegały tylko oferty zgodne z SWZ. Oferta niezgodna z SWZ będzie podlegała odrzuceniu.</w:t>
      </w:r>
    </w:p>
    <w:p w14:paraId="2CF843C9" w14:textId="01C04281" w:rsidR="003D7A97" w:rsidRPr="005F1751" w:rsidRDefault="003D7A97" w:rsidP="009729E9">
      <w:pPr>
        <w:pStyle w:val="Akapitzlist"/>
        <w:numPr>
          <w:ilvl w:val="0"/>
          <w:numId w:val="25"/>
        </w:numPr>
        <w:spacing w:after="0" w:line="240" w:lineRule="auto"/>
        <w:jc w:val="both"/>
        <w:rPr>
          <w:rFonts w:asciiTheme="minorHAnsi" w:hAnsiTheme="minorHAnsi"/>
        </w:rPr>
      </w:pPr>
      <w:r w:rsidRPr="005F1751">
        <w:rPr>
          <w:rFonts w:asciiTheme="minorHAnsi" w:hAnsiTheme="minorHAnsi"/>
        </w:rPr>
        <w:t>Zamawiający wybierze ofertę na podstawie kryteriów oceny ofert. Ocena ofert przeprowadzona zostanie przez przyznanie ofertom punktów, w ramach</w:t>
      </w:r>
      <w:r w:rsidR="00E56A76">
        <w:rPr>
          <w:rFonts w:asciiTheme="minorHAnsi" w:hAnsiTheme="minorHAnsi"/>
        </w:rPr>
        <w:t xml:space="preserve"> kryterium</w:t>
      </w:r>
      <w:r w:rsidRPr="005F1751">
        <w:rPr>
          <w:rFonts w:asciiTheme="minorHAnsi" w:hAnsiTheme="minorHAnsi"/>
        </w:rPr>
        <w:t>:</w:t>
      </w:r>
    </w:p>
    <w:p w14:paraId="4B4D3196" w14:textId="77777777" w:rsidR="003D7A97" w:rsidRPr="005F1751" w:rsidRDefault="003D7A97" w:rsidP="009729E9">
      <w:pPr>
        <w:pStyle w:val="Akapitzlist"/>
        <w:numPr>
          <w:ilvl w:val="1"/>
          <w:numId w:val="25"/>
        </w:numPr>
        <w:spacing w:after="0" w:line="240" w:lineRule="auto"/>
        <w:jc w:val="both"/>
        <w:rPr>
          <w:rFonts w:asciiTheme="minorHAnsi" w:hAnsiTheme="minorHAnsi" w:cs="Arial"/>
        </w:rPr>
      </w:pPr>
      <w:r w:rsidRPr="005F1751">
        <w:rPr>
          <w:rFonts w:asciiTheme="minorHAnsi" w:hAnsiTheme="minorHAnsi" w:cs="Arial"/>
        </w:rPr>
        <w:t>Kryterium - Cena brutto – K</w:t>
      </w:r>
      <w:r w:rsidRPr="005F1751">
        <w:rPr>
          <w:rFonts w:asciiTheme="minorHAnsi" w:hAnsiTheme="minorHAnsi" w:cs="Arial"/>
          <w:vertAlign w:val="subscript"/>
        </w:rPr>
        <w:t>1</w:t>
      </w:r>
    </w:p>
    <w:p w14:paraId="6B7430D7" w14:textId="77777777" w:rsidR="003D7A97" w:rsidRPr="005F1751" w:rsidRDefault="003D7A97" w:rsidP="009729E9">
      <w:pPr>
        <w:pStyle w:val="Akapitzlist"/>
        <w:numPr>
          <w:ilvl w:val="2"/>
          <w:numId w:val="25"/>
        </w:numPr>
        <w:spacing w:after="0" w:line="240" w:lineRule="auto"/>
        <w:ind w:left="1418" w:hanging="698"/>
        <w:jc w:val="both"/>
        <w:rPr>
          <w:rFonts w:asciiTheme="minorHAnsi" w:hAnsiTheme="minorHAnsi" w:cs="Arial"/>
        </w:rPr>
      </w:pPr>
      <w:r w:rsidRPr="005F1751">
        <w:rPr>
          <w:rFonts w:asciiTheme="minorHAnsi" w:hAnsiTheme="minorHAnsi" w:cs="Arial"/>
        </w:rPr>
        <w:t>maksymalna ilość punktów do zdobycia – 100 punktów</w:t>
      </w:r>
    </w:p>
    <w:p w14:paraId="638290C7" w14:textId="66244EAA" w:rsidR="003D7A97" w:rsidRPr="005F1751" w:rsidRDefault="003D7A97" w:rsidP="009729E9">
      <w:pPr>
        <w:pStyle w:val="Akapitzlist"/>
        <w:numPr>
          <w:ilvl w:val="2"/>
          <w:numId w:val="25"/>
        </w:numPr>
        <w:spacing w:after="0" w:line="240" w:lineRule="auto"/>
        <w:ind w:left="1418" w:hanging="698"/>
        <w:jc w:val="both"/>
        <w:rPr>
          <w:rFonts w:asciiTheme="minorHAnsi" w:hAnsiTheme="minorHAnsi" w:cs="Arial"/>
        </w:rPr>
      </w:pPr>
      <w:r w:rsidRPr="005F1751">
        <w:rPr>
          <w:rFonts w:asciiTheme="minorHAnsi" w:hAnsiTheme="minorHAnsi" w:cs="Arial"/>
        </w:rPr>
        <w:t>waga kryterium (w</w:t>
      </w:r>
      <w:r w:rsidRPr="005F1751">
        <w:rPr>
          <w:rFonts w:asciiTheme="minorHAnsi" w:hAnsiTheme="minorHAnsi" w:cs="Arial"/>
          <w:vertAlign w:val="subscript"/>
        </w:rPr>
        <w:t>1</w:t>
      </w:r>
      <w:r w:rsidRPr="005F1751">
        <w:rPr>
          <w:rFonts w:asciiTheme="minorHAnsi" w:hAnsiTheme="minorHAnsi" w:cs="Arial"/>
        </w:rPr>
        <w:t xml:space="preserve">) – </w:t>
      </w:r>
      <w:r w:rsidR="004D3A8B">
        <w:rPr>
          <w:rFonts w:asciiTheme="minorHAnsi" w:hAnsiTheme="minorHAnsi" w:cs="Arial"/>
        </w:rPr>
        <w:t>100</w:t>
      </w:r>
      <w:r w:rsidRPr="005F1751">
        <w:rPr>
          <w:rFonts w:asciiTheme="minorHAnsi" w:hAnsiTheme="minorHAnsi" w:cs="Arial"/>
        </w:rPr>
        <w:t>%</w:t>
      </w:r>
    </w:p>
    <w:p w14:paraId="42D944CB" w14:textId="5BCFBCDA" w:rsidR="003D7A97" w:rsidRDefault="003D7A97" w:rsidP="009729E9">
      <w:pPr>
        <w:pStyle w:val="Akapitzlist"/>
        <w:numPr>
          <w:ilvl w:val="0"/>
          <w:numId w:val="25"/>
        </w:numPr>
        <w:spacing w:after="0" w:line="240" w:lineRule="auto"/>
        <w:jc w:val="both"/>
        <w:rPr>
          <w:rFonts w:asciiTheme="minorHAnsi" w:hAnsiTheme="minorHAnsi"/>
        </w:rPr>
      </w:pPr>
      <w:r w:rsidRPr="005F1751">
        <w:rPr>
          <w:rFonts w:asciiTheme="minorHAnsi" w:hAnsiTheme="minorHAnsi"/>
        </w:rPr>
        <w:t>Zamawiający może żądać od potencjalnych wykonawców wyjaśnień dotyczących treści złożonych ofert. W przypadku wątpliwości, czy oferta zawiera rażąco niską cenę w stosunku do przedmiotu zamówienia, Zamawiający może zwrócić się do wykonawcy o udzielenie w określonym terminie wyjaśnień, w tym złożenie dowodów dotyczących elementów oferty mających wpływ na wysokość ceny.</w:t>
      </w:r>
    </w:p>
    <w:p w14:paraId="4B8CDBE6" w14:textId="4D0F8F74" w:rsidR="00A40231" w:rsidRPr="005F1751" w:rsidRDefault="00A40231" w:rsidP="009729E9">
      <w:pPr>
        <w:pStyle w:val="Akapitzlist"/>
        <w:numPr>
          <w:ilvl w:val="0"/>
          <w:numId w:val="25"/>
        </w:numPr>
        <w:spacing w:after="0" w:line="240" w:lineRule="auto"/>
        <w:jc w:val="both"/>
        <w:rPr>
          <w:rFonts w:asciiTheme="minorHAnsi" w:hAnsiTheme="minorHAnsi"/>
        </w:rPr>
      </w:pPr>
      <w:r w:rsidRPr="00A40231">
        <w:rPr>
          <w:rFonts w:asciiTheme="minorHAnsi" w:hAnsiTheme="minorHAnsi"/>
        </w:rPr>
        <w:lastRenderedPageBreak/>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2430F4F1" w14:textId="77777777" w:rsidR="003D7A97" w:rsidRPr="005F1751" w:rsidRDefault="003D7A97" w:rsidP="009729E9">
      <w:pPr>
        <w:pStyle w:val="Akapitzlist"/>
        <w:numPr>
          <w:ilvl w:val="0"/>
          <w:numId w:val="25"/>
        </w:numPr>
        <w:spacing w:after="0" w:line="240" w:lineRule="auto"/>
        <w:jc w:val="both"/>
        <w:rPr>
          <w:rFonts w:asciiTheme="minorHAnsi" w:hAnsiTheme="minorHAnsi"/>
        </w:rPr>
      </w:pPr>
      <w:r w:rsidRPr="005F1751">
        <w:rPr>
          <w:rFonts w:asciiTheme="minorHAnsi" w:hAnsiTheme="minorHAnsi"/>
        </w:rPr>
        <w:t>W przypadku gdy dwie lub więcej ofert otrzyma identyczną łączną ilość punktów, Zamawiający wybierze ofertę, która uzyskała wyższą ilość punktów w kryterium Cena brutto.</w:t>
      </w:r>
    </w:p>
    <w:p w14:paraId="05318930" w14:textId="77777777" w:rsidR="003D7A97" w:rsidRPr="005F1751" w:rsidRDefault="003D7A97" w:rsidP="009729E9">
      <w:pPr>
        <w:pStyle w:val="Akapitzlist"/>
        <w:numPr>
          <w:ilvl w:val="0"/>
          <w:numId w:val="25"/>
        </w:numPr>
        <w:spacing w:after="0" w:line="240" w:lineRule="auto"/>
        <w:jc w:val="both"/>
        <w:rPr>
          <w:rFonts w:asciiTheme="minorHAnsi" w:hAnsiTheme="minorHAnsi"/>
        </w:rPr>
      </w:pPr>
      <w:r w:rsidRPr="005F1751">
        <w:rPr>
          <w:rFonts w:asciiTheme="minorHAnsi" w:hAnsiTheme="minorHAnsi"/>
        </w:rPr>
        <w:t>Zamawiający poprawia w ofercie:</w:t>
      </w:r>
    </w:p>
    <w:p w14:paraId="58689C6D" w14:textId="77777777" w:rsidR="003D7A97" w:rsidRPr="005F1751" w:rsidRDefault="003D7A97" w:rsidP="009729E9">
      <w:pPr>
        <w:pStyle w:val="Akapitzlist"/>
        <w:numPr>
          <w:ilvl w:val="1"/>
          <w:numId w:val="25"/>
        </w:numPr>
        <w:spacing w:after="0" w:line="240" w:lineRule="auto"/>
        <w:jc w:val="both"/>
        <w:rPr>
          <w:rFonts w:asciiTheme="minorHAnsi" w:hAnsiTheme="minorHAnsi"/>
        </w:rPr>
      </w:pPr>
      <w:r w:rsidRPr="005F1751">
        <w:rPr>
          <w:rFonts w:asciiTheme="minorHAnsi" w:hAnsiTheme="minorHAnsi"/>
        </w:rPr>
        <w:t>oczywiste omyłki pisarskie,</w:t>
      </w:r>
    </w:p>
    <w:p w14:paraId="4045DEF5" w14:textId="77777777" w:rsidR="003D7A97" w:rsidRPr="005F1751" w:rsidRDefault="003D7A97" w:rsidP="009729E9">
      <w:pPr>
        <w:pStyle w:val="Akapitzlist"/>
        <w:numPr>
          <w:ilvl w:val="1"/>
          <w:numId w:val="25"/>
        </w:numPr>
        <w:spacing w:after="0" w:line="240" w:lineRule="auto"/>
        <w:jc w:val="both"/>
        <w:rPr>
          <w:rFonts w:asciiTheme="minorHAnsi" w:hAnsiTheme="minorHAnsi"/>
        </w:rPr>
      </w:pPr>
      <w:r w:rsidRPr="005F1751">
        <w:rPr>
          <w:rFonts w:asciiTheme="minorHAnsi" w:hAnsiTheme="minorHAnsi"/>
        </w:rPr>
        <w:t>oczywiste omyłki rachunkowe, z uwzględnieniem konsekwencji rachunkowych dokonanych poprawek,</w:t>
      </w:r>
    </w:p>
    <w:p w14:paraId="53874348" w14:textId="77777777" w:rsidR="003D7A97" w:rsidRPr="005F1751" w:rsidRDefault="003D7A97" w:rsidP="009729E9">
      <w:pPr>
        <w:pStyle w:val="Akapitzlist"/>
        <w:numPr>
          <w:ilvl w:val="1"/>
          <w:numId w:val="25"/>
        </w:numPr>
        <w:spacing w:after="0" w:line="240" w:lineRule="auto"/>
        <w:jc w:val="both"/>
        <w:rPr>
          <w:rFonts w:asciiTheme="minorHAnsi" w:hAnsiTheme="minorHAnsi"/>
        </w:rPr>
      </w:pPr>
      <w:r w:rsidRPr="005F1751">
        <w:rPr>
          <w:rFonts w:asciiTheme="minorHAnsi" w:hAnsiTheme="minorHAnsi"/>
        </w:rPr>
        <w:t xml:space="preserve">inne omyłki polegające na niezgodności oferty z SWZ, niepowodujące istotnych zmian </w:t>
      </w:r>
      <w:r w:rsidRPr="005F1751">
        <w:rPr>
          <w:rFonts w:asciiTheme="minorHAnsi" w:hAnsiTheme="minorHAnsi"/>
        </w:rPr>
        <w:br/>
        <w:t>w treści oferty</w:t>
      </w:r>
    </w:p>
    <w:p w14:paraId="072CF8AD" w14:textId="77777777" w:rsidR="003D7A97" w:rsidRPr="005F1751" w:rsidRDefault="003D7A97" w:rsidP="003D7A97">
      <w:pPr>
        <w:ind w:left="360"/>
      </w:pPr>
      <w:r w:rsidRPr="005F1751">
        <w:t>- niezwłocznie zawiadamiając o tym Wykonawcę, którego oferta została poprawiona.</w:t>
      </w:r>
    </w:p>
    <w:p w14:paraId="634CBE51" w14:textId="77777777" w:rsidR="003D7A97" w:rsidRPr="005F1751" w:rsidRDefault="003D7A97" w:rsidP="009729E9">
      <w:pPr>
        <w:pStyle w:val="Akapitzlist"/>
        <w:numPr>
          <w:ilvl w:val="0"/>
          <w:numId w:val="25"/>
        </w:numPr>
        <w:spacing w:after="0" w:line="240" w:lineRule="auto"/>
        <w:jc w:val="both"/>
        <w:rPr>
          <w:rFonts w:asciiTheme="minorHAnsi" w:hAnsiTheme="minorHAnsi"/>
        </w:rPr>
      </w:pPr>
      <w:r w:rsidRPr="005F1751">
        <w:rPr>
          <w:rFonts w:asciiTheme="minorHAnsi" w:hAnsiTheme="minorHAnsi"/>
        </w:rPr>
        <w:t xml:space="preserve">Wykonawca w ciągu 3 dni od  doręczenia zawiadomienia może poinformować Zamawiającego, </w:t>
      </w:r>
      <w:r w:rsidRPr="005F1751">
        <w:rPr>
          <w:rFonts w:asciiTheme="minorHAnsi" w:hAnsiTheme="minorHAnsi"/>
        </w:rPr>
        <w:br/>
        <w:t>iż nie zgadza się na zmiany, o których mowa w pkt. 5.1-5.3., w taki przypadku nie zostaną one wprowadzone.</w:t>
      </w:r>
    </w:p>
    <w:p w14:paraId="0C14A44C" w14:textId="77777777" w:rsidR="003D7A97" w:rsidRPr="005F1751" w:rsidRDefault="003D7A97" w:rsidP="009729E9">
      <w:pPr>
        <w:pStyle w:val="Akapitzlist"/>
        <w:numPr>
          <w:ilvl w:val="0"/>
          <w:numId w:val="25"/>
        </w:numPr>
        <w:spacing w:after="0" w:line="240" w:lineRule="auto"/>
        <w:jc w:val="both"/>
        <w:rPr>
          <w:rFonts w:asciiTheme="minorHAnsi" w:hAnsiTheme="minorHAnsi" w:cs="Arial"/>
        </w:rPr>
      </w:pPr>
      <w:r w:rsidRPr="005F1751">
        <w:rPr>
          <w:rFonts w:asciiTheme="minorHAnsi" w:hAnsiTheme="minorHAnsi" w:cs="Arial"/>
        </w:rPr>
        <w:t>Zamawiający odrzuca ofertę, jeżeli:</w:t>
      </w:r>
    </w:p>
    <w:p w14:paraId="0EEFBD72" w14:textId="77777777" w:rsidR="003D7A97" w:rsidRPr="005F1751" w:rsidRDefault="003D7A97" w:rsidP="009729E9">
      <w:pPr>
        <w:pStyle w:val="Akapitzlist"/>
        <w:numPr>
          <w:ilvl w:val="1"/>
          <w:numId w:val="25"/>
        </w:numPr>
        <w:spacing w:after="0" w:line="240" w:lineRule="auto"/>
        <w:jc w:val="both"/>
        <w:rPr>
          <w:rFonts w:asciiTheme="minorHAnsi" w:hAnsiTheme="minorHAnsi" w:cs="Arial"/>
        </w:rPr>
      </w:pPr>
      <w:r w:rsidRPr="005F1751">
        <w:rPr>
          <w:rFonts w:asciiTheme="minorHAnsi" w:hAnsiTheme="minorHAnsi" w:cs="Arial"/>
        </w:rPr>
        <w:t>jej treść nie odpowiada treści SWZ z zastrzeżeniem pkt 5;</w:t>
      </w:r>
    </w:p>
    <w:p w14:paraId="1E437CFB" w14:textId="77777777" w:rsidR="003D7A97" w:rsidRPr="005F1751" w:rsidRDefault="003D7A97" w:rsidP="009729E9">
      <w:pPr>
        <w:pStyle w:val="Akapitzlist"/>
        <w:numPr>
          <w:ilvl w:val="1"/>
          <w:numId w:val="25"/>
        </w:numPr>
        <w:spacing w:after="0" w:line="240" w:lineRule="auto"/>
        <w:jc w:val="both"/>
        <w:rPr>
          <w:rFonts w:asciiTheme="minorHAnsi" w:hAnsiTheme="minorHAnsi" w:cs="Arial"/>
        </w:rPr>
      </w:pPr>
      <w:r w:rsidRPr="005F1751">
        <w:rPr>
          <w:rFonts w:asciiTheme="minorHAnsi" w:hAnsiTheme="minorHAnsi" w:cs="Arial"/>
        </w:rPr>
        <w:t>Wykonawca, który ją złożył, nie spełnia warunków udziału w postępowaniu lub podlega wykluczeniu zgodnie z treścią SWZ;</w:t>
      </w:r>
    </w:p>
    <w:p w14:paraId="1E1E765D" w14:textId="77777777" w:rsidR="003D7A97" w:rsidRPr="005F1751" w:rsidRDefault="003D7A97" w:rsidP="009729E9">
      <w:pPr>
        <w:pStyle w:val="Akapitzlist"/>
        <w:numPr>
          <w:ilvl w:val="1"/>
          <w:numId w:val="25"/>
        </w:numPr>
        <w:spacing w:after="0" w:line="240" w:lineRule="auto"/>
        <w:jc w:val="both"/>
        <w:rPr>
          <w:rFonts w:asciiTheme="minorHAnsi" w:hAnsiTheme="minorHAnsi" w:cs="Arial"/>
        </w:rPr>
      </w:pPr>
      <w:r w:rsidRPr="005F1751">
        <w:rPr>
          <w:rFonts w:asciiTheme="minorHAnsi" w:hAnsiTheme="minorHAnsi" w:cs="Arial"/>
        </w:rPr>
        <w:t>jej złożenie stanowi czyn nieuczciwej konkurencji w rozumieniu przepisów o zwalczaniu nieuczciwej konkurencji;</w:t>
      </w:r>
    </w:p>
    <w:p w14:paraId="11AF84B6" w14:textId="77777777" w:rsidR="003D7A97" w:rsidRPr="005F1751" w:rsidRDefault="003D7A97" w:rsidP="009729E9">
      <w:pPr>
        <w:pStyle w:val="Akapitzlist"/>
        <w:numPr>
          <w:ilvl w:val="1"/>
          <w:numId w:val="25"/>
        </w:numPr>
        <w:spacing w:after="0" w:line="240" w:lineRule="auto"/>
        <w:jc w:val="both"/>
        <w:rPr>
          <w:rFonts w:asciiTheme="minorHAnsi" w:hAnsiTheme="minorHAnsi" w:cs="Arial"/>
        </w:rPr>
      </w:pPr>
      <w:r w:rsidRPr="005F1751">
        <w:rPr>
          <w:rFonts w:asciiTheme="minorHAnsi" w:hAnsiTheme="minorHAnsi" w:cs="Arial"/>
        </w:rPr>
        <w:t>jest nieważna na podstawie przepisów prawa;</w:t>
      </w:r>
    </w:p>
    <w:p w14:paraId="1582F311" w14:textId="4FAB71A3" w:rsidR="003D7A97" w:rsidRPr="005F1751" w:rsidRDefault="003D7A97" w:rsidP="009729E9">
      <w:pPr>
        <w:pStyle w:val="Akapitzlist"/>
        <w:numPr>
          <w:ilvl w:val="1"/>
          <w:numId w:val="25"/>
        </w:numPr>
        <w:spacing w:after="0" w:line="240" w:lineRule="auto"/>
        <w:jc w:val="both"/>
        <w:rPr>
          <w:rFonts w:asciiTheme="minorHAnsi" w:hAnsiTheme="minorHAnsi" w:cs="Arial"/>
        </w:rPr>
      </w:pPr>
      <w:r w:rsidRPr="005F1751">
        <w:rPr>
          <w:rFonts w:asciiTheme="minorHAnsi" w:hAnsiTheme="minorHAnsi" w:cs="Arial"/>
        </w:rPr>
        <w:t>wadium nie zostało wniesione lub zostało wniesione w sposób nieprawidłowy</w:t>
      </w:r>
      <w:r w:rsidR="00A40231">
        <w:rPr>
          <w:rFonts w:asciiTheme="minorHAnsi" w:hAnsiTheme="minorHAnsi" w:cs="Arial"/>
        </w:rPr>
        <w:t>;</w:t>
      </w:r>
    </w:p>
    <w:p w14:paraId="5BB38873" w14:textId="7F3359D2" w:rsidR="003D7A97" w:rsidRPr="005F1751" w:rsidRDefault="003D7A97" w:rsidP="009729E9">
      <w:pPr>
        <w:pStyle w:val="Akapitzlist"/>
        <w:numPr>
          <w:ilvl w:val="1"/>
          <w:numId w:val="25"/>
        </w:numPr>
        <w:spacing w:after="0" w:line="240" w:lineRule="auto"/>
        <w:jc w:val="both"/>
        <w:rPr>
          <w:rFonts w:asciiTheme="minorHAnsi" w:hAnsiTheme="minorHAnsi" w:cs="Arial"/>
        </w:rPr>
      </w:pPr>
      <w:r w:rsidRPr="005F1751">
        <w:rPr>
          <w:rFonts w:asciiTheme="minorHAnsi" w:hAnsiTheme="minorHAnsi" w:cs="Arial"/>
        </w:rPr>
        <w:t>zawiera rażąco niską cenę w stosunku do przedmiotu zamówienia</w:t>
      </w:r>
      <w:r w:rsidR="00A40231">
        <w:rPr>
          <w:rFonts w:asciiTheme="minorHAnsi" w:hAnsiTheme="minorHAnsi" w:cs="Arial"/>
        </w:rPr>
        <w:t>.</w:t>
      </w:r>
    </w:p>
    <w:p w14:paraId="1186833D" w14:textId="77777777" w:rsidR="003D7A97" w:rsidRPr="005F1751" w:rsidRDefault="003D7A97" w:rsidP="009729E9">
      <w:pPr>
        <w:pStyle w:val="Akapitzlist"/>
        <w:numPr>
          <w:ilvl w:val="0"/>
          <w:numId w:val="25"/>
        </w:numPr>
        <w:spacing w:after="0" w:line="240" w:lineRule="auto"/>
        <w:jc w:val="both"/>
        <w:rPr>
          <w:rFonts w:asciiTheme="minorHAnsi" w:hAnsiTheme="minorHAnsi"/>
        </w:rPr>
      </w:pPr>
      <w:r w:rsidRPr="005F1751">
        <w:rPr>
          <w:rFonts w:asciiTheme="minorHAnsi" w:hAnsiTheme="minorHAnsi"/>
        </w:rPr>
        <w:t>Zamawiający niezwłocznie zawiadomi Wykonawców, którzy złożyli oferty, o wyniku postępowania.</w:t>
      </w:r>
    </w:p>
    <w:p w14:paraId="1E876774" w14:textId="4CCAA00B" w:rsidR="003E3C15" w:rsidRPr="005F1751" w:rsidRDefault="00376619" w:rsidP="009729E9">
      <w:pPr>
        <w:pStyle w:val="Nagwek1"/>
        <w:numPr>
          <w:ilvl w:val="0"/>
          <w:numId w:val="40"/>
        </w:numPr>
      </w:pPr>
      <w:bookmarkStart w:id="56" w:name="_Toc107410597"/>
      <w:r w:rsidRPr="005F1751">
        <w:t>OPIS SPOSOBU OBLICZENIA CENY</w:t>
      </w:r>
      <w:bookmarkEnd w:id="56"/>
    </w:p>
    <w:p w14:paraId="533CE7D2" w14:textId="77777777" w:rsidR="003D7A97" w:rsidRPr="005F1751" w:rsidRDefault="003D7A97" w:rsidP="009729E9">
      <w:pPr>
        <w:pStyle w:val="Akapitzlist"/>
        <w:numPr>
          <w:ilvl w:val="0"/>
          <w:numId w:val="27"/>
        </w:numPr>
        <w:spacing w:after="0" w:line="240" w:lineRule="auto"/>
        <w:jc w:val="both"/>
        <w:rPr>
          <w:rFonts w:asciiTheme="minorHAnsi" w:hAnsiTheme="minorHAnsi"/>
        </w:rPr>
      </w:pPr>
      <w:r w:rsidRPr="005F1751">
        <w:rPr>
          <w:rFonts w:asciiTheme="minorHAnsi" w:hAnsiTheme="minorHAnsi"/>
        </w:rPr>
        <w:t>Cena oferty musi być podana w polskich złotych cyfrowo i słownie.</w:t>
      </w:r>
    </w:p>
    <w:p w14:paraId="62965075" w14:textId="77777777" w:rsidR="003D7A97" w:rsidRPr="005F1751" w:rsidRDefault="003D7A97" w:rsidP="009729E9">
      <w:pPr>
        <w:pStyle w:val="Akapitzlist"/>
        <w:numPr>
          <w:ilvl w:val="0"/>
          <w:numId w:val="27"/>
        </w:numPr>
        <w:spacing w:after="0" w:line="240" w:lineRule="auto"/>
        <w:jc w:val="both"/>
        <w:rPr>
          <w:rFonts w:asciiTheme="minorHAnsi" w:hAnsiTheme="minorHAnsi"/>
        </w:rPr>
      </w:pPr>
      <w:r w:rsidRPr="005F1751">
        <w:rPr>
          <w:rFonts w:asciiTheme="minorHAnsi" w:hAnsiTheme="minorHAnsi"/>
        </w:rPr>
        <w:t>Cena może być tylko jedna w ramach oferty.</w:t>
      </w:r>
    </w:p>
    <w:p w14:paraId="3B998B4B" w14:textId="77777777" w:rsidR="003D7A97" w:rsidRPr="005F1751" w:rsidRDefault="003D7A97" w:rsidP="009729E9">
      <w:pPr>
        <w:pStyle w:val="Akapitzlist"/>
        <w:numPr>
          <w:ilvl w:val="0"/>
          <w:numId w:val="27"/>
        </w:numPr>
        <w:spacing w:after="0" w:line="240" w:lineRule="auto"/>
        <w:jc w:val="both"/>
        <w:rPr>
          <w:rFonts w:asciiTheme="minorHAnsi" w:hAnsiTheme="minorHAnsi"/>
        </w:rPr>
      </w:pPr>
      <w:r w:rsidRPr="005F1751">
        <w:rPr>
          <w:rFonts w:asciiTheme="minorHAnsi" w:hAnsiTheme="minorHAnsi"/>
        </w:rPr>
        <w:t xml:space="preserve">Zamawiający wymaga, aby oferta zawierała: </w:t>
      </w:r>
    </w:p>
    <w:p w14:paraId="0C81A094" w14:textId="77777777" w:rsidR="003D7A97" w:rsidRPr="005F1751" w:rsidRDefault="003D7A97" w:rsidP="009729E9">
      <w:pPr>
        <w:pStyle w:val="Akapitzlist"/>
        <w:numPr>
          <w:ilvl w:val="1"/>
          <w:numId w:val="27"/>
        </w:numPr>
        <w:spacing w:after="0" w:line="240" w:lineRule="auto"/>
        <w:jc w:val="both"/>
        <w:rPr>
          <w:rFonts w:asciiTheme="minorHAnsi" w:hAnsiTheme="minorHAnsi"/>
        </w:rPr>
      </w:pPr>
      <w:r w:rsidRPr="005F1751">
        <w:rPr>
          <w:rFonts w:asciiTheme="minorHAnsi" w:hAnsiTheme="minorHAnsi"/>
        </w:rPr>
        <w:t xml:space="preserve">określenie ceny netto w [zł.], </w:t>
      </w:r>
    </w:p>
    <w:p w14:paraId="63FA098E" w14:textId="77777777" w:rsidR="003D7A97" w:rsidRPr="005F1751" w:rsidRDefault="003D7A97" w:rsidP="009729E9">
      <w:pPr>
        <w:pStyle w:val="Akapitzlist"/>
        <w:numPr>
          <w:ilvl w:val="1"/>
          <w:numId w:val="27"/>
        </w:numPr>
        <w:spacing w:after="0" w:line="240" w:lineRule="auto"/>
        <w:jc w:val="both"/>
        <w:rPr>
          <w:rFonts w:asciiTheme="minorHAnsi" w:hAnsiTheme="minorHAnsi"/>
        </w:rPr>
      </w:pPr>
      <w:r w:rsidRPr="005F1751">
        <w:rPr>
          <w:rFonts w:asciiTheme="minorHAnsi" w:hAnsiTheme="minorHAnsi"/>
        </w:rPr>
        <w:t xml:space="preserve">określenie stawki i kwoty podatku VAT (wg obowiązujących przepisów), oraz </w:t>
      </w:r>
    </w:p>
    <w:p w14:paraId="0A4D8AD8" w14:textId="77777777" w:rsidR="003D7A97" w:rsidRPr="005F1751" w:rsidRDefault="003D7A97" w:rsidP="009729E9">
      <w:pPr>
        <w:pStyle w:val="Akapitzlist"/>
        <w:numPr>
          <w:ilvl w:val="1"/>
          <w:numId w:val="27"/>
        </w:numPr>
        <w:spacing w:after="0" w:line="240" w:lineRule="auto"/>
        <w:jc w:val="both"/>
        <w:rPr>
          <w:rFonts w:asciiTheme="minorHAnsi" w:hAnsiTheme="minorHAnsi"/>
        </w:rPr>
      </w:pPr>
      <w:r w:rsidRPr="005F1751">
        <w:rPr>
          <w:rFonts w:asciiTheme="minorHAnsi" w:hAnsiTheme="minorHAnsi"/>
        </w:rPr>
        <w:t xml:space="preserve">określenie ceny brutto w [zł.]. </w:t>
      </w:r>
    </w:p>
    <w:p w14:paraId="5BD4366A" w14:textId="77777777" w:rsidR="003D7A97" w:rsidRPr="005F1751" w:rsidRDefault="003D7A97" w:rsidP="009729E9">
      <w:pPr>
        <w:pStyle w:val="Akapitzlist"/>
        <w:numPr>
          <w:ilvl w:val="0"/>
          <w:numId w:val="27"/>
        </w:numPr>
        <w:spacing w:after="0" w:line="240" w:lineRule="auto"/>
        <w:jc w:val="both"/>
        <w:rPr>
          <w:rFonts w:asciiTheme="minorHAnsi" w:hAnsiTheme="minorHAnsi"/>
        </w:rPr>
      </w:pPr>
      <w:r w:rsidRPr="005F1751">
        <w:rPr>
          <w:rFonts w:asciiTheme="minorHAnsi" w:hAnsiTheme="minorHAnsi"/>
        </w:rPr>
        <w:t>Na etapie przygotowania ofert Wykonawcy są zobowiązani przeanalizować wszystkie elementy dokumentacji i w razie wątpliwości zgłosić pisemnie w przewidzianym trybie wszelkie zastrzeżenia, uwagi i zauważone nieścisłości.</w:t>
      </w:r>
    </w:p>
    <w:p w14:paraId="77387851" w14:textId="5EE2F6A9" w:rsidR="003D7A97" w:rsidRPr="005F1751" w:rsidRDefault="003D7A97" w:rsidP="009729E9">
      <w:pPr>
        <w:pStyle w:val="Akapitzlist"/>
        <w:numPr>
          <w:ilvl w:val="0"/>
          <w:numId w:val="27"/>
        </w:numPr>
        <w:spacing w:after="0" w:line="240" w:lineRule="auto"/>
        <w:jc w:val="both"/>
        <w:rPr>
          <w:rFonts w:asciiTheme="minorHAnsi" w:hAnsiTheme="minorHAnsi"/>
        </w:rPr>
      </w:pPr>
      <w:r w:rsidRPr="005F1751">
        <w:rPr>
          <w:rFonts w:asciiTheme="minorHAnsi" w:hAnsiTheme="minorHAnsi"/>
        </w:rPr>
        <w:t xml:space="preserve">Cena podana w ofercie jest ceną ryczałtową, obejmuje wszystkie koszty związane z terminowym </w:t>
      </w:r>
      <w:r w:rsidR="008D6B7C">
        <w:rPr>
          <w:rFonts w:asciiTheme="minorHAnsi" w:hAnsiTheme="minorHAnsi"/>
        </w:rPr>
        <w:br/>
      </w:r>
      <w:r w:rsidRPr="005F1751">
        <w:rPr>
          <w:rFonts w:asciiTheme="minorHAnsi" w:hAnsiTheme="minorHAnsi"/>
        </w:rPr>
        <w:t>i prawidłowym wykonaniem przedmiotu zamówienia, obliczone w oparciu o informacje zawarte w szczegółowym opisie przedmiotu zamówienia, stanowiącym Część III SWZ oraz w dokumentacji projektowej, jak również z uwzględnieniem zapisów wzoru umowy o zamówienie stanowiącego Część II SWZ.</w:t>
      </w:r>
    </w:p>
    <w:p w14:paraId="4C6CA646" w14:textId="77777777" w:rsidR="003D7A97" w:rsidRPr="005F1751" w:rsidRDefault="003D7A97" w:rsidP="009729E9">
      <w:pPr>
        <w:pStyle w:val="Akapitzlist"/>
        <w:numPr>
          <w:ilvl w:val="0"/>
          <w:numId w:val="27"/>
        </w:numPr>
        <w:spacing w:after="0" w:line="240" w:lineRule="auto"/>
        <w:jc w:val="both"/>
        <w:rPr>
          <w:rFonts w:asciiTheme="minorHAnsi" w:hAnsiTheme="minorHAnsi"/>
        </w:rPr>
      </w:pPr>
      <w:r w:rsidRPr="005F1751">
        <w:rPr>
          <w:rFonts w:asciiTheme="minorHAnsi" w:hAnsiTheme="minorHAnsi"/>
        </w:rPr>
        <w:t xml:space="preserve">Sposób zapłaty i rozliczenia za realizację niniejszego Zamówienia określone zostały w Części II SWZ. </w:t>
      </w:r>
    </w:p>
    <w:p w14:paraId="7F33A62A" w14:textId="441DAD53" w:rsidR="003D7A97" w:rsidRPr="005F1751" w:rsidRDefault="003D7A97" w:rsidP="009729E9">
      <w:pPr>
        <w:pStyle w:val="Akapitzlist"/>
        <w:numPr>
          <w:ilvl w:val="0"/>
          <w:numId w:val="27"/>
        </w:numPr>
        <w:spacing w:after="0" w:line="240" w:lineRule="auto"/>
        <w:jc w:val="both"/>
        <w:rPr>
          <w:rFonts w:asciiTheme="minorHAnsi" w:hAnsiTheme="minorHAnsi"/>
        </w:rPr>
      </w:pPr>
      <w:r w:rsidRPr="005F1751">
        <w:rPr>
          <w:rFonts w:asciiTheme="minorHAnsi" w:hAnsiTheme="minorHAnsi"/>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dolicza do </w:t>
      </w:r>
      <w:r w:rsidRPr="005F1751">
        <w:rPr>
          <w:rFonts w:asciiTheme="minorHAnsi" w:hAnsiTheme="minorHAnsi"/>
        </w:rPr>
        <w:lastRenderedPageBreak/>
        <w:t xml:space="preserve">przedstawionej w niej ceny podatek od towarów i usług, który miałby obowiązek wpłacić zgodnie </w:t>
      </w:r>
      <w:r w:rsidR="008D6B7C">
        <w:rPr>
          <w:rFonts w:asciiTheme="minorHAnsi" w:hAnsiTheme="minorHAnsi"/>
        </w:rPr>
        <w:br/>
      </w:r>
      <w:r w:rsidRPr="005F1751">
        <w:rPr>
          <w:rFonts w:asciiTheme="minorHAnsi" w:hAnsiTheme="minorHAnsi"/>
        </w:rPr>
        <w:t>z obowiązującymi przepisami.</w:t>
      </w:r>
    </w:p>
    <w:p w14:paraId="6CE69B86" w14:textId="418F33A0" w:rsidR="003E3C15" w:rsidRPr="005F1751" w:rsidRDefault="003E3C15" w:rsidP="009729E9">
      <w:pPr>
        <w:pStyle w:val="Akapitzlist"/>
        <w:numPr>
          <w:ilvl w:val="0"/>
          <w:numId w:val="27"/>
        </w:numPr>
        <w:spacing w:after="0" w:line="240" w:lineRule="auto"/>
        <w:jc w:val="both"/>
        <w:rPr>
          <w:rFonts w:asciiTheme="minorHAnsi" w:hAnsiTheme="minorHAnsi"/>
        </w:rPr>
      </w:pPr>
      <w:r w:rsidRPr="005F1751">
        <w:rPr>
          <w:rFonts w:asciiTheme="minorHAnsi" w:hAnsiTheme="minorHAnsi"/>
        </w:rPr>
        <w:t>Cena podana w ofercie</w:t>
      </w:r>
      <w:r w:rsidR="001B73BE" w:rsidRPr="005F1751">
        <w:rPr>
          <w:rFonts w:asciiTheme="minorHAnsi" w:hAnsiTheme="minorHAnsi"/>
        </w:rPr>
        <w:t xml:space="preserve"> </w:t>
      </w:r>
      <w:r w:rsidRPr="005F1751">
        <w:rPr>
          <w:rFonts w:asciiTheme="minorHAnsi" w:hAnsiTheme="minorHAnsi"/>
        </w:rPr>
        <w:t>musi uwzględniać cały zakres prac opisany w SWZ i powinna obejmować</w:t>
      </w:r>
      <w:r w:rsidR="00347F27" w:rsidRPr="005F1751">
        <w:rPr>
          <w:rFonts w:asciiTheme="minorHAnsi" w:hAnsiTheme="minorHAnsi"/>
        </w:rPr>
        <w:t xml:space="preserve"> </w:t>
      </w:r>
      <w:r w:rsidR="008D6B7C">
        <w:rPr>
          <w:rFonts w:asciiTheme="minorHAnsi" w:hAnsiTheme="minorHAnsi"/>
        </w:rPr>
        <w:br/>
      </w:r>
      <w:r w:rsidR="00347F27" w:rsidRPr="005F1751">
        <w:rPr>
          <w:rFonts w:asciiTheme="minorHAnsi" w:hAnsiTheme="minorHAnsi"/>
        </w:rPr>
        <w:t>w szczególności</w:t>
      </w:r>
      <w:r w:rsidRPr="005F1751">
        <w:rPr>
          <w:rFonts w:asciiTheme="minorHAnsi" w:hAnsiTheme="minorHAnsi"/>
        </w:rPr>
        <w:t>:</w:t>
      </w:r>
    </w:p>
    <w:p w14:paraId="65E94742" w14:textId="77777777" w:rsidR="003E3C15" w:rsidRPr="005F1751" w:rsidRDefault="003E3C15" w:rsidP="009729E9">
      <w:pPr>
        <w:pStyle w:val="Akapitzlist"/>
        <w:numPr>
          <w:ilvl w:val="1"/>
          <w:numId w:val="27"/>
        </w:numPr>
        <w:spacing w:after="0" w:line="240" w:lineRule="auto"/>
        <w:jc w:val="both"/>
        <w:rPr>
          <w:rFonts w:asciiTheme="minorHAnsi" w:hAnsiTheme="minorHAnsi"/>
        </w:rPr>
      </w:pPr>
      <w:r w:rsidRPr="005F1751">
        <w:rPr>
          <w:rFonts w:asciiTheme="minorHAnsi" w:hAnsiTheme="minorHAnsi"/>
        </w:rPr>
        <w:t>koszt opracowania niezbędnej dokumentacji (np. aktualizacji projektu organizacji ruchu, zmiany technologii itp.)</w:t>
      </w:r>
    </w:p>
    <w:p w14:paraId="415F9840" w14:textId="77777777" w:rsidR="003E3C15" w:rsidRPr="005F1751" w:rsidRDefault="003E3C15" w:rsidP="009729E9">
      <w:pPr>
        <w:pStyle w:val="Akapitzlist"/>
        <w:numPr>
          <w:ilvl w:val="1"/>
          <w:numId w:val="27"/>
        </w:numPr>
        <w:spacing w:after="0" w:line="240" w:lineRule="auto"/>
        <w:jc w:val="both"/>
        <w:rPr>
          <w:rFonts w:asciiTheme="minorHAnsi" w:hAnsiTheme="minorHAnsi"/>
        </w:rPr>
      </w:pPr>
      <w:r w:rsidRPr="005F1751">
        <w:rPr>
          <w:rFonts w:asciiTheme="minorHAnsi" w:hAnsiTheme="minorHAnsi"/>
        </w:rPr>
        <w:t>wartość robót,</w:t>
      </w:r>
    </w:p>
    <w:p w14:paraId="0B60B0F6" w14:textId="2699C239" w:rsidR="003E3C15" w:rsidRPr="005F1751" w:rsidRDefault="003E3C15" w:rsidP="009729E9">
      <w:pPr>
        <w:pStyle w:val="Akapitzlist"/>
        <w:numPr>
          <w:ilvl w:val="1"/>
          <w:numId w:val="27"/>
        </w:numPr>
        <w:spacing w:after="0" w:line="240" w:lineRule="auto"/>
        <w:jc w:val="both"/>
        <w:rPr>
          <w:rFonts w:asciiTheme="minorHAnsi" w:hAnsiTheme="minorHAnsi"/>
        </w:rPr>
      </w:pPr>
      <w:r w:rsidRPr="005F1751">
        <w:rPr>
          <w:rFonts w:asciiTheme="minorHAnsi" w:hAnsiTheme="minorHAnsi"/>
        </w:rPr>
        <w:t>wartość materiałów wraz z dostawą</w:t>
      </w:r>
      <w:r w:rsidR="000F217B" w:rsidRPr="005F1751">
        <w:rPr>
          <w:rFonts w:asciiTheme="minorHAnsi" w:hAnsiTheme="minorHAnsi"/>
        </w:rPr>
        <w:t>,</w:t>
      </w:r>
    </w:p>
    <w:p w14:paraId="17717B73" w14:textId="149100A9" w:rsidR="00FB58D2" w:rsidRPr="005F1751" w:rsidRDefault="003E3C15" w:rsidP="009729E9">
      <w:pPr>
        <w:pStyle w:val="Akapitzlist"/>
        <w:numPr>
          <w:ilvl w:val="1"/>
          <w:numId w:val="27"/>
        </w:numPr>
        <w:spacing w:line="240" w:lineRule="auto"/>
        <w:jc w:val="both"/>
        <w:rPr>
          <w:rFonts w:cs="Arial"/>
        </w:rPr>
      </w:pPr>
      <w:r w:rsidRPr="005F1751">
        <w:rPr>
          <w:rFonts w:cs="Arial"/>
        </w:rPr>
        <w:t>wartość za usługi inne obejmującą między innymi opłaty związane z zajęciem terenu na czas trwania robót</w:t>
      </w:r>
      <w:r w:rsidR="00FB2A6F" w:rsidRPr="005F1751">
        <w:rPr>
          <w:rFonts w:cs="Arial"/>
        </w:rPr>
        <w:t xml:space="preserve"> </w:t>
      </w:r>
      <w:r w:rsidR="00FB58D2" w:rsidRPr="005F1751">
        <w:rPr>
          <w:rFonts w:cs="Arial"/>
        </w:rPr>
        <w:t xml:space="preserve">(m.in. opłaty ustawowe za zajęcie pasa drogowego oraz – dla działek Miasta – </w:t>
      </w:r>
      <w:r w:rsidR="002C1E15" w:rsidRPr="005F1751">
        <w:rPr>
          <w:rFonts w:cs="Arial"/>
        </w:rPr>
        <w:t>opł</w:t>
      </w:r>
      <w:r w:rsidR="002A6BA3" w:rsidRPr="005F1751">
        <w:rPr>
          <w:rFonts w:cs="Arial"/>
        </w:rPr>
        <w:t>aty</w:t>
      </w:r>
      <w:r w:rsidR="00FB58D2" w:rsidRPr="005F1751">
        <w:rPr>
          <w:rFonts w:cs="Arial"/>
        </w:rPr>
        <w:t xml:space="preserve"> zgodnie z obowiązującym zarządzeniem Prezydenta Miasta Łodzi), opłaty środowiskowe, opłaty za organizację i zmiany ruchu, za zagospodarowanie odpadów, obsługę geodezyjną,  odtworzenie naniesień roślinnych i budowlanych bądź wypłaty odszkodowania w przypadku braku możliwości odtworzenia, wycinkę, komunikację zastępczą, czasowe ograniczenie dostępu do miejsc parkingowych</w:t>
      </w:r>
    </w:p>
    <w:p w14:paraId="7799B973" w14:textId="04F169C8" w:rsidR="00683D6F" w:rsidRPr="005F1751" w:rsidRDefault="003E3C15" w:rsidP="009729E9">
      <w:pPr>
        <w:pStyle w:val="Akapitzlist"/>
        <w:numPr>
          <w:ilvl w:val="0"/>
          <w:numId w:val="27"/>
        </w:numPr>
        <w:spacing w:after="0" w:line="240" w:lineRule="auto"/>
        <w:jc w:val="both"/>
      </w:pPr>
      <w:r w:rsidRPr="005F1751">
        <w:rPr>
          <w:rFonts w:cs="Arial"/>
        </w:rPr>
        <w:t>Z uwagi na specyfikę obiektów</w:t>
      </w:r>
      <w:r w:rsidR="001127EF" w:rsidRPr="005F1751">
        <w:rPr>
          <w:rFonts w:cs="Arial"/>
        </w:rPr>
        <w:t xml:space="preserve"> zaleca się, aby</w:t>
      </w:r>
      <w:r w:rsidRPr="005F1751">
        <w:rPr>
          <w:rFonts w:cs="Arial"/>
        </w:rPr>
        <w:t xml:space="preserve"> Wykonawca, przed złożeniem oferty dokona</w:t>
      </w:r>
      <w:r w:rsidR="001127EF" w:rsidRPr="005F1751">
        <w:rPr>
          <w:rFonts w:cs="Arial"/>
        </w:rPr>
        <w:t>ł</w:t>
      </w:r>
      <w:r w:rsidRPr="005F1751">
        <w:rPr>
          <w:rFonts w:cs="Arial"/>
        </w:rPr>
        <w:t xml:space="preserve"> wizji lokalnej, tak by zgłoszona w ofercie</w:t>
      </w:r>
      <w:r w:rsidR="00B5328E" w:rsidRPr="005F1751">
        <w:rPr>
          <w:rFonts w:cs="Arial"/>
        </w:rPr>
        <w:t xml:space="preserve"> </w:t>
      </w:r>
      <w:r w:rsidRPr="005F1751">
        <w:rPr>
          <w:rFonts w:cs="Arial"/>
        </w:rPr>
        <w:t>cena obejmowała wszystkie składniki kosztów, związanych</w:t>
      </w:r>
      <w:r w:rsidR="00DD4E68" w:rsidRPr="005F1751">
        <w:rPr>
          <w:rFonts w:cs="Arial"/>
        </w:rPr>
        <w:t xml:space="preserve"> </w:t>
      </w:r>
      <w:r w:rsidR="00DD4E68" w:rsidRPr="005F1751">
        <w:rPr>
          <w:rFonts w:cs="Arial"/>
        </w:rPr>
        <w:br/>
      </w:r>
      <w:r w:rsidRPr="005F1751">
        <w:rPr>
          <w:rFonts w:cs="Arial"/>
        </w:rPr>
        <w:t xml:space="preserve">z wykonaniem przedmiotu zamówienia, ponoszonych przez Wykonawcę. </w:t>
      </w:r>
    </w:p>
    <w:p w14:paraId="5F6C6657" w14:textId="357AF00B" w:rsidR="00C90D07" w:rsidRPr="005F1751" w:rsidRDefault="00C90D07" w:rsidP="009729E9">
      <w:pPr>
        <w:pStyle w:val="Akapitzlist"/>
        <w:numPr>
          <w:ilvl w:val="0"/>
          <w:numId w:val="40"/>
        </w:numPr>
        <w:spacing w:before="240" w:after="240"/>
        <w:contextualSpacing w:val="0"/>
        <w:rPr>
          <w:rFonts w:asciiTheme="minorHAnsi" w:hAnsiTheme="minorHAnsi"/>
          <w:b/>
        </w:rPr>
      </w:pPr>
      <w:bookmarkStart w:id="57" w:name="_Toc152982974"/>
      <w:bookmarkStart w:id="58" w:name="_Toc218998399"/>
      <w:bookmarkStart w:id="59" w:name="_Toc221071650"/>
      <w:bookmarkStart w:id="60" w:name="_Toc292706591"/>
      <w:bookmarkStart w:id="61" w:name="_Toc384145036"/>
      <w:bookmarkStart w:id="62" w:name="_Toc384145127"/>
      <w:bookmarkStart w:id="63" w:name="_Toc107410598"/>
      <w:bookmarkEnd w:id="55"/>
      <w:r w:rsidRPr="005F1751">
        <w:rPr>
          <w:rStyle w:val="Nagwek1Znak"/>
          <w:rFonts w:asciiTheme="minorHAnsi" w:hAnsiTheme="minorHAnsi"/>
        </w:rPr>
        <w:t>WADIUM</w:t>
      </w:r>
      <w:bookmarkEnd w:id="57"/>
      <w:bookmarkEnd w:id="58"/>
      <w:bookmarkEnd w:id="59"/>
      <w:bookmarkEnd w:id="60"/>
      <w:bookmarkEnd w:id="61"/>
      <w:bookmarkEnd w:id="62"/>
      <w:bookmarkEnd w:id="63"/>
    </w:p>
    <w:p w14:paraId="2B7E9DC6" w14:textId="3F695AB6" w:rsidR="00880A1A" w:rsidRPr="00B232F9" w:rsidRDefault="001413ED" w:rsidP="009729E9">
      <w:pPr>
        <w:pStyle w:val="Akapitzlist"/>
        <w:numPr>
          <w:ilvl w:val="0"/>
          <w:numId w:val="28"/>
        </w:numPr>
        <w:spacing w:after="0" w:line="240" w:lineRule="auto"/>
        <w:jc w:val="both"/>
      </w:pPr>
      <w:bookmarkStart w:id="64" w:name="_Toc328548422"/>
      <w:bookmarkStart w:id="65" w:name="_Toc152479532"/>
      <w:bookmarkStart w:id="66" w:name="_Toc218998402"/>
      <w:bookmarkStart w:id="67" w:name="_Toc221071653"/>
      <w:bookmarkStart w:id="68" w:name="_Toc292706594"/>
      <w:bookmarkEnd w:id="45"/>
      <w:bookmarkEnd w:id="53"/>
      <w:r w:rsidRPr="00B232F9">
        <w:t xml:space="preserve">Oferta musi być zabezpieczona wadium w wysokości: </w:t>
      </w:r>
      <w:bookmarkStart w:id="69" w:name="_Hlk104461695"/>
      <w:r w:rsidR="004D3A8B">
        <w:rPr>
          <w:b/>
        </w:rPr>
        <w:t>7 000,00</w:t>
      </w:r>
      <w:r w:rsidR="00B53750" w:rsidRPr="00B232F9">
        <w:rPr>
          <w:b/>
        </w:rPr>
        <w:t xml:space="preserve"> </w:t>
      </w:r>
      <w:r w:rsidR="00880A1A" w:rsidRPr="00B232F9">
        <w:rPr>
          <w:b/>
        </w:rPr>
        <w:t>PLN</w:t>
      </w:r>
      <w:r w:rsidR="00880A1A" w:rsidRPr="00B232F9">
        <w:t xml:space="preserve"> (słownie: </w:t>
      </w:r>
      <w:r w:rsidR="004D3A8B">
        <w:t>siedem tysięcy zł</w:t>
      </w:r>
      <w:r w:rsidR="00880A1A" w:rsidRPr="00B232F9">
        <w:t>).</w:t>
      </w:r>
    </w:p>
    <w:bookmarkEnd w:id="69"/>
    <w:p w14:paraId="2D33371E" w14:textId="71C57810" w:rsidR="001413ED" w:rsidRPr="005F1751" w:rsidRDefault="001413ED" w:rsidP="009729E9">
      <w:pPr>
        <w:pStyle w:val="Akapitzlist"/>
        <w:numPr>
          <w:ilvl w:val="0"/>
          <w:numId w:val="28"/>
        </w:numPr>
        <w:spacing w:after="0" w:line="240" w:lineRule="auto"/>
        <w:jc w:val="both"/>
      </w:pPr>
      <w:r w:rsidRPr="005F1751">
        <w:t>Wadium musi być wniesione przed upływem terminu składania ofert i obejmować okres związania ofertą.</w:t>
      </w:r>
    </w:p>
    <w:p w14:paraId="20D637B7" w14:textId="77777777" w:rsidR="001413ED" w:rsidRPr="005F1751" w:rsidRDefault="001413ED" w:rsidP="009729E9">
      <w:pPr>
        <w:pStyle w:val="Akapitzlist"/>
        <w:numPr>
          <w:ilvl w:val="0"/>
          <w:numId w:val="28"/>
        </w:numPr>
        <w:spacing w:after="0" w:line="240" w:lineRule="auto"/>
        <w:jc w:val="both"/>
      </w:pPr>
      <w:r w:rsidRPr="005F1751">
        <w:t>Wadium może być wnoszone w jednej lub kilku następujących formach:</w:t>
      </w:r>
    </w:p>
    <w:p w14:paraId="55243BB3" w14:textId="77777777" w:rsidR="001413ED" w:rsidRPr="005F1751" w:rsidRDefault="001413ED" w:rsidP="009729E9">
      <w:pPr>
        <w:pStyle w:val="Akapitzlist"/>
        <w:numPr>
          <w:ilvl w:val="1"/>
          <w:numId w:val="28"/>
        </w:numPr>
        <w:spacing w:after="0" w:line="240" w:lineRule="auto"/>
        <w:ind w:left="993" w:hanging="633"/>
        <w:jc w:val="both"/>
      </w:pPr>
      <w:r w:rsidRPr="005F1751">
        <w:t xml:space="preserve">w pieniądzu - przelewem na rachunek Zamawiającego: </w:t>
      </w:r>
    </w:p>
    <w:p w14:paraId="6A132228" w14:textId="45AE0BBC" w:rsidR="001413ED" w:rsidRPr="005F1751" w:rsidRDefault="001413ED" w:rsidP="001413ED">
      <w:pPr>
        <w:ind w:left="993"/>
        <w:rPr>
          <w:szCs w:val="22"/>
        </w:rPr>
      </w:pPr>
      <w:r w:rsidRPr="005F1751">
        <w:rPr>
          <w:rFonts w:cs="Arial"/>
          <w:b/>
          <w:color w:val="222222"/>
          <w:szCs w:val="22"/>
          <w:shd w:val="clear" w:color="auto" w:fill="FFFFFF"/>
        </w:rPr>
        <w:t>nr konta 05 1940 1210 0103 0810 0010 0000 w CREDIT AGRICOLE BANK POLSKA S.A</w:t>
      </w:r>
      <w:r w:rsidRPr="005F1751">
        <w:rPr>
          <w:rFonts w:cs="Arial"/>
          <w:b/>
          <w:szCs w:val="22"/>
        </w:rPr>
        <w:t xml:space="preserve">. </w:t>
      </w:r>
      <w:r w:rsidRPr="005F1751">
        <w:rPr>
          <w:rFonts w:cs="Arial"/>
          <w:b/>
          <w:szCs w:val="22"/>
        </w:rPr>
        <w:br/>
      </w:r>
      <w:r w:rsidRPr="00135FA3">
        <w:rPr>
          <w:szCs w:val="22"/>
        </w:rPr>
        <w:t xml:space="preserve">z dopiskiem: „wadium – postępowanie nr </w:t>
      </w:r>
      <w:r w:rsidR="004D3A8B">
        <w:rPr>
          <w:b/>
          <w:szCs w:val="22"/>
        </w:rPr>
        <w:t>2025/0073/P/P</w:t>
      </w:r>
      <w:r w:rsidRPr="00135FA3">
        <w:rPr>
          <w:b/>
          <w:szCs w:val="22"/>
        </w:rPr>
        <w:t>”</w:t>
      </w:r>
    </w:p>
    <w:p w14:paraId="7B125A74" w14:textId="77777777" w:rsidR="001413ED" w:rsidRPr="005F1751" w:rsidRDefault="001413ED" w:rsidP="009729E9">
      <w:pPr>
        <w:pStyle w:val="Akapitzlist"/>
        <w:numPr>
          <w:ilvl w:val="1"/>
          <w:numId w:val="28"/>
        </w:numPr>
        <w:spacing w:after="0" w:line="240" w:lineRule="auto"/>
        <w:ind w:left="993" w:hanging="633"/>
        <w:jc w:val="both"/>
      </w:pPr>
      <w:r w:rsidRPr="005F1751">
        <w:t>poręczeniach bankowych,</w:t>
      </w:r>
    </w:p>
    <w:p w14:paraId="0A2512FF" w14:textId="77777777" w:rsidR="001413ED" w:rsidRPr="005F1751" w:rsidRDefault="001413ED" w:rsidP="009729E9">
      <w:pPr>
        <w:pStyle w:val="Akapitzlist"/>
        <w:numPr>
          <w:ilvl w:val="1"/>
          <w:numId w:val="28"/>
        </w:numPr>
        <w:spacing w:after="0" w:line="240" w:lineRule="auto"/>
        <w:ind w:left="993" w:hanging="633"/>
        <w:jc w:val="both"/>
      </w:pPr>
      <w:r w:rsidRPr="005F1751">
        <w:t>gwarancjach bankowych,</w:t>
      </w:r>
    </w:p>
    <w:p w14:paraId="4B56880B" w14:textId="77777777" w:rsidR="001413ED" w:rsidRPr="005F1751" w:rsidRDefault="001413ED" w:rsidP="009729E9">
      <w:pPr>
        <w:pStyle w:val="Akapitzlist"/>
        <w:numPr>
          <w:ilvl w:val="1"/>
          <w:numId w:val="28"/>
        </w:numPr>
        <w:spacing w:after="0" w:line="240" w:lineRule="auto"/>
        <w:ind w:left="993" w:hanging="633"/>
        <w:jc w:val="both"/>
      </w:pPr>
      <w:r w:rsidRPr="005F1751">
        <w:t>gwarancjach ubezpieczeniowych,</w:t>
      </w:r>
    </w:p>
    <w:p w14:paraId="51ADEBCE" w14:textId="77777777" w:rsidR="001413ED" w:rsidRPr="005F1751" w:rsidRDefault="001413ED" w:rsidP="009729E9">
      <w:pPr>
        <w:pStyle w:val="Akapitzlist"/>
        <w:numPr>
          <w:ilvl w:val="1"/>
          <w:numId w:val="28"/>
        </w:numPr>
        <w:spacing w:after="0" w:line="240" w:lineRule="auto"/>
        <w:ind w:left="993" w:hanging="633"/>
        <w:jc w:val="both"/>
      </w:pPr>
      <w:r w:rsidRPr="005F1751">
        <w:t xml:space="preserve">poręczeniach udzielanych przez podmioty, o których mowa w art. 6b ust. 5 pkt 2 ustawy </w:t>
      </w:r>
      <w:r w:rsidRPr="005F1751">
        <w:br/>
        <w:t xml:space="preserve">z dnia 9 listopada 2000 r. o utworzeniu Polskiej Agencji Rozwoju Przedsiębiorczości (Dz. U. </w:t>
      </w:r>
      <w:r w:rsidRPr="005F1751">
        <w:br/>
        <w:t>z 2020 r. poz. 299 tekst jedn.);</w:t>
      </w:r>
    </w:p>
    <w:p w14:paraId="183C2790" w14:textId="7D2DDF06" w:rsidR="001413ED" w:rsidRPr="005F1751" w:rsidRDefault="001413ED" w:rsidP="009729E9">
      <w:pPr>
        <w:pStyle w:val="Akapitzlist"/>
        <w:numPr>
          <w:ilvl w:val="0"/>
          <w:numId w:val="28"/>
        </w:numPr>
        <w:spacing w:after="0" w:line="240" w:lineRule="auto"/>
        <w:jc w:val="both"/>
      </w:pPr>
      <w:r w:rsidRPr="005F1751">
        <w:t>Wadium wniesione w formach niepieniężnych wymienionych w pkt 3.2</w:t>
      </w:r>
      <w:r w:rsidR="00751533" w:rsidRPr="005F1751">
        <w:t>.</w:t>
      </w:r>
      <w:r w:rsidRPr="005F1751">
        <w:t>, 3.3</w:t>
      </w:r>
      <w:r w:rsidR="00751533" w:rsidRPr="005F1751">
        <w:t>.</w:t>
      </w:r>
      <w:r w:rsidRPr="005F1751">
        <w:t>, 3.4</w:t>
      </w:r>
      <w:r w:rsidR="00751533" w:rsidRPr="005F1751">
        <w:t>., 3.5.</w:t>
      </w:r>
      <w:r w:rsidRPr="005F1751">
        <w:t xml:space="preserve"> powinno zawierać:</w:t>
      </w:r>
    </w:p>
    <w:p w14:paraId="56C67E1A" w14:textId="77777777" w:rsidR="001413ED" w:rsidRPr="005F1751" w:rsidRDefault="001413ED" w:rsidP="009729E9">
      <w:pPr>
        <w:pStyle w:val="Akapitzlist"/>
        <w:numPr>
          <w:ilvl w:val="1"/>
          <w:numId w:val="28"/>
        </w:numPr>
        <w:spacing w:after="0" w:line="240" w:lineRule="auto"/>
        <w:ind w:left="993" w:hanging="633"/>
        <w:jc w:val="both"/>
      </w:pPr>
      <w:r w:rsidRPr="005F1751">
        <w:t>pełną nazwę i siedzibę banku/ ubezpieczyciela/ podmiotu udzielającego gwarancji/ poręczenia,</w:t>
      </w:r>
    </w:p>
    <w:p w14:paraId="17E08D87" w14:textId="77777777" w:rsidR="001413ED" w:rsidRPr="005F1751" w:rsidRDefault="001413ED" w:rsidP="009729E9">
      <w:pPr>
        <w:pStyle w:val="Akapitzlist"/>
        <w:numPr>
          <w:ilvl w:val="1"/>
          <w:numId w:val="28"/>
        </w:numPr>
        <w:spacing w:after="0" w:line="240" w:lineRule="auto"/>
        <w:ind w:left="993" w:hanging="633"/>
        <w:jc w:val="both"/>
      </w:pPr>
      <w:r w:rsidRPr="005F1751">
        <w:t>pełną nazwę i siedzibę firmy, dla której udziela się gwarancji/poręczenia, numer wpisu do KRS, NIP</w:t>
      </w:r>
    </w:p>
    <w:p w14:paraId="1CA244F8" w14:textId="77777777" w:rsidR="001413ED" w:rsidRPr="005F1751" w:rsidRDefault="001413ED" w:rsidP="009729E9">
      <w:pPr>
        <w:pStyle w:val="Akapitzlist"/>
        <w:numPr>
          <w:ilvl w:val="1"/>
          <w:numId w:val="28"/>
        </w:numPr>
        <w:spacing w:after="0" w:line="240" w:lineRule="auto"/>
        <w:ind w:left="993" w:hanging="633"/>
        <w:jc w:val="both"/>
      </w:pPr>
      <w:r w:rsidRPr="005F1751">
        <w:t>pełną nazwę i siedzibę Zamawiającego,</w:t>
      </w:r>
    </w:p>
    <w:p w14:paraId="183C982A" w14:textId="77777777" w:rsidR="001413ED" w:rsidRPr="005F1751" w:rsidRDefault="001413ED" w:rsidP="009729E9">
      <w:pPr>
        <w:pStyle w:val="Akapitzlist"/>
        <w:numPr>
          <w:ilvl w:val="1"/>
          <w:numId w:val="28"/>
        </w:numPr>
        <w:spacing w:after="0" w:line="240" w:lineRule="auto"/>
        <w:ind w:left="993" w:hanging="633"/>
        <w:jc w:val="both"/>
      </w:pPr>
      <w:r w:rsidRPr="005F1751">
        <w:t>cel wystawienia gwarancji/poręczenia,</w:t>
      </w:r>
    </w:p>
    <w:p w14:paraId="67A65454" w14:textId="77777777" w:rsidR="001413ED" w:rsidRPr="005F1751" w:rsidRDefault="001413ED" w:rsidP="009729E9">
      <w:pPr>
        <w:pStyle w:val="Akapitzlist"/>
        <w:numPr>
          <w:ilvl w:val="1"/>
          <w:numId w:val="28"/>
        </w:numPr>
        <w:spacing w:after="0" w:line="240" w:lineRule="auto"/>
        <w:ind w:left="993" w:hanging="633"/>
        <w:jc w:val="both"/>
      </w:pPr>
      <w:r w:rsidRPr="005F1751">
        <w:t>pełną nazwę przedmiotu zamówienia,</w:t>
      </w:r>
    </w:p>
    <w:p w14:paraId="72FE08E2" w14:textId="77777777" w:rsidR="001413ED" w:rsidRPr="005F1751" w:rsidRDefault="001413ED" w:rsidP="009729E9">
      <w:pPr>
        <w:pStyle w:val="Akapitzlist"/>
        <w:numPr>
          <w:ilvl w:val="1"/>
          <w:numId w:val="28"/>
        </w:numPr>
        <w:spacing w:after="0" w:line="240" w:lineRule="auto"/>
        <w:ind w:left="993" w:hanging="633"/>
        <w:jc w:val="both"/>
      </w:pPr>
      <w:r w:rsidRPr="005F1751">
        <w:t>kwotę, którą obejmuje poręczenie/ gwarancja bankowa/ ubezpieczeniowa równa kwocie wadium,</w:t>
      </w:r>
    </w:p>
    <w:p w14:paraId="16A7B54C" w14:textId="77777777" w:rsidR="001413ED" w:rsidRPr="005F1751" w:rsidRDefault="001413ED" w:rsidP="009729E9">
      <w:pPr>
        <w:pStyle w:val="Akapitzlist"/>
        <w:numPr>
          <w:ilvl w:val="1"/>
          <w:numId w:val="28"/>
        </w:numPr>
        <w:spacing w:after="0" w:line="240" w:lineRule="auto"/>
        <w:ind w:left="993" w:hanging="633"/>
        <w:jc w:val="both"/>
      </w:pPr>
      <w:r w:rsidRPr="005F1751">
        <w:t>termin ważności wadium,</w:t>
      </w:r>
    </w:p>
    <w:p w14:paraId="3AE2ED5E" w14:textId="035944D0" w:rsidR="001413ED" w:rsidRPr="005F1751" w:rsidRDefault="001413ED" w:rsidP="009729E9">
      <w:pPr>
        <w:pStyle w:val="Akapitzlist"/>
        <w:numPr>
          <w:ilvl w:val="1"/>
          <w:numId w:val="28"/>
        </w:numPr>
        <w:spacing w:after="0" w:line="240" w:lineRule="auto"/>
        <w:ind w:left="993" w:hanging="633"/>
        <w:jc w:val="both"/>
      </w:pPr>
      <w:r w:rsidRPr="005F1751">
        <w:t>stwierdzenie, że zobowiązanie banku/</w:t>
      </w:r>
      <w:r w:rsidR="00415D1E">
        <w:t xml:space="preserve"> </w:t>
      </w:r>
      <w:r w:rsidRPr="005F1751">
        <w:t>ubezpieczyciela/</w:t>
      </w:r>
      <w:r w:rsidR="00415D1E">
        <w:t xml:space="preserve"> </w:t>
      </w:r>
      <w:r w:rsidRPr="005F1751">
        <w:t>podmiotu jest nieodwołalne, bezwarunkowe i płatne na pierwsze żądanie Zamawiającego w przypadku, gdy Wykonawca po otrzymaniu powiadomienia o przyjęciu jego oferty przez Zamawiającego:</w:t>
      </w:r>
    </w:p>
    <w:p w14:paraId="2EB8F0F0" w14:textId="77777777" w:rsidR="001413ED" w:rsidRPr="005F1751" w:rsidRDefault="001413ED" w:rsidP="009729E9">
      <w:pPr>
        <w:pStyle w:val="Akapitzlist"/>
        <w:numPr>
          <w:ilvl w:val="2"/>
          <w:numId w:val="28"/>
        </w:numPr>
        <w:spacing w:after="0" w:line="240" w:lineRule="auto"/>
        <w:ind w:left="1701" w:hanging="708"/>
        <w:jc w:val="both"/>
      </w:pPr>
      <w:r w:rsidRPr="005F1751">
        <w:t>uchyla się od podpisania umowy na warunkach określonych w ofercie,</w:t>
      </w:r>
    </w:p>
    <w:p w14:paraId="07FFED19" w14:textId="77777777" w:rsidR="001413ED" w:rsidRPr="005F1751" w:rsidRDefault="001413ED" w:rsidP="009729E9">
      <w:pPr>
        <w:pStyle w:val="Akapitzlist"/>
        <w:numPr>
          <w:ilvl w:val="2"/>
          <w:numId w:val="28"/>
        </w:numPr>
        <w:spacing w:after="0" w:line="240" w:lineRule="auto"/>
        <w:ind w:left="1701" w:hanging="708"/>
        <w:jc w:val="both"/>
      </w:pPr>
      <w:r w:rsidRPr="005F1751">
        <w:lastRenderedPageBreak/>
        <w:t>nie wniósł w wymaganym terminie zabezpieczenia należytego wykonania umowy,</w:t>
      </w:r>
    </w:p>
    <w:p w14:paraId="00379D9F" w14:textId="77777777" w:rsidR="001413ED" w:rsidRPr="005F1751" w:rsidRDefault="001413ED" w:rsidP="009729E9">
      <w:pPr>
        <w:pStyle w:val="Akapitzlist"/>
        <w:numPr>
          <w:ilvl w:val="2"/>
          <w:numId w:val="28"/>
        </w:numPr>
        <w:spacing w:after="0" w:line="240" w:lineRule="auto"/>
        <w:ind w:left="1701" w:hanging="708"/>
        <w:jc w:val="both"/>
      </w:pPr>
      <w:r w:rsidRPr="005F1751">
        <w:t>zawarcie umowy stało się niemożliwe z przyczyn leżących po stronie Wykonawcy,</w:t>
      </w:r>
    </w:p>
    <w:p w14:paraId="70A67F73" w14:textId="5F08BD52" w:rsidR="001413ED" w:rsidRPr="005F1751" w:rsidRDefault="001413ED" w:rsidP="009729E9">
      <w:pPr>
        <w:pStyle w:val="Akapitzlist"/>
        <w:numPr>
          <w:ilvl w:val="1"/>
          <w:numId w:val="28"/>
        </w:numPr>
        <w:spacing w:after="0" w:line="240" w:lineRule="auto"/>
        <w:ind w:left="993" w:hanging="633"/>
        <w:jc w:val="both"/>
      </w:pPr>
      <w:r w:rsidRPr="005F1751">
        <w:t>datę wystawienia poręczenia/</w:t>
      </w:r>
      <w:r w:rsidR="003425FE">
        <w:t xml:space="preserve"> </w:t>
      </w:r>
      <w:r w:rsidRPr="005F1751">
        <w:t>gwarancji bankowej/</w:t>
      </w:r>
      <w:r w:rsidR="003425FE">
        <w:t xml:space="preserve"> </w:t>
      </w:r>
      <w:r w:rsidRPr="005F1751">
        <w:t>ubezpieczeniowej,</w:t>
      </w:r>
    </w:p>
    <w:p w14:paraId="3E7462CE" w14:textId="63D1E63C" w:rsidR="001413ED" w:rsidRPr="005F1751" w:rsidRDefault="001413ED" w:rsidP="009729E9">
      <w:pPr>
        <w:pStyle w:val="Akapitzlist"/>
        <w:numPr>
          <w:ilvl w:val="1"/>
          <w:numId w:val="28"/>
        </w:numPr>
        <w:spacing w:after="0" w:line="240" w:lineRule="auto"/>
        <w:ind w:left="993" w:hanging="633"/>
        <w:jc w:val="both"/>
      </w:pPr>
      <w:r w:rsidRPr="005F1751">
        <w:t>podpisy osób upoważnionych do wystawienia poręczenia/</w:t>
      </w:r>
      <w:r w:rsidR="00751533" w:rsidRPr="005F1751">
        <w:t xml:space="preserve"> </w:t>
      </w:r>
      <w:r w:rsidRPr="005F1751">
        <w:t>gwarancji bankowej/ ubezpieczeniowej.</w:t>
      </w:r>
    </w:p>
    <w:p w14:paraId="11FF3CA6" w14:textId="77777777" w:rsidR="001413ED" w:rsidRPr="005F1751" w:rsidRDefault="001413ED" w:rsidP="009729E9">
      <w:pPr>
        <w:pStyle w:val="Akapitzlist"/>
        <w:numPr>
          <w:ilvl w:val="0"/>
          <w:numId w:val="28"/>
        </w:numPr>
        <w:spacing w:after="0" w:line="240" w:lineRule="auto"/>
        <w:jc w:val="both"/>
      </w:pPr>
      <w:r w:rsidRPr="005F1751">
        <w:t>Wykonawca powinien dołączyć do Oferty dowód wniesienia wadium:</w:t>
      </w:r>
    </w:p>
    <w:p w14:paraId="07C66E8C" w14:textId="77777777" w:rsidR="001413ED" w:rsidRPr="005F1751" w:rsidRDefault="001413ED" w:rsidP="009729E9">
      <w:pPr>
        <w:pStyle w:val="Akapitzlist"/>
        <w:numPr>
          <w:ilvl w:val="1"/>
          <w:numId w:val="28"/>
        </w:numPr>
        <w:spacing w:after="0" w:line="240" w:lineRule="auto"/>
        <w:ind w:left="993" w:hanging="633"/>
        <w:jc w:val="both"/>
      </w:pPr>
      <w:r w:rsidRPr="005F1751">
        <w:t xml:space="preserve">potwierdzenie dokonanego przelewu – w przypadku wniesienia wadium w pieniądzu, </w:t>
      </w:r>
    </w:p>
    <w:p w14:paraId="628B93D9" w14:textId="77777777" w:rsidR="001413ED" w:rsidRPr="005F1751" w:rsidRDefault="001413ED" w:rsidP="009729E9">
      <w:pPr>
        <w:pStyle w:val="Akapitzlist"/>
        <w:numPr>
          <w:ilvl w:val="1"/>
          <w:numId w:val="28"/>
        </w:numPr>
        <w:spacing w:after="0" w:line="240" w:lineRule="auto"/>
        <w:ind w:left="993" w:hanging="633"/>
        <w:jc w:val="both"/>
      </w:pPr>
      <w:r w:rsidRPr="005F1751">
        <w:t>oryginał odpowiedniego dokumentu (w formie elektronicznej lub w formie pisemnej – zgodnie z rozdziałem VII pkt. 1.10) – w przypadku wniesienia wadium w innej dopuszczonej formie.</w:t>
      </w:r>
    </w:p>
    <w:p w14:paraId="1FB3E55E" w14:textId="77777777" w:rsidR="001413ED" w:rsidRPr="005F1751" w:rsidRDefault="001413ED" w:rsidP="009729E9">
      <w:pPr>
        <w:pStyle w:val="Akapitzlist"/>
        <w:numPr>
          <w:ilvl w:val="0"/>
          <w:numId w:val="28"/>
        </w:numPr>
        <w:spacing w:after="0" w:line="240" w:lineRule="auto"/>
        <w:jc w:val="both"/>
      </w:pPr>
      <w:r w:rsidRPr="005F1751">
        <w:t>Oferta Wykonawcy, który nie zabezpieczy oferty jedną z ww. form wadium, zostanie przez Zamawiającego odrzucona.</w:t>
      </w:r>
    </w:p>
    <w:p w14:paraId="53731273" w14:textId="77777777" w:rsidR="001413ED" w:rsidRPr="005F1751" w:rsidRDefault="001413ED" w:rsidP="009729E9">
      <w:pPr>
        <w:pStyle w:val="Akapitzlist"/>
        <w:numPr>
          <w:ilvl w:val="0"/>
          <w:numId w:val="28"/>
        </w:numPr>
        <w:spacing w:after="0" w:line="240" w:lineRule="auto"/>
        <w:jc w:val="both"/>
      </w:pPr>
      <w:r w:rsidRPr="005F1751">
        <w:t>Do oferty powinno zostać dołączone potwierdzenie przelewu lub inny dokument potwierdzający wniesienie wadium w innej formie.</w:t>
      </w:r>
    </w:p>
    <w:p w14:paraId="0097B4AD" w14:textId="77777777" w:rsidR="001413ED" w:rsidRPr="005F1751" w:rsidRDefault="001413ED" w:rsidP="009729E9">
      <w:pPr>
        <w:pStyle w:val="Akapitzlist"/>
        <w:numPr>
          <w:ilvl w:val="0"/>
          <w:numId w:val="28"/>
        </w:numPr>
        <w:spacing w:after="0" w:line="240" w:lineRule="auto"/>
        <w:jc w:val="both"/>
      </w:pPr>
      <w:r w:rsidRPr="005F1751">
        <w:t xml:space="preserve">Zamawiający zwraca niezwłocznie wadium, jeżeli: </w:t>
      </w:r>
    </w:p>
    <w:p w14:paraId="56FAFDBB" w14:textId="77777777" w:rsidR="001413ED" w:rsidRPr="005F1751" w:rsidRDefault="001413ED" w:rsidP="009729E9">
      <w:pPr>
        <w:pStyle w:val="Akapitzlist"/>
        <w:numPr>
          <w:ilvl w:val="1"/>
          <w:numId w:val="28"/>
        </w:numPr>
        <w:spacing w:after="0" w:line="240" w:lineRule="auto"/>
        <w:ind w:left="993" w:hanging="633"/>
        <w:jc w:val="both"/>
      </w:pPr>
      <w:r w:rsidRPr="005F1751">
        <w:t>Wykonawca wycofa ofertę przed ostatecznym terminem składania ofert,</w:t>
      </w:r>
    </w:p>
    <w:p w14:paraId="75E4C134" w14:textId="77777777" w:rsidR="001413ED" w:rsidRPr="005F1751" w:rsidRDefault="001413ED" w:rsidP="009729E9">
      <w:pPr>
        <w:pStyle w:val="Akapitzlist"/>
        <w:numPr>
          <w:ilvl w:val="1"/>
          <w:numId w:val="28"/>
        </w:numPr>
        <w:spacing w:after="0" w:line="240" w:lineRule="auto"/>
        <w:ind w:left="993" w:hanging="633"/>
        <w:jc w:val="both"/>
      </w:pPr>
      <w:r w:rsidRPr="005F1751">
        <w:t>Upłynął termin związania ofertą,</w:t>
      </w:r>
    </w:p>
    <w:p w14:paraId="63D4DE20" w14:textId="77777777" w:rsidR="001413ED" w:rsidRPr="005F1751" w:rsidRDefault="001413ED" w:rsidP="009729E9">
      <w:pPr>
        <w:pStyle w:val="Akapitzlist"/>
        <w:numPr>
          <w:ilvl w:val="1"/>
          <w:numId w:val="28"/>
        </w:numPr>
        <w:spacing w:after="0" w:line="240" w:lineRule="auto"/>
        <w:ind w:left="993" w:hanging="633"/>
        <w:jc w:val="both"/>
      </w:pPr>
      <w:r w:rsidRPr="005F1751">
        <w:t>Zawarto umowę w sprawie zamówienia,</w:t>
      </w:r>
    </w:p>
    <w:p w14:paraId="785A63BD" w14:textId="77777777" w:rsidR="001413ED" w:rsidRPr="005F1751" w:rsidRDefault="001413ED" w:rsidP="009729E9">
      <w:pPr>
        <w:pStyle w:val="Akapitzlist"/>
        <w:numPr>
          <w:ilvl w:val="1"/>
          <w:numId w:val="28"/>
        </w:numPr>
        <w:spacing w:after="0" w:line="240" w:lineRule="auto"/>
        <w:ind w:left="993" w:hanging="633"/>
        <w:jc w:val="both"/>
      </w:pPr>
      <w:r w:rsidRPr="005F1751">
        <w:t>Zamawiający odwoła przetarg przed upływem terminu składania ofert,  czy też unieważni postępowanie bez dokonania wyboru którejkolwiek oferty.</w:t>
      </w:r>
    </w:p>
    <w:p w14:paraId="3EB13C00" w14:textId="1F229BE4" w:rsidR="001413ED" w:rsidRPr="005F1751" w:rsidRDefault="001413ED" w:rsidP="009729E9">
      <w:pPr>
        <w:pStyle w:val="Akapitzlist"/>
        <w:numPr>
          <w:ilvl w:val="0"/>
          <w:numId w:val="28"/>
        </w:numPr>
        <w:spacing w:after="0" w:line="240" w:lineRule="auto"/>
        <w:jc w:val="both"/>
      </w:pPr>
      <w:r w:rsidRPr="005F1751">
        <w:t>Zamawiający zatrzymuje wadium, jeżeli Wykonawca, którego oferta została wybrana</w:t>
      </w:r>
      <w:r w:rsidR="00751533" w:rsidRPr="005F1751">
        <w:t>,</w:t>
      </w:r>
      <w:r w:rsidRPr="005F1751">
        <w:t xml:space="preserve"> uchyla się od zawarcia umowy, lub gdy nie wnosi w wymaganym terminie zabezpieczenia należytego wykonania umowy lub kiedy zawarcie umowy stało się niemożliwe z przyczyn leżących po stronie Wykonawcy. </w:t>
      </w:r>
    </w:p>
    <w:p w14:paraId="6AD51826" w14:textId="77777777" w:rsidR="001413ED" w:rsidRPr="005F1751" w:rsidRDefault="001413ED" w:rsidP="009729E9">
      <w:pPr>
        <w:pStyle w:val="Nagwek1"/>
        <w:numPr>
          <w:ilvl w:val="0"/>
          <w:numId w:val="40"/>
        </w:numPr>
      </w:pPr>
      <w:bookmarkStart w:id="70" w:name="_Toc68773499"/>
      <w:bookmarkStart w:id="71" w:name="_Toc107410599"/>
      <w:bookmarkEnd w:id="64"/>
      <w:r w:rsidRPr="005F1751">
        <w:t>ZABEZPIECZENIE NALEŻYTEGO WYKONANIA UMOWY</w:t>
      </w:r>
      <w:bookmarkEnd w:id="70"/>
      <w:bookmarkEnd w:id="71"/>
    </w:p>
    <w:p w14:paraId="0C0C69A3" w14:textId="77777777" w:rsidR="001413ED" w:rsidRPr="005F1751" w:rsidRDefault="001413ED" w:rsidP="009729E9">
      <w:pPr>
        <w:pStyle w:val="Akapitzlist"/>
        <w:numPr>
          <w:ilvl w:val="0"/>
          <w:numId w:val="29"/>
        </w:numPr>
        <w:spacing w:after="0" w:line="240" w:lineRule="auto"/>
        <w:jc w:val="both"/>
        <w:rPr>
          <w:rFonts w:asciiTheme="minorHAnsi" w:hAnsiTheme="minorHAnsi" w:cs="Arial"/>
        </w:rPr>
      </w:pPr>
      <w:r w:rsidRPr="005F1751">
        <w:rPr>
          <w:rFonts w:asciiTheme="minorHAnsi" w:hAnsiTheme="minorHAnsi" w:cs="Arial"/>
        </w:rPr>
        <w:t xml:space="preserve">Zamawiający żąda od Wykonawcy, wybranego w wyniku postępowania, z którym zawiera umowę, </w:t>
      </w:r>
      <w:r w:rsidRPr="005F1751">
        <w:rPr>
          <w:rFonts w:asciiTheme="minorHAnsi" w:hAnsiTheme="minorHAnsi" w:cs="Arial"/>
          <w:b/>
        </w:rPr>
        <w:t>zabezpieczenia należytego wykonania umowy</w:t>
      </w:r>
      <w:r w:rsidRPr="005F1751">
        <w:rPr>
          <w:rFonts w:asciiTheme="minorHAnsi" w:hAnsiTheme="minorHAnsi" w:cs="Arial"/>
        </w:rPr>
        <w:t xml:space="preserve"> na pokrycie roszczeń z tytułu niewykonania lub nienależytego wykonania umowy, a także roszczeń z tytułu rękojmi za wady i gwarancji jakości. Wykonawca jest zobowiązany wnieść zabezpieczenie przed zawarciem umowy.</w:t>
      </w:r>
    </w:p>
    <w:p w14:paraId="533D4132" w14:textId="77777777" w:rsidR="001413ED" w:rsidRPr="005F1751" w:rsidRDefault="001413ED" w:rsidP="009729E9">
      <w:pPr>
        <w:pStyle w:val="Akapitzlist"/>
        <w:numPr>
          <w:ilvl w:val="0"/>
          <w:numId w:val="29"/>
        </w:numPr>
        <w:spacing w:after="0" w:line="240" w:lineRule="auto"/>
        <w:jc w:val="both"/>
        <w:rPr>
          <w:rFonts w:asciiTheme="minorHAnsi" w:hAnsiTheme="minorHAnsi" w:cs="Arial"/>
        </w:rPr>
      </w:pPr>
      <w:r w:rsidRPr="005F1751">
        <w:rPr>
          <w:rFonts w:asciiTheme="minorHAnsi" w:hAnsiTheme="minorHAnsi" w:cs="Arial"/>
        </w:rPr>
        <w:t xml:space="preserve">Wysokość zabezpieczenia ustala się w stosunku procentowym do ceny całkowitej podanej </w:t>
      </w:r>
      <w:r w:rsidRPr="005F1751">
        <w:rPr>
          <w:rFonts w:asciiTheme="minorHAnsi" w:hAnsiTheme="minorHAnsi" w:cs="Arial"/>
        </w:rPr>
        <w:br/>
        <w:t>w Ofercie</w:t>
      </w:r>
      <w:r w:rsidRPr="005F1751">
        <w:rPr>
          <w:rFonts w:asciiTheme="minorHAnsi" w:hAnsiTheme="minorHAnsi"/>
        </w:rPr>
        <w:t xml:space="preserve"> </w:t>
      </w:r>
      <w:r w:rsidRPr="005F1751">
        <w:rPr>
          <w:rFonts w:asciiTheme="minorHAnsi" w:hAnsiTheme="minorHAnsi" w:cs="Arial"/>
        </w:rPr>
        <w:t xml:space="preserve">dla danego zadania. </w:t>
      </w:r>
    </w:p>
    <w:p w14:paraId="6FFAF0BB" w14:textId="77777777" w:rsidR="001413ED" w:rsidRPr="005F1751" w:rsidRDefault="001413ED" w:rsidP="009729E9">
      <w:pPr>
        <w:pStyle w:val="Akapitzlist"/>
        <w:numPr>
          <w:ilvl w:val="0"/>
          <w:numId w:val="29"/>
        </w:numPr>
        <w:spacing w:after="0" w:line="240" w:lineRule="auto"/>
        <w:jc w:val="both"/>
        <w:rPr>
          <w:rFonts w:asciiTheme="minorHAnsi" w:hAnsiTheme="minorHAnsi" w:cs="Arial"/>
        </w:rPr>
      </w:pPr>
      <w:r w:rsidRPr="005F1751">
        <w:rPr>
          <w:rFonts w:asciiTheme="minorHAnsi" w:hAnsiTheme="minorHAnsi" w:cs="Arial"/>
        </w:rPr>
        <w:t>Zabezpieczenie ustala się w wysokości 5% wynagrodzenia netto.</w:t>
      </w:r>
    </w:p>
    <w:p w14:paraId="08F22069" w14:textId="77777777" w:rsidR="001413ED" w:rsidRPr="005F1751" w:rsidRDefault="001413ED" w:rsidP="009729E9">
      <w:pPr>
        <w:pStyle w:val="Akapitzlist"/>
        <w:numPr>
          <w:ilvl w:val="0"/>
          <w:numId w:val="29"/>
        </w:numPr>
        <w:spacing w:after="0" w:line="240" w:lineRule="auto"/>
        <w:jc w:val="both"/>
        <w:rPr>
          <w:rFonts w:asciiTheme="minorHAnsi" w:hAnsiTheme="minorHAnsi" w:cs="Arial"/>
        </w:rPr>
      </w:pPr>
      <w:r w:rsidRPr="005F1751">
        <w:rPr>
          <w:rFonts w:asciiTheme="minorHAnsi" w:hAnsiTheme="minorHAnsi" w:cs="Arial"/>
        </w:rPr>
        <w:t>Zabezpieczenie może być wnoszone według wyboru Wykonawcy w jednej lub w kilku następujących formach:</w:t>
      </w:r>
    </w:p>
    <w:p w14:paraId="4BD213F7" w14:textId="77777777" w:rsidR="001413ED" w:rsidRPr="005F1751" w:rsidRDefault="001413ED" w:rsidP="009729E9">
      <w:pPr>
        <w:pStyle w:val="Akapitzlist"/>
        <w:numPr>
          <w:ilvl w:val="1"/>
          <w:numId w:val="29"/>
        </w:numPr>
        <w:spacing w:after="0" w:line="240" w:lineRule="auto"/>
        <w:ind w:left="993" w:hanging="633"/>
        <w:jc w:val="both"/>
      </w:pPr>
      <w:r w:rsidRPr="005F1751">
        <w:t xml:space="preserve">w pieniądzu - przelewem na rachunek Zamawiającego: </w:t>
      </w:r>
    </w:p>
    <w:p w14:paraId="5554D0EF" w14:textId="77777777" w:rsidR="001413ED" w:rsidRPr="005F1751" w:rsidRDefault="001413ED" w:rsidP="001413ED">
      <w:pPr>
        <w:ind w:left="993"/>
        <w:rPr>
          <w:rFonts w:cs="Arial"/>
          <w:b/>
          <w:szCs w:val="22"/>
        </w:rPr>
      </w:pPr>
      <w:r w:rsidRPr="005F1751">
        <w:rPr>
          <w:b/>
          <w:szCs w:val="22"/>
        </w:rPr>
        <w:t xml:space="preserve">nr konta </w:t>
      </w:r>
      <w:r w:rsidRPr="005F1751">
        <w:rPr>
          <w:rFonts w:cs="Arial"/>
          <w:b/>
          <w:szCs w:val="22"/>
          <w:shd w:val="clear" w:color="auto" w:fill="FFFFFF"/>
        </w:rPr>
        <w:t>05 1940 1210 0103 0810 0010 0000</w:t>
      </w:r>
      <w:r w:rsidRPr="005F1751">
        <w:rPr>
          <w:rFonts w:cs="Arial"/>
          <w:b/>
          <w:color w:val="222222"/>
          <w:szCs w:val="22"/>
          <w:shd w:val="clear" w:color="auto" w:fill="FFFFFF"/>
        </w:rPr>
        <w:t xml:space="preserve"> w CREDIT AGRICOLE BANK POLSKA S.A</w:t>
      </w:r>
      <w:r w:rsidRPr="005F1751">
        <w:rPr>
          <w:rFonts w:cs="Arial"/>
          <w:b/>
          <w:szCs w:val="22"/>
        </w:rPr>
        <w:t xml:space="preserve"> </w:t>
      </w:r>
      <w:r w:rsidRPr="005F1751">
        <w:rPr>
          <w:rFonts w:cs="Arial"/>
          <w:b/>
          <w:szCs w:val="22"/>
        </w:rPr>
        <w:br/>
      </w:r>
      <w:r w:rsidRPr="005F1751">
        <w:rPr>
          <w:rFonts w:cs="Arial"/>
          <w:szCs w:val="22"/>
        </w:rPr>
        <w:t>z dopiskiem „zabezpieczenie należytego wykonania umowy nr ……………”</w:t>
      </w:r>
    </w:p>
    <w:p w14:paraId="31E03160" w14:textId="77777777" w:rsidR="001413ED" w:rsidRPr="005F1751" w:rsidRDefault="001413ED" w:rsidP="009729E9">
      <w:pPr>
        <w:pStyle w:val="Akapitzlist"/>
        <w:numPr>
          <w:ilvl w:val="1"/>
          <w:numId w:val="29"/>
        </w:numPr>
        <w:spacing w:after="0" w:line="240" w:lineRule="auto"/>
        <w:ind w:left="993" w:hanging="633"/>
        <w:jc w:val="both"/>
      </w:pPr>
      <w:r w:rsidRPr="005F1751">
        <w:t>poręczeniach bankowych,</w:t>
      </w:r>
    </w:p>
    <w:p w14:paraId="00D2ED78" w14:textId="77777777" w:rsidR="001413ED" w:rsidRPr="005F1751" w:rsidRDefault="001413ED" w:rsidP="009729E9">
      <w:pPr>
        <w:pStyle w:val="Akapitzlist"/>
        <w:numPr>
          <w:ilvl w:val="1"/>
          <w:numId w:val="29"/>
        </w:numPr>
        <w:spacing w:after="0" w:line="240" w:lineRule="auto"/>
        <w:ind w:left="993" w:hanging="633"/>
        <w:jc w:val="both"/>
      </w:pPr>
      <w:r w:rsidRPr="005F1751">
        <w:t>gwarancjach bankowych,</w:t>
      </w:r>
    </w:p>
    <w:p w14:paraId="36ECD3E9" w14:textId="77777777" w:rsidR="001413ED" w:rsidRPr="005F1751" w:rsidRDefault="001413ED" w:rsidP="009729E9">
      <w:pPr>
        <w:pStyle w:val="Akapitzlist"/>
        <w:numPr>
          <w:ilvl w:val="1"/>
          <w:numId w:val="29"/>
        </w:numPr>
        <w:spacing w:after="0" w:line="240" w:lineRule="auto"/>
        <w:ind w:left="993" w:hanging="633"/>
        <w:jc w:val="both"/>
      </w:pPr>
      <w:r w:rsidRPr="005F1751">
        <w:t>gwarancjach ubezpieczeniowych,</w:t>
      </w:r>
    </w:p>
    <w:p w14:paraId="368A57C8" w14:textId="05813817" w:rsidR="001413ED" w:rsidRPr="005F1751" w:rsidRDefault="001413ED" w:rsidP="009729E9">
      <w:pPr>
        <w:pStyle w:val="Akapitzlist"/>
        <w:numPr>
          <w:ilvl w:val="1"/>
          <w:numId w:val="29"/>
        </w:numPr>
        <w:spacing w:after="0" w:line="240" w:lineRule="auto"/>
        <w:ind w:left="993" w:hanging="633"/>
        <w:jc w:val="both"/>
      </w:pPr>
      <w:r w:rsidRPr="005F1751">
        <w:t xml:space="preserve">poręczeniach udzielanych przez podmioty, o których mowa w art. 6b ust. 5 pkt 2 ustawy </w:t>
      </w:r>
      <w:r w:rsidR="00123B3D" w:rsidRPr="005F1751">
        <w:br/>
      </w:r>
      <w:r w:rsidRPr="005F1751">
        <w:t xml:space="preserve">z dnia 9 listopada 2000 r. o utworzeniu Polskiej Agencji Rozwoju Przedsiębiorczości (Dz. U. </w:t>
      </w:r>
      <w:r w:rsidR="00123B3D" w:rsidRPr="005F1751">
        <w:br/>
      </w:r>
      <w:r w:rsidRPr="005F1751">
        <w:t>z 2020 r. poz. 299 tekst jedn.);</w:t>
      </w:r>
    </w:p>
    <w:p w14:paraId="2EC28034" w14:textId="5EAFF1D4" w:rsidR="001413ED" w:rsidRPr="005F1751" w:rsidRDefault="001413ED" w:rsidP="009729E9">
      <w:pPr>
        <w:pStyle w:val="Akapitzlist"/>
        <w:numPr>
          <w:ilvl w:val="0"/>
          <w:numId w:val="29"/>
        </w:numPr>
        <w:spacing w:after="0" w:line="240" w:lineRule="auto"/>
        <w:jc w:val="both"/>
        <w:rPr>
          <w:rFonts w:asciiTheme="minorHAnsi" w:hAnsiTheme="minorHAnsi" w:cs="Arial"/>
        </w:rPr>
      </w:pPr>
      <w:r w:rsidRPr="005F1751">
        <w:rPr>
          <w:rFonts w:asciiTheme="minorHAnsi" w:hAnsiTheme="minorHAnsi" w:cs="Arial"/>
        </w:rPr>
        <w:t>Zabezpieczenie wniesione w formach niepieniężnych wymienionych w pkt. 4.2</w:t>
      </w:r>
      <w:r w:rsidR="00751533" w:rsidRPr="005F1751">
        <w:rPr>
          <w:rFonts w:asciiTheme="minorHAnsi" w:hAnsiTheme="minorHAnsi" w:cs="Arial"/>
        </w:rPr>
        <w:t>.</w:t>
      </w:r>
      <w:r w:rsidRPr="005F1751">
        <w:rPr>
          <w:rFonts w:asciiTheme="minorHAnsi" w:hAnsiTheme="minorHAnsi" w:cs="Arial"/>
        </w:rPr>
        <w:t>-4.</w:t>
      </w:r>
      <w:r w:rsidR="00751533" w:rsidRPr="005F1751">
        <w:rPr>
          <w:rFonts w:asciiTheme="minorHAnsi" w:hAnsiTheme="minorHAnsi" w:cs="Arial"/>
        </w:rPr>
        <w:t>5.</w:t>
      </w:r>
      <w:r w:rsidRPr="005F1751">
        <w:rPr>
          <w:rFonts w:asciiTheme="minorHAnsi" w:hAnsiTheme="minorHAnsi" w:cs="Arial"/>
        </w:rPr>
        <w:t xml:space="preserve"> powinno zawierać:</w:t>
      </w:r>
    </w:p>
    <w:p w14:paraId="76BD190A" w14:textId="77777777" w:rsidR="001413ED" w:rsidRPr="005F1751" w:rsidRDefault="001413ED" w:rsidP="009729E9">
      <w:pPr>
        <w:pStyle w:val="Akapitzlist"/>
        <w:numPr>
          <w:ilvl w:val="1"/>
          <w:numId w:val="29"/>
        </w:numPr>
        <w:spacing w:after="0" w:line="240" w:lineRule="auto"/>
        <w:ind w:left="993" w:hanging="633"/>
        <w:jc w:val="both"/>
      </w:pPr>
      <w:r w:rsidRPr="005F1751">
        <w:t>pełną nazwę i siedzibę banku/ ubezpieczyciela/ podmiotu udzielającego gwarancji/ poręczenia,</w:t>
      </w:r>
    </w:p>
    <w:p w14:paraId="4F767FC8" w14:textId="77777777" w:rsidR="001413ED" w:rsidRPr="005F1751" w:rsidRDefault="001413ED" w:rsidP="009729E9">
      <w:pPr>
        <w:pStyle w:val="Akapitzlist"/>
        <w:numPr>
          <w:ilvl w:val="1"/>
          <w:numId w:val="29"/>
        </w:numPr>
        <w:spacing w:after="0" w:line="240" w:lineRule="auto"/>
        <w:ind w:left="993" w:hanging="633"/>
        <w:jc w:val="both"/>
      </w:pPr>
      <w:r w:rsidRPr="005F1751">
        <w:t>pełną nazwę i siedzibę firmy, dla której udziela się gwarancji/ poręczenia, numer wpisu do KRS, NIP</w:t>
      </w:r>
    </w:p>
    <w:p w14:paraId="1010EBE8" w14:textId="77777777" w:rsidR="001413ED" w:rsidRPr="005F1751" w:rsidRDefault="001413ED" w:rsidP="009729E9">
      <w:pPr>
        <w:pStyle w:val="Akapitzlist"/>
        <w:numPr>
          <w:ilvl w:val="1"/>
          <w:numId w:val="29"/>
        </w:numPr>
        <w:spacing w:after="0" w:line="240" w:lineRule="auto"/>
        <w:ind w:left="993" w:hanging="633"/>
        <w:jc w:val="both"/>
      </w:pPr>
      <w:r w:rsidRPr="005F1751">
        <w:t>pełną nazwę i siedzibę Zamawiającego,</w:t>
      </w:r>
    </w:p>
    <w:p w14:paraId="7436EB5C" w14:textId="77777777" w:rsidR="001413ED" w:rsidRPr="005F1751" w:rsidRDefault="001413ED" w:rsidP="009729E9">
      <w:pPr>
        <w:pStyle w:val="Akapitzlist"/>
        <w:numPr>
          <w:ilvl w:val="1"/>
          <w:numId w:val="29"/>
        </w:numPr>
        <w:spacing w:after="0" w:line="240" w:lineRule="auto"/>
        <w:ind w:left="993" w:hanging="633"/>
        <w:jc w:val="both"/>
      </w:pPr>
      <w:r w:rsidRPr="005F1751">
        <w:t>cel wystawienia gwarancji/ poręczenia,</w:t>
      </w:r>
    </w:p>
    <w:p w14:paraId="79F01E95" w14:textId="77777777" w:rsidR="001413ED" w:rsidRPr="005F1751" w:rsidRDefault="001413ED" w:rsidP="009729E9">
      <w:pPr>
        <w:pStyle w:val="Akapitzlist"/>
        <w:numPr>
          <w:ilvl w:val="1"/>
          <w:numId w:val="29"/>
        </w:numPr>
        <w:spacing w:after="0" w:line="240" w:lineRule="auto"/>
        <w:ind w:left="993" w:hanging="633"/>
        <w:jc w:val="both"/>
      </w:pPr>
      <w:r w:rsidRPr="005F1751">
        <w:lastRenderedPageBreak/>
        <w:t>pełną nazwę przedmiotu zamówienia,</w:t>
      </w:r>
    </w:p>
    <w:p w14:paraId="0BD22534" w14:textId="77777777" w:rsidR="001413ED" w:rsidRPr="005F1751" w:rsidRDefault="001413ED" w:rsidP="009729E9">
      <w:pPr>
        <w:pStyle w:val="Akapitzlist"/>
        <w:numPr>
          <w:ilvl w:val="1"/>
          <w:numId w:val="29"/>
        </w:numPr>
        <w:spacing w:after="0" w:line="240" w:lineRule="auto"/>
        <w:ind w:left="993" w:hanging="633"/>
        <w:jc w:val="both"/>
      </w:pPr>
      <w:r w:rsidRPr="005F1751">
        <w:t>kwotę, którą obejmuje poręczenie/ gwarancja bankowa/ ubezpieczeniowa równa kwocie zabezpieczenia,</w:t>
      </w:r>
    </w:p>
    <w:p w14:paraId="17EA0519" w14:textId="77777777" w:rsidR="001413ED" w:rsidRPr="005F1751" w:rsidRDefault="001413ED" w:rsidP="009729E9">
      <w:pPr>
        <w:pStyle w:val="Akapitzlist"/>
        <w:numPr>
          <w:ilvl w:val="1"/>
          <w:numId w:val="29"/>
        </w:numPr>
        <w:spacing w:after="0" w:line="240" w:lineRule="auto"/>
        <w:ind w:left="993" w:hanging="633"/>
        <w:jc w:val="both"/>
      </w:pPr>
      <w:r w:rsidRPr="005F1751">
        <w:t>termin ważności zabezpieczenia,</w:t>
      </w:r>
    </w:p>
    <w:p w14:paraId="07D25552" w14:textId="77777777" w:rsidR="001413ED" w:rsidRPr="005F1751" w:rsidRDefault="001413ED" w:rsidP="009729E9">
      <w:pPr>
        <w:pStyle w:val="Akapitzlist"/>
        <w:numPr>
          <w:ilvl w:val="1"/>
          <w:numId w:val="29"/>
        </w:numPr>
        <w:spacing w:after="0" w:line="240" w:lineRule="auto"/>
        <w:ind w:left="993" w:hanging="633"/>
        <w:jc w:val="both"/>
      </w:pPr>
      <w:r w:rsidRPr="005F1751">
        <w:t>stwierdzenie, że zobowiązanie banku/ ubezpieczyciela/ podmiotu jest nieodwołalne, bezwarunkowe i płatne na pierwsze żądanie w przypadku, gdy Wykonawca nie wykonał lub nienależycie wykonał umowę, natomiast w przypadku zabezpieczenia na okres rękojmi: gdy Wykonawca nie wywiązał się lub wywiązał się nienależycie z zobowiązań z tytułu rękojmi za wady lub gwarancji jakości,</w:t>
      </w:r>
    </w:p>
    <w:p w14:paraId="2B1FD7F9" w14:textId="77777777" w:rsidR="001413ED" w:rsidRPr="005F1751" w:rsidRDefault="001413ED" w:rsidP="009729E9">
      <w:pPr>
        <w:pStyle w:val="Akapitzlist"/>
        <w:numPr>
          <w:ilvl w:val="1"/>
          <w:numId w:val="29"/>
        </w:numPr>
        <w:spacing w:after="0" w:line="240" w:lineRule="auto"/>
        <w:ind w:left="993" w:hanging="633"/>
        <w:jc w:val="both"/>
      </w:pPr>
      <w:r w:rsidRPr="005F1751">
        <w:t>podpisy osób upoważnionych do wystawienia poręczenia/ gwarancji bankowej/ ubezpieczeniowej.</w:t>
      </w:r>
    </w:p>
    <w:p w14:paraId="7FAD333C" w14:textId="1F8B3633" w:rsidR="001413ED" w:rsidRPr="005F1751" w:rsidRDefault="001413ED" w:rsidP="009729E9">
      <w:pPr>
        <w:pStyle w:val="Akapitzlist"/>
        <w:numPr>
          <w:ilvl w:val="0"/>
          <w:numId w:val="29"/>
        </w:numPr>
        <w:spacing w:after="0" w:line="240" w:lineRule="auto"/>
        <w:jc w:val="both"/>
        <w:rPr>
          <w:rFonts w:asciiTheme="minorHAnsi" w:hAnsiTheme="minorHAnsi" w:cs="Arial"/>
        </w:rPr>
      </w:pPr>
      <w:r w:rsidRPr="005F1751">
        <w:rPr>
          <w:rFonts w:asciiTheme="minorHAnsi" w:hAnsiTheme="minorHAnsi" w:cs="Arial"/>
        </w:rPr>
        <w:t>Zabezpieczenie wniesione w formach wymienionych w pkt 4.3</w:t>
      </w:r>
      <w:r w:rsidR="00751533" w:rsidRPr="005F1751">
        <w:rPr>
          <w:rFonts w:asciiTheme="minorHAnsi" w:hAnsiTheme="minorHAnsi" w:cs="Arial"/>
        </w:rPr>
        <w:t>.</w:t>
      </w:r>
      <w:r w:rsidRPr="005F1751">
        <w:rPr>
          <w:rFonts w:asciiTheme="minorHAnsi" w:hAnsiTheme="minorHAnsi" w:cs="Arial"/>
        </w:rPr>
        <w:t>-4.</w:t>
      </w:r>
      <w:r w:rsidR="00751533" w:rsidRPr="005F1751">
        <w:rPr>
          <w:rFonts w:asciiTheme="minorHAnsi" w:hAnsiTheme="minorHAnsi" w:cs="Arial"/>
        </w:rPr>
        <w:t>5.</w:t>
      </w:r>
      <w:r w:rsidRPr="005F1751">
        <w:rPr>
          <w:rFonts w:asciiTheme="minorHAnsi" w:hAnsiTheme="minorHAnsi" w:cs="Arial"/>
        </w:rPr>
        <w:t xml:space="preserve"> powinno być zgodne z wzorami gwarancji stanowiącymi Załączniki do wzoru umowy. </w:t>
      </w:r>
    </w:p>
    <w:p w14:paraId="32938573" w14:textId="77777777" w:rsidR="001413ED" w:rsidRPr="005F1751" w:rsidRDefault="001413ED" w:rsidP="009729E9">
      <w:pPr>
        <w:pStyle w:val="Akapitzlist"/>
        <w:numPr>
          <w:ilvl w:val="0"/>
          <w:numId w:val="29"/>
        </w:numPr>
        <w:spacing w:after="0" w:line="240" w:lineRule="auto"/>
        <w:jc w:val="both"/>
        <w:rPr>
          <w:rFonts w:asciiTheme="minorHAnsi" w:hAnsiTheme="minorHAnsi" w:cs="Arial"/>
        </w:rPr>
      </w:pPr>
      <w:r w:rsidRPr="005F1751">
        <w:rPr>
          <w:rFonts w:asciiTheme="minorHAnsi" w:hAnsiTheme="minorHAnsi" w:cs="Arial"/>
        </w:rPr>
        <w:t>W przypadku wniesienia wadium w pieniądzu Wykonawca może wyrazić zgodę na zaliczenie kwoty wadium na poczet zabezpieczenia.</w:t>
      </w:r>
    </w:p>
    <w:p w14:paraId="607361F8" w14:textId="77777777" w:rsidR="001413ED" w:rsidRPr="005F1751" w:rsidRDefault="001413ED" w:rsidP="009729E9">
      <w:pPr>
        <w:pStyle w:val="Akapitzlist"/>
        <w:numPr>
          <w:ilvl w:val="0"/>
          <w:numId w:val="29"/>
        </w:numPr>
        <w:spacing w:after="0" w:line="240" w:lineRule="auto"/>
        <w:jc w:val="both"/>
        <w:rPr>
          <w:rFonts w:asciiTheme="minorHAnsi" w:hAnsiTheme="minorHAnsi" w:cs="Arial"/>
        </w:rPr>
      </w:pPr>
      <w:r w:rsidRPr="005F1751">
        <w:rPr>
          <w:rFonts w:asciiTheme="minorHAnsi" w:hAnsiTheme="minorHAnsi" w:cs="Arial"/>
        </w:rPr>
        <w:t xml:space="preserve">Zamawiający nie wyraża zgody, aby zabezpieczenie było tworzone poprzez potrącenie </w:t>
      </w:r>
      <w:r w:rsidRPr="005F1751">
        <w:rPr>
          <w:rFonts w:asciiTheme="minorHAnsi" w:hAnsiTheme="minorHAnsi" w:cs="Arial"/>
        </w:rPr>
        <w:br/>
        <w:t>z należności za częściowo wykonany przedmiot zamówienia.</w:t>
      </w:r>
    </w:p>
    <w:p w14:paraId="45825517" w14:textId="77777777" w:rsidR="001413ED" w:rsidRPr="005F1751" w:rsidRDefault="001413ED" w:rsidP="009729E9">
      <w:pPr>
        <w:pStyle w:val="Akapitzlist"/>
        <w:numPr>
          <w:ilvl w:val="0"/>
          <w:numId w:val="29"/>
        </w:numPr>
        <w:spacing w:after="0" w:line="240" w:lineRule="auto"/>
        <w:jc w:val="both"/>
        <w:rPr>
          <w:rFonts w:asciiTheme="minorHAnsi" w:hAnsiTheme="minorHAnsi" w:cs="Arial"/>
        </w:rPr>
      </w:pPr>
      <w:r w:rsidRPr="005F1751">
        <w:rPr>
          <w:rFonts w:asciiTheme="minorHAnsi" w:hAnsiTheme="minorHAnsi" w:cs="Arial"/>
        </w:rPr>
        <w:t>Jeżeli zabezpieczenie wniesiono w pieniądzu, za datę wniesienia zabezpieczenia przyjmuje się datę uznania rachunku bankowego Zamawiającego.</w:t>
      </w:r>
    </w:p>
    <w:p w14:paraId="4E7D265F" w14:textId="3AAAF8ED" w:rsidR="00123B3D" w:rsidRPr="005F1751" w:rsidRDefault="001413ED" w:rsidP="009729E9">
      <w:pPr>
        <w:pStyle w:val="Akapitzlist"/>
        <w:numPr>
          <w:ilvl w:val="0"/>
          <w:numId w:val="29"/>
        </w:numPr>
        <w:spacing w:after="0" w:line="240" w:lineRule="auto"/>
        <w:jc w:val="both"/>
        <w:rPr>
          <w:rFonts w:asciiTheme="minorHAnsi" w:hAnsiTheme="minorHAnsi" w:cs="Arial"/>
        </w:rPr>
      </w:pPr>
      <w:r w:rsidRPr="005F1751">
        <w:rPr>
          <w:rFonts w:asciiTheme="minorHAnsi" w:hAnsiTheme="minorHAnsi" w:cs="Arial"/>
        </w:rPr>
        <w:t>W trakcie realizacji umowy Wykonawca może dokonać zmiany formy zabezpieczenia na jedną lub kilka form, o których mowa w pkt.</w:t>
      </w:r>
      <w:r w:rsidR="00123B3D" w:rsidRPr="005F1751">
        <w:rPr>
          <w:rFonts w:asciiTheme="minorHAnsi" w:hAnsiTheme="minorHAnsi" w:cs="Arial"/>
        </w:rPr>
        <w:t>4</w:t>
      </w:r>
      <w:r w:rsidR="00751533" w:rsidRPr="005F1751">
        <w:rPr>
          <w:rFonts w:asciiTheme="minorHAnsi" w:hAnsiTheme="minorHAnsi" w:cs="Arial"/>
        </w:rPr>
        <w:t>.</w:t>
      </w:r>
    </w:p>
    <w:p w14:paraId="1058401E" w14:textId="511C873E" w:rsidR="001413ED" w:rsidRPr="005F1751" w:rsidRDefault="001413ED" w:rsidP="009729E9">
      <w:pPr>
        <w:pStyle w:val="Akapitzlist"/>
        <w:numPr>
          <w:ilvl w:val="0"/>
          <w:numId w:val="29"/>
        </w:numPr>
        <w:spacing w:after="0" w:line="240" w:lineRule="auto"/>
        <w:jc w:val="both"/>
        <w:rPr>
          <w:rFonts w:asciiTheme="minorHAnsi" w:hAnsiTheme="minorHAnsi" w:cs="Arial"/>
        </w:rPr>
      </w:pPr>
      <w:r w:rsidRPr="005F1751">
        <w:rPr>
          <w:rFonts w:asciiTheme="minorHAnsi" w:hAnsiTheme="minorHAnsi" w:cs="Arial"/>
        </w:rPr>
        <w:t xml:space="preserve">Zmiana formy zabezpieczenia jest dokonywana z zachowaniem ciągłości zabezpieczenia </w:t>
      </w:r>
      <w:r w:rsidRPr="005F1751">
        <w:rPr>
          <w:rFonts w:asciiTheme="minorHAnsi" w:hAnsiTheme="minorHAnsi" w:cs="Arial"/>
        </w:rPr>
        <w:br/>
        <w:t>i bez zmniejszenia jego wysokości.</w:t>
      </w:r>
    </w:p>
    <w:p w14:paraId="24A07ED0" w14:textId="77777777" w:rsidR="001413ED" w:rsidRPr="005F1751" w:rsidRDefault="001413ED" w:rsidP="009729E9">
      <w:pPr>
        <w:pStyle w:val="Akapitzlist"/>
        <w:numPr>
          <w:ilvl w:val="0"/>
          <w:numId w:val="29"/>
        </w:numPr>
        <w:spacing w:after="0" w:line="240" w:lineRule="auto"/>
        <w:jc w:val="both"/>
        <w:rPr>
          <w:rFonts w:asciiTheme="minorHAnsi" w:hAnsiTheme="minorHAnsi" w:cs="Arial"/>
        </w:rPr>
      </w:pPr>
      <w:r w:rsidRPr="005F1751">
        <w:rPr>
          <w:rFonts w:asciiTheme="minorHAnsi" w:hAnsiTheme="minorHAnsi" w:cs="Arial"/>
        </w:rPr>
        <w:t xml:space="preserve">Zwrot zabezpieczenia należytego wykonania umowy nastąpi w terminie i na warunkach określonych w umowie. </w:t>
      </w:r>
    </w:p>
    <w:p w14:paraId="07622883" w14:textId="4953B146" w:rsidR="00C90D07" w:rsidRPr="005F1751" w:rsidRDefault="00C90D07" w:rsidP="009729E9">
      <w:pPr>
        <w:pStyle w:val="Nagwek1"/>
        <w:numPr>
          <w:ilvl w:val="0"/>
          <w:numId w:val="40"/>
        </w:numPr>
      </w:pPr>
      <w:bookmarkStart w:id="72" w:name="_Toc384145040"/>
      <w:bookmarkStart w:id="73" w:name="_Toc384145131"/>
      <w:bookmarkStart w:id="74" w:name="_Toc107410600"/>
      <w:r w:rsidRPr="005F1751">
        <w:t>PEŁNOMOCNICTWO</w:t>
      </w:r>
      <w:bookmarkEnd w:id="65"/>
      <w:bookmarkEnd w:id="66"/>
      <w:bookmarkEnd w:id="67"/>
      <w:bookmarkEnd w:id="68"/>
      <w:bookmarkEnd w:id="72"/>
      <w:bookmarkEnd w:id="73"/>
      <w:bookmarkEnd w:id="74"/>
    </w:p>
    <w:p w14:paraId="4EB0903C" w14:textId="77777777" w:rsidR="001413ED" w:rsidRPr="005F1751" w:rsidRDefault="001413ED" w:rsidP="009729E9">
      <w:pPr>
        <w:pStyle w:val="Akapitzlist"/>
        <w:numPr>
          <w:ilvl w:val="0"/>
          <w:numId w:val="30"/>
        </w:numPr>
        <w:spacing w:after="0" w:line="240" w:lineRule="auto"/>
        <w:ind w:left="357" w:hanging="357"/>
        <w:jc w:val="both"/>
        <w:rPr>
          <w:rFonts w:asciiTheme="minorHAnsi" w:hAnsiTheme="minorHAnsi" w:cs="Arial"/>
        </w:rPr>
      </w:pPr>
      <w:r w:rsidRPr="005F1751">
        <w:rPr>
          <w:rFonts w:asciiTheme="minorHAnsi" w:hAnsiTheme="minorHAnsi" w:cs="Arial"/>
        </w:rPr>
        <w:t xml:space="preserve">W przypadku, gdy oferta została podpisana przez pełnomocnika, do oferty musi być załączone odpowiednie pełnomocnictwo określające jego zakres i podpisane przez osoby uprawnione do reprezentacji Wykonawcy. W razie braku pełnomocnictwa, Zamawiający jednorazowo wyznaczy termin na jego uzupełnienie. </w:t>
      </w:r>
    </w:p>
    <w:p w14:paraId="669A1E6B" w14:textId="4C1C70FE" w:rsidR="001413ED" w:rsidRPr="005F1751" w:rsidRDefault="001413ED" w:rsidP="009729E9">
      <w:pPr>
        <w:pStyle w:val="Akapitzlist"/>
        <w:numPr>
          <w:ilvl w:val="0"/>
          <w:numId w:val="30"/>
        </w:numPr>
        <w:spacing w:after="0" w:line="240" w:lineRule="auto"/>
        <w:ind w:left="357" w:hanging="357"/>
        <w:jc w:val="both"/>
        <w:rPr>
          <w:rFonts w:asciiTheme="minorHAnsi" w:hAnsiTheme="minorHAnsi" w:cs="Arial"/>
        </w:rPr>
      </w:pPr>
      <w:r w:rsidRPr="005F1751">
        <w:rPr>
          <w:rFonts w:asciiTheme="minorHAnsi" w:hAnsiTheme="minorHAnsi" w:cs="Arial"/>
        </w:rPr>
        <w:t>Pełnomocnictwo powinno mieć formę elektroniczną (opatrzone kwalifikowanym podpisem elektronicznym osoby uprawnionej do jego udzielenia) lub postać skanu dokumentu sporządzonego w formie pisemnej. W przypadku powołania się na pełnomocnictwo udzielone w formie pisemnej, Wykonawca załącza je do oferty w postaci zeskanowanej, poświadczonej za zgodność z oryginałem kopii dokumentu (poświadczenie za zgodność z oryginałem powinno nastąpić zgodnie z rozdziałem VII pkt 1.12)</w:t>
      </w:r>
      <w:r w:rsidR="00751533" w:rsidRPr="005F1751">
        <w:rPr>
          <w:rFonts w:asciiTheme="minorHAnsi" w:hAnsiTheme="minorHAnsi" w:cs="Arial"/>
        </w:rPr>
        <w:t>.</w:t>
      </w:r>
    </w:p>
    <w:p w14:paraId="418DD9CB" w14:textId="77777777" w:rsidR="001413ED" w:rsidRPr="005F1751" w:rsidRDefault="001413ED" w:rsidP="009729E9">
      <w:pPr>
        <w:pStyle w:val="Akapitzlist"/>
        <w:numPr>
          <w:ilvl w:val="0"/>
          <w:numId w:val="30"/>
        </w:numPr>
        <w:spacing w:after="0" w:line="240" w:lineRule="auto"/>
        <w:ind w:left="357" w:hanging="357"/>
        <w:jc w:val="both"/>
        <w:rPr>
          <w:rFonts w:asciiTheme="minorHAnsi" w:hAnsiTheme="minorHAnsi" w:cs="Arial"/>
        </w:rPr>
      </w:pPr>
      <w:r w:rsidRPr="005F1751">
        <w:rPr>
          <w:rFonts w:asciiTheme="minorHAnsi" w:hAnsiTheme="minorHAnsi" w:cs="Arial"/>
        </w:rPr>
        <w:t xml:space="preserve">Powyższe wymogi dotyczą pełnomocników oraz osób, które w imieniu Wykonawcy składają, </w:t>
      </w:r>
      <w:r w:rsidRPr="005F1751">
        <w:rPr>
          <w:rFonts w:asciiTheme="minorHAnsi" w:hAnsiTheme="minorHAnsi" w:cs="Arial"/>
        </w:rPr>
        <w:br/>
        <w:t xml:space="preserve">w toku postępowania jakiekolwiek oświadczenia. </w:t>
      </w:r>
    </w:p>
    <w:p w14:paraId="79E9224D" w14:textId="081052B2" w:rsidR="001413ED" w:rsidRPr="005F1751" w:rsidRDefault="001413ED" w:rsidP="009729E9">
      <w:pPr>
        <w:pStyle w:val="Akapitzlist"/>
        <w:numPr>
          <w:ilvl w:val="0"/>
          <w:numId w:val="30"/>
        </w:numPr>
        <w:spacing w:after="0" w:line="240" w:lineRule="auto"/>
        <w:ind w:left="357" w:hanging="357"/>
        <w:jc w:val="both"/>
        <w:rPr>
          <w:rFonts w:asciiTheme="minorHAnsi" w:hAnsiTheme="minorHAnsi" w:cs="Arial"/>
        </w:rPr>
      </w:pPr>
      <w:r w:rsidRPr="005F1751">
        <w:rPr>
          <w:rFonts w:asciiTheme="minorHAnsi" w:hAnsiTheme="minorHAnsi"/>
        </w:rPr>
        <w:t xml:space="preserve">Wykonawcy występujący wspólnie ustanawiają pełnomocnika do reprezentowania konsorcjum </w:t>
      </w:r>
      <w:r w:rsidR="00751533" w:rsidRPr="005F1751">
        <w:rPr>
          <w:rFonts w:asciiTheme="minorHAnsi" w:hAnsiTheme="minorHAnsi"/>
        </w:rPr>
        <w:br/>
      </w:r>
      <w:r w:rsidRPr="005F1751">
        <w:rPr>
          <w:rFonts w:asciiTheme="minorHAnsi" w:hAnsiTheme="minorHAnsi"/>
        </w:rPr>
        <w:t>w postępowaniu albo reprezentowania i zawarcia umowy o udzielenie zamówienia. Pełnomocnictwo powinno być załączone do oferty.</w:t>
      </w:r>
    </w:p>
    <w:p w14:paraId="5DA7014D" w14:textId="77777777" w:rsidR="00C90D07" w:rsidRPr="005F1751" w:rsidRDefault="00C90D07" w:rsidP="009729E9">
      <w:pPr>
        <w:pStyle w:val="Nagwek1"/>
        <w:numPr>
          <w:ilvl w:val="0"/>
          <w:numId w:val="40"/>
        </w:numPr>
      </w:pPr>
      <w:bookmarkStart w:id="75" w:name="_Toc218998403"/>
      <w:bookmarkStart w:id="76" w:name="_Toc221071654"/>
      <w:bookmarkStart w:id="77" w:name="_Toc292706595"/>
      <w:bookmarkStart w:id="78" w:name="_Toc384145041"/>
      <w:bookmarkStart w:id="79" w:name="_Toc384145132"/>
      <w:bookmarkStart w:id="80" w:name="_Toc107410601"/>
      <w:r w:rsidRPr="005F1751">
        <w:t>PODWYKONAWSTWO PRAC</w:t>
      </w:r>
      <w:bookmarkEnd w:id="75"/>
      <w:bookmarkEnd w:id="76"/>
      <w:bookmarkEnd w:id="77"/>
      <w:bookmarkEnd w:id="78"/>
      <w:bookmarkEnd w:id="79"/>
      <w:bookmarkEnd w:id="80"/>
    </w:p>
    <w:p w14:paraId="6AE9C8E7" w14:textId="1B392058" w:rsidR="00A427CC" w:rsidRPr="005F1751" w:rsidRDefault="00D34214" w:rsidP="00410EB5">
      <w:pPr>
        <w:pStyle w:val="Akapitzlist"/>
        <w:spacing w:after="0" w:line="240" w:lineRule="auto"/>
        <w:ind w:left="357"/>
        <w:jc w:val="both"/>
      </w:pPr>
      <w:bookmarkStart w:id="81" w:name="_Toc152479533"/>
      <w:bookmarkStart w:id="82" w:name="_Toc218998404"/>
      <w:bookmarkStart w:id="83" w:name="_Toc221071655"/>
      <w:r w:rsidRPr="005F1751">
        <w:t>Wykonawca</w:t>
      </w:r>
      <w:r w:rsidR="002D3DCE" w:rsidRPr="005F1751">
        <w:t xml:space="preserve"> </w:t>
      </w:r>
      <w:r w:rsidR="00A427CC" w:rsidRPr="005F1751">
        <w:t>zobowiązany jest zadekla</w:t>
      </w:r>
      <w:r w:rsidR="00C10478" w:rsidRPr="005F1751">
        <w:t xml:space="preserve">rować w </w:t>
      </w:r>
      <w:r w:rsidR="008D0C59" w:rsidRPr="005F1751">
        <w:t>ofercie</w:t>
      </w:r>
      <w:r w:rsidR="00A427CC" w:rsidRPr="005F1751">
        <w:t xml:space="preserve"> zamiar zatrudnienia podwykonawców </w:t>
      </w:r>
      <w:r w:rsidR="0027169D" w:rsidRPr="005F1751">
        <w:br/>
      </w:r>
      <w:r w:rsidR="00A427CC" w:rsidRPr="005F1751">
        <w:t>w trakcie wykonywania prac, a także wyszczególnić zakres prac realizowanych przez podwykonawców.</w:t>
      </w:r>
    </w:p>
    <w:p w14:paraId="25CD2F45" w14:textId="6064F860" w:rsidR="00C90D07" w:rsidRPr="005F1751" w:rsidRDefault="001413ED" w:rsidP="009729E9">
      <w:pPr>
        <w:pStyle w:val="Nagwek1"/>
        <w:numPr>
          <w:ilvl w:val="0"/>
          <w:numId w:val="40"/>
        </w:numPr>
      </w:pPr>
      <w:bookmarkStart w:id="84" w:name="_Toc292706596"/>
      <w:bookmarkStart w:id="85" w:name="_Toc384145042"/>
      <w:bookmarkStart w:id="86" w:name="_Toc384145133"/>
      <w:bookmarkStart w:id="87" w:name="_Toc107410602"/>
      <w:r w:rsidRPr="005F1751">
        <w:rPr>
          <w:lang w:val="pl-PL"/>
        </w:rPr>
        <w:lastRenderedPageBreak/>
        <w:t>ZAWARCIE</w:t>
      </w:r>
      <w:r w:rsidR="00C90D07" w:rsidRPr="005F1751">
        <w:t xml:space="preserve"> UMOWY</w:t>
      </w:r>
      <w:bookmarkEnd w:id="81"/>
      <w:bookmarkEnd w:id="82"/>
      <w:bookmarkEnd w:id="83"/>
      <w:bookmarkEnd w:id="84"/>
      <w:bookmarkEnd w:id="85"/>
      <w:bookmarkEnd w:id="86"/>
      <w:bookmarkEnd w:id="87"/>
    </w:p>
    <w:p w14:paraId="4B3F11F6" w14:textId="00818FFC" w:rsidR="001413ED" w:rsidRPr="005F1751" w:rsidRDefault="001413ED" w:rsidP="009729E9">
      <w:pPr>
        <w:pStyle w:val="Akapitzlist"/>
        <w:numPr>
          <w:ilvl w:val="0"/>
          <w:numId w:val="31"/>
        </w:numPr>
        <w:spacing w:after="0" w:line="240" w:lineRule="auto"/>
        <w:ind w:left="357" w:hanging="357"/>
        <w:jc w:val="both"/>
      </w:pPr>
      <w:bookmarkStart w:id="88" w:name="_Toc252453154"/>
      <w:r w:rsidRPr="005F1751">
        <w:t xml:space="preserve">Zamawiający udziela Zamówienia poprzez zawarcie umowy w formie pisemnej lub w formie elektronicznej z Wykonawcą, którego oferta została wybrana jako najkorzystniejsza. </w:t>
      </w:r>
      <w:r w:rsidR="00751533" w:rsidRPr="005F1751">
        <w:t>Forma z</w:t>
      </w:r>
      <w:r w:rsidRPr="005F1751">
        <w:t>awarci</w:t>
      </w:r>
      <w:r w:rsidR="00751533" w:rsidRPr="005F1751">
        <w:t>a</w:t>
      </w:r>
      <w:r w:rsidRPr="005F1751">
        <w:t xml:space="preserve"> umowy </w:t>
      </w:r>
      <w:r w:rsidR="00751533" w:rsidRPr="005F1751">
        <w:t xml:space="preserve">zostanie określona przez </w:t>
      </w:r>
      <w:r w:rsidRPr="005F1751">
        <w:t>Zamawiającego.</w:t>
      </w:r>
    </w:p>
    <w:p w14:paraId="4DA0F6B7" w14:textId="7CB77DA6" w:rsidR="001413ED" w:rsidRDefault="001413ED" w:rsidP="009729E9">
      <w:pPr>
        <w:pStyle w:val="Akapitzlist"/>
        <w:numPr>
          <w:ilvl w:val="0"/>
          <w:numId w:val="31"/>
        </w:numPr>
        <w:spacing w:after="0" w:line="240" w:lineRule="auto"/>
        <w:ind w:left="357" w:hanging="357"/>
        <w:jc w:val="both"/>
      </w:pPr>
      <w:r w:rsidRPr="005F1751">
        <w:t xml:space="preserve">Zamawiający wyznacza termin, miejsce i sposób </w:t>
      </w:r>
      <w:r w:rsidR="00751533" w:rsidRPr="005F1751">
        <w:t xml:space="preserve">(formę) </w:t>
      </w:r>
      <w:r w:rsidRPr="005F1751">
        <w:t xml:space="preserve">zawarcia umowy po poinformowaniu </w:t>
      </w:r>
      <w:r w:rsidR="00751533" w:rsidRPr="005F1751">
        <w:br/>
      </w:r>
      <w:r w:rsidRPr="005F1751">
        <w:t xml:space="preserve">o wyborze najkorzystniejszej oferty. </w:t>
      </w:r>
    </w:p>
    <w:p w14:paraId="4EEB7AB8" w14:textId="0C584B6D" w:rsidR="001413ED" w:rsidRPr="005F1751" w:rsidRDefault="001413ED" w:rsidP="009729E9">
      <w:pPr>
        <w:pStyle w:val="Akapitzlist"/>
        <w:numPr>
          <w:ilvl w:val="0"/>
          <w:numId w:val="31"/>
        </w:numPr>
        <w:spacing w:after="0" w:line="240" w:lineRule="auto"/>
        <w:ind w:left="357" w:hanging="357"/>
        <w:jc w:val="both"/>
      </w:pPr>
      <w:r w:rsidRPr="005F1751">
        <w:t xml:space="preserve">W przypadku gdy Wykonawca, którego oferta została wybrana, odstąpi </w:t>
      </w:r>
      <w:r w:rsidRPr="005F1751">
        <w:rPr>
          <w:rFonts w:asciiTheme="minorHAnsi" w:hAnsiTheme="minorHAnsi" w:cstheme="minorHAnsi"/>
        </w:rPr>
        <w:t xml:space="preserve">lub uchyla się od zawarcia umowy z Zamawiającym lub nie wnosi wymaganego zabezpieczenia należytego wykonania umowy, Zamawiający zawiera umowę z kolejnym Wykonawcą, który w postępowaniu o udzielenie zamówienia uzyskał kolejną najwyższą liczbę punktów oraz wykazał spełnianie warunków udziału </w:t>
      </w:r>
      <w:r w:rsidR="0027169D" w:rsidRPr="005F1751">
        <w:rPr>
          <w:rFonts w:asciiTheme="minorHAnsi" w:hAnsiTheme="minorHAnsi" w:cstheme="minorHAnsi"/>
        </w:rPr>
        <w:br/>
      </w:r>
      <w:r w:rsidRPr="005F1751">
        <w:rPr>
          <w:rFonts w:asciiTheme="minorHAnsi" w:hAnsiTheme="minorHAnsi" w:cstheme="minorHAnsi"/>
        </w:rPr>
        <w:t>w postępowaniu i brak podstaw do wykluczenia z postępowania.</w:t>
      </w:r>
    </w:p>
    <w:p w14:paraId="6F629BFA" w14:textId="41A4C427" w:rsidR="00C90D07" w:rsidRPr="005F1751" w:rsidRDefault="00C90D07" w:rsidP="009729E9">
      <w:pPr>
        <w:pStyle w:val="Nagwek1"/>
        <w:numPr>
          <w:ilvl w:val="0"/>
          <w:numId w:val="40"/>
        </w:numPr>
      </w:pPr>
      <w:bookmarkStart w:id="89" w:name="_Toc292706597"/>
      <w:bookmarkStart w:id="90" w:name="_Toc384145043"/>
      <w:bookmarkStart w:id="91" w:name="_Toc384145134"/>
      <w:bookmarkStart w:id="92" w:name="_Toc107410603"/>
      <w:r w:rsidRPr="005F1751">
        <w:t>POZOSTAŁE INFORMACJE</w:t>
      </w:r>
      <w:bookmarkEnd w:id="88"/>
      <w:bookmarkEnd w:id="89"/>
      <w:bookmarkEnd w:id="90"/>
      <w:bookmarkEnd w:id="91"/>
      <w:bookmarkEnd w:id="92"/>
    </w:p>
    <w:p w14:paraId="4E9FC16E" w14:textId="77777777" w:rsidR="001413ED" w:rsidRPr="005F1751" w:rsidRDefault="001413ED" w:rsidP="009729E9">
      <w:pPr>
        <w:pStyle w:val="Akapitzlist"/>
        <w:numPr>
          <w:ilvl w:val="0"/>
          <w:numId w:val="32"/>
        </w:numPr>
        <w:spacing w:after="0" w:line="240" w:lineRule="auto"/>
        <w:jc w:val="both"/>
      </w:pPr>
      <w:r w:rsidRPr="005F1751">
        <w:t>Zamawiający zastrzega sobie prawo odwołania przetargu przed upływem terminu składania ofert.</w:t>
      </w:r>
    </w:p>
    <w:p w14:paraId="61CC744C" w14:textId="77777777" w:rsidR="001413ED" w:rsidRPr="005F1751" w:rsidRDefault="001413ED" w:rsidP="009729E9">
      <w:pPr>
        <w:pStyle w:val="Akapitzlist"/>
        <w:numPr>
          <w:ilvl w:val="0"/>
          <w:numId w:val="32"/>
        </w:numPr>
        <w:spacing w:after="0" w:line="240" w:lineRule="auto"/>
        <w:jc w:val="both"/>
      </w:pPr>
      <w:r w:rsidRPr="005F1751">
        <w:t>Zamawiający zastrzega sobie prawo do unieważnienia postępowania:</w:t>
      </w:r>
    </w:p>
    <w:p w14:paraId="7B96718E" w14:textId="77777777" w:rsidR="001413ED" w:rsidRPr="005F1751" w:rsidRDefault="001413ED" w:rsidP="009729E9">
      <w:pPr>
        <w:pStyle w:val="Akapitzlist"/>
        <w:numPr>
          <w:ilvl w:val="1"/>
          <w:numId w:val="32"/>
        </w:numPr>
        <w:spacing w:after="160" w:line="240" w:lineRule="auto"/>
        <w:jc w:val="both"/>
      </w:pPr>
      <w:r w:rsidRPr="005F1751">
        <w:t xml:space="preserve">bez podania przyczyny, jeżeli nie upłynął termin składania ofert (nazywane także </w:t>
      </w:r>
      <w:r w:rsidRPr="005F1751">
        <w:br/>
        <w:t>w dokumentacji „odwołaniem przetargu”),</w:t>
      </w:r>
    </w:p>
    <w:p w14:paraId="558F4EA5" w14:textId="77777777" w:rsidR="001413ED" w:rsidRPr="005F1751" w:rsidRDefault="001413ED" w:rsidP="009729E9">
      <w:pPr>
        <w:pStyle w:val="Akapitzlist"/>
        <w:numPr>
          <w:ilvl w:val="1"/>
          <w:numId w:val="32"/>
        </w:numPr>
        <w:spacing w:after="160" w:line="240" w:lineRule="auto"/>
        <w:jc w:val="both"/>
      </w:pPr>
      <w:r w:rsidRPr="005F1751">
        <w:t>nie złożono żadnej oferty niepodlegającej odrzuceniu,</w:t>
      </w:r>
    </w:p>
    <w:p w14:paraId="75C8E5BB" w14:textId="77777777" w:rsidR="001413ED" w:rsidRPr="005F1751" w:rsidRDefault="001413ED" w:rsidP="009729E9">
      <w:pPr>
        <w:pStyle w:val="Akapitzlist"/>
        <w:numPr>
          <w:ilvl w:val="1"/>
          <w:numId w:val="32"/>
        </w:numPr>
        <w:spacing w:after="160" w:line="240" w:lineRule="auto"/>
        <w:jc w:val="both"/>
      </w:pPr>
      <w:r w:rsidRPr="005F1751">
        <w:t xml:space="preserve">cena najkorzystniejszej oferty przewyższa kwotę, którą Zamawiający zamierza przeznaczyć na sfinansowanie zamówienia, chyba że Zamawiający może zwiększyć tę kwotę do ceny najkorzystniejszej oferty, </w:t>
      </w:r>
    </w:p>
    <w:p w14:paraId="37223650" w14:textId="75412C89" w:rsidR="001413ED" w:rsidRPr="005F1751" w:rsidRDefault="001413ED" w:rsidP="009729E9">
      <w:pPr>
        <w:pStyle w:val="Akapitzlist"/>
        <w:numPr>
          <w:ilvl w:val="1"/>
          <w:numId w:val="32"/>
        </w:numPr>
        <w:spacing w:after="160" w:line="240" w:lineRule="auto"/>
        <w:jc w:val="both"/>
      </w:pPr>
      <w:r w:rsidRPr="005F1751">
        <w:t xml:space="preserve">postępowanie obarczone jest wadą niemożliwą do usunięcia, w szczególności powodującą lub mogącą powodować nierozliczenie przez Zamawiającego w całości lub w części środków </w:t>
      </w:r>
      <w:r w:rsidR="00751533" w:rsidRPr="005F1751">
        <w:br/>
      </w:r>
      <w:r w:rsidRPr="005F1751">
        <w:t>z budżetu Unii Europejskiej przeznaczonych na sfinansowanie zamówienia, w tym zmniejszenie przyznanych środków,</w:t>
      </w:r>
    </w:p>
    <w:p w14:paraId="368A6CCF" w14:textId="77777777" w:rsidR="001413ED" w:rsidRPr="005F1751" w:rsidRDefault="001413ED" w:rsidP="009729E9">
      <w:pPr>
        <w:pStyle w:val="Akapitzlist"/>
        <w:numPr>
          <w:ilvl w:val="1"/>
          <w:numId w:val="32"/>
        </w:numPr>
        <w:spacing w:after="160" w:line="240" w:lineRule="auto"/>
        <w:jc w:val="both"/>
      </w:pPr>
      <w:r w:rsidRPr="005F1751">
        <w:t>wystąpiła istotna zmiana okoliczności powodująca, że prowadzenie postępowania lub wykonanie zamówienia nie leży w interesie Zamawiającego.</w:t>
      </w:r>
    </w:p>
    <w:p w14:paraId="777D218E" w14:textId="77777777" w:rsidR="001413ED" w:rsidRPr="005F1751" w:rsidRDefault="001413ED" w:rsidP="009729E9">
      <w:pPr>
        <w:pStyle w:val="Akapitzlist"/>
        <w:numPr>
          <w:ilvl w:val="1"/>
          <w:numId w:val="32"/>
        </w:numPr>
        <w:spacing w:after="160" w:line="240" w:lineRule="auto"/>
        <w:jc w:val="both"/>
      </w:pPr>
      <w:r w:rsidRPr="005F1751">
        <w:t>środki pochodzące z budżetu Unii Europejskiej lub inne, które Zamawiający zamierzał przeznaczyć na sfinansowanie zamówienia, nie zostały mu przyznane.</w:t>
      </w:r>
    </w:p>
    <w:p w14:paraId="5C692649" w14:textId="77777777" w:rsidR="001413ED" w:rsidRPr="005F1751" w:rsidRDefault="001413ED" w:rsidP="009729E9">
      <w:pPr>
        <w:pStyle w:val="Akapitzlist"/>
        <w:numPr>
          <w:ilvl w:val="0"/>
          <w:numId w:val="32"/>
        </w:numPr>
        <w:spacing w:after="0" w:line="240" w:lineRule="auto"/>
        <w:jc w:val="both"/>
      </w:pPr>
      <w:r w:rsidRPr="005F1751">
        <w:t xml:space="preserve">Przy przeliczaniu wartości walut obcych znajdujących się w dokumentach składanych przez Wykonawcę, Zamawiający będzie stosował kurs średni NBP z terminu publikacji ogłoszenia </w:t>
      </w:r>
      <w:r w:rsidRPr="005F1751">
        <w:br/>
        <w:t>w Bazie Konkurencyjności.</w:t>
      </w:r>
    </w:p>
    <w:p w14:paraId="48EEB44E" w14:textId="77777777" w:rsidR="001413ED" w:rsidRPr="005F1751" w:rsidRDefault="001413ED" w:rsidP="009729E9">
      <w:pPr>
        <w:pStyle w:val="Akapitzlist"/>
        <w:numPr>
          <w:ilvl w:val="0"/>
          <w:numId w:val="32"/>
        </w:numPr>
        <w:spacing w:after="0" w:line="240" w:lineRule="auto"/>
        <w:jc w:val="both"/>
      </w:pPr>
      <w:r w:rsidRPr="005F1751">
        <w:t xml:space="preserve">Koszty udziału w postępowaniu ponoszą Wykonawcy. Zamawiający nie jest zobowiązany do zwrotu kosztów lub pokrycia ewentualnych szkód Wykonawców związanych z udziałem w postępowaniu. </w:t>
      </w:r>
    </w:p>
    <w:p w14:paraId="3A09CE78" w14:textId="4240C696" w:rsidR="00FF254C" w:rsidRPr="005F1751" w:rsidRDefault="00034C3B" w:rsidP="009729E9">
      <w:pPr>
        <w:pStyle w:val="Nagwek1"/>
        <w:numPr>
          <w:ilvl w:val="0"/>
          <w:numId w:val="40"/>
        </w:numPr>
      </w:pPr>
      <w:bookmarkStart w:id="93" w:name="_Toc107410604"/>
      <w:r w:rsidRPr="005F1751">
        <w:t>POSTANOWIENIA DOTYCZĄCE</w:t>
      </w:r>
      <w:r w:rsidR="00FF254C" w:rsidRPr="005F1751">
        <w:t xml:space="preserve"> RODO</w:t>
      </w:r>
      <w:bookmarkEnd w:id="93"/>
    </w:p>
    <w:p w14:paraId="76439EDD" w14:textId="0C52A0EC" w:rsidR="004134E4" w:rsidRPr="005F1751" w:rsidRDefault="004134E4" w:rsidP="009729E9">
      <w:pPr>
        <w:pStyle w:val="Normalny1"/>
        <w:numPr>
          <w:ilvl w:val="0"/>
          <w:numId w:val="43"/>
        </w:numPr>
        <w:spacing w:line="240" w:lineRule="auto"/>
        <w:contextualSpacing/>
        <w:jc w:val="both"/>
        <w:rPr>
          <w:rFonts w:asciiTheme="minorHAnsi" w:hAnsiTheme="minorHAnsi" w:cstheme="minorHAnsi"/>
        </w:rPr>
      </w:pPr>
      <w:r w:rsidRPr="005F1751">
        <w:rPr>
          <w:rFonts w:asciiTheme="minorHAnsi" w:hAnsiTheme="minorHAnsi" w:cstheme="minorHAnsi"/>
        </w:rPr>
        <w:t xml:space="preserve">Dane osobowe są przetwarzane zgodnie z rozporządzeniem Parlamentu Europejskiego i Rady </w:t>
      </w:r>
      <w:r w:rsidRPr="005F1751">
        <w:rPr>
          <w:rFonts w:asciiTheme="minorHAnsi" w:eastAsia="Calibri" w:hAnsiTheme="minorHAnsi" w:cstheme="minorHAnsi"/>
        </w:rPr>
        <w:t xml:space="preserve">(UE) 2016/679 z dnia 27 kwietnia 2016 r. w sprawie ochrony osób fizycznych w związku </w:t>
      </w:r>
      <w:r w:rsidR="00CD28A1" w:rsidRPr="005F1751">
        <w:rPr>
          <w:rFonts w:asciiTheme="minorHAnsi" w:eastAsia="Calibri" w:hAnsiTheme="minorHAnsi" w:cstheme="minorHAnsi"/>
        </w:rPr>
        <w:br/>
      </w:r>
      <w:r w:rsidRPr="005F1751">
        <w:rPr>
          <w:rFonts w:asciiTheme="minorHAnsi" w:eastAsia="Calibri" w:hAnsiTheme="minorHAnsi" w:cstheme="minorHAnsi"/>
        </w:rPr>
        <w:t xml:space="preserve">z przetwarzaniem danych osobowych i w sprawie swobodnego przepływu takich danych oraz uchylenia dyrektywy 95/46/WE (Dz. Urz. UE L Nr 119, str. 1) </w:t>
      </w:r>
      <w:r w:rsidRPr="005F1751">
        <w:rPr>
          <w:rFonts w:asciiTheme="minorHAnsi" w:hAnsiTheme="minorHAnsi" w:cstheme="minorHAnsi"/>
        </w:rPr>
        <w:t>(RODO).</w:t>
      </w:r>
    </w:p>
    <w:p w14:paraId="1B3286D0" w14:textId="30BAAF17" w:rsidR="004134E4" w:rsidRDefault="004134E4" w:rsidP="009729E9">
      <w:pPr>
        <w:pStyle w:val="Normalny1"/>
        <w:numPr>
          <w:ilvl w:val="0"/>
          <w:numId w:val="43"/>
        </w:numPr>
        <w:spacing w:line="240" w:lineRule="auto"/>
        <w:contextualSpacing/>
        <w:jc w:val="both"/>
        <w:rPr>
          <w:rFonts w:asciiTheme="minorHAnsi" w:hAnsiTheme="minorHAnsi" w:cstheme="minorHAnsi"/>
        </w:rPr>
      </w:pPr>
      <w:proofErr w:type="spellStart"/>
      <w:r w:rsidRPr="005F1751">
        <w:rPr>
          <w:rFonts w:asciiTheme="minorHAnsi" w:hAnsiTheme="minorHAnsi" w:cstheme="minorHAnsi"/>
        </w:rPr>
        <w:t>Współadministratorami</w:t>
      </w:r>
      <w:proofErr w:type="spellEnd"/>
      <w:r w:rsidRPr="005F1751">
        <w:rPr>
          <w:rFonts w:asciiTheme="minorHAnsi" w:hAnsiTheme="minorHAnsi" w:cstheme="minorHAnsi"/>
        </w:rPr>
        <w:t xml:space="preserve"> danych osobowych przetwarzanych w trakcie prowadzonego postępowania są:</w:t>
      </w:r>
    </w:p>
    <w:p w14:paraId="725B3B95" w14:textId="77777777" w:rsidR="00A40231" w:rsidRPr="00415D1E" w:rsidRDefault="00A40231" w:rsidP="00415D1E">
      <w:pPr>
        <w:pStyle w:val="Normalny1"/>
        <w:numPr>
          <w:ilvl w:val="1"/>
          <w:numId w:val="43"/>
        </w:numPr>
        <w:contextualSpacing/>
        <w:jc w:val="both"/>
        <w:rPr>
          <w:rFonts w:asciiTheme="minorHAnsi" w:hAnsiTheme="minorHAnsi"/>
        </w:rPr>
      </w:pPr>
      <w:proofErr w:type="spellStart"/>
      <w:r w:rsidRPr="00415D1E">
        <w:rPr>
          <w:rFonts w:asciiTheme="minorHAnsi" w:hAnsiTheme="minorHAnsi"/>
        </w:rPr>
        <w:t>Veolia</w:t>
      </w:r>
      <w:proofErr w:type="spellEnd"/>
      <w:r w:rsidRPr="00415D1E">
        <w:rPr>
          <w:rFonts w:asciiTheme="minorHAnsi" w:hAnsiTheme="minorHAnsi"/>
        </w:rPr>
        <w:t xml:space="preserve"> Energia Polska S.A. z siedzibą w Warszawie (02-566) przy ul. Puławskiej 2,</w:t>
      </w:r>
    </w:p>
    <w:p w14:paraId="3109A4D6" w14:textId="12B17ED0" w:rsidR="00A40231" w:rsidRPr="00415D1E" w:rsidRDefault="00A40231" w:rsidP="00415D1E">
      <w:pPr>
        <w:pStyle w:val="Normalny1"/>
        <w:numPr>
          <w:ilvl w:val="1"/>
          <w:numId w:val="43"/>
        </w:numPr>
        <w:contextualSpacing/>
        <w:jc w:val="both"/>
        <w:rPr>
          <w:rFonts w:asciiTheme="minorHAnsi" w:hAnsiTheme="minorHAnsi"/>
        </w:rPr>
      </w:pPr>
      <w:proofErr w:type="spellStart"/>
      <w:r w:rsidRPr="00415D1E">
        <w:rPr>
          <w:rFonts w:asciiTheme="minorHAnsi" w:hAnsiTheme="minorHAnsi"/>
        </w:rPr>
        <w:t>Veolia</w:t>
      </w:r>
      <w:proofErr w:type="spellEnd"/>
      <w:r w:rsidRPr="00415D1E">
        <w:rPr>
          <w:rFonts w:asciiTheme="minorHAnsi" w:hAnsiTheme="minorHAnsi"/>
        </w:rPr>
        <w:t xml:space="preserve"> Centrum Usług Wspólnych Sp. z o.o. z siedzibą w Poznaniu (61-016) przy ul. Energetycznej 3,</w:t>
      </w:r>
    </w:p>
    <w:p w14:paraId="5A057A2F" w14:textId="77777777" w:rsidR="00A40231" w:rsidRPr="00415D1E" w:rsidRDefault="00A40231" w:rsidP="00415D1E">
      <w:pPr>
        <w:pStyle w:val="Normalny1"/>
        <w:numPr>
          <w:ilvl w:val="1"/>
          <w:numId w:val="43"/>
        </w:numPr>
        <w:contextualSpacing/>
        <w:jc w:val="both"/>
        <w:rPr>
          <w:rFonts w:asciiTheme="minorHAnsi" w:hAnsiTheme="minorHAnsi"/>
        </w:rPr>
      </w:pPr>
      <w:proofErr w:type="spellStart"/>
      <w:r w:rsidRPr="00415D1E">
        <w:rPr>
          <w:rFonts w:asciiTheme="minorHAnsi" w:hAnsiTheme="minorHAnsi"/>
        </w:rPr>
        <w:t>Veolia</w:t>
      </w:r>
      <w:proofErr w:type="spellEnd"/>
      <w:r w:rsidRPr="00415D1E">
        <w:rPr>
          <w:rFonts w:asciiTheme="minorHAnsi" w:hAnsiTheme="minorHAnsi"/>
        </w:rPr>
        <w:t xml:space="preserve"> Energia Poznań S.A. z siedzibą w Poznaniu (61-016) przy ul. Energetycznej 3,</w:t>
      </w:r>
    </w:p>
    <w:p w14:paraId="1F2D521D" w14:textId="77777777" w:rsidR="00A40231" w:rsidRPr="00415D1E" w:rsidRDefault="00A40231" w:rsidP="00415D1E">
      <w:pPr>
        <w:pStyle w:val="Normalny1"/>
        <w:numPr>
          <w:ilvl w:val="1"/>
          <w:numId w:val="43"/>
        </w:numPr>
        <w:contextualSpacing/>
        <w:jc w:val="both"/>
        <w:rPr>
          <w:rFonts w:asciiTheme="minorHAnsi" w:hAnsiTheme="minorHAnsi"/>
        </w:rPr>
      </w:pPr>
      <w:proofErr w:type="spellStart"/>
      <w:r w:rsidRPr="00415D1E">
        <w:rPr>
          <w:rFonts w:asciiTheme="minorHAnsi" w:hAnsiTheme="minorHAnsi"/>
        </w:rPr>
        <w:t>Veolia</w:t>
      </w:r>
      <w:proofErr w:type="spellEnd"/>
      <w:r w:rsidRPr="00415D1E">
        <w:rPr>
          <w:rFonts w:asciiTheme="minorHAnsi" w:hAnsiTheme="minorHAnsi"/>
        </w:rPr>
        <w:t xml:space="preserve"> Energia Warszawa S.A. z siedzibą w Warszawie (02-591) przy ul. Batorego 2,</w:t>
      </w:r>
    </w:p>
    <w:p w14:paraId="28B3F1BC" w14:textId="77777777" w:rsidR="00A40231" w:rsidRPr="00415D1E" w:rsidRDefault="00A40231" w:rsidP="00415D1E">
      <w:pPr>
        <w:pStyle w:val="Normalny1"/>
        <w:numPr>
          <w:ilvl w:val="1"/>
          <w:numId w:val="43"/>
        </w:numPr>
        <w:contextualSpacing/>
        <w:jc w:val="both"/>
        <w:rPr>
          <w:rFonts w:asciiTheme="minorHAnsi" w:hAnsiTheme="minorHAnsi"/>
        </w:rPr>
      </w:pPr>
      <w:proofErr w:type="spellStart"/>
      <w:r w:rsidRPr="00415D1E">
        <w:rPr>
          <w:rFonts w:asciiTheme="minorHAnsi" w:hAnsiTheme="minorHAnsi"/>
        </w:rPr>
        <w:t>Veolia</w:t>
      </w:r>
      <w:proofErr w:type="spellEnd"/>
      <w:r w:rsidRPr="00415D1E">
        <w:rPr>
          <w:rFonts w:asciiTheme="minorHAnsi" w:hAnsiTheme="minorHAnsi"/>
        </w:rPr>
        <w:t xml:space="preserve"> Energia Łódź S.A. z siedzibą w Łodzi (92-550) przy ul. J. Andrzejewskiej 5,</w:t>
      </w:r>
    </w:p>
    <w:p w14:paraId="1A4D92EA" w14:textId="77777777" w:rsidR="00A40231" w:rsidRPr="00415D1E" w:rsidRDefault="00A40231" w:rsidP="00415D1E">
      <w:pPr>
        <w:pStyle w:val="Normalny1"/>
        <w:numPr>
          <w:ilvl w:val="1"/>
          <w:numId w:val="43"/>
        </w:numPr>
        <w:contextualSpacing/>
        <w:jc w:val="both"/>
        <w:rPr>
          <w:rFonts w:asciiTheme="minorHAnsi" w:hAnsiTheme="minorHAnsi"/>
        </w:rPr>
      </w:pPr>
      <w:proofErr w:type="spellStart"/>
      <w:r w:rsidRPr="00415D1E">
        <w:rPr>
          <w:rFonts w:asciiTheme="minorHAnsi" w:hAnsiTheme="minorHAnsi"/>
        </w:rPr>
        <w:lastRenderedPageBreak/>
        <w:t>Veolia</w:t>
      </w:r>
      <w:proofErr w:type="spellEnd"/>
      <w:r w:rsidRPr="00415D1E">
        <w:rPr>
          <w:rFonts w:asciiTheme="minorHAnsi" w:hAnsiTheme="minorHAnsi"/>
        </w:rPr>
        <w:t xml:space="preserve"> term S.A. z siedzibą w Warszawie (02-566) przy ul. Puławskiej 2,</w:t>
      </w:r>
    </w:p>
    <w:p w14:paraId="2D09D7C7" w14:textId="77777777" w:rsidR="00A40231" w:rsidRPr="00415D1E" w:rsidRDefault="00A40231" w:rsidP="00415D1E">
      <w:pPr>
        <w:pStyle w:val="Normalny1"/>
        <w:numPr>
          <w:ilvl w:val="1"/>
          <w:numId w:val="43"/>
        </w:numPr>
        <w:contextualSpacing/>
        <w:jc w:val="both"/>
        <w:rPr>
          <w:rFonts w:asciiTheme="minorHAnsi" w:hAnsiTheme="minorHAnsi"/>
        </w:rPr>
      </w:pPr>
      <w:proofErr w:type="spellStart"/>
      <w:r w:rsidRPr="00415D1E">
        <w:rPr>
          <w:rFonts w:asciiTheme="minorHAnsi" w:hAnsiTheme="minorHAnsi"/>
        </w:rPr>
        <w:t>Veolia</w:t>
      </w:r>
      <w:proofErr w:type="spellEnd"/>
      <w:r w:rsidRPr="00415D1E">
        <w:rPr>
          <w:rFonts w:asciiTheme="minorHAnsi" w:hAnsiTheme="minorHAnsi"/>
        </w:rPr>
        <w:t xml:space="preserve"> </w:t>
      </w:r>
      <w:proofErr w:type="spellStart"/>
      <w:r w:rsidRPr="00415D1E">
        <w:rPr>
          <w:rFonts w:asciiTheme="minorHAnsi" w:hAnsiTheme="minorHAnsi"/>
        </w:rPr>
        <w:t>Industry</w:t>
      </w:r>
      <w:proofErr w:type="spellEnd"/>
      <w:r w:rsidRPr="00415D1E">
        <w:rPr>
          <w:rFonts w:asciiTheme="minorHAnsi" w:hAnsiTheme="minorHAnsi"/>
        </w:rPr>
        <w:t xml:space="preserve"> Polska sp. z o.o. z siedzibą w Poznaniu (61-696) przy Al. Solidarności 46,</w:t>
      </w:r>
    </w:p>
    <w:p w14:paraId="6DA7ACAE" w14:textId="77777777" w:rsidR="00A40231" w:rsidRPr="00415D1E" w:rsidRDefault="00A40231" w:rsidP="00415D1E">
      <w:pPr>
        <w:pStyle w:val="Normalny1"/>
        <w:numPr>
          <w:ilvl w:val="1"/>
          <w:numId w:val="43"/>
        </w:numPr>
        <w:contextualSpacing/>
        <w:jc w:val="both"/>
        <w:rPr>
          <w:rFonts w:asciiTheme="minorHAnsi" w:hAnsiTheme="minorHAnsi"/>
        </w:rPr>
      </w:pPr>
      <w:proofErr w:type="spellStart"/>
      <w:r w:rsidRPr="00415D1E">
        <w:rPr>
          <w:rFonts w:asciiTheme="minorHAnsi" w:hAnsiTheme="minorHAnsi"/>
        </w:rPr>
        <w:t>Veolia</w:t>
      </w:r>
      <w:proofErr w:type="spellEnd"/>
      <w:r w:rsidRPr="00415D1E">
        <w:rPr>
          <w:rFonts w:asciiTheme="minorHAnsi" w:hAnsiTheme="minorHAnsi"/>
        </w:rPr>
        <w:t xml:space="preserve"> Północ Sp. z o.o. z siedzibą w Świecie (86-105) przy ul. Ciepłej 9,</w:t>
      </w:r>
    </w:p>
    <w:p w14:paraId="549882AD" w14:textId="77777777" w:rsidR="00A40231" w:rsidRPr="00415D1E" w:rsidRDefault="00A40231" w:rsidP="00415D1E">
      <w:pPr>
        <w:pStyle w:val="Normalny1"/>
        <w:numPr>
          <w:ilvl w:val="1"/>
          <w:numId w:val="43"/>
        </w:numPr>
        <w:contextualSpacing/>
        <w:jc w:val="both"/>
        <w:rPr>
          <w:rFonts w:asciiTheme="minorHAnsi" w:hAnsiTheme="minorHAnsi"/>
        </w:rPr>
      </w:pPr>
      <w:proofErr w:type="spellStart"/>
      <w:r w:rsidRPr="00415D1E">
        <w:rPr>
          <w:rFonts w:asciiTheme="minorHAnsi" w:hAnsiTheme="minorHAnsi"/>
        </w:rPr>
        <w:t>Veolia</w:t>
      </w:r>
      <w:proofErr w:type="spellEnd"/>
      <w:r w:rsidRPr="00415D1E">
        <w:rPr>
          <w:rFonts w:asciiTheme="minorHAnsi" w:hAnsiTheme="minorHAnsi"/>
        </w:rPr>
        <w:t xml:space="preserve"> Południe Sp. z o.o. z siedzibą w Tarnowskich Górach (42-600) przy ul. Zagórskiej 173,</w:t>
      </w:r>
    </w:p>
    <w:p w14:paraId="79D9FD3D" w14:textId="77777777" w:rsidR="00A40231" w:rsidRPr="00415D1E" w:rsidRDefault="00A40231" w:rsidP="00415D1E">
      <w:pPr>
        <w:pStyle w:val="Normalny1"/>
        <w:numPr>
          <w:ilvl w:val="1"/>
          <w:numId w:val="43"/>
        </w:numPr>
        <w:contextualSpacing/>
        <w:jc w:val="both"/>
        <w:rPr>
          <w:rFonts w:asciiTheme="minorHAnsi" w:hAnsiTheme="minorHAnsi"/>
        </w:rPr>
      </w:pPr>
      <w:proofErr w:type="spellStart"/>
      <w:r w:rsidRPr="00415D1E">
        <w:rPr>
          <w:rFonts w:asciiTheme="minorHAnsi" w:hAnsiTheme="minorHAnsi"/>
        </w:rPr>
        <w:t>Veolia</w:t>
      </w:r>
      <w:proofErr w:type="spellEnd"/>
      <w:r w:rsidRPr="00415D1E">
        <w:rPr>
          <w:rFonts w:asciiTheme="minorHAnsi" w:hAnsiTheme="minorHAnsi"/>
        </w:rPr>
        <w:t xml:space="preserve"> Wschód Sp. z o.o. z siedzibą w Zamościu (22-400) przy ul. Hrubieszowskiej 173,</w:t>
      </w:r>
    </w:p>
    <w:p w14:paraId="3AD4F78F" w14:textId="77777777" w:rsidR="00A40231" w:rsidRPr="00415D1E" w:rsidRDefault="00A40231" w:rsidP="00415D1E">
      <w:pPr>
        <w:pStyle w:val="Normalny1"/>
        <w:numPr>
          <w:ilvl w:val="1"/>
          <w:numId w:val="43"/>
        </w:numPr>
        <w:contextualSpacing/>
        <w:jc w:val="both"/>
        <w:rPr>
          <w:rFonts w:asciiTheme="minorHAnsi" w:hAnsiTheme="minorHAnsi"/>
        </w:rPr>
      </w:pPr>
      <w:proofErr w:type="spellStart"/>
      <w:r w:rsidRPr="00415D1E">
        <w:rPr>
          <w:rFonts w:asciiTheme="minorHAnsi" w:hAnsiTheme="minorHAnsi"/>
        </w:rPr>
        <w:t>Veolia</w:t>
      </w:r>
      <w:proofErr w:type="spellEnd"/>
      <w:r w:rsidRPr="00415D1E">
        <w:rPr>
          <w:rFonts w:asciiTheme="minorHAnsi" w:hAnsiTheme="minorHAnsi"/>
        </w:rPr>
        <w:t xml:space="preserve"> Szczytno Sp. z o.o. z siedzibą w Szczytnie (12-100) przy ul. Solidarności 17,</w:t>
      </w:r>
    </w:p>
    <w:p w14:paraId="172A0018" w14:textId="77777777" w:rsidR="00A40231" w:rsidRPr="00415D1E" w:rsidRDefault="00A40231" w:rsidP="00415D1E">
      <w:pPr>
        <w:pStyle w:val="Normalny1"/>
        <w:numPr>
          <w:ilvl w:val="1"/>
          <w:numId w:val="43"/>
        </w:numPr>
        <w:contextualSpacing/>
        <w:jc w:val="both"/>
        <w:rPr>
          <w:rFonts w:asciiTheme="minorHAnsi" w:hAnsiTheme="minorHAnsi"/>
        </w:rPr>
      </w:pPr>
      <w:r w:rsidRPr="00415D1E">
        <w:rPr>
          <w:rFonts w:asciiTheme="minorHAnsi" w:hAnsiTheme="minorHAnsi"/>
        </w:rPr>
        <w:t xml:space="preserve">Fundacja </w:t>
      </w:r>
      <w:proofErr w:type="spellStart"/>
      <w:r w:rsidRPr="00415D1E">
        <w:rPr>
          <w:rFonts w:asciiTheme="minorHAnsi" w:hAnsiTheme="minorHAnsi"/>
        </w:rPr>
        <w:t>Veolia</w:t>
      </w:r>
      <w:proofErr w:type="spellEnd"/>
      <w:r w:rsidRPr="00415D1E">
        <w:rPr>
          <w:rFonts w:asciiTheme="minorHAnsi" w:hAnsiTheme="minorHAnsi"/>
        </w:rPr>
        <w:t xml:space="preserve"> Polska z siedzibą w Warszawie (02-566) przy ul. Puławskiej 2,</w:t>
      </w:r>
    </w:p>
    <w:p w14:paraId="415255B6" w14:textId="168B2645" w:rsidR="00A40231" w:rsidRPr="00415D1E" w:rsidRDefault="00A40231" w:rsidP="00415D1E">
      <w:pPr>
        <w:pStyle w:val="Normalny1"/>
        <w:numPr>
          <w:ilvl w:val="1"/>
          <w:numId w:val="43"/>
        </w:numPr>
        <w:contextualSpacing/>
        <w:jc w:val="both"/>
        <w:rPr>
          <w:rFonts w:asciiTheme="minorHAnsi" w:hAnsiTheme="minorHAnsi"/>
        </w:rPr>
      </w:pPr>
      <w:r w:rsidRPr="00415D1E">
        <w:rPr>
          <w:rFonts w:asciiTheme="minorHAnsi" w:hAnsiTheme="minorHAnsi" w:cstheme="minorHAnsi"/>
        </w:rPr>
        <w:t>Przedsiębiorstwo Wodociągów i Kanalizacji Sp.</w:t>
      </w:r>
      <w:r w:rsidRPr="00415D1E">
        <w:rPr>
          <w:rFonts w:asciiTheme="minorHAnsi" w:hAnsiTheme="minorHAnsi"/>
        </w:rPr>
        <w:t xml:space="preserve"> z o. o. w Tarnowskich Górach z siedzibą </w:t>
      </w:r>
      <w:r w:rsidR="00415D1E">
        <w:rPr>
          <w:rFonts w:asciiTheme="minorHAnsi" w:hAnsiTheme="minorHAnsi"/>
        </w:rPr>
        <w:br/>
      </w:r>
      <w:r w:rsidRPr="00415D1E">
        <w:rPr>
          <w:rFonts w:asciiTheme="minorHAnsi" w:hAnsiTheme="minorHAnsi"/>
        </w:rPr>
        <w:t>w Tarnowskich Górach (42-600) przy ul. Opolskiej 51,</w:t>
      </w:r>
    </w:p>
    <w:p w14:paraId="0EAEFB6A" w14:textId="1D46540D" w:rsidR="00A40231" w:rsidRPr="00415D1E" w:rsidRDefault="00A40231" w:rsidP="00415D1E">
      <w:pPr>
        <w:pStyle w:val="Normalny1"/>
        <w:numPr>
          <w:ilvl w:val="1"/>
          <w:numId w:val="43"/>
        </w:numPr>
        <w:contextualSpacing/>
        <w:jc w:val="both"/>
        <w:rPr>
          <w:rFonts w:asciiTheme="minorHAnsi" w:hAnsiTheme="minorHAnsi"/>
        </w:rPr>
      </w:pPr>
      <w:proofErr w:type="spellStart"/>
      <w:r w:rsidRPr="00415D1E">
        <w:rPr>
          <w:rFonts w:asciiTheme="minorHAnsi" w:hAnsiTheme="minorHAnsi"/>
        </w:rPr>
        <w:t>Veolia</w:t>
      </w:r>
      <w:proofErr w:type="spellEnd"/>
      <w:r w:rsidRPr="00415D1E">
        <w:rPr>
          <w:rFonts w:asciiTheme="minorHAnsi" w:hAnsiTheme="minorHAnsi"/>
        </w:rPr>
        <w:t xml:space="preserve"> </w:t>
      </w:r>
      <w:r w:rsidRPr="00415D1E">
        <w:rPr>
          <w:rFonts w:asciiTheme="minorHAnsi" w:hAnsiTheme="minorHAnsi" w:cstheme="minorHAnsi"/>
        </w:rPr>
        <w:t>EKOZEC</w:t>
      </w:r>
      <w:r w:rsidRPr="00415D1E">
        <w:rPr>
          <w:rFonts w:asciiTheme="minorHAnsi" w:hAnsiTheme="minorHAnsi"/>
        </w:rPr>
        <w:t xml:space="preserve"> Sp. z o.o. z siedzibą w Poznaniu (61-016) przy ul. Energetycznej 7A,</w:t>
      </w:r>
    </w:p>
    <w:p w14:paraId="69EFD23E" w14:textId="67AA97B7" w:rsidR="00A40231" w:rsidRPr="00415D1E" w:rsidRDefault="00A40231" w:rsidP="00415D1E">
      <w:pPr>
        <w:pStyle w:val="Normalny1"/>
        <w:numPr>
          <w:ilvl w:val="1"/>
          <w:numId w:val="43"/>
        </w:numPr>
        <w:contextualSpacing/>
        <w:jc w:val="both"/>
        <w:rPr>
          <w:rFonts w:asciiTheme="minorHAnsi" w:hAnsiTheme="minorHAnsi"/>
        </w:rPr>
      </w:pPr>
      <w:r w:rsidRPr="00415D1E">
        <w:rPr>
          <w:rFonts w:asciiTheme="minorHAnsi" w:hAnsiTheme="minorHAnsi"/>
        </w:rPr>
        <w:t xml:space="preserve">Construction Development Center Sp. z o.o. z siedzibą w Poznaniu (61-017) przy </w:t>
      </w:r>
      <w:r w:rsidR="00415D1E">
        <w:rPr>
          <w:rFonts w:asciiTheme="minorHAnsi" w:hAnsiTheme="minorHAnsi"/>
        </w:rPr>
        <w:br/>
      </w:r>
      <w:r w:rsidRPr="00415D1E">
        <w:rPr>
          <w:rFonts w:asciiTheme="minorHAnsi" w:hAnsiTheme="minorHAnsi"/>
        </w:rPr>
        <w:t>ul. Energetycznej 7A,</w:t>
      </w:r>
    </w:p>
    <w:p w14:paraId="30619254" w14:textId="32ADDC86" w:rsidR="00A40231" w:rsidRPr="00415D1E" w:rsidRDefault="00A40231" w:rsidP="00415D1E">
      <w:pPr>
        <w:pStyle w:val="Normalny1"/>
        <w:numPr>
          <w:ilvl w:val="1"/>
          <w:numId w:val="43"/>
        </w:numPr>
        <w:contextualSpacing/>
        <w:jc w:val="both"/>
        <w:rPr>
          <w:rFonts w:asciiTheme="minorHAnsi" w:hAnsiTheme="minorHAnsi"/>
        </w:rPr>
      </w:pPr>
      <w:r w:rsidRPr="00415D1E">
        <w:rPr>
          <w:rFonts w:asciiTheme="minorHAnsi" w:hAnsiTheme="minorHAnsi" w:cstheme="minorHAnsi"/>
        </w:rPr>
        <w:t>PEC</w:t>
      </w:r>
      <w:r w:rsidRPr="00415D1E">
        <w:rPr>
          <w:rFonts w:asciiTheme="minorHAnsi" w:hAnsiTheme="minorHAnsi"/>
        </w:rPr>
        <w:t xml:space="preserve"> Wągrowiec Sp. z o.o. z siedzibą w Wągrowcu (62-100) przy ul. Mieczysława Jeżyka 52,</w:t>
      </w:r>
    </w:p>
    <w:p w14:paraId="2A377962" w14:textId="77777777" w:rsidR="00A40231" w:rsidRPr="00415D1E" w:rsidRDefault="00A40231" w:rsidP="00415D1E">
      <w:pPr>
        <w:pStyle w:val="Normalny1"/>
        <w:numPr>
          <w:ilvl w:val="1"/>
          <w:numId w:val="43"/>
        </w:numPr>
        <w:contextualSpacing/>
        <w:jc w:val="both"/>
        <w:rPr>
          <w:rFonts w:asciiTheme="minorHAnsi" w:hAnsiTheme="minorHAnsi" w:cstheme="minorHAnsi"/>
        </w:rPr>
      </w:pPr>
      <w:proofErr w:type="spellStart"/>
      <w:r w:rsidRPr="00415D1E">
        <w:rPr>
          <w:rFonts w:asciiTheme="minorHAnsi" w:hAnsiTheme="minorHAnsi" w:cstheme="minorHAnsi"/>
        </w:rPr>
        <w:t>Veolia</w:t>
      </w:r>
      <w:proofErr w:type="spellEnd"/>
      <w:r w:rsidRPr="00415D1E">
        <w:rPr>
          <w:rFonts w:asciiTheme="minorHAnsi" w:hAnsiTheme="minorHAnsi" w:cstheme="minorHAnsi"/>
        </w:rPr>
        <w:t xml:space="preserve"> </w:t>
      </w:r>
      <w:proofErr w:type="spellStart"/>
      <w:r w:rsidRPr="00415D1E">
        <w:rPr>
          <w:rFonts w:asciiTheme="minorHAnsi" w:hAnsiTheme="minorHAnsi" w:cstheme="minorHAnsi"/>
        </w:rPr>
        <w:t>Water</w:t>
      </w:r>
      <w:proofErr w:type="spellEnd"/>
      <w:r w:rsidRPr="00415D1E">
        <w:rPr>
          <w:rFonts w:asciiTheme="minorHAnsi" w:hAnsiTheme="minorHAnsi" w:cstheme="minorHAnsi"/>
        </w:rPr>
        <w:t xml:space="preserve"> Technologies Sp. z o.o. z siedzibą w Warszawie (02-566) przy ul. Puławskiej 2,</w:t>
      </w:r>
    </w:p>
    <w:p w14:paraId="2D38686A" w14:textId="77777777" w:rsidR="00A40231" w:rsidRPr="00415D1E" w:rsidRDefault="00A40231" w:rsidP="00415D1E">
      <w:pPr>
        <w:pStyle w:val="Normalny1"/>
        <w:numPr>
          <w:ilvl w:val="1"/>
          <w:numId w:val="43"/>
        </w:numPr>
        <w:contextualSpacing/>
        <w:jc w:val="both"/>
        <w:rPr>
          <w:rFonts w:asciiTheme="minorHAnsi" w:hAnsiTheme="minorHAnsi" w:cstheme="minorHAnsi"/>
        </w:rPr>
      </w:pPr>
      <w:r w:rsidRPr="00415D1E">
        <w:rPr>
          <w:rFonts w:asciiTheme="minorHAnsi" w:hAnsiTheme="minorHAnsi" w:cstheme="minorHAnsi"/>
        </w:rPr>
        <w:t>SARPI Dąbrowa Górnicza Sp. z o.o. z siedzibą w Dąbrowie Górniczej, ul. Koksownicza 16, 42-523 Dąbrowa Górnicza,</w:t>
      </w:r>
    </w:p>
    <w:p w14:paraId="680A6CBE" w14:textId="52F1DA85" w:rsidR="00A40231" w:rsidRPr="00415D1E" w:rsidRDefault="00A40231" w:rsidP="00415D1E">
      <w:pPr>
        <w:pStyle w:val="Normalny1"/>
        <w:numPr>
          <w:ilvl w:val="1"/>
          <w:numId w:val="43"/>
        </w:numPr>
        <w:contextualSpacing/>
        <w:jc w:val="both"/>
        <w:rPr>
          <w:rFonts w:asciiTheme="minorHAnsi" w:hAnsiTheme="minorHAnsi"/>
        </w:rPr>
      </w:pPr>
      <w:proofErr w:type="spellStart"/>
      <w:r w:rsidRPr="00415D1E">
        <w:rPr>
          <w:rFonts w:asciiTheme="minorHAnsi" w:hAnsiTheme="minorHAnsi"/>
        </w:rPr>
        <w:t>Veolia</w:t>
      </w:r>
      <w:proofErr w:type="spellEnd"/>
      <w:r w:rsidRPr="00415D1E">
        <w:rPr>
          <w:rFonts w:asciiTheme="minorHAnsi" w:hAnsiTheme="minorHAnsi"/>
        </w:rPr>
        <w:t xml:space="preserve"> Zachód sp. z o.o</w:t>
      </w:r>
      <w:r w:rsidRPr="00415D1E">
        <w:rPr>
          <w:rFonts w:asciiTheme="minorHAnsi" w:hAnsiTheme="minorHAnsi" w:cstheme="minorHAnsi"/>
        </w:rPr>
        <w:t>.,</w:t>
      </w:r>
      <w:r w:rsidRPr="00415D1E">
        <w:rPr>
          <w:rFonts w:asciiTheme="minorHAnsi" w:hAnsiTheme="minorHAnsi"/>
        </w:rPr>
        <w:t xml:space="preserve"> ul. Powstańców Śląskich 28/30, 53-333 Wrocław, numer KRS 0000021724,</w:t>
      </w:r>
    </w:p>
    <w:p w14:paraId="72FAA4BD" w14:textId="2648504D" w:rsidR="00A40231" w:rsidRPr="00415D1E" w:rsidRDefault="00A40231" w:rsidP="00415D1E">
      <w:pPr>
        <w:pStyle w:val="Normalny1"/>
        <w:numPr>
          <w:ilvl w:val="1"/>
          <w:numId w:val="43"/>
        </w:numPr>
        <w:contextualSpacing/>
        <w:jc w:val="both"/>
        <w:rPr>
          <w:rFonts w:asciiTheme="minorHAnsi" w:hAnsiTheme="minorHAnsi"/>
        </w:rPr>
      </w:pPr>
      <w:proofErr w:type="spellStart"/>
      <w:r w:rsidRPr="00415D1E">
        <w:rPr>
          <w:rFonts w:asciiTheme="minorHAnsi" w:hAnsiTheme="minorHAnsi"/>
        </w:rPr>
        <w:t>Veolia</w:t>
      </w:r>
      <w:proofErr w:type="spellEnd"/>
      <w:r w:rsidRPr="00415D1E">
        <w:rPr>
          <w:rFonts w:asciiTheme="minorHAnsi" w:hAnsiTheme="minorHAnsi"/>
        </w:rPr>
        <w:t xml:space="preserve"> Energy </w:t>
      </w:r>
      <w:proofErr w:type="spellStart"/>
      <w:r w:rsidRPr="00415D1E">
        <w:rPr>
          <w:rFonts w:asciiTheme="minorHAnsi" w:hAnsiTheme="minorHAnsi"/>
        </w:rPr>
        <w:t>Contracting</w:t>
      </w:r>
      <w:proofErr w:type="spellEnd"/>
      <w:r w:rsidRPr="00415D1E">
        <w:rPr>
          <w:rFonts w:asciiTheme="minorHAnsi" w:hAnsiTheme="minorHAnsi"/>
        </w:rPr>
        <w:t xml:space="preserve"> Poland Sp. z o.o. z siedzibą w Warszawie (02-566) przy ul. Puławskiej</w:t>
      </w:r>
      <w:r w:rsidRPr="00415D1E">
        <w:rPr>
          <w:rFonts w:asciiTheme="minorHAnsi" w:hAnsiTheme="minorHAnsi" w:cstheme="minorHAnsi"/>
        </w:rPr>
        <w:t>,</w:t>
      </w:r>
    </w:p>
    <w:p w14:paraId="148EE032" w14:textId="77777777" w:rsidR="00A40231" w:rsidRPr="00415D1E" w:rsidRDefault="00A40231" w:rsidP="00415D1E">
      <w:pPr>
        <w:pStyle w:val="Normalny1"/>
        <w:numPr>
          <w:ilvl w:val="1"/>
          <w:numId w:val="43"/>
        </w:numPr>
        <w:contextualSpacing/>
        <w:jc w:val="both"/>
        <w:rPr>
          <w:rFonts w:asciiTheme="minorHAnsi" w:hAnsiTheme="minorHAnsi" w:cstheme="minorHAnsi"/>
        </w:rPr>
      </w:pPr>
      <w:proofErr w:type="spellStart"/>
      <w:r w:rsidRPr="00415D1E">
        <w:rPr>
          <w:rFonts w:asciiTheme="minorHAnsi" w:hAnsiTheme="minorHAnsi" w:cstheme="minorHAnsi"/>
        </w:rPr>
        <w:t>Veolia</w:t>
      </w:r>
      <w:proofErr w:type="spellEnd"/>
      <w:r w:rsidRPr="00415D1E">
        <w:rPr>
          <w:rFonts w:asciiTheme="minorHAnsi" w:hAnsiTheme="minorHAnsi" w:cstheme="minorHAnsi"/>
        </w:rPr>
        <w:t xml:space="preserve"> ESCO Polska Sp. z o.o. z siedzibą w Warszawie (02-566) przy ul. Puławskiej,</w:t>
      </w:r>
    </w:p>
    <w:p w14:paraId="483BA99E" w14:textId="77777777" w:rsidR="00A40231" w:rsidRPr="00415D1E" w:rsidRDefault="00A40231" w:rsidP="00415D1E">
      <w:pPr>
        <w:pStyle w:val="Normalny1"/>
        <w:numPr>
          <w:ilvl w:val="1"/>
          <w:numId w:val="43"/>
        </w:numPr>
        <w:contextualSpacing/>
        <w:jc w:val="both"/>
        <w:rPr>
          <w:rFonts w:asciiTheme="minorHAnsi" w:hAnsiTheme="minorHAnsi" w:cstheme="minorHAnsi"/>
        </w:rPr>
      </w:pPr>
      <w:proofErr w:type="spellStart"/>
      <w:r w:rsidRPr="00415D1E">
        <w:rPr>
          <w:rFonts w:asciiTheme="minorHAnsi" w:hAnsiTheme="minorHAnsi" w:cstheme="minorHAnsi"/>
        </w:rPr>
        <w:t>Cleveren</w:t>
      </w:r>
      <w:proofErr w:type="spellEnd"/>
      <w:r w:rsidRPr="00415D1E">
        <w:rPr>
          <w:rFonts w:asciiTheme="minorHAnsi" w:hAnsiTheme="minorHAnsi" w:cstheme="minorHAnsi"/>
        </w:rPr>
        <w:t xml:space="preserve"> Holding Sp. z o.o. Sp. k z siedzibą w Warszawie (02-566) przy ul. Puławskiej,</w:t>
      </w:r>
    </w:p>
    <w:p w14:paraId="33E6E8DE" w14:textId="77777777" w:rsidR="00A40231" w:rsidRPr="00415D1E" w:rsidRDefault="00A40231" w:rsidP="00415D1E">
      <w:pPr>
        <w:pStyle w:val="Normalny1"/>
        <w:numPr>
          <w:ilvl w:val="1"/>
          <w:numId w:val="43"/>
        </w:numPr>
        <w:contextualSpacing/>
        <w:jc w:val="both"/>
        <w:rPr>
          <w:rFonts w:asciiTheme="minorHAnsi" w:hAnsiTheme="minorHAnsi" w:cstheme="minorHAnsi"/>
        </w:rPr>
      </w:pPr>
      <w:proofErr w:type="spellStart"/>
      <w:r w:rsidRPr="00415D1E">
        <w:rPr>
          <w:rFonts w:asciiTheme="minorHAnsi" w:hAnsiTheme="minorHAnsi" w:cstheme="minorHAnsi"/>
        </w:rPr>
        <w:t>Cleveren</w:t>
      </w:r>
      <w:proofErr w:type="spellEnd"/>
      <w:r w:rsidRPr="00415D1E">
        <w:rPr>
          <w:rFonts w:asciiTheme="minorHAnsi" w:hAnsiTheme="minorHAnsi" w:cstheme="minorHAnsi"/>
        </w:rPr>
        <w:t xml:space="preserve"> Holding Sp. z o.o. z siedzibą w Warszawie (02-566) przy ul. Puławskiej,</w:t>
      </w:r>
    </w:p>
    <w:p w14:paraId="3C8057A7" w14:textId="77777777" w:rsidR="00A40231" w:rsidRPr="00415D1E" w:rsidRDefault="00A40231" w:rsidP="00415D1E">
      <w:pPr>
        <w:pStyle w:val="Normalny1"/>
        <w:numPr>
          <w:ilvl w:val="1"/>
          <w:numId w:val="43"/>
        </w:numPr>
        <w:contextualSpacing/>
        <w:jc w:val="both"/>
        <w:rPr>
          <w:rFonts w:asciiTheme="minorHAnsi" w:hAnsiTheme="minorHAnsi" w:cstheme="minorHAnsi"/>
        </w:rPr>
      </w:pPr>
      <w:proofErr w:type="spellStart"/>
      <w:r w:rsidRPr="00415D1E">
        <w:rPr>
          <w:rFonts w:asciiTheme="minorHAnsi" w:hAnsiTheme="minorHAnsi" w:cstheme="minorHAnsi"/>
        </w:rPr>
        <w:t>Veolia</w:t>
      </w:r>
      <w:proofErr w:type="spellEnd"/>
      <w:r w:rsidRPr="00415D1E">
        <w:rPr>
          <w:rFonts w:asciiTheme="minorHAnsi" w:hAnsiTheme="minorHAnsi" w:cstheme="minorHAnsi"/>
        </w:rPr>
        <w:t xml:space="preserve"> Holding Polska Sp. z o.o. z siedzibą w Warszawie (02-566) przy ul. Puławskiej,</w:t>
      </w:r>
    </w:p>
    <w:p w14:paraId="04DBC725" w14:textId="22AF74B1" w:rsidR="00A40231" w:rsidRPr="00415D1E" w:rsidRDefault="00A40231" w:rsidP="00415D1E">
      <w:pPr>
        <w:pStyle w:val="Normalny1"/>
        <w:numPr>
          <w:ilvl w:val="1"/>
          <w:numId w:val="43"/>
        </w:numPr>
        <w:spacing w:line="240" w:lineRule="auto"/>
        <w:contextualSpacing/>
        <w:jc w:val="both"/>
        <w:rPr>
          <w:rFonts w:asciiTheme="minorHAnsi" w:hAnsiTheme="minorHAnsi" w:cstheme="minorHAnsi"/>
        </w:rPr>
      </w:pPr>
      <w:proofErr w:type="spellStart"/>
      <w:r w:rsidRPr="00415D1E">
        <w:rPr>
          <w:rFonts w:asciiTheme="minorHAnsi" w:hAnsiTheme="minorHAnsi" w:cstheme="minorHAnsi"/>
        </w:rPr>
        <w:t>Veolia</w:t>
      </w:r>
      <w:proofErr w:type="spellEnd"/>
      <w:r w:rsidRPr="00415D1E">
        <w:rPr>
          <w:rFonts w:asciiTheme="minorHAnsi" w:hAnsiTheme="minorHAnsi" w:cstheme="minorHAnsi"/>
        </w:rPr>
        <w:t xml:space="preserve"> Nowa Energia Sp. z o.o. z siedzibą w Łodzi, ul. J. Andrzejewskiej 5, 92-550 Łódź.</w:t>
      </w:r>
    </w:p>
    <w:p w14:paraId="54CEEFC9" w14:textId="1DAF9EFE" w:rsidR="003268E0" w:rsidRPr="005F1751" w:rsidRDefault="003268E0" w:rsidP="009729E9">
      <w:pPr>
        <w:pStyle w:val="Normalny1"/>
        <w:numPr>
          <w:ilvl w:val="0"/>
          <w:numId w:val="43"/>
        </w:numPr>
        <w:spacing w:line="240" w:lineRule="auto"/>
        <w:contextualSpacing/>
        <w:jc w:val="both"/>
        <w:rPr>
          <w:rFonts w:asciiTheme="minorHAnsi" w:hAnsiTheme="minorHAnsi" w:cstheme="minorHAnsi"/>
        </w:rPr>
      </w:pPr>
      <w:r w:rsidRPr="005F1751">
        <w:rPr>
          <w:rFonts w:asciiTheme="minorHAnsi" w:hAnsiTheme="minorHAnsi" w:cstheme="minorHAnsi"/>
        </w:rPr>
        <w:t xml:space="preserve">Osobą odpowiedzialną za ochronę danych osobowych u Zamawiającego jest powołany inspektor ochrony danych osobowych, z którym można się kontaktować pod adresem e-mail </w:t>
      </w:r>
      <w:hyperlink r:id="rId12" w:history="1">
        <w:r w:rsidR="0051615C" w:rsidRPr="005F1751">
          <w:rPr>
            <w:rStyle w:val="Hipercze"/>
            <w:rFonts w:asciiTheme="minorHAnsi" w:hAnsiTheme="minorHAnsi" w:cstheme="minorHAnsi"/>
          </w:rPr>
          <w:t>inspektor.pl.vpol@veolia.com</w:t>
        </w:r>
      </w:hyperlink>
      <w:r w:rsidR="0051615C" w:rsidRPr="005F1751">
        <w:rPr>
          <w:rFonts w:asciiTheme="minorHAnsi" w:hAnsiTheme="minorHAnsi" w:cstheme="minorHAnsi"/>
        </w:rPr>
        <w:t xml:space="preserve"> </w:t>
      </w:r>
    </w:p>
    <w:p w14:paraId="21D1CD5C" w14:textId="77777777" w:rsidR="003268E0" w:rsidRPr="005F1751" w:rsidRDefault="003268E0" w:rsidP="009729E9">
      <w:pPr>
        <w:pStyle w:val="Normalny1"/>
        <w:numPr>
          <w:ilvl w:val="0"/>
          <w:numId w:val="43"/>
        </w:numPr>
        <w:spacing w:line="240" w:lineRule="auto"/>
        <w:contextualSpacing/>
        <w:jc w:val="both"/>
        <w:rPr>
          <w:rFonts w:asciiTheme="minorHAnsi" w:hAnsiTheme="minorHAnsi" w:cstheme="minorHAnsi"/>
        </w:rPr>
      </w:pPr>
      <w:r w:rsidRPr="005F1751">
        <w:rPr>
          <w:rFonts w:asciiTheme="minorHAnsi" w:hAnsiTheme="minorHAnsi" w:cstheme="minorHAnsi"/>
        </w:rPr>
        <w:t>Dane osobowe będą przetwarzane w następujących celach i na podstawach prawnych:</w:t>
      </w:r>
    </w:p>
    <w:p w14:paraId="08C00603" w14:textId="5C92E7F0"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 xml:space="preserve">przeprowadzenia postępowania o udzielenie zamówienia na podstawie obowiązujących w dniu wszczęcia Wytycznych w zakresie kwalifikowalności wydatków wydanymi zgodnie z art. 5 ust. 1 pkt 5  ustawy z dnia 11 lipca 2014 r. o zasadach realizacji programów w zakresie polityki spójności  finansowanych w perspektywie finansowej 2014-2020 i Kodeksu cywilnego oraz </w:t>
      </w:r>
      <w:r w:rsidR="00897C84" w:rsidRPr="005F1751">
        <w:rPr>
          <w:rFonts w:asciiTheme="minorHAnsi" w:hAnsiTheme="minorHAnsi" w:cstheme="minorHAnsi"/>
        </w:rPr>
        <w:br/>
      </w:r>
      <w:r w:rsidRPr="005F1751">
        <w:rPr>
          <w:rFonts w:asciiTheme="minorHAnsi" w:hAnsiTheme="minorHAnsi" w:cstheme="minorHAnsi"/>
        </w:rPr>
        <w:t>w celu przechowywania dokumentacji postępowania po jego zakończeniu (art. 6 ust. 1 lit. c RODO);</w:t>
      </w:r>
    </w:p>
    <w:p w14:paraId="49B34E6C" w14:textId="0AD8D2CF"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 xml:space="preserve">rozpatrywania </w:t>
      </w:r>
      <w:proofErr w:type="spellStart"/>
      <w:r w:rsidRPr="005F1751">
        <w:rPr>
          <w:rFonts w:asciiTheme="minorHAnsi" w:hAnsiTheme="minorHAnsi" w:cstheme="minorHAnsi"/>
        </w:rPr>
        <w:t>odwołań</w:t>
      </w:r>
      <w:proofErr w:type="spellEnd"/>
      <w:r w:rsidRPr="005F1751">
        <w:rPr>
          <w:rFonts w:asciiTheme="minorHAnsi" w:hAnsiTheme="minorHAnsi" w:cstheme="minorHAnsi"/>
        </w:rPr>
        <w:t xml:space="preserve">, skarg i innych wniosków składanych do </w:t>
      </w:r>
      <w:proofErr w:type="spellStart"/>
      <w:r w:rsidRPr="005F1751">
        <w:rPr>
          <w:rFonts w:asciiTheme="minorHAnsi" w:hAnsiTheme="minorHAnsi" w:cstheme="minorHAnsi"/>
        </w:rPr>
        <w:t>Veolia</w:t>
      </w:r>
      <w:proofErr w:type="spellEnd"/>
      <w:r w:rsidRPr="005F1751">
        <w:rPr>
          <w:rFonts w:asciiTheme="minorHAnsi" w:hAnsiTheme="minorHAnsi" w:cstheme="minorHAnsi"/>
        </w:rPr>
        <w:t>, zgodnie z Wytycznymi lub w prawnie uzasadnionym celu Stron (art. 6 ust. 1 lit. c, f RODO);</w:t>
      </w:r>
    </w:p>
    <w:p w14:paraId="7ED45AF3"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dochodzenia lub obrony przed roszczeniami (art. 6 ust. 1 lit. f RODO);</w:t>
      </w:r>
    </w:p>
    <w:p w14:paraId="33B214B0" w14:textId="3A4C619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w przypadku zawarcia umowy – w celu realizacji umowy lub zlecenia zakupu, podejmowania bieżących kontaktów z przedstawicielami Stron, prowadzeniem rozliczeń, a także w celu spełnienia obowiązków prawa, w szczególności obowiązków podatkowych</w:t>
      </w:r>
      <w:r w:rsidR="00897C84" w:rsidRPr="005F1751">
        <w:rPr>
          <w:rFonts w:asciiTheme="minorHAnsi" w:hAnsiTheme="minorHAnsi" w:cstheme="minorHAnsi"/>
        </w:rPr>
        <w:t xml:space="preserve"> </w:t>
      </w:r>
      <w:r w:rsidRPr="005F1751">
        <w:rPr>
          <w:rFonts w:asciiTheme="minorHAnsi" w:hAnsiTheme="minorHAnsi" w:cstheme="minorHAnsi"/>
        </w:rPr>
        <w:t>i rachunkowych</w:t>
      </w:r>
      <w:r w:rsidR="00897C84" w:rsidRPr="005F1751">
        <w:rPr>
          <w:rFonts w:asciiTheme="minorHAnsi" w:hAnsiTheme="minorHAnsi" w:cstheme="minorHAnsi"/>
        </w:rPr>
        <w:br/>
      </w:r>
      <w:r w:rsidRPr="005F1751">
        <w:rPr>
          <w:rFonts w:asciiTheme="minorHAnsi" w:hAnsiTheme="minorHAnsi" w:cstheme="minorHAnsi"/>
        </w:rPr>
        <w:t xml:space="preserve"> (art. 6 ust. 1 lit. b, c i f RODO);</w:t>
      </w:r>
    </w:p>
    <w:p w14:paraId="51D079E1" w14:textId="50BBC3A6"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podejmowania działań nadzorczych, w tym tworzenia statystyk zestawień i analiz na potrzeby własne (art. 6 ust. 1 lit. f RODO);</w:t>
      </w:r>
    </w:p>
    <w:p w14:paraId="45E093B1" w14:textId="0213C7D1"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 xml:space="preserve">w przypadku przetwarzania danych o karalności – na podstawie art. 6 ust. 1 lit. c RODO w zw. </w:t>
      </w:r>
      <w:r w:rsidR="00E07E54" w:rsidRPr="005F1751">
        <w:rPr>
          <w:rFonts w:asciiTheme="minorHAnsi" w:hAnsiTheme="minorHAnsi" w:cstheme="minorHAnsi"/>
        </w:rPr>
        <w:br/>
      </w:r>
      <w:r w:rsidRPr="005F1751">
        <w:rPr>
          <w:rFonts w:asciiTheme="minorHAnsi" w:hAnsiTheme="minorHAnsi" w:cstheme="minorHAnsi"/>
        </w:rPr>
        <w:t>z art. 10 RODO, tj. wyłącznie w przypadku, gdy szczególne przepisy prawa wprost stanowią podstawę prawną do przetwarzania tych danych osobowych o określonych osobach.</w:t>
      </w:r>
    </w:p>
    <w:p w14:paraId="538EB6CE" w14:textId="77777777" w:rsidR="003268E0" w:rsidRPr="005F1751" w:rsidRDefault="003268E0" w:rsidP="009729E9">
      <w:pPr>
        <w:pStyle w:val="Normalny1"/>
        <w:numPr>
          <w:ilvl w:val="0"/>
          <w:numId w:val="43"/>
        </w:numPr>
        <w:spacing w:line="240" w:lineRule="auto"/>
        <w:contextualSpacing/>
        <w:jc w:val="both"/>
        <w:rPr>
          <w:rFonts w:asciiTheme="minorHAnsi" w:hAnsiTheme="minorHAnsi" w:cstheme="minorHAnsi"/>
        </w:rPr>
      </w:pPr>
      <w:r w:rsidRPr="005F1751">
        <w:rPr>
          <w:rFonts w:asciiTheme="minorHAnsi" w:hAnsiTheme="minorHAnsi" w:cstheme="minorHAnsi"/>
        </w:rPr>
        <w:lastRenderedPageBreak/>
        <w:t>W ramach postępowania przetwarzane są dane osobowe niezbędne do przeprowadzenia postępowania tj. następujące kategorie danych:</w:t>
      </w:r>
    </w:p>
    <w:p w14:paraId="2507DDF2" w14:textId="2BF65FBD"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 xml:space="preserve">dane identyfikacyjne wykonawców, członków organów lub przedstawicieli wykonawców, podmiotów trzecich, podwykonawców i innych osób wskazanych w dokumentach składanych </w:t>
      </w:r>
      <w:r w:rsidR="008D6B7C">
        <w:rPr>
          <w:rFonts w:asciiTheme="minorHAnsi" w:hAnsiTheme="minorHAnsi" w:cstheme="minorHAnsi"/>
        </w:rPr>
        <w:br/>
      </w:r>
      <w:r w:rsidRPr="005F1751">
        <w:rPr>
          <w:rFonts w:asciiTheme="minorHAnsi" w:hAnsiTheme="minorHAnsi" w:cstheme="minorHAnsi"/>
        </w:rPr>
        <w:t>w toku postępowania;</w:t>
      </w:r>
    </w:p>
    <w:p w14:paraId="39DA4FFA"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dane teleadresowe ww. osób;</w:t>
      </w:r>
    </w:p>
    <w:p w14:paraId="073AF31B"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dane o wykształceniu, o ile ze specyfikacji wynika obowiązek jego podania;</w:t>
      </w:r>
    </w:p>
    <w:p w14:paraId="7B8CF8A5"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dane na temat stażu pracy, o ile ze specyfikacji wynika obowiązek jego podania;</w:t>
      </w:r>
    </w:p>
    <w:p w14:paraId="6A2BC7BA"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dane o uprawnieniach zawodowych i kwalifikacjach, o ile ze specyfikacji wynika obowiązek podania tych danych;</w:t>
      </w:r>
    </w:p>
    <w:p w14:paraId="2C9A1917"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dane dotyczące występowania przesłanek wykluczenia, w tym dane o karalności za określone przestępstwa.</w:t>
      </w:r>
    </w:p>
    <w:p w14:paraId="2EC15E20" w14:textId="77777777" w:rsidR="003268E0" w:rsidRPr="005F1751" w:rsidRDefault="003268E0" w:rsidP="009729E9">
      <w:pPr>
        <w:pStyle w:val="Normalny1"/>
        <w:numPr>
          <w:ilvl w:val="0"/>
          <w:numId w:val="43"/>
        </w:numPr>
        <w:spacing w:line="240" w:lineRule="auto"/>
        <w:contextualSpacing/>
        <w:jc w:val="both"/>
        <w:rPr>
          <w:rFonts w:asciiTheme="minorHAnsi" w:hAnsiTheme="minorHAnsi" w:cstheme="minorHAnsi"/>
        </w:rPr>
      </w:pPr>
      <w:r w:rsidRPr="005F1751">
        <w:rPr>
          <w:rFonts w:asciiTheme="minorHAnsi" w:hAnsiTheme="minorHAnsi" w:cstheme="minorHAnsi"/>
        </w:rPr>
        <w:t>Odbiorcami danych mogą być:</w:t>
      </w:r>
    </w:p>
    <w:p w14:paraId="4B44B223"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osoby i podmioty, które złożyły wniosek o udostępnienie protokołu lub załączników do protokołu postępowania o udzielenie zamówienia;</w:t>
      </w:r>
    </w:p>
    <w:p w14:paraId="2572D19E"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osoby i podmioty upoważnione do przeprowadzenia kontroli;</w:t>
      </w:r>
    </w:p>
    <w:p w14:paraId="40E05943"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osoby i podmioty działające w związku z korzystaniem przez wykonawców ze środków ochrony prawnej;</w:t>
      </w:r>
    </w:p>
    <w:p w14:paraId="79CD4863"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podmioty upoważnione na podstawie obowiązujących przepisów prawa (np. sądy, organy państwowe);</w:t>
      </w:r>
    </w:p>
    <w:p w14:paraId="535EF121"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podmioty świadczące usługi na rzecz Zamawiającego, takie jak usługi doręczania korespondencji, drukarskie i archiwizacyjne, informatyczne i telekomunikacyjne, księgowo finansowe i podatkowe, doradcze lub prawne.</w:t>
      </w:r>
    </w:p>
    <w:p w14:paraId="7C555FDE" w14:textId="1F489F0C" w:rsidR="003268E0" w:rsidRPr="005F1751" w:rsidRDefault="003268E0" w:rsidP="009729E9">
      <w:pPr>
        <w:pStyle w:val="Normalny1"/>
        <w:numPr>
          <w:ilvl w:val="0"/>
          <w:numId w:val="43"/>
        </w:numPr>
        <w:spacing w:line="240" w:lineRule="auto"/>
        <w:contextualSpacing/>
        <w:jc w:val="both"/>
        <w:rPr>
          <w:rFonts w:asciiTheme="minorHAnsi" w:hAnsiTheme="minorHAnsi" w:cstheme="minorHAnsi"/>
        </w:rPr>
      </w:pPr>
      <w:r w:rsidRPr="005F1751">
        <w:rPr>
          <w:rFonts w:asciiTheme="minorHAnsi" w:hAnsiTheme="minorHAnsi" w:cstheme="minorHAnsi"/>
        </w:rPr>
        <w:t xml:space="preserve">Dane osobowe będą przechowywane przez czas trwania postępowania o udzielenie zamówienia, </w:t>
      </w:r>
      <w:r w:rsidR="00897C84" w:rsidRPr="005F1751">
        <w:rPr>
          <w:rFonts w:asciiTheme="minorHAnsi" w:hAnsiTheme="minorHAnsi" w:cstheme="minorHAnsi"/>
        </w:rPr>
        <w:br/>
      </w:r>
      <w:r w:rsidRPr="005F1751">
        <w:rPr>
          <w:rFonts w:asciiTheme="minorHAnsi" w:hAnsiTheme="minorHAnsi" w:cstheme="minorHAnsi"/>
        </w:rPr>
        <w:t>a następnie przez okres przechowywania dokumentacji postępowania zgodnie z obowiązującymi przepisami; obecnie okres ten wynosi 5 lub 10 lat. </w:t>
      </w:r>
    </w:p>
    <w:p w14:paraId="724BC287" w14:textId="77777777" w:rsidR="003268E0" w:rsidRPr="005F1751" w:rsidRDefault="003268E0" w:rsidP="009729E9">
      <w:pPr>
        <w:pStyle w:val="Normalny1"/>
        <w:numPr>
          <w:ilvl w:val="0"/>
          <w:numId w:val="43"/>
        </w:numPr>
        <w:spacing w:line="240" w:lineRule="auto"/>
        <w:contextualSpacing/>
        <w:jc w:val="both"/>
        <w:rPr>
          <w:rFonts w:asciiTheme="minorHAnsi" w:hAnsiTheme="minorHAnsi" w:cstheme="minorHAnsi"/>
        </w:rPr>
      </w:pPr>
      <w:r w:rsidRPr="005F1751">
        <w:rPr>
          <w:rFonts w:asciiTheme="minorHAnsi" w:hAnsiTheme="minorHAnsi" w:cstheme="minorHAnsi"/>
        </w:rPr>
        <w:t>Niezależnie od powyższego, dane osobowe będą przetwarzane do momentu przedawnienia roszczeń z tytułu umowy zawartej z wykonawcą w wyniku postępowania, a także roszczeń związanych z przetwarzaniem danych osobowych. </w:t>
      </w:r>
    </w:p>
    <w:p w14:paraId="5F72B10C" w14:textId="77777777" w:rsidR="003268E0" w:rsidRPr="005F1751" w:rsidRDefault="003268E0" w:rsidP="009729E9">
      <w:pPr>
        <w:pStyle w:val="Normalny1"/>
        <w:numPr>
          <w:ilvl w:val="0"/>
          <w:numId w:val="43"/>
        </w:numPr>
        <w:spacing w:line="240" w:lineRule="auto"/>
        <w:contextualSpacing/>
        <w:jc w:val="both"/>
        <w:rPr>
          <w:rFonts w:asciiTheme="minorHAnsi" w:hAnsiTheme="minorHAnsi" w:cstheme="minorHAnsi"/>
        </w:rPr>
      </w:pPr>
      <w:r w:rsidRPr="005F1751">
        <w:rPr>
          <w:rFonts w:asciiTheme="minorHAnsi" w:hAnsiTheme="minorHAnsi" w:cstheme="minorHAnsi"/>
        </w:rPr>
        <w:t>Osobie, której dane osobowe będą przetwarzane, przysługuje prawo dostępu do treści swoich danych oraz prawo do:</w:t>
      </w:r>
    </w:p>
    <w:p w14:paraId="4DFF0AE0"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sprostowania danych;</w:t>
      </w:r>
    </w:p>
    <w:p w14:paraId="4C511455"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 xml:space="preserve">usunięcia danych, z zastrzeżeniem </w:t>
      </w:r>
      <w:proofErr w:type="spellStart"/>
      <w:r w:rsidRPr="005F1751">
        <w:rPr>
          <w:rFonts w:asciiTheme="minorHAnsi" w:hAnsiTheme="minorHAnsi" w:cstheme="minorHAnsi"/>
        </w:rPr>
        <w:t>wyłączeń</w:t>
      </w:r>
      <w:proofErr w:type="spellEnd"/>
      <w:r w:rsidRPr="005F1751">
        <w:rPr>
          <w:rFonts w:asciiTheme="minorHAnsi" w:hAnsiTheme="minorHAnsi" w:cstheme="minorHAnsi"/>
        </w:rPr>
        <w:t xml:space="preserve"> wskazanych w art. 17 ust. 2 RODO;</w:t>
      </w:r>
    </w:p>
    <w:p w14:paraId="5D85DC5D"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ograniczenia przetwarzania danych,</w:t>
      </w:r>
    </w:p>
    <w:p w14:paraId="7363D3AB"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żądania przeniesienia danych w przypadku wskazanym w art. 20 ust. 1 RODO,</w:t>
      </w:r>
    </w:p>
    <w:p w14:paraId="57BC38F0"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wniesienia sprzeciwu wobec przetwarzania danych na zasadach przewidzianych w art. 21 RODO.</w:t>
      </w:r>
    </w:p>
    <w:p w14:paraId="6AE125BA" w14:textId="64DB1B9A" w:rsidR="003268E0" w:rsidRPr="005F1751" w:rsidRDefault="003268E0" w:rsidP="009729E9">
      <w:pPr>
        <w:pStyle w:val="Normalny1"/>
        <w:numPr>
          <w:ilvl w:val="0"/>
          <w:numId w:val="43"/>
        </w:numPr>
        <w:spacing w:line="240" w:lineRule="auto"/>
        <w:contextualSpacing/>
        <w:jc w:val="both"/>
        <w:rPr>
          <w:rFonts w:asciiTheme="minorHAnsi" w:hAnsiTheme="minorHAnsi" w:cstheme="minorHAnsi"/>
        </w:rPr>
      </w:pPr>
      <w:r w:rsidRPr="005F1751">
        <w:rPr>
          <w:rFonts w:asciiTheme="minorHAnsi" w:hAnsiTheme="minorHAnsi" w:cstheme="minorHAnsi"/>
        </w:rPr>
        <w:t xml:space="preserve">Skorzystanie przez osobę, której dane osobowe dotyczą, z ww. uprawnień nie może być niezgodne z przepisami prawa, a w szczególności nie może skutkować zmianą wyniku postępowania </w:t>
      </w:r>
      <w:r w:rsidR="00897C84" w:rsidRPr="005F1751">
        <w:rPr>
          <w:rFonts w:asciiTheme="minorHAnsi" w:hAnsiTheme="minorHAnsi" w:cstheme="minorHAnsi"/>
        </w:rPr>
        <w:br/>
      </w:r>
      <w:r w:rsidRPr="005F1751">
        <w:rPr>
          <w:rFonts w:asciiTheme="minorHAnsi" w:hAnsiTheme="minorHAnsi" w:cstheme="minorHAnsi"/>
        </w:rPr>
        <w:t>o udzielenie zamówienia.</w:t>
      </w:r>
    </w:p>
    <w:p w14:paraId="5A7148E7" w14:textId="497F3F70" w:rsidR="003268E0" w:rsidRPr="005F1751" w:rsidRDefault="003268E0" w:rsidP="009729E9">
      <w:pPr>
        <w:pStyle w:val="Normalny1"/>
        <w:numPr>
          <w:ilvl w:val="0"/>
          <w:numId w:val="43"/>
        </w:numPr>
        <w:spacing w:line="240" w:lineRule="auto"/>
        <w:contextualSpacing/>
        <w:jc w:val="both"/>
        <w:rPr>
          <w:rFonts w:asciiTheme="minorHAnsi" w:hAnsiTheme="minorHAnsi" w:cstheme="minorHAnsi"/>
        </w:rPr>
      </w:pPr>
      <w:r w:rsidRPr="005F1751">
        <w:rPr>
          <w:rFonts w:asciiTheme="minorHAnsi" w:hAnsiTheme="minorHAnsi" w:cstheme="minorHAnsi"/>
        </w:rPr>
        <w:t>Zamawiający przetwarza dane osobowe zebrane w postępowaniu o udzielenie zamówienia publicznego w sposób gwarantujący ich zabezpieczenie przed bezprawnym rozpowszechnianiem.</w:t>
      </w:r>
    </w:p>
    <w:p w14:paraId="4706BB2E" w14:textId="4CA9DFAA" w:rsidR="003268E0" w:rsidRPr="005F1751" w:rsidRDefault="003268E0" w:rsidP="009729E9">
      <w:pPr>
        <w:pStyle w:val="Normalny1"/>
        <w:numPr>
          <w:ilvl w:val="0"/>
          <w:numId w:val="43"/>
        </w:numPr>
        <w:spacing w:line="240" w:lineRule="auto"/>
        <w:contextualSpacing/>
        <w:jc w:val="both"/>
        <w:rPr>
          <w:rFonts w:asciiTheme="minorHAnsi" w:hAnsiTheme="minorHAnsi" w:cstheme="minorHAnsi"/>
        </w:rPr>
      </w:pPr>
      <w:r w:rsidRPr="005F1751">
        <w:rPr>
          <w:rFonts w:asciiTheme="minorHAnsi" w:hAnsiTheme="minorHAnsi" w:cstheme="minorHAnsi"/>
        </w:rPr>
        <w:t>W celu skorzystania z ww. praw należy skontaktować się z administratorem lub z inspektorem ochrony danych. Dane kontaktowe wskazane zostały w ust. 2-3 powyżej.</w:t>
      </w:r>
    </w:p>
    <w:p w14:paraId="6847B7D0" w14:textId="3AC24288" w:rsidR="003268E0" w:rsidRPr="005F1751" w:rsidRDefault="003268E0" w:rsidP="009729E9">
      <w:pPr>
        <w:pStyle w:val="Normalny1"/>
        <w:numPr>
          <w:ilvl w:val="0"/>
          <w:numId w:val="43"/>
        </w:numPr>
        <w:spacing w:line="240" w:lineRule="auto"/>
        <w:contextualSpacing/>
        <w:jc w:val="both"/>
        <w:rPr>
          <w:rFonts w:asciiTheme="minorHAnsi" w:hAnsiTheme="minorHAnsi" w:cstheme="minorHAnsi"/>
        </w:rPr>
      </w:pPr>
      <w:r w:rsidRPr="005F1751">
        <w:rPr>
          <w:rFonts w:asciiTheme="minorHAnsi" w:hAnsiTheme="minorHAnsi" w:cstheme="minorHAnsi"/>
        </w:rPr>
        <w:t xml:space="preserve">Osobie, której dane osobowe będą przetwarzane w toku postępowania, w razie gdy uzna ona, </w:t>
      </w:r>
      <w:r w:rsidR="00E07E54" w:rsidRPr="005F1751">
        <w:rPr>
          <w:rFonts w:asciiTheme="minorHAnsi" w:hAnsiTheme="minorHAnsi" w:cstheme="minorHAnsi"/>
        </w:rPr>
        <w:br/>
      </w:r>
      <w:r w:rsidRPr="005F1751">
        <w:rPr>
          <w:rFonts w:asciiTheme="minorHAnsi" w:hAnsiTheme="minorHAnsi" w:cstheme="minorHAnsi"/>
        </w:rPr>
        <w:t>iż przetwarzanie jej danych osobowych narusza przepisy RODO, przysługuje prawo wniesienia skargi do organu nadzorczego zajmującego się ochroną danych osobowych, tj. do Prezesa Urzędu Ochrony Danych Osobowych w Warszawie, ul. Stawki 2, infolinia: 606 950 000.</w:t>
      </w:r>
    </w:p>
    <w:p w14:paraId="22639A2E" w14:textId="400A43E2" w:rsidR="003268E0" w:rsidRPr="005F1751" w:rsidRDefault="003268E0" w:rsidP="009729E9">
      <w:pPr>
        <w:pStyle w:val="Normalny1"/>
        <w:numPr>
          <w:ilvl w:val="0"/>
          <w:numId w:val="43"/>
        </w:numPr>
        <w:spacing w:line="240" w:lineRule="auto"/>
        <w:contextualSpacing/>
        <w:jc w:val="both"/>
        <w:rPr>
          <w:rFonts w:asciiTheme="minorHAnsi" w:hAnsiTheme="minorHAnsi" w:cstheme="minorHAnsi"/>
        </w:rPr>
      </w:pPr>
      <w:r w:rsidRPr="005F1751">
        <w:rPr>
          <w:rFonts w:asciiTheme="minorHAnsi" w:hAnsiTheme="minorHAnsi" w:cstheme="minorHAnsi"/>
        </w:rPr>
        <w:t xml:space="preserve">W przypadku danych osobowych wykonawców – osób fizycznych, dane osobowe przetwarzane </w:t>
      </w:r>
      <w:r w:rsidR="00897C84" w:rsidRPr="005F1751">
        <w:rPr>
          <w:rFonts w:asciiTheme="minorHAnsi" w:hAnsiTheme="minorHAnsi" w:cstheme="minorHAnsi"/>
        </w:rPr>
        <w:br/>
      </w:r>
      <w:r w:rsidRPr="005F1751">
        <w:rPr>
          <w:rFonts w:asciiTheme="minorHAnsi" w:hAnsiTheme="minorHAnsi" w:cstheme="minorHAnsi"/>
        </w:rPr>
        <w:t>w czasie postępowania pochodzą bezpośrednio od osoby, której dane dotyczą, zaś w innych przypadkach zostaną pozyskane przez administratora z następujących źródeł:</w:t>
      </w:r>
    </w:p>
    <w:p w14:paraId="621E949A"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lastRenderedPageBreak/>
        <w:t>wykonawcy – osoby prawne i jednostki organizacyjne uczestniczące w postępowaniu, poprzez składane w postępowaniu oferty, wnioski i pisma;</w:t>
      </w:r>
    </w:p>
    <w:p w14:paraId="4A37B322" w14:textId="77777777" w:rsidR="003268E0" w:rsidRPr="005F1751" w:rsidRDefault="003268E0" w:rsidP="009729E9">
      <w:pPr>
        <w:pStyle w:val="Normalny1"/>
        <w:numPr>
          <w:ilvl w:val="1"/>
          <w:numId w:val="43"/>
        </w:numPr>
        <w:spacing w:line="240" w:lineRule="auto"/>
        <w:contextualSpacing/>
        <w:jc w:val="both"/>
        <w:rPr>
          <w:rFonts w:asciiTheme="minorHAnsi" w:hAnsiTheme="minorHAnsi" w:cstheme="minorHAnsi"/>
        </w:rPr>
      </w:pPr>
      <w:r w:rsidRPr="005F1751">
        <w:rPr>
          <w:rFonts w:asciiTheme="minorHAnsi" w:hAnsiTheme="minorHAnsi" w:cstheme="minorHAnsi"/>
        </w:rPr>
        <w:t>źródła informacji publicznie dostępne takie jak rejestr przedsiębiorców lub centralna ewidencja działalności gospodarczej.</w:t>
      </w:r>
    </w:p>
    <w:p w14:paraId="55DFFB5D" w14:textId="01B2931C" w:rsidR="003268E0" w:rsidRPr="005F1751" w:rsidRDefault="003268E0" w:rsidP="009729E9">
      <w:pPr>
        <w:pStyle w:val="Normalny1"/>
        <w:numPr>
          <w:ilvl w:val="0"/>
          <w:numId w:val="43"/>
        </w:numPr>
        <w:spacing w:line="240" w:lineRule="auto"/>
        <w:contextualSpacing/>
        <w:jc w:val="both"/>
        <w:rPr>
          <w:rFonts w:asciiTheme="minorHAnsi" w:hAnsiTheme="minorHAnsi" w:cstheme="minorHAnsi"/>
        </w:rPr>
      </w:pPr>
      <w:r w:rsidRPr="005F1751">
        <w:rPr>
          <w:rFonts w:asciiTheme="minorHAnsi" w:hAnsiTheme="minorHAnsi" w:cstheme="minorHAnsi"/>
        </w:rPr>
        <w:t>Podanie danych przez osobę, której dane dotyczą, jest dobrowolne, ale niezbędne do wzięcia udziału w postępowaniu o udzielenie zamówienia. Niepodanie danych może uniemożliwić Zamawiającemu dokonanie oceny spełniania warunków udziału w postępowaniu oraz niepodlegania wykluczeniu, co skutkować może wykluczeniem wykonawcy z postępowania lub odrzuceniem jego oferty.</w:t>
      </w:r>
    </w:p>
    <w:p w14:paraId="4B824480" w14:textId="19CFB8FB" w:rsidR="00144710" w:rsidRPr="005F1751" w:rsidRDefault="00144710" w:rsidP="009729E9">
      <w:pPr>
        <w:pStyle w:val="Nagwek1"/>
        <w:numPr>
          <w:ilvl w:val="0"/>
          <w:numId w:val="40"/>
        </w:numPr>
      </w:pPr>
      <w:bookmarkStart w:id="94" w:name="_Toc218998406"/>
      <w:bookmarkStart w:id="95" w:name="_Toc221071657"/>
      <w:bookmarkStart w:id="96" w:name="_Toc234982146"/>
      <w:bookmarkStart w:id="97" w:name="_Toc287938890"/>
      <w:bookmarkStart w:id="98" w:name="_Toc384145044"/>
      <w:bookmarkStart w:id="99" w:name="_Toc384145135"/>
      <w:bookmarkStart w:id="100" w:name="_Toc107410605"/>
      <w:r w:rsidRPr="005F1751">
        <w:t>ZAŁĄCZNIKI</w:t>
      </w:r>
      <w:bookmarkEnd w:id="94"/>
      <w:bookmarkEnd w:id="95"/>
      <w:r w:rsidRPr="005F1751">
        <w:t xml:space="preserve"> do części </w:t>
      </w:r>
      <w:r w:rsidR="001D1E19" w:rsidRPr="005F1751">
        <w:t>I</w:t>
      </w:r>
      <w:bookmarkEnd w:id="96"/>
      <w:bookmarkEnd w:id="97"/>
      <w:bookmarkEnd w:id="98"/>
      <w:bookmarkEnd w:id="99"/>
      <w:bookmarkEnd w:id="100"/>
    </w:p>
    <w:p w14:paraId="040306CE" w14:textId="05B8F406" w:rsidR="006E2692" w:rsidRPr="005F1751" w:rsidRDefault="006E2692" w:rsidP="009729E9">
      <w:pPr>
        <w:pStyle w:val="Akapitzlist"/>
        <w:numPr>
          <w:ilvl w:val="0"/>
          <w:numId w:val="41"/>
        </w:numPr>
        <w:spacing w:before="120" w:after="240" w:line="240" w:lineRule="auto"/>
        <w:ind w:left="1077" w:hanging="357"/>
        <w:jc w:val="both"/>
      </w:pPr>
      <w:r w:rsidRPr="005F1751">
        <w:t xml:space="preserve">Załącznik nr 1 Formularz „Oferta” </w:t>
      </w:r>
    </w:p>
    <w:p w14:paraId="4FA854BD" w14:textId="237641EE" w:rsidR="006E2692" w:rsidRPr="005F1751" w:rsidRDefault="006E2692" w:rsidP="009729E9">
      <w:pPr>
        <w:pStyle w:val="Akapitzlist"/>
        <w:numPr>
          <w:ilvl w:val="0"/>
          <w:numId w:val="41"/>
        </w:numPr>
        <w:spacing w:before="240" w:after="240" w:line="240" w:lineRule="auto"/>
        <w:jc w:val="both"/>
      </w:pPr>
      <w:r w:rsidRPr="005F1751">
        <w:t xml:space="preserve">Załącznik nr 2 Oświadczenie o umowie konsorcjum </w:t>
      </w:r>
    </w:p>
    <w:p w14:paraId="15128CED" w14:textId="0ACC0056" w:rsidR="006E2692" w:rsidRPr="005F1751" w:rsidRDefault="006E2692" w:rsidP="009729E9">
      <w:pPr>
        <w:pStyle w:val="Akapitzlist"/>
        <w:numPr>
          <w:ilvl w:val="0"/>
          <w:numId w:val="41"/>
        </w:numPr>
        <w:spacing w:before="240" w:after="240" w:line="240" w:lineRule="auto"/>
        <w:jc w:val="both"/>
      </w:pPr>
      <w:r w:rsidRPr="005F1751">
        <w:t xml:space="preserve">Załącznik nr 3 Oświadczenie o podwykonawcach </w:t>
      </w:r>
    </w:p>
    <w:p w14:paraId="546C43B2" w14:textId="4F35918C" w:rsidR="006E2692" w:rsidRPr="005F1751" w:rsidRDefault="006E2692" w:rsidP="009729E9">
      <w:pPr>
        <w:pStyle w:val="Akapitzlist"/>
        <w:numPr>
          <w:ilvl w:val="0"/>
          <w:numId w:val="41"/>
        </w:numPr>
        <w:spacing w:before="240" w:after="0" w:line="240" w:lineRule="auto"/>
        <w:jc w:val="both"/>
      </w:pPr>
      <w:r w:rsidRPr="005F1751">
        <w:t xml:space="preserve">Załącznik nr 4 Wykaz zrealizowanych zamówień </w:t>
      </w:r>
    </w:p>
    <w:p w14:paraId="7C19B6B6" w14:textId="78D1C4AD" w:rsidR="006E2692" w:rsidRPr="005F1751" w:rsidRDefault="006E2692" w:rsidP="009729E9">
      <w:pPr>
        <w:pStyle w:val="Akapitzlist"/>
        <w:numPr>
          <w:ilvl w:val="0"/>
          <w:numId w:val="41"/>
        </w:numPr>
        <w:spacing w:before="240" w:after="0" w:line="240" w:lineRule="auto"/>
        <w:jc w:val="both"/>
      </w:pPr>
      <w:r w:rsidRPr="005F1751">
        <w:t>Załącznik nr 5 Wykaz osób</w:t>
      </w:r>
      <w:r w:rsidR="00E14175" w:rsidRPr="005F1751">
        <w:t>.</w:t>
      </w:r>
      <w:r w:rsidRPr="005F1751">
        <w:t xml:space="preserve"> </w:t>
      </w:r>
    </w:p>
    <w:p w14:paraId="5C03FBC3" w14:textId="54DBD69D" w:rsidR="006E2692" w:rsidRPr="005F1751" w:rsidRDefault="006E2692" w:rsidP="009729E9">
      <w:pPr>
        <w:pStyle w:val="Akapitzlist"/>
        <w:numPr>
          <w:ilvl w:val="0"/>
          <w:numId w:val="41"/>
        </w:numPr>
        <w:spacing w:after="0" w:line="240" w:lineRule="auto"/>
        <w:jc w:val="both"/>
      </w:pPr>
      <w:r w:rsidRPr="005F1751">
        <w:t xml:space="preserve">Załącznik nr </w:t>
      </w:r>
      <w:r w:rsidR="00273384" w:rsidRPr="005F1751">
        <w:t>6</w:t>
      </w:r>
      <w:r w:rsidRPr="005F1751">
        <w:t xml:space="preserve"> Oświadczenie o braku powiązań </w:t>
      </w:r>
    </w:p>
    <w:p w14:paraId="25EFDCA0" w14:textId="13F4970B" w:rsidR="002622DD" w:rsidRPr="004C7992" w:rsidRDefault="006E2692" w:rsidP="009729E9">
      <w:pPr>
        <w:pStyle w:val="Akapitzlist"/>
        <w:numPr>
          <w:ilvl w:val="0"/>
          <w:numId w:val="41"/>
        </w:numPr>
        <w:spacing w:after="0" w:line="240" w:lineRule="auto"/>
        <w:jc w:val="both"/>
        <w:rPr>
          <w:rFonts w:eastAsia="Calibri" w:cstheme="minorHAnsi"/>
          <w:sz w:val="24"/>
        </w:rPr>
      </w:pPr>
      <w:r w:rsidRPr="005F1751">
        <w:t xml:space="preserve">Załącznik nr </w:t>
      </w:r>
      <w:r w:rsidR="00273384" w:rsidRPr="005F1751">
        <w:t>7</w:t>
      </w:r>
      <w:r w:rsidRPr="005F1751">
        <w:t xml:space="preserve"> Zobowiązanie podmiotu trzeciego </w:t>
      </w:r>
    </w:p>
    <w:p w14:paraId="2953439C" w14:textId="4B0EE511" w:rsidR="004C7992" w:rsidRPr="00135FA3" w:rsidRDefault="004C7992" w:rsidP="009729E9">
      <w:pPr>
        <w:pStyle w:val="Akapitzlist"/>
        <w:numPr>
          <w:ilvl w:val="0"/>
          <w:numId w:val="41"/>
        </w:numPr>
        <w:spacing w:after="0" w:line="240" w:lineRule="auto"/>
        <w:jc w:val="both"/>
        <w:rPr>
          <w:rFonts w:eastAsia="Calibri" w:cstheme="minorHAnsi"/>
        </w:rPr>
      </w:pPr>
      <w:r w:rsidRPr="00135FA3">
        <w:rPr>
          <w:rFonts w:eastAsia="Calibri" w:cstheme="minorHAnsi"/>
        </w:rPr>
        <w:t xml:space="preserve">Załącznik nr 8 Oświadczenie o niepodleganiu podstawie wykluczenia, o której mowa w art.7 ust. 1 ustawy sankcyjnej, oraz o niepodleganiu zakazowi, o którym mowa w art. 5k ust. 1 </w:t>
      </w:r>
      <w:r w:rsidR="00ED13E8" w:rsidRPr="00135FA3">
        <w:rPr>
          <w:rFonts w:eastAsia="Calibri" w:cstheme="minorHAnsi"/>
        </w:rPr>
        <w:t xml:space="preserve">oraz art.5l ust.1 </w:t>
      </w:r>
      <w:r w:rsidRPr="00135FA3">
        <w:rPr>
          <w:rFonts w:eastAsia="Calibri" w:cstheme="minorHAnsi"/>
        </w:rPr>
        <w:t>rozporządzenia 833/2014</w:t>
      </w:r>
    </w:p>
    <w:p w14:paraId="54B39968" w14:textId="7DEFA968" w:rsidR="00766FE7" w:rsidRPr="005F1751" w:rsidRDefault="00766FE7" w:rsidP="009729E9">
      <w:pPr>
        <w:pStyle w:val="Akapitzlist"/>
        <w:numPr>
          <w:ilvl w:val="0"/>
          <w:numId w:val="41"/>
        </w:numPr>
        <w:spacing w:after="0"/>
        <w:ind w:left="0" w:firstLine="0"/>
        <w:jc w:val="both"/>
        <w:rPr>
          <w:rFonts w:eastAsia="Calibri" w:cstheme="minorHAnsi"/>
          <w:sz w:val="24"/>
        </w:rPr>
      </w:pPr>
      <w:r w:rsidRPr="005F1751">
        <w:rPr>
          <w:rFonts w:cstheme="minorHAnsi"/>
          <w:b/>
          <w:sz w:val="24"/>
        </w:rPr>
        <w:br w:type="page"/>
      </w:r>
    </w:p>
    <w:p w14:paraId="251C92B9" w14:textId="77777777" w:rsidR="00231339" w:rsidRPr="005F1751" w:rsidRDefault="00231339" w:rsidP="00231339">
      <w:pPr>
        <w:pStyle w:val="Teksttreci20"/>
        <w:shd w:val="clear" w:color="auto" w:fill="auto"/>
        <w:spacing w:before="0" w:after="0" w:line="268" w:lineRule="exact"/>
        <w:ind w:firstLine="0"/>
        <w:jc w:val="right"/>
        <w:rPr>
          <w:b/>
        </w:rPr>
      </w:pPr>
      <w:r w:rsidRPr="005F1751">
        <w:rPr>
          <w:rFonts w:asciiTheme="minorHAnsi" w:hAnsiTheme="minorHAnsi" w:cstheme="minorHAnsi"/>
          <w:b/>
          <w:sz w:val="24"/>
          <w:szCs w:val="24"/>
        </w:rPr>
        <w:lastRenderedPageBreak/>
        <w:t>Załącznik nr 1 do Części I SWZ</w:t>
      </w:r>
    </w:p>
    <w:p w14:paraId="543584D8" w14:textId="418C7974" w:rsidR="00231339" w:rsidRPr="005F1751" w:rsidRDefault="00231339" w:rsidP="00231339">
      <w:pPr>
        <w:pStyle w:val="Teksttreci20"/>
        <w:shd w:val="clear" w:color="auto" w:fill="auto"/>
        <w:spacing w:before="0" w:after="400" w:line="268" w:lineRule="exact"/>
        <w:ind w:firstLine="0"/>
        <w:jc w:val="right"/>
        <w:rPr>
          <w:sz w:val="22"/>
          <w:szCs w:val="22"/>
        </w:rPr>
      </w:pPr>
      <w:r w:rsidRPr="00135FA3">
        <w:rPr>
          <w:sz w:val="22"/>
          <w:szCs w:val="22"/>
        </w:rPr>
        <w:t>Nr postępowania</w:t>
      </w:r>
      <w:bookmarkStart w:id="101" w:name="_Hlk191981640"/>
      <w:r w:rsidRPr="00135FA3">
        <w:rPr>
          <w:sz w:val="22"/>
          <w:szCs w:val="22"/>
        </w:rPr>
        <w:t xml:space="preserve">: </w:t>
      </w:r>
      <w:bookmarkEnd w:id="101"/>
      <w:r w:rsidR="001A3C42">
        <w:rPr>
          <w:b/>
          <w:sz w:val="22"/>
          <w:szCs w:val="22"/>
        </w:rPr>
        <w:t>2025/0073/P/P</w:t>
      </w:r>
    </w:p>
    <w:p w14:paraId="243630CE" w14:textId="77777777" w:rsidR="00231339" w:rsidRPr="005F1751" w:rsidRDefault="00231339" w:rsidP="00231339">
      <w:pPr>
        <w:pStyle w:val="Nagwek41"/>
        <w:keepNext/>
        <w:keepLines/>
        <w:shd w:val="clear" w:color="auto" w:fill="auto"/>
        <w:spacing w:after="339" w:line="318" w:lineRule="exact"/>
        <w:ind w:right="40"/>
        <w:jc w:val="center"/>
      </w:pPr>
      <w:bookmarkStart w:id="102" w:name="bookmark79"/>
      <w:r w:rsidRPr="005F1751">
        <w:t>OFERTA NR ....</w:t>
      </w:r>
      <w:bookmarkEnd w:id="102"/>
    </w:p>
    <w:p w14:paraId="123A56A1" w14:textId="77777777" w:rsidR="00E56A76" w:rsidRDefault="00231339" w:rsidP="00E56A76">
      <w:r w:rsidRPr="00135FA3">
        <w:rPr>
          <w:rFonts w:ascii="Calibri" w:hAnsi="Calibri" w:cs="Calibri"/>
          <w:szCs w:val="22"/>
        </w:rPr>
        <w:t>Nawiązując do ogłoszenia z dnia ……………. 202</w:t>
      </w:r>
      <w:r w:rsidR="00E67748">
        <w:rPr>
          <w:rFonts w:ascii="Calibri" w:hAnsi="Calibri" w:cs="Calibri"/>
          <w:szCs w:val="22"/>
        </w:rPr>
        <w:t>5</w:t>
      </w:r>
      <w:r w:rsidRPr="00135FA3">
        <w:rPr>
          <w:rFonts w:ascii="Calibri" w:hAnsi="Calibri" w:cs="Calibri"/>
          <w:szCs w:val="22"/>
        </w:rPr>
        <w:t xml:space="preserve"> r. dotyczącego realizacji zamówienia na wykonanie robót budowlanych w zakresie: </w:t>
      </w:r>
      <w:r w:rsidR="00E67748" w:rsidRPr="00EB6D6E">
        <w:rPr>
          <w:rFonts w:ascii="Calibri" w:hAnsi="Calibri" w:cs="Calibri"/>
          <w:szCs w:val="22"/>
        </w:rPr>
        <w:t xml:space="preserve">Modernizacji łódzkiej sieci ciepłowniczej celem ograniczenia emisji CO2 i poprawy efektywności energetycznej – </w:t>
      </w:r>
      <w:r w:rsidR="00EB6D6E" w:rsidRPr="00EB6D6E">
        <w:rPr>
          <w:rFonts w:ascii="Calibri" w:hAnsi="Calibri" w:cs="Calibri"/>
          <w:szCs w:val="22"/>
        </w:rPr>
        <w:t xml:space="preserve">Etap I, zadanie: </w:t>
      </w:r>
      <w:r w:rsidR="00E56A76" w:rsidRPr="00322EFD">
        <w:t>opracowanie dokumentacji technicznej 10 węzłów cieplnych oraz wykonanie ich modernizacji systemem „pod klucz”, w obiektach SM Teofilów</w:t>
      </w:r>
      <w:r w:rsidR="00E56A76">
        <w:t xml:space="preserve"> w Łodzi</w:t>
      </w:r>
      <w:r w:rsidR="00E56A76" w:rsidRPr="00322EFD">
        <w:t>.</w:t>
      </w:r>
    </w:p>
    <w:p w14:paraId="14EB6326" w14:textId="631A121D" w:rsidR="001B7B5E" w:rsidRPr="00B232F9" w:rsidRDefault="001B7B5E" w:rsidP="00E56A76">
      <w:pPr>
        <w:rPr>
          <w:rFonts w:ascii="Calibri" w:hAnsi="Calibri" w:cs="Calibri"/>
          <w:szCs w:val="22"/>
        </w:rPr>
      </w:pPr>
    </w:p>
    <w:p w14:paraId="5CD99D4F" w14:textId="0B733A8F" w:rsidR="00231339" w:rsidRPr="005F1751" w:rsidRDefault="00231339" w:rsidP="001B7B5E">
      <w:pPr>
        <w:rPr>
          <w:szCs w:val="22"/>
        </w:rPr>
      </w:pPr>
    </w:p>
    <w:p w14:paraId="2374BE56" w14:textId="77777777" w:rsidR="00231339" w:rsidRPr="005F1751" w:rsidRDefault="00231339" w:rsidP="00231339">
      <w:pPr>
        <w:pStyle w:val="Teksttreci20"/>
        <w:shd w:val="clear" w:color="auto" w:fill="auto"/>
        <w:tabs>
          <w:tab w:val="right" w:leader="dot" w:pos="9072"/>
        </w:tabs>
        <w:spacing w:before="240" w:after="0"/>
        <w:ind w:firstLine="0"/>
        <w:jc w:val="both"/>
        <w:rPr>
          <w:sz w:val="22"/>
          <w:szCs w:val="22"/>
        </w:rPr>
      </w:pPr>
      <w:r w:rsidRPr="005F1751">
        <w:rPr>
          <w:sz w:val="22"/>
          <w:szCs w:val="22"/>
        </w:rPr>
        <w:tab/>
      </w:r>
    </w:p>
    <w:p w14:paraId="50B6AC87" w14:textId="77777777" w:rsidR="00231339" w:rsidRPr="005F1751" w:rsidRDefault="00231339" w:rsidP="00231339">
      <w:pPr>
        <w:pStyle w:val="Teksttreci150"/>
        <w:shd w:val="clear" w:color="auto" w:fill="auto"/>
        <w:spacing w:before="0"/>
        <w:ind w:left="940"/>
        <w:jc w:val="center"/>
        <w:rPr>
          <w:sz w:val="18"/>
          <w:szCs w:val="18"/>
        </w:rPr>
      </w:pPr>
      <w:r w:rsidRPr="005F1751">
        <w:rPr>
          <w:sz w:val="18"/>
          <w:szCs w:val="18"/>
        </w:rPr>
        <w:t>(nazwa (firma) dokładny adres Wykonawcy/Wykonawców -w przypadku składania oferty przez Wykonawców występujących wspólnie podać nazwy (firmy) i dokładne adresy wszystkich podmiotów)</w:t>
      </w:r>
    </w:p>
    <w:p w14:paraId="0B05953B" w14:textId="77777777" w:rsidR="00231339" w:rsidRPr="005F1751" w:rsidRDefault="00231339" w:rsidP="00231339">
      <w:pPr>
        <w:pStyle w:val="Teksttreci20"/>
        <w:shd w:val="clear" w:color="auto" w:fill="auto"/>
        <w:tabs>
          <w:tab w:val="left" w:leader="dot" w:pos="8054"/>
        </w:tabs>
        <w:spacing w:before="0" w:after="100"/>
        <w:ind w:firstLine="0"/>
        <w:jc w:val="both"/>
        <w:rPr>
          <w:sz w:val="22"/>
          <w:szCs w:val="22"/>
        </w:rPr>
      </w:pPr>
    </w:p>
    <w:p w14:paraId="703AB845" w14:textId="77777777" w:rsidR="00231339" w:rsidRPr="005F1751" w:rsidRDefault="00231339" w:rsidP="00231339">
      <w:pPr>
        <w:pStyle w:val="Teksttreci20"/>
        <w:shd w:val="clear" w:color="auto" w:fill="auto"/>
        <w:tabs>
          <w:tab w:val="left" w:leader="dot" w:pos="7371"/>
        </w:tabs>
        <w:spacing w:before="0" w:after="100"/>
        <w:ind w:firstLine="0"/>
        <w:jc w:val="both"/>
        <w:rPr>
          <w:sz w:val="22"/>
          <w:szCs w:val="22"/>
        </w:rPr>
      </w:pPr>
      <w:r w:rsidRPr="005F1751">
        <w:rPr>
          <w:sz w:val="22"/>
          <w:szCs w:val="22"/>
        </w:rPr>
        <w:t xml:space="preserve">Niniejszym składam/y ofertę wraz z załącznikami składającą się łącznie z </w:t>
      </w:r>
      <w:r w:rsidRPr="005F1751">
        <w:rPr>
          <w:sz w:val="22"/>
          <w:szCs w:val="22"/>
        </w:rPr>
        <w:tab/>
        <w:t>stron:</w:t>
      </w:r>
    </w:p>
    <w:p w14:paraId="17BC25FB" w14:textId="77777777" w:rsidR="00231339" w:rsidRPr="005F1751" w:rsidRDefault="00231339" w:rsidP="009729E9">
      <w:pPr>
        <w:pStyle w:val="Teksttreci20"/>
        <w:numPr>
          <w:ilvl w:val="0"/>
          <w:numId w:val="38"/>
        </w:numPr>
        <w:shd w:val="clear" w:color="auto" w:fill="auto"/>
        <w:tabs>
          <w:tab w:val="clear" w:pos="360"/>
          <w:tab w:val="left" w:pos="426"/>
        </w:tabs>
        <w:spacing w:before="120" w:after="0" w:line="300" w:lineRule="auto"/>
        <w:ind w:left="442" w:hanging="440"/>
        <w:jc w:val="both"/>
        <w:rPr>
          <w:sz w:val="22"/>
          <w:szCs w:val="22"/>
        </w:rPr>
      </w:pPr>
      <w:r w:rsidRPr="005F1751">
        <w:rPr>
          <w:sz w:val="22"/>
          <w:szCs w:val="22"/>
        </w:rPr>
        <w:t xml:space="preserve">Zobowiązujemy się do wykonania przedmiotu zamówienia zgodnie z wymogami zawartymi </w:t>
      </w:r>
      <w:r w:rsidRPr="005F1751">
        <w:rPr>
          <w:sz w:val="22"/>
          <w:szCs w:val="22"/>
        </w:rPr>
        <w:br/>
        <w:t>w Specyfikacji Warunków Zamówienia.</w:t>
      </w:r>
    </w:p>
    <w:p w14:paraId="0962A398" w14:textId="652F94BE" w:rsidR="00090B4B" w:rsidRPr="007F4177" w:rsidRDefault="00231339" w:rsidP="009729E9">
      <w:pPr>
        <w:pStyle w:val="Teksttreci20"/>
        <w:numPr>
          <w:ilvl w:val="0"/>
          <w:numId w:val="38"/>
        </w:numPr>
        <w:shd w:val="clear" w:color="auto" w:fill="auto"/>
        <w:tabs>
          <w:tab w:val="clear" w:pos="360"/>
          <w:tab w:val="left" w:pos="426"/>
        </w:tabs>
        <w:spacing w:before="120" w:after="0" w:line="300" w:lineRule="auto"/>
        <w:ind w:left="442" w:hanging="440"/>
        <w:jc w:val="both"/>
        <w:rPr>
          <w:sz w:val="22"/>
          <w:szCs w:val="22"/>
        </w:rPr>
      </w:pPr>
      <w:r w:rsidRPr="007F4177">
        <w:rPr>
          <w:iCs/>
          <w:sz w:val="22"/>
          <w:szCs w:val="22"/>
        </w:rPr>
        <w:t>Oferujemy wykonanie przedmiotu zamówienia</w:t>
      </w:r>
      <w:r w:rsidR="00090B4B" w:rsidRPr="007F4177">
        <w:rPr>
          <w:iCs/>
          <w:sz w:val="22"/>
          <w:szCs w:val="22"/>
        </w:rPr>
        <w:t xml:space="preserve"> </w:t>
      </w:r>
    </w:p>
    <w:p w14:paraId="0C9FA1C2" w14:textId="4BF28DA8" w:rsidR="00090B4B" w:rsidRPr="005F1751" w:rsidRDefault="00090B4B" w:rsidP="007F4177">
      <w:pPr>
        <w:pStyle w:val="Teksttreci130"/>
        <w:numPr>
          <w:ilvl w:val="1"/>
          <w:numId w:val="38"/>
        </w:numPr>
        <w:shd w:val="clear" w:color="auto" w:fill="auto"/>
        <w:tabs>
          <w:tab w:val="right" w:leader="dot" w:pos="1080"/>
          <w:tab w:val="left" w:leader="dot" w:pos="6663"/>
        </w:tabs>
        <w:spacing w:before="120" w:line="300" w:lineRule="auto"/>
        <w:rPr>
          <w:i w:val="0"/>
          <w:sz w:val="22"/>
          <w:szCs w:val="22"/>
        </w:rPr>
      </w:pPr>
      <w:r w:rsidRPr="005F1751">
        <w:rPr>
          <w:i w:val="0"/>
          <w:sz w:val="22"/>
          <w:szCs w:val="22"/>
        </w:rPr>
        <w:t xml:space="preserve">za </w:t>
      </w:r>
      <w:r w:rsidR="001A3C42">
        <w:rPr>
          <w:i w:val="0"/>
          <w:sz w:val="22"/>
          <w:szCs w:val="22"/>
        </w:rPr>
        <w:t xml:space="preserve">łączną </w:t>
      </w:r>
      <w:r w:rsidRPr="005F1751">
        <w:rPr>
          <w:i w:val="0"/>
          <w:sz w:val="22"/>
          <w:szCs w:val="22"/>
        </w:rPr>
        <w:t xml:space="preserve">cenę ryczałtową netto w kwocie: </w:t>
      </w:r>
      <w:r w:rsidRPr="005F1751">
        <w:rPr>
          <w:i w:val="0"/>
          <w:sz w:val="22"/>
          <w:szCs w:val="22"/>
        </w:rPr>
        <w:tab/>
        <w:t>PLN</w:t>
      </w:r>
    </w:p>
    <w:p w14:paraId="630D5562" w14:textId="33313BC0" w:rsidR="00090B4B" w:rsidRDefault="00090B4B" w:rsidP="007F4177">
      <w:pPr>
        <w:pStyle w:val="Teksttreci20"/>
        <w:shd w:val="clear" w:color="auto" w:fill="auto"/>
        <w:tabs>
          <w:tab w:val="left" w:leader="dot" w:pos="8054"/>
        </w:tabs>
        <w:spacing w:before="120" w:after="0" w:line="300" w:lineRule="auto"/>
        <w:ind w:left="709" w:firstLine="0"/>
        <w:jc w:val="both"/>
        <w:rPr>
          <w:sz w:val="22"/>
          <w:szCs w:val="22"/>
        </w:rPr>
      </w:pPr>
      <w:r w:rsidRPr="005F1751">
        <w:rPr>
          <w:sz w:val="22"/>
          <w:szCs w:val="22"/>
        </w:rPr>
        <w:t xml:space="preserve">(słownie: </w:t>
      </w:r>
      <w:r w:rsidRPr="005F1751">
        <w:rPr>
          <w:sz w:val="22"/>
          <w:szCs w:val="22"/>
        </w:rPr>
        <w:tab/>
        <w:t>PLN)</w:t>
      </w:r>
    </w:p>
    <w:p w14:paraId="7B65D696" w14:textId="5F5B45A3" w:rsidR="00E56A76" w:rsidRDefault="004A31C9" w:rsidP="004A31C9">
      <w:pPr>
        <w:pStyle w:val="Teksttreci20"/>
        <w:shd w:val="clear" w:color="auto" w:fill="auto"/>
        <w:tabs>
          <w:tab w:val="left" w:leader="dot" w:pos="8054"/>
        </w:tabs>
        <w:spacing w:before="120" w:after="0" w:line="300" w:lineRule="auto"/>
        <w:ind w:left="709" w:firstLine="0"/>
        <w:jc w:val="both"/>
        <w:rPr>
          <w:sz w:val="22"/>
          <w:szCs w:val="22"/>
        </w:rPr>
      </w:pPr>
      <w:r>
        <w:rPr>
          <w:sz w:val="22"/>
          <w:szCs w:val="22"/>
        </w:rPr>
        <w:t>w</w:t>
      </w:r>
      <w:r w:rsidR="001A3C42">
        <w:rPr>
          <w:sz w:val="22"/>
          <w:szCs w:val="22"/>
        </w:rPr>
        <w:t xml:space="preserve"> tym:</w:t>
      </w:r>
    </w:p>
    <w:tbl>
      <w:tblPr>
        <w:tblStyle w:val="Tabela-Siatka"/>
        <w:tblW w:w="0" w:type="auto"/>
        <w:tblInd w:w="709" w:type="dxa"/>
        <w:tblLook w:val="04A0" w:firstRow="1" w:lastRow="0" w:firstColumn="1" w:lastColumn="0" w:noHBand="0" w:noVBand="1"/>
      </w:tblPr>
      <w:tblGrid>
        <w:gridCol w:w="440"/>
        <w:gridCol w:w="3243"/>
        <w:gridCol w:w="2268"/>
        <w:gridCol w:w="2209"/>
      </w:tblGrid>
      <w:tr w:rsidR="00E56A76" w14:paraId="08DA12C7" w14:textId="77777777" w:rsidTr="004A31C9">
        <w:tc>
          <w:tcPr>
            <w:tcW w:w="440" w:type="dxa"/>
          </w:tcPr>
          <w:p w14:paraId="49D77D0F" w14:textId="381188E4" w:rsidR="00E56A76" w:rsidRDefault="00E56A76" w:rsidP="00E56A76">
            <w:pPr>
              <w:pStyle w:val="Teksttreci20"/>
              <w:shd w:val="clear" w:color="auto" w:fill="auto"/>
              <w:tabs>
                <w:tab w:val="left" w:leader="dot" w:pos="8054"/>
              </w:tabs>
              <w:spacing w:before="120" w:after="0" w:line="300" w:lineRule="auto"/>
              <w:ind w:firstLine="0"/>
              <w:rPr>
                <w:sz w:val="22"/>
                <w:szCs w:val="22"/>
              </w:rPr>
            </w:pPr>
            <w:proofErr w:type="spellStart"/>
            <w:r>
              <w:rPr>
                <w:sz w:val="22"/>
                <w:szCs w:val="22"/>
              </w:rPr>
              <w:t>l.p</w:t>
            </w:r>
            <w:proofErr w:type="spellEnd"/>
          </w:p>
        </w:tc>
        <w:tc>
          <w:tcPr>
            <w:tcW w:w="3243" w:type="dxa"/>
          </w:tcPr>
          <w:p w14:paraId="6C007F4B" w14:textId="14155DEC" w:rsidR="00E56A76" w:rsidRDefault="00E56A76" w:rsidP="00E56A76">
            <w:pPr>
              <w:pStyle w:val="Teksttreci20"/>
              <w:shd w:val="clear" w:color="auto" w:fill="auto"/>
              <w:tabs>
                <w:tab w:val="left" w:leader="dot" w:pos="8054"/>
              </w:tabs>
              <w:spacing w:before="120" w:after="0" w:line="300" w:lineRule="auto"/>
              <w:ind w:firstLine="0"/>
              <w:rPr>
                <w:sz w:val="22"/>
                <w:szCs w:val="22"/>
              </w:rPr>
            </w:pPr>
            <w:r>
              <w:rPr>
                <w:sz w:val="22"/>
                <w:szCs w:val="22"/>
              </w:rPr>
              <w:t>adres</w:t>
            </w:r>
          </w:p>
        </w:tc>
        <w:tc>
          <w:tcPr>
            <w:tcW w:w="2268" w:type="dxa"/>
          </w:tcPr>
          <w:p w14:paraId="6A204745" w14:textId="12C0EA3F" w:rsidR="00E56A76" w:rsidRDefault="00E56A76" w:rsidP="00E56A76">
            <w:pPr>
              <w:pStyle w:val="Teksttreci20"/>
              <w:shd w:val="clear" w:color="auto" w:fill="auto"/>
              <w:tabs>
                <w:tab w:val="left" w:leader="dot" w:pos="8054"/>
              </w:tabs>
              <w:spacing w:before="120" w:after="0" w:line="300" w:lineRule="auto"/>
              <w:ind w:firstLine="0"/>
              <w:rPr>
                <w:sz w:val="22"/>
                <w:szCs w:val="22"/>
              </w:rPr>
            </w:pPr>
            <w:r>
              <w:rPr>
                <w:sz w:val="22"/>
                <w:szCs w:val="22"/>
              </w:rPr>
              <w:t>kwota netto strona niska</w:t>
            </w:r>
          </w:p>
        </w:tc>
        <w:tc>
          <w:tcPr>
            <w:tcW w:w="2209" w:type="dxa"/>
          </w:tcPr>
          <w:p w14:paraId="735B18FA" w14:textId="0DE73F9E" w:rsidR="00E56A76" w:rsidRDefault="00E56A76" w:rsidP="00E56A76">
            <w:pPr>
              <w:pStyle w:val="Teksttreci20"/>
              <w:shd w:val="clear" w:color="auto" w:fill="auto"/>
              <w:tabs>
                <w:tab w:val="left" w:leader="dot" w:pos="8054"/>
              </w:tabs>
              <w:spacing w:before="120" w:after="0" w:line="300" w:lineRule="auto"/>
              <w:ind w:firstLine="122"/>
              <w:rPr>
                <w:sz w:val="22"/>
                <w:szCs w:val="22"/>
              </w:rPr>
            </w:pPr>
            <w:r>
              <w:rPr>
                <w:sz w:val="22"/>
                <w:szCs w:val="22"/>
              </w:rPr>
              <w:t>kwota netto strona wysoka</w:t>
            </w:r>
          </w:p>
        </w:tc>
      </w:tr>
      <w:tr w:rsidR="00E56A76" w14:paraId="5ADB92E4" w14:textId="77777777" w:rsidTr="004A31C9">
        <w:tc>
          <w:tcPr>
            <w:tcW w:w="440" w:type="dxa"/>
          </w:tcPr>
          <w:p w14:paraId="0228BE08" w14:textId="4A3E32D5"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Pr>
                <w:sz w:val="22"/>
                <w:szCs w:val="22"/>
              </w:rPr>
              <w:t>1</w:t>
            </w:r>
          </w:p>
        </w:tc>
        <w:tc>
          <w:tcPr>
            <w:tcW w:w="3243" w:type="dxa"/>
          </w:tcPr>
          <w:p w14:paraId="310F1BC2" w14:textId="542DF2EF"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sidRPr="001A3C42">
              <w:rPr>
                <w:sz w:val="22"/>
                <w:szCs w:val="22"/>
              </w:rPr>
              <w:t>budynek Lniana 17</w:t>
            </w:r>
          </w:p>
        </w:tc>
        <w:tc>
          <w:tcPr>
            <w:tcW w:w="2268" w:type="dxa"/>
          </w:tcPr>
          <w:p w14:paraId="2BA8B58C"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c>
          <w:tcPr>
            <w:tcW w:w="2209" w:type="dxa"/>
          </w:tcPr>
          <w:p w14:paraId="02498E0F"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r>
      <w:tr w:rsidR="00E56A76" w14:paraId="4B9A5DF6" w14:textId="77777777" w:rsidTr="004A31C9">
        <w:tc>
          <w:tcPr>
            <w:tcW w:w="440" w:type="dxa"/>
          </w:tcPr>
          <w:p w14:paraId="4F077113" w14:textId="4F30EBEC"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Pr>
                <w:sz w:val="22"/>
                <w:szCs w:val="22"/>
              </w:rPr>
              <w:t>2</w:t>
            </w:r>
          </w:p>
        </w:tc>
        <w:tc>
          <w:tcPr>
            <w:tcW w:w="3243" w:type="dxa"/>
          </w:tcPr>
          <w:p w14:paraId="6B89D2EC" w14:textId="7BEB54D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sidRPr="001A3C42">
              <w:rPr>
                <w:sz w:val="22"/>
                <w:szCs w:val="22"/>
              </w:rPr>
              <w:t>budynek Lniana 34 (W1)</w:t>
            </w:r>
          </w:p>
        </w:tc>
        <w:tc>
          <w:tcPr>
            <w:tcW w:w="2268" w:type="dxa"/>
          </w:tcPr>
          <w:p w14:paraId="216D8C97"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c>
          <w:tcPr>
            <w:tcW w:w="2209" w:type="dxa"/>
          </w:tcPr>
          <w:p w14:paraId="02B74338"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r>
      <w:tr w:rsidR="00E56A76" w14:paraId="678B89CB" w14:textId="77777777" w:rsidTr="004A31C9">
        <w:tc>
          <w:tcPr>
            <w:tcW w:w="440" w:type="dxa"/>
          </w:tcPr>
          <w:p w14:paraId="2A5C8F9C" w14:textId="22D78EB5"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Pr>
                <w:sz w:val="22"/>
                <w:szCs w:val="22"/>
              </w:rPr>
              <w:t>3</w:t>
            </w:r>
          </w:p>
        </w:tc>
        <w:tc>
          <w:tcPr>
            <w:tcW w:w="3243" w:type="dxa"/>
          </w:tcPr>
          <w:p w14:paraId="3BFE2E7C" w14:textId="6FF38143"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sidRPr="001A3C42">
              <w:rPr>
                <w:sz w:val="22"/>
                <w:szCs w:val="22"/>
              </w:rPr>
              <w:t>budynek Lniana 34 (W2)</w:t>
            </w:r>
          </w:p>
        </w:tc>
        <w:tc>
          <w:tcPr>
            <w:tcW w:w="2268" w:type="dxa"/>
          </w:tcPr>
          <w:p w14:paraId="214A2A95"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c>
          <w:tcPr>
            <w:tcW w:w="2209" w:type="dxa"/>
          </w:tcPr>
          <w:p w14:paraId="3550604F"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r>
      <w:tr w:rsidR="00E56A76" w14:paraId="79D7E0F1" w14:textId="77777777" w:rsidTr="004A31C9">
        <w:tc>
          <w:tcPr>
            <w:tcW w:w="440" w:type="dxa"/>
          </w:tcPr>
          <w:p w14:paraId="6F321B71" w14:textId="428A84A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Pr>
                <w:sz w:val="22"/>
                <w:szCs w:val="22"/>
              </w:rPr>
              <w:t>4</w:t>
            </w:r>
          </w:p>
        </w:tc>
        <w:tc>
          <w:tcPr>
            <w:tcW w:w="3243" w:type="dxa"/>
          </w:tcPr>
          <w:p w14:paraId="7053B110" w14:textId="7A6D4E88"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sidRPr="001A3C42">
              <w:rPr>
                <w:sz w:val="22"/>
                <w:szCs w:val="22"/>
              </w:rPr>
              <w:t xml:space="preserve">budynek Lniana 36  </w:t>
            </w:r>
          </w:p>
        </w:tc>
        <w:tc>
          <w:tcPr>
            <w:tcW w:w="2268" w:type="dxa"/>
          </w:tcPr>
          <w:p w14:paraId="55BCAC1F"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c>
          <w:tcPr>
            <w:tcW w:w="2209" w:type="dxa"/>
          </w:tcPr>
          <w:p w14:paraId="4223FE19"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r>
      <w:tr w:rsidR="00E56A76" w14:paraId="3804C856" w14:textId="77777777" w:rsidTr="004A31C9">
        <w:tc>
          <w:tcPr>
            <w:tcW w:w="440" w:type="dxa"/>
          </w:tcPr>
          <w:p w14:paraId="4868042B" w14:textId="570FDEC5"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Pr>
                <w:sz w:val="22"/>
                <w:szCs w:val="22"/>
              </w:rPr>
              <w:t>5</w:t>
            </w:r>
          </w:p>
        </w:tc>
        <w:tc>
          <w:tcPr>
            <w:tcW w:w="3243" w:type="dxa"/>
          </w:tcPr>
          <w:p w14:paraId="5974BFD3" w14:textId="75618E85"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sidRPr="001A3C42">
              <w:rPr>
                <w:sz w:val="22"/>
                <w:szCs w:val="22"/>
              </w:rPr>
              <w:t>budynek Lniana 38</w:t>
            </w:r>
          </w:p>
        </w:tc>
        <w:tc>
          <w:tcPr>
            <w:tcW w:w="2268" w:type="dxa"/>
          </w:tcPr>
          <w:p w14:paraId="6EEFE6E1"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c>
          <w:tcPr>
            <w:tcW w:w="2209" w:type="dxa"/>
          </w:tcPr>
          <w:p w14:paraId="04792ECB"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r>
      <w:tr w:rsidR="00E56A76" w14:paraId="077442DF" w14:textId="77777777" w:rsidTr="004A31C9">
        <w:tc>
          <w:tcPr>
            <w:tcW w:w="440" w:type="dxa"/>
          </w:tcPr>
          <w:p w14:paraId="2A8653A0" w14:textId="16E21F2F"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Pr>
                <w:sz w:val="22"/>
                <w:szCs w:val="22"/>
              </w:rPr>
              <w:t>6</w:t>
            </w:r>
          </w:p>
        </w:tc>
        <w:tc>
          <w:tcPr>
            <w:tcW w:w="3243" w:type="dxa"/>
          </w:tcPr>
          <w:p w14:paraId="7E42E66E" w14:textId="4164005C"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sidRPr="001A3C42">
              <w:rPr>
                <w:sz w:val="22"/>
                <w:szCs w:val="22"/>
              </w:rPr>
              <w:t>budynek Łanowa 97</w:t>
            </w:r>
          </w:p>
        </w:tc>
        <w:tc>
          <w:tcPr>
            <w:tcW w:w="2268" w:type="dxa"/>
          </w:tcPr>
          <w:p w14:paraId="678F0AD6"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c>
          <w:tcPr>
            <w:tcW w:w="2209" w:type="dxa"/>
          </w:tcPr>
          <w:p w14:paraId="759F9DC3"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r>
      <w:tr w:rsidR="00E56A76" w14:paraId="7C9DBBE5" w14:textId="77777777" w:rsidTr="004A31C9">
        <w:tc>
          <w:tcPr>
            <w:tcW w:w="440" w:type="dxa"/>
          </w:tcPr>
          <w:p w14:paraId="12361066" w14:textId="7BD30BF6"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Pr>
                <w:sz w:val="22"/>
                <w:szCs w:val="22"/>
              </w:rPr>
              <w:t>7</w:t>
            </w:r>
          </w:p>
        </w:tc>
        <w:tc>
          <w:tcPr>
            <w:tcW w:w="3243" w:type="dxa"/>
          </w:tcPr>
          <w:p w14:paraId="3F1FD30D" w14:textId="0A00B485"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sidRPr="001A3C42">
              <w:rPr>
                <w:sz w:val="22"/>
                <w:szCs w:val="22"/>
              </w:rPr>
              <w:t>budynek Wici 52</w:t>
            </w:r>
          </w:p>
        </w:tc>
        <w:tc>
          <w:tcPr>
            <w:tcW w:w="2268" w:type="dxa"/>
          </w:tcPr>
          <w:p w14:paraId="42F063D4"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c>
          <w:tcPr>
            <w:tcW w:w="2209" w:type="dxa"/>
          </w:tcPr>
          <w:p w14:paraId="1B328825"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r>
      <w:tr w:rsidR="00E56A76" w14:paraId="50488187" w14:textId="77777777" w:rsidTr="004A31C9">
        <w:tc>
          <w:tcPr>
            <w:tcW w:w="440" w:type="dxa"/>
          </w:tcPr>
          <w:p w14:paraId="228094BD" w14:textId="31E70076"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Pr>
                <w:sz w:val="22"/>
                <w:szCs w:val="22"/>
              </w:rPr>
              <w:t>8</w:t>
            </w:r>
          </w:p>
        </w:tc>
        <w:tc>
          <w:tcPr>
            <w:tcW w:w="3243" w:type="dxa"/>
          </w:tcPr>
          <w:p w14:paraId="39D6EBDB" w14:textId="5654AA40"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sidRPr="001A3C42">
              <w:rPr>
                <w:sz w:val="22"/>
                <w:szCs w:val="22"/>
              </w:rPr>
              <w:t>budynek Wici 54</w:t>
            </w:r>
          </w:p>
        </w:tc>
        <w:tc>
          <w:tcPr>
            <w:tcW w:w="2268" w:type="dxa"/>
          </w:tcPr>
          <w:p w14:paraId="0522F832"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c>
          <w:tcPr>
            <w:tcW w:w="2209" w:type="dxa"/>
          </w:tcPr>
          <w:p w14:paraId="29983C28"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r>
      <w:tr w:rsidR="00E56A76" w14:paraId="5F245D75" w14:textId="77777777" w:rsidTr="004A31C9">
        <w:tc>
          <w:tcPr>
            <w:tcW w:w="440" w:type="dxa"/>
          </w:tcPr>
          <w:p w14:paraId="089DFE53" w14:textId="060969D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Pr>
                <w:sz w:val="22"/>
                <w:szCs w:val="22"/>
              </w:rPr>
              <w:t>9</w:t>
            </w:r>
          </w:p>
        </w:tc>
        <w:tc>
          <w:tcPr>
            <w:tcW w:w="3243" w:type="dxa"/>
          </w:tcPr>
          <w:p w14:paraId="3032674E" w14:textId="15372EFD" w:rsidR="00E56A76" w:rsidRDefault="004A31C9" w:rsidP="00E56A76">
            <w:pPr>
              <w:pStyle w:val="Teksttreci20"/>
              <w:shd w:val="clear" w:color="auto" w:fill="auto"/>
              <w:tabs>
                <w:tab w:val="left" w:leader="dot" w:pos="8054"/>
              </w:tabs>
              <w:spacing w:before="120" w:after="0" w:line="300" w:lineRule="auto"/>
              <w:ind w:firstLine="0"/>
              <w:jc w:val="both"/>
              <w:rPr>
                <w:sz w:val="22"/>
                <w:szCs w:val="22"/>
              </w:rPr>
            </w:pPr>
            <w:r w:rsidRPr="001A3C42">
              <w:rPr>
                <w:sz w:val="22"/>
                <w:szCs w:val="22"/>
              </w:rPr>
              <w:t>budynek Rydzowa 5 (W1)</w:t>
            </w:r>
          </w:p>
        </w:tc>
        <w:tc>
          <w:tcPr>
            <w:tcW w:w="2268" w:type="dxa"/>
          </w:tcPr>
          <w:p w14:paraId="18B1FB2C"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c>
          <w:tcPr>
            <w:tcW w:w="2209" w:type="dxa"/>
          </w:tcPr>
          <w:p w14:paraId="7EFD86AB"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r>
      <w:tr w:rsidR="00E56A76" w14:paraId="12390E51" w14:textId="77777777" w:rsidTr="004A31C9">
        <w:tc>
          <w:tcPr>
            <w:tcW w:w="440" w:type="dxa"/>
          </w:tcPr>
          <w:p w14:paraId="11223DC7" w14:textId="2BF71909"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r>
              <w:rPr>
                <w:sz w:val="22"/>
                <w:szCs w:val="22"/>
              </w:rPr>
              <w:t>10</w:t>
            </w:r>
          </w:p>
        </w:tc>
        <w:tc>
          <w:tcPr>
            <w:tcW w:w="3243" w:type="dxa"/>
          </w:tcPr>
          <w:p w14:paraId="69A8C0D3" w14:textId="53556C2B" w:rsidR="00E56A76" w:rsidRDefault="004A31C9" w:rsidP="00E56A76">
            <w:pPr>
              <w:pStyle w:val="Teksttreci20"/>
              <w:shd w:val="clear" w:color="auto" w:fill="auto"/>
              <w:tabs>
                <w:tab w:val="left" w:leader="dot" w:pos="8054"/>
              </w:tabs>
              <w:spacing w:before="120" w:after="0" w:line="300" w:lineRule="auto"/>
              <w:ind w:firstLine="0"/>
              <w:jc w:val="both"/>
              <w:rPr>
                <w:sz w:val="22"/>
                <w:szCs w:val="22"/>
              </w:rPr>
            </w:pPr>
            <w:r w:rsidRPr="001A3C42">
              <w:rPr>
                <w:sz w:val="22"/>
                <w:szCs w:val="22"/>
              </w:rPr>
              <w:t>budynek Rydzowa 5 (W2)</w:t>
            </w:r>
          </w:p>
        </w:tc>
        <w:tc>
          <w:tcPr>
            <w:tcW w:w="2268" w:type="dxa"/>
          </w:tcPr>
          <w:p w14:paraId="09FA4E13"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c>
          <w:tcPr>
            <w:tcW w:w="2209" w:type="dxa"/>
          </w:tcPr>
          <w:p w14:paraId="6291E633" w14:textId="77777777" w:rsidR="00E56A76" w:rsidRDefault="00E56A76" w:rsidP="00E56A76">
            <w:pPr>
              <w:pStyle w:val="Teksttreci20"/>
              <w:shd w:val="clear" w:color="auto" w:fill="auto"/>
              <w:tabs>
                <w:tab w:val="left" w:leader="dot" w:pos="8054"/>
              </w:tabs>
              <w:spacing w:before="120" w:after="0" w:line="300" w:lineRule="auto"/>
              <w:ind w:firstLine="0"/>
              <w:jc w:val="both"/>
              <w:rPr>
                <w:sz w:val="22"/>
                <w:szCs w:val="22"/>
              </w:rPr>
            </w:pPr>
          </w:p>
        </w:tc>
      </w:tr>
    </w:tbl>
    <w:p w14:paraId="757BE908" w14:textId="77777777" w:rsidR="00E56A76" w:rsidRDefault="00E56A76" w:rsidP="007F4177">
      <w:pPr>
        <w:pStyle w:val="Teksttreci20"/>
        <w:shd w:val="clear" w:color="auto" w:fill="auto"/>
        <w:tabs>
          <w:tab w:val="left" w:leader="dot" w:pos="8054"/>
        </w:tabs>
        <w:spacing w:before="120" w:after="0" w:line="300" w:lineRule="auto"/>
        <w:ind w:left="709" w:firstLine="0"/>
        <w:jc w:val="both"/>
        <w:rPr>
          <w:sz w:val="22"/>
          <w:szCs w:val="22"/>
        </w:rPr>
      </w:pPr>
    </w:p>
    <w:p w14:paraId="11917C80" w14:textId="77777777" w:rsidR="00090B4B" w:rsidRPr="005F1751" w:rsidRDefault="00090B4B" w:rsidP="007F4177">
      <w:pPr>
        <w:pStyle w:val="Teksttreci130"/>
        <w:numPr>
          <w:ilvl w:val="1"/>
          <w:numId w:val="38"/>
        </w:numPr>
        <w:shd w:val="clear" w:color="auto" w:fill="auto"/>
        <w:tabs>
          <w:tab w:val="right" w:leader="dot" w:pos="1080"/>
          <w:tab w:val="left" w:leader="dot" w:pos="6663"/>
        </w:tabs>
        <w:spacing w:before="120" w:line="300" w:lineRule="auto"/>
        <w:rPr>
          <w:i w:val="0"/>
          <w:sz w:val="22"/>
          <w:szCs w:val="22"/>
        </w:rPr>
      </w:pPr>
      <w:r w:rsidRPr="005F1751">
        <w:rPr>
          <w:i w:val="0"/>
          <w:sz w:val="22"/>
          <w:szCs w:val="22"/>
        </w:rPr>
        <w:t>powiększoną o należny podatek VAT .... % w kwocie</w:t>
      </w:r>
      <w:r w:rsidRPr="005F1751">
        <w:rPr>
          <w:i w:val="0"/>
          <w:sz w:val="22"/>
          <w:szCs w:val="22"/>
        </w:rPr>
        <w:tab/>
        <w:t>PLN</w:t>
      </w:r>
    </w:p>
    <w:p w14:paraId="1562038F" w14:textId="77777777" w:rsidR="00090B4B" w:rsidRPr="005F1751" w:rsidRDefault="00090B4B" w:rsidP="007F4177">
      <w:pPr>
        <w:pStyle w:val="Teksttreci20"/>
        <w:shd w:val="clear" w:color="auto" w:fill="auto"/>
        <w:tabs>
          <w:tab w:val="left" w:leader="dot" w:pos="8054"/>
        </w:tabs>
        <w:spacing w:before="120" w:after="0" w:line="300" w:lineRule="auto"/>
        <w:ind w:left="709" w:firstLine="0"/>
        <w:jc w:val="both"/>
        <w:rPr>
          <w:sz w:val="22"/>
          <w:szCs w:val="22"/>
        </w:rPr>
      </w:pPr>
      <w:r w:rsidRPr="005F1751">
        <w:rPr>
          <w:sz w:val="22"/>
          <w:szCs w:val="22"/>
        </w:rPr>
        <w:lastRenderedPageBreak/>
        <w:t>(słownie:</w:t>
      </w:r>
      <w:r w:rsidRPr="005F1751">
        <w:rPr>
          <w:sz w:val="22"/>
          <w:szCs w:val="22"/>
        </w:rPr>
        <w:tab/>
        <w:t xml:space="preserve"> PLN)</w:t>
      </w:r>
    </w:p>
    <w:p w14:paraId="6C2F3C3E" w14:textId="77777777" w:rsidR="00090B4B" w:rsidRPr="005F1751" w:rsidRDefault="00090B4B" w:rsidP="007F4177">
      <w:pPr>
        <w:pStyle w:val="Teksttreci130"/>
        <w:numPr>
          <w:ilvl w:val="1"/>
          <w:numId w:val="38"/>
        </w:numPr>
        <w:shd w:val="clear" w:color="auto" w:fill="auto"/>
        <w:tabs>
          <w:tab w:val="right" w:leader="dot" w:pos="1080"/>
          <w:tab w:val="left" w:leader="dot" w:pos="6663"/>
        </w:tabs>
        <w:spacing w:before="120" w:line="300" w:lineRule="auto"/>
        <w:rPr>
          <w:i w:val="0"/>
          <w:sz w:val="22"/>
          <w:szCs w:val="22"/>
        </w:rPr>
      </w:pPr>
      <w:r w:rsidRPr="005F1751">
        <w:rPr>
          <w:i w:val="0"/>
          <w:sz w:val="22"/>
          <w:szCs w:val="22"/>
        </w:rPr>
        <w:t xml:space="preserve">co daje całkowitą cenę ryczałtową brutto </w:t>
      </w:r>
      <w:r w:rsidRPr="005F1751">
        <w:rPr>
          <w:i w:val="0"/>
          <w:sz w:val="22"/>
          <w:szCs w:val="22"/>
        </w:rPr>
        <w:tab/>
        <w:t>PLN</w:t>
      </w:r>
    </w:p>
    <w:p w14:paraId="6B2718AC" w14:textId="200708FF" w:rsidR="00090B4B" w:rsidRPr="00E67748" w:rsidRDefault="00090B4B" w:rsidP="007F4177">
      <w:pPr>
        <w:pStyle w:val="Teksttreci20"/>
        <w:shd w:val="clear" w:color="auto" w:fill="auto"/>
        <w:tabs>
          <w:tab w:val="left" w:leader="dot" w:pos="8054"/>
        </w:tabs>
        <w:spacing w:before="120" w:after="0" w:line="300" w:lineRule="auto"/>
        <w:ind w:left="709" w:firstLine="0"/>
        <w:jc w:val="both"/>
        <w:rPr>
          <w:sz w:val="22"/>
          <w:szCs w:val="22"/>
        </w:rPr>
      </w:pPr>
      <w:r w:rsidRPr="00E67748">
        <w:rPr>
          <w:sz w:val="22"/>
          <w:szCs w:val="22"/>
        </w:rPr>
        <w:t>(słownie:</w:t>
      </w:r>
      <w:r w:rsidRPr="00E67748">
        <w:rPr>
          <w:sz w:val="22"/>
          <w:szCs w:val="22"/>
        </w:rPr>
        <w:tab/>
        <w:t>PLN</w:t>
      </w:r>
    </w:p>
    <w:p w14:paraId="6B5414CF" w14:textId="77777777" w:rsidR="00231339" w:rsidRPr="00E67748" w:rsidRDefault="00231339" w:rsidP="009729E9">
      <w:pPr>
        <w:pStyle w:val="Teksttreci20"/>
        <w:numPr>
          <w:ilvl w:val="0"/>
          <w:numId w:val="38"/>
        </w:numPr>
        <w:shd w:val="clear" w:color="auto" w:fill="auto"/>
        <w:tabs>
          <w:tab w:val="clear" w:pos="360"/>
          <w:tab w:val="left" w:pos="426"/>
        </w:tabs>
        <w:spacing w:before="120" w:after="0" w:line="300" w:lineRule="auto"/>
        <w:ind w:left="440" w:hanging="440"/>
        <w:jc w:val="both"/>
        <w:rPr>
          <w:sz w:val="22"/>
          <w:szCs w:val="22"/>
        </w:rPr>
      </w:pPr>
      <w:r w:rsidRPr="00E67748">
        <w:rPr>
          <w:b/>
          <w:bCs/>
          <w:sz w:val="22"/>
          <w:szCs w:val="22"/>
        </w:rPr>
        <w:t xml:space="preserve">Oferujemy </w:t>
      </w:r>
      <w:r w:rsidRPr="00E67748">
        <w:rPr>
          <w:sz w:val="22"/>
          <w:szCs w:val="22"/>
        </w:rPr>
        <w:t>udzielenie gwarancji:</w:t>
      </w:r>
    </w:p>
    <w:p w14:paraId="021D383D" w14:textId="01182A74" w:rsidR="001A3C42" w:rsidRPr="001A3C42" w:rsidRDefault="001A3C42" w:rsidP="009729E9">
      <w:pPr>
        <w:pStyle w:val="Teksttreci20"/>
        <w:numPr>
          <w:ilvl w:val="1"/>
          <w:numId w:val="38"/>
        </w:numPr>
        <w:shd w:val="clear" w:color="auto" w:fill="auto"/>
        <w:tabs>
          <w:tab w:val="left" w:pos="426"/>
        </w:tabs>
        <w:spacing w:before="120" w:after="0" w:line="300" w:lineRule="auto"/>
        <w:jc w:val="both"/>
        <w:rPr>
          <w:sz w:val="22"/>
          <w:szCs w:val="22"/>
        </w:rPr>
      </w:pPr>
      <w:r w:rsidRPr="001A3C42">
        <w:rPr>
          <w:sz w:val="22"/>
          <w:szCs w:val="22"/>
        </w:rPr>
        <w:t xml:space="preserve">36 miesięcy licząc od daty Odbioru końcowego robót dla ostatniego węzła wykonanego przez Wykonawcę </w:t>
      </w:r>
    </w:p>
    <w:p w14:paraId="21C5D98C" w14:textId="77777777" w:rsidR="00231339" w:rsidRPr="005F1751" w:rsidRDefault="00231339" w:rsidP="009729E9">
      <w:pPr>
        <w:pStyle w:val="Teksttreci130"/>
        <w:numPr>
          <w:ilvl w:val="0"/>
          <w:numId w:val="38"/>
        </w:numPr>
        <w:shd w:val="clear" w:color="auto" w:fill="auto"/>
        <w:tabs>
          <w:tab w:val="clear" w:pos="360"/>
          <w:tab w:val="left" w:pos="426"/>
          <w:tab w:val="left" w:leader="dot" w:pos="6663"/>
        </w:tabs>
        <w:spacing w:before="120" w:line="300" w:lineRule="auto"/>
        <w:ind w:left="426" w:hanging="426"/>
        <w:rPr>
          <w:sz w:val="22"/>
          <w:szCs w:val="22"/>
        </w:rPr>
      </w:pPr>
      <w:r w:rsidRPr="005F1751">
        <w:rPr>
          <w:sz w:val="22"/>
          <w:szCs w:val="22"/>
        </w:rPr>
        <w:t>Akceptujemy wszystkie warunki realizacji Zamówienia określone w SWZ oraz w załącznikach do SWZ (w tym we Wzorze Umowy), w tym warunki i terminy płatności.</w:t>
      </w:r>
    </w:p>
    <w:p w14:paraId="3E3786B5" w14:textId="77777777" w:rsidR="00231339" w:rsidRPr="005F1751" w:rsidRDefault="00231339" w:rsidP="009729E9">
      <w:pPr>
        <w:pStyle w:val="Teksttreci20"/>
        <w:numPr>
          <w:ilvl w:val="0"/>
          <w:numId w:val="38"/>
        </w:numPr>
        <w:shd w:val="clear" w:color="auto" w:fill="auto"/>
        <w:tabs>
          <w:tab w:val="clear" w:pos="360"/>
          <w:tab w:val="left" w:pos="426"/>
        </w:tabs>
        <w:spacing w:before="120" w:after="0" w:line="300" w:lineRule="auto"/>
        <w:ind w:left="440" w:hanging="440"/>
        <w:jc w:val="both"/>
        <w:rPr>
          <w:sz w:val="22"/>
          <w:szCs w:val="22"/>
        </w:rPr>
      </w:pPr>
      <w:r w:rsidRPr="005F1751">
        <w:rPr>
          <w:sz w:val="22"/>
          <w:szCs w:val="22"/>
        </w:rPr>
        <w:t xml:space="preserve">Termin związania ofertą wynosi </w:t>
      </w:r>
      <w:r w:rsidRPr="005F1751">
        <w:rPr>
          <w:b/>
          <w:bCs/>
          <w:sz w:val="22"/>
          <w:szCs w:val="22"/>
        </w:rPr>
        <w:t xml:space="preserve">60 dni liczonych </w:t>
      </w:r>
      <w:r w:rsidRPr="005F1751">
        <w:rPr>
          <w:sz w:val="22"/>
          <w:szCs w:val="22"/>
        </w:rPr>
        <w:t>od ostatecznego terminu składania ofert</w:t>
      </w:r>
    </w:p>
    <w:p w14:paraId="66D7C617" w14:textId="2F134371" w:rsidR="00B232F9" w:rsidRPr="00BD5B7D" w:rsidRDefault="00B232F9" w:rsidP="009729E9">
      <w:pPr>
        <w:pStyle w:val="Teksttreci20"/>
        <w:numPr>
          <w:ilvl w:val="0"/>
          <w:numId w:val="38"/>
        </w:numPr>
        <w:shd w:val="clear" w:color="auto" w:fill="auto"/>
        <w:tabs>
          <w:tab w:val="clear" w:pos="360"/>
          <w:tab w:val="left" w:pos="426"/>
          <w:tab w:val="right" w:leader="dot" w:pos="9072"/>
        </w:tabs>
        <w:spacing w:before="120" w:after="0" w:line="300" w:lineRule="auto"/>
        <w:ind w:left="440" w:hanging="440"/>
        <w:jc w:val="both"/>
        <w:rPr>
          <w:sz w:val="22"/>
          <w:szCs w:val="22"/>
        </w:rPr>
      </w:pPr>
      <w:bookmarkStart w:id="103" w:name="_Hlk122699897"/>
      <w:r w:rsidRPr="005F1751">
        <w:rPr>
          <w:sz w:val="22"/>
          <w:szCs w:val="22"/>
        </w:rPr>
        <w:t>Oświadczamy, że wadium</w:t>
      </w:r>
      <w:r>
        <w:rPr>
          <w:sz w:val="22"/>
          <w:szCs w:val="22"/>
        </w:rPr>
        <w:t xml:space="preserve"> </w:t>
      </w:r>
      <w:r w:rsidRPr="00153212">
        <w:rPr>
          <w:sz w:val="22"/>
          <w:szCs w:val="22"/>
        </w:rPr>
        <w:t>w kwocie</w:t>
      </w:r>
      <w:r>
        <w:rPr>
          <w:sz w:val="22"/>
          <w:szCs w:val="22"/>
        </w:rPr>
        <w:t xml:space="preserve"> …………………………</w:t>
      </w:r>
      <w:r w:rsidRPr="00153212">
        <w:rPr>
          <w:sz w:val="22"/>
          <w:szCs w:val="22"/>
        </w:rPr>
        <w:t xml:space="preserve"> PLN zostało wniesione w dniu </w:t>
      </w:r>
      <w:r w:rsidRPr="00153212">
        <w:rPr>
          <w:sz w:val="22"/>
          <w:szCs w:val="22"/>
        </w:rPr>
        <w:tab/>
      </w:r>
      <w:r>
        <w:rPr>
          <w:sz w:val="22"/>
          <w:szCs w:val="22"/>
        </w:rPr>
        <w:t>…………</w:t>
      </w:r>
      <w:r w:rsidRPr="00153212">
        <w:rPr>
          <w:sz w:val="22"/>
          <w:szCs w:val="22"/>
        </w:rPr>
        <w:t>202</w:t>
      </w:r>
      <w:r w:rsidR="00135FA3">
        <w:rPr>
          <w:sz w:val="22"/>
          <w:szCs w:val="22"/>
        </w:rPr>
        <w:t>3</w:t>
      </w:r>
      <w:r w:rsidRPr="00153212">
        <w:rPr>
          <w:sz w:val="22"/>
          <w:szCs w:val="22"/>
        </w:rPr>
        <w:t xml:space="preserve">r. </w:t>
      </w:r>
      <w:r w:rsidRPr="00BD5B7D">
        <w:rPr>
          <w:sz w:val="22"/>
          <w:szCs w:val="22"/>
        </w:rPr>
        <w:t xml:space="preserve">w formie </w:t>
      </w:r>
      <w:r w:rsidRPr="00BD5B7D">
        <w:rPr>
          <w:sz w:val="22"/>
          <w:szCs w:val="22"/>
        </w:rPr>
        <w:tab/>
      </w:r>
    </w:p>
    <w:bookmarkEnd w:id="103"/>
    <w:p w14:paraId="482A158E" w14:textId="77777777" w:rsidR="00231339" w:rsidRPr="005F1751" w:rsidRDefault="00231339" w:rsidP="009729E9">
      <w:pPr>
        <w:pStyle w:val="Teksttreci20"/>
        <w:numPr>
          <w:ilvl w:val="0"/>
          <w:numId w:val="38"/>
        </w:numPr>
        <w:shd w:val="clear" w:color="auto" w:fill="auto"/>
        <w:tabs>
          <w:tab w:val="clear" w:pos="360"/>
          <w:tab w:val="left" w:pos="426"/>
          <w:tab w:val="left" w:leader="dot" w:pos="4820"/>
          <w:tab w:val="left" w:leader="dot" w:pos="8647"/>
        </w:tabs>
        <w:spacing w:before="120" w:after="0" w:line="300" w:lineRule="auto"/>
        <w:ind w:left="440" w:hanging="440"/>
        <w:jc w:val="both"/>
        <w:rPr>
          <w:sz w:val="22"/>
          <w:szCs w:val="22"/>
        </w:rPr>
      </w:pPr>
      <w:r w:rsidRPr="005F1751">
        <w:rPr>
          <w:sz w:val="22"/>
          <w:szCs w:val="22"/>
        </w:rPr>
        <w:t xml:space="preserve">Wskazujemy numer konta, na które należy zwrócić wadium wniesione w pieniądzu </w:t>
      </w:r>
      <w:r w:rsidRPr="005F1751">
        <w:rPr>
          <w:sz w:val="22"/>
          <w:szCs w:val="22"/>
        </w:rPr>
        <w:tab/>
      </w:r>
    </w:p>
    <w:p w14:paraId="1189BD42" w14:textId="77777777" w:rsidR="00231339" w:rsidRPr="005F1751" w:rsidRDefault="00231339" w:rsidP="00231339">
      <w:pPr>
        <w:pStyle w:val="Teksttreci20"/>
        <w:shd w:val="clear" w:color="auto" w:fill="auto"/>
        <w:tabs>
          <w:tab w:val="right" w:leader="dot" w:pos="9072"/>
        </w:tabs>
        <w:spacing w:before="120" w:after="0" w:line="300" w:lineRule="auto"/>
        <w:ind w:left="425" w:firstLine="0"/>
        <w:jc w:val="both"/>
        <w:rPr>
          <w:sz w:val="22"/>
          <w:szCs w:val="22"/>
        </w:rPr>
      </w:pPr>
      <w:r w:rsidRPr="005F1751">
        <w:rPr>
          <w:i/>
          <w:iCs/>
          <w:sz w:val="22"/>
          <w:szCs w:val="22"/>
        </w:rPr>
        <w:tab/>
      </w:r>
      <w:r w:rsidRPr="005F1751">
        <w:rPr>
          <w:i/>
          <w:iCs/>
          <w:sz w:val="18"/>
          <w:szCs w:val="18"/>
        </w:rPr>
        <w:t>(wypełnia Wykonawca wnoszący wadium pieniądzu)</w:t>
      </w:r>
      <w:r w:rsidRPr="005F1751">
        <w:rPr>
          <w:i/>
          <w:iCs/>
          <w:sz w:val="22"/>
          <w:szCs w:val="22"/>
        </w:rPr>
        <w:t>.</w:t>
      </w:r>
    </w:p>
    <w:p w14:paraId="6C2E4A31" w14:textId="77777777" w:rsidR="00231339" w:rsidRPr="005F1751" w:rsidRDefault="00231339" w:rsidP="009729E9">
      <w:pPr>
        <w:pStyle w:val="Teksttreci20"/>
        <w:numPr>
          <w:ilvl w:val="0"/>
          <w:numId w:val="38"/>
        </w:numPr>
        <w:shd w:val="clear" w:color="auto" w:fill="auto"/>
        <w:tabs>
          <w:tab w:val="clear" w:pos="360"/>
          <w:tab w:val="left" w:pos="426"/>
        </w:tabs>
        <w:spacing w:before="0" w:after="0" w:line="300" w:lineRule="auto"/>
        <w:ind w:left="440" w:hanging="440"/>
        <w:jc w:val="both"/>
        <w:rPr>
          <w:sz w:val="22"/>
          <w:szCs w:val="22"/>
        </w:rPr>
      </w:pPr>
      <w:r w:rsidRPr="005F1751">
        <w:rPr>
          <w:sz w:val="22"/>
          <w:szCs w:val="22"/>
        </w:rPr>
        <w:t>Oświadczamy, że spełniamy wszystkie warunki udziału w postępowaniu oraz nie zachodzą w stosunku do nas przesłanki wykluczenia.</w:t>
      </w:r>
    </w:p>
    <w:p w14:paraId="58F4C355" w14:textId="77777777" w:rsidR="00DA60F7" w:rsidRPr="005F1751" w:rsidRDefault="00DA60F7" w:rsidP="009729E9">
      <w:pPr>
        <w:pStyle w:val="Teksttreci20"/>
        <w:numPr>
          <w:ilvl w:val="0"/>
          <w:numId w:val="38"/>
        </w:numPr>
        <w:shd w:val="clear" w:color="auto" w:fill="auto"/>
        <w:tabs>
          <w:tab w:val="clear" w:pos="360"/>
          <w:tab w:val="left" w:pos="426"/>
        </w:tabs>
        <w:spacing w:before="0" w:after="0" w:line="300" w:lineRule="auto"/>
        <w:ind w:left="440" w:hanging="440"/>
        <w:jc w:val="both"/>
        <w:rPr>
          <w:sz w:val="22"/>
          <w:szCs w:val="22"/>
        </w:rPr>
      </w:pPr>
      <w:bookmarkStart w:id="104" w:name="_Hlk96952116"/>
      <w:r w:rsidRPr="005F1751">
        <w:rPr>
          <w:sz w:val="22"/>
          <w:szCs w:val="22"/>
        </w:rPr>
        <w:t xml:space="preserve">Oświadczamy, że przedmiot zamówienia obejmujący realizację zadania ……….. zamierzamy wykonać osobiście / z udziałem podwykonawców </w:t>
      </w:r>
      <w:r w:rsidRPr="005F1751">
        <w:rPr>
          <w:i/>
          <w:iCs/>
          <w:sz w:val="18"/>
          <w:szCs w:val="18"/>
        </w:rPr>
        <w:t>(niewłaściwe skreślić, przy pozostawieniu „z udziałem podwykonawców” wymagane wypełnienie załącznika nr 3 do Części I SWZ)</w:t>
      </w:r>
      <w:bookmarkEnd w:id="104"/>
    </w:p>
    <w:p w14:paraId="14A0D98C" w14:textId="1A235807" w:rsidR="00FD033E" w:rsidRPr="005F1751" w:rsidRDefault="00FD033E" w:rsidP="009729E9">
      <w:pPr>
        <w:pStyle w:val="Teksttreci20"/>
        <w:numPr>
          <w:ilvl w:val="0"/>
          <w:numId w:val="38"/>
        </w:numPr>
        <w:shd w:val="clear" w:color="auto" w:fill="auto"/>
        <w:tabs>
          <w:tab w:val="clear" w:pos="360"/>
          <w:tab w:val="left" w:pos="426"/>
        </w:tabs>
        <w:spacing w:before="0" w:after="0" w:line="300" w:lineRule="auto"/>
        <w:ind w:left="440" w:hanging="440"/>
        <w:jc w:val="both"/>
        <w:rPr>
          <w:sz w:val="22"/>
          <w:szCs w:val="22"/>
        </w:rPr>
      </w:pPr>
      <w:r w:rsidRPr="005F1751">
        <w:rPr>
          <w:sz w:val="22"/>
          <w:szCs w:val="22"/>
        </w:rPr>
        <w:t>Oświadczam/y, że składane wraz z ofertą skany dokumentów mających w oryginale postać papierową są zgodne z tymi oryginałami.</w:t>
      </w:r>
    </w:p>
    <w:p w14:paraId="46E12300" w14:textId="77777777" w:rsidR="00231339" w:rsidRPr="005F1751" w:rsidRDefault="00231339" w:rsidP="009729E9">
      <w:pPr>
        <w:pStyle w:val="Teksttreci20"/>
        <w:numPr>
          <w:ilvl w:val="0"/>
          <w:numId w:val="38"/>
        </w:numPr>
        <w:shd w:val="clear" w:color="auto" w:fill="auto"/>
        <w:tabs>
          <w:tab w:val="clear" w:pos="360"/>
          <w:tab w:val="left" w:pos="426"/>
        </w:tabs>
        <w:spacing w:before="0" w:after="0" w:line="300" w:lineRule="auto"/>
        <w:ind w:left="440" w:hanging="440"/>
        <w:jc w:val="both"/>
        <w:rPr>
          <w:sz w:val="22"/>
          <w:szCs w:val="22"/>
        </w:rPr>
      </w:pPr>
      <w:r w:rsidRPr="005F1751">
        <w:rPr>
          <w:sz w:val="22"/>
          <w:szCs w:val="22"/>
        </w:rPr>
        <w:t>Zastrzegamy, że informacje zawarte w plikach ………… na stronach stanowią tajemnicę przedsiębiorstwa w rozumieniu przepisów o zwalczaniu nieuczciwej konkurencji i nie mogą być udostępniane. Szczegółowy opis zakresu zastrzeżonych informacji oraz uzasadnienie tego zastrzeżenia stanowi załącznik do oferty.</w:t>
      </w:r>
    </w:p>
    <w:p w14:paraId="460891BD" w14:textId="77777777" w:rsidR="00231339" w:rsidRPr="005F1751" w:rsidRDefault="00231339" w:rsidP="009729E9">
      <w:pPr>
        <w:pStyle w:val="Teksttreci20"/>
        <w:numPr>
          <w:ilvl w:val="0"/>
          <w:numId w:val="38"/>
        </w:numPr>
        <w:shd w:val="clear" w:color="auto" w:fill="auto"/>
        <w:tabs>
          <w:tab w:val="clear" w:pos="360"/>
          <w:tab w:val="left" w:pos="426"/>
        </w:tabs>
        <w:spacing w:before="0" w:after="0" w:line="300" w:lineRule="auto"/>
        <w:ind w:left="440" w:hanging="440"/>
        <w:jc w:val="both"/>
        <w:rPr>
          <w:sz w:val="22"/>
          <w:szCs w:val="22"/>
        </w:rPr>
      </w:pPr>
      <w:r w:rsidRPr="005F1751">
        <w:rPr>
          <w:sz w:val="22"/>
          <w:szCs w:val="22"/>
        </w:rPr>
        <w:t xml:space="preserve">Oświadczam/y, że zostały wypełnione obowiązki informacyjne przewidziane w art. 13 lub art. 14 ogólnego rozporządzenia o ochronie danych osobowych (Dz. Urz. UE L 119 z 04.05.2016) wobec osób fizycznych, od których bezpośrednio lub pośrednio pozyskano dane osobowe w celu ubiegania się o udzielenie zamówienia w niniejszym postępowaniu. </w:t>
      </w:r>
    </w:p>
    <w:p w14:paraId="51CBD83A" w14:textId="77777777" w:rsidR="00231339" w:rsidRPr="005F1751" w:rsidRDefault="00231339" w:rsidP="009729E9">
      <w:pPr>
        <w:pStyle w:val="Teksttreci20"/>
        <w:numPr>
          <w:ilvl w:val="0"/>
          <w:numId w:val="38"/>
        </w:numPr>
        <w:shd w:val="clear" w:color="auto" w:fill="auto"/>
        <w:tabs>
          <w:tab w:val="clear" w:pos="360"/>
          <w:tab w:val="left" w:pos="426"/>
        </w:tabs>
        <w:spacing w:before="0" w:after="0" w:line="300" w:lineRule="auto"/>
        <w:ind w:left="440" w:hanging="440"/>
        <w:jc w:val="both"/>
        <w:rPr>
          <w:sz w:val="22"/>
          <w:szCs w:val="22"/>
        </w:rPr>
      </w:pPr>
      <w:r w:rsidRPr="005F1751">
        <w:rPr>
          <w:sz w:val="22"/>
          <w:szCs w:val="22"/>
        </w:rPr>
        <w:t>Osobą upoważnioną do kontaktu z Zamawiającym w sprawie oferty jest:</w:t>
      </w:r>
    </w:p>
    <w:p w14:paraId="1432F760" w14:textId="77777777" w:rsidR="00231339" w:rsidRPr="005F1751" w:rsidRDefault="00231339" w:rsidP="00231339">
      <w:pPr>
        <w:pStyle w:val="Teksttreci20"/>
        <w:shd w:val="clear" w:color="auto" w:fill="auto"/>
        <w:tabs>
          <w:tab w:val="right" w:leader="dot" w:pos="9072"/>
        </w:tabs>
        <w:spacing w:before="120" w:after="0" w:line="300" w:lineRule="auto"/>
        <w:ind w:left="425" w:firstLine="0"/>
        <w:jc w:val="both"/>
        <w:rPr>
          <w:sz w:val="22"/>
          <w:szCs w:val="22"/>
        </w:rPr>
      </w:pPr>
      <w:r w:rsidRPr="005F1751">
        <w:rPr>
          <w:sz w:val="22"/>
          <w:szCs w:val="22"/>
        </w:rPr>
        <w:tab/>
      </w:r>
    </w:p>
    <w:p w14:paraId="0248CA3D" w14:textId="77777777" w:rsidR="00231339" w:rsidRPr="005F1751" w:rsidRDefault="00231339" w:rsidP="00231339">
      <w:pPr>
        <w:pStyle w:val="Teksttreci150"/>
        <w:shd w:val="clear" w:color="auto" w:fill="auto"/>
        <w:spacing w:before="0" w:line="300" w:lineRule="auto"/>
        <w:ind w:left="3481" w:firstLine="0"/>
        <w:jc w:val="left"/>
        <w:rPr>
          <w:sz w:val="18"/>
          <w:szCs w:val="18"/>
        </w:rPr>
      </w:pPr>
      <w:r w:rsidRPr="005F1751">
        <w:rPr>
          <w:sz w:val="18"/>
          <w:szCs w:val="18"/>
        </w:rPr>
        <w:t xml:space="preserve">(imię i nazwisko/numer </w:t>
      </w:r>
      <w:r w:rsidRPr="005F1751">
        <w:rPr>
          <w:sz w:val="18"/>
          <w:szCs w:val="18"/>
          <w:lang w:eastAsia="en-US" w:bidi="en-US"/>
        </w:rPr>
        <w:t>tel.</w:t>
      </w:r>
      <w:r w:rsidRPr="005F1751">
        <w:rPr>
          <w:sz w:val="18"/>
          <w:szCs w:val="18"/>
        </w:rPr>
        <w:t>/email)</w:t>
      </w:r>
    </w:p>
    <w:p w14:paraId="3D8327A7" w14:textId="77777777" w:rsidR="00231339" w:rsidRPr="005F1751" w:rsidRDefault="00231339" w:rsidP="00231339">
      <w:pPr>
        <w:pStyle w:val="Teksttreci20"/>
        <w:shd w:val="clear" w:color="auto" w:fill="auto"/>
        <w:tabs>
          <w:tab w:val="left" w:leader="dot" w:pos="8054"/>
        </w:tabs>
        <w:spacing w:before="0" w:after="100"/>
        <w:ind w:firstLine="0"/>
        <w:jc w:val="both"/>
      </w:pPr>
    </w:p>
    <w:p w14:paraId="2004FB6B" w14:textId="77777777" w:rsidR="00231339" w:rsidRPr="005F1751" w:rsidRDefault="00231339" w:rsidP="00231339">
      <w:pPr>
        <w:tabs>
          <w:tab w:val="right" w:leader="dot" w:pos="2835"/>
          <w:tab w:val="left" w:pos="3780"/>
          <w:tab w:val="right" w:leader="dot" w:pos="8820"/>
        </w:tabs>
        <w:rPr>
          <w:rFonts w:cs="Arial"/>
        </w:rPr>
      </w:pPr>
      <w:r w:rsidRPr="005F1751">
        <w:rPr>
          <w:rFonts w:cs="Arial"/>
        </w:rPr>
        <w:tab/>
      </w:r>
      <w:r w:rsidRPr="005F1751">
        <w:rPr>
          <w:rFonts w:cs="Arial"/>
        </w:rPr>
        <w:tab/>
      </w:r>
      <w:r w:rsidRPr="005F1751">
        <w:rPr>
          <w:rFonts w:cs="Arial"/>
        </w:rPr>
        <w:tab/>
      </w:r>
    </w:p>
    <w:p w14:paraId="7A2E05A5" w14:textId="77777777" w:rsidR="00231339" w:rsidRPr="005F1751" w:rsidRDefault="00231339" w:rsidP="00231339">
      <w:pPr>
        <w:tabs>
          <w:tab w:val="center" w:pos="1418"/>
          <w:tab w:val="center" w:pos="6237"/>
        </w:tabs>
        <w:jc w:val="left"/>
        <w:rPr>
          <w:rFonts w:cs="Arial"/>
          <w:i/>
          <w:sz w:val="16"/>
          <w:szCs w:val="16"/>
        </w:rPr>
      </w:pPr>
      <w:r w:rsidRPr="005F1751">
        <w:rPr>
          <w:rFonts w:cs="Arial"/>
          <w:sz w:val="20"/>
        </w:rPr>
        <w:tab/>
      </w:r>
      <w:r w:rsidRPr="005F1751">
        <w:rPr>
          <w:rFonts w:cs="Arial"/>
          <w:i/>
          <w:sz w:val="16"/>
          <w:szCs w:val="16"/>
        </w:rPr>
        <w:t>miejscowość, data</w:t>
      </w:r>
      <w:r w:rsidRPr="005F1751">
        <w:rPr>
          <w:rFonts w:cs="Arial"/>
          <w:sz w:val="20"/>
        </w:rPr>
        <w:t xml:space="preserve"> </w:t>
      </w:r>
      <w:r w:rsidRPr="005F1751">
        <w:rPr>
          <w:rFonts w:cs="Arial"/>
          <w:sz w:val="20"/>
        </w:rPr>
        <w:tab/>
      </w:r>
      <w:r w:rsidRPr="005F1751">
        <w:rPr>
          <w:rFonts w:cs="Arial"/>
          <w:i/>
          <w:sz w:val="16"/>
          <w:szCs w:val="16"/>
        </w:rPr>
        <w:t>podpis i pieczątka</w:t>
      </w:r>
    </w:p>
    <w:p w14:paraId="529B799C" w14:textId="77777777" w:rsidR="00231339" w:rsidRPr="005F1751" w:rsidRDefault="00231339" w:rsidP="00231339">
      <w:pPr>
        <w:tabs>
          <w:tab w:val="center" w:pos="1418"/>
          <w:tab w:val="center" w:pos="6237"/>
        </w:tabs>
        <w:jc w:val="left"/>
        <w:rPr>
          <w:rFonts w:cs="Arial"/>
          <w:i/>
          <w:sz w:val="16"/>
          <w:szCs w:val="16"/>
        </w:rPr>
      </w:pPr>
      <w:r w:rsidRPr="005F1751">
        <w:rPr>
          <w:rFonts w:cs="Arial"/>
          <w:i/>
          <w:sz w:val="16"/>
          <w:szCs w:val="16"/>
        </w:rPr>
        <w:tab/>
      </w:r>
      <w:r w:rsidRPr="005F1751">
        <w:rPr>
          <w:rFonts w:cs="Arial"/>
          <w:i/>
          <w:sz w:val="16"/>
          <w:szCs w:val="16"/>
        </w:rPr>
        <w:tab/>
        <w:t xml:space="preserve"> osoby uprawnionej do reprezentowania Wykonawcy</w:t>
      </w:r>
    </w:p>
    <w:p w14:paraId="31953A74" w14:textId="77777777" w:rsidR="00231339" w:rsidRPr="005F1751" w:rsidRDefault="00231339" w:rsidP="00231339">
      <w:pPr>
        <w:suppressAutoHyphens w:val="0"/>
        <w:jc w:val="left"/>
        <w:rPr>
          <w:rFonts w:cs="Arial"/>
          <w:i/>
          <w:sz w:val="16"/>
          <w:szCs w:val="16"/>
        </w:rPr>
      </w:pPr>
      <w:r w:rsidRPr="005F1751">
        <w:rPr>
          <w:rFonts w:cs="Arial"/>
          <w:i/>
          <w:sz w:val="16"/>
          <w:szCs w:val="16"/>
        </w:rPr>
        <w:br w:type="page"/>
      </w:r>
    </w:p>
    <w:p w14:paraId="6FB7406D" w14:textId="77777777" w:rsidR="00565238" w:rsidRPr="005F1751" w:rsidRDefault="00565238" w:rsidP="0050314C">
      <w:pPr>
        <w:pStyle w:val="Nagwek5"/>
        <w:jc w:val="right"/>
        <w:rPr>
          <w:rFonts w:asciiTheme="minorHAnsi" w:hAnsiTheme="minorHAnsi" w:cstheme="minorHAnsi"/>
          <w:i w:val="0"/>
          <w:sz w:val="24"/>
          <w:szCs w:val="24"/>
        </w:rPr>
      </w:pPr>
      <w:bookmarkStart w:id="105" w:name="bookmark82"/>
      <w:r w:rsidRPr="005F1751">
        <w:rPr>
          <w:rFonts w:asciiTheme="minorHAnsi" w:hAnsiTheme="minorHAnsi" w:cstheme="minorHAnsi"/>
          <w:i w:val="0"/>
          <w:sz w:val="24"/>
          <w:szCs w:val="24"/>
        </w:rPr>
        <w:lastRenderedPageBreak/>
        <w:t>Załącznik nr 2 do Części I SWZ</w:t>
      </w:r>
      <w:bookmarkEnd w:id="105"/>
      <w:r w:rsidRPr="005F1751">
        <w:rPr>
          <w:rFonts w:asciiTheme="minorHAnsi" w:hAnsiTheme="minorHAnsi" w:cstheme="minorHAnsi"/>
          <w:i w:val="0"/>
          <w:sz w:val="24"/>
          <w:szCs w:val="24"/>
        </w:rPr>
        <w:t xml:space="preserve"> </w:t>
      </w:r>
    </w:p>
    <w:p w14:paraId="51CBC87E" w14:textId="7E830CF5" w:rsidR="00231339" w:rsidRPr="005F1751" w:rsidRDefault="00231339" w:rsidP="00231339">
      <w:pPr>
        <w:tabs>
          <w:tab w:val="right" w:leader="dot" w:pos="3402"/>
        </w:tabs>
        <w:jc w:val="right"/>
        <w:rPr>
          <w:rFonts w:cs="Arial"/>
          <w:szCs w:val="22"/>
        </w:rPr>
      </w:pPr>
      <w:r w:rsidRPr="00135FA3">
        <w:rPr>
          <w:rFonts w:cs="Arial"/>
          <w:szCs w:val="22"/>
        </w:rPr>
        <w:t xml:space="preserve">Nr postępowania: </w:t>
      </w:r>
      <w:r w:rsidR="001A3C42">
        <w:rPr>
          <w:b/>
          <w:szCs w:val="22"/>
        </w:rPr>
        <w:t>2025/0073/P/P</w:t>
      </w:r>
    </w:p>
    <w:p w14:paraId="12E63806" w14:textId="77777777" w:rsidR="00524FE7" w:rsidRPr="005F1751" w:rsidRDefault="00524FE7" w:rsidP="00524FE7">
      <w:pPr>
        <w:rPr>
          <w:lang w:eastAsia="pl-PL"/>
        </w:rPr>
      </w:pPr>
    </w:p>
    <w:p w14:paraId="7A26F950" w14:textId="77777777" w:rsidR="00231339" w:rsidRPr="005F1751" w:rsidRDefault="00231339" w:rsidP="00524FE7">
      <w:pPr>
        <w:rPr>
          <w:lang w:eastAsia="pl-PL"/>
        </w:rPr>
      </w:pPr>
    </w:p>
    <w:p w14:paraId="24FFF747" w14:textId="77777777" w:rsidR="00524FE7" w:rsidRPr="005F1751" w:rsidRDefault="00524FE7" w:rsidP="00524FE7">
      <w:pPr>
        <w:rPr>
          <w:lang w:eastAsia="pl-PL"/>
        </w:rPr>
      </w:pPr>
    </w:p>
    <w:p w14:paraId="555E2426" w14:textId="77777777" w:rsidR="005758D6" w:rsidRPr="005F1751" w:rsidRDefault="005758D6" w:rsidP="005758D6">
      <w:pPr>
        <w:tabs>
          <w:tab w:val="right" w:leader="dot" w:pos="3402"/>
        </w:tabs>
        <w:rPr>
          <w:rFonts w:cs="Arial"/>
          <w:b/>
          <w:szCs w:val="22"/>
        </w:rPr>
      </w:pPr>
      <w:bookmarkStart w:id="106" w:name="bookmark83"/>
      <w:r w:rsidRPr="005F1751">
        <w:rPr>
          <w:rFonts w:cs="Arial"/>
          <w:szCs w:val="22"/>
        </w:rPr>
        <w:tab/>
      </w:r>
    </w:p>
    <w:p w14:paraId="179D9BC0" w14:textId="77777777" w:rsidR="005758D6" w:rsidRPr="005F1751" w:rsidRDefault="005758D6" w:rsidP="005758D6">
      <w:pPr>
        <w:tabs>
          <w:tab w:val="center" w:pos="1701"/>
        </w:tabs>
        <w:rPr>
          <w:rFonts w:cs="Arial"/>
          <w:i/>
          <w:szCs w:val="22"/>
        </w:rPr>
      </w:pPr>
      <w:r w:rsidRPr="005F1751">
        <w:rPr>
          <w:rFonts w:cs="Arial"/>
          <w:i/>
          <w:szCs w:val="22"/>
        </w:rPr>
        <w:tab/>
        <w:t>pieczęć Wykonawcy</w:t>
      </w:r>
    </w:p>
    <w:p w14:paraId="09B3750C" w14:textId="77777777" w:rsidR="00565238" w:rsidRPr="005F1751" w:rsidRDefault="00565238" w:rsidP="00565238">
      <w:pPr>
        <w:pStyle w:val="Nagwek51"/>
        <w:keepNext/>
        <w:keepLines/>
        <w:shd w:val="clear" w:color="auto" w:fill="auto"/>
        <w:spacing w:before="0" w:after="280" w:line="269" w:lineRule="exact"/>
        <w:ind w:right="40" w:firstLine="0"/>
      </w:pPr>
      <w:r w:rsidRPr="005F1751">
        <w:t>OŚWIADCZENIE</w:t>
      </w:r>
      <w:r w:rsidRPr="005F1751">
        <w:br/>
        <w:t>o umowie konsorcjum</w:t>
      </w:r>
      <w:bookmarkEnd w:id="106"/>
    </w:p>
    <w:p w14:paraId="71E5D8F5" w14:textId="5F0BA1C6" w:rsidR="00231339" w:rsidRPr="005F1751" w:rsidRDefault="00231339" w:rsidP="004A31C9">
      <w:pPr>
        <w:rPr>
          <w:rFonts w:cs="Arial"/>
          <w:szCs w:val="22"/>
        </w:rPr>
      </w:pPr>
      <w:r w:rsidRPr="00135FA3">
        <w:rPr>
          <w:szCs w:val="22"/>
        </w:rPr>
        <w:t xml:space="preserve">Przystępując do udziału w postępowaniu na Wykonanie robót budowlanych w zakresie </w:t>
      </w:r>
      <w:r w:rsidR="00E67748" w:rsidRPr="00EB6D6E">
        <w:rPr>
          <w:szCs w:val="22"/>
        </w:rPr>
        <w:t xml:space="preserve">Modernizacji łódzkiej sieci ciepłowniczej celem ograniczenia emisji CO2 i poprawy efektywności energetycznej – </w:t>
      </w:r>
      <w:r w:rsidR="00EB6D6E" w:rsidRPr="00EB6D6E">
        <w:rPr>
          <w:szCs w:val="22"/>
        </w:rPr>
        <w:t xml:space="preserve">Etap I, </w:t>
      </w:r>
      <w:r w:rsidR="004A31C9" w:rsidRPr="00322EFD">
        <w:t>zadanie: opracowanie dokumentacji technicznej 10 węzłów cieplnych oraz wykonanie ich modernizacji systemem „pod klucz”, w obiektach SM Teofilów</w:t>
      </w:r>
      <w:r w:rsidR="004A31C9">
        <w:t xml:space="preserve"> w Łodzi</w:t>
      </w:r>
    </w:p>
    <w:p w14:paraId="19C12E9C" w14:textId="77777777" w:rsidR="00231339" w:rsidRPr="005F1751" w:rsidRDefault="00231339" w:rsidP="00231339">
      <w:pPr>
        <w:pStyle w:val="Teksttreci20"/>
        <w:shd w:val="clear" w:color="auto" w:fill="auto"/>
        <w:spacing w:before="120" w:after="0" w:line="276" w:lineRule="auto"/>
        <w:ind w:firstLine="0"/>
        <w:jc w:val="both"/>
        <w:rPr>
          <w:sz w:val="22"/>
          <w:szCs w:val="22"/>
        </w:rPr>
      </w:pPr>
      <w:r w:rsidRPr="005F1751">
        <w:rPr>
          <w:sz w:val="22"/>
          <w:szCs w:val="22"/>
        </w:rPr>
        <w:t>oświadczam(-my), że w przypadku wybrania naszej oferty jako najkorzystniejszej, zobowiązujemy się do dostarczenia najpóźniej w dniu zawarcia umowy poświadczonej kopii umowy konsorcjum zawierającej:</w:t>
      </w:r>
    </w:p>
    <w:p w14:paraId="2325D70A" w14:textId="77777777" w:rsidR="00231339" w:rsidRPr="005F1751" w:rsidRDefault="00231339" w:rsidP="009729E9">
      <w:pPr>
        <w:pStyle w:val="Teksttreci20"/>
        <w:numPr>
          <w:ilvl w:val="0"/>
          <w:numId w:val="39"/>
        </w:numPr>
        <w:shd w:val="clear" w:color="auto" w:fill="auto"/>
        <w:tabs>
          <w:tab w:val="left" w:pos="357"/>
        </w:tabs>
        <w:spacing w:before="120" w:after="0" w:line="25" w:lineRule="atLeast"/>
        <w:ind w:left="400" w:hanging="400"/>
        <w:jc w:val="both"/>
        <w:rPr>
          <w:sz w:val="22"/>
          <w:szCs w:val="22"/>
        </w:rPr>
      </w:pPr>
      <w:r w:rsidRPr="005F1751">
        <w:rPr>
          <w:sz w:val="22"/>
          <w:szCs w:val="22"/>
        </w:rPr>
        <w:t>określenie celu gospodarczego,</w:t>
      </w:r>
    </w:p>
    <w:p w14:paraId="7DB74F3B" w14:textId="77777777" w:rsidR="00231339" w:rsidRPr="005F1751" w:rsidRDefault="00231339" w:rsidP="009729E9">
      <w:pPr>
        <w:pStyle w:val="Teksttreci20"/>
        <w:numPr>
          <w:ilvl w:val="0"/>
          <w:numId w:val="39"/>
        </w:numPr>
        <w:shd w:val="clear" w:color="auto" w:fill="auto"/>
        <w:tabs>
          <w:tab w:val="left" w:pos="357"/>
        </w:tabs>
        <w:spacing w:before="120" w:after="0" w:line="25" w:lineRule="atLeast"/>
        <w:ind w:left="400" w:hanging="400"/>
        <w:jc w:val="both"/>
        <w:rPr>
          <w:sz w:val="22"/>
          <w:szCs w:val="22"/>
        </w:rPr>
      </w:pPr>
      <w:r w:rsidRPr="005F1751">
        <w:rPr>
          <w:sz w:val="22"/>
          <w:szCs w:val="22"/>
        </w:rPr>
        <w:t>oznaczenie czasu trwania konsorcjum, obejmującego okres realizacji przedmiotu zamówienia, gwarancji i rękojmi,</w:t>
      </w:r>
    </w:p>
    <w:p w14:paraId="7C6777E7" w14:textId="77777777" w:rsidR="00231339" w:rsidRPr="005F1751" w:rsidRDefault="00231339" w:rsidP="009729E9">
      <w:pPr>
        <w:pStyle w:val="Teksttreci20"/>
        <w:numPr>
          <w:ilvl w:val="0"/>
          <w:numId w:val="39"/>
        </w:numPr>
        <w:shd w:val="clear" w:color="auto" w:fill="auto"/>
        <w:tabs>
          <w:tab w:val="left" w:pos="357"/>
        </w:tabs>
        <w:spacing w:before="120" w:after="0" w:line="25" w:lineRule="atLeast"/>
        <w:ind w:left="400" w:hanging="400"/>
        <w:jc w:val="both"/>
        <w:rPr>
          <w:sz w:val="22"/>
          <w:szCs w:val="22"/>
        </w:rPr>
      </w:pPr>
      <w:r w:rsidRPr="005F1751">
        <w:rPr>
          <w:sz w:val="22"/>
          <w:szCs w:val="22"/>
        </w:rPr>
        <w:t>wykluczenie możliwości wypowiedzenia umowy konsorcjum przez któregokolwiek z jego członków do czasu wykonania zamówienia oraz upływu gwarancji i rękojmi,</w:t>
      </w:r>
    </w:p>
    <w:p w14:paraId="286FC14B" w14:textId="77777777" w:rsidR="00231339" w:rsidRPr="005F1751" w:rsidRDefault="00231339" w:rsidP="009729E9">
      <w:pPr>
        <w:pStyle w:val="Teksttreci20"/>
        <w:numPr>
          <w:ilvl w:val="0"/>
          <w:numId w:val="39"/>
        </w:numPr>
        <w:shd w:val="clear" w:color="auto" w:fill="auto"/>
        <w:tabs>
          <w:tab w:val="left" w:pos="357"/>
        </w:tabs>
        <w:spacing w:before="120" w:after="0" w:line="25" w:lineRule="atLeast"/>
        <w:ind w:left="400" w:hanging="400"/>
        <w:jc w:val="both"/>
        <w:rPr>
          <w:sz w:val="22"/>
          <w:szCs w:val="22"/>
        </w:rPr>
      </w:pPr>
      <w:r w:rsidRPr="005F1751">
        <w:rPr>
          <w:sz w:val="22"/>
          <w:szCs w:val="22"/>
        </w:rPr>
        <w:t>wyszczególnienie członków konsorcjum,</w:t>
      </w:r>
    </w:p>
    <w:p w14:paraId="62573522" w14:textId="77777777" w:rsidR="00231339" w:rsidRPr="005F1751" w:rsidRDefault="00231339" w:rsidP="009729E9">
      <w:pPr>
        <w:pStyle w:val="Teksttreci20"/>
        <w:numPr>
          <w:ilvl w:val="0"/>
          <w:numId w:val="39"/>
        </w:numPr>
        <w:shd w:val="clear" w:color="auto" w:fill="auto"/>
        <w:tabs>
          <w:tab w:val="left" w:pos="357"/>
        </w:tabs>
        <w:spacing w:before="120" w:after="0" w:line="25" w:lineRule="atLeast"/>
        <w:ind w:left="400" w:hanging="400"/>
        <w:jc w:val="both"/>
        <w:rPr>
          <w:sz w:val="22"/>
          <w:szCs w:val="22"/>
        </w:rPr>
      </w:pPr>
      <w:r w:rsidRPr="005F1751">
        <w:rPr>
          <w:sz w:val="22"/>
          <w:szCs w:val="22"/>
        </w:rPr>
        <w:t>określenie, że partnerzy konsorcjum będą odpowiedzialni solidarnie za całość podjętych zobowiązań w ramach realizacji przedmiotu zamówienia,</w:t>
      </w:r>
    </w:p>
    <w:p w14:paraId="469E3FDA" w14:textId="77777777" w:rsidR="00231339" w:rsidRPr="005F1751" w:rsidRDefault="00231339" w:rsidP="009729E9">
      <w:pPr>
        <w:pStyle w:val="Teksttreci20"/>
        <w:numPr>
          <w:ilvl w:val="0"/>
          <w:numId w:val="39"/>
        </w:numPr>
        <w:shd w:val="clear" w:color="auto" w:fill="auto"/>
        <w:tabs>
          <w:tab w:val="left" w:pos="357"/>
        </w:tabs>
        <w:spacing w:before="120" w:after="0" w:line="25" w:lineRule="atLeast"/>
        <w:ind w:left="403" w:hanging="403"/>
        <w:jc w:val="both"/>
        <w:rPr>
          <w:sz w:val="22"/>
          <w:szCs w:val="22"/>
        </w:rPr>
      </w:pPr>
      <w:r w:rsidRPr="005F1751">
        <w:rPr>
          <w:sz w:val="22"/>
          <w:szCs w:val="22"/>
        </w:rPr>
        <w:t>określenie, w jakim zakresie poszczególni partnerzy będą wykonywać prace związane z realizacją zamówienia.</w:t>
      </w:r>
    </w:p>
    <w:p w14:paraId="325AF8D8" w14:textId="77777777" w:rsidR="002F0E8D" w:rsidRPr="005F1751" w:rsidRDefault="002F0E8D" w:rsidP="002F0E8D">
      <w:pPr>
        <w:pStyle w:val="Teksttreci20"/>
        <w:shd w:val="clear" w:color="auto" w:fill="auto"/>
        <w:tabs>
          <w:tab w:val="left" w:pos="357"/>
        </w:tabs>
        <w:spacing w:before="120" w:after="0" w:line="25" w:lineRule="atLeast"/>
        <w:ind w:firstLine="0"/>
        <w:jc w:val="both"/>
        <w:rPr>
          <w:sz w:val="22"/>
          <w:szCs w:val="22"/>
        </w:rPr>
      </w:pPr>
    </w:p>
    <w:p w14:paraId="54C54C3E" w14:textId="77777777" w:rsidR="00D1378F" w:rsidRPr="005F1751" w:rsidRDefault="00D1378F" w:rsidP="002F0E8D">
      <w:pPr>
        <w:pStyle w:val="Teksttreci20"/>
        <w:shd w:val="clear" w:color="auto" w:fill="auto"/>
        <w:tabs>
          <w:tab w:val="left" w:pos="357"/>
        </w:tabs>
        <w:spacing w:before="120" w:after="0" w:line="25" w:lineRule="atLeast"/>
        <w:ind w:firstLine="0"/>
        <w:jc w:val="both"/>
        <w:rPr>
          <w:sz w:val="22"/>
          <w:szCs w:val="22"/>
        </w:rPr>
      </w:pPr>
    </w:p>
    <w:p w14:paraId="44377DE1" w14:textId="77777777" w:rsidR="00231339" w:rsidRPr="005F1751" w:rsidRDefault="00231339" w:rsidP="002F0E8D">
      <w:pPr>
        <w:pStyle w:val="Teksttreci20"/>
        <w:shd w:val="clear" w:color="auto" w:fill="auto"/>
        <w:tabs>
          <w:tab w:val="left" w:pos="357"/>
        </w:tabs>
        <w:spacing w:before="120" w:after="0" w:line="25" w:lineRule="atLeast"/>
        <w:ind w:firstLine="0"/>
        <w:jc w:val="both"/>
        <w:rPr>
          <w:sz w:val="22"/>
          <w:szCs w:val="22"/>
        </w:rPr>
      </w:pPr>
    </w:p>
    <w:p w14:paraId="1FE4F87B" w14:textId="77777777" w:rsidR="00231339" w:rsidRPr="005F1751" w:rsidRDefault="00231339" w:rsidP="002F0E8D">
      <w:pPr>
        <w:pStyle w:val="Teksttreci20"/>
        <w:shd w:val="clear" w:color="auto" w:fill="auto"/>
        <w:tabs>
          <w:tab w:val="left" w:pos="357"/>
        </w:tabs>
        <w:spacing w:before="120" w:after="0" w:line="25" w:lineRule="atLeast"/>
        <w:ind w:firstLine="0"/>
        <w:jc w:val="both"/>
        <w:rPr>
          <w:sz w:val="22"/>
          <w:szCs w:val="22"/>
        </w:rPr>
      </w:pPr>
    </w:p>
    <w:p w14:paraId="4E8738D0" w14:textId="77777777" w:rsidR="002F0E8D" w:rsidRPr="005F1751" w:rsidRDefault="002F0E8D" w:rsidP="002F0E8D">
      <w:pPr>
        <w:tabs>
          <w:tab w:val="right" w:leader="dot" w:pos="2835"/>
          <w:tab w:val="left" w:pos="3780"/>
          <w:tab w:val="right" w:leader="dot" w:pos="8820"/>
        </w:tabs>
        <w:rPr>
          <w:rFonts w:cs="Arial"/>
        </w:rPr>
      </w:pPr>
      <w:r w:rsidRPr="005F1751">
        <w:rPr>
          <w:rFonts w:cs="Arial"/>
        </w:rPr>
        <w:tab/>
      </w:r>
      <w:r w:rsidRPr="005F1751">
        <w:rPr>
          <w:rFonts w:cs="Arial"/>
        </w:rPr>
        <w:tab/>
      </w:r>
      <w:r w:rsidRPr="005F1751">
        <w:rPr>
          <w:rFonts w:cs="Arial"/>
        </w:rPr>
        <w:tab/>
      </w:r>
    </w:p>
    <w:p w14:paraId="349B5E3A" w14:textId="77777777" w:rsidR="002F0E8D" w:rsidRPr="005F1751" w:rsidRDefault="002F0E8D" w:rsidP="002F0E8D">
      <w:pPr>
        <w:tabs>
          <w:tab w:val="center" w:pos="1418"/>
          <w:tab w:val="center" w:pos="6237"/>
        </w:tabs>
        <w:jc w:val="left"/>
        <w:rPr>
          <w:rFonts w:cs="Arial"/>
          <w:i/>
          <w:sz w:val="16"/>
          <w:szCs w:val="16"/>
        </w:rPr>
      </w:pPr>
      <w:r w:rsidRPr="005F1751">
        <w:rPr>
          <w:rFonts w:cs="Arial"/>
          <w:sz w:val="20"/>
        </w:rPr>
        <w:tab/>
      </w:r>
      <w:r w:rsidRPr="005F1751">
        <w:rPr>
          <w:rFonts w:cs="Arial"/>
          <w:i/>
          <w:sz w:val="16"/>
          <w:szCs w:val="16"/>
        </w:rPr>
        <w:t>miejscowość, data</w:t>
      </w:r>
      <w:r w:rsidRPr="005F1751">
        <w:rPr>
          <w:rFonts w:cs="Arial"/>
          <w:sz w:val="20"/>
        </w:rPr>
        <w:t xml:space="preserve"> </w:t>
      </w:r>
      <w:r w:rsidRPr="005F1751">
        <w:rPr>
          <w:rFonts w:cs="Arial"/>
          <w:sz w:val="20"/>
        </w:rPr>
        <w:tab/>
      </w:r>
      <w:r w:rsidRPr="005F1751">
        <w:rPr>
          <w:rFonts w:cs="Arial"/>
          <w:i/>
          <w:sz w:val="16"/>
          <w:szCs w:val="16"/>
        </w:rPr>
        <w:t>podpis i pieczątka</w:t>
      </w:r>
    </w:p>
    <w:p w14:paraId="477AA8AB" w14:textId="77777777" w:rsidR="002F0E8D" w:rsidRPr="005F1751" w:rsidRDefault="002F0E8D" w:rsidP="002F0E8D">
      <w:pPr>
        <w:tabs>
          <w:tab w:val="center" w:pos="1418"/>
          <w:tab w:val="center" w:pos="6237"/>
        </w:tabs>
        <w:jc w:val="left"/>
        <w:rPr>
          <w:rFonts w:cs="Arial"/>
          <w:i/>
          <w:sz w:val="16"/>
          <w:szCs w:val="16"/>
        </w:rPr>
      </w:pPr>
      <w:r w:rsidRPr="005F1751">
        <w:rPr>
          <w:rFonts w:cs="Arial"/>
          <w:i/>
          <w:sz w:val="16"/>
          <w:szCs w:val="16"/>
        </w:rPr>
        <w:tab/>
      </w:r>
      <w:r w:rsidRPr="005F1751">
        <w:rPr>
          <w:rFonts w:cs="Arial"/>
          <w:i/>
          <w:sz w:val="16"/>
          <w:szCs w:val="16"/>
        </w:rPr>
        <w:tab/>
        <w:t xml:space="preserve"> osoby uprawnionej do reprezentowania Wykonawcy</w:t>
      </w:r>
    </w:p>
    <w:p w14:paraId="491FDE37" w14:textId="42ED71B9" w:rsidR="00CA25AF" w:rsidRPr="005F1751" w:rsidRDefault="00CA25AF">
      <w:pPr>
        <w:suppressAutoHyphens w:val="0"/>
        <w:jc w:val="left"/>
        <w:rPr>
          <w:lang w:eastAsia="pl-PL"/>
        </w:rPr>
      </w:pPr>
      <w:r w:rsidRPr="005F1751">
        <w:rPr>
          <w:lang w:eastAsia="pl-PL"/>
        </w:rPr>
        <w:br w:type="page"/>
      </w:r>
    </w:p>
    <w:p w14:paraId="7F1299CE" w14:textId="77777777" w:rsidR="00CA25AF" w:rsidRPr="005F1751" w:rsidRDefault="00CA25AF" w:rsidP="00CA25AF">
      <w:pPr>
        <w:pStyle w:val="Nagwek5"/>
        <w:jc w:val="right"/>
        <w:rPr>
          <w:rFonts w:asciiTheme="minorHAnsi" w:hAnsiTheme="minorHAnsi" w:cstheme="minorHAnsi"/>
          <w:i w:val="0"/>
          <w:sz w:val="24"/>
          <w:szCs w:val="24"/>
        </w:rPr>
      </w:pPr>
      <w:r w:rsidRPr="005F1751">
        <w:rPr>
          <w:rFonts w:asciiTheme="minorHAnsi" w:hAnsiTheme="minorHAnsi" w:cstheme="minorHAnsi"/>
          <w:i w:val="0"/>
          <w:sz w:val="24"/>
          <w:szCs w:val="24"/>
        </w:rPr>
        <w:lastRenderedPageBreak/>
        <w:t>Załącznik nr 3 do Części I SWZ</w:t>
      </w:r>
    </w:p>
    <w:p w14:paraId="70F84370" w14:textId="342B3673" w:rsidR="00231339" w:rsidRPr="005F1751" w:rsidRDefault="00231339" w:rsidP="00231339">
      <w:pPr>
        <w:tabs>
          <w:tab w:val="right" w:leader="dot" w:pos="3402"/>
        </w:tabs>
        <w:jc w:val="right"/>
        <w:rPr>
          <w:rFonts w:cs="Arial"/>
          <w:szCs w:val="22"/>
        </w:rPr>
      </w:pPr>
      <w:r w:rsidRPr="00135FA3">
        <w:rPr>
          <w:rFonts w:cs="Arial"/>
          <w:szCs w:val="22"/>
        </w:rPr>
        <w:t xml:space="preserve">Nr postępowania: </w:t>
      </w:r>
      <w:r w:rsidR="00064EC7" w:rsidRPr="00135FA3">
        <w:rPr>
          <w:szCs w:val="22"/>
        </w:rPr>
        <w:t xml:space="preserve">: </w:t>
      </w:r>
      <w:r w:rsidR="001A3C42">
        <w:rPr>
          <w:b/>
          <w:szCs w:val="22"/>
        </w:rPr>
        <w:t>2025/0073/P/P</w:t>
      </w:r>
    </w:p>
    <w:p w14:paraId="1B2A42A6" w14:textId="77777777" w:rsidR="00244A29" w:rsidRPr="005F1751" w:rsidRDefault="00244A29" w:rsidP="00244A29">
      <w:pPr>
        <w:rPr>
          <w:lang w:eastAsia="pl-PL"/>
        </w:rPr>
      </w:pPr>
    </w:p>
    <w:p w14:paraId="3F4B8A09" w14:textId="77777777" w:rsidR="00244A29" w:rsidRPr="005F1751" w:rsidRDefault="00244A29" w:rsidP="00244A29">
      <w:pPr>
        <w:rPr>
          <w:lang w:eastAsia="pl-PL"/>
        </w:rPr>
      </w:pPr>
    </w:p>
    <w:p w14:paraId="4FFB554C" w14:textId="77777777" w:rsidR="00244A29" w:rsidRPr="005F1751" w:rsidRDefault="00244A29" w:rsidP="00244A29">
      <w:pPr>
        <w:rPr>
          <w:lang w:eastAsia="pl-PL"/>
        </w:rPr>
      </w:pPr>
    </w:p>
    <w:p w14:paraId="7804147B" w14:textId="77777777" w:rsidR="00244A29" w:rsidRPr="005F1751" w:rsidRDefault="00244A29" w:rsidP="00244A29">
      <w:pPr>
        <w:tabs>
          <w:tab w:val="right" w:leader="dot" w:pos="3402"/>
        </w:tabs>
        <w:rPr>
          <w:rFonts w:cs="Arial"/>
          <w:b/>
          <w:szCs w:val="22"/>
        </w:rPr>
      </w:pPr>
      <w:r w:rsidRPr="005F1751">
        <w:rPr>
          <w:rFonts w:cs="Arial"/>
          <w:szCs w:val="22"/>
        </w:rPr>
        <w:tab/>
      </w:r>
    </w:p>
    <w:p w14:paraId="4F92A4A6" w14:textId="77777777" w:rsidR="00244A29" w:rsidRPr="005F1751" w:rsidRDefault="00244A29" w:rsidP="00244A29">
      <w:pPr>
        <w:tabs>
          <w:tab w:val="center" w:pos="1701"/>
        </w:tabs>
        <w:rPr>
          <w:rFonts w:cs="Arial"/>
          <w:i/>
          <w:szCs w:val="22"/>
        </w:rPr>
      </w:pPr>
      <w:r w:rsidRPr="005F1751">
        <w:rPr>
          <w:rFonts w:cs="Arial"/>
          <w:i/>
          <w:szCs w:val="22"/>
        </w:rPr>
        <w:tab/>
        <w:t>pieczęć Wykonawcy</w:t>
      </w:r>
    </w:p>
    <w:p w14:paraId="2A309F4C" w14:textId="77777777" w:rsidR="007D4574" w:rsidRPr="005F1751" w:rsidRDefault="007D4574" w:rsidP="007D4574">
      <w:pPr>
        <w:rPr>
          <w:lang w:eastAsia="pl-PL"/>
        </w:rPr>
      </w:pPr>
    </w:p>
    <w:p w14:paraId="5B34EB7A" w14:textId="77777777" w:rsidR="00565238" w:rsidRPr="005F1751" w:rsidRDefault="00565238" w:rsidP="00565238">
      <w:pPr>
        <w:pStyle w:val="Nagwek51"/>
        <w:keepNext/>
        <w:keepLines/>
        <w:shd w:val="clear" w:color="auto" w:fill="auto"/>
        <w:spacing w:before="0" w:after="288" w:line="274" w:lineRule="exact"/>
        <w:ind w:right="140" w:firstLine="0"/>
      </w:pPr>
      <w:bookmarkStart w:id="107" w:name="bookmark86"/>
      <w:r w:rsidRPr="005F1751">
        <w:t>OŚWIADCZENIE</w:t>
      </w:r>
      <w:r w:rsidRPr="005F1751">
        <w:br/>
        <w:t>o podwykonawcach</w:t>
      </w:r>
      <w:bookmarkEnd w:id="107"/>
    </w:p>
    <w:p w14:paraId="49CA1C59" w14:textId="5F963AB7" w:rsidR="00231339" w:rsidRDefault="00565238" w:rsidP="004A31C9">
      <w:r w:rsidRPr="00135FA3">
        <w:rPr>
          <w:szCs w:val="22"/>
        </w:rPr>
        <w:t xml:space="preserve">Ubiegając się o udzielenie zamówienia objętego postępowaniem </w:t>
      </w:r>
      <w:r w:rsidR="009F6316" w:rsidRPr="00135FA3">
        <w:rPr>
          <w:szCs w:val="22"/>
        </w:rPr>
        <w:t xml:space="preserve">na Wykonanie robót budowlanych </w:t>
      </w:r>
      <w:r w:rsidR="009F6316" w:rsidRPr="00135FA3">
        <w:rPr>
          <w:szCs w:val="22"/>
        </w:rPr>
        <w:br/>
        <w:t xml:space="preserve">w zakresie </w:t>
      </w:r>
      <w:r w:rsidR="00E67748" w:rsidRPr="00EB6D6E">
        <w:rPr>
          <w:szCs w:val="22"/>
        </w:rPr>
        <w:t xml:space="preserve">Modernizacji łódzkiej sieci ciepłowniczej celem ograniczenia emisji CO2 i poprawy efektywności energetycznej – </w:t>
      </w:r>
      <w:r w:rsidR="00EB6D6E" w:rsidRPr="00EB6D6E">
        <w:rPr>
          <w:szCs w:val="22"/>
        </w:rPr>
        <w:t xml:space="preserve">Etap I, </w:t>
      </w:r>
      <w:r w:rsidR="004A31C9" w:rsidRPr="00322EFD">
        <w:t>zadanie: opracowanie dokumentacji technicznej 10 węzłów cieplnych oraz wykonanie ich modernizacji systemem „pod klucz”, w obiektach SM Teofilów</w:t>
      </w:r>
      <w:r w:rsidR="004A31C9">
        <w:t xml:space="preserve"> w Łodzi</w:t>
      </w:r>
    </w:p>
    <w:p w14:paraId="215769A1" w14:textId="77777777" w:rsidR="004A31C9" w:rsidRPr="00EB6D6E" w:rsidRDefault="004A31C9" w:rsidP="004A31C9">
      <w:pPr>
        <w:rPr>
          <w:rFonts w:cs="Arial"/>
          <w:sz w:val="24"/>
        </w:rPr>
      </w:pPr>
    </w:p>
    <w:p w14:paraId="28F4E0FE" w14:textId="77777777" w:rsidR="00565238" w:rsidRPr="005F1751" w:rsidRDefault="00565238" w:rsidP="007D4574">
      <w:pPr>
        <w:pStyle w:val="Teksttreci20"/>
        <w:shd w:val="clear" w:color="auto" w:fill="auto"/>
        <w:spacing w:before="0" w:after="0" w:line="300" w:lineRule="auto"/>
        <w:ind w:firstLine="0"/>
        <w:jc w:val="both"/>
        <w:rPr>
          <w:sz w:val="22"/>
          <w:szCs w:val="22"/>
        </w:rPr>
      </w:pPr>
      <w:r w:rsidRPr="005F1751">
        <w:rPr>
          <w:sz w:val="22"/>
          <w:szCs w:val="22"/>
        </w:rPr>
        <w:t>zamierzam powierzyć osobom trzecim wykonanie następujących robót budowlanych: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3350"/>
        <w:gridCol w:w="3024"/>
        <w:gridCol w:w="2707"/>
      </w:tblGrid>
      <w:tr w:rsidR="00565238" w:rsidRPr="005F1751" w14:paraId="42C0B186" w14:textId="77777777" w:rsidTr="003C3FD3">
        <w:trPr>
          <w:trHeight w:hRule="exact" w:val="595"/>
          <w:jc w:val="center"/>
        </w:trPr>
        <w:tc>
          <w:tcPr>
            <w:tcW w:w="542" w:type="dxa"/>
            <w:tcBorders>
              <w:top w:val="single" w:sz="4" w:space="0" w:color="auto"/>
              <w:left w:val="single" w:sz="4" w:space="0" w:color="auto"/>
            </w:tcBorders>
            <w:shd w:val="clear" w:color="auto" w:fill="FFFFFF"/>
            <w:vAlign w:val="center"/>
          </w:tcPr>
          <w:p w14:paraId="556838F4" w14:textId="77777777" w:rsidR="00565238" w:rsidRPr="005F1751" w:rsidRDefault="00565238" w:rsidP="007D4574">
            <w:pPr>
              <w:pStyle w:val="Teksttreci20"/>
              <w:framePr w:w="9624" w:wrap="notBeside" w:vAnchor="text" w:hAnchor="text" w:xAlign="center" w:y="1"/>
              <w:shd w:val="clear" w:color="auto" w:fill="auto"/>
              <w:spacing w:before="0" w:after="0" w:line="300" w:lineRule="auto"/>
              <w:ind w:firstLine="0"/>
            </w:pPr>
            <w:r w:rsidRPr="005F1751">
              <w:t>L.p.</w:t>
            </w:r>
          </w:p>
        </w:tc>
        <w:tc>
          <w:tcPr>
            <w:tcW w:w="3350" w:type="dxa"/>
            <w:tcBorders>
              <w:top w:val="single" w:sz="4" w:space="0" w:color="auto"/>
              <w:left w:val="single" w:sz="4" w:space="0" w:color="auto"/>
            </w:tcBorders>
            <w:shd w:val="clear" w:color="auto" w:fill="FFFFFF"/>
            <w:vAlign w:val="center"/>
          </w:tcPr>
          <w:p w14:paraId="1A5DC9D3" w14:textId="77777777" w:rsidR="00565238" w:rsidRPr="005F1751" w:rsidRDefault="00565238" w:rsidP="007D4574">
            <w:pPr>
              <w:pStyle w:val="Teksttreci20"/>
              <w:framePr w:w="9624" w:wrap="notBeside" w:vAnchor="text" w:hAnchor="text" w:xAlign="center" w:y="1"/>
              <w:shd w:val="clear" w:color="auto" w:fill="auto"/>
              <w:spacing w:before="0" w:after="0" w:line="300" w:lineRule="auto"/>
              <w:ind w:firstLine="0"/>
            </w:pPr>
            <w:r w:rsidRPr="005F1751">
              <w:t>NAZWA PODWYKONAWCY</w:t>
            </w:r>
          </w:p>
          <w:p w14:paraId="1B146DAF" w14:textId="77777777" w:rsidR="00565238" w:rsidRPr="005F1751" w:rsidRDefault="00565238" w:rsidP="007D4574">
            <w:pPr>
              <w:pStyle w:val="Teksttreci20"/>
              <w:framePr w:w="9624" w:wrap="notBeside" w:vAnchor="text" w:hAnchor="text" w:xAlign="center" w:y="1"/>
              <w:shd w:val="clear" w:color="auto" w:fill="auto"/>
              <w:spacing w:before="0" w:after="0" w:line="300" w:lineRule="auto"/>
              <w:ind w:firstLine="0"/>
            </w:pPr>
            <w:r w:rsidRPr="005F1751">
              <w:t>(adres, telefon)</w:t>
            </w:r>
          </w:p>
        </w:tc>
        <w:tc>
          <w:tcPr>
            <w:tcW w:w="3024" w:type="dxa"/>
            <w:tcBorders>
              <w:top w:val="single" w:sz="4" w:space="0" w:color="auto"/>
              <w:left w:val="single" w:sz="4" w:space="0" w:color="auto"/>
            </w:tcBorders>
            <w:shd w:val="clear" w:color="auto" w:fill="FFFFFF"/>
            <w:vAlign w:val="center"/>
          </w:tcPr>
          <w:p w14:paraId="79C097BB" w14:textId="77777777" w:rsidR="00565238" w:rsidRPr="005F1751" w:rsidRDefault="00565238" w:rsidP="007D4574">
            <w:pPr>
              <w:pStyle w:val="Teksttreci20"/>
              <w:framePr w:w="9624" w:wrap="notBeside" w:vAnchor="text" w:hAnchor="text" w:xAlign="center" w:y="1"/>
              <w:shd w:val="clear" w:color="auto" w:fill="auto"/>
              <w:spacing w:before="0" w:after="0" w:line="300" w:lineRule="auto"/>
              <w:ind w:firstLine="0"/>
            </w:pPr>
            <w:r w:rsidRPr="005F1751">
              <w:t>POWIERZONY</w:t>
            </w:r>
          </w:p>
          <w:p w14:paraId="6C89D3DF" w14:textId="412E7304" w:rsidR="00565238" w:rsidRPr="005F1751" w:rsidRDefault="00565238" w:rsidP="000E65FB">
            <w:pPr>
              <w:pStyle w:val="Teksttreci20"/>
              <w:framePr w:w="9624" w:wrap="notBeside" w:vAnchor="text" w:hAnchor="text" w:xAlign="center" w:y="1"/>
              <w:shd w:val="clear" w:color="auto" w:fill="auto"/>
              <w:spacing w:before="0" w:after="0" w:line="300" w:lineRule="auto"/>
              <w:ind w:firstLine="0"/>
            </w:pPr>
            <w:r w:rsidRPr="005F1751">
              <w:t xml:space="preserve">ZAKRES </w:t>
            </w:r>
            <w:r w:rsidR="008A13DE" w:rsidRPr="005F1751">
              <w:t>PRAC</w:t>
            </w:r>
          </w:p>
        </w:tc>
        <w:tc>
          <w:tcPr>
            <w:tcW w:w="2707" w:type="dxa"/>
            <w:tcBorders>
              <w:top w:val="single" w:sz="4" w:space="0" w:color="auto"/>
              <w:left w:val="single" w:sz="4" w:space="0" w:color="auto"/>
              <w:right w:val="single" w:sz="4" w:space="0" w:color="auto"/>
            </w:tcBorders>
            <w:shd w:val="clear" w:color="auto" w:fill="FFFFFF"/>
            <w:vAlign w:val="center"/>
          </w:tcPr>
          <w:p w14:paraId="7E92046C" w14:textId="77777777" w:rsidR="00565238" w:rsidRPr="005F1751" w:rsidRDefault="00565238" w:rsidP="007D4574">
            <w:pPr>
              <w:pStyle w:val="Teksttreci20"/>
              <w:framePr w:w="9624" w:wrap="notBeside" w:vAnchor="text" w:hAnchor="text" w:xAlign="center" w:y="1"/>
              <w:shd w:val="clear" w:color="auto" w:fill="auto"/>
              <w:spacing w:before="0" w:after="0" w:line="300" w:lineRule="auto"/>
              <w:ind w:firstLine="0"/>
            </w:pPr>
            <w:r w:rsidRPr="005F1751">
              <w:t>UWAGI</w:t>
            </w:r>
          </w:p>
        </w:tc>
      </w:tr>
      <w:tr w:rsidR="00565238" w:rsidRPr="005F1751" w14:paraId="36205167" w14:textId="77777777" w:rsidTr="003C3FD3">
        <w:trPr>
          <w:trHeight w:hRule="exact" w:val="581"/>
          <w:jc w:val="center"/>
        </w:trPr>
        <w:tc>
          <w:tcPr>
            <w:tcW w:w="542" w:type="dxa"/>
            <w:tcBorders>
              <w:top w:val="single" w:sz="4" w:space="0" w:color="auto"/>
              <w:left w:val="single" w:sz="4" w:space="0" w:color="auto"/>
            </w:tcBorders>
            <w:shd w:val="clear" w:color="auto" w:fill="FFFFFF"/>
          </w:tcPr>
          <w:p w14:paraId="7567391E" w14:textId="77777777" w:rsidR="00565238" w:rsidRPr="005F1751" w:rsidRDefault="00565238" w:rsidP="007D4574">
            <w:pPr>
              <w:pStyle w:val="Teksttreci20"/>
              <w:framePr w:w="9624" w:wrap="notBeside" w:vAnchor="text" w:hAnchor="text" w:xAlign="center" w:y="1"/>
              <w:shd w:val="clear" w:color="auto" w:fill="auto"/>
              <w:spacing w:before="0" w:after="0" w:line="300" w:lineRule="auto"/>
              <w:ind w:firstLine="0"/>
            </w:pPr>
            <w:r w:rsidRPr="005F1751">
              <w:rPr>
                <w:rStyle w:val="Teksttreci2Kursywa"/>
              </w:rPr>
              <w:t>1</w:t>
            </w:r>
          </w:p>
        </w:tc>
        <w:tc>
          <w:tcPr>
            <w:tcW w:w="3350" w:type="dxa"/>
            <w:tcBorders>
              <w:top w:val="single" w:sz="4" w:space="0" w:color="auto"/>
              <w:left w:val="single" w:sz="4" w:space="0" w:color="auto"/>
            </w:tcBorders>
            <w:shd w:val="clear" w:color="auto" w:fill="FFFFFF"/>
          </w:tcPr>
          <w:p w14:paraId="14073321" w14:textId="77777777" w:rsidR="00565238" w:rsidRPr="005F1751" w:rsidRDefault="00565238" w:rsidP="007D4574">
            <w:pPr>
              <w:framePr w:w="9624" w:wrap="notBeside" w:vAnchor="text" w:hAnchor="text" w:xAlign="center" w:y="1"/>
              <w:spacing w:line="300" w:lineRule="auto"/>
              <w:rPr>
                <w:sz w:val="10"/>
                <w:szCs w:val="10"/>
              </w:rPr>
            </w:pPr>
          </w:p>
        </w:tc>
        <w:tc>
          <w:tcPr>
            <w:tcW w:w="3024" w:type="dxa"/>
            <w:tcBorders>
              <w:top w:val="single" w:sz="4" w:space="0" w:color="auto"/>
              <w:left w:val="single" w:sz="4" w:space="0" w:color="auto"/>
            </w:tcBorders>
            <w:shd w:val="clear" w:color="auto" w:fill="FFFFFF"/>
          </w:tcPr>
          <w:p w14:paraId="73413CF2" w14:textId="77777777" w:rsidR="00565238" w:rsidRPr="005F1751" w:rsidRDefault="00565238" w:rsidP="007D4574">
            <w:pPr>
              <w:framePr w:w="9624" w:wrap="notBeside" w:vAnchor="text" w:hAnchor="text" w:xAlign="center" w:y="1"/>
              <w:spacing w:line="300" w:lineRule="auto"/>
              <w:rPr>
                <w:sz w:val="10"/>
                <w:szCs w:val="10"/>
              </w:rPr>
            </w:pPr>
          </w:p>
        </w:tc>
        <w:tc>
          <w:tcPr>
            <w:tcW w:w="2707" w:type="dxa"/>
            <w:tcBorders>
              <w:top w:val="single" w:sz="4" w:space="0" w:color="auto"/>
              <w:left w:val="single" w:sz="4" w:space="0" w:color="auto"/>
              <w:right w:val="single" w:sz="4" w:space="0" w:color="auto"/>
            </w:tcBorders>
            <w:shd w:val="clear" w:color="auto" w:fill="FFFFFF"/>
          </w:tcPr>
          <w:p w14:paraId="28CC0674" w14:textId="77777777" w:rsidR="00565238" w:rsidRPr="005F1751" w:rsidRDefault="00565238" w:rsidP="007D4574">
            <w:pPr>
              <w:framePr w:w="9624" w:wrap="notBeside" w:vAnchor="text" w:hAnchor="text" w:xAlign="center" w:y="1"/>
              <w:spacing w:line="300" w:lineRule="auto"/>
              <w:rPr>
                <w:sz w:val="10"/>
                <w:szCs w:val="10"/>
              </w:rPr>
            </w:pPr>
          </w:p>
        </w:tc>
      </w:tr>
      <w:tr w:rsidR="00565238" w:rsidRPr="005F1751" w14:paraId="47C6AD10" w14:textId="77777777" w:rsidTr="003C3FD3">
        <w:trPr>
          <w:trHeight w:hRule="exact" w:val="566"/>
          <w:jc w:val="center"/>
        </w:trPr>
        <w:tc>
          <w:tcPr>
            <w:tcW w:w="542" w:type="dxa"/>
            <w:tcBorders>
              <w:top w:val="single" w:sz="4" w:space="0" w:color="auto"/>
              <w:left w:val="single" w:sz="4" w:space="0" w:color="auto"/>
            </w:tcBorders>
            <w:shd w:val="clear" w:color="auto" w:fill="FFFFFF"/>
          </w:tcPr>
          <w:p w14:paraId="10DFBE47" w14:textId="77777777" w:rsidR="00565238" w:rsidRPr="005F1751" w:rsidRDefault="00565238" w:rsidP="007D4574">
            <w:pPr>
              <w:framePr w:w="9624" w:wrap="notBeside" w:vAnchor="text" w:hAnchor="text" w:xAlign="center" w:y="1"/>
              <w:spacing w:line="300" w:lineRule="auto"/>
              <w:rPr>
                <w:sz w:val="10"/>
                <w:szCs w:val="10"/>
              </w:rPr>
            </w:pPr>
          </w:p>
        </w:tc>
        <w:tc>
          <w:tcPr>
            <w:tcW w:w="3350" w:type="dxa"/>
            <w:tcBorders>
              <w:top w:val="single" w:sz="4" w:space="0" w:color="auto"/>
              <w:left w:val="single" w:sz="4" w:space="0" w:color="auto"/>
            </w:tcBorders>
            <w:shd w:val="clear" w:color="auto" w:fill="FFFFFF"/>
          </w:tcPr>
          <w:p w14:paraId="729365CF" w14:textId="77777777" w:rsidR="00565238" w:rsidRPr="005F1751" w:rsidRDefault="00565238" w:rsidP="007D4574">
            <w:pPr>
              <w:framePr w:w="9624" w:wrap="notBeside" w:vAnchor="text" w:hAnchor="text" w:xAlign="center" w:y="1"/>
              <w:spacing w:line="300" w:lineRule="auto"/>
              <w:rPr>
                <w:sz w:val="10"/>
                <w:szCs w:val="10"/>
              </w:rPr>
            </w:pPr>
          </w:p>
        </w:tc>
        <w:tc>
          <w:tcPr>
            <w:tcW w:w="3024" w:type="dxa"/>
            <w:tcBorders>
              <w:top w:val="single" w:sz="4" w:space="0" w:color="auto"/>
              <w:left w:val="single" w:sz="4" w:space="0" w:color="auto"/>
            </w:tcBorders>
            <w:shd w:val="clear" w:color="auto" w:fill="FFFFFF"/>
          </w:tcPr>
          <w:p w14:paraId="1BB5A2FF" w14:textId="77777777" w:rsidR="00565238" w:rsidRPr="005F1751" w:rsidRDefault="00565238" w:rsidP="007D4574">
            <w:pPr>
              <w:framePr w:w="9624" w:wrap="notBeside" w:vAnchor="text" w:hAnchor="text" w:xAlign="center" w:y="1"/>
              <w:spacing w:line="300" w:lineRule="auto"/>
              <w:rPr>
                <w:sz w:val="10"/>
                <w:szCs w:val="10"/>
              </w:rPr>
            </w:pPr>
          </w:p>
        </w:tc>
        <w:tc>
          <w:tcPr>
            <w:tcW w:w="2707" w:type="dxa"/>
            <w:tcBorders>
              <w:top w:val="single" w:sz="4" w:space="0" w:color="auto"/>
              <w:left w:val="single" w:sz="4" w:space="0" w:color="auto"/>
              <w:right w:val="single" w:sz="4" w:space="0" w:color="auto"/>
            </w:tcBorders>
            <w:shd w:val="clear" w:color="auto" w:fill="FFFFFF"/>
          </w:tcPr>
          <w:p w14:paraId="223AE096" w14:textId="77777777" w:rsidR="00565238" w:rsidRPr="005F1751" w:rsidRDefault="00565238" w:rsidP="007D4574">
            <w:pPr>
              <w:framePr w:w="9624" w:wrap="notBeside" w:vAnchor="text" w:hAnchor="text" w:xAlign="center" w:y="1"/>
              <w:spacing w:line="300" w:lineRule="auto"/>
              <w:rPr>
                <w:sz w:val="10"/>
                <w:szCs w:val="10"/>
              </w:rPr>
            </w:pPr>
          </w:p>
        </w:tc>
      </w:tr>
      <w:tr w:rsidR="00565238" w:rsidRPr="005F1751" w14:paraId="74C5F9C5" w14:textId="77777777" w:rsidTr="003C3FD3">
        <w:trPr>
          <w:trHeight w:hRule="exact" w:val="566"/>
          <w:jc w:val="center"/>
        </w:trPr>
        <w:tc>
          <w:tcPr>
            <w:tcW w:w="542" w:type="dxa"/>
            <w:tcBorders>
              <w:top w:val="single" w:sz="4" w:space="0" w:color="auto"/>
              <w:left w:val="single" w:sz="4" w:space="0" w:color="auto"/>
            </w:tcBorders>
            <w:shd w:val="clear" w:color="auto" w:fill="FFFFFF"/>
          </w:tcPr>
          <w:p w14:paraId="2BEA1F19" w14:textId="77777777" w:rsidR="00565238" w:rsidRPr="005F1751" w:rsidRDefault="00565238" w:rsidP="007D4574">
            <w:pPr>
              <w:framePr w:w="9624" w:wrap="notBeside" w:vAnchor="text" w:hAnchor="text" w:xAlign="center" w:y="1"/>
              <w:spacing w:line="300" w:lineRule="auto"/>
              <w:rPr>
                <w:sz w:val="10"/>
                <w:szCs w:val="10"/>
              </w:rPr>
            </w:pPr>
          </w:p>
        </w:tc>
        <w:tc>
          <w:tcPr>
            <w:tcW w:w="3350" w:type="dxa"/>
            <w:tcBorders>
              <w:top w:val="single" w:sz="4" w:space="0" w:color="auto"/>
              <w:left w:val="single" w:sz="4" w:space="0" w:color="auto"/>
            </w:tcBorders>
            <w:shd w:val="clear" w:color="auto" w:fill="FFFFFF"/>
          </w:tcPr>
          <w:p w14:paraId="4FB7C538" w14:textId="77777777" w:rsidR="00565238" w:rsidRPr="005F1751" w:rsidRDefault="00565238" w:rsidP="007D4574">
            <w:pPr>
              <w:framePr w:w="9624" w:wrap="notBeside" w:vAnchor="text" w:hAnchor="text" w:xAlign="center" w:y="1"/>
              <w:spacing w:line="300" w:lineRule="auto"/>
              <w:rPr>
                <w:sz w:val="10"/>
                <w:szCs w:val="10"/>
              </w:rPr>
            </w:pPr>
          </w:p>
        </w:tc>
        <w:tc>
          <w:tcPr>
            <w:tcW w:w="3024" w:type="dxa"/>
            <w:tcBorders>
              <w:top w:val="single" w:sz="4" w:space="0" w:color="auto"/>
              <w:left w:val="single" w:sz="4" w:space="0" w:color="auto"/>
            </w:tcBorders>
            <w:shd w:val="clear" w:color="auto" w:fill="FFFFFF"/>
          </w:tcPr>
          <w:p w14:paraId="5815C597" w14:textId="77777777" w:rsidR="00565238" w:rsidRPr="005F1751" w:rsidRDefault="00565238" w:rsidP="007D4574">
            <w:pPr>
              <w:framePr w:w="9624" w:wrap="notBeside" w:vAnchor="text" w:hAnchor="text" w:xAlign="center" w:y="1"/>
              <w:spacing w:line="300" w:lineRule="auto"/>
              <w:rPr>
                <w:sz w:val="10"/>
                <w:szCs w:val="10"/>
              </w:rPr>
            </w:pPr>
          </w:p>
        </w:tc>
        <w:tc>
          <w:tcPr>
            <w:tcW w:w="2707" w:type="dxa"/>
            <w:tcBorders>
              <w:top w:val="single" w:sz="4" w:space="0" w:color="auto"/>
              <w:left w:val="single" w:sz="4" w:space="0" w:color="auto"/>
              <w:right w:val="single" w:sz="4" w:space="0" w:color="auto"/>
            </w:tcBorders>
            <w:shd w:val="clear" w:color="auto" w:fill="FFFFFF"/>
          </w:tcPr>
          <w:p w14:paraId="564A204C" w14:textId="77777777" w:rsidR="00565238" w:rsidRPr="005F1751" w:rsidRDefault="00565238" w:rsidP="007D4574">
            <w:pPr>
              <w:framePr w:w="9624" w:wrap="notBeside" w:vAnchor="text" w:hAnchor="text" w:xAlign="center" w:y="1"/>
              <w:spacing w:line="300" w:lineRule="auto"/>
              <w:rPr>
                <w:sz w:val="10"/>
                <w:szCs w:val="10"/>
              </w:rPr>
            </w:pPr>
          </w:p>
        </w:tc>
      </w:tr>
      <w:tr w:rsidR="00565238" w:rsidRPr="005F1751" w14:paraId="6553372D" w14:textId="77777777" w:rsidTr="003C3FD3">
        <w:trPr>
          <w:trHeight w:hRule="exact" w:val="581"/>
          <w:jc w:val="center"/>
        </w:trPr>
        <w:tc>
          <w:tcPr>
            <w:tcW w:w="542" w:type="dxa"/>
            <w:tcBorders>
              <w:top w:val="single" w:sz="4" w:space="0" w:color="auto"/>
              <w:left w:val="single" w:sz="4" w:space="0" w:color="auto"/>
              <w:bottom w:val="single" w:sz="4" w:space="0" w:color="auto"/>
            </w:tcBorders>
            <w:shd w:val="clear" w:color="auto" w:fill="FFFFFF"/>
          </w:tcPr>
          <w:p w14:paraId="6A0BE590" w14:textId="77777777" w:rsidR="00565238" w:rsidRPr="005F1751" w:rsidRDefault="00565238" w:rsidP="007D4574">
            <w:pPr>
              <w:framePr w:w="9624" w:wrap="notBeside" w:vAnchor="text" w:hAnchor="text" w:xAlign="center" w:y="1"/>
              <w:spacing w:line="300" w:lineRule="auto"/>
              <w:rPr>
                <w:sz w:val="10"/>
                <w:szCs w:val="10"/>
              </w:rPr>
            </w:pPr>
          </w:p>
        </w:tc>
        <w:tc>
          <w:tcPr>
            <w:tcW w:w="3350" w:type="dxa"/>
            <w:tcBorders>
              <w:top w:val="single" w:sz="4" w:space="0" w:color="auto"/>
              <w:left w:val="single" w:sz="4" w:space="0" w:color="auto"/>
              <w:bottom w:val="single" w:sz="4" w:space="0" w:color="auto"/>
            </w:tcBorders>
            <w:shd w:val="clear" w:color="auto" w:fill="FFFFFF"/>
          </w:tcPr>
          <w:p w14:paraId="6572ADD6" w14:textId="77777777" w:rsidR="00565238" w:rsidRPr="005F1751" w:rsidRDefault="00565238" w:rsidP="007D4574">
            <w:pPr>
              <w:framePr w:w="9624" w:wrap="notBeside" w:vAnchor="text" w:hAnchor="text" w:xAlign="center" w:y="1"/>
              <w:spacing w:line="300" w:lineRule="auto"/>
              <w:rPr>
                <w:sz w:val="10"/>
                <w:szCs w:val="10"/>
              </w:rPr>
            </w:pPr>
          </w:p>
        </w:tc>
        <w:tc>
          <w:tcPr>
            <w:tcW w:w="3024" w:type="dxa"/>
            <w:tcBorders>
              <w:top w:val="single" w:sz="4" w:space="0" w:color="auto"/>
              <w:left w:val="single" w:sz="4" w:space="0" w:color="auto"/>
              <w:bottom w:val="single" w:sz="4" w:space="0" w:color="auto"/>
            </w:tcBorders>
            <w:shd w:val="clear" w:color="auto" w:fill="FFFFFF"/>
          </w:tcPr>
          <w:p w14:paraId="7B83D37D" w14:textId="77777777" w:rsidR="00565238" w:rsidRPr="005F1751" w:rsidRDefault="00565238" w:rsidP="007D4574">
            <w:pPr>
              <w:framePr w:w="9624" w:wrap="notBeside" w:vAnchor="text" w:hAnchor="text" w:xAlign="center" w:y="1"/>
              <w:spacing w:line="300" w:lineRule="auto"/>
              <w:rPr>
                <w:sz w:val="10"/>
                <w:szCs w:val="10"/>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0B556012" w14:textId="77777777" w:rsidR="00565238" w:rsidRPr="005F1751" w:rsidRDefault="00565238" w:rsidP="007D4574">
            <w:pPr>
              <w:framePr w:w="9624" w:wrap="notBeside" w:vAnchor="text" w:hAnchor="text" w:xAlign="center" w:y="1"/>
              <w:spacing w:line="300" w:lineRule="auto"/>
              <w:rPr>
                <w:sz w:val="10"/>
                <w:szCs w:val="10"/>
              </w:rPr>
            </w:pPr>
          </w:p>
        </w:tc>
      </w:tr>
    </w:tbl>
    <w:p w14:paraId="4478B2BB" w14:textId="77777777" w:rsidR="00565238" w:rsidRPr="005F1751" w:rsidRDefault="00565238" w:rsidP="007D4574">
      <w:pPr>
        <w:framePr w:w="9624" w:wrap="notBeside" w:vAnchor="text" w:hAnchor="text" w:xAlign="center" w:y="1"/>
        <w:spacing w:line="300" w:lineRule="auto"/>
        <w:rPr>
          <w:sz w:val="2"/>
          <w:szCs w:val="2"/>
        </w:rPr>
      </w:pPr>
    </w:p>
    <w:p w14:paraId="656D93A9" w14:textId="77777777" w:rsidR="00565238" w:rsidRPr="005F1751" w:rsidRDefault="00565238" w:rsidP="007D4574">
      <w:pPr>
        <w:spacing w:line="300" w:lineRule="auto"/>
        <w:rPr>
          <w:sz w:val="2"/>
          <w:szCs w:val="2"/>
        </w:rPr>
      </w:pPr>
    </w:p>
    <w:p w14:paraId="461FCD60" w14:textId="77777777" w:rsidR="00D550EF" w:rsidRPr="005F1751" w:rsidRDefault="00D550EF" w:rsidP="007D4574">
      <w:pPr>
        <w:pStyle w:val="Teksttreci150"/>
        <w:shd w:val="clear" w:color="auto" w:fill="auto"/>
        <w:spacing w:before="0" w:line="300" w:lineRule="auto"/>
        <w:ind w:firstLine="0"/>
        <w:jc w:val="left"/>
        <w:rPr>
          <w:i w:val="0"/>
          <w:sz w:val="22"/>
          <w:szCs w:val="22"/>
        </w:rPr>
      </w:pPr>
    </w:p>
    <w:p w14:paraId="1FAA5073" w14:textId="77777777" w:rsidR="00786624" w:rsidRPr="005F1751" w:rsidRDefault="00786624" w:rsidP="007D4574">
      <w:pPr>
        <w:pStyle w:val="Teksttreci150"/>
        <w:shd w:val="clear" w:color="auto" w:fill="auto"/>
        <w:spacing w:before="0" w:line="300" w:lineRule="auto"/>
        <w:ind w:firstLine="0"/>
        <w:jc w:val="left"/>
        <w:rPr>
          <w:i w:val="0"/>
          <w:sz w:val="22"/>
          <w:szCs w:val="22"/>
        </w:rPr>
      </w:pPr>
    </w:p>
    <w:p w14:paraId="69AE6097" w14:textId="77777777" w:rsidR="00231339" w:rsidRPr="005F1751" w:rsidRDefault="00231339" w:rsidP="007D4574">
      <w:pPr>
        <w:pStyle w:val="Teksttreci150"/>
        <w:shd w:val="clear" w:color="auto" w:fill="auto"/>
        <w:spacing w:before="0" w:line="300" w:lineRule="auto"/>
        <w:ind w:firstLine="0"/>
        <w:jc w:val="left"/>
        <w:rPr>
          <w:i w:val="0"/>
          <w:sz w:val="22"/>
          <w:szCs w:val="22"/>
        </w:rPr>
      </w:pPr>
    </w:p>
    <w:p w14:paraId="3F2EE644" w14:textId="77777777" w:rsidR="00D1378F" w:rsidRPr="005F1751" w:rsidRDefault="00D1378F" w:rsidP="007D4574">
      <w:pPr>
        <w:pStyle w:val="Teksttreci150"/>
        <w:shd w:val="clear" w:color="auto" w:fill="auto"/>
        <w:spacing w:before="0" w:line="300" w:lineRule="auto"/>
        <w:ind w:firstLine="0"/>
        <w:jc w:val="left"/>
        <w:rPr>
          <w:i w:val="0"/>
          <w:sz w:val="22"/>
          <w:szCs w:val="22"/>
        </w:rPr>
      </w:pPr>
    </w:p>
    <w:p w14:paraId="670941D8" w14:textId="77777777" w:rsidR="002F0E8D" w:rsidRPr="005F1751" w:rsidRDefault="002F0E8D" w:rsidP="002F0E8D">
      <w:pPr>
        <w:tabs>
          <w:tab w:val="right" w:leader="dot" w:pos="2835"/>
          <w:tab w:val="left" w:pos="3780"/>
          <w:tab w:val="right" w:leader="dot" w:pos="8820"/>
        </w:tabs>
        <w:rPr>
          <w:rFonts w:cs="Arial"/>
        </w:rPr>
      </w:pPr>
      <w:r w:rsidRPr="005F1751">
        <w:rPr>
          <w:rFonts w:cs="Arial"/>
        </w:rPr>
        <w:tab/>
      </w:r>
      <w:r w:rsidRPr="005F1751">
        <w:rPr>
          <w:rFonts w:cs="Arial"/>
        </w:rPr>
        <w:tab/>
      </w:r>
      <w:r w:rsidRPr="005F1751">
        <w:rPr>
          <w:rFonts w:cs="Arial"/>
        </w:rPr>
        <w:tab/>
      </w:r>
    </w:p>
    <w:p w14:paraId="692FF154" w14:textId="77777777" w:rsidR="002F0E8D" w:rsidRPr="005F1751" w:rsidRDefault="002F0E8D" w:rsidP="002F0E8D">
      <w:pPr>
        <w:tabs>
          <w:tab w:val="center" w:pos="1418"/>
          <w:tab w:val="center" w:pos="6237"/>
        </w:tabs>
        <w:jc w:val="left"/>
        <w:rPr>
          <w:rFonts w:cs="Arial"/>
          <w:i/>
          <w:sz w:val="16"/>
          <w:szCs w:val="16"/>
        </w:rPr>
      </w:pPr>
      <w:r w:rsidRPr="005F1751">
        <w:rPr>
          <w:rFonts w:cs="Arial"/>
          <w:sz w:val="20"/>
        </w:rPr>
        <w:tab/>
      </w:r>
      <w:r w:rsidRPr="005F1751">
        <w:rPr>
          <w:rFonts w:cs="Arial"/>
          <w:i/>
          <w:sz w:val="16"/>
          <w:szCs w:val="16"/>
        </w:rPr>
        <w:t>miejscowość, data</w:t>
      </w:r>
      <w:r w:rsidRPr="005F1751">
        <w:rPr>
          <w:rFonts w:cs="Arial"/>
          <w:sz w:val="20"/>
        </w:rPr>
        <w:t xml:space="preserve"> </w:t>
      </w:r>
      <w:r w:rsidRPr="005F1751">
        <w:rPr>
          <w:rFonts w:cs="Arial"/>
          <w:sz w:val="20"/>
        </w:rPr>
        <w:tab/>
      </w:r>
      <w:r w:rsidRPr="005F1751">
        <w:rPr>
          <w:rFonts w:cs="Arial"/>
          <w:i/>
          <w:sz w:val="16"/>
          <w:szCs w:val="16"/>
        </w:rPr>
        <w:t>podpis i pieczątka</w:t>
      </w:r>
    </w:p>
    <w:p w14:paraId="09DC9C90" w14:textId="05725125" w:rsidR="007D4574" w:rsidRPr="005F1751" w:rsidRDefault="002F0E8D" w:rsidP="002E4DAB">
      <w:pPr>
        <w:tabs>
          <w:tab w:val="center" w:pos="1418"/>
          <w:tab w:val="center" w:pos="6237"/>
        </w:tabs>
        <w:jc w:val="left"/>
        <w:rPr>
          <w:rFonts w:cs="Arial"/>
          <w:i/>
          <w:sz w:val="16"/>
          <w:szCs w:val="16"/>
        </w:rPr>
      </w:pPr>
      <w:r w:rsidRPr="005F1751">
        <w:rPr>
          <w:rFonts w:cs="Arial"/>
          <w:i/>
          <w:sz w:val="16"/>
          <w:szCs w:val="16"/>
        </w:rPr>
        <w:tab/>
      </w:r>
      <w:r w:rsidRPr="005F1751">
        <w:rPr>
          <w:rFonts w:cs="Arial"/>
          <w:i/>
          <w:sz w:val="16"/>
          <w:szCs w:val="16"/>
        </w:rPr>
        <w:tab/>
        <w:t xml:space="preserve"> osoby uprawnionej do reprezentowania Wykonawcy</w:t>
      </w:r>
    </w:p>
    <w:p w14:paraId="1EA0E44D" w14:textId="77777777" w:rsidR="003533D7" w:rsidRPr="005F1751" w:rsidRDefault="003533D7" w:rsidP="002F0E8D">
      <w:pPr>
        <w:tabs>
          <w:tab w:val="center" w:pos="1418"/>
          <w:tab w:val="center" w:pos="6237"/>
        </w:tabs>
        <w:jc w:val="left"/>
        <w:rPr>
          <w:rFonts w:cs="Arial"/>
          <w:i/>
          <w:sz w:val="16"/>
          <w:szCs w:val="16"/>
        </w:rPr>
      </w:pPr>
    </w:p>
    <w:p w14:paraId="00CF23DD" w14:textId="77777777" w:rsidR="00766FE7" w:rsidRPr="005F1751" w:rsidRDefault="00766FE7" w:rsidP="002F0E8D">
      <w:pPr>
        <w:jc w:val="right"/>
        <w:rPr>
          <w:rFonts w:cs="Arial"/>
          <w:b/>
        </w:rPr>
        <w:sectPr w:rsidR="00766FE7" w:rsidRPr="005F1751" w:rsidSect="002A3655">
          <w:headerReference w:type="default" r:id="rId13"/>
          <w:footerReference w:type="default" r:id="rId14"/>
          <w:headerReference w:type="first" r:id="rId15"/>
          <w:pgSz w:w="11905" w:h="16837" w:code="9"/>
          <w:pgMar w:top="1803" w:right="1273" w:bottom="1418" w:left="1276" w:header="0" w:footer="720" w:gutter="0"/>
          <w:cols w:space="708"/>
          <w:docGrid w:linePitch="360"/>
        </w:sectPr>
      </w:pPr>
      <w:bookmarkStart w:id="108" w:name="_Ref523747297"/>
    </w:p>
    <w:p w14:paraId="4D60872B" w14:textId="2131712A" w:rsidR="00565238" w:rsidRPr="005F1751" w:rsidRDefault="00343E6F" w:rsidP="002F0E8D">
      <w:pPr>
        <w:jc w:val="right"/>
        <w:rPr>
          <w:rFonts w:cs="Arial"/>
          <w:b/>
        </w:rPr>
      </w:pPr>
      <w:r w:rsidRPr="005F1751">
        <w:rPr>
          <w:rFonts w:cs="Arial"/>
          <w:b/>
        </w:rPr>
        <w:lastRenderedPageBreak/>
        <w:t>Załącznik nr 4 do Części I SWZ</w:t>
      </w:r>
      <w:bookmarkEnd w:id="108"/>
    </w:p>
    <w:p w14:paraId="4227D3A3" w14:textId="34617465" w:rsidR="002F0E8D" w:rsidRPr="005F1751" w:rsidRDefault="002F0E8D" w:rsidP="002F0E8D">
      <w:pPr>
        <w:jc w:val="right"/>
        <w:rPr>
          <w:rFonts w:cs="Arial"/>
        </w:rPr>
      </w:pPr>
      <w:r w:rsidRPr="00135FA3">
        <w:rPr>
          <w:rFonts w:cs="Arial"/>
        </w:rPr>
        <w:t xml:space="preserve">Nr postępowania: </w:t>
      </w:r>
      <w:r w:rsidR="001A3C42">
        <w:rPr>
          <w:b/>
          <w:szCs w:val="22"/>
        </w:rPr>
        <w:t>2025/0073/P/P</w:t>
      </w:r>
    </w:p>
    <w:p w14:paraId="06D80F9E" w14:textId="77777777" w:rsidR="00D550EF" w:rsidRPr="005F1751" w:rsidRDefault="00D550EF" w:rsidP="00D550EF">
      <w:pPr>
        <w:rPr>
          <w:lang w:eastAsia="pl-PL"/>
        </w:rPr>
      </w:pPr>
    </w:p>
    <w:p w14:paraId="7640B19C" w14:textId="77777777" w:rsidR="003533D7" w:rsidRPr="005F1751" w:rsidRDefault="003533D7" w:rsidP="00D550EF">
      <w:pPr>
        <w:rPr>
          <w:lang w:eastAsia="pl-PL"/>
        </w:rPr>
      </w:pPr>
    </w:p>
    <w:p w14:paraId="14B2F77B" w14:textId="77777777" w:rsidR="002F0E8D" w:rsidRPr="005F1751" w:rsidRDefault="002F0E8D" w:rsidP="002F0E8D">
      <w:pPr>
        <w:tabs>
          <w:tab w:val="right" w:leader="dot" w:pos="3402"/>
        </w:tabs>
        <w:rPr>
          <w:rFonts w:cs="Arial"/>
          <w:b/>
          <w:szCs w:val="22"/>
        </w:rPr>
      </w:pPr>
      <w:r w:rsidRPr="005F1751">
        <w:rPr>
          <w:rFonts w:cs="Arial"/>
          <w:szCs w:val="22"/>
        </w:rPr>
        <w:tab/>
      </w:r>
    </w:p>
    <w:p w14:paraId="30CCF55D" w14:textId="77777777" w:rsidR="002F0E8D" w:rsidRPr="005F1751" w:rsidRDefault="002F0E8D" w:rsidP="002F0E8D">
      <w:pPr>
        <w:tabs>
          <w:tab w:val="center" w:pos="1701"/>
        </w:tabs>
        <w:rPr>
          <w:rFonts w:cs="Arial"/>
          <w:i/>
          <w:szCs w:val="22"/>
        </w:rPr>
      </w:pPr>
      <w:r w:rsidRPr="005F1751">
        <w:rPr>
          <w:rFonts w:cs="Arial"/>
          <w:i/>
          <w:szCs w:val="22"/>
        </w:rPr>
        <w:tab/>
        <w:t>pieczęć Wykonawcy</w:t>
      </w:r>
    </w:p>
    <w:p w14:paraId="79330678" w14:textId="77777777" w:rsidR="00565238" w:rsidRPr="005F1751" w:rsidRDefault="00565238" w:rsidP="00565238">
      <w:pPr>
        <w:pStyle w:val="Nagwek41"/>
        <w:keepNext/>
        <w:keepLines/>
        <w:shd w:val="clear" w:color="auto" w:fill="auto"/>
        <w:spacing w:line="318" w:lineRule="exact"/>
        <w:ind w:right="40"/>
        <w:jc w:val="center"/>
      </w:pPr>
      <w:bookmarkStart w:id="109" w:name="bookmark89"/>
      <w:r w:rsidRPr="005F1751">
        <w:t>WYKAZ ZREALIZOWANYCH ZAMÓWIEŃ</w:t>
      </w:r>
      <w:bookmarkEnd w:id="109"/>
    </w:p>
    <w:p w14:paraId="127ADE5B" w14:textId="77777777" w:rsidR="00D550EF" w:rsidRPr="005F1751" w:rsidRDefault="00D550EF" w:rsidP="00D550EF">
      <w:pPr>
        <w:spacing w:before="4" w:after="4" w:line="240" w:lineRule="exact"/>
        <w:rPr>
          <w:sz w:val="19"/>
          <w:szCs w:val="19"/>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2261"/>
        <w:gridCol w:w="2554"/>
        <w:gridCol w:w="2693"/>
        <w:gridCol w:w="3120"/>
        <w:gridCol w:w="3125"/>
      </w:tblGrid>
      <w:tr w:rsidR="00565238" w:rsidRPr="005F1751" w14:paraId="447D7362" w14:textId="77777777" w:rsidTr="003C3FD3">
        <w:trPr>
          <w:trHeight w:hRule="exact" w:val="418"/>
          <w:jc w:val="center"/>
        </w:trPr>
        <w:tc>
          <w:tcPr>
            <w:tcW w:w="547" w:type="dxa"/>
            <w:tcBorders>
              <w:top w:val="single" w:sz="4" w:space="0" w:color="auto"/>
              <w:left w:val="single" w:sz="4" w:space="0" w:color="auto"/>
            </w:tcBorders>
            <w:shd w:val="clear" w:color="auto" w:fill="FFFFFF"/>
          </w:tcPr>
          <w:p w14:paraId="358C157E" w14:textId="77777777" w:rsidR="00565238" w:rsidRPr="005F1751" w:rsidRDefault="00565238" w:rsidP="003C3FD3">
            <w:pPr>
              <w:pStyle w:val="Teksttreci20"/>
              <w:framePr w:w="14299" w:wrap="notBeside" w:vAnchor="text" w:hAnchor="text" w:xAlign="center" w:y="1"/>
              <w:shd w:val="clear" w:color="auto" w:fill="auto"/>
              <w:spacing w:before="0" w:after="0"/>
              <w:ind w:firstLine="0"/>
              <w:jc w:val="left"/>
            </w:pPr>
            <w:r w:rsidRPr="005F1751">
              <w:t>LP.</w:t>
            </w:r>
          </w:p>
        </w:tc>
        <w:tc>
          <w:tcPr>
            <w:tcW w:w="2261" w:type="dxa"/>
            <w:tcBorders>
              <w:top w:val="single" w:sz="4" w:space="0" w:color="auto"/>
              <w:left w:val="single" w:sz="4" w:space="0" w:color="auto"/>
            </w:tcBorders>
            <w:shd w:val="clear" w:color="auto" w:fill="FFFFFF"/>
          </w:tcPr>
          <w:p w14:paraId="5A214BD4" w14:textId="77777777" w:rsidR="00565238" w:rsidRPr="005F1751" w:rsidRDefault="00565238" w:rsidP="003C3FD3">
            <w:pPr>
              <w:pStyle w:val="Teksttreci20"/>
              <w:framePr w:w="14299" w:wrap="notBeside" w:vAnchor="text" w:hAnchor="text" w:xAlign="center" w:y="1"/>
              <w:shd w:val="clear" w:color="auto" w:fill="auto"/>
              <w:spacing w:before="0" w:after="0"/>
              <w:ind w:firstLine="0"/>
            </w:pPr>
            <w:r w:rsidRPr="005F1751">
              <w:t>Nazwa zamówienia</w:t>
            </w:r>
          </w:p>
        </w:tc>
        <w:tc>
          <w:tcPr>
            <w:tcW w:w="2554" w:type="dxa"/>
            <w:tcBorders>
              <w:top w:val="single" w:sz="4" w:space="0" w:color="auto"/>
              <w:left w:val="single" w:sz="4" w:space="0" w:color="auto"/>
            </w:tcBorders>
            <w:shd w:val="clear" w:color="auto" w:fill="FFFFFF"/>
          </w:tcPr>
          <w:p w14:paraId="4A66E1AD" w14:textId="77777777" w:rsidR="00565238" w:rsidRPr="005F1751" w:rsidRDefault="00565238" w:rsidP="003C3FD3">
            <w:pPr>
              <w:pStyle w:val="Teksttreci20"/>
              <w:framePr w:w="14299" w:wrap="notBeside" w:vAnchor="text" w:hAnchor="text" w:xAlign="center" w:y="1"/>
              <w:shd w:val="clear" w:color="auto" w:fill="auto"/>
              <w:spacing w:before="0" w:after="0"/>
              <w:ind w:firstLine="0"/>
            </w:pPr>
            <w:r w:rsidRPr="005F1751">
              <w:t>Wartość robót</w:t>
            </w:r>
          </w:p>
        </w:tc>
        <w:tc>
          <w:tcPr>
            <w:tcW w:w="2693" w:type="dxa"/>
            <w:tcBorders>
              <w:top w:val="single" w:sz="4" w:space="0" w:color="auto"/>
              <w:left w:val="single" w:sz="4" w:space="0" w:color="auto"/>
            </w:tcBorders>
            <w:shd w:val="clear" w:color="auto" w:fill="FFFFFF"/>
          </w:tcPr>
          <w:p w14:paraId="67EC85A2" w14:textId="77777777" w:rsidR="00565238" w:rsidRPr="005F1751" w:rsidRDefault="00565238" w:rsidP="003C3FD3">
            <w:pPr>
              <w:pStyle w:val="Teksttreci20"/>
              <w:framePr w:w="14299" w:wrap="notBeside" w:vAnchor="text" w:hAnchor="text" w:xAlign="center" w:y="1"/>
              <w:shd w:val="clear" w:color="auto" w:fill="auto"/>
              <w:spacing w:before="0" w:after="0"/>
              <w:ind w:left="140" w:firstLine="0"/>
              <w:jc w:val="left"/>
            </w:pPr>
            <w:r w:rsidRPr="005F1751">
              <w:t>Nazwa i adres zamawiającego</w:t>
            </w:r>
          </w:p>
        </w:tc>
        <w:tc>
          <w:tcPr>
            <w:tcW w:w="3120" w:type="dxa"/>
            <w:tcBorders>
              <w:top w:val="single" w:sz="4" w:space="0" w:color="auto"/>
              <w:left w:val="single" w:sz="4" w:space="0" w:color="auto"/>
            </w:tcBorders>
            <w:shd w:val="clear" w:color="auto" w:fill="FFFFFF"/>
          </w:tcPr>
          <w:p w14:paraId="77CF853E" w14:textId="77777777" w:rsidR="00565238" w:rsidRPr="005F1751" w:rsidRDefault="00565238" w:rsidP="003C3FD3">
            <w:pPr>
              <w:pStyle w:val="Teksttreci20"/>
              <w:framePr w:w="14299" w:wrap="notBeside" w:vAnchor="text" w:hAnchor="text" w:xAlign="center" w:y="1"/>
              <w:shd w:val="clear" w:color="auto" w:fill="auto"/>
              <w:spacing w:before="0" w:after="0"/>
              <w:ind w:firstLine="0"/>
            </w:pPr>
            <w:r w:rsidRPr="005F1751">
              <w:t>Zakres wykonywanych robót</w:t>
            </w:r>
          </w:p>
        </w:tc>
        <w:tc>
          <w:tcPr>
            <w:tcW w:w="3125" w:type="dxa"/>
            <w:tcBorders>
              <w:top w:val="single" w:sz="4" w:space="0" w:color="auto"/>
              <w:left w:val="single" w:sz="4" w:space="0" w:color="auto"/>
              <w:right w:val="single" w:sz="4" w:space="0" w:color="auto"/>
            </w:tcBorders>
            <w:shd w:val="clear" w:color="auto" w:fill="FFFFFF"/>
          </w:tcPr>
          <w:p w14:paraId="6F37A337" w14:textId="77777777" w:rsidR="00565238" w:rsidRPr="005F1751" w:rsidRDefault="00565238" w:rsidP="003C3FD3">
            <w:pPr>
              <w:pStyle w:val="Teksttreci20"/>
              <w:framePr w:w="14299" w:wrap="notBeside" w:vAnchor="text" w:hAnchor="text" w:xAlign="center" w:y="1"/>
              <w:shd w:val="clear" w:color="auto" w:fill="auto"/>
              <w:spacing w:before="0" w:after="0"/>
              <w:ind w:firstLine="0"/>
            </w:pPr>
            <w:r w:rsidRPr="005F1751">
              <w:t>Data wykonania</w:t>
            </w:r>
          </w:p>
        </w:tc>
      </w:tr>
      <w:tr w:rsidR="00565238" w:rsidRPr="005F1751" w14:paraId="3F80D543" w14:textId="77777777" w:rsidTr="003C3FD3">
        <w:trPr>
          <w:trHeight w:hRule="exact" w:val="922"/>
          <w:jc w:val="center"/>
        </w:trPr>
        <w:tc>
          <w:tcPr>
            <w:tcW w:w="547" w:type="dxa"/>
            <w:tcBorders>
              <w:top w:val="single" w:sz="4" w:space="0" w:color="auto"/>
              <w:left w:val="single" w:sz="4" w:space="0" w:color="auto"/>
            </w:tcBorders>
            <w:shd w:val="clear" w:color="auto" w:fill="FFFFFF"/>
          </w:tcPr>
          <w:p w14:paraId="1BC060ED" w14:textId="77777777" w:rsidR="00565238" w:rsidRPr="005F1751" w:rsidRDefault="00565238" w:rsidP="003C3FD3">
            <w:pPr>
              <w:pStyle w:val="Teksttreci20"/>
              <w:framePr w:w="14299" w:wrap="notBeside" w:vAnchor="text" w:hAnchor="text" w:xAlign="center" w:y="1"/>
              <w:shd w:val="clear" w:color="auto" w:fill="auto"/>
              <w:spacing w:before="0" w:after="0"/>
              <w:ind w:firstLine="0"/>
              <w:jc w:val="left"/>
            </w:pPr>
            <w:r w:rsidRPr="005F1751">
              <w:t>1.</w:t>
            </w:r>
          </w:p>
        </w:tc>
        <w:tc>
          <w:tcPr>
            <w:tcW w:w="2261" w:type="dxa"/>
            <w:tcBorders>
              <w:top w:val="single" w:sz="4" w:space="0" w:color="auto"/>
              <w:left w:val="single" w:sz="4" w:space="0" w:color="auto"/>
            </w:tcBorders>
            <w:shd w:val="clear" w:color="auto" w:fill="FFFFFF"/>
          </w:tcPr>
          <w:p w14:paraId="3E533445" w14:textId="77777777" w:rsidR="00565238" w:rsidRPr="005F1751" w:rsidRDefault="00565238" w:rsidP="003C3FD3">
            <w:pPr>
              <w:framePr w:w="14299" w:wrap="notBeside" w:vAnchor="text" w:hAnchor="text" w:xAlign="center" w:y="1"/>
              <w:rPr>
                <w:sz w:val="10"/>
                <w:szCs w:val="10"/>
              </w:rPr>
            </w:pPr>
          </w:p>
        </w:tc>
        <w:tc>
          <w:tcPr>
            <w:tcW w:w="2554" w:type="dxa"/>
            <w:tcBorders>
              <w:top w:val="single" w:sz="4" w:space="0" w:color="auto"/>
              <w:left w:val="single" w:sz="4" w:space="0" w:color="auto"/>
            </w:tcBorders>
            <w:shd w:val="clear" w:color="auto" w:fill="FFFFFF"/>
          </w:tcPr>
          <w:p w14:paraId="1909228C" w14:textId="77777777" w:rsidR="00565238" w:rsidRPr="005F1751" w:rsidRDefault="00565238" w:rsidP="003C3FD3">
            <w:pPr>
              <w:framePr w:w="14299" w:wrap="notBeside" w:vAnchor="text" w:hAnchor="text" w:xAlign="center" w:y="1"/>
              <w:rPr>
                <w:sz w:val="10"/>
                <w:szCs w:val="10"/>
              </w:rPr>
            </w:pPr>
          </w:p>
        </w:tc>
        <w:tc>
          <w:tcPr>
            <w:tcW w:w="2693" w:type="dxa"/>
            <w:tcBorders>
              <w:top w:val="single" w:sz="4" w:space="0" w:color="auto"/>
              <w:left w:val="single" w:sz="4" w:space="0" w:color="auto"/>
            </w:tcBorders>
            <w:shd w:val="clear" w:color="auto" w:fill="FFFFFF"/>
          </w:tcPr>
          <w:p w14:paraId="0E7F026B" w14:textId="77777777" w:rsidR="00565238" w:rsidRPr="005F1751" w:rsidRDefault="00565238" w:rsidP="003C3FD3">
            <w:pPr>
              <w:framePr w:w="14299" w:wrap="notBeside" w:vAnchor="text" w:hAnchor="text" w:xAlign="center" w:y="1"/>
              <w:rPr>
                <w:sz w:val="10"/>
                <w:szCs w:val="10"/>
              </w:rPr>
            </w:pPr>
          </w:p>
        </w:tc>
        <w:tc>
          <w:tcPr>
            <w:tcW w:w="3120" w:type="dxa"/>
            <w:tcBorders>
              <w:top w:val="single" w:sz="4" w:space="0" w:color="auto"/>
              <w:left w:val="single" w:sz="4" w:space="0" w:color="auto"/>
            </w:tcBorders>
            <w:shd w:val="clear" w:color="auto" w:fill="FFFFFF"/>
          </w:tcPr>
          <w:p w14:paraId="398C8722" w14:textId="77777777" w:rsidR="00565238" w:rsidRPr="005F1751" w:rsidRDefault="00565238" w:rsidP="003C3FD3">
            <w:pPr>
              <w:framePr w:w="14299" w:wrap="notBeside" w:vAnchor="text" w:hAnchor="text" w:xAlign="center" w:y="1"/>
              <w:rPr>
                <w:sz w:val="10"/>
                <w:szCs w:val="10"/>
              </w:rPr>
            </w:pPr>
          </w:p>
        </w:tc>
        <w:tc>
          <w:tcPr>
            <w:tcW w:w="3125" w:type="dxa"/>
            <w:tcBorders>
              <w:top w:val="single" w:sz="4" w:space="0" w:color="auto"/>
              <w:left w:val="single" w:sz="4" w:space="0" w:color="auto"/>
              <w:right w:val="single" w:sz="4" w:space="0" w:color="auto"/>
            </w:tcBorders>
            <w:shd w:val="clear" w:color="auto" w:fill="FFFFFF"/>
          </w:tcPr>
          <w:p w14:paraId="5F28E909" w14:textId="77777777" w:rsidR="00565238" w:rsidRPr="005F1751" w:rsidRDefault="00565238" w:rsidP="003C3FD3">
            <w:pPr>
              <w:framePr w:w="14299" w:wrap="notBeside" w:vAnchor="text" w:hAnchor="text" w:xAlign="center" w:y="1"/>
              <w:rPr>
                <w:sz w:val="10"/>
                <w:szCs w:val="10"/>
              </w:rPr>
            </w:pPr>
          </w:p>
        </w:tc>
      </w:tr>
      <w:tr w:rsidR="00565238" w:rsidRPr="005F1751" w14:paraId="37DEE0A0" w14:textId="77777777" w:rsidTr="003C3FD3">
        <w:trPr>
          <w:trHeight w:hRule="exact" w:val="893"/>
          <w:jc w:val="center"/>
        </w:trPr>
        <w:tc>
          <w:tcPr>
            <w:tcW w:w="547" w:type="dxa"/>
            <w:tcBorders>
              <w:top w:val="single" w:sz="4" w:space="0" w:color="auto"/>
              <w:left w:val="single" w:sz="4" w:space="0" w:color="auto"/>
            </w:tcBorders>
            <w:shd w:val="clear" w:color="auto" w:fill="FFFFFF"/>
          </w:tcPr>
          <w:p w14:paraId="4C8240C2" w14:textId="77777777" w:rsidR="00565238" w:rsidRPr="005F1751" w:rsidRDefault="00565238" w:rsidP="003C3FD3">
            <w:pPr>
              <w:pStyle w:val="Teksttreci20"/>
              <w:framePr w:w="14299" w:wrap="notBeside" w:vAnchor="text" w:hAnchor="text" w:xAlign="center" w:y="1"/>
              <w:shd w:val="clear" w:color="auto" w:fill="auto"/>
              <w:spacing w:before="0" w:after="0"/>
              <w:ind w:firstLine="0"/>
              <w:jc w:val="left"/>
            </w:pPr>
            <w:r w:rsidRPr="005F1751">
              <w:t>2.</w:t>
            </w:r>
          </w:p>
        </w:tc>
        <w:tc>
          <w:tcPr>
            <w:tcW w:w="2261" w:type="dxa"/>
            <w:tcBorders>
              <w:top w:val="single" w:sz="4" w:space="0" w:color="auto"/>
              <w:left w:val="single" w:sz="4" w:space="0" w:color="auto"/>
            </w:tcBorders>
            <w:shd w:val="clear" w:color="auto" w:fill="FFFFFF"/>
          </w:tcPr>
          <w:p w14:paraId="3BFB2F03" w14:textId="77777777" w:rsidR="00565238" w:rsidRPr="005F1751" w:rsidRDefault="00565238" w:rsidP="003C3FD3">
            <w:pPr>
              <w:framePr w:w="14299" w:wrap="notBeside" w:vAnchor="text" w:hAnchor="text" w:xAlign="center" w:y="1"/>
              <w:rPr>
                <w:sz w:val="10"/>
                <w:szCs w:val="10"/>
              </w:rPr>
            </w:pPr>
          </w:p>
        </w:tc>
        <w:tc>
          <w:tcPr>
            <w:tcW w:w="2554" w:type="dxa"/>
            <w:tcBorders>
              <w:top w:val="single" w:sz="4" w:space="0" w:color="auto"/>
              <w:left w:val="single" w:sz="4" w:space="0" w:color="auto"/>
            </w:tcBorders>
            <w:shd w:val="clear" w:color="auto" w:fill="FFFFFF"/>
          </w:tcPr>
          <w:p w14:paraId="2E476C71" w14:textId="77777777" w:rsidR="00565238" w:rsidRPr="005F1751" w:rsidRDefault="00565238" w:rsidP="003C3FD3">
            <w:pPr>
              <w:framePr w:w="14299" w:wrap="notBeside" w:vAnchor="text" w:hAnchor="text" w:xAlign="center" w:y="1"/>
              <w:rPr>
                <w:sz w:val="10"/>
                <w:szCs w:val="10"/>
              </w:rPr>
            </w:pPr>
          </w:p>
        </w:tc>
        <w:tc>
          <w:tcPr>
            <w:tcW w:w="2693" w:type="dxa"/>
            <w:tcBorders>
              <w:top w:val="single" w:sz="4" w:space="0" w:color="auto"/>
              <w:left w:val="single" w:sz="4" w:space="0" w:color="auto"/>
            </w:tcBorders>
            <w:shd w:val="clear" w:color="auto" w:fill="FFFFFF"/>
          </w:tcPr>
          <w:p w14:paraId="0518098A" w14:textId="77777777" w:rsidR="00565238" w:rsidRPr="005F1751" w:rsidRDefault="00565238" w:rsidP="003C3FD3">
            <w:pPr>
              <w:framePr w:w="14299" w:wrap="notBeside" w:vAnchor="text" w:hAnchor="text" w:xAlign="center" w:y="1"/>
              <w:rPr>
                <w:sz w:val="10"/>
                <w:szCs w:val="10"/>
              </w:rPr>
            </w:pPr>
          </w:p>
        </w:tc>
        <w:tc>
          <w:tcPr>
            <w:tcW w:w="3120" w:type="dxa"/>
            <w:tcBorders>
              <w:top w:val="single" w:sz="4" w:space="0" w:color="auto"/>
              <w:left w:val="single" w:sz="4" w:space="0" w:color="auto"/>
            </w:tcBorders>
            <w:shd w:val="clear" w:color="auto" w:fill="FFFFFF"/>
          </w:tcPr>
          <w:p w14:paraId="0632A87C" w14:textId="77777777" w:rsidR="00565238" w:rsidRPr="005F1751" w:rsidRDefault="00565238" w:rsidP="003C3FD3">
            <w:pPr>
              <w:framePr w:w="14299" w:wrap="notBeside" w:vAnchor="text" w:hAnchor="text" w:xAlign="center" w:y="1"/>
              <w:rPr>
                <w:sz w:val="10"/>
                <w:szCs w:val="10"/>
              </w:rPr>
            </w:pPr>
          </w:p>
        </w:tc>
        <w:tc>
          <w:tcPr>
            <w:tcW w:w="3125" w:type="dxa"/>
            <w:tcBorders>
              <w:top w:val="single" w:sz="4" w:space="0" w:color="auto"/>
              <w:left w:val="single" w:sz="4" w:space="0" w:color="auto"/>
              <w:right w:val="single" w:sz="4" w:space="0" w:color="auto"/>
            </w:tcBorders>
            <w:shd w:val="clear" w:color="auto" w:fill="FFFFFF"/>
          </w:tcPr>
          <w:p w14:paraId="60765D1C" w14:textId="77777777" w:rsidR="00565238" w:rsidRPr="005F1751" w:rsidRDefault="00565238" w:rsidP="003C3FD3">
            <w:pPr>
              <w:framePr w:w="14299" w:wrap="notBeside" w:vAnchor="text" w:hAnchor="text" w:xAlign="center" w:y="1"/>
              <w:rPr>
                <w:sz w:val="10"/>
                <w:szCs w:val="10"/>
              </w:rPr>
            </w:pPr>
          </w:p>
        </w:tc>
      </w:tr>
      <w:tr w:rsidR="00565238" w:rsidRPr="005F1751" w14:paraId="253D96F0" w14:textId="77777777" w:rsidTr="003C3FD3">
        <w:trPr>
          <w:trHeight w:hRule="exact" w:val="850"/>
          <w:jc w:val="center"/>
        </w:trPr>
        <w:tc>
          <w:tcPr>
            <w:tcW w:w="547" w:type="dxa"/>
            <w:tcBorders>
              <w:top w:val="single" w:sz="4" w:space="0" w:color="auto"/>
              <w:left w:val="single" w:sz="4" w:space="0" w:color="auto"/>
            </w:tcBorders>
            <w:shd w:val="clear" w:color="auto" w:fill="FFFFFF"/>
          </w:tcPr>
          <w:p w14:paraId="7C5C31B6" w14:textId="77777777" w:rsidR="00565238" w:rsidRPr="005F1751" w:rsidRDefault="00565238" w:rsidP="003C3FD3">
            <w:pPr>
              <w:pStyle w:val="Teksttreci20"/>
              <w:framePr w:w="14299" w:wrap="notBeside" w:vAnchor="text" w:hAnchor="text" w:xAlign="center" w:y="1"/>
              <w:shd w:val="clear" w:color="auto" w:fill="auto"/>
              <w:spacing w:before="0" w:after="0"/>
              <w:ind w:firstLine="0"/>
              <w:jc w:val="left"/>
            </w:pPr>
            <w:r w:rsidRPr="005F1751">
              <w:t>3.</w:t>
            </w:r>
          </w:p>
        </w:tc>
        <w:tc>
          <w:tcPr>
            <w:tcW w:w="2261" w:type="dxa"/>
            <w:tcBorders>
              <w:top w:val="single" w:sz="4" w:space="0" w:color="auto"/>
              <w:left w:val="single" w:sz="4" w:space="0" w:color="auto"/>
            </w:tcBorders>
            <w:shd w:val="clear" w:color="auto" w:fill="FFFFFF"/>
          </w:tcPr>
          <w:p w14:paraId="77EC2047" w14:textId="77777777" w:rsidR="00565238" w:rsidRPr="005F1751" w:rsidRDefault="00565238" w:rsidP="003C3FD3">
            <w:pPr>
              <w:framePr w:w="14299" w:wrap="notBeside" w:vAnchor="text" w:hAnchor="text" w:xAlign="center" w:y="1"/>
              <w:rPr>
                <w:sz w:val="10"/>
                <w:szCs w:val="10"/>
              </w:rPr>
            </w:pPr>
          </w:p>
        </w:tc>
        <w:tc>
          <w:tcPr>
            <w:tcW w:w="2554" w:type="dxa"/>
            <w:tcBorders>
              <w:top w:val="single" w:sz="4" w:space="0" w:color="auto"/>
              <w:left w:val="single" w:sz="4" w:space="0" w:color="auto"/>
            </w:tcBorders>
            <w:shd w:val="clear" w:color="auto" w:fill="FFFFFF"/>
          </w:tcPr>
          <w:p w14:paraId="389F4C17" w14:textId="77777777" w:rsidR="00565238" w:rsidRPr="005F1751" w:rsidRDefault="00565238" w:rsidP="003C3FD3">
            <w:pPr>
              <w:framePr w:w="14299" w:wrap="notBeside" w:vAnchor="text" w:hAnchor="text" w:xAlign="center" w:y="1"/>
              <w:rPr>
                <w:sz w:val="10"/>
                <w:szCs w:val="10"/>
              </w:rPr>
            </w:pPr>
          </w:p>
        </w:tc>
        <w:tc>
          <w:tcPr>
            <w:tcW w:w="2693" w:type="dxa"/>
            <w:tcBorders>
              <w:top w:val="single" w:sz="4" w:space="0" w:color="auto"/>
              <w:left w:val="single" w:sz="4" w:space="0" w:color="auto"/>
            </w:tcBorders>
            <w:shd w:val="clear" w:color="auto" w:fill="FFFFFF"/>
          </w:tcPr>
          <w:p w14:paraId="5236D16A" w14:textId="77777777" w:rsidR="00565238" w:rsidRPr="005F1751" w:rsidRDefault="00565238" w:rsidP="003C3FD3">
            <w:pPr>
              <w:framePr w:w="14299" w:wrap="notBeside" w:vAnchor="text" w:hAnchor="text" w:xAlign="center" w:y="1"/>
              <w:rPr>
                <w:sz w:val="10"/>
                <w:szCs w:val="10"/>
              </w:rPr>
            </w:pPr>
          </w:p>
        </w:tc>
        <w:tc>
          <w:tcPr>
            <w:tcW w:w="3120" w:type="dxa"/>
            <w:tcBorders>
              <w:top w:val="single" w:sz="4" w:space="0" w:color="auto"/>
              <w:left w:val="single" w:sz="4" w:space="0" w:color="auto"/>
            </w:tcBorders>
            <w:shd w:val="clear" w:color="auto" w:fill="FFFFFF"/>
          </w:tcPr>
          <w:p w14:paraId="1C0CBF27" w14:textId="77777777" w:rsidR="00565238" w:rsidRPr="005F1751" w:rsidRDefault="00565238" w:rsidP="003C3FD3">
            <w:pPr>
              <w:framePr w:w="14299" w:wrap="notBeside" w:vAnchor="text" w:hAnchor="text" w:xAlign="center" w:y="1"/>
              <w:rPr>
                <w:sz w:val="10"/>
                <w:szCs w:val="10"/>
              </w:rPr>
            </w:pPr>
          </w:p>
        </w:tc>
        <w:tc>
          <w:tcPr>
            <w:tcW w:w="3125" w:type="dxa"/>
            <w:tcBorders>
              <w:top w:val="single" w:sz="4" w:space="0" w:color="auto"/>
              <w:left w:val="single" w:sz="4" w:space="0" w:color="auto"/>
              <w:right w:val="single" w:sz="4" w:space="0" w:color="auto"/>
            </w:tcBorders>
            <w:shd w:val="clear" w:color="auto" w:fill="FFFFFF"/>
          </w:tcPr>
          <w:p w14:paraId="300E075F" w14:textId="77777777" w:rsidR="00565238" w:rsidRPr="005F1751" w:rsidRDefault="00565238" w:rsidP="003C3FD3">
            <w:pPr>
              <w:framePr w:w="14299" w:wrap="notBeside" w:vAnchor="text" w:hAnchor="text" w:xAlign="center" w:y="1"/>
              <w:rPr>
                <w:sz w:val="10"/>
                <w:szCs w:val="10"/>
              </w:rPr>
            </w:pPr>
          </w:p>
        </w:tc>
      </w:tr>
      <w:tr w:rsidR="00565238" w:rsidRPr="005F1751" w14:paraId="4246627B" w14:textId="77777777" w:rsidTr="003C3FD3">
        <w:trPr>
          <w:trHeight w:hRule="exact" w:val="854"/>
          <w:jc w:val="center"/>
        </w:trPr>
        <w:tc>
          <w:tcPr>
            <w:tcW w:w="547" w:type="dxa"/>
            <w:tcBorders>
              <w:top w:val="single" w:sz="4" w:space="0" w:color="auto"/>
              <w:left w:val="single" w:sz="4" w:space="0" w:color="auto"/>
              <w:bottom w:val="single" w:sz="4" w:space="0" w:color="auto"/>
            </w:tcBorders>
            <w:shd w:val="clear" w:color="auto" w:fill="FFFFFF"/>
          </w:tcPr>
          <w:p w14:paraId="46D43D58" w14:textId="77777777" w:rsidR="00565238" w:rsidRPr="005F1751" w:rsidRDefault="00565238" w:rsidP="003C3FD3">
            <w:pPr>
              <w:pStyle w:val="Teksttreci20"/>
              <w:framePr w:w="14299" w:wrap="notBeside" w:vAnchor="text" w:hAnchor="text" w:xAlign="center" w:y="1"/>
              <w:shd w:val="clear" w:color="auto" w:fill="auto"/>
              <w:spacing w:before="0" w:after="0"/>
              <w:ind w:firstLine="0"/>
              <w:jc w:val="left"/>
            </w:pPr>
            <w:r w:rsidRPr="005F1751">
              <w:t>4.</w:t>
            </w:r>
          </w:p>
        </w:tc>
        <w:tc>
          <w:tcPr>
            <w:tcW w:w="2261" w:type="dxa"/>
            <w:tcBorders>
              <w:top w:val="single" w:sz="4" w:space="0" w:color="auto"/>
              <w:left w:val="single" w:sz="4" w:space="0" w:color="auto"/>
              <w:bottom w:val="single" w:sz="4" w:space="0" w:color="auto"/>
            </w:tcBorders>
            <w:shd w:val="clear" w:color="auto" w:fill="FFFFFF"/>
          </w:tcPr>
          <w:p w14:paraId="57422FBC" w14:textId="77777777" w:rsidR="00565238" w:rsidRPr="005F1751" w:rsidRDefault="00565238" w:rsidP="003C3FD3">
            <w:pPr>
              <w:framePr w:w="14299" w:wrap="notBeside" w:vAnchor="text" w:hAnchor="text" w:xAlign="center" w:y="1"/>
              <w:rPr>
                <w:sz w:val="10"/>
                <w:szCs w:val="10"/>
              </w:rPr>
            </w:pPr>
          </w:p>
        </w:tc>
        <w:tc>
          <w:tcPr>
            <w:tcW w:w="2554" w:type="dxa"/>
            <w:tcBorders>
              <w:top w:val="single" w:sz="4" w:space="0" w:color="auto"/>
              <w:left w:val="single" w:sz="4" w:space="0" w:color="auto"/>
              <w:bottom w:val="single" w:sz="4" w:space="0" w:color="auto"/>
            </w:tcBorders>
            <w:shd w:val="clear" w:color="auto" w:fill="FFFFFF"/>
          </w:tcPr>
          <w:p w14:paraId="212E262D" w14:textId="77777777" w:rsidR="00565238" w:rsidRPr="005F1751" w:rsidRDefault="00565238" w:rsidP="003C3FD3">
            <w:pPr>
              <w:framePr w:w="14299" w:wrap="notBeside" w:vAnchor="text" w:hAnchor="text" w:xAlign="center" w:y="1"/>
              <w:rPr>
                <w:sz w:val="10"/>
                <w:szCs w:val="10"/>
              </w:rPr>
            </w:pPr>
          </w:p>
        </w:tc>
        <w:tc>
          <w:tcPr>
            <w:tcW w:w="2693" w:type="dxa"/>
            <w:tcBorders>
              <w:top w:val="single" w:sz="4" w:space="0" w:color="auto"/>
              <w:left w:val="single" w:sz="4" w:space="0" w:color="auto"/>
              <w:bottom w:val="single" w:sz="4" w:space="0" w:color="auto"/>
            </w:tcBorders>
            <w:shd w:val="clear" w:color="auto" w:fill="FFFFFF"/>
          </w:tcPr>
          <w:p w14:paraId="027B4EE3" w14:textId="77777777" w:rsidR="00565238" w:rsidRPr="005F1751" w:rsidRDefault="00565238" w:rsidP="003C3FD3">
            <w:pPr>
              <w:framePr w:w="14299" w:wrap="notBeside" w:vAnchor="text" w:hAnchor="text" w:xAlign="center" w:y="1"/>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4F8E1954" w14:textId="77777777" w:rsidR="00565238" w:rsidRPr="005F1751" w:rsidRDefault="00565238" w:rsidP="003C3FD3">
            <w:pPr>
              <w:framePr w:w="14299" w:wrap="notBeside" w:vAnchor="text" w:hAnchor="text" w:xAlign="center" w:y="1"/>
              <w:rPr>
                <w:sz w:val="10"/>
                <w:szCs w:val="10"/>
              </w:rPr>
            </w:pPr>
          </w:p>
        </w:tc>
        <w:tc>
          <w:tcPr>
            <w:tcW w:w="3125" w:type="dxa"/>
            <w:tcBorders>
              <w:top w:val="single" w:sz="4" w:space="0" w:color="auto"/>
              <w:left w:val="single" w:sz="4" w:space="0" w:color="auto"/>
              <w:bottom w:val="single" w:sz="4" w:space="0" w:color="auto"/>
              <w:right w:val="single" w:sz="4" w:space="0" w:color="auto"/>
            </w:tcBorders>
            <w:shd w:val="clear" w:color="auto" w:fill="FFFFFF"/>
          </w:tcPr>
          <w:p w14:paraId="196E9492" w14:textId="77777777" w:rsidR="00565238" w:rsidRPr="005F1751" w:rsidRDefault="00565238" w:rsidP="003C3FD3">
            <w:pPr>
              <w:framePr w:w="14299" w:wrap="notBeside" w:vAnchor="text" w:hAnchor="text" w:xAlign="center" w:y="1"/>
              <w:rPr>
                <w:sz w:val="10"/>
                <w:szCs w:val="10"/>
              </w:rPr>
            </w:pPr>
          </w:p>
        </w:tc>
      </w:tr>
    </w:tbl>
    <w:p w14:paraId="213CE06D" w14:textId="77777777" w:rsidR="00565238" w:rsidRPr="005F1751" w:rsidRDefault="00565238" w:rsidP="00565238">
      <w:pPr>
        <w:framePr w:w="14299" w:wrap="notBeside" w:vAnchor="text" w:hAnchor="text" w:xAlign="center" w:y="1"/>
        <w:rPr>
          <w:sz w:val="2"/>
          <w:szCs w:val="2"/>
        </w:rPr>
      </w:pPr>
    </w:p>
    <w:p w14:paraId="377A83F9" w14:textId="77777777" w:rsidR="00565238" w:rsidRPr="005F1751" w:rsidRDefault="00565238" w:rsidP="00565238">
      <w:pPr>
        <w:rPr>
          <w:sz w:val="2"/>
          <w:szCs w:val="2"/>
        </w:rPr>
      </w:pPr>
    </w:p>
    <w:p w14:paraId="7225C125" w14:textId="77777777" w:rsidR="00565238" w:rsidRPr="005F1751" w:rsidRDefault="00565238" w:rsidP="002F0E8D">
      <w:pPr>
        <w:pStyle w:val="Teksttreci20"/>
        <w:shd w:val="clear" w:color="auto" w:fill="auto"/>
        <w:tabs>
          <w:tab w:val="left" w:leader="dot" w:pos="1752"/>
        </w:tabs>
        <w:spacing w:before="0" w:after="0" w:line="264" w:lineRule="exact"/>
        <w:ind w:firstLine="0"/>
        <w:jc w:val="both"/>
      </w:pPr>
      <w:r w:rsidRPr="005F1751">
        <w:t>W załączeniu dokumenty potwierdzające ich należyte wykonanie (</w:t>
      </w:r>
      <w:r w:rsidRPr="005F1751">
        <w:rPr>
          <w:i/>
        </w:rPr>
        <w:t>referencje lub inne dokumenty wystawione przez podmiot, na rzecz którego roboty były wykonywane.</w:t>
      </w:r>
      <w:r w:rsidRPr="005F1751">
        <w:t>) -</w:t>
      </w:r>
      <w:r w:rsidRPr="005F1751">
        <w:tab/>
        <w:t>stron</w:t>
      </w:r>
    </w:p>
    <w:p w14:paraId="18B77A76" w14:textId="77777777" w:rsidR="002F0E8D" w:rsidRPr="005F1751" w:rsidRDefault="002F0E8D" w:rsidP="002F0E8D">
      <w:pPr>
        <w:pStyle w:val="Teksttreci20"/>
        <w:shd w:val="clear" w:color="auto" w:fill="auto"/>
        <w:tabs>
          <w:tab w:val="left" w:leader="dot" w:pos="1752"/>
        </w:tabs>
        <w:spacing w:before="0" w:after="0" w:line="264" w:lineRule="exact"/>
        <w:ind w:firstLine="0"/>
        <w:jc w:val="both"/>
      </w:pPr>
    </w:p>
    <w:p w14:paraId="51E1C739" w14:textId="77777777" w:rsidR="002F0E8D" w:rsidRPr="005F1751" w:rsidRDefault="002F0E8D" w:rsidP="002F0E8D">
      <w:pPr>
        <w:pStyle w:val="Teksttreci20"/>
        <w:shd w:val="clear" w:color="auto" w:fill="auto"/>
        <w:tabs>
          <w:tab w:val="left" w:leader="dot" w:pos="1752"/>
        </w:tabs>
        <w:spacing w:before="0" w:after="0" w:line="264" w:lineRule="exact"/>
        <w:ind w:firstLine="0"/>
        <w:jc w:val="both"/>
      </w:pPr>
    </w:p>
    <w:p w14:paraId="5DA4C50D" w14:textId="77777777" w:rsidR="002F0E8D" w:rsidRPr="005F1751" w:rsidRDefault="002F0E8D" w:rsidP="002F0E8D">
      <w:pPr>
        <w:pStyle w:val="Teksttreci20"/>
        <w:shd w:val="clear" w:color="auto" w:fill="auto"/>
        <w:tabs>
          <w:tab w:val="left" w:leader="dot" w:pos="1752"/>
        </w:tabs>
        <w:spacing w:before="0" w:after="0" w:line="264" w:lineRule="exact"/>
        <w:ind w:firstLine="0"/>
        <w:jc w:val="both"/>
      </w:pPr>
    </w:p>
    <w:p w14:paraId="128CEB73" w14:textId="77777777" w:rsidR="002F0E8D" w:rsidRPr="005F1751" w:rsidRDefault="002F0E8D" w:rsidP="002F0E8D">
      <w:pPr>
        <w:pStyle w:val="Teksttreci20"/>
        <w:shd w:val="clear" w:color="auto" w:fill="auto"/>
        <w:tabs>
          <w:tab w:val="left" w:leader="dot" w:pos="1752"/>
        </w:tabs>
        <w:spacing w:before="0" w:after="0" w:line="264" w:lineRule="exact"/>
        <w:ind w:firstLine="0"/>
        <w:jc w:val="both"/>
      </w:pPr>
    </w:p>
    <w:p w14:paraId="078A4BC4" w14:textId="77777777" w:rsidR="002F0E8D" w:rsidRPr="005F1751" w:rsidRDefault="002F0E8D" w:rsidP="002F0E8D">
      <w:pPr>
        <w:tabs>
          <w:tab w:val="right" w:leader="dot" w:pos="2835"/>
          <w:tab w:val="left" w:pos="7371"/>
          <w:tab w:val="right" w:leader="dot" w:pos="11907"/>
        </w:tabs>
        <w:rPr>
          <w:rFonts w:cs="Arial"/>
        </w:rPr>
      </w:pPr>
      <w:r w:rsidRPr="005F1751">
        <w:rPr>
          <w:rFonts w:cs="Arial"/>
        </w:rPr>
        <w:tab/>
      </w:r>
      <w:r w:rsidRPr="005F1751">
        <w:rPr>
          <w:rFonts w:cs="Arial"/>
        </w:rPr>
        <w:tab/>
      </w:r>
      <w:r w:rsidRPr="005F1751">
        <w:rPr>
          <w:rFonts w:cs="Arial"/>
        </w:rPr>
        <w:tab/>
      </w:r>
    </w:p>
    <w:p w14:paraId="5F89593F" w14:textId="77777777" w:rsidR="002F0E8D" w:rsidRPr="005F1751" w:rsidRDefault="002F0E8D" w:rsidP="002F0E8D">
      <w:pPr>
        <w:tabs>
          <w:tab w:val="center" w:pos="1418"/>
          <w:tab w:val="center" w:pos="9639"/>
        </w:tabs>
        <w:jc w:val="left"/>
        <w:rPr>
          <w:rFonts w:cs="Arial"/>
          <w:i/>
          <w:sz w:val="16"/>
          <w:szCs w:val="16"/>
        </w:rPr>
      </w:pPr>
      <w:r w:rsidRPr="005F1751">
        <w:rPr>
          <w:rFonts w:cs="Arial"/>
          <w:sz w:val="20"/>
        </w:rPr>
        <w:tab/>
      </w:r>
      <w:r w:rsidRPr="005F1751">
        <w:rPr>
          <w:rFonts w:cs="Arial"/>
          <w:i/>
          <w:sz w:val="16"/>
          <w:szCs w:val="16"/>
        </w:rPr>
        <w:t>miejscowość, data</w:t>
      </w:r>
      <w:r w:rsidRPr="005F1751">
        <w:rPr>
          <w:rFonts w:cs="Arial"/>
          <w:sz w:val="20"/>
        </w:rPr>
        <w:t xml:space="preserve"> </w:t>
      </w:r>
      <w:r w:rsidRPr="005F1751">
        <w:rPr>
          <w:rFonts w:cs="Arial"/>
          <w:sz w:val="20"/>
        </w:rPr>
        <w:tab/>
      </w:r>
      <w:r w:rsidRPr="005F1751">
        <w:rPr>
          <w:rFonts w:cs="Arial"/>
          <w:i/>
          <w:sz w:val="16"/>
          <w:szCs w:val="16"/>
        </w:rPr>
        <w:t>podpis i pieczątka</w:t>
      </w:r>
    </w:p>
    <w:p w14:paraId="3331A4D2" w14:textId="77777777" w:rsidR="002F0E8D" w:rsidRPr="005F1751" w:rsidRDefault="002F0E8D" w:rsidP="002F0E8D">
      <w:pPr>
        <w:tabs>
          <w:tab w:val="center" w:pos="1418"/>
          <w:tab w:val="center" w:pos="9639"/>
        </w:tabs>
        <w:jc w:val="left"/>
        <w:rPr>
          <w:rFonts w:cs="Arial"/>
          <w:i/>
          <w:sz w:val="16"/>
          <w:szCs w:val="16"/>
        </w:rPr>
      </w:pPr>
      <w:r w:rsidRPr="005F1751">
        <w:rPr>
          <w:rFonts w:cs="Arial"/>
          <w:i/>
          <w:sz w:val="16"/>
          <w:szCs w:val="16"/>
        </w:rPr>
        <w:tab/>
      </w:r>
      <w:r w:rsidRPr="005F1751">
        <w:rPr>
          <w:rFonts w:cs="Arial"/>
          <w:i/>
          <w:sz w:val="16"/>
          <w:szCs w:val="16"/>
        </w:rPr>
        <w:tab/>
        <w:t xml:space="preserve"> osoby uprawnionej do reprezentowania Wykonawcy</w:t>
      </w:r>
    </w:p>
    <w:p w14:paraId="75E3C046" w14:textId="77777777" w:rsidR="00766FE7" w:rsidRPr="005F1751" w:rsidRDefault="00766FE7" w:rsidP="002F0E8D">
      <w:pPr>
        <w:spacing w:line="360" w:lineRule="exact"/>
        <w:jc w:val="right"/>
        <w:rPr>
          <w:rFonts w:cs="Arial"/>
          <w:b/>
        </w:rPr>
        <w:sectPr w:rsidR="00766FE7" w:rsidRPr="005F1751" w:rsidSect="003533D7">
          <w:headerReference w:type="default" r:id="rId16"/>
          <w:footerReference w:type="default" r:id="rId17"/>
          <w:pgSz w:w="16837" w:h="11905" w:orient="landscape" w:code="9"/>
          <w:pgMar w:top="1560" w:right="1673" w:bottom="1134" w:left="1418" w:header="567" w:footer="720" w:gutter="0"/>
          <w:cols w:space="708"/>
          <w:docGrid w:linePitch="360"/>
        </w:sectPr>
      </w:pPr>
    </w:p>
    <w:p w14:paraId="0A719E9A" w14:textId="039E0A65" w:rsidR="00D550EF" w:rsidRPr="005F1751" w:rsidRDefault="00565238" w:rsidP="002F0E8D">
      <w:pPr>
        <w:spacing w:line="360" w:lineRule="exact"/>
        <w:jc w:val="right"/>
        <w:rPr>
          <w:rFonts w:cstheme="minorHAnsi"/>
          <w:b/>
          <w:i/>
          <w:sz w:val="24"/>
        </w:rPr>
      </w:pPr>
      <w:r w:rsidRPr="005F1751">
        <w:rPr>
          <w:rFonts w:cs="Arial"/>
          <w:b/>
        </w:rPr>
        <w:lastRenderedPageBreak/>
        <w:t>Załącznik nr 5 do Części I S</w:t>
      </w:r>
      <w:r w:rsidRPr="005F1751">
        <w:rPr>
          <w:rFonts w:cstheme="minorHAnsi"/>
          <w:b/>
          <w:i/>
          <w:sz w:val="24"/>
        </w:rPr>
        <w:t xml:space="preserve">WZ </w:t>
      </w:r>
    </w:p>
    <w:p w14:paraId="6FF3B501" w14:textId="3BC78879" w:rsidR="00786624" w:rsidRPr="005F1751" w:rsidRDefault="00786624" w:rsidP="00786624">
      <w:pPr>
        <w:jc w:val="right"/>
        <w:rPr>
          <w:rFonts w:cs="Arial"/>
        </w:rPr>
      </w:pPr>
      <w:r w:rsidRPr="00135FA3">
        <w:rPr>
          <w:rFonts w:cs="Arial"/>
        </w:rPr>
        <w:t xml:space="preserve">Nr postępowania: </w:t>
      </w:r>
      <w:r w:rsidR="001A3C42">
        <w:rPr>
          <w:b/>
          <w:szCs w:val="22"/>
        </w:rPr>
        <w:t>2025/0073/P/P</w:t>
      </w:r>
    </w:p>
    <w:p w14:paraId="611ACC18" w14:textId="77777777" w:rsidR="006560EC" w:rsidRPr="005F1751" w:rsidRDefault="006560EC" w:rsidP="006560EC">
      <w:pPr>
        <w:rPr>
          <w:lang w:eastAsia="pl-PL"/>
        </w:rPr>
      </w:pPr>
    </w:p>
    <w:p w14:paraId="41EDB5CB" w14:textId="77777777" w:rsidR="002F0E8D" w:rsidRPr="005F1751" w:rsidRDefault="002F0E8D" w:rsidP="002F0E8D">
      <w:pPr>
        <w:tabs>
          <w:tab w:val="right" w:leader="dot" w:pos="3402"/>
        </w:tabs>
        <w:rPr>
          <w:rFonts w:cs="Arial"/>
          <w:b/>
          <w:szCs w:val="22"/>
        </w:rPr>
      </w:pPr>
      <w:r w:rsidRPr="005F1751">
        <w:rPr>
          <w:rFonts w:cs="Arial"/>
          <w:szCs w:val="22"/>
        </w:rPr>
        <w:tab/>
      </w:r>
    </w:p>
    <w:p w14:paraId="576411C0" w14:textId="77777777" w:rsidR="002F0E8D" w:rsidRPr="005F1751" w:rsidRDefault="002F0E8D" w:rsidP="002F0E8D">
      <w:pPr>
        <w:tabs>
          <w:tab w:val="center" w:pos="1701"/>
        </w:tabs>
        <w:rPr>
          <w:rFonts w:cs="Arial"/>
          <w:i/>
          <w:szCs w:val="22"/>
        </w:rPr>
      </w:pPr>
      <w:r w:rsidRPr="005F1751">
        <w:rPr>
          <w:rFonts w:cs="Arial"/>
          <w:i/>
          <w:szCs w:val="22"/>
        </w:rPr>
        <w:tab/>
        <w:t>pieczęć Wykonawcy</w:t>
      </w:r>
    </w:p>
    <w:p w14:paraId="34F26D78" w14:textId="25DC8DD2" w:rsidR="00BD6C5A" w:rsidRPr="005F1751" w:rsidRDefault="00BD6C5A" w:rsidP="00565238">
      <w:pPr>
        <w:spacing w:line="360" w:lineRule="exact"/>
      </w:pPr>
    </w:p>
    <w:p w14:paraId="35A5F44F" w14:textId="3A9A3B23" w:rsidR="002F0E8D" w:rsidRPr="005F1751" w:rsidRDefault="002F0E8D" w:rsidP="002F0E8D">
      <w:pPr>
        <w:spacing w:line="360" w:lineRule="exact"/>
        <w:jc w:val="center"/>
        <w:rPr>
          <w:b/>
        </w:rPr>
      </w:pPr>
      <w:r w:rsidRPr="005F1751">
        <w:rPr>
          <w:b/>
        </w:rPr>
        <w:t>WYKAZ OSÓB</w:t>
      </w:r>
    </w:p>
    <w:tbl>
      <w:tblPr>
        <w:tblpPr w:leftFromText="141" w:rightFromText="141" w:vertAnchor="text" w:horzAnchor="margin" w:tblpY="153"/>
        <w:tblOverlap w:val="never"/>
        <w:tblW w:w="13801" w:type="dxa"/>
        <w:tblLayout w:type="fixed"/>
        <w:tblCellMar>
          <w:left w:w="10" w:type="dxa"/>
          <w:right w:w="10" w:type="dxa"/>
        </w:tblCellMar>
        <w:tblLook w:val="04A0" w:firstRow="1" w:lastRow="0" w:firstColumn="1" w:lastColumn="0" w:noHBand="0" w:noVBand="1"/>
      </w:tblPr>
      <w:tblGrid>
        <w:gridCol w:w="547"/>
        <w:gridCol w:w="3149"/>
        <w:gridCol w:w="1559"/>
        <w:gridCol w:w="3969"/>
        <w:gridCol w:w="1559"/>
        <w:gridCol w:w="1560"/>
        <w:gridCol w:w="1458"/>
      </w:tblGrid>
      <w:tr w:rsidR="00325909" w:rsidRPr="005F1751" w14:paraId="049AAAC6" w14:textId="77777777" w:rsidTr="002C6EEB">
        <w:trPr>
          <w:trHeight w:hRule="exact" w:val="1860"/>
        </w:trPr>
        <w:tc>
          <w:tcPr>
            <w:tcW w:w="547" w:type="dxa"/>
            <w:tcBorders>
              <w:top w:val="single" w:sz="4" w:space="0" w:color="auto"/>
              <w:left w:val="single" w:sz="4" w:space="0" w:color="auto"/>
            </w:tcBorders>
            <w:shd w:val="clear" w:color="auto" w:fill="F2F2F2" w:themeFill="background1" w:themeFillShade="F2"/>
            <w:vAlign w:val="center"/>
          </w:tcPr>
          <w:p w14:paraId="1F45BDF1" w14:textId="77777777" w:rsidR="00325909" w:rsidRPr="005F1751" w:rsidRDefault="00325909" w:rsidP="00325909">
            <w:pPr>
              <w:widowControl w:val="0"/>
              <w:suppressAutoHyphens w:val="0"/>
              <w:spacing w:line="244" w:lineRule="exact"/>
              <w:jc w:val="left"/>
              <w:rPr>
                <w:rFonts w:ascii="Calibri" w:eastAsia="Calibri" w:hAnsi="Calibri" w:cs="Calibri"/>
                <w:sz w:val="20"/>
                <w:szCs w:val="20"/>
                <w:lang w:eastAsia="pl-PL"/>
              </w:rPr>
            </w:pPr>
            <w:r w:rsidRPr="005F1751">
              <w:rPr>
                <w:rFonts w:ascii="Calibri" w:eastAsia="Calibri" w:hAnsi="Calibri" w:cs="Calibri"/>
                <w:sz w:val="20"/>
                <w:szCs w:val="20"/>
                <w:lang w:eastAsia="pl-PL"/>
              </w:rPr>
              <w:t>LP.</w:t>
            </w:r>
          </w:p>
        </w:tc>
        <w:tc>
          <w:tcPr>
            <w:tcW w:w="3149" w:type="dxa"/>
            <w:tcBorders>
              <w:top w:val="single" w:sz="4" w:space="0" w:color="auto"/>
              <w:left w:val="single" w:sz="4" w:space="0" w:color="auto"/>
            </w:tcBorders>
            <w:shd w:val="clear" w:color="auto" w:fill="F2F2F2" w:themeFill="background1" w:themeFillShade="F2"/>
            <w:vAlign w:val="center"/>
          </w:tcPr>
          <w:p w14:paraId="5194936D" w14:textId="77777777" w:rsidR="00325909" w:rsidRPr="005F1751" w:rsidRDefault="00325909" w:rsidP="00325909">
            <w:pPr>
              <w:widowControl w:val="0"/>
              <w:suppressAutoHyphens w:val="0"/>
              <w:spacing w:line="240" w:lineRule="exact"/>
              <w:jc w:val="center"/>
              <w:rPr>
                <w:rFonts w:ascii="Calibri" w:eastAsia="Calibri" w:hAnsi="Calibri" w:cs="Calibri"/>
                <w:sz w:val="20"/>
                <w:szCs w:val="20"/>
                <w:lang w:eastAsia="pl-PL"/>
              </w:rPr>
            </w:pPr>
            <w:r w:rsidRPr="005F1751">
              <w:rPr>
                <w:rFonts w:ascii="Calibri" w:eastAsia="Calibri" w:hAnsi="Calibri" w:cs="Calibri"/>
                <w:sz w:val="20"/>
                <w:szCs w:val="20"/>
                <w:lang w:eastAsia="pl-PL"/>
              </w:rPr>
              <w:t>Imię i nazwisko osoby, która będzie uczestniczyć w wykonywaniu zamówienia</w:t>
            </w:r>
          </w:p>
        </w:tc>
        <w:tc>
          <w:tcPr>
            <w:tcW w:w="1559" w:type="dxa"/>
            <w:tcBorders>
              <w:top w:val="single" w:sz="4" w:space="0" w:color="auto"/>
              <w:left w:val="single" w:sz="4" w:space="0" w:color="auto"/>
            </w:tcBorders>
            <w:shd w:val="clear" w:color="auto" w:fill="F2F2F2" w:themeFill="background1" w:themeFillShade="F2"/>
            <w:vAlign w:val="center"/>
          </w:tcPr>
          <w:p w14:paraId="4BE8A45F" w14:textId="77777777" w:rsidR="00325909" w:rsidRPr="005F1751" w:rsidRDefault="00325909" w:rsidP="00325909">
            <w:pPr>
              <w:widowControl w:val="0"/>
              <w:suppressAutoHyphens w:val="0"/>
              <w:spacing w:line="244" w:lineRule="exact"/>
              <w:jc w:val="center"/>
              <w:rPr>
                <w:rFonts w:ascii="Calibri" w:eastAsia="Calibri" w:hAnsi="Calibri" w:cs="Calibri"/>
                <w:sz w:val="20"/>
                <w:szCs w:val="20"/>
                <w:lang w:eastAsia="pl-PL"/>
              </w:rPr>
            </w:pPr>
            <w:r w:rsidRPr="005F1751">
              <w:rPr>
                <w:rFonts w:ascii="Calibri" w:eastAsia="Calibri" w:hAnsi="Calibri" w:cs="Calibri"/>
                <w:sz w:val="20"/>
                <w:szCs w:val="20"/>
                <w:lang w:eastAsia="pl-PL"/>
              </w:rPr>
              <w:t>Funkcja w ramach zamówienia</w:t>
            </w:r>
          </w:p>
        </w:tc>
        <w:tc>
          <w:tcPr>
            <w:tcW w:w="7088"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36F6C04E" w14:textId="77777777" w:rsidR="00325909" w:rsidRPr="005F1751" w:rsidRDefault="00325909" w:rsidP="00325909">
            <w:pPr>
              <w:widowControl w:val="0"/>
              <w:suppressAutoHyphens w:val="0"/>
              <w:spacing w:line="244" w:lineRule="exact"/>
              <w:jc w:val="center"/>
              <w:rPr>
                <w:rFonts w:ascii="Calibri" w:eastAsia="Calibri" w:hAnsi="Calibri" w:cs="Calibri"/>
                <w:sz w:val="20"/>
                <w:szCs w:val="20"/>
                <w:lang w:eastAsia="pl-PL"/>
              </w:rPr>
            </w:pPr>
            <w:r w:rsidRPr="005F1751">
              <w:rPr>
                <w:rFonts w:ascii="Calibri" w:eastAsia="Calibri" w:hAnsi="Calibri" w:cs="Calibri"/>
                <w:sz w:val="20"/>
                <w:szCs w:val="20"/>
                <w:lang w:eastAsia="pl-PL"/>
              </w:rPr>
              <w:t xml:space="preserve">Kwalifikacje zawodowe, uprawnienia, doświadczenie i wykształcenie </w:t>
            </w:r>
          </w:p>
          <w:p w14:paraId="333C4A7A" w14:textId="77777777" w:rsidR="00325909" w:rsidRPr="005F1751" w:rsidRDefault="00325909" w:rsidP="00325909">
            <w:pPr>
              <w:widowControl w:val="0"/>
              <w:suppressAutoHyphens w:val="0"/>
              <w:spacing w:line="244" w:lineRule="exact"/>
              <w:jc w:val="center"/>
              <w:rPr>
                <w:rFonts w:ascii="Calibri" w:eastAsia="Calibri" w:hAnsi="Calibri" w:cs="Calibri"/>
                <w:sz w:val="20"/>
                <w:szCs w:val="20"/>
                <w:lang w:eastAsia="pl-PL"/>
              </w:rPr>
            </w:pPr>
            <w:r w:rsidRPr="005F1751">
              <w:rPr>
                <w:rFonts w:ascii="Calibri" w:eastAsia="Calibri" w:hAnsi="Calibri" w:cs="Calibri"/>
                <w:sz w:val="20"/>
                <w:szCs w:val="20"/>
                <w:lang w:eastAsia="pl-PL"/>
              </w:rPr>
              <w:t>(jeżeli wymagane)</w:t>
            </w:r>
          </w:p>
        </w:tc>
        <w:tc>
          <w:tcPr>
            <w:tcW w:w="1458" w:type="dxa"/>
            <w:tcBorders>
              <w:top w:val="single" w:sz="4" w:space="0" w:color="auto"/>
              <w:left w:val="single" w:sz="4" w:space="0" w:color="auto"/>
              <w:right w:val="single" w:sz="4" w:space="0" w:color="auto"/>
            </w:tcBorders>
            <w:shd w:val="clear" w:color="auto" w:fill="F2F2F2" w:themeFill="background1" w:themeFillShade="F2"/>
            <w:vAlign w:val="center"/>
          </w:tcPr>
          <w:p w14:paraId="2B01F181" w14:textId="77777777" w:rsidR="00325909" w:rsidRPr="005F1751" w:rsidRDefault="00325909" w:rsidP="00325909">
            <w:pPr>
              <w:widowControl w:val="0"/>
              <w:suppressAutoHyphens w:val="0"/>
              <w:spacing w:line="244" w:lineRule="exact"/>
              <w:jc w:val="center"/>
              <w:rPr>
                <w:rFonts w:ascii="Calibri" w:eastAsia="Calibri" w:hAnsi="Calibri" w:cs="Calibri"/>
                <w:sz w:val="20"/>
                <w:szCs w:val="20"/>
                <w:lang w:eastAsia="pl-PL"/>
              </w:rPr>
            </w:pPr>
            <w:r w:rsidRPr="005F1751">
              <w:rPr>
                <w:rFonts w:ascii="Calibri" w:eastAsia="Calibri" w:hAnsi="Calibri" w:cs="Arial"/>
                <w:sz w:val="20"/>
                <w:szCs w:val="20"/>
                <w:lang w:eastAsia="en-US"/>
              </w:rPr>
              <w:t>Informacje wskazujące podstawę dysponowania (bezpośrednio lub przez podmiot trzeci)*</w:t>
            </w:r>
          </w:p>
        </w:tc>
      </w:tr>
      <w:tr w:rsidR="00325909" w:rsidRPr="005F1751" w14:paraId="64B7768C" w14:textId="77777777" w:rsidTr="002C6EEB">
        <w:trPr>
          <w:trHeight w:val="1058"/>
        </w:trPr>
        <w:tc>
          <w:tcPr>
            <w:tcW w:w="547" w:type="dxa"/>
            <w:vMerge w:val="restart"/>
            <w:tcBorders>
              <w:top w:val="single" w:sz="4" w:space="0" w:color="auto"/>
              <w:left w:val="single" w:sz="4" w:space="0" w:color="auto"/>
            </w:tcBorders>
            <w:shd w:val="clear" w:color="auto" w:fill="FFFFFF"/>
          </w:tcPr>
          <w:p w14:paraId="3C96174A" w14:textId="77777777" w:rsidR="00325909" w:rsidRPr="005F1751" w:rsidRDefault="00325909" w:rsidP="00325909">
            <w:pPr>
              <w:widowControl w:val="0"/>
              <w:suppressAutoHyphens w:val="0"/>
              <w:spacing w:line="244" w:lineRule="exact"/>
              <w:jc w:val="left"/>
              <w:rPr>
                <w:rFonts w:ascii="Calibri" w:eastAsia="Calibri" w:hAnsi="Calibri" w:cs="Calibri"/>
                <w:sz w:val="20"/>
                <w:szCs w:val="20"/>
                <w:lang w:eastAsia="pl-PL"/>
              </w:rPr>
            </w:pPr>
            <w:r w:rsidRPr="005F1751">
              <w:rPr>
                <w:rFonts w:ascii="Calibri" w:eastAsia="Calibri" w:hAnsi="Calibri" w:cs="Calibri"/>
                <w:sz w:val="20"/>
                <w:szCs w:val="20"/>
                <w:lang w:eastAsia="pl-PL"/>
              </w:rPr>
              <w:t>1.</w:t>
            </w:r>
          </w:p>
        </w:tc>
        <w:tc>
          <w:tcPr>
            <w:tcW w:w="3149" w:type="dxa"/>
            <w:vMerge w:val="restart"/>
            <w:tcBorders>
              <w:top w:val="single" w:sz="4" w:space="0" w:color="auto"/>
              <w:left w:val="single" w:sz="4" w:space="0" w:color="auto"/>
            </w:tcBorders>
            <w:shd w:val="clear" w:color="auto" w:fill="FFFFFF"/>
          </w:tcPr>
          <w:p w14:paraId="650855E9" w14:textId="77777777" w:rsidR="00325909" w:rsidRPr="005F1751" w:rsidRDefault="00325909" w:rsidP="00325909">
            <w:pPr>
              <w:rPr>
                <w:rFonts w:ascii="Calibri" w:hAnsi="Calibri"/>
                <w:sz w:val="20"/>
                <w:szCs w:val="20"/>
              </w:rPr>
            </w:pPr>
          </w:p>
        </w:tc>
        <w:tc>
          <w:tcPr>
            <w:tcW w:w="1559" w:type="dxa"/>
            <w:vMerge w:val="restart"/>
            <w:tcBorders>
              <w:top w:val="single" w:sz="4" w:space="0" w:color="auto"/>
              <w:left w:val="single" w:sz="4" w:space="0" w:color="auto"/>
            </w:tcBorders>
            <w:shd w:val="clear" w:color="auto" w:fill="FFFFFF"/>
          </w:tcPr>
          <w:p w14:paraId="0BD4B84B" w14:textId="77777777" w:rsidR="00325909" w:rsidRPr="005F1751" w:rsidRDefault="00325909" w:rsidP="00325909">
            <w:pPr>
              <w:jc w:val="left"/>
              <w:rPr>
                <w:rFonts w:ascii="Calibri" w:hAnsi="Calibri"/>
                <w:sz w:val="20"/>
                <w:szCs w:val="20"/>
              </w:rPr>
            </w:pPr>
            <w:r w:rsidRPr="005F1751">
              <w:rPr>
                <w:rFonts w:ascii="Calibri" w:hAnsi="Calibri"/>
                <w:sz w:val="20"/>
                <w:szCs w:val="20"/>
              </w:rPr>
              <w:t>Kierownik budowy</w:t>
            </w:r>
          </w:p>
        </w:tc>
        <w:tc>
          <w:tcPr>
            <w:tcW w:w="7088" w:type="dxa"/>
            <w:gridSpan w:val="3"/>
            <w:tcBorders>
              <w:top w:val="single" w:sz="4" w:space="0" w:color="auto"/>
              <w:left w:val="single" w:sz="4" w:space="0" w:color="auto"/>
              <w:right w:val="single" w:sz="4" w:space="0" w:color="auto"/>
            </w:tcBorders>
            <w:shd w:val="clear" w:color="auto" w:fill="FFFFFF"/>
          </w:tcPr>
          <w:p w14:paraId="7AAED741" w14:textId="77777777" w:rsidR="00325909" w:rsidRPr="005F1751" w:rsidRDefault="00325909" w:rsidP="00325909">
            <w:pPr>
              <w:rPr>
                <w:rFonts w:ascii="Calibri" w:hAnsi="Calibri"/>
                <w:sz w:val="20"/>
                <w:szCs w:val="20"/>
              </w:rPr>
            </w:pPr>
            <w:r w:rsidRPr="005F1751">
              <w:rPr>
                <w:rFonts w:ascii="Calibri" w:hAnsi="Calibri"/>
                <w:sz w:val="20"/>
                <w:szCs w:val="20"/>
              </w:rPr>
              <w:t>Kwalifikacje zawodowe, uprawnienia:</w:t>
            </w:r>
          </w:p>
          <w:p w14:paraId="2084D9CB" w14:textId="77777777" w:rsidR="00325909" w:rsidRPr="005F1751" w:rsidRDefault="00325909" w:rsidP="00325909">
            <w:pPr>
              <w:rPr>
                <w:rFonts w:ascii="Calibri" w:hAnsi="Calibri"/>
                <w:sz w:val="20"/>
                <w:szCs w:val="20"/>
              </w:rPr>
            </w:pPr>
          </w:p>
        </w:tc>
        <w:tc>
          <w:tcPr>
            <w:tcW w:w="1458" w:type="dxa"/>
            <w:vMerge w:val="restart"/>
            <w:tcBorders>
              <w:top w:val="single" w:sz="4" w:space="0" w:color="auto"/>
              <w:left w:val="single" w:sz="4" w:space="0" w:color="auto"/>
              <w:right w:val="single" w:sz="4" w:space="0" w:color="auto"/>
            </w:tcBorders>
            <w:shd w:val="clear" w:color="auto" w:fill="FFFFFF"/>
          </w:tcPr>
          <w:p w14:paraId="23A3F9EB" w14:textId="77777777" w:rsidR="00325909" w:rsidRPr="005F1751" w:rsidRDefault="00325909" w:rsidP="00325909">
            <w:pPr>
              <w:rPr>
                <w:rFonts w:ascii="Calibri" w:hAnsi="Calibri"/>
                <w:sz w:val="20"/>
                <w:szCs w:val="20"/>
              </w:rPr>
            </w:pPr>
          </w:p>
        </w:tc>
      </w:tr>
      <w:tr w:rsidR="00325909" w:rsidRPr="005F1751" w14:paraId="64E8233C" w14:textId="77777777" w:rsidTr="002C6EEB">
        <w:trPr>
          <w:trHeight w:val="317"/>
        </w:trPr>
        <w:tc>
          <w:tcPr>
            <w:tcW w:w="547" w:type="dxa"/>
            <w:vMerge/>
            <w:tcBorders>
              <w:left w:val="single" w:sz="4" w:space="0" w:color="auto"/>
            </w:tcBorders>
            <w:shd w:val="clear" w:color="auto" w:fill="FFFFFF"/>
          </w:tcPr>
          <w:p w14:paraId="6D4BD251" w14:textId="77777777" w:rsidR="00325909" w:rsidRPr="005F1751" w:rsidRDefault="00325909" w:rsidP="00325909">
            <w:pPr>
              <w:widowControl w:val="0"/>
              <w:suppressAutoHyphens w:val="0"/>
              <w:spacing w:line="244" w:lineRule="exact"/>
              <w:jc w:val="left"/>
              <w:rPr>
                <w:rFonts w:ascii="Calibri" w:eastAsia="Calibri" w:hAnsi="Calibri" w:cs="Calibri"/>
                <w:sz w:val="20"/>
                <w:szCs w:val="20"/>
                <w:lang w:eastAsia="pl-PL"/>
              </w:rPr>
            </w:pPr>
          </w:p>
        </w:tc>
        <w:tc>
          <w:tcPr>
            <w:tcW w:w="3149" w:type="dxa"/>
            <w:vMerge/>
            <w:tcBorders>
              <w:left w:val="single" w:sz="4" w:space="0" w:color="auto"/>
            </w:tcBorders>
            <w:shd w:val="clear" w:color="auto" w:fill="FFFFFF"/>
          </w:tcPr>
          <w:p w14:paraId="10D05820" w14:textId="77777777" w:rsidR="00325909" w:rsidRPr="005F1751" w:rsidRDefault="00325909" w:rsidP="00325909">
            <w:pPr>
              <w:rPr>
                <w:rFonts w:ascii="Calibri" w:hAnsi="Calibri"/>
                <w:sz w:val="20"/>
                <w:szCs w:val="20"/>
              </w:rPr>
            </w:pPr>
          </w:p>
        </w:tc>
        <w:tc>
          <w:tcPr>
            <w:tcW w:w="1559" w:type="dxa"/>
            <w:vMerge/>
            <w:tcBorders>
              <w:left w:val="single" w:sz="4" w:space="0" w:color="auto"/>
            </w:tcBorders>
            <w:shd w:val="clear" w:color="auto" w:fill="FFFFFF"/>
          </w:tcPr>
          <w:p w14:paraId="23D19047" w14:textId="77777777" w:rsidR="00325909" w:rsidRPr="005F1751" w:rsidRDefault="00325909" w:rsidP="00325909">
            <w:pPr>
              <w:jc w:val="left"/>
              <w:rPr>
                <w:rFonts w:ascii="Calibri" w:hAnsi="Calibri"/>
                <w:sz w:val="20"/>
                <w:szCs w:val="20"/>
              </w:rPr>
            </w:pPr>
          </w:p>
        </w:tc>
        <w:tc>
          <w:tcPr>
            <w:tcW w:w="7088" w:type="dxa"/>
            <w:gridSpan w:val="3"/>
            <w:tcBorders>
              <w:top w:val="single" w:sz="4" w:space="0" w:color="auto"/>
              <w:left w:val="single" w:sz="4" w:space="0" w:color="auto"/>
              <w:right w:val="single" w:sz="4" w:space="0" w:color="auto"/>
            </w:tcBorders>
            <w:shd w:val="clear" w:color="auto" w:fill="F2F2F2" w:themeFill="background1" w:themeFillShade="F2"/>
          </w:tcPr>
          <w:p w14:paraId="3998C6AA" w14:textId="77777777" w:rsidR="00325909" w:rsidRPr="005F1751" w:rsidRDefault="00325909" w:rsidP="00325909">
            <w:pPr>
              <w:rPr>
                <w:rFonts w:ascii="Calibri" w:hAnsi="Calibri"/>
                <w:sz w:val="20"/>
                <w:szCs w:val="20"/>
              </w:rPr>
            </w:pPr>
            <w:r w:rsidRPr="005F1751">
              <w:rPr>
                <w:rFonts w:ascii="Calibri" w:hAnsi="Calibri"/>
                <w:sz w:val="20"/>
                <w:szCs w:val="20"/>
              </w:rPr>
              <w:t>Doświadczenie:</w:t>
            </w:r>
          </w:p>
        </w:tc>
        <w:tc>
          <w:tcPr>
            <w:tcW w:w="1458" w:type="dxa"/>
            <w:vMerge/>
            <w:tcBorders>
              <w:left w:val="single" w:sz="4" w:space="0" w:color="auto"/>
              <w:right w:val="single" w:sz="4" w:space="0" w:color="auto"/>
            </w:tcBorders>
            <w:shd w:val="clear" w:color="auto" w:fill="FFFFFF"/>
          </w:tcPr>
          <w:p w14:paraId="350A3D8D" w14:textId="77777777" w:rsidR="00325909" w:rsidRPr="005F1751" w:rsidRDefault="00325909" w:rsidP="00325909">
            <w:pPr>
              <w:rPr>
                <w:rFonts w:ascii="Calibri" w:hAnsi="Calibri"/>
                <w:sz w:val="20"/>
                <w:szCs w:val="20"/>
              </w:rPr>
            </w:pPr>
          </w:p>
        </w:tc>
      </w:tr>
      <w:tr w:rsidR="00325909" w:rsidRPr="005F1751" w14:paraId="3626C189" w14:textId="77777777" w:rsidTr="002C6EEB">
        <w:trPr>
          <w:trHeight w:val="889"/>
        </w:trPr>
        <w:tc>
          <w:tcPr>
            <w:tcW w:w="547" w:type="dxa"/>
            <w:vMerge/>
            <w:tcBorders>
              <w:left w:val="single" w:sz="4" w:space="0" w:color="auto"/>
            </w:tcBorders>
            <w:shd w:val="clear" w:color="auto" w:fill="FFFFFF"/>
          </w:tcPr>
          <w:p w14:paraId="389CACE8" w14:textId="77777777" w:rsidR="00325909" w:rsidRPr="005F1751" w:rsidRDefault="00325909" w:rsidP="00325909">
            <w:pPr>
              <w:widowControl w:val="0"/>
              <w:suppressAutoHyphens w:val="0"/>
              <w:spacing w:line="244" w:lineRule="exact"/>
              <w:jc w:val="left"/>
              <w:rPr>
                <w:rFonts w:ascii="Calibri" w:eastAsia="Calibri" w:hAnsi="Calibri" w:cs="Calibri"/>
                <w:sz w:val="20"/>
                <w:szCs w:val="20"/>
                <w:lang w:eastAsia="pl-PL"/>
              </w:rPr>
            </w:pPr>
          </w:p>
        </w:tc>
        <w:tc>
          <w:tcPr>
            <w:tcW w:w="3149" w:type="dxa"/>
            <w:vMerge/>
            <w:tcBorders>
              <w:left w:val="single" w:sz="4" w:space="0" w:color="auto"/>
            </w:tcBorders>
            <w:shd w:val="clear" w:color="auto" w:fill="FFFFFF"/>
          </w:tcPr>
          <w:p w14:paraId="6DA220A3" w14:textId="77777777" w:rsidR="00325909" w:rsidRPr="005F1751" w:rsidRDefault="00325909" w:rsidP="00325909">
            <w:pPr>
              <w:rPr>
                <w:rFonts w:ascii="Calibri" w:hAnsi="Calibri"/>
                <w:sz w:val="20"/>
                <w:szCs w:val="20"/>
              </w:rPr>
            </w:pPr>
          </w:p>
        </w:tc>
        <w:tc>
          <w:tcPr>
            <w:tcW w:w="1559" w:type="dxa"/>
            <w:vMerge/>
            <w:tcBorders>
              <w:left w:val="single" w:sz="4" w:space="0" w:color="auto"/>
            </w:tcBorders>
            <w:shd w:val="clear" w:color="auto" w:fill="FFFFFF"/>
          </w:tcPr>
          <w:p w14:paraId="7FCAFDAE" w14:textId="77777777" w:rsidR="00325909" w:rsidRPr="005F1751" w:rsidRDefault="00325909" w:rsidP="00325909">
            <w:pPr>
              <w:jc w:val="left"/>
              <w:rPr>
                <w:rFonts w:ascii="Calibri" w:hAnsi="Calibri"/>
                <w:sz w:val="20"/>
                <w:szCs w:val="20"/>
              </w:rPr>
            </w:pPr>
          </w:p>
        </w:tc>
        <w:tc>
          <w:tcPr>
            <w:tcW w:w="3969" w:type="dxa"/>
            <w:tcBorders>
              <w:top w:val="single" w:sz="4" w:space="0" w:color="auto"/>
              <w:left w:val="single" w:sz="4" w:space="0" w:color="auto"/>
              <w:right w:val="single" w:sz="4" w:space="0" w:color="auto"/>
            </w:tcBorders>
            <w:shd w:val="clear" w:color="auto" w:fill="F2F2F2" w:themeFill="background1" w:themeFillShade="F2"/>
          </w:tcPr>
          <w:p w14:paraId="2972EEC7" w14:textId="77777777" w:rsidR="00325909" w:rsidRPr="005F1751" w:rsidRDefault="00325909" w:rsidP="00325909">
            <w:pPr>
              <w:rPr>
                <w:rFonts w:ascii="Calibri" w:hAnsi="Calibri"/>
                <w:sz w:val="20"/>
                <w:szCs w:val="20"/>
              </w:rPr>
            </w:pPr>
            <w:r w:rsidRPr="005F1751">
              <w:rPr>
                <w:rFonts w:ascii="Calibri" w:hAnsi="Calibri"/>
                <w:sz w:val="20"/>
                <w:szCs w:val="20"/>
              </w:rPr>
              <w:t>Nazwa zadania: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F17CB" w14:textId="77777777" w:rsidR="00325909" w:rsidRPr="005F1751" w:rsidRDefault="00325909" w:rsidP="00325909">
            <w:pPr>
              <w:rPr>
                <w:rFonts w:ascii="Calibri" w:hAnsi="Calibri"/>
                <w:sz w:val="18"/>
                <w:szCs w:val="18"/>
              </w:rPr>
            </w:pPr>
            <w:r w:rsidRPr="005F1751">
              <w:rPr>
                <w:rFonts w:ascii="Calibri" w:hAnsi="Calibri"/>
                <w:sz w:val="18"/>
                <w:szCs w:val="18"/>
              </w:rPr>
              <w:t xml:space="preserve">Zakres </w:t>
            </w:r>
          </w:p>
          <w:p w14:paraId="448095DF" w14:textId="75F4B674" w:rsidR="00325909" w:rsidRPr="005F1751" w:rsidRDefault="00325909" w:rsidP="00325909">
            <w:pPr>
              <w:rPr>
                <w:rFonts w:ascii="Calibri" w:hAnsi="Calibri"/>
                <w:sz w:val="18"/>
                <w:szCs w:val="18"/>
              </w:rPr>
            </w:pPr>
            <w:r w:rsidRPr="005F1751">
              <w:rPr>
                <w:rFonts w:ascii="Calibri" w:hAnsi="Calibri"/>
                <w:sz w:val="18"/>
                <w:szCs w:val="18"/>
              </w:rPr>
              <w:t>(</w:t>
            </w:r>
            <w:r w:rsidR="004A31C9">
              <w:rPr>
                <w:rFonts w:ascii="Calibri" w:hAnsi="Calibri"/>
                <w:sz w:val="18"/>
                <w:szCs w:val="18"/>
              </w:rPr>
              <w:t>ilość węzłów, moc węzłów</w:t>
            </w:r>
            <w:r w:rsidRPr="005F1751">
              <w:rPr>
                <w:rFonts w:ascii="Calibri" w:hAnsi="Calibri"/>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025EA9" w14:textId="77777777" w:rsidR="00325909" w:rsidRPr="005F1751" w:rsidRDefault="00325909" w:rsidP="00325909">
            <w:pPr>
              <w:jc w:val="left"/>
              <w:rPr>
                <w:rFonts w:ascii="Calibri" w:hAnsi="Calibri"/>
                <w:sz w:val="18"/>
                <w:szCs w:val="18"/>
              </w:rPr>
            </w:pPr>
            <w:r w:rsidRPr="005F1751">
              <w:rPr>
                <w:rFonts w:ascii="Calibri" w:hAnsi="Calibri"/>
                <w:sz w:val="18"/>
                <w:szCs w:val="18"/>
              </w:rPr>
              <w:t xml:space="preserve">Okres pełnienia funkcji Kierownika budowy (od –do w formacie </w:t>
            </w:r>
            <w:proofErr w:type="spellStart"/>
            <w:r w:rsidRPr="005F1751">
              <w:rPr>
                <w:rFonts w:ascii="Calibri" w:hAnsi="Calibri"/>
                <w:sz w:val="18"/>
                <w:szCs w:val="18"/>
              </w:rPr>
              <w:t>dd</w:t>
            </w:r>
            <w:proofErr w:type="spellEnd"/>
            <w:r w:rsidRPr="005F1751">
              <w:rPr>
                <w:rFonts w:ascii="Calibri" w:hAnsi="Calibri"/>
                <w:sz w:val="18"/>
                <w:szCs w:val="18"/>
              </w:rPr>
              <w:t>/mm/</w:t>
            </w:r>
            <w:proofErr w:type="spellStart"/>
            <w:r w:rsidRPr="005F1751">
              <w:rPr>
                <w:rFonts w:ascii="Calibri" w:hAnsi="Calibri"/>
                <w:sz w:val="18"/>
                <w:szCs w:val="18"/>
              </w:rPr>
              <w:t>rr</w:t>
            </w:r>
            <w:proofErr w:type="spellEnd"/>
            <w:r w:rsidRPr="005F1751">
              <w:rPr>
                <w:rFonts w:ascii="Calibri" w:hAnsi="Calibri"/>
                <w:sz w:val="18"/>
                <w:szCs w:val="18"/>
              </w:rPr>
              <w:t>)</w:t>
            </w:r>
          </w:p>
        </w:tc>
        <w:tc>
          <w:tcPr>
            <w:tcW w:w="1458" w:type="dxa"/>
            <w:vMerge/>
            <w:tcBorders>
              <w:left w:val="single" w:sz="4" w:space="0" w:color="auto"/>
              <w:right w:val="single" w:sz="4" w:space="0" w:color="auto"/>
            </w:tcBorders>
            <w:shd w:val="clear" w:color="auto" w:fill="FFFFFF"/>
          </w:tcPr>
          <w:p w14:paraId="39F63A48" w14:textId="77777777" w:rsidR="00325909" w:rsidRPr="005F1751" w:rsidRDefault="00325909" w:rsidP="00325909">
            <w:pPr>
              <w:rPr>
                <w:rFonts w:ascii="Calibri" w:hAnsi="Calibri"/>
                <w:sz w:val="20"/>
                <w:szCs w:val="20"/>
              </w:rPr>
            </w:pPr>
          </w:p>
        </w:tc>
      </w:tr>
      <w:tr w:rsidR="00325909" w:rsidRPr="005F1751" w14:paraId="747E7E87" w14:textId="77777777" w:rsidTr="002C6EEB">
        <w:trPr>
          <w:trHeight w:hRule="exact" w:val="889"/>
        </w:trPr>
        <w:tc>
          <w:tcPr>
            <w:tcW w:w="547" w:type="dxa"/>
            <w:vMerge/>
            <w:tcBorders>
              <w:left w:val="single" w:sz="4" w:space="0" w:color="auto"/>
            </w:tcBorders>
            <w:shd w:val="clear" w:color="auto" w:fill="FFFFFF"/>
          </w:tcPr>
          <w:p w14:paraId="07DB7565" w14:textId="77777777" w:rsidR="00325909" w:rsidRPr="005F1751" w:rsidRDefault="00325909" w:rsidP="00325909">
            <w:pPr>
              <w:widowControl w:val="0"/>
              <w:suppressAutoHyphens w:val="0"/>
              <w:spacing w:line="244" w:lineRule="exact"/>
              <w:jc w:val="left"/>
              <w:rPr>
                <w:rFonts w:ascii="Calibri" w:eastAsia="Calibri" w:hAnsi="Calibri" w:cs="Calibri"/>
                <w:sz w:val="20"/>
                <w:szCs w:val="20"/>
                <w:lang w:eastAsia="pl-PL"/>
              </w:rPr>
            </w:pPr>
          </w:p>
        </w:tc>
        <w:tc>
          <w:tcPr>
            <w:tcW w:w="3149" w:type="dxa"/>
            <w:vMerge/>
            <w:tcBorders>
              <w:left w:val="single" w:sz="4" w:space="0" w:color="auto"/>
            </w:tcBorders>
            <w:shd w:val="clear" w:color="auto" w:fill="FFFFFF"/>
          </w:tcPr>
          <w:p w14:paraId="09336841" w14:textId="77777777" w:rsidR="00325909" w:rsidRPr="005F1751" w:rsidRDefault="00325909" w:rsidP="00325909">
            <w:pPr>
              <w:rPr>
                <w:rFonts w:ascii="Calibri" w:hAnsi="Calibri"/>
                <w:sz w:val="20"/>
                <w:szCs w:val="20"/>
              </w:rPr>
            </w:pPr>
          </w:p>
        </w:tc>
        <w:tc>
          <w:tcPr>
            <w:tcW w:w="1559" w:type="dxa"/>
            <w:vMerge/>
            <w:tcBorders>
              <w:left w:val="single" w:sz="4" w:space="0" w:color="auto"/>
            </w:tcBorders>
            <w:shd w:val="clear" w:color="auto" w:fill="FFFFFF"/>
          </w:tcPr>
          <w:p w14:paraId="143340CF" w14:textId="77777777" w:rsidR="00325909" w:rsidRPr="005F1751" w:rsidRDefault="00325909" w:rsidP="00325909">
            <w:pPr>
              <w:jc w:val="left"/>
              <w:rPr>
                <w:rFonts w:ascii="Calibri" w:hAnsi="Calibri"/>
                <w:sz w:val="20"/>
                <w:szCs w:val="20"/>
              </w:rPr>
            </w:pPr>
          </w:p>
        </w:tc>
        <w:tc>
          <w:tcPr>
            <w:tcW w:w="3969" w:type="dxa"/>
            <w:tcBorders>
              <w:top w:val="single" w:sz="4" w:space="0" w:color="auto"/>
              <w:left w:val="single" w:sz="4" w:space="0" w:color="auto"/>
              <w:right w:val="single" w:sz="4" w:space="0" w:color="auto"/>
            </w:tcBorders>
            <w:shd w:val="clear" w:color="auto" w:fill="FFFFFF"/>
          </w:tcPr>
          <w:p w14:paraId="0D4A0BB6" w14:textId="77777777" w:rsidR="00325909" w:rsidRPr="005F1751" w:rsidRDefault="00325909" w:rsidP="00325909">
            <w:pPr>
              <w:rPr>
                <w:rFonts w:ascii="Calibri" w:hAnsi="Calibri"/>
                <w:sz w:val="20"/>
                <w:szCs w:val="20"/>
              </w:rPr>
            </w:pPr>
          </w:p>
        </w:tc>
        <w:tc>
          <w:tcPr>
            <w:tcW w:w="1559" w:type="dxa"/>
            <w:tcBorders>
              <w:left w:val="single" w:sz="4" w:space="0" w:color="auto"/>
              <w:right w:val="single" w:sz="4" w:space="0" w:color="auto"/>
            </w:tcBorders>
            <w:shd w:val="clear" w:color="auto" w:fill="FFFFFF"/>
          </w:tcPr>
          <w:p w14:paraId="6CAFF5AB" w14:textId="77777777" w:rsidR="00325909" w:rsidRPr="005F1751" w:rsidRDefault="00325909" w:rsidP="00325909">
            <w:pPr>
              <w:rPr>
                <w:rFonts w:ascii="Calibri" w:hAnsi="Calibri"/>
                <w:sz w:val="18"/>
                <w:szCs w:val="18"/>
              </w:rPr>
            </w:pPr>
          </w:p>
        </w:tc>
        <w:tc>
          <w:tcPr>
            <w:tcW w:w="1560" w:type="dxa"/>
            <w:tcBorders>
              <w:left w:val="single" w:sz="4" w:space="0" w:color="auto"/>
              <w:right w:val="single" w:sz="4" w:space="0" w:color="auto"/>
            </w:tcBorders>
            <w:shd w:val="clear" w:color="auto" w:fill="FFFFFF"/>
          </w:tcPr>
          <w:p w14:paraId="357095EF" w14:textId="77777777" w:rsidR="00325909" w:rsidRPr="005F1751" w:rsidRDefault="00325909" w:rsidP="00325909">
            <w:pPr>
              <w:jc w:val="left"/>
              <w:rPr>
                <w:rFonts w:ascii="Calibri" w:hAnsi="Calibri"/>
                <w:sz w:val="18"/>
                <w:szCs w:val="18"/>
              </w:rPr>
            </w:pPr>
          </w:p>
        </w:tc>
        <w:tc>
          <w:tcPr>
            <w:tcW w:w="1458" w:type="dxa"/>
            <w:vMerge/>
            <w:tcBorders>
              <w:left w:val="single" w:sz="4" w:space="0" w:color="auto"/>
              <w:right w:val="single" w:sz="4" w:space="0" w:color="auto"/>
            </w:tcBorders>
            <w:shd w:val="clear" w:color="auto" w:fill="FFFFFF"/>
          </w:tcPr>
          <w:p w14:paraId="3B34D28F" w14:textId="77777777" w:rsidR="00325909" w:rsidRPr="005F1751" w:rsidRDefault="00325909" w:rsidP="00325909">
            <w:pPr>
              <w:rPr>
                <w:rFonts w:ascii="Calibri" w:hAnsi="Calibri"/>
                <w:sz w:val="20"/>
                <w:szCs w:val="20"/>
              </w:rPr>
            </w:pPr>
          </w:p>
        </w:tc>
      </w:tr>
      <w:tr w:rsidR="00325909" w:rsidRPr="005F1751" w14:paraId="0F6154CC" w14:textId="77777777" w:rsidTr="002C6EEB">
        <w:trPr>
          <w:trHeight w:hRule="exact" w:val="988"/>
        </w:trPr>
        <w:tc>
          <w:tcPr>
            <w:tcW w:w="547" w:type="dxa"/>
            <w:tcBorders>
              <w:top w:val="single" w:sz="4" w:space="0" w:color="auto"/>
              <w:left w:val="single" w:sz="4" w:space="0" w:color="auto"/>
              <w:bottom w:val="single" w:sz="4" w:space="0" w:color="auto"/>
            </w:tcBorders>
            <w:shd w:val="clear" w:color="auto" w:fill="FFFFFF"/>
          </w:tcPr>
          <w:p w14:paraId="33C9054B" w14:textId="77777777" w:rsidR="00325909" w:rsidRPr="005F1751" w:rsidRDefault="00325909" w:rsidP="00325909">
            <w:pPr>
              <w:widowControl w:val="0"/>
              <w:suppressAutoHyphens w:val="0"/>
              <w:spacing w:line="244" w:lineRule="exact"/>
              <w:jc w:val="left"/>
              <w:rPr>
                <w:rFonts w:ascii="Calibri" w:eastAsia="Calibri" w:hAnsi="Calibri" w:cs="Calibri"/>
                <w:sz w:val="20"/>
                <w:szCs w:val="20"/>
                <w:lang w:eastAsia="pl-PL"/>
              </w:rPr>
            </w:pPr>
            <w:r w:rsidRPr="005F1751">
              <w:rPr>
                <w:rFonts w:ascii="Calibri" w:eastAsia="Calibri" w:hAnsi="Calibri" w:cs="Calibri"/>
                <w:sz w:val="20"/>
                <w:szCs w:val="20"/>
                <w:lang w:eastAsia="pl-PL"/>
              </w:rPr>
              <w:t>2.</w:t>
            </w:r>
          </w:p>
        </w:tc>
        <w:tc>
          <w:tcPr>
            <w:tcW w:w="3149" w:type="dxa"/>
            <w:tcBorders>
              <w:top w:val="single" w:sz="4" w:space="0" w:color="auto"/>
              <w:left w:val="single" w:sz="4" w:space="0" w:color="auto"/>
              <w:bottom w:val="single" w:sz="4" w:space="0" w:color="auto"/>
            </w:tcBorders>
            <w:shd w:val="clear" w:color="auto" w:fill="FFFFFF"/>
          </w:tcPr>
          <w:p w14:paraId="41DCD8A6" w14:textId="77777777" w:rsidR="00325909" w:rsidRPr="005F1751" w:rsidRDefault="00325909" w:rsidP="00325909">
            <w:pPr>
              <w:rPr>
                <w:rFonts w:ascii="Calibri" w:hAnsi="Calibri"/>
                <w:sz w:val="20"/>
                <w:szCs w:val="20"/>
              </w:rPr>
            </w:pPr>
          </w:p>
        </w:tc>
        <w:tc>
          <w:tcPr>
            <w:tcW w:w="1559" w:type="dxa"/>
            <w:tcBorders>
              <w:top w:val="single" w:sz="4" w:space="0" w:color="auto"/>
              <w:left w:val="single" w:sz="4" w:space="0" w:color="auto"/>
              <w:bottom w:val="single" w:sz="4" w:space="0" w:color="auto"/>
            </w:tcBorders>
            <w:shd w:val="clear" w:color="auto" w:fill="FFFFFF"/>
          </w:tcPr>
          <w:p w14:paraId="5070404E" w14:textId="77777777" w:rsidR="00325909" w:rsidRPr="005F1751" w:rsidRDefault="00325909" w:rsidP="00325909">
            <w:pPr>
              <w:jc w:val="left"/>
              <w:rPr>
                <w:rFonts w:ascii="Calibri" w:hAnsi="Calibri"/>
                <w:sz w:val="20"/>
                <w:szCs w:val="20"/>
              </w:rPr>
            </w:pPr>
            <w:r w:rsidRPr="005F1751">
              <w:rPr>
                <w:rFonts w:ascii="Calibri" w:hAnsi="Calibri"/>
                <w:sz w:val="20"/>
                <w:szCs w:val="20"/>
              </w:rPr>
              <w:t>Kierownik robót drogowych</w:t>
            </w:r>
          </w:p>
        </w:tc>
        <w:tc>
          <w:tcPr>
            <w:tcW w:w="7088" w:type="dxa"/>
            <w:gridSpan w:val="3"/>
            <w:tcBorders>
              <w:top w:val="single" w:sz="4" w:space="0" w:color="auto"/>
              <w:left w:val="single" w:sz="4" w:space="0" w:color="auto"/>
              <w:bottom w:val="single" w:sz="4" w:space="0" w:color="auto"/>
              <w:right w:val="single" w:sz="4" w:space="0" w:color="auto"/>
            </w:tcBorders>
            <w:shd w:val="clear" w:color="auto" w:fill="FFFFFF"/>
          </w:tcPr>
          <w:p w14:paraId="7D5FCEAB" w14:textId="77777777" w:rsidR="00325909" w:rsidRPr="005F1751" w:rsidRDefault="00325909" w:rsidP="00325909">
            <w:pPr>
              <w:rPr>
                <w:rFonts w:ascii="Calibri" w:hAnsi="Calibri"/>
                <w:sz w:val="20"/>
                <w:szCs w:val="20"/>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14:paraId="5F886A42" w14:textId="77777777" w:rsidR="00325909" w:rsidRPr="005F1751" w:rsidRDefault="00325909" w:rsidP="00325909">
            <w:pPr>
              <w:rPr>
                <w:rFonts w:ascii="Calibri" w:hAnsi="Calibri"/>
                <w:sz w:val="20"/>
                <w:szCs w:val="20"/>
              </w:rPr>
            </w:pPr>
          </w:p>
        </w:tc>
      </w:tr>
      <w:tr w:rsidR="00325909" w:rsidRPr="005F1751" w14:paraId="02733EE8" w14:textId="77777777" w:rsidTr="002C6EEB">
        <w:trPr>
          <w:trHeight w:hRule="exact" w:val="1128"/>
        </w:trPr>
        <w:tc>
          <w:tcPr>
            <w:tcW w:w="547" w:type="dxa"/>
            <w:tcBorders>
              <w:top w:val="single" w:sz="4" w:space="0" w:color="auto"/>
              <w:left w:val="single" w:sz="4" w:space="0" w:color="auto"/>
              <w:bottom w:val="single" w:sz="4" w:space="0" w:color="auto"/>
              <w:right w:val="single" w:sz="4" w:space="0" w:color="auto"/>
            </w:tcBorders>
            <w:shd w:val="clear" w:color="auto" w:fill="FFFFFF"/>
          </w:tcPr>
          <w:p w14:paraId="23FEE263" w14:textId="77777777" w:rsidR="00325909" w:rsidRPr="005F1751" w:rsidRDefault="00325909" w:rsidP="00325909">
            <w:pPr>
              <w:widowControl w:val="0"/>
              <w:suppressAutoHyphens w:val="0"/>
              <w:spacing w:line="244" w:lineRule="exact"/>
              <w:jc w:val="left"/>
              <w:rPr>
                <w:rFonts w:ascii="Calibri" w:eastAsia="Calibri" w:hAnsi="Calibri" w:cs="Calibri"/>
                <w:sz w:val="20"/>
                <w:szCs w:val="20"/>
                <w:lang w:eastAsia="pl-PL"/>
              </w:rPr>
            </w:pPr>
            <w:r w:rsidRPr="005F1751">
              <w:rPr>
                <w:rFonts w:ascii="Calibri" w:eastAsia="Calibri" w:hAnsi="Calibri" w:cs="Calibri"/>
                <w:sz w:val="20"/>
                <w:szCs w:val="20"/>
                <w:lang w:eastAsia="pl-PL"/>
              </w:rPr>
              <w:lastRenderedPageBreak/>
              <w:t>3.</w:t>
            </w:r>
          </w:p>
        </w:tc>
        <w:tc>
          <w:tcPr>
            <w:tcW w:w="3149" w:type="dxa"/>
            <w:tcBorders>
              <w:top w:val="single" w:sz="4" w:space="0" w:color="auto"/>
              <w:left w:val="single" w:sz="4" w:space="0" w:color="auto"/>
              <w:bottom w:val="single" w:sz="4" w:space="0" w:color="auto"/>
              <w:right w:val="single" w:sz="4" w:space="0" w:color="auto"/>
            </w:tcBorders>
            <w:shd w:val="clear" w:color="auto" w:fill="FFFFFF"/>
          </w:tcPr>
          <w:p w14:paraId="043FC65C" w14:textId="77777777" w:rsidR="00325909" w:rsidRPr="005F1751" w:rsidRDefault="00325909" w:rsidP="00325909">
            <w:pPr>
              <w:rPr>
                <w:rFonts w:ascii="Calibri" w:hAnsi="Calibr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DA97B76" w14:textId="77777777" w:rsidR="00325909" w:rsidRPr="005F1751" w:rsidRDefault="00325909" w:rsidP="00325909">
            <w:pPr>
              <w:jc w:val="left"/>
              <w:rPr>
                <w:rFonts w:ascii="Calibri" w:hAnsi="Calibri"/>
                <w:sz w:val="20"/>
                <w:szCs w:val="20"/>
              </w:rPr>
            </w:pPr>
            <w:r w:rsidRPr="005F1751">
              <w:rPr>
                <w:rFonts w:ascii="Calibri" w:hAnsi="Calibri"/>
                <w:sz w:val="20"/>
                <w:szCs w:val="20"/>
              </w:rPr>
              <w:t>Inżynier budowy</w:t>
            </w:r>
          </w:p>
        </w:tc>
        <w:tc>
          <w:tcPr>
            <w:tcW w:w="7088" w:type="dxa"/>
            <w:gridSpan w:val="3"/>
            <w:tcBorders>
              <w:top w:val="single" w:sz="4" w:space="0" w:color="auto"/>
              <w:left w:val="single" w:sz="4" w:space="0" w:color="auto"/>
              <w:bottom w:val="single" w:sz="4" w:space="0" w:color="auto"/>
              <w:right w:val="single" w:sz="4" w:space="0" w:color="auto"/>
            </w:tcBorders>
            <w:shd w:val="clear" w:color="auto" w:fill="FFFFFF"/>
          </w:tcPr>
          <w:p w14:paraId="09F20EA6" w14:textId="77777777" w:rsidR="00325909" w:rsidRPr="005F1751" w:rsidRDefault="00325909" w:rsidP="00325909">
            <w:pPr>
              <w:rPr>
                <w:rFonts w:ascii="Calibri" w:hAnsi="Calibri"/>
                <w:sz w:val="20"/>
                <w:szCs w:val="20"/>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14:paraId="2628B34C" w14:textId="77777777" w:rsidR="00325909" w:rsidRPr="005F1751" w:rsidRDefault="00325909" w:rsidP="00325909">
            <w:pPr>
              <w:rPr>
                <w:rFonts w:ascii="Calibri" w:hAnsi="Calibri"/>
                <w:sz w:val="20"/>
                <w:szCs w:val="20"/>
              </w:rPr>
            </w:pPr>
          </w:p>
        </w:tc>
      </w:tr>
    </w:tbl>
    <w:p w14:paraId="69A6E18D" w14:textId="77777777" w:rsidR="002F0E8D" w:rsidRPr="005F1751" w:rsidRDefault="002F0E8D" w:rsidP="006560EC">
      <w:pPr>
        <w:spacing w:before="120"/>
        <w:rPr>
          <w:sz w:val="18"/>
          <w:szCs w:val="18"/>
        </w:rPr>
      </w:pPr>
      <w:r w:rsidRPr="005F1751">
        <w:rPr>
          <w:sz w:val="18"/>
          <w:szCs w:val="18"/>
        </w:rPr>
        <w:t>*Jeżeli osobami wskazanymi w wykazie dysponują osoby trzecie Wykonawca zobowiązany jest złożyć zobowiązanie podmiotu trzeciego.</w:t>
      </w:r>
    </w:p>
    <w:p w14:paraId="16793668" w14:textId="58325404" w:rsidR="00960F47" w:rsidRPr="005F1751" w:rsidRDefault="00960F47" w:rsidP="00960F47">
      <w:pPr>
        <w:spacing w:before="120"/>
        <w:rPr>
          <w:sz w:val="18"/>
          <w:szCs w:val="18"/>
        </w:rPr>
      </w:pPr>
      <w:r w:rsidRPr="005F1751">
        <w:rPr>
          <w:sz w:val="18"/>
          <w:szCs w:val="18"/>
        </w:rPr>
        <w:t>Dopuszcza się sumowanie okresów doświadczenia zdobytego przez tą samą osobę przy wykonywaniu dwóch lub więcej zadań realizowanych równocześnie w tym samym czasie.</w:t>
      </w:r>
    </w:p>
    <w:p w14:paraId="4328E250" w14:textId="77777777" w:rsidR="00960F47" w:rsidRPr="005F1751" w:rsidRDefault="00960F47" w:rsidP="00960F47">
      <w:pPr>
        <w:spacing w:line="360" w:lineRule="exact"/>
      </w:pPr>
    </w:p>
    <w:p w14:paraId="6F6D431D" w14:textId="77777777" w:rsidR="00D1378F" w:rsidRPr="005F1751" w:rsidRDefault="00D1378F" w:rsidP="00960F47">
      <w:pPr>
        <w:spacing w:line="360" w:lineRule="exact"/>
      </w:pPr>
    </w:p>
    <w:p w14:paraId="4DB4AED6" w14:textId="77777777" w:rsidR="00D1378F" w:rsidRPr="005F1751" w:rsidRDefault="00D1378F" w:rsidP="00960F47">
      <w:pPr>
        <w:spacing w:line="360" w:lineRule="exact"/>
      </w:pPr>
    </w:p>
    <w:p w14:paraId="6BBEF860" w14:textId="77777777" w:rsidR="002F0E8D" w:rsidRPr="005F1751" w:rsidRDefault="002F0E8D" w:rsidP="002F0E8D">
      <w:pPr>
        <w:tabs>
          <w:tab w:val="right" w:leader="dot" w:pos="2835"/>
          <w:tab w:val="left" w:pos="7371"/>
          <w:tab w:val="right" w:leader="dot" w:pos="11907"/>
        </w:tabs>
        <w:rPr>
          <w:rFonts w:cs="Arial"/>
        </w:rPr>
      </w:pPr>
      <w:r w:rsidRPr="005F1751">
        <w:rPr>
          <w:rFonts w:cs="Arial"/>
        </w:rPr>
        <w:tab/>
      </w:r>
      <w:r w:rsidRPr="005F1751">
        <w:rPr>
          <w:rFonts w:cs="Arial"/>
        </w:rPr>
        <w:tab/>
      </w:r>
      <w:r w:rsidRPr="005F1751">
        <w:rPr>
          <w:rFonts w:cs="Arial"/>
        </w:rPr>
        <w:tab/>
      </w:r>
    </w:p>
    <w:p w14:paraId="184B728A" w14:textId="77777777" w:rsidR="002F0E8D" w:rsidRPr="005F1751" w:rsidRDefault="002F0E8D" w:rsidP="002F0E8D">
      <w:pPr>
        <w:tabs>
          <w:tab w:val="center" w:pos="1418"/>
          <w:tab w:val="center" w:pos="9639"/>
        </w:tabs>
        <w:jc w:val="left"/>
        <w:rPr>
          <w:rFonts w:cs="Arial"/>
          <w:i/>
          <w:sz w:val="16"/>
          <w:szCs w:val="16"/>
        </w:rPr>
      </w:pPr>
      <w:r w:rsidRPr="005F1751">
        <w:rPr>
          <w:rFonts w:cs="Arial"/>
          <w:sz w:val="20"/>
        </w:rPr>
        <w:tab/>
      </w:r>
      <w:r w:rsidRPr="005F1751">
        <w:rPr>
          <w:rFonts w:cs="Arial"/>
          <w:i/>
          <w:sz w:val="16"/>
          <w:szCs w:val="16"/>
        </w:rPr>
        <w:t>miejscowość, data</w:t>
      </w:r>
      <w:r w:rsidRPr="005F1751">
        <w:rPr>
          <w:rFonts w:cs="Arial"/>
          <w:sz w:val="20"/>
        </w:rPr>
        <w:t xml:space="preserve"> </w:t>
      </w:r>
      <w:r w:rsidRPr="005F1751">
        <w:rPr>
          <w:rFonts w:cs="Arial"/>
          <w:sz w:val="20"/>
        </w:rPr>
        <w:tab/>
      </w:r>
      <w:r w:rsidRPr="005F1751">
        <w:rPr>
          <w:rFonts w:cs="Arial"/>
          <w:i/>
          <w:sz w:val="16"/>
          <w:szCs w:val="16"/>
        </w:rPr>
        <w:t>podpis i pieczątka</w:t>
      </w:r>
    </w:p>
    <w:p w14:paraId="2175CEC2" w14:textId="77777777" w:rsidR="002F0E8D" w:rsidRPr="005F1751" w:rsidRDefault="002F0E8D" w:rsidP="002F0E8D">
      <w:pPr>
        <w:tabs>
          <w:tab w:val="center" w:pos="1418"/>
          <w:tab w:val="center" w:pos="9639"/>
        </w:tabs>
        <w:jc w:val="left"/>
        <w:rPr>
          <w:rFonts w:cs="Arial"/>
          <w:i/>
          <w:sz w:val="16"/>
          <w:szCs w:val="16"/>
        </w:rPr>
      </w:pPr>
      <w:r w:rsidRPr="005F1751">
        <w:rPr>
          <w:rFonts w:cs="Arial"/>
          <w:i/>
          <w:sz w:val="16"/>
          <w:szCs w:val="16"/>
        </w:rPr>
        <w:tab/>
      </w:r>
      <w:r w:rsidRPr="005F1751">
        <w:rPr>
          <w:rFonts w:cs="Arial"/>
          <w:i/>
          <w:sz w:val="16"/>
          <w:szCs w:val="16"/>
        </w:rPr>
        <w:tab/>
        <w:t xml:space="preserve"> osoby uprawnionej do reprezentowania Wykonawcy</w:t>
      </w:r>
    </w:p>
    <w:p w14:paraId="7DFF99DF" w14:textId="650624FB" w:rsidR="00565238" w:rsidRPr="005F1751" w:rsidRDefault="00565238" w:rsidP="00565238">
      <w:pPr>
        <w:spacing w:line="360" w:lineRule="exact"/>
      </w:pPr>
    </w:p>
    <w:p w14:paraId="649DA82F" w14:textId="77777777" w:rsidR="00766FE7" w:rsidRPr="005F1751" w:rsidRDefault="00766FE7" w:rsidP="00B158D4">
      <w:pPr>
        <w:pStyle w:val="Nagwek5"/>
        <w:jc w:val="right"/>
        <w:rPr>
          <w:rFonts w:asciiTheme="minorHAnsi" w:hAnsiTheme="minorHAnsi" w:cstheme="minorHAnsi"/>
          <w:i w:val="0"/>
          <w:sz w:val="24"/>
          <w:szCs w:val="24"/>
        </w:rPr>
        <w:sectPr w:rsidR="00766FE7" w:rsidRPr="005F1751" w:rsidSect="000E65FB">
          <w:headerReference w:type="default" r:id="rId18"/>
          <w:pgSz w:w="16837" w:h="11905" w:orient="landscape" w:code="9"/>
          <w:pgMar w:top="1981" w:right="1673" w:bottom="1134" w:left="1418" w:header="567" w:footer="720" w:gutter="0"/>
          <w:cols w:space="708"/>
          <w:docGrid w:linePitch="360"/>
        </w:sectPr>
      </w:pPr>
      <w:bookmarkStart w:id="110" w:name="bookmark97"/>
    </w:p>
    <w:p w14:paraId="318EF915" w14:textId="3D544311" w:rsidR="00565238" w:rsidRPr="005F1751" w:rsidRDefault="00565238" w:rsidP="00B158D4">
      <w:pPr>
        <w:pStyle w:val="Nagwek5"/>
        <w:jc w:val="right"/>
        <w:rPr>
          <w:rFonts w:asciiTheme="minorHAnsi" w:hAnsiTheme="minorHAnsi" w:cstheme="minorHAnsi"/>
          <w:i w:val="0"/>
          <w:sz w:val="24"/>
          <w:szCs w:val="24"/>
        </w:rPr>
      </w:pPr>
      <w:r w:rsidRPr="005F1751">
        <w:rPr>
          <w:rFonts w:asciiTheme="minorHAnsi" w:hAnsiTheme="minorHAnsi" w:cstheme="minorHAnsi"/>
          <w:i w:val="0"/>
          <w:sz w:val="24"/>
          <w:szCs w:val="24"/>
        </w:rPr>
        <w:lastRenderedPageBreak/>
        <w:t xml:space="preserve">Załącznik nr </w:t>
      </w:r>
      <w:r w:rsidR="00273384" w:rsidRPr="005F1751">
        <w:rPr>
          <w:rFonts w:asciiTheme="minorHAnsi" w:hAnsiTheme="minorHAnsi" w:cstheme="minorHAnsi"/>
          <w:i w:val="0"/>
          <w:sz w:val="24"/>
          <w:szCs w:val="24"/>
        </w:rPr>
        <w:t>6</w:t>
      </w:r>
      <w:r w:rsidRPr="005F1751">
        <w:rPr>
          <w:rFonts w:asciiTheme="minorHAnsi" w:hAnsiTheme="minorHAnsi" w:cstheme="minorHAnsi"/>
          <w:i w:val="0"/>
          <w:sz w:val="24"/>
          <w:szCs w:val="24"/>
        </w:rPr>
        <w:t xml:space="preserve"> do Części I SWZ</w:t>
      </w:r>
      <w:bookmarkEnd w:id="110"/>
    </w:p>
    <w:p w14:paraId="65866475" w14:textId="70B420FA" w:rsidR="00231339" w:rsidRPr="005F1751" w:rsidRDefault="00231339" w:rsidP="00231339">
      <w:pPr>
        <w:tabs>
          <w:tab w:val="right" w:leader="dot" w:pos="3402"/>
        </w:tabs>
        <w:jc w:val="right"/>
        <w:rPr>
          <w:rFonts w:cs="Arial"/>
          <w:szCs w:val="22"/>
        </w:rPr>
      </w:pPr>
      <w:r w:rsidRPr="00135FA3">
        <w:rPr>
          <w:rFonts w:cs="Arial"/>
          <w:szCs w:val="22"/>
        </w:rPr>
        <w:t>Nr postępowania</w:t>
      </w:r>
      <w:r w:rsidR="001A3C42">
        <w:rPr>
          <w:rFonts w:cs="Arial"/>
          <w:szCs w:val="22"/>
        </w:rPr>
        <w:t xml:space="preserve">: </w:t>
      </w:r>
      <w:r w:rsidR="001A3C42">
        <w:rPr>
          <w:b/>
          <w:szCs w:val="22"/>
        </w:rPr>
        <w:t>2025/0073/P/P</w:t>
      </w:r>
    </w:p>
    <w:p w14:paraId="2A9D4B66" w14:textId="77777777" w:rsidR="005865CA" w:rsidRPr="005F1751" w:rsidRDefault="005865CA" w:rsidP="005865CA">
      <w:pPr>
        <w:rPr>
          <w:lang w:eastAsia="pl-PL"/>
        </w:rPr>
      </w:pPr>
    </w:p>
    <w:p w14:paraId="14F6D0C8" w14:textId="77777777" w:rsidR="00231339" w:rsidRPr="005F1751" w:rsidRDefault="00231339" w:rsidP="005865CA">
      <w:pPr>
        <w:rPr>
          <w:lang w:eastAsia="pl-PL"/>
        </w:rPr>
      </w:pPr>
    </w:p>
    <w:p w14:paraId="6F62547B" w14:textId="77777777" w:rsidR="005865CA" w:rsidRPr="005F1751" w:rsidRDefault="005865CA" w:rsidP="005865CA">
      <w:pPr>
        <w:rPr>
          <w:lang w:eastAsia="pl-PL"/>
        </w:rPr>
      </w:pPr>
    </w:p>
    <w:p w14:paraId="29FFFE52" w14:textId="77777777" w:rsidR="005865CA" w:rsidRPr="005F1751" w:rsidRDefault="005865CA" w:rsidP="005865CA">
      <w:pPr>
        <w:tabs>
          <w:tab w:val="right" w:leader="dot" w:pos="3402"/>
        </w:tabs>
        <w:rPr>
          <w:rFonts w:cs="Arial"/>
          <w:b/>
          <w:szCs w:val="22"/>
        </w:rPr>
      </w:pPr>
      <w:r w:rsidRPr="005F1751">
        <w:rPr>
          <w:rFonts w:cs="Arial"/>
          <w:szCs w:val="22"/>
        </w:rPr>
        <w:tab/>
      </w:r>
    </w:p>
    <w:p w14:paraId="5CCC5240" w14:textId="77777777" w:rsidR="005865CA" w:rsidRPr="005F1751" w:rsidRDefault="005865CA" w:rsidP="005865CA">
      <w:pPr>
        <w:tabs>
          <w:tab w:val="center" w:pos="1701"/>
        </w:tabs>
        <w:rPr>
          <w:rFonts w:cs="Arial"/>
          <w:i/>
          <w:szCs w:val="22"/>
        </w:rPr>
      </w:pPr>
      <w:r w:rsidRPr="005F1751">
        <w:rPr>
          <w:rFonts w:cs="Arial"/>
          <w:i/>
          <w:szCs w:val="22"/>
        </w:rPr>
        <w:tab/>
        <w:t>pieczęć Wykonawcy</w:t>
      </w:r>
    </w:p>
    <w:p w14:paraId="2A4FD704" w14:textId="77777777" w:rsidR="005865CA" w:rsidRPr="005F1751" w:rsidRDefault="005865CA" w:rsidP="005865CA">
      <w:pPr>
        <w:rPr>
          <w:lang w:eastAsia="pl-PL"/>
        </w:rPr>
      </w:pPr>
      <w:bookmarkStart w:id="111" w:name="bookmark98"/>
    </w:p>
    <w:p w14:paraId="468F22E7" w14:textId="77777777" w:rsidR="000804D1" w:rsidRPr="005F1751" w:rsidRDefault="000804D1" w:rsidP="00231339">
      <w:pPr>
        <w:jc w:val="center"/>
        <w:rPr>
          <w:b/>
          <w:lang w:eastAsia="pl-PL"/>
        </w:rPr>
      </w:pPr>
    </w:p>
    <w:p w14:paraId="0C1BA593" w14:textId="79F852D8" w:rsidR="00565238" w:rsidRPr="005F1751" w:rsidRDefault="00565238" w:rsidP="00231339">
      <w:pPr>
        <w:jc w:val="center"/>
        <w:rPr>
          <w:b/>
          <w:lang w:eastAsia="pl-PL"/>
        </w:rPr>
      </w:pPr>
      <w:r w:rsidRPr="005F1751">
        <w:rPr>
          <w:b/>
          <w:lang w:eastAsia="pl-PL"/>
        </w:rPr>
        <w:t>OŚWIADCZENIE</w:t>
      </w:r>
      <w:bookmarkEnd w:id="111"/>
    </w:p>
    <w:p w14:paraId="1BABA643" w14:textId="77777777" w:rsidR="00565238" w:rsidRPr="005F1751" w:rsidRDefault="00565238" w:rsidP="00231339">
      <w:pPr>
        <w:jc w:val="center"/>
        <w:rPr>
          <w:b/>
          <w:lang w:eastAsia="pl-PL"/>
        </w:rPr>
      </w:pPr>
      <w:r w:rsidRPr="005F1751">
        <w:rPr>
          <w:b/>
          <w:lang w:eastAsia="pl-PL"/>
        </w:rPr>
        <w:t>o braku powiązań osobowych i kapitałowych</w:t>
      </w:r>
    </w:p>
    <w:p w14:paraId="3C4D8E6B" w14:textId="77777777" w:rsidR="005652AC" w:rsidRPr="005F1751" w:rsidRDefault="005652AC" w:rsidP="00786624">
      <w:pPr>
        <w:pStyle w:val="Teksttreci20"/>
        <w:shd w:val="clear" w:color="auto" w:fill="auto"/>
        <w:spacing w:before="120" w:after="0" w:line="276" w:lineRule="auto"/>
        <w:ind w:firstLine="0"/>
        <w:jc w:val="both"/>
        <w:rPr>
          <w:sz w:val="22"/>
          <w:szCs w:val="22"/>
        </w:rPr>
      </w:pPr>
    </w:p>
    <w:p w14:paraId="5E2E936B" w14:textId="086A2AB8" w:rsidR="008B6DAC" w:rsidRPr="00B232F9" w:rsidRDefault="009F6316" w:rsidP="004A31C9">
      <w:pPr>
        <w:rPr>
          <w:szCs w:val="22"/>
        </w:rPr>
      </w:pPr>
      <w:r w:rsidRPr="00135FA3">
        <w:rPr>
          <w:szCs w:val="22"/>
        </w:rPr>
        <w:t>Przystępując do udziału w postępowaniu na Wykonanie robót budowlanych w zakresie</w:t>
      </w:r>
      <w:r w:rsidR="001A3C42">
        <w:rPr>
          <w:szCs w:val="22"/>
        </w:rPr>
        <w:t>:</w:t>
      </w:r>
      <w:r w:rsidRPr="00135FA3">
        <w:rPr>
          <w:szCs w:val="22"/>
        </w:rPr>
        <w:t xml:space="preserve"> </w:t>
      </w:r>
      <w:r w:rsidR="001A3C42">
        <w:rPr>
          <w:szCs w:val="22"/>
        </w:rPr>
        <w:br/>
      </w:r>
      <w:r w:rsidR="001A3C42" w:rsidRPr="001A3C42">
        <w:rPr>
          <w:szCs w:val="22"/>
        </w:rPr>
        <w:t xml:space="preserve">Modernizacja łódzkiej sieci ciepłowniczej celem ograniczenia emisji CO2 i poprawy efektywności energetycznej – Etap I, </w:t>
      </w:r>
      <w:r w:rsidR="004A31C9" w:rsidRPr="00322EFD">
        <w:t>zadanie: opracowanie dokumentacji technicznej 10 węzłów cieplnych oraz wykonanie ich modernizacji systemem „pod klucz”, w obiektach SM Teofilów</w:t>
      </w:r>
      <w:r w:rsidR="004A31C9">
        <w:t xml:space="preserve"> w Łodzi</w:t>
      </w:r>
    </w:p>
    <w:p w14:paraId="7FBFB769" w14:textId="77777777" w:rsidR="00231339" w:rsidRPr="005F1751" w:rsidRDefault="00231339" w:rsidP="00231339">
      <w:pPr>
        <w:pStyle w:val="Teksttreci20"/>
        <w:shd w:val="clear" w:color="auto" w:fill="auto"/>
        <w:tabs>
          <w:tab w:val="left" w:pos="2780"/>
        </w:tabs>
        <w:spacing w:before="0" w:after="0" w:line="300" w:lineRule="auto"/>
        <w:ind w:firstLine="0"/>
        <w:jc w:val="both"/>
        <w:rPr>
          <w:sz w:val="22"/>
          <w:szCs w:val="22"/>
        </w:rPr>
      </w:pPr>
    </w:p>
    <w:p w14:paraId="78EC225D" w14:textId="77777777" w:rsidR="00231339" w:rsidRPr="005F1751" w:rsidRDefault="00231339" w:rsidP="00231339">
      <w:pPr>
        <w:pStyle w:val="Teksttreci20"/>
        <w:shd w:val="clear" w:color="auto" w:fill="auto"/>
        <w:tabs>
          <w:tab w:val="left" w:pos="2780"/>
        </w:tabs>
        <w:spacing w:before="0" w:after="0" w:line="300" w:lineRule="auto"/>
        <w:ind w:firstLine="0"/>
        <w:jc w:val="both"/>
        <w:rPr>
          <w:sz w:val="22"/>
          <w:szCs w:val="22"/>
        </w:rPr>
      </w:pPr>
      <w:r w:rsidRPr="005F1751">
        <w:rPr>
          <w:sz w:val="22"/>
          <w:szCs w:val="22"/>
        </w:rPr>
        <w:t>Oświadczam, że nie jestem podmiotem powiązanym z Zamawiającym osobowo ani kapitałowo. Przez powiązania kapitałowe lub osobowe rozumiem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5EF474B" w14:textId="77777777" w:rsidR="00231339" w:rsidRPr="005F1751" w:rsidRDefault="00231339" w:rsidP="009729E9">
      <w:pPr>
        <w:pStyle w:val="Teksttreci20"/>
        <w:numPr>
          <w:ilvl w:val="0"/>
          <w:numId w:val="37"/>
        </w:numPr>
        <w:shd w:val="clear" w:color="auto" w:fill="auto"/>
        <w:tabs>
          <w:tab w:val="left" w:pos="567"/>
        </w:tabs>
        <w:spacing w:before="0" w:after="0" w:line="300" w:lineRule="auto"/>
        <w:ind w:left="567" w:hanging="567"/>
        <w:jc w:val="both"/>
        <w:rPr>
          <w:sz w:val="22"/>
          <w:szCs w:val="22"/>
        </w:rPr>
      </w:pPr>
      <w:r w:rsidRPr="005F1751">
        <w:rPr>
          <w:sz w:val="22"/>
          <w:szCs w:val="22"/>
        </w:rPr>
        <w:t>uczestniczeniu w spółce jako wspólnik spółki cywilnej lub spółki osobowej,</w:t>
      </w:r>
    </w:p>
    <w:p w14:paraId="178EC551" w14:textId="77777777" w:rsidR="00231339" w:rsidRPr="005F1751" w:rsidRDefault="00231339" w:rsidP="009729E9">
      <w:pPr>
        <w:pStyle w:val="Teksttreci20"/>
        <w:numPr>
          <w:ilvl w:val="0"/>
          <w:numId w:val="37"/>
        </w:numPr>
        <w:shd w:val="clear" w:color="auto" w:fill="auto"/>
        <w:tabs>
          <w:tab w:val="left" w:pos="567"/>
        </w:tabs>
        <w:spacing w:before="0" w:after="0" w:line="300" w:lineRule="auto"/>
        <w:ind w:left="567" w:hanging="567"/>
        <w:jc w:val="both"/>
        <w:rPr>
          <w:sz w:val="22"/>
          <w:szCs w:val="22"/>
        </w:rPr>
      </w:pPr>
      <w:r w:rsidRPr="005F1751">
        <w:rPr>
          <w:sz w:val="22"/>
          <w:szCs w:val="22"/>
        </w:rPr>
        <w:t>posiadaniu co najmniej 10 % udziałów lub akcji,</w:t>
      </w:r>
    </w:p>
    <w:p w14:paraId="5B346953" w14:textId="77777777" w:rsidR="00231339" w:rsidRPr="005F1751" w:rsidRDefault="00231339" w:rsidP="009729E9">
      <w:pPr>
        <w:pStyle w:val="Teksttreci20"/>
        <w:numPr>
          <w:ilvl w:val="0"/>
          <w:numId w:val="37"/>
        </w:numPr>
        <w:shd w:val="clear" w:color="auto" w:fill="auto"/>
        <w:tabs>
          <w:tab w:val="left" w:pos="567"/>
        </w:tabs>
        <w:spacing w:before="0" w:after="0" w:line="300" w:lineRule="auto"/>
        <w:ind w:left="567" w:hanging="567"/>
        <w:jc w:val="both"/>
        <w:rPr>
          <w:sz w:val="22"/>
          <w:szCs w:val="22"/>
        </w:rPr>
      </w:pPr>
      <w:r w:rsidRPr="005F1751">
        <w:rPr>
          <w:sz w:val="22"/>
          <w:szCs w:val="22"/>
        </w:rPr>
        <w:t>pełnieniu funkcji członka organu nadzorczego lub zarządzającego, prokurenta, pełnomocnika,</w:t>
      </w:r>
    </w:p>
    <w:p w14:paraId="04B97823" w14:textId="77777777" w:rsidR="00231339" w:rsidRPr="005F1751" w:rsidRDefault="00231339" w:rsidP="009729E9">
      <w:pPr>
        <w:pStyle w:val="Teksttreci20"/>
        <w:numPr>
          <w:ilvl w:val="0"/>
          <w:numId w:val="37"/>
        </w:numPr>
        <w:shd w:val="clear" w:color="auto" w:fill="auto"/>
        <w:tabs>
          <w:tab w:val="left" w:pos="567"/>
        </w:tabs>
        <w:spacing w:before="0" w:after="0" w:line="300" w:lineRule="auto"/>
        <w:ind w:left="567" w:hanging="567"/>
        <w:jc w:val="both"/>
        <w:rPr>
          <w:sz w:val="22"/>
          <w:szCs w:val="22"/>
        </w:rPr>
      </w:pPr>
      <w:r w:rsidRPr="005F1751">
        <w:rPr>
          <w:sz w:val="22"/>
          <w:szCs w:val="22"/>
        </w:rPr>
        <w:t xml:space="preserve">pozostawaniu w związku małżeńskim, w stosunku pokrewieństwa lub powinowactwa w linii prostej, pokrewieństwa drugiego stopnia lub powinowactwa drugiego stopnia w linii bocznej lub </w:t>
      </w:r>
      <w:r w:rsidRPr="005F1751">
        <w:rPr>
          <w:sz w:val="22"/>
          <w:szCs w:val="22"/>
        </w:rPr>
        <w:br/>
        <w:t>w stosunku przysposobienia, opieki lub kurateli.</w:t>
      </w:r>
    </w:p>
    <w:p w14:paraId="496F0B10" w14:textId="77777777" w:rsidR="005865CA" w:rsidRPr="005F1751" w:rsidRDefault="005865CA" w:rsidP="002C6EEB">
      <w:pPr>
        <w:pStyle w:val="Teksttreci20"/>
        <w:shd w:val="clear" w:color="auto" w:fill="auto"/>
        <w:tabs>
          <w:tab w:val="left" w:pos="567"/>
        </w:tabs>
        <w:spacing w:before="0" w:after="0" w:line="300" w:lineRule="auto"/>
        <w:ind w:firstLine="0"/>
        <w:jc w:val="both"/>
      </w:pPr>
    </w:p>
    <w:p w14:paraId="79B45126" w14:textId="77777777" w:rsidR="005865CA" w:rsidRPr="005F1751" w:rsidRDefault="005865CA" w:rsidP="002C6EEB">
      <w:pPr>
        <w:pStyle w:val="Teksttreci20"/>
        <w:shd w:val="clear" w:color="auto" w:fill="auto"/>
        <w:tabs>
          <w:tab w:val="left" w:pos="567"/>
        </w:tabs>
        <w:spacing w:before="0" w:after="0" w:line="300" w:lineRule="auto"/>
        <w:ind w:firstLine="0"/>
        <w:jc w:val="both"/>
      </w:pPr>
    </w:p>
    <w:p w14:paraId="38B6731A" w14:textId="77777777" w:rsidR="005865CA" w:rsidRPr="005F1751" w:rsidRDefault="005865CA" w:rsidP="002C6EEB">
      <w:pPr>
        <w:pStyle w:val="Teksttreci20"/>
        <w:shd w:val="clear" w:color="auto" w:fill="auto"/>
        <w:tabs>
          <w:tab w:val="left" w:pos="567"/>
        </w:tabs>
        <w:spacing w:before="0" w:after="0" w:line="300" w:lineRule="auto"/>
        <w:ind w:firstLine="0"/>
        <w:jc w:val="both"/>
      </w:pPr>
    </w:p>
    <w:p w14:paraId="12DC5F65" w14:textId="77777777" w:rsidR="00D1378F" w:rsidRPr="005F1751" w:rsidRDefault="00D1378F" w:rsidP="002C6EEB">
      <w:pPr>
        <w:pStyle w:val="Teksttreci20"/>
        <w:shd w:val="clear" w:color="auto" w:fill="auto"/>
        <w:tabs>
          <w:tab w:val="left" w:pos="567"/>
        </w:tabs>
        <w:spacing w:before="0" w:after="0" w:line="300" w:lineRule="auto"/>
        <w:ind w:firstLine="0"/>
        <w:jc w:val="both"/>
      </w:pPr>
    </w:p>
    <w:p w14:paraId="6EB7CF6E" w14:textId="77777777" w:rsidR="005865CA" w:rsidRPr="005F1751" w:rsidRDefault="005865CA" w:rsidP="005865CA">
      <w:pPr>
        <w:tabs>
          <w:tab w:val="right" w:leader="dot" w:pos="2835"/>
          <w:tab w:val="left" w:pos="3780"/>
          <w:tab w:val="right" w:leader="dot" w:pos="8820"/>
        </w:tabs>
        <w:rPr>
          <w:rFonts w:cs="Arial"/>
          <w:szCs w:val="22"/>
        </w:rPr>
      </w:pPr>
      <w:r w:rsidRPr="005F1751">
        <w:rPr>
          <w:rFonts w:cs="Arial"/>
          <w:szCs w:val="22"/>
        </w:rPr>
        <w:tab/>
      </w:r>
      <w:r w:rsidRPr="005F1751">
        <w:rPr>
          <w:rFonts w:cs="Arial"/>
          <w:szCs w:val="22"/>
        </w:rPr>
        <w:tab/>
      </w:r>
      <w:r w:rsidRPr="005F1751">
        <w:rPr>
          <w:rFonts w:cs="Arial"/>
          <w:szCs w:val="22"/>
        </w:rPr>
        <w:tab/>
      </w:r>
    </w:p>
    <w:p w14:paraId="12C049AA" w14:textId="262E3470" w:rsidR="00565238" w:rsidRPr="005F1751" w:rsidRDefault="005865CA" w:rsidP="005865CA">
      <w:pPr>
        <w:tabs>
          <w:tab w:val="center" w:pos="1418"/>
          <w:tab w:val="center" w:pos="6521"/>
        </w:tabs>
        <w:jc w:val="left"/>
        <w:rPr>
          <w:rFonts w:cs="Arial"/>
          <w:i/>
          <w:sz w:val="20"/>
          <w:szCs w:val="20"/>
        </w:rPr>
      </w:pPr>
      <w:r w:rsidRPr="005F1751">
        <w:rPr>
          <w:rFonts w:cs="Arial"/>
          <w:i/>
          <w:sz w:val="20"/>
          <w:szCs w:val="20"/>
        </w:rPr>
        <w:tab/>
      </w:r>
      <w:r w:rsidR="00565238" w:rsidRPr="005F1751">
        <w:rPr>
          <w:rFonts w:cs="Arial"/>
          <w:i/>
          <w:sz w:val="20"/>
          <w:szCs w:val="20"/>
        </w:rPr>
        <w:t>miejscowość, data</w:t>
      </w:r>
      <w:r w:rsidR="00565238" w:rsidRPr="005F1751">
        <w:rPr>
          <w:rFonts w:cs="Arial"/>
          <w:i/>
          <w:sz w:val="20"/>
          <w:szCs w:val="20"/>
        </w:rPr>
        <w:tab/>
        <w:t>podpis i pieczątka</w:t>
      </w:r>
    </w:p>
    <w:p w14:paraId="1B069154" w14:textId="559E65DB" w:rsidR="00404809" w:rsidRPr="005F1751" w:rsidRDefault="005865CA" w:rsidP="005865CA">
      <w:pPr>
        <w:tabs>
          <w:tab w:val="center" w:pos="6521"/>
        </w:tabs>
        <w:jc w:val="left"/>
        <w:rPr>
          <w:rFonts w:cs="Arial"/>
          <w:i/>
          <w:sz w:val="20"/>
          <w:szCs w:val="20"/>
        </w:rPr>
      </w:pPr>
      <w:r w:rsidRPr="005F1751">
        <w:rPr>
          <w:rFonts w:cs="Arial"/>
          <w:i/>
          <w:sz w:val="20"/>
          <w:szCs w:val="20"/>
        </w:rPr>
        <w:tab/>
      </w:r>
      <w:r w:rsidR="00565238" w:rsidRPr="005F1751">
        <w:rPr>
          <w:rFonts w:cs="Arial"/>
          <w:i/>
          <w:sz w:val="20"/>
          <w:szCs w:val="20"/>
        </w:rPr>
        <w:t>osoby uprawnionej do reprezentowania Wykonawcy</w:t>
      </w:r>
    </w:p>
    <w:p w14:paraId="75D6BB13" w14:textId="66021496" w:rsidR="00565238" w:rsidRPr="005F1751" w:rsidRDefault="00565238" w:rsidP="00766FE7">
      <w:pPr>
        <w:pStyle w:val="Teksttreci150"/>
        <w:shd w:val="clear" w:color="auto" w:fill="auto"/>
        <w:spacing w:before="0"/>
        <w:ind w:firstLine="0"/>
        <w:rPr>
          <w:i w:val="0"/>
        </w:rPr>
      </w:pPr>
      <w:r w:rsidRPr="005F1751">
        <w:rPr>
          <w:i w:val="0"/>
        </w:rPr>
        <w:br w:type="page"/>
      </w:r>
    </w:p>
    <w:p w14:paraId="547C2574" w14:textId="75A004A6" w:rsidR="00A22ED7" w:rsidRPr="005F1751" w:rsidRDefault="00565238" w:rsidP="00A22ED7">
      <w:pPr>
        <w:pStyle w:val="Nagwek5"/>
        <w:jc w:val="right"/>
        <w:rPr>
          <w:rFonts w:asciiTheme="minorHAnsi" w:hAnsiTheme="minorHAnsi" w:cstheme="minorHAnsi"/>
          <w:i w:val="0"/>
          <w:sz w:val="24"/>
          <w:szCs w:val="24"/>
        </w:rPr>
      </w:pPr>
      <w:bookmarkStart w:id="112" w:name="_Ref523747075"/>
      <w:bookmarkStart w:id="113" w:name="_Hlk129935179"/>
      <w:r w:rsidRPr="005F1751">
        <w:rPr>
          <w:rFonts w:asciiTheme="minorHAnsi" w:hAnsiTheme="minorHAnsi" w:cstheme="minorHAnsi"/>
          <w:i w:val="0"/>
          <w:sz w:val="24"/>
          <w:szCs w:val="24"/>
        </w:rPr>
        <w:lastRenderedPageBreak/>
        <w:t xml:space="preserve">Załącznik nr </w:t>
      </w:r>
      <w:r w:rsidR="00273384" w:rsidRPr="005F1751">
        <w:rPr>
          <w:rFonts w:asciiTheme="minorHAnsi" w:hAnsiTheme="minorHAnsi" w:cstheme="minorHAnsi"/>
          <w:i w:val="0"/>
          <w:sz w:val="24"/>
          <w:szCs w:val="24"/>
        </w:rPr>
        <w:t>7</w:t>
      </w:r>
      <w:r w:rsidRPr="005F1751">
        <w:rPr>
          <w:rFonts w:asciiTheme="minorHAnsi" w:hAnsiTheme="minorHAnsi" w:cstheme="minorHAnsi"/>
          <w:i w:val="0"/>
          <w:sz w:val="24"/>
          <w:szCs w:val="24"/>
        </w:rPr>
        <w:t xml:space="preserve"> do Części I SW</w:t>
      </w:r>
      <w:bookmarkEnd w:id="112"/>
      <w:r w:rsidR="00A22ED7" w:rsidRPr="005F1751">
        <w:rPr>
          <w:rFonts w:asciiTheme="minorHAnsi" w:hAnsiTheme="minorHAnsi" w:cstheme="minorHAnsi"/>
          <w:i w:val="0"/>
          <w:sz w:val="24"/>
          <w:szCs w:val="24"/>
        </w:rPr>
        <w:t>Z</w:t>
      </w:r>
    </w:p>
    <w:p w14:paraId="5D72BD42" w14:textId="32021C7E" w:rsidR="00AC27F1" w:rsidRPr="005F1751" w:rsidRDefault="00AC27F1" w:rsidP="00AC27F1">
      <w:pPr>
        <w:tabs>
          <w:tab w:val="right" w:leader="dot" w:pos="3402"/>
        </w:tabs>
        <w:jc w:val="right"/>
        <w:rPr>
          <w:rFonts w:cs="Arial"/>
          <w:szCs w:val="22"/>
        </w:rPr>
      </w:pPr>
      <w:r w:rsidRPr="00135FA3">
        <w:rPr>
          <w:rFonts w:cs="Arial"/>
          <w:szCs w:val="22"/>
        </w:rPr>
        <w:t xml:space="preserve">Nr postępowania: </w:t>
      </w:r>
      <w:r w:rsidR="001A3C42">
        <w:rPr>
          <w:szCs w:val="22"/>
        </w:rPr>
        <w:t>2025/0073/P/P</w:t>
      </w:r>
    </w:p>
    <w:p w14:paraId="0291976C" w14:textId="276D04FF" w:rsidR="00766FE7" w:rsidRPr="005F1751" w:rsidRDefault="00766FE7" w:rsidP="00404809">
      <w:pPr>
        <w:tabs>
          <w:tab w:val="right" w:leader="dot" w:pos="3402"/>
        </w:tabs>
        <w:rPr>
          <w:rFonts w:cs="Arial"/>
          <w:szCs w:val="22"/>
        </w:rPr>
      </w:pPr>
    </w:p>
    <w:bookmarkEnd w:id="113"/>
    <w:p w14:paraId="1C6561F0" w14:textId="77777777" w:rsidR="00470F68" w:rsidRPr="005F1751" w:rsidRDefault="00470F68" w:rsidP="00404809">
      <w:pPr>
        <w:tabs>
          <w:tab w:val="right" w:leader="dot" w:pos="3402"/>
        </w:tabs>
        <w:rPr>
          <w:rFonts w:cs="Arial"/>
          <w:szCs w:val="22"/>
        </w:rPr>
      </w:pPr>
    </w:p>
    <w:p w14:paraId="5056BB9B" w14:textId="77777777" w:rsidR="00404809" w:rsidRPr="005F1751" w:rsidRDefault="00404809" w:rsidP="00404809">
      <w:pPr>
        <w:tabs>
          <w:tab w:val="right" w:leader="dot" w:pos="3402"/>
        </w:tabs>
        <w:rPr>
          <w:rFonts w:cs="Arial"/>
          <w:b/>
          <w:szCs w:val="22"/>
        </w:rPr>
      </w:pPr>
      <w:r w:rsidRPr="005F1751">
        <w:rPr>
          <w:rFonts w:cs="Arial"/>
          <w:szCs w:val="22"/>
        </w:rPr>
        <w:tab/>
      </w:r>
    </w:p>
    <w:p w14:paraId="2A67FCC8" w14:textId="75CA8AEE" w:rsidR="00404809" w:rsidRPr="005F1751" w:rsidRDefault="00404809" w:rsidP="00404809">
      <w:pPr>
        <w:tabs>
          <w:tab w:val="center" w:pos="1701"/>
        </w:tabs>
        <w:rPr>
          <w:rFonts w:cs="Arial"/>
          <w:i/>
          <w:szCs w:val="22"/>
        </w:rPr>
      </w:pPr>
      <w:r w:rsidRPr="005F1751">
        <w:rPr>
          <w:rFonts w:cs="Arial"/>
          <w:i/>
          <w:szCs w:val="22"/>
        </w:rPr>
        <w:tab/>
      </w:r>
      <w:r w:rsidR="003533D7" w:rsidRPr="005F1751">
        <w:rPr>
          <w:rFonts w:cs="Arial"/>
          <w:i/>
          <w:szCs w:val="22"/>
        </w:rPr>
        <w:t>pieczęć Podmiotu trzeciego</w:t>
      </w:r>
    </w:p>
    <w:p w14:paraId="4BA1711F" w14:textId="77777777" w:rsidR="00404809" w:rsidRPr="005F1751" w:rsidRDefault="00404809" w:rsidP="00363FD3">
      <w:pPr>
        <w:jc w:val="center"/>
        <w:rPr>
          <w:rFonts w:cs="Arial"/>
          <w:b/>
          <w:snapToGrid w:val="0"/>
          <w:szCs w:val="22"/>
        </w:rPr>
      </w:pPr>
    </w:p>
    <w:p w14:paraId="256C63E3" w14:textId="786AE99C" w:rsidR="00363FD3" w:rsidRPr="005F1751" w:rsidRDefault="00363FD3" w:rsidP="00363FD3">
      <w:pPr>
        <w:jc w:val="center"/>
        <w:rPr>
          <w:rFonts w:cs="Arial"/>
          <w:b/>
          <w:snapToGrid w:val="0"/>
          <w:szCs w:val="22"/>
        </w:rPr>
      </w:pPr>
      <w:r w:rsidRPr="005F1751">
        <w:rPr>
          <w:rFonts w:cs="Arial"/>
          <w:b/>
          <w:snapToGrid w:val="0"/>
          <w:szCs w:val="22"/>
        </w:rPr>
        <w:t>ZOBOWIĄZANIE PODMIOTU TRZECIEGO</w:t>
      </w:r>
    </w:p>
    <w:p w14:paraId="3890F311" w14:textId="77777777" w:rsidR="00470F68" w:rsidRPr="005F1751" w:rsidRDefault="00470F68" w:rsidP="00363FD3">
      <w:pPr>
        <w:jc w:val="center"/>
        <w:rPr>
          <w:rFonts w:cs="Arial"/>
          <w:b/>
          <w:snapToGrid w:val="0"/>
          <w:szCs w:val="22"/>
        </w:rPr>
      </w:pPr>
    </w:p>
    <w:p w14:paraId="799D9661" w14:textId="441FB31C" w:rsidR="00470F68" w:rsidRPr="00B232F9" w:rsidRDefault="00231339" w:rsidP="001A3C42">
      <w:pPr>
        <w:rPr>
          <w:szCs w:val="22"/>
        </w:rPr>
      </w:pPr>
      <w:r w:rsidRPr="00135FA3">
        <w:rPr>
          <w:b/>
          <w:szCs w:val="22"/>
        </w:rPr>
        <w:t>dotyczy</w:t>
      </w:r>
      <w:r w:rsidRPr="00135FA3">
        <w:rPr>
          <w:szCs w:val="22"/>
        </w:rPr>
        <w:t xml:space="preserve">: postępowania </w:t>
      </w:r>
      <w:r w:rsidR="009F6316" w:rsidRPr="00135FA3">
        <w:rPr>
          <w:szCs w:val="22"/>
        </w:rPr>
        <w:t xml:space="preserve">na </w:t>
      </w:r>
      <w:r w:rsidR="001A3C42" w:rsidRPr="001A3C42">
        <w:rPr>
          <w:szCs w:val="22"/>
        </w:rPr>
        <w:t xml:space="preserve">Modernizacja łódzkiej sieci ciepłowniczej celem ograniczenia emisji CO2 i poprawy efektywności energetycznej – Etap I, </w:t>
      </w:r>
      <w:r w:rsidR="004A31C9" w:rsidRPr="00322EFD">
        <w:t>zadanie: opracowanie dokumentacji technicznej 10 węzłów cieplnych oraz wykonanie ich modernizacji systemem „pod klucz”, w obiektach SM Teofilów</w:t>
      </w:r>
      <w:r w:rsidR="004A31C9">
        <w:t xml:space="preserve"> w Łodzi</w:t>
      </w:r>
    </w:p>
    <w:p w14:paraId="147408B5" w14:textId="1DED3F1C" w:rsidR="00231339" w:rsidRPr="005F1751" w:rsidRDefault="00231339" w:rsidP="00231339">
      <w:pPr>
        <w:pStyle w:val="Styl"/>
        <w:shd w:val="clear" w:color="auto" w:fill="FEFFFF"/>
        <w:tabs>
          <w:tab w:val="left" w:leader="dot" w:pos="9214"/>
        </w:tabs>
        <w:spacing w:before="225" w:line="25" w:lineRule="atLeast"/>
        <w:ind w:right="-3"/>
        <w:rPr>
          <w:rFonts w:ascii="Calibri" w:hAnsi="Calibri"/>
          <w:sz w:val="22"/>
          <w:szCs w:val="22"/>
          <w:shd w:val="clear" w:color="auto" w:fill="FEFFFF"/>
        </w:rPr>
      </w:pPr>
      <w:r w:rsidRPr="005F1751">
        <w:rPr>
          <w:rFonts w:ascii="Calibri" w:hAnsi="Calibri"/>
          <w:sz w:val="22"/>
          <w:szCs w:val="22"/>
          <w:shd w:val="clear" w:color="auto" w:fill="FEFFFF"/>
        </w:rPr>
        <w:t xml:space="preserve">Oświadczam w imieniu </w:t>
      </w:r>
      <w:r w:rsidRPr="005F1751">
        <w:rPr>
          <w:rFonts w:ascii="Calibri" w:hAnsi="Calibri"/>
          <w:sz w:val="22"/>
          <w:szCs w:val="22"/>
          <w:shd w:val="clear" w:color="auto" w:fill="FEFFFF"/>
        </w:rPr>
        <w:tab/>
      </w:r>
    </w:p>
    <w:p w14:paraId="427ECBA4" w14:textId="77777777" w:rsidR="00231339" w:rsidRPr="005F1751" w:rsidRDefault="00231339" w:rsidP="00231339">
      <w:pPr>
        <w:pStyle w:val="Styl"/>
        <w:shd w:val="clear" w:color="auto" w:fill="FEFFFF"/>
        <w:spacing w:line="25" w:lineRule="atLeast"/>
        <w:ind w:left="1418" w:right="-6"/>
        <w:jc w:val="center"/>
        <w:rPr>
          <w:rFonts w:ascii="Calibri" w:hAnsi="Calibri"/>
          <w:sz w:val="20"/>
          <w:szCs w:val="20"/>
          <w:shd w:val="clear" w:color="auto" w:fill="FEFFFF"/>
        </w:rPr>
      </w:pPr>
      <w:r w:rsidRPr="005F1751">
        <w:rPr>
          <w:rFonts w:ascii="Calibri" w:hAnsi="Calibri"/>
          <w:sz w:val="20"/>
          <w:szCs w:val="20"/>
          <w:shd w:val="clear" w:color="auto" w:fill="FEFFFF"/>
        </w:rPr>
        <w:t>/nazwa Podmiotu na zdolnościach, którego Wykonawca polega/</w:t>
      </w:r>
    </w:p>
    <w:p w14:paraId="15571BC9" w14:textId="77777777" w:rsidR="00231339" w:rsidRPr="005F1751" w:rsidRDefault="00231339" w:rsidP="00231339">
      <w:pPr>
        <w:pStyle w:val="Styl"/>
        <w:shd w:val="clear" w:color="auto" w:fill="FEFFFF"/>
        <w:tabs>
          <w:tab w:val="left" w:leader="dot" w:pos="9214"/>
        </w:tabs>
        <w:spacing w:before="225" w:line="25" w:lineRule="atLeast"/>
        <w:ind w:right="-3"/>
        <w:rPr>
          <w:rFonts w:ascii="Calibri" w:hAnsi="Calibri"/>
          <w:sz w:val="22"/>
          <w:szCs w:val="22"/>
          <w:shd w:val="clear" w:color="auto" w:fill="FEFFFF"/>
        </w:rPr>
      </w:pPr>
      <w:r w:rsidRPr="005F1751">
        <w:rPr>
          <w:rFonts w:ascii="Calibri" w:hAnsi="Calibri"/>
          <w:sz w:val="22"/>
          <w:szCs w:val="22"/>
          <w:shd w:val="clear" w:color="auto" w:fill="FEFFFF"/>
        </w:rPr>
        <w:t xml:space="preserve">iż oddaję do dyspozycji Wykonawcy </w:t>
      </w:r>
      <w:r w:rsidRPr="005F1751">
        <w:rPr>
          <w:rFonts w:ascii="Calibri" w:hAnsi="Calibri"/>
          <w:sz w:val="22"/>
          <w:szCs w:val="22"/>
          <w:shd w:val="clear" w:color="auto" w:fill="FEFFFF"/>
        </w:rPr>
        <w:tab/>
        <w:t>.</w:t>
      </w:r>
    </w:p>
    <w:p w14:paraId="49D1B341" w14:textId="77777777" w:rsidR="00231339" w:rsidRPr="005F1751" w:rsidRDefault="00231339" w:rsidP="00231339">
      <w:pPr>
        <w:pStyle w:val="Styl"/>
        <w:shd w:val="clear" w:color="auto" w:fill="FEFFFF"/>
        <w:tabs>
          <w:tab w:val="left" w:leader="dot" w:pos="9214"/>
        </w:tabs>
        <w:spacing w:before="225" w:line="25" w:lineRule="atLeast"/>
        <w:ind w:right="-3"/>
        <w:rPr>
          <w:rFonts w:ascii="Calibri" w:hAnsi="Calibri"/>
          <w:sz w:val="22"/>
          <w:szCs w:val="22"/>
          <w:shd w:val="clear" w:color="auto" w:fill="FEFFFF"/>
        </w:rPr>
      </w:pPr>
      <w:r w:rsidRPr="005F1751">
        <w:rPr>
          <w:rFonts w:ascii="Calibri" w:hAnsi="Calibri"/>
          <w:sz w:val="22"/>
          <w:szCs w:val="22"/>
          <w:shd w:val="clear" w:color="auto" w:fill="FEFFFF"/>
        </w:rPr>
        <w:tab/>
      </w:r>
    </w:p>
    <w:p w14:paraId="0CD69829" w14:textId="77777777" w:rsidR="00231339" w:rsidRPr="005F1751" w:rsidRDefault="00231339" w:rsidP="00231339">
      <w:pPr>
        <w:pStyle w:val="Styl"/>
        <w:shd w:val="clear" w:color="auto" w:fill="FEFFFF"/>
        <w:spacing w:line="25" w:lineRule="atLeast"/>
        <w:ind w:right="-3"/>
        <w:jc w:val="center"/>
        <w:rPr>
          <w:rFonts w:ascii="Calibri" w:hAnsi="Calibri"/>
          <w:sz w:val="20"/>
          <w:szCs w:val="20"/>
          <w:shd w:val="clear" w:color="auto" w:fill="FEFFFF"/>
        </w:rPr>
      </w:pPr>
      <w:r w:rsidRPr="005F1751">
        <w:rPr>
          <w:rFonts w:ascii="Calibri" w:hAnsi="Calibri"/>
          <w:sz w:val="20"/>
          <w:szCs w:val="20"/>
          <w:shd w:val="clear" w:color="auto" w:fill="FEFFFF"/>
        </w:rPr>
        <w:t>/nazwa i adres Wykonawcy/</w:t>
      </w:r>
    </w:p>
    <w:p w14:paraId="1F9824AE" w14:textId="77777777" w:rsidR="00231339" w:rsidRDefault="00231339" w:rsidP="00231339">
      <w:pPr>
        <w:pStyle w:val="Styl"/>
        <w:shd w:val="clear" w:color="auto" w:fill="FEFFFF"/>
        <w:tabs>
          <w:tab w:val="left" w:leader="dot" w:pos="9498"/>
        </w:tabs>
        <w:spacing w:before="225" w:line="25" w:lineRule="atLeast"/>
        <w:ind w:right="-3"/>
        <w:rPr>
          <w:rFonts w:ascii="Calibri" w:hAnsi="Calibri"/>
          <w:sz w:val="22"/>
          <w:szCs w:val="22"/>
          <w:shd w:val="clear" w:color="auto" w:fill="FEFFFF"/>
        </w:rPr>
      </w:pPr>
      <w:r w:rsidRPr="005F1751">
        <w:rPr>
          <w:rFonts w:ascii="Calibri" w:hAnsi="Calibri"/>
          <w:sz w:val="22"/>
          <w:szCs w:val="22"/>
          <w:shd w:val="clear" w:color="auto" w:fill="FEFFFF"/>
        </w:rPr>
        <w:t>następujące zasoby (doświadczenie, potencjał osobowy, zasoby finansowe):</w:t>
      </w:r>
    </w:p>
    <w:p w14:paraId="2AC3DB23" w14:textId="77777777" w:rsidR="00231339" w:rsidRPr="00AB3223" w:rsidRDefault="00231339" w:rsidP="00231339">
      <w:pPr>
        <w:pStyle w:val="Styl"/>
        <w:shd w:val="clear" w:color="auto" w:fill="FEFFFF"/>
        <w:tabs>
          <w:tab w:val="left" w:leader="dot" w:pos="9214"/>
        </w:tabs>
        <w:spacing w:before="225" w:line="25" w:lineRule="atLeast"/>
        <w:ind w:right="-3"/>
        <w:rPr>
          <w:rFonts w:ascii="Calibri" w:hAnsi="Calibri"/>
          <w:sz w:val="22"/>
          <w:szCs w:val="22"/>
          <w:shd w:val="clear" w:color="auto" w:fill="FEFFFF"/>
        </w:rPr>
      </w:pPr>
      <w:r>
        <w:rPr>
          <w:rFonts w:ascii="Calibri" w:hAnsi="Calibri"/>
          <w:sz w:val="22"/>
          <w:szCs w:val="22"/>
          <w:shd w:val="clear" w:color="auto" w:fill="FEFFFF"/>
        </w:rPr>
        <w:tab/>
      </w:r>
    </w:p>
    <w:p w14:paraId="36BAA2D6" w14:textId="77777777" w:rsidR="00231339" w:rsidRDefault="00231339" w:rsidP="00231339">
      <w:pPr>
        <w:pStyle w:val="Styl"/>
        <w:shd w:val="clear" w:color="auto" w:fill="FEFFFF"/>
        <w:spacing w:line="25" w:lineRule="atLeast"/>
        <w:ind w:right="-3"/>
        <w:rPr>
          <w:rFonts w:ascii="Calibri" w:hAnsi="Calibri"/>
          <w:sz w:val="22"/>
          <w:szCs w:val="22"/>
          <w:shd w:val="clear" w:color="auto" w:fill="FEFFFF"/>
        </w:rPr>
      </w:pPr>
    </w:p>
    <w:p w14:paraId="3105AC68" w14:textId="77777777" w:rsidR="00231339" w:rsidRDefault="00231339" w:rsidP="00231339">
      <w:pPr>
        <w:pStyle w:val="Styl"/>
        <w:shd w:val="clear" w:color="auto" w:fill="FEFFFF"/>
        <w:tabs>
          <w:tab w:val="left" w:leader="dot" w:pos="9214"/>
        </w:tabs>
        <w:spacing w:before="225" w:line="25" w:lineRule="atLeast"/>
        <w:ind w:right="-3"/>
        <w:rPr>
          <w:rFonts w:ascii="Calibri" w:hAnsi="Calibri"/>
          <w:sz w:val="22"/>
          <w:szCs w:val="22"/>
          <w:shd w:val="clear" w:color="auto" w:fill="FEFFFF"/>
        </w:rPr>
      </w:pPr>
      <w:r>
        <w:rPr>
          <w:rFonts w:ascii="Calibri" w:hAnsi="Calibri"/>
          <w:sz w:val="22"/>
          <w:szCs w:val="22"/>
          <w:shd w:val="clear" w:color="auto" w:fill="FEFFFF"/>
        </w:rPr>
        <w:t>na potwierdzenie spełniania warunku udziału o treści:</w:t>
      </w:r>
      <w:r>
        <w:rPr>
          <w:rFonts w:ascii="Calibri" w:hAnsi="Calibri"/>
          <w:sz w:val="22"/>
          <w:szCs w:val="22"/>
          <w:shd w:val="clear" w:color="auto" w:fill="FEFFFF"/>
        </w:rPr>
        <w:tab/>
      </w:r>
    </w:p>
    <w:p w14:paraId="41B3E241" w14:textId="77777777" w:rsidR="00231339" w:rsidRDefault="00231339" w:rsidP="00231339">
      <w:pPr>
        <w:pStyle w:val="Styl"/>
        <w:shd w:val="clear" w:color="auto" w:fill="FEFFFF"/>
        <w:tabs>
          <w:tab w:val="left" w:leader="dot" w:pos="9214"/>
        </w:tabs>
        <w:spacing w:before="225" w:line="25" w:lineRule="atLeast"/>
        <w:ind w:right="-3"/>
        <w:rPr>
          <w:rFonts w:ascii="Calibri" w:hAnsi="Calibri"/>
          <w:sz w:val="22"/>
          <w:szCs w:val="22"/>
          <w:shd w:val="clear" w:color="auto" w:fill="FEFFFF"/>
        </w:rPr>
      </w:pPr>
      <w:r>
        <w:rPr>
          <w:rFonts w:ascii="Calibri" w:hAnsi="Calibri"/>
          <w:sz w:val="22"/>
          <w:szCs w:val="22"/>
          <w:shd w:val="clear" w:color="auto" w:fill="FEFFFF"/>
        </w:rPr>
        <w:tab/>
      </w:r>
    </w:p>
    <w:p w14:paraId="2CFBB49A" w14:textId="77777777" w:rsidR="00231339" w:rsidRPr="005865CA" w:rsidRDefault="00231339" w:rsidP="00231339">
      <w:pPr>
        <w:spacing w:before="120" w:line="25" w:lineRule="atLeast"/>
        <w:ind w:right="-6"/>
        <w:rPr>
          <w:rFonts w:ascii="Calibri" w:hAnsi="Calibri"/>
          <w:szCs w:val="22"/>
          <w:shd w:val="clear" w:color="auto" w:fill="FEFFFF"/>
        </w:rPr>
      </w:pPr>
      <w:r w:rsidRPr="00AB3223">
        <w:rPr>
          <w:rFonts w:ascii="Calibri" w:hAnsi="Calibri"/>
          <w:szCs w:val="22"/>
          <w:shd w:val="clear" w:color="auto" w:fill="FEFFFF"/>
        </w:rPr>
        <w:t xml:space="preserve">na okres korzystania z nich przy wykonywaniu umowy </w:t>
      </w:r>
      <w:r w:rsidRPr="005865CA">
        <w:rPr>
          <w:rFonts w:ascii="Calibri" w:hAnsi="Calibri"/>
          <w:szCs w:val="22"/>
          <w:shd w:val="clear" w:color="auto" w:fill="FEFFFF"/>
        </w:rPr>
        <w:t>w następującym zakresie (opisać jaki będzie udział Potencjału przy wykonywaniu umowy)</w:t>
      </w:r>
    </w:p>
    <w:p w14:paraId="4F4C3B61" w14:textId="77777777" w:rsidR="00231339" w:rsidRPr="005865CA" w:rsidRDefault="00231339" w:rsidP="00231339">
      <w:pPr>
        <w:pStyle w:val="Styl"/>
        <w:shd w:val="clear" w:color="auto" w:fill="FEFFFF"/>
        <w:tabs>
          <w:tab w:val="left" w:leader="dot" w:pos="9214"/>
        </w:tabs>
        <w:spacing w:before="225" w:line="25" w:lineRule="atLeast"/>
        <w:ind w:right="-3"/>
        <w:rPr>
          <w:rFonts w:ascii="Calibri" w:hAnsi="Calibri"/>
          <w:sz w:val="22"/>
          <w:szCs w:val="22"/>
          <w:shd w:val="clear" w:color="auto" w:fill="FEFFFF"/>
        </w:rPr>
      </w:pPr>
      <w:r>
        <w:rPr>
          <w:rFonts w:ascii="Calibri" w:hAnsi="Calibri"/>
          <w:sz w:val="22"/>
          <w:szCs w:val="22"/>
          <w:shd w:val="clear" w:color="auto" w:fill="FEFFFF"/>
        </w:rPr>
        <w:tab/>
      </w:r>
    </w:p>
    <w:p w14:paraId="3A8EE45C" w14:textId="77777777" w:rsidR="00231339" w:rsidRDefault="00231339" w:rsidP="00231339">
      <w:pPr>
        <w:spacing w:line="25" w:lineRule="atLeast"/>
        <w:ind w:right="-3"/>
        <w:rPr>
          <w:rFonts w:ascii="Calibri" w:hAnsi="Calibri"/>
          <w:szCs w:val="22"/>
          <w:shd w:val="clear" w:color="auto" w:fill="FEFFFF"/>
        </w:rPr>
      </w:pPr>
    </w:p>
    <w:p w14:paraId="16DB7B63" w14:textId="77777777" w:rsidR="00231339" w:rsidRPr="002F73AD" w:rsidRDefault="00231339" w:rsidP="00231339">
      <w:pPr>
        <w:spacing w:line="25" w:lineRule="atLeast"/>
        <w:ind w:right="-3"/>
        <w:rPr>
          <w:rFonts w:cs="Arial"/>
        </w:rPr>
      </w:pPr>
      <w:r w:rsidRPr="002F73AD">
        <w:rPr>
          <w:rFonts w:ascii="Calibri" w:hAnsi="Calibri"/>
          <w:szCs w:val="22"/>
          <w:shd w:val="clear" w:color="auto" w:fill="FEFFFF"/>
        </w:rPr>
        <w:t xml:space="preserve">W przypadku </w:t>
      </w:r>
      <w:r>
        <w:rPr>
          <w:rFonts w:ascii="Calibri" w:hAnsi="Calibri"/>
          <w:szCs w:val="22"/>
          <w:shd w:val="clear" w:color="auto" w:fill="FEFFFF"/>
        </w:rPr>
        <w:t xml:space="preserve">udostępniania </w:t>
      </w:r>
      <w:r w:rsidRPr="002F73AD">
        <w:rPr>
          <w:rFonts w:ascii="Calibri" w:hAnsi="Calibri"/>
          <w:szCs w:val="22"/>
          <w:shd w:val="clear" w:color="auto" w:fill="FEFFFF"/>
        </w:rPr>
        <w:t xml:space="preserve">zasobów finansowych </w:t>
      </w:r>
      <w:r>
        <w:rPr>
          <w:rFonts w:ascii="Calibri" w:hAnsi="Calibri"/>
          <w:szCs w:val="22"/>
          <w:shd w:val="clear" w:color="auto" w:fill="FEFFFF"/>
        </w:rPr>
        <w:t>oświadczam, że ponoszę solidarną</w:t>
      </w:r>
      <w:r w:rsidRPr="002F73AD">
        <w:rPr>
          <w:rFonts w:ascii="Calibri" w:hAnsi="Calibri"/>
          <w:szCs w:val="22"/>
          <w:shd w:val="clear" w:color="auto" w:fill="FEFFFF"/>
        </w:rPr>
        <w:t xml:space="preserve"> odpowiedzialność z Wykonawcą </w:t>
      </w:r>
      <w:r w:rsidRPr="002F73AD">
        <w:rPr>
          <w:rFonts w:cs="Arial"/>
          <w:color w:val="000000"/>
          <w:shd w:val="clear" w:color="auto" w:fill="FFFFFF"/>
        </w:rPr>
        <w:t>za szkodę poniesioną przez Zamawiającego powstałą wskute</w:t>
      </w:r>
      <w:r>
        <w:rPr>
          <w:rFonts w:cs="Arial"/>
          <w:color w:val="000000"/>
          <w:shd w:val="clear" w:color="auto" w:fill="FFFFFF"/>
        </w:rPr>
        <w:t>k nieudostępnienia tych zasobów</w:t>
      </w:r>
      <w:r w:rsidRPr="002F73AD">
        <w:rPr>
          <w:rFonts w:cs="Arial"/>
          <w:color w:val="000000"/>
          <w:shd w:val="clear" w:color="auto" w:fill="FFFFFF"/>
        </w:rPr>
        <w:t>, chyba, że za nie</w:t>
      </w:r>
      <w:r>
        <w:rPr>
          <w:rFonts w:cs="Arial"/>
          <w:color w:val="000000"/>
          <w:shd w:val="clear" w:color="auto" w:fill="FFFFFF"/>
        </w:rPr>
        <w:t>udostępnienie zasobów nie ponoszę</w:t>
      </w:r>
      <w:r w:rsidRPr="002F73AD">
        <w:rPr>
          <w:rFonts w:cs="Arial"/>
          <w:color w:val="000000"/>
          <w:shd w:val="clear" w:color="auto" w:fill="FFFFFF"/>
        </w:rPr>
        <w:t xml:space="preserve"> winy.</w:t>
      </w:r>
    </w:p>
    <w:p w14:paraId="43E089BB" w14:textId="77777777" w:rsidR="00363FD3" w:rsidRDefault="00363FD3" w:rsidP="002F0E8D">
      <w:pPr>
        <w:spacing w:line="25" w:lineRule="atLeast"/>
        <w:ind w:right="-3"/>
        <w:rPr>
          <w:rFonts w:ascii="Calibri" w:hAnsi="Calibri"/>
          <w:szCs w:val="22"/>
          <w:shd w:val="clear" w:color="auto" w:fill="FEFFFF"/>
        </w:rPr>
      </w:pPr>
    </w:p>
    <w:p w14:paraId="56C6E665" w14:textId="44F44352" w:rsidR="00D1378F" w:rsidRDefault="00D1378F" w:rsidP="002F0E8D">
      <w:pPr>
        <w:spacing w:line="25" w:lineRule="atLeast"/>
        <w:ind w:right="-3"/>
        <w:rPr>
          <w:rFonts w:ascii="Calibri" w:hAnsi="Calibri"/>
          <w:szCs w:val="22"/>
          <w:shd w:val="clear" w:color="auto" w:fill="FEFFFF"/>
        </w:rPr>
      </w:pPr>
    </w:p>
    <w:p w14:paraId="69C78CAF" w14:textId="77777777" w:rsidR="00470F68" w:rsidRDefault="00470F68" w:rsidP="002F0E8D">
      <w:pPr>
        <w:spacing w:line="25" w:lineRule="atLeast"/>
        <w:ind w:right="-3"/>
        <w:rPr>
          <w:rFonts w:ascii="Calibri" w:hAnsi="Calibri"/>
          <w:szCs w:val="22"/>
          <w:shd w:val="clear" w:color="auto" w:fill="FEFFFF"/>
        </w:rPr>
      </w:pPr>
    </w:p>
    <w:p w14:paraId="3736AE16" w14:textId="77777777" w:rsidR="00363FD3" w:rsidRPr="00AB3223" w:rsidRDefault="00363FD3" w:rsidP="00363FD3">
      <w:pPr>
        <w:tabs>
          <w:tab w:val="right" w:leader="dot" w:pos="2835"/>
          <w:tab w:val="left" w:pos="3780"/>
          <w:tab w:val="right" w:leader="dot" w:pos="8820"/>
        </w:tabs>
        <w:rPr>
          <w:rFonts w:cs="Arial"/>
          <w:szCs w:val="22"/>
        </w:rPr>
      </w:pPr>
      <w:bookmarkStart w:id="114" w:name="_Hlk129935200"/>
      <w:r w:rsidRPr="00AB3223">
        <w:rPr>
          <w:rFonts w:cs="Arial"/>
          <w:szCs w:val="22"/>
        </w:rPr>
        <w:tab/>
      </w:r>
      <w:r w:rsidRPr="00AB3223">
        <w:rPr>
          <w:rFonts w:cs="Arial"/>
          <w:szCs w:val="22"/>
        </w:rPr>
        <w:tab/>
      </w:r>
      <w:r w:rsidRPr="00AB3223">
        <w:rPr>
          <w:rFonts w:cs="Arial"/>
          <w:szCs w:val="22"/>
        </w:rPr>
        <w:tab/>
      </w:r>
    </w:p>
    <w:p w14:paraId="7E4D078C" w14:textId="6A82215F" w:rsidR="00363FD3" w:rsidRPr="00363FD3" w:rsidRDefault="005865CA" w:rsidP="00363FD3">
      <w:pPr>
        <w:tabs>
          <w:tab w:val="center" w:pos="1418"/>
          <w:tab w:val="center" w:pos="6521"/>
        </w:tabs>
        <w:jc w:val="left"/>
        <w:rPr>
          <w:rFonts w:cs="Arial"/>
          <w:i/>
          <w:sz w:val="20"/>
          <w:szCs w:val="20"/>
        </w:rPr>
      </w:pPr>
      <w:r>
        <w:rPr>
          <w:rFonts w:cs="Arial"/>
          <w:i/>
          <w:sz w:val="20"/>
          <w:szCs w:val="20"/>
        </w:rPr>
        <w:tab/>
      </w:r>
      <w:r w:rsidR="00363FD3" w:rsidRPr="00363FD3">
        <w:rPr>
          <w:rFonts w:cs="Arial"/>
          <w:i/>
          <w:sz w:val="20"/>
          <w:szCs w:val="20"/>
        </w:rPr>
        <w:t>miejscowość, data</w:t>
      </w:r>
      <w:r w:rsidR="00363FD3" w:rsidRPr="00363FD3">
        <w:rPr>
          <w:rFonts w:cs="Arial"/>
          <w:sz w:val="20"/>
          <w:szCs w:val="20"/>
        </w:rPr>
        <w:t xml:space="preserve"> </w:t>
      </w:r>
      <w:r w:rsidR="00363FD3" w:rsidRPr="00363FD3">
        <w:rPr>
          <w:rFonts w:cs="Arial"/>
          <w:sz w:val="20"/>
          <w:szCs w:val="20"/>
        </w:rPr>
        <w:tab/>
      </w:r>
      <w:r w:rsidR="00363FD3" w:rsidRPr="00363FD3">
        <w:rPr>
          <w:rFonts w:cs="Arial"/>
          <w:i/>
          <w:sz w:val="20"/>
          <w:szCs w:val="20"/>
        </w:rPr>
        <w:t>(podpis i pieczątka uprawnionego reprezentanta</w:t>
      </w:r>
    </w:p>
    <w:p w14:paraId="5DC5E078" w14:textId="60081B4F" w:rsidR="004C7992" w:rsidRDefault="00363FD3" w:rsidP="00001D8F">
      <w:pPr>
        <w:tabs>
          <w:tab w:val="center" w:pos="6521"/>
        </w:tabs>
        <w:jc w:val="left"/>
        <w:rPr>
          <w:rFonts w:cs="Arial"/>
          <w:i/>
          <w:sz w:val="20"/>
          <w:szCs w:val="20"/>
        </w:rPr>
      </w:pPr>
      <w:r w:rsidRPr="005865CA">
        <w:rPr>
          <w:rFonts w:cs="Arial"/>
          <w:i/>
          <w:sz w:val="20"/>
          <w:szCs w:val="20"/>
        </w:rPr>
        <w:tab/>
        <w:t>Podmiotu, na zasoby którego Wykonawca się powołuje)</w:t>
      </w:r>
    </w:p>
    <w:bookmarkEnd w:id="114"/>
    <w:p w14:paraId="320C974B" w14:textId="77777777" w:rsidR="004C7992" w:rsidRDefault="004C7992">
      <w:pPr>
        <w:suppressAutoHyphens w:val="0"/>
        <w:jc w:val="left"/>
        <w:rPr>
          <w:rFonts w:cs="Arial"/>
          <w:i/>
          <w:sz w:val="20"/>
          <w:szCs w:val="20"/>
        </w:rPr>
      </w:pPr>
      <w:r>
        <w:rPr>
          <w:rFonts w:cs="Arial"/>
          <w:i/>
          <w:sz w:val="20"/>
          <w:szCs w:val="20"/>
        </w:rPr>
        <w:br w:type="page"/>
      </w:r>
    </w:p>
    <w:p w14:paraId="7A3BE4EE" w14:textId="4E91124F" w:rsidR="00D40CD7" w:rsidRPr="00AC2CF1" w:rsidRDefault="00D40CD7" w:rsidP="00D40CD7">
      <w:pPr>
        <w:pStyle w:val="Nagwek5"/>
        <w:jc w:val="right"/>
        <w:rPr>
          <w:rFonts w:asciiTheme="minorHAnsi" w:hAnsiTheme="minorHAnsi" w:cstheme="minorHAnsi"/>
          <w:i w:val="0"/>
          <w:sz w:val="24"/>
          <w:szCs w:val="24"/>
        </w:rPr>
      </w:pPr>
      <w:r w:rsidRPr="00AC2CF1">
        <w:rPr>
          <w:rFonts w:asciiTheme="minorHAnsi" w:hAnsiTheme="minorHAnsi" w:cstheme="minorHAnsi"/>
          <w:i w:val="0"/>
          <w:sz w:val="24"/>
          <w:szCs w:val="24"/>
        </w:rPr>
        <w:lastRenderedPageBreak/>
        <w:t>Załącznik nr 8 do Części I SWZ</w:t>
      </w:r>
    </w:p>
    <w:p w14:paraId="66CA6A81" w14:textId="686A29CB" w:rsidR="00D40CD7" w:rsidRPr="00AC2CF1" w:rsidRDefault="00D40CD7" w:rsidP="00D40CD7">
      <w:pPr>
        <w:tabs>
          <w:tab w:val="right" w:leader="dot" w:pos="3402"/>
        </w:tabs>
        <w:jc w:val="right"/>
        <w:rPr>
          <w:rFonts w:cs="Arial"/>
          <w:szCs w:val="22"/>
        </w:rPr>
      </w:pPr>
      <w:r w:rsidRPr="00AC2CF1">
        <w:rPr>
          <w:rFonts w:cs="Arial"/>
          <w:szCs w:val="22"/>
        </w:rPr>
        <w:t xml:space="preserve">Nr postępowania: </w:t>
      </w:r>
      <w:r w:rsidR="001A3C42">
        <w:rPr>
          <w:szCs w:val="22"/>
        </w:rPr>
        <w:t>2025/0073/P/P</w:t>
      </w:r>
    </w:p>
    <w:p w14:paraId="4104391B" w14:textId="5B4073BE" w:rsidR="004C7992" w:rsidRPr="00AC2CF1" w:rsidRDefault="004C7992" w:rsidP="004C7992">
      <w:pPr>
        <w:suppressAutoHyphens w:val="0"/>
        <w:spacing w:line="298" w:lineRule="auto"/>
        <w:jc w:val="left"/>
        <w:rPr>
          <w:rFonts w:ascii="Calibri" w:hAnsi="Calibri" w:cs="Calibri"/>
          <w:b/>
          <w:szCs w:val="22"/>
          <w:lang w:eastAsia="pl-PL"/>
        </w:rPr>
      </w:pPr>
      <w:r w:rsidRPr="00AC2CF1">
        <w:rPr>
          <w:rFonts w:ascii="Calibri" w:hAnsi="Calibri" w:cs="Calibri"/>
          <w:b/>
          <w:szCs w:val="22"/>
          <w:lang w:eastAsia="pl-PL"/>
        </w:rPr>
        <w:t>WYKONAWCA:</w:t>
      </w:r>
      <w:r w:rsidR="00D40CD7" w:rsidRPr="00AC2CF1">
        <w:rPr>
          <w:rFonts w:ascii="Calibri" w:hAnsi="Calibri" w:cs="Calibri"/>
          <w:b/>
          <w:szCs w:val="22"/>
          <w:lang w:eastAsia="pl-PL"/>
        </w:rPr>
        <w:t xml:space="preserve"> *</w:t>
      </w:r>
    </w:p>
    <w:p w14:paraId="5486B5BC" w14:textId="5078EBCE" w:rsidR="00D40CD7" w:rsidRPr="00AC2CF1" w:rsidRDefault="00D40CD7" w:rsidP="00D40CD7">
      <w:pPr>
        <w:tabs>
          <w:tab w:val="right" w:leader="dot" w:pos="9211"/>
        </w:tabs>
        <w:spacing w:before="120"/>
        <w:rPr>
          <w:rFonts w:cs="Arial"/>
          <w:szCs w:val="22"/>
        </w:rPr>
      </w:pPr>
      <w:r w:rsidRPr="00AC2CF1">
        <w:rPr>
          <w:rFonts w:cs="Arial"/>
          <w:szCs w:val="22"/>
        </w:rPr>
        <w:tab/>
      </w:r>
    </w:p>
    <w:p w14:paraId="49FB1B1F" w14:textId="414C5392" w:rsidR="00D40CD7" w:rsidRPr="00AC2CF1" w:rsidRDefault="00D40CD7" w:rsidP="00D40CD7">
      <w:pPr>
        <w:tabs>
          <w:tab w:val="right" w:leader="dot" w:pos="9211"/>
        </w:tabs>
        <w:spacing w:before="120"/>
        <w:rPr>
          <w:rFonts w:cs="Arial"/>
          <w:szCs w:val="22"/>
        </w:rPr>
      </w:pPr>
      <w:r w:rsidRPr="00AC2CF1">
        <w:rPr>
          <w:rFonts w:cs="Arial"/>
          <w:szCs w:val="22"/>
        </w:rPr>
        <w:tab/>
      </w:r>
    </w:p>
    <w:p w14:paraId="0918D1E0" w14:textId="77777777" w:rsidR="004C7992" w:rsidRPr="00AC2CF1" w:rsidRDefault="004C7992" w:rsidP="004C7992">
      <w:pPr>
        <w:tabs>
          <w:tab w:val="right" w:leader="dot" w:pos="3969"/>
        </w:tabs>
        <w:suppressAutoHyphens w:val="0"/>
        <w:spacing w:line="298" w:lineRule="auto"/>
        <w:contextualSpacing/>
        <w:rPr>
          <w:rFonts w:ascii="Calibri" w:hAnsi="Calibri" w:cs="Calibri"/>
          <w:szCs w:val="22"/>
          <w:lang w:eastAsia="pl-PL"/>
        </w:rPr>
      </w:pPr>
    </w:p>
    <w:p w14:paraId="183827BD" w14:textId="77777777" w:rsidR="004C7992" w:rsidRPr="00AC2CF1" w:rsidRDefault="004C7992" w:rsidP="004C7992">
      <w:pPr>
        <w:tabs>
          <w:tab w:val="right" w:leader="dot" w:pos="3969"/>
        </w:tabs>
        <w:suppressAutoHyphens w:val="0"/>
        <w:spacing w:line="298" w:lineRule="auto"/>
        <w:contextualSpacing/>
        <w:rPr>
          <w:rFonts w:ascii="Calibri" w:hAnsi="Calibri" w:cs="Calibri"/>
          <w:szCs w:val="22"/>
          <w:lang w:eastAsia="pl-PL"/>
        </w:rPr>
      </w:pPr>
    </w:p>
    <w:p w14:paraId="3D593B54" w14:textId="77777777" w:rsidR="004C7992" w:rsidRPr="00AC2CF1" w:rsidRDefault="004C7992" w:rsidP="004C7992">
      <w:pPr>
        <w:suppressAutoHyphens w:val="0"/>
        <w:spacing w:line="300" w:lineRule="auto"/>
        <w:jc w:val="center"/>
        <w:rPr>
          <w:rFonts w:ascii="Calibri" w:hAnsi="Calibri" w:cs="Calibri"/>
          <w:b/>
          <w:szCs w:val="22"/>
          <w:lang w:eastAsia="pl-PL"/>
        </w:rPr>
      </w:pPr>
      <w:r w:rsidRPr="00AC2CF1">
        <w:rPr>
          <w:rFonts w:ascii="Calibri" w:hAnsi="Calibri" w:cs="Calibri"/>
          <w:b/>
          <w:szCs w:val="22"/>
          <w:lang w:eastAsia="pl-PL"/>
        </w:rPr>
        <w:t>OŚWIADCZENIE O NIEPODLEGANIU PODSTAWIE WYKLUCZENIA, O KTÓREJ MOWA W ART. 7 UST. 1 USTAWY SANKCYJNEJ, ORAZ O NIEPODLEGANIU ZAKAZOWI, O KTÓRYM MOWA W ART. 5K i ART. 5l UST. 1 ROZPORZĄDZENIA 833/2014</w:t>
      </w:r>
    </w:p>
    <w:p w14:paraId="2345CBCD" w14:textId="77777777" w:rsidR="004C7992" w:rsidRPr="00AC2CF1" w:rsidRDefault="004C7992" w:rsidP="004C7992">
      <w:pPr>
        <w:suppressAutoHyphens w:val="0"/>
        <w:spacing w:line="300" w:lineRule="auto"/>
        <w:rPr>
          <w:rFonts w:ascii="Calibri" w:hAnsi="Calibri" w:cs="Calibri"/>
          <w:b/>
          <w:szCs w:val="22"/>
          <w:lang w:eastAsia="pl-PL"/>
        </w:rPr>
      </w:pPr>
    </w:p>
    <w:p w14:paraId="2BEE9B65" w14:textId="77777777" w:rsidR="004A31C9" w:rsidRDefault="004C7992" w:rsidP="004A31C9">
      <w:pPr>
        <w:rPr>
          <w:rFonts w:ascii="Calibri" w:hAnsi="Calibri" w:cs="Calibri"/>
          <w:szCs w:val="22"/>
          <w:lang w:eastAsia="pl-PL"/>
        </w:rPr>
      </w:pPr>
      <w:r w:rsidRPr="00AC2CF1">
        <w:rPr>
          <w:rFonts w:ascii="Calibri" w:hAnsi="Calibri" w:cs="Calibri"/>
          <w:spacing w:val="-2"/>
          <w:szCs w:val="22"/>
          <w:lang w:eastAsia="pl-PL"/>
        </w:rPr>
        <w:t xml:space="preserve">Na potrzeby postępowania o udzielenie zamówienia pn. </w:t>
      </w:r>
      <w:r w:rsidR="001A3C42" w:rsidRPr="001A3C42">
        <w:rPr>
          <w:rFonts w:ascii="Calibri" w:hAnsi="Calibri" w:cs="Calibri"/>
          <w:spacing w:val="-2"/>
          <w:szCs w:val="22"/>
          <w:lang w:eastAsia="pl-PL"/>
        </w:rPr>
        <w:t xml:space="preserve">Modernizacja łódzkiej sieci ciepłowniczej celem ograniczenia emisji CO2 i poprawy efektywności energetycznej – Etap I, </w:t>
      </w:r>
      <w:r w:rsidR="004A31C9" w:rsidRPr="00322EFD">
        <w:t>zadanie: opracowanie dokumentacji technicznej 10 węzłów cieplnych oraz wykonanie ich modernizacji systemem „pod klucz”, w obiektach SM Teofilów</w:t>
      </w:r>
      <w:r w:rsidR="004A31C9">
        <w:t xml:space="preserve"> w Łodzi</w:t>
      </w:r>
      <w:r w:rsidR="004A31C9" w:rsidRPr="00AC2CF1">
        <w:rPr>
          <w:rFonts w:ascii="Calibri" w:hAnsi="Calibri" w:cs="Calibri"/>
          <w:szCs w:val="22"/>
          <w:lang w:eastAsia="pl-PL"/>
        </w:rPr>
        <w:t xml:space="preserve"> </w:t>
      </w:r>
    </w:p>
    <w:p w14:paraId="662FE0F3" w14:textId="77777777" w:rsidR="004A31C9" w:rsidRDefault="004A31C9" w:rsidP="004A31C9">
      <w:pPr>
        <w:rPr>
          <w:rFonts w:ascii="Calibri" w:hAnsi="Calibri" w:cs="Calibri"/>
          <w:szCs w:val="22"/>
          <w:lang w:eastAsia="pl-PL"/>
        </w:rPr>
      </w:pPr>
    </w:p>
    <w:p w14:paraId="1C3CEB75" w14:textId="7BCC42E9" w:rsidR="004C7992" w:rsidRPr="00AC2CF1" w:rsidRDefault="004C7992" w:rsidP="004A31C9">
      <w:pPr>
        <w:rPr>
          <w:rFonts w:ascii="Calibri" w:hAnsi="Calibri" w:cs="Calibri"/>
          <w:szCs w:val="22"/>
          <w:lang w:eastAsia="pl-PL"/>
        </w:rPr>
      </w:pPr>
      <w:r w:rsidRPr="00AC2CF1">
        <w:rPr>
          <w:rFonts w:ascii="Calibri" w:hAnsi="Calibri" w:cs="Calibri"/>
          <w:szCs w:val="22"/>
          <w:lang w:eastAsia="pl-PL"/>
        </w:rPr>
        <w:t>Oświadczamy, że:</w:t>
      </w:r>
    </w:p>
    <w:p w14:paraId="6821B1AE" w14:textId="51AFBA71" w:rsidR="004C7992" w:rsidRPr="00AC2CF1" w:rsidRDefault="004C7992" w:rsidP="009729E9">
      <w:pPr>
        <w:numPr>
          <w:ilvl w:val="0"/>
          <w:numId w:val="45"/>
        </w:numPr>
        <w:suppressAutoHyphens w:val="0"/>
        <w:spacing w:line="300" w:lineRule="auto"/>
        <w:contextualSpacing/>
        <w:rPr>
          <w:rFonts w:ascii="Calibri" w:hAnsi="Calibri" w:cs="Calibri"/>
          <w:szCs w:val="22"/>
          <w:lang w:eastAsia="pl-PL"/>
        </w:rPr>
      </w:pPr>
      <w:r w:rsidRPr="00AC2CF1">
        <w:rPr>
          <w:rFonts w:ascii="Calibri" w:hAnsi="Calibri" w:cs="Calibri"/>
          <w:szCs w:val="22"/>
          <w:lang w:eastAsia="pl-PL"/>
        </w:rPr>
        <w:t xml:space="preserve">zarówno w stosunku do nas, jak i w stosunku do naszych dostawców i podwykonawców, którzy wezmą udział w realizacji zamówienia, nie zachodzą podstawy wykluczenia, o których mowa </w:t>
      </w:r>
      <w:r w:rsidR="00D40CD7" w:rsidRPr="00AC2CF1">
        <w:rPr>
          <w:rFonts w:ascii="Calibri" w:hAnsi="Calibri" w:cs="Calibri"/>
          <w:szCs w:val="22"/>
          <w:lang w:eastAsia="pl-PL"/>
        </w:rPr>
        <w:br/>
      </w:r>
      <w:r w:rsidRPr="00AC2CF1">
        <w:rPr>
          <w:rFonts w:ascii="Calibri" w:hAnsi="Calibri" w:cs="Calibri"/>
          <w:szCs w:val="22"/>
          <w:lang w:eastAsia="pl-PL"/>
        </w:rPr>
        <w:t>w art. 7 ust. 1  ustawy z dnia z dnia 13 kwietnia 2022 r. o szczególnych rozwiązaniach w zakresie przeciwdziałania wspieraniu agresji na Ukrainę oraz służących ochronie bezpieczeństwa narodowego (Dz. U. z 2022 r. poz. 835).</w:t>
      </w:r>
    </w:p>
    <w:p w14:paraId="6FAA59AB" w14:textId="04FDFC19" w:rsidR="004C7992" w:rsidRPr="00AC2CF1" w:rsidRDefault="004C7992" w:rsidP="009729E9">
      <w:pPr>
        <w:numPr>
          <w:ilvl w:val="0"/>
          <w:numId w:val="45"/>
        </w:numPr>
        <w:suppressAutoHyphens w:val="0"/>
        <w:spacing w:line="300" w:lineRule="auto"/>
        <w:contextualSpacing/>
        <w:rPr>
          <w:rFonts w:ascii="Calibri" w:hAnsi="Calibri" w:cs="Calibri"/>
          <w:szCs w:val="22"/>
          <w:lang w:eastAsia="pl-PL"/>
        </w:rPr>
      </w:pPr>
      <w:r w:rsidRPr="00AC2CF1">
        <w:rPr>
          <w:rFonts w:ascii="Calibri" w:hAnsi="Calibri" w:cs="Calibri"/>
          <w:szCs w:val="22"/>
          <w:lang w:eastAsia="pl-PL"/>
        </w:rPr>
        <w:t xml:space="preserve">zarówno my, jak i nasi dostawcy i podwykonawcy, którzy wezmą udział w realizacji zamówienia, nie podlegamy zakazowi, o którym mowa w art. 5k ust. 1 oraz art. 5l ust. 1 rozporządzenia Rady (UE) nr 833/2014 z dnia 31 lipca 2014 r., dotyczącego środków ograniczających w związku </w:t>
      </w:r>
      <w:r w:rsidR="00D40CD7" w:rsidRPr="00AC2CF1">
        <w:rPr>
          <w:rFonts w:ascii="Calibri" w:hAnsi="Calibri" w:cs="Calibri"/>
          <w:szCs w:val="22"/>
          <w:lang w:eastAsia="pl-PL"/>
        </w:rPr>
        <w:br/>
      </w:r>
      <w:r w:rsidRPr="00AC2CF1">
        <w:rPr>
          <w:rFonts w:ascii="Calibri" w:hAnsi="Calibri" w:cs="Calibri"/>
          <w:szCs w:val="22"/>
          <w:lang w:eastAsia="pl-PL"/>
        </w:rPr>
        <w:t xml:space="preserve">z działaniami Rosji destabilizującymi sytuację na Ukrainie (Dz. U. UE.L.2022.114.60. W związku </w:t>
      </w:r>
      <w:r w:rsidR="00D40CD7" w:rsidRPr="00AC2CF1">
        <w:rPr>
          <w:rFonts w:ascii="Calibri" w:hAnsi="Calibri" w:cs="Calibri"/>
          <w:szCs w:val="22"/>
          <w:lang w:eastAsia="pl-PL"/>
        </w:rPr>
        <w:br/>
      </w:r>
      <w:r w:rsidRPr="00AC2CF1">
        <w:rPr>
          <w:rFonts w:ascii="Calibri" w:hAnsi="Calibri" w:cs="Calibri"/>
          <w:szCs w:val="22"/>
          <w:lang w:eastAsia="pl-PL"/>
        </w:rPr>
        <w:t>z tym udzielenie nam zamówienia nie naruszy w/w zakazu.</w:t>
      </w:r>
    </w:p>
    <w:p w14:paraId="753EDFD1" w14:textId="1EBCF27F" w:rsidR="004C7992" w:rsidRPr="00AC2CF1" w:rsidRDefault="004C7992" w:rsidP="009729E9">
      <w:pPr>
        <w:numPr>
          <w:ilvl w:val="0"/>
          <w:numId w:val="45"/>
        </w:numPr>
        <w:suppressAutoHyphens w:val="0"/>
        <w:spacing w:line="300" w:lineRule="auto"/>
        <w:contextualSpacing/>
        <w:rPr>
          <w:rFonts w:ascii="Calibri" w:hAnsi="Calibri" w:cs="Calibri"/>
          <w:szCs w:val="22"/>
          <w:lang w:eastAsia="pl-PL"/>
        </w:rPr>
      </w:pPr>
      <w:r w:rsidRPr="00AC2CF1">
        <w:rPr>
          <w:rFonts w:ascii="Calibri" w:hAnsi="Calibri" w:cs="Calibri"/>
          <w:szCs w:val="22"/>
          <w:lang w:eastAsia="pl-PL"/>
        </w:rPr>
        <w:t xml:space="preserve">zarówno my, jak i nasi dostawcy i podwykonawcy, którzy wezmą udział w realizacji zamówienia, nie będziemy podlegali wykluczeniu oraz zakazowi, o których mowa w pkt. 1 i 2 powyżej, </w:t>
      </w:r>
      <w:r w:rsidR="00D40CD7" w:rsidRPr="00AC2CF1">
        <w:rPr>
          <w:rFonts w:ascii="Calibri" w:hAnsi="Calibri" w:cs="Calibri"/>
          <w:szCs w:val="22"/>
          <w:lang w:eastAsia="pl-PL"/>
        </w:rPr>
        <w:br/>
      </w:r>
      <w:r w:rsidRPr="00AC2CF1">
        <w:rPr>
          <w:rFonts w:ascii="Calibri" w:hAnsi="Calibri" w:cs="Calibri"/>
          <w:szCs w:val="22"/>
          <w:lang w:eastAsia="pl-PL"/>
        </w:rPr>
        <w:t>w okresie realizacji zamówienia.</w:t>
      </w:r>
    </w:p>
    <w:p w14:paraId="081D47F2" w14:textId="77777777" w:rsidR="004C7992" w:rsidRPr="00AC2CF1" w:rsidRDefault="004C7992" w:rsidP="009729E9">
      <w:pPr>
        <w:numPr>
          <w:ilvl w:val="0"/>
          <w:numId w:val="45"/>
        </w:numPr>
        <w:suppressAutoHyphens w:val="0"/>
        <w:spacing w:line="300" w:lineRule="auto"/>
        <w:contextualSpacing/>
        <w:rPr>
          <w:rFonts w:ascii="Calibri" w:hAnsi="Calibri" w:cs="Calibri"/>
          <w:szCs w:val="22"/>
          <w:lang w:eastAsia="pl-PL"/>
        </w:rPr>
      </w:pPr>
      <w:r w:rsidRPr="00AC2CF1">
        <w:rPr>
          <w:rFonts w:ascii="Calibri" w:hAnsi="Calibri" w:cs="Calibri"/>
          <w:szCs w:val="22"/>
          <w:lang w:eastAsia="pl-PL"/>
        </w:rPr>
        <w:t>W przypadku zaistnienia zmiany okoliczności, o których mowa w pkt. 1 - 3 powyżej, zobowiązujemy się do niezwłocznego poinformowania Zamawiającego o takiej zmianie.</w:t>
      </w:r>
    </w:p>
    <w:p w14:paraId="665DBB7F" w14:textId="77777777" w:rsidR="004C7992" w:rsidRPr="00AC2CF1" w:rsidRDefault="004C7992" w:rsidP="004C7992">
      <w:pPr>
        <w:suppressAutoHyphens w:val="0"/>
        <w:spacing w:line="300" w:lineRule="auto"/>
        <w:rPr>
          <w:rFonts w:ascii="Calibri" w:hAnsi="Calibri" w:cs="Calibri"/>
          <w:szCs w:val="22"/>
          <w:lang w:eastAsia="pl-PL"/>
        </w:rPr>
      </w:pPr>
    </w:p>
    <w:p w14:paraId="34EED3E6" w14:textId="77777777" w:rsidR="004C7992" w:rsidRPr="00AC2CF1" w:rsidRDefault="004C7992" w:rsidP="004C7992">
      <w:pPr>
        <w:suppressAutoHyphens w:val="0"/>
        <w:spacing w:line="300" w:lineRule="auto"/>
        <w:rPr>
          <w:rFonts w:ascii="Calibri" w:hAnsi="Calibri" w:cs="Calibri"/>
          <w:szCs w:val="22"/>
          <w:lang w:eastAsia="pl-PL"/>
        </w:rPr>
      </w:pPr>
    </w:p>
    <w:p w14:paraId="4943F373" w14:textId="77777777" w:rsidR="004C7992" w:rsidRPr="00AC2CF1" w:rsidRDefault="004C7992" w:rsidP="004C7992">
      <w:pPr>
        <w:suppressAutoHyphens w:val="0"/>
        <w:spacing w:line="300" w:lineRule="auto"/>
        <w:rPr>
          <w:rFonts w:ascii="Calibri" w:hAnsi="Calibri" w:cs="Calibri"/>
          <w:szCs w:val="22"/>
          <w:lang w:eastAsia="pl-PL"/>
        </w:rPr>
      </w:pPr>
    </w:p>
    <w:p w14:paraId="2654D0B0" w14:textId="77777777" w:rsidR="00D40CD7" w:rsidRPr="00AC2CF1" w:rsidRDefault="00D40CD7" w:rsidP="00D40CD7">
      <w:pPr>
        <w:tabs>
          <w:tab w:val="right" w:leader="dot" w:pos="2835"/>
          <w:tab w:val="left" w:pos="3780"/>
          <w:tab w:val="right" w:leader="dot" w:pos="8820"/>
        </w:tabs>
        <w:rPr>
          <w:rFonts w:ascii="Calibri" w:hAnsi="Calibri" w:cs="Calibri"/>
          <w:szCs w:val="22"/>
        </w:rPr>
      </w:pPr>
      <w:r w:rsidRPr="00AC2CF1">
        <w:rPr>
          <w:rFonts w:ascii="Calibri" w:hAnsi="Calibri" w:cs="Calibri"/>
          <w:szCs w:val="22"/>
        </w:rPr>
        <w:tab/>
      </w:r>
      <w:r w:rsidRPr="00AC2CF1">
        <w:rPr>
          <w:rFonts w:ascii="Calibri" w:hAnsi="Calibri" w:cs="Calibri"/>
          <w:szCs w:val="22"/>
        </w:rPr>
        <w:tab/>
      </w:r>
      <w:r w:rsidRPr="00AC2CF1">
        <w:rPr>
          <w:rFonts w:ascii="Calibri" w:hAnsi="Calibri" w:cs="Calibri"/>
          <w:szCs w:val="22"/>
        </w:rPr>
        <w:tab/>
      </w:r>
    </w:p>
    <w:p w14:paraId="1ED6A8BC" w14:textId="77777777" w:rsidR="00D40CD7" w:rsidRPr="00AC2CF1" w:rsidRDefault="00D40CD7" w:rsidP="00D40CD7">
      <w:pPr>
        <w:tabs>
          <w:tab w:val="center" w:pos="1418"/>
          <w:tab w:val="center" w:pos="6521"/>
        </w:tabs>
        <w:jc w:val="left"/>
        <w:rPr>
          <w:rFonts w:ascii="Calibri" w:hAnsi="Calibri" w:cs="Calibri"/>
          <w:i/>
          <w:szCs w:val="22"/>
        </w:rPr>
      </w:pPr>
      <w:r w:rsidRPr="00AC2CF1">
        <w:rPr>
          <w:rFonts w:ascii="Calibri" w:hAnsi="Calibri" w:cs="Calibri"/>
          <w:i/>
          <w:szCs w:val="22"/>
        </w:rPr>
        <w:tab/>
        <w:t>miejscowość, data</w:t>
      </w:r>
      <w:r w:rsidRPr="00AC2CF1">
        <w:rPr>
          <w:rFonts w:ascii="Calibri" w:hAnsi="Calibri" w:cs="Calibri"/>
          <w:szCs w:val="22"/>
        </w:rPr>
        <w:t xml:space="preserve"> </w:t>
      </w:r>
      <w:r w:rsidRPr="00AC2CF1">
        <w:rPr>
          <w:rFonts w:ascii="Calibri" w:hAnsi="Calibri" w:cs="Calibri"/>
          <w:szCs w:val="22"/>
        </w:rPr>
        <w:tab/>
      </w:r>
      <w:r w:rsidRPr="00AC2CF1">
        <w:rPr>
          <w:rFonts w:ascii="Calibri" w:hAnsi="Calibri" w:cs="Calibri"/>
          <w:i/>
          <w:szCs w:val="22"/>
        </w:rPr>
        <w:t>(podpis i pieczątka uprawnionego reprezentanta</w:t>
      </w:r>
    </w:p>
    <w:p w14:paraId="2C140200" w14:textId="7AC5FBFC" w:rsidR="00D40CD7" w:rsidRPr="00AC2CF1" w:rsidRDefault="00D40CD7" w:rsidP="00D40CD7">
      <w:pPr>
        <w:tabs>
          <w:tab w:val="center" w:pos="6521"/>
        </w:tabs>
        <w:jc w:val="left"/>
        <w:rPr>
          <w:rFonts w:ascii="Calibri" w:hAnsi="Calibri" w:cs="Calibri"/>
          <w:i/>
          <w:szCs w:val="22"/>
        </w:rPr>
      </w:pPr>
      <w:r w:rsidRPr="00AC2CF1">
        <w:rPr>
          <w:rFonts w:ascii="Calibri" w:hAnsi="Calibri" w:cs="Calibri"/>
          <w:i/>
          <w:szCs w:val="22"/>
        </w:rPr>
        <w:tab/>
        <w:t>Podmiotu, na zasoby którego Wykonawca się powołuje)</w:t>
      </w:r>
    </w:p>
    <w:p w14:paraId="1860E0B2" w14:textId="5798C0BD" w:rsidR="00D40CD7" w:rsidRPr="00AC2CF1" w:rsidRDefault="00D40CD7" w:rsidP="00D40CD7">
      <w:pPr>
        <w:suppressAutoHyphens w:val="0"/>
        <w:spacing w:line="300" w:lineRule="auto"/>
        <w:rPr>
          <w:rFonts w:ascii="Calibri" w:hAnsi="Calibri" w:cs="Calibri"/>
          <w:szCs w:val="22"/>
          <w:lang w:eastAsia="pl-PL"/>
        </w:rPr>
      </w:pPr>
    </w:p>
    <w:p w14:paraId="1A26F5B8" w14:textId="63AD4C43" w:rsidR="00D40CD7" w:rsidRPr="00AC2CF1" w:rsidRDefault="00D40CD7" w:rsidP="00D40CD7">
      <w:pPr>
        <w:suppressAutoHyphens w:val="0"/>
        <w:spacing w:line="300" w:lineRule="auto"/>
        <w:rPr>
          <w:rFonts w:ascii="Calibri" w:hAnsi="Calibri" w:cs="Calibri"/>
          <w:szCs w:val="22"/>
          <w:lang w:eastAsia="pl-PL"/>
        </w:rPr>
      </w:pPr>
    </w:p>
    <w:p w14:paraId="0A539DEE" w14:textId="2B615D8D" w:rsidR="00D40CD7" w:rsidRPr="00AC2CF1" w:rsidRDefault="00D40CD7" w:rsidP="00D40CD7">
      <w:pPr>
        <w:ind w:left="284" w:hanging="284"/>
        <w:rPr>
          <w:rFonts w:cs="Calibri"/>
          <w:i/>
          <w:sz w:val="16"/>
          <w:szCs w:val="16"/>
        </w:rPr>
      </w:pPr>
      <w:r w:rsidRPr="00AC2CF1">
        <w:rPr>
          <w:rFonts w:ascii="Calibri" w:hAnsi="Calibri" w:cs="Calibri"/>
          <w:i/>
          <w:sz w:val="16"/>
          <w:szCs w:val="16"/>
          <w:lang w:eastAsia="pl-PL"/>
        </w:rPr>
        <w:t>*</w:t>
      </w:r>
      <w:r w:rsidRPr="00AC2CF1">
        <w:rPr>
          <w:rFonts w:cs="Calibri"/>
          <w:i/>
          <w:sz w:val="16"/>
          <w:szCs w:val="16"/>
        </w:rPr>
        <w:tab/>
      </w:r>
      <w:r w:rsidRPr="00AC2CF1">
        <w:rPr>
          <w:rFonts w:cs="Calibri"/>
          <w:i/>
          <w:sz w:val="16"/>
          <w:szCs w:val="16"/>
        </w:rPr>
        <w:tab/>
        <w:t>podać pełną firmę spółki prawa handlowego (z o. o., akcyjnej, jawnej, komandytowej) jej siedzibę i adres, a także oznaczenie sądu rejestrowego i nr pod którym spółka jest wpisana do KRS; w przypadku przedsiębiorców będących osobami fizycznymi podać imię i nazwisko przedsiębiorcy, adres zamieszkania, nr wpisu do ewidencji działalności gospodarczej, nazwę pod którą działalność jest prowadzona, adres prowadzenia działalności gospodarczej</w:t>
      </w:r>
    </w:p>
    <w:sectPr w:rsidR="00D40CD7" w:rsidRPr="00AC2CF1" w:rsidSect="00FF1A0C">
      <w:headerReference w:type="default" r:id="rId19"/>
      <w:footerReference w:type="default" r:id="rId20"/>
      <w:pgSz w:w="11905" w:h="16837" w:code="9"/>
      <w:pgMar w:top="1673" w:right="1418" w:bottom="1418" w:left="1276"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9F742" w14:textId="77777777" w:rsidR="008862A1" w:rsidRDefault="008862A1">
      <w:r>
        <w:separator/>
      </w:r>
    </w:p>
  </w:endnote>
  <w:endnote w:type="continuationSeparator" w:id="0">
    <w:p w14:paraId="46024158" w14:textId="77777777" w:rsidR="008862A1" w:rsidRDefault="008862A1">
      <w:r>
        <w:continuationSeparator/>
      </w:r>
    </w:p>
  </w:endnote>
  <w:endnote w:type="continuationNotice" w:id="1">
    <w:p w14:paraId="72C48FD8" w14:textId="77777777" w:rsidR="008862A1" w:rsidRDefault="00886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21F1" w14:textId="77777777" w:rsidR="00615B66" w:rsidRPr="0018682D" w:rsidRDefault="00615B66" w:rsidP="0018682D">
    <w:pPr>
      <w:tabs>
        <w:tab w:val="right" w:leader="underscore" w:pos="9072"/>
      </w:tabs>
      <w:suppressAutoHyphens w:val="0"/>
      <w:autoSpaceDE w:val="0"/>
      <w:autoSpaceDN w:val="0"/>
      <w:adjustRightInd w:val="0"/>
      <w:spacing w:line="288" w:lineRule="auto"/>
      <w:rPr>
        <w:rFonts w:eastAsiaTheme="minorEastAsia" w:cs="Arial"/>
        <w:color w:val="5A5A5A" w:themeColor="text1" w:themeTint="A5"/>
        <w:sz w:val="20"/>
        <w:szCs w:val="20"/>
        <w:lang w:eastAsia="en-US"/>
      </w:rPr>
    </w:pPr>
    <w:r w:rsidRPr="0018682D">
      <w:rPr>
        <w:rFonts w:eastAsiaTheme="minorEastAsia" w:cs="Arial"/>
        <w:color w:val="5A5A5A" w:themeColor="text1" w:themeTint="A5"/>
        <w:sz w:val="20"/>
        <w:szCs w:val="20"/>
        <w:lang w:eastAsia="en-US"/>
      </w:rPr>
      <w:tab/>
    </w:r>
  </w:p>
  <w:p w14:paraId="653EF164" w14:textId="1328AF9D" w:rsidR="00615B66" w:rsidRPr="0018682D" w:rsidRDefault="00615B66" w:rsidP="0018682D">
    <w:pPr>
      <w:tabs>
        <w:tab w:val="center" w:pos="4536"/>
        <w:tab w:val="right" w:pos="9072"/>
      </w:tabs>
      <w:suppressAutoHyphens w:val="0"/>
      <w:rPr>
        <w:rFonts w:eastAsiaTheme="minorEastAsia" w:cs="Arial"/>
        <w:color w:val="5A5A5A" w:themeColor="text1" w:themeTint="A5"/>
        <w:szCs w:val="20"/>
        <w:lang w:eastAsia="en-US"/>
      </w:rPr>
    </w:pPr>
    <w:r w:rsidRPr="0018682D">
      <w:rPr>
        <w:rFonts w:eastAsiaTheme="minorEastAsia" w:cs="Arial"/>
        <w:color w:val="5A5A5A" w:themeColor="text1" w:themeTint="A5"/>
        <w:szCs w:val="20"/>
        <w:lang w:eastAsia="en-US"/>
      </w:rPr>
      <w:tab/>
    </w:r>
    <w:r w:rsidRPr="0018682D">
      <w:rPr>
        <w:rFonts w:eastAsiaTheme="minorEastAsia" w:cs="Arial"/>
        <w:color w:val="5A5A5A" w:themeColor="text1" w:themeTint="A5"/>
        <w:szCs w:val="20"/>
        <w:lang w:eastAsia="en-US"/>
      </w:rPr>
      <w:tab/>
      <w:t xml:space="preserve">Strona </w:t>
    </w:r>
    <w:r w:rsidRPr="0018682D">
      <w:rPr>
        <w:rFonts w:eastAsiaTheme="minorEastAsia" w:cs="Arial"/>
        <w:b/>
        <w:color w:val="5A5A5A" w:themeColor="text1" w:themeTint="A5"/>
        <w:szCs w:val="20"/>
        <w:lang w:eastAsia="en-US"/>
      </w:rPr>
      <w:fldChar w:fldCharType="begin"/>
    </w:r>
    <w:r w:rsidRPr="0018682D">
      <w:rPr>
        <w:rFonts w:eastAsiaTheme="minorEastAsia" w:cs="Arial"/>
        <w:b/>
        <w:color w:val="5A5A5A" w:themeColor="text1" w:themeTint="A5"/>
        <w:szCs w:val="20"/>
        <w:lang w:eastAsia="en-US"/>
      </w:rPr>
      <w:instrText>PAGE</w:instrText>
    </w:r>
    <w:r w:rsidRPr="0018682D">
      <w:rPr>
        <w:rFonts w:eastAsiaTheme="minorEastAsia" w:cs="Arial"/>
        <w:b/>
        <w:color w:val="5A5A5A" w:themeColor="text1" w:themeTint="A5"/>
        <w:szCs w:val="20"/>
        <w:lang w:eastAsia="en-US"/>
      </w:rPr>
      <w:fldChar w:fldCharType="separate"/>
    </w:r>
    <w:r>
      <w:rPr>
        <w:rFonts w:eastAsiaTheme="minorEastAsia" w:cs="Arial"/>
        <w:b/>
        <w:noProof/>
        <w:color w:val="5A5A5A" w:themeColor="text1" w:themeTint="A5"/>
        <w:szCs w:val="20"/>
        <w:lang w:eastAsia="en-US"/>
      </w:rPr>
      <w:t>26</w:t>
    </w:r>
    <w:r w:rsidRPr="0018682D">
      <w:rPr>
        <w:rFonts w:eastAsiaTheme="minorEastAsia" w:cs="Arial"/>
        <w:b/>
        <w:color w:val="5A5A5A" w:themeColor="text1" w:themeTint="A5"/>
        <w:szCs w:val="20"/>
        <w:lang w:eastAsia="en-US"/>
      </w:rPr>
      <w:fldChar w:fldCharType="end"/>
    </w:r>
    <w:r w:rsidRPr="0018682D">
      <w:rPr>
        <w:rFonts w:eastAsiaTheme="minorEastAsia" w:cs="Arial"/>
        <w:color w:val="5A5A5A" w:themeColor="text1" w:themeTint="A5"/>
        <w:szCs w:val="20"/>
        <w:lang w:eastAsia="en-US"/>
      </w:rPr>
      <w:t xml:space="preserve"> z </w:t>
    </w:r>
    <w:r w:rsidRPr="0018682D">
      <w:rPr>
        <w:rFonts w:eastAsiaTheme="minorEastAsia" w:cs="Arial"/>
        <w:b/>
        <w:color w:val="5A5A5A" w:themeColor="text1" w:themeTint="A5"/>
        <w:szCs w:val="20"/>
        <w:lang w:eastAsia="en-US"/>
      </w:rPr>
      <w:fldChar w:fldCharType="begin"/>
    </w:r>
    <w:r w:rsidRPr="0018682D">
      <w:rPr>
        <w:rFonts w:eastAsiaTheme="minorEastAsia" w:cs="Arial"/>
        <w:b/>
        <w:color w:val="5A5A5A" w:themeColor="text1" w:themeTint="A5"/>
        <w:szCs w:val="20"/>
        <w:lang w:eastAsia="en-US"/>
      </w:rPr>
      <w:instrText>NUMPAGES</w:instrText>
    </w:r>
    <w:r w:rsidRPr="0018682D">
      <w:rPr>
        <w:rFonts w:eastAsiaTheme="minorEastAsia" w:cs="Arial"/>
        <w:b/>
        <w:color w:val="5A5A5A" w:themeColor="text1" w:themeTint="A5"/>
        <w:szCs w:val="20"/>
        <w:lang w:eastAsia="en-US"/>
      </w:rPr>
      <w:fldChar w:fldCharType="separate"/>
    </w:r>
    <w:r>
      <w:rPr>
        <w:rFonts w:eastAsiaTheme="minorEastAsia" w:cs="Arial"/>
        <w:b/>
        <w:noProof/>
        <w:color w:val="5A5A5A" w:themeColor="text1" w:themeTint="A5"/>
        <w:szCs w:val="20"/>
        <w:lang w:eastAsia="en-US"/>
      </w:rPr>
      <w:t>36</w:t>
    </w:r>
    <w:r w:rsidRPr="0018682D">
      <w:rPr>
        <w:rFonts w:eastAsiaTheme="minorEastAsia" w:cs="Arial"/>
        <w:b/>
        <w:color w:val="5A5A5A" w:themeColor="text1" w:themeTint="A5"/>
        <w:szCs w:val="20"/>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7126" w14:textId="77777777" w:rsidR="00615B66" w:rsidRPr="0018682D" w:rsidRDefault="00615B66" w:rsidP="003533D7">
    <w:pPr>
      <w:tabs>
        <w:tab w:val="right" w:leader="underscore" w:pos="13608"/>
      </w:tabs>
      <w:suppressAutoHyphens w:val="0"/>
      <w:autoSpaceDE w:val="0"/>
      <w:autoSpaceDN w:val="0"/>
      <w:adjustRightInd w:val="0"/>
      <w:spacing w:line="288" w:lineRule="auto"/>
      <w:rPr>
        <w:rFonts w:eastAsiaTheme="minorEastAsia" w:cs="Arial"/>
        <w:color w:val="5A5A5A" w:themeColor="text1" w:themeTint="A5"/>
        <w:sz w:val="20"/>
        <w:szCs w:val="20"/>
        <w:lang w:eastAsia="en-US"/>
      </w:rPr>
    </w:pPr>
    <w:r w:rsidRPr="0018682D">
      <w:rPr>
        <w:rFonts w:eastAsiaTheme="minorEastAsia" w:cs="Arial"/>
        <w:color w:val="5A5A5A" w:themeColor="text1" w:themeTint="A5"/>
        <w:sz w:val="20"/>
        <w:szCs w:val="20"/>
        <w:lang w:eastAsia="en-US"/>
      </w:rPr>
      <w:tab/>
    </w:r>
  </w:p>
  <w:p w14:paraId="36F88889" w14:textId="1AE5CF29" w:rsidR="00615B66" w:rsidRPr="0018682D" w:rsidRDefault="00615B66" w:rsidP="003533D7">
    <w:pPr>
      <w:tabs>
        <w:tab w:val="center" w:pos="4536"/>
        <w:tab w:val="right" w:pos="13608"/>
      </w:tabs>
      <w:suppressAutoHyphens w:val="0"/>
      <w:rPr>
        <w:rFonts w:eastAsiaTheme="minorEastAsia" w:cs="Arial"/>
        <w:color w:val="5A5A5A" w:themeColor="text1" w:themeTint="A5"/>
        <w:szCs w:val="20"/>
        <w:lang w:eastAsia="en-US"/>
      </w:rPr>
    </w:pPr>
    <w:r w:rsidRPr="0018682D">
      <w:rPr>
        <w:rFonts w:eastAsiaTheme="minorEastAsia" w:cs="Arial"/>
        <w:color w:val="5A5A5A" w:themeColor="text1" w:themeTint="A5"/>
        <w:szCs w:val="20"/>
        <w:lang w:eastAsia="en-US"/>
      </w:rPr>
      <w:tab/>
    </w:r>
    <w:r w:rsidRPr="0018682D">
      <w:rPr>
        <w:rFonts w:eastAsiaTheme="minorEastAsia" w:cs="Arial"/>
        <w:color w:val="5A5A5A" w:themeColor="text1" w:themeTint="A5"/>
        <w:szCs w:val="20"/>
        <w:lang w:eastAsia="en-US"/>
      </w:rPr>
      <w:tab/>
      <w:t xml:space="preserve">Strona </w:t>
    </w:r>
    <w:r w:rsidRPr="0018682D">
      <w:rPr>
        <w:rFonts w:eastAsiaTheme="minorEastAsia" w:cs="Arial"/>
        <w:b/>
        <w:color w:val="5A5A5A" w:themeColor="text1" w:themeTint="A5"/>
        <w:szCs w:val="20"/>
        <w:lang w:eastAsia="en-US"/>
      </w:rPr>
      <w:fldChar w:fldCharType="begin"/>
    </w:r>
    <w:r w:rsidRPr="0018682D">
      <w:rPr>
        <w:rFonts w:eastAsiaTheme="minorEastAsia" w:cs="Arial"/>
        <w:b/>
        <w:color w:val="5A5A5A" w:themeColor="text1" w:themeTint="A5"/>
        <w:szCs w:val="20"/>
        <w:lang w:eastAsia="en-US"/>
      </w:rPr>
      <w:instrText>PAGE</w:instrText>
    </w:r>
    <w:r w:rsidRPr="0018682D">
      <w:rPr>
        <w:rFonts w:eastAsiaTheme="minorEastAsia" w:cs="Arial"/>
        <w:b/>
        <w:color w:val="5A5A5A" w:themeColor="text1" w:themeTint="A5"/>
        <w:szCs w:val="20"/>
        <w:lang w:eastAsia="en-US"/>
      </w:rPr>
      <w:fldChar w:fldCharType="separate"/>
    </w:r>
    <w:r>
      <w:rPr>
        <w:rFonts w:eastAsiaTheme="minorEastAsia" w:cs="Arial"/>
        <w:b/>
        <w:noProof/>
        <w:color w:val="5A5A5A" w:themeColor="text1" w:themeTint="A5"/>
        <w:szCs w:val="20"/>
        <w:lang w:eastAsia="en-US"/>
      </w:rPr>
      <w:t>34</w:t>
    </w:r>
    <w:r w:rsidRPr="0018682D">
      <w:rPr>
        <w:rFonts w:eastAsiaTheme="minorEastAsia" w:cs="Arial"/>
        <w:b/>
        <w:color w:val="5A5A5A" w:themeColor="text1" w:themeTint="A5"/>
        <w:szCs w:val="20"/>
        <w:lang w:eastAsia="en-US"/>
      </w:rPr>
      <w:fldChar w:fldCharType="end"/>
    </w:r>
    <w:r w:rsidRPr="0018682D">
      <w:rPr>
        <w:rFonts w:eastAsiaTheme="minorEastAsia" w:cs="Arial"/>
        <w:color w:val="5A5A5A" w:themeColor="text1" w:themeTint="A5"/>
        <w:szCs w:val="20"/>
        <w:lang w:eastAsia="en-US"/>
      </w:rPr>
      <w:t xml:space="preserve"> z </w:t>
    </w:r>
    <w:r w:rsidRPr="0018682D">
      <w:rPr>
        <w:rFonts w:eastAsiaTheme="minorEastAsia" w:cs="Arial"/>
        <w:b/>
        <w:color w:val="5A5A5A" w:themeColor="text1" w:themeTint="A5"/>
        <w:szCs w:val="20"/>
        <w:lang w:eastAsia="en-US"/>
      </w:rPr>
      <w:fldChar w:fldCharType="begin"/>
    </w:r>
    <w:r w:rsidRPr="0018682D">
      <w:rPr>
        <w:rFonts w:eastAsiaTheme="minorEastAsia" w:cs="Arial"/>
        <w:b/>
        <w:color w:val="5A5A5A" w:themeColor="text1" w:themeTint="A5"/>
        <w:szCs w:val="20"/>
        <w:lang w:eastAsia="en-US"/>
      </w:rPr>
      <w:instrText>NUMPAGES</w:instrText>
    </w:r>
    <w:r w:rsidRPr="0018682D">
      <w:rPr>
        <w:rFonts w:eastAsiaTheme="minorEastAsia" w:cs="Arial"/>
        <w:b/>
        <w:color w:val="5A5A5A" w:themeColor="text1" w:themeTint="A5"/>
        <w:szCs w:val="20"/>
        <w:lang w:eastAsia="en-US"/>
      </w:rPr>
      <w:fldChar w:fldCharType="separate"/>
    </w:r>
    <w:r>
      <w:rPr>
        <w:rFonts w:eastAsiaTheme="minorEastAsia" w:cs="Arial"/>
        <w:b/>
        <w:noProof/>
        <w:color w:val="5A5A5A" w:themeColor="text1" w:themeTint="A5"/>
        <w:szCs w:val="20"/>
        <w:lang w:eastAsia="en-US"/>
      </w:rPr>
      <w:t>36</w:t>
    </w:r>
    <w:r w:rsidRPr="0018682D">
      <w:rPr>
        <w:rFonts w:eastAsiaTheme="minorEastAsia" w:cs="Arial"/>
        <w:b/>
        <w:color w:val="5A5A5A" w:themeColor="text1" w:themeTint="A5"/>
        <w:szCs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88EF" w14:textId="77777777" w:rsidR="00615B66" w:rsidRPr="0018682D" w:rsidRDefault="00615B66" w:rsidP="00FF1A0C">
    <w:pPr>
      <w:tabs>
        <w:tab w:val="right" w:leader="underscore" w:pos="9214"/>
      </w:tabs>
      <w:suppressAutoHyphens w:val="0"/>
      <w:autoSpaceDE w:val="0"/>
      <w:autoSpaceDN w:val="0"/>
      <w:adjustRightInd w:val="0"/>
      <w:spacing w:line="288" w:lineRule="auto"/>
      <w:rPr>
        <w:rFonts w:eastAsiaTheme="minorEastAsia" w:cs="Arial"/>
        <w:color w:val="5A5A5A" w:themeColor="text1" w:themeTint="A5"/>
        <w:sz w:val="20"/>
        <w:szCs w:val="20"/>
        <w:lang w:eastAsia="en-US"/>
      </w:rPr>
    </w:pPr>
    <w:r w:rsidRPr="0018682D">
      <w:rPr>
        <w:rFonts w:eastAsiaTheme="minorEastAsia" w:cs="Arial"/>
        <w:color w:val="5A5A5A" w:themeColor="text1" w:themeTint="A5"/>
        <w:sz w:val="20"/>
        <w:szCs w:val="20"/>
        <w:lang w:eastAsia="en-US"/>
      </w:rPr>
      <w:tab/>
    </w:r>
  </w:p>
  <w:p w14:paraId="71DDE2C8" w14:textId="7D49296A" w:rsidR="00615B66" w:rsidRPr="0018682D" w:rsidRDefault="00615B66" w:rsidP="00FF1A0C">
    <w:pPr>
      <w:tabs>
        <w:tab w:val="center" w:pos="4536"/>
        <w:tab w:val="right" w:pos="9214"/>
      </w:tabs>
      <w:suppressAutoHyphens w:val="0"/>
      <w:rPr>
        <w:rFonts w:eastAsiaTheme="minorEastAsia" w:cs="Arial"/>
        <w:color w:val="5A5A5A" w:themeColor="text1" w:themeTint="A5"/>
        <w:szCs w:val="20"/>
        <w:lang w:eastAsia="en-US"/>
      </w:rPr>
    </w:pPr>
    <w:r w:rsidRPr="0018682D">
      <w:rPr>
        <w:rFonts w:eastAsiaTheme="minorEastAsia" w:cs="Arial"/>
        <w:color w:val="5A5A5A" w:themeColor="text1" w:themeTint="A5"/>
        <w:szCs w:val="20"/>
        <w:lang w:eastAsia="en-US"/>
      </w:rPr>
      <w:tab/>
    </w:r>
    <w:r w:rsidRPr="0018682D">
      <w:rPr>
        <w:rFonts w:eastAsiaTheme="minorEastAsia" w:cs="Arial"/>
        <w:color w:val="5A5A5A" w:themeColor="text1" w:themeTint="A5"/>
        <w:szCs w:val="20"/>
        <w:lang w:eastAsia="en-US"/>
      </w:rPr>
      <w:tab/>
      <w:t xml:space="preserve">Strona </w:t>
    </w:r>
    <w:r w:rsidRPr="0018682D">
      <w:rPr>
        <w:rFonts w:eastAsiaTheme="minorEastAsia" w:cs="Arial"/>
        <w:b/>
        <w:color w:val="5A5A5A" w:themeColor="text1" w:themeTint="A5"/>
        <w:szCs w:val="20"/>
        <w:lang w:eastAsia="en-US"/>
      </w:rPr>
      <w:fldChar w:fldCharType="begin"/>
    </w:r>
    <w:r w:rsidRPr="0018682D">
      <w:rPr>
        <w:rFonts w:eastAsiaTheme="minorEastAsia" w:cs="Arial"/>
        <w:b/>
        <w:color w:val="5A5A5A" w:themeColor="text1" w:themeTint="A5"/>
        <w:szCs w:val="20"/>
        <w:lang w:eastAsia="en-US"/>
      </w:rPr>
      <w:instrText>PAGE</w:instrText>
    </w:r>
    <w:r w:rsidRPr="0018682D">
      <w:rPr>
        <w:rFonts w:eastAsiaTheme="minorEastAsia" w:cs="Arial"/>
        <w:b/>
        <w:color w:val="5A5A5A" w:themeColor="text1" w:themeTint="A5"/>
        <w:szCs w:val="20"/>
        <w:lang w:eastAsia="en-US"/>
      </w:rPr>
      <w:fldChar w:fldCharType="separate"/>
    </w:r>
    <w:r>
      <w:rPr>
        <w:rFonts w:eastAsiaTheme="minorEastAsia" w:cs="Arial"/>
        <w:b/>
        <w:noProof/>
        <w:color w:val="5A5A5A" w:themeColor="text1" w:themeTint="A5"/>
        <w:szCs w:val="20"/>
        <w:lang w:eastAsia="en-US"/>
      </w:rPr>
      <w:t>36</w:t>
    </w:r>
    <w:r w:rsidRPr="0018682D">
      <w:rPr>
        <w:rFonts w:eastAsiaTheme="minorEastAsia" w:cs="Arial"/>
        <w:b/>
        <w:color w:val="5A5A5A" w:themeColor="text1" w:themeTint="A5"/>
        <w:szCs w:val="20"/>
        <w:lang w:eastAsia="en-US"/>
      </w:rPr>
      <w:fldChar w:fldCharType="end"/>
    </w:r>
    <w:r w:rsidRPr="0018682D">
      <w:rPr>
        <w:rFonts w:eastAsiaTheme="minorEastAsia" w:cs="Arial"/>
        <w:color w:val="5A5A5A" w:themeColor="text1" w:themeTint="A5"/>
        <w:szCs w:val="20"/>
        <w:lang w:eastAsia="en-US"/>
      </w:rPr>
      <w:t xml:space="preserve"> z </w:t>
    </w:r>
    <w:r w:rsidRPr="0018682D">
      <w:rPr>
        <w:rFonts w:eastAsiaTheme="minorEastAsia" w:cs="Arial"/>
        <w:b/>
        <w:color w:val="5A5A5A" w:themeColor="text1" w:themeTint="A5"/>
        <w:szCs w:val="20"/>
        <w:lang w:eastAsia="en-US"/>
      </w:rPr>
      <w:fldChar w:fldCharType="begin"/>
    </w:r>
    <w:r w:rsidRPr="0018682D">
      <w:rPr>
        <w:rFonts w:eastAsiaTheme="minorEastAsia" w:cs="Arial"/>
        <w:b/>
        <w:color w:val="5A5A5A" w:themeColor="text1" w:themeTint="A5"/>
        <w:szCs w:val="20"/>
        <w:lang w:eastAsia="en-US"/>
      </w:rPr>
      <w:instrText>NUMPAGES</w:instrText>
    </w:r>
    <w:r w:rsidRPr="0018682D">
      <w:rPr>
        <w:rFonts w:eastAsiaTheme="minorEastAsia" w:cs="Arial"/>
        <w:b/>
        <w:color w:val="5A5A5A" w:themeColor="text1" w:themeTint="A5"/>
        <w:szCs w:val="20"/>
        <w:lang w:eastAsia="en-US"/>
      </w:rPr>
      <w:fldChar w:fldCharType="separate"/>
    </w:r>
    <w:r>
      <w:rPr>
        <w:rFonts w:eastAsiaTheme="minorEastAsia" w:cs="Arial"/>
        <w:b/>
        <w:noProof/>
        <w:color w:val="5A5A5A" w:themeColor="text1" w:themeTint="A5"/>
        <w:szCs w:val="20"/>
        <w:lang w:eastAsia="en-US"/>
      </w:rPr>
      <w:t>36</w:t>
    </w:r>
    <w:r w:rsidRPr="0018682D">
      <w:rPr>
        <w:rFonts w:eastAsiaTheme="minorEastAsia" w:cs="Arial"/>
        <w:b/>
        <w:color w:val="5A5A5A" w:themeColor="text1" w:themeTint="A5"/>
        <w:szCs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999B" w14:textId="77777777" w:rsidR="008862A1" w:rsidRDefault="008862A1">
      <w:r>
        <w:separator/>
      </w:r>
    </w:p>
  </w:footnote>
  <w:footnote w:type="continuationSeparator" w:id="0">
    <w:p w14:paraId="73F214F6" w14:textId="77777777" w:rsidR="008862A1" w:rsidRDefault="008862A1">
      <w:r>
        <w:continuationSeparator/>
      </w:r>
    </w:p>
  </w:footnote>
  <w:footnote w:type="continuationNotice" w:id="1">
    <w:p w14:paraId="108D73AB" w14:textId="77777777" w:rsidR="008862A1" w:rsidRDefault="00886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B9F5" w14:textId="121F983C" w:rsidR="001128EA" w:rsidRDefault="002A3655" w:rsidP="002A3655">
    <w:pPr>
      <w:pStyle w:val="Nagwek"/>
      <w:ind w:left="-1276"/>
    </w:pPr>
    <w:r>
      <w:rPr>
        <w:noProof/>
      </w:rPr>
      <w:drawing>
        <wp:inline distT="0" distB="0" distL="0" distR="0" wp14:anchorId="5C2896AB" wp14:editId="6E962BEA">
          <wp:extent cx="7517130" cy="1139825"/>
          <wp:effectExtent l="0" t="0" r="762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7130" cy="11398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239A" w14:textId="4267A528" w:rsidR="00615B66" w:rsidRDefault="00615B66">
    <w:pPr>
      <w:pStyle w:val="Nagwek"/>
    </w:pPr>
    <w:r>
      <w:rPr>
        <w:noProof/>
        <w:lang w:eastAsia="pl-PL"/>
      </w:rPr>
      <mc:AlternateContent>
        <mc:Choice Requires="wpg">
          <w:drawing>
            <wp:anchor distT="0" distB="0" distL="114300" distR="114300" simplePos="0" relativeHeight="251659264" behindDoc="0" locked="0" layoutInCell="1" allowOverlap="1" wp14:anchorId="1D37D164" wp14:editId="0168A55A">
              <wp:simplePos x="0" y="0"/>
              <wp:positionH relativeFrom="column">
                <wp:posOffset>24130</wp:posOffset>
              </wp:positionH>
              <wp:positionV relativeFrom="paragraph">
                <wp:posOffset>-143510</wp:posOffset>
              </wp:positionV>
              <wp:extent cx="6245860" cy="847725"/>
              <wp:effectExtent l="0" t="0" r="2540" b="9525"/>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5860" cy="847725"/>
                        <a:chOff x="-135175" y="-87466"/>
                        <a:chExt cx="6245994" cy="847725"/>
                      </a:xfrm>
                    </wpg:grpSpPr>
                    <wpg:grpSp>
                      <wpg:cNvPr id="7" name="Grupa 23"/>
                      <wpg:cNvGrpSpPr/>
                      <wpg:grpSpPr>
                        <a:xfrm>
                          <a:off x="-135175" y="-87466"/>
                          <a:ext cx="6245994" cy="847725"/>
                          <a:chOff x="-281205" y="-163058"/>
                          <a:chExt cx="6246693" cy="848886"/>
                        </a:xfrm>
                      </wpg:grpSpPr>
                      <pic:pic xmlns:pic="http://schemas.openxmlformats.org/drawingml/2006/picture">
                        <pic:nvPicPr>
                          <pic:cNvPr id="8" name="Obraz 11" descr="\\cl-file01\dane\WYDZIALOWE\UNIA_EUROPEJSKA\2014-2020\PROMOCJA\Loga\! FE_IS_RGB-1 (3) - Kopia.jpg"/>
                          <pic:cNvPicPr>
                            <a:picLocks noChangeAspect="1"/>
                          </pic:cNvPicPr>
                        </pic:nvPicPr>
                        <pic:blipFill rotWithShape="1">
                          <a:blip r:embed="rId1">
                            <a:extLst>
                              <a:ext uri="{28A0092B-C50C-407E-A947-70E740481C1C}">
                                <a14:useLocalDpi xmlns:a14="http://schemas.microsoft.com/office/drawing/2010/main" val="0"/>
                              </a:ext>
                            </a:extLst>
                          </a:blip>
                          <a:srcRect r="55765"/>
                          <a:stretch/>
                        </pic:blipFill>
                        <pic:spPr bwMode="auto">
                          <a:xfrm>
                            <a:off x="-281205" y="-163058"/>
                            <a:ext cx="1879046" cy="8488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 name="Obraz 14" descr="\\cl-file01\dane\WYDZIALOWE\UNIA_EUROPEJSKA\2014-2020\PROMOCJA\Loga\! FE_IS_RGB-1 (3) - Kopia.jpg"/>
                          <pic:cNvPicPr>
                            <a:picLocks noChangeAspect="1"/>
                          </pic:cNvPicPr>
                        </pic:nvPicPr>
                        <pic:blipFill rotWithShape="1">
                          <a:blip r:embed="rId1">
                            <a:extLst>
                              <a:ext uri="{28A0092B-C50C-407E-A947-70E740481C1C}">
                                <a14:useLocalDpi xmlns:a14="http://schemas.microsoft.com/office/drawing/2010/main" val="0"/>
                              </a:ext>
                            </a:extLst>
                          </a:blip>
                          <a:srcRect l="51059"/>
                          <a:stretch/>
                        </pic:blipFill>
                        <pic:spPr bwMode="auto">
                          <a:xfrm>
                            <a:off x="3887486" y="-163058"/>
                            <a:ext cx="2078002" cy="848886"/>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10" name="Obraz 1"/>
                        <pic:cNvPicPr>
                          <a:picLocks noChangeAspect="1"/>
                        </pic:cNvPicPr>
                      </pic:nvPicPr>
                      <pic:blipFill rotWithShape="1">
                        <a:blip r:embed="rId2" cstate="print">
                          <a:extLst>
                            <a:ext uri="{28A0092B-C50C-407E-A947-70E740481C1C}">
                              <a14:useLocalDpi xmlns:a14="http://schemas.microsoft.com/office/drawing/2010/main" val="0"/>
                            </a:ext>
                          </a:extLst>
                        </a:blip>
                        <a:srcRect l="9496" t="23288" r="7545" b="24644"/>
                        <a:stretch/>
                      </pic:blipFill>
                      <pic:spPr bwMode="auto">
                        <a:xfrm>
                          <a:off x="2122250" y="141134"/>
                          <a:ext cx="1543050" cy="390525"/>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038B74F8" id="Grupa 6" o:spid="_x0000_s1026" style="position:absolute;margin-left:1.9pt;margin-top:-11.3pt;width:491.8pt;height:66.75pt;z-index:251659264" coordorigin="-1351,-874" coordsize="62459,847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Q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H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0t/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T&#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T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W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f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f/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R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&#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09P8AhXF/zLz4P/8A&#10;h596/wDuj2v7zg+5X/yU+YP+aVp/x+46gD34/wBxNt/083/HY+tI33n71jh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aen/CuL/mXnwf/wDDz71/90e1/ecH3K/+SnzB/wA0&#10;rT/j9x1AHvx/uJtv+nm/47H1pG+8/escO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Ve&#10;/wDMc/mdfE/+Vr0tS9zfKTduToo9xZCrwnXHXGzcdT5/s3tLcNBTJV1+J2Xt+pnpYClJFJHJXZCv&#10;q6ahpRJCs9SktRTRze691rs9J/8AC034K777Oxu0O3vjl330bsDL5SLHQ9rPkNq9j0OAgqJhHHmd&#10;5bS279vkYKSMHXUfwhcnOg/zcE34917rcI2XvPaXY+z9rdg7C3Hht4bH3vt7Dbt2fuzbtfT5XA7l&#10;2zuHHx5XB53DZKkZoqilq6aWOeCaNirowYGx9+690p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Ad8lPkd078RujeyfkZ37vGg2J1P1Vtyq3LuzcFcdcghiZaegxGIoVPkrMlkaqSGgxlBAGmqqqaK&#10;CJWkkUH3XutYL+St/wAKX9x/zLvm/wBt/Ffsv4+5XaOE3rk92b5+MW5evsNmNyrsTrXamMTy7U+Q&#10;lXRmoipp5o4Uqk3Onhojkav+GtHEstCx917rbu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T0&#10;/wCFcX/MvPg//wCHn3r/AO6Pa/vOD7lf/JT5g/5pWn/H7jqAPfj/AHE23/Tzf8dj60jfefvWOH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Wnp/wri/5l58H/wDw8+9f/dHtf3nB9yv/AJKfMH/N&#10;K0/4/cdQB78f7ibb/p5v+Ox9aRvvP3rHD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T&#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T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W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f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f/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R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L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f/09/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U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9X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">
              <v:group id="Grupa 23" o:spid="_x0000_s1027" style="position:absolute;left:-1351;top:-874;width:62459;height:8476" coordorigin="-2812,-1630" coordsize="62466,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1" o:spid="_x0000_s1028" type="#_x0000_t75" style="position:absolute;left:-2812;top:-1630;width:18790;height:8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">
                  <v:imagedata r:id="rId3" o:title="! FE_IS_RGB-1 (3) - Kopia" cropright="36546f"/>
                </v:shape>
                <v:shape id="Obraz 14" o:spid="_x0000_s1029" type="#_x0000_t75" style="position:absolute;left:38874;top:-1630;width:20780;height:8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">
                  <v:imagedata r:id="rId3" o:title="! FE_IS_RGB-1 (3) - Kopia" cropleft="33462f"/>
                </v:shape>
              </v:group>
              <v:shape id="Obraz 1" o:spid="_x0000_s1030" type="#_x0000_t75" style="position:absolute;left:21222;top:1411;width:15431;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">
                <v:imagedata r:id="rId4" o:title="" croptop="15262f" cropbottom="16151f" cropleft="6223f" cropright="4945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9D21" w14:textId="4BBF6C2A" w:rsidR="00615B66" w:rsidRDefault="00615B66">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E6B4" w14:textId="65A9E736" w:rsidR="00615B66" w:rsidRDefault="00615B6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0101" w14:textId="23587469" w:rsidR="00615B66" w:rsidRDefault="00615B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D60E4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9"/>
    <w:multiLevelType w:val="multilevel"/>
    <w:tmpl w:val="00000009"/>
    <w:name w:val="WW8Num13"/>
    <w:lvl w:ilvl="0">
      <w:start w:val="1"/>
      <w:numFmt w:val="lowerLetter"/>
      <w:lvlText w:val="%1)"/>
      <w:lvlJc w:val="left"/>
      <w:pPr>
        <w:tabs>
          <w:tab w:val="num" w:pos="0"/>
        </w:tabs>
        <w:ind w:left="786" w:hanging="360"/>
      </w:pPr>
      <w:rPr>
        <w:rFonts w:cs="Tahoma"/>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2" w15:restartNumberingAfterBreak="0">
    <w:nsid w:val="00000029"/>
    <w:multiLevelType w:val="multilevel"/>
    <w:tmpl w:val="00000029"/>
    <w:name w:val="WWNum95"/>
    <w:lvl w:ilvl="0">
      <w:start w:val="1"/>
      <w:numFmt w:val="lowerLetter"/>
      <w:lvlText w:val="%1)"/>
      <w:lvlJc w:val="left"/>
      <w:pPr>
        <w:tabs>
          <w:tab w:val="num" w:pos="0"/>
        </w:tabs>
        <w:ind w:left="1070" w:hanging="360"/>
      </w:pPr>
      <w:rPr>
        <w:b w:val="0"/>
      </w:rPr>
    </w:lvl>
    <w:lvl w:ilvl="1">
      <w:start w:val="1"/>
      <w:numFmt w:val="lowerLetter"/>
      <w:lvlText w:val="%2."/>
      <w:lvlJc w:val="left"/>
      <w:pPr>
        <w:tabs>
          <w:tab w:val="num" w:pos="0"/>
        </w:tabs>
        <w:ind w:left="1790" w:hanging="360"/>
      </w:pPr>
    </w:lvl>
    <w:lvl w:ilvl="2">
      <w:start w:val="1"/>
      <w:numFmt w:val="lowerRoman"/>
      <w:lvlText w:val="%2.%3."/>
      <w:lvlJc w:val="right"/>
      <w:pPr>
        <w:tabs>
          <w:tab w:val="num" w:pos="0"/>
        </w:tabs>
        <w:ind w:left="2510" w:hanging="180"/>
      </w:pPr>
    </w:lvl>
    <w:lvl w:ilvl="3">
      <w:start w:val="1"/>
      <w:numFmt w:val="decimal"/>
      <w:lvlText w:val="%2.%3.%4."/>
      <w:lvlJc w:val="left"/>
      <w:pPr>
        <w:tabs>
          <w:tab w:val="num" w:pos="0"/>
        </w:tabs>
        <w:ind w:left="3230" w:hanging="360"/>
      </w:pPr>
    </w:lvl>
    <w:lvl w:ilvl="4">
      <w:start w:val="1"/>
      <w:numFmt w:val="lowerLetter"/>
      <w:lvlText w:val="%2.%3.%4.%5."/>
      <w:lvlJc w:val="left"/>
      <w:pPr>
        <w:tabs>
          <w:tab w:val="num" w:pos="0"/>
        </w:tabs>
        <w:ind w:left="3950" w:hanging="360"/>
      </w:pPr>
    </w:lvl>
    <w:lvl w:ilvl="5">
      <w:start w:val="1"/>
      <w:numFmt w:val="lowerRoman"/>
      <w:lvlText w:val="%2.%3.%4.%5.%6."/>
      <w:lvlJc w:val="right"/>
      <w:pPr>
        <w:tabs>
          <w:tab w:val="num" w:pos="0"/>
        </w:tabs>
        <w:ind w:left="4670" w:hanging="180"/>
      </w:pPr>
    </w:lvl>
    <w:lvl w:ilvl="6">
      <w:start w:val="1"/>
      <w:numFmt w:val="decimal"/>
      <w:lvlText w:val="%2.%3.%4.%5.%6.%7."/>
      <w:lvlJc w:val="left"/>
      <w:pPr>
        <w:tabs>
          <w:tab w:val="num" w:pos="0"/>
        </w:tabs>
        <w:ind w:left="5390" w:hanging="360"/>
      </w:pPr>
    </w:lvl>
    <w:lvl w:ilvl="7">
      <w:start w:val="1"/>
      <w:numFmt w:val="lowerLetter"/>
      <w:lvlText w:val="%2.%3.%4.%5.%6.%7.%8."/>
      <w:lvlJc w:val="left"/>
      <w:pPr>
        <w:tabs>
          <w:tab w:val="num" w:pos="0"/>
        </w:tabs>
        <w:ind w:left="6110" w:hanging="360"/>
      </w:pPr>
    </w:lvl>
    <w:lvl w:ilvl="8">
      <w:start w:val="1"/>
      <w:numFmt w:val="lowerRoman"/>
      <w:lvlText w:val="%2.%3.%4.%5.%6.%7.%8.%9."/>
      <w:lvlJc w:val="right"/>
      <w:pPr>
        <w:tabs>
          <w:tab w:val="num" w:pos="0"/>
        </w:tabs>
        <w:ind w:left="6830" w:hanging="180"/>
      </w:pPr>
    </w:lvl>
  </w:abstractNum>
  <w:abstractNum w:abstractNumId="3" w15:restartNumberingAfterBreak="0">
    <w:nsid w:val="007253F7"/>
    <w:multiLevelType w:val="multilevel"/>
    <w:tmpl w:val="B59C8E98"/>
    <w:name w:val="WW8Num5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0A978A5"/>
    <w:multiLevelType w:val="hybridMultilevel"/>
    <w:tmpl w:val="245C4C5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3206DB"/>
    <w:multiLevelType w:val="multilevel"/>
    <w:tmpl w:val="38EC2B68"/>
    <w:name w:val="WW8Num72224243222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42105A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B0133C"/>
    <w:multiLevelType w:val="multilevel"/>
    <w:tmpl w:val="E79269E4"/>
    <w:lvl w:ilvl="0">
      <w:start w:val="1"/>
      <w:numFmt w:val="upperRoman"/>
      <w:pStyle w:val="Spistreci5"/>
      <w:lvlText w:val="%1."/>
      <w:lvlJc w:val="left"/>
      <w:rPr>
        <w:rFonts w:ascii="Calibri" w:eastAsia="Calibri" w:hAnsi="Calibri" w:cs="Calibri"/>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A62B1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5C51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9A30ED"/>
    <w:multiLevelType w:val="hybridMultilevel"/>
    <w:tmpl w:val="DB8652E2"/>
    <w:lvl w:ilvl="0" w:tplc="01B60CA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1B5A81"/>
    <w:multiLevelType w:val="multilevel"/>
    <w:tmpl w:val="9FC6EF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306961"/>
    <w:multiLevelType w:val="hybridMultilevel"/>
    <w:tmpl w:val="1C16003C"/>
    <w:lvl w:ilvl="0" w:tplc="E5F80D24">
      <w:numFmt w:val="bullet"/>
      <w:lvlText w:val=""/>
      <w:legacy w:legacy="1" w:legacySpace="0" w:legacyIndent="283"/>
      <w:lvlJc w:val="left"/>
      <w:rPr>
        <w:rFonts w:ascii="Symbol" w:hAnsi="Symbol" w:hint="default"/>
      </w:rPr>
    </w:lvl>
    <w:lvl w:ilvl="1" w:tplc="FFFFFFFF">
      <w:start w:val="1"/>
      <w:numFmt w:val="lowerLetter"/>
      <w:pStyle w:val="Listanumerowana2"/>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1621B4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143FC1"/>
    <w:multiLevelType w:val="hybridMultilevel"/>
    <w:tmpl w:val="FC26C5DC"/>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90223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0F1D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6F692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FA6B2A"/>
    <w:multiLevelType w:val="multilevel"/>
    <w:tmpl w:val="7C16DB44"/>
    <w:lvl w:ilvl="0">
      <w:start w:val="1"/>
      <w:numFmt w:val="decimal"/>
      <w:lvlText w:val="%1."/>
      <w:lvlJc w:val="left"/>
      <w:pPr>
        <w:tabs>
          <w:tab w:val="num" w:pos="360"/>
        </w:tabs>
        <w:ind w:left="360" w:hanging="360"/>
      </w:pPr>
      <w:rPr>
        <w:rFonts w:hint="default"/>
        <w:color w:val="auto"/>
        <w:sz w:val="22"/>
      </w:rPr>
    </w:lvl>
    <w:lvl w:ilvl="1">
      <w:start w:val="1"/>
      <w:numFmt w:val="lowerLetter"/>
      <w:pStyle w:val="StylNagwek111pt1"/>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C2B19AA"/>
    <w:multiLevelType w:val="hybridMultilevel"/>
    <w:tmpl w:val="2390A3B6"/>
    <w:name w:val="WW8Num1552"/>
    <w:lvl w:ilvl="0" w:tplc="D7186FB8">
      <w:start w:val="1"/>
      <w:numFmt w:val="lowerLetter"/>
      <w:lvlText w:val="%1)"/>
      <w:lvlJc w:val="left"/>
      <w:pPr>
        <w:tabs>
          <w:tab w:val="num" w:pos="720"/>
        </w:tabs>
        <w:ind w:left="720" w:hanging="360"/>
      </w:pPr>
      <w:rPr>
        <w:rFonts w:hint="default"/>
        <w:b w:val="0"/>
      </w:rPr>
    </w:lvl>
    <w:lvl w:ilvl="1" w:tplc="653E91F6" w:tentative="1">
      <w:start w:val="1"/>
      <w:numFmt w:val="lowerLetter"/>
      <w:lvlText w:val="%2."/>
      <w:lvlJc w:val="left"/>
      <w:pPr>
        <w:tabs>
          <w:tab w:val="num" w:pos="1440"/>
        </w:tabs>
        <w:ind w:left="1440" w:hanging="360"/>
      </w:pPr>
    </w:lvl>
    <w:lvl w:ilvl="2" w:tplc="194614A0" w:tentative="1">
      <w:start w:val="1"/>
      <w:numFmt w:val="lowerRoman"/>
      <w:lvlText w:val="%3."/>
      <w:lvlJc w:val="right"/>
      <w:pPr>
        <w:tabs>
          <w:tab w:val="num" w:pos="2160"/>
        </w:tabs>
        <w:ind w:left="2160" w:hanging="180"/>
      </w:pPr>
    </w:lvl>
    <w:lvl w:ilvl="3" w:tplc="885834F0" w:tentative="1">
      <w:start w:val="1"/>
      <w:numFmt w:val="decimal"/>
      <w:lvlText w:val="%4."/>
      <w:lvlJc w:val="left"/>
      <w:pPr>
        <w:tabs>
          <w:tab w:val="num" w:pos="2880"/>
        </w:tabs>
        <w:ind w:left="2880" w:hanging="360"/>
      </w:pPr>
    </w:lvl>
    <w:lvl w:ilvl="4" w:tplc="2CF8A3E8" w:tentative="1">
      <w:start w:val="1"/>
      <w:numFmt w:val="lowerLetter"/>
      <w:lvlText w:val="%5."/>
      <w:lvlJc w:val="left"/>
      <w:pPr>
        <w:tabs>
          <w:tab w:val="num" w:pos="3600"/>
        </w:tabs>
        <w:ind w:left="3600" w:hanging="360"/>
      </w:pPr>
    </w:lvl>
    <w:lvl w:ilvl="5" w:tplc="81CCE01C" w:tentative="1">
      <w:start w:val="1"/>
      <w:numFmt w:val="lowerRoman"/>
      <w:lvlText w:val="%6."/>
      <w:lvlJc w:val="right"/>
      <w:pPr>
        <w:tabs>
          <w:tab w:val="num" w:pos="4320"/>
        </w:tabs>
        <w:ind w:left="4320" w:hanging="180"/>
      </w:pPr>
    </w:lvl>
    <w:lvl w:ilvl="6" w:tplc="44668CAC" w:tentative="1">
      <w:start w:val="1"/>
      <w:numFmt w:val="decimal"/>
      <w:lvlText w:val="%7."/>
      <w:lvlJc w:val="left"/>
      <w:pPr>
        <w:tabs>
          <w:tab w:val="num" w:pos="5040"/>
        </w:tabs>
        <w:ind w:left="5040" w:hanging="360"/>
      </w:pPr>
    </w:lvl>
    <w:lvl w:ilvl="7" w:tplc="110AED5C" w:tentative="1">
      <w:start w:val="1"/>
      <w:numFmt w:val="lowerLetter"/>
      <w:lvlText w:val="%8."/>
      <w:lvlJc w:val="left"/>
      <w:pPr>
        <w:tabs>
          <w:tab w:val="num" w:pos="5760"/>
        </w:tabs>
        <w:ind w:left="5760" w:hanging="360"/>
      </w:pPr>
    </w:lvl>
    <w:lvl w:ilvl="8" w:tplc="75165D62" w:tentative="1">
      <w:start w:val="1"/>
      <w:numFmt w:val="lowerRoman"/>
      <w:lvlText w:val="%9."/>
      <w:lvlJc w:val="right"/>
      <w:pPr>
        <w:tabs>
          <w:tab w:val="num" w:pos="6480"/>
        </w:tabs>
        <w:ind w:left="6480" w:hanging="180"/>
      </w:pPr>
    </w:lvl>
  </w:abstractNum>
  <w:abstractNum w:abstractNumId="20" w15:restartNumberingAfterBreak="0">
    <w:nsid w:val="2C89369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9D2E0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C826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830FCB"/>
    <w:multiLevelType w:val="hybridMultilevel"/>
    <w:tmpl w:val="65225618"/>
    <w:lvl w:ilvl="0" w:tplc="C7907182">
      <w:start w:val="1"/>
      <w:numFmt w:val="decimal"/>
      <w:lvlText w:val="%1."/>
      <w:lvlJc w:val="left"/>
      <w:pPr>
        <w:tabs>
          <w:tab w:val="num" w:pos="360"/>
        </w:tabs>
      </w:pPr>
      <w:rPr>
        <w:rFonts w:cs="Times New Roman" w:hint="default"/>
      </w:rPr>
    </w:lvl>
    <w:lvl w:ilvl="1" w:tplc="F0301102">
      <w:start w:val="1"/>
      <w:numFmt w:val="decimal"/>
      <w:lvlText w:val="%2)"/>
      <w:lvlJc w:val="left"/>
      <w:pPr>
        <w:tabs>
          <w:tab w:val="num" w:pos="1440"/>
        </w:tabs>
        <w:ind w:left="1440" w:hanging="360"/>
      </w:pPr>
      <w:rPr>
        <w:rFonts w:cs="Times New Roman" w:hint="default"/>
      </w:rPr>
    </w:lvl>
    <w:lvl w:ilvl="2" w:tplc="EF5C34FC">
      <w:start w:val="1"/>
      <w:numFmt w:val="lowerRoman"/>
      <w:lvlText w:val="%3."/>
      <w:lvlJc w:val="right"/>
      <w:pPr>
        <w:tabs>
          <w:tab w:val="num" w:pos="2160"/>
        </w:tabs>
        <w:ind w:left="2160" w:hanging="180"/>
      </w:pPr>
      <w:rPr>
        <w:rFonts w:cs="Times New Roman"/>
      </w:rPr>
    </w:lvl>
    <w:lvl w:ilvl="3" w:tplc="0BFC1D40">
      <w:start w:val="1"/>
      <w:numFmt w:val="decimal"/>
      <w:lvlText w:val="%4."/>
      <w:lvlJc w:val="left"/>
      <w:pPr>
        <w:tabs>
          <w:tab w:val="num" w:pos="360"/>
        </w:tabs>
        <w:ind w:left="360" w:hanging="360"/>
      </w:pPr>
      <w:rPr>
        <w:rFonts w:cs="Times New Roman"/>
      </w:rPr>
    </w:lvl>
    <w:lvl w:ilvl="4" w:tplc="75E6676E">
      <w:start w:val="1"/>
      <w:numFmt w:val="lowerLetter"/>
      <w:lvlText w:val="%5."/>
      <w:lvlJc w:val="left"/>
      <w:pPr>
        <w:tabs>
          <w:tab w:val="num" w:pos="3600"/>
        </w:tabs>
        <w:ind w:left="3600" w:hanging="360"/>
      </w:pPr>
      <w:rPr>
        <w:rFonts w:cs="Times New Roman"/>
      </w:rPr>
    </w:lvl>
    <w:lvl w:ilvl="5" w:tplc="6B0C2876" w:tentative="1">
      <w:start w:val="1"/>
      <w:numFmt w:val="lowerRoman"/>
      <w:lvlText w:val="%6."/>
      <w:lvlJc w:val="right"/>
      <w:pPr>
        <w:tabs>
          <w:tab w:val="num" w:pos="4320"/>
        </w:tabs>
        <w:ind w:left="4320" w:hanging="180"/>
      </w:pPr>
      <w:rPr>
        <w:rFonts w:cs="Times New Roman"/>
      </w:rPr>
    </w:lvl>
    <w:lvl w:ilvl="6" w:tplc="C3AE8EEA" w:tentative="1">
      <w:start w:val="1"/>
      <w:numFmt w:val="decimal"/>
      <w:lvlText w:val="%7."/>
      <w:lvlJc w:val="left"/>
      <w:pPr>
        <w:tabs>
          <w:tab w:val="num" w:pos="5040"/>
        </w:tabs>
        <w:ind w:left="5040" w:hanging="360"/>
      </w:pPr>
      <w:rPr>
        <w:rFonts w:cs="Times New Roman"/>
      </w:rPr>
    </w:lvl>
    <w:lvl w:ilvl="7" w:tplc="2DE03410" w:tentative="1">
      <w:start w:val="1"/>
      <w:numFmt w:val="lowerLetter"/>
      <w:lvlText w:val="%8."/>
      <w:lvlJc w:val="left"/>
      <w:pPr>
        <w:tabs>
          <w:tab w:val="num" w:pos="5760"/>
        </w:tabs>
        <w:ind w:left="5760" w:hanging="360"/>
      </w:pPr>
      <w:rPr>
        <w:rFonts w:cs="Times New Roman"/>
      </w:rPr>
    </w:lvl>
    <w:lvl w:ilvl="8" w:tplc="996E9AF4" w:tentative="1">
      <w:start w:val="1"/>
      <w:numFmt w:val="lowerRoman"/>
      <w:lvlText w:val="%9."/>
      <w:lvlJc w:val="right"/>
      <w:pPr>
        <w:tabs>
          <w:tab w:val="num" w:pos="6480"/>
        </w:tabs>
        <w:ind w:left="6480" w:hanging="180"/>
      </w:pPr>
      <w:rPr>
        <w:rFonts w:cs="Times New Roman"/>
      </w:rPr>
    </w:lvl>
  </w:abstractNum>
  <w:abstractNum w:abstractNumId="24" w15:restartNumberingAfterBreak="0">
    <w:nsid w:val="357F7454"/>
    <w:multiLevelType w:val="multilevel"/>
    <w:tmpl w:val="C64A9D88"/>
    <w:lvl w:ilvl="0">
      <w:start w:val="1"/>
      <w:numFmt w:val="decimal"/>
      <w:pStyle w:val="numer"/>
      <w:lvlText w:val="%1."/>
      <w:lvlJc w:val="left"/>
      <w:pPr>
        <w:tabs>
          <w:tab w:val="num" w:pos="397"/>
        </w:tabs>
        <w:ind w:left="397" w:hanging="397"/>
      </w:pPr>
      <w:rPr>
        <w:rFonts w:hint="default"/>
        <w:b w:val="0"/>
        <w:color w:val="auto"/>
        <w:sz w:val="24"/>
        <w:szCs w:val="24"/>
      </w:rPr>
    </w:lvl>
    <w:lvl w:ilvl="1">
      <w:start w:val="1"/>
      <w:numFmt w:val="lowerLetter"/>
      <w:lvlText w:val="%2)"/>
      <w:lvlJc w:val="left"/>
      <w:pPr>
        <w:tabs>
          <w:tab w:val="num" w:pos="794"/>
        </w:tabs>
        <w:ind w:left="794" w:hanging="397"/>
      </w:pPr>
      <w:rPr>
        <w:rFonts w:ascii="Arial" w:hAnsi="Arial" w:hint="default"/>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7DF12D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A2634A"/>
    <w:multiLevelType w:val="multilevel"/>
    <w:tmpl w:val="D4C2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283170"/>
    <w:multiLevelType w:val="hybridMultilevel"/>
    <w:tmpl w:val="94BEE77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2F61146"/>
    <w:multiLevelType w:val="hybridMultilevel"/>
    <w:tmpl w:val="A61AA6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3D16A48"/>
    <w:multiLevelType w:val="multilevel"/>
    <w:tmpl w:val="18F6E4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CA7DB2"/>
    <w:multiLevelType w:val="hybridMultilevel"/>
    <w:tmpl w:val="F546420A"/>
    <w:lvl w:ilvl="0" w:tplc="7FE626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48145881"/>
    <w:multiLevelType w:val="singleLevel"/>
    <w:tmpl w:val="0415000F"/>
    <w:lvl w:ilvl="0">
      <w:start w:val="1"/>
      <w:numFmt w:val="decimal"/>
      <w:pStyle w:val="StylNagwek111pt"/>
      <w:lvlText w:val="%1."/>
      <w:lvlJc w:val="left"/>
      <w:pPr>
        <w:tabs>
          <w:tab w:val="num" w:pos="1211"/>
        </w:tabs>
        <w:ind w:left="1211" w:hanging="360"/>
      </w:pPr>
    </w:lvl>
  </w:abstractNum>
  <w:abstractNum w:abstractNumId="32" w15:restartNumberingAfterBreak="0">
    <w:nsid w:val="54B036D7"/>
    <w:multiLevelType w:val="hybridMultilevel"/>
    <w:tmpl w:val="5AE6B4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6F7F7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6F4277"/>
    <w:multiLevelType w:val="multilevel"/>
    <w:tmpl w:val="8F148BA8"/>
    <w:lvl w:ilvl="0">
      <w:start w:val="1"/>
      <w:numFmt w:val="decimal"/>
      <w:pStyle w:val="styl1"/>
      <w:lvlText w:val="%1."/>
      <w:lvlJc w:val="left"/>
      <w:pPr>
        <w:ind w:left="720" w:hanging="360"/>
      </w:pPr>
      <w:rPr>
        <w:rFonts w:hint="default"/>
      </w:rPr>
    </w:lvl>
    <w:lvl w:ilvl="1">
      <w:start w:val="1"/>
      <w:numFmt w:val="decimal"/>
      <w:pStyle w:val="styl2"/>
      <w:isLgl/>
      <w:lvlText w:val="%1.%2."/>
      <w:lvlJc w:val="left"/>
      <w:pPr>
        <w:ind w:left="750" w:hanging="390"/>
      </w:pPr>
      <w:rPr>
        <w:rFonts w:hint="default"/>
      </w:rPr>
    </w:lvl>
    <w:lvl w:ilvl="2">
      <w:start w:val="1"/>
      <w:numFmt w:val="decimal"/>
      <w:pStyle w:val="styl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DE2714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003931"/>
    <w:multiLevelType w:val="multilevel"/>
    <w:tmpl w:val="FE409F72"/>
    <w:name w:val="WW8Num1622"/>
    <w:lvl w:ilvl="0">
      <w:start w:val="1"/>
      <w:numFmt w:val="decimal"/>
      <w:lvlText w:val="%1."/>
      <w:lvlJc w:val="left"/>
      <w:pPr>
        <w:tabs>
          <w:tab w:val="num" w:pos="717"/>
        </w:tabs>
        <w:ind w:left="714" w:hanging="357"/>
      </w:pPr>
      <w:rPr>
        <w:rFonts w:hint="default"/>
      </w:rPr>
    </w:lvl>
    <w:lvl w:ilvl="1">
      <w:start w:val="1"/>
      <w:numFmt w:val="lowerLetter"/>
      <w:lvlText w:val="%2."/>
      <w:lvlJc w:val="left"/>
      <w:pPr>
        <w:tabs>
          <w:tab w:val="num" w:pos="1077"/>
        </w:tabs>
        <w:ind w:left="1077" w:hanging="360"/>
      </w:pPr>
      <w:rPr>
        <w:rFonts w:hint="default"/>
      </w:rPr>
    </w:lvl>
    <w:lvl w:ilvl="2">
      <w:start w:val="1"/>
      <w:numFmt w:val="bullet"/>
      <w:lvlText w:val=""/>
      <w:lvlJc w:val="left"/>
      <w:pPr>
        <w:tabs>
          <w:tab w:val="num" w:pos="1437"/>
        </w:tabs>
        <w:ind w:left="1437" w:hanging="360"/>
      </w:pPr>
      <w:rPr>
        <w:rFonts w:ascii="Symbol" w:hAnsi="Symbol" w:hint="default"/>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37" w15:restartNumberingAfterBreak="0">
    <w:nsid w:val="60892B20"/>
    <w:multiLevelType w:val="multilevel"/>
    <w:tmpl w:val="7C16DB44"/>
    <w:lvl w:ilvl="0">
      <w:start w:val="1"/>
      <w:numFmt w:val="decimal"/>
      <w:pStyle w:val="numerek"/>
      <w:lvlText w:val="%1."/>
      <w:lvlJc w:val="left"/>
      <w:pPr>
        <w:tabs>
          <w:tab w:val="num" w:pos="360"/>
        </w:tabs>
        <w:ind w:left="360" w:hanging="360"/>
      </w:pPr>
      <w:rPr>
        <w:rFonts w:hint="default"/>
        <w:color w:val="auto"/>
        <w:sz w:val="22"/>
      </w:rPr>
    </w:lvl>
    <w:lvl w:ilvl="1">
      <w:start w:val="1"/>
      <w:numFmt w:val="lowerLetter"/>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26515AC"/>
    <w:multiLevelType w:val="hybridMultilevel"/>
    <w:tmpl w:val="4BF45940"/>
    <w:name w:val="WW8Num132"/>
    <w:lvl w:ilvl="0" w:tplc="913ACD36">
      <w:start w:val="1"/>
      <w:numFmt w:val="bullet"/>
      <w:pStyle w:val="Normalenglish"/>
      <w:lvlText w:val=""/>
      <w:lvlJc w:val="left"/>
      <w:pPr>
        <w:tabs>
          <w:tab w:val="num" w:pos="1077"/>
        </w:tabs>
        <w:ind w:left="1077" w:hanging="283"/>
      </w:pPr>
      <w:rPr>
        <w:rFonts w:ascii="Symbol" w:hAnsi="Symbol" w:hint="default"/>
      </w:rPr>
    </w:lvl>
    <w:lvl w:ilvl="1" w:tplc="1C0A1790">
      <w:start w:val="1"/>
      <w:numFmt w:val="bullet"/>
      <w:lvlText w:val="o"/>
      <w:lvlJc w:val="left"/>
      <w:pPr>
        <w:tabs>
          <w:tab w:val="num" w:pos="1440"/>
        </w:tabs>
        <w:ind w:left="1440" w:hanging="360"/>
      </w:pPr>
      <w:rPr>
        <w:rFonts w:ascii="Courier New" w:hAnsi="Courier New" w:cs="Courier New" w:hint="default"/>
      </w:rPr>
    </w:lvl>
    <w:lvl w:ilvl="2" w:tplc="6CEADB12" w:tentative="1">
      <w:start w:val="1"/>
      <w:numFmt w:val="bullet"/>
      <w:lvlText w:val=""/>
      <w:lvlJc w:val="left"/>
      <w:pPr>
        <w:tabs>
          <w:tab w:val="num" w:pos="2160"/>
        </w:tabs>
        <w:ind w:left="2160" w:hanging="360"/>
      </w:pPr>
      <w:rPr>
        <w:rFonts w:ascii="Wingdings" w:hAnsi="Wingdings" w:hint="default"/>
      </w:rPr>
    </w:lvl>
    <w:lvl w:ilvl="3" w:tplc="D3B0B4C8" w:tentative="1">
      <w:start w:val="1"/>
      <w:numFmt w:val="bullet"/>
      <w:lvlText w:val=""/>
      <w:lvlJc w:val="left"/>
      <w:pPr>
        <w:tabs>
          <w:tab w:val="num" w:pos="2880"/>
        </w:tabs>
        <w:ind w:left="2880" w:hanging="360"/>
      </w:pPr>
      <w:rPr>
        <w:rFonts w:ascii="Symbol" w:hAnsi="Symbol" w:hint="default"/>
      </w:rPr>
    </w:lvl>
    <w:lvl w:ilvl="4" w:tplc="D556DCE8" w:tentative="1">
      <w:start w:val="1"/>
      <w:numFmt w:val="bullet"/>
      <w:lvlText w:val="o"/>
      <w:lvlJc w:val="left"/>
      <w:pPr>
        <w:tabs>
          <w:tab w:val="num" w:pos="3600"/>
        </w:tabs>
        <w:ind w:left="3600" w:hanging="360"/>
      </w:pPr>
      <w:rPr>
        <w:rFonts w:ascii="Courier New" w:hAnsi="Courier New" w:cs="Courier New" w:hint="default"/>
      </w:rPr>
    </w:lvl>
    <w:lvl w:ilvl="5" w:tplc="603EAAA0" w:tentative="1">
      <w:start w:val="1"/>
      <w:numFmt w:val="bullet"/>
      <w:lvlText w:val=""/>
      <w:lvlJc w:val="left"/>
      <w:pPr>
        <w:tabs>
          <w:tab w:val="num" w:pos="4320"/>
        </w:tabs>
        <w:ind w:left="4320" w:hanging="360"/>
      </w:pPr>
      <w:rPr>
        <w:rFonts w:ascii="Wingdings" w:hAnsi="Wingdings" w:hint="default"/>
      </w:rPr>
    </w:lvl>
    <w:lvl w:ilvl="6" w:tplc="2BA00478" w:tentative="1">
      <w:start w:val="1"/>
      <w:numFmt w:val="bullet"/>
      <w:lvlText w:val=""/>
      <w:lvlJc w:val="left"/>
      <w:pPr>
        <w:tabs>
          <w:tab w:val="num" w:pos="5040"/>
        </w:tabs>
        <w:ind w:left="5040" w:hanging="360"/>
      </w:pPr>
      <w:rPr>
        <w:rFonts w:ascii="Symbol" w:hAnsi="Symbol" w:hint="default"/>
      </w:rPr>
    </w:lvl>
    <w:lvl w:ilvl="7" w:tplc="B164EE04" w:tentative="1">
      <w:start w:val="1"/>
      <w:numFmt w:val="bullet"/>
      <w:lvlText w:val="o"/>
      <w:lvlJc w:val="left"/>
      <w:pPr>
        <w:tabs>
          <w:tab w:val="num" w:pos="5760"/>
        </w:tabs>
        <w:ind w:left="5760" w:hanging="360"/>
      </w:pPr>
      <w:rPr>
        <w:rFonts w:ascii="Courier New" w:hAnsi="Courier New" w:cs="Courier New" w:hint="default"/>
      </w:rPr>
    </w:lvl>
    <w:lvl w:ilvl="8" w:tplc="C6D428D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B25E93"/>
    <w:multiLevelType w:val="multilevel"/>
    <w:tmpl w:val="0AAA5DB0"/>
    <w:lvl w:ilvl="0">
      <w:start w:val="1"/>
      <w:numFmt w:val="decimal"/>
      <w:lvlText w:val="%1."/>
      <w:lvlJc w:val="left"/>
      <w:pPr>
        <w:tabs>
          <w:tab w:val="num" w:pos="360"/>
        </w:tabs>
        <w:ind w:left="360" w:hanging="360"/>
      </w:pPr>
      <w:rPr>
        <w:rFont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pPr>
        <w:tabs>
          <w:tab w:val="num" w:pos="720"/>
        </w:tabs>
        <w:ind w:left="720" w:hanging="360"/>
      </w:pPr>
      <w:rPr>
        <w:rFonts w:hint="default"/>
        <w:b w:val="0"/>
        <w:i w:val="0"/>
      </w:rPr>
    </w:lvl>
    <w:lvl w:ilvl="2">
      <w:start w:val="1"/>
      <w:numFmt w:val="decimal"/>
      <w:lvlText w:val="%3."/>
      <w:lvlJc w:val="left"/>
      <w:pPr>
        <w:tabs>
          <w:tab w:val="num" w:pos="927"/>
        </w:tabs>
        <w:ind w:left="927"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3E045D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5827719"/>
    <w:multiLevelType w:val="multilevel"/>
    <w:tmpl w:val="3746DDEA"/>
    <w:lvl w:ilvl="0">
      <w:start w:val="1"/>
      <w:numFmt w:val="decimal"/>
      <w:lvlText w:val="%1."/>
      <w:lvlJc w:val="left"/>
      <w:pPr>
        <w:ind w:left="720" w:hanging="360"/>
      </w:pPr>
    </w:lvl>
    <w:lvl w:ilvl="1">
      <w:start w:val="1"/>
      <w:numFmt w:val="decimal"/>
      <w:isLgl/>
      <w:lvlText w:val="%1.%2."/>
      <w:lvlJc w:val="left"/>
      <w:pPr>
        <w:ind w:left="720" w:hanging="360"/>
      </w:pPr>
      <w:rPr>
        <w:rFonts w:ascii="Calibri" w:hAnsi="Calibri" w:cs="Arial" w:hint="default"/>
        <w:sz w:val="18"/>
      </w:rPr>
    </w:lvl>
    <w:lvl w:ilvl="2">
      <w:start w:val="1"/>
      <w:numFmt w:val="decimal"/>
      <w:isLgl/>
      <w:lvlText w:val="%1.%2.%3."/>
      <w:lvlJc w:val="left"/>
      <w:pPr>
        <w:ind w:left="1080" w:hanging="720"/>
      </w:pPr>
      <w:rPr>
        <w:rFonts w:ascii="Calibri" w:hAnsi="Calibri" w:cs="Arial" w:hint="default"/>
        <w:sz w:val="18"/>
      </w:rPr>
    </w:lvl>
    <w:lvl w:ilvl="3">
      <w:start w:val="1"/>
      <w:numFmt w:val="decimalZero"/>
      <w:isLgl/>
      <w:lvlText w:val="%1.%2.%3.%4."/>
      <w:lvlJc w:val="left"/>
      <w:pPr>
        <w:ind w:left="1080" w:hanging="720"/>
      </w:pPr>
      <w:rPr>
        <w:rFonts w:ascii="Calibri" w:hAnsi="Calibri" w:cs="Arial" w:hint="default"/>
        <w:sz w:val="18"/>
      </w:rPr>
    </w:lvl>
    <w:lvl w:ilvl="4">
      <w:start w:val="1"/>
      <w:numFmt w:val="decimal"/>
      <w:isLgl/>
      <w:lvlText w:val="%1.%2.%3.%4.%5."/>
      <w:lvlJc w:val="left"/>
      <w:pPr>
        <w:ind w:left="1440" w:hanging="1080"/>
      </w:pPr>
      <w:rPr>
        <w:rFonts w:ascii="Calibri" w:hAnsi="Calibri" w:cs="Arial" w:hint="default"/>
        <w:sz w:val="18"/>
      </w:rPr>
    </w:lvl>
    <w:lvl w:ilvl="5">
      <w:start w:val="1"/>
      <w:numFmt w:val="decimal"/>
      <w:isLgl/>
      <w:lvlText w:val="%1.%2.%3.%4.%5.%6."/>
      <w:lvlJc w:val="left"/>
      <w:pPr>
        <w:ind w:left="1440" w:hanging="1080"/>
      </w:pPr>
      <w:rPr>
        <w:rFonts w:ascii="Calibri" w:hAnsi="Calibri" w:cs="Arial" w:hint="default"/>
        <w:sz w:val="18"/>
      </w:rPr>
    </w:lvl>
    <w:lvl w:ilvl="6">
      <w:start w:val="1"/>
      <w:numFmt w:val="decimal"/>
      <w:isLgl/>
      <w:lvlText w:val="%1.%2.%3.%4.%5.%6.%7."/>
      <w:lvlJc w:val="left"/>
      <w:pPr>
        <w:ind w:left="1800" w:hanging="1440"/>
      </w:pPr>
      <w:rPr>
        <w:rFonts w:ascii="Calibri" w:hAnsi="Calibri" w:cs="Arial" w:hint="default"/>
        <w:sz w:val="18"/>
      </w:rPr>
    </w:lvl>
    <w:lvl w:ilvl="7">
      <w:start w:val="1"/>
      <w:numFmt w:val="decimal"/>
      <w:isLgl/>
      <w:lvlText w:val="%1.%2.%3.%4.%5.%6.%7.%8."/>
      <w:lvlJc w:val="left"/>
      <w:pPr>
        <w:ind w:left="1800" w:hanging="1440"/>
      </w:pPr>
      <w:rPr>
        <w:rFonts w:ascii="Calibri" w:hAnsi="Calibri" w:cs="Arial" w:hint="default"/>
        <w:sz w:val="18"/>
      </w:rPr>
    </w:lvl>
    <w:lvl w:ilvl="8">
      <w:start w:val="1"/>
      <w:numFmt w:val="decimal"/>
      <w:isLgl/>
      <w:lvlText w:val="%1.%2.%3.%4.%5.%6.%7.%8.%9."/>
      <w:lvlJc w:val="left"/>
      <w:pPr>
        <w:ind w:left="2160" w:hanging="1800"/>
      </w:pPr>
      <w:rPr>
        <w:rFonts w:ascii="Calibri" w:hAnsi="Calibri" w:cs="Arial" w:hint="default"/>
        <w:sz w:val="18"/>
      </w:rPr>
    </w:lvl>
  </w:abstractNum>
  <w:abstractNum w:abstractNumId="42" w15:restartNumberingAfterBreak="0">
    <w:nsid w:val="65A82692"/>
    <w:multiLevelType w:val="hybridMultilevel"/>
    <w:tmpl w:val="F4C6D0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CA6B5A"/>
    <w:multiLevelType w:val="hybridMultilevel"/>
    <w:tmpl w:val="6FAEF9FA"/>
    <w:lvl w:ilvl="0" w:tplc="01B60CA8">
      <w:start w:val="1"/>
      <w:numFmt w:val="decimal"/>
      <w:lvlText w:val="%1."/>
      <w:lvlJc w:val="left"/>
      <w:pPr>
        <w:ind w:left="64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69221A1A"/>
    <w:multiLevelType w:val="hybridMultilevel"/>
    <w:tmpl w:val="136460AE"/>
    <w:lvl w:ilvl="0" w:tplc="B70E3572">
      <w:start w:val="1"/>
      <w:numFmt w:val="bullet"/>
      <w:pStyle w:val="Tekstpodstawowy21"/>
      <w:lvlText w:val=""/>
      <w:lvlJc w:val="left"/>
      <w:pPr>
        <w:tabs>
          <w:tab w:val="num" w:pos="907"/>
        </w:tabs>
        <w:ind w:left="907" w:hanging="453"/>
      </w:pPr>
      <w:rPr>
        <w:rFonts w:ascii="Symbol" w:hAnsi="Symbol" w:hint="default"/>
      </w:rPr>
    </w:lvl>
    <w:lvl w:ilvl="1" w:tplc="C37E49E4">
      <w:start w:val="5"/>
      <w:numFmt w:val="decimal"/>
      <w:lvlText w:val="%2)"/>
      <w:lvlJc w:val="left"/>
      <w:pPr>
        <w:tabs>
          <w:tab w:val="num" w:pos="1327"/>
        </w:tabs>
        <w:ind w:left="1327" w:hanging="360"/>
      </w:pPr>
      <w:rPr>
        <w:rFonts w:hint="default"/>
      </w:rPr>
    </w:lvl>
    <w:lvl w:ilvl="2" w:tplc="01A6B7F8" w:tentative="1">
      <w:start w:val="1"/>
      <w:numFmt w:val="bullet"/>
      <w:lvlText w:val=""/>
      <w:lvlJc w:val="left"/>
      <w:pPr>
        <w:tabs>
          <w:tab w:val="num" w:pos="2047"/>
        </w:tabs>
        <w:ind w:left="2047" w:hanging="360"/>
      </w:pPr>
      <w:rPr>
        <w:rFonts w:ascii="Wingdings" w:hAnsi="Wingdings" w:hint="default"/>
      </w:rPr>
    </w:lvl>
    <w:lvl w:ilvl="3" w:tplc="5704B6B2" w:tentative="1">
      <w:start w:val="1"/>
      <w:numFmt w:val="bullet"/>
      <w:lvlText w:val=""/>
      <w:lvlJc w:val="left"/>
      <w:pPr>
        <w:tabs>
          <w:tab w:val="num" w:pos="2767"/>
        </w:tabs>
        <w:ind w:left="2767" w:hanging="360"/>
      </w:pPr>
      <w:rPr>
        <w:rFonts w:ascii="Symbol" w:hAnsi="Symbol" w:hint="default"/>
      </w:rPr>
    </w:lvl>
    <w:lvl w:ilvl="4" w:tplc="3BD6F8B6" w:tentative="1">
      <w:start w:val="1"/>
      <w:numFmt w:val="bullet"/>
      <w:lvlText w:val="o"/>
      <w:lvlJc w:val="left"/>
      <w:pPr>
        <w:tabs>
          <w:tab w:val="num" w:pos="3487"/>
        </w:tabs>
        <w:ind w:left="3487" w:hanging="360"/>
      </w:pPr>
      <w:rPr>
        <w:rFonts w:ascii="Courier New" w:hAnsi="Courier New" w:hint="default"/>
      </w:rPr>
    </w:lvl>
    <w:lvl w:ilvl="5" w:tplc="EAF0AF70" w:tentative="1">
      <w:start w:val="1"/>
      <w:numFmt w:val="bullet"/>
      <w:lvlText w:val=""/>
      <w:lvlJc w:val="left"/>
      <w:pPr>
        <w:tabs>
          <w:tab w:val="num" w:pos="4207"/>
        </w:tabs>
        <w:ind w:left="4207" w:hanging="360"/>
      </w:pPr>
      <w:rPr>
        <w:rFonts w:ascii="Wingdings" w:hAnsi="Wingdings" w:hint="default"/>
      </w:rPr>
    </w:lvl>
    <w:lvl w:ilvl="6" w:tplc="EC7CFFB6" w:tentative="1">
      <w:start w:val="1"/>
      <w:numFmt w:val="bullet"/>
      <w:lvlText w:val=""/>
      <w:lvlJc w:val="left"/>
      <w:pPr>
        <w:tabs>
          <w:tab w:val="num" w:pos="4927"/>
        </w:tabs>
        <w:ind w:left="4927" w:hanging="360"/>
      </w:pPr>
      <w:rPr>
        <w:rFonts w:ascii="Symbol" w:hAnsi="Symbol" w:hint="default"/>
      </w:rPr>
    </w:lvl>
    <w:lvl w:ilvl="7" w:tplc="AAEA7EF4" w:tentative="1">
      <w:start w:val="1"/>
      <w:numFmt w:val="bullet"/>
      <w:lvlText w:val="o"/>
      <w:lvlJc w:val="left"/>
      <w:pPr>
        <w:tabs>
          <w:tab w:val="num" w:pos="5647"/>
        </w:tabs>
        <w:ind w:left="5647" w:hanging="360"/>
      </w:pPr>
      <w:rPr>
        <w:rFonts w:ascii="Courier New" w:hAnsi="Courier New" w:hint="default"/>
      </w:rPr>
    </w:lvl>
    <w:lvl w:ilvl="8" w:tplc="D4D8EB3A" w:tentative="1">
      <w:start w:val="1"/>
      <w:numFmt w:val="bullet"/>
      <w:lvlText w:val=""/>
      <w:lvlJc w:val="left"/>
      <w:pPr>
        <w:tabs>
          <w:tab w:val="num" w:pos="6367"/>
        </w:tabs>
        <w:ind w:left="6367" w:hanging="360"/>
      </w:pPr>
      <w:rPr>
        <w:rFonts w:ascii="Wingdings" w:hAnsi="Wingdings" w:hint="default"/>
      </w:rPr>
    </w:lvl>
  </w:abstractNum>
  <w:abstractNum w:abstractNumId="45" w15:restartNumberingAfterBreak="0">
    <w:nsid w:val="699707F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8E2360"/>
    <w:multiLevelType w:val="multilevel"/>
    <w:tmpl w:val="B6B24F4E"/>
    <w:lvl w:ilvl="0">
      <w:start w:val="1"/>
      <w:numFmt w:val="decimal"/>
      <w:lvlText w:val="%1."/>
      <w:lvlJc w:val="left"/>
      <w:pPr>
        <w:tabs>
          <w:tab w:val="num" w:pos="360"/>
        </w:tabs>
        <w:ind w:left="360" w:hanging="360"/>
      </w:pPr>
      <w:rPr>
        <w:rFont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pPr>
        <w:tabs>
          <w:tab w:val="num" w:pos="720"/>
        </w:tabs>
        <w:ind w:left="720" w:hanging="360"/>
      </w:pPr>
      <w:rPr>
        <w:rFonts w:hint="default"/>
        <w:b w:val="0"/>
        <w:i w:val="0"/>
      </w:rPr>
    </w:lvl>
    <w:lvl w:ilvl="2">
      <w:start w:val="1"/>
      <w:numFmt w:val="decimal"/>
      <w:lvlText w:val="(%3)"/>
      <w:lvlJc w:val="left"/>
      <w:pPr>
        <w:tabs>
          <w:tab w:val="num" w:pos="927"/>
        </w:tabs>
        <w:ind w:left="927"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0E3766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2707488"/>
    <w:multiLevelType w:val="hybridMultilevel"/>
    <w:tmpl w:val="DAC09B2A"/>
    <w:name w:val="WW8Num7"/>
    <w:lvl w:ilvl="0" w:tplc="D88E7BB4">
      <w:start w:val="1"/>
      <w:numFmt w:val="decimal"/>
      <w:lvlText w:val="%1."/>
      <w:lvlJc w:val="left"/>
      <w:pPr>
        <w:tabs>
          <w:tab w:val="num" w:pos="757"/>
        </w:tabs>
        <w:ind w:left="757" w:hanging="397"/>
      </w:pPr>
      <w:rPr>
        <w:rFonts w:hint="default"/>
        <w:b/>
        <w:sz w:val="24"/>
        <w:szCs w:val="24"/>
      </w:rPr>
    </w:lvl>
    <w:lvl w:ilvl="1" w:tplc="169EF4D8" w:tentative="1">
      <w:start w:val="1"/>
      <w:numFmt w:val="lowerLetter"/>
      <w:lvlText w:val="%2."/>
      <w:lvlJc w:val="left"/>
      <w:pPr>
        <w:tabs>
          <w:tab w:val="num" w:pos="1440"/>
        </w:tabs>
        <w:ind w:left="1440" w:hanging="360"/>
      </w:pPr>
    </w:lvl>
    <w:lvl w:ilvl="2" w:tplc="8F0C53AC" w:tentative="1">
      <w:start w:val="1"/>
      <w:numFmt w:val="lowerRoman"/>
      <w:lvlText w:val="%3."/>
      <w:lvlJc w:val="right"/>
      <w:pPr>
        <w:tabs>
          <w:tab w:val="num" w:pos="2160"/>
        </w:tabs>
        <w:ind w:left="2160" w:hanging="180"/>
      </w:pPr>
    </w:lvl>
    <w:lvl w:ilvl="3" w:tplc="596A8A54" w:tentative="1">
      <w:start w:val="1"/>
      <w:numFmt w:val="decimal"/>
      <w:lvlText w:val="%4."/>
      <w:lvlJc w:val="left"/>
      <w:pPr>
        <w:tabs>
          <w:tab w:val="num" w:pos="2880"/>
        </w:tabs>
        <w:ind w:left="2880" w:hanging="360"/>
      </w:pPr>
    </w:lvl>
    <w:lvl w:ilvl="4" w:tplc="4D485732" w:tentative="1">
      <w:start w:val="1"/>
      <w:numFmt w:val="lowerLetter"/>
      <w:lvlText w:val="%5."/>
      <w:lvlJc w:val="left"/>
      <w:pPr>
        <w:tabs>
          <w:tab w:val="num" w:pos="3600"/>
        </w:tabs>
        <w:ind w:left="3600" w:hanging="360"/>
      </w:pPr>
    </w:lvl>
    <w:lvl w:ilvl="5" w:tplc="87FC622E" w:tentative="1">
      <w:start w:val="1"/>
      <w:numFmt w:val="lowerRoman"/>
      <w:lvlText w:val="%6."/>
      <w:lvlJc w:val="right"/>
      <w:pPr>
        <w:tabs>
          <w:tab w:val="num" w:pos="4320"/>
        </w:tabs>
        <w:ind w:left="4320" w:hanging="180"/>
      </w:pPr>
    </w:lvl>
    <w:lvl w:ilvl="6" w:tplc="E744E0A2" w:tentative="1">
      <w:start w:val="1"/>
      <w:numFmt w:val="decimal"/>
      <w:lvlText w:val="%7."/>
      <w:lvlJc w:val="left"/>
      <w:pPr>
        <w:tabs>
          <w:tab w:val="num" w:pos="5040"/>
        </w:tabs>
        <w:ind w:left="5040" w:hanging="360"/>
      </w:pPr>
    </w:lvl>
    <w:lvl w:ilvl="7" w:tplc="53A2F444" w:tentative="1">
      <w:start w:val="1"/>
      <w:numFmt w:val="lowerLetter"/>
      <w:lvlText w:val="%8."/>
      <w:lvlJc w:val="left"/>
      <w:pPr>
        <w:tabs>
          <w:tab w:val="num" w:pos="5760"/>
        </w:tabs>
        <w:ind w:left="5760" w:hanging="360"/>
      </w:pPr>
    </w:lvl>
    <w:lvl w:ilvl="8" w:tplc="7AEE6142" w:tentative="1">
      <w:start w:val="1"/>
      <w:numFmt w:val="lowerRoman"/>
      <w:lvlText w:val="%9."/>
      <w:lvlJc w:val="right"/>
      <w:pPr>
        <w:tabs>
          <w:tab w:val="num" w:pos="6480"/>
        </w:tabs>
        <w:ind w:left="6480" w:hanging="180"/>
      </w:pPr>
    </w:lvl>
  </w:abstractNum>
  <w:abstractNum w:abstractNumId="49" w15:restartNumberingAfterBreak="0">
    <w:nsid w:val="73CA64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6B70F57"/>
    <w:multiLevelType w:val="multilevel"/>
    <w:tmpl w:val="2446E30A"/>
    <w:lvl w:ilvl="0">
      <w:start w:val="1"/>
      <w:numFmt w:val="decimal"/>
      <w:pStyle w:val="paragraf"/>
      <w:suff w:val="space"/>
      <w:lvlText w:val="§ %1"/>
      <w:lvlJc w:val="center"/>
      <w:pPr>
        <w:ind w:left="0" w:firstLine="0"/>
      </w:pPr>
    </w:lvl>
    <w:lvl w:ilvl="1">
      <w:start w:val="1"/>
      <w:numFmt w:val="decimal"/>
      <w:pStyle w:val="umowapunkt"/>
      <w:lvlText w:val="%2."/>
      <w:lvlJc w:val="left"/>
      <w:pPr>
        <w:tabs>
          <w:tab w:val="num" w:pos="425"/>
        </w:tabs>
        <w:ind w:left="425" w:hanging="425"/>
      </w:pPr>
    </w:lvl>
    <w:lvl w:ilvl="2">
      <w:start w:val="1"/>
      <w:numFmt w:val="decimal"/>
      <w:pStyle w:val="umowapodpunkt"/>
      <w:lvlText w:val="%2.%3."/>
      <w:lvlJc w:val="left"/>
      <w:pPr>
        <w:tabs>
          <w:tab w:val="num" w:pos="851"/>
        </w:tabs>
        <w:ind w:left="851" w:hanging="426"/>
      </w:pPr>
      <w:rPr>
        <w:rFonts w:ascii="Arial" w:hAnsi="Arial" w:cs="Arial" w:hint="default"/>
        <w:b w:val="0"/>
        <w:i w:val="0"/>
        <w:sz w:val="22"/>
        <w:szCs w:val="22"/>
      </w:rPr>
    </w:lvl>
    <w:lvl w:ilvl="3">
      <w:start w:val="1"/>
      <w:numFmt w:val="upperRoman"/>
      <w:lvlText w:val="%1%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7D5443D6"/>
    <w:multiLevelType w:val="multilevel"/>
    <w:tmpl w:val="7C16DB44"/>
    <w:lvl w:ilvl="0">
      <w:start w:val="1"/>
      <w:numFmt w:val="decimal"/>
      <w:pStyle w:val="Numer0"/>
      <w:lvlText w:val="%1."/>
      <w:lvlJc w:val="left"/>
      <w:pPr>
        <w:tabs>
          <w:tab w:val="num" w:pos="360"/>
        </w:tabs>
        <w:ind w:left="360" w:hanging="360"/>
      </w:pPr>
      <w:rPr>
        <w:rFonts w:hint="default"/>
        <w:color w:val="auto"/>
        <w:sz w:val="22"/>
      </w:rPr>
    </w:lvl>
    <w:lvl w:ilvl="1">
      <w:start w:val="1"/>
      <w:numFmt w:val="lowerLetter"/>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FAD563F"/>
    <w:multiLevelType w:val="multilevel"/>
    <w:tmpl w:val="735C28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31"/>
  </w:num>
  <w:num w:numId="3">
    <w:abstractNumId w:val="37"/>
  </w:num>
  <w:num w:numId="4">
    <w:abstractNumId w:val="51"/>
  </w:num>
  <w:num w:numId="5">
    <w:abstractNumId w:val="44"/>
  </w:num>
  <w:num w:numId="6">
    <w:abstractNumId w:val="38"/>
  </w:num>
  <w:num w:numId="7">
    <w:abstractNumId w:val="24"/>
  </w:num>
  <w:num w:numId="8">
    <w:abstractNumId w:val="0"/>
  </w:num>
  <w:num w:numId="9">
    <w:abstractNumId w:val="12"/>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3"/>
  </w:num>
  <w:num w:numId="14">
    <w:abstractNumId w:val="32"/>
  </w:num>
  <w:num w:numId="15">
    <w:abstractNumId w:val="43"/>
  </w:num>
  <w:num w:numId="16">
    <w:abstractNumId w:val="41"/>
  </w:num>
  <w:num w:numId="17">
    <w:abstractNumId w:val="27"/>
  </w:num>
  <w:num w:numId="18">
    <w:abstractNumId w:val="52"/>
  </w:num>
  <w:num w:numId="19">
    <w:abstractNumId w:val="25"/>
  </w:num>
  <w:num w:numId="20">
    <w:abstractNumId w:val="47"/>
  </w:num>
  <w:num w:numId="21">
    <w:abstractNumId w:val="6"/>
  </w:num>
  <w:num w:numId="22">
    <w:abstractNumId w:val="49"/>
  </w:num>
  <w:num w:numId="23">
    <w:abstractNumId w:val="13"/>
  </w:num>
  <w:num w:numId="24">
    <w:abstractNumId w:val="8"/>
  </w:num>
  <w:num w:numId="25">
    <w:abstractNumId w:val="16"/>
  </w:num>
  <w:num w:numId="26">
    <w:abstractNumId w:val="33"/>
  </w:num>
  <w:num w:numId="27">
    <w:abstractNumId w:val="9"/>
  </w:num>
  <w:num w:numId="28">
    <w:abstractNumId w:val="40"/>
  </w:num>
  <w:num w:numId="29">
    <w:abstractNumId w:val="20"/>
  </w:num>
  <w:num w:numId="30">
    <w:abstractNumId w:val="17"/>
  </w:num>
  <w:num w:numId="31">
    <w:abstractNumId w:val="35"/>
  </w:num>
  <w:num w:numId="32">
    <w:abstractNumId w:val="22"/>
  </w:num>
  <w:num w:numId="33">
    <w:abstractNumId w:val="15"/>
  </w:num>
  <w:num w:numId="34">
    <w:abstractNumId w:val="28"/>
  </w:num>
  <w:num w:numId="35">
    <w:abstractNumId w:val="10"/>
  </w:num>
  <w:num w:numId="36">
    <w:abstractNumId w:val="7"/>
  </w:num>
  <w:num w:numId="37">
    <w:abstractNumId w:val="29"/>
  </w:num>
  <w:num w:numId="38">
    <w:abstractNumId w:val="46"/>
  </w:num>
  <w:num w:numId="39">
    <w:abstractNumId w:val="11"/>
  </w:num>
  <w:num w:numId="40">
    <w:abstractNumId w:val="4"/>
  </w:num>
  <w:num w:numId="41">
    <w:abstractNumId w:val="14"/>
  </w:num>
  <w:num w:numId="42">
    <w:abstractNumId w:val="45"/>
  </w:num>
  <w:num w:numId="43">
    <w:abstractNumId w:val="39"/>
  </w:num>
  <w:num w:numId="44">
    <w:abstractNumId w:val="21"/>
  </w:num>
  <w:num w:numId="45">
    <w:abstractNumId w:val="42"/>
  </w:num>
  <w:num w:numId="46">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10"/>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07"/>
    <w:rsid w:val="000005AB"/>
    <w:rsid w:val="0000076F"/>
    <w:rsid w:val="00000991"/>
    <w:rsid w:val="00001D8F"/>
    <w:rsid w:val="000020EB"/>
    <w:rsid w:val="00002178"/>
    <w:rsid w:val="0000276A"/>
    <w:rsid w:val="00002AD5"/>
    <w:rsid w:val="000034E0"/>
    <w:rsid w:val="0000404B"/>
    <w:rsid w:val="000042AA"/>
    <w:rsid w:val="00004D6C"/>
    <w:rsid w:val="00006E5E"/>
    <w:rsid w:val="00007B09"/>
    <w:rsid w:val="00007D18"/>
    <w:rsid w:val="00010C0B"/>
    <w:rsid w:val="00010D8C"/>
    <w:rsid w:val="00011C8E"/>
    <w:rsid w:val="00011DD1"/>
    <w:rsid w:val="00012051"/>
    <w:rsid w:val="00012A00"/>
    <w:rsid w:val="00012F58"/>
    <w:rsid w:val="0001307A"/>
    <w:rsid w:val="000137D0"/>
    <w:rsid w:val="00013936"/>
    <w:rsid w:val="00014A28"/>
    <w:rsid w:val="0001530A"/>
    <w:rsid w:val="0001536D"/>
    <w:rsid w:val="00015630"/>
    <w:rsid w:val="00015C7E"/>
    <w:rsid w:val="00015CDB"/>
    <w:rsid w:val="0001677C"/>
    <w:rsid w:val="0001716E"/>
    <w:rsid w:val="00017182"/>
    <w:rsid w:val="00017890"/>
    <w:rsid w:val="00020147"/>
    <w:rsid w:val="000203A5"/>
    <w:rsid w:val="00020C44"/>
    <w:rsid w:val="00021736"/>
    <w:rsid w:val="000221A9"/>
    <w:rsid w:val="000221BB"/>
    <w:rsid w:val="000222E4"/>
    <w:rsid w:val="00022474"/>
    <w:rsid w:val="000228DE"/>
    <w:rsid w:val="00022C58"/>
    <w:rsid w:val="00022F51"/>
    <w:rsid w:val="00023223"/>
    <w:rsid w:val="00024B9B"/>
    <w:rsid w:val="00024D35"/>
    <w:rsid w:val="00024ED6"/>
    <w:rsid w:val="000253D8"/>
    <w:rsid w:val="0002567D"/>
    <w:rsid w:val="000258FE"/>
    <w:rsid w:val="00025ACD"/>
    <w:rsid w:val="000262AF"/>
    <w:rsid w:val="00026A75"/>
    <w:rsid w:val="00026EB2"/>
    <w:rsid w:val="00030AE5"/>
    <w:rsid w:val="00030C36"/>
    <w:rsid w:val="00030C4B"/>
    <w:rsid w:val="00030F59"/>
    <w:rsid w:val="0003133F"/>
    <w:rsid w:val="0003214A"/>
    <w:rsid w:val="00032343"/>
    <w:rsid w:val="00032AA8"/>
    <w:rsid w:val="000330AD"/>
    <w:rsid w:val="000330BA"/>
    <w:rsid w:val="00033FBA"/>
    <w:rsid w:val="000342D7"/>
    <w:rsid w:val="0003444E"/>
    <w:rsid w:val="00034896"/>
    <w:rsid w:val="00034C3B"/>
    <w:rsid w:val="00034FDD"/>
    <w:rsid w:val="00035C7E"/>
    <w:rsid w:val="00035F5A"/>
    <w:rsid w:val="0003661D"/>
    <w:rsid w:val="00037A0B"/>
    <w:rsid w:val="00037D39"/>
    <w:rsid w:val="00040133"/>
    <w:rsid w:val="00040FBD"/>
    <w:rsid w:val="0004179E"/>
    <w:rsid w:val="00041BFC"/>
    <w:rsid w:val="00041D73"/>
    <w:rsid w:val="0004273E"/>
    <w:rsid w:val="00043A1F"/>
    <w:rsid w:val="0004412F"/>
    <w:rsid w:val="0004417A"/>
    <w:rsid w:val="00044AF1"/>
    <w:rsid w:val="00044CAB"/>
    <w:rsid w:val="00045AAD"/>
    <w:rsid w:val="00046396"/>
    <w:rsid w:val="00046DA8"/>
    <w:rsid w:val="0004744B"/>
    <w:rsid w:val="0004785C"/>
    <w:rsid w:val="0005060F"/>
    <w:rsid w:val="00050BDD"/>
    <w:rsid w:val="00052B47"/>
    <w:rsid w:val="00053489"/>
    <w:rsid w:val="00053517"/>
    <w:rsid w:val="00053521"/>
    <w:rsid w:val="000539BE"/>
    <w:rsid w:val="00053B80"/>
    <w:rsid w:val="00053BFF"/>
    <w:rsid w:val="00053CA9"/>
    <w:rsid w:val="000542E5"/>
    <w:rsid w:val="000542FD"/>
    <w:rsid w:val="00054441"/>
    <w:rsid w:val="00054C64"/>
    <w:rsid w:val="00054DC7"/>
    <w:rsid w:val="00056748"/>
    <w:rsid w:val="000569D2"/>
    <w:rsid w:val="00056B28"/>
    <w:rsid w:val="000570F6"/>
    <w:rsid w:val="00057A9B"/>
    <w:rsid w:val="000607BD"/>
    <w:rsid w:val="00060B8F"/>
    <w:rsid w:val="00060E96"/>
    <w:rsid w:val="00061301"/>
    <w:rsid w:val="000615F4"/>
    <w:rsid w:val="00062609"/>
    <w:rsid w:val="00062BCB"/>
    <w:rsid w:val="00062E90"/>
    <w:rsid w:val="000633E5"/>
    <w:rsid w:val="000641D8"/>
    <w:rsid w:val="00064CA8"/>
    <w:rsid w:val="00064EC7"/>
    <w:rsid w:val="00065B66"/>
    <w:rsid w:val="0006692A"/>
    <w:rsid w:val="00066B0F"/>
    <w:rsid w:val="00067267"/>
    <w:rsid w:val="0006750F"/>
    <w:rsid w:val="0007074E"/>
    <w:rsid w:val="00070AA6"/>
    <w:rsid w:val="00072455"/>
    <w:rsid w:val="00073622"/>
    <w:rsid w:val="00073BA6"/>
    <w:rsid w:val="000742A6"/>
    <w:rsid w:val="00074944"/>
    <w:rsid w:val="0007494A"/>
    <w:rsid w:val="00074977"/>
    <w:rsid w:val="00074D42"/>
    <w:rsid w:val="000750AD"/>
    <w:rsid w:val="00075103"/>
    <w:rsid w:val="000752C4"/>
    <w:rsid w:val="00075379"/>
    <w:rsid w:val="000754CB"/>
    <w:rsid w:val="000755D7"/>
    <w:rsid w:val="00075A02"/>
    <w:rsid w:val="00075A81"/>
    <w:rsid w:val="000762A7"/>
    <w:rsid w:val="000765A9"/>
    <w:rsid w:val="00077049"/>
    <w:rsid w:val="00077524"/>
    <w:rsid w:val="0007766E"/>
    <w:rsid w:val="0007771E"/>
    <w:rsid w:val="00077902"/>
    <w:rsid w:val="00077972"/>
    <w:rsid w:val="000804D1"/>
    <w:rsid w:val="0008073C"/>
    <w:rsid w:val="00080C71"/>
    <w:rsid w:val="00080DFD"/>
    <w:rsid w:val="00081B0A"/>
    <w:rsid w:val="00081FD0"/>
    <w:rsid w:val="000832DB"/>
    <w:rsid w:val="00083A01"/>
    <w:rsid w:val="00083A32"/>
    <w:rsid w:val="000842DC"/>
    <w:rsid w:val="00084650"/>
    <w:rsid w:val="0008544C"/>
    <w:rsid w:val="00085A78"/>
    <w:rsid w:val="0008770A"/>
    <w:rsid w:val="00087BBF"/>
    <w:rsid w:val="00087F52"/>
    <w:rsid w:val="00090442"/>
    <w:rsid w:val="00090610"/>
    <w:rsid w:val="000906AB"/>
    <w:rsid w:val="00090B4B"/>
    <w:rsid w:val="00090B99"/>
    <w:rsid w:val="000910BB"/>
    <w:rsid w:val="000921B4"/>
    <w:rsid w:val="00092376"/>
    <w:rsid w:val="000926D5"/>
    <w:rsid w:val="00092BC5"/>
    <w:rsid w:val="00092D43"/>
    <w:rsid w:val="0009314B"/>
    <w:rsid w:val="0009324B"/>
    <w:rsid w:val="0009354D"/>
    <w:rsid w:val="00093586"/>
    <w:rsid w:val="00094999"/>
    <w:rsid w:val="00094DEB"/>
    <w:rsid w:val="00094EF0"/>
    <w:rsid w:val="000951C2"/>
    <w:rsid w:val="000955E0"/>
    <w:rsid w:val="00095723"/>
    <w:rsid w:val="000967D4"/>
    <w:rsid w:val="00096DA4"/>
    <w:rsid w:val="00096EE8"/>
    <w:rsid w:val="00097155"/>
    <w:rsid w:val="000973A1"/>
    <w:rsid w:val="00097620"/>
    <w:rsid w:val="000978B0"/>
    <w:rsid w:val="0009798C"/>
    <w:rsid w:val="000A0144"/>
    <w:rsid w:val="000A01E2"/>
    <w:rsid w:val="000A0883"/>
    <w:rsid w:val="000A093A"/>
    <w:rsid w:val="000A19BC"/>
    <w:rsid w:val="000A1A0C"/>
    <w:rsid w:val="000A1FD5"/>
    <w:rsid w:val="000A2FFF"/>
    <w:rsid w:val="000A35D7"/>
    <w:rsid w:val="000A4241"/>
    <w:rsid w:val="000A4433"/>
    <w:rsid w:val="000A4743"/>
    <w:rsid w:val="000A557C"/>
    <w:rsid w:val="000A63F8"/>
    <w:rsid w:val="000A6653"/>
    <w:rsid w:val="000A67A8"/>
    <w:rsid w:val="000A67CE"/>
    <w:rsid w:val="000A7BC2"/>
    <w:rsid w:val="000B0628"/>
    <w:rsid w:val="000B0E81"/>
    <w:rsid w:val="000B1410"/>
    <w:rsid w:val="000B15A5"/>
    <w:rsid w:val="000B1672"/>
    <w:rsid w:val="000B1718"/>
    <w:rsid w:val="000B1848"/>
    <w:rsid w:val="000B2174"/>
    <w:rsid w:val="000B238C"/>
    <w:rsid w:val="000B29F5"/>
    <w:rsid w:val="000B3211"/>
    <w:rsid w:val="000B36D3"/>
    <w:rsid w:val="000B4946"/>
    <w:rsid w:val="000B4F31"/>
    <w:rsid w:val="000B5694"/>
    <w:rsid w:val="000B685E"/>
    <w:rsid w:val="000B6D12"/>
    <w:rsid w:val="000B7E24"/>
    <w:rsid w:val="000B7E9E"/>
    <w:rsid w:val="000C0412"/>
    <w:rsid w:val="000C0771"/>
    <w:rsid w:val="000C16E7"/>
    <w:rsid w:val="000C1ADB"/>
    <w:rsid w:val="000C1AEE"/>
    <w:rsid w:val="000C1CA5"/>
    <w:rsid w:val="000C246C"/>
    <w:rsid w:val="000C2522"/>
    <w:rsid w:val="000C26A8"/>
    <w:rsid w:val="000C3220"/>
    <w:rsid w:val="000C443A"/>
    <w:rsid w:val="000C4F5D"/>
    <w:rsid w:val="000C5114"/>
    <w:rsid w:val="000C571C"/>
    <w:rsid w:val="000C6259"/>
    <w:rsid w:val="000C635D"/>
    <w:rsid w:val="000C6874"/>
    <w:rsid w:val="000C6FC6"/>
    <w:rsid w:val="000C7D13"/>
    <w:rsid w:val="000D02F0"/>
    <w:rsid w:val="000D0A56"/>
    <w:rsid w:val="000D0FD5"/>
    <w:rsid w:val="000D10B3"/>
    <w:rsid w:val="000D1D10"/>
    <w:rsid w:val="000D312E"/>
    <w:rsid w:val="000D3C27"/>
    <w:rsid w:val="000D4267"/>
    <w:rsid w:val="000D4AF7"/>
    <w:rsid w:val="000D53B2"/>
    <w:rsid w:val="000D5F13"/>
    <w:rsid w:val="000D6040"/>
    <w:rsid w:val="000D6EE8"/>
    <w:rsid w:val="000D7FB5"/>
    <w:rsid w:val="000E0022"/>
    <w:rsid w:val="000E0E19"/>
    <w:rsid w:val="000E14C8"/>
    <w:rsid w:val="000E29D8"/>
    <w:rsid w:val="000E2A2A"/>
    <w:rsid w:val="000E2D9F"/>
    <w:rsid w:val="000E2F28"/>
    <w:rsid w:val="000E34FA"/>
    <w:rsid w:val="000E3D69"/>
    <w:rsid w:val="000E4A8B"/>
    <w:rsid w:val="000E578E"/>
    <w:rsid w:val="000E65FB"/>
    <w:rsid w:val="000E673D"/>
    <w:rsid w:val="000E70E4"/>
    <w:rsid w:val="000E7577"/>
    <w:rsid w:val="000E79CF"/>
    <w:rsid w:val="000E7A45"/>
    <w:rsid w:val="000E7D5D"/>
    <w:rsid w:val="000F0907"/>
    <w:rsid w:val="000F0E5D"/>
    <w:rsid w:val="000F13AB"/>
    <w:rsid w:val="000F15AA"/>
    <w:rsid w:val="000F217B"/>
    <w:rsid w:val="000F318C"/>
    <w:rsid w:val="000F359E"/>
    <w:rsid w:val="000F41F2"/>
    <w:rsid w:val="000F46FE"/>
    <w:rsid w:val="000F4B31"/>
    <w:rsid w:val="000F4C42"/>
    <w:rsid w:val="000F5398"/>
    <w:rsid w:val="000F5B69"/>
    <w:rsid w:val="000F612A"/>
    <w:rsid w:val="000F65A8"/>
    <w:rsid w:val="000F7AEC"/>
    <w:rsid w:val="000F7DB7"/>
    <w:rsid w:val="00100454"/>
    <w:rsid w:val="001009D3"/>
    <w:rsid w:val="001010E9"/>
    <w:rsid w:val="001021ED"/>
    <w:rsid w:val="001026C2"/>
    <w:rsid w:val="0010293C"/>
    <w:rsid w:val="00102B23"/>
    <w:rsid w:val="00103189"/>
    <w:rsid w:val="00103226"/>
    <w:rsid w:val="001034D7"/>
    <w:rsid w:val="001034EA"/>
    <w:rsid w:val="00103982"/>
    <w:rsid w:val="00103991"/>
    <w:rsid w:val="00103C81"/>
    <w:rsid w:val="00103E16"/>
    <w:rsid w:val="00103EBC"/>
    <w:rsid w:val="00104A2A"/>
    <w:rsid w:val="00104CB3"/>
    <w:rsid w:val="0010549B"/>
    <w:rsid w:val="001055A0"/>
    <w:rsid w:val="001055B5"/>
    <w:rsid w:val="00106382"/>
    <w:rsid w:val="00106F72"/>
    <w:rsid w:val="001079B9"/>
    <w:rsid w:val="00107A41"/>
    <w:rsid w:val="00110B39"/>
    <w:rsid w:val="00110D1C"/>
    <w:rsid w:val="00110F50"/>
    <w:rsid w:val="001114C4"/>
    <w:rsid w:val="001122E4"/>
    <w:rsid w:val="001127EF"/>
    <w:rsid w:val="001128EA"/>
    <w:rsid w:val="00112C38"/>
    <w:rsid w:val="00112E50"/>
    <w:rsid w:val="00113D78"/>
    <w:rsid w:val="00113FF6"/>
    <w:rsid w:val="0011426D"/>
    <w:rsid w:val="001143F0"/>
    <w:rsid w:val="00114D14"/>
    <w:rsid w:val="00115855"/>
    <w:rsid w:val="00116F52"/>
    <w:rsid w:val="0011704E"/>
    <w:rsid w:val="00117A64"/>
    <w:rsid w:val="00117E0B"/>
    <w:rsid w:val="00120884"/>
    <w:rsid w:val="00120BB9"/>
    <w:rsid w:val="0012140F"/>
    <w:rsid w:val="001216BC"/>
    <w:rsid w:val="00121863"/>
    <w:rsid w:val="00121C62"/>
    <w:rsid w:val="00122B7C"/>
    <w:rsid w:val="00123B3D"/>
    <w:rsid w:val="00123EDA"/>
    <w:rsid w:val="001241E7"/>
    <w:rsid w:val="00125854"/>
    <w:rsid w:val="0012653B"/>
    <w:rsid w:val="00126E7A"/>
    <w:rsid w:val="00127B9F"/>
    <w:rsid w:val="00127FB8"/>
    <w:rsid w:val="00130D28"/>
    <w:rsid w:val="001310D8"/>
    <w:rsid w:val="00132366"/>
    <w:rsid w:val="00132AA3"/>
    <w:rsid w:val="001338A2"/>
    <w:rsid w:val="0013447D"/>
    <w:rsid w:val="00135729"/>
    <w:rsid w:val="00135DD9"/>
    <w:rsid w:val="00135FA3"/>
    <w:rsid w:val="001369BB"/>
    <w:rsid w:val="00136BCF"/>
    <w:rsid w:val="00136BE0"/>
    <w:rsid w:val="0014048B"/>
    <w:rsid w:val="00140C60"/>
    <w:rsid w:val="00140FB2"/>
    <w:rsid w:val="0014119B"/>
    <w:rsid w:val="001413ED"/>
    <w:rsid w:val="001419C5"/>
    <w:rsid w:val="0014208A"/>
    <w:rsid w:val="001426A0"/>
    <w:rsid w:val="00142E08"/>
    <w:rsid w:val="00143D42"/>
    <w:rsid w:val="00144710"/>
    <w:rsid w:val="00144C6B"/>
    <w:rsid w:val="00145806"/>
    <w:rsid w:val="00145A97"/>
    <w:rsid w:val="00146478"/>
    <w:rsid w:val="001469D5"/>
    <w:rsid w:val="00147740"/>
    <w:rsid w:val="0015074D"/>
    <w:rsid w:val="00151355"/>
    <w:rsid w:val="001513BE"/>
    <w:rsid w:val="00151514"/>
    <w:rsid w:val="00151CDC"/>
    <w:rsid w:val="00152C40"/>
    <w:rsid w:val="00152C41"/>
    <w:rsid w:val="001530C9"/>
    <w:rsid w:val="0015396E"/>
    <w:rsid w:val="00153B3F"/>
    <w:rsid w:val="00153C65"/>
    <w:rsid w:val="00154AB5"/>
    <w:rsid w:val="00154E5C"/>
    <w:rsid w:val="001564DB"/>
    <w:rsid w:val="00156BCC"/>
    <w:rsid w:val="00156D01"/>
    <w:rsid w:val="00157F74"/>
    <w:rsid w:val="00160B9F"/>
    <w:rsid w:val="00161CE9"/>
    <w:rsid w:val="00162647"/>
    <w:rsid w:val="00162761"/>
    <w:rsid w:val="00162A39"/>
    <w:rsid w:val="00164EBA"/>
    <w:rsid w:val="00165069"/>
    <w:rsid w:val="001653F2"/>
    <w:rsid w:val="00165F1E"/>
    <w:rsid w:val="00165F9F"/>
    <w:rsid w:val="00166E7F"/>
    <w:rsid w:val="00167FC0"/>
    <w:rsid w:val="00167FE0"/>
    <w:rsid w:val="00170584"/>
    <w:rsid w:val="00171F96"/>
    <w:rsid w:val="00172924"/>
    <w:rsid w:val="00173137"/>
    <w:rsid w:val="00173280"/>
    <w:rsid w:val="0017394A"/>
    <w:rsid w:val="00173B05"/>
    <w:rsid w:val="00173D1C"/>
    <w:rsid w:val="00173D20"/>
    <w:rsid w:val="00173E86"/>
    <w:rsid w:val="00173F16"/>
    <w:rsid w:val="0017456D"/>
    <w:rsid w:val="00174AA7"/>
    <w:rsid w:val="001757BB"/>
    <w:rsid w:val="00175977"/>
    <w:rsid w:val="00176499"/>
    <w:rsid w:val="00177374"/>
    <w:rsid w:val="0017764C"/>
    <w:rsid w:val="00177F53"/>
    <w:rsid w:val="00180132"/>
    <w:rsid w:val="001801B3"/>
    <w:rsid w:val="0018067B"/>
    <w:rsid w:val="00180934"/>
    <w:rsid w:val="00180947"/>
    <w:rsid w:val="00180A36"/>
    <w:rsid w:val="00181DFF"/>
    <w:rsid w:val="001820D5"/>
    <w:rsid w:val="001822F0"/>
    <w:rsid w:val="00182CFD"/>
    <w:rsid w:val="00183FD4"/>
    <w:rsid w:val="0018427A"/>
    <w:rsid w:val="00184486"/>
    <w:rsid w:val="00184BAA"/>
    <w:rsid w:val="00184E6E"/>
    <w:rsid w:val="00184F0D"/>
    <w:rsid w:val="00185202"/>
    <w:rsid w:val="001854FB"/>
    <w:rsid w:val="001857FE"/>
    <w:rsid w:val="0018682D"/>
    <w:rsid w:val="00186B55"/>
    <w:rsid w:val="00187104"/>
    <w:rsid w:val="001877DD"/>
    <w:rsid w:val="0019074F"/>
    <w:rsid w:val="0019131A"/>
    <w:rsid w:val="001914E8"/>
    <w:rsid w:val="0019170F"/>
    <w:rsid w:val="001917EC"/>
    <w:rsid w:val="00191CDE"/>
    <w:rsid w:val="00191F2D"/>
    <w:rsid w:val="00191FE3"/>
    <w:rsid w:val="001925B2"/>
    <w:rsid w:val="00193908"/>
    <w:rsid w:val="001941EC"/>
    <w:rsid w:val="00194723"/>
    <w:rsid w:val="0019548D"/>
    <w:rsid w:val="00196D7B"/>
    <w:rsid w:val="00196F78"/>
    <w:rsid w:val="00196FEB"/>
    <w:rsid w:val="00196FFA"/>
    <w:rsid w:val="00197297"/>
    <w:rsid w:val="00197509"/>
    <w:rsid w:val="00197A52"/>
    <w:rsid w:val="00197EDA"/>
    <w:rsid w:val="00197F40"/>
    <w:rsid w:val="001A04C1"/>
    <w:rsid w:val="001A1B33"/>
    <w:rsid w:val="001A31A5"/>
    <w:rsid w:val="001A36DC"/>
    <w:rsid w:val="001A3BA5"/>
    <w:rsid w:val="001A3C42"/>
    <w:rsid w:val="001A493C"/>
    <w:rsid w:val="001A49D1"/>
    <w:rsid w:val="001A53A8"/>
    <w:rsid w:val="001A5C19"/>
    <w:rsid w:val="001A5F63"/>
    <w:rsid w:val="001A637C"/>
    <w:rsid w:val="001A70E3"/>
    <w:rsid w:val="001A7100"/>
    <w:rsid w:val="001A722A"/>
    <w:rsid w:val="001A7691"/>
    <w:rsid w:val="001A79BA"/>
    <w:rsid w:val="001A7CF8"/>
    <w:rsid w:val="001B037D"/>
    <w:rsid w:val="001B04B0"/>
    <w:rsid w:val="001B0A28"/>
    <w:rsid w:val="001B0BD2"/>
    <w:rsid w:val="001B0CC0"/>
    <w:rsid w:val="001B0DA8"/>
    <w:rsid w:val="001B0EA6"/>
    <w:rsid w:val="001B29D1"/>
    <w:rsid w:val="001B3195"/>
    <w:rsid w:val="001B348B"/>
    <w:rsid w:val="001B3DDC"/>
    <w:rsid w:val="001B4131"/>
    <w:rsid w:val="001B4CB5"/>
    <w:rsid w:val="001B52D2"/>
    <w:rsid w:val="001B52F4"/>
    <w:rsid w:val="001B5417"/>
    <w:rsid w:val="001B61B8"/>
    <w:rsid w:val="001B628B"/>
    <w:rsid w:val="001B6598"/>
    <w:rsid w:val="001B6955"/>
    <w:rsid w:val="001B6C8F"/>
    <w:rsid w:val="001B73BE"/>
    <w:rsid w:val="001B7909"/>
    <w:rsid w:val="001B7916"/>
    <w:rsid w:val="001B7B5E"/>
    <w:rsid w:val="001B7D32"/>
    <w:rsid w:val="001C1A29"/>
    <w:rsid w:val="001C1F57"/>
    <w:rsid w:val="001C224F"/>
    <w:rsid w:val="001C26B2"/>
    <w:rsid w:val="001C2D56"/>
    <w:rsid w:val="001C327B"/>
    <w:rsid w:val="001C33C9"/>
    <w:rsid w:val="001C3610"/>
    <w:rsid w:val="001C3C85"/>
    <w:rsid w:val="001C5E08"/>
    <w:rsid w:val="001C600B"/>
    <w:rsid w:val="001C616F"/>
    <w:rsid w:val="001C6943"/>
    <w:rsid w:val="001C71EA"/>
    <w:rsid w:val="001C7411"/>
    <w:rsid w:val="001D0411"/>
    <w:rsid w:val="001D05B6"/>
    <w:rsid w:val="001D0C80"/>
    <w:rsid w:val="001D1546"/>
    <w:rsid w:val="001D1726"/>
    <w:rsid w:val="001D1A2B"/>
    <w:rsid w:val="001D1BAC"/>
    <w:rsid w:val="001D1C86"/>
    <w:rsid w:val="001D1E19"/>
    <w:rsid w:val="001D1E3D"/>
    <w:rsid w:val="001D2090"/>
    <w:rsid w:val="001D2528"/>
    <w:rsid w:val="001D25EB"/>
    <w:rsid w:val="001D2D7F"/>
    <w:rsid w:val="001D2E04"/>
    <w:rsid w:val="001D2EB1"/>
    <w:rsid w:val="001D3CB2"/>
    <w:rsid w:val="001D4ABA"/>
    <w:rsid w:val="001D4F6A"/>
    <w:rsid w:val="001D72C0"/>
    <w:rsid w:val="001D7936"/>
    <w:rsid w:val="001D7D74"/>
    <w:rsid w:val="001E09BB"/>
    <w:rsid w:val="001E0D8A"/>
    <w:rsid w:val="001E0DFE"/>
    <w:rsid w:val="001E20B6"/>
    <w:rsid w:val="001E2320"/>
    <w:rsid w:val="001E27BD"/>
    <w:rsid w:val="001E29F3"/>
    <w:rsid w:val="001E2B17"/>
    <w:rsid w:val="001E2DA8"/>
    <w:rsid w:val="001E2FC8"/>
    <w:rsid w:val="001E307B"/>
    <w:rsid w:val="001E30FD"/>
    <w:rsid w:val="001E4557"/>
    <w:rsid w:val="001E4594"/>
    <w:rsid w:val="001E49A8"/>
    <w:rsid w:val="001E5304"/>
    <w:rsid w:val="001E53D1"/>
    <w:rsid w:val="001E608B"/>
    <w:rsid w:val="001E6998"/>
    <w:rsid w:val="001E7825"/>
    <w:rsid w:val="001E7E02"/>
    <w:rsid w:val="001F04FE"/>
    <w:rsid w:val="001F05EE"/>
    <w:rsid w:val="001F0B95"/>
    <w:rsid w:val="001F0E81"/>
    <w:rsid w:val="001F0F06"/>
    <w:rsid w:val="001F15D0"/>
    <w:rsid w:val="001F1B30"/>
    <w:rsid w:val="001F1D2E"/>
    <w:rsid w:val="001F229B"/>
    <w:rsid w:val="001F23A2"/>
    <w:rsid w:val="001F2BA6"/>
    <w:rsid w:val="001F2DBB"/>
    <w:rsid w:val="001F2F4F"/>
    <w:rsid w:val="001F3201"/>
    <w:rsid w:val="001F4011"/>
    <w:rsid w:val="001F4035"/>
    <w:rsid w:val="001F426B"/>
    <w:rsid w:val="001F42EF"/>
    <w:rsid w:val="001F4D4E"/>
    <w:rsid w:val="001F4FCB"/>
    <w:rsid w:val="001F5491"/>
    <w:rsid w:val="001F59CC"/>
    <w:rsid w:val="001F5A58"/>
    <w:rsid w:val="001F5E56"/>
    <w:rsid w:val="001F5F04"/>
    <w:rsid w:val="001F6249"/>
    <w:rsid w:val="001F66F5"/>
    <w:rsid w:val="001F6D41"/>
    <w:rsid w:val="001F7209"/>
    <w:rsid w:val="001F79D2"/>
    <w:rsid w:val="002001EC"/>
    <w:rsid w:val="0020059A"/>
    <w:rsid w:val="002006E9"/>
    <w:rsid w:val="00200AEA"/>
    <w:rsid w:val="00200E74"/>
    <w:rsid w:val="00201FB2"/>
    <w:rsid w:val="002029D5"/>
    <w:rsid w:val="00202DA3"/>
    <w:rsid w:val="00203058"/>
    <w:rsid w:val="002042F0"/>
    <w:rsid w:val="0020460C"/>
    <w:rsid w:val="002047C2"/>
    <w:rsid w:val="00204A43"/>
    <w:rsid w:val="002059D3"/>
    <w:rsid w:val="002065C8"/>
    <w:rsid w:val="002065EC"/>
    <w:rsid w:val="00206838"/>
    <w:rsid w:val="00207091"/>
    <w:rsid w:val="0020728E"/>
    <w:rsid w:val="0020755E"/>
    <w:rsid w:val="0021065E"/>
    <w:rsid w:val="0021097D"/>
    <w:rsid w:val="00210D43"/>
    <w:rsid w:val="00211072"/>
    <w:rsid w:val="002111C0"/>
    <w:rsid w:val="002117F1"/>
    <w:rsid w:val="002125D6"/>
    <w:rsid w:val="00212AC5"/>
    <w:rsid w:val="00212BCC"/>
    <w:rsid w:val="00212D6F"/>
    <w:rsid w:val="00213F55"/>
    <w:rsid w:val="0021478A"/>
    <w:rsid w:val="00214794"/>
    <w:rsid w:val="00214C9F"/>
    <w:rsid w:val="00216B0A"/>
    <w:rsid w:val="00216CC8"/>
    <w:rsid w:val="002171F7"/>
    <w:rsid w:val="0021794D"/>
    <w:rsid w:val="00217C87"/>
    <w:rsid w:val="00217CA3"/>
    <w:rsid w:val="002200B3"/>
    <w:rsid w:val="00220BF6"/>
    <w:rsid w:val="00220DEC"/>
    <w:rsid w:val="00220E3C"/>
    <w:rsid w:val="00221016"/>
    <w:rsid w:val="00222407"/>
    <w:rsid w:val="00222476"/>
    <w:rsid w:val="002227B2"/>
    <w:rsid w:val="00222821"/>
    <w:rsid w:val="002231E1"/>
    <w:rsid w:val="0022343D"/>
    <w:rsid w:val="00223522"/>
    <w:rsid w:val="0022363D"/>
    <w:rsid w:val="002238B5"/>
    <w:rsid w:val="00224704"/>
    <w:rsid w:val="00225489"/>
    <w:rsid w:val="002255F9"/>
    <w:rsid w:val="002258A4"/>
    <w:rsid w:val="00225A35"/>
    <w:rsid w:val="00225E05"/>
    <w:rsid w:val="00226431"/>
    <w:rsid w:val="002265C1"/>
    <w:rsid w:val="002265D4"/>
    <w:rsid w:val="00226EC1"/>
    <w:rsid w:val="00226FD8"/>
    <w:rsid w:val="00227518"/>
    <w:rsid w:val="00227F18"/>
    <w:rsid w:val="0023032C"/>
    <w:rsid w:val="00230425"/>
    <w:rsid w:val="00231339"/>
    <w:rsid w:val="00231CA6"/>
    <w:rsid w:val="00231F4C"/>
    <w:rsid w:val="002328ED"/>
    <w:rsid w:val="002332CC"/>
    <w:rsid w:val="002335BD"/>
    <w:rsid w:val="00233854"/>
    <w:rsid w:val="00233AF6"/>
    <w:rsid w:val="00233C8A"/>
    <w:rsid w:val="00234435"/>
    <w:rsid w:val="002345A1"/>
    <w:rsid w:val="002349AD"/>
    <w:rsid w:val="0023523A"/>
    <w:rsid w:val="00235F7C"/>
    <w:rsid w:val="0023631F"/>
    <w:rsid w:val="002367BC"/>
    <w:rsid w:val="002368ED"/>
    <w:rsid w:val="00236CDF"/>
    <w:rsid w:val="002371A5"/>
    <w:rsid w:val="00237A9D"/>
    <w:rsid w:val="00237C65"/>
    <w:rsid w:val="00240152"/>
    <w:rsid w:val="00241265"/>
    <w:rsid w:val="0024132A"/>
    <w:rsid w:val="002419D5"/>
    <w:rsid w:val="0024255A"/>
    <w:rsid w:val="00242B9D"/>
    <w:rsid w:val="00243086"/>
    <w:rsid w:val="0024355A"/>
    <w:rsid w:val="0024481F"/>
    <w:rsid w:val="00244A29"/>
    <w:rsid w:val="00245638"/>
    <w:rsid w:val="00246661"/>
    <w:rsid w:val="00246A03"/>
    <w:rsid w:val="00246E29"/>
    <w:rsid w:val="00247062"/>
    <w:rsid w:val="002476E6"/>
    <w:rsid w:val="00247F75"/>
    <w:rsid w:val="00250E5F"/>
    <w:rsid w:val="0025163A"/>
    <w:rsid w:val="00251DAA"/>
    <w:rsid w:val="00252766"/>
    <w:rsid w:val="00252AC3"/>
    <w:rsid w:val="00252BEF"/>
    <w:rsid w:val="0025352A"/>
    <w:rsid w:val="002545AF"/>
    <w:rsid w:val="00254F77"/>
    <w:rsid w:val="002551B7"/>
    <w:rsid w:val="0025576D"/>
    <w:rsid w:val="002565E4"/>
    <w:rsid w:val="002567EA"/>
    <w:rsid w:val="00256E4C"/>
    <w:rsid w:val="002573AC"/>
    <w:rsid w:val="0026081B"/>
    <w:rsid w:val="00260F83"/>
    <w:rsid w:val="002620F5"/>
    <w:rsid w:val="002622DD"/>
    <w:rsid w:val="00262766"/>
    <w:rsid w:val="002627ED"/>
    <w:rsid w:val="00262E14"/>
    <w:rsid w:val="00263A07"/>
    <w:rsid w:val="0026451D"/>
    <w:rsid w:val="002648AA"/>
    <w:rsid w:val="00265872"/>
    <w:rsid w:val="0026617E"/>
    <w:rsid w:val="002663CC"/>
    <w:rsid w:val="00266A6C"/>
    <w:rsid w:val="00266EBD"/>
    <w:rsid w:val="00267826"/>
    <w:rsid w:val="00267F5D"/>
    <w:rsid w:val="002713C0"/>
    <w:rsid w:val="0027169D"/>
    <w:rsid w:val="00272365"/>
    <w:rsid w:val="00272458"/>
    <w:rsid w:val="00272D21"/>
    <w:rsid w:val="002732CA"/>
    <w:rsid w:val="00273384"/>
    <w:rsid w:val="002755AB"/>
    <w:rsid w:val="00276511"/>
    <w:rsid w:val="002767AA"/>
    <w:rsid w:val="00276A5F"/>
    <w:rsid w:val="002771B9"/>
    <w:rsid w:val="002772A7"/>
    <w:rsid w:val="0027762A"/>
    <w:rsid w:val="00277813"/>
    <w:rsid w:val="00277D47"/>
    <w:rsid w:val="002803A6"/>
    <w:rsid w:val="00280534"/>
    <w:rsid w:val="00280BDA"/>
    <w:rsid w:val="002822B3"/>
    <w:rsid w:val="00282B8A"/>
    <w:rsid w:val="00282CA8"/>
    <w:rsid w:val="00283AA4"/>
    <w:rsid w:val="0028468E"/>
    <w:rsid w:val="00284712"/>
    <w:rsid w:val="00284E88"/>
    <w:rsid w:val="00284E93"/>
    <w:rsid w:val="00285417"/>
    <w:rsid w:val="00285D84"/>
    <w:rsid w:val="0028731A"/>
    <w:rsid w:val="00287AAC"/>
    <w:rsid w:val="00290235"/>
    <w:rsid w:val="002906FA"/>
    <w:rsid w:val="00290984"/>
    <w:rsid w:val="00290ED1"/>
    <w:rsid w:val="00290EF8"/>
    <w:rsid w:val="00291AB8"/>
    <w:rsid w:val="00291EA4"/>
    <w:rsid w:val="00292D0F"/>
    <w:rsid w:val="002935ED"/>
    <w:rsid w:val="002938AD"/>
    <w:rsid w:val="00293CDC"/>
    <w:rsid w:val="00294164"/>
    <w:rsid w:val="00294495"/>
    <w:rsid w:val="0029518F"/>
    <w:rsid w:val="002953C1"/>
    <w:rsid w:val="002955CD"/>
    <w:rsid w:val="002955D6"/>
    <w:rsid w:val="00295B51"/>
    <w:rsid w:val="00295CE2"/>
    <w:rsid w:val="002965DF"/>
    <w:rsid w:val="002969B6"/>
    <w:rsid w:val="0029719A"/>
    <w:rsid w:val="00297842"/>
    <w:rsid w:val="00297DBB"/>
    <w:rsid w:val="002A1475"/>
    <w:rsid w:val="002A15C0"/>
    <w:rsid w:val="002A194A"/>
    <w:rsid w:val="002A22EE"/>
    <w:rsid w:val="002A30E6"/>
    <w:rsid w:val="002A326F"/>
    <w:rsid w:val="002A3655"/>
    <w:rsid w:val="002A46F0"/>
    <w:rsid w:val="002A491D"/>
    <w:rsid w:val="002A49AA"/>
    <w:rsid w:val="002A4EA5"/>
    <w:rsid w:val="002A5135"/>
    <w:rsid w:val="002A56FB"/>
    <w:rsid w:val="002A632C"/>
    <w:rsid w:val="002A67B2"/>
    <w:rsid w:val="002A6B59"/>
    <w:rsid w:val="002A6BA3"/>
    <w:rsid w:val="002A722E"/>
    <w:rsid w:val="002A7628"/>
    <w:rsid w:val="002A7801"/>
    <w:rsid w:val="002A7A18"/>
    <w:rsid w:val="002A7D0C"/>
    <w:rsid w:val="002B0192"/>
    <w:rsid w:val="002B0D85"/>
    <w:rsid w:val="002B1478"/>
    <w:rsid w:val="002B1856"/>
    <w:rsid w:val="002B222B"/>
    <w:rsid w:val="002B3212"/>
    <w:rsid w:val="002B3369"/>
    <w:rsid w:val="002B3563"/>
    <w:rsid w:val="002B421C"/>
    <w:rsid w:val="002B436A"/>
    <w:rsid w:val="002B472F"/>
    <w:rsid w:val="002B4D33"/>
    <w:rsid w:val="002B500E"/>
    <w:rsid w:val="002B535B"/>
    <w:rsid w:val="002B5AAE"/>
    <w:rsid w:val="002B5BBE"/>
    <w:rsid w:val="002B6012"/>
    <w:rsid w:val="002B61DE"/>
    <w:rsid w:val="002B6552"/>
    <w:rsid w:val="002B68F5"/>
    <w:rsid w:val="002B6D52"/>
    <w:rsid w:val="002B7D54"/>
    <w:rsid w:val="002C01EE"/>
    <w:rsid w:val="002C03CF"/>
    <w:rsid w:val="002C05C2"/>
    <w:rsid w:val="002C072D"/>
    <w:rsid w:val="002C07B7"/>
    <w:rsid w:val="002C1E15"/>
    <w:rsid w:val="002C2081"/>
    <w:rsid w:val="002C29EF"/>
    <w:rsid w:val="002C36FE"/>
    <w:rsid w:val="002C3880"/>
    <w:rsid w:val="002C3FE1"/>
    <w:rsid w:val="002C5AE7"/>
    <w:rsid w:val="002C6EEB"/>
    <w:rsid w:val="002C7391"/>
    <w:rsid w:val="002C76FD"/>
    <w:rsid w:val="002C7C17"/>
    <w:rsid w:val="002D0D31"/>
    <w:rsid w:val="002D140A"/>
    <w:rsid w:val="002D19F7"/>
    <w:rsid w:val="002D1C68"/>
    <w:rsid w:val="002D1EFE"/>
    <w:rsid w:val="002D2264"/>
    <w:rsid w:val="002D2445"/>
    <w:rsid w:val="002D330F"/>
    <w:rsid w:val="002D3DCE"/>
    <w:rsid w:val="002D4C99"/>
    <w:rsid w:val="002D4EA8"/>
    <w:rsid w:val="002D4F77"/>
    <w:rsid w:val="002D5682"/>
    <w:rsid w:val="002D5CC8"/>
    <w:rsid w:val="002D5E7B"/>
    <w:rsid w:val="002D69DD"/>
    <w:rsid w:val="002D6C93"/>
    <w:rsid w:val="002D6F04"/>
    <w:rsid w:val="002D72B3"/>
    <w:rsid w:val="002D75CB"/>
    <w:rsid w:val="002D7A15"/>
    <w:rsid w:val="002E05CE"/>
    <w:rsid w:val="002E07F3"/>
    <w:rsid w:val="002E0841"/>
    <w:rsid w:val="002E0C0D"/>
    <w:rsid w:val="002E14C4"/>
    <w:rsid w:val="002E27CF"/>
    <w:rsid w:val="002E28CF"/>
    <w:rsid w:val="002E2C0F"/>
    <w:rsid w:val="002E3114"/>
    <w:rsid w:val="002E3417"/>
    <w:rsid w:val="002E36EE"/>
    <w:rsid w:val="002E3F08"/>
    <w:rsid w:val="002E4DAB"/>
    <w:rsid w:val="002E4EC1"/>
    <w:rsid w:val="002E5112"/>
    <w:rsid w:val="002E5AB2"/>
    <w:rsid w:val="002E5B2E"/>
    <w:rsid w:val="002E5D33"/>
    <w:rsid w:val="002E5FF7"/>
    <w:rsid w:val="002E61BA"/>
    <w:rsid w:val="002E64A8"/>
    <w:rsid w:val="002E6C51"/>
    <w:rsid w:val="002E7649"/>
    <w:rsid w:val="002E7B52"/>
    <w:rsid w:val="002E7CCC"/>
    <w:rsid w:val="002E7F78"/>
    <w:rsid w:val="002F01E3"/>
    <w:rsid w:val="002F0E8D"/>
    <w:rsid w:val="002F19B5"/>
    <w:rsid w:val="002F2148"/>
    <w:rsid w:val="002F29D2"/>
    <w:rsid w:val="002F410F"/>
    <w:rsid w:val="002F4992"/>
    <w:rsid w:val="002F4A9A"/>
    <w:rsid w:val="002F4B1B"/>
    <w:rsid w:val="002F516B"/>
    <w:rsid w:val="002F52E5"/>
    <w:rsid w:val="002F550D"/>
    <w:rsid w:val="002F5915"/>
    <w:rsid w:val="002F69DC"/>
    <w:rsid w:val="002F6A95"/>
    <w:rsid w:val="002F768F"/>
    <w:rsid w:val="002F79D2"/>
    <w:rsid w:val="00301337"/>
    <w:rsid w:val="003013DC"/>
    <w:rsid w:val="0030229F"/>
    <w:rsid w:val="0030252D"/>
    <w:rsid w:val="0030297D"/>
    <w:rsid w:val="00302D67"/>
    <w:rsid w:val="003030BD"/>
    <w:rsid w:val="00303127"/>
    <w:rsid w:val="00303172"/>
    <w:rsid w:val="00303621"/>
    <w:rsid w:val="003038EA"/>
    <w:rsid w:val="00303D09"/>
    <w:rsid w:val="00303DDC"/>
    <w:rsid w:val="00303FC6"/>
    <w:rsid w:val="0030470A"/>
    <w:rsid w:val="00304EB5"/>
    <w:rsid w:val="00305A12"/>
    <w:rsid w:val="00305FE8"/>
    <w:rsid w:val="003074D6"/>
    <w:rsid w:val="00310708"/>
    <w:rsid w:val="00310E56"/>
    <w:rsid w:val="00313728"/>
    <w:rsid w:val="0031467F"/>
    <w:rsid w:val="00315B2D"/>
    <w:rsid w:val="003161EB"/>
    <w:rsid w:val="00316207"/>
    <w:rsid w:val="0031675B"/>
    <w:rsid w:val="003169CB"/>
    <w:rsid w:val="00317ECB"/>
    <w:rsid w:val="0032145E"/>
    <w:rsid w:val="00321898"/>
    <w:rsid w:val="00321C56"/>
    <w:rsid w:val="003221AC"/>
    <w:rsid w:val="003223AB"/>
    <w:rsid w:val="003229EE"/>
    <w:rsid w:val="00322A29"/>
    <w:rsid w:val="00322EFD"/>
    <w:rsid w:val="0032303A"/>
    <w:rsid w:val="00323BF4"/>
    <w:rsid w:val="00323E7B"/>
    <w:rsid w:val="003241E8"/>
    <w:rsid w:val="00324D46"/>
    <w:rsid w:val="0032507C"/>
    <w:rsid w:val="00325206"/>
    <w:rsid w:val="00325909"/>
    <w:rsid w:val="00325CD0"/>
    <w:rsid w:val="00325D51"/>
    <w:rsid w:val="00325E6F"/>
    <w:rsid w:val="00326181"/>
    <w:rsid w:val="003261F2"/>
    <w:rsid w:val="003268E0"/>
    <w:rsid w:val="003274F5"/>
    <w:rsid w:val="00327AFF"/>
    <w:rsid w:val="003301F8"/>
    <w:rsid w:val="003302C2"/>
    <w:rsid w:val="003305E6"/>
    <w:rsid w:val="00330A21"/>
    <w:rsid w:val="003315C5"/>
    <w:rsid w:val="003315DC"/>
    <w:rsid w:val="00331BEC"/>
    <w:rsid w:val="00332848"/>
    <w:rsid w:val="0033400B"/>
    <w:rsid w:val="003341EC"/>
    <w:rsid w:val="00334FC3"/>
    <w:rsid w:val="0033559E"/>
    <w:rsid w:val="0033596B"/>
    <w:rsid w:val="003361EF"/>
    <w:rsid w:val="003369AB"/>
    <w:rsid w:val="00336ED7"/>
    <w:rsid w:val="00336FEE"/>
    <w:rsid w:val="00337DBE"/>
    <w:rsid w:val="00337E5B"/>
    <w:rsid w:val="00340681"/>
    <w:rsid w:val="00340E14"/>
    <w:rsid w:val="00340EE5"/>
    <w:rsid w:val="003410E8"/>
    <w:rsid w:val="00342180"/>
    <w:rsid w:val="003425FE"/>
    <w:rsid w:val="00342AB6"/>
    <w:rsid w:val="0034366C"/>
    <w:rsid w:val="0034382E"/>
    <w:rsid w:val="00343976"/>
    <w:rsid w:val="00343E6F"/>
    <w:rsid w:val="003442C0"/>
    <w:rsid w:val="003458F8"/>
    <w:rsid w:val="003470FE"/>
    <w:rsid w:val="003472D5"/>
    <w:rsid w:val="00347845"/>
    <w:rsid w:val="00347F27"/>
    <w:rsid w:val="0035046A"/>
    <w:rsid w:val="00350615"/>
    <w:rsid w:val="0035093F"/>
    <w:rsid w:val="003517D8"/>
    <w:rsid w:val="00352109"/>
    <w:rsid w:val="003525DB"/>
    <w:rsid w:val="0035264A"/>
    <w:rsid w:val="003533D7"/>
    <w:rsid w:val="00353403"/>
    <w:rsid w:val="003540B2"/>
    <w:rsid w:val="0035480F"/>
    <w:rsid w:val="00354E3D"/>
    <w:rsid w:val="0035509A"/>
    <w:rsid w:val="00355392"/>
    <w:rsid w:val="0035619C"/>
    <w:rsid w:val="00356AA6"/>
    <w:rsid w:val="00356E74"/>
    <w:rsid w:val="00357219"/>
    <w:rsid w:val="003578C8"/>
    <w:rsid w:val="00357941"/>
    <w:rsid w:val="00357CDD"/>
    <w:rsid w:val="00360044"/>
    <w:rsid w:val="00360563"/>
    <w:rsid w:val="00360643"/>
    <w:rsid w:val="003610F7"/>
    <w:rsid w:val="003614EF"/>
    <w:rsid w:val="0036163F"/>
    <w:rsid w:val="00361E8B"/>
    <w:rsid w:val="00362B7D"/>
    <w:rsid w:val="00362F8D"/>
    <w:rsid w:val="00363145"/>
    <w:rsid w:val="0036353A"/>
    <w:rsid w:val="00363D3A"/>
    <w:rsid w:val="00363FD3"/>
    <w:rsid w:val="00364019"/>
    <w:rsid w:val="0036566E"/>
    <w:rsid w:val="00365B09"/>
    <w:rsid w:val="0036627C"/>
    <w:rsid w:val="003666A9"/>
    <w:rsid w:val="00366D76"/>
    <w:rsid w:val="003673FB"/>
    <w:rsid w:val="00367664"/>
    <w:rsid w:val="003676D7"/>
    <w:rsid w:val="00370E27"/>
    <w:rsid w:val="00370EC2"/>
    <w:rsid w:val="00371410"/>
    <w:rsid w:val="0037142E"/>
    <w:rsid w:val="00371729"/>
    <w:rsid w:val="00371C22"/>
    <w:rsid w:val="00373B5C"/>
    <w:rsid w:val="0037438F"/>
    <w:rsid w:val="00374BF2"/>
    <w:rsid w:val="00376619"/>
    <w:rsid w:val="003767AA"/>
    <w:rsid w:val="00376D3A"/>
    <w:rsid w:val="00376D79"/>
    <w:rsid w:val="00380055"/>
    <w:rsid w:val="00380A54"/>
    <w:rsid w:val="003818ED"/>
    <w:rsid w:val="00381B8F"/>
    <w:rsid w:val="00382457"/>
    <w:rsid w:val="00382B40"/>
    <w:rsid w:val="0038318B"/>
    <w:rsid w:val="00383C4C"/>
    <w:rsid w:val="003845E8"/>
    <w:rsid w:val="00385F05"/>
    <w:rsid w:val="00386B11"/>
    <w:rsid w:val="00386E5E"/>
    <w:rsid w:val="0038782A"/>
    <w:rsid w:val="00390A81"/>
    <w:rsid w:val="00390F57"/>
    <w:rsid w:val="00391328"/>
    <w:rsid w:val="0039176B"/>
    <w:rsid w:val="00391A0E"/>
    <w:rsid w:val="00391A92"/>
    <w:rsid w:val="00391B3F"/>
    <w:rsid w:val="0039235B"/>
    <w:rsid w:val="00392A57"/>
    <w:rsid w:val="00392CF4"/>
    <w:rsid w:val="00392EA2"/>
    <w:rsid w:val="00392FDA"/>
    <w:rsid w:val="0039494C"/>
    <w:rsid w:val="00394A92"/>
    <w:rsid w:val="003951DB"/>
    <w:rsid w:val="00395561"/>
    <w:rsid w:val="003955C4"/>
    <w:rsid w:val="003965A5"/>
    <w:rsid w:val="003965DB"/>
    <w:rsid w:val="003968D7"/>
    <w:rsid w:val="00396D85"/>
    <w:rsid w:val="003970DF"/>
    <w:rsid w:val="003970F1"/>
    <w:rsid w:val="0039737C"/>
    <w:rsid w:val="00397D2B"/>
    <w:rsid w:val="003A108F"/>
    <w:rsid w:val="003A1917"/>
    <w:rsid w:val="003A2D74"/>
    <w:rsid w:val="003A3134"/>
    <w:rsid w:val="003A47EE"/>
    <w:rsid w:val="003A499A"/>
    <w:rsid w:val="003A4D33"/>
    <w:rsid w:val="003A4D91"/>
    <w:rsid w:val="003A5E86"/>
    <w:rsid w:val="003A633C"/>
    <w:rsid w:val="003B0829"/>
    <w:rsid w:val="003B108C"/>
    <w:rsid w:val="003B109B"/>
    <w:rsid w:val="003B156F"/>
    <w:rsid w:val="003B196C"/>
    <w:rsid w:val="003B2027"/>
    <w:rsid w:val="003B22DF"/>
    <w:rsid w:val="003B2600"/>
    <w:rsid w:val="003B26D3"/>
    <w:rsid w:val="003B39C2"/>
    <w:rsid w:val="003B3C43"/>
    <w:rsid w:val="003B3E90"/>
    <w:rsid w:val="003B47DE"/>
    <w:rsid w:val="003B5513"/>
    <w:rsid w:val="003B561A"/>
    <w:rsid w:val="003B5BE0"/>
    <w:rsid w:val="003B5C3D"/>
    <w:rsid w:val="003B6230"/>
    <w:rsid w:val="003C05B8"/>
    <w:rsid w:val="003C06CC"/>
    <w:rsid w:val="003C0E74"/>
    <w:rsid w:val="003C125C"/>
    <w:rsid w:val="003C224B"/>
    <w:rsid w:val="003C2370"/>
    <w:rsid w:val="003C2F4B"/>
    <w:rsid w:val="003C3FD3"/>
    <w:rsid w:val="003C41FA"/>
    <w:rsid w:val="003C5542"/>
    <w:rsid w:val="003C6024"/>
    <w:rsid w:val="003C68CD"/>
    <w:rsid w:val="003C6ECE"/>
    <w:rsid w:val="003C710A"/>
    <w:rsid w:val="003C7689"/>
    <w:rsid w:val="003D0194"/>
    <w:rsid w:val="003D0E54"/>
    <w:rsid w:val="003D1C84"/>
    <w:rsid w:val="003D1D64"/>
    <w:rsid w:val="003D1E4A"/>
    <w:rsid w:val="003D2117"/>
    <w:rsid w:val="003D27AE"/>
    <w:rsid w:val="003D2CEB"/>
    <w:rsid w:val="003D2D2B"/>
    <w:rsid w:val="003D37C0"/>
    <w:rsid w:val="003D45B7"/>
    <w:rsid w:val="003D462F"/>
    <w:rsid w:val="003D5BBE"/>
    <w:rsid w:val="003D6072"/>
    <w:rsid w:val="003D6177"/>
    <w:rsid w:val="003D65EB"/>
    <w:rsid w:val="003D67CF"/>
    <w:rsid w:val="003D722B"/>
    <w:rsid w:val="003D7A97"/>
    <w:rsid w:val="003D7BCC"/>
    <w:rsid w:val="003D7F2A"/>
    <w:rsid w:val="003E0548"/>
    <w:rsid w:val="003E06CA"/>
    <w:rsid w:val="003E0C94"/>
    <w:rsid w:val="003E10AC"/>
    <w:rsid w:val="003E15FE"/>
    <w:rsid w:val="003E29BC"/>
    <w:rsid w:val="003E32DF"/>
    <w:rsid w:val="003E3C15"/>
    <w:rsid w:val="003E42DC"/>
    <w:rsid w:val="003E4A7E"/>
    <w:rsid w:val="003E5FAF"/>
    <w:rsid w:val="003E5FFA"/>
    <w:rsid w:val="003E64EC"/>
    <w:rsid w:val="003E696E"/>
    <w:rsid w:val="003E6B0D"/>
    <w:rsid w:val="003E6DAC"/>
    <w:rsid w:val="003E70A7"/>
    <w:rsid w:val="003E7343"/>
    <w:rsid w:val="003E7356"/>
    <w:rsid w:val="003E79A0"/>
    <w:rsid w:val="003F1ABE"/>
    <w:rsid w:val="003F2107"/>
    <w:rsid w:val="003F225B"/>
    <w:rsid w:val="003F3954"/>
    <w:rsid w:val="003F4A0D"/>
    <w:rsid w:val="003F4EAE"/>
    <w:rsid w:val="003F5030"/>
    <w:rsid w:val="003F56D8"/>
    <w:rsid w:val="003F641F"/>
    <w:rsid w:val="003F795C"/>
    <w:rsid w:val="003F7C2F"/>
    <w:rsid w:val="004007B9"/>
    <w:rsid w:val="00401009"/>
    <w:rsid w:val="004013E2"/>
    <w:rsid w:val="00401F7E"/>
    <w:rsid w:val="00402887"/>
    <w:rsid w:val="004041A5"/>
    <w:rsid w:val="00404529"/>
    <w:rsid w:val="00404531"/>
    <w:rsid w:val="00404809"/>
    <w:rsid w:val="0040494E"/>
    <w:rsid w:val="00404E2A"/>
    <w:rsid w:val="00405C2B"/>
    <w:rsid w:val="00406866"/>
    <w:rsid w:val="00406BA7"/>
    <w:rsid w:val="00406FA8"/>
    <w:rsid w:val="0041014C"/>
    <w:rsid w:val="00410373"/>
    <w:rsid w:val="004105D3"/>
    <w:rsid w:val="00410ABA"/>
    <w:rsid w:val="00410C21"/>
    <w:rsid w:val="00410CAD"/>
    <w:rsid w:val="00410EB5"/>
    <w:rsid w:val="0041134B"/>
    <w:rsid w:val="00412069"/>
    <w:rsid w:val="00412AC5"/>
    <w:rsid w:val="0041317C"/>
    <w:rsid w:val="0041336B"/>
    <w:rsid w:val="004134E4"/>
    <w:rsid w:val="004137CC"/>
    <w:rsid w:val="004139D2"/>
    <w:rsid w:val="00413CAC"/>
    <w:rsid w:val="004142A6"/>
    <w:rsid w:val="00414B41"/>
    <w:rsid w:val="00414D4B"/>
    <w:rsid w:val="004153AB"/>
    <w:rsid w:val="0041570C"/>
    <w:rsid w:val="00415834"/>
    <w:rsid w:val="00415D1E"/>
    <w:rsid w:val="00417118"/>
    <w:rsid w:val="00417553"/>
    <w:rsid w:val="0041777B"/>
    <w:rsid w:val="00417B06"/>
    <w:rsid w:val="00417D98"/>
    <w:rsid w:val="00420038"/>
    <w:rsid w:val="00420CA1"/>
    <w:rsid w:val="00420E2D"/>
    <w:rsid w:val="004211D8"/>
    <w:rsid w:val="00421213"/>
    <w:rsid w:val="0042170A"/>
    <w:rsid w:val="0042170C"/>
    <w:rsid w:val="004218A2"/>
    <w:rsid w:val="004227CF"/>
    <w:rsid w:val="00423019"/>
    <w:rsid w:val="004237BB"/>
    <w:rsid w:val="004244E7"/>
    <w:rsid w:val="00424FD7"/>
    <w:rsid w:val="00425003"/>
    <w:rsid w:val="0042522D"/>
    <w:rsid w:val="00425321"/>
    <w:rsid w:val="004255C5"/>
    <w:rsid w:val="00425E54"/>
    <w:rsid w:val="00426351"/>
    <w:rsid w:val="00426A26"/>
    <w:rsid w:val="00427A39"/>
    <w:rsid w:val="00427AE1"/>
    <w:rsid w:val="0043034D"/>
    <w:rsid w:val="00431947"/>
    <w:rsid w:val="00432B50"/>
    <w:rsid w:val="004332B3"/>
    <w:rsid w:val="00433AB4"/>
    <w:rsid w:val="00433D6F"/>
    <w:rsid w:val="0043411F"/>
    <w:rsid w:val="004347D8"/>
    <w:rsid w:val="00434A91"/>
    <w:rsid w:val="00434ECC"/>
    <w:rsid w:val="0043524F"/>
    <w:rsid w:val="004364C2"/>
    <w:rsid w:val="00440618"/>
    <w:rsid w:val="004419E5"/>
    <w:rsid w:val="00441B4A"/>
    <w:rsid w:val="004421E9"/>
    <w:rsid w:val="00442F1F"/>
    <w:rsid w:val="00443052"/>
    <w:rsid w:val="004433BB"/>
    <w:rsid w:val="00443D7E"/>
    <w:rsid w:val="00444328"/>
    <w:rsid w:val="004447B4"/>
    <w:rsid w:val="00445015"/>
    <w:rsid w:val="00445683"/>
    <w:rsid w:val="004458AF"/>
    <w:rsid w:val="0044652B"/>
    <w:rsid w:val="00446771"/>
    <w:rsid w:val="004474BF"/>
    <w:rsid w:val="004475CF"/>
    <w:rsid w:val="00447B22"/>
    <w:rsid w:val="00450110"/>
    <w:rsid w:val="004503AF"/>
    <w:rsid w:val="00450F0A"/>
    <w:rsid w:val="00451180"/>
    <w:rsid w:val="00451660"/>
    <w:rsid w:val="004519A5"/>
    <w:rsid w:val="00452287"/>
    <w:rsid w:val="00452498"/>
    <w:rsid w:val="00452C11"/>
    <w:rsid w:val="00453117"/>
    <w:rsid w:val="00453236"/>
    <w:rsid w:val="004532CE"/>
    <w:rsid w:val="0045347A"/>
    <w:rsid w:val="0045382A"/>
    <w:rsid w:val="00453D49"/>
    <w:rsid w:val="00453D6F"/>
    <w:rsid w:val="00453DEA"/>
    <w:rsid w:val="00454554"/>
    <w:rsid w:val="0045480F"/>
    <w:rsid w:val="00454CAA"/>
    <w:rsid w:val="004554A1"/>
    <w:rsid w:val="004559E4"/>
    <w:rsid w:val="00455F38"/>
    <w:rsid w:val="004565F5"/>
    <w:rsid w:val="004575F1"/>
    <w:rsid w:val="00457CF8"/>
    <w:rsid w:val="00460058"/>
    <w:rsid w:val="004603A7"/>
    <w:rsid w:val="004609CD"/>
    <w:rsid w:val="00460BBF"/>
    <w:rsid w:val="00460E50"/>
    <w:rsid w:val="004611DE"/>
    <w:rsid w:val="00461B46"/>
    <w:rsid w:val="00462862"/>
    <w:rsid w:val="00462A35"/>
    <w:rsid w:val="004631B8"/>
    <w:rsid w:val="004631EF"/>
    <w:rsid w:val="00463A62"/>
    <w:rsid w:val="004641B8"/>
    <w:rsid w:val="00464978"/>
    <w:rsid w:val="00464BF9"/>
    <w:rsid w:val="00464D6A"/>
    <w:rsid w:val="0046501C"/>
    <w:rsid w:val="00465106"/>
    <w:rsid w:val="00465315"/>
    <w:rsid w:val="00466B57"/>
    <w:rsid w:val="00466C39"/>
    <w:rsid w:val="00466D12"/>
    <w:rsid w:val="00466D5B"/>
    <w:rsid w:val="004703C8"/>
    <w:rsid w:val="00470F68"/>
    <w:rsid w:val="004712A9"/>
    <w:rsid w:val="00473188"/>
    <w:rsid w:val="00473931"/>
    <w:rsid w:val="00473F98"/>
    <w:rsid w:val="004749FA"/>
    <w:rsid w:val="00474A1F"/>
    <w:rsid w:val="004752A1"/>
    <w:rsid w:val="00475850"/>
    <w:rsid w:val="00475C97"/>
    <w:rsid w:val="00475F4F"/>
    <w:rsid w:val="004761C0"/>
    <w:rsid w:val="004762F7"/>
    <w:rsid w:val="00476A48"/>
    <w:rsid w:val="00476FFC"/>
    <w:rsid w:val="0047701C"/>
    <w:rsid w:val="00477320"/>
    <w:rsid w:val="0047749C"/>
    <w:rsid w:val="00477F9B"/>
    <w:rsid w:val="0048077A"/>
    <w:rsid w:val="00482163"/>
    <w:rsid w:val="0048219C"/>
    <w:rsid w:val="004828B5"/>
    <w:rsid w:val="004836C4"/>
    <w:rsid w:val="00483742"/>
    <w:rsid w:val="00483EB3"/>
    <w:rsid w:val="00484FF5"/>
    <w:rsid w:val="00485A49"/>
    <w:rsid w:val="00485B52"/>
    <w:rsid w:val="00485D4E"/>
    <w:rsid w:val="00485E62"/>
    <w:rsid w:val="004862C8"/>
    <w:rsid w:val="004863AF"/>
    <w:rsid w:val="00486FF9"/>
    <w:rsid w:val="004878E9"/>
    <w:rsid w:val="0049086F"/>
    <w:rsid w:val="00491A24"/>
    <w:rsid w:val="004921E0"/>
    <w:rsid w:val="004922EA"/>
    <w:rsid w:val="00493161"/>
    <w:rsid w:val="004931BA"/>
    <w:rsid w:val="00493992"/>
    <w:rsid w:val="00494208"/>
    <w:rsid w:val="00494291"/>
    <w:rsid w:val="004945A4"/>
    <w:rsid w:val="00494E97"/>
    <w:rsid w:val="0049536F"/>
    <w:rsid w:val="00495492"/>
    <w:rsid w:val="0049579F"/>
    <w:rsid w:val="00495F0B"/>
    <w:rsid w:val="004965E0"/>
    <w:rsid w:val="00496784"/>
    <w:rsid w:val="00496F1C"/>
    <w:rsid w:val="00497505"/>
    <w:rsid w:val="004A009D"/>
    <w:rsid w:val="004A0B3B"/>
    <w:rsid w:val="004A139F"/>
    <w:rsid w:val="004A1996"/>
    <w:rsid w:val="004A201A"/>
    <w:rsid w:val="004A2F2C"/>
    <w:rsid w:val="004A31C9"/>
    <w:rsid w:val="004A32E4"/>
    <w:rsid w:val="004A3619"/>
    <w:rsid w:val="004A3D63"/>
    <w:rsid w:val="004A4071"/>
    <w:rsid w:val="004A43F9"/>
    <w:rsid w:val="004A4EA3"/>
    <w:rsid w:val="004A6191"/>
    <w:rsid w:val="004A65A8"/>
    <w:rsid w:val="004A6A96"/>
    <w:rsid w:val="004A6E61"/>
    <w:rsid w:val="004A79B7"/>
    <w:rsid w:val="004A7B88"/>
    <w:rsid w:val="004A7FCA"/>
    <w:rsid w:val="004B02CC"/>
    <w:rsid w:val="004B03F0"/>
    <w:rsid w:val="004B0B12"/>
    <w:rsid w:val="004B14B6"/>
    <w:rsid w:val="004B19C0"/>
    <w:rsid w:val="004B24C4"/>
    <w:rsid w:val="004B2747"/>
    <w:rsid w:val="004B2E1E"/>
    <w:rsid w:val="004B2EFC"/>
    <w:rsid w:val="004B2F02"/>
    <w:rsid w:val="004B313E"/>
    <w:rsid w:val="004B351B"/>
    <w:rsid w:val="004B37D8"/>
    <w:rsid w:val="004B4236"/>
    <w:rsid w:val="004B4C4D"/>
    <w:rsid w:val="004B4DEC"/>
    <w:rsid w:val="004B588A"/>
    <w:rsid w:val="004B64EB"/>
    <w:rsid w:val="004B652B"/>
    <w:rsid w:val="004B6D19"/>
    <w:rsid w:val="004B7330"/>
    <w:rsid w:val="004B788F"/>
    <w:rsid w:val="004B7DA1"/>
    <w:rsid w:val="004B7DC1"/>
    <w:rsid w:val="004C0860"/>
    <w:rsid w:val="004C0E4C"/>
    <w:rsid w:val="004C1EBE"/>
    <w:rsid w:val="004C2DF5"/>
    <w:rsid w:val="004C3184"/>
    <w:rsid w:val="004C3591"/>
    <w:rsid w:val="004C3DCD"/>
    <w:rsid w:val="004C3E4B"/>
    <w:rsid w:val="004C512C"/>
    <w:rsid w:val="004C57FC"/>
    <w:rsid w:val="004C623D"/>
    <w:rsid w:val="004C66DA"/>
    <w:rsid w:val="004C7458"/>
    <w:rsid w:val="004C74DC"/>
    <w:rsid w:val="004C7631"/>
    <w:rsid w:val="004C7719"/>
    <w:rsid w:val="004C787A"/>
    <w:rsid w:val="004C7992"/>
    <w:rsid w:val="004C7B64"/>
    <w:rsid w:val="004C7C4E"/>
    <w:rsid w:val="004D0E6F"/>
    <w:rsid w:val="004D2178"/>
    <w:rsid w:val="004D225B"/>
    <w:rsid w:val="004D2F54"/>
    <w:rsid w:val="004D3A8B"/>
    <w:rsid w:val="004D473D"/>
    <w:rsid w:val="004D4974"/>
    <w:rsid w:val="004D4D93"/>
    <w:rsid w:val="004D52D0"/>
    <w:rsid w:val="004D5780"/>
    <w:rsid w:val="004D5CC6"/>
    <w:rsid w:val="004D6755"/>
    <w:rsid w:val="004D6A38"/>
    <w:rsid w:val="004D6D9D"/>
    <w:rsid w:val="004E0A50"/>
    <w:rsid w:val="004E0D52"/>
    <w:rsid w:val="004E15BA"/>
    <w:rsid w:val="004E1745"/>
    <w:rsid w:val="004E1EE1"/>
    <w:rsid w:val="004E2008"/>
    <w:rsid w:val="004E2FDA"/>
    <w:rsid w:val="004E40B7"/>
    <w:rsid w:val="004E51F2"/>
    <w:rsid w:val="004E546B"/>
    <w:rsid w:val="004E56C5"/>
    <w:rsid w:val="004E5888"/>
    <w:rsid w:val="004E58A2"/>
    <w:rsid w:val="004E6A87"/>
    <w:rsid w:val="004E6DA4"/>
    <w:rsid w:val="004E7067"/>
    <w:rsid w:val="004E73AE"/>
    <w:rsid w:val="004E7B44"/>
    <w:rsid w:val="004F046F"/>
    <w:rsid w:val="004F11BF"/>
    <w:rsid w:val="004F2304"/>
    <w:rsid w:val="004F2447"/>
    <w:rsid w:val="004F288B"/>
    <w:rsid w:val="004F2E69"/>
    <w:rsid w:val="004F3458"/>
    <w:rsid w:val="004F3B7F"/>
    <w:rsid w:val="004F4447"/>
    <w:rsid w:val="004F4AD6"/>
    <w:rsid w:val="004F4B9B"/>
    <w:rsid w:val="004F4BC6"/>
    <w:rsid w:val="004F4C4C"/>
    <w:rsid w:val="004F5310"/>
    <w:rsid w:val="004F619E"/>
    <w:rsid w:val="004F6601"/>
    <w:rsid w:val="004F6EDB"/>
    <w:rsid w:val="004F6F89"/>
    <w:rsid w:val="004F7F03"/>
    <w:rsid w:val="0050097A"/>
    <w:rsid w:val="00500A82"/>
    <w:rsid w:val="00502434"/>
    <w:rsid w:val="00502536"/>
    <w:rsid w:val="005025FA"/>
    <w:rsid w:val="0050281A"/>
    <w:rsid w:val="00502B62"/>
    <w:rsid w:val="00502B81"/>
    <w:rsid w:val="0050314C"/>
    <w:rsid w:val="005035F1"/>
    <w:rsid w:val="00503C49"/>
    <w:rsid w:val="00503FFB"/>
    <w:rsid w:val="0050596C"/>
    <w:rsid w:val="00505DE0"/>
    <w:rsid w:val="0050634A"/>
    <w:rsid w:val="0050647D"/>
    <w:rsid w:val="0050655E"/>
    <w:rsid w:val="0050661D"/>
    <w:rsid w:val="00506CDB"/>
    <w:rsid w:val="00506D52"/>
    <w:rsid w:val="00507C3F"/>
    <w:rsid w:val="00507D16"/>
    <w:rsid w:val="0051037F"/>
    <w:rsid w:val="005109AC"/>
    <w:rsid w:val="00510A46"/>
    <w:rsid w:val="00511B73"/>
    <w:rsid w:val="00511DA1"/>
    <w:rsid w:val="00511EE8"/>
    <w:rsid w:val="00512007"/>
    <w:rsid w:val="00512B4A"/>
    <w:rsid w:val="0051337B"/>
    <w:rsid w:val="00513665"/>
    <w:rsid w:val="00513C17"/>
    <w:rsid w:val="00514027"/>
    <w:rsid w:val="00514029"/>
    <w:rsid w:val="00515962"/>
    <w:rsid w:val="00515EE3"/>
    <w:rsid w:val="0051615C"/>
    <w:rsid w:val="00516526"/>
    <w:rsid w:val="0051658C"/>
    <w:rsid w:val="00516BAE"/>
    <w:rsid w:val="00517583"/>
    <w:rsid w:val="00517651"/>
    <w:rsid w:val="0051775E"/>
    <w:rsid w:val="00517E5B"/>
    <w:rsid w:val="005211CA"/>
    <w:rsid w:val="005216E7"/>
    <w:rsid w:val="00521A74"/>
    <w:rsid w:val="005232D3"/>
    <w:rsid w:val="00523708"/>
    <w:rsid w:val="0052411A"/>
    <w:rsid w:val="005242E4"/>
    <w:rsid w:val="00524BD0"/>
    <w:rsid w:val="00524BEB"/>
    <w:rsid w:val="00524FE7"/>
    <w:rsid w:val="005253DA"/>
    <w:rsid w:val="00525995"/>
    <w:rsid w:val="00525D1D"/>
    <w:rsid w:val="00526441"/>
    <w:rsid w:val="005264DC"/>
    <w:rsid w:val="00526A28"/>
    <w:rsid w:val="00527091"/>
    <w:rsid w:val="00527593"/>
    <w:rsid w:val="0052759D"/>
    <w:rsid w:val="00527A68"/>
    <w:rsid w:val="00527D04"/>
    <w:rsid w:val="00527E5A"/>
    <w:rsid w:val="0053045B"/>
    <w:rsid w:val="00531E9B"/>
    <w:rsid w:val="00533058"/>
    <w:rsid w:val="00533575"/>
    <w:rsid w:val="005338C1"/>
    <w:rsid w:val="005340E2"/>
    <w:rsid w:val="005347DC"/>
    <w:rsid w:val="00534803"/>
    <w:rsid w:val="00534A32"/>
    <w:rsid w:val="005358D6"/>
    <w:rsid w:val="00536EDC"/>
    <w:rsid w:val="00537662"/>
    <w:rsid w:val="00537A8E"/>
    <w:rsid w:val="0054009C"/>
    <w:rsid w:val="0054025A"/>
    <w:rsid w:val="0054064B"/>
    <w:rsid w:val="00540FB0"/>
    <w:rsid w:val="00541282"/>
    <w:rsid w:val="005415AD"/>
    <w:rsid w:val="0054176B"/>
    <w:rsid w:val="00542544"/>
    <w:rsid w:val="005426BA"/>
    <w:rsid w:val="0054278D"/>
    <w:rsid w:val="005431ED"/>
    <w:rsid w:val="0054339B"/>
    <w:rsid w:val="00543DB2"/>
    <w:rsid w:val="00544411"/>
    <w:rsid w:val="0054484E"/>
    <w:rsid w:val="005450EF"/>
    <w:rsid w:val="0054527E"/>
    <w:rsid w:val="00545513"/>
    <w:rsid w:val="00545710"/>
    <w:rsid w:val="00546B5F"/>
    <w:rsid w:val="0054787E"/>
    <w:rsid w:val="005513A1"/>
    <w:rsid w:val="00551458"/>
    <w:rsid w:val="00551470"/>
    <w:rsid w:val="005527FA"/>
    <w:rsid w:val="00552E19"/>
    <w:rsid w:val="00553AB5"/>
    <w:rsid w:val="0055458D"/>
    <w:rsid w:val="00554D03"/>
    <w:rsid w:val="0055590C"/>
    <w:rsid w:val="00555B21"/>
    <w:rsid w:val="00555F88"/>
    <w:rsid w:val="00556F8E"/>
    <w:rsid w:val="0055725B"/>
    <w:rsid w:val="00560B3B"/>
    <w:rsid w:val="00561E28"/>
    <w:rsid w:val="00561F90"/>
    <w:rsid w:val="00562E61"/>
    <w:rsid w:val="005648FB"/>
    <w:rsid w:val="00565238"/>
    <w:rsid w:val="005652AC"/>
    <w:rsid w:val="005653CB"/>
    <w:rsid w:val="00565412"/>
    <w:rsid w:val="005654A8"/>
    <w:rsid w:val="00566E38"/>
    <w:rsid w:val="00566FE4"/>
    <w:rsid w:val="0056791B"/>
    <w:rsid w:val="0057098E"/>
    <w:rsid w:val="00570A0B"/>
    <w:rsid w:val="00570E9A"/>
    <w:rsid w:val="0057103D"/>
    <w:rsid w:val="005710BF"/>
    <w:rsid w:val="005713A7"/>
    <w:rsid w:val="005717E7"/>
    <w:rsid w:val="005719A5"/>
    <w:rsid w:val="005723E5"/>
    <w:rsid w:val="00572908"/>
    <w:rsid w:val="00572C26"/>
    <w:rsid w:val="00572EF6"/>
    <w:rsid w:val="005733CB"/>
    <w:rsid w:val="005734A4"/>
    <w:rsid w:val="005738C3"/>
    <w:rsid w:val="00573F30"/>
    <w:rsid w:val="0057435F"/>
    <w:rsid w:val="00575599"/>
    <w:rsid w:val="005758D6"/>
    <w:rsid w:val="00575ADA"/>
    <w:rsid w:val="005760EA"/>
    <w:rsid w:val="005763E4"/>
    <w:rsid w:val="0057678D"/>
    <w:rsid w:val="00577137"/>
    <w:rsid w:val="0057761A"/>
    <w:rsid w:val="005776C7"/>
    <w:rsid w:val="00577FBE"/>
    <w:rsid w:val="005801D2"/>
    <w:rsid w:val="00580561"/>
    <w:rsid w:val="005805E4"/>
    <w:rsid w:val="005807DE"/>
    <w:rsid w:val="0058094D"/>
    <w:rsid w:val="00580D0F"/>
    <w:rsid w:val="005810BF"/>
    <w:rsid w:val="0058125B"/>
    <w:rsid w:val="00581275"/>
    <w:rsid w:val="00581EDA"/>
    <w:rsid w:val="00583D37"/>
    <w:rsid w:val="00583EBF"/>
    <w:rsid w:val="00586151"/>
    <w:rsid w:val="005862A7"/>
    <w:rsid w:val="005865CA"/>
    <w:rsid w:val="005878F3"/>
    <w:rsid w:val="00587C8A"/>
    <w:rsid w:val="00590A70"/>
    <w:rsid w:val="005910F0"/>
    <w:rsid w:val="005914BF"/>
    <w:rsid w:val="00591690"/>
    <w:rsid w:val="00591B47"/>
    <w:rsid w:val="00591FEC"/>
    <w:rsid w:val="005931DB"/>
    <w:rsid w:val="00593924"/>
    <w:rsid w:val="00593971"/>
    <w:rsid w:val="00593F0B"/>
    <w:rsid w:val="0059454D"/>
    <w:rsid w:val="0059461A"/>
    <w:rsid w:val="0059516A"/>
    <w:rsid w:val="005956FC"/>
    <w:rsid w:val="00596170"/>
    <w:rsid w:val="00596405"/>
    <w:rsid w:val="00597867"/>
    <w:rsid w:val="00597979"/>
    <w:rsid w:val="005A0454"/>
    <w:rsid w:val="005A07A6"/>
    <w:rsid w:val="005A2521"/>
    <w:rsid w:val="005A2FA5"/>
    <w:rsid w:val="005A3440"/>
    <w:rsid w:val="005A43A6"/>
    <w:rsid w:val="005A4E83"/>
    <w:rsid w:val="005A50D0"/>
    <w:rsid w:val="005A5A98"/>
    <w:rsid w:val="005A5B91"/>
    <w:rsid w:val="005A6798"/>
    <w:rsid w:val="005A75B3"/>
    <w:rsid w:val="005B04A0"/>
    <w:rsid w:val="005B1CAF"/>
    <w:rsid w:val="005B1D20"/>
    <w:rsid w:val="005B343F"/>
    <w:rsid w:val="005B3A2E"/>
    <w:rsid w:val="005B4167"/>
    <w:rsid w:val="005B45E3"/>
    <w:rsid w:val="005B5130"/>
    <w:rsid w:val="005B587D"/>
    <w:rsid w:val="005B70C0"/>
    <w:rsid w:val="005B72C4"/>
    <w:rsid w:val="005B7842"/>
    <w:rsid w:val="005B7BEB"/>
    <w:rsid w:val="005B7E79"/>
    <w:rsid w:val="005B7EC7"/>
    <w:rsid w:val="005C0354"/>
    <w:rsid w:val="005C09BC"/>
    <w:rsid w:val="005C10ED"/>
    <w:rsid w:val="005C1B1C"/>
    <w:rsid w:val="005C2731"/>
    <w:rsid w:val="005C389B"/>
    <w:rsid w:val="005C3C6F"/>
    <w:rsid w:val="005C49D3"/>
    <w:rsid w:val="005C54C2"/>
    <w:rsid w:val="005C54D6"/>
    <w:rsid w:val="005C55EB"/>
    <w:rsid w:val="005C5665"/>
    <w:rsid w:val="005C6098"/>
    <w:rsid w:val="005C6BBD"/>
    <w:rsid w:val="005C6EE4"/>
    <w:rsid w:val="005D0537"/>
    <w:rsid w:val="005D1454"/>
    <w:rsid w:val="005D21D5"/>
    <w:rsid w:val="005D31F2"/>
    <w:rsid w:val="005D3452"/>
    <w:rsid w:val="005D3998"/>
    <w:rsid w:val="005D5277"/>
    <w:rsid w:val="005D546A"/>
    <w:rsid w:val="005D7CCA"/>
    <w:rsid w:val="005E048C"/>
    <w:rsid w:val="005E0721"/>
    <w:rsid w:val="005E0C19"/>
    <w:rsid w:val="005E2675"/>
    <w:rsid w:val="005E3393"/>
    <w:rsid w:val="005E33F1"/>
    <w:rsid w:val="005E34E8"/>
    <w:rsid w:val="005E3877"/>
    <w:rsid w:val="005E3991"/>
    <w:rsid w:val="005E3F3A"/>
    <w:rsid w:val="005E4387"/>
    <w:rsid w:val="005E4449"/>
    <w:rsid w:val="005E444C"/>
    <w:rsid w:val="005E4D20"/>
    <w:rsid w:val="005E5A7E"/>
    <w:rsid w:val="005E5EC9"/>
    <w:rsid w:val="005E63BC"/>
    <w:rsid w:val="005E714C"/>
    <w:rsid w:val="005E7648"/>
    <w:rsid w:val="005E7D82"/>
    <w:rsid w:val="005E7FD6"/>
    <w:rsid w:val="005F08AA"/>
    <w:rsid w:val="005F1751"/>
    <w:rsid w:val="005F1966"/>
    <w:rsid w:val="005F1EE3"/>
    <w:rsid w:val="005F259D"/>
    <w:rsid w:val="005F3538"/>
    <w:rsid w:val="005F3E17"/>
    <w:rsid w:val="005F4112"/>
    <w:rsid w:val="005F46DD"/>
    <w:rsid w:val="005F4ABA"/>
    <w:rsid w:val="005F4D82"/>
    <w:rsid w:val="005F4DE2"/>
    <w:rsid w:val="005F5997"/>
    <w:rsid w:val="005F6557"/>
    <w:rsid w:val="005F6E2C"/>
    <w:rsid w:val="005F6EE2"/>
    <w:rsid w:val="005F79EC"/>
    <w:rsid w:val="005F7C4C"/>
    <w:rsid w:val="00600A99"/>
    <w:rsid w:val="00600EA9"/>
    <w:rsid w:val="00601ACB"/>
    <w:rsid w:val="006021D8"/>
    <w:rsid w:val="0060287D"/>
    <w:rsid w:val="00602D9A"/>
    <w:rsid w:val="00603350"/>
    <w:rsid w:val="00603477"/>
    <w:rsid w:val="0060399C"/>
    <w:rsid w:val="00603E9B"/>
    <w:rsid w:val="00604657"/>
    <w:rsid w:val="006047A2"/>
    <w:rsid w:val="00604F8D"/>
    <w:rsid w:val="006061F6"/>
    <w:rsid w:val="006064C6"/>
    <w:rsid w:val="00606BEF"/>
    <w:rsid w:val="00606C28"/>
    <w:rsid w:val="00606C96"/>
    <w:rsid w:val="00606CB6"/>
    <w:rsid w:val="00607185"/>
    <w:rsid w:val="0060737E"/>
    <w:rsid w:val="00607544"/>
    <w:rsid w:val="00607DC7"/>
    <w:rsid w:val="0061055C"/>
    <w:rsid w:val="00610A00"/>
    <w:rsid w:val="00610B42"/>
    <w:rsid w:val="0061118A"/>
    <w:rsid w:val="00611365"/>
    <w:rsid w:val="00611C40"/>
    <w:rsid w:val="00612A5A"/>
    <w:rsid w:val="00612DA2"/>
    <w:rsid w:val="006134A6"/>
    <w:rsid w:val="006135E7"/>
    <w:rsid w:val="0061382D"/>
    <w:rsid w:val="00614288"/>
    <w:rsid w:val="00614A35"/>
    <w:rsid w:val="00615643"/>
    <w:rsid w:val="00615B66"/>
    <w:rsid w:val="006169A9"/>
    <w:rsid w:val="00617D39"/>
    <w:rsid w:val="00620004"/>
    <w:rsid w:val="0062095B"/>
    <w:rsid w:val="0062097B"/>
    <w:rsid w:val="00620B20"/>
    <w:rsid w:val="00620E6D"/>
    <w:rsid w:val="006214F6"/>
    <w:rsid w:val="006222E6"/>
    <w:rsid w:val="006244D5"/>
    <w:rsid w:val="006244D7"/>
    <w:rsid w:val="006251FE"/>
    <w:rsid w:val="00625265"/>
    <w:rsid w:val="006258F3"/>
    <w:rsid w:val="00627405"/>
    <w:rsid w:val="0062764C"/>
    <w:rsid w:val="00630A6D"/>
    <w:rsid w:val="0063136A"/>
    <w:rsid w:val="0063166E"/>
    <w:rsid w:val="00631E7E"/>
    <w:rsid w:val="006321BC"/>
    <w:rsid w:val="006325CC"/>
    <w:rsid w:val="00632612"/>
    <w:rsid w:val="0063294F"/>
    <w:rsid w:val="00634FBA"/>
    <w:rsid w:val="006356A8"/>
    <w:rsid w:val="006359E2"/>
    <w:rsid w:val="00635E11"/>
    <w:rsid w:val="006360A1"/>
    <w:rsid w:val="006400A8"/>
    <w:rsid w:val="00640D22"/>
    <w:rsid w:val="00640D57"/>
    <w:rsid w:val="00642765"/>
    <w:rsid w:val="00642832"/>
    <w:rsid w:val="0064353F"/>
    <w:rsid w:val="00643809"/>
    <w:rsid w:val="006446DB"/>
    <w:rsid w:val="00644F09"/>
    <w:rsid w:val="00644FB1"/>
    <w:rsid w:val="00645BF5"/>
    <w:rsid w:val="00647690"/>
    <w:rsid w:val="0064781D"/>
    <w:rsid w:val="00647E88"/>
    <w:rsid w:val="00647F6C"/>
    <w:rsid w:val="00650AF7"/>
    <w:rsid w:val="0065118D"/>
    <w:rsid w:val="006528CC"/>
    <w:rsid w:val="00652B7C"/>
    <w:rsid w:val="006532EA"/>
    <w:rsid w:val="0065384D"/>
    <w:rsid w:val="00653BFF"/>
    <w:rsid w:val="00653E11"/>
    <w:rsid w:val="00654C6E"/>
    <w:rsid w:val="00654D4D"/>
    <w:rsid w:val="00655EA9"/>
    <w:rsid w:val="006560EC"/>
    <w:rsid w:val="006563CF"/>
    <w:rsid w:val="00657B62"/>
    <w:rsid w:val="0066018A"/>
    <w:rsid w:val="0066114C"/>
    <w:rsid w:val="0066132A"/>
    <w:rsid w:val="006616A7"/>
    <w:rsid w:val="00661740"/>
    <w:rsid w:val="00661AF8"/>
    <w:rsid w:val="00662273"/>
    <w:rsid w:val="006629A2"/>
    <w:rsid w:val="00662AD3"/>
    <w:rsid w:val="00662EA0"/>
    <w:rsid w:val="00663197"/>
    <w:rsid w:val="006632D9"/>
    <w:rsid w:val="006649AB"/>
    <w:rsid w:val="00664B37"/>
    <w:rsid w:val="006652CC"/>
    <w:rsid w:val="006653BD"/>
    <w:rsid w:val="006654DB"/>
    <w:rsid w:val="0066577C"/>
    <w:rsid w:val="00665A25"/>
    <w:rsid w:val="00665E02"/>
    <w:rsid w:val="00665E7C"/>
    <w:rsid w:val="006661BD"/>
    <w:rsid w:val="00667C82"/>
    <w:rsid w:val="0067025C"/>
    <w:rsid w:val="006708D3"/>
    <w:rsid w:val="00670926"/>
    <w:rsid w:val="00670CAB"/>
    <w:rsid w:val="00670DA6"/>
    <w:rsid w:val="00671EB0"/>
    <w:rsid w:val="006725C5"/>
    <w:rsid w:val="006727A0"/>
    <w:rsid w:val="00672F8D"/>
    <w:rsid w:val="00673C14"/>
    <w:rsid w:val="00674218"/>
    <w:rsid w:val="006743F6"/>
    <w:rsid w:val="00674A41"/>
    <w:rsid w:val="00675253"/>
    <w:rsid w:val="006752F2"/>
    <w:rsid w:val="00675545"/>
    <w:rsid w:val="0067556C"/>
    <w:rsid w:val="00675D54"/>
    <w:rsid w:val="00676836"/>
    <w:rsid w:val="00676AA9"/>
    <w:rsid w:val="00676C14"/>
    <w:rsid w:val="00677299"/>
    <w:rsid w:val="00677762"/>
    <w:rsid w:val="006800E4"/>
    <w:rsid w:val="0068072A"/>
    <w:rsid w:val="00680B2D"/>
    <w:rsid w:val="00681467"/>
    <w:rsid w:val="00681ACD"/>
    <w:rsid w:val="00682AD9"/>
    <w:rsid w:val="00682D65"/>
    <w:rsid w:val="00682F98"/>
    <w:rsid w:val="006831DB"/>
    <w:rsid w:val="00683D6F"/>
    <w:rsid w:val="00684652"/>
    <w:rsid w:val="00684D3B"/>
    <w:rsid w:val="00684DF7"/>
    <w:rsid w:val="00684EC8"/>
    <w:rsid w:val="00684ED4"/>
    <w:rsid w:val="006859D0"/>
    <w:rsid w:val="006865CE"/>
    <w:rsid w:val="00686745"/>
    <w:rsid w:val="00686932"/>
    <w:rsid w:val="00686E1B"/>
    <w:rsid w:val="00686ED0"/>
    <w:rsid w:val="00687DC0"/>
    <w:rsid w:val="0069058D"/>
    <w:rsid w:val="006913F9"/>
    <w:rsid w:val="006944F7"/>
    <w:rsid w:val="0069456E"/>
    <w:rsid w:val="006945D1"/>
    <w:rsid w:val="0069481D"/>
    <w:rsid w:val="00694DE8"/>
    <w:rsid w:val="00695032"/>
    <w:rsid w:val="006954A8"/>
    <w:rsid w:val="00695641"/>
    <w:rsid w:val="00696145"/>
    <w:rsid w:val="006961C1"/>
    <w:rsid w:val="00696B6B"/>
    <w:rsid w:val="00696F93"/>
    <w:rsid w:val="00697D8F"/>
    <w:rsid w:val="006A0577"/>
    <w:rsid w:val="006A072D"/>
    <w:rsid w:val="006A0BC4"/>
    <w:rsid w:val="006A0C08"/>
    <w:rsid w:val="006A1633"/>
    <w:rsid w:val="006A1D13"/>
    <w:rsid w:val="006A1E0E"/>
    <w:rsid w:val="006A2024"/>
    <w:rsid w:val="006A2A70"/>
    <w:rsid w:val="006A3141"/>
    <w:rsid w:val="006A427E"/>
    <w:rsid w:val="006A48FA"/>
    <w:rsid w:val="006A4DE8"/>
    <w:rsid w:val="006A4FA3"/>
    <w:rsid w:val="006A653E"/>
    <w:rsid w:val="006A6619"/>
    <w:rsid w:val="006A676E"/>
    <w:rsid w:val="006A6BBD"/>
    <w:rsid w:val="006A7B92"/>
    <w:rsid w:val="006B0254"/>
    <w:rsid w:val="006B128E"/>
    <w:rsid w:val="006B13F6"/>
    <w:rsid w:val="006B2021"/>
    <w:rsid w:val="006B21B9"/>
    <w:rsid w:val="006B3108"/>
    <w:rsid w:val="006B3146"/>
    <w:rsid w:val="006B31C0"/>
    <w:rsid w:val="006B3984"/>
    <w:rsid w:val="006B3B69"/>
    <w:rsid w:val="006B3D40"/>
    <w:rsid w:val="006B3E26"/>
    <w:rsid w:val="006B4464"/>
    <w:rsid w:val="006B44E2"/>
    <w:rsid w:val="006B47F1"/>
    <w:rsid w:val="006B48B7"/>
    <w:rsid w:val="006B4A13"/>
    <w:rsid w:val="006B4E80"/>
    <w:rsid w:val="006B60FA"/>
    <w:rsid w:val="006B6993"/>
    <w:rsid w:val="006B72A7"/>
    <w:rsid w:val="006B77A4"/>
    <w:rsid w:val="006C0302"/>
    <w:rsid w:val="006C1564"/>
    <w:rsid w:val="006C1D38"/>
    <w:rsid w:val="006C2AE0"/>
    <w:rsid w:val="006C376C"/>
    <w:rsid w:val="006C3DC4"/>
    <w:rsid w:val="006C4628"/>
    <w:rsid w:val="006C5143"/>
    <w:rsid w:val="006C5E19"/>
    <w:rsid w:val="006C600E"/>
    <w:rsid w:val="006C690B"/>
    <w:rsid w:val="006C6C02"/>
    <w:rsid w:val="006C6D65"/>
    <w:rsid w:val="006C6F71"/>
    <w:rsid w:val="006D11BD"/>
    <w:rsid w:val="006D29BA"/>
    <w:rsid w:val="006D2C44"/>
    <w:rsid w:val="006D4B5D"/>
    <w:rsid w:val="006D5142"/>
    <w:rsid w:val="006D5752"/>
    <w:rsid w:val="006D59DB"/>
    <w:rsid w:val="006D5A90"/>
    <w:rsid w:val="006D5D1B"/>
    <w:rsid w:val="006D60B8"/>
    <w:rsid w:val="006D7820"/>
    <w:rsid w:val="006D7D43"/>
    <w:rsid w:val="006D7D99"/>
    <w:rsid w:val="006D7E8F"/>
    <w:rsid w:val="006E2692"/>
    <w:rsid w:val="006E4C4F"/>
    <w:rsid w:val="006E6885"/>
    <w:rsid w:val="006E70DD"/>
    <w:rsid w:val="006E7215"/>
    <w:rsid w:val="006E7A91"/>
    <w:rsid w:val="006E7B2C"/>
    <w:rsid w:val="006E7F90"/>
    <w:rsid w:val="006F0397"/>
    <w:rsid w:val="006F0CCB"/>
    <w:rsid w:val="006F236E"/>
    <w:rsid w:val="006F2468"/>
    <w:rsid w:val="006F2C3A"/>
    <w:rsid w:val="006F2DA0"/>
    <w:rsid w:val="006F3448"/>
    <w:rsid w:val="006F388A"/>
    <w:rsid w:val="006F3956"/>
    <w:rsid w:val="006F3A1E"/>
    <w:rsid w:val="006F3BFA"/>
    <w:rsid w:val="006F4C91"/>
    <w:rsid w:val="006F5065"/>
    <w:rsid w:val="006F592D"/>
    <w:rsid w:val="006F5E83"/>
    <w:rsid w:val="006F691D"/>
    <w:rsid w:val="006F6999"/>
    <w:rsid w:val="006F69A7"/>
    <w:rsid w:val="006F7365"/>
    <w:rsid w:val="006F7511"/>
    <w:rsid w:val="006F7714"/>
    <w:rsid w:val="0070059A"/>
    <w:rsid w:val="0070095A"/>
    <w:rsid w:val="00701770"/>
    <w:rsid w:val="007029D9"/>
    <w:rsid w:val="00702D3F"/>
    <w:rsid w:val="00703878"/>
    <w:rsid w:val="00703963"/>
    <w:rsid w:val="007042CD"/>
    <w:rsid w:val="00704A01"/>
    <w:rsid w:val="00704EAB"/>
    <w:rsid w:val="0070555B"/>
    <w:rsid w:val="0070566A"/>
    <w:rsid w:val="00707075"/>
    <w:rsid w:val="00707407"/>
    <w:rsid w:val="0071092A"/>
    <w:rsid w:val="00711143"/>
    <w:rsid w:val="00711312"/>
    <w:rsid w:val="00711AB1"/>
    <w:rsid w:val="00711CEE"/>
    <w:rsid w:val="00712268"/>
    <w:rsid w:val="007124BB"/>
    <w:rsid w:val="00712A6D"/>
    <w:rsid w:val="00712CAE"/>
    <w:rsid w:val="0071324C"/>
    <w:rsid w:val="00713900"/>
    <w:rsid w:val="00713B6A"/>
    <w:rsid w:val="00713EAE"/>
    <w:rsid w:val="007140C1"/>
    <w:rsid w:val="007140D7"/>
    <w:rsid w:val="00714A3E"/>
    <w:rsid w:val="00714CFE"/>
    <w:rsid w:val="00716C6D"/>
    <w:rsid w:val="00720681"/>
    <w:rsid w:val="00720D9C"/>
    <w:rsid w:val="00720E39"/>
    <w:rsid w:val="0072106F"/>
    <w:rsid w:val="007212CB"/>
    <w:rsid w:val="007212EA"/>
    <w:rsid w:val="007213D9"/>
    <w:rsid w:val="00721CAE"/>
    <w:rsid w:val="0072254C"/>
    <w:rsid w:val="0072331D"/>
    <w:rsid w:val="0072376C"/>
    <w:rsid w:val="007238D3"/>
    <w:rsid w:val="00723A76"/>
    <w:rsid w:val="00723D52"/>
    <w:rsid w:val="00724202"/>
    <w:rsid w:val="00724A07"/>
    <w:rsid w:val="0072510D"/>
    <w:rsid w:val="00725878"/>
    <w:rsid w:val="00725AAA"/>
    <w:rsid w:val="00726F27"/>
    <w:rsid w:val="0072713F"/>
    <w:rsid w:val="00727279"/>
    <w:rsid w:val="00730264"/>
    <w:rsid w:val="007308BB"/>
    <w:rsid w:val="00730EF3"/>
    <w:rsid w:val="00731890"/>
    <w:rsid w:val="007321A5"/>
    <w:rsid w:val="0073230C"/>
    <w:rsid w:val="007326B1"/>
    <w:rsid w:val="007328FD"/>
    <w:rsid w:val="00732B75"/>
    <w:rsid w:val="00732EA1"/>
    <w:rsid w:val="00733326"/>
    <w:rsid w:val="007335F9"/>
    <w:rsid w:val="007342A3"/>
    <w:rsid w:val="00734D18"/>
    <w:rsid w:val="007350D8"/>
    <w:rsid w:val="0073581A"/>
    <w:rsid w:val="00735831"/>
    <w:rsid w:val="00736836"/>
    <w:rsid w:val="0074092A"/>
    <w:rsid w:val="0074119A"/>
    <w:rsid w:val="007411AD"/>
    <w:rsid w:val="0074126B"/>
    <w:rsid w:val="00741F8C"/>
    <w:rsid w:val="00741FF0"/>
    <w:rsid w:val="00742E37"/>
    <w:rsid w:val="007431C4"/>
    <w:rsid w:val="00744053"/>
    <w:rsid w:val="00744844"/>
    <w:rsid w:val="0074541A"/>
    <w:rsid w:val="00746B77"/>
    <w:rsid w:val="007471D5"/>
    <w:rsid w:val="0074752A"/>
    <w:rsid w:val="007477C9"/>
    <w:rsid w:val="00747AD5"/>
    <w:rsid w:val="007511D9"/>
    <w:rsid w:val="00751533"/>
    <w:rsid w:val="00751B83"/>
    <w:rsid w:val="00751DDD"/>
    <w:rsid w:val="0075275E"/>
    <w:rsid w:val="0075288C"/>
    <w:rsid w:val="007529EE"/>
    <w:rsid w:val="007536C2"/>
    <w:rsid w:val="00753EE3"/>
    <w:rsid w:val="00754248"/>
    <w:rsid w:val="0075520D"/>
    <w:rsid w:val="00755545"/>
    <w:rsid w:val="00755FBB"/>
    <w:rsid w:val="00756766"/>
    <w:rsid w:val="00757873"/>
    <w:rsid w:val="00757A24"/>
    <w:rsid w:val="00760A0A"/>
    <w:rsid w:val="007618FC"/>
    <w:rsid w:val="00761CA8"/>
    <w:rsid w:val="0076267D"/>
    <w:rsid w:val="00762C40"/>
    <w:rsid w:val="00763538"/>
    <w:rsid w:val="00764D69"/>
    <w:rsid w:val="00764FEF"/>
    <w:rsid w:val="007660C9"/>
    <w:rsid w:val="00766BAF"/>
    <w:rsid w:val="00766EF7"/>
    <w:rsid w:val="00766FD7"/>
    <w:rsid w:val="00766FE7"/>
    <w:rsid w:val="007674BA"/>
    <w:rsid w:val="00767B23"/>
    <w:rsid w:val="007706C5"/>
    <w:rsid w:val="0077101F"/>
    <w:rsid w:val="00771131"/>
    <w:rsid w:val="007713F1"/>
    <w:rsid w:val="00771F11"/>
    <w:rsid w:val="00772374"/>
    <w:rsid w:val="00772799"/>
    <w:rsid w:val="00772F41"/>
    <w:rsid w:val="00773C99"/>
    <w:rsid w:val="0077422B"/>
    <w:rsid w:val="00774C7C"/>
    <w:rsid w:val="0077565A"/>
    <w:rsid w:val="00775A7A"/>
    <w:rsid w:val="00776AE9"/>
    <w:rsid w:val="00776EAF"/>
    <w:rsid w:val="0077708C"/>
    <w:rsid w:val="0077740B"/>
    <w:rsid w:val="007774C3"/>
    <w:rsid w:val="00777DAA"/>
    <w:rsid w:val="0078037B"/>
    <w:rsid w:val="00780817"/>
    <w:rsid w:val="00781598"/>
    <w:rsid w:val="007815A3"/>
    <w:rsid w:val="00781D21"/>
    <w:rsid w:val="00781ED7"/>
    <w:rsid w:val="00781FDC"/>
    <w:rsid w:val="00782E75"/>
    <w:rsid w:val="00783083"/>
    <w:rsid w:val="0078364B"/>
    <w:rsid w:val="0078425E"/>
    <w:rsid w:val="00785386"/>
    <w:rsid w:val="00786624"/>
    <w:rsid w:val="00787D60"/>
    <w:rsid w:val="00790690"/>
    <w:rsid w:val="007906EC"/>
    <w:rsid w:val="00791088"/>
    <w:rsid w:val="007911AE"/>
    <w:rsid w:val="0079253C"/>
    <w:rsid w:val="0079260F"/>
    <w:rsid w:val="00792AC9"/>
    <w:rsid w:val="00792B97"/>
    <w:rsid w:val="00792ED2"/>
    <w:rsid w:val="00793288"/>
    <w:rsid w:val="0079441A"/>
    <w:rsid w:val="00794660"/>
    <w:rsid w:val="0079495C"/>
    <w:rsid w:val="00794D2E"/>
    <w:rsid w:val="00794E14"/>
    <w:rsid w:val="00794F6E"/>
    <w:rsid w:val="00795A89"/>
    <w:rsid w:val="00795BCC"/>
    <w:rsid w:val="00795CAD"/>
    <w:rsid w:val="00796341"/>
    <w:rsid w:val="00796486"/>
    <w:rsid w:val="007973D4"/>
    <w:rsid w:val="00797B4B"/>
    <w:rsid w:val="007A1929"/>
    <w:rsid w:val="007A2646"/>
    <w:rsid w:val="007A28B6"/>
    <w:rsid w:val="007A2EAE"/>
    <w:rsid w:val="007A315C"/>
    <w:rsid w:val="007A3871"/>
    <w:rsid w:val="007A3AA4"/>
    <w:rsid w:val="007A3FAC"/>
    <w:rsid w:val="007A534A"/>
    <w:rsid w:val="007A6F59"/>
    <w:rsid w:val="007A74F5"/>
    <w:rsid w:val="007B0F32"/>
    <w:rsid w:val="007B29A4"/>
    <w:rsid w:val="007B2CC3"/>
    <w:rsid w:val="007B2CEB"/>
    <w:rsid w:val="007B3863"/>
    <w:rsid w:val="007B4995"/>
    <w:rsid w:val="007B49E7"/>
    <w:rsid w:val="007B4C97"/>
    <w:rsid w:val="007B5B55"/>
    <w:rsid w:val="007B62A8"/>
    <w:rsid w:val="007B703B"/>
    <w:rsid w:val="007B7360"/>
    <w:rsid w:val="007C0688"/>
    <w:rsid w:val="007C06CE"/>
    <w:rsid w:val="007C0872"/>
    <w:rsid w:val="007C14CC"/>
    <w:rsid w:val="007C15E7"/>
    <w:rsid w:val="007C1BDE"/>
    <w:rsid w:val="007C1D99"/>
    <w:rsid w:val="007C2321"/>
    <w:rsid w:val="007C2D0B"/>
    <w:rsid w:val="007C2F61"/>
    <w:rsid w:val="007C332D"/>
    <w:rsid w:val="007C3BC9"/>
    <w:rsid w:val="007C4003"/>
    <w:rsid w:val="007C404A"/>
    <w:rsid w:val="007C4442"/>
    <w:rsid w:val="007C45B9"/>
    <w:rsid w:val="007C4781"/>
    <w:rsid w:val="007C4FC1"/>
    <w:rsid w:val="007C5225"/>
    <w:rsid w:val="007C661B"/>
    <w:rsid w:val="007C6B0B"/>
    <w:rsid w:val="007C6C96"/>
    <w:rsid w:val="007C6D21"/>
    <w:rsid w:val="007C6DD0"/>
    <w:rsid w:val="007C784A"/>
    <w:rsid w:val="007D080E"/>
    <w:rsid w:val="007D10AB"/>
    <w:rsid w:val="007D10B0"/>
    <w:rsid w:val="007D268F"/>
    <w:rsid w:val="007D2820"/>
    <w:rsid w:val="007D2957"/>
    <w:rsid w:val="007D2AB1"/>
    <w:rsid w:val="007D3097"/>
    <w:rsid w:val="007D3FC2"/>
    <w:rsid w:val="007D43D8"/>
    <w:rsid w:val="007D4574"/>
    <w:rsid w:val="007D4774"/>
    <w:rsid w:val="007D4B4F"/>
    <w:rsid w:val="007D5335"/>
    <w:rsid w:val="007D5A90"/>
    <w:rsid w:val="007D6894"/>
    <w:rsid w:val="007D6C0D"/>
    <w:rsid w:val="007D73BD"/>
    <w:rsid w:val="007D7F4F"/>
    <w:rsid w:val="007E14E2"/>
    <w:rsid w:val="007E1A09"/>
    <w:rsid w:val="007E1B1B"/>
    <w:rsid w:val="007E2311"/>
    <w:rsid w:val="007E26DB"/>
    <w:rsid w:val="007E29AC"/>
    <w:rsid w:val="007E2C9B"/>
    <w:rsid w:val="007E2E3E"/>
    <w:rsid w:val="007E38E6"/>
    <w:rsid w:val="007E3D7C"/>
    <w:rsid w:val="007E3FA3"/>
    <w:rsid w:val="007E4052"/>
    <w:rsid w:val="007E449E"/>
    <w:rsid w:val="007E4959"/>
    <w:rsid w:val="007E4F2D"/>
    <w:rsid w:val="007E5209"/>
    <w:rsid w:val="007E6627"/>
    <w:rsid w:val="007E67E2"/>
    <w:rsid w:val="007E74DC"/>
    <w:rsid w:val="007E7710"/>
    <w:rsid w:val="007E783B"/>
    <w:rsid w:val="007F05BF"/>
    <w:rsid w:val="007F0BC0"/>
    <w:rsid w:val="007F0F11"/>
    <w:rsid w:val="007F11EA"/>
    <w:rsid w:val="007F1E48"/>
    <w:rsid w:val="007F2588"/>
    <w:rsid w:val="007F2648"/>
    <w:rsid w:val="007F34EE"/>
    <w:rsid w:val="007F37AF"/>
    <w:rsid w:val="007F3AA6"/>
    <w:rsid w:val="007F40FA"/>
    <w:rsid w:val="007F4177"/>
    <w:rsid w:val="007F4654"/>
    <w:rsid w:val="007F46AF"/>
    <w:rsid w:val="007F47F9"/>
    <w:rsid w:val="007F5257"/>
    <w:rsid w:val="007F537C"/>
    <w:rsid w:val="007F5F76"/>
    <w:rsid w:val="007F60ED"/>
    <w:rsid w:val="007F634B"/>
    <w:rsid w:val="007F795E"/>
    <w:rsid w:val="0080064A"/>
    <w:rsid w:val="00801569"/>
    <w:rsid w:val="00801616"/>
    <w:rsid w:val="00801E09"/>
    <w:rsid w:val="00801F7B"/>
    <w:rsid w:val="0080243E"/>
    <w:rsid w:val="00802C85"/>
    <w:rsid w:val="00803518"/>
    <w:rsid w:val="00803702"/>
    <w:rsid w:val="00804B93"/>
    <w:rsid w:val="008061DE"/>
    <w:rsid w:val="0080697E"/>
    <w:rsid w:val="00806A52"/>
    <w:rsid w:val="00806BFF"/>
    <w:rsid w:val="00806FA2"/>
    <w:rsid w:val="00807371"/>
    <w:rsid w:val="00807A5B"/>
    <w:rsid w:val="00807E0B"/>
    <w:rsid w:val="00810B68"/>
    <w:rsid w:val="00810BC5"/>
    <w:rsid w:val="00810BF6"/>
    <w:rsid w:val="0081103F"/>
    <w:rsid w:val="00811BBC"/>
    <w:rsid w:val="00812D00"/>
    <w:rsid w:val="00812D83"/>
    <w:rsid w:val="0081349B"/>
    <w:rsid w:val="008137B6"/>
    <w:rsid w:val="008137E1"/>
    <w:rsid w:val="00813E89"/>
    <w:rsid w:val="00814050"/>
    <w:rsid w:val="0081527E"/>
    <w:rsid w:val="00815347"/>
    <w:rsid w:val="008156CC"/>
    <w:rsid w:val="0081683D"/>
    <w:rsid w:val="00816E0C"/>
    <w:rsid w:val="00817582"/>
    <w:rsid w:val="0081760D"/>
    <w:rsid w:val="00817CDF"/>
    <w:rsid w:val="0082044E"/>
    <w:rsid w:val="00820E5F"/>
    <w:rsid w:val="008212A3"/>
    <w:rsid w:val="00821C5D"/>
    <w:rsid w:val="00822141"/>
    <w:rsid w:val="008221D9"/>
    <w:rsid w:val="008225F7"/>
    <w:rsid w:val="00822D3F"/>
    <w:rsid w:val="00824090"/>
    <w:rsid w:val="00824450"/>
    <w:rsid w:val="00824779"/>
    <w:rsid w:val="00825551"/>
    <w:rsid w:val="008268D9"/>
    <w:rsid w:val="00826A68"/>
    <w:rsid w:val="00830607"/>
    <w:rsid w:val="00830A55"/>
    <w:rsid w:val="00831150"/>
    <w:rsid w:val="00831980"/>
    <w:rsid w:val="00831BB4"/>
    <w:rsid w:val="00832055"/>
    <w:rsid w:val="00832497"/>
    <w:rsid w:val="008324E5"/>
    <w:rsid w:val="0083276A"/>
    <w:rsid w:val="00833A0A"/>
    <w:rsid w:val="00833F05"/>
    <w:rsid w:val="00834E86"/>
    <w:rsid w:val="00834EF6"/>
    <w:rsid w:val="008355BB"/>
    <w:rsid w:val="00835946"/>
    <w:rsid w:val="00836E0A"/>
    <w:rsid w:val="008376F8"/>
    <w:rsid w:val="00837E10"/>
    <w:rsid w:val="00840239"/>
    <w:rsid w:val="00840B09"/>
    <w:rsid w:val="00840B47"/>
    <w:rsid w:val="00842EA8"/>
    <w:rsid w:val="008430D1"/>
    <w:rsid w:val="0084355E"/>
    <w:rsid w:val="008435F3"/>
    <w:rsid w:val="00843666"/>
    <w:rsid w:val="008453E5"/>
    <w:rsid w:val="0084581C"/>
    <w:rsid w:val="00845AAA"/>
    <w:rsid w:val="00846309"/>
    <w:rsid w:val="008463F3"/>
    <w:rsid w:val="008469DD"/>
    <w:rsid w:val="00846DFC"/>
    <w:rsid w:val="00846FD2"/>
    <w:rsid w:val="00847952"/>
    <w:rsid w:val="00847E46"/>
    <w:rsid w:val="00850452"/>
    <w:rsid w:val="0085075C"/>
    <w:rsid w:val="008516D7"/>
    <w:rsid w:val="008527C2"/>
    <w:rsid w:val="008528FC"/>
    <w:rsid w:val="00853635"/>
    <w:rsid w:val="008536DE"/>
    <w:rsid w:val="00853A5F"/>
    <w:rsid w:val="00854574"/>
    <w:rsid w:val="008556C8"/>
    <w:rsid w:val="00855EA8"/>
    <w:rsid w:val="00857CB0"/>
    <w:rsid w:val="00857EDA"/>
    <w:rsid w:val="008609D6"/>
    <w:rsid w:val="00860B83"/>
    <w:rsid w:val="00860BD6"/>
    <w:rsid w:val="008610D5"/>
    <w:rsid w:val="00861899"/>
    <w:rsid w:val="00861B5A"/>
    <w:rsid w:val="00861D50"/>
    <w:rsid w:val="00862539"/>
    <w:rsid w:val="0086254A"/>
    <w:rsid w:val="00862579"/>
    <w:rsid w:val="00863199"/>
    <w:rsid w:val="00863AD7"/>
    <w:rsid w:val="008645C7"/>
    <w:rsid w:val="00864A8E"/>
    <w:rsid w:val="00864D80"/>
    <w:rsid w:val="0086502A"/>
    <w:rsid w:val="00866A83"/>
    <w:rsid w:val="00867725"/>
    <w:rsid w:val="008677D2"/>
    <w:rsid w:val="00867C9B"/>
    <w:rsid w:val="00867CB4"/>
    <w:rsid w:val="0087022F"/>
    <w:rsid w:val="00870620"/>
    <w:rsid w:val="00870FCC"/>
    <w:rsid w:val="008711F8"/>
    <w:rsid w:val="008720F3"/>
    <w:rsid w:val="008722AB"/>
    <w:rsid w:val="008728D6"/>
    <w:rsid w:val="00873A1D"/>
    <w:rsid w:val="00875AF1"/>
    <w:rsid w:val="00876B72"/>
    <w:rsid w:val="00876E4C"/>
    <w:rsid w:val="00880608"/>
    <w:rsid w:val="0088069C"/>
    <w:rsid w:val="00880A1A"/>
    <w:rsid w:val="00881067"/>
    <w:rsid w:val="00881B0E"/>
    <w:rsid w:val="00882375"/>
    <w:rsid w:val="00882416"/>
    <w:rsid w:val="008824F5"/>
    <w:rsid w:val="00882C08"/>
    <w:rsid w:val="0088328B"/>
    <w:rsid w:val="008837D2"/>
    <w:rsid w:val="0088397B"/>
    <w:rsid w:val="00884587"/>
    <w:rsid w:val="0088466C"/>
    <w:rsid w:val="00884F45"/>
    <w:rsid w:val="0088513B"/>
    <w:rsid w:val="0088591D"/>
    <w:rsid w:val="0088602E"/>
    <w:rsid w:val="008862A1"/>
    <w:rsid w:val="0088700E"/>
    <w:rsid w:val="0088720C"/>
    <w:rsid w:val="008874B7"/>
    <w:rsid w:val="0089052D"/>
    <w:rsid w:val="00890CD8"/>
    <w:rsid w:val="00891D52"/>
    <w:rsid w:val="00891E63"/>
    <w:rsid w:val="008921A3"/>
    <w:rsid w:val="008921E4"/>
    <w:rsid w:val="008925A9"/>
    <w:rsid w:val="008939CE"/>
    <w:rsid w:val="00893E5F"/>
    <w:rsid w:val="008941A4"/>
    <w:rsid w:val="00894A81"/>
    <w:rsid w:val="00894ACC"/>
    <w:rsid w:val="008958E1"/>
    <w:rsid w:val="00896A6D"/>
    <w:rsid w:val="0089706E"/>
    <w:rsid w:val="00897817"/>
    <w:rsid w:val="00897AC1"/>
    <w:rsid w:val="00897C84"/>
    <w:rsid w:val="008A0592"/>
    <w:rsid w:val="008A07EF"/>
    <w:rsid w:val="008A09E4"/>
    <w:rsid w:val="008A13DE"/>
    <w:rsid w:val="008A1D2A"/>
    <w:rsid w:val="008A21B4"/>
    <w:rsid w:val="008A22C5"/>
    <w:rsid w:val="008A2305"/>
    <w:rsid w:val="008A3848"/>
    <w:rsid w:val="008A470B"/>
    <w:rsid w:val="008A529C"/>
    <w:rsid w:val="008A5BEF"/>
    <w:rsid w:val="008A5CBE"/>
    <w:rsid w:val="008A62FB"/>
    <w:rsid w:val="008A6BC5"/>
    <w:rsid w:val="008B02D1"/>
    <w:rsid w:val="008B0B02"/>
    <w:rsid w:val="008B0F90"/>
    <w:rsid w:val="008B26C8"/>
    <w:rsid w:val="008B2D58"/>
    <w:rsid w:val="008B342E"/>
    <w:rsid w:val="008B354E"/>
    <w:rsid w:val="008B384C"/>
    <w:rsid w:val="008B3928"/>
    <w:rsid w:val="008B4222"/>
    <w:rsid w:val="008B464D"/>
    <w:rsid w:val="008B6172"/>
    <w:rsid w:val="008B6DAC"/>
    <w:rsid w:val="008B6FF9"/>
    <w:rsid w:val="008B7458"/>
    <w:rsid w:val="008B74FE"/>
    <w:rsid w:val="008B7662"/>
    <w:rsid w:val="008B7F89"/>
    <w:rsid w:val="008C0286"/>
    <w:rsid w:val="008C0B17"/>
    <w:rsid w:val="008C1167"/>
    <w:rsid w:val="008C1538"/>
    <w:rsid w:val="008C1C89"/>
    <w:rsid w:val="008C206F"/>
    <w:rsid w:val="008C23B5"/>
    <w:rsid w:val="008C282A"/>
    <w:rsid w:val="008C29FA"/>
    <w:rsid w:val="008C3A33"/>
    <w:rsid w:val="008C42FF"/>
    <w:rsid w:val="008C47A8"/>
    <w:rsid w:val="008C6335"/>
    <w:rsid w:val="008C6FA8"/>
    <w:rsid w:val="008C6FDB"/>
    <w:rsid w:val="008C7C0D"/>
    <w:rsid w:val="008D055F"/>
    <w:rsid w:val="008D0C59"/>
    <w:rsid w:val="008D10C7"/>
    <w:rsid w:val="008D1692"/>
    <w:rsid w:val="008D1867"/>
    <w:rsid w:val="008D1E1D"/>
    <w:rsid w:val="008D206A"/>
    <w:rsid w:val="008D2579"/>
    <w:rsid w:val="008D284A"/>
    <w:rsid w:val="008D28A3"/>
    <w:rsid w:val="008D3195"/>
    <w:rsid w:val="008D33D4"/>
    <w:rsid w:val="008D348A"/>
    <w:rsid w:val="008D382F"/>
    <w:rsid w:val="008D3C30"/>
    <w:rsid w:val="008D44AB"/>
    <w:rsid w:val="008D4662"/>
    <w:rsid w:val="008D4857"/>
    <w:rsid w:val="008D56FB"/>
    <w:rsid w:val="008D6B7C"/>
    <w:rsid w:val="008D6E24"/>
    <w:rsid w:val="008D7387"/>
    <w:rsid w:val="008E1E71"/>
    <w:rsid w:val="008E2BF2"/>
    <w:rsid w:val="008E2D0D"/>
    <w:rsid w:val="008E32B7"/>
    <w:rsid w:val="008E32D8"/>
    <w:rsid w:val="008E3860"/>
    <w:rsid w:val="008E3919"/>
    <w:rsid w:val="008E3F31"/>
    <w:rsid w:val="008E4739"/>
    <w:rsid w:val="008E47A2"/>
    <w:rsid w:val="008E4BAE"/>
    <w:rsid w:val="008E5138"/>
    <w:rsid w:val="008E5389"/>
    <w:rsid w:val="008E54C6"/>
    <w:rsid w:val="008E656C"/>
    <w:rsid w:val="008E65EB"/>
    <w:rsid w:val="008E6C0A"/>
    <w:rsid w:val="008E70CC"/>
    <w:rsid w:val="008E7981"/>
    <w:rsid w:val="008E7EB5"/>
    <w:rsid w:val="008F00A2"/>
    <w:rsid w:val="008F1497"/>
    <w:rsid w:val="008F1D31"/>
    <w:rsid w:val="008F23D7"/>
    <w:rsid w:val="008F281F"/>
    <w:rsid w:val="008F2862"/>
    <w:rsid w:val="008F2C88"/>
    <w:rsid w:val="008F2D16"/>
    <w:rsid w:val="008F303F"/>
    <w:rsid w:val="008F33B3"/>
    <w:rsid w:val="008F3A83"/>
    <w:rsid w:val="008F43E8"/>
    <w:rsid w:val="008F4856"/>
    <w:rsid w:val="008F4A4E"/>
    <w:rsid w:val="008F576A"/>
    <w:rsid w:val="008F5EC5"/>
    <w:rsid w:val="008F5F85"/>
    <w:rsid w:val="008F6289"/>
    <w:rsid w:val="008F6520"/>
    <w:rsid w:val="008F672E"/>
    <w:rsid w:val="008F776D"/>
    <w:rsid w:val="008F7B79"/>
    <w:rsid w:val="009009F7"/>
    <w:rsid w:val="00900C68"/>
    <w:rsid w:val="00900EAC"/>
    <w:rsid w:val="0090156E"/>
    <w:rsid w:val="00901928"/>
    <w:rsid w:val="00901A6B"/>
    <w:rsid w:val="00902001"/>
    <w:rsid w:val="00902073"/>
    <w:rsid w:val="00902FD9"/>
    <w:rsid w:val="0090385A"/>
    <w:rsid w:val="00903CD4"/>
    <w:rsid w:val="00903FCB"/>
    <w:rsid w:val="009041B3"/>
    <w:rsid w:val="00904370"/>
    <w:rsid w:val="0090440F"/>
    <w:rsid w:val="009047DF"/>
    <w:rsid w:val="0090480D"/>
    <w:rsid w:val="0090484A"/>
    <w:rsid w:val="00904E74"/>
    <w:rsid w:val="00904F7E"/>
    <w:rsid w:val="00904F99"/>
    <w:rsid w:val="00905144"/>
    <w:rsid w:val="00905DD3"/>
    <w:rsid w:val="009060B1"/>
    <w:rsid w:val="00906EB5"/>
    <w:rsid w:val="009070C4"/>
    <w:rsid w:val="009072B4"/>
    <w:rsid w:val="009072C4"/>
    <w:rsid w:val="00907C7C"/>
    <w:rsid w:val="009102F7"/>
    <w:rsid w:val="00910549"/>
    <w:rsid w:val="009107ED"/>
    <w:rsid w:val="00910BCC"/>
    <w:rsid w:val="00910C05"/>
    <w:rsid w:val="00911392"/>
    <w:rsid w:val="00911443"/>
    <w:rsid w:val="0091227D"/>
    <w:rsid w:val="009138FB"/>
    <w:rsid w:val="00915040"/>
    <w:rsid w:val="00915245"/>
    <w:rsid w:val="00915D1C"/>
    <w:rsid w:val="009165DF"/>
    <w:rsid w:val="00916F30"/>
    <w:rsid w:val="00917056"/>
    <w:rsid w:val="009201DA"/>
    <w:rsid w:val="0092042A"/>
    <w:rsid w:val="00920578"/>
    <w:rsid w:val="00921E02"/>
    <w:rsid w:val="00922C35"/>
    <w:rsid w:val="00922C84"/>
    <w:rsid w:val="0092328F"/>
    <w:rsid w:val="00924156"/>
    <w:rsid w:val="00924973"/>
    <w:rsid w:val="00924C43"/>
    <w:rsid w:val="00924F60"/>
    <w:rsid w:val="00925B11"/>
    <w:rsid w:val="00925CDF"/>
    <w:rsid w:val="00926D30"/>
    <w:rsid w:val="0092702B"/>
    <w:rsid w:val="00927D84"/>
    <w:rsid w:val="009313ED"/>
    <w:rsid w:val="00931799"/>
    <w:rsid w:val="009318E5"/>
    <w:rsid w:val="009320C7"/>
    <w:rsid w:val="009321E2"/>
    <w:rsid w:val="00932342"/>
    <w:rsid w:val="009327E6"/>
    <w:rsid w:val="00932897"/>
    <w:rsid w:val="00933410"/>
    <w:rsid w:val="00934E99"/>
    <w:rsid w:val="009362C3"/>
    <w:rsid w:val="00937FE5"/>
    <w:rsid w:val="009409E2"/>
    <w:rsid w:val="009415C1"/>
    <w:rsid w:val="0094186E"/>
    <w:rsid w:val="0094196F"/>
    <w:rsid w:val="009419B8"/>
    <w:rsid w:val="00941B1E"/>
    <w:rsid w:val="00941CE6"/>
    <w:rsid w:val="009423B5"/>
    <w:rsid w:val="00942589"/>
    <w:rsid w:val="009428D7"/>
    <w:rsid w:val="009429B6"/>
    <w:rsid w:val="0094327D"/>
    <w:rsid w:val="00943B72"/>
    <w:rsid w:val="00943CB1"/>
    <w:rsid w:val="00944C66"/>
    <w:rsid w:val="00944D69"/>
    <w:rsid w:val="00944E6D"/>
    <w:rsid w:val="00944FC0"/>
    <w:rsid w:val="00945508"/>
    <w:rsid w:val="00945709"/>
    <w:rsid w:val="009460D8"/>
    <w:rsid w:val="00947FE4"/>
    <w:rsid w:val="00950022"/>
    <w:rsid w:val="00950174"/>
    <w:rsid w:val="00950A65"/>
    <w:rsid w:val="00950A8F"/>
    <w:rsid w:val="009510AD"/>
    <w:rsid w:val="009516BE"/>
    <w:rsid w:val="00951FD9"/>
    <w:rsid w:val="00952798"/>
    <w:rsid w:val="00952D5D"/>
    <w:rsid w:val="00952F51"/>
    <w:rsid w:val="00953A83"/>
    <w:rsid w:val="0095463E"/>
    <w:rsid w:val="00955097"/>
    <w:rsid w:val="00956DAC"/>
    <w:rsid w:val="00957BFC"/>
    <w:rsid w:val="00960083"/>
    <w:rsid w:val="00960F47"/>
    <w:rsid w:val="00962131"/>
    <w:rsid w:val="009627E4"/>
    <w:rsid w:val="00962C1B"/>
    <w:rsid w:val="00963436"/>
    <w:rsid w:val="0096346B"/>
    <w:rsid w:val="00963756"/>
    <w:rsid w:val="00963F97"/>
    <w:rsid w:val="00964F3E"/>
    <w:rsid w:val="0096600B"/>
    <w:rsid w:val="0096608D"/>
    <w:rsid w:val="009672BB"/>
    <w:rsid w:val="00970148"/>
    <w:rsid w:val="0097036B"/>
    <w:rsid w:val="009712D4"/>
    <w:rsid w:val="00972173"/>
    <w:rsid w:val="00972224"/>
    <w:rsid w:val="00972787"/>
    <w:rsid w:val="009729E9"/>
    <w:rsid w:val="00972C70"/>
    <w:rsid w:val="00972D36"/>
    <w:rsid w:val="00973963"/>
    <w:rsid w:val="00974EC5"/>
    <w:rsid w:val="00975C3F"/>
    <w:rsid w:val="00976FF2"/>
    <w:rsid w:val="00977764"/>
    <w:rsid w:val="009777D0"/>
    <w:rsid w:val="00977C28"/>
    <w:rsid w:val="00980278"/>
    <w:rsid w:val="00980409"/>
    <w:rsid w:val="00981E3D"/>
    <w:rsid w:val="0098264D"/>
    <w:rsid w:val="00982C84"/>
    <w:rsid w:val="00983D97"/>
    <w:rsid w:val="00983EA6"/>
    <w:rsid w:val="00984692"/>
    <w:rsid w:val="009846AF"/>
    <w:rsid w:val="00985880"/>
    <w:rsid w:val="00985ADE"/>
    <w:rsid w:val="00985E13"/>
    <w:rsid w:val="00986448"/>
    <w:rsid w:val="00986557"/>
    <w:rsid w:val="00987503"/>
    <w:rsid w:val="009878CE"/>
    <w:rsid w:val="00987965"/>
    <w:rsid w:val="00987C3B"/>
    <w:rsid w:val="00987E9E"/>
    <w:rsid w:val="009904E8"/>
    <w:rsid w:val="00990736"/>
    <w:rsid w:val="00990EF6"/>
    <w:rsid w:val="00991721"/>
    <w:rsid w:val="00991946"/>
    <w:rsid w:val="00992010"/>
    <w:rsid w:val="0099242D"/>
    <w:rsid w:val="00992B27"/>
    <w:rsid w:val="009933CE"/>
    <w:rsid w:val="00993837"/>
    <w:rsid w:val="00993E96"/>
    <w:rsid w:val="00994736"/>
    <w:rsid w:val="009955DD"/>
    <w:rsid w:val="00995645"/>
    <w:rsid w:val="00995AA6"/>
    <w:rsid w:val="00996149"/>
    <w:rsid w:val="00996AA3"/>
    <w:rsid w:val="009A06A0"/>
    <w:rsid w:val="009A1CEC"/>
    <w:rsid w:val="009A2056"/>
    <w:rsid w:val="009A260D"/>
    <w:rsid w:val="009A2E1C"/>
    <w:rsid w:val="009A3589"/>
    <w:rsid w:val="009A4184"/>
    <w:rsid w:val="009A4362"/>
    <w:rsid w:val="009A4D9C"/>
    <w:rsid w:val="009A4F6D"/>
    <w:rsid w:val="009A6B39"/>
    <w:rsid w:val="009A6F73"/>
    <w:rsid w:val="009A7B42"/>
    <w:rsid w:val="009B032F"/>
    <w:rsid w:val="009B0750"/>
    <w:rsid w:val="009B09A2"/>
    <w:rsid w:val="009B16A6"/>
    <w:rsid w:val="009B2B06"/>
    <w:rsid w:val="009B2C51"/>
    <w:rsid w:val="009B3086"/>
    <w:rsid w:val="009B3543"/>
    <w:rsid w:val="009B402C"/>
    <w:rsid w:val="009B408F"/>
    <w:rsid w:val="009B4975"/>
    <w:rsid w:val="009B4B7D"/>
    <w:rsid w:val="009B5343"/>
    <w:rsid w:val="009B6733"/>
    <w:rsid w:val="009B683B"/>
    <w:rsid w:val="009B6929"/>
    <w:rsid w:val="009B69CF"/>
    <w:rsid w:val="009B754E"/>
    <w:rsid w:val="009C0004"/>
    <w:rsid w:val="009C1C47"/>
    <w:rsid w:val="009C1FAC"/>
    <w:rsid w:val="009C2C19"/>
    <w:rsid w:val="009C2D1D"/>
    <w:rsid w:val="009C3CA1"/>
    <w:rsid w:val="009C3FC4"/>
    <w:rsid w:val="009C45A5"/>
    <w:rsid w:val="009C4E07"/>
    <w:rsid w:val="009C5E7C"/>
    <w:rsid w:val="009C7071"/>
    <w:rsid w:val="009D0160"/>
    <w:rsid w:val="009D23B3"/>
    <w:rsid w:val="009D3D86"/>
    <w:rsid w:val="009D4413"/>
    <w:rsid w:val="009D4BDC"/>
    <w:rsid w:val="009D4D40"/>
    <w:rsid w:val="009D4F68"/>
    <w:rsid w:val="009D56FC"/>
    <w:rsid w:val="009D6045"/>
    <w:rsid w:val="009D65CD"/>
    <w:rsid w:val="009E00D4"/>
    <w:rsid w:val="009E05A3"/>
    <w:rsid w:val="009E12F7"/>
    <w:rsid w:val="009E1A1E"/>
    <w:rsid w:val="009E1FFA"/>
    <w:rsid w:val="009E24EF"/>
    <w:rsid w:val="009E2F94"/>
    <w:rsid w:val="009E3E47"/>
    <w:rsid w:val="009E4406"/>
    <w:rsid w:val="009E450D"/>
    <w:rsid w:val="009E4703"/>
    <w:rsid w:val="009E4915"/>
    <w:rsid w:val="009E53A8"/>
    <w:rsid w:val="009E610E"/>
    <w:rsid w:val="009F0575"/>
    <w:rsid w:val="009F0B27"/>
    <w:rsid w:val="009F1684"/>
    <w:rsid w:val="009F1D8F"/>
    <w:rsid w:val="009F1EE0"/>
    <w:rsid w:val="009F1FE7"/>
    <w:rsid w:val="009F279B"/>
    <w:rsid w:val="009F2855"/>
    <w:rsid w:val="009F52AA"/>
    <w:rsid w:val="009F6316"/>
    <w:rsid w:val="009F6325"/>
    <w:rsid w:val="009F6628"/>
    <w:rsid w:val="009F6B39"/>
    <w:rsid w:val="009F6BDE"/>
    <w:rsid w:val="009F6CB1"/>
    <w:rsid w:val="009F7433"/>
    <w:rsid w:val="00A0020B"/>
    <w:rsid w:val="00A00537"/>
    <w:rsid w:val="00A0132D"/>
    <w:rsid w:val="00A014AE"/>
    <w:rsid w:val="00A01E5F"/>
    <w:rsid w:val="00A029A7"/>
    <w:rsid w:val="00A030A4"/>
    <w:rsid w:val="00A03239"/>
    <w:rsid w:val="00A032F2"/>
    <w:rsid w:val="00A0338A"/>
    <w:rsid w:val="00A03FF8"/>
    <w:rsid w:val="00A048B5"/>
    <w:rsid w:val="00A0498E"/>
    <w:rsid w:val="00A04FCD"/>
    <w:rsid w:val="00A061A7"/>
    <w:rsid w:val="00A0692E"/>
    <w:rsid w:val="00A06BA3"/>
    <w:rsid w:val="00A07196"/>
    <w:rsid w:val="00A10CE9"/>
    <w:rsid w:val="00A10D00"/>
    <w:rsid w:val="00A10E0F"/>
    <w:rsid w:val="00A11D08"/>
    <w:rsid w:val="00A12C10"/>
    <w:rsid w:val="00A130DE"/>
    <w:rsid w:val="00A1318F"/>
    <w:rsid w:val="00A1569D"/>
    <w:rsid w:val="00A15AD4"/>
    <w:rsid w:val="00A15B61"/>
    <w:rsid w:val="00A1674B"/>
    <w:rsid w:val="00A16C3F"/>
    <w:rsid w:val="00A1705C"/>
    <w:rsid w:val="00A17193"/>
    <w:rsid w:val="00A172DF"/>
    <w:rsid w:val="00A2011D"/>
    <w:rsid w:val="00A203D7"/>
    <w:rsid w:val="00A2089D"/>
    <w:rsid w:val="00A21E9E"/>
    <w:rsid w:val="00A21F32"/>
    <w:rsid w:val="00A223F1"/>
    <w:rsid w:val="00A225A3"/>
    <w:rsid w:val="00A22B6A"/>
    <w:rsid w:val="00A22ED7"/>
    <w:rsid w:val="00A236FB"/>
    <w:rsid w:val="00A24217"/>
    <w:rsid w:val="00A24BAD"/>
    <w:rsid w:val="00A25D55"/>
    <w:rsid w:val="00A26BAD"/>
    <w:rsid w:val="00A30A14"/>
    <w:rsid w:val="00A30B16"/>
    <w:rsid w:val="00A31BC1"/>
    <w:rsid w:val="00A32737"/>
    <w:rsid w:val="00A332A9"/>
    <w:rsid w:val="00A33D37"/>
    <w:rsid w:val="00A342CC"/>
    <w:rsid w:val="00A34BCE"/>
    <w:rsid w:val="00A3549B"/>
    <w:rsid w:val="00A36AC3"/>
    <w:rsid w:val="00A36C28"/>
    <w:rsid w:val="00A377F6"/>
    <w:rsid w:val="00A37838"/>
    <w:rsid w:val="00A37A5D"/>
    <w:rsid w:val="00A37B8C"/>
    <w:rsid w:val="00A40152"/>
    <w:rsid w:val="00A401F6"/>
    <w:rsid w:val="00A40231"/>
    <w:rsid w:val="00A402CE"/>
    <w:rsid w:val="00A40402"/>
    <w:rsid w:val="00A404CA"/>
    <w:rsid w:val="00A40A9A"/>
    <w:rsid w:val="00A427CC"/>
    <w:rsid w:val="00A42ECB"/>
    <w:rsid w:val="00A438F5"/>
    <w:rsid w:val="00A43DD6"/>
    <w:rsid w:val="00A44CF4"/>
    <w:rsid w:val="00A45017"/>
    <w:rsid w:val="00A45DBA"/>
    <w:rsid w:val="00A45F3F"/>
    <w:rsid w:val="00A46712"/>
    <w:rsid w:val="00A467D2"/>
    <w:rsid w:val="00A46B95"/>
    <w:rsid w:val="00A472B5"/>
    <w:rsid w:val="00A47B0B"/>
    <w:rsid w:val="00A50338"/>
    <w:rsid w:val="00A503EF"/>
    <w:rsid w:val="00A507C0"/>
    <w:rsid w:val="00A50B7F"/>
    <w:rsid w:val="00A524ED"/>
    <w:rsid w:val="00A52A72"/>
    <w:rsid w:val="00A53813"/>
    <w:rsid w:val="00A54802"/>
    <w:rsid w:val="00A54A15"/>
    <w:rsid w:val="00A551CA"/>
    <w:rsid w:val="00A551EB"/>
    <w:rsid w:val="00A560E9"/>
    <w:rsid w:val="00A566A2"/>
    <w:rsid w:val="00A56C40"/>
    <w:rsid w:val="00A57592"/>
    <w:rsid w:val="00A601F3"/>
    <w:rsid w:val="00A6146E"/>
    <w:rsid w:val="00A61A21"/>
    <w:rsid w:val="00A61AFC"/>
    <w:rsid w:val="00A620FE"/>
    <w:rsid w:val="00A627BD"/>
    <w:rsid w:val="00A62901"/>
    <w:rsid w:val="00A62F59"/>
    <w:rsid w:val="00A63987"/>
    <w:rsid w:val="00A63A98"/>
    <w:rsid w:val="00A64477"/>
    <w:rsid w:val="00A64C8C"/>
    <w:rsid w:val="00A65B23"/>
    <w:rsid w:val="00A662FE"/>
    <w:rsid w:val="00A67FEA"/>
    <w:rsid w:val="00A7152D"/>
    <w:rsid w:val="00A7228B"/>
    <w:rsid w:val="00A722E2"/>
    <w:rsid w:val="00A728C2"/>
    <w:rsid w:val="00A738A6"/>
    <w:rsid w:val="00A73991"/>
    <w:rsid w:val="00A7471C"/>
    <w:rsid w:val="00A75046"/>
    <w:rsid w:val="00A75795"/>
    <w:rsid w:val="00A75916"/>
    <w:rsid w:val="00A75FD2"/>
    <w:rsid w:val="00A761FE"/>
    <w:rsid w:val="00A76DA5"/>
    <w:rsid w:val="00A76E9B"/>
    <w:rsid w:val="00A77E2A"/>
    <w:rsid w:val="00A80180"/>
    <w:rsid w:val="00A81CC2"/>
    <w:rsid w:val="00A835B6"/>
    <w:rsid w:val="00A836F8"/>
    <w:rsid w:val="00A837D0"/>
    <w:rsid w:val="00A838E2"/>
    <w:rsid w:val="00A8424B"/>
    <w:rsid w:val="00A84B3D"/>
    <w:rsid w:val="00A85AD4"/>
    <w:rsid w:val="00A85B26"/>
    <w:rsid w:val="00A85B70"/>
    <w:rsid w:val="00A8618A"/>
    <w:rsid w:val="00A86627"/>
    <w:rsid w:val="00A86E98"/>
    <w:rsid w:val="00A87036"/>
    <w:rsid w:val="00A87402"/>
    <w:rsid w:val="00A87514"/>
    <w:rsid w:val="00A877F1"/>
    <w:rsid w:val="00A8791F"/>
    <w:rsid w:val="00A87C29"/>
    <w:rsid w:val="00A900B9"/>
    <w:rsid w:val="00A90368"/>
    <w:rsid w:val="00A909C8"/>
    <w:rsid w:val="00A90F67"/>
    <w:rsid w:val="00A91703"/>
    <w:rsid w:val="00A922CC"/>
    <w:rsid w:val="00A9294B"/>
    <w:rsid w:val="00A92DBF"/>
    <w:rsid w:val="00A937B9"/>
    <w:rsid w:val="00A94703"/>
    <w:rsid w:val="00A94CF9"/>
    <w:rsid w:val="00A95A71"/>
    <w:rsid w:val="00A95C36"/>
    <w:rsid w:val="00A96684"/>
    <w:rsid w:val="00A96689"/>
    <w:rsid w:val="00A97AEF"/>
    <w:rsid w:val="00AA0045"/>
    <w:rsid w:val="00AA0D0C"/>
    <w:rsid w:val="00AA0D7B"/>
    <w:rsid w:val="00AA1CB0"/>
    <w:rsid w:val="00AA2157"/>
    <w:rsid w:val="00AA2724"/>
    <w:rsid w:val="00AA29D8"/>
    <w:rsid w:val="00AA35BB"/>
    <w:rsid w:val="00AA3822"/>
    <w:rsid w:val="00AA3BB9"/>
    <w:rsid w:val="00AA4BAF"/>
    <w:rsid w:val="00AA6151"/>
    <w:rsid w:val="00AA7DFA"/>
    <w:rsid w:val="00AB048B"/>
    <w:rsid w:val="00AB053B"/>
    <w:rsid w:val="00AB118F"/>
    <w:rsid w:val="00AB19D2"/>
    <w:rsid w:val="00AB1F48"/>
    <w:rsid w:val="00AB21B2"/>
    <w:rsid w:val="00AB2207"/>
    <w:rsid w:val="00AB2361"/>
    <w:rsid w:val="00AB2774"/>
    <w:rsid w:val="00AB2ADC"/>
    <w:rsid w:val="00AB3333"/>
    <w:rsid w:val="00AB34B2"/>
    <w:rsid w:val="00AB3711"/>
    <w:rsid w:val="00AB439D"/>
    <w:rsid w:val="00AB497B"/>
    <w:rsid w:val="00AB4BD1"/>
    <w:rsid w:val="00AB4F7C"/>
    <w:rsid w:val="00AB5281"/>
    <w:rsid w:val="00AB5326"/>
    <w:rsid w:val="00AB60D0"/>
    <w:rsid w:val="00AB6446"/>
    <w:rsid w:val="00AB6BDC"/>
    <w:rsid w:val="00AB6C13"/>
    <w:rsid w:val="00AB6C4F"/>
    <w:rsid w:val="00AB7C1D"/>
    <w:rsid w:val="00AC06EB"/>
    <w:rsid w:val="00AC0F35"/>
    <w:rsid w:val="00AC27F1"/>
    <w:rsid w:val="00AC2CF1"/>
    <w:rsid w:val="00AC3282"/>
    <w:rsid w:val="00AC3582"/>
    <w:rsid w:val="00AC3D13"/>
    <w:rsid w:val="00AC44D7"/>
    <w:rsid w:val="00AC47A9"/>
    <w:rsid w:val="00AC4C6C"/>
    <w:rsid w:val="00AC54B9"/>
    <w:rsid w:val="00AC57FB"/>
    <w:rsid w:val="00AC5D58"/>
    <w:rsid w:val="00AC63EF"/>
    <w:rsid w:val="00AC6DFF"/>
    <w:rsid w:val="00AC76B6"/>
    <w:rsid w:val="00AD0A0A"/>
    <w:rsid w:val="00AD170A"/>
    <w:rsid w:val="00AD198D"/>
    <w:rsid w:val="00AD1E06"/>
    <w:rsid w:val="00AD31EE"/>
    <w:rsid w:val="00AD33FC"/>
    <w:rsid w:val="00AD374A"/>
    <w:rsid w:val="00AD42C3"/>
    <w:rsid w:val="00AD4407"/>
    <w:rsid w:val="00AD46DF"/>
    <w:rsid w:val="00AD4B7C"/>
    <w:rsid w:val="00AD51E7"/>
    <w:rsid w:val="00AD531D"/>
    <w:rsid w:val="00AD5667"/>
    <w:rsid w:val="00AD601A"/>
    <w:rsid w:val="00AD6F6F"/>
    <w:rsid w:val="00AD7084"/>
    <w:rsid w:val="00AD79EA"/>
    <w:rsid w:val="00AD7BB7"/>
    <w:rsid w:val="00AE0219"/>
    <w:rsid w:val="00AE0512"/>
    <w:rsid w:val="00AE0C5F"/>
    <w:rsid w:val="00AE0EBC"/>
    <w:rsid w:val="00AE177E"/>
    <w:rsid w:val="00AE199A"/>
    <w:rsid w:val="00AE28B6"/>
    <w:rsid w:val="00AE2E82"/>
    <w:rsid w:val="00AE49CA"/>
    <w:rsid w:val="00AE5ACB"/>
    <w:rsid w:val="00AE5B51"/>
    <w:rsid w:val="00AE6241"/>
    <w:rsid w:val="00AE6F19"/>
    <w:rsid w:val="00AE701E"/>
    <w:rsid w:val="00AE7372"/>
    <w:rsid w:val="00AE7732"/>
    <w:rsid w:val="00AE77BA"/>
    <w:rsid w:val="00AE790C"/>
    <w:rsid w:val="00AF02CF"/>
    <w:rsid w:val="00AF0599"/>
    <w:rsid w:val="00AF0DFA"/>
    <w:rsid w:val="00AF0F70"/>
    <w:rsid w:val="00AF1199"/>
    <w:rsid w:val="00AF194B"/>
    <w:rsid w:val="00AF2D11"/>
    <w:rsid w:val="00AF4543"/>
    <w:rsid w:val="00AF4A75"/>
    <w:rsid w:val="00AF4F84"/>
    <w:rsid w:val="00AF5130"/>
    <w:rsid w:val="00AF5D5D"/>
    <w:rsid w:val="00AF6441"/>
    <w:rsid w:val="00AF64A9"/>
    <w:rsid w:val="00AF657D"/>
    <w:rsid w:val="00AF6F23"/>
    <w:rsid w:val="00AF74A5"/>
    <w:rsid w:val="00B00524"/>
    <w:rsid w:val="00B0130E"/>
    <w:rsid w:val="00B0131B"/>
    <w:rsid w:val="00B01F82"/>
    <w:rsid w:val="00B01FDD"/>
    <w:rsid w:val="00B02181"/>
    <w:rsid w:val="00B023A2"/>
    <w:rsid w:val="00B0253F"/>
    <w:rsid w:val="00B03372"/>
    <w:rsid w:val="00B0352A"/>
    <w:rsid w:val="00B03703"/>
    <w:rsid w:val="00B037DF"/>
    <w:rsid w:val="00B03E11"/>
    <w:rsid w:val="00B051BD"/>
    <w:rsid w:val="00B05442"/>
    <w:rsid w:val="00B059B9"/>
    <w:rsid w:val="00B05C6E"/>
    <w:rsid w:val="00B06394"/>
    <w:rsid w:val="00B0666A"/>
    <w:rsid w:val="00B0673D"/>
    <w:rsid w:val="00B06877"/>
    <w:rsid w:val="00B078D2"/>
    <w:rsid w:val="00B102C7"/>
    <w:rsid w:val="00B1076C"/>
    <w:rsid w:val="00B10EBC"/>
    <w:rsid w:val="00B116D3"/>
    <w:rsid w:val="00B12007"/>
    <w:rsid w:val="00B1284A"/>
    <w:rsid w:val="00B12F74"/>
    <w:rsid w:val="00B133B2"/>
    <w:rsid w:val="00B137F2"/>
    <w:rsid w:val="00B13E92"/>
    <w:rsid w:val="00B14938"/>
    <w:rsid w:val="00B14DD9"/>
    <w:rsid w:val="00B1516C"/>
    <w:rsid w:val="00B158D4"/>
    <w:rsid w:val="00B15C4F"/>
    <w:rsid w:val="00B15F76"/>
    <w:rsid w:val="00B15FBE"/>
    <w:rsid w:val="00B162E5"/>
    <w:rsid w:val="00B170D5"/>
    <w:rsid w:val="00B2006B"/>
    <w:rsid w:val="00B20A4E"/>
    <w:rsid w:val="00B2156A"/>
    <w:rsid w:val="00B23036"/>
    <w:rsid w:val="00B232F9"/>
    <w:rsid w:val="00B24013"/>
    <w:rsid w:val="00B24C6F"/>
    <w:rsid w:val="00B24D26"/>
    <w:rsid w:val="00B255D4"/>
    <w:rsid w:val="00B2620C"/>
    <w:rsid w:val="00B27EF1"/>
    <w:rsid w:val="00B306ED"/>
    <w:rsid w:val="00B30B28"/>
    <w:rsid w:val="00B310E9"/>
    <w:rsid w:val="00B3219C"/>
    <w:rsid w:val="00B329DF"/>
    <w:rsid w:val="00B32D39"/>
    <w:rsid w:val="00B32D8A"/>
    <w:rsid w:val="00B34DBC"/>
    <w:rsid w:val="00B35191"/>
    <w:rsid w:val="00B353E0"/>
    <w:rsid w:val="00B35A0D"/>
    <w:rsid w:val="00B35AEE"/>
    <w:rsid w:val="00B35E9A"/>
    <w:rsid w:val="00B37158"/>
    <w:rsid w:val="00B37643"/>
    <w:rsid w:val="00B37E7F"/>
    <w:rsid w:val="00B40324"/>
    <w:rsid w:val="00B4068B"/>
    <w:rsid w:val="00B407EA"/>
    <w:rsid w:val="00B40C34"/>
    <w:rsid w:val="00B41416"/>
    <w:rsid w:val="00B420A6"/>
    <w:rsid w:val="00B42314"/>
    <w:rsid w:val="00B42938"/>
    <w:rsid w:val="00B43D46"/>
    <w:rsid w:val="00B440F7"/>
    <w:rsid w:val="00B44341"/>
    <w:rsid w:val="00B4499A"/>
    <w:rsid w:val="00B44F2A"/>
    <w:rsid w:val="00B46AEF"/>
    <w:rsid w:val="00B5055C"/>
    <w:rsid w:val="00B5078A"/>
    <w:rsid w:val="00B50804"/>
    <w:rsid w:val="00B50913"/>
    <w:rsid w:val="00B51591"/>
    <w:rsid w:val="00B519BC"/>
    <w:rsid w:val="00B51A56"/>
    <w:rsid w:val="00B52196"/>
    <w:rsid w:val="00B52E26"/>
    <w:rsid w:val="00B5328E"/>
    <w:rsid w:val="00B53750"/>
    <w:rsid w:val="00B542AD"/>
    <w:rsid w:val="00B54B5B"/>
    <w:rsid w:val="00B54C99"/>
    <w:rsid w:val="00B54EC6"/>
    <w:rsid w:val="00B55088"/>
    <w:rsid w:val="00B5588C"/>
    <w:rsid w:val="00B56476"/>
    <w:rsid w:val="00B5665B"/>
    <w:rsid w:val="00B56E8C"/>
    <w:rsid w:val="00B57348"/>
    <w:rsid w:val="00B5756F"/>
    <w:rsid w:val="00B57D2C"/>
    <w:rsid w:val="00B60224"/>
    <w:rsid w:val="00B60902"/>
    <w:rsid w:val="00B60B1F"/>
    <w:rsid w:val="00B60B4D"/>
    <w:rsid w:val="00B61DB1"/>
    <w:rsid w:val="00B62591"/>
    <w:rsid w:val="00B6287D"/>
    <w:rsid w:val="00B633CF"/>
    <w:rsid w:val="00B63734"/>
    <w:rsid w:val="00B63EC0"/>
    <w:rsid w:val="00B6484C"/>
    <w:rsid w:val="00B64CD6"/>
    <w:rsid w:val="00B66354"/>
    <w:rsid w:val="00B66801"/>
    <w:rsid w:val="00B66B8E"/>
    <w:rsid w:val="00B66CC7"/>
    <w:rsid w:val="00B6727C"/>
    <w:rsid w:val="00B67483"/>
    <w:rsid w:val="00B70073"/>
    <w:rsid w:val="00B7028F"/>
    <w:rsid w:val="00B705EE"/>
    <w:rsid w:val="00B70B37"/>
    <w:rsid w:val="00B70BF4"/>
    <w:rsid w:val="00B716E2"/>
    <w:rsid w:val="00B71701"/>
    <w:rsid w:val="00B71B1D"/>
    <w:rsid w:val="00B727C7"/>
    <w:rsid w:val="00B728C7"/>
    <w:rsid w:val="00B72A5C"/>
    <w:rsid w:val="00B7306B"/>
    <w:rsid w:val="00B730B1"/>
    <w:rsid w:val="00B730BA"/>
    <w:rsid w:val="00B73317"/>
    <w:rsid w:val="00B7378B"/>
    <w:rsid w:val="00B7433B"/>
    <w:rsid w:val="00B74745"/>
    <w:rsid w:val="00B7491D"/>
    <w:rsid w:val="00B749F1"/>
    <w:rsid w:val="00B74C7A"/>
    <w:rsid w:val="00B74CB0"/>
    <w:rsid w:val="00B754FA"/>
    <w:rsid w:val="00B75CDF"/>
    <w:rsid w:val="00B760CA"/>
    <w:rsid w:val="00B76138"/>
    <w:rsid w:val="00B76400"/>
    <w:rsid w:val="00B7704C"/>
    <w:rsid w:val="00B772EE"/>
    <w:rsid w:val="00B809A1"/>
    <w:rsid w:val="00B80A32"/>
    <w:rsid w:val="00B819D6"/>
    <w:rsid w:val="00B8316F"/>
    <w:rsid w:val="00B833E9"/>
    <w:rsid w:val="00B83979"/>
    <w:rsid w:val="00B8401B"/>
    <w:rsid w:val="00B84910"/>
    <w:rsid w:val="00B849B1"/>
    <w:rsid w:val="00B85006"/>
    <w:rsid w:val="00B8545F"/>
    <w:rsid w:val="00B866BE"/>
    <w:rsid w:val="00B86A06"/>
    <w:rsid w:val="00B90EF5"/>
    <w:rsid w:val="00B90F33"/>
    <w:rsid w:val="00B91B51"/>
    <w:rsid w:val="00B928A6"/>
    <w:rsid w:val="00B92C74"/>
    <w:rsid w:val="00B939A5"/>
    <w:rsid w:val="00B93A02"/>
    <w:rsid w:val="00B952EB"/>
    <w:rsid w:val="00B9557F"/>
    <w:rsid w:val="00B962C8"/>
    <w:rsid w:val="00B96C04"/>
    <w:rsid w:val="00B97702"/>
    <w:rsid w:val="00BA0459"/>
    <w:rsid w:val="00BA06B0"/>
    <w:rsid w:val="00BA0DF3"/>
    <w:rsid w:val="00BA0E85"/>
    <w:rsid w:val="00BA0E9F"/>
    <w:rsid w:val="00BA0F91"/>
    <w:rsid w:val="00BA1459"/>
    <w:rsid w:val="00BA1AD6"/>
    <w:rsid w:val="00BA1EE1"/>
    <w:rsid w:val="00BA2841"/>
    <w:rsid w:val="00BA2A45"/>
    <w:rsid w:val="00BA3DC1"/>
    <w:rsid w:val="00BA4025"/>
    <w:rsid w:val="00BA5091"/>
    <w:rsid w:val="00BA5514"/>
    <w:rsid w:val="00BA629B"/>
    <w:rsid w:val="00BA661D"/>
    <w:rsid w:val="00BA6AB2"/>
    <w:rsid w:val="00BA6EB6"/>
    <w:rsid w:val="00BA7019"/>
    <w:rsid w:val="00BA79FC"/>
    <w:rsid w:val="00BB096D"/>
    <w:rsid w:val="00BB09E2"/>
    <w:rsid w:val="00BB2505"/>
    <w:rsid w:val="00BB25F8"/>
    <w:rsid w:val="00BB31E7"/>
    <w:rsid w:val="00BB4711"/>
    <w:rsid w:val="00BB499E"/>
    <w:rsid w:val="00BB65CA"/>
    <w:rsid w:val="00BB68B8"/>
    <w:rsid w:val="00BB6BBA"/>
    <w:rsid w:val="00BB6FBB"/>
    <w:rsid w:val="00BB71C1"/>
    <w:rsid w:val="00BB74D7"/>
    <w:rsid w:val="00BB7666"/>
    <w:rsid w:val="00BB7EA2"/>
    <w:rsid w:val="00BC1656"/>
    <w:rsid w:val="00BC183E"/>
    <w:rsid w:val="00BC1B69"/>
    <w:rsid w:val="00BC1CC8"/>
    <w:rsid w:val="00BC2170"/>
    <w:rsid w:val="00BC22EC"/>
    <w:rsid w:val="00BC3816"/>
    <w:rsid w:val="00BC3C55"/>
    <w:rsid w:val="00BC4510"/>
    <w:rsid w:val="00BC4D6F"/>
    <w:rsid w:val="00BC4EA7"/>
    <w:rsid w:val="00BC5AAC"/>
    <w:rsid w:val="00BC71CF"/>
    <w:rsid w:val="00BC7593"/>
    <w:rsid w:val="00BD0627"/>
    <w:rsid w:val="00BD0DED"/>
    <w:rsid w:val="00BD1759"/>
    <w:rsid w:val="00BD17ED"/>
    <w:rsid w:val="00BD2BD3"/>
    <w:rsid w:val="00BD2D05"/>
    <w:rsid w:val="00BD3012"/>
    <w:rsid w:val="00BD3A9B"/>
    <w:rsid w:val="00BD4535"/>
    <w:rsid w:val="00BD4AA5"/>
    <w:rsid w:val="00BD4D09"/>
    <w:rsid w:val="00BD5710"/>
    <w:rsid w:val="00BD5A9C"/>
    <w:rsid w:val="00BD6720"/>
    <w:rsid w:val="00BD6C5A"/>
    <w:rsid w:val="00BD6E5C"/>
    <w:rsid w:val="00BD71F3"/>
    <w:rsid w:val="00BD7DD6"/>
    <w:rsid w:val="00BE0D7C"/>
    <w:rsid w:val="00BE12FD"/>
    <w:rsid w:val="00BE2179"/>
    <w:rsid w:val="00BE281C"/>
    <w:rsid w:val="00BE288B"/>
    <w:rsid w:val="00BE2A15"/>
    <w:rsid w:val="00BE2C3C"/>
    <w:rsid w:val="00BE2E24"/>
    <w:rsid w:val="00BE303C"/>
    <w:rsid w:val="00BE374C"/>
    <w:rsid w:val="00BE397A"/>
    <w:rsid w:val="00BE39BA"/>
    <w:rsid w:val="00BE53FB"/>
    <w:rsid w:val="00BE5781"/>
    <w:rsid w:val="00BE66EA"/>
    <w:rsid w:val="00BE6F81"/>
    <w:rsid w:val="00BE72A6"/>
    <w:rsid w:val="00BF03C3"/>
    <w:rsid w:val="00BF0E2D"/>
    <w:rsid w:val="00BF175C"/>
    <w:rsid w:val="00BF17D8"/>
    <w:rsid w:val="00BF2B57"/>
    <w:rsid w:val="00BF2BB0"/>
    <w:rsid w:val="00BF3487"/>
    <w:rsid w:val="00BF3B45"/>
    <w:rsid w:val="00BF4205"/>
    <w:rsid w:val="00BF4A6D"/>
    <w:rsid w:val="00BF52EF"/>
    <w:rsid w:val="00BF5C80"/>
    <w:rsid w:val="00BF615A"/>
    <w:rsid w:val="00BF6E92"/>
    <w:rsid w:val="00BF71B8"/>
    <w:rsid w:val="00BF7ADF"/>
    <w:rsid w:val="00BF7E10"/>
    <w:rsid w:val="00C00044"/>
    <w:rsid w:val="00C001AB"/>
    <w:rsid w:val="00C01135"/>
    <w:rsid w:val="00C0121B"/>
    <w:rsid w:val="00C0144A"/>
    <w:rsid w:val="00C0154F"/>
    <w:rsid w:val="00C015DE"/>
    <w:rsid w:val="00C0358B"/>
    <w:rsid w:val="00C035B1"/>
    <w:rsid w:val="00C045D3"/>
    <w:rsid w:val="00C04910"/>
    <w:rsid w:val="00C04AA7"/>
    <w:rsid w:val="00C04ABA"/>
    <w:rsid w:val="00C069C2"/>
    <w:rsid w:val="00C06B3E"/>
    <w:rsid w:val="00C07983"/>
    <w:rsid w:val="00C07A2C"/>
    <w:rsid w:val="00C102C5"/>
    <w:rsid w:val="00C10342"/>
    <w:rsid w:val="00C10478"/>
    <w:rsid w:val="00C11552"/>
    <w:rsid w:val="00C115B3"/>
    <w:rsid w:val="00C118BD"/>
    <w:rsid w:val="00C11922"/>
    <w:rsid w:val="00C12282"/>
    <w:rsid w:val="00C13982"/>
    <w:rsid w:val="00C14638"/>
    <w:rsid w:val="00C14998"/>
    <w:rsid w:val="00C162BF"/>
    <w:rsid w:val="00C16B32"/>
    <w:rsid w:val="00C16CBD"/>
    <w:rsid w:val="00C177D7"/>
    <w:rsid w:val="00C17ACB"/>
    <w:rsid w:val="00C17CC9"/>
    <w:rsid w:val="00C17E29"/>
    <w:rsid w:val="00C200A8"/>
    <w:rsid w:val="00C2049A"/>
    <w:rsid w:val="00C21A7F"/>
    <w:rsid w:val="00C22EB7"/>
    <w:rsid w:val="00C2484E"/>
    <w:rsid w:val="00C25489"/>
    <w:rsid w:val="00C25B68"/>
    <w:rsid w:val="00C25C50"/>
    <w:rsid w:val="00C260ED"/>
    <w:rsid w:val="00C262CC"/>
    <w:rsid w:val="00C26DCF"/>
    <w:rsid w:val="00C27DBC"/>
    <w:rsid w:val="00C27EE2"/>
    <w:rsid w:val="00C30054"/>
    <w:rsid w:val="00C3182E"/>
    <w:rsid w:val="00C31973"/>
    <w:rsid w:val="00C32113"/>
    <w:rsid w:val="00C34A5A"/>
    <w:rsid w:val="00C34C65"/>
    <w:rsid w:val="00C34D71"/>
    <w:rsid w:val="00C36689"/>
    <w:rsid w:val="00C36D91"/>
    <w:rsid w:val="00C370B7"/>
    <w:rsid w:val="00C37750"/>
    <w:rsid w:val="00C41737"/>
    <w:rsid w:val="00C4259B"/>
    <w:rsid w:val="00C4395B"/>
    <w:rsid w:val="00C4425A"/>
    <w:rsid w:val="00C444D0"/>
    <w:rsid w:val="00C44997"/>
    <w:rsid w:val="00C44D10"/>
    <w:rsid w:val="00C44EA7"/>
    <w:rsid w:val="00C45636"/>
    <w:rsid w:val="00C456D4"/>
    <w:rsid w:val="00C45A33"/>
    <w:rsid w:val="00C45D75"/>
    <w:rsid w:val="00C45FA7"/>
    <w:rsid w:val="00C46B85"/>
    <w:rsid w:val="00C4723C"/>
    <w:rsid w:val="00C47F53"/>
    <w:rsid w:val="00C47F59"/>
    <w:rsid w:val="00C51253"/>
    <w:rsid w:val="00C5173B"/>
    <w:rsid w:val="00C51CBE"/>
    <w:rsid w:val="00C51FE4"/>
    <w:rsid w:val="00C52577"/>
    <w:rsid w:val="00C533D6"/>
    <w:rsid w:val="00C53E09"/>
    <w:rsid w:val="00C53F6E"/>
    <w:rsid w:val="00C543CB"/>
    <w:rsid w:val="00C543EB"/>
    <w:rsid w:val="00C55436"/>
    <w:rsid w:val="00C55871"/>
    <w:rsid w:val="00C55F39"/>
    <w:rsid w:val="00C560F1"/>
    <w:rsid w:val="00C562A7"/>
    <w:rsid w:val="00C568A3"/>
    <w:rsid w:val="00C56AE8"/>
    <w:rsid w:val="00C57738"/>
    <w:rsid w:val="00C5775B"/>
    <w:rsid w:val="00C5794C"/>
    <w:rsid w:val="00C57C41"/>
    <w:rsid w:val="00C60095"/>
    <w:rsid w:val="00C613CA"/>
    <w:rsid w:val="00C6190E"/>
    <w:rsid w:val="00C622CC"/>
    <w:rsid w:val="00C626F4"/>
    <w:rsid w:val="00C62702"/>
    <w:rsid w:val="00C630A9"/>
    <w:rsid w:val="00C6352C"/>
    <w:rsid w:val="00C640C9"/>
    <w:rsid w:val="00C64479"/>
    <w:rsid w:val="00C65015"/>
    <w:rsid w:val="00C65322"/>
    <w:rsid w:val="00C664D3"/>
    <w:rsid w:val="00C66620"/>
    <w:rsid w:val="00C66AC4"/>
    <w:rsid w:val="00C66DA2"/>
    <w:rsid w:val="00C66E28"/>
    <w:rsid w:val="00C67404"/>
    <w:rsid w:val="00C67CF4"/>
    <w:rsid w:val="00C67D56"/>
    <w:rsid w:val="00C700FC"/>
    <w:rsid w:val="00C7059C"/>
    <w:rsid w:val="00C71389"/>
    <w:rsid w:val="00C71FBB"/>
    <w:rsid w:val="00C72851"/>
    <w:rsid w:val="00C73A74"/>
    <w:rsid w:val="00C745E6"/>
    <w:rsid w:val="00C74BAD"/>
    <w:rsid w:val="00C74DF1"/>
    <w:rsid w:val="00C76999"/>
    <w:rsid w:val="00C76BE8"/>
    <w:rsid w:val="00C76D7A"/>
    <w:rsid w:val="00C76F1F"/>
    <w:rsid w:val="00C77497"/>
    <w:rsid w:val="00C800FE"/>
    <w:rsid w:val="00C8065D"/>
    <w:rsid w:val="00C80F95"/>
    <w:rsid w:val="00C8105E"/>
    <w:rsid w:val="00C81161"/>
    <w:rsid w:val="00C81BEC"/>
    <w:rsid w:val="00C82110"/>
    <w:rsid w:val="00C82282"/>
    <w:rsid w:val="00C82B71"/>
    <w:rsid w:val="00C82E8D"/>
    <w:rsid w:val="00C83178"/>
    <w:rsid w:val="00C832B1"/>
    <w:rsid w:val="00C83312"/>
    <w:rsid w:val="00C83795"/>
    <w:rsid w:val="00C84718"/>
    <w:rsid w:val="00C84B2B"/>
    <w:rsid w:val="00C84FD9"/>
    <w:rsid w:val="00C850BB"/>
    <w:rsid w:val="00C85160"/>
    <w:rsid w:val="00C85703"/>
    <w:rsid w:val="00C865F5"/>
    <w:rsid w:val="00C868A9"/>
    <w:rsid w:val="00C86D59"/>
    <w:rsid w:val="00C86F60"/>
    <w:rsid w:val="00C87656"/>
    <w:rsid w:val="00C90D07"/>
    <w:rsid w:val="00C912EE"/>
    <w:rsid w:val="00C915BC"/>
    <w:rsid w:val="00C919F8"/>
    <w:rsid w:val="00C92B4E"/>
    <w:rsid w:val="00C92E6F"/>
    <w:rsid w:val="00C93531"/>
    <w:rsid w:val="00C93ADF"/>
    <w:rsid w:val="00C93EEB"/>
    <w:rsid w:val="00C944EB"/>
    <w:rsid w:val="00C94FD0"/>
    <w:rsid w:val="00C9507B"/>
    <w:rsid w:val="00C9511D"/>
    <w:rsid w:val="00C96205"/>
    <w:rsid w:val="00C96338"/>
    <w:rsid w:val="00C96DD2"/>
    <w:rsid w:val="00CA1DB3"/>
    <w:rsid w:val="00CA25AF"/>
    <w:rsid w:val="00CA3E83"/>
    <w:rsid w:val="00CA5290"/>
    <w:rsid w:val="00CA5DE7"/>
    <w:rsid w:val="00CA6101"/>
    <w:rsid w:val="00CA693B"/>
    <w:rsid w:val="00CA72D6"/>
    <w:rsid w:val="00CA7702"/>
    <w:rsid w:val="00CA7C4C"/>
    <w:rsid w:val="00CB01EA"/>
    <w:rsid w:val="00CB12A0"/>
    <w:rsid w:val="00CB2151"/>
    <w:rsid w:val="00CB26ED"/>
    <w:rsid w:val="00CB2F66"/>
    <w:rsid w:val="00CB339F"/>
    <w:rsid w:val="00CB35B6"/>
    <w:rsid w:val="00CB3D8A"/>
    <w:rsid w:val="00CB3E5B"/>
    <w:rsid w:val="00CB40AB"/>
    <w:rsid w:val="00CB440E"/>
    <w:rsid w:val="00CB4859"/>
    <w:rsid w:val="00CB4F21"/>
    <w:rsid w:val="00CB55E2"/>
    <w:rsid w:val="00CB62C7"/>
    <w:rsid w:val="00CB7870"/>
    <w:rsid w:val="00CB7A21"/>
    <w:rsid w:val="00CC0076"/>
    <w:rsid w:val="00CC14F6"/>
    <w:rsid w:val="00CC16A3"/>
    <w:rsid w:val="00CC17D2"/>
    <w:rsid w:val="00CC22E8"/>
    <w:rsid w:val="00CC257B"/>
    <w:rsid w:val="00CC262B"/>
    <w:rsid w:val="00CC27E5"/>
    <w:rsid w:val="00CC2C90"/>
    <w:rsid w:val="00CC342B"/>
    <w:rsid w:val="00CC3FF2"/>
    <w:rsid w:val="00CC4E95"/>
    <w:rsid w:val="00CC5BD2"/>
    <w:rsid w:val="00CC60AB"/>
    <w:rsid w:val="00CC6701"/>
    <w:rsid w:val="00CC678A"/>
    <w:rsid w:val="00CC67EF"/>
    <w:rsid w:val="00CC69E9"/>
    <w:rsid w:val="00CC7087"/>
    <w:rsid w:val="00CD042E"/>
    <w:rsid w:val="00CD0893"/>
    <w:rsid w:val="00CD1776"/>
    <w:rsid w:val="00CD2721"/>
    <w:rsid w:val="00CD2758"/>
    <w:rsid w:val="00CD28A1"/>
    <w:rsid w:val="00CD2ECF"/>
    <w:rsid w:val="00CD3953"/>
    <w:rsid w:val="00CD3A87"/>
    <w:rsid w:val="00CD3C12"/>
    <w:rsid w:val="00CD3F5D"/>
    <w:rsid w:val="00CD4E79"/>
    <w:rsid w:val="00CD514C"/>
    <w:rsid w:val="00CD5326"/>
    <w:rsid w:val="00CD5C3E"/>
    <w:rsid w:val="00CD625F"/>
    <w:rsid w:val="00CD6278"/>
    <w:rsid w:val="00CD7187"/>
    <w:rsid w:val="00CD7621"/>
    <w:rsid w:val="00CD7EDF"/>
    <w:rsid w:val="00CE02BB"/>
    <w:rsid w:val="00CE02C8"/>
    <w:rsid w:val="00CE1767"/>
    <w:rsid w:val="00CE2E47"/>
    <w:rsid w:val="00CE33D4"/>
    <w:rsid w:val="00CE3E95"/>
    <w:rsid w:val="00CE3F10"/>
    <w:rsid w:val="00CE47D6"/>
    <w:rsid w:val="00CE49BE"/>
    <w:rsid w:val="00CE4C54"/>
    <w:rsid w:val="00CE53BD"/>
    <w:rsid w:val="00CE5F34"/>
    <w:rsid w:val="00CE6233"/>
    <w:rsid w:val="00CE62AB"/>
    <w:rsid w:val="00CE793D"/>
    <w:rsid w:val="00CE7DC6"/>
    <w:rsid w:val="00CE7F8E"/>
    <w:rsid w:val="00CF07E4"/>
    <w:rsid w:val="00CF0EF0"/>
    <w:rsid w:val="00CF1168"/>
    <w:rsid w:val="00CF1ABE"/>
    <w:rsid w:val="00CF1DF5"/>
    <w:rsid w:val="00CF1FA3"/>
    <w:rsid w:val="00CF2348"/>
    <w:rsid w:val="00CF3707"/>
    <w:rsid w:val="00CF4984"/>
    <w:rsid w:val="00CF4FFC"/>
    <w:rsid w:val="00CF52D3"/>
    <w:rsid w:val="00CF60AE"/>
    <w:rsid w:val="00CF63D2"/>
    <w:rsid w:val="00CF7E12"/>
    <w:rsid w:val="00D00464"/>
    <w:rsid w:val="00D00983"/>
    <w:rsid w:val="00D00EE2"/>
    <w:rsid w:val="00D01A72"/>
    <w:rsid w:val="00D031A6"/>
    <w:rsid w:val="00D031EA"/>
    <w:rsid w:val="00D0429F"/>
    <w:rsid w:val="00D04A28"/>
    <w:rsid w:val="00D04E27"/>
    <w:rsid w:val="00D05560"/>
    <w:rsid w:val="00D0577B"/>
    <w:rsid w:val="00D05DA3"/>
    <w:rsid w:val="00D05F47"/>
    <w:rsid w:val="00D06A52"/>
    <w:rsid w:val="00D06B4D"/>
    <w:rsid w:val="00D06C0D"/>
    <w:rsid w:val="00D06F15"/>
    <w:rsid w:val="00D07647"/>
    <w:rsid w:val="00D079AC"/>
    <w:rsid w:val="00D07AA4"/>
    <w:rsid w:val="00D10AC7"/>
    <w:rsid w:val="00D11F5F"/>
    <w:rsid w:val="00D127B4"/>
    <w:rsid w:val="00D12A2C"/>
    <w:rsid w:val="00D12CEA"/>
    <w:rsid w:val="00D13036"/>
    <w:rsid w:val="00D1356C"/>
    <w:rsid w:val="00D1378F"/>
    <w:rsid w:val="00D137A9"/>
    <w:rsid w:val="00D137C8"/>
    <w:rsid w:val="00D13E2C"/>
    <w:rsid w:val="00D144E8"/>
    <w:rsid w:val="00D1463A"/>
    <w:rsid w:val="00D14706"/>
    <w:rsid w:val="00D14B31"/>
    <w:rsid w:val="00D14B35"/>
    <w:rsid w:val="00D14CB1"/>
    <w:rsid w:val="00D15FB0"/>
    <w:rsid w:val="00D162EA"/>
    <w:rsid w:val="00D1661E"/>
    <w:rsid w:val="00D16E1B"/>
    <w:rsid w:val="00D215ED"/>
    <w:rsid w:val="00D21E74"/>
    <w:rsid w:val="00D2200F"/>
    <w:rsid w:val="00D22335"/>
    <w:rsid w:val="00D22DA2"/>
    <w:rsid w:val="00D23136"/>
    <w:rsid w:val="00D23AEA"/>
    <w:rsid w:val="00D23DF7"/>
    <w:rsid w:val="00D247D0"/>
    <w:rsid w:val="00D24EE8"/>
    <w:rsid w:val="00D253AE"/>
    <w:rsid w:val="00D2626B"/>
    <w:rsid w:val="00D26735"/>
    <w:rsid w:val="00D2719F"/>
    <w:rsid w:val="00D3000A"/>
    <w:rsid w:val="00D30584"/>
    <w:rsid w:val="00D30EA4"/>
    <w:rsid w:val="00D3147F"/>
    <w:rsid w:val="00D31D9A"/>
    <w:rsid w:val="00D32601"/>
    <w:rsid w:val="00D32B63"/>
    <w:rsid w:val="00D32DD8"/>
    <w:rsid w:val="00D33188"/>
    <w:rsid w:val="00D33691"/>
    <w:rsid w:val="00D336F5"/>
    <w:rsid w:val="00D34214"/>
    <w:rsid w:val="00D346C1"/>
    <w:rsid w:val="00D36619"/>
    <w:rsid w:val="00D372C7"/>
    <w:rsid w:val="00D374F1"/>
    <w:rsid w:val="00D375CC"/>
    <w:rsid w:val="00D401B4"/>
    <w:rsid w:val="00D40275"/>
    <w:rsid w:val="00D40CD7"/>
    <w:rsid w:val="00D4101B"/>
    <w:rsid w:val="00D41495"/>
    <w:rsid w:val="00D4177F"/>
    <w:rsid w:val="00D41986"/>
    <w:rsid w:val="00D41AA2"/>
    <w:rsid w:val="00D4268A"/>
    <w:rsid w:val="00D431D0"/>
    <w:rsid w:val="00D43250"/>
    <w:rsid w:val="00D4515D"/>
    <w:rsid w:val="00D45615"/>
    <w:rsid w:val="00D45FA1"/>
    <w:rsid w:val="00D46237"/>
    <w:rsid w:val="00D46E21"/>
    <w:rsid w:val="00D47102"/>
    <w:rsid w:val="00D478FA"/>
    <w:rsid w:val="00D47F21"/>
    <w:rsid w:val="00D5024A"/>
    <w:rsid w:val="00D50BA5"/>
    <w:rsid w:val="00D5101E"/>
    <w:rsid w:val="00D515C4"/>
    <w:rsid w:val="00D51B41"/>
    <w:rsid w:val="00D52BEB"/>
    <w:rsid w:val="00D53065"/>
    <w:rsid w:val="00D53208"/>
    <w:rsid w:val="00D5336E"/>
    <w:rsid w:val="00D5464A"/>
    <w:rsid w:val="00D550EF"/>
    <w:rsid w:val="00D55382"/>
    <w:rsid w:val="00D553BA"/>
    <w:rsid w:val="00D55D12"/>
    <w:rsid w:val="00D56A20"/>
    <w:rsid w:val="00D56B51"/>
    <w:rsid w:val="00D56CA1"/>
    <w:rsid w:val="00D56D37"/>
    <w:rsid w:val="00D57131"/>
    <w:rsid w:val="00D574C4"/>
    <w:rsid w:val="00D60458"/>
    <w:rsid w:val="00D610D5"/>
    <w:rsid w:val="00D61FC8"/>
    <w:rsid w:val="00D62F0F"/>
    <w:rsid w:val="00D62FA5"/>
    <w:rsid w:val="00D630A9"/>
    <w:rsid w:val="00D64537"/>
    <w:rsid w:val="00D64610"/>
    <w:rsid w:val="00D64931"/>
    <w:rsid w:val="00D64969"/>
    <w:rsid w:val="00D6594F"/>
    <w:rsid w:val="00D66519"/>
    <w:rsid w:val="00D66F05"/>
    <w:rsid w:val="00D6716F"/>
    <w:rsid w:val="00D67691"/>
    <w:rsid w:val="00D676C2"/>
    <w:rsid w:val="00D676FB"/>
    <w:rsid w:val="00D67766"/>
    <w:rsid w:val="00D67E5F"/>
    <w:rsid w:val="00D706EB"/>
    <w:rsid w:val="00D70A45"/>
    <w:rsid w:val="00D70AAB"/>
    <w:rsid w:val="00D70F87"/>
    <w:rsid w:val="00D72253"/>
    <w:rsid w:val="00D7297B"/>
    <w:rsid w:val="00D734B4"/>
    <w:rsid w:val="00D74750"/>
    <w:rsid w:val="00D75FD2"/>
    <w:rsid w:val="00D7642B"/>
    <w:rsid w:val="00D76CE2"/>
    <w:rsid w:val="00D77642"/>
    <w:rsid w:val="00D77BB7"/>
    <w:rsid w:val="00D77CDA"/>
    <w:rsid w:val="00D77FBA"/>
    <w:rsid w:val="00D8012E"/>
    <w:rsid w:val="00D80AD4"/>
    <w:rsid w:val="00D817BC"/>
    <w:rsid w:val="00D81F1E"/>
    <w:rsid w:val="00D83B5E"/>
    <w:rsid w:val="00D841D6"/>
    <w:rsid w:val="00D84852"/>
    <w:rsid w:val="00D84F9B"/>
    <w:rsid w:val="00D8596D"/>
    <w:rsid w:val="00D8602D"/>
    <w:rsid w:val="00D861D0"/>
    <w:rsid w:val="00D8753B"/>
    <w:rsid w:val="00D879FF"/>
    <w:rsid w:val="00D87C1C"/>
    <w:rsid w:val="00D909F2"/>
    <w:rsid w:val="00D912B4"/>
    <w:rsid w:val="00D91D3D"/>
    <w:rsid w:val="00D91D4C"/>
    <w:rsid w:val="00D922C4"/>
    <w:rsid w:val="00D925AF"/>
    <w:rsid w:val="00D92835"/>
    <w:rsid w:val="00D92EA9"/>
    <w:rsid w:val="00D93149"/>
    <w:rsid w:val="00D934FE"/>
    <w:rsid w:val="00D9350E"/>
    <w:rsid w:val="00D937DF"/>
    <w:rsid w:val="00D94784"/>
    <w:rsid w:val="00D94A20"/>
    <w:rsid w:val="00D94F71"/>
    <w:rsid w:val="00D957D2"/>
    <w:rsid w:val="00D958B6"/>
    <w:rsid w:val="00D9664C"/>
    <w:rsid w:val="00D97B14"/>
    <w:rsid w:val="00D97E2C"/>
    <w:rsid w:val="00DA01A7"/>
    <w:rsid w:val="00DA09B0"/>
    <w:rsid w:val="00DA0A3A"/>
    <w:rsid w:val="00DA1427"/>
    <w:rsid w:val="00DA1518"/>
    <w:rsid w:val="00DA1625"/>
    <w:rsid w:val="00DA1C6C"/>
    <w:rsid w:val="00DA2402"/>
    <w:rsid w:val="00DA2A32"/>
    <w:rsid w:val="00DA3191"/>
    <w:rsid w:val="00DA3E01"/>
    <w:rsid w:val="00DA46F0"/>
    <w:rsid w:val="00DA477B"/>
    <w:rsid w:val="00DA5B8D"/>
    <w:rsid w:val="00DA5E18"/>
    <w:rsid w:val="00DA5EC8"/>
    <w:rsid w:val="00DA60F7"/>
    <w:rsid w:val="00DB0447"/>
    <w:rsid w:val="00DB04D6"/>
    <w:rsid w:val="00DB073F"/>
    <w:rsid w:val="00DB0983"/>
    <w:rsid w:val="00DB09C5"/>
    <w:rsid w:val="00DB1B4A"/>
    <w:rsid w:val="00DB2640"/>
    <w:rsid w:val="00DB2BCE"/>
    <w:rsid w:val="00DB328A"/>
    <w:rsid w:val="00DB33FF"/>
    <w:rsid w:val="00DB399A"/>
    <w:rsid w:val="00DB4163"/>
    <w:rsid w:val="00DB42A5"/>
    <w:rsid w:val="00DB4ABF"/>
    <w:rsid w:val="00DB4E8D"/>
    <w:rsid w:val="00DB5E2F"/>
    <w:rsid w:val="00DB618C"/>
    <w:rsid w:val="00DB66AD"/>
    <w:rsid w:val="00DB6749"/>
    <w:rsid w:val="00DB6A92"/>
    <w:rsid w:val="00DB7AA3"/>
    <w:rsid w:val="00DB7DDB"/>
    <w:rsid w:val="00DC0353"/>
    <w:rsid w:val="00DC0D98"/>
    <w:rsid w:val="00DC1B2E"/>
    <w:rsid w:val="00DC1CB6"/>
    <w:rsid w:val="00DC2ECA"/>
    <w:rsid w:val="00DC4216"/>
    <w:rsid w:val="00DC42A8"/>
    <w:rsid w:val="00DC436C"/>
    <w:rsid w:val="00DC4D57"/>
    <w:rsid w:val="00DC5A3D"/>
    <w:rsid w:val="00DC6CBB"/>
    <w:rsid w:val="00DC6D94"/>
    <w:rsid w:val="00DC6F4E"/>
    <w:rsid w:val="00DC7585"/>
    <w:rsid w:val="00DC7DA4"/>
    <w:rsid w:val="00DC7FD0"/>
    <w:rsid w:val="00DD0587"/>
    <w:rsid w:val="00DD0A2F"/>
    <w:rsid w:val="00DD20EA"/>
    <w:rsid w:val="00DD21F9"/>
    <w:rsid w:val="00DD23CA"/>
    <w:rsid w:val="00DD3AA1"/>
    <w:rsid w:val="00DD3AD6"/>
    <w:rsid w:val="00DD4A54"/>
    <w:rsid w:val="00DD4E68"/>
    <w:rsid w:val="00DD522F"/>
    <w:rsid w:val="00DD7D5C"/>
    <w:rsid w:val="00DE1290"/>
    <w:rsid w:val="00DE1991"/>
    <w:rsid w:val="00DE26B6"/>
    <w:rsid w:val="00DE2A0C"/>
    <w:rsid w:val="00DE35CE"/>
    <w:rsid w:val="00DE3958"/>
    <w:rsid w:val="00DE4897"/>
    <w:rsid w:val="00DE497D"/>
    <w:rsid w:val="00DE5044"/>
    <w:rsid w:val="00DE5BEE"/>
    <w:rsid w:val="00DE5CA6"/>
    <w:rsid w:val="00DE5F0F"/>
    <w:rsid w:val="00DE5F44"/>
    <w:rsid w:val="00DE60AA"/>
    <w:rsid w:val="00DE66BD"/>
    <w:rsid w:val="00DE7051"/>
    <w:rsid w:val="00DE70F2"/>
    <w:rsid w:val="00DF01A2"/>
    <w:rsid w:val="00DF0922"/>
    <w:rsid w:val="00DF0DA9"/>
    <w:rsid w:val="00DF155C"/>
    <w:rsid w:val="00DF1754"/>
    <w:rsid w:val="00DF1872"/>
    <w:rsid w:val="00DF240B"/>
    <w:rsid w:val="00DF2462"/>
    <w:rsid w:val="00DF251D"/>
    <w:rsid w:val="00DF2834"/>
    <w:rsid w:val="00DF2E96"/>
    <w:rsid w:val="00DF3EC7"/>
    <w:rsid w:val="00DF4D88"/>
    <w:rsid w:val="00DF5E31"/>
    <w:rsid w:val="00DF698B"/>
    <w:rsid w:val="00DF76F9"/>
    <w:rsid w:val="00DF7C32"/>
    <w:rsid w:val="00DF7D35"/>
    <w:rsid w:val="00E0023C"/>
    <w:rsid w:val="00E00246"/>
    <w:rsid w:val="00E00373"/>
    <w:rsid w:val="00E0041E"/>
    <w:rsid w:val="00E018CA"/>
    <w:rsid w:val="00E02AAE"/>
    <w:rsid w:val="00E02E92"/>
    <w:rsid w:val="00E0356D"/>
    <w:rsid w:val="00E047AA"/>
    <w:rsid w:val="00E04D54"/>
    <w:rsid w:val="00E050E2"/>
    <w:rsid w:val="00E05101"/>
    <w:rsid w:val="00E0604F"/>
    <w:rsid w:val="00E0639B"/>
    <w:rsid w:val="00E0677E"/>
    <w:rsid w:val="00E06AEC"/>
    <w:rsid w:val="00E06B65"/>
    <w:rsid w:val="00E06F15"/>
    <w:rsid w:val="00E078E0"/>
    <w:rsid w:val="00E07E54"/>
    <w:rsid w:val="00E11224"/>
    <w:rsid w:val="00E11714"/>
    <w:rsid w:val="00E1194A"/>
    <w:rsid w:val="00E11F36"/>
    <w:rsid w:val="00E12353"/>
    <w:rsid w:val="00E12BBB"/>
    <w:rsid w:val="00E12D92"/>
    <w:rsid w:val="00E12FD2"/>
    <w:rsid w:val="00E1309B"/>
    <w:rsid w:val="00E133F9"/>
    <w:rsid w:val="00E13D78"/>
    <w:rsid w:val="00E14175"/>
    <w:rsid w:val="00E15A7C"/>
    <w:rsid w:val="00E16D35"/>
    <w:rsid w:val="00E1705F"/>
    <w:rsid w:val="00E17299"/>
    <w:rsid w:val="00E17608"/>
    <w:rsid w:val="00E17F2C"/>
    <w:rsid w:val="00E20A9E"/>
    <w:rsid w:val="00E20AD1"/>
    <w:rsid w:val="00E20BFF"/>
    <w:rsid w:val="00E20D92"/>
    <w:rsid w:val="00E21085"/>
    <w:rsid w:val="00E2121F"/>
    <w:rsid w:val="00E21A11"/>
    <w:rsid w:val="00E2298D"/>
    <w:rsid w:val="00E22C12"/>
    <w:rsid w:val="00E231DE"/>
    <w:rsid w:val="00E23683"/>
    <w:rsid w:val="00E239DC"/>
    <w:rsid w:val="00E2469F"/>
    <w:rsid w:val="00E24CE6"/>
    <w:rsid w:val="00E26B52"/>
    <w:rsid w:val="00E26D14"/>
    <w:rsid w:val="00E276A4"/>
    <w:rsid w:val="00E27D28"/>
    <w:rsid w:val="00E304B8"/>
    <w:rsid w:val="00E3101B"/>
    <w:rsid w:val="00E3110A"/>
    <w:rsid w:val="00E31555"/>
    <w:rsid w:val="00E3174B"/>
    <w:rsid w:val="00E32000"/>
    <w:rsid w:val="00E3300A"/>
    <w:rsid w:val="00E3396B"/>
    <w:rsid w:val="00E339EA"/>
    <w:rsid w:val="00E34BD0"/>
    <w:rsid w:val="00E34C6B"/>
    <w:rsid w:val="00E34EB2"/>
    <w:rsid w:val="00E35323"/>
    <w:rsid w:val="00E355AB"/>
    <w:rsid w:val="00E35624"/>
    <w:rsid w:val="00E358C2"/>
    <w:rsid w:val="00E35983"/>
    <w:rsid w:val="00E35D73"/>
    <w:rsid w:val="00E36835"/>
    <w:rsid w:val="00E36E10"/>
    <w:rsid w:val="00E37068"/>
    <w:rsid w:val="00E378EB"/>
    <w:rsid w:val="00E4133F"/>
    <w:rsid w:val="00E42582"/>
    <w:rsid w:val="00E43449"/>
    <w:rsid w:val="00E45DCC"/>
    <w:rsid w:val="00E46FEA"/>
    <w:rsid w:val="00E47616"/>
    <w:rsid w:val="00E50464"/>
    <w:rsid w:val="00E50714"/>
    <w:rsid w:val="00E50E35"/>
    <w:rsid w:val="00E50E7E"/>
    <w:rsid w:val="00E50ED1"/>
    <w:rsid w:val="00E510FD"/>
    <w:rsid w:val="00E51AF2"/>
    <w:rsid w:val="00E51D8D"/>
    <w:rsid w:val="00E51D8E"/>
    <w:rsid w:val="00E5258D"/>
    <w:rsid w:val="00E53B04"/>
    <w:rsid w:val="00E5470B"/>
    <w:rsid w:val="00E54D41"/>
    <w:rsid w:val="00E55324"/>
    <w:rsid w:val="00E56412"/>
    <w:rsid w:val="00E56A76"/>
    <w:rsid w:val="00E56C8C"/>
    <w:rsid w:val="00E56CDE"/>
    <w:rsid w:val="00E575F5"/>
    <w:rsid w:val="00E5791B"/>
    <w:rsid w:val="00E60006"/>
    <w:rsid w:val="00E6077E"/>
    <w:rsid w:val="00E60AFF"/>
    <w:rsid w:val="00E621B6"/>
    <w:rsid w:val="00E6262C"/>
    <w:rsid w:val="00E626F7"/>
    <w:rsid w:val="00E6278D"/>
    <w:rsid w:val="00E6286E"/>
    <w:rsid w:val="00E62ADA"/>
    <w:rsid w:val="00E636BC"/>
    <w:rsid w:val="00E63966"/>
    <w:rsid w:val="00E63ABF"/>
    <w:rsid w:val="00E642B0"/>
    <w:rsid w:val="00E6492F"/>
    <w:rsid w:val="00E649B7"/>
    <w:rsid w:val="00E64AB3"/>
    <w:rsid w:val="00E65297"/>
    <w:rsid w:val="00E653CA"/>
    <w:rsid w:val="00E66858"/>
    <w:rsid w:val="00E66EC3"/>
    <w:rsid w:val="00E674A1"/>
    <w:rsid w:val="00E67748"/>
    <w:rsid w:val="00E700E7"/>
    <w:rsid w:val="00E705FD"/>
    <w:rsid w:val="00E70936"/>
    <w:rsid w:val="00E71369"/>
    <w:rsid w:val="00E7162D"/>
    <w:rsid w:val="00E719D5"/>
    <w:rsid w:val="00E71E87"/>
    <w:rsid w:val="00E725EA"/>
    <w:rsid w:val="00E72A46"/>
    <w:rsid w:val="00E736A5"/>
    <w:rsid w:val="00E73FF6"/>
    <w:rsid w:val="00E74C5E"/>
    <w:rsid w:val="00E74E4C"/>
    <w:rsid w:val="00E756DD"/>
    <w:rsid w:val="00E758E9"/>
    <w:rsid w:val="00E75E7A"/>
    <w:rsid w:val="00E75F9C"/>
    <w:rsid w:val="00E76503"/>
    <w:rsid w:val="00E76658"/>
    <w:rsid w:val="00E766CA"/>
    <w:rsid w:val="00E76F18"/>
    <w:rsid w:val="00E77007"/>
    <w:rsid w:val="00E77972"/>
    <w:rsid w:val="00E77EA8"/>
    <w:rsid w:val="00E80501"/>
    <w:rsid w:val="00E80E4E"/>
    <w:rsid w:val="00E81307"/>
    <w:rsid w:val="00E82A9B"/>
    <w:rsid w:val="00E83B5D"/>
    <w:rsid w:val="00E844FA"/>
    <w:rsid w:val="00E85223"/>
    <w:rsid w:val="00E85978"/>
    <w:rsid w:val="00E85E05"/>
    <w:rsid w:val="00E8616B"/>
    <w:rsid w:val="00E86225"/>
    <w:rsid w:val="00E86D0F"/>
    <w:rsid w:val="00E90618"/>
    <w:rsid w:val="00E90D1C"/>
    <w:rsid w:val="00E9122B"/>
    <w:rsid w:val="00E91450"/>
    <w:rsid w:val="00E919E0"/>
    <w:rsid w:val="00E91C87"/>
    <w:rsid w:val="00E9414E"/>
    <w:rsid w:val="00E9489D"/>
    <w:rsid w:val="00E94C5F"/>
    <w:rsid w:val="00E9512C"/>
    <w:rsid w:val="00E95368"/>
    <w:rsid w:val="00E9604D"/>
    <w:rsid w:val="00E966B8"/>
    <w:rsid w:val="00E972D7"/>
    <w:rsid w:val="00E97A20"/>
    <w:rsid w:val="00E97D4C"/>
    <w:rsid w:val="00EA0270"/>
    <w:rsid w:val="00EA05C7"/>
    <w:rsid w:val="00EA1821"/>
    <w:rsid w:val="00EA1E24"/>
    <w:rsid w:val="00EA2324"/>
    <w:rsid w:val="00EA2CC6"/>
    <w:rsid w:val="00EA3142"/>
    <w:rsid w:val="00EA3F01"/>
    <w:rsid w:val="00EA404A"/>
    <w:rsid w:val="00EA414E"/>
    <w:rsid w:val="00EA4195"/>
    <w:rsid w:val="00EA4CF9"/>
    <w:rsid w:val="00EA4FB1"/>
    <w:rsid w:val="00EA53D7"/>
    <w:rsid w:val="00EA6289"/>
    <w:rsid w:val="00EA64FD"/>
    <w:rsid w:val="00EA6CD5"/>
    <w:rsid w:val="00EA7096"/>
    <w:rsid w:val="00EA70F2"/>
    <w:rsid w:val="00EA7C71"/>
    <w:rsid w:val="00EB04EC"/>
    <w:rsid w:val="00EB2B03"/>
    <w:rsid w:val="00EB2B09"/>
    <w:rsid w:val="00EB2E57"/>
    <w:rsid w:val="00EB2F5B"/>
    <w:rsid w:val="00EB37A6"/>
    <w:rsid w:val="00EB3DFA"/>
    <w:rsid w:val="00EB4192"/>
    <w:rsid w:val="00EB435D"/>
    <w:rsid w:val="00EB4494"/>
    <w:rsid w:val="00EB47FC"/>
    <w:rsid w:val="00EB509B"/>
    <w:rsid w:val="00EB605B"/>
    <w:rsid w:val="00EB6D6E"/>
    <w:rsid w:val="00EB6EE3"/>
    <w:rsid w:val="00EB7561"/>
    <w:rsid w:val="00EB7DEE"/>
    <w:rsid w:val="00EC0799"/>
    <w:rsid w:val="00EC1102"/>
    <w:rsid w:val="00EC1219"/>
    <w:rsid w:val="00EC1566"/>
    <w:rsid w:val="00EC2D90"/>
    <w:rsid w:val="00EC39C8"/>
    <w:rsid w:val="00EC39CC"/>
    <w:rsid w:val="00EC39DF"/>
    <w:rsid w:val="00EC42E6"/>
    <w:rsid w:val="00EC4BCD"/>
    <w:rsid w:val="00EC5772"/>
    <w:rsid w:val="00EC5C9A"/>
    <w:rsid w:val="00EC6196"/>
    <w:rsid w:val="00EC6811"/>
    <w:rsid w:val="00EC689B"/>
    <w:rsid w:val="00EC6DBC"/>
    <w:rsid w:val="00EC71C6"/>
    <w:rsid w:val="00EC7556"/>
    <w:rsid w:val="00EC7860"/>
    <w:rsid w:val="00EC7E2A"/>
    <w:rsid w:val="00ED13E8"/>
    <w:rsid w:val="00ED1BE5"/>
    <w:rsid w:val="00ED2ADE"/>
    <w:rsid w:val="00ED3213"/>
    <w:rsid w:val="00ED4815"/>
    <w:rsid w:val="00ED49B7"/>
    <w:rsid w:val="00ED5124"/>
    <w:rsid w:val="00ED5184"/>
    <w:rsid w:val="00ED51AA"/>
    <w:rsid w:val="00ED5359"/>
    <w:rsid w:val="00ED5B79"/>
    <w:rsid w:val="00ED5B85"/>
    <w:rsid w:val="00ED5EBD"/>
    <w:rsid w:val="00ED6168"/>
    <w:rsid w:val="00ED66C0"/>
    <w:rsid w:val="00ED7461"/>
    <w:rsid w:val="00ED7A9A"/>
    <w:rsid w:val="00EE0641"/>
    <w:rsid w:val="00EE0A23"/>
    <w:rsid w:val="00EE1209"/>
    <w:rsid w:val="00EE1BA4"/>
    <w:rsid w:val="00EE1CCC"/>
    <w:rsid w:val="00EE2443"/>
    <w:rsid w:val="00EE28C6"/>
    <w:rsid w:val="00EE3CAF"/>
    <w:rsid w:val="00EE4E5E"/>
    <w:rsid w:val="00EE5DCA"/>
    <w:rsid w:val="00EE5E1F"/>
    <w:rsid w:val="00EE69EF"/>
    <w:rsid w:val="00EE6FE3"/>
    <w:rsid w:val="00EF0202"/>
    <w:rsid w:val="00EF0D6F"/>
    <w:rsid w:val="00EF0E1D"/>
    <w:rsid w:val="00EF118A"/>
    <w:rsid w:val="00EF13EC"/>
    <w:rsid w:val="00EF68A4"/>
    <w:rsid w:val="00EF72C9"/>
    <w:rsid w:val="00EF7FB9"/>
    <w:rsid w:val="00F00643"/>
    <w:rsid w:val="00F008AC"/>
    <w:rsid w:val="00F00D02"/>
    <w:rsid w:val="00F012A8"/>
    <w:rsid w:val="00F022D7"/>
    <w:rsid w:val="00F02B9C"/>
    <w:rsid w:val="00F02FEA"/>
    <w:rsid w:val="00F03042"/>
    <w:rsid w:val="00F03C50"/>
    <w:rsid w:val="00F03E16"/>
    <w:rsid w:val="00F04D7C"/>
    <w:rsid w:val="00F05DDD"/>
    <w:rsid w:val="00F05E75"/>
    <w:rsid w:val="00F05FAF"/>
    <w:rsid w:val="00F061A9"/>
    <w:rsid w:val="00F06C84"/>
    <w:rsid w:val="00F102AF"/>
    <w:rsid w:val="00F10E20"/>
    <w:rsid w:val="00F119F6"/>
    <w:rsid w:val="00F12089"/>
    <w:rsid w:val="00F120DE"/>
    <w:rsid w:val="00F13480"/>
    <w:rsid w:val="00F13D69"/>
    <w:rsid w:val="00F13DC3"/>
    <w:rsid w:val="00F141E2"/>
    <w:rsid w:val="00F14592"/>
    <w:rsid w:val="00F14AB6"/>
    <w:rsid w:val="00F14AE7"/>
    <w:rsid w:val="00F1505F"/>
    <w:rsid w:val="00F15E6C"/>
    <w:rsid w:val="00F1730E"/>
    <w:rsid w:val="00F1791B"/>
    <w:rsid w:val="00F203D1"/>
    <w:rsid w:val="00F2055D"/>
    <w:rsid w:val="00F21069"/>
    <w:rsid w:val="00F2175D"/>
    <w:rsid w:val="00F228C7"/>
    <w:rsid w:val="00F22F47"/>
    <w:rsid w:val="00F231D9"/>
    <w:rsid w:val="00F238B6"/>
    <w:rsid w:val="00F23B59"/>
    <w:rsid w:val="00F245C5"/>
    <w:rsid w:val="00F24991"/>
    <w:rsid w:val="00F25081"/>
    <w:rsid w:val="00F25097"/>
    <w:rsid w:val="00F2557B"/>
    <w:rsid w:val="00F26036"/>
    <w:rsid w:val="00F2667E"/>
    <w:rsid w:val="00F26A50"/>
    <w:rsid w:val="00F26EBE"/>
    <w:rsid w:val="00F27650"/>
    <w:rsid w:val="00F30208"/>
    <w:rsid w:val="00F30C6D"/>
    <w:rsid w:val="00F31A86"/>
    <w:rsid w:val="00F32284"/>
    <w:rsid w:val="00F32C97"/>
    <w:rsid w:val="00F33E97"/>
    <w:rsid w:val="00F3451E"/>
    <w:rsid w:val="00F3476F"/>
    <w:rsid w:val="00F34BFF"/>
    <w:rsid w:val="00F35B08"/>
    <w:rsid w:val="00F36136"/>
    <w:rsid w:val="00F364D2"/>
    <w:rsid w:val="00F36D29"/>
    <w:rsid w:val="00F3753F"/>
    <w:rsid w:val="00F376AD"/>
    <w:rsid w:val="00F3776A"/>
    <w:rsid w:val="00F37B5B"/>
    <w:rsid w:val="00F406FB"/>
    <w:rsid w:val="00F40B5D"/>
    <w:rsid w:val="00F423DA"/>
    <w:rsid w:val="00F42652"/>
    <w:rsid w:val="00F42970"/>
    <w:rsid w:val="00F437FA"/>
    <w:rsid w:val="00F43E33"/>
    <w:rsid w:val="00F43EC1"/>
    <w:rsid w:val="00F447B4"/>
    <w:rsid w:val="00F452C9"/>
    <w:rsid w:val="00F455FC"/>
    <w:rsid w:val="00F466FE"/>
    <w:rsid w:val="00F47048"/>
    <w:rsid w:val="00F47809"/>
    <w:rsid w:val="00F479CA"/>
    <w:rsid w:val="00F51C8A"/>
    <w:rsid w:val="00F51D8C"/>
    <w:rsid w:val="00F52992"/>
    <w:rsid w:val="00F54696"/>
    <w:rsid w:val="00F54D32"/>
    <w:rsid w:val="00F568E6"/>
    <w:rsid w:val="00F5785A"/>
    <w:rsid w:val="00F57C3E"/>
    <w:rsid w:val="00F60756"/>
    <w:rsid w:val="00F607ED"/>
    <w:rsid w:val="00F60C4A"/>
    <w:rsid w:val="00F60DB3"/>
    <w:rsid w:val="00F61191"/>
    <w:rsid w:val="00F611EF"/>
    <w:rsid w:val="00F61908"/>
    <w:rsid w:val="00F622BE"/>
    <w:rsid w:val="00F630DB"/>
    <w:rsid w:val="00F63966"/>
    <w:rsid w:val="00F63CBA"/>
    <w:rsid w:val="00F64BB0"/>
    <w:rsid w:val="00F64E81"/>
    <w:rsid w:val="00F65821"/>
    <w:rsid w:val="00F66489"/>
    <w:rsid w:val="00F66B1A"/>
    <w:rsid w:val="00F67BFC"/>
    <w:rsid w:val="00F67E9B"/>
    <w:rsid w:val="00F70586"/>
    <w:rsid w:val="00F71006"/>
    <w:rsid w:val="00F71385"/>
    <w:rsid w:val="00F719C4"/>
    <w:rsid w:val="00F72196"/>
    <w:rsid w:val="00F738AA"/>
    <w:rsid w:val="00F7457F"/>
    <w:rsid w:val="00F746B8"/>
    <w:rsid w:val="00F74772"/>
    <w:rsid w:val="00F748A4"/>
    <w:rsid w:val="00F74AD9"/>
    <w:rsid w:val="00F75120"/>
    <w:rsid w:val="00F75BA6"/>
    <w:rsid w:val="00F76051"/>
    <w:rsid w:val="00F76364"/>
    <w:rsid w:val="00F76535"/>
    <w:rsid w:val="00F7744D"/>
    <w:rsid w:val="00F77D99"/>
    <w:rsid w:val="00F80253"/>
    <w:rsid w:val="00F80CF9"/>
    <w:rsid w:val="00F81380"/>
    <w:rsid w:val="00F81F21"/>
    <w:rsid w:val="00F820E2"/>
    <w:rsid w:val="00F82726"/>
    <w:rsid w:val="00F827A5"/>
    <w:rsid w:val="00F82E68"/>
    <w:rsid w:val="00F83188"/>
    <w:rsid w:val="00F84259"/>
    <w:rsid w:val="00F84A88"/>
    <w:rsid w:val="00F85379"/>
    <w:rsid w:val="00F854BE"/>
    <w:rsid w:val="00F85648"/>
    <w:rsid w:val="00F8583B"/>
    <w:rsid w:val="00F8597D"/>
    <w:rsid w:val="00F859CA"/>
    <w:rsid w:val="00F8658F"/>
    <w:rsid w:val="00F86BA4"/>
    <w:rsid w:val="00F871DC"/>
    <w:rsid w:val="00F87C11"/>
    <w:rsid w:val="00F902A7"/>
    <w:rsid w:val="00F904DC"/>
    <w:rsid w:val="00F907B6"/>
    <w:rsid w:val="00F90829"/>
    <w:rsid w:val="00F90CE1"/>
    <w:rsid w:val="00F919EB"/>
    <w:rsid w:val="00F92541"/>
    <w:rsid w:val="00F9297C"/>
    <w:rsid w:val="00F92B30"/>
    <w:rsid w:val="00F92B3F"/>
    <w:rsid w:val="00F9604C"/>
    <w:rsid w:val="00F96305"/>
    <w:rsid w:val="00F9688D"/>
    <w:rsid w:val="00F9795C"/>
    <w:rsid w:val="00F97CD9"/>
    <w:rsid w:val="00F97DC1"/>
    <w:rsid w:val="00F97E5E"/>
    <w:rsid w:val="00F97F6D"/>
    <w:rsid w:val="00FA005F"/>
    <w:rsid w:val="00FA0891"/>
    <w:rsid w:val="00FA0C94"/>
    <w:rsid w:val="00FA122A"/>
    <w:rsid w:val="00FA1535"/>
    <w:rsid w:val="00FA18DE"/>
    <w:rsid w:val="00FA1A78"/>
    <w:rsid w:val="00FA2C64"/>
    <w:rsid w:val="00FA34DF"/>
    <w:rsid w:val="00FA3682"/>
    <w:rsid w:val="00FA38D0"/>
    <w:rsid w:val="00FA3D72"/>
    <w:rsid w:val="00FA4494"/>
    <w:rsid w:val="00FA5171"/>
    <w:rsid w:val="00FA5A58"/>
    <w:rsid w:val="00FA63C8"/>
    <w:rsid w:val="00FA654F"/>
    <w:rsid w:val="00FA6CBC"/>
    <w:rsid w:val="00FA6D8A"/>
    <w:rsid w:val="00FA7A1D"/>
    <w:rsid w:val="00FA7CC7"/>
    <w:rsid w:val="00FA7EC5"/>
    <w:rsid w:val="00FB08B8"/>
    <w:rsid w:val="00FB08D9"/>
    <w:rsid w:val="00FB0A27"/>
    <w:rsid w:val="00FB0E8D"/>
    <w:rsid w:val="00FB0F54"/>
    <w:rsid w:val="00FB1300"/>
    <w:rsid w:val="00FB214F"/>
    <w:rsid w:val="00FB21BA"/>
    <w:rsid w:val="00FB2682"/>
    <w:rsid w:val="00FB2822"/>
    <w:rsid w:val="00FB2A6F"/>
    <w:rsid w:val="00FB2DCD"/>
    <w:rsid w:val="00FB3363"/>
    <w:rsid w:val="00FB482A"/>
    <w:rsid w:val="00FB4C03"/>
    <w:rsid w:val="00FB51BD"/>
    <w:rsid w:val="00FB5580"/>
    <w:rsid w:val="00FB5599"/>
    <w:rsid w:val="00FB55A3"/>
    <w:rsid w:val="00FB58D2"/>
    <w:rsid w:val="00FB62C8"/>
    <w:rsid w:val="00FB6F30"/>
    <w:rsid w:val="00FB6F4F"/>
    <w:rsid w:val="00FB77F5"/>
    <w:rsid w:val="00FB7892"/>
    <w:rsid w:val="00FB7932"/>
    <w:rsid w:val="00FB7935"/>
    <w:rsid w:val="00FB7CFD"/>
    <w:rsid w:val="00FC1D90"/>
    <w:rsid w:val="00FC2972"/>
    <w:rsid w:val="00FC2D83"/>
    <w:rsid w:val="00FC2E99"/>
    <w:rsid w:val="00FC35A3"/>
    <w:rsid w:val="00FC3BF1"/>
    <w:rsid w:val="00FC44B8"/>
    <w:rsid w:val="00FC50DF"/>
    <w:rsid w:val="00FC510E"/>
    <w:rsid w:val="00FC5EFA"/>
    <w:rsid w:val="00FC6D2E"/>
    <w:rsid w:val="00FC7557"/>
    <w:rsid w:val="00FC75F3"/>
    <w:rsid w:val="00FC7660"/>
    <w:rsid w:val="00FC7787"/>
    <w:rsid w:val="00FC792F"/>
    <w:rsid w:val="00FC7D62"/>
    <w:rsid w:val="00FD033E"/>
    <w:rsid w:val="00FD1337"/>
    <w:rsid w:val="00FD23DF"/>
    <w:rsid w:val="00FD264A"/>
    <w:rsid w:val="00FD2906"/>
    <w:rsid w:val="00FD2E55"/>
    <w:rsid w:val="00FD33D4"/>
    <w:rsid w:val="00FD350D"/>
    <w:rsid w:val="00FD356C"/>
    <w:rsid w:val="00FD3846"/>
    <w:rsid w:val="00FD3E46"/>
    <w:rsid w:val="00FD4D55"/>
    <w:rsid w:val="00FD4DAD"/>
    <w:rsid w:val="00FD6F04"/>
    <w:rsid w:val="00FD7355"/>
    <w:rsid w:val="00FD77FE"/>
    <w:rsid w:val="00FD7E63"/>
    <w:rsid w:val="00FE0465"/>
    <w:rsid w:val="00FE055F"/>
    <w:rsid w:val="00FE099F"/>
    <w:rsid w:val="00FE0DBE"/>
    <w:rsid w:val="00FE159B"/>
    <w:rsid w:val="00FE240D"/>
    <w:rsid w:val="00FE29F4"/>
    <w:rsid w:val="00FE2D47"/>
    <w:rsid w:val="00FE40C3"/>
    <w:rsid w:val="00FE462E"/>
    <w:rsid w:val="00FE60E8"/>
    <w:rsid w:val="00FE66CF"/>
    <w:rsid w:val="00FE6AB1"/>
    <w:rsid w:val="00FE6BBD"/>
    <w:rsid w:val="00FE6C0A"/>
    <w:rsid w:val="00FE6D4F"/>
    <w:rsid w:val="00FE7077"/>
    <w:rsid w:val="00FE79FE"/>
    <w:rsid w:val="00FF0145"/>
    <w:rsid w:val="00FF0DE1"/>
    <w:rsid w:val="00FF1A0C"/>
    <w:rsid w:val="00FF2177"/>
    <w:rsid w:val="00FF254C"/>
    <w:rsid w:val="00FF28DD"/>
    <w:rsid w:val="00FF2A41"/>
    <w:rsid w:val="00FF36BB"/>
    <w:rsid w:val="00FF36D9"/>
    <w:rsid w:val="00FF3ACE"/>
    <w:rsid w:val="00FF3EE7"/>
    <w:rsid w:val="00FF509E"/>
    <w:rsid w:val="00FF559E"/>
    <w:rsid w:val="00FF5850"/>
    <w:rsid w:val="00FF6966"/>
    <w:rsid w:val="00FF6C7D"/>
    <w:rsid w:val="00FF7B2D"/>
    <w:rsid w:val="00FF7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9ECEF"/>
  <w15:docId w15:val="{DDB73B3C-618D-4799-ACEC-3EFA0FAC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609CD"/>
    <w:pPr>
      <w:suppressAutoHyphens/>
      <w:jc w:val="both"/>
    </w:pPr>
    <w:rPr>
      <w:rFonts w:asciiTheme="minorHAnsi" w:hAnsiTheme="minorHAnsi"/>
      <w:sz w:val="22"/>
      <w:szCs w:val="24"/>
      <w:lang w:eastAsia="ar-SA"/>
    </w:rPr>
  </w:style>
  <w:style w:type="paragraph" w:styleId="Nagwek1">
    <w:name w:val="heading 1"/>
    <w:basedOn w:val="Normalny"/>
    <w:next w:val="Normalny"/>
    <w:link w:val="Nagwek1Znak"/>
    <w:uiPriority w:val="99"/>
    <w:qFormat/>
    <w:rsid w:val="00C90D07"/>
    <w:pPr>
      <w:keepNext/>
      <w:overflowPunct w:val="0"/>
      <w:autoSpaceDE w:val="0"/>
      <w:spacing w:before="240" w:after="120"/>
      <w:outlineLvl w:val="0"/>
    </w:pPr>
    <w:rPr>
      <w:rFonts w:eastAsia="Arial Unicode MS"/>
      <w:b/>
      <w:szCs w:val="20"/>
      <w:lang w:val="x-none"/>
    </w:rPr>
  </w:style>
  <w:style w:type="paragraph" w:styleId="Nagwek2">
    <w:name w:val="heading 2"/>
    <w:basedOn w:val="Normalny"/>
    <w:next w:val="Normalny"/>
    <w:link w:val="Nagwek2Znak"/>
    <w:uiPriority w:val="99"/>
    <w:qFormat/>
    <w:rsid w:val="00C90D07"/>
    <w:pPr>
      <w:keepNext/>
      <w:tabs>
        <w:tab w:val="left" w:pos="540"/>
      </w:tabs>
      <w:overflowPunct w:val="0"/>
      <w:autoSpaceDE w:val="0"/>
      <w:spacing w:before="240" w:after="120"/>
      <w:textAlignment w:val="baseline"/>
      <w:outlineLvl w:val="1"/>
    </w:pPr>
    <w:rPr>
      <w:rFonts w:eastAsia="Arial Unicode MS"/>
      <w:b/>
      <w:szCs w:val="22"/>
      <w:lang w:val="x-none"/>
    </w:rPr>
  </w:style>
  <w:style w:type="paragraph" w:styleId="Nagwek3">
    <w:name w:val="heading 3"/>
    <w:basedOn w:val="Normalny"/>
    <w:next w:val="Normalny"/>
    <w:link w:val="Nagwek3Znak"/>
    <w:uiPriority w:val="99"/>
    <w:qFormat/>
    <w:rsid w:val="001F0B95"/>
    <w:pPr>
      <w:keepNext/>
      <w:tabs>
        <w:tab w:val="num" w:pos="0"/>
      </w:tabs>
      <w:spacing w:before="120" w:after="120"/>
      <w:outlineLvl w:val="2"/>
    </w:pPr>
    <w:rPr>
      <w:b/>
      <w:sz w:val="20"/>
      <w:u w:val="single"/>
      <w:lang w:val="x-none"/>
    </w:rPr>
  </w:style>
  <w:style w:type="paragraph" w:styleId="Nagwek4">
    <w:name w:val="heading 4"/>
    <w:basedOn w:val="Normalny"/>
    <w:next w:val="Normalny"/>
    <w:link w:val="Nagwek4Znak"/>
    <w:uiPriority w:val="99"/>
    <w:qFormat/>
    <w:rsid w:val="001F0B95"/>
    <w:pPr>
      <w:keepNext/>
      <w:suppressAutoHyphens w:val="0"/>
      <w:overflowPunct w:val="0"/>
      <w:autoSpaceDE w:val="0"/>
      <w:autoSpaceDN w:val="0"/>
      <w:adjustRightInd w:val="0"/>
      <w:spacing w:before="120" w:after="120" w:line="360" w:lineRule="atLeast"/>
      <w:ind w:left="284"/>
      <w:jc w:val="left"/>
      <w:textAlignment w:val="baseline"/>
      <w:outlineLvl w:val="3"/>
    </w:pPr>
    <w:rPr>
      <w:b/>
      <w:bCs/>
      <w:sz w:val="20"/>
      <w:szCs w:val="20"/>
      <w:lang w:val="x-none" w:eastAsia="x-none"/>
    </w:rPr>
  </w:style>
  <w:style w:type="paragraph" w:styleId="Nagwek5">
    <w:name w:val="heading 5"/>
    <w:basedOn w:val="Normalny"/>
    <w:next w:val="Normalny"/>
    <w:qFormat/>
    <w:rsid w:val="00E11F36"/>
    <w:pPr>
      <w:tabs>
        <w:tab w:val="num" w:pos="1008"/>
      </w:tabs>
      <w:suppressAutoHyphens w:val="0"/>
      <w:spacing w:before="240" w:after="60"/>
      <w:ind w:left="1008" w:hanging="1008"/>
      <w:jc w:val="left"/>
      <w:outlineLvl w:val="4"/>
    </w:pPr>
    <w:rPr>
      <w:rFonts w:ascii="Times New Roman" w:hAnsi="Times New Roman"/>
      <w:b/>
      <w:bCs/>
      <w:i/>
      <w:iCs/>
      <w:sz w:val="26"/>
      <w:szCs w:val="26"/>
      <w:lang w:eastAsia="pl-PL"/>
    </w:rPr>
  </w:style>
  <w:style w:type="paragraph" w:styleId="Nagwek6">
    <w:name w:val="heading 6"/>
    <w:basedOn w:val="Normalny"/>
    <w:next w:val="Normalny"/>
    <w:qFormat/>
    <w:rsid w:val="00E11F36"/>
    <w:pPr>
      <w:tabs>
        <w:tab w:val="num" w:pos="1152"/>
      </w:tabs>
      <w:suppressAutoHyphens w:val="0"/>
      <w:spacing w:before="240" w:after="60"/>
      <w:ind w:left="1152" w:hanging="1152"/>
      <w:jc w:val="left"/>
      <w:outlineLvl w:val="5"/>
    </w:pPr>
    <w:rPr>
      <w:rFonts w:ascii="Times New Roman" w:hAnsi="Times New Roman"/>
      <w:b/>
      <w:bCs/>
      <w:szCs w:val="22"/>
      <w:lang w:eastAsia="pl-PL"/>
    </w:rPr>
  </w:style>
  <w:style w:type="paragraph" w:styleId="Nagwek7">
    <w:name w:val="heading 7"/>
    <w:basedOn w:val="Normalny"/>
    <w:next w:val="Normalny"/>
    <w:qFormat/>
    <w:rsid w:val="00C90D07"/>
    <w:pPr>
      <w:keepNext/>
      <w:tabs>
        <w:tab w:val="num" w:pos="0"/>
        <w:tab w:val="left" w:pos="1008"/>
        <w:tab w:val="left" w:pos="1296"/>
      </w:tabs>
      <w:overflowPunct w:val="0"/>
      <w:autoSpaceDE w:val="0"/>
      <w:spacing w:before="120" w:line="360" w:lineRule="auto"/>
      <w:outlineLvl w:val="6"/>
    </w:pPr>
    <w:rPr>
      <w:rFonts w:ascii="Arial Narrow" w:hAnsi="Arial Narrow"/>
      <w:b/>
      <w:sz w:val="26"/>
      <w:szCs w:val="20"/>
    </w:rPr>
  </w:style>
  <w:style w:type="paragraph" w:styleId="Nagwek8">
    <w:name w:val="heading 8"/>
    <w:basedOn w:val="Normalny"/>
    <w:next w:val="Normalny"/>
    <w:qFormat/>
    <w:rsid w:val="00E11F36"/>
    <w:pPr>
      <w:tabs>
        <w:tab w:val="num" w:pos="1440"/>
      </w:tabs>
      <w:suppressAutoHyphens w:val="0"/>
      <w:spacing w:before="240" w:after="60"/>
      <w:ind w:left="1440" w:hanging="1440"/>
      <w:jc w:val="left"/>
      <w:outlineLvl w:val="7"/>
    </w:pPr>
    <w:rPr>
      <w:rFonts w:ascii="Times New Roman" w:hAnsi="Times New Roman"/>
      <w:i/>
      <w:iCs/>
      <w:sz w:val="24"/>
      <w:lang w:eastAsia="pl-PL"/>
    </w:rPr>
  </w:style>
  <w:style w:type="paragraph" w:styleId="Nagwek9">
    <w:name w:val="heading 9"/>
    <w:basedOn w:val="Normalny"/>
    <w:next w:val="Normalny"/>
    <w:qFormat/>
    <w:rsid w:val="00E11F36"/>
    <w:pPr>
      <w:tabs>
        <w:tab w:val="num" w:pos="1584"/>
      </w:tabs>
      <w:suppressAutoHyphens w:val="0"/>
      <w:spacing w:before="240" w:after="60"/>
      <w:ind w:left="1584" w:hanging="1584"/>
      <w:jc w:val="left"/>
      <w:outlineLvl w:val="8"/>
    </w:pPr>
    <w:rPr>
      <w:rFonts w:cs="Arial"/>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1,Nagłówek_strona_tyt,Nagłówek strony1,Header1,Header11,Header12,Header13,Header14,Header15,Header16,Header17,Header18,Header111,Header121,Header131,Header141,Header151,Header161,Header171,Header19,Header112,Header122,Header132"/>
    <w:basedOn w:val="Normalny"/>
    <w:link w:val="NagwekZnak"/>
    <w:uiPriority w:val="99"/>
    <w:rsid w:val="00C90D07"/>
    <w:pPr>
      <w:tabs>
        <w:tab w:val="center" w:pos="4536"/>
        <w:tab w:val="right" w:pos="9072"/>
      </w:tabs>
    </w:pPr>
  </w:style>
  <w:style w:type="character" w:customStyle="1" w:styleId="NagwekZnak">
    <w:name w:val="Nagłówek Znak"/>
    <w:aliases w:val="Nagłówek strony 1 Znak,Nagłówek_strona_tyt Znak,Nagłówek strony1 Znak,Header1 Znak,Header11 Znak,Header12 Znak,Header13 Znak,Header14 Znak,Header15 Znak,Header16 Znak,Header17 Znak,Header18 Znak,Header111 Znak,Header121 Znak,Header131 Znak"/>
    <w:link w:val="Nagwek"/>
    <w:uiPriority w:val="99"/>
    <w:rsid w:val="00C90D07"/>
    <w:rPr>
      <w:rFonts w:ascii="Arial" w:hAnsi="Arial"/>
      <w:sz w:val="22"/>
      <w:szCs w:val="24"/>
      <w:lang w:val="pl-PL" w:eastAsia="ar-SA" w:bidi="ar-SA"/>
    </w:rPr>
  </w:style>
  <w:style w:type="paragraph" w:customStyle="1" w:styleId="NA11">
    <w:name w:val="N/A11"/>
    <w:basedOn w:val="Normalny"/>
    <w:rsid w:val="00C90D07"/>
    <w:pPr>
      <w:tabs>
        <w:tab w:val="left" w:pos="9000"/>
        <w:tab w:val="right" w:pos="9360"/>
      </w:tabs>
      <w:spacing w:after="60" w:line="312" w:lineRule="auto"/>
    </w:pPr>
    <w:rPr>
      <w:szCs w:val="20"/>
      <w:lang w:val="en-US"/>
    </w:rPr>
  </w:style>
  <w:style w:type="paragraph" w:styleId="Tekstpodstawowywcity2">
    <w:name w:val="Body Text Indent 2"/>
    <w:basedOn w:val="Normalny"/>
    <w:link w:val="Tekstpodstawowywcity2Znak"/>
    <w:rsid w:val="00C90D07"/>
    <w:pPr>
      <w:spacing w:after="120" w:line="480" w:lineRule="auto"/>
      <w:ind w:left="283"/>
    </w:pPr>
    <w:rPr>
      <w:lang w:val="x-none"/>
    </w:rPr>
  </w:style>
  <w:style w:type="paragraph" w:customStyle="1" w:styleId="tab">
    <w:name w:val="tab"/>
    <w:basedOn w:val="Normalny"/>
    <w:rsid w:val="00C90D07"/>
    <w:pPr>
      <w:spacing w:before="60" w:after="60"/>
    </w:pPr>
    <w:rPr>
      <w:spacing w:val="-3"/>
      <w:szCs w:val="20"/>
    </w:rPr>
  </w:style>
  <w:style w:type="paragraph" w:customStyle="1" w:styleId="StylNagwek311ptBezpodkrelenia">
    <w:name w:val="Styl Nagłówek 3 + 11 pt Bez podkreślenia"/>
    <w:basedOn w:val="Nagwek3"/>
    <w:link w:val="StylNagwek311ptBezpodkreleniaZnak"/>
    <w:rsid w:val="00C90D07"/>
    <w:pPr>
      <w:spacing w:before="180" w:after="180" w:line="360" w:lineRule="auto"/>
    </w:pPr>
    <w:rPr>
      <w:rFonts w:cs="Arial"/>
      <w:bCs/>
      <w:sz w:val="22"/>
      <w:u w:val="none"/>
      <w:lang w:val="pl-PL"/>
    </w:rPr>
  </w:style>
  <w:style w:type="character" w:customStyle="1" w:styleId="StylNagwek311ptBezpodkreleniaZnak">
    <w:name w:val="Styl Nagłówek 3 + 11 pt Bez podkreślenia Znak"/>
    <w:link w:val="StylNagwek311ptBezpodkrelenia"/>
    <w:rsid w:val="00C90D07"/>
    <w:rPr>
      <w:rFonts w:ascii="Arial" w:hAnsi="Arial" w:cs="Arial"/>
      <w:b/>
      <w:bCs/>
      <w:sz w:val="22"/>
      <w:szCs w:val="24"/>
      <w:lang w:val="pl-PL" w:eastAsia="ar-SA" w:bidi="ar-SA"/>
    </w:rPr>
  </w:style>
  <w:style w:type="paragraph" w:styleId="Bezodstpw">
    <w:name w:val="No Spacing"/>
    <w:uiPriority w:val="1"/>
    <w:qFormat/>
    <w:rsid w:val="008E6C0A"/>
    <w:rPr>
      <w:rFonts w:ascii="Calibri" w:eastAsia="Calibri" w:hAnsi="Calibri"/>
      <w:sz w:val="22"/>
      <w:szCs w:val="22"/>
      <w:lang w:eastAsia="en-US"/>
    </w:rPr>
  </w:style>
  <w:style w:type="paragraph" w:styleId="Spistreci2">
    <w:name w:val="toc 2"/>
    <w:basedOn w:val="Normalny"/>
    <w:next w:val="Normalny"/>
    <w:autoRedefine/>
    <w:uiPriority w:val="39"/>
    <w:rsid w:val="005E0721"/>
    <w:pPr>
      <w:tabs>
        <w:tab w:val="left" w:pos="709"/>
        <w:tab w:val="right" w:leader="dot" w:pos="8505"/>
      </w:tabs>
      <w:ind w:left="709" w:hanging="489"/>
    </w:pPr>
  </w:style>
  <w:style w:type="paragraph" w:styleId="Spistreci1">
    <w:name w:val="toc 1"/>
    <w:aliases w:val="Spis treści"/>
    <w:basedOn w:val="Normalny"/>
    <w:next w:val="Normalny"/>
    <w:autoRedefine/>
    <w:uiPriority w:val="39"/>
    <w:rsid w:val="006652CC"/>
    <w:pPr>
      <w:tabs>
        <w:tab w:val="left" w:pos="993"/>
        <w:tab w:val="right" w:leader="dot" w:pos="9072"/>
      </w:tabs>
      <w:ind w:left="284"/>
    </w:pPr>
  </w:style>
  <w:style w:type="character" w:styleId="Hipercze">
    <w:name w:val="Hyperlink"/>
    <w:uiPriority w:val="99"/>
    <w:rsid w:val="008E6C0A"/>
    <w:rPr>
      <w:color w:val="0000FF"/>
      <w:u w:val="single"/>
    </w:rPr>
  </w:style>
  <w:style w:type="paragraph" w:styleId="Tekstdymka">
    <w:name w:val="Balloon Text"/>
    <w:basedOn w:val="Normalny"/>
    <w:semiHidden/>
    <w:rsid w:val="008E3F31"/>
    <w:rPr>
      <w:rFonts w:ascii="Tahoma" w:hAnsi="Tahoma" w:cs="Tahoma"/>
      <w:sz w:val="16"/>
      <w:szCs w:val="16"/>
    </w:rPr>
  </w:style>
  <w:style w:type="character" w:styleId="Odwoaniedokomentarza">
    <w:name w:val="annotation reference"/>
    <w:uiPriority w:val="99"/>
    <w:rsid w:val="008E3F31"/>
    <w:rPr>
      <w:sz w:val="16"/>
      <w:szCs w:val="16"/>
    </w:rPr>
  </w:style>
  <w:style w:type="paragraph" w:styleId="Tekstkomentarza">
    <w:name w:val="annotation text"/>
    <w:basedOn w:val="Normalny"/>
    <w:link w:val="TekstkomentarzaZnak"/>
    <w:uiPriority w:val="99"/>
    <w:rsid w:val="008E3F31"/>
    <w:rPr>
      <w:sz w:val="20"/>
      <w:szCs w:val="20"/>
    </w:rPr>
  </w:style>
  <w:style w:type="paragraph" w:styleId="Tematkomentarza">
    <w:name w:val="annotation subject"/>
    <w:basedOn w:val="Tekstkomentarza"/>
    <w:next w:val="Tekstkomentarza"/>
    <w:semiHidden/>
    <w:rsid w:val="008E3F31"/>
    <w:rPr>
      <w:b/>
      <w:bCs/>
    </w:rPr>
  </w:style>
  <w:style w:type="paragraph" w:customStyle="1" w:styleId="Tekstpodstawowy21">
    <w:name w:val="Tekst podstawowy 21"/>
    <w:basedOn w:val="Normalny"/>
    <w:rsid w:val="00144710"/>
    <w:pPr>
      <w:numPr>
        <w:numId w:val="5"/>
      </w:numPr>
      <w:tabs>
        <w:tab w:val="clear" w:pos="907"/>
      </w:tabs>
      <w:suppressAutoHyphens w:val="0"/>
      <w:spacing w:before="60" w:after="60"/>
      <w:ind w:left="0" w:firstLine="0"/>
    </w:pPr>
    <w:rPr>
      <w:szCs w:val="20"/>
      <w:lang w:eastAsia="pl-PL"/>
    </w:rPr>
  </w:style>
  <w:style w:type="paragraph" w:styleId="Tekstpodstawowy">
    <w:name w:val="Body Text"/>
    <w:basedOn w:val="Normalny"/>
    <w:link w:val="TekstpodstawowyZnak"/>
    <w:rsid w:val="007815A3"/>
    <w:pPr>
      <w:spacing w:after="120"/>
    </w:pPr>
    <w:rPr>
      <w:lang w:val="x-none"/>
    </w:rPr>
  </w:style>
  <w:style w:type="paragraph" w:styleId="NormalnyWeb">
    <w:name w:val="Normal (Web)"/>
    <w:basedOn w:val="Normalny"/>
    <w:uiPriority w:val="99"/>
    <w:rsid w:val="00DD522F"/>
    <w:pPr>
      <w:suppressAutoHyphens w:val="0"/>
      <w:spacing w:before="100" w:after="100"/>
    </w:pPr>
    <w:rPr>
      <w:szCs w:val="20"/>
      <w:lang w:eastAsia="pl-PL"/>
    </w:rPr>
  </w:style>
  <w:style w:type="character" w:styleId="Numerstrony">
    <w:name w:val="page number"/>
    <w:basedOn w:val="Domylnaczcionkaakapitu"/>
    <w:rsid w:val="00DD522F"/>
  </w:style>
  <w:style w:type="paragraph" w:styleId="Tekstprzypisudolnego">
    <w:name w:val="footnote text"/>
    <w:basedOn w:val="Normalny"/>
    <w:semiHidden/>
    <w:rsid w:val="00DD522F"/>
    <w:pPr>
      <w:suppressAutoHyphens w:val="0"/>
      <w:jc w:val="left"/>
    </w:pPr>
    <w:rPr>
      <w:sz w:val="20"/>
      <w:szCs w:val="20"/>
      <w:lang w:eastAsia="pl-PL"/>
    </w:rPr>
  </w:style>
  <w:style w:type="character" w:styleId="Odwoanieprzypisudolnego">
    <w:name w:val="footnote reference"/>
    <w:semiHidden/>
    <w:rsid w:val="00DD522F"/>
    <w:rPr>
      <w:vertAlign w:val="superscript"/>
    </w:rPr>
  </w:style>
  <w:style w:type="paragraph" w:styleId="Stopka">
    <w:name w:val="footer"/>
    <w:basedOn w:val="Normalny"/>
    <w:link w:val="StopkaZnak"/>
    <w:uiPriority w:val="99"/>
    <w:rsid w:val="00DD522F"/>
    <w:pPr>
      <w:tabs>
        <w:tab w:val="center" w:pos="4536"/>
        <w:tab w:val="right" w:pos="9072"/>
      </w:tabs>
    </w:pPr>
    <w:rPr>
      <w:lang w:val="x-none"/>
    </w:rPr>
  </w:style>
  <w:style w:type="character" w:styleId="UyteHipercze">
    <w:name w:val="FollowedHyperlink"/>
    <w:rsid w:val="0038318B"/>
    <w:rPr>
      <w:color w:val="800080"/>
      <w:u w:val="single"/>
    </w:rPr>
  </w:style>
  <w:style w:type="paragraph" w:styleId="Spistreci3">
    <w:name w:val="toc 3"/>
    <w:basedOn w:val="Normalny"/>
    <w:next w:val="Normalny"/>
    <w:autoRedefine/>
    <w:uiPriority w:val="39"/>
    <w:rsid w:val="006360A1"/>
    <w:pPr>
      <w:tabs>
        <w:tab w:val="right" w:leader="dot" w:pos="9485"/>
      </w:tabs>
      <w:ind w:left="1078" w:hanging="638"/>
    </w:pPr>
  </w:style>
  <w:style w:type="paragraph" w:styleId="Tekstpodstawowy2">
    <w:name w:val="Body Text 2"/>
    <w:basedOn w:val="Normalny"/>
    <w:link w:val="Tekstpodstawowy2Znak"/>
    <w:rsid w:val="00B90F33"/>
    <w:pPr>
      <w:suppressAutoHyphens w:val="0"/>
      <w:spacing w:after="120" w:line="480" w:lineRule="auto"/>
    </w:pPr>
    <w:rPr>
      <w:lang w:eastAsia="pl-PL"/>
    </w:rPr>
  </w:style>
  <w:style w:type="character" w:customStyle="1" w:styleId="Tekstpodstawowy2Znak">
    <w:name w:val="Tekst podstawowy 2 Znak"/>
    <w:link w:val="Tekstpodstawowy2"/>
    <w:locked/>
    <w:rsid w:val="00014A28"/>
    <w:rPr>
      <w:rFonts w:ascii="Arial" w:hAnsi="Arial"/>
      <w:sz w:val="22"/>
      <w:szCs w:val="24"/>
      <w:lang w:val="pl-PL" w:eastAsia="pl-PL" w:bidi="ar-SA"/>
    </w:rPr>
  </w:style>
  <w:style w:type="paragraph" w:styleId="Mapadokumentu">
    <w:name w:val="Document Map"/>
    <w:basedOn w:val="Normalny"/>
    <w:semiHidden/>
    <w:rsid w:val="00675D54"/>
    <w:pPr>
      <w:shd w:val="clear" w:color="auto" w:fill="000080"/>
    </w:pPr>
    <w:rPr>
      <w:rFonts w:ascii="Tahoma" w:hAnsi="Tahoma" w:cs="Tahoma"/>
      <w:sz w:val="20"/>
      <w:szCs w:val="20"/>
    </w:rPr>
  </w:style>
  <w:style w:type="paragraph" w:customStyle="1" w:styleId="msolistparagraph0">
    <w:name w:val="msolistparagraph"/>
    <w:basedOn w:val="Normalny"/>
    <w:rsid w:val="00396D85"/>
    <w:pPr>
      <w:suppressAutoHyphens w:val="0"/>
      <w:ind w:left="720"/>
      <w:jc w:val="left"/>
    </w:pPr>
    <w:rPr>
      <w:lang w:eastAsia="pl-PL"/>
    </w:rPr>
  </w:style>
  <w:style w:type="paragraph" w:customStyle="1" w:styleId="WW-Tekstpodstawowy2">
    <w:name w:val="WW-Tekst podstawowy 2"/>
    <w:basedOn w:val="Normalny"/>
    <w:rsid w:val="009F279B"/>
    <w:pPr>
      <w:spacing w:before="60"/>
      <w:ind w:left="426" w:hanging="426"/>
    </w:pPr>
    <w:rPr>
      <w:rFonts w:cs="Arial Unicode MS"/>
    </w:rPr>
  </w:style>
  <w:style w:type="table" w:styleId="Tabela-Siatka">
    <w:name w:val="Table Grid"/>
    <w:basedOn w:val="Standardowy"/>
    <w:uiPriority w:val="59"/>
    <w:rsid w:val="0021065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60B83"/>
    <w:pPr>
      <w:autoSpaceDE w:val="0"/>
      <w:autoSpaceDN w:val="0"/>
      <w:adjustRightInd w:val="0"/>
    </w:pPr>
    <w:rPr>
      <w:rFonts w:ascii="Arial" w:hAnsi="Arial" w:cs="Arial"/>
      <w:color w:val="000000"/>
      <w:sz w:val="24"/>
      <w:szCs w:val="24"/>
      <w:lang w:val="en-GB" w:eastAsia="en-GB"/>
    </w:rPr>
  </w:style>
  <w:style w:type="character" w:customStyle="1" w:styleId="apple-converted-space">
    <w:name w:val="apple-converted-space"/>
    <w:basedOn w:val="Domylnaczcionkaakapitu"/>
    <w:rsid w:val="00860B83"/>
  </w:style>
  <w:style w:type="paragraph" w:styleId="Tekstpodstawowywcity">
    <w:name w:val="Body Text Indent"/>
    <w:basedOn w:val="Normalny"/>
    <w:link w:val="TekstpodstawowywcityZnak"/>
    <w:rsid w:val="00F479CA"/>
    <w:pPr>
      <w:spacing w:after="120"/>
      <w:ind w:left="283"/>
    </w:pPr>
    <w:rPr>
      <w:lang w:val="x-none"/>
    </w:rPr>
  </w:style>
  <w:style w:type="paragraph" w:styleId="Tekstpodstawowywcity3">
    <w:name w:val="Body Text Indent 3"/>
    <w:basedOn w:val="Normalny"/>
    <w:link w:val="Tekstpodstawowywcity3Znak"/>
    <w:rsid w:val="00E11F36"/>
    <w:pPr>
      <w:suppressAutoHyphens w:val="0"/>
      <w:spacing w:after="120"/>
      <w:ind w:left="283"/>
      <w:jc w:val="left"/>
    </w:pPr>
    <w:rPr>
      <w:rFonts w:ascii="Times New Roman" w:hAnsi="Times New Roman"/>
      <w:sz w:val="16"/>
      <w:szCs w:val="16"/>
      <w:lang w:val="x-none" w:eastAsia="en-GB"/>
    </w:rPr>
  </w:style>
  <w:style w:type="paragraph" w:customStyle="1" w:styleId="StylNagwek111pt">
    <w:name w:val="Styl Nagłówek 1 + 11 pt"/>
    <w:basedOn w:val="Normalny"/>
    <w:rsid w:val="00E11F36"/>
    <w:pPr>
      <w:numPr>
        <w:ilvl w:val="1"/>
        <w:numId w:val="2"/>
      </w:numPr>
      <w:suppressAutoHyphens w:val="0"/>
      <w:jc w:val="left"/>
    </w:pPr>
    <w:rPr>
      <w:rFonts w:ascii="Times New Roman" w:hAnsi="Times New Roman"/>
      <w:sz w:val="24"/>
      <w:lang w:eastAsia="pl-PL"/>
    </w:rPr>
  </w:style>
  <w:style w:type="paragraph" w:customStyle="1" w:styleId="Styl10">
    <w:name w:val="Styl1"/>
    <w:basedOn w:val="Nagwek4"/>
    <w:rsid w:val="00E11F36"/>
    <w:pPr>
      <w:overflowPunct/>
      <w:autoSpaceDE/>
      <w:autoSpaceDN/>
      <w:adjustRightInd/>
      <w:spacing w:before="240" w:after="60" w:line="240" w:lineRule="auto"/>
      <w:ind w:left="0"/>
      <w:textAlignment w:val="auto"/>
    </w:pPr>
    <w:rPr>
      <w:rFonts w:ascii="Times New Roman" w:hAnsi="Times New Roman"/>
      <w:sz w:val="28"/>
      <w:szCs w:val="28"/>
    </w:rPr>
  </w:style>
  <w:style w:type="paragraph" w:customStyle="1" w:styleId="Standard11">
    <w:name w:val="Standard 11"/>
    <w:basedOn w:val="Normalny"/>
    <w:rsid w:val="00E11F36"/>
    <w:pPr>
      <w:jc w:val="left"/>
    </w:pPr>
    <w:rPr>
      <w:rFonts w:cs="Arial"/>
      <w:lang w:eastAsia="pl-PL"/>
    </w:rPr>
  </w:style>
  <w:style w:type="paragraph" w:customStyle="1" w:styleId="Tekstpodstawowy31">
    <w:name w:val="Tekst podstawowy 31"/>
    <w:basedOn w:val="Normalny"/>
    <w:rsid w:val="00E11F36"/>
    <w:pPr>
      <w:overflowPunct w:val="0"/>
      <w:autoSpaceDE w:val="0"/>
    </w:pPr>
    <w:rPr>
      <w:rFonts w:ascii="Arial Narrow" w:hAnsi="Arial Narrow"/>
      <w:sz w:val="24"/>
      <w:szCs w:val="20"/>
      <w:lang w:eastAsia="pl-PL"/>
    </w:rPr>
  </w:style>
  <w:style w:type="paragraph" w:customStyle="1" w:styleId="Numer0">
    <w:name w:val="Numer"/>
    <w:basedOn w:val="Normalny"/>
    <w:link w:val="NumerZnak"/>
    <w:rsid w:val="00E11F36"/>
    <w:pPr>
      <w:numPr>
        <w:numId w:val="4"/>
      </w:numPr>
      <w:suppressAutoHyphens w:val="0"/>
    </w:pPr>
    <w:rPr>
      <w:szCs w:val="20"/>
      <w:lang w:val="x-none" w:eastAsia="x-none"/>
    </w:rPr>
  </w:style>
  <w:style w:type="character" w:customStyle="1" w:styleId="NumerZnak">
    <w:name w:val="Numer Znak"/>
    <w:link w:val="Numer0"/>
    <w:rsid w:val="00E11F36"/>
    <w:rPr>
      <w:rFonts w:asciiTheme="minorHAnsi" w:hAnsiTheme="minorHAnsi"/>
      <w:sz w:val="22"/>
      <w:lang w:val="x-none" w:eastAsia="x-none"/>
    </w:rPr>
  </w:style>
  <w:style w:type="paragraph" w:customStyle="1" w:styleId="numer">
    <w:name w:val="numer"/>
    <w:basedOn w:val="Normalny"/>
    <w:link w:val="numerZnak0"/>
    <w:rsid w:val="00E11F36"/>
    <w:pPr>
      <w:numPr>
        <w:numId w:val="7"/>
      </w:numPr>
      <w:suppressAutoHyphens w:val="0"/>
      <w:outlineLvl w:val="1"/>
    </w:pPr>
    <w:rPr>
      <w:szCs w:val="20"/>
      <w:lang w:val="x-none" w:eastAsia="x-none"/>
    </w:rPr>
  </w:style>
  <w:style w:type="character" w:customStyle="1" w:styleId="numerZnak0">
    <w:name w:val="numer Znak"/>
    <w:link w:val="numer"/>
    <w:rsid w:val="00E11F36"/>
    <w:rPr>
      <w:rFonts w:asciiTheme="minorHAnsi" w:hAnsiTheme="minorHAnsi"/>
      <w:sz w:val="22"/>
      <w:lang w:val="x-none" w:eastAsia="x-none"/>
    </w:rPr>
  </w:style>
  <w:style w:type="paragraph" w:customStyle="1" w:styleId="Normalnywcicie">
    <w:name w:val="Normalny wcięcie"/>
    <w:basedOn w:val="Normalny"/>
    <w:next w:val="Normalny"/>
    <w:rsid w:val="00E11F36"/>
    <w:pPr>
      <w:suppressAutoHyphens w:val="0"/>
      <w:ind w:left="397"/>
    </w:pPr>
    <w:rPr>
      <w:bCs/>
      <w:iCs/>
      <w:szCs w:val="20"/>
      <w:lang w:eastAsia="pl-PL"/>
    </w:rPr>
  </w:style>
  <w:style w:type="paragraph" w:customStyle="1" w:styleId="numerek">
    <w:name w:val="numerek"/>
    <w:basedOn w:val="Normalny"/>
    <w:rsid w:val="00E11F36"/>
    <w:pPr>
      <w:numPr>
        <w:numId w:val="3"/>
      </w:numPr>
      <w:suppressAutoHyphens w:val="0"/>
    </w:pPr>
    <w:rPr>
      <w:szCs w:val="20"/>
      <w:lang w:eastAsia="pl-PL"/>
    </w:rPr>
  </w:style>
  <w:style w:type="paragraph" w:customStyle="1" w:styleId="Normalenglish">
    <w:name w:val="Normalenglish"/>
    <w:basedOn w:val="Normalny"/>
    <w:rsid w:val="00E11F36"/>
    <w:pPr>
      <w:numPr>
        <w:numId w:val="6"/>
      </w:numPr>
      <w:tabs>
        <w:tab w:val="clear" w:pos="1077"/>
        <w:tab w:val="num" w:pos="700"/>
      </w:tabs>
      <w:suppressAutoHyphens w:val="0"/>
      <w:ind w:left="700" w:hanging="340"/>
      <w:jc w:val="left"/>
    </w:pPr>
    <w:rPr>
      <w:rFonts w:ascii="Times New Roman" w:hAnsi="Times New Roman"/>
      <w:sz w:val="24"/>
      <w:lang w:eastAsia="pl-PL"/>
    </w:rPr>
  </w:style>
  <w:style w:type="paragraph" w:styleId="Zwykytekst">
    <w:name w:val="Plain Text"/>
    <w:basedOn w:val="Normalny"/>
    <w:link w:val="ZwykytekstZnak1"/>
    <w:rsid w:val="00E11F36"/>
    <w:pPr>
      <w:suppressAutoHyphens w:val="0"/>
      <w:jc w:val="left"/>
    </w:pPr>
    <w:rPr>
      <w:rFonts w:ascii="Courier New" w:hAnsi="Courier New" w:cs="Courier New"/>
      <w:sz w:val="20"/>
      <w:szCs w:val="20"/>
      <w:lang w:eastAsia="pl-PL"/>
    </w:rPr>
  </w:style>
  <w:style w:type="character" w:customStyle="1" w:styleId="ZwykytekstZnak1">
    <w:name w:val="Zwykły tekst Znak1"/>
    <w:link w:val="Zwykytekst"/>
    <w:rsid w:val="00AE0EBC"/>
    <w:rPr>
      <w:rFonts w:ascii="Courier New" w:hAnsi="Courier New" w:cs="Courier New"/>
      <w:lang w:val="pl-PL" w:eastAsia="pl-PL" w:bidi="ar-SA"/>
    </w:rPr>
  </w:style>
  <w:style w:type="paragraph" w:styleId="Tekstpodstawowy3">
    <w:name w:val="Body Text 3"/>
    <w:basedOn w:val="Normalny"/>
    <w:rsid w:val="00E11F36"/>
    <w:pPr>
      <w:suppressAutoHyphens w:val="0"/>
      <w:spacing w:after="120"/>
      <w:jc w:val="left"/>
    </w:pPr>
    <w:rPr>
      <w:rFonts w:ascii="Times New Roman" w:hAnsi="Times New Roman"/>
      <w:sz w:val="16"/>
      <w:szCs w:val="16"/>
      <w:lang w:val="ru-RU" w:eastAsia="pl-PL"/>
    </w:rPr>
  </w:style>
  <w:style w:type="paragraph" w:customStyle="1" w:styleId="akapit">
    <w:name w:val="akapit"/>
    <w:basedOn w:val="Normalny"/>
    <w:link w:val="akapitZnak3"/>
    <w:rsid w:val="00E11F36"/>
    <w:pPr>
      <w:suppressAutoHyphens w:val="0"/>
      <w:spacing w:before="60" w:after="60" w:line="336" w:lineRule="auto"/>
    </w:pPr>
    <w:rPr>
      <w:rFonts w:ascii="Times New Roman" w:hAnsi="Times New Roman"/>
      <w:sz w:val="24"/>
      <w:szCs w:val="20"/>
      <w:lang w:val="x-none" w:eastAsia="x-none"/>
    </w:rPr>
  </w:style>
  <w:style w:type="character" w:customStyle="1" w:styleId="apple-style-span">
    <w:name w:val="apple-style-span"/>
    <w:basedOn w:val="Domylnaczcionkaakapitu"/>
    <w:rsid w:val="00E11F36"/>
  </w:style>
  <w:style w:type="character" w:styleId="Pogrubienie">
    <w:name w:val="Strong"/>
    <w:uiPriority w:val="22"/>
    <w:qFormat/>
    <w:rsid w:val="00E11F36"/>
    <w:rPr>
      <w:b/>
      <w:bCs/>
    </w:rPr>
  </w:style>
  <w:style w:type="paragraph" w:customStyle="1" w:styleId="wyliczanie">
    <w:name w:val="wyliczanie"/>
    <w:basedOn w:val="Normalny"/>
    <w:rsid w:val="00AE0EBC"/>
    <w:pPr>
      <w:tabs>
        <w:tab w:val="num" w:pos="907"/>
        <w:tab w:val="left" w:pos="1021"/>
      </w:tabs>
      <w:suppressAutoHyphens w:val="0"/>
      <w:spacing w:before="60" w:after="60"/>
      <w:ind w:left="907" w:hanging="453"/>
    </w:pPr>
    <w:rPr>
      <w:szCs w:val="20"/>
      <w:lang w:eastAsia="pl-PL"/>
    </w:rPr>
  </w:style>
  <w:style w:type="paragraph" w:styleId="Listapunktowana">
    <w:name w:val="List Bullet"/>
    <w:basedOn w:val="Normalny"/>
    <w:autoRedefine/>
    <w:rsid w:val="00AE0EBC"/>
    <w:pPr>
      <w:numPr>
        <w:numId w:val="8"/>
      </w:numPr>
      <w:suppressAutoHyphens w:val="0"/>
      <w:spacing w:before="60" w:after="60"/>
    </w:pPr>
    <w:rPr>
      <w:szCs w:val="20"/>
      <w:lang w:eastAsia="pl-PL"/>
    </w:rPr>
  </w:style>
  <w:style w:type="paragraph" w:styleId="Listanumerowana2">
    <w:name w:val="List Number 2"/>
    <w:basedOn w:val="Normalny"/>
    <w:rsid w:val="00AE0EBC"/>
    <w:pPr>
      <w:widowControl w:val="0"/>
      <w:numPr>
        <w:ilvl w:val="1"/>
        <w:numId w:val="9"/>
      </w:numPr>
      <w:suppressAutoHyphens w:val="0"/>
      <w:jc w:val="left"/>
    </w:pPr>
    <w:rPr>
      <w:szCs w:val="20"/>
      <w:lang w:eastAsia="pl-PL"/>
    </w:rPr>
  </w:style>
  <w:style w:type="paragraph" w:customStyle="1" w:styleId="Standard12">
    <w:name w:val="Standard 12"/>
    <w:basedOn w:val="Normalny"/>
    <w:rsid w:val="00AE0EBC"/>
    <w:pPr>
      <w:suppressAutoHyphens w:val="0"/>
      <w:jc w:val="left"/>
    </w:pPr>
    <w:rPr>
      <w:rFonts w:ascii="Times New Roman" w:hAnsi="Times New Roman"/>
      <w:sz w:val="24"/>
      <w:szCs w:val="20"/>
      <w:lang w:eastAsia="pl-PL"/>
    </w:rPr>
  </w:style>
  <w:style w:type="paragraph" w:customStyle="1" w:styleId="Stdwciety">
    <w:name w:val="Std_wciety"/>
    <w:basedOn w:val="Normalny"/>
    <w:rsid w:val="00AE0EBC"/>
    <w:pPr>
      <w:suppressAutoHyphens w:val="0"/>
      <w:spacing w:line="360" w:lineRule="auto"/>
    </w:pPr>
    <w:rPr>
      <w:rFonts w:ascii="Times New Roman" w:hAnsi="Times New Roman"/>
      <w:sz w:val="24"/>
      <w:lang w:eastAsia="pl-PL"/>
    </w:rPr>
  </w:style>
  <w:style w:type="paragraph" w:customStyle="1" w:styleId="Tabela">
    <w:name w:val="Tabela"/>
    <w:basedOn w:val="Normalny"/>
    <w:rsid w:val="00AE0EBC"/>
    <w:pPr>
      <w:suppressAutoHyphens w:val="0"/>
      <w:spacing w:line="288" w:lineRule="auto"/>
    </w:pPr>
    <w:rPr>
      <w:sz w:val="20"/>
      <w:szCs w:val="20"/>
      <w:lang w:eastAsia="pl-PL"/>
    </w:rPr>
  </w:style>
  <w:style w:type="paragraph" w:styleId="Tekstblokowy">
    <w:name w:val="Block Text"/>
    <w:basedOn w:val="Normalny"/>
    <w:rsid w:val="00AE0EBC"/>
    <w:pPr>
      <w:tabs>
        <w:tab w:val="left" w:pos="1710"/>
      </w:tabs>
      <w:suppressAutoHyphens w:val="0"/>
      <w:overflowPunct w:val="0"/>
      <w:autoSpaceDE w:val="0"/>
      <w:autoSpaceDN w:val="0"/>
      <w:adjustRightInd w:val="0"/>
      <w:ind w:left="4961" w:right="706" w:hanging="4961"/>
      <w:textAlignment w:val="baseline"/>
    </w:pPr>
    <w:rPr>
      <w:color w:val="000000"/>
      <w:sz w:val="16"/>
      <w:szCs w:val="20"/>
      <w:lang w:eastAsia="pl-PL"/>
    </w:rPr>
  </w:style>
  <w:style w:type="paragraph" w:styleId="Legenda">
    <w:name w:val="caption"/>
    <w:aliases w:val="Legenda Znak,Kursywa,Legenda Znak Znak Znak,Legenda Znak Znak,Legenda Znak Znak Znak Znak,Legenda Znak Znak Znak Znak Znak Znak,Legenda Znak Znak Znak Znak Znak Znak Znak,Legenda Znak Znak Znak Znak Znak Znak Znak Znak Znak Z,Legenda Znak Z,Cha"/>
    <w:basedOn w:val="Normalny"/>
    <w:next w:val="Normalny"/>
    <w:link w:val="LegendaZnak1"/>
    <w:qFormat/>
    <w:rsid w:val="00AE0EBC"/>
    <w:pPr>
      <w:keepNext/>
      <w:suppressAutoHyphens w:val="0"/>
      <w:spacing w:before="240" w:after="240"/>
      <w:jc w:val="center"/>
    </w:pPr>
    <w:rPr>
      <w:iCs/>
      <w:szCs w:val="22"/>
      <w:lang w:eastAsia="pl-PL"/>
    </w:rPr>
  </w:style>
  <w:style w:type="character" w:customStyle="1" w:styleId="LegendaZnak1">
    <w:name w:val="Legenda Znak1"/>
    <w:aliases w:val="Legenda Znak Znak1,Kursywa Znak,Legenda Znak Znak Znak Znak1,Legenda Znak Znak Znak1,Legenda Znak Znak Znak Znak Znak,Legenda Znak Znak Znak Znak Znak Znak Znak1,Legenda Znak Znak Znak Znak Znak Znak Znak Znak,Legenda Znak Z Znak,Cha Znak"/>
    <w:link w:val="Legenda"/>
    <w:locked/>
    <w:rsid w:val="00014A28"/>
    <w:rPr>
      <w:rFonts w:ascii="Arial" w:hAnsi="Arial"/>
      <w:iCs/>
      <w:sz w:val="22"/>
      <w:szCs w:val="22"/>
      <w:lang w:val="pl-PL" w:eastAsia="pl-PL" w:bidi="ar-SA"/>
    </w:rPr>
  </w:style>
  <w:style w:type="paragraph" w:customStyle="1" w:styleId="punkt">
    <w:name w:val="punkt"/>
    <w:basedOn w:val="Tekstpodstawowywcity3"/>
    <w:rsid w:val="00AE0EBC"/>
    <w:pPr>
      <w:tabs>
        <w:tab w:val="left" w:pos="720"/>
      </w:tabs>
      <w:snapToGrid w:val="0"/>
      <w:spacing w:after="0" w:line="360" w:lineRule="auto"/>
      <w:ind w:left="708" w:hanging="348"/>
      <w:jc w:val="both"/>
    </w:pPr>
    <w:rPr>
      <w:rFonts w:ascii="Arial" w:hAnsi="Arial" w:cs="Arial"/>
      <w:color w:val="000000"/>
      <w:sz w:val="22"/>
      <w:lang w:eastAsia="pl-PL"/>
    </w:rPr>
  </w:style>
  <w:style w:type="paragraph" w:customStyle="1" w:styleId="xl25">
    <w:name w:val="xl25"/>
    <w:basedOn w:val="Normalny"/>
    <w:rsid w:val="00AE0EBC"/>
    <w:pPr>
      <w:suppressAutoHyphens w:val="0"/>
      <w:spacing w:before="100" w:beforeAutospacing="1" w:after="100" w:afterAutospacing="1"/>
      <w:jc w:val="center"/>
    </w:pPr>
    <w:rPr>
      <w:rFonts w:ascii="Arial Unicode MS" w:eastAsia="Arial Unicode MS" w:hAnsi="Arial Unicode MS" w:cs="Arial Unicode MS"/>
      <w:sz w:val="24"/>
      <w:lang w:eastAsia="pl-PL"/>
    </w:rPr>
  </w:style>
  <w:style w:type="paragraph" w:customStyle="1" w:styleId="zestawienie">
    <w:name w:val="zestawienie"/>
    <w:basedOn w:val="Normalny"/>
    <w:rsid w:val="00AE0EBC"/>
    <w:pPr>
      <w:widowControl w:val="0"/>
      <w:suppressAutoHyphens w:val="0"/>
      <w:overflowPunct w:val="0"/>
      <w:autoSpaceDE w:val="0"/>
      <w:autoSpaceDN w:val="0"/>
      <w:adjustRightInd w:val="0"/>
      <w:spacing w:line="360" w:lineRule="auto"/>
      <w:textAlignment w:val="baseline"/>
    </w:pPr>
    <w:rPr>
      <w:sz w:val="24"/>
      <w:szCs w:val="20"/>
      <w:lang w:eastAsia="pl-PL"/>
    </w:rPr>
  </w:style>
  <w:style w:type="paragraph" w:styleId="Tytu">
    <w:name w:val="Title"/>
    <w:basedOn w:val="Normalny"/>
    <w:link w:val="TytuZnak"/>
    <w:qFormat/>
    <w:rsid w:val="00AE0EBC"/>
    <w:pPr>
      <w:suppressAutoHyphens w:val="0"/>
      <w:jc w:val="center"/>
    </w:pPr>
    <w:rPr>
      <w:rFonts w:ascii="Times New Roman" w:hAnsi="Times New Roman"/>
      <w:b/>
      <w:bCs/>
      <w:i/>
      <w:iCs/>
      <w:sz w:val="24"/>
      <w:u w:val="single"/>
      <w:lang w:val="x-none" w:eastAsia="x-none"/>
    </w:rPr>
  </w:style>
  <w:style w:type="character" w:customStyle="1" w:styleId="luchililuchiliselected">
    <w:name w:val="luc_hili luc_hili_selected"/>
    <w:basedOn w:val="Domylnaczcionkaakapitu"/>
    <w:rsid w:val="00AE0EBC"/>
  </w:style>
  <w:style w:type="paragraph" w:styleId="Akapitzlist">
    <w:name w:val="List Paragraph"/>
    <w:aliases w:val="Normal,Akapit z listą3,Akapit z listą31,Tytuły,Nag 1"/>
    <w:basedOn w:val="Normalny"/>
    <w:link w:val="AkapitzlistZnak"/>
    <w:uiPriority w:val="34"/>
    <w:qFormat/>
    <w:rsid w:val="00AE0EBC"/>
    <w:pPr>
      <w:suppressAutoHyphens w:val="0"/>
      <w:spacing w:after="200" w:line="276" w:lineRule="auto"/>
      <w:ind w:left="720"/>
      <w:contextualSpacing/>
      <w:jc w:val="left"/>
    </w:pPr>
    <w:rPr>
      <w:rFonts w:ascii="Calibri" w:hAnsi="Calibri"/>
      <w:szCs w:val="22"/>
      <w:lang w:eastAsia="pl-PL"/>
    </w:rPr>
  </w:style>
  <w:style w:type="paragraph" w:customStyle="1" w:styleId="wyliczany">
    <w:name w:val="wyliczany"/>
    <w:basedOn w:val="Normalny"/>
    <w:rsid w:val="00AE0EBC"/>
    <w:pPr>
      <w:keepLines/>
      <w:suppressAutoHyphens w:val="0"/>
      <w:spacing w:after="40" w:line="276" w:lineRule="auto"/>
      <w:ind w:left="1134" w:hanging="567"/>
      <w:jc w:val="left"/>
    </w:pPr>
    <w:rPr>
      <w:sz w:val="24"/>
      <w:szCs w:val="20"/>
      <w:lang w:eastAsia="pl-PL"/>
    </w:rPr>
  </w:style>
  <w:style w:type="paragraph" w:customStyle="1" w:styleId="NA">
    <w:name w:val="N/A"/>
    <w:basedOn w:val="Normalny"/>
    <w:rsid w:val="00AE0EBC"/>
    <w:pPr>
      <w:tabs>
        <w:tab w:val="left" w:pos="9000"/>
        <w:tab w:val="right" w:pos="9360"/>
      </w:tabs>
      <w:spacing w:after="60" w:line="312" w:lineRule="auto"/>
    </w:pPr>
    <w:rPr>
      <w:sz w:val="24"/>
      <w:szCs w:val="20"/>
      <w:lang w:val="en-US" w:eastAsia="pl-PL"/>
    </w:rPr>
  </w:style>
  <w:style w:type="paragraph" w:styleId="Tekstprzypisukocowego">
    <w:name w:val="endnote text"/>
    <w:basedOn w:val="Normalny"/>
    <w:semiHidden/>
    <w:rsid w:val="00AE0EBC"/>
    <w:pPr>
      <w:widowControl w:val="0"/>
      <w:jc w:val="left"/>
    </w:pPr>
    <w:rPr>
      <w:rFonts w:ascii="Times New Roman" w:hAnsi="Times New Roman"/>
      <w:sz w:val="20"/>
      <w:szCs w:val="20"/>
    </w:rPr>
  </w:style>
  <w:style w:type="paragraph" w:customStyle="1" w:styleId="StyleTitre1Automatique">
    <w:name w:val="Style Titre 1 + Automatique"/>
    <w:basedOn w:val="Nagwek1"/>
    <w:rsid w:val="00AE0EBC"/>
    <w:pPr>
      <w:pBdr>
        <w:top w:val="single" w:sz="12" w:space="1" w:color="auto"/>
        <w:left w:val="single" w:sz="12" w:space="4" w:color="auto"/>
        <w:bottom w:val="single" w:sz="12" w:space="1" w:color="auto"/>
        <w:right w:val="single" w:sz="12" w:space="4" w:color="auto"/>
      </w:pBdr>
      <w:tabs>
        <w:tab w:val="num" w:pos="360"/>
      </w:tabs>
      <w:suppressAutoHyphens w:val="0"/>
      <w:overflowPunct/>
      <w:autoSpaceDE/>
      <w:spacing w:before="120" w:line="300" w:lineRule="atLeast"/>
      <w:ind w:left="360" w:hanging="360"/>
    </w:pPr>
    <w:rPr>
      <w:rFonts w:eastAsia="Times New Roman" w:cs="Arial"/>
      <w:bCs/>
      <w:caps/>
      <w:snapToGrid w:val="0"/>
      <w:kern w:val="32"/>
      <w:sz w:val="24"/>
      <w:szCs w:val="24"/>
      <w:lang w:val="fr-FR" w:eastAsia="pl-PL"/>
    </w:rPr>
  </w:style>
  <w:style w:type="character" w:customStyle="1" w:styleId="biggertext3">
    <w:name w:val="biggertext3"/>
    <w:rsid w:val="00AE0EBC"/>
    <w:rPr>
      <w:sz w:val="28"/>
      <w:szCs w:val="28"/>
    </w:rPr>
  </w:style>
  <w:style w:type="character" w:customStyle="1" w:styleId="Bodytext">
    <w:name w:val="Body text_"/>
    <w:link w:val="Bodytext1"/>
    <w:rsid w:val="009E4406"/>
    <w:rPr>
      <w:sz w:val="24"/>
      <w:szCs w:val="24"/>
      <w:lang w:bidi="ar-SA"/>
    </w:rPr>
  </w:style>
  <w:style w:type="paragraph" w:customStyle="1" w:styleId="Bodytext1">
    <w:name w:val="Body text1"/>
    <w:basedOn w:val="Normalny"/>
    <w:link w:val="Bodytext"/>
    <w:rsid w:val="009E4406"/>
    <w:pPr>
      <w:shd w:val="clear" w:color="auto" w:fill="FFFFFF"/>
      <w:suppressAutoHyphens w:val="0"/>
      <w:spacing w:after="300" w:line="240" w:lineRule="atLeast"/>
      <w:ind w:hanging="740"/>
      <w:jc w:val="left"/>
    </w:pPr>
    <w:rPr>
      <w:rFonts w:ascii="Times New Roman" w:hAnsi="Times New Roman"/>
      <w:sz w:val="24"/>
      <w:lang w:val="x-none" w:eastAsia="x-none"/>
    </w:rPr>
  </w:style>
  <w:style w:type="paragraph" w:customStyle="1" w:styleId="BodyText21">
    <w:name w:val="Body Text 21"/>
    <w:basedOn w:val="Normalny"/>
    <w:rsid w:val="00014A28"/>
    <w:pPr>
      <w:widowControl w:val="0"/>
      <w:suppressAutoHyphens w:val="0"/>
      <w:jc w:val="left"/>
    </w:pPr>
    <w:rPr>
      <w:rFonts w:ascii="Times New Roman" w:hAnsi="Times New Roman"/>
      <w:b/>
      <w:sz w:val="24"/>
      <w:szCs w:val="20"/>
      <w:lang w:eastAsia="pl-PL"/>
    </w:rPr>
  </w:style>
  <w:style w:type="paragraph" w:customStyle="1" w:styleId="Logo">
    <w:name w:val="Logo"/>
    <w:basedOn w:val="Normalny"/>
    <w:rsid w:val="00014A28"/>
    <w:pPr>
      <w:suppressAutoHyphens w:val="0"/>
      <w:jc w:val="left"/>
    </w:pPr>
    <w:rPr>
      <w:rFonts w:ascii="Arial Narrow" w:hAnsi="Arial Narrow"/>
      <w:sz w:val="20"/>
      <w:szCs w:val="20"/>
      <w:lang w:val="fr-FR" w:eastAsia="pl-PL"/>
    </w:rPr>
  </w:style>
  <w:style w:type="paragraph" w:styleId="Podtytu">
    <w:name w:val="Subtitle"/>
    <w:basedOn w:val="Normalny"/>
    <w:qFormat/>
    <w:rsid w:val="00014A28"/>
    <w:pPr>
      <w:widowControl w:val="0"/>
      <w:suppressAutoHyphens w:val="0"/>
      <w:jc w:val="center"/>
    </w:pPr>
    <w:rPr>
      <w:rFonts w:ascii="Times New Roman" w:hAnsi="Times New Roman"/>
      <w:b/>
      <w:sz w:val="36"/>
      <w:szCs w:val="20"/>
      <w:lang w:eastAsia="pl-PL"/>
    </w:rPr>
  </w:style>
  <w:style w:type="paragraph" w:customStyle="1" w:styleId="Akapitzlist1">
    <w:name w:val="Akapit z listą1"/>
    <w:basedOn w:val="Normalny"/>
    <w:rsid w:val="00014A28"/>
    <w:pPr>
      <w:suppressAutoHyphens w:val="0"/>
      <w:ind w:left="708"/>
      <w:jc w:val="left"/>
    </w:pPr>
    <w:rPr>
      <w:rFonts w:ascii="Times New Roman" w:hAnsi="Times New Roman"/>
      <w:sz w:val="24"/>
      <w:lang w:eastAsia="pl-PL"/>
    </w:rPr>
  </w:style>
  <w:style w:type="paragraph" w:customStyle="1" w:styleId="StylNagwek111pt1">
    <w:name w:val="Styl Nagłówek 1 + 11 pt1"/>
    <w:basedOn w:val="Nagwek1"/>
    <w:autoRedefine/>
    <w:rsid w:val="00014A28"/>
    <w:pPr>
      <w:numPr>
        <w:ilvl w:val="1"/>
        <w:numId w:val="1"/>
      </w:numPr>
      <w:tabs>
        <w:tab w:val="num" w:pos="576"/>
        <w:tab w:val="num" w:pos="1080"/>
        <w:tab w:val="num" w:pos="1327"/>
        <w:tab w:val="num" w:pos="1440"/>
        <w:tab w:val="num" w:pos="1788"/>
        <w:tab w:val="num" w:pos="2143"/>
      </w:tabs>
      <w:suppressAutoHyphens w:val="0"/>
      <w:autoSpaceDN w:val="0"/>
      <w:adjustRightInd w:val="0"/>
      <w:spacing w:before="0" w:after="0"/>
      <w:ind w:left="1440" w:hanging="432"/>
      <w:textAlignment w:val="baseline"/>
    </w:pPr>
    <w:rPr>
      <w:rFonts w:eastAsia="Times New Roman"/>
      <w:sz w:val="24"/>
      <w:lang w:eastAsia="pl-PL"/>
    </w:rPr>
  </w:style>
  <w:style w:type="character" w:customStyle="1" w:styleId="ZwykytekstZnak">
    <w:name w:val="Zwykły tekst Znak"/>
    <w:locked/>
    <w:rsid w:val="00014A28"/>
    <w:rPr>
      <w:rFonts w:ascii="Courier New" w:hAnsi="Courier New" w:cs="Courier New"/>
      <w:lang w:val="pl-PL" w:eastAsia="pl-PL" w:bidi="ar-SA"/>
    </w:rPr>
  </w:style>
  <w:style w:type="paragraph" w:customStyle="1" w:styleId="Zwyklytekst">
    <w:name w:val="Zwykly tekst"/>
    <w:basedOn w:val="Normalny"/>
    <w:rsid w:val="00014A28"/>
    <w:pPr>
      <w:suppressAutoHyphens w:val="0"/>
    </w:pPr>
    <w:rPr>
      <w:sz w:val="20"/>
      <w:szCs w:val="20"/>
      <w:lang w:eastAsia="pl-PL"/>
    </w:rPr>
  </w:style>
  <w:style w:type="paragraph" w:customStyle="1" w:styleId="Pismo">
    <w:name w:val="Pismo"/>
    <w:basedOn w:val="Normalny"/>
    <w:rsid w:val="00014A28"/>
    <w:pPr>
      <w:tabs>
        <w:tab w:val="left" w:pos="5670"/>
      </w:tabs>
      <w:suppressAutoHyphens w:val="0"/>
      <w:spacing w:line="360" w:lineRule="atLeast"/>
      <w:jc w:val="left"/>
    </w:pPr>
    <w:rPr>
      <w:rFonts w:ascii="Times New Roman" w:hAnsi="Times New Roman"/>
      <w:sz w:val="24"/>
      <w:szCs w:val="20"/>
      <w:lang w:eastAsia="pl-PL"/>
    </w:rPr>
  </w:style>
  <w:style w:type="paragraph" w:customStyle="1" w:styleId="paragraf">
    <w:name w:val="paragraf"/>
    <w:basedOn w:val="Normalny"/>
    <w:rsid w:val="006A1D13"/>
    <w:pPr>
      <w:keepNext/>
      <w:numPr>
        <w:numId w:val="10"/>
      </w:numPr>
      <w:suppressAutoHyphens w:val="0"/>
      <w:spacing w:before="480" w:after="120"/>
      <w:jc w:val="center"/>
    </w:pPr>
    <w:rPr>
      <w:b/>
      <w:sz w:val="24"/>
      <w:szCs w:val="20"/>
      <w:lang w:eastAsia="pl-PL"/>
    </w:rPr>
  </w:style>
  <w:style w:type="paragraph" w:customStyle="1" w:styleId="umowapunkt">
    <w:name w:val="umowa punkt"/>
    <w:basedOn w:val="Normalny"/>
    <w:rsid w:val="006A1D13"/>
    <w:pPr>
      <w:widowControl w:val="0"/>
      <w:numPr>
        <w:ilvl w:val="1"/>
        <w:numId w:val="10"/>
      </w:numPr>
      <w:suppressAutoHyphens w:val="0"/>
      <w:overflowPunct w:val="0"/>
      <w:autoSpaceDE w:val="0"/>
      <w:autoSpaceDN w:val="0"/>
      <w:adjustRightInd w:val="0"/>
      <w:spacing w:after="120"/>
    </w:pPr>
    <w:rPr>
      <w:sz w:val="20"/>
      <w:szCs w:val="20"/>
      <w:lang w:eastAsia="pl-PL"/>
    </w:rPr>
  </w:style>
  <w:style w:type="paragraph" w:customStyle="1" w:styleId="umowapodpunkt">
    <w:name w:val="umowa podpunkt"/>
    <w:basedOn w:val="umowapunkt"/>
    <w:rsid w:val="006A1D13"/>
    <w:pPr>
      <w:numPr>
        <w:ilvl w:val="2"/>
      </w:numPr>
      <w:tabs>
        <w:tab w:val="left" w:pos="1134"/>
      </w:tabs>
    </w:pPr>
  </w:style>
  <w:style w:type="character" w:customStyle="1" w:styleId="StopkaZnak">
    <w:name w:val="Stopka Znak"/>
    <w:link w:val="Stopka"/>
    <w:uiPriority w:val="99"/>
    <w:rsid w:val="00D72253"/>
    <w:rPr>
      <w:rFonts w:ascii="Arial" w:hAnsi="Arial"/>
      <w:sz w:val="22"/>
      <w:szCs w:val="24"/>
      <w:lang w:eastAsia="ar-SA"/>
    </w:rPr>
  </w:style>
  <w:style w:type="paragraph" w:styleId="Poprawka">
    <w:name w:val="Revision"/>
    <w:hidden/>
    <w:uiPriority w:val="99"/>
    <w:semiHidden/>
    <w:rsid w:val="00515EE3"/>
    <w:rPr>
      <w:rFonts w:ascii="Arial" w:hAnsi="Arial"/>
      <w:sz w:val="22"/>
      <w:szCs w:val="24"/>
      <w:lang w:eastAsia="ar-SA"/>
    </w:rPr>
  </w:style>
  <w:style w:type="paragraph" w:styleId="Lista">
    <w:name w:val="List"/>
    <w:basedOn w:val="Normalny"/>
    <w:rsid w:val="006D4B5D"/>
    <w:pPr>
      <w:ind w:left="283" w:hanging="283"/>
      <w:contextualSpacing/>
    </w:pPr>
  </w:style>
  <w:style w:type="paragraph" w:styleId="Lista2">
    <w:name w:val="List 2"/>
    <w:basedOn w:val="Normalny"/>
    <w:rsid w:val="006D4B5D"/>
    <w:pPr>
      <w:ind w:left="566" w:hanging="283"/>
      <w:contextualSpacing/>
    </w:pPr>
  </w:style>
  <w:style w:type="paragraph" w:styleId="Lista3">
    <w:name w:val="List 3"/>
    <w:basedOn w:val="Normalny"/>
    <w:rsid w:val="006D4B5D"/>
    <w:pPr>
      <w:ind w:left="849" w:hanging="283"/>
      <w:contextualSpacing/>
    </w:pPr>
  </w:style>
  <w:style w:type="paragraph" w:styleId="Lista4">
    <w:name w:val="List 4"/>
    <w:basedOn w:val="Normalny"/>
    <w:rsid w:val="006D4B5D"/>
    <w:pPr>
      <w:ind w:left="1132" w:hanging="283"/>
      <w:contextualSpacing/>
    </w:pPr>
  </w:style>
  <w:style w:type="paragraph" w:styleId="Lista5">
    <w:name w:val="List 5"/>
    <w:basedOn w:val="Normalny"/>
    <w:rsid w:val="006D4B5D"/>
    <w:pPr>
      <w:ind w:left="1415" w:hanging="283"/>
      <w:contextualSpacing/>
    </w:pPr>
  </w:style>
  <w:style w:type="paragraph" w:styleId="Data">
    <w:name w:val="Date"/>
    <w:basedOn w:val="Normalny"/>
    <w:next w:val="Normalny"/>
    <w:link w:val="DataZnak"/>
    <w:rsid w:val="006D4B5D"/>
    <w:rPr>
      <w:lang w:val="x-none"/>
    </w:rPr>
  </w:style>
  <w:style w:type="character" w:customStyle="1" w:styleId="DataZnak">
    <w:name w:val="Data Znak"/>
    <w:link w:val="Data"/>
    <w:rsid w:val="006D4B5D"/>
    <w:rPr>
      <w:rFonts w:ascii="Arial" w:hAnsi="Arial"/>
      <w:sz w:val="22"/>
      <w:szCs w:val="24"/>
      <w:lang w:eastAsia="ar-SA"/>
    </w:rPr>
  </w:style>
  <w:style w:type="paragraph" w:styleId="Wcicienormalne">
    <w:name w:val="Normal Indent"/>
    <w:basedOn w:val="Normalny"/>
    <w:rsid w:val="006D4B5D"/>
    <w:pPr>
      <w:ind w:left="708"/>
    </w:pPr>
  </w:style>
  <w:style w:type="paragraph" w:styleId="Tekstpodstawowyzwciciem">
    <w:name w:val="Body Text First Indent"/>
    <w:basedOn w:val="Tekstpodstawowy"/>
    <w:link w:val="TekstpodstawowyzwciciemZnak"/>
    <w:rsid w:val="006D4B5D"/>
    <w:pPr>
      <w:ind w:firstLine="210"/>
    </w:pPr>
  </w:style>
  <w:style w:type="character" w:customStyle="1" w:styleId="TekstpodstawowyZnak">
    <w:name w:val="Tekst podstawowy Znak"/>
    <w:link w:val="Tekstpodstawowy"/>
    <w:rsid w:val="006D4B5D"/>
    <w:rPr>
      <w:rFonts w:ascii="Arial" w:hAnsi="Arial"/>
      <w:sz w:val="22"/>
      <w:szCs w:val="24"/>
      <w:lang w:eastAsia="ar-SA"/>
    </w:rPr>
  </w:style>
  <w:style w:type="character" w:customStyle="1" w:styleId="TekstpodstawowyzwciciemZnak">
    <w:name w:val="Tekst podstawowy z wcięciem Znak"/>
    <w:basedOn w:val="TekstpodstawowyZnak"/>
    <w:link w:val="Tekstpodstawowyzwciciem"/>
    <w:rsid w:val="006D4B5D"/>
    <w:rPr>
      <w:rFonts w:ascii="Arial" w:hAnsi="Arial"/>
      <w:sz w:val="22"/>
      <w:szCs w:val="24"/>
      <w:lang w:eastAsia="ar-SA"/>
    </w:rPr>
  </w:style>
  <w:style w:type="paragraph" w:styleId="Tekstpodstawowyzwciciem2">
    <w:name w:val="Body Text First Indent 2"/>
    <w:basedOn w:val="Tekstpodstawowywcity"/>
    <w:link w:val="Tekstpodstawowyzwciciem2Znak"/>
    <w:rsid w:val="006D4B5D"/>
    <w:pPr>
      <w:ind w:firstLine="210"/>
    </w:pPr>
  </w:style>
  <w:style w:type="character" w:customStyle="1" w:styleId="TekstpodstawowywcityZnak">
    <w:name w:val="Tekst podstawowy wcięty Znak"/>
    <w:link w:val="Tekstpodstawowywcity"/>
    <w:rsid w:val="006D4B5D"/>
    <w:rPr>
      <w:rFonts w:ascii="Arial" w:hAnsi="Arial"/>
      <w:sz w:val="22"/>
      <w:szCs w:val="24"/>
      <w:lang w:eastAsia="ar-SA"/>
    </w:rPr>
  </w:style>
  <w:style w:type="character" w:customStyle="1" w:styleId="Tekstpodstawowyzwciciem2Znak">
    <w:name w:val="Tekst podstawowy z wcięciem 2 Znak"/>
    <w:basedOn w:val="TekstpodstawowywcityZnak"/>
    <w:link w:val="Tekstpodstawowyzwciciem2"/>
    <w:rsid w:val="006D4B5D"/>
    <w:rPr>
      <w:rFonts w:ascii="Arial" w:hAnsi="Arial"/>
      <w:sz w:val="22"/>
      <w:szCs w:val="24"/>
      <w:lang w:eastAsia="ar-SA"/>
    </w:rPr>
  </w:style>
  <w:style w:type="paragraph" w:styleId="Nagwekspisutreci">
    <w:name w:val="TOC Heading"/>
    <w:basedOn w:val="Nagwek1"/>
    <w:next w:val="Normalny"/>
    <w:uiPriority w:val="39"/>
    <w:unhideWhenUsed/>
    <w:qFormat/>
    <w:rsid w:val="00606C96"/>
    <w:pPr>
      <w:keepLines/>
      <w:suppressAutoHyphens w:val="0"/>
      <w:overflowPunct/>
      <w:autoSpaceDE/>
      <w:spacing w:before="480" w:after="0" w:line="276" w:lineRule="auto"/>
      <w:jc w:val="left"/>
      <w:outlineLvl w:val="9"/>
    </w:pPr>
    <w:rPr>
      <w:rFonts w:ascii="Cambria" w:eastAsia="Times New Roman" w:hAnsi="Cambria"/>
      <w:bCs/>
      <w:color w:val="365F91"/>
      <w:sz w:val="28"/>
      <w:szCs w:val="28"/>
      <w:lang w:eastAsia="pl-PL"/>
    </w:rPr>
  </w:style>
  <w:style w:type="paragraph" w:styleId="Spistreci4">
    <w:name w:val="toc 4"/>
    <w:basedOn w:val="Nagwek4"/>
    <w:next w:val="Normalny"/>
    <w:autoRedefine/>
    <w:uiPriority w:val="39"/>
    <w:rsid w:val="00C533D6"/>
    <w:pPr>
      <w:overflowPunct/>
      <w:autoSpaceDE/>
      <w:autoSpaceDN/>
      <w:adjustRightInd/>
      <w:spacing w:before="0" w:after="60" w:line="240" w:lineRule="auto"/>
      <w:ind w:left="907"/>
      <w:textAlignment w:val="auto"/>
    </w:pPr>
    <w:rPr>
      <w:b w:val="0"/>
      <w:sz w:val="22"/>
      <w:szCs w:val="28"/>
    </w:rPr>
  </w:style>
  <w:style w:type="paragraph" w:customStyle="1" w:styleId="Zawartotabeli">
    <w:name w:val="Zawartość tabeli"/>
    <w:basedOn w:val="Tekstpodstawowy"/>
    <w:rsid w:val="00C533D6"/>
    <w:pPr>
      <w:suppressLineNumbers/>
      <w:tabs>
        <w:tab w:val="left" w:pos="567"/>
        <w:tab w:val="left" w:pos="2835"/>
      </w:tabs>
      <w:overflowPunct w:val="0"/>
      <w:autoSpaceDE w:val="0"/>
      <w:spacing w:after="0"/>
      <w:textAlignment w:val="baseline"/>
    </w:pPr>
    <w:rPr>
      <w:rFonts w:eastAsia="Lucida Sans Unicode" w:cs="Tahoma"/>
      <w:szCs w:val="20"/>
    </w:rPr>
  </w:style>
  <w:style w:type="paragraph" w:customStyle="1" w:styleId="Nagwektabeli">
    <w:name w:val="Nagłówek tabeli"/>
    <w:basedOn w:val="Zawartotabeli"/>
    <w:rsid w:val="00C533D6"/>
    <w:pPr>
      <w:jc w:val="center"/>
    </w:pPr>
    <w:rPr>
      <w:b/>
      <w:bCs/>
      <w:i/>
      <w:iCs/>
    </w:rPr>
  </w:style>
  <w:style w:type="character" w:customStyle="1" w:styleId="ZnakZnak1">
    <w:name w:val="Znak Znak1"/>
    <w:rsid w:val="00C533D6"/>
    <w:rPr>
      <w:sz w:val="24"/>
      <w:lang w:val="pl-PL" w:eastAsia="pl-PL" w:bidi="ar-SA"/>
    </w:rPr>
  </w:style>
  <w:style w:type="paragraph" w:customStyle="1" w:styleId="styl1">
    <w:name w:val="styl1"/>
    <w:basedOn w:val="Normalny"/>
    <w:qFormat/>
    <w:rsid w:val="00C533D6"/>
    <w:pPr>
      <w:numPr>
        <w:numId w:val="11"/>
      </w:numPr>
      <w:suppressAutoHyphens w:val="0"/>
      <w:jc w:val="left"/>
    </w:pPr>
    <w:rPr>
      <w:rFonts w:ascii="MS Sans Serif" w:hAnsi="MS Sans Serif"/>
      <w:b/>
      <w:szCs w:val="22"/>
      <w:lang w:eastAsia="pl-PL"/>
    </w:rPr>
  </w:style>
  <w:style w:type="paragraph" w:customStyle="1" w:styleId="styl2">
    <w:name w:val="styl2"/>
    <w:basedOn w:val="Normalny"/>
    <w:qFormat/>
    <w:rsid w:val="00C533D6"/>
    <w:pPr>
      <w:numPr>
        <w:ilvl w:val="1"/>
        <w:numId w:val="11"/>
      </w:numPr>
      <w:suppressAutoHyphens w:val="0"/>
      <w:jc w:val="left"/>
    </w:pPr>
    <w:rPr>
      <w:rFonts w:ascii="MS Sans Serif" w:hAnsi="MS Sans Serif"/>
      <w:b/>
      <w:szCs w:val="22"/>
      <w:lang w:eastAsia="pl-PL"/>
    </w:rPr>
  </w:style>
  <w:style w:type="paragraph" w:customStyle="1" w:styleId="styl3">
    <w:name w:val="styl3"/>
    <w:basedOn w:val="Normalny"/>
    <w:link w:val="styl3Znak"/>
    <w:qFormat/>
    <w:rsid w:val="00C533D6"/>
    <w:pPr>
      <w:numPr>
        <w:ilvl w:val="2"/>
        <w:numId w:val="11"/>
      </w:numPr>
      <w:suppressAutoHyphens w:val="0"/>
      <w:jc w:val="left"/>
    </w:pPr>
    <w:rPr>
      <w:rFonts w:ascii="MS Sans Serif" w:hAnsi="MS Sans Serif"/>
      <w:b/>
      <w:sz w:val="20"/>
      <w:szCs w:val="20"/>
      <w:lang w:val="x-none" w:eastAsia="x-none"/>
    </w:rPr>
  </w:style>
  <w:style w:type="character" w:customStyle="1" w:styleId="styl3Znak">
    <w:name w:val="styl3 Znak"/>
    <w:link w:val="styl3"/>
    <w:rsid w:val="00C533D6"/>
    <w:rPr>
      <w:rFonts w:ascii="MS Sans Serif" w:hAnsi="MS Sans Serif"/>
      <w:b/>
      <w:lang w:val="x-none" w:eastAsia="x-none"/>
    </w:rPr>
  </w:style>
  <w:style w:type="paragraph" w:styleId="Spistreci5">
    <w:name w:val="toc 5"/>
    <w:basedOn w:val="Normalny"/>
    <w:next w:val="Normalny"/>
    <w:autoRedefine/>
    <w:uiPriority w:val="39"/>
    <w:rsid w:val="00C944EB"/>
    <w:pPr>
      <w:widowControl w:val="0"/>
      <w:numPr>
        <w:numId w:val="36"/>
      </w:numPr>
      <w:tabs>
        <w:tab w:val="left" w:pos="1112"/>
        <w:tab w:val="right" w:leader="dot" w:pos="9504"/>
      </w:tabs>
      <w:suppressAutoHyphens w:val="0"/>
      <w:spacing w:line="264" w:lineRule="exact"/>
      <w:ind w:left="320"/>
      <w:jc w:val="left"/>
    </w:pPr>
    <w:rPr>
      <w:rFonts w:ascii="Times New Roman" w:hAnsi="Times New Roman"/>
      <w:sz w:val="24"/>
      <w:lang w:eastAsia="pl-PL"/>
    </w:rPr>
  </w:style>
  <w:style w:type="paragraph" w:styleId="Spistreci6">
    <w:name w:val="toc 6"/>
    <w:basedOn w:val="Normalny"/>
    <w:next w:val="Normalny"/>
    <w:autoRedefine/>
    <w:uiPriority w:val="39"/>
    <w:rsid w:val="00C533D6"/>
    <w:pPr>
      <w:suppressAutoHyphens w:val="0"/>
      <w:ind w:left="1200"/>
      <w:jc w:val="left"/>
    </w:pPr>
    <w:rPr>
      <w:rFonts w:ascii="Times New Roman" w:hAnsi="Times New Roman"/>
      <w:sz w:val="24"/>
      <w:lang w:eastAsia="pl-PL"/>
    </w:rPr>
  </w:style>
  <w:style w:type="paragraph" w:styleId="Spistreci7">
    <w:name w:val="toc 7"/>
    <w:basedOn w:val="Normalny"/>
    <w:next w:val="Normalny"/>
    <w:autoRedefine/>
    <w:uiPriority w:val="39"/>
    <w:rsid w:val="00C533D6"/>
    <w:pPr>
      <w:suppressAutoHyphens w:val="0"/>
      <w:ind w:left="1440"/>
      <w:jc w:val="left"/>
    </w:pPr>
    <w:rPr>
      <w:rFonts w:ascii="Times New Roman" w:hAnsi="Times New Roman"/>
      <w:sz w:val="24"/>
      <w:lang w:eastAsia="pl-PL"/>
    </w:rPr>
  </w:style>
  <w:style w:type="paragraph" w:styleId="Spistreci8">
    <w:name w:val="toc 8"/>
    <w:basedOn w:val="Normalny"/>
    <w:next w:val="Normalny"/>
    <w:autoRedefine/>
    <w:uiPriority w:val="39"/>
    <w:rsid w:val="00C533D6"/>
    <w:pPr>
      <w:suppressAutoHyphens w:val="0"/>
      <w:ind w:left="1680"/>
      <w:jc w:val="left"/>
    </w:pPr>
    <w:rPr>
      <w:rFonts w:ascii="Times New Roman" w:hAnsi="Times New Roman"/>
      <w:sz w:val="24"/>
      <w:lang w:eastAsia="pl-PL"/>
    </w:rPr>
  </w:style>
  <w:style w:type="paragraph" w:styleId="Spistreci9">
    <w:name w:val="toc 9"/>
    <w:basedOn w:val="Normalny"/>
    <w:next w:val="Normalny"/>
    <w:autoRedefine/>
    <w:uiPriority w:val="39"/>
    <w:rsid w:val="00C533D6"/>
    <w:pPr>
      <w:suppressAutoHyphens w:val="0"/>
      <w:ind w:left="1920"/>
      <w:jc w:val="left"/>
    </w:pPr>
    <w:rPr>
      <w:rFonts w:ascii="Times New Roman" w:hAnsi="Times New Roman"/>
      <w:sz w:val="24"/>
      <w:lang w:eastAsia="pl-PL"/>
    </w:rPr>
  </w:style>
  <w:style w:type="character" w:customStyle="1" w:styleId="WW8Num19z0">
    <w:name w:val="WW8Num19z0"/>
    <w:rsid w:val="00C533D6"/>
    <w:rPr>
      <w:rFonts w:ascii="Symbol" w:hAnsi="Symbol"/>
    </w:rPr>
  </w:style>
  <w:style w:type="character" w:customStyle="1" w:styleId="akapitZnak3">
    <w:name w:val="akapit Znak3"/>
    <w:link w:val="akapit"/>
    <w:locked/>
    <w:rsid w:val="00C533D6"/>
    <w:rPr>
      <w:sz w:val="24"/>
    </w:rPr>
  </w:style>
  <w:style w:type="character" w:customStyle="1" w:styleId="Tekstpodstawowywcity2Znak">
    <w:name w:val="Tekst podstawowy wcięty 2 Znak"/>
    <w:link w:val="Tekstpodstawowywcity2"/>
    <w:rsid w:val="00C533D6"/>
    <w:rPr>
      <w:rFonts w:ascii="Arial" w:hAnsi="Arial"/>
      <w:sz w:val="22"/>
      <w:szCs w:val="24"/>
      <w:lang w:eastAsia="ar-SA"/>
    </w:rPr>
  </w:style>
  <w:style w:type="character" w:customStyle="1" w:styleId="Tekstpodstawowywcity3Znak">
    <w:name w:val="Tekst podstawowy wcięty 3 Znak"/>
    <w:link w:val="Tekstpodstawowywcity3"/>
    <w:rsid w:val="00C533D6"/>
    <w:rPr>
      <w:sz w:val="16"/>
      <w:szCs w:val="16"/>
      <w:lang w:eastAsia="en-GB"/>
    </w:rPr>
  </w:style>
  <w:style w:type="paragraph" w:customStyle="1" w:styleId="StylTekstpodstawowyArial11pktNiebieski">
    <w:name w:val="Styl Tekst podstawowy + Arial 11 pkt Niebieski"/>
    <w:basedOn w:val="Tekstpodstawowy"/>
    <w:rsid w:val="00C533D6"/>
    <w:pPr>
      <w:suppressAutoHyphens w:val="0"/>
      <w:jc w:val="left"/>
    </w:pPr>
    <w:rPr>
      <w:color w:val="0000FF"/>
      <w:lang w:eastAsia="pl-PL"/>
    </w:rPr>
  </w:style>
  <w:style w:type="character" w:customStyle="1" w:styleId="TytuZnak">
    <w:name w:val="Tytuł Znak"/>
    <w:link w:val="Tytu"/>
    <w:rsid w:val="00C533D6"/>
    <w:rPr>
      <w:b/>
      <w:bCs/>
      <w:i/>
      <w:iCs/>
      <w:sz w:val="24"/>
      <w:szCs w:val="24"/>
      <w:u w:val="single"/>
    </w:rPr>
  </w:style>
  <w:style w:type="character" w:customStyle="1" w:styleId="Nagwek1Znak">
    <w:name w:val="Nagłówek 1 Znak"/>
    <w:link w:val="Nagwek1"/>
    <w:uiPriority w:val="99"/>
    <w:locked/>
    <w:rsid w:val="00FF0DE1"/>
    <w:rPr>
      <w:rFonts w:ascii="Arial" w:eastAsia="Arial Unicode MS" w:hAnsi="Arial"/>
      <w:b/>
      <w:sz w:val="22"/>
      <w:lang w:eastAsia="ar-SA"/>
    </w:rPr>
  </w:style>
  <w:style w:type="character" w:customStyle="1" w:styleId="Nagwek2Znak">
    <w:name w:val="Nagłówek 2 Znak"/>
    <w:link w:val="Nagwek2"/>
    <w:uiPriority w:val="99"/>
    <w:locked/>
    <w:rsid w:val="00FF0DE1"/>
    <w:rPr>
      <w:rFonts w:ascii="Arial" w:eastAsia="Arial Unicode MS" w:hAnsi="Arial" w:cs="Arial"/>
      <w:b/>
      <w:sz w:val="22"/>
      <w:szCs w:val="22"/>
      <w:lang w:eastAsia="ar-SA"/>
    </w:rPr>
  </w:style>
  <w:style w:type="character" w:customStyle="1" w:styleId="Nagwek4Znak">
    <w:name w:val="Nagłówek 4 Znak"/>
    <w:link w:val="Nagwek4"/>
    <w:uiPriority w:val="99"/>
    <w:locked/>
    <w:rsid w:val="000F41F2"/>
    <w:rPr>
      <w:rFonts w:ascii="Arial" w:hAnsi="Arial"/>
      <w:b/>
      <w:bCs/>
    </w:rPr>
  </w:style>
  <w:style w:type="character" w:customStyle="1" w:styleId="Nagwek3Znak">
    <w:name w:val="Nagłówek 3 Znak"/>
    <w:link w:val="Nagwek3"/>
    <w:uiPriority w:val="99"/>
    <w:locked/>
    <w:rsid w:val="00723A76"/>
    <w:rPr>
      <w:rFonts w:ascii="Arial" w:hAnsi="Arial" w:cs="Arial"/>
      <w:b/>
      <w:szCs w:val="24"/>
      <w:u w:val="single"/>
      <w:lang w:eastAsia="ar-SA"/>
    </w:rPr>
  </w:style>
  <w:style w:type="paragraph" w:customStyle="1" w:styleId="BGAkapit">
    <w:name w:val="!BG_Akapit"/>
    <w:link w:val="BGAkapitZnak"/>
    <w:uiPriority w:val="99"/>
    <w:qFormat/>
    <w:rsid w:val="004153AB"/>
    <w:pPr>
      <w:jc w:val="both"/>
    </w:pPr>
    <w:rPr>
      <w:rFonts w:ascii="Arial" w:hAnsi="Arial"/>
      <w:sz w:val="22"/>
    </w:rPr>
  </w:style>
  <w:style w:type="character" w:customStyle="1" w:styleId="BGAkapitZnak">
    <w:name w:val="!BG_Akapit Znak"/>
    <w:link w:val="BGAkapit"/>
    <w:uiPriority w:val="99"/>
    <w:locked/>
    <w:rsid w:val="004153AB"/>
    <w:rPr>
      <w:rFonts w:ascii="Arial" w:hAnsi="Arial"/>
      <w:sz w:val="22"/>
      <w:lang w:bidi="ar-SA"/>
    </w:rPr>
  </w:style>
  <w:style w:type="character" w:styleId="Odwoanieprzypisukocowego">
    <w:name w:val="endnote reference"/>
    <w:rsid w:val="001338A2"/>
    <w:rPr>
      <w:vertAlign w:val="superscript"/>
    </w:rPr>
  </w:style>
  <w:style w:type="character" w:customStyle="1" w:styleId="AkapitzlistZnak">
    <w:name w:val="Akapit z listą Znak"/>
    <w:aliases w:val="Normal Znak,Akapit z listą3 Znak,Akapit z listą31 Znak,Tytuły Znak,Nag 1 Znak"/>
    <w:link w:val="Akapitzlist"/>
    <w:uiPriority w:val="34"/>
    <w:locked/>
    <w:rsid w:val="00725AAA"/>
    <w:rPr>
      <w:rFonts w:ascii="Calibri" w:hAnsi="Calibri"/>
      <w:sz w:val="22"/>
      <w:szCs w:val="22"/>
    </w:rPr>
  </w:style>
  <w:style w:type="character" w:customStyle="1" w:styleId="alb">
    <w:name w:val="a_lb"/>
    <w:rsid w:val="006B3D40"/>
  </w:style>
  <w:style w:type="paragraph" w:customStyle="1" w:styleId="text-justify">
    <w:name w:val="text-justify"/>
    <w:basedOn w:val="Normalny"/>
    <w:rsid w:val="006B3D40"/>
    <w:pPr>
      <w:suppressAutoHyphens w:val="0"/>
      <w:spacing w:before="100" w:beforeAutospacing="1" w:after="100" w:afterAutospacing="1"/>
      <w:jc w:val="left"/>
    </w:pPr>
    <w:rPr>
      <w:rFonts w:ascii="Times New Roman" w:hAnsi="Times New Roman"/>
      <w:sz w:val="24"/>
      <w:lang w:eastAsia="pl-PL"/>
    </w:rPr>
  </w:style>
  <w:style w:type="character" w:customStyle="1" w:styleId="TekstkomentarzaZnak">
    <w:name w:val="Tekst komentarza Znak"/>
    <w:link w:val="Tekstkomentarza"/>
    <w:uiPriority w:val="99"/>
    <w:rsid w:val="00F05FAF"/>
    <w:rPr>
      <w:rFonts w:ascii="Arial" w:hAnsi="Arial"/>
      <w:lang w:eastAsia="ar-SA"/>
    </w:rPr>
  </w:style>
  <w:style w:type="paragraph" w:customStyle="1" w:styleId="Styl">
    <w:name w:val="Styl"/>
    <w:rsid w:val="006A1E0E"/>
    <w:pPr>
      <w:widowControl w:val="0"/>
      <w:autoSpaceDE w:val="0"/>
      <w:autoSpaceDN w:val="0"/>
      <w:adjustRightInd w:val="0"/>
    </w:pPr>
    <w:rPr>
      <w:rFonts w:ascii="Arial" w:hAnsi="Arial" w:cs="Arial"/>
      <w:sz w:val="24"/>
      <w:szCs w:val="24"/>
    </w:rPr>
  </w:style>
  <w:style w:type="character" w:customStyle="1" w:styleId="Spistreci10ptBezpogrubienia">
    <w:name w:val="Spis treści + 10 pt;Bez pogrubienia"/>
    <w:basedOn w:val="Domylnaczcionkaakapitu"/>
    <w:rsid w:val="00C93EEB"/>
    <w:rPr>
      <w:rFonts w:ascii="Calibri" w:eastAsia="Calibri" w:hAnsi="Calibri" w:cs="Calibri"/>
      <w:b/>
      <w:bCs/>
      <w:i w:val="0"/>
      <w:iCs w:val="0"/>
      <w:smallCaps w:val="0"/>
      <w:strike w:val="0"/>
      <w:color w:val="000000"/>
      <w:spacing w:val="0"/>
      <w:w w:val="100"/>
      <w:position w:val="0"/>
      <w:sz w:val="20"/>
      <w:szCs w:val="20"/>
      <w:u w:val="none"/>
      <w:lang w:val="pl-PL" w:eastAsia="pl-PL" w:bidi="pl-PL"/>
    </w:rPr>
  </w:style>
  <w:style w:type="character" w:customStyle="1" w:styleId="Teksttreci2">
    <w:name w:val="Tekst treści (2)_"/>
    <w:basedOn w:val="Domylnaczcionkaakapitu"/>
    <w:link w:val="Teksttreci20"/>
    <w:rsid w:val="00C93EEB"/>
    <w:rPr>
      <w:rFonts w:ascii="Calibri" w:eastAsia="Calibri" w:hAnsi="Calibri" w:cs="Calibri"/>
      <w:shd w:val="clear" w:color="auto" w:fill="FFFFFF"/>
    </w:rPr>
  </w:style>
  <w:style w:type="character" w:customStyle="1" w:styleId="Teksttreci5">
    <w:name w:val="Tekst treści (5)_"/>
    <w:basedOn w:val="Domylnaczcionkaakapitu"/>
    <w:link w:val="Teksttreci50"/>
    <w:rsid w:val="00C93EEB"/>
    <w:rPr>
      <w:rFonts w:ascii="Calibri" w:eastAsia="Calibri" w:hAnsi="Calibri" w:cs="Calibri"/>
      <w:b/>
      <w:bCs/>
      <w:sz w:val="22"/>
      <w:szCs w:val="22"/>
      <w:shd w:val="clear" w:color="auto" w:fill="FFFFFF"/>
    </w:rPr>
  </w:style>
  <w:style w:type="character" w:customStyle="1" w:styleId="Nagwek50">
    <w:name w:val="Nagłówek #5_"/>
    <w:basedOn w:val="Domylnaczcionkaakapitu"/>
    <w:link w:val="Nagwek51"/>
    <w:rsid w:val="00C93EEB"/>
    <w:rPr>
      <w:rFonts w:ascii="Calibri" w:eastAsia="Calibri" w:hAnsi="Calibri" w:cs="Calibri"/>
      <w:b/>
      <w:bCs/>
      <w:sz w:val="22"/>
      <w:szCs w:val="22"/>
      <w:shd w:val="clear" w:color="auto" w:fill="FFFFFF"/>
    </w:rPr>
  </w:style>
  <w:style w:type="character" w:customStyle="1" w:styleId="Teksttreci13">
    <w:name w:val="Tekst treści (13)_"/>
    <w:basedOn w:val="Domylnaczcionkaakapitu"/>
    <w:link w:val="Teksttreci130"/>
    <w:rsid w:val="00C93EEB"/>
    <w:rPr>
      <w:rFonts w:ascii="Calibri" w:eastAsia="Calibri" w:hAnsi="Calibri" w:cs="Calibri"/>
      <w:i/>
      <w:iCs/>
      <w:shd w:val="clear" w:color="auto" w:fill="FFFFFF"/>
    </w:rPr>
  </w:style>
  <w:style w:type="character" w:customStyle="1" w:styleId="Teksttreci15">
    <w:name w:val="Tekst treści (15)_"/>
    <w:basedOn w:val="Domylnaczcionkaakapitu"/>
    <w:link w:val="Teksttreci150"/>
    <w:rsid w:val="00C93EEB"/>
    <w:rPr>
      <w:rFonts w:ascii="Calibri" w:eastAsia="Calibri" w:hAnsi="Calibri" w:cs="Calibri"/>
      <w:i/>
      <w:iCs/>
      <w:sz w:val="16"/>
      <w:szCs w:val="16"/>
      <w:shd w:val="clear" w:color="auto" w:fill="FFFFFF"/>
    </w:rPr>
  </w:style>
  <w:style w:type="paragraph" w:customStyle="1" w:styleId="Teksttreci20">
    <w:name w:val="Tekst treści (2)"/>
    <w:basedOn w:val="Normalny"/>
    <w:link w:val="Teksttreci2"/>
    <w:rsid w:val="00C93EEB"/>
    <w:pPr>
      <w:widowControl w:val="0"/>
      <w:shd w:val="clear" w:color="auto" w:fill="FFFFFF"/>
      <w:suppressAutoHyphens w:val="0"/>
      <w:spacing w:before="680" w:after="320" w:line="244" w:lineRule="exact"/>
      <w:ind w:hanging="800"/>
      <w:jc w:val="center"/>
    </w:pPr>
    <w:rPr>
      <w:rFonts w:ascii="Calibri" w:eastAsia="Calibri" w:hAnsi="Calibri" w:cs="Calibri"/>
      <w:sz w:val="20"/>
      <w:szCs w:val="20"/>
      <w:lang w:eastAsia="pl-PL"/>
    </w:rPr>
  </w:style>
  <w:style w:type="paragraph" w:customStyle="1" w:styleId="Teksttreci50">
    <w:name w:val="Tekst treści (5)"/>
    <w:basedOn w:val="Normalny"/>
    <w:link w:val="Teksttreci5"/>
    <w:rsid w:val="00C93EEB"/>
    <w:pPr>
      <w:widowControl w:val="0"/>
      <w:shd w:val="clear" w:color="auto" w:fill="FFFFFF"/>
      <w:suppressAutoHyphens w:val="0"/>
      <w:spacing w:after="1660" w:line="268" w:lineRule="exact"/>
      <w:ind w:hanging="640"/>
      <w:jc w:val="center"/>
    </w:pPr>
    <w:rPr>
      <w:rFonts w:ascii="Calibri" w:eastAsia="Calibri" w:hAnsi="Calibri" w:cs="Calibri"/>
      <w:b/>
      <w:bCs/>
      <w:szCs w:val="22"/>
      <w:lang w:eastAsia="pl-PL"/>
    </w:rPr>
  </w:style>
  <w:style w:type="paragraph" w:customStyle="1" w:styleId="Nagwek51">
    <w:name w:val="Nagłówek #5"/>
    <w:basedOn w:val="Normalny"/>
    <w:link w:val="Nagwek50"/>
    <w:rsid w:val="00C93EEB"/>
    <w:pPr>
      <w:widowControl w:val="0"/>
      <w:shd w:val="clear" w:color="auto" w:fill="FFFFFF"/>
      <w:suppressAutoHyphens w:val="0"/>
      <w:spacing w:before="1100" w:line="268" w:lineRule="exact"/>
      <w:ind w:hanging="640"/>
      <w:jc w:val="center"/>
      <w:outlineLvl w:val="4"/>
    </w:pPr>
    <w:rPr>
      <w:rFonts w:ascii="Calibri" w:eastAsia="Calibri" w:hAnsi="Calibri" w:cs="Calibri"/>
      <w:b/>
      <w:bCs/>
      <w:szCs w:val="22"/>
      <w:lang w:eastAsia="pl-PL"/>
    </w:rPr>
  </w:style>
  <w:style w:type="paragraph" w:customStyle="1" w:styleId="Teksttreci130">
    <w:name w:val="Tekst treści (13)"/>
    <w:basedOn w:val="Normalny"/>
    <w:link w:val="Teksttreci13"/>
    <w:rsid w:val="00C93EEB"/>
    <w:pPr>
      <w:widowControl w:val="0"/>
      <w:shd w:val="clear" w:color="auto" w:fill="FFFFFF"/>
      <w:suppressAutoHyphens w:val="0"/>
      <w:spacing w:line="264" w:lineRule="exact"/>
      <w:ind w:hanging="440"/>
    </w:pPr>
    <w:rPr>
      <w:rFonts w:ascii="Calibri" w:eastAsia="Calibri" w:hAnsi="Calibri" w:cs="Calibri"/>
      <w:i/>
      <w:iCs/>
      <w:sz w:val="20"/>
      <w:szCs w:val="20"/>
      <w:lang w:eastAsia="pl-PL"/>
    </w:rPr>
  </w:style>
  <w:style w:type="paragraph" w:customStyle="1" w:styleId="Teksttreci150">
    <w:name w:val="Tekst treści (15)"/>
    <w:basedOn w:val="Normalny"/>
    <w:link w:val="Teksttreci15"/>
    <w:rsid w:val="00C93EEB"/>
    <w:pPr>
      <w:widowControl w:val="0"/>
      <w:shd w:val="clear" w:color="auto" w:fill="FFFFFF"/>
      <w:suppressAutoHyphens w:val="0"/>
      <w:spacing w:before="440" w:line="196" w:lineRule="exact"/>
      <w:ind w:hanging="720"/>
    </w:pPr>
    <w:rPr>
      <w:rFonts w:ascii="Calibri" w:eastAsia="Calibri" w:hAnsi="Calibri" w:cs="Calibri"/>
      <w:i/>
      <w:iCs/>
      <w:sz w:val="16"/>
      <w:szCs w:val="16"/>
      <w:lang w:eastAsia="pl-PL"/>
    </w:rPr>
  </w:style>
  <w:style w:type="character" w:customStyle="1" w:styleId="Nagweklubstopka">
    <w:name w:val="Nagłówek lub stopka_"/>
    <w:basedOn w:val="Domylnaczcionkaakapitu"/>
    <w:rsid w:val="00565238"/>
    <w:rPr>
      <w:rFonts w:ascii="Calibri" w:eastAsia="Calibri" w:hAnsi="Calibri" w:cs="Calibri"/>
      <w:b w:val="0"/>
      <w:bCs w:val="0"/>
      <w:i w:val="0"/>
      <w:iCs w:val="0"/>
      <w:smallCaps w:val="0"/>
      <w:strike w:val="0"/>
      <w:sz w:val="21"/>
      <w:szCs w:val="21"/>
      <w:u w:val="none"/>
    </w:rPr>
  </w:style>
  <w:style w:type="character" w:customStyle="1" w:styleId="Nagweklubstopka0">
    <w:name w:val="Nagłówek lub stopka"/>
    <w:basedOn w:val="Nagweklubstopka"/>
    <w:rsid w:val="00565238"/>
    <w:rPr>
      <w:rFonts w:ascii="Calibri" w:eastAsia="Calibri" w:hAnsi="Calibri" w:cs="Calibri"/>
      <w:b w:val="0"/>
      <w:bCs w:val="0"/>
      <w:i w:val="0"/>
      <w:iCs w:val="0"/>
      <w:smallCaps w:val="0"/>
      <w:strike w:val="0"/>
      <w:color w:val="5A5A5A"/>
      <w:spacing w:val="0"/>
      <w:w w:val="100"/>
      <w:position w:val="0"/>
      <w:sz w:val="21"/>
      <w:szCs w:val="21"/>
      <w:u w:val="none"/>
      <w:lang w:val="pl-PL" w:eastAsia="pl-PL" w:bidi="pl-PL"/>
    </w:rPr>
  </w:style>
  <w:style w:type="character" w:customStyle="1" w:styleId="Podpisobrazu2Exact">
    <w:name w:val="Podpis obrazu (2) Exact"/>
    <w:basedOn w:val="Domylnaczcionkaakapitu"/>
    <w:link w:val="Podpisobrazu2"/>
    <w:rsid w:val="00565238"/>
    <w:rPr>
      <w:rFonts w:ascii="Calibri" w:eastAsia="Calibri" w:hAnsi="Calibri" w:cs="Calibri"/>
      <w:b/>
      <w:bCs/>
      <w:sz w:val="26"/>
      <w:szCs w:val="26"/>
      <w:shd w:val="clear" w:color="auto" w:fill="FFFFFF"/>
    </w:rPr>
  </w:style>
  <w:style w:type="character" w:customStyle="1" w:styleId="PodpisobrazuExact">
    <w:name w:val="Podpis obrazu Exact"/>
    <w:basedOn w:val="Domylnaczcionkaakapitu"/>
    <w:link w:val="Podpisobrazu"/>
    <w:rsid w:val="00565238"/>
    <w:rPr>
      <w:rFonts w:ascii="Calibri" w:eastAsia="Calibri" w:hAnsi="Calibri" w:cs="Calibri"/>
      <w:sz w:val="17"/>
      <w:szCs w:val="17"/>
      <w:shd w:val="clear" w:color="auto" w:fill="FFFFFF"/>
    </w:rPr>
  </w:style>
  <w:style w:type="character" w:customStyle="1" w:styleId="Teksttreci4">
    <w:name w:val="Tekst treści (4)_"/>
    <w:basedOn w:val="Domylnaczcionkaakapitu"/>
    <w:link w:val="Teksttreci40"/>
    <w:rsid w:val="00565238"/>
    <w:rPr>
      <w:rFonts w:ascii="Calibri" w:eastAsia="Calibri" w:hAnsi="Calibri" w:cs="Calibri"/>
      <w:b/>
      <w:bCs/>
      <w:sz w:val="24"/>
      <w:szCs w:val="24"/>
      <w:shd w:val="clear" w:color="auto" w:fill="FFFFFF"/>
    </w:rPr>
  </w:style>
  <w:style w:type="character" w:customStyle="1" w:styleId="Teksttreci2Exact">
    <w:name w:val="Tekst treści (2) Exact"/>
    <w:basedOn w:val="Domylnaczcionkaakapitu"/>
    <w:rsid w:val="00565238"/>
    <w:rPr>
      <w:rFonts w:ascii="Calibri" w:eastAsia="Calibri" w:hAnsi="Calibri" w:cs="Calibri"/>
      <w:b w:val="0"/>
      <w:bCs w:val="0"/>
      <w:i w:val="0"/>
      <w:iCs w:val="0"/>
      <w:smallCaps w:val="0"/>
      <w:strike w:val="0"/>
      <w:sz w:val="20"/>
      <w:szCs w:val="20"/>
      <w:u w:val="none"/>
    </w:rPr>
  </w:style>
  <w:style w:type="character" w:customStyle="1" w:styleId="Nagwek40">
    <w:name w:val="Nagłówek #4_"/>
    <w:basedOn w:val="Domylnaczcionkaakapitu"/>
    <w:link w:val="Nagwek41"/>
    <w:rsid w:val="00565238"/>
    <w:rPr>
      <w:rFonts w:ascii="Calibri" w:eastAsia="Calibri" w:hAnsi="Calibri" w:cs="Calibri"/>
      <w:b/>
      <w:bCs/>
      <w:sz w:val="26"/>
      <w:szCs w:val="26"/>
      <w:shd w:val="clear" w:color="auto" w:fill="FFFFFF"/>
    </w:rPr>
  </w:style>
  <w:style w:type="character" w:customStyle="1" w:styleId="Teksttreci7">
    <w:name w:val="Tekst treści (7)_"/>
    <w:basedOn w:val="Domylnaczcionkaakapitu"/>
    <w:link w:val="Teksttreci70"/>
    <w:rsid w:val="00565238"/>
    <w:rPr>
      <w:rFonts w:ascii="Calibri" w:eastAsia="Calibri" w:hAnsi="Calibri" w:cs="Calibri"/>
      <w:sz w:val="17"/>
      <w:szCs w:val="17"/>
      <w:shd w:val="clear" w:color="auto" w:fill="FFFFFF"/>
    </w:rPr>
  </w:style>
  <w:style w:type="character" w:customStyle="1" w:styleId="PogrubienieTeksttreci211pt">
    <w:name w:val="Pogrubienie;Tekst treści (2) + 11 pt"/>
    <w:basedOn w:val="Teksttreci2"/>
    <w:rsid w:val="00565238"/>
    <w:rPr>
      <w:rFonts w:ascii="Calibri" w:eastAsia="Calibri" w:hAnsi="Calibri" w:cs="Calibri"/>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Nagwek4Exact">
    <w:name w:val="Nagłówek #4 Exact"/>
    <w:basedOn w:val="Domylnaczcionkaakapitu"/>
    <w:rsid w:val="00565238"/>
    <w:rPr>
      <w:rFonts w:ascii="Calibri" w:eastAsia="Calibri" w:hAnsi="Calibri" w:cs="Calibri"/>
      <w:b/>
      <w:bCs/>
      <w:i w:val="0"/>
      <w:iCs w:val="0"/>
      <w:smallCaps w:val="0"/>
      <w:strike w:val="0"/>
      <w:sz w:val="26"/>
      <w:szCs w:val="26"/>
      <w:u w:val="none"/>
    </w:rPr>
  </w:style>
  <w:style w:type="character" w:customStyle="1" w:styleId="Nagwek3Exact">
    <w:name w:val="Nagłówek #3 Exact"/>
    <w:basedOn w:val="Domylnaczcionkaakapitu"/>
    <w:link w:val="Nagwek30"/>
    <w:rsid w:val="00565238"/>
    <w:rPr>
      <w:rFonts w:ascii="Calibri" w:eastAsia="Calibri" w:hAnsi="Calibri" w:cs="Calibri"/>
      <w:b/>
      <w:bCs/>
      <w:sz w:val="44"/>
      <w:szCs w:val="44"/>
      <w:shd w:val="clear" w:color="auto" w:fill="FFFFFF"/>
      <w:lang w:val="en-US" w:eastAsia="en-US" w:bidi="en-US"/>
    </w:rPr>
  </w:style>
  <w:style w:type="character" w:customStyle="1" w:styleId="Teksttreci13Bezkursywy">
    <w:name w:val="Tekst treści (13) + Bez kursywy"/>
    <w:basedOn w:val="Teksttreci13"/>
    <w:rsid w:val="00565238"/>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PogrubienieTeksttreci1311ptBezkursywy">
    <w:name w:val="Pogrubienie;Tekst treści (13) + 11 pt;Bez kursywy"/>
    <w:basedOn w:val="Teksttreci13"/>
    <w:rsid w:val="00565238"/>
    <w:rPr>
      <w:rFonts w:ascii="Calibri" w:eastAsia="Calibri" w:hAnsi="Calibri" w:cs="Calibri"/>
      <w:b/>
      <w:bCs/>
      <w:i/>
      <w:iCs/>
      <w:smallCaps w:val="0"/>
      <w:strike w:val="0"/>
      <w:color w:val="000000"/>
      <w:spacing w:val="0"/>
      <w:w w:val="100"/>
      <w:position w:val="0"/>
      <w:sz w:val="22"/>
      <w:szCs w:val="22"/>
      <w:u w:val="none"/>
      <w:shd w:val="clear" w:color="auto" w:fill="FFFFFF"/>
      <w:lang w:val="pl-PL" w:eastAsia="pl-PL" w:bidi="pl-PL"/>
    </w:rPr>
  </w:style>
  <w:style w:type="character" w:customStyle="1" w:styleId="Teksttreci2Kursywa">
    <w:name w:val="Tekst treści (2) + Kursywa"/>
    <w:basedOn w:val="Teksttreci2"/>
    <w:rsid w:val="00565238"/>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Nagwek1Exact">
    <w:name w:val="Nagłówek #1 Exact"/>
    <w:basedOn w:val="Domylnaczcionkaakapitu"/>
    <w:link w:val="Nagwek10"/>
    <w:rsid w:val="00565238"/>
    <w:rPr>
      <w:rFonts w:ascii="Calibri" w:eastAsia="Calibri" w:hAnsi="Calibri" w:cs="Calibri"/>
      <w:sz w:val="60"/>
      <w:szCs w:val="60"/>
      <w:shd w:val="clear" w:color="auto" w:fill="FFFFFF"/>
      <w:lang w:val="fr-FR" w:eastAsia="fr-FR" w:bidi="fr-FR"/>
    </w:rPr>
  </w:style>
  <w:style w:type="character" w:customStyle="1" w:styleId="Nagwek5Exact">
    <w:name w:val="Nagłówek #5 Exact"/>
    <w:basedOn w:val="Domylnaczcionkaakapitu"/>
    <w:rsid w:val="00565238"/>
    <w:rPr>
      <w:rFonts w:ascii="Calibri" w:eastAsia="Calibri" w:hAnsi="Calibri" w:cs="Calibri"/>
      <w:b/>
      <w:bCs/>
      <w:i w:val="0"/>
      <w:iCs w:val="0"/>
      <w:smallCaps w:val="0"/>
      <w:strike w:val="0"/>
      <w:sz w:val="22"/>
      <w:szCs w:val="22"/>
      <w:u w:val="none"/>
    </w:rPr>
  </w:style>
  <w:style w:type="character" w:customStyle="1" w:styleId="Teksttreci15Exact">
    <w:name w:val="Tekst treści (15) Exact"/>
    <w:basedOn w:val="Domylnaczcionkaakapitu"/>
    <w:rsid w:val="00565238"/>
    <w:rPr>
      <w:rFonts w:ascii="Calibri" w:eastAsia="Calibri" w:hAnsi="Calibri" w:cs="Calibri"/>
      <w:b w:val="0"/>
      <w:bCs w:val="0"/>
      <w:i/>
      <w:iCs/>
      <w:smallCaps w:val="0"/>
      <w:strike w:val="0"/>
      <w:sz w:val="16"/>
      <w:szCs w:val="16"/>
      <w:u w:val="none"/>
    </w:rPr>
  </w:style>
  <w:style w:type="character" w:customStyle="1" w:styleId="Teksttreci13Exact">
    <w:name w:val="Tekst treści (13) Exact"/>
    <w:basedOn w:val="Domylnaczcionkaakapitu"/>
    <w:rsid w:val="00565238"/>
    <w:rPr>
      <w:rFonts w:ascii="Calibri" w:eastAsia="Calibri" w:hAnsi="Calibri" w:cs="Calibri"/>
      <w:b w:val="0"/>
      <w:bCs w:val="0"/>
      <w:i/>
      <w:iCs/>
      <w:smallCaps w:val="0"/>
      <w:strike w:val="0"/>
      <w:sz w:val="20"/>
      <w:szCs w:val="20"/>
      <w:u w:val="none"/>
    </w:rPr>
  </w:style>
  <w:style w:type="character" w:customStyle="1" w:styleId="Teksttreci211ptPogrubienieExact">
    <w:name w:val="Tekst treści (2) + 11 pt;Pogrubienie Exact"/>
    <w:basedOn w:val="Teksttreci2"/>
    <w:rsid w:val="00565238"/>
    <w:rPr>
      <w:rFonts w:ascii="Calibri" w:eastAsia="Calibri" w:hAnsi="Calibri" w:cs="Calibri"/>
      <w:b/>
      <w:bCs/>
      <w:i w:val="0"/>
      <w:iCs w:val="0"/>
      <w:smallCaps w:val="0"/>
      <w:strike w:val="0"/>
      <w:color w:val="5A5A5A"/>
      <w:spacing w:val="0"/>
      <w:w w:val="100"/>
      <w:position w:val="0"/>
      <w:sz w:val="22"/>
      <w:szCs w:val="22"/>
      <w:u w:val="none"/>
      <w:shd w:val="clear" w:color="auto" w:fill="FFFFFF"/>
      <w:lang w:val="pl-PL" w:eastAsia="pl-PL" w:bidi="pl-PL"/>
    </w:rPr>
  </w:style>
  <w:style w:type="paragraph" w:customStyle="1" w:styleId="Podpisobrazu2">
    <w:name w:val="Podpis obrazu (2)"/>
    <w:basedOn w:val="Normalny"/>
    <w:link w:val="Podpisobrazu2Exact"/>
    <w:rsid w:val="00565238"/>
    <w:pPr>
      <w:widowControl w:val="0"/>
      <w:shd w:val="clear" w:color="auto" w:fill="FFFFFF"/>
      <w:suppressAutoHyphens w:val="0"/>
      <w:spacing w:line="226" w:lineRule="exact"/>
      <w:jc w:val="left"/>
    </w:pPr>
    <w:rPr>
      <w:rFonts w:ascii="Calibri" w:eastAsia="Calibri" w:hAnsi="Calibri" w:cs="Calibri"/>
      <w:b/>
      <w:bCs/>
      <w:sz w:val="26"/>
      <w:szCs w:val="26"/>
      <w:lang w:eastAsia="pl-PL"/>
    </w:rPr>
  </w:style>
  <w:style w:type="paragraph" w:customStyle="1" w:styleId="Podpisobrazu">
    <w:name w:val="Podpis obrazu"/>
    <w:basedOn w:val="Normalny"/>
    <w:link w:val="PodpisobrazuExact"/>
    <w:rsid w:val="00565238"/>
    <w:pPr>
      <w:widowControl w:val="0"/>
      <w:shd w:val="clear" w:color="auto" w:fill="FFFFFF"/>
      <w:suppressAutoHyphens w:val="0"/>
      <w:spacing w:line="226" w:lineRule="exact"/>
      <w:jc w:val="left"/>
    </w:pPr>
    <w:rPr>
      <w:rFonts w:ascii="Calibri" w:eastAsia="Calibri" w:hAnsi="Calibri" w:cs="Calibri"/>
      <w:sz w:val="17"/>
      <w:szCs w:val="17"/>
      <w:lang w:eastAsia="pl-PL"/>
    </w:rPr>
  </w:style>
  <w:style w:type="paragraph" w:customStyle="1" w:styleId="Teksttreci40">
    <w:name w:val="Tekst treści (4)"/>
    <w:basedOn w:val="Normalny"/>
    <w:link w:val="Teksttreci4"/>
    <w:rsid w:val="00565238"/>
    <w:pPr>
      <w:widowControl w:val="0"/>
      <w:shd w:val="clear" w:color="auto" w:fill="FFFFFF"/>
      <w:suppressAutoHyphens w:val="0"/>
      <w:spacing w:before="320" w:line="293" w:lineRule="exact"/>
      <w:jc w:val="center"/>
    </w:pPr>
    <w:rPr>
      <w:rFonts w:ascii="Calibri" w:eastAsia="Calibri" w:hAnsi="Calibri" w:cs="Calibri"/>
      <w:b/>
      <w:bCs/>
      <w:sz w:val="24"/>
      <w:lang w:eastAsia="pl-PL"/>
    </w:rPr>
  </w:style>
  <w:style w:type="paragraph" w:customStyle="1" w:styleId="Nagwek41">
    <w:name w:val="Nagłówek #4"/>
    <w:basedOn w:val="Normalny"/>
    <w:link w:val="Nagwek40"/>
    <w:rsid w:val="00565238"/>
    <w:pPr>
      <w:widowControl w:val="0"/>
      <w:shd w:val="clear" w:color="auto" w:fill="FFFFFF"/>
      <w:suppressAutoHyphens w:val="0"/>
      <w:spacing w:line="226" w:lineRule="exact"/>
      <w:jc w:val="left"/>
      <w:outlineLvl w:val="3"/>
    </w:pPr>
    <w:rPr>
      <w:rFonts w:ascii="Calibri" w:eastAsia="Calibri" w:hAnsi="Calibri" w:cs="Calibri"/>
      <w:b/>
      <w:bCs/>
      <w:sz w:val="26"/>
      <w:szCs w:val="26"/>
      <w:lang w:eastAsia="pl-PL"/>
    </w:rPr>
  </w:style>
  <w:style w:type="paragraph" w:customStyle="1" w:styleId="Teksttreci70">
    <w:name w:val="Tekst treści (7)"/>
    <w:basedOn w:val="Normalny"/>
    <w:link w:val="Teksttreci7"/>
    <w:rsid w:val="00565238"/>
    <w:pPr>
      <w:widowControl w:val="0"/>
      <w:shd w:val="clear" w:color="auto" w:fill="FFFFFF"/>
      <w:suppressAutoHyphens w:val="0"/>
      <w:spacing w:after="360" w:line="208" w:lineRule="exact"/>
      <w:ind w:hanging="480"/>
      <w:jc w:val="left"/>
    </w:pPr>
    <w:rPr>
      <w:rFonts w:ascii="Calibri" w:eastAsia="Calibri" w:hAnsi="Calibri" w:cs="Calibri"/>
      <w:sz w:val="17"/>
      <w:szCs w:val="17"/>
      <w:lang w:eastAsia="pl-PL"/>
    </w:rPr>
  </w:style>
  <w:style w:type="paragraph" w:customStyle="1" w:styleId="Nagwek30">
    <w:name w:val="Nagłówek #3"/>
    <w:basedOn w:val="Normalny"/>
    <w:link w:val="Nagwek3Exact"/>
    <w:rsid w:val="00565238"/>
    <w:pPr>
      <w:widowControl w:val="0"/>
      <w:shd w:val="clear" w:color="auto" w:fill="FFFFFF"/>
      <w:suppressAutoHyphens w:val="0"/>
      <w:spacing w:line="536" w:lineRule="exact"/>
      <w:jc w:val="left"/>
      <w:outlineLvl w:val="2"/>
    </w:pPr>
    <w:rPr>
      <w:rFonts w:ascii="Calibri" w:eastAsia="Calibri" w:hAnsi="Calibri" w:cs="Calibri"/>
      <w:b/>
      <w:bCs/>
      <w:sz w:val="44"/>
      <w:szCs w:val="44"/>
      <w:lang w:val="en-US" w:eastAsia="en-US" w:bidi="en-US"/>
    </w:rPr>
  </w:style>
  <w:style w:type="paragraph" w:customStyle="1" w:styleId="Nagwek10">
    <w:name w:val="Nagłówek #1"/>
    <w:basedOn w:val="Normalny"/>
    <w:link w:val="Nagwek1Exact"/>
    <w:rsid w:val="00565238"/>
    <w:pPr>
      <w:widowControl w:val="0"/>
      <w:shd w:val="clear" w:color="auto" w:fill="FFFFFF"/>
      <w:suppressAutoHyphens w:val="0"/>
      <w:spacing w:line="732" w:lineRule="exact"/>
      <w:jc w:val="left"/>
      <w:outlineLvl w:val="0"/>
    </w:pPr>
    <w:rPr>
      <w:rFonts w:ascii="Calibri" w:eastAsia="Calibri" w:hAnsi="Calibri" w:cs="Calibri"/>
      <w:sz w:val="60"/>
      <w:szCs w:val="60"/>
      <w:lang w:val="fr-FR" w:eastAsia="fr-FR" w:bidi="fr-FR"/>
    </w:rPr>
  </w:style>
  <w:style w:type="paragraph" w:customStyle="1" w:styleId="Normalny1">
    <w:name w:val="Normalny1"/>
    <w:rsid w:val="00FF254C"/>
    <w:pPr>
      <w:spacing w:line="276" w:lineRule="auto"/>
    </w:pPr>
    <w:rPr>
      <w:rFonts w:ascii="Arial" w:eastAsia="Arial" w:hAnsi="Arial" w:cs="Arial"/>
      <w:sz w:val="22"/>
      <w:szCs w:val="22"/>
    </w:rPr>
  </w:style>
  <w:style w:type="character" w:styleId="Nierozpoznanawzmianka">
    <w:name w:val="Unresolved Mention"/>
    <w:basedOn w:val="Domylnaczcionkaakapitu"/>
    <w:uiPriority w:val="99"/>
    <w:semiHidden/>
    <w:unhideWhenUsed/>
    <w:rsid w:val="001F2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2529">
      <w:bodyDiv w:val="1"/>
      <w:marLeft w:val="0"/>
      <w:marRight w:val="0"/>
      <w:marTop w:val="0"/>
      <w:marBottom w:val="0"/>
      <w:divBdr>
        <w:top w:val="none" w:sz="0" w:space="0" w:color="auto"/>
        <w:left w:val="none" w:sz="0" w:space="0" w:color="auto"/>
        <w:bottom w:val="none" w:sz="0" w:space="0" w:color="auto"/>
        <w:right w:val="none" w:sz="0" w:space="0" w:color="auto"/>
      </w:divBdr>
    </w:div>
    <w:div w:id="161626576">
      <w:bodyDiv w:val="1"/>
      <w:marLeft w:val="0"/>
      <w:marRight w:val="0"/>
      <w:marTop w:val="0"/>
      <w:marBottom w:val="0"/>
      <w:divBdr>
        <w:top w:val="none" w:sz="0" w:space="0" w:color="auto"/>
        <w:left w:val="none" w:sz="0" w:space="0" w:color="auto"/>
        <w:bottom w:val="none" w:sz="0" w:space="0" w:color="auto"/>
        <w:right w:val="none" w:sz="0" w:space="0" w:color="auto"/>
      </w:divBdr>
    </w:div>
    <w:div w:id="236130089">
      <w:bodyDiv w:val="1"/>
      <w:marLeft w:val="0"/>
      <w:marRight w:val="0"/>
      <w:marTop w:val="0"/>
      <w:marBottom w:val="0"/>
      <w:divBdr>
        <w:top w:val="none" w:sz="0" w:space="0" w:color="auto"/>
        <w:left w:val="none" w:sz="0" w:space="0" w:color="auto"/>
        <w:bottom w:val="none" w:sz="0" w:space="0" w:color="auto"/>
        <w:right w:val="none" w:sz="0" w:space="0" w:color="auto"/>
      </w:divBdr>
      <w:divsChild>
        <w:div w:id="1391883639">
          <w:marLeft w:val="0"/>
          <w:marRight w:val="0"/>
          <w:marTop w:val="0"/>
          <w:marBottom w:val="0"/>
          <w:divBdr>
            <w:top w:val="none" w:sz="0" w:space="0" w:color="auto"/>
            <w:left w:val="none" w:sz="0" w:space="0" w:color="auto"/>
            <w:bottom w:val="none" w:sz="0" w:space="0" w:color="auto"/>
            <w:right w:val="none" w:sz="0" w:space="0" w:color="auto"/>
          </w:divBdr>
        </w:div>
        <w:div w:id="1804617936">
          <w:marLeft w:val="0"/>
          <w:marRight w:val="0"/>
          <w:marTop w:val="0"/>
          <w:marBottom w:val="0"/>
          <w:divBdr>
            <w:top w:val="none" w:sz="0" w:space="0" w:color="auto"/>
            <w:left w:val="none" w:sz="0" w:space="0" w:color="auto"/>
            <w:bottom w:val="none" w:sz="0" w:space="0" w:color="auto"/>
            <w:right w:val="none" w:sz="0" w:space="0" w:color="auto"/>
          </w:divBdr>
        </w:div>
        <w:div w:id="2024818295">
          <w:marLeft w:val="0"/>
          <w:marRight w:val="0"/>
          <w:marTop w:val="0"/>
          <w:marBottom w:val="0"/>
          <w:divBdr>
            <w:top w:val="none" w:sz="0" w:space="0" w:color="auto"/>
            <w:left w:val="none" w:sz="0" w:space="0" w:color="auto"/>
            <w:bottom w:val="none" w:sz="0" w:space="0" w:color="auto"/>
            <w:right w:val="none" w:sz="0" w:space="0" w:color="auto"/>
          </w:divBdr>
        </w:div>
      </w:divsChild>
    </w:div>
    <w:div w:id="244799419">
      <w:bodyDiv w:val="1"/>
      <w:marLeft w:val="0"/>
      <w:marRight w:val="0"/>
      <w:marTop w:val="0"/>
      <w:marBottom w:val="0"/>
      <w:divBdr>
        <w:top w:val="none" w:sz="0" w:space="0" w:color="auto"/>
        <w:left w:val="none" w:sz="0" w:space="0" w:color="auto"/>
        <w:bottom w:val="none" w:sz="0" w:space="0" w:color="auto"/>
        <w:right w:val="none" w:sz="0" w:space="0" w:color="auto"/>
      </w:divBdr>
    </w:div>
    <w:div w:id="252666286">
      <w:bodyDiv w:val="1"/>
      <w:marLeft w:val="0"/>
      <w:marRight w:val="0"/>
      <w:marTop w:val="0"/>
      <w:marBottom w:val="0"/>
      <w:divBdr>
        <w:top w:val="none" w:sz="0" w:space="0" w:color="auto"/>
        <w:left w:val="none" w:sz="0" w:space="0" w:color="auto"/>
        <w:bottom w:val="none" w:sz="0" w:space="0" w:color="auto"/>
        <w:right w:val="none" w:sz="0" w:space="0" w:color="auto"/>
      </w:divBdr>
    </w:div>
    <w:div w:id="262079180">
      <w:bodyDiv w:val="1"/>
      <w:marLeft w:val="0"/>
      <w:marRight w:val="0"/>
      <w:marTop w:val="0"/>
      <w:marBottom w:val="0"/>
      <w:divBdr>
        <w:top w:val="none" w:sz="0" w:space="0" w:color="auto"/>
        <w:left w:val="none" w:sz="0" w:space="0" w:color="auto"/>
        <w:bottom w:val="none" w:sz="0" w:space="0" w:color="auto"/>
        <w:right w:val="none" w:sz="0" w:space="0" w:color="auto"/>
      </w:divBdr>
    </w:div>
    <w:div w:id="537203266">
      <w:bodyDiv w:val="1"/>
      <w:marLeft w:val="0"/>
      <w:marRight w:val="0"/>
      <w:marTop w:val="0"/>
      <w:marBottom w:val="0"/>
      <w:divBdr>
        <w:top w:val="none" w:sz="0" w:space="0" w:color="auto"/>
        <w:left w:val="none" w:sz="0" w:space="0" w:color="auto"/>
        <w:bottom w:val="none" w:sz="0" w:space="0" w:color="auto"/>
        <w:right w:val="none" w:sz="0" w:space="0" w:color="auto"/>
      </w:divBdr>
    </w:div>
    <w:div w:id="549850024">
      <w:bodyDiv w:val="1"/>
      <w:marLeft w:val="0"/>
      <w:marRight w:val="0"/>
      <w:marTop w:val="0"/>
      <w:marBottom w:val="0"/>
      <w:divBdr>
        <w:top w:val="none" w:sz="0" w:space="0" w:color="auto"/>
        <w:left w:val="none" w:sz="0" w:space="0" w:color="auto"/>
        <w:bottom w:val="none" w:sz="0" w:space="0" w:color="auto"/>
        <w:right w:val="none" w:sz="0" w:space="0" w:color="auto"/>
      </w:divBdr>
    </w:div>
    <w:div w:id="555119611">
      <w:bodyDiv w:val="1"/>
      <w:marLeft w:val="0"/>
      <w:marRight w:val="0"/>
      <w:marTop w:val="0"/>
      <w:marBottom w:val="0"/>
      <w:divBdr>
        <w:top w:val="none" w:sz="0" w:space="0" w:color="auto"/>
        <w:left w:val="none" w:sz="0" w:space="0" w:color="auto"/>
        <w:bottom w:val="none" w:sz="0" w:space="0" w:color="auto"/>
        <w:right w:val="none" w:sz="0" w:space="0" w:color="auto"/>
      </w:divBdr>
    </w:div>
    <w:div w:id="660549255">
      <w:bodyDiv w:val="1"/>
      <w:marLeft w:val="0"/>
      <w:marRight w:val="0"/>
      <w:marTop w:val="0"/>
      <w:marBottom w:val="0"/>
      <w:divBdr>
        <w:top w:val="none" w:sz="0" w:space="0" w:color="auto"/>
        <w:left w:val="none" w:sz="0" w:space="0" w:color="auto"/>
        <w:bottom w:val="none" w:sz="0" w:space="0" w:color="auto"/>
        <w:right w:val="none" w:sz="0" w:space="0" w:color="auto"/>
      </w:divBdr>
      <w:divsChild>
        <w:div w:id="1294560671">
          <w:marLeft w:val="0"/>
          <w:marRight w:val="0"/>
          <w:marTop w:val="0"/>
          <w:marBottom w:val="0"/>
          <w:divBdr>
            <w:top w:val="none" w:sz="0" w:space="0" w:color="auto"/>
            <w:left w:val="none" w:sz="0" w:space="0" w:color="auto"/>
            <w:bottom w:val="none" w:sz="0" w:space="0" w:color="auto"/>
            <w:right w:val="none" w:sz="0" w:space="0" w:color="auto"/>
          </w:divBdr>
        </w:div>
      </w:divsChild>
    </w:div>
    <w:div w:id="683551350">
      <w:bodyDiv w:val="1"/>
      <w:marLeft w:val="0"/>
      <w:marRight w:val="0"/>
      <w:marTop w:val="0"/>
      <w:marBottom w:val="0"/>
      <w:divBdr>
        <w:top w:val="none" w:sz="0" w:space="0" w:color="auto"/>
        <w:left w:val="none" w:sz="0" w:space="0" w:color="auto"/>
        <w:bottom w:val="none" w:sz="0" w:space="0" w:color="auto"/>
        <w:right w:val="none" w:sz="0" w:space="0" w:color="auto"/>
      </w:divBdr>
      <w:divsChild>
        <w:div w:id="580991900">
          <w:marLeft w:val="0"/>
          <w:marRight w:val="0"/>
          <w:marTop w:val="0"/>
          <w:marBottom w:val="0"/>
          <w:divBdr>
            <w:top w:val="none" w:sz="0" w:space="0" w:color="auto"/>
            <w:left w:val="none" w:sz="0" w:space="0" w:color="auto"/>
            <w:bottom w:val="none" w:sz="0" w:space="0" w:color="auto"/>
            <w:right w:val="none" w:sz="0" w:space="0" w:color="auto"/>
          </w:divBdr>
        </w:div>
        <w:div w:id="2022466858">
          <w:marLeft w:val="0"/>
          <w:marRight w:val="0"/>
          <w:marTop w:val="0"/>
          <w:marBottom w:val="0"/>
          <w:divBdr>
            <w:top w:val="none" w:sz="0" w:space="0" w:color="auto"/>
            <w:left w:val="none" w:sz="0" w:space="0" w:color="auto"/>
            <w:bottom w:val="none" w:sz="0" w:space="0" w:color="auto"/>
            <w:right w:val="none" w:sz="0" w:space="0" w:color="auto"/>
          </w:divBdr>
        </w:div>
      </w:divsChild>
    </w:div>
    <w:div w:id="686179068">
      <w:bodyDiv w:val="1"/>
      <w:marLeft w:val="0"/>
      <w:marRight w:val="0"/>
      <w:marTop w:val="0"/>
      <w:marBottom w:val="0"/>
      <w:divBdr>
        <w:top w:val="none" w:sz="0" w:space="0" w:color="auto"/>
        <w:left w:val="none" w:sz="0" w:space="0" w:color="auto"/>
        <w:bottom w:val="none" w:sz="0" w:space="0" w:color="auto"/>
        <w:right w:val="none" w:sz="0" w:space="0" w:color="auto"/>
      </w:divBdr>
    </w:div>
    <w:div w:id="739643516">
      <w:bodyDiv w:val="1"/>
      <w:marLeft w:val="0"/>
      <w:marRight w:val="0"/>
      <w:marTop w:val="0"/>
      <w:marBottom w:val="0"/>
      <w:divBdr>
        <w:top w:val="none" w:sz="0" w:space="0" w:color="auto"/>
        <w:left w:val="none" w:sz="0" w:space="0" w:color="auto"/>
        <w:bottom w:val="none" w:sz="0" w:space="0" w:color="auto"/>
        <w:right w:val="none" w:sz="0" w:space="0" w:color="auto"/>
      </w:divBdr>
    </w:div>
    <w:div w:id="769934602">
      <w:bodyDiv w:val="1"/>
      <w:marLeft w:val="0"/>
      <w:marRight w:val="0"/>
      <w:marTop w:val="0"/>
      <w:marBottom w:val="0"/>
      <w:divBdr>
        <w:top w:val="none" w:sz="0" w:space="0" w:color="auto"/>
        <w:left w:val="none" w:sz="0" w:space="0" w:color="auto"/>
        <w:bottom w:val="none" w:sz="0" w:space="0" w:color="auto"/>
        <w:right w:val="none" w:sz="0" w:space="0" w:color="auto"/>
      </w:divBdr>
    </w:div>
    <w:div w:id="807667450">
      <w:bodyDiv w:val="1"/>
      <w:marLeft w:val="0"/>
      <w:marRight w:val="0"/>
      <w:marTop w:val="0"/>
      <w:marBottom w:val="0"/>
      <w:divBdr>
        <w:top w:val="none" w:sz="0" w:space="0" w:color="auto"/>
        <w:left w:val="none" w:sz="0" w:space="0" w:color="auto"/>
        <w:bottom w:val="none" w:sz="0" w:space="0" w:color="auto"/>
        <w:right w:val="none" w:sz="0" w:space="0" w:color="auto"/>
      </w:divBdr>
      <w:divsChild>
        <w:div w:id="1156532580">
          <w:marLeft w:val="0"/>
          <w:marRight w:val="0"/>
          <w:marTop w:val="0"/>
          <w:marBottom w:val="0"/>
          <w:divBdr>
            <w:top w:val="none" w:sz="0" w:space="0" w:color="auto"/>
            <w:left w:val="none" w:sz="0" w:space="0" w:color="auto"/>
            <w:bottom w:val="none" w:sz="0" w:space="0" w:color="auto"/>
            <w:right w:val="none" w:sz="0" w:space="0" w:color="auto"/>
          </w:divBdr>
        </w:div>
      </w:divsChild>
    </w:div>
    <w:div w:id="880214939">
      <w:bodyDiv w:val="1"/>
      <w:marLeft w:val="0"/>
      <w:marRight w:val="0"/>
      <w:marTop w:val="0"/>
      <w:marBottom w:val="0"/>
      <w:divBdr>
        <w:top w:val="none" w:sz="0" w:space="0" w:color="auto"/>
        <w:left w:val="none" w:sz="0" w:space="0" w:color="auto"/>
        <w:bottom w:val="none" w:sz="0" w:space="0" w:color="auto"/>
        <w:right w:val="none" w:sz="0" w:space="0" w:color="auto"/>
      </w:divBdr>
    </w:div>
    <w:div w:id="996810830">
      <w:bodyDiv w:val="1"/>
      <w:marLeft w:val="0"/>
      <w:marRight w:val="0"/>
      <w:marTop w:val="0"/>
      <w:marBottom w:val="0"/>
      <w:divBdr>
        <w:top w:val="none" w:sz="0" w:space="0" w:color="auto"/>
        <w:left w:val="none" w:sz="0" w:space="0" w:color="auto"/>
        <w:bottom w:val="none" w:sz="0" w:space="0" w:color="auto"/>
        <w:right w:val="none" w:sz="0" w:space="0" w:color="auto"/>
      </w:divBdr>
    </w:div>
    <w:div w:id="1079331436">
      <w:bodyDiv w:val="1"/>
      <w:marLeft w:val="0"/>
      <w:marRight w:val="0"/>
      <w:marTop w:val="0"/>
      <w:marBottom w:val="0"/>
      <w:divBdr>
        <w:top w:val="none" w:sz="0" w:space="0" w:color="auto"/>
        <w:left w:val="none" w:sz="0" w:space="0" w:color="auto"/>
        <w:bottom w:val="none" w:sz="0" w:space="0" w:color="auto"/>
        <w:right w:val="none" w:sz="0" w:space="0" w:color="auto"/>
      </w:divBdr>
    </w:div>
    <w:div w:id="1139498427">
      <w:bodyDiv w:val="1"/>
      <w:marLeft w:val="0"/>
      <w:marRight w:val="0"/>
      <w:marTop w:val="0"/>
      <w:marBottom w:val="0"/>
      <w:divBdr>
        <w:top w:val="none" w:sz="0" w:space="0" w:color="auto"/>
        <w:left w:val="none" w:sz="0" w:space="0" w:color="auto"/>
        <w:bottom w:val="none" w:sz="0" w:space="0" w:color="auto"/>
        <w:right w:val="none" w:sz="0" w:space="0" w:color="auto"/>
      </w:divBdr>
    </w:div>
    <w:div w:id="1154642623">
      <w:bodyDiv w:val="1"/>
      <w:marLeft w:val="0"/>
      <w:marRight w:val="0"/>
      <w:marTop w:val="0"/>
      <w:marBottom w:val="0"/>
      <w:divBdr>
        <w:top w:val="none" w:sz="0" w:space="0" w:color="auto"/>
        <w:left w:val="none" w:sz="0" w:space="0" w:color="auto"/>
        <w:bottom w:val="none" w:sz="0" w:space="0" w:color="auto"/>
        <w:right w:val="none" w:sz="0" w:space="0" w:color="auto"/>
      </w:divBdr>
    </w:div>
    <w:div w:id="1427917258">
      <w:bodyDiv w:val="1"/>
      <w:marLeft w:val="0"/>
      <w:marRight w:val="0"/>
      <w:marTop w:val="0"/>
      <w:marBottom w:val="0"/>
      <w:divBdr>
        <w:top w:val="none" w:sz="0" w:space="0" w:color="auto"/>
        <w:left w:val="none" w:sz="0" w:space="0" w:color="auto"/>
        <w:bottom w:val="none" w:sz="0" w:space="0" w:color="auto"/>
        <w:right w:val="none" w:sz="0" w:space="0" w:color="auto"/>
      </w:divBdr>
    </w:div>
    <w:div w:id="1489788861">
      <w:bodyDiv w:val="1"/>
      <w:marLeft w:val="0"/>
      <w:marRight w:val="0"/>
      <w:marTop w:val="0"/>
      <w:marBottom w:val="0"/>
      <w:divBdr>
        <w:top w:val="none" w:sz="0" w:space="0" w:color="auto"/>
        <w:left w:val="none" w:sz="0" w:space="0" w:color="auto"/>
        <w:bottom w:val="none" w:sz="0" w:space="0" w:color="auto"/>
        <w:right w:val="none" w:sz="0" w:space="0" w:color="auto"/>
      </w:divBdr>
    </w:div>
    <w:div w:id="1570455666">
      <w:bodyDiv w:val="1"/>
      <w:marLeft w:val="0"/>
      <w:marRight w:val="0"/>
      <w:marTop w:val="0"/>
      <w:marBottom w:val="0"/>
      <w:divBdr>
        <w:top w:val="none" w:sz="0" w:space="0" w:color="auto"/>
        <w:left w:val="none" w:sz="0" w:space="0" w:color="auto"/>
        <w:bottom w:val="none" w:sz="0" w:space="0" w:color="auto"/>
        <w:right w:val="none" w:sz="0" w:space="0" w:color="auto"/>
      </w:divBdr>
    </w:div>
    <w:div w:id="1604848656">
      <w:bodyDiv w:val="1"/>
      <w:marLeft w:val="0"/>
      <w:marRight w:val="0"/>
      <w:marTop w:val="0"/>
      <w:marBottom w:val="0"/>
      <w:divBdr>
        <w:top w:val="none" w:sz="0" w:space="0" w:color="auto"/>
        <w:left w:val="none" w:sz="0" w:space="0" w:color="auto"/>
        <w:bottom w:val="none" w:sz="0" w:space="0" w:color="auto"/>
        <w:right w:val="none" w:sz="0" w:space="0" w:color="auto"/>
      </w:divBdr>
      <w:divsChild>
        <w:div w:id="186020948">
          <w:marLeft w:val="0"/>
          <w:marRight w:val="0"/>
          <w:marTop w:val="0"/>
          <w:marBottom w:val="0"/>
          <w:divBdr>
            <w:top w:val="none" w:sz="0" w:space="0" w:color="auto"/>
            <w:left w:val="none" w:sz="0" w:space="0" w:color="auto"/>
            <w:bottom w:val="none" w:sz="0" w:space="0" w:color="auto"/>
            <w:right w:val="none" w:sz="0" w:space="0" w:color="auto"/>
          </w:divBdr>
        </w:div>
      </w:divsChild>
    </w:div>
    <w:div w:id="1677343180">
      <w:bodyDiv w:val="1"/>
      <w:marLeft w:val="0"/>
      <w:marRight w:val="0"/>
      <w:marTop w:val="0"/>
      <w:marBottom w:val="0"/>
      <w:divBdr>
        <w:top w:val="none" w:sz="0" w:space="0" w:color="auto"/>
        <w:left w:val="none" w:sz="0" w:space="0" w:color="auto"/>
        <w:bottom w:val="none" w:sz="0" w:space="0" w:color="auto"/>
        <w:right w:val="none" w:sz="0" w:space="0" w:color="auto"/>
      </w:divBdr>
    </w:div>
    <w:div w:id="1873303299">
      <w:bodyDiv w:val="1"/>
      <w:marLeft w:val="0"/>
      <w:marRight w:val="0"/>
      <w:marTop w:val="0"/>
      <w:marBottom w:val="0"/>
      <w:divBdr>
        <w:top w:val="none" w:sz="0" w:space="0" w:color="auto"/>
        <w:left w:val="none" w:sz="0" w:space="0" w:color="auto"/>
        <w:bottom w:val="none" w:sz="0" w:space="0" w:color="auto"/>
        <w:right w:val="none" w:sz="0" w:space="0" w:color="auto"/>
      </w:divBdr>
    </w:div>
    <w:div w:id="1876502031">
      <w:bodyDiv w:val="1"/>
      <w:marLeft w:val="0"/>
      <w:marRight w:val="0"/>
      <w:marTop w:val="0"/>
      <w:marBottom w:val="0"/>
      <w:divBdr>
        <w:top w:val="none" w:sz="0" w:space="0" w:color="auto"/>
        <w:left w:val="none" w:sz="0" w:space="0" w:color="auto"/>
        <w:bottom w:val="none" w:sz="0" w:space="0" w:color="auto"/>
        <w:right w:val="none" w:sz="0" w:space="0" w:color="auto"/>
      </w:divBdr>
    </w:div>
    <w:div w:id="1984461345">
      <w:bodyDiv w:val="1"/>
      <w:marLeft w:val="0"/>
      <w:marRight w:val="0"/>
      <w:marTop w:val="0"/>
      <w:marBottom w:val="0"/>
      <w:divBdr>
        <w:top w:val="none" w:sz="0" w:space="0" w:color="auto"/>
        <w:left w:val="none" w:sz="0" w:space="0" w:color="auto"/>
        <w:bottom w:val="none" w:sz="0" w:space="0" w:color="auto"/>
        <w:right w:val="none" w:sz="0" w:space="0" w:color="auto"/>
      </w:divBdr>
    </w:div>
    <w:div w:id="2014649218">
      <w:bodyDiv w:val="1"/>
      <w:marLeft w:val="0"/>
      <w:marRight w:val="0"/>
      <w:marTop w:val="0"/>
      <w:marBottom w:val="0"/>
      <w:divBdr>
        <w:top w:val="none" w:sz="0" w:space="0" w:color="auto"/>
        <w:left w:val="none" w:sz="0" w:space="0" w:color="auto"/>
        <w:bottom w:val="none" w:sz="0" w:space="0" w:color="auto"/>
        <w:right w:val="none" w:sz="0" w:space="0" w:color="auto"/>
      </w:divBdr>
    </w:div>
    <w:div w:id="2057200251">
      <w:bodyDiv w:val="1"/>
      <w:marLeft w:val="0"/>
      <w:marRight w:val="0"/>
      <w:marTop w:val="0"/>
      <w:marBottom w:val="0"/>
      <w:divBdr>
        <w:top w:val="none" w:sz="0" w:space="0" w:color="auto"/>
        <w:left w:val="none" w:sz="0" w:space="0" w:color="auto"/>
        <w:bottom w:val="none" w:sz="0" w:space="0" w:color="auto"/>
        <w:right w:val="none" w:sz="0" w:space="0" w:color="auto"/>
      </w:divBdr>
      <w:divsChild>
        <w:div w:id="1842890190">
          <w:marLeft w:val="0"/>
          <w:marRight w:val="0"/>
          <w:marTop w:val="0"/>
          <w:marBottom w:val="0"/>
          <w:divBdr>
            <w:top w:val="none" w:sz="0" w:space="0" w:color="auto"/>
            <w:left w:val="none" w:sz="0" w:space="0" w:color="auto"/>
            <w:bottom w:val="none" w:sz="0" w:space="0" w:color="auto"/>
            <w:right w:val="none" w:sz="0" w:space="0" w:color="auto"/>
          </w:divBdr>
        </w:div>
      </w:divsChild>
    </w:div>
    <w:div w:id="2078436238">
      <w:bodyDiv w:val="1"/>
      <w:marLeft w:val="0"/>
      <w:marRight w:val="0"/>
      <w:marTop w:val="0"/>
      <w:marBottom w:val="0"/>
      <w:divBdr>
        <w:top w:val="none" w:sz="0" w:space="0" w:color="auto"/>
        <w:left w:val="none" w:sz="0" w:space="0" w:color="auto"/>
        <w:bottom w:val="none" w:sz="0" w:space="0" w:color="auto"/>
        <w:right w:val="none" w:sz="0" w:space="0" w:color="auto"/>
      </w:divBdr>
    </w:div>
    <w:div w:id="2081176483">
      <w:bodyDiv w:val="1"/>
      <w:marLeft w:val="0"/>
      <w:marRight w:val="0"/>
      <w:marTop w:val="0"/>
      <w:marBottom w:val="0"/>
      <w:divBdr>
        <w:top w:val="none" w:sz="0" w:space="0" w:color="auto"/>
        <w:left w:val="none" w:sz="0" w:space="0" w:color="auto"/>
        <w:bottom w:val="none" w:sz="0" w:space="0" w:color="auto"/>
        <w:right w:val="none" w:sz="0" w:space="0" w:color="auto"/>
      </w:divBdr>
    </w:div>
    <w:div w:id="2106338391">
      <w:bodyDiv w:val="1"/>
      <w:marLeft w:val="0"/>
      <w:marRight w:val="0"/>
      <w:marTop w:val="0"/>
      <w:marBottom w:val="0"/>
      <w:divBdr>
        <w:top w:val="none" w:sz="0" w:space="0" w:color="auto"/>
        <w:left w:val="none" w:sz="0" w:space="0" w:color="auto"/>
        <w:bottom w:val="none" w:sz="0" w:space="0" w:color="auto"/>
        <w:right w:val="none" w:sz="0" w:space="0" w:color="auto"/>
      </w:divBdr>
    </w:div>
    <w:div w:id="21362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gajowczyk@veolia.co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spektor.pl.vpol@veoli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konto/rejestracj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na.gajowczyk@veolia.co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energiadlalodzi.pl"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519F4-0A2E-4718-86C9-43CA65D1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33</Pages>
  <Words>11628</Words>
  <Characters>69768</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SWZ</vt:lpstr>
    </vt:vector>
  </TitlesOfParts>
  <Company>Dalkia</Company>
  <LinksUpToDate>false</LinksUpToDate>
  <CharactersWithSpaces>81234</CharactersWithSpaces>
  <SharedDoc>false</SharedDoc>
  <HLinks>
    <vt:vector size="108" baseType="variant">
      <vt:variant>
        <vt:i4>3735621</vt:i4>
      </vt:variant>
      <vt:variant>
        <vt:i4>102</vt:i4>
      </vt:variant>
      <vt:variant>
        <vt:i4>0</vt:i4>
      </vt:variant>
      <vt:variant>
        <vt:i4>5</vt:i4>
      </vt:variant>
      <vt:variant>
        <vt:lpwstr>mailto:pawel.scibior@veolia.com</vt:lpwstr>
      </vt:variant>
      <vt:variant>
        <vt:lpwstr/>
      </vt:variant>
      <vt:variant>
        <vt:i4>1048635</vt:i4>
      </vt:variant>
      <vt:variant>
        <vt:i4>95</vt:i4>
      </vt:variant>
      <vt:variant>
        <vt:i4>0</vt:i4>
      </vt:variant>
      <vt:variant>
        <vt:i4>5</vt:i4>
      </vt:variant>
      <vt:variant>
        <vt:lpwstr/>
      </vt:variant>
      <vt:variant>
        <vt:lpwstr>_Toc504394302</vt:lpwstr>
      </vt:variant>
      <vt:variant>
        <vt:i4>1048635</vt:i4>
      </vt:variant>
      <vt:variant>
        <vt:i4>89</vt:i4>
      </vt:variant>
      <vt:variant>
        <vt:i4>0</vt:i4>
      </vt:variant>
      <vt:variant>
        <vt:i4>5</vt:i4>
      </vt:variant>
      <vt:variant>
        <vt:lpwstr/>
      </vt:variant>
      <vt:variant>
        <vt:lpwstr>_Toc504394301</vt:lpwstr>
      </vt:variant>
      <vt:variant>
        <vt:i4>1048635</vt:i4>
      </vt:variant>
      <vt:variant>
        <vt:i4>83</vt:i4>
      </vt:variant>
      <vt:variant>
        <vt:i4>0</vt:i4>
      </vt:variant>
      <vt:variant>
        <vt:i4>5</vt:i4>
      </vt:variant>
      <vt:variant>
        <vt:lpwstr/>
      </vt:variant>
      <vt:variant>
        <vt:lpwstr>_Toc504394300</vt:lpwstr>
      </vt:variant>
      <vt:variant>
        <vt:i4>1638458</vt:i4>
      </vt:variant>
      <vt:variant>
        <vt:i4>77</vt:i4>
      </vt:variant>
      <vt:variant>
        <vt:i4>0</vt:i4>
      </vt:variant>
      <vt:variant>
        <vt:i4>5</vt:i4>
      </vt:variant>
      <vt:variant>
        <vt:lpwstr/>
      </vt:variant>
      <vt:variant>
        <vt:lpwstr>_Toc504394299</vt:lpwstr>
      </vt:variant>
      <vt:variant>
        <vt:i4>1638458</vt:i4>
      </vt:variant>
      <vt:variant>
        <vt:i4>71</vt:i4>
      </vt:variant>
      <vt:variant>
        <vt:i4>0</vt:i4>
      </vt:variant>
      <vt:variant>
        <vt:i4>5</vt:i4>
      </vt:variant>
      <vt:variant>
        <vt:lpwstr/>
      </vt:variant>
      <vt:variant>
        <vt:lpwstr>_Toc504394298</vt:lpwstr>
      </vt:variant>
      <vt:variant>
        <vt:i4>1638458</vt:i4>
      </vt:variant>
      <vt:variant>
        <vt:i4>65</vt:i4>
      </vt:variant>
      <vt:variant>
        <vt:i4>0</vt:i4>
      </vt:variant>
      <vt:variant>
        <vt:i4>5</vt:i4>
      </vt:variant>
      <vt:variant>
        <vt:lpwstr/>
      </vt:variant>
      <vt:variant>
        <vt:lpwstr>_Toc504394297</vt:lpwstr>
      </vt:variant>
      <vt:variant>
        <vt:i4>1638458</vt:i4>
      </vt:variant>
      <vt:variant>
        <vt:i4>59</vt:i4>
      </vt:variant>
      <vt:variant>
        <vt:i4>0</vt:i4>
      </vt:variant>
      <vt:variant>
        <vt:i4>5</vt:i4>
      </vt:variant>
      <vt:variant>
        <vt:lpwstr/>
      </vt:variant>
      <vt:variant>
        <vt:lpwstr>_Toc504394296</vt:lpwstr>
      </vt:variant>
      <vt:variant>
        <vt:i4>1638458</vt:i4>
      </vt:variant>
      <vt:variant>
        <vt:i4>53</vt:i4>
      </vt:variant>
      <vt:variant>
        <vt:i4>0</vt:i4>
      </vt:variant>
      <vt:variant>
        <vt:i4>5</vt:i4>
      </vt:variant>
      <vt:variant>
        <vt:lpwstr/>
      </vt:variant>
      <vt:variant>
        <vt:lpwstr>_Toc504394295</vt:lpwstr>
      </vt:variant>
      <vt:variant>
        <vt:i4>1638458</vt:i4>
      </vt:variant>
      <vt:variant>
        <vt:i4>47</vt:i4>
      </vt:variant>
      <vt:variant>
        <vt:i4>0</vt:i4>
      </vt:variant>
      <vt:variant>
        <vt:i4>5</vt:i4>
      </vt:variant>
      <vt:variant>
        <vt:lpwstr/>
      </vt:variant>
      <vt:variant>
        <vt:lpwstr>_Toc504394294</vt:lpwstr>
      </vt:variant>
      <vt:variant>
        <vt:i4>1638458</vt:i4>
      </vt:variant>
      <vt:variant>
        <vt:i4>41</vt:i4>
      </vt:variant>
      <vt:variant>
        <vt:i4>0</vt:i4>
      </vt:variant>
      <vt:variant>
        <vt:i4>5</vt:i4>
      </vt:variant>
      <vt:variant>
        <vt:lpwstr/>
      </vt:variant>
      <vt:variant>
        <vt:lpwstr>_Toc504394293</vt:lpwstr>
      </vt:variant>
      <vt:variant>
        <vt:i4>1638458</vt:i4>
      </vt:variant>
      <vt:variant>
        <vt:i4>35</vt:i4>
      </vt:variant>
      <vt:variant>
        <vt:i4>0</vt:i4>
      </vt:variant>
      <vt:variant>
        <vt:i4>5</vt:i4>
      </vt:variant>
      <vt:variant>
        <vt:lpwstr/>
      </vt:variant>
      <vt:variant>
        <vt:lpwstr>_Toc504394292</vt:lpwstr>
      </vt:variant>
      <vt:variant>
        <vt:i4>1638458</vt:i4>
      </vt:variant>
      <vt:variant>
        <vt:i4>29</vt:i4>
      </vt:variant>
      <vt:variant>
        <vt:i4>0</vt:i4>
      </vt:variant>
      <vt:variant>
        <vt:i4>5</vt:i4>
      </vt:variant>
      <vt:variant>
        <vt:lpwstr/>
      </vt:variant>
      <vt:variant>
        <vt:lpwstr>_Toc504394291</vt:lpwstr>
      </vt:variant>
      <vt:variant>
        <vt:i4>1638458</vt:i4>
      </vt:variant>
      <vt:variant>
        <vt:i4>23</vt:i4>
      </vt:variant>
      <vt:variant>
        <vt:i4>0</vt:i4>
      </vt:variant>
      <vt:variant>
        <vt:i4>5</vt:i4>
      </vt:variant>
      <vt:variant>
        <vt:lpwstr/>
      </vt:variant>
      <vt:variant>
        <vt:lpwstr>_Toc504394290</vt:lpwstr>
      </vt:variant>
      <vt:variant>
        <vt:i4>1572922</vt:i4>
      </vt:variant>
      <vt:variant>
        <vt:i4>17</vt:i4>
      </vt:variant>
      <vt:variant>
        <vt:i4>0</vt:i4>
      </vt:variant>
      <vt:variant>
        <vt:i4>5</vt:i4>
      </vt:variant>
      <vt:variant>
        <vt:lpwstr/>
      </vt:variant>
      <vt:variant>
        <vt:lpwstr>_Toc504394289</vt:lpwstr>
      </vt:variant>
      <vt:variant>
        <vt:i4>1572922</vt:i4>
      </vt:variant>
      <vt:variant>
        <vt:i4>11</vt:i4>
      </vt:variant>
      <vt:variant>
        <vt:i4>0</vt:i4>
      </vt:variant>
      <vt:variant>
        <vt:i4>5</vt:i4>
      </vt:variant>
      <vt:variant>
        <vt:lpwstr/>
      </vt:variant>
      <vt:variant>
        <vt:lpwstr>_Toc504394288</vt:lpwstr>
      </vt:variant>
      <vt:variant>
        <vt:i4>1572922</vt:i4>
      </vt:variant>
      <vt:variant>
        <vt:i4>5</vt:i4>
      </vt:variant>
      <vt:variant>
        <vt:i4>0</vt:i4>
      </vt:variant>
      <vt:variant>
        <vt:i4>5</vt:i4>
      </vt:variant>
      <vt:variant>
        <vt:lpwstr/>
      </vt:variant>
      <vt:variant>
        <vt:lpwstr>_Toc504394287</vt:lpwstr>
      </vt:variant>
      <vt:variant>
        <vt:i4>3735621</vt:i4>
      </vt:variant>
      <vt:variant>
        <vt:i4>0</vt:i4>
      </vt:variant>
      <vt:variant>
        <vt:i4>0</vt:i4>
      </vt:variant>
      <vt:variant>
        <vt:i4>5</vt:i4>
      </vt:variant>
      <vt:variant>
        <vt:lpwstr>mailto:pawel.scibior@veolia.com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dc:title>
  <dc:creator>Adamczyk Jarosław</dc:creator>
  <cp:lastModifiedBy>Gajowczyk Anna - ADICT</cp:lastModifiedBy>
  <cp:revision>10</cp:revision>
  <cp:lastPrinted>2023-04-06T07:58:00Z</cp:lastPrinted>
  <dcterms:created xsi:type="dcterms:W3CDTF">2025-06-05T11:57:00Z</dcterms:created>
  <dcterms:modified xsi:type="dcterms:W3CDTF">2025-06-13T11:56:00Z</dcterms:modified>
</cp:coreProperties>
</file>