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0D" w:rsidRPr="00D439F1" w:rsidRDefault="00FE4D0D" w:rsidP="00FE4D0D">
      <w:pPr>
        <w:spacing w:after="0" w:line="240" w:lineRule="auto"/>
        <w:rPr>
          <w:rFonts w:cstheme="minorHAnsi"/>
          <w:sz w:val="20"/>
          <w:szCs w:val="20"/>
        </w:rPr>
      </w:pPr>
    </w:p>
    <w:p w:rsidR="00FE4D0D" w:rsidRPr="00D439F1" w:rsidRDefault="00FE4D0D" w:rsidP="00FE4D0D">
      <w:pPr>
        <w:jc w:val="center"/>
        <w:rPr>
          <w:rFonts w:cstheme="minorHAnsi"/>
          <w:iCs/>
          <w:sz w:val="20"/>
          <w:szCs w:val="20"/>
        </w:rPr>
      </w:pPr>
      <w:r w:rsidRPr="00D439F1">
        <w:rPr>
          <w:rFonts w:cstheme="minorHAnsi"/>
          <w:b/>
          <w:iCs/>
          <w:sz w:val="20"/>
          <w:szCs w:val="20"/>
        </w:rPr>
        <w:t>UMOWA NR …/202</w:t>
      </w:r>
      <w:r w:rsidR="00090B79">
        <w:rPr>
          <w:rFonts w:cstheme="minorHAnsi"/>
          <w:b/>
          <w:iCs/>
          <w:sz w:val="20"/>
          <w:szCs w:val="20"/>
        </w:rPr>
        <w:t>5</w:t>
      </w:r>
    </w:p>
    <w:p w:rsidR="00FE4D0D" w:rsidRPr="00D439F1" w:rsidRDefault="00FE4D0D" w:rsidP="00FE4D0D">
      <w:pPr>
        <w:pStyle w:val="Nagwek7"/>
        <w:rPr>
          <w:rFonts w:asciiTheme="minorHAnsi" w:hAnsiTheme="minorHAnsi" w:cstheme="minorHAnsi"/>
          <w:b w:val="0"/>
          <w:iCs/>
        </w:rPr>
      </w:pP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zawarta w dniu .......................r. pomiędzy </w:t>
      </w:r>
    </w:p>
    <w:p w:rsidR="00FE4D0D" w:rsidRPr="00D439F1" w:rsidRDefault="00FE4D0D" w:rsidP="00FE4D0D">
      <w:pPr>
        <w:autoSpaceDE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>Stowarzyszeniem im. Edmunda Bojanowskiego</w:t>
      </w:r>
      <w:r w:rsidR="00090B79">
        <w:rPr>
          <w:rFonts w:cstheme="minorHAnsi"/>
          <w:b/>
          <w:bCs/>
          <w:sz w:val="20"/>
          <w:szCs w:val="20"/>
        </w:rPr>
        <w:t xml:space="preserve"> </w:t>
      </w:r>
      <w:r w:rsidRPr="00D439F1">
        <w:rPr>
          <w:rFonts w:cstheme="minorHAnsi"/>
          <w:b/>
          <w:bCs/>
          <w:sz w:val="20"/>
          <w:szCs w:val="20"/>
        </w:rPr>
        <w:t>„DOBROĆ”</w:t>
      </w:r>
    </w:p>
    <w:p w:rsidR="00FE4D0D" w:rsidRPr="00D439F1" w:rsidRDefault="00FE4D0D" w:rsidP="00FE4D0D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>ul. Krakowska 15, 39-200 Dębica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 imieniu której działa:</w:t>
      </w:r>
    </w:p>
    <w:p w:rsidR="00FE4D0D" w:rsidRPr="00D439F1" w:rsidRDefault="00FE4D0D" w:rsidP="00FE4D0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 xml:space="preserve">…………………………………………………………. </w:t>
      </w:r>
    </w:p>
    <w:p w:rsidR="00FE4D0D" w:rsidRPr="00D439F1" w:rsidRDefault="00FE4D0D" w:rsidP="00FE4D0D">
      <w:pPr>
        <w:spacing w:after="0" w:line="240" w:lineRule="auto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zwanym dalej w tekście ,,Zamawiającym”</w:t>
      </w:r>
    </w:p>
    <w:p w:rsidR="00FE4D0D" w:rsidRPr="00D439F1" w:rsidRDefault="00FE4D0D" w:rsidP="00FE4D0D">
      <w:pPr>
        <w:spacing w:after="0" w:line="240" w:lineRule="auto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a</w:t>
      </w:r>
    </w:p>
    <w:p w:rsidR="00FE4D0D" w:rsidRPr="00D439F1" w:rsidRDefault="00FE4D0D" w:rsidP="00FE4D0D">
      <w:pPr>
        <w:spacing w:after="0" w:line="240" w:lineRule="auto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................................................................ z siedzibą: ......................................................................... zarejestrowaną w: ................................................., NIP: ..........................., REGON: ...................... zwanym dalej </w:t>
      </w:r>
      <w:r w:rsidRPr="00D439F1">
        <w:rPr>
          <w:rFonts w:cstheme="minorHAnsi"/>
          <w:b/>
          <w:sz w:val="20"/>
          <w:szCs w:val="20"/>
        </w:rPr>
        <w:t>WYKONAWCĄ</w:t>
      </w:r>
      <w:r w:rsidRPr="00D439F1">
        <w:rPr>
          <w:rFonts w:cstheme="minorHAnsi"/>
          <w:sz w:val="20"/>
          <w:szCs w:val="20"/>
        </w:rPr>
        <w:t xml:space="preserve">, reprezentowanym przez …………………………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sym w:font="Times New Roman" w:char="00A7"/>
      </w:r>
      <w:r w:rsidRPr="00D439F1">
        <w:rPr>
          <w:rFonts w:cstheme="minorHAnsi"/>
          <w:sz w:val="20"/>
          <w:szCs w:val="20"/>
        </w:rPr>
        <w:t xml:space="preserve"> 1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 rezultacie przeprowadzonego przez Zamawiającego postępowania o udzielenie zamówienia publicznego znak ZP</w:t>
      </w:r>
      <w:r w:rsidR="00090B79">
        <w:rPr>
          <w:rFonts w:cstheme="minorHAnsi"/>
          <w:sz w:val="20"/>
          <w:szCs w:val="20"/>
        </w:rPr>
        <w:t>.271</w:t>
      </w:r>
      <w:r w:rsidRPr="00D439F1">
        <w:rPr>
          <w:rFonts w:cstheme="minorHAnsi"/>
          <w:sz w:val="20"/>
          <w:szCs w:val="20"/>
        </w:rPr>
        <w:t>.1.202</w:t>
      </w:r>
      <w:r>
        <w:rPr>
          <w:rFonts w:cstheme="minorHAnsi"/>
          <w:sz w:val="20"/>
          <w:szCs w:val="20"/>
        </w:rPr>
        <w:t>5</w:t>
      </w:r>
      <w:r w:rsidRPr="00D439F1">
        <w:rPr>
          <w:rFonts w:cstheme="minorHAnsi"/>
          <w:sz w:val="20"/>
          <w:szCs w:val="20"/>
        </w:rPr>
        <w:t>, w wyniku wyboru oferty najkorzystniejszej, Zamawiający zleca, a Wykonawca przyjmuje do wykonania:</w:t>
      </w:r>
    </w:p>
    <w:p w:rsidR="00FE4D0D" w:rsidRPr="00D439F1" w:rsidRDefault="00FE4D0D" w:rsidP="00FE4D0D">
      <w:pPr>
        <w:spacing w:after="0" w:line="240" w:lineRule="auto"/>
        <w:rPr>
          <w:rFonts w:cstheme="minorHAnsi"/>
          <w:sz w:val="20"/>
          <w:szCs w:val="20"/>
        </w:rPr>
      </w:pPr>
    </w:p>
    <w:p w:rsidR="00FE4D0D" w:rsidRDefault="00FE4D0D" w:rsidP="00FE4D0D">
      <w:pPr>
        <w:spacing w:after="0" w:line="240" w:lineRule="auto"/>
        <w:jc w:val="center"/>
        <w:rPr>
          <w:rFonts w:eastAsia="Times New Roman" w:cstheme="minorHAnsi"/>
          <w:b/>
          <w:i/>
          <w:smallCaps/>
          <w:color w:val="000000"/>
          <w:sz w:val="32"/>
          <w:szCs w:val="28"/>
          <w:lang w:eastAsia="zh-CN"/>
        </w:rPr>
      </w:pPr>
      <w:r w:rsidRPr="00551DF8">
        <w:rPr>
          <w:rFonts w:eastAsia="Times New Roman" w:cstheme="minorHAnsi"/>
          <w:b/>
          <w:i/>
          <w:smallCaps/>
          <w:color w:val="000000"/>
          <w:sz w:val="32"/>
          <w:szCs w:val="28"/>
          <w:lang w:eastAsia="zh-CN"/>
        </w:rPr>
        <w:t>Remont i wyposażenie Placówki Wsparcia Dziennego "Promyki Nadziei</w:t>
      </w:r>
    </w:p>
    <w:p w:rsidR="00FE4D0D" w:rsidRDefault="00FE4D0D" w:rsidP="00FE4D0D">
      <w:pPr>
        <w:spacing w:after="0" w:line="240" w:lineRule="auto"/>
        <w:jc w:val="center"/>
        <w:rPr>
          <w:rFonts w:eastAsia="Times New Roman" w:cstheme="minorHAnsi"/>
          <w:b/>
          <w:i/>
          <w:smallCaps/>
          <w:color w:val="000000"/>
          <w:sz w:val="32"/>
          <w:szCs w:val="28"/>
          <w:lang w:eastAsia="zh-CN"/>
        </w:rPr>
      </w:pPr>
    </w:p>
    <w:p w:rsidR="00FE4D0D" w:rsidRPr="004D4143" w:rsidRDefault="00FE4D0D" w:rsidP="00FE4D0D">
      <w:pPr>
        <w:spacing w:after="0" w:line="240" w:lineRule="auto"/>
        <w:jc w:val="center"/>
        <w:rPr>
          <w:rFonts w:cstheme="minorHAnsi"/>
          <w:b/>
          <w:i/>
          <w:szCs w:val="20"/>
        </w:rPr>
      </w:pPr>
    </w:p>
    <w:p w:rsidR="00FE4D0D" w:rsidRPr="00551DF8" w:rsidRDefault="00FE4D0D" w:rsidP="00FE4D0D">
      <w:pPr>
        <w:spacing w:after="0" w:line="240" w:lineRule="auto"/>
        <w:jc w:val="center"/>
        <w:rPr>
          <w:rFonts w:cstheme="minorHAnsi"/>
          <w:b/>
          <w:i/>
          <w:sz w:val="24"/>
          <w:szCs w:val="20"/>
        </w:rPr>
      </w:pPr>
      <w:r w:rsidRPr="004D4143">
        <w:rPr>
          <w:rFonts w:cstheme="minorHAnsi"/>
          <w:b/>
          <w:i/>
          <w:sz w:val="24"/>
          <w:szCs w:val="20"/>
        </w:rPr>
        <w:t xml:space="preserve">Zamówienie </w:t>
      </w:r>
      <w:r w:rsidRPr="00551DF8">
        <w:rPr>
          <w:rFonts w:cstheme="minorHAnsi"/>
          <w:b/>
          <w:i/>
          <w:sz w:val="24"/>
          <w:szCs w:val="20"/>
        </w:rPr>
        <w:t>współfinansowanego z Europejskiego Funduszu Rozwoju Regionalnego</w:t>
      </w:r>
      <w:r>
        <w:rPr>
          <w:rFonts w:cstheme="minorHAnsi"/>
          <w:b/>
          <w:i/>
          <w:sz w:val="24"/>
          <w:szCs w:val="20"/>
        </w:rPr>
        <w:br/>
      </w:r>
      <w:r w:rsidRPr="00551DF8">
        <w:rPr>
          <w:rFonts w:cstheme="minorHAnsi"/>
          <w:b/>
          <w:i/>
          <w:sz w:val="24"/>
          <w:szCs w:val="20"/>
        </w:rPr>
        <w:t xml:space="preserve"> w ramach</w:t>
      </w:r>
      <w:r>
        <w:rPr>
          <w:rFonts w:cstheme="minorHAnsi"/>
          <w:b/>
          <w:i/>
          <w:sz w:val="24"/>
          <w:szCs w:val="20"/>
        </w:rPr>
        <w:t xml:space="preserve"> </w:t>
      </w:r>
      <w:r w:rsidRPr="00551DF8">
        <w:rPr>
          <w:rFonts w:cstheme="minorHAnsi"/>
          <w:b/>
          <w:i/>
          <w:sz w:val="24"/>
          <w:szCs w:val="20"/>
        </w:rPr>
        <w:t>Priorytetu nr „FEPK.05 Przyjazna przestrzeń społeczna” programu regionalnego</w:t>
      </w:r>
    </w:p>
    <w:p w:rsidR="00FE4D0D" w:rsidRDefault="00FE4D0D" w:rsidP="00FE4D0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theme="minorHAnsi"/>
          <w:b/>
          <w:i/>
          <w:sz w:val="24"/>
          <w:szCs w:val="20"/>
        </w:rPr>
      </w:pPr>
      <w:r w:rsidRPr="00551DF8">
        <w:rPr>
          <w:rFonts w:cstheme="minorHAnsi"/>
          <w:b/>
          <w:i/>
          <w:sz w:val="24"/>
          <w:szCs w:val="20"/>
        </w:rPr>
        <w:t>Fundusze Europejskie dla Podkarpacia 2021-2027</w:t>
      </w:r>
    </w:p>
    <w:p w:rsidR="00FE4D0D" w:rsidRPr="00551DF8" w:rsidRDefault="00FE4D0D" w:rsidP="00FE4D0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theme="minorHAnsi"/>
          <w:b/>
          <w:i/>
          <w:color w:val="000000"/>
          <w:sz w:val="24"/>
          <w:szCs w:val="18"/>
        </w:rPr>
      </w:pPr>
      <w:r w:rsidRPr="00551DF8">
        <w:rPr>
          <w:rFonts w:cstheme="minorHAnsi"/>
          <w:b/>
          <w:i/>
          <w:color w:val="000000"/>
          <w:sz w:val="24"/>
          <w:szCs w:val="18"/>
        </w:rPr>
        <w:t>nr FEPK.05.02-IZ.00-0002/24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</w:p>
    <w:p w:rsidR="00FE4D0D" w:rsidRPr="0033263E" w:rsidRDefault="00FE4D0D" w:rsidP="00FE4D0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3263E">
        <w:rPr>
          <w:rFonts w:cstheme="minorHAnsi"/>
          <w:b/>
          <w:sz w:val="20"/>
          <w:szCs w:val="20"/>
        </w:rPr>
        <w:t>Zakres robót obejmuje: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Opis i uzasadnienie zadania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W ramach projektu zaplanowano następujące prace budowlane: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malowanie ścian i sufitów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wymiana skrzydeł drzwiowych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wybicie otworu pomiędzy salami 123 i 124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wymiana wykładziny na korytarzu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wymiana wykładzin w salach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częściowy remont sanitariatów (m.in.: wymiana misek ustępowych, wymiana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umywalek, zaworów, wymiana sufitów na sufity kasetonowe)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montaż klimatyzacji w dwóch pomieszczeniach</w:t>
      </w:r>
    </w:p>
    <w:p w:rsidR="00FE4D0D" w:rsidRPr="00D34E6A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cyklinowanie i lakierowanie parkietu</w:t>
      </w:r>
    </w:p>
    <w:p w:rsidR="00FE4D0D" w:rsidRDefault="00FE4D0D" w:rsidP="00FE4D0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D34E6A">
        <w:rPr>
          <w:rFonts w:cstheme="minorHAnsi"/>
          <w:sz w:val="20"/>
          <w:szCs w:val="20"/>
        </w:rPr>
        <w:t>- dostawa i montaż osłon na grzejniki.</w:t>
      </w:r>
    </w:p>
    <w:p w:rsidR="00FE4D0D" w:rsidRPr="00D439F1" w:rsidRDefault="00FE4D0D" w:rsidP="00FE4D0D">
      <w:pPr>
        <w:spacing w:after="0" w:line="240" w:lineRule="auto"/>
        <w:jc w:val="both"/>
        <w:rPr>
          <w:rFonts w:eastAsia="NimbusSanL-Bold-Identity-H" w:cstheme="minorHAnsi"/>
          <w:bCs/>
          <w:sz w:val="20"/>
          <w:szCs w:val="20"/>
        </w:rPr>
      </w:pP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  <w:u w:val="single"/>
        </w:rPr>
        <w:t xml:space="preserve">Przedmiot umowy obejmuje: </w:t>
      </w:r>
    </w:p>
    <w:p w:rsidR="00FE4D0D" w:rsidRPr="00D439F1" w:rsidRDefault="00FE4D0D" w:rsidP="00FE4D0D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Wykonanie i oddanie przedmiotu umowy zrealizowanego zgodnie z projektem, zasadami wiedzy technicznej </w:t>
      </w:r>
      <w:r>
        <w:rPr>
          <w:rFonts w:cstheme="minorHAnsi"/>
          <w:sz w:val="20"/>
          <w:szCs w:val="20"/>
        </w:rPr>
        <w:t xml:space="preserve"> </w:t>
      </w:r>
      <w:r w:rsidRPr="00D439F1">
        <w:rPr>
          <w:rFonts w:cstheme="minorHAnsi"/>
          <w:sz w:val="20"/>
          <w:szCs w:val="20"/>
        </w:rPr>
        <w:t>i sztuki budowlanej.</w:t>
      </w:r>
    </w:p>
    <w:p w:rsidR="00FE4D0D" w:rsidRPr="00D439F1" w:rsidRDefault="00FE4D0D" w:rsidP="00FE4D0D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Inne elementy ujęte w cenie ofertowej składające się na przedmiot umowy: 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Obsługę geodezyjną robót – jeżeli wymagane,</w:t>
      </w:r>
    </w:p>
    <w:p w:rsidR="00FE4D0D" w:rsidRPr="00D439F1" w:rsidRDefault="00FE4D0D" w:rsidP="00FE4D0D">
      <w:pPr>
        <w:spacing w:after="0" w:line="240" w:lineRule="auto"/>
        <w:ind w:left="993" w:hanging="426"/>
        <w:jc w:val="both"/>
        <w:rPr>
          <w:rFonts w:cstheme="minorHAnsi"/>
          <w:sz w:val="20"/>
          <w:szCs w:val="20"/>
        </w:rPr>
      </w:pP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Wykonanie niezbędnych prób, badań, pomiarów, zabezpieczeń, włączeń i odbiorów technicznych wraz z opłatami – jeżeli wymagane, 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Informowanie </w:t>
      </w:r>
      <w:r w:rsidRPr="00D439F1">
        <w:rPr>
          <w:rFonts w:cstheme="minorHAnsi"/>
          <w:b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 xml:space="preserve"> (Inspektora nadzoru inwestorskiego) o problemach technicznych lub okolicznościach, które mogą wpłynąć na jakość robót lub termin zakończenia robót,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eastAsia="Verdana"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Ustalenie lokalizacji, wykonanie i utrzymanie niezbędnego zaplecza technicznego i placu składowego materiałów, doprowadzeniu odpowiednich mediów na czas budowy wraz z uzyskaniem warunków technicznych,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lastRenderedPageBreak/>
        <w:t xml:space="preserve">Ubezpieczenie placu budowy, 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Uporządkowanie placu budowy, 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eastAsia="Verdana"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Zapewnienie na własny koszt transportu odpadów (w tym gruzu z rozbiórki, nadmiaru ziemi, drzew </w:t>
      </w:r>
      <w:r>
        <w:rPr>
          <w:rFonts w:cstheme="minorHAnsi"/>
          <w:sz w:val="20"/>
          <w:szCs w:val="20"/>
        </w:rPr>
        <w:br/>
      </w:r>
      <w:r w:rsidRPr="00D439F1">
        <w:rPr>
          <w:rFonts w:cstheme="minorHAnsi"/>
          <w:sz w:val="20"/>
          <w:szCs w:val="20"/>
        </w:rPr>
        <w:t xml:space="preserve">i krzewów koniecznych do wykarczowania czy wycięcia) do miejsc ich wykorzystania lub utylizacji, łącznie z kosztami utylizacji (wszystkie w/w odpady stanowią własność </w:t>
      </w:r>
      <w:r w:rsidRPr="00D439F1">
        <w:rPr>
          <w:rFonts w:cstheme="minorHAnsi"/>
          <w:b/>
          <w:sz w:val="20"/>
          <w:szCs w:val="20"/>
        </w:rPr>
        <w:t>Wykonawcy)</w:t>
      </w:r>
      <w:r w:rsidRPr="00D439F1">
        <w:rPr>
          <w:rFonts w:cstheme="minorHAnsi"/>
          <w:sz w:val="20"/>
          <w:szCs w:val="20"/>
        </w:rPr>
        <w:t>.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eastAsia="Verdana"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Przywrócenie </w:t>
      </w:r>
      <w:r>
        <w:rPr>
          <w:rFonts w:cstheme="minorHAnsi"/>
          <w:sz w:val="20"/>
          <w:szCs w:val="20"/>
        </w:rPr>
        <w:t>budynku do stanu pierwotnego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Oznakowanie, zabezpieczenie niezbędnego terenu, ulic i placu budowy,</w:t>
      </w:r>
    </w:p>
    <w:p w:rsidR="00FE4D0D" w:rsidRPr="00D439F1" w:rsidRDefault="00FE4D0D" w:rsidP="00FE4D0D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Utrzymanie przejezdności ulic i dojazdów do posesji w okresie realizacji, </w:t>
      </w:r>
    </w:p>
    <w:p w:rsidR="00FE4D0D" w:rsidRPr="00D439F1" w:rsidRDefault="00FE4D0D" w:rsidP="00FE4D0D">
      <w:pPr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>wykonywanie robót w należytym porządku, w stanie wolnym od przeszkód  komunikacyjnych  i w stanie zgodnym z przepisami bhp i ppoż. - czynny obiekt (szczególnie mając na uwadze bezpieczeństwo użytkowników), a także  z uwzględnieniem  zaleceń udzielonych przez Zamawiającego,</w:t>
      </w:r>
    </w:p>
    <w:p w:rsidR="00FE4D0D" w:rsidRPr="00D439F1" w:rsidRDefault="00FE4D0D" w:rsidP="00FE4D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zapewnienie niezbędnych nadzorów i odbiorów np. zakładu energetycznego telekomunikacji, gazowni, wodociągów i kanalizacji itp. wraz z wszelkimi kosztami z tym związanymi,</w:t>
      </w:r>
    </w:p>
    <w:p w:rsidR="00FE4D0D" w:rsidRPr="00D439F1" w:rsidRDefault="00FE4D0D" w:rsidP="00FE4D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zabezpieczenie na czas robót urządzeń podziemnych krzyżujących się z realizowaną inwestycją oraz zabezpieczenie przed uszkodzeniem istniejących nawierzchni chodników, dojść, dróg, elementów budynku itp. przed uszkodzeniami, a w przypadku ich uszkodzenia odtworzenie uszkodzonych elementów,</w:t>
      </w:r>
    </w:p>
    <w:p w:rsidR="00FE4D0D" w:rsidRPr="00D439F1" w:rsidRDefault="00FE4D0D" w:rsidP="00FE4D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zapewnienie wykonania przedmiotu umowy przez osoby, których kwalifikacje i stan zdrowia pozwalają na wykonanie robót zgodnie z zasadami wiedzy technicznej, obowiązującym prawem i przepisami, a w szczególności zapewnienia wykonania przedmiotu umowy przez osoby mające wymagane przez prawo uprawnienia oraz zapewnienie kierownictwa technicznego niezbędnego do  prawidłowego wykonania przedmiotu umowy oraz zaopatrzenia ich w odpowiedni sprzęt zapewniający bezpieczeństwo,</w:t>
      </w:r>
    </w:p>
    <w:p w:rsidR="00FE4D0D" w:rsidRPr="00D439F1" w:rsidRDefault="00FE4D0D" w:rsidP="00FE4D0D">
      <w:pPr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wykonanie wszelkich niezbędnych badań, prób, pomiarów itp. wykonywanych robót i użytych materiałów w celu udokumentowania spełnienia przez nie wymagań określonych w projektach i normach, wszelkie badania i pomiary niezbędne do dokonania odbioru robót itp. zgodnie z zaleceniami Zamawiającego i Inspektorów,</w:t>
      </w:r>
    </w:p>
    <w:p w:rsidR="00FE4D0D" w:rsidRPr="00D439F1" w:rsidRDefault="00FE4D0D" w:rsidP="00FE4D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inne czynności, usługi, roboty budowlane, dostawy  niewymienione w dokumentacji  projektowej, specyfikacjach technicznych wykonania i odbioru robót, niezbędne do  zakończenia, uruchomienia oraz przekazania do eksploatacji  przedmiotu umowy, które Wykonawca wyceni i doliczy do ceny oferty,</w:t>
      </w:r>
    </w:p>
    <w:p w:rsidR="00FE4D0D" w:rsidRPr="00D439F1" w:rsidRDefault="00FE4D0D" w:rsidP="00FE4D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 xml:space="preserve">prowadzenie dokumentacji budowy, rozliczenia według wymogów programu dofinansowania zadania. W przypadku nałożenia obowiązku zmiany umowy w tym planu wdrażania projektu przez Instytucję dofinansowującą zadanie Wykonawca również będzie musiał dokonać i wprowadzić te zmiany. 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color w:val="000000"/>
          <w:sz w:val="20"/>
          <w:szCs w:val="20"/>
        </w:rPr>
        <w:t xml:space="preserve">Wykonawca </w:t>
      </w:r>
      <w:r w:rsidRPr="00D439F1">
        <w:rPr>
          <w:rFonts w:cstheme="minorHAnsi"/>
          <w:color w:val="000000"/>
          <w:sz w:val="20"/>
          <w:szCs w:val="20"/>
        </w:rPr>
        <w:t xml:space="preserve">udzieli </w:t>
      </w:r>
      <w:r w:rsidRPr="00D439F1">
        <w:rPr>
          <w:rFonts w:cstheme="minorHAnsi"/>
          <w:b/>
          <w:color w:val="000000"/>
          <w:sz w:val="20"/>
          <w:szCs w:val="20"/>
        </w:rPr>
        <w:t>Zamawiającemu</w:t>
      </w:r>
      <w:r w:rsidRPr="00D439F1">
        <w:rPr>
          <w:rFonts w:cstheme="minorHAnsi"/>
          <w:color w:val="000000"/>
          <w:sz w:val="20"/>
          <w:szCs w:val="20"/>
        </w:rPr>
        <w:t xml:space="preserve"> gwarancji i rękojmi na przedmiot umowy włącznie z wbudowanymi materiałami i urządzeniami</w:t>
      </w:r>
      <w:r w:rsidRPr="00D439F1">
        <w:rPr>
          <w:rFonts w:cstheme="minorHAnsi"/>
          <w:b/>
          <w:sz w:val="20"/>
          <w:szCs w:val="20"/>
        </w:rPr>
        <w:t>.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TERMIN REALIZACJI</w:t>
      </w:r>
    </w:p>
    <w:p w:rsidR="00FE4D0D" w:rsidRPr="00D439F1" w:rsidRDefault="00FE4D0D" w:rsidP="00FE4D0D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Termin rozpoczęcia prac ustala się na dzień ………………………………………</w:t>
      </w:r>
    </w:p>
    <w:p w:rsidR="00FE4D0D" w:rsidRPr="00D439F1" w:rsidRDefault="00FE4D0D" w:rsidP="00FE4D0D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>Termin zakończenia całego zakresu prac objętego umową ustala się na dzień</w:t>
      </w:r>
      <w:r w:rsidRPr="00D439F1">
        <w:rPr>
          <w:rFonts w:cstheme="minorHAnsi"/>
          <w:b/>
          <w:sz w:val="20"/>
          <w:szCs w:val="20"/>
        </w:rPr>
        <w:t xml:space="preserve"> …………………….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3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PRZEKAZANIE PLACU BUDOWY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przekaże </w:t>
      </w:r>
      <w:r w:rsidRPr="00D439F1">
        <w:rPr>
          <w:rFonts w:cstheme="minorHAnsi"/>
          <w:b/>
          <w:sz w:val="20"/>
          <w:szCs w:val="20"/>
        </w:rPr>
        <w:t>Wykonawcy</w:t>
      </w:r>
      <w:r w:rsidRPr="00D439F1">
        <w:rPr>
          <w:rFonts w:cstheme="minorHAnsi"/>
          <w:sz w:val="20"/>
          <w:szCs w:val="20"/>
        </w:rPr>
        <w:t xml:space="preserve"> teren budowy w dniu zawarcia umowy. </w:t>
      </w:r>
    </w:p>
    <w:p w:rsidR="00FE4D0D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4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ZOBOWIĄZANIE DO STOSOWANIA ZAŁOŻEŃ PRZYJĘTYCH W SIWZ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Strony zgodnie ustalają, iż </w:t>
      </w: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dostarczył </w:t>
      </w:r>
      <w:r w:rsidRPr="00D439F1">
        <w:rPr>
          <w:rFonts w:cstheme="minorHAnsi"/>
          <w:b/>
          <w:bCs/>
          <w:sz w:val="20"/>
          <w:szCs w:val="20"/>
        </w:rPr>
        <w:t>Wykonawcy</w:t>
      </w:r>
      <w:r w:rsidRPr="00D439F1">
        <w:rPr>
          <w:rFonts w:cstheme="minorHAnsi"/>
          <w:sz w:val="20"/>
          <w:szCs w:val="20"/>
        </w:rPr>
        <w:t xml:space="preserve"> formularz zawierający specyfikację istotnych warunków zamówienia, zawierający m.in. istotne dla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 xml:space="preserve"> postanowienia i zobowiązania </w:t>
      </w:r>
      <w:r w:rsidRPr="00D439F1">
        <w:rPr>
          <w:rFonts w:cstheme="minorHAnsi"/>
          <w:b/>
          <w:bCs/>
          <w:sz w:val="20"/>
          <w:szCs w:val="20"/>
        </w:rPr>
        <w:t>Wykonawcy</w:t>
      </w:r>
      <w:r w:rsidRPr="00D439F1">
        <w:rPr>
          <w:rFonts w:cstheme="minorHAnsi"/>
          <w:sz w:val="20"/>
          <w:szCs w:val="20"/>
        </w:rPr>
        <w:t xml:space="preserve"> oraz, że są one obowiązujące przy wykonywaniu umowy na wykonanie zamówienia publicznego.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5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NADZÓR INWESTORSKI</w:t>
      </w:r>
    </w:p>
    <w:p w:rsidR="00FE4D0D" w:rsidRPr="00D439F1" w:rsidRDefault="00FE4D0D" w:rsidP="00FE4D0D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lastRenderedPageBreak/>
        <w:t xml:space="preserve">Nadzór inwestorski nad wykonywanymi robotami w imieniu </w:t>
      </w:r>
      <w:r w:rsidRPr="00D439F1">
        <w:rPr>
          <w:rFonts w:cstheme="minorHAnsi"/>
          <w:b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 xml:space="preserve"> sprawować będzie </w:t>
      </w:r>
      <w:r w:rsidRPr="00D439F1">
        <w:rPr>
          <w:rFonts w:cstheme="minorHAnsi"/>
          <w:b/>
          <w:sz w:val="20"/>
          <w:szCs w:val="20"/>
        </w:rPr>
        <w:t>…………………………………</w:t>
      </w:r>
    </w:p>
    <w:p w:rsidR="00FE4D0D" w:rsidRPr="00D439F1" w:rsidRDefault="00FE4D0D" w:rsidP="00FE4D0D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przypadku zmiany inspektora nadzoru, o którym mowa w ust. 1, </w:t>
      </w: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poinformuje niezwłocznie na piśmie o tym fakcie </w:t>
      </w:r>
      <w:r w:rsidRPr="00D439F1">
        <w:rPr>
          <w:rFonts w:cstheme="minorHAnsi"/>
          <w:b/>
          <w:sz w:val="20"/>
          <w:szCs w:val="20"/>
        </w:rPr>
        <w:t>Wykonawcę</w:t>
      </w:r>
      <w:r w:rsidRPr="00D439F1">
        <w:rPr>
          <w:rFonts w:cstheme="minorHAnsi"/>
          <w:sz w:val="20"/>
          <w:szCs w:val="20"/>
        </w:rPr>
        <w:t xml:space="preserve"> i wskaże osobę sprawująca nadzór inwestorski. Zmiana w/w osoby nie stanowi zmiany niniejszej umowy.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6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KIEROWNIK BUDOWY</w:t>
      </w:r>
    </w:p>
    <w:p w:rsidR="00FE4D0D" w:rsidRPr="00D439F1" w:rsidRDefault="00FE4D0D" w:rsidP="00FE4D0D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Funkcję Kierownika </w:t>
      </w:r>
      <w:r>
        <w:rPr>
          <w:rFonts w:cstheme="minorHAnsi"/>
          <w:sz w:val="20"/>
          <w:szCs w:val="20"/>
        </w:rPr>
        <w:t xml:space="preserve">robót w specjalności konstrukcyjno- budowlanej bez ograniczeń  </w:t>
      </w:r>
      <w:r w:rsidRPr="00D439F1">
        <w:rPr>
          <w:rFonts w:cstheme="minorHAnsi"/>
          <w:sz w:val="20"/>
          <w:szCs w:val="20"/>
        </w:rPr>
        <w:t xml:space="preserve"> pełnił będzie: …………………………………………</w:t>
      </w:r>
    </w:p>
    <w:p w:rsidR="00FE4D0D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D439F1">
        <w:rPr>
          <w:rFonts w:cstheme="minorHAnsi"/>
          <w:sz w:val="20"/>
          <w:szCs w:val="20"/>
        </w:rPr>
        <w:t>(imię i nazwisko, adres, nr telefonu, nr uprawnień)</w:t>
      </w:r>
      <w:r>
        <w:rPr>
          <w:rFonts w:cstheme="minorHAnsi"/>
          <w:sz w:val="20"/>
          <w:szCs w:val="20"/>
        </w:rPr>
        <w:t xml:space="preserve"> </w:t>
      </w:r>
    </w:p>
    <w:p w:rsidR="00FE4D0D" w:rsidRPr="00D439F1" w:rsidRDefault="00FE4D0D" w:rsidP="00FE4D0D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Funkcję Kierownika </w:t>
      </w:r>
      <w:r>
        <w:rPr>
          <w:rFonts w:cstheme="minorHAnsi"/>
          <w:sz w:val="20"/>
          <w:szCs w:val="20"/>
        </w:rPr>
        <w:t xml:space="preserve">robit </w:t>
      </w:r>
      <w:r w:rsidRPr="0033263E">
        <w:rPr>
          <w:rFonts w:cstheme="minorHAnsi"/>
          <w:sz w:val="20"/>
          <w:szCs w:val="20"/>
        </w:rPr>
        <w:t>w specjalności instalacji elektrycznych</w:t>
      </w:r>
      <w:r w:rsidRPr="00D439F1">
        <w:rPr>
          <w:rFonts w:cstheme="minorHAnsi"/>
          <w:sz w:val="20"/>
          <w:szCs w:val="20"/>
        </w:rPr>
        <w:t xml:space="preserve"> pełnił będzie: …………………………………………</w:t>
      </w:r>
    </w:p>
    <w:p w:rsidR="00FE4D0D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D439F1">
        <w:rPr>
          <w:rFonts w:cstheme="minorHAnsi"/>
          <w:sz w:val="20"/>
          <w:szCs w:val="20"/>
        </w:rPr>
        <w:t>(imię i nazwisko, adres, nr telefonu, nr uprawnień)</w:t>
      </w:r>
      <w:r>
        <w:rPr>
          <w:rFonts w:cstheme="minorHAnsi"/>
          <w:sz w:val="20"/>
          <w:szCs w:val="20"/>
        </w:rPr>
        <w:t xml:space="preserve"> </w:t>
      </w:r>
    </w:p>
    <w:p w:rsidR="00FE4D0D" w:rsidRPr="00D439F1" w:rsidRDefault="00FE4D0D" w:rsidP="00FE4D0D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Funkcję Kierownika</w:t>
      </w:r>
      <w:r>
        <w:rPr>
          <w:rFonts w:cstheme="minorHAnsi"/>
          <w:sz w:val="20"/>
          <w:szCs w:val="20"/>
        </w:rPr>
        <w:t xml:space="preserve"> robót </w:t>
      </w:r>
      <w:r w:rsidRPr="0033263E">
        <w:rPr>
          <w:rFonts w:cstheme="minorHAnsi"/>
          <w:sz w:val="20"/>
          <w:szCs w:val="20"/>
        </w:rPr>
        <w:t>w specjalności instalacji sanitarnych</w:t>
      </w:r>
      <w:r w:rsidRPr="00D439F1">
        <w:rPr>
          <w:rFonts w:cstheme="minorHAnsi"/>
          <w:sz w:val="20"/>
          <w:szCs w:val="20"/>
        </w:rPr>
        <w:t xml:space="preserve">  pełnił będzie: …………………………………………</w:t>
      </w:r>
    </w:p>
    <w:p w:rsidR="00FE4D0D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D439F1">
        <w:rPr>
          <w:rFonts w:cstheme="minorHAnsi"/>
          <w:sz w:val="20"/>
          <w:szCs w:val="20"/>
        </w:rPr>
        <w:t>(imię i nazwisko, adres, nr telefonu, nr uprawnień)</w:t>
      </w:r>
      <w:r>
        <w:rPr>
          <w:rFonts w:cstheme="minorHAnsi"/>
          <w:sz w:val="20"/>
          <w:szCs w:val="20"/>
        </w:rPr>
        <w:t xml:space="preserve"> 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E4D0D" w:rsidRPr="00D439F1" w:rsidRDefault="00FE4D0D" w:rsidP="00FE4D0D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przypadku zmiany Kierownika Robót, o którym mowa w ust. 1, </w:t>
      </w: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poinformuje niezwłocznie na piśmie o tym fakcie </w:t>
      </w:r>
      <w:r w:rsidRPr="00D439F1">
        <w:rPr>
          <w:rFonts w:cstheme="minorHAnsi"/>
          <w:b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 xml:space="preserve"> i wskaże osobę sprawująca funkcję Kierownika Budowy z zastrzeżeniem, że ww. osoba będzie spełniała wymagania określone w SIWZ. Zmiana w/w osoby nie stanowi zmiany niniejszej umowy.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7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ZASADY OGÓLNE PROWADZENIA ROBÓT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będzie prowadził roboty zgodnie z przepisami ustawy z dnia 7 lipca 1994 r. Prawo Budowlane (tekst jednolity: Dz. U. z 20</w:t>
      </w:r>
      <w:r>
        <w:rPr>
          <w:rFonts w:cstheme="minorHAnsi"/>
          <w:sz w:val="20"/>
          <w:szCs w:val="20"/>
        </w:rPr>
        <w:t>25</w:t>
      </w:r>
      <w:r w:rsidRPr="00D439F1">
        <w:rPr>
          <w:rFonts w:cstheme="minorHAnsi"/>
          <w:sz w:val="20"/>
          <w:szCs w:val="20"/>
        </w:rPr>
        <w:t xml:space="preserve"> r. poz. </w:t>
      </w:r>
      <w:r>
        <w:rPr>
          <w:rFonts w:cstheme="minorHAnsi"/>
          <w:sz w:val="20"/>
          <w:szCs w:val="20"/>
        </w:rPr>
        <w:t>418</w:t>
      </w:r>
      <w:r w:rsidRPr="00D439F1">
        <w:rPr>
          <w:rFonts w:cstheme="minorHAnsi"/>
          <w:sz w:val="20"/>
          <w:szCs w:val="20"/>
        </w:rPr>
        <w:t xml:space="preserve"> z późn. zm.), obowiązującymi Polskimi Normami i sztuką budowlaną, </w:t>
      </w:r>
      <w:r>
        <w:rPr>
          <w:rFonts w:cstheme="minorHAnsi"/>
          <w:sz w:val="20"/>
          <w:szCs w:val="20"/>
        </w:rPr>
        <w:br/>
      </w:r>
      <w:r w:rsidRPr="00D439F1">
        <w:rPr>
          <w:rFonts w:cstheme="minorHAnsi"/>
          <w:sz w:val="20"/>
          <w:szCs w:val="20"/>
        </w:rPr>
        <w:t>a także przepisami BHP, a za skutki ewentualnych wypadków ponosi całkowitą odpowiedzialność cywilno – prawną.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zabezpieczy i oznakuje teren budowy zgodnie z obowiązującymi w tym zakresie instrukcjami </w:t>
      </w:r>
      <w:r>
        <w:rPr>
          <w:rFonts w:cstheme="minorHAnsi"/>
          <w:sz w:val="20"/>
          <w:szCs w:val="20"/>
        </w:rPr>
        <w:br/>
      </w:r>
      <w:r w:rsidRPr="00D439F1">
        <w:rPr>
          <w:rFonts w:cstheme="minorHAnsi"/>
          <w:sz w:val="20"/>
          <w:szCs w:val="20"/>
        </w:rPr>
        <w:t>i przepisami bez dodatkowego wynagrodzenia.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Wykonawca </w:t>
      </w:r>
      <w:r w:rsidRPr="00D439F1">
        <w:rPr>
          <w:rFonts w:cstheme="minorHAnsi"/>
          <w:sz w:val="20"/>
          <w:szCs w:val="20"/>
        </w:rPr>
        <w:t>nie ponosi odpowiedzialności za uszkodzenia urządzeń podziemnych nie naniesionych na mapie dostarczonej przez</w:t>
      </w:r>
      <w:r w:rsidRPr="00D439F1">
        <w:rPr>
          <w:rFonts w:cstheme="minorHAnsi"/>
          <w:b/>
          <w:sz w:val="20"/>
          <w:szCs w:val="20"/>
        </w:rPr>
        <w:t xml:space="preserve"> Zamawiającego.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zobowiązuje się wykonać i utrzymać na swój koszt ogrodzenie i zabezpieczenie budowy, strzec mienia znajdującego się na terenie budowy, a także zapewnić warunki bezpieczeństwa.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Wykonawca </w:t>
      </w:r>
      <w:r w:rsidRPr="00D439F1">
        <w:rPr>
          <w:rFonts w:cstheme="minorHAnsi"/>
          <w:sz w:val="20"/>
          <w:szCs w:val="20"/>
        </w:rPr>
        <w:t>za wynagrodzeniem określonym w umowie doprowadzi wodę i energię elektryczną na teren budowy, stosownie do potrzeb budowy.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Wykonawca </w:t>
      </w:r>
      <w:r w:rsidRPr="00D439F1">
        <w:rPr>
          <w:rFonts w:cstheme="minorHAnsi"/>
          <w:sz w:val="20"/>
          <w:szCs w:val="20"/>
        </w:rPr>
        <w:t xml:space="preserve">wykona na własny koszt liczniki zużycia wody i energii oraz będzie ponosił koszty zużycia wody </w:t>
      </w:r>
      <w:r>
        <w:rPr>
          <w:rFonts w:cstheme="minorHAnsi"/>
          <w:sz w:val="20"/>
          <w:szCs w:val="20"/>
        </w:rPr>
        <w:br/>
      </w:r>
      <w:r w:rsidRPr="00D439F1">
        <w:rPr>
          <w:rFonts w:cstheme="minorHAnsi"/>
          <w:sz w:val="20"/>
          <w:szCs w:val="20"/>
        </w:rPr>
        <w:t xml:space="preserve">i energii w okresie realizacji robót. 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czasie realizacji robót </w:t>
      </w: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będzie utrzymywał teren budowy w stanie wolnym od przeszkód komunikacyjnych.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Przed zgłoszeniem do odbioru </w:t>
      </w:r>
      <w:r w:rsidRPr="00D439F1">
        <w:rPr>
          <w:rFonts w:cstheme="minorHAnsi"/>
          <w:b/>
          <w:bCs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zobowiązany jest uporządkować teren budowy.</w:t>
      </w:r>
    </w:p>
    <w:p w:rsidR="00FE4D0D" w:rsidRPr="00D439F1" w:rsidRDefault="00FE4D0D" w:rsidP="00FE4D0D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eastAsia="Calibri" w:cstheme="minorHAnsi"/>
          <w:sz w:val="20"/>
          <w:szCs w:val="20"/>
          <w:lang w:eastAsia="en-US"/>
        </w:rPr>
      </w:pPr>
      <w:r w:rsidRPr="00D439F1">
        <w:rPr>
          <w:rFonts w:cstheme="minorHAnsi"/>
          <w:sz w:val="20"/>
          <w:szCs w:val="20"/>
        </w:rPr>
        <w:t>Do obowiązków wykonawcy należy również:</w:t>
      </w:r>
    </w:p>
    <w:p w:rsidR="00FE4D0D" w:rsidRPr="00D439F1" w:rsidRDefault="00FE4D0D" w:rsidP="00FE4D0D">
      <w:pPr>
        <w:pStyle w:val="1wyla"/>
        <w:numPr>
          <w:ilvl w:val="0"/>
          <w:numId w:val="34"/>
        </w:numPr>
        <w:spacing w:line="240" w:lineRule="auto"/>
        <w:ind w:left="714" w:hanging="357"/>
        <w:rPr>
          <w:rFonts w:asciiTheme="minorHAnsi" w:eastAsia="Calibri" w:hAnsiTheme="minorHAnsi" w:cstheme="minorHAnsi"/>
          <w:bCs/>
          <w:lang w:eastAsia="en-US"/>
        </w:rPr>
      </w:pPr>
      <w:r w:rsidRPr="00D439F1">
        <w:rPr>
          <w:rFonts w:asciiTheme="minorHAnsi" w:eastAsia="Calibri" w:hAnsiTheme="minorHAnsi" w:cstheme="minorHAnsi"/>
          <w:lang w:eastAsia="en-US"/>
        </w:rPr>
        <w:t>przedkładanie Zamawiającemu projektu umowy o podwykonawstwo, której przedmiotem są roboty budowlane, a także projektu jej zmian, oraz poświadczonej za zgodność z oryginałem kopii zawartej umowy o podwykonawstwo, której przedmiotem są roboty budowlane, i jej zmian z zachowaniem terminów i ustaleń określonych w § 15 niniejszej umowy</w:t>
      </w:r>
      <w:r w:rsidRPr="00D439F1">
        <w:rPr>
          <w:rFonts w:asciiTheme="minorHAnsi" w:eastAsia="Calibri" w:hAnsiTheme="minorHAnsi" w:cstheme="minorHAnsi"/>
          <w:bCs/>
          <w:lang w:eastAsia="en-US"/>
        </w:rPr>
        <w:t>,</w:t>
      </w:r>
    </w:p>
    <w:p w:rsidR="00FE4D0D" w:rsidRPr="00D439F1" w:rsidRDefault="00FE4D0D" w:rsidP="00FE4D0D">
      <w:pPr>
        <w:pStyle w:val="Akapitzlist"/>
        <w:numPr>
          <w:ilvl w:val="0"/>
          <w:numId w:val="34"/>
        </w:numPr>
        <w:autoSpaceDE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D439F1">
        <w:rPr>
          <w:rFonts w:eastAsia="Calibri" w:cstheme="minorHAnsi"/>
          <w:bCs/>
          <w:sz w:val="20"/>
          <w:szCs w:val="20"/>
          <w:lang w:eastAsia="en-US"/>
        </w:rPr>
        <w:t>p</w:t>
      </w:r>
      <w:r w:rsidRPr="00D439F1">
        <w:rPr>
          <w:rFonts w:eastAsia="Calibri" w:cstheme="minorHAnsi"/>
          <w:sz w:val="20"/>
          <w:szCs w:val="20"/>
          <w:lang w:eastAsia="en-US"/>
        </w:rPr>
        <w:t xml:space="preserve">rzedkładanie Zamawiającemu poświadczonej za zgodność z oryginałem kopii zawartej umowy </w:t>
      </w:r>
      <w:r>
        <w:rPr>
          <w:rFonts w:eastAsia="Calibri" w:cstheme="minorHAnsi"/>
          <w:sz w:val="20"/>
          <w:szCs w:val="20"/>
          <w:lang w:eastAsia="en-US"/>
        </w:rPr>
        <w:br/>
      </w:r>
      <w:r w:rsidRPr="00D439F1">
        <w:rPr>
          <w:rFonts w:eastAsia="Calibri" w:cstheme="minorHAnsi"/>
          <w:sz w:val="20"/>
          <w:szCs w:val="20"/>
          <w:lang w:eastAsia="en-US"/>
        </w:rPr>
        <w:t>o podwykonawstwo, której przedmiotem są dostawy i usługi, i jej zmian z zachowaniem terminów i ustaleń określonych w § 15 niniejszej umowy.</w:t>
      </w:r>
    </w:p>
    <w:p w:rsidR="00FE4D0D" w:rsidRPr="00D439F1" w:rsidRDefault="00FE4D0D" w:rsidP="00FE4D0D">
      <w:pPr>
        <w:pStyle w:val="Akapitzlist"/>
        <w:numPr>
          <w:ilvl w:val="0"/>
          <w:numId w:val="34"/>
        </w:num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eastAsia="Calibri" w:cstheme="minorHAnsi"/>
          <w:sz w:val="20"/>
          <w:szCs w:val="20"/>
          <w:lang w:eastAsia="en-US"/>
        </w:rPr>
        <w:t>przedkładanie Zamawiającemu (na każde żądanie) oświadczenia o zatrudnianiu na umowę o pracę, pracowników zatrudnionych przy realizacji przedmiotu umowy w terminie 10 dni od otrzymania żądania Zamawiającego.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§ 8 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UBEZPIECZENIE BUDOWY</w:t>
      </w:r>
    </w:p>
    <w:p w:rsidR="00FE4D0D" w:rsidRPr="00D439F1" w:rsidRDefault="00FE4D0D" w:rsidP="00FE4D0D">
      <w:pPr>
        <w:pStyle w:val="Tekstpodstawowy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Wykonawca zobowiązany jest w terminie do 5 dni od daty zawarcia umowy niniejszej i najpóźniej w dniu rozpoczęcia robót zawrzeć umowę ubezpieczeniową. </w:t>
      </w:r>
    </w:p>
    <w:p w:rsidR="00FE4D0D" w:rsidRPr="00D439F1" w:rsidRDefault="00FE4D0D" w:rsidP="00FE4D0D">
      <w:pPr>
        <w:pStyle w:val="Tekstpodstawowy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lastRenderedPageBreak/>
        <w:t xml:space="preserve">Wykonawca winien ubezpieczyć się od odpowiedzialności w związku z wypadkami przemysłowymi oraz od odpowiedzialności cywilnej dotyczącej jakiejkolwiek osoby zatrudnionej przez niego przy robotach i każdego pracownika Inwestora, a wynikających z tytułu wykonania robót. Odpowiedzialność taka ma charakter nieograniczony w odniesieniu do uszkodzenia ciała. </w:t>
      </w:r>
    </w:p>
    <w:p w:rsidR="00FE4D0D" w:rsidRPr="00D439F1" w:rsidRDefault="00FE4D0D" w:rsidP="00FE4D0D">
      <w:pPr>
        <w:pStyle w:val="Tekstpodstawowy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Wykonawca winien przedstawić Inwestorowi polisę ubezpieczeniową i dowód na regularnie opłacanie składek bezzwłocznie, kiedy zostanie do tego wezwany przez Inwestora. </w:t>
      </w:r>
    </w:p>
    <w:p w:rsidR="00FE4D0D" w:rsidRPr="00D439F1" w:rsidRDefault="00FE4D0D" w:rsidP="00FE4D0D">
      <w:pPr>
        <w:pStyle w:val="Tekstpodstawowy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Wykonawca ponosi wyłączną odpowiedzialność za zabezpieczenie Inwestora przed wszelkimi roszczeniami stron trzecich z tytułu uszkodzenia majątku czy obrażeń cielesnych powstałych podczas świadczenia robót przez Wykonawcę, jego Podwykonawców i pracowników w związku z realizacją robót wynikających z niniejszej umowy. 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9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JAKOŚĆ MATERIAŁÓW</w:t>
      </w:r>
    </w:p>
    <w:p w:rsidR="00FE4D0D" w:rsidRPr="00D439F1" w:rsidRDefault="00FE4D0D" w:rsidP="00FE4D0D">
      <w:pPr>
        <w:pStyle w:val="Tekstpodstawowy"/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Materiały i urządzenia użyte do wykonania zadania mają odpowiadać, co do jakości: wymogom wyrobów dopuszczonych do obrotu i stosowania w budownictwie określonych w art. 10 ustawy Prawo budowlane, wymaganiom specyfikacji istotnych warunków zamówienia oraz projektu. </w:t>
      </w:r>
    </w:p>
    <w:p w:rsidR="00FE4D0D" w:rsidRPr="00D439F1" w:rsidRDefault="00FE4D0D" w:rsidP="00FE4D0D">
      <w:pPr>
        <w:pStyle w:val="Tekstpodstawowy"/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Przed wbudowaniem materiałów oraz na każde żądania </w:t>
      </w:r>
      <w:r w:rsidRPr="00D439F1">
        <w:rPr>
          <w:rFonts w:cstheme="minorHAnsi"/>
          <w:sz w:val="20"/>
          <w:szCs w:val="20"/>
        </w:rPr>
        <w:t>Zamawiającego (inspektora nadzoru) Wykonawca</w:t>
      </w:r>
      <w:r w:rsidRPr="00D439F1">
        <w:rPr>
          <w:rFonts w:cstheme="minorHAnsi"/>
          <w:bCs/>
          <w:sz w:val="20"/>
          <w:szCs w:val="20"/>
        </w:rPr>
        <w:t xml:space="preserve"> obowiązany jest przedłożyć w stosunku do wskazanych materiałów: certyfikat zgodności z Polską Normą lub aprobatę techniczną.</w:t>
      </w:r>
    </w:p>
    <w:p w:rsidR="00FE4D0D" w:rsidRPr="00D439F1" w:rsidRDefault="00FE4D0D" w:rsidP="00FE4D0D">
      <w:pPr>
        <w:pStyle w:val="Tekstpodstawowy"/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zapewni potrzebne oprzyrządowanie, potencjał ludzki oraz materiały wymagane do zbadania na żądanie </w:t>
      </w:r>
      <w:r w:rsidRPr="00D439F1">
        <w:rPr>
          <w:rFonts w:cstheme="minorHAnsi"/>
          <w:sz w:val="20"/>
          <w:szCs w:val="20"/>
        </w:rPr>
        <w:t>Zamawiającego</w:t>
      </w:r>
      <w:r w:rsidR="00FC142D">
        <w:rPr>
          <w:rFonts w:cstheme="minorHAnsi"/>
          <w:sz w:val="20"/>
          <w:szCs w:val="20"/>
        </w:rPr>
        <w:t xml:space="preserve"> </w:t>
      </w:r>
      <w:r w:rsidRPr="00D439F1">
        <w:rPr>
          <w:rFonts w:cstheme="minorHAnsi"/>
          <w:bCs/>
          <w:sz w:val="20"/>
          <w:szCs w:val="20"/>
        </w:rPr>
        <w:t xml:space="preserve">odnośnie jakości robót wykonanych z materiałów </w:t>
      </w:r>
      <w:r w:rsidRPr="00D439F1">
        <w:rPr>
          <w:rFonts w:cstheme="minorHAnsi"/>
          <w:sz w:val="20"/>
          <w:szCs w:val="20"/>
        </w:rPr>
        <w:t>Wykonawcy</w:t>
      </w:r>
      <w:r w:rsidRPr="00D439F1">
        <w:rPr>
          <w:rFonts w:cstheme="minorHAnsi"/>
          <w:bCs/>
          <w:sz w:val="20"/>
          <w:szCs w:val="20"/>
        </w:rPr>
        <w:t xml:space="preserve"> na terenie budowy, a także do sprawdzenia ciężaru i ilości zużytych materiałów. </w:t>
      </w:r>
    </w:p>
    <w:p w:rsidR="00FE4D0D" w:rsidRPr="00D439F1" w:rsidRDefault="00FE4D0D" w:rsidP="00FE4D0D">
      <w:pPr>
        <w:pStyle w:val="Tekstpodstawowy"/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Jeżeli w rezultacie przeprowadzenia badań, o których mowa w ust. 3, okaże się, że zastosowane materiały, bądź wykonanie robót jest niezgodne z umową, to koszty badań dodatkowych obciążą </w:t>
      </w:r>
      <w:r w:rsidRPr="00D439F1">
        <w:rPr>
          <w:rFonts w:cstheme="minorHAnsi"/>
          <w:sz w:val="20"/>
          <w:szCs w:val="20"/>
        </w:rPr>
        <w:t>Wykonawcę</w:t>
      </w:r>
      <w:r w:rsidRPr="00D439F1">
        <w:rPr>
          <w:rFonts w:cstheme="minorHAnsi"/>
          <w:bCs/>
          <w:sz w:val="20"/>
          <w:szCs w:val="20"/>
        </w:rPr>
        <w:t xml:space="preserve">, zaś, gdy wyniki badań wykażą, że materiały bądź wykonanie robót są zgodne z umową, to koszty tych badań obciążą </w:t>
      </w:r>
      <w:r w:rsidRPr="00D439F1">
        <w:rPr>
          <w:rFonts w:cstheme="minorHAnsi"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. 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10</w:t>
      </w:r>
    </w:p>
    <w:p w:rsidR="00FE4D0D" w:rsidRPr="00D439F1" w:rsidRDefault="00FE4D0D" w:rsidP="00FE4D0D">
      <w:pPr>
        <w:pStyle w:val="Tekstpodstawowy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WYNAGRODZENIE I PŁATNOŚCI</w:t>
      </w:r>
    </w:p>
    <w:p w:rsidR="00FE4D0D" w:rsidRPr="00D439F1" w:rsidRDefault="00FE4D0D" w:rsidP="00FE4D0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Strony ustalają wynagrodzenie ryczałtowe w wysokości: </w:t>
      </w:r>
    </w:p>
    <w:p w:rsidR="00FE4D0D" w:rsidRPr="00D439F1" w:rsidRDefault="00FE4D0D" w:rsidP="00FE4D0D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- netto:</w:t>
      </w:r>
      <w:r w:rsidRPr="00D439F1">
        <w:rPr>
          <w:rFonts w:cstheme="minorHAnsi"/>
          <w:sz w:val="20"/>
          <w:szCs w:val="20"/>
        </w:rPr>
        <w:tab/>
      </w:r>
      <w:r w:rsidRPr="00D439F1">
        <w:rPr>
          <w:rFonts w:cstheme="minorHAnsi"/>
          <w:sz w:val="20"/>
          <w:szCs w:val="20"/>
        </w:rPr>
        <w:tab/>
        <w:t>…………………………</w:t>
      </w:r>
    </w:p>
    <w:p w:rsidR="00FE4D0D" w:rsidRPr="00D439F1" w:rsidRDefault="00FE4D0D" w:rsidP="00FE4D0D">
      <w:pPr>
        <w:spacing w:after="0" w:line="240" w:lineRule="auto"/>
        <w:ind w:left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>- VAT (… %):</w:t>
      </w:r>
      <w:r w:rsidRPr="00D439F1">
        <w:rPr>
          <w:rFonts w:cstheme="minorHAnsi"/>
          <w:sz w:val="20"/>
          <w:szCs w:val="20"/>
        </w:rPr>
        <w:tab/>
        <w:t>…………………………</w:t>
      </w:r>
    </w:p>
    <w:p w:rsidR="00FE4D0D" w:rsidRPr="00D439F1" w:rsidRDefault="00FE4D0D" w:rsidP="00FE4D0D">
      <w:pPr>
        <w:spacing w:after="0" w:line="240" w:lineRule="auto"/>
        <w:ind w:left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- brutto: </w:t>
      </w:r>
      <w:r w:rsidRPr="00D439F1">
        <w:rPr>
          <w:rFonts w:cstheme="minorHAnsi"/>
          <w:b/>
          <w:sz w:val="20"/>
          <w:szCs w:val="20"/>
        </w:rPr>
        <w:tab/>
        <w:t>…………………………</w:t>
      </w:r>
    </w:p>
    <w:p w:rsidR="00FE4D0D" w:rsidRPr="00D439F1" w:rsidRDefault="00FE4D0D" w:rsidP="00FE4D0D">
      <w:pPr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słownie brutto:………………………………………………………………………</w:t>
      </w:r>
    </w:p>
    <w:p w:rsidR="00FE4D0D" w:rsidRPr="00D439F1" w:rsidRDefault="00FE4D0D" w:rsidP="00FE4D0D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 xml:space="preserve">Rozliczenie wykonanych robót odbywać się będzie na podstawie robót budowlanych wykonanych </w:t>
      </w:r>
      <w:r>
        <w:rPr>
          <w:rFonts w:cstheme="minorHAnsi"/>
          <w:color w:val="000000"/>
          <w:sz w:val="20"/>
          <w:szCs w:val="20"/>
        </w:rPr>
        <w:br/>
      </w:r>
      <w:r w:rsidRPr="00D439F1">
        <w:rPr>
          <w:rFonts w:cstheme="minorHAnsi"/>
          <w:color w:val="000000"/>
          <w:sz w:val="20"/>
          <w:szCs w:val="20"/>
        </w:rPr>
        <w:t xml:space="preserve">i potwierdzonych przez inspektora nadzoru na podstawie tabeli elementów scalonych (załącznik nr 1) </w:t>
      </w:r>
      <w:r>
        <w:rPr>
          <w:rFonts w:cstheme="minorHAnsi"/>
          <w:color w:val="000000"/>
          <w:sz w:val="20"/>
          <w:szCs w:val="20"/>
        </w:rPr>
        <w:br/>
      </w:r>
      <w:r w:rsidRPr="00D439F1">
        <w:rPr>
          <w:rFonts w:cstheme="minorHAnsi"/>
          <w:color w:val="000000"/>
          <w:sz w:val="20"/>
          <w:szCs w:val="20"/>
        </w:rPr>
        <w:t xml:space="preserve">w wartości nie większej niż podana w pkt. 1.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11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PŁATNOŚCI CZĘŚCIOWE</w:t>
      </w:r>
    </w:p>
    <w:p w:rsidR="00FE4D0D" w:rsidRPr="00D439F1" w:rsidRDefault="00FE4D0D" w:rsidP="00FE4D0D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 xml:space="preserve">Strony postanawiają, że rozliczenie za przedmiot umowy będzie się odbywało fakturami przejściowymi nie częściej niż jedna na kwartał. </w:t>
      </w:r>
    </w:p>
    <w:p w:rsidR="00FE4D0D" w:rsidRPr="00D439F1" w:rsidRDefault="00FE4D0D" w:rsidP="00FE4D0D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 xml:space="preserve">Wynagrodzenie </w:t>
      </w:r>
      <w:r w:rsidRPr="00D439F1">
        <w:rPr>
          <w:rFonts w:cstheme="minorHAnsi"/>
          <w:b/>
          <w:color w:val="000000"/>
          <w:sz w:val="20"/>
          <w:szCs w:val="20"/>
        </w:rPr>
        <w:t>Wykonawcy</w:t>
      </w:r>
      <w:r w:rsidRPr="00D439F1">
        <w:rPr>
          <w:rFonts w:cstheme="minorHAnsi"/>
          <w:color w:val="000000"/>
          <w:sz w:val="20"/>
          <w:szCs w:val="20"/>
        </w:rPr>
        <w:t xml:space="preserve"> rozliczone łącznie fakturami przejściowymi nie może przekroczyć 70%  wynagrodzenia umownego.</w:t>
      </w:r>
    </w:p>
    <w:p w:rsidR="00FE4D0D" w:rsidRPr="00D439F1" w:rsidRDefault="00FE4D0D" w:rsidP="00FE4D0D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>Płatność odbędzie się przelewem na nr konta Wykonawcy.............................................</w:t>
      </w:r>
    </w:p>
    <w:p w:rsidR="00FE4D0D" w:rsidRPr="00D439F1" w:rsidRDefault="00FE4D0D" w:rsidP="00FE4D0D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>Rozliczenie końcowe nastąpi fakturą końcową po zakończeniu całego  zakresu umowy oraz odbiorze na podstawie protokołu odbioru końcowego.</w:t>
      </w:r>
    </w:p>
    <w:p w:rsidR="00FE4D0D" w:rsidRPr="00D439F1" w:rsidRDefault="00FE4D0D" w:rsidP="00FE4D0D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 xml:space="preserve">Rozliczenie końcowe sprawdzone przez Inspektora nadzoru </w:t>
      </w:r>
      <w:r w:rsidRPr="00D439F1">
        <w:rPr>
          <w:rFonts w:cstheme="minorHAnsi"/>
          <w:b/>
          <w:color w:val="000000"/>
          <w:sz w:val="20"/>
          <w:szCs w:val="20"/>
        </w:rPr>
        <w:t>Wykonawca</w:t>
      </w:r>
      <w:r w:rsidRPr="00D439F1">
        <w:rPr>
          <w:rFonts w:cstheme="minorHAnsi"/>
          <w:color w:val="000000"/>
          <w:sz w:val="20"/>
          <w:szCs w:val="20"/>
        </w:rPr>
        <w:t xml:space="preserve"> przedłoży w dniu zgłoszenia do odbioru końcowego wraz ze wszystkimi dokumentami   rozliczeniowymi.</w:t>
      </w:r>
    </w:p>
    <w:p w:rsidR="00FE4D0D" w:rsidRPr="00D439F1" w:rsidRDefault="00FE4D0D" w:rsidP="00FE4D0D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color w:val="000000"/>
          <w:sz w:val="20"/>
          <w:szCs w:val="20"/>
        </w:rPr>
        <w:t>Wypłata wynagrodzenia następować będzie na podstawie faktur za wykonane i odebrane roboty potwierdzone przez inspektora nadzoru w terminie 30 dni od daty dostarczenia faktury wraz  z podpisanym protokołem odbioru robót i po spełnieniu warunków określonych w § 15 pkt. 21 i 22.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12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ZABEZPIECZENIE NALEŻYTEGO WYKONANIA UMOWY</w:t>
      </w:r>
    </w:p>
    <w:p w:rsidR="00FE4D0D" w:rsidRPr="00D439F1" w:rsidRDefault="00FE4D0D" w:rsidP="00FE4D0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wnosi zabezpieczenie należytego wykonania umowy w wysokości </w:t>
      </w:r>
      <w:r>
        <w:rPr>
          <w:rFonts w:cstheme="minorHAnsi"/>
          <w:sz w:val="20"/>
          <w:szCs w:val="20"/>
        </w:rPr>
        <w:t>5</w:t>
      </w:r>
      <w:r w:rsidRPr="00D439F1">
        <w:rPr>
          <w:rFonts w:cstheme="minorHAnsi"/>
          <w:sz w:val="20"/>
          <w:szCs w:val="20"/>
        </w:rPr>
        <w:t xml:space="preserve"> % wynagrodzenia umownego brutto tj.: </w:t>
      </w:r>
      <w:r w:rsidRPr="00D439F1">
        <w:rPr>
          <w:rFonts w:cstheme="minorHAnsi"/>
          <w:b/>
          <w:sz w:val="20"/>
          <w:szCs w:val="20"/>
        </w:rPr>
        <w:t>……………………………………… (słownie: ……………….………………………………………)</w:t>
      </w:r>
      <w:r w:rsidRPr="00D439F1">
        <w:rPr>
          <w:rFonts w:cstheme="minorHAnsi"/>
          <w:sz w:val="20"/>
          <w:szCs w:val="20"/>
        </w:rPr>
        <w:t xml:space="preserve">w następującej formie: </w:t>
      </w:r>
      <w:r w:rsidRPr="00D439F1">
        <w:rPr>
          <w:rFonts w:cstheme="minorHAnsi"/>
          <w:b/>
          <w:sz w:val="20"/>
          <w:szCs w:val="20"/>
        </w:rPr>
        <w:t>………………………</w:t>
      </w:r>
    </w:p>
    <w:p w:rsidR="00FE4D0D" w:rsidRPr="00D439F1" w:rsidRDefault="00FE4D0D" w:rsidP="00FE4D0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Jeżeli w toku realizacji przedmiotu umowy ustalona w ust. 1 wysokość zabezpieczenia ulegnie zmianie z powodu zwiększenia się wartości robót – zabezpieczenie ulegnie odpowiedniemu zwiększeniu, a </w:t>
      </w:r>
      <w:r w:rsidRPr="00D439F1">
        <w:rPr>
          <w:rFonts w:cstheme="minorHAnsi"/>
          <w:b/>
          <w:sz w:val="20"/>
          <w:szCs w:val="20"/>
        </w:rPr>
        <w:lastRenderedPageBreak/>
        <w:t>Wykonawca</w:t>
      </w:r>
      <w:r w:rsidRPr="00D439F1">
        <w:rPr>
          <w:rFonts w:cstheme="minorHAnsi"/>
          <w:sz w:val="20"/>
          <w:szCs w:val="20"/>
        </w:rPr>
        <w:t xml:space="preserve"> zobowiązany jest uzupełnić wniesione zabezpieczenie w terminie 14 dni od daty wezwania go o to przez </w:t>
      </w:r>
      <w:r w:rsidRPr="00D439F1">
        <w:rPr>
          <w:rFonts w:cstheme="minorHAnsi"/>
          <w:b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 xml:space="preserve">. </w:t>
      </w:r>
    </w:p>
    <w:p w:rsidR="00FE4D0D" w:rsidRPr="00D439F1" w:rsidRDefault="00FE4D0D" w:rsidP="00FE4D0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przypadku zmiany terminu wykonania umowy poprzez jego przedłużenie, </w:t>
      </w: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przed podpisaniem stosownego aneksu w tym zakresie lub najpóźniej w dniu jego podpisania, zobowiązany jest do przedłużenia terminu ważności wniesionego zabezpieczenia należytego wykonania umowy albo jeżeli to niemożliwe, do wniesienia nowego zabezpieczenia należytego wykonania umowy na okres wynikający z aneksu do umowy. </w:t>
      </w:r>
    </w:p>
    <w:p w:rsidR="00FE4D0D" w:rsidRPr="00D439F1" w:rsidRDefault="00FE4D0D" w:rsidP="00FE4D0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może w trakcie realizacji umowy dokonać zmiany formy zabezpieczenia należytego wykonania umowy zgodnie z obowiązującymi przepisami prawa. Zmiana formy zabezpieczenia należytego wykonania umowy i bez zmiany jego wysokości. </w:t>
      </w:r>
    </w:p>
    <w:p w:rsidR="00FE4D0D" w:rsidRPr="00D439F1" w:rsidRDefault="00FE4D0D" w:rsidP="00FE4D0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przypadku braku złożenia zabezpieczenia, jego wygaśnięcia lub cofnięcia </w:t>
      </w: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ma prawo potrącić całą kwotę zabezpieczenia z wymagalnego wynagrodzenia </w:t>
      </w:r>
      <w:r w:rsidRPr="00D439F1">
        <w:rPr>
          <w:rFonts w:cstheme="minorHAnsi"/>
          <w:b/>
          <w:sz w:val="20"/>
          <w:szCs w:val="20"/>
        </w:rPr>
        <w:t>Wykonawcy</w:t>
      </w:r>
      <w:r w:rsidRPr="00D439F1">
        <w:rPr>
          <w:rFonts w:cstheme="minorHAnsi"/>
          <w:sz w:val="20"/>
          <w:szCs w:val="20"/>
        </w:rPr>
        <w:t xml:space="preserve">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§ 13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PODZIAŁ ZABEZPIECZENIA NALEŻYTEGO WYKONANIA UMOWY</w:t>
      </w:r>
    </w:p>
    <w:p w:rsidR="00FE4D0D" w:rsidRPr="00D439F1" w:rsidRDefault="00FE4D0D" w:rsidP="00FE4D0D">
      <w:pPr>
        <w:numPr>
          <w:ilvl w:val="0"/>
          <w:numId w:val="32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Zabezpieczenie należytego wykonania zgodne z umową na wykonanie robót, w </w:t>
      </w:r>
      <w:r w:rsidRPr="00D439F1">
        <w:rPr>
          <w:rFonts w:cstheme="minorHAnsi"/>
          <w:b/>
          <w:sz w:val="20"/>
          <w:szCs w:val="20"/>
        </w:rPr>
        <w:t>wysokości 70 %</w:t>
      </w:r>
      <w:r w:rsidRPr="00D439F1">
        <w:rPr>
          <w:rFonts w:cstheme="minorHAnsi"/>
          <w:sz w:val="20"/>
          <w:szCs w:val="20"/>
        </w:rPr>
        <w:t xml:space="preserve"> zostanie zwrócone w ciągu 30 dni po odbiorze końcowym (bezusterkowym) lub 30 dni po usunięciu przez wykonawcę wad stwierdzonych w trakcie odbioru. </w:t>
      </w:r>
    </w:p>
    <w:p w:rsidR="00FE4D0D" w:rsidRPr="00D439F1" w:rsidRDefault="00FE4D0D" w:rsidP="00FE4D0D">
      <w:pPr>
        <w:numPr>
          <w:ilvl w:val="0"/>
          <w:numId w:val="32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Pozostała część zabezpieczenia </w:t>
      </w:r>
      <w:r w:rsidRPr="00D439F1">
        <w:rPr>
          <w:rFonts w:cstheme="minorHAnsi"/>
          <w:b/>
          <w:sz w:val="20"/>
          <w:szCs w:val="20"/>
        </w:rPr>
        <w:t xml:space="preserve">w wysokości 30 % </w:t>
      </w:r>
      <w:r w:rsidRPr="00D439F1">
        <w:rPr>
          <w:rFonts w:cstheme="minorHAnsi"/>
          <w:sz w:val="20"/>
          <w:szCs w:val="20"/>
        </w:rPr>
        <w:t xml:space="preserve">zostanie zwrócona w ciągu 15 dni po upływie okresu rękojmi i gwarancji, tj. ………….. miesięcy od daty odbioru końcowego (bez uwag) lub 30 dni po usunięciu usterek tj. po uznaniu przez </w:t>
      </w:r>
      <w:r w:rsidRPr="00D439F1">
        <w:rPr>
          <w:rFonts w:cstheme="minorHAnsi"/>
          <w:b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>, że należycie wykonane.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§ 14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NIP</w:t>
      </w:r>
    </w:p>
    <w:p w:rsidR="00FE4D0D" w:rsidRPr="00D439F1" w:rsidRDefault="00FE4D0D" w:rsidP="00FE4D0D">
      <w:pPr>
        <w:numPr>
          <w:ilvl w:val="0"/>
          <w:numId w:val="4"/>
        </w:numPr>
        <w:tabs>
          <w:tab w:val="clear" w:pos="435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oświadcza, że jest płatnikiem podatku VAT, nr identyfikacyjny ………………………., jest uprawniony do otrzymywania faktur VAT, upoważnia </w:t>
      </w:r>
      <w:r w:rsidRPr="00D439F1">
        <w:rPr>
          <w:rFonts w:cstheme="minorHAnsi"/>
          <w:b/>
          <w:sz w:val="20"/>
          <w:szCs w:val="20"/>
        </w:rPr>
        <w:t xml:space="preserve">Wykonawcę </w:t>
      </w:r>
      <w:r w:rsidRPr="00D439F1">
        <w:rPr>
          <w:rFonts w:cstheme="minorHAnsi"/>
          <w:sz w:val="20"/>
          <w:szCs w:val="20"/>
        </w:rPr>
        <w:t xml:space="preserve">do wystawiania faktur VAT za realizację niniejszego przedmiotu umowy bez swojego podpisu. </w:t>
      </w:r>
    </w:p>
    <w:p w:rsidR="00FE4D0D" w:rsidRPr="00D439F1" w:rsidRDefault="00FE4D0D" w:rsidP="00FE4D0D">
      <w:pPr>
        <w:numPr>
          <w:ilvl w:val="0"/>
          <w:numId w:val="4"/>
        </w:numPr>
        <w:tabs>
          <w:tab w:val="clear" w:pos="435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oświadcza, że jest płatnikiem podatku VAT, nr identyfikacyjny NIP – </w:t>
      </w:r>
      <w:r w:rsidRPr="00D439F1">
        <w:rPr>
          <w:rFonts w:cstheme="minorHAnsi"/>
          <w:b/>
          <w:sz w:val="20"/>
          <w:szCs w:val="20"/>
        </w:rPr>
        <w:t>…………………………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15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PODWYKONAWSTWO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eastAsia="Verdana" w:cstheme="minorHAnsi"/>
          <w:bCs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zobowiązuje się wykonać siłami własnymi następujący zakres rzeczowy robót: </w:t>
      </w:r>
    </w:p>
    <w:p w:rsidR="00FE4D0D" w:rsidRPr="00D439F1" w:rsidRDefault="00FE4D0D" w:rsidP="00FE4D0D">
      <w:pPr>
        <w:numPr>
          <w:ilvl w:val="1"/>
          <w:numId w:val="33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eastAsia="Verdana" w:cstheme="minorHAnsi"/>
          <w:bCs/>
          <w:sz w:val="20"/>
          <w:szCs w:val="20"/>
        </w:rPr>
        <w:t>………………………………………………………………………………………</w:t>
      </w:r>
    </w:p>
    <w:p w:rsidR="00FE4D0D" w:rsidRPr="00D439F1" w:rsidRDefault="00FE4D0D" w:rsidP="00FE4D0D">
      <w:pPr>
        <w:tabs>
          <w:tab w:val="left" w:pos="851"/>
        </w:tabs>
        <w:spacing w:after="0" w:line="240" w:lineRule="auto"/>
        <w:ind w:left="851" w:hanging="284"/>
        <w:jc w:val="center"/>
        <w:rPr>
          <w:rFonts w:eastAsia="Verdana"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>(określić zakres rzeczowy i kwotę)</w:t>
      </w:r>
    </w:p>
    <w:p w:rsidR="00FE4D0D" w:rsidRPr="00D439F1" w:rsidRDefault="00FE4D0D" w:rsidP="00FE4D0D">
      <w:pPr>
        <w:numPr>
          <w:ilvl w:val="1"/>
          <w:numId w:val="33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eastAsia="Verdana" w:cstheme="minorHAnsi"/>
          <w:bCs/>
          <w:sz w:val="20"/>
          <w:szCs w:val="20"/>
        </w:rPr>
      </w:pPr>
      <w:r w:rsidRPr="00D439F1">
        <w:rPr>
          <w:rFonts w:eastAsia="Verdana" w:cstheme="minorHAnsi"/>
          <w:bCs/>
          <w:sz w:val="20"/>
          <w:szCs w:val="20"/>
        </w:rPr>
        <w:t>………………………………………………………………………………………</w:t>
      </w:r>
    </w:p>
    <w:p w:rsidR="00FE4D0D" w:rsidRPr="00D439F1" w:rsidRDefault="00FE4D0D" w:rsidP="00FE4D0D">
      <w:pPr>
        <w:numPr>
          <w:ilvl w:val="1"/>
          <w:numId w:val="33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eastAsia="Verdana" w:cstheme="minorHAnsi"/>
          <w:bCs/>
          <w:sz w:val="20"/>
          <w:szCs w:val="20"/>
        </w:rPr>
        <w:t>………………………………………………………………………………………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eastAsia="Verdana"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Pozostały zakres robót </w:t>
      </w: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wykona przy pomocy </w:t>
      </w:r>
      <w:r w:rsidRPr="00D439F1">
        <w:rPr>
          <w:rFonts w:cstheme="minorHAnsi"/>
          <w:sz w:val="20"/>
          <w:szCs w:val="20"/>
        </w:rPr>
        <w:t>podwykonawców</w:t>
      </w:r>
      <w:r w:rsidRPr="00D439F1">
        <w:rPr>
          <w:rFonts w:cstheme="minorHAnsi"/>
          <w:bCs/>
          <w:sz w:val="20"/>
          <w:szCs w:val="20"/>
        </w:rPr>
        <w:t xml:space="preserve"> (dotyczy podwykonawców, na których powoływał się </w:t>
      </w:r>
      <w:r w:rsidRPr="00D439F1">
        <w:rPr>
          <w:rFonts w:cstheme="minorHAnsi"/>
          <w:b/>
          <w:bCs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na zasadach określonych w art. 22a ustawy PZP):</w:t>
      </w:r>
    </w:p>
    <w:p w:rsidR="00FE4D0D" w:rsidRPr="00D439F1" w:rsidRDefault="00FE4D0D" w:rsidP="00FE4D0D">
      <w:pPr>
        <w:numPr>
          <w:ilvl w:val="1"/>
          <w:numId w:val="33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eastAsia="Verdana" w:cstheme="minorHAnsi"/>
          <w:bCs/>
          <w:sz w:val="20"/>
          <w:szCs w:val="20"/>
        </w:rPr>
        <w:t>………………………………………………………………………………………</w:t>
      </w:r>
    </w:p>
    <w:p w:rsidR="00FE4D0D" w:rsidRPr="00D439F1" w:rsidRDefault="00FE4D0D" w:rsidP="00FE4D0D">
      <w:pPr>
        <w:tabs>
          <w:tab w:val="left" w:pos="851"/>
        </w:tabs>
        <w:spacing w:after="0" w:line="240" w:lineRule="auto"/>
        <w:ind w:left="851" w:hanging="284"/>
        <w:jc w:val="center"/>
        <w:rPr>
          <w:rFonts w:eastAsia="Verdana"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>(nazwa podwykonawcy, zakres rzeczowy i kwota)</w:t>
      </w:r>
    </w:p>
    <w:p w:rsidR="00FE4D0D" w:rsidRPr="00D439F1" w:rsidRDefault="00FE4D0D" w:rsidP="00FE4D0D">
      <w:pPr>
        <w:numPr>
          <w:ilvl w:val="1"/>
          <w:numId w:val="33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eastAsia="Verdana" w:cstheme="minorHAnsi"/>
          <w:bCs/>
          <w:sz w:val="20"/>
          <w:szCs w:val="20"/>
        </w:rPr>
      </w:pPr>
      <w:r w:rsidRPr="00D439F1">
        <w:rPr>
          <w:rFonts w:eastAsia="Verdana" w:cstheme="minorHAnsi"/>
          <w:bCs/>
          <w:sz w:val="20"/>
          <w:szCs w:val="20"/>
        </w:rPr>
        <w:t>………………………………………………………………………………………</w:t>
      </w:r>
    </w:p>
    <w:p w:rsidR="00FE4D0D" w:rsidRPr="00D439F1" w:rsidRDefault="00FE4D0D" w:rsidP="00FE4D0D">
      <w:pPr>
        <w:numPr>
          <w:ilvl w:val="1"/>
          <w:numId w:val="33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eastAsia="Verdana" w:cstheme="minorHAnsi"/>
          <w:bCs/>
          <w:sz w:val="20"/>
          <w:szCs w:val="20"/>
        </w:rPr>
        <w:t>………………………………………………………………………………………</w:t>
      </w:r>
    </w:p>
    <w:p w:rsidR="00FE4D0D" w:rsidRPr="00D439F1" w:rsidRDefault="00FE4D0D" w:rsidP="00FE4D0D">
      <w:pPr>
        <w:spacing w:after="0" w:line="240" w:lineRule="auto"/>
        <w:ind w:left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Odnosi się to w szczególności do tego typu robót specjalistycznych, do których </w:t>
      </w: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nie ma przygotowania techniczno – organizacyjnego.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ponosi wobec </w:t>
      </w:r>
      <w:r w:rsidRPr="00D439F1">
        <w:rPr>
          <w:rFonts w:cstheme="minorHAnsi"/>
          <w:b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pełną odpowiedzialność za usługi, które wykonuje przy pomocy </w:t>
      </w:r>
      <w:r w:rsidRPr="00D439F1">
        <w:rPr>
          <w:rFonts w:cstheme="minorHAnsi"/>
          <w:b/>
          <w:sz w:val="20"/>
          <w:szCs w:val="20"/>
        </w:rPr>
        <w:t>Podwykonawcy</w:t>
      </w:r>
      <w:r w:rsidRPr="00D439F1">
        <w:rPr>
          <w:rFonts w:cstheme="minorHAnsi"/>
          <w:sz w:val="20"/>
          <w:szCs w:val="20"/>
        </w:rPr>
        <w:t xml:space="preserve"> lub </w:t>
      </w:r>
      <w:r w:rsidRPr="00D439F1">
        <w:rPr>
          <w:rFonts w:cstheme="minorHAnsi"/>
          <w:b/>
          <w:sz w:val="20"/>
          <w:szCs w:val="20"/>
        </w:rPr>
        <w:t>Dalszego Podwykonawcy</w:t>
      </w:r>
      <w:r w:rsidRPr="00D439F1">
        <w:rPr>
          <w:rFonts w:cstheme="minorHAnsi"/>
          <w:bCs/>
          <w:sz w:val="20"/>
          <w:szCs w:val="20"/>
        </w:rPr>
        <w:t xml:space="preserve">, jak za własne działanie i będzie pełnił funkcję </w:t>
      </w:r>
      <w:r w:rsidRPr="00D439F1">
        <w:rPr>
          <w:rFonts w:cstheme="minorHAnsi"/>
          <w:b/>
          <w:sz w:val="20"/>
          <w:szCs w:val="20"/>
        </w:rPr>
        <w:t>Generalnego Wykonawcy</w:t>
      </w:r>
      <w:r w:rsidRPr="00D439F1">
        <w:rPr>
          <w:rFonts w:cstheme="minorHAnsi"/>
          <w:bCs/>
          <w:sz w:val="20"/>
          <w:szCs w:val="20"/>
        </w:rPr>
        <w:t xml:space="preserve"> bez dodatkowego wynagrodzenia.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 xml:space="preserve">Wykonawca </w:t>
      </w:r>
      <w:r w:rsidRPr="00D439F1">
        <w:rPr>
          <w:rFonts w:cstheme="minorHAnsi"/>
          <w:bCs/>
          <w:sz w:val="20"/>
          <w:szCs w:val="20"/>
        </w:rPr>
        <w:t xml:space="preserve">zamierzający zawrzeć umowę o podwykonawstwo, której przedmiotem są roboty budowlane, jest obowiązany do przedłożenia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projektu tej umowy.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Termin zapłaty wynagrodzenia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przewidziany w umowie o podwykonawstwo nie może być dłuższy niż 30 dni od dnia doręczenia </w:t>
      </w:r>
      <w:r w:rsidRPr="00D439F1">
        <w:rPr>
          <w:rFonts w:cstheme="minorHAnsi"/>
          <w:b/>
          <w:bCs/>
          <w:sz w:val="20"/>
          <w:szCs w:val="20"/>
        </w:rPr>
        <w:t xml:space="preserve">Wykonawcy </w:t>
      </w:r>
      <w:r w:rsidRPr="00D439F1">
        <w:rPr>
          <w:rFonts w:cstheme="minorHAnsi"/>
          <w:bCs/>
          <w:sz w:val="20"/>
          <w:szCs w:val="20"/>
        </w:rPr>
        <w:t xml:space="preserve">faktury lub rachunku, potwierdzających wykonanie zleconej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dostawy, usługi lub roboty budowlanej.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ma prawo w terminie 14 dni od daty otrzymania projektu umowy o podwykonawstwo, której przedmiotem są roboty budowlane, do pisemnego zgłoszenia zastrzeżenia do projektu tej umowy: </w:t>
      </w:r>
    </w:p>
    <w:p w:rsidR="00FE4D0D" w:rsidRPr="00D439F1" w:rsidRDefault="00FE4D0D" w:rsidP="00FE4D0D">
      <w:pPr>
        <w:numPr>
          <w:ilvl w:val="0"/>
          <w:numId w:val="26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>niespełniającej wymagań określonych w specyfikacji istotnych warunków zamówienia,</w:t>
      </w:r>
    </w:p>
    <w:p w:rsidR="00FE4D0D" w:rsidRPr="00D439F1" w:rsidRDefault="00FE4D0D" w:rsidP="00FE4D0D">
      <w:pPr>
        <w:numPr>
          <w:ilvl w:val="0"/>
          <w:numId w:val="26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>gdy przewiduje termin zapłaty wynagrodzenia dłuższy niż określony w ust. 5.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Niezgłoszenie pisemnych zastrzeżeń do przedłożonego projektu umowy o podwykonawstwo, której przedmiotem są roboty budowlane, w terminie określonym w ust. 6, uważa się za akceptację projektu umowy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lastRenderedPageBreak/>
        <w:t xml:space="preserve">Wykonawca </w:t>
      </w:r>
      <w:r w:rsidRPr="00D439F1">
        <w:rPr>
          <w:rFonts w:cstheme="minorHAnsi"/>
          <w:bCs/>
          <w:sz w:val="20"/>
          <w:szCs w:val="20"/>
        </w:rPr>
        <w:t xml:space="preserve">jest obowiązany przedłożyć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poświadczoną za zgodność z oryginałem kopię zawartej umowy o podwykonawstwo, której przedmiotem są roboty budowlane, w terminie 7 dni od dnia jej zawarcia.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ma prawo w terminie 14 dni od daty otrzymania umowy o podwykonawstwo, której przedmiotem są roboty budowlane, zgłosić pisemny sprzeciw w przypadkach, o których mowa w ust. 6.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Niezgłoszenie pisemnego sprzeciwu do przedłożonej umowy o podwykonawstwo, której przedmiotem są roboty budowlane, w terminie określonym w ust. 9, uważa się za akceptację umowy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 xml:space="preserve">Wykonawca </w:t>
      </w:r>
      <w:r w:rsidRPr="00D439F1">
        <w:rPr>
          <w:rFonts w:cstheme="minorHAnsi"/>
          <w:bCs/>
          <w:sz w:val="20"/>
          <w:szCs w:val="20"/>
        </w:rPr>
        <w:t xml:space="preserve">jest obowiązany przedłożyć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poświadczoną za zgodność z oryginałem kopię zawartej umowy o podwykonawstwo, której przedmiotem są dostawy lub usługi, w terminie 7 dni od dnia jej zawarcia, z wyłączeniem umów o podwykonawstwo o wartości mniejszej niż 0,5 % wartości umowy w sprawie zamówienia publicznego oraz umów o podwykonawstwo, których przedmiot został wskazany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w specyfikacji istotnych warunków zamówienia, jako niepodlegający niniejszemu obowiązkowi. Wyłączenie, o którym mowa w zdaniu pierwszym, nie dotyczy umów o podwykonawstwo o wartości większej niż 50 000,00 zł.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W przypadku, o którym mowa w ust. 11, jeżeli termin zapłaty wynagrodzenia jest dłuższy niż określony w ust. 5, </w:t>
      </w: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informuje o tym </w:t>
      </w:r>
      <w:r w:rsidRPr="00D439F1">
        <w:rPr>
          <w:rFonts w:cstheme="minorHAnsi"/>
          <w:b/>
          <w:bCs/>
          <w:sz w:val="20"/>
          <w:szCs w:val="20"/>
        </w:rPr>
        <w:t>Wykonawcę</w:t>
      </w:r>
      <w:r w:rsidRPr="00D439F1">
        <w:rPr>
          <w:rFonts w:cstheme="minorHAnsi"/>
          <w:bCs/>
          <w:sz w:val="20"/>
          <w:szCs w:val="20"/>
        </w:rPr>
        <w:t xml:space="preserve"> i wzywa go do doprowadzenia do zmiany tej umowy pod rygorem wystąpienia o zapłatę kary umownej.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Przepisy ust. 4 – 12 stosuje się odpowiednio do zmian umowy o podwykonawstwo oraz do umów zawartych z </w:t>
      </w:r>
      <w:r w:rsidRPr="00D439F1">
        <w:rPr>
          <w:rFonts w:cstheme="minorHAnsi"/>
          <w:b/>
          <w:bCs/>
          <w:sz w:val="20"/>
          <w:szCs w:val="20"/>
        </w:rPr>
        <w:t xml:space="preserve">Dalszymi Podwykonawcami, </w:t>
      </w:r>
      <w:r w:rsidRPr="00D439F1">
        <w:rPr>
          <w:rFonts w:cstheme="minorHAnsi"/>
          <w:bCs/>
          <w:sz w:val="20"/>
          <w:szCs w:val="20"/>
        </w:rPr>
        <w:t xml:space="preserve">przy czym w przypadku, o którym mowa w ust. 4, </w:t>
      </w:r>
      <w:r w:rsidRPr="00D439F1">
        <w:rPr>
          <w:rFonts w:cstheme="minorHAnsi"/>
          <w:b/>
          <w:bCs/>
          <w:sz w:val="20"/>
          <w:szCs w:val="20"/>
        </w:rPr>
        <w:t>Podwykonawca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Dalszy Podwykonawca</w:t>
      </w:r>
      <w:r w:rsidRPr="00D439F1">
        <w:rPr>
          <w:rFonts w:cstheme="minorHAnsi"/>
          <w:bCs/>
          <w:sz w:val="20"/>
          <w:szCs w:val="20"/>
        </w:rPr>
        <w:t xml:space="preserve"> jest obowiązany dołączyć zgodę </w:t>
      </w:r>
      <w:r w:rsidRPr="00D439F1">
        <w:rPr>
          <w:rFonts w:cstheme="minorHAnsi"/>
          <w:b/>
          <w:bCs/>
          <w:sz w:val="20"/>
          <w:szCs w:val="20"/>
        </w:rPr>
        <w:t>Wykonawcy</w:t>
      </w:r>
      <w:r w:rsidRPr="00D439F1">
        <w:rPr>
          <w:rFonts w:cstheme="minorHAnsi"/>
          <w:bCs/>
          <w:sz w:val="20"/>
          <w:szCs w:val="20"/>
        </w:rPr>
        <w:t xml:space="preserve"> na zawarcie umowy o podwykonawstwo o treści zgodnej z projektem umowy przedkładanym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>.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dokonuje bezpośredniej zapłaty wymagalnego wynagrodzenia przysługującego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Dalszemu Podwykonawcy</w:t>
      </w:r>
      <w:r w:rsidRPr="00D439F1">
        <w:rPr>
          <w:rFonts w:cstheme="minorHAnsi"/>
          <w:bCs/>
          <w:sz w:val="20"/>
          <w:szCs w:val="20"/>
        </w:rPr>
        <w:t xml:space="preserve">, który zawarł zaakceptowaną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umowę o podwykonawstwo, której przedmiotem są roboty budowlane, lub który zawarł przedłożoną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umowę o podwykonawstwo, której przedmiotem są dostawy lub usługi, w przypadku uchylenia się od obowiązku zapłaty odpowiednio przez </w:t>
      </w:r>
      <w:r w:rsidRPr="00D439F1">
        <w:rPr>
          <w:rFonts w:cstheme="minorHAnsi"/>
          <w:b/>
          <w:bCs/>
          <w:sz w:val="20"/>
          <w:szCs w:val="20"/>
        </w:rPr>
        <w:t>Wykonawcę</w:t>
      </w:r>
      <w:r w:rsidRPr="00D439F1">
        <w:rPr>
          <w:rFonts w:cstheme="minorHAnsi"/>
          <w:bCs/>
          <w:sz w:val="20"/>
          <w:szCs w:val="20"/>
        </w:rPr>
        <w:t xml:space="preserve">, </w:t>
      </w:r>
      <w:r w:rsidRPr="00D439F1">
        <w:rPr>
          <w:rFonts w:cstheme="minorHAnsi"/>
          <w:b/>
          <w:bCs/>
          <w:sz w:val="20"/>
          <w:szCs w:val="20"/>
        </w:rPr>
        <w:t>Podwykonawcę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Dalszego Podwykonawcę</w:t>
      </w:r>
      <w:r w:rsidRPr="00D439F1">
        <w:rPr>
          <w:rFonts w:cstheme="minorHAnsi"/>
          <w:bCs/>
          <w:sz w:val="20"/>
          <w:szCs w:val="20"/>
        </w:rPr>
        <w:t xml:space="preserve"> przedmiotu umowy na roboty budowlane.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Wynagrodzenie, o którym mowa w ust. 14, dotyczy wyłącznie należności powstałych po zaakceptowaniu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umowy o podwykonawstwo, której przedmiotem są roboty budowlane, lub po przedłożeniu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poświadczonej za zgodność z oryginałem kopii umowy o podwykonawstwo, której przedmiotem są dostawy lub usługi.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Bezpośrednia zapłata obejmuje wyłącznie należne wynagrodzenie, bez odsetek, należnych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Dalszemu Podwykonawcy</w:t>
      </w:r>
      <w:r w:rsidRPr="00D439F1">
        <w:rPr>
          <w:rFonts w:cstheme="minorHAnsi"/>
          <w:bCs/>
          <w:sz w:val="20"/>
          <w:szCs w:val="20"/>
        </w:rPr>
        <w:t xml:space="preserve">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Przed dokonaniem bezpośredniej zapłaty </w:t>
      </w: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jest obowiązany umożliwić </w:t>
      </w:r>
      <w:r w:rsidRPr="00D439F1">
        <w:rPr>
          <w:rFonts w:cstheme="minorHAnsi"/>
          <w:b/>
          <w:bCs/>
          <w:sz w:val="20"/>
          <w:szCs w:val="20"/>
        </w:rPr>
        <w:t>Wykonawcy</w:t>
      </w:r>
      <w:r w:rsidRPr="00D439F1">
        <w:rPr>
          <w:rFonts w:cstheme="minorHAnsi"/>
          <w:bCs/>
          <w:sz w:val="20"/>
          <w:szCs w:val="20"/>
        </w:rPr>
        <w:t xml:space="preserve"> zgłoszenie pisemnych uwag dotyczących zasadności bezpośredniej zapłaty wynagrodzenia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Dalszemu Podwykonawcy</w:t>
      </w:r>
      <w:r w:rsidRPr="00D439F1">
        <w:rPr>
          <w:rFonts w:cstheme="minorHAnsi"/>
          <w:bCs/>
          <w:sz w:val="20"/>
          <w:szCs w:val="20"/>
        </w:rPr>
        <w:t xml:space="preserve">, o których mowa w ust. 14. </w:t>
      </w: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informuje o terminie zgłaszania uwag, nie krótszym niż 7 dni od dnia doręczenia tej informacji.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W przypadku zgłoszenia uwag, o których mowa w ust. 17, w terminie wskazanym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, </w:t>
      </w: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może: </w:t>
      </w:r>
    </w:p>
    <w:p w:rsidR="00FE4D0D" w:rsidRPr="00D439F1" w:rsidRDefault="00FE4D0D" w:rsidP="00FE4D0D">
      <w:pPr>
        <w:numPr>
          <w:ilvl w:val="0"/>
          <w:numId w:val="21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nie dokonać bezpośredniej zapłaty wynagrodzenia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Dalszemu Podwykonawcy</w:t>
      </w:r>
      <w:r w:rsidRPr="00D439F1">
        <w:rPr>
          <w:rFonts w:cstheme="minorHAnsi"/>
          <w:bCs/>
          <w:sz w:val="20"/>
          <w:szCs w:val="20"/>
        </w:rPr>
        <w:t xml:space="preserve">, jeżeli </w:t>
      </w:r>
      <w:r w:rsidRPr="00D439F1">
        <w:rPr>
          <w:rFonts w:cstheme="minorHAnsi"/>
          <w:b/>
          <w:bCs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wykaże niezasadność takiej zapłaty albo </w:t>
      </w:r>
    </w:p>
    <w:p w:rsidR="00FE4D0D" w:rsidRPr="00D439F1" w:rsidRDefault="00FE4D0D" w:rsidP="00FE4D0D">
      <w:pPr>
        <w:numPr>
          <w:ilvl w:val="0"/>
          <w:numId w:val="21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złożyć do depozytu sądowego kwotę potrzebną na pokrycie wynagrodzenia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Dalszego Podwykonawcy</w:t>
      </w:r>
      <w:r w:rsidRPr="00D439F1">
        <w:rPr>
          <w:rFonts w:cstheme="minorHAnsi"/>
          <w:bCs/>
          <w:sz w:val="20"/>
          <w:szCs w:val="20"/>
        </w:rPr>
        <w:t xml:space="preserve"> w przypadku istnienia zasadniczej wątpliwości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co do wysokości należnej zapłaty lub przedmiotu, któremu płatność się należy, albo </w:t>
      </w:r>
    </w:p>
    <w:p w:rsidR="00FE4D0D" w:rsidRPr="00D439F1" w:rsidRDefault="00FE4D0D" w:rsidP="00FE4D0D">
      <w:pPr>
        <w:numPr>
          <w:ilvl w:val="0"/>
          <w:numId w:val="21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dokonać bezpośredniej zapłaty wynagrodzenia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Dalszemu Podwykonawcy</w:t>
      </w:r>
      <w:r w:rsidRPr="00D439F1">
        <w:rPr>
          <w:rFonts w:cstheme="minorHAnsi"/>
          <w:bCs/>
          <w:sz w:val="20"/>
          <w:szCs w:val="20"/>
        </w:rPr>
        <w:t xml:space="preserve">, jeżeli </w:t>
      </w:r>
      <w:r w:rsidRPr="00D439F1">
        <w:rPr>
          <w:rFonts w:cstheme="minorHAnsi"/>
          <w:b/>
          <w:bCs/>
          <w:sz w:val="20"/>
          <w:szCs w:val="20"/>
        </w:rPr>
        <w:t>Podwykonawca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Dalszy Podwykonawca</w:t>
      </w:r>
      <w:r w:rsidRPr="00D439F1">
        <w:rPr>
          <w:rFonts w:cstheme="minorHAnsi"/>
          <w:bCs/>
          <w:sz w:val="20"/>
          <w:szCs w:val="20"/>
        </w:rPr>
        <w:t xml:space="preserve"> wykaże zasadność takiej zapłaty.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W przypadku dokonania bezpośredniej zapłaty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Dalszemu Podwykonawcy</w:t>
      </w:r>
      <w:r w:rsidRPr="00D439F1">
        <w:rPr>
          <w:rFonts w:cstheme="minorHAnsi"/>
          <w:bCs/>
          <w:sz w:val="20"/>
          <w:szCs w:val="20"/>
        </w:rPr>
        <w:t xml:space="preserve">, o których mowa w ust. 14, </w:t>
      </w: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potrąca kwotę wypłaconego wynagrodzenia z wynagrodzenia należnego </w:t>
      </w:r>
      <w:r w:rsidRPr="00D439F1">
        <w:rPr>
          <w:rFonts w:cstheme="minorHAnsi"/>
          <w:b/>
          <w:bCs/>
          <w:sz w:val="20"/>
          <w:szCs w:val="20"/>
        </w:rPr>
        <w:t>Wykonawcy</w:t>
      </w:r>
      <w:r w:rsidRPr="00D439F1">
        <w:rPr>
          <w:rFonts w:cstheme="minorHAnsi"/>
          <w:bCs/>
          <w:sz w:val="20"/>
          <w:szCs w:val="20"/>
        </w:rPr>
        <w:t xml:space="preserve">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Konieczność wielokrotnego dokonywania bezpośredniej zapłaty </w:t>
      </w:r>
      <w:r w:rsidRPr="00D439F1">
        <w:rPr>
          <w:rFonts w:cstheme="minorHAnsi"/>
          <w:b/>
          <w:bCs/>
          <w:sz w:val="20"/>
          <w:szCs w:val="20"/>
        </w:rPr>
        <w:t>Podwykonawcy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Dalszemu Podwykonawcy</w:t>
      </w:r>
      <w:r w:rsidRPr="00D439F1">
        <w:rPr>
          <w:rFonts w:cstheme="minorHAnsi"/>
          <w:bCs/>
          <w:sz w:val="20"/>
          <w:szCs w:val="20"/>
        </w:rPr>
        <w:t xml:space="preserve"> których mowa w ust. 14, lub konieczność dokonania bezpośrednich zapłat na sumę większą niż 5% wartości umowy może stanowić podstawę do odstąpienia od umowy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Zapłata wynagrodzenia </w:t>
      </w:r>
      <w:r w:rsidRPr="00D439F1">
        <w:rPr>
          <w:rFonts w:cstheme="minorHAnsi"/>
          <w:b/>
          <w:sz w:val="20"/>
          <w:szCs w:val="20"/>
        </w:rPr>
        <w:t xml:space="preserve">Wykonawcy </w:t>
      </w:r>
      <w:r w:rsidRPr="00D439F1">
        <w:rPr>
          <w:rFonts w:cstheme="minorHAnsi"/>
          <w:sz w:val="20"/>
          <w:szCs w:val="20"/>
        </w:rPr>
        <w:t xml:space="preserve">(częściowa </w:t>
      </w:r>
      <w:r w:rsidRPr="00D439F1">
        <w:rPr>
          <w:rFonts w:cstheme="minorHAnsi"/>
          <w:b/>
          <w:sz w:val="20"/>
          <w:szCs w:val="20"/>
        </w:rPr>
        <w:t>§11 ust.1</w:t>
      </w:r>
      <w:r w:rsidRPr="00D439F1">
        <w:rPr>
          <w:rFonts w:cstheme="minorHAnsi"/>
          <w:sz w:val="20"/>
          <w:szCs w:val="20"/>
        </w:rPr>
        <w:t xml:space="preserve">) - warunkiem zapłaty wynagrodzenia </w:t>
      </w:r>
      <w:r w:rsidRPr="00D439F1">
        <w:rPr>
          <w:rFonts w:cstheme="minorHAnsi"/>
          <w:b/>
          <w:sz w:val="20"/>
          <w:szCs w:val="20"/>
        </w:rPr>
        <w:t>Wykonawcy</w:t>
      </w:r>
      <w:r w:rsidRPr="00D439F1">
        <w:rPr>
          <w:rFonts w:cstheme="minorHAnsi"/>
          <w:sz w:val="20"/>
          <w:szCs w:val="20"/>
        </w:rPr>
        <w:t xml:space="preserve"> jest przedstawienie przez niego dowodów zapłaty wymagalnego wynagrodzenia </w:t>
      </w:r>
      <w:r w:rsidRPr="00D439F1">
        <w:rPr>
          <w:rFonts w:cstheme="minorHAnsi"/>
          <w:sz w:val="20"/>
          <w:szCs w:val="20"/>
        </w:rPr>
        <w:lastRenderedPageBreak/>
        <w:t>podwykonawcom i dalszym podwykonawcom za roboty, dostawy, usługi już wykonane – dotyczące rozliczanego zakresu robót.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Przed ostatecznym odbiorem inwestycji </w:t>
      </w:r>
      <w:r w:rsidRPr="00D439F1">
        <w:rPr>
          <w:rFonts w:cstheme="minorHAnsi"/>
          <w:b/>
          <w:bCs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dostarczy oświadczenia </w:t>
      </w:r>
      <w:r w:rsidRPr="00D439F1">
        <w:rPr>
          <w:rFonts w:cstheme="minorHAnsi"/>
          <w:b/>
          <w:bCs/>
          <w:sz w:val="20"/>
          <w:szCs w:val="20"/>
        </w:rPr>
        <w:t>Podwykonawców</w:t>
      </w:r>
      <w:r w:rsidRPr="00D439F1">
        <w:rPr>
          <w:rFonts w:cstheme="minorHAnsi"/>
          <w:bCs/>
          <w:sz w:val="20"/>
          <w:szCs w:val="20"/>
        </w:rPr>
        <w:t xml:space="preserve"> lub </w:t>
      </w:r>
      <w:r w:rsidRPr="00D439F1">
        <w:rPr>
          <w:rFonts w:cstheme="minorHAnsi"/>
          <w:b/>
          <w:bCs/>
          <w:sz w:val="20"/>
          <w:szCs w:val="20"/>
        </w:rPr>
        <w:t>Dalszych Podwykonawców</w:t>
      </w:r>
      <w:r w:rsidRPr="00D439F1">
        <w:rPr>
          <w:rFonts w:cstheme="minorHAnsi"/>
          <w:bCs/>
          <w:sz w:val="20"/>
          <w:szCs w:val="20"/>
        </w:rPr>
        <w:t xml:space="preserve"> potwierdzające uregulowanie wobec nich wszystkich zobowiązań związanych z realizacją przedmiotu niniejszej umowy. </w:t>
      </w:r>
    </w:p>
    <w:p w:rsidR="00FE4D0D" w:rsidRPr="00D439F1" w:rsidRDefault="00FE4D0D" w:rsidP="00FE4D0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na bieżąco będzie zgłaszał na piśmie </w:t>
      </w:r>
      <w:r w:rsidRPr="00D439F1">
        <w:rPr>
          <w:rFonts w:cstheme="minorHAnsi"/>
          <w:b/>
          <w:sz w:val="20"/>
          <w:szCs w:val="20"/>
        </w:rPr>
        <w:t>Zamawiającemu</w:t>
      </w:r>
      <w:r w:rsidRPr="00D439F1">
        <w:rPr>
          <w:rFonts w:cstheme="minorHAnsi"/>
          <w:sz w:val="20"/>
          <w:szCs w:val="20"/>
        </w:rPr>
        <w:t xml:space="preserve"> o wejściu na budowę danego </w:t>
      </w:r>
      <w:r w:rsidRPr="00D439F1">
        <w:rPr>
          <w:rFonts w:cstheme="minorHAnsi"/>
          <w:b/>
          <w:sz w:val="20"/>
          <w:szCs w:val="20"/>
        </w:rPr>
        <w:t>Podwykonawcy</w:t>
      </w:r>
      <w:r w:rsidRPr="00D439F1">
        <w:rPr>
          <w:rFonts w:cstheme="minorHAnsi"/>
          <w:sz w:val="20"/>
          <w:szCs w:val="20"/>
        </w:rPr>
        <w:t xml:space="preserve"> lub </w:t>
      </w:r>
      <w:r w:rsidRPr="00D439F1">
        <w:rPr>
          <w:rFonts w:cstheme="minorHAnsi"/>
          <w:b/>
          <w:sz w:val="20"/>
          <w:szCs w:val="20"/>
        </w:rPr>
        <w:t>Dalszego Podwykonawcy</w:t>
      </w:r>
      <w:r w:rsidRPr="00D439F1">
        <w:rPr>
          <w:rFonts w:cstheme="minorHAnsi"/>
          <w:sz w:val="20"/>
          <w:szCs w:val="20"/>
        </w:rPr>
        <w:t xml:space="preserve">, odbiorze robót wykonywanych przez danego </w:t>
      </w:r>
      <w:r w:rsidRPr="00D439F1">
        <w:rPr>
          <w:rFonts w:cstheme="minorHAnsi"/>
          <w:b/>
          <w:sz w:val="20"/>
          <w:szCs w:val="20"/>
        </w:rPr>
        <w:t>Podwykonawcę</w:t>
      </w:r>
      <w:r w:rsidRPr="00D439F1">
        <w:rPr>
          <w:rFonts w:cstheme="minorHAnsi"/>
          <w:sz w:val="20"/>
          <w:szCs w:val="20"/>
        </w:rPr>
        <w:t xml:space="preserve"> lub </w:t>
      </w:r>
      <w:r w:rsidRPr="00D439F1">
        <w:rPr>
          <w:rFonts w:cstheme="minorHAnsi"/>
          <w:b/>
          <w:sz w:val="20"/>
          <w:szCs w:val="20"/>
        </w:rPr>
        <w:t>Dalszego Podwykonawcę</w:t>
      </w:r>
      <w:r w:rsidRPr="00D439F1">
        <w:rPr>
          <w:rFonts w:cstheme="minorHAnsi"/>
          <w:sz w:val="20"/>
          <w:szCs w:val="20"/>
        </w:rPr>
        <w:t xml:space="preserve"> i do faktury załączy protokoły odbioru w/w robót.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16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ROBOTY ZANIKAJĄCE</w:t>
      </w:r>
    </w:p>
    <w:p w:rsidR="00FE4D0D" w:rsidRPr="00D439F1" w:rsidRDefault="00FE4D0D" w:rsidP="00FE4D0D">
      <w:pPr>
        <w:numPr>
          <w:ilvl w:val="0"/>
          <w:numId w:val="29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Roboty zanikające winny być zgłoszone przez </w:t>
      </w:r>
      <w:r w:rsidRPr="00D439F1">
        <w:rPr>
          <w:rFonts w:cstheme="minorHAnsi"/>
          <w:b/>
          <w:bCs/>
          <w:sz w:val="20"/>
          <w:szCs w:val="20"/>
        </w:rPr>
        <w:t>Wykonawcę</w:t>
      </w:r>
      <w:r w:rsidRPr="00D439F1">
        <w:rPr>
          <w:rFonts w:cstheme="minorHAnsi"/>
          <w:sz w:val="20"/>
          <w:szCs w:val="20"/>
        </w:rPr>
        <w:t xml:space="preserve"> i odebrane przez pracownika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 xml:space="preserve"> przed zakryciem. </w:t>
      </w:r>
    </w:p>
    <w:p w:rsidR="00FE4D0D" w:rsidRPr="00D439F1" w:rsidRDefault="00FE4D0D" w:rsidP="00FE4D0D">
      <w:pPr>
        <w:numPr>
          <w:ilvl w:val="0"/>
          <w:numId w:val="29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winien prowadzić na bieżąco obmiar wykonywanych prac. 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17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ODBIÓR KOŃCOWY ROBÓT</w:t>
      </w:r>
    </w:p>
    <w:p w:rsidR="00FE4D0D" w:rsidRPr="00D439F1" w:rsidRDefault="00FE4D0D" w:rsidP="00FE4D0D">
      <w:pPr>
        <w:pStyle w:val="Tekstpodstawowy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Wykonawca (Kierownik Robót) będzie zgłaszał Zamawiającemu gotowość do odbioru końcowego pismem.</w:t>
      </w:r>
    </w:p>
    <w:p w:rsidR="00FE4D0D" w:rsidRPr="00D439F1" w:rsidRDefault="00FE4D0D" w:rsidP="00FE4D0D">
      <w:pPr>
        <w:pStyle w:val="Tekstpodstawowy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Jeżeli w toku czynności odbioru zostaną stwierdzone wady to Zamawiającemu przysługują następujące uprawnienia: </w:t>
      </w:r>
    </w:p>
    <w:p w:rsidR="00FE4D0D" w:rsidRPr="00D439F1" w:rsidRDefault="00FE4D0D" w:rsidP="00FE4D0D">
      <w:pPr>
        <w:pStyle w:val="Tekstpodstawowy"/>
        <w:numPr>
          <w:ilvl w:val="0"/>
          <w:numId w:val="20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jeżeli wady nadają się do usunięcia może odmówić odbioru do czasu usunięcia wad, </w:t>
      </w:r>
    </w:p>
    <w:p w:rsidR="00FE4D0D" w:rsidRPr="00D439F1" w:rsidRDefault="00FE4D0D" w:rsidP="00FE4D0D">
      <w:pPr>
        <w:pStyle w:val="Tekstpodstawowy"/>
        <w:numPr>
          <w:ilvl w:val="0"/>
          <w:numId w:val="20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jeżeli wady nie nadają się do usunięcia to: </w:t>
      </w:r>
    </w:p>
    <w:p w:rsidR="00FE4D0D" w:rsidRPr="00D439F1" w:rsidRDefault="00FE4D0D" w:rsidP="00FE4D0D">
      <w:pPr>
        <w:pStyle w:val="Tekstpodstawowy"/>
        <w:numPr>
          <w:ilvl w:val="0"/>
          <w:numId w:val="11"/>
        </w:numPr>
        <w:tabs>
          <w:tab w:val="left" w:pos="1701"/>
        </w:tabs>
        <w:spacing w:after="0" w:line="240" w:lineRule="auto"/>
        <w:ind w:left="1701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jeżeli nie uniemożliwiają one użytkowania przedmiotu odbioru zgodnie z przeznaczeniem, Zamawiający może obniżyć wynagrodzenie za przedmiot odbioru posiadający wady odpowiednio do utraconej wartości użytkowej i technicznej, </w:t>
      </w:r>
    </w:p>
    <w:p w:rsidR="00FE4D0D" w:rsidRPr="00D439F1" w:rsidRDefault="00FE4D0D" w:rsidP="00FE4D0D">
      <w:pPr>
        <w:pStyle w:val="Tekstpodstawowy"/>
        <w:numPr>
          <w:ilvl w:val="0"/>
          <w:numId w:val="11"/>
        </w:numPr>
        <w:tabs>
          <w:tab w:val="left" w:pos="1701"/>
        </w:tabs>
        <w:spacing w:after="0" w:line="240" w:lineRule="auto"/>
        <w:ind w:left="1701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jeżeli wady uniemożliwiają użytkowanie zgodnie z przeznaczeniem Zamawiający może podjąć decyzję o przerwaniu czynności odbioru, jeżeli w czasie tych czynności ujawniono istnienie takich wad, które uniemożliwiają użytkowanie przedmiotu umowy zgodnie z przeznaczeniem, aż do czasu usunięcia tych wad lub może odstąpić od umowy.  </w:t>
      </w:r>
    </w:p>
    <w:p w:rsidR="00FE4D0D" w:rsidRPr="00D439F1" w:rsidRDefault="00FE4D0D" w:rsidP="00FE4D0D">
      <w:pPr>
        <w:pStyle w:val="Tekstpodstawowy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Wykonawca nie może odmówić usunięcia wad bez względu na wysokość związanych z tym kosztów.</w:t>
      </w:r>
    </w:p>
    <w:p w:rsidR="00FE4D0D" w:rsidRPr="00D439F1" w:rsidRDefault="00FE4D0D" w:rsidP="00FE4D0D">
      <w:pPr>
        <w:pStyle w:val="Tekstpodstawowy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Wykonawca skompletuje i przedstawi Zamawiającemu 3 dni przed planowanym zgłoszeniem o zakończeniu robót dokumenty pozwalające na ocenę prawidłowego wykonania przedmiotu odbioru, a w szczególności przekaże: dokumentację powykonawczą, instrukcje obsługi aprobaty techniczne, certyfikaty, atesty, deklaracje zgodności, dokumentację techniczną z naniesionymi zmianami dokonanymi w trakcie wykonywania przedmiotu umowy (jeżeli miały miejsce).</w:t>
      </w:r>
    </w:p>
    <w:p w:rsidR="00FE4D0D" w:rsidRPr="00D439F1" w:rsidRDefault="00FE4D0D" w:rsidP="00FE4D0D">
      <w:pPr>
        <w:pStyle w:val="Tekstpodstawowy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Odbiór końcowy wykonanych robót winien być dokonany w terminie 30 dni od daty otrzymania zgłoszenia przez Zamawiającego i daty potwierdzenia przez inspektora nadzoru zakończenia wszystkich robót.  </w:t>
      </w:r>
    </w:p>
    <w:p w:rsidR="00FE4D0D" w:rsidRPr="00D439F1" w:rsidRDefault="00FE4D0D" w:rsidP="00FE4D0D">
      <w:pPr>
        <w:pStyle w:val="Tekstpodstawowy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 przypadku wystąpienia wad, których usunięcie spowoduje przekroczenie terminu wykonania umowy:</w:t>
      </w:r>
    </w:p>
    <w:p w:rsidR="00FE4D0D" w:rsidRPr="00D439F1" w:rsidRDefault="00FE4D0D" w:rsidP="00FE4D0D">
      <w:pPr>
        <w:pStyle w:val="Tekstpodstawowy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Protokół odbioru z wadami może zostać podpisany po wniesieniu zabezpieczenia należytego wykonania umowy z przedłużonym terminem ważności dostosowanym do terminu ustalonego na usunięcie wad,</w:t>
      </w:r>
    </w:p>
    <w:p w:rsidR="00FE4D0D" w:rsidRPr="00D439F1" w:rsidRDefault="00FE4D0D" w:rsidP="00FE4D0D">
      <w:pPr>
        <w:pStyle w:val="Tekstpodstawowy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przypadku braku wniesienia zabezpieczenia należytego wykonania umowy jak w pkt. 1 przyjmuje się, że umowa nie została wykonana należycie i w terminie. </w:t>
      </w:r>
    </w:p>
    <w:p w:rsidR="00FE4D0D" w:rsidRPr="00D439F1" w:rsidRDefault="00FE4D0D" w:rsidP="00FE4D0D">
      <w:pPr>
        <w:pStyle w:val="Tekstpodstawowy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Komisję odbioru zwołuje Zamawiający, przy czym niedopełnienie tej czynności jak również nie przeprowadzenie odbioru bez podania przyczyny upoważnia Wykonawcę do przeprowadzenia jednostronnego odbioru i ostatecznego rozliczenia robót fakturą końcową.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18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GWARANCJA I RĘKOJMIA</w:t>
      </w:r>
    </w:p>
    <w:p w:rsidR="00FE4D0D" w:rsidRPr="00D439F1" w:rsidRDefault="00FE4D0D" w:rsidP="00FE4D0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/>
          <w:bCs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udziela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gwarancji na przedmiot umowy włącznie z wbudowanymi materiałami i urządzeniami.</w:t>
      </w:r>
    </w:p>
    <w:p w:rsidR="00FE4D0D" w:rsidRPr="00D439F1" w:rsidRDefault="00FE4D0D" w:rsidP="00FE4D0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Okres </w:t>
      </w:r>
      <w:r w:rsidRPr="00D439F1">
        <w:rPr>
          <w:rFonts w:cstheme="minorHAnsi"/>
          <w:b/>
          <w:sz w:val="20"/>
          <w:szCs w:val="20"/>
        </w:rPr>
        <w:t>gwarancji</w:t>
      </w:r>
      <w:r w:rsidRPr="00D439F1">
        <w:rPr>
          <w:rFonts w:cstheme="minorHAnsi"/>
          <w:bCs/>
          <w:sz w:val="20"/>
          <w:szCs w:val="20"/>
        </w:rPr>
        <w:t xml:space="preserve"> ustala się na </w:t>
      </w:r>
      <w:r w:rsidRPr="00D439F1">
        <w:rPr>
          <w:rFonts w:cstheme="minorHAnsi"/>
          <w:b/>
          <w:sz w:val="20"/>
          <w:szCs w:val="20"/>
        </w:rPr>
        <w:t xml:space="preserve">………………………… miesięcy, </w:t>
      </w:r>
      <w:r w:rsidRPr="00D439F1">
        <w:rPr>
          <w:rFonts w:cstheme="minorHAnsi"/>
          <w:bCs/>
          <w:sz w:val="20"/>
          <w:szCs w:val="20"/>
        </w:rPr>
        <w:t xml:space="preserve">liczonych od daty odbioru końcowego bezusterkowego lub daty protokołu usunięcia usterek, tj. uznania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za należycie wykonane. </w:t>
      </w:r>
    </w:p>
    <w:p w:rsidR="00FE4D0D" w:rsidRPr="00D439F1" w:rsidRDefault="00FE4D0D" w:rsidP="00FE4D0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Okres </w:t>
      </w:r>
      <w:r w:rsidRPr="00D439F1">
        <w:rPr>
          <w:rFonts w:cstheme="minorHAnsi"/>
          <w:b/>
          <w:sz w:val="20"/>
          <w:szCs w:val="20"/>
        </w:rPr>
        <w:t>rękojmi</w:t>
      </w:r>
      <w:r w:rsidRPr="00D439F1">
        <w:rPr>
          <w:rFonts w:cstheme="minorHAnsi"/>
          <w:bCs/>
          <w:sz w:val="20"/>
          <w:szCs w:val="20"/>
        </w:rPr>
        <w:t xml:space="preserve"> ustala się na </w:t>
      </w:r>
      <w:r w:rsidRPr="00D439F1">
        <w:rPr>
          <w:rFonts w:cstheme="minorHAnsi"/>
          <w:b/>
          <w:sz w:val="20"/>
          <w:szCs w:val="20"/>
        </w:rPr>
        <w:t>………………………… miesięcy</w:t>
      </w:r>
      <w:r w:rsidRPr="00D439F1">
        <w:rPr>
          <w:rFonts w:cstheme="minorHAnsi"/>
          <w:bCs/>
          <w:sz w:val="20"/>
          <w:szCs w:val="20"/>
        </w:rPr>
        <w:t xml:space="preserve">, liczonych od daty odbioru końcowego bezusterkowego lub daty protokołu usunięcia usterek, tj. uznania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za należycie wykonane. </w:t>
      </w:r>
    </w:p>
    <w:p w:rsidR="00FE4D0D" w:rsidRPr="00D439F1" w:rsidRDefault="00FE4D0D" w:rsidP="00FE4D0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Termin usunięcia usterek będzie każdorazowo wyznaczany przez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>.</w:t>
      </w:r>
    </w:p>
    <w:p w:rsidR="00FE4D0D" w:rsidRPr="00D439F1" w:rsidRDefault="00FE4D0D" w:rsidP="00FE4D0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W przypadku nie usunięcia usterek zgłaszanych w okresie rękojmi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przysługuje: </w:t>
      </w:r>
    </w:p>
    <w:p w:rsidR="00FE4D0D" w:rsidRPr="00D439F1" w:rsidRDefault="00FE4D0D" w:rsidP="00FE4D0D">
      <w:pPr>
        <w:numPr>
          <w:ilvl w:val="0"/>
          <w:numId w:val="17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lastRenderedPageBreak/>
        <w:t xml:space="preserve">W przypadku usterki nie zagrażającej życiu lub zdrowiu </w:t>
      </w: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ma prawo ponownego wezwania </w:t>
      </w:r>
      <w:r w:rsidRPr="00D439F1">
        <w:rPr>
          <w:rFonts w:cstheme="minorHAnsi"/>
          <w:b/>
          <w:bCs/>
          <w:sz w:val="20"/>
          <w:szCs w:val="20"/>
        </w:rPr>
        <w:t>Wykonawcy</w:t>
      </w:r>
      <w:r w:rsidRPr="00D439F1">
        <w:rPr>
          <w:rFonts w:cstheme="minorHAnsi"/>
          <w:bCs/>
          <w:sz w:val="20"/>
          <w:szCs w:val="20"/>
        </w:rPr>
        <w:t xml:space="preserve"> z wyznaczeniem nowego terminu na usunięcie usterek, a nie dotrzymanie tego terminu upoważnia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do zlecenia ich usunięcia, wykonania napraw </w:t>
      </w:r>
      <w:r w:rsidRPr="00D439F1">
        <w:rPr>
          <w:rFonts w:cstheme="minorHAnsi"/>
          <w:b/>
          <w:bCs/>
          <w:sz w:val="20"/>
          <w:szCs w:val="20"/>
        </w:rPr>
        <w:t xml:space="preserve">innemu </w:t>
      </w:r>
      <w:r w:rsidRPr="00D439F1">
        <w:rPr>
          <w:rFonts w:cstheme="minorHAnsi"/>
          <w:bCs/>
          <w:sz w:val="20"/>
          <w:szCs w:val="20"/>
        </w:rPr>
        <w:t xml:space="preserve">wykonawcy na koszt i niebezpieczeństwo </w:t>
      </w:r>
      <w:r w:rsidRPr="00D439F1">
        <w:rPr>
          <w:rFonts w:cstheme="minorHAnsi"/>
          <w:b/>
          <w:bCs/>
          <w:sz w:val="20"/>
          <w:szCs w:val="20"/>
        </w:rPr>
        <w:t xml:space="preserve">Wykonawcy, </w:t>
      </w:r>
      <w:r w:rsidRPr="00D439F1">
        <w:rPr>
          <w:rFonts w:cstheme="minorHAnsi"/>
          <w:bCs/>
          <w:sz w:val="20"/>
          <w:szCs w:val="20"/>
        </w:rPr>
        <w:t xml:space="preserve">na co on wyraża zgodę. Zlecenie usunięcia usterek innemu wykonawcy nie powoduje utraty gwarancji na cały obiekt wraz z elementami podlegającymi naprawie przez innego Wykonawcę. </w:t>
      </w:r>
    </w:p>
    <w:p w:rsidR="00FE4D0D" w:rsidRPr="00D439F1" w:rsidRDefault="00FE4D0D" w:rsidP="00FE4D0D">
      <w:pPr>
        <w:numPr>
          <w:ilvl w:val="0"/>
          <w:numId w:val="17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W przypadku usterek zagrażających życiu lub zdrowiu,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przysługuje prawo zlecenia ich naprawy niezwłocznie po upływie wyznaczonego terminu na koszt i niebezpieczeństwo </w:t>
      </w:r>
      <w:r w:rsidRPr="00D439F1">
        <w:rPr>
          <w:rFonts w:cstheme="minorHAnsi"/>
          <w:b/>
          <w:bCs/>
          <w:sz w:val="20"/>
          <w:szCs w:val="20"/>
        </w:rPr>
        <w:t xml:space="preserve">Wykonawcy, </w:t>
      </w:r>
      <w:r w:rsidRPr="00D439F1">
        <w:rPr>
          <w:rFonts w:cstheme="minorHAnsi"/>
          <w:bCs/>
          <w:sz w:val="20"/>
          <w:szCs w:val="20"/>
        </w:rPr>
        <w:t xml:space="preserve">na co on wyraża zgodę. Zlecenie usunięcia usterek innemu wykonawcy nie powoduje utraty gwarancji na cały obiekt wraz z elementami podlegającymi naprawie przez innego wykonawcę. </w:t>
      </w:r>
    </w:p>
    <w:p w:rsidR="00FE4D0D" w:rsidRPr="00D439F1" w:rsidRDefault="00FE4D0D" w:rsidP="00FE4D0D">
      <w:pPr>
        <w:numPr>
          <w:ilvl w:val="0"/>
          <w:numId w:val="17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W przypadku gdy usterki nie kwalifikują się do usunięcia, </w:t>
      </w:r>
      <w:r w:rsidRPr="00D439F1">
        <w:rPr>
          <w:rFonts w:cstheme="minorHAnsi"/>
          <w:b/>
          <w:bCs/>
          <w:sz w:val="20"/>
          <w:szCs w:val="20"/>
        </w:rPr>
        <w:t>Zamawiający</w:t>
      </w:r>
      <w:r w:rsidRPr="00D439F1">
        <w:rPr>
          <w:rFonts w:cstheme="minorHAnsi"/>
          <w:bCs/>
          <w:sz w:val="20"/>
          <w:szCs w:val="20"/>
        </w:rPr>
        <w:t xml:space="preserve"> może żądać równowartości wadliwie wykonanej części przedmiotu umowy z prawem obniżenia wynagrodzenia i potrącić ją z zabezpieczenia należytego wykonania umowy.</w:t>
      </w:r>
    </w:p>
    <w:p w:rsidR="00FE4D0D" w:rsidRPr="00D439F1" w:rsidRDefault="00FE4D0D" w:rsidP="00FE4D0D">
      <w:pPr>
        <w:numPr>
          <w:ilvl w:val="0"/>
          <w:numId w:val="17"/>
        </w:numPr>
        <w:spacing w:after="0" w:line="240" w:lineRule="auto"/>
        <w:ind w:left="1134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Koszty wykonania tych napraw </w:t>
      </w:r>
      <w:r w:rsidRPr="00D439F1">
        <w:rPr>
          <w:rFonts w:cstheme="minorHAnsi"/>
          <w:b/>
          <w:bCs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zwróci </w:t>
      </w:r>
      <w:r w:rsidRPr="00D439F1">
        <w:rPr>
          <w:rFonts w:cstheme="minorHAnsi"/>
          <w:b/>
          <w:bCs/>
          <w:sz w:val="20"/>
          <w:szCs w:val="20"/>
        </w:rPr>
        <w:t>Zamawiającemu</w:t>
      </w:r>
      <w:r w:rsidRPr="00D439F1">
        <w:rPr>
          <w:rFonts w:cstheme="minorHAnsi"/>
          <w:bCs/>
          <w:sz w:val="20"/>
          <w:szCs w:val="20"/>
        </w:rPr>
        <w:t xml:space="preserve"> na podstawie refaktury lub potrącenia z zabezpieczenia z tytułu gwarancji i rękojmi. </w:t>
      </w:r>
    </w:p>
    <w:p w:rsidR="00FE4D0D" w:rsidRPr="00D439F1" w:rsidRDefault="00FE4D0D" w:rsidP="00FE4D0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>Przeglądy gwarancyjnie będą odbywać się nie rzadziej niż 1 raz na rok.</w:t>
      </w:r>
    </w:p>
    <w:p w:rsidR="00FE4D0D" w:rsidRPr="00D439F1" w:rsidRDefault="00FE4D0D" w:rsidP="00FE4D0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Z przeglądu będzie sporządzony protokół z udziałem </w:t>
      </w:r>
      <w:r w:rsidRPr="00D439F1">
        <w:rPr>
          <w:rFonts w:cstheme="minorHAnsi"/>
          <w:b/>
          <w:bCs/>
          <w:sz w:val="20"/>
          <w:szCs w:val="20"/>
        </w:rPr>
        <w:t xml:space="preserve">Wykonawcy </w:t>
      </w:r>
      <w:r w:rsidRPr="00D439F1">
        <w:rPr>
          <w:rFonts w:cstheme="minorHAnsi"/>
          <w:bCs/>
          <w:sz w:val="20"/>
          <w:szCs w:val="20"/>
        </w:rPr>
        <w:t xml:space="preserve">i </w:t>
      </w:r>
      <w:r w:rsidRPr="00D439F1">
        <w:rPr>
          <w:rFonts w:cstheme="minorHAnsi"/>
          <w:b/>
          <w:bCs/>
          <w:sz w:val="20"/>
          <w:szCs w:val="20"/>
        </w:rPr>
        <w:t xml:space="preserve">Zamawiającego. </w:t>
      </w:r>
      <w:r w:rsidRPr="00D439F1">
        <w:rPr>
          <w:rFonts w:cstheme="minorHAnsi"/>
          <w:bCs/>
          <w:sz w:val="20"/>
          <w:szCs w:val="20"/>
        </w:rPr>
        <w:t xml:space="preserve">W przypadku nie stawienia się upoważnionego przedstawiciela </w:t>
      </w:r>
      <w:r w:rsidRPr="00D439F1">
        <w:rPr>
          <w:rFonts w:cstheme="minorHAnsi"/>
          <w:b/>
          <w:bCs/>
          <w:sz w:val="20"/>
          <w:szCs w:val="20"/>
        </w:rPr>
        <w:t>Wykonawcy</w:t>
      </w:r>
      <w:r w:rsidRPr="00D439F1">
        <w:rPr>
          <w:rFonts w:cstheme="minorHAnsi"/>
          <w:bCs/>
          <w:sz w:val="20"/>
          <w:szCs w:val="20"/>
        </w:rPr>
        <w:t xml:space="preserve"> protokół może być spisany bez jego udziału. </w:t>
      </w:r>
    </w:p>
    <w:p w:rsidR="00FE4D0D" w:rsidRPr="00D439F1" w:rsidRDefault="00FE4D0D" w:rsidP="00FE4D0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Nie później niż na 1 miesiąc przed upływem okresu rękojmi i gwarancji </w:t>
      </w:r>
      <w:r w:rsidRPr="00D439F1">
        <w:rPr>
          <w:rFonts w:cstheme="minorHAnsi"/>
          <w:b/>
          <w:bCs/>
          <w:sz w:val="20"/>
          <w:szCs w:val="20"/>
        </w:rPr>
        <w:t>Wykonawca</w:t>
      </w:r>
      <w:r w:rsidRPr="00D439F1">
        <w:rPr>
          <w:rFonts w:cstheme="minorHAnsi"/>
          <w:bCs/>
          <w:sz w:val="20"/>
          <w:szCs w:val="20"/>
        </w:rPr>
        <w:t xml:space="preserve"> wystąpi do </w:t>
      </w:r>
      <w:r w:rsidRPr="00D439F1">
        <w:rPr>
          <w:rFonts w:cstheme="minorHAnsi"/>
          <w:b/>
          <w:bCs/>
          <w:sz w:val="20"/>
          <w:szCs w:val="20"/>
        </w:rPr>
        <w:t>Zamawiającego</w:t>
      </w:r>
      <w:r w:rsidRPr="00D439F1">
        <w:rPr>
          <w:rFonts w:cstheme="minorHAnsi"/>
          <w:bCs/>
          <w:sz w:val="20"/>
          <w:szCs w:val="20"/>
        </w:rPr>
        <w:t xml:space="preserve"> celem ustalenia terminu przeglądu i odbioru ostatecznego będącego podstawą zwrotu zabezpieczenia należytego wykonania umowy.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19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KARY UMOWNE</w:t>
      </w:r>
    </w:p>
    <w:p w:rsidR="00FE4D0D" w:rsidRPr="00D439F1" w:rsidRDefault="00FE4D0D" w:rsidP="00FE4D0D">
      <w:pPr>
        <w:numPr>
          <w:ilvl w:val="0"/>
          <w:numId w:val="12"/>
        </w:numPr>
        <w:tabs>
          <w:tab w:val="clear" w:pos="1068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>Obowiązującą formą odszkodowania z tytułu niewykonania lub nienależytego wykonania umowy uzgodnioną między stronami będą kary umowne.</w:t>
      </w:r>
    </w:p>
    <w:p w:rsidR="00FE4D0D" w:rsidRPr="00D439F1" w:rsidRDefault="00FE4D0D" w:rsidP="00FE4D0D">
      <w:pPr>
        <w:numPr>
          <w:ilvl w:val="0"/>
          <w:numId w:val="12"/>
        </w:numPr>
        <w:tabs>
          <w:tab w:val="clear" w:pos="1068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zapłaci </w:t>
      </w:r>
      <w:r w:rsidRPr="00D439F1">
        <w:rPr>
          <w:rFonts w:cstheme="minorHAnsi"/>
          <w:b/>
          <w:sz w:val="20"/>
          <w:szCs w:val="20"/>
        </w:rPr>
        <w:t>Zamawiającemu</w:t>
      </w:r>
      <w:r w:rsidRPr="00D439F1">
        <w:rPr>
          <w:rFonts w:cstheme="minorHAnsi"/>
          <w:sz w:val="20"/>
          <w:szCs w:val="20"/>
        </w:rPr>
        <w:t xml:space="preserve"> kary umowne w następujących przypadkach:</w:t>
      </w:r>
    </w:p>
    <w:p w:rsidR="00FE4D0D" w:rsidRPr="00D439F1" w:rsidRDefault="00FE4D0D" w:rsidP="00FE4D0D">
      <w:pPr>
        <w:numPr>
          <w:ilvl w:val="0"/>
          <w:numId w:val="23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 nieterminowe wykonanie określonego w niniejszej umowie przedmiotu umowy w wysokości 0,2 % wynagrodzenia umownego brutto, określonego w </w:t>
      </w:r>
      <w:r w:rsidRPr="00D439F1">
        <w:rPr>
          <w:rFonts w:cstheme="minorHAnsi"/>
          <w:b/>
          <w:sz w:val="20"/>
          <w:szCs w:val="20"/>
        </w:rPr>
        <w:t>§ 10 ust. 1</w:t>
      </w:r>
      <w:r w:rsidRPr="00D439F1">
        <w:rPr>
          <w:rFonts w:cstheme="minorHAnsi"/>
          <w:sz w:val="20"/>
          <w:szCs w:val="20"/>
        </w:rPr>
        <w:t>, za każdy dzień opóźnienia;</w:t>
      </w:r>
    </w:p>
    <w:p w:rsidR="00FE4D0D" w:rsidRPr="00D439F1" w:rsidRDefault="00FE4D0D" w:rsidP="00FE4D0D">
      <w:pPr>
        <w:numPr>
          <w:ilvl w:val="0"/>
          <w:numId w:val="23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 nieterminowe usunięcie stwierdzonych w czasie odbioru, gwarancji i rękojmi wad i usterek w wysokości 0,2 % wynagrodzenia umownego brutto, określonego w </w:t>
      </w:r>
      <w:r w:rsidRPr="00D439F1">
        <w:rPr>
          <w:rFonts w:cstheme="minorHAnsi"/>
          <w:b/>
          <w:sz w:val="20"/>
          <w:szCs w:val="20"/>
        </w:rPr>
        <w:t>§ 10 ust. 1,</w:t>
      </w:r>
      <w:r w:rsidRPr="00D439F1">
        <w:rPr>
          <w:rFonts w:cstheme="minorHAnsi"/>
          <w:sz w:val="20"/>
          <w:szCs w:val="20"/>
        </w:rPr>
        <w:t xml:space="preserve"> za każdy dzień opóźnienia, licząc od dnia wyznaczonego na usunięcie wad i usterek;</w:t>
      </w:r>
    </w:p>
    <w:p w:rsidR="00FE4D0D" w:rsidRPr="00D439F1" w:rsidRDefault="00FE4D0D" w:rsidP="00FE4D0D">
      <w:pPr>
        <w:numPr>
          <w:ilvl w:val="0"/>
          <w:numId w:val="23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 odstąpienie od umowy z przyczyn dotyczących </w:t>
      </w:r>
      <w:r w:rsidRPr="00D439F1">
        <w:rPr>
          <w:rFonts w:cstheme="minorHAnsi"/>
          <w:b/>
          <w:sz w:val="20"/>
          <w:szCs w:val="20"/>
        </w:rPr>
        <w:t>Wykonawcy</w:t>
      </w:r>
      <w:r w:rsidRPr="00D439F1">
        <w:rPr>
          <w:rFonts w:cstheme="minorHAnsi"/>
          <w:sz w:val="20"/>
          <w:szCs w:val="20"/>
        </w:rPr>
        <w:t xml:space="preserve"> 10 % wynagrodzenia umownego brutto, określonego w </w:t>
      </w:r>
      <w:r w:rsidRPr="00D439F1">
        <w:rPr>
          <w:rFonts w:cstheme="minorHAnsi"/>
          <w:b/>
          <w:sz w:val="20"/>
          <w:szCs w:val="20"/>
        </w:rPr>
        <w:t>§ 10 ust. 1</w:t>
      </w:r>
      <w:r w:rsidRPr="00D439F1">
        <w:rPr>
          <w:rFonts w:cstheme="minorHAnsi"/>
          <w:sz w:val="20"/>
          <w:szCs w:val="20"/>
        </w:rPr>
        <w:t>;</w:t>
      </w:r>
    </w:p>
    <w:p w:rsidR="00FE4D0D" w:rsidRPr="00D439F1" w:rsidRDefault="00FE4D0D" w:rsidP="00FE4D0D">
      <w:pPr>
        <w:numPr>
          <w:ilvl w:val="0"/>
          <w:numId w:val="23"/>
        </w:numPr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 inne niż określone w pkt. 1, 2 i 3 nienależyte wykonanie umowy z przyczyn zależnych od </w:t>
      </w:r>
      <w:r w:rsidRPr="00D439F1">
        <w:rPr>
          <w:rFonts w:cstheme="minorHAnsi"/>
          <w:b/>
          <w:sz w:val="20"/>
          <w:szCs w:val="20"/>
        </w:rPr>
        <w:t xml:space="preserve">Wykonawcy </w:t>
      </w:r>
      <w:r w:rsidRPr="00D439F1">
        <w:rPr>
          <w:rFonts w:cstheme="minorHAnsi"/>
          <w:sz w:val="20"/>
          <w:szCs w:val="20"/>
        </w:rPr>
        <w:t xml:space="preserve">w wysokości 5 % wynagrodzenia umownego brutto, określonego w </w:t>
      </w:r>
      <w:r w:rsidRPr="00D439F1">
        <w:rPr>
          <w:rFonts w:cstheme="minorHAnsi"/>
          <w:b/>
          <w:sz w:val="20"/>
          <w:szCs w:val="20"/>
        </w:rPr>
        <w:t>§ 10 ust. 1,</w:t>
      </w:r>
      <w:r w:rsidRPr="00D439F1">
        <w:rPr>
          <w:rFonts w:cstheme="minorHAnsi"/>
          <w:sz w:val="20"/>
          <w:szCs w:val="20"/>
        </w:rPr>
        <w:t xml:space="preserve"> w tym za naruszenie </w:t>
      </w:r>
      <w:r w:rsidRPr="00D439F1">
        <w:rPr>
          <w:rFonts w:cstheme="minorHAnsi"/>
          <w:b/>
          <w:sz w:val="20"/>
          <w:szCs w:val="20"/>
        </w:rPr>
        <w:t>§ 15 ust. 12</w:t>
      </w:r>
      <w:r w:rsidRPr="00D439F1">
        <w:rPr>
          <w:rFonts w:cstheme="minorHAnsi"/>
          <w:sz w:val="20"/>
          <w:szCs w:val="20"/>
        </w:rPr>
        <w:t>.</w:t>
      </w:r>
    </w:p>
    <w:p w:rsidR="00FE4D0D" w:rsidRPr="00D439F1" w:rsidRDefault="00FE4D0D" w:rsidP="00FE4D0D">
      <w:pPr>
        <w:numPr>
          <w:ilvl w:val="0"/>
          <w:numId w:val="12"/>
        </w:numPr>
        <w:tabs>
          <w:tab w:val="clear" w:pos="1068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zapłaci </w:t>
      </w:r>
      <w:r w:rsidRPr="00D439F1">
        <w:rPr>
          <w:rFonts w:cstheme="minorHAnsi"/>
          <w:b/>
          <w:sz w:val="20"/>
          <w:szCs w:val="20"/>
        </w:rPr>
        <w:t>Wykonawcy</w:t>
      </w:r>
      <w:r w:rsidRPr="00D439F1">
        <w:rPr>
          <w:rFonts w:cstheme="minorHAnsi"/>
          <w:sz w:val="20"/>
          <w:szCs w:val="20"/>
        </w:rPr>
        <w:t xml:space="preserve"> odsetki w wysokości ustawowej za zwłokę w zapłacie faktury.</w:t>
      </w:r>
    </w:p>
    <w:p w:rsidR="00FE4D0D" w:rsidRPr="00D439F1" w:rsidRDefault="00FE4D0D" w:rsidP="00FE4D0D">
      <w:pPr>
        <w:numPr>
          <w:ilvl w:val="0"/>
          <w:numId w:val="12"/>
        </w:numPr>
        <w:tabs>
          <w:tab w:val="clear" w:pos="1068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Strony zastrzegają sobie prawo do odszkodowania uzupełniającego do wysokości poniesionej szkody, szczególnie  w przypadku obniżenia dofinansowania na realizację inwestycji objętej umową z winy </w:t>
      </w:r>
      <w:r w:rsidRPr="00D439F1">
        <w:rPr>
          <w:rFonts w:cstheme="minorHAnsi"/>
          <w:b/>
          <w:sz w:val="20"/>
          <w:szCs w:val="20"/>
        </w:rPr>
        <w:t>Wykonawcy</w:t>
      </w:r>
      <w:r w:rsidRPr="00D439F1">
        <w:rPr>
          <w:rFonts w:cstheme="minorHAnsi"/>
          <w:sz w:val="20"/>
          <w:szCs w:val="20"/>
        </w:rPr>
        <w:t>.</w:t>
      </w:r>
    </w:p>
    <w:p w:rsidR="00FE4D0D" w:rsidRPr="00D439F1" w:rsidRDefault="00FE4D0D" w:rsidP="00FE4D0D">
      <w:pPr>
        <w:numPr>
          <w:ilvl w:val="0"/>
          <w:numId w:val="12"/>
        </w:numPr>
        <w:tabs>
          <w:tab w:val="clear" w:pos="1068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Zasady ustalania odszkodowania za niewykonanie lub nienależyte wykonanie umowy strony opierać będą o przepisy Kodeksu Cywilnego. </w:t>
      </w:r>
    </w:p>
    <w:p w:rsidR="00FE4D0D" w:rsidRPr="00D439F1" w:rsidRDefault="00FE4D0D" w:rsidP="00FE4D0D">
      <w:pPr>
        <w:numPr>
          <w:ilvl w:val="0"/>
          <w:numId w:val="12"/>
        </w:numPr>
        <w:tabs>
          <w:tab w:val="clear" w:pos="1068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Wysokość kar umownych z tytułu:</w:t>
      </w:r>
    </w:p>
    <w:p w:rsidR="00FE4D0D" w:rsidRPr="00D439F1" w:rsidRDefault="00FE4D0D" w:rsidP="00FE4D0D">
      <w:pPr>
        <w:numPr>
          <w:ilvl w:val="0"/>
          <w:numId w:val="28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Braku zapłaty lub nieterminowej zapłaty wynagrodzenia należnego podwykonawcom lub dalszym podwykonawcom – w wysokości 100,00 zł za każdy dzień opóźnienia, </w:t>
      </w:r>
    </w:p>
    <w:p w:rsidR="00FE4D0D" w:rsidRPr="00D439F1" w:rsidRDefault="00FE4D0D" w:rsidP="00FE4D0D">
      <w:pPr>
        <w:numPr>
          <w:ilvl w:val="0"/>
          <w:numId w:val="28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Nieprzedłożenia do zaakceptowania projektu umowy o podwykonawstwo, której przedmiotem są roboty budowlane, lub projektu jej zmiany – w wysokości 0,2 % wartości brutto niniejszej umowy za każdy taki przypadek, </w:t>
      </w:r>
    </w:p>
    <w:p w:rsidR="00FE4D0D" w:rsidRPr="00D439F1" w:rsidRDefault="00FE4D0D" w:rsidP="00FE4D0D">
      <w:pPr>
        <w:numPr>
          <w:ilvl w:val="0"/>
          <w:numId w:val="28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Nie przedłożenia oryginału umowy lub poświadczonej za zgodność z oryginałem kopii umowy o podwykonawstwo lub jej zmiany – w wysokości 0,2 % wartości brutto niniejszej umowy za każdy taki przypadek, </w:t>
      </w:r>
    </w:p>
    <w:p w:rsidR="00FE4D0D" w:rsidRPr="00D439F1" w:rsidRDefault="00FE4D0D" w:rsidP="00FE4D0D">
      <w:pPr>
        <w:numPr>
          <w:ilvl w:val="0"/>
          <w:numId w:val="28"/>
        </w:num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Braku zmiany umowy o podwykonawstwo w zakresie terminu zapłaty – w wysokości 0,2 % wartości brutto niniejszej umowy za każdy taki przypadek.</w:t>
      </w:r>
    </w:p>
    <w:p w:rsidR="00FE4D0D" w:rsidRPr="00D439F1" w:rsidRDefault="00FE4D0D" w:rsidP="00FE4D0D">
      <w:pPr>
        <w:pStyle w:val="Tekstpodstawowy"/>
        <w:numPr>
          <w:ilvl w:val="0"/>
          <w:numId w:val="12"/>
        </w:numPr>
        <w:tabs>
          <w:tab w:val="clear" w:pos="1068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bCs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t xml:space="preserve">Wykonawca wyraża zgodę na dokonywanie przez Zamawiającego potrąceń kar umownych naliczanych Wykonawcy  z należnego mu wynagrodzenia. </w:t>
      </w:r>
    </w:p>
    <w:p w:rsidR="00FE4D0D" w:rsidRPr="00D439F1" w:rsidRDefault="00FE4D0D" w:rsidP="00FE4D0D">
      <w:pPr>
        <w:pStyle w:val="Tekstpodstawowy"/>
        <w:numPr>
          <w:ilvl w:val="0"/>
          <w:numId w:val="12"/>
        </w:numPr>
        <w:tabs>
          <w:tab w:val="clear" w:pos="1068"/>
          <w:tab w:val="num" w:pos="360"/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Cs/>
          <w:sz w:val="20"/>
          <w:szCs w:val="20"/>
        </w:rPr>
        <w:lastRenderedPageBreak/>
        <w:t xml:space="preserve">Zamawiający ma prawo do sumowania kar umownych, o których mowa wyżej i naliczenia ich w łącznej wysokości.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20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PRZYCZYNY ODSTĄPIENIA OD UMOWY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>Stronom przysługuje prawo do odstąpienia od umowy w następujących przypadkach:</w:t>
      </w:r>
    </w:p>
    <w:p w:rsidR="00FE4D0D" w:rsidRPr="00D439F1" w:rsidRDefault="00FE4D0D" w:rsidP="00FE4D0D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Wykonawcy, </w:t>
      </w:r>
      <w:r w:rsidRPr="00D439F1">
        <w:rPr>
          <w:rFonts w:cstheme="minorHAnsi"/>
          <w:sz w:val="20"/>
          <w:szCs w:val="20"/>
        </w:rPr>
        <w:t>gdy:</w:t>
      </w:r>
    </w:p>
    <w:p w:rsidR="00FE4D0D" w:rsidRPr="00D439F1" w:rsidRDefault="00FE4D0D" w:rsidP="00FE4D0D">
      <w:pPr>
        <w:numPr>
          <w:ilvl w:val="0"/>
          <w:numId w:val="8"/>
        </w:numPr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odmawia bez uzasadnionej przyczyny odbioru robót lub podpisania protokołu odbioru robót.</w:t>
      </w:r>
    </w:p>
    <w:p w:rsidR="00FE4D0D" w:rsidRPr="00D439F1" w:rsidRDefault="00FE4D0D" w:rsidP="00FE4D0D">
      <w:pPr>
        <w:numPr>
          <w:ilvl w:val="0"/>
          <w:numId w:val="8"/>
        </w:numPr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zawiadomi </w:t>
      </w:r>
      <w:r w:rsidRPr="00D439F1">
        <w:rPr>
          <w:rFonts w:cstheme="minorHAnsi"/>
          <w:b/>
          <w:sz w:val="20"/>
          <w:szCs w:val="20"/>
        </w:rPr>
        <w:t>Wykonawcę</w:t>
      </w:r>
      <w:r w:rsidRPr="00D439F1">
        <w:rPr>
          <w:rFonts w:cstheme="minorHAnsi"/>
          <w:sz w:val="20"/>
          <w:szCs w:val="20"/>
        </w:rPr>
        <w:t xml:space="preserve">, że nie będzie w stanie realizować swoich obowiązków wynikających z umowy – ust. 2 pkt. 2 zdanie drugie stosuje się odpowiednio. </w:t>
      </w:r>
    </w:p>
    <w:p w:rsidR="00FE4D0D" w:rsidRPr="00D439F1" w:rsidRDefault="00FE4D0D" w:rsidP="00FE4D0D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Zamawiającemu,</w:t>
      </w:r>
      <w:r w:rsidRPr="00D439F1">
        <w:rPr>
          <w:rFonts w:cstheme="minorHAnsi"/>
          <w:sz w:val="20"/>
          <w:szCs w:val="20"/>
        </w:rPr>
        <w:t xml:space="preserve"> gdy:</w:t>
      </w:r>
    </w:p>
    <w:p w:rsidR="00FE4D0D" w:rsidRPr="00D439F1" w:rsidRDefault="00FE4D0D" w:rsidP="00FE4D0D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Wykonawca </w:t>
      </w:r>
      <w:r w:rsidRPr="00D439F1">
        <w:rPr>
          <w:rFonts w:cstheme="minorHAnsi"/>
          <w:sz w:val="20"/>
          <w:szCs w:val="20"/>
        </w:rPr>
        <w:t xml:space="preserve">nie rozpoczął robót lub przerwał roboty i ich nie wznowił, mimo wezwań </w:t>
      </w:r>
      <w:r w:rsidRPr="00D439F1">
        <w:rPr>
          <w:rFonts w:cstheme="minorHAnsi"/>
          <w:b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 xml:space="preserve">, przez okres dłuższy niż 10 dni. </w:t>
      </w:r>
    </w:p>
    <w:p w:rsidR="00FE4D0D" w:rsidRPr="00D439F1" w:rsidRDefault="00FE4D0D" w:rsidP="00FE4D0D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</w:t>
      </w: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może odstąpić od umowy w terminie 30 dni od powzięcia wiadomości o powyższych okolicznościach. W takim wypadku </w:t>
      </w: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może żądać jedynie wynagrodzenia należnego mu z tytułu wykonania części umowy. </w:t>
      </w:r>
    </w:p>
    <w:p w:rsidR="00FE4D0D" w:rsidRPr="00D439F1" w:rsidRDefault="00FE4D0D" w:rsidP="00FE4D0D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Zamawiającemu</w:t>
      </w:r>
      <w:r w:rsidRPr="00D439F1">
        <w:rPr>
          <w:rFonts w:cstheme="minorHAnsi"/>
          <w:sz w:val="20"/>
          <w:szCs w:val="20"/>
        </w:rPr>
        <w:t xml:space="preserve"> będzie przysługiwać prawo natychmiastowego odstąpienia od umowy o wykonanie robót, jeśli </w:t>
      </w: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mimo dwóch kolejnych wezwań wystosowanych w odstępie 7 dni, nie będzie realizował robót zgodnie z dokumentacją techniczną, normami państwowymi, ustaleniami nadzoru oraz w przypadku opóźnienia realizacji przedmiotu umowy powstałego z winy </w:t>
      </w:r>
      <w:r w:rsidRPr="00D439F1">
        <w:rPr>
          <w:rFonts w:cstheme="minorHAnsi"/>
          <w:b/>
          <w:sz w:val="20"/>
          <w:szCs w:val="20"/>
        </w:rPr>
        <w:t xml:space="preserve">Wykonawcy </w:t>
      </w:r>
      <w:r w:rsidRPr="00D439F1">
        <w:rPr>
          <w:rFonts w:cstheme="minorHAnsi"/>
          <w:sz w:val="20"/>
          <w:szCs w:val="20"/>
        </w:rPr>
        <w:t>przez okres dłuższy niż 14 dni.</w:t>
      </w:r>
    </w:p>
    <w:p w:rsidR="00FE4D0D" w:rsidRPr="00D439F1" w:rsidRDefault="00FE4D0D" w:rsidP="00FE4D0D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>, podwykonawca lub dalszy podwykonawca nie przestrzega obowiązku zatrudnienia na umowę o pracę  osób wskazanych.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21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ZASADY ODSTĄPIENIA OD UMOWY</w:t>
      </w:r>
    </w:p>
    <w:p w:rsidR="00FE4D0D" w:rsidRPr="00D439F1" w:rsidRDefault="00FE4D0D" w:rsidP="00FE4D0D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Odstąpienie od umowy wymaga formy pisemnej pod rygorem nieważności. Strona mająca zamiar odstąpić od umowy powinna podać pisemne uzasadnienie przyczyn odstąpienia.</w:t>
      </w:r>
    </w:p>
    <w:p w:rsidR="00FE4D0D" w:rsidRPr="00D439F1" w:rsidRDefault="00FE4D0D" w:rsidP="00FE4D0D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przypadku odstąpienia od umowy strony są zobowiązane do następujących czynności: </w:t>
      </w:r>
    </w:p>
    <w:p w:rsidR="00FE4D0D" w:rsidRPr="00D439F1" w:rsidRDefault="00FE4D0D" w:rsidP="00FE4D0D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wspólnie z </w:t>
      </w:r>
      <w:r w:rsidRPr="00D439F1">
        <w:rPr>
          <w:rFonts w:cstheme="minorHAnsi"/>
          <w:b/>
          <w:sz w:val="20"/>
          <w:szCs w:val="20"/>
        </w:rPr>
        <w:t>Zamawiającym</w:t>
      </w:r>
      <w:r w:rsidRPr="00D439F1">
        <w:rPr>
          <w:rFonts w:cstheme="minorHAnsi"/>
          <w:sz w:val="20"/>
          <w:szCs w:val="20"/>
        </w:rPr>
        <w:t xml:space="preserve"> sporządza protokół inwentaryzacji wykonanych robót według daty odstąpienia od umowy. </w:t>
      </w:r>
    </w:p>
    <w:p w:rsidR="00FE4D0D" w:rsidRPr="00D439F1" w:rsidRDefault="00FE4D0D" w:rsidP="00FE4D0D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Strony wspólnie ustalą sposób zabezpieczenia przerwanych robót, a </w:t>
      </w: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zabezpieczy przerwane roboty. Koszt robót i czynności zabezpieczających ponosi strona, która zerwała umowę. </w:t>
      </w:r>
    </w:p>
    <w:p w:rsidR="00FE4D0D" w:rsidRPr="00D439F1" w:rsidRDefault="00FE4D0D" w:rsidP="00FE4D0D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Wykonawca</w:t>
      </w:r>
      <w:r w:rsidRPr="00D439F1">
        <w:rPr>
          <w:rFonts w:cstheme="minorHAnsi"/>
          <w:sz w:val="20"/>
          <w:szCs w:val="20"/>
        </w:rPr>
        <w:t xml:space="preserve"> zgłosi do odbioru </w:t>
      </w:r>
      <w:r w:rsidRPr="00D439F1">
        <w:rPr>
          <w:rFonts w:cstheme="minorHAnsi"/>
          <w:b/>
          <w:sz w:val="20"/>
          <w:szCs w:val="20"/>
        </w:rPr>
        <w:t>Zamawiającemu</w:t>
      </w:r>
      <w:r w:rsidRPr="00D439F1">
        <w:rPr>
          <w:rFonts w:cstheme="minorHAnsi"/>
          <w:sz w:val="20"/>
          <w:szCs w:val="20"/>
        </w:rPr>
        <w:t xml:space="preserve"> wykonane roboty do czasu odstąpienia od umowy oraz roboty zabezpieczające. </w:t>
      </w:r>
    </w:p>
    <w:p w:rsidR="00FE4D0D" w:rsidRPr="00D439F1" w:rsidRDefault="00FE4D0D" w:rsidP="00FE4D0D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Zamawiający</w:t>
      </w:r>
      <w:r w:rsidRPr="00D439F1">
        <w:rPr>
          <w:rFonts w:cstheme="minorHAnsi"/>
          <w:sz w:val="20"/>
          <w:szCs w:val="20"/>
        </w:rPr>
        <w:t xml:space="preserve"> jest obowiązany do odbioru wykonanych robót do dnia odstąpienia od umowy wraz z robotami zabezpieczającymi.</w:t>
      </w:r>
    </w:p>
    <w:p w:rsidR="00FE4D0D" w:rsidRPr="00D439F1" w:rsidRDefault="00FE4D0D" w:rsidP="00FE4D0D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przypadku odstąpienia od umowy z przyczyn niezależnych od </w:t>
      </w:r>
      <w:r w:rsidRPr="00D439F1">
        <w:rPr>
          <w:rFonts w:cstheme="minorHAnsi"/>
          <w:b/>
          <w:sz w:val="20"/>
          <w:szCs w:val="20"/>
        </w:rPr>
        <w:t>Wykonawcy, Zamawiający</w:t>
      </w:r>
      <w:r w:rsidRPr="00D439F1">
        <w:rPr>
          <w:rFonts w:cstheme="minorHAnsi"/>
          <w:sz w:val="20"/>
          <w:szCs w:val="20"/>
        </w:rPr>
        <w:t xml:space="preserve"> dokona zapłaty tylko za materiały wbudowane i urządzenia zamontowane. 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22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ZMIANY UMOWY</w:t>
      </w:r>
    </w:p>
    <w:p w:rsidR="00FE4D0D" w:rsidRPr="004D4143" w:rsidRDefault="00FE4D0D" w:rsidP="00FE4D0D">
      <w:pPr>
        <w:pStyle w:val="Zwykytekst1"/>
        <w:numPr>
          <w:ilvl w:val="3"/>
          <w:numId w:val="22"/>
        </w:numPr>
        <w:tabs>
          <w:tab w:val="clear" w:pos="2880"/>
          <w:tab w:val="num" w:pos="1418"/>
        </w:tabs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4D4143">
        <w:rPr>
          <w:rFonts w:asciiTheme="minorHAnsi" w:hAnsiTheme="minorHAnsi" w:cstheme="minorHAnsi"/>
          <w:sz w:val="20"/>
          <w:szCs w:val="20"/>
        </w:rPr>
        <w:t xml:space="preserve">Zmiana </w:t>
      </w:r>
      <w:r w:rsidRPr="004D4143">
        <w:rPr>
          <w:rFonts w:asciiTheme="minorHAnsi" w:hAnsiTheme="minorHAnsi" w:cstheme="minorHAnsi"/>
          <w:sz w:val="20"/>
          <w:szCs w:val="20"/>
          <w:u w:val="single"/>
        </w:rPr>
        <w:t>terminu</w:t>
      </w:r>
      <w:r w:rsidRPr="004D4143">
        <w:rPr>
          <w:rFonts w:asciiTheme="minorHAnsi" w:hAnsiTheme="minorHAnsi" w:cstheme="minorHAnsi"/>
          <w:sz w:val="20"/>
          <w:szCs w:val="20"/>
        </w:rPr>
        <w:t xml:space="preserve"> realizacji przedmiotu umowy spowodowana:  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wstrzymaniem robót przez inspektora nadzoru inwestorskiego potwierdzonego wpisem </w:t>
      </w:r>
      <w:r w:rsidRPr="00D6443B">
        <w:rPr>
          <w:rFonts w:ascii="Calibri" w:hAnsi="Calibri" w:cs="Arial"/>
          <w:color w:val="000000"/>
          <w:sz w:val="20"/>
          <w:szCs w:val="20"/>
        </w:rPr>
        <w:br/>
        <w:t>w Dzienniku budowy pod warunkiem wystąpienia przyczyn niezawinionych przez Wykonawcę.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>wstrzymaniem robót przez właściwy organ z przyczyn nie zawinionych przez Wykonawcę, np. dokonanie odkrywki archeologicznej, odkrycie niewybuchu, itp.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>działaniem siły wyższej (np. strajki generalne lub lokalne) mającej bezpośredni wpływ na terminowość wykonania robót lub inne okoliczności niezależne od Wykonawcy lub których wykonawca przy zachowaniu należytej staranności nie był w stanie uniknąć lub przewidzieć, jak również inne przeszkody  i utrudnienia w wykonywaniu przedmiotu umowy spowodowanej przez osoby trzecie,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warunkami atmosferycznymi: klęski żywiołowe, warunki atmosferyczne uniemożliwiające prowadzenie robót budowlanych, realizację usług lub dostarczenie przedmiotu dostawy, w tym przeprowadzanie prób i sprawdzeń, dokonywanie odbiorów – to jest wystąpienie średniodobowej temperatury poniżej minus </w:t>
      </w:r>
      <w:smartTag w:uri="urn:schemas-microsoft-com:office:smarttags" w:element="metricconverter">
        <w:smartTagPr>
          <w:attr w:name="ProductID" w:val="10 stopni Celsjusza"/>
        </w:smartTagPr>
        <w:r w:rsidRPr="00D6443B">
          <w:rPr>
            <w:rFonts w:ascii="Calibri" w:hAnsi="Calibri" w:cs="Arial"/>
            <w:color w:val="000000"/>
            <w:sz w:val="20"/>
            <w:szCs w:val="20"/>
          </w:rPr>
          <w:t>10 stopni Celsjusza</w:t>
        </w:r>
      </w:smartTag>
      <w:r w:rsidRPr="00D6443B">
        <w:rPr>
          <w:rFonts w:ascii="Calibri" w:hAnsi="Calibri" w:cs="Arial"/>
          <w:color w:val="000000"/>
          <w:sz w:val="20"/>
          <w:szCs w:val="20"/>
        </w:rPr>
        <w:t xml:space="preserve"> w okresie dłuższym niż 7 dni.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lastRenderedPageBreak/>
        <w:t xml:space="preserve">następstwem okoliczności leżących po stronie Zamawiającego, w szczególności: wstrzymanie realizacji umowy przez Zamawiającego; konieczność wprowadzenia zmian w dokumentacji projektowej lub dokumentacji technicznej urządzeń; 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>następstwem działania organów administracji, w szczególności: przekroczenie określonych przez prawo terminów wydawania przez organy administracji decyzji, zezwoleń, itp.; odmowa wydania przez organy administracji wymaganych decyzji, zezwoleń, uzgodnień na skutek błędów w dokumentacji projektowej; konieczność uzyskania wyroku sądowego, lub innego orzeczenia sądu lub organu, którego konieczności nie przewidywano przy zawieraniu umowy; konieczność zaspokojenia roszczeń lub oczekiwań osób trzecich – w tym grup społecznych lub zawodowych nie artykułowanych lub nie możliwych do jednoznacznego określenia w chwili zawierania umowy;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następstwem czynników technologicznych 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w przypadku, gdy właściciel działki przez którą przebiega projektowana kanalizacja </w:t>
      </w:r>
      <w:r w:rsidRPr="00D6443B">
        <w:rPr>
          <w:rFonts w:ascii="Calibri" w:hAnsi="Calibri" w:cs="Arial"/>
          <w:color w:val="000000"/>
          <w:sz w:val="20"/>
          <w:szCs w:val="20"/>
        </w:rPr>
        <w:br/>
        <w:t>z nieuzasadnionych przyczyn nie wyraża zgody na wejście w teren.</w:t>
      </w:r>
    </w:p>
    <w:p w:rsidR="00FE4D0D" w:rsidRPr="00D6443B" w:rsidRDefault="00FE4D0D" w:rsidP="00FE4D0D">
      <w:pPr>
        <w:pStyle w:val="Zwykytekst1"/>
        <w:numPr>
          <w:ilvl w:val="0"/>
          <w:numId w:val="38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>w przypadku konieczności wprowadzenia zmian w dokumentacji projektowej.</w:t>
      </w:r>
    </w:p>
    <w:p w:rsidR="00FE4D0D" w:rsidRPr="00D6443B" w:rsidRDefault="00FE4D0D" w:rsidP="00FE4D0D">
      <w:pPr>
        <w:pStyle w:val="Zwykytekst1"/>
        <w:autoSpaceDN/>
        <w:ind w:left="1353"/>
        <w:rPr>
          <w:rFonts w:ascii="Calibri" w:hAnsi="Calibri" w:cs="Arial"/>
          <w:b/>
          <w:i/>
          <w:color w:val="000000"/>
          <w:sz w:val="20"/>
          <w:szCs w:val="20"/>
          <w:u w:val="single"/>
        </w:rPr>
      </w:pPr>
      <w:r w:rsidRPr="00D6443B">
        <w:rPr>
          <w:rFonts w:ascii="Calibri" w:hAnsi="Calibri" w:cs="Arial"/>
          <w:b/>
          <w:i/>
          <w:color w:val="000000"/>
          <w:sz w:val="20"/>
          <w:szCs w:val="20"/>
          <w:u w:val="single"/>
        </w:rPr>
        <w:t>Przedłużenia terminu dokonuje się o długość okresu, w jakim roboty były wstrzymane.</w:t>
      </w:r>
    </w:p>
    <w:p w:rsidR="00FE4D0D" w:rsidRPr="00D6443B" w:rsidRDefault="00FE4D0D" w:rsidP="00FE4D0D">
      <w:pPr>
        <w:pStyle w:val="Zwykytekst1"/>
        <w:numPr>
          <w:ilvl w:val="1"/>
          <w:numId w:val="1"/>
        </w:numPr>
        <w:ind w:left="993" w:hanging="284"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zmiany </w:t>
      </w:r>
      <w:r w:rsidRPr="00D6443B">
        <w:rPr>
          <w:rFonts w:ascii="Calibri" w:hAnsi="Calibri" w:cs="Arial"/>
          <w:color w:val="000000"/>
          <w:sz w:val="20"/>
          <w:szCs w:val="20"/>
          <w:u w:val="single"/>
        </w:rPr>
        <w:t>osobowe</w:t>
      </w:r>
      <w:r w:rsidRPr="00D6443B">
        <w:rPr>
          <w:rFonts w:ascii="Calibri" w:hAnsi="Calibri" w:cs="Arial"/>
          <w:color w:val="000000"/>
          <w:sz w:val="20"/>
          <w:szCs w:val="20"/>
        </w:rPr>
        <w:t>:</w:t>
      </w:r>
    </w:p>
    <w:p w:rsidR="00FE4D0D" w:rsidRPr="00D6443B" w:rsidRDefault="00FE4D0D" w:rsidP="00FE4D0D">
      <w:pPr>
        <w:pStyle w:val="Zwykytekst1"/>
        <w:numPr>
          <w:ilvl w:val="0"/>
          <w:numId w:val="39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zmiana osób, przy pomocy których Wykonawca realizuje przedmiot umowy na inne legitymujące się co najmniej równoważnymi uprawnieniami, o których mowa w ustawie Prawo budowlane lub innych ustawach, </w:t>
      </w:r>
    </w:p>
    <w:p w:rsidR="00FE4D0D" w:rsidRPr="00D6443B" w:rsidRDefault="00FE4D0D" w:rsidP="00FE4D0D">
      <w:pPr>
        <w:pStyle w:val="Zwykytekst1"/>
        <w:numPr>
          <w:ilvl w:val="0"/>
          <w:numId w:val="39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>zmiana osób, przy pomocy których Wykonawca realizuje przedmiot umowy, a od których wymagano określonego doświadczenia lub wykształcenia na inne legitymujące się doświadczeniem lub wykształceniem spełniającym wymogi SIWZ.</w:t>
      </w:r>
    </w:p>
    <w:p w:rsidR="00FE4D0D" w:rsidRPr="00D6443B" w:rsidRDefault="00FE4D0D" w:rsidP="00FE4D0D">
      <w:pPr>
        <w:pStyle w:val="Zwykytekst1"/>
        <w:numPr>
          <w:ilvl w:val="1"/>
          <w:numId w:val="1"/>
        </w:numPr>
        <w:ind w:left="993" w:hanging="284"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zmiana </w:t>
      </w:r>
      <w:r w:rsidRPr="00D6443B">
        <w:rPr>
          <w:rFonts w:ascii="Calibri" w:hAnsi="Calibri" w:cs="Arial"/>
          <w:color w:val="000000"/>
          <w:sz w:val="20"/>
          <w:szCs w:val="20"/>
          <w:u w:val="single"/>
        </w:rPr>
        <w:t>płatności</w:t>
      </w:r>
      <w:r w:rsidRPr="00D6443B">
        <w:rPr>
          <w:rFonts w:ascii="Calibri" w:hAnsi="Calibri" w:cs="Arial"/>
          <w:color w:val="000000"/>
          <w:sz w:val="20"/>
          <w:szCs w:val="20"/>
        </w:rPr>
        <w:t>:</w:t>
      </w:r>
    </w:p>
    <w:p w:rsidR="00FE4D0D" w:rsidRPr="00D6443B" w:rsidRDefault="00FE4D0D" w:rsidP="00FE4D0D">
      <w:pPr>
        <w:pStyle w:val="Zwykytekst1"/>
        <w:numPr>
          <w:ilvl w:val="0"/>
          <w:numId w:val="40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zmiany terminów płatności wynikające z wszelkich zmian wprowadzanych do umowy, a także zmiany samoistne, o ile nie spowodują konieczności zapłaty odsetek lub wynagrodzenia </w:t>
      </w:r>
      <w:r w:rsidRPr="00D6443B">
        <w:rPr>
          <w:rFonts w:ascii="Calibri" w:hAnsi="Calibri" w:cs="Arial"/>
          <w:color w:val="000000"/>
          <w:sz w:val="20"/>
          <w:szCs w:val="20"/>
        </w:rPr>
        <w:br/>
        <w:t>w większej kwocie wykonawcy;</w:t>
      </w:r>
    </w:p>
    <w:p w:rsidR="00FE4D0D" w:rsidRPr="00D6443B" w:rsidRDefault="00FE4D0D" w:rsidP="00FE4D0D">
      <w:pPr>
        <w:pStyle w:val="Zwykytekst1"/>
        <w:numPr>
          <w:ilvl w:val="0"/>
          <w:numId w:val="40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>miarkowanie wysokości kar umownych w okolicznościach wskazywanych w odpowiednich przepisach kodeksu cywilnego.</w:t>
      </w:r>
    </w:p>
    <w:p w:rsidR="00FE4D0D" w:rsidRPr="00D6443B" w:rsidRDefault="00FE4D0D" w:rsidP="00FE4D0D">
      <w:pPr>
        <w:pStyle w:val="Zwykytekst1"/>
        <w:numPr>
          <w:ilvl w:val="1"/>
          <w:numId w:val="1"/>
        </w:numPr>
        <w:ind w:left="993" w:hanging="284"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zmiany </w:t>
      </w:r>
      <w:r w:rsidRPr="00D6443B">
        <w:rPr>
          <w:rFonts w:ascii="Calibri" w:hAnsi="Calibri" w:cs="Arial"/>
          <w:color w:val="000000"/>
          <w:sz w:val="20"/>
          <w:szCs w:val="20"/>
          <w:u w:val="single"/>
        </w:rPr>
        <w:t>zakresu rzeczowego</w:t>
      </w:r>
      <w:r w:rsidRPr="00D6443B">
        <w:rPr>
          <w:rFonts w:ascii="Calibri" w:hAnsi="Calibri" w:cs="Arial"/>
          <w:color w:val="000000"/>
          <w:sz w:val="20"/>
          <w:szCs w:val="20"/>
        </w:rPr>
        <w:t>:</w:t>
      </w:r>
    </w:p>
    <w:p w:rsidR="00FE4D0D" w:rsidRPr="00D6443B" w:rsidRDefault="00FE4D0D" w:rsidP="00FE4D0D">
      <w:pPr>
        <w:pStyle w:val="Zwykytekst1"/>
        <w:numPr>
          <w:ilvl w:val="0"/>
          <w:numId w:val="41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>wykonanie świadczeń zamiennych (robót zamiennych), których wykonanie nie będzie wykraczało poza zakres określony w ofercie i nie zmieni wynagrodzenia wykonawcy.</w:t>
      </w:r>
    </w:p>
    <w:p w:rsidR="00FE4D0D" w:rsidRPr="00D6443B" w:rsidRDefault="00FE4D0D" w:rsidP="00FE4D0D">
      <w:pPr>
        <w:pStyle w:val="Zwykytekst1"/>
        <w:numPr>
          <w:ilvl w:val="0"/>
          <w:numId w:val="41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w przypadku zaistnienia istotnych okoliczności powodujących, że wykonanie umowy </w:t>
      </w:r>
      <w:r w:rsidRPr="00D6443B">
        <w:rPr>
          <w:rFonts w:ascii="Calibri" w:hAnsi="Calibri" w:cs="Arial"/>
          <w:color w:val="000000"/>
          <w:sz w:val="20"/>
          <w:szCs w:val="20"/>
        </w:rPr>
        <w:br/>
        <w:t>w zakresie przewidzianym w dokumentacji projektowej nie jest możliwe, czego nie można było przewidzieć w chwili zawarcia umowy.</w:t>
      </w:r>
    </w:p>
    <w:p w:rsidR="00FE4D0D" w:rsidRPr="00D6443B" w:rsidRDefault="00FE4D0D" w:rsidP="00FE4D0D">
      <w:pPr>
        <w:pStyle w:val="Zwykytekst1"/>
        <w:numPr>
          <w:ilvl w:val="0"/>
          <w:numId w:val="41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w przypadku zaistnienia istotnej zmiany okoliczności powodującej, że wykonanie części przedmiotu umowy nie leży w interesie publicznym, czego nie można było przewidzieć </w:t>
      </w:r>
      <w:r w:rsidRPr="00D6443B">
        <w:rPr>
          <w:rFonts w:ascii="Calibri" w:hAnsi="Calibri" w:cs="Arial"/>
          <w:color w:val="000000"/>
          <w:sz w:val="20"/>
          <w:szCs w:val="20"/>
        </w:rPr>
        <w:br/>
        <w:t>w chwili zawarcia umowy.</w:t>
      </w:r>
    </w:p>
    <w:p w:rsidR="00FE4D0D" w:rsidRPr="00D6443B" w:rsidRDefault="00FE4D0D" w:rsidP="00FE4D0D">
      <w:pPr>
        <w:pStyle w:val="Zwykytekst1"/>
        <w:numPr>
          <w:ilvl w:val="1"/>
          <w:numId w:val="1"/>
        </w:numPr>
        <w:ind w:left="993" w:hanging="284"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  <w:u w:val="single"/>
        </w:rPr>
        <w:t>pozostałe</w:t>
      </w:r>
      <w:r w:rsidRPr="00D6443B">
        <w:rPr>
          <w:rFonts w:ascii="Calibri" w:hAnsi="Calibri" w:cs="Arial"/>
          <w:color w:val="000000"/>
          <w:sz w:val="20"/>
          <w:szCs w:val="20"/>
        </w:rPr>
        <w:t xml:space="preserve"> zmiany: </w:t>
      </w:r>
    </w:p>
    <w:p w:rsidR="00FE4D0D" w:rsidRPr="00D6443B" w:rsidRDefault="00FE4D0D" w:rsidP="00FE4D0D">
      <w:pPr>
        <w:pStyle w:val="Zwykytekst1"/>
        <w:numPr>
          <w:ilvl w:val="0"/>
          <w:numId w:val="42"/>
        </w:numPr>
        <w:autoSpaceDN/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>zmiana wynagrodzenia w związku ze zmianą obowiązującej stawki VAT,</w:t>
      </w:r>
    </w:p>
    <w:p w:rsidR="00FE4D0D" w:rsidRPr="00025805" w:rsidRDefault="00FE4D0D" w:rsidP="00FE4D0D">
      <w:pPr>
        <w:pStyle w:val="Zwykytekst1"/>
        <w:numPr>
          <w:ilvl w:val="0"/>
          <w:numId w:val="42"/>
        </w:numPr>
        <w:jc w:val="both"/>
        <w:rPr>
          <w:rFonts w:ascii="Calibri" w:hAnsi="Calibri" w:cs="Arial"/>
          <w:color w:val="000000"/>
          <w:sz w:val="20"/>
          <w:szCs w:val="20"/>
        </w:rPr>
      </w:pPr>
      <w:r w:rsidRPr="00D6443B">
        <w:rPr>
          <w:rFonts w:ascii="Calibri" w:hAnsi="Calibri" w:cs="Arial"/>
          <w:color w:val="000000"/>
          <w:sz w:val="20"/>
          <w:szCs w:val="20"/>
        </w:rPr>
        <w:t xml:space="preserve">dopuszcza się wszelkie zmiany niniejszej umowy pod warunkiem, że będą one służyły </w:t>
      </w:r>
    </w:p>
    <w:p w:rsidR="00FE4D0D" w:rsidRPr="00025805" w:rsidRDefault="00FE4D0D" w:rsidP="00FE4D0D">
      <w:pPr>
        <w:pStyle w:val="Zwykytekst1"/>
        <w:numPr>
          <w:ilvl w:val="0"/>
          <w:numId w:val="42"/>
        </w:numPr>
        <w:autoSpaceDN/>
        <w:jc w:val="both"/>
        <w:rPr>
          <w:rFonts w:asciiTheme="minorHAnsi" w:hAnsiTheme="minorHAnsi" w:cstheme="minorHAnsi"/>
          <w:color w:val="000000"/>
          <w:sz w:val="16"/>
          <w:szCs w:val="20"/>
        </w:rPr>
      </w:pPr>
      <w:r w:rsidRPr="00025805">
        <w:rPr>
          <w:rFonts w:asciiTheme="minorHAnsi" w:hAnsiTheme="minorHAnsi" w:cstheme="minorHAnsi"/>
          <w:sz w:val="20"/>
        </w:rPr>
        <w:t>zmiana sposobu rozliczania umowy lub dokonywania płatności na rzecz Wykonawcy na skutek podpisania przez Zamawiającego umowy o dofinansowanie projektu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23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ODNIESIENIE DO PRZEPISÓW NADRZĘDNYCH </w:t>
      </w:r>
    </w:p>
    <w:p w:rsidR="00FE4D0D" w:rsidRPr="00D439F1" w:rsidRDefault="00FE4D0D" w:rsidP="00FE4D0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W sprawach nieuregulowanych niniejszą umową, stosuje się przepisy ustawy Prawo zamówień publicznych oraz Kodeksu cywilnego. </w:t>
      </w:r>
    </w:p>
    <w:p w:rsidR="00FE4D0D" w:rsidRPr="00D439F1" w:rsidRDefault="00FE4D0D" w:rsidP="00FE4D0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>Zakazuje się cesji wierzytelności pieniężnych wynikających z niniejszej umowy.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24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DOKUMENTOWANIE REALIZACJI UMOWY</w:t>
      </w:r>
    </w:p>
    <w:p w:rsidR="00FE4D0D" w:rsidRPr="00D439F1" w:rsidRDefault="00FE4D0D" w:rsidP="00FE4D0D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>Wszelkie dokumenty oraz oświadczenia woli związane z niniejszą umową wymagają formy pisemnej i powinny być doręczone za potwierdzeniem odbioru (osobiście lub listem poleconym) na adres wskazany w umowie lub podany przez Stronę w zawiadomieniu o zmianie adresu.</w:t>
      </w:r>
    </w:p>
    <w:p w:rsidR="00FE4D0D" w:rsidRPr="00D439F1" w:rsidRDefault="00FE4D0D" w:rsidP="00FE4D0D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Strony oświadczają, że w przypadku niepodjęcia korespondencji wysłanej na adresy wskazane w niniejszej umowie lub w powiadomieniach o ich zmianie, takie nadesłanie będzie uznawane przez Strony </w:t>
      </w:r>
      <w:r w:rsidRPr="00D439F1">
        <w:rPr>
          <w:rFonts w:cstheme="minorHAnsi"/>
          <w:sz w:val="20"/>
          <w:szCs w:val="20"/>
        </w:rPr>
        <w:lastRenderedPageBreak/>
        <w:t>jako doręczenie korespondencji,  a oświadczenia w niej zawarte za złożone w terminie 14 dni od daty nadania.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25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SPORY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Ewentualne spory wynikłe na tle realizacji niniejszej umowy rozstrzygać będzie właściwy rzeczowo i miejscowo sąd dla </w:t>
      </w:r>
      <w:r w:rsidRPr="00D439F1">
        <w:rPr>
          <w:rFonts w:cstheme="minorHAnsi"/>
          <w:b/>
          <w:sz w:val="20"/>
          <w:szCs w:val="20"/>
        </w:rPr>
        <w:t>Zamawiającego</w:t>
      </w:r>
      <w:r w:rsidRPr="00D439F1">
        <w:rPr>
          <w:rFonts w:cstheme="minorHAnsi"/>
          <w:sz w:val="20"/>
          <w:szCs w:val="20"/>
        </w:rPr>
        <w:t>.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26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ZAŁĄCZNIKI</w:t>
      </w:r>
    </w:p>
    <w:p w:rsidR="00FE4D0D" w:rsidRPr="00D439F1" w:rsidRDefault="00FE4D0D" w:rsidP="00FE4D0D">
      <w:pPr>
        <w:pStyle w:val="Tekstpodstawowy25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439F1">
        <w:rPr>
          <w:rFonts w:asciiTheme="minorHAnsi" w:hAnsiTheme="minorHAnsi" w:cstheme="minorHAnsi"/>
          <w:b/>
          <w:i/>
          <w:sz w:val="20"/>
          <w:szCs w:val="20"/>
        </w:rPr>
        <w:t xml:space="preserve">Wykaz załączników do umowy: </w:t>
      </w:r>
    </w:p>
    <w:p w:rsidR="00FE4D0D" w:rsidRPr="00D439F1" w:rsidRDefault="00FE4D0D" w:rsidP="00FE4D0D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Tabela elementów scalonych </w:t>
      </w:r>
    </w:p>
    <w:p w:rsidR="00FE4D0D" w:rsidRPr="00D439F1" w:rsidRDefault="00FE4D0D" w:rsidP="00FE4D0D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sz w:val="20"/>
          <w:szCs w:val="20"/>
        </w:rPr>
        <w:t>Harmonogram robót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§ 27</w:t>
      </w:r>
    </w:p>
    <w:p w:rsidR="00FE4D0D" w:rsidRPr="00D439F1" w:rsidRDefault="00FE4D0D" w:rsidP="00FE4D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>EGZEMPLARZE</w:t>
      </w: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439F1">
        <w:rPr>
          <w:rFonts w:cstheme="minorHAnsi"/>
          <w:sz w:val="20"/>
          <w:szCs w:val="20"/>
        </w:rPr>
        <w:t xml:space="preserve">Umowę niniejszą sporządzono w dwóch jednobrzmiących egzemplarzach po jednym egzemplarzu dla każdej ze stron. </w:t>
      </w:r>
    </w:p>
    <w:p w:rsidR="00FE4D0D" w:rsidRPr="00D439F1" w:rsidRDefault="00FE4D0D" w:rsidP="00FE4D0D">
      <w:pPr>
        <w:spacing w:after="0" w:line="240" w:lineRule="auto"/>
        <w:rPr>
          <w:rFonts w:cstheme="minorHAnsi"/>
          <w:sz w:val="20"/>
          <w:szCs w:val="20"/>
        </w:rPr>
      </w:pPr>
    </w:p>
    <w:p w:rsidR="00FE4D0D" w:rsidRPr="00D439F1" w:rsidRDefault="00FE4D0D" w:rsidP="00FE4D0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 xml:space="preserve">W Y K O N A W C A :                                   </w:t>
      </w:r>
      <w:r w:rsidRPr="00D439F1">
        <w:rPr>
          <w:rFonts w:cstheme="minorHAnsi"/>
          <w:b/>
          <w:sz w:val="20"/>
          <w:szCs w:val="20"/>
        </w:rPr>
        <w:tab/>
      </w:r>
      <w:r w:rsidRPr="00D439F1">
        <w:rPr>
          <w:rFonts w:cstheme="minorHAnsi"/>
          <w:b/>
          <w:sz w:val="20"/>
          <w:szCs w:val="20"/>
        </w:rPr>
        <w:tab/>
      </w:r>
      <w:r w:rsidRPr="00D439F1">
        <w:rPr>
          <w:rFonts w:cstheme="minorHAnsi"/>
          <w:b/>
          <w:sz w:val="20"/>
          <w:szCs w:val="20"/>
        </w:rPr>
        <w:tab/>
      </w:r>
      <w:r w:rsidRPr="00D439F1">
        <w:rPr>
          <w:rFonts w:cstheme="minorHAnsi"/>
          <w:b/>
          <w:sz w:val="20"/>
          <w:szCs w:val="20"/>
        </w:rPr>
        <w:tab/>
        <w:t>Z A M A W I A J Ą C Y :</w:t>
      </w:r>
    </w:p>
    <w:p w:rsidR="00FE4D0D" w:rsidRPr="004D4143" w:rsidRDefault="00FE4D0D" w:rsidP="00FE4D0D">
      <w:pPr>
        <w:pStyle w:val="Nagwek"/>
        <w:ind w:right="360"/>
        <w:jc w:val="center"/>
        <w:rPr>
          <w:rFonts w:cstheme="minorHAnsi"/>
          <w:sz w:val="20"/>
          <w:szCs w:val="20"/>
        </w:rPr>
      </w:pPr>
      <w:r w:rsidRPr="00D439F1">
        <w:rPr>
          <w:rFonts w:cstheme="minorHAnsi"/>
          <w:b/>
          <w:sz w:val="20"/>
          <w:szCs w:val="20"/>
        </w:rPr>
        <w:tab/>
      </w:r>
      <w:r w:rsidRPr="00D439F1">
        <w:rPr>
          <w:rFonts w:cstheme="minorHAnsi"/>
          <w:b/>
          <w:sz w:val="20"/>
          <w:szCs w:val="20"/>
        </w:rPr>
        <w:tab/>
      </w:r>
      <w:r w:rsidRPr="00D439F1">
        <w:rPr>
          <w:rFonts w:cstheme="minorHAnsi"/>
          <w:b/>
          <w:sz w:val="20"/>
          <w:szCs w:val="20"/>
        </w:rPr>
        <w:tab/>
      </w:r>
    </w:p>
    <w:p w:rsidR="00FE4D0D" w:rsidRDefault="00FE4D0D" w:rsidP="00FE4D0D">
      <w:pPr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rPr>
          <w:rFonts w:cstheme="minorHAnsi"/>
          <w:b/>
          <w:sz w:val="20"/>
          <w:szCs w:val="20"/>
        </w:rPr>
      </w:pPr>
    </w:p>
    <w:p w:rsidR="00FE4D0D" w:rsidRDefault="00FE4D0D" w:rsidP="00FE4D0D">
      <w:pPr>
        <w:rPr>
          <w:rFonts w:cstheme="minorHAnsi"/>
          <w:b/>
          <w:sz w:val="20"/>
          <w:szCs w:val="20"/>
        </w:rPr>
      </w:pPr>
    </w:p>
    <w:p w:rsidR="00D85396" w:rsidRDefault="00D85396"/>
    <w:sectPr w:rsidR="00D85396" w:rsidSect="001062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BA" w:rsidRDefault="001766BA" w:rsidP="00FE4D0D">
      <w:pPr>
        <w:spacing w:after="0" w:line="240" w:lineRule="auto"/>
      </w:pPr>
      <w:r>
        <w:separator/>
      </w:r>
    </w:p>
  </w:endnote>
  <w:endnote w:type="continuationSeparator" w:id="1">
    <w:p w:rsidR="001766BA" w:rsidRDefault="001766BA" w:rsidP="00FE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-Identity-H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BA" w:rsidRDefault="001766BA" w:rsidP="00FE4D0D">
      <w:pPr>
        <w:spacing w:after="0" w:line="240" w:lineRule="auto"/>
      </w:pPr>
      <w:r>
        <w:separator/>
      </w:r>
    </w:p>
  </w:footnote>
  <w:footnote w:type="continuationSeparator" w:id="1">
    <w:p w:rsidR="001766BA" w:rsidRDefault="001766BA" w:rsidP="00FE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0D" w:rsidRDefault="00FE4D0D">
    <w:pPr>
      <w:pStyle w:val="Nagwek"/>
    </w:pPr>
    <w:r w:rsidRPr="00FE4D0D">
      <w:rPr>
        <w:noProof/>
      </w:rPr>
      <w:drawing>
        <wp:inline distT="0" distB="0" distL="0" distR="0">
          <wp:extent cx="5760720" cy="474810"/>
          <wp:effectExtent l="19050" t="0" r="0" b="0"/>
          <wp:docPr id="1" name="Obraz 1" descr="https://rarr.rzeszow.pl/wp-content/uploads/2024/01/pasek-21-27-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arr.rzeszow.pl/wp-content/uploads/2024/01/pasek-21-27-rgb-sca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9FC8273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  <w:b/>
        <w:u w:val="singl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Arial" w:hint="default"/>
        <w:i/>
        <w:sz w:val="22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0C"/>
    <w:multiLevelType w:val="multilevel"/>
    <w:tmpl w:val="AE9AFF88"/>
    <w:name w:val="WW8Num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E"/>
    <w:multiLevelType w:val="singleLevel"/>
    <w:tmpl w:val="6EBED57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</w:abstractNum>
  <w:abstractNum w:abstractNumId="4">
    <w:nsid w:val="00000011"/>
    <w:multiLevelType w:val="multilevel"/>
    <w:tmpl w:val="60E6C71A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00000013"/>
    <w:multiLevelType w:val="singleLevel"/>
    <w:tmpl w:val="AE9C4AB6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</w:abstractNum>
  <w:abstractNum w:abstractNumId="6">
    <w:nsid w:val="00000016"/>
    <w:multiLevelType w:val="singleLevel"/>
    <w:tmpl w:val="C8D64666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</w:abstractNum>
  <w:abstractNum w:abstractNumId="7">
    <w:nsid w:val="00000018"/>
    <w:multiLevelType w:val="singleLevel"/>
    <w:tmpl w:val="389E558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8">
    <w:nsid w:val="00000019"/>
    <w:multiLevelType w:val="singleLevel"/>
    <w:tmpl w:val="00000019"/>
    <w:name w:val="WW8Num3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hAnsi="Verdana" w:cs="Verdana" w:hint="default"/>
        <w:b w:val="0"/>
        <w:i w:val="0"/>
        <w:sz w:val="18"/>
        <w:szCs w:val="20"/>
      </w:rPr>
    </w:lvl>
  </w:abstractNum>
  <w:abstractNum w:abstractNumId="9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Calibri"/>
        <w:b w:val="0"/>
        <w:color w:val="000000"/>
        <w:sz w:val="20"/>
        <w:szCs w:val="22"/>
      </w:rPr>
    </w:lvl>
  </w:abstractNum>
  <w:abstractNum w:abstractNumId="10">
    <w:nsid w:val="0000001C"/>
    <w:multiLevelType w:val="singleLevel"/>
    <w:tmpl w:val="0000001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1">
    <w:nsid w:val="0000001E"/>
    <w:multiLevelType w:val="multilevel"/>
    <w:tmpl w:val="19ECCD34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 w:val="0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20"/>
    <w:multiLevelType w:val="singleLevel"/>
    <w:tmpl w:val="644E6FB6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470" w:hanging="111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13">
    <w:nsid w:val="00000024"/>
    <w:multiLevelType w:val="singleLevel"/>
    <w:tmpl w:val="2726634C"/>
    <w:name w:val="WW8Num5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14">
    <w:nsid w:val="0000002C"/>
    <w:multiLevelType w:val="singleLevel"/>
    <w:tmpl w:val="0000002C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sz w:val="18"/>
        <w:szCs w:val="20"/>
      </w:rPr>
    </w:lvl>
  </w:abstractNum>
  <w:abstractNum w:abstractNumId="15">
    <w:nsid w:val="0000002D"/>
    <w:multiLevelType w:val="singleLevel"/>
    <w:tmpl w:val="0000002D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Cs/>
        <w:sz w:val="18"/>
        <w:szCs w:val="20"/>
      </w:rPr>
    </w:lvl>
  </w:abstractNum>
  <w:abstractNum w:abstractNumId="16">
    <w:nsid w:val="0000002F"/>
    <w:multiLevelType w:val="singleLevel"/>
    <w:tmpl w:val="0000002F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b w:val="0"/>
        <w:sz w:val="18"/>
        <w:szCs w:val="20"/>
      </w:rPr>
    </w:lvl>
  </w:abstractNum>
  <w:abstractNum w:abstractNumId="17">
    <w:nsid w:val="00000033"/>
    <w:multiLevelType w:val="singleLevel"/>
    <w:tmpl w:val="00000033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36"/>
    <w:multiLevelType w:val="singleLevel"/>
    <w:tmpl w:val="00000036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sz w:val="18"/>
        <w:szCs w:val="20"/>
      </w:rPr>
    </w:lvl>
  </w:abstractNum>
  <w:abstractNum w:abstractNumId="19">
    <w:nsid w:val="00000037"/>
    <w:multiLevelType w:val="multilevel"/>
    <w:tmpl w:val="F5741EB8"/>
    <w:name w:val="WW8Num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color w:val="00000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38"/>
    <w:multiLevelType w:val="singleLevel"/>
    <w:tmpl w:val="00000038"/>
    <w:name w:val="WW8Num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sz w:val="18"/>
        <w:szCs w:val="20"/>
      </w:rPr>
    </w:lvl>
  </w:abstractNum>
  <w:abstractNum w:abstractNumId="21">
    <w:nsid w:val="0000003D"/>
    <w:multiLevelType w:val="singleLevel"/>
    <w:tmpl w:val="0000003D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>
    <w:nsid w:val="0000003E"/>
    <w:multiLevelType w:val="singleLevel"/>
    <w:tmpl w:val="0000003E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b w:val="0"/>
      </w:rPr>
    </w:lvl>
  </w:abstractNum>
  <w:abstractNum w:abstractNumId="23">
    <w:nsid w:val="0000003F"/>
    <w:multiLevelType w:val="singleLevel"/>
    <w:tmpl w:val="0000003F"/>
    <w:name w:val="WW8Num9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24">
    <w:nsid w:val="00000040"/>
    <w:multiLevelType w:val="singleLevel"/>
    <w:tmpl w:val="941C66CA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25">
    <w:nsid w:val="00000043"/>
    <w:multiLevelType w:val="singleLevel"/>
    <w:tmpl w:val="00000043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>
    <w:nsid w:val="00000045"/>
    <w:multiLevelType w:val="singleLevel"/>
    <w:tmpl w:val="00000045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 w:val="18"/>
        <w:szCs w:val="20"/>
      </w:rPr>
    </w:lvl>
  </w:abstractNum>
  <w:abstractNum w:abstractNumId="27">
    <w:nsid w:val="00000046"/>
    <w:multiLevelType w:val="singleLevel"/>
    <w:tmpl w:val="00000046"/>
    <w:name w:val="WW8Num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i w:val="0"/>
        <w:sz w:val="18"/>
        <w:szCs w:val="20"/>
      </w:rPr>
    </w:lvl>
  </w:abstractNum>
  <w:abstractNum w:abstractNumId="28">
    <w:nsid w:val="00000048"/>
    <w:multiLevelType w:val="singleLevel"/>
    <w:tmpl w:val="4992F294"/>
    <w:name w:val="WW8Num1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sz w:val="20"/>
        <w:szCs w:val="20"/>
      </w:rPr>
    </w:lvl>
  </w:abstractNum>
  <w:abstractNum w:abstractNumId="29">
    <w:nsid w:val="00000049"/>
    <w:multiLevelType w:val="singleLevel"/>
    <w:tmpl w:val="8B3AA244"/>
    <w:name w:val="WW8Num1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</w:abstractNum>
  <w:abstractNum w:abstractNumId="30">
    <w:nsid w:val="0000004A"/>
    <w:multiLevelType w:val="multilevel"/>
    <w:tmpl w:val="BD66A0FE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4B"/>
    <w:multiLevelType w:val="multilevel"/>
    <w:tmpl w:val="03B220A8"/>
    <w:name w:val="WW8Num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>
    <w:nsid w:val="0000004F"/>
    <w:multiLevelType w:val="singleLevel"/>
    <w:tmpl w:val="F4FCF354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 w:val="0"/>
        <w:i w:val="0"/>
        <w:sz w:val="20"/>
        <w:szCs w:val="20"/>
      </w:rPr>
    </w:lvl>
  </w:abstractNum>
  <w:abstractNum w:abstractNumId="33">
    <w:nsid w:val="00000051"/>
    <w:multiLevelType w:val="singleLevel"/>
    <w:tmpl w:val="00000051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 w:hint="default"/>
      </w:rPr>
    </w:lvl>
  </w:abstractNum>
  <w:abstractNum w:abstractNumId="34">
    <w:nsid w:val="00000055"/>
    <w:multiLevelType w:val="singleLevel"/>
    <w:tmpl w:val="0D84BD10"/>
    <w:name w:val="WW8Num1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</w:abstractNum>
  <w:abstractNum w:abstractNumId="35">
    <w:nsid w:val="044509D7"/>
    <w:multiLevelType w:val="multilevel"/>
    <w:tmpl w:val="39BC3A5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>
      <w:start w:val="1"/>
      <w:numFmt w:val="lowerLetter"/>
      <w:isLgl/>
      <w:lvlText w:val="%2)"/>
      <w:lvlJc w:val="left"/>
      <w:pPr>
        <w:ind w:left="2160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440"/>
      </w:pPr>
      <w:rPr>
        <w:rFonts w:hint="default"/>
      </w:rPr>
    </w:lvl>
  </w:abstractNum>
  <w:abstractNum w:abstractNumId="36">
    <w:nsid w:val="21DE7E74"/>
    <w:multiLevelType w:val="hybridMultilevel"/>
    <w:tmpl w:val="EF3C62BC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22170A2D"/>
    <w:multiLevelType w:val="hybridMultilevel"/>
    <w:tmpl w:val="4D5630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DFE1597"/>
    <w:multiLevelType w:val="hybridMultilevel"/>
    <w:tmpl w:val="EF3C62BC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3BDB7A7B"/>
    <w:multiLevelType w:val="hybridMultilevel"/>
    <w:tmpl w:val="EF3C62BC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>
    <w:nsid w:val="610256BC"/>
    <w:multiLevelType w:val="hybridMultilevel"/>
    <w:tmpl w:val="3ECEF5F4"/>
    <w:lvl w:ilvl="0" w:tplc="B096F14E">
      <w:start w:val="1"/>
      <w:numFmt w:val="decimal"/>
      <w:pStyle w:val="1wyla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77171"/>
    <w:multiLevelType w:val="hybridMultilevel"/>
    <w:tmpl w:val="8D1E1D2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D1D1D14"/>
    <w:multiLevelType w:val="hybridMultilevel"/>
    <w:tmpl w:val="EF3C62BC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6"/>
  </w:num>
  <w:num w:numId="39">
    <w:abstractNumId w:val="42"/>
  </w:num>
  <w:num w:numId="40">
    <w:abstractNumId w:val="38"/>
  </w:num>
  <w:num w:numId="41">
    <w:abstractNumId w:val="41"/>
  </w:num>
  <w:num w:numId="42">
    <w:abstractNumId w:val="39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D0D"/>
    <w:rsid w:val="00090B79"/>
    <w:rsid w:val="001062AF"/>
    <w:rsid w:val="001766BA"/>
    <w:rsid w:val="002E115C"/>
    <w:rsid w:val="00D85396"/>
    <w:rsid w:val="00F3126B"/>
    <w:rsid w:val="00FC142D"/>
    <w:rsid w:val="00FE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E4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E4D0D"/>
  </w:style>
  <w:style w:type="paragraph" w:styleId="Akapitzlist">
    <w:name w:val="List Paragraph"/>
    <w:aliases w:val="normalny tekst,Kolorowa lista — akcent 11,L1,Numerowanie,Akapit z listą5,T_SZ_List Paragraph,Akapit z listą BS,List Paragraph,Tytuł_procedury"/>
    <w:basedOn w:val="Normalny"/>
    <w:link w:val="AkapitzlistZnak"/>
    <w:qFormat/>
    <w:rsid w:val="00FE4D0D"/>
    <w:pPr>
      <w:ind w:left="720"/>
      <w:contextualSpacing/>
    </w:pPr>
  </w:style>
  <w:style w:type="character" w:customStyle="1" w:styleId="AkapitzlistZnak">
    <w:name w:val="Akapit z listą Znak"/>
    <w:aliases w:val="normalny tekst Znak,Kolorowa lista — akcent 11 Znak,L1 Znak,Numerowanie Znak,Akapit z listą5 Znak,T_SZ_List Paragraph Znak,Akapit z listą BS Znak,List Paragraph Znak,Tytuł_procedury Znak"/>
    <w:link w:val="Akapitzlist"/>
    <w:qFormat/>
    <w:rsid w:val="00FE4D0D"/>
  </w:style>
  <w:style w:type="paragraph" w:customStyle="1" w:styleId="Zwykytekst1">
    <w:name w:val="Zwykły tekst1"/>
    <w:basedOn w:val="Normalny"/>
    <w:rsid w:val="00FE4D0D"/>
    <w:pPr>
      <w:suppressAutoHyphens/>
      <w:autoSpaceDN w:val="0"/>
      <w:spacing w:after="0" w:line="240" w:lineRule="auto"/>
    </w:pPr>
    <w:rPr>
      <w:rFonts w:ascii="Courier New" w:eastAsia="SimSun" w:hAnsi="Courier New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FE4D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4D0D"/>
  </w:style>
  <w:style w:type="paragraph" w:customStyle="1" w:styleId="Tekstpodstawowy22">
    <w:name w:val="Tekst podstawowy 22"/>
    <w:basedOn w:val="Normalny"/>
    <w:rsid w:val="00FE4D0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7">
    <w:name w:val="Nagłówek7"/>
    <w:basedOn w:val="Normalny"/>
    <w:next w:val="Tekstpodstawowy"/>
    <w:rsid w:val="00FE4D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0"/>
      <w:sz w:val="20"/>
      <w:szCs w:val="20"/>
      <w:lang w:eastAsia="zh-CN"/>
    </w:rPr>
  </w:style>
  <w:style w:type="paragraph" w:customStyle="1" w:styleId="Tekstpodstawowy25">
    <w:name w:val="Tekst podstawowy 25"/>
    <w:basedOn w:val="Normalny"/>
    <w:rsid w:val="00FE4D0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wyla">
    <w:name w:val="1. wyl. a)"/>
    <w:basedOn w:val="Normalny"/>
    <w:rsid w:val="00FE4D0D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FE4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4D0D"/>
  </w:style>
  <w:style w:type="paragraph" w:styleId="Tekstdymka">
    <w:name w:val="Balloon Text"/>
    <w:basedOn w:val="Normalny"/>
    <w:link w:val="TekstdymkaZnak"/>
    <w:uiPriority w:val="99"/>
    <w:semiHidden/>
    <w:unhideWhenUsed/>
    <w:rsid w:val="00FE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5261</Words>
  <Characters>31570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Krajewski</dc:creator>
  <cp:keywords/>
  <dc:description/>
  <cp:lastModifiedBy>Mateusz Krajewski</cp:lastModifiedBy>
  <cp:revision>5</cp:revision>
  <dcterms:created xsi:type="dcterms:W3CDTF">2025-06-09T20:55:00Z</dcterms:created>
  <dcterms:modified xsi:type="dcterms:W3CDTF">2025-06-10T20:23:00Z</dcterms:modified>
</cp:coreProperties>
</file>