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98764" w14:textId="60941FF8" w:rsidR="00BC51D4" w:rsidRPr="0098160E" w:rsidRDefault="00C00B1F" w:rsidP="00073B0C">
      <w:pPr>
        <w:spacing w:after="0" w:line="360" w:lineRule="auto"/>
        <w:jc w:val="right"/>
        <w:rPr>
          <w:rFonts w:ascii="Calibri" w:hAnsi="Calibri" w:cs="Calibri"/>
        </w:rPr>
      </w:pPr>
      <w:r w:rsidRPr="0098160E">
        <w:rPr>
          <w:rFonts w:ascii="Calibri" w:hAnsi="Calibri" w:cs="Calibri"/>
        </w:rPr>
        <w:t>Załącznik nr 1 do zapytania ofertowego</w:t>
      </w:r>
    </w:p>
    <w:p w14:paraId="39C36793" w14:textId="77777777" w:rsidR="00C00B1F" w:rsidRPr="0098160E" w:rsidRDefault="00C00B1F" w:rsidP="00073B0C">
      <w:pPr>
        <w:spacing w:after="0" w:line="360" w:lineRule="auto"/>
        <w:jc w:val="right"/>
        <w:rPr>
          <w:rFonts w:ascii="Calibri" w:hAnsi="Calibri" w:cs="Calibri"/>
        </w:rPr>
      </w:pPr>
    </w:p>
    <w:p w14:paraId="182EF443" w14:textId="297DA5CB" w:rsidR="00C00B1F" w:rsidRPr="0098160E" w:rsidRDefault="00C00B1F" w:rsidP="00073B0C">
      <w:pPr>
        <w:spacing w:after="0" w:line="360" w:lineRule="auto"/>
        <w:rPr>
          <w:rFonts w:ascii="Calibri" w:hAnsi="Calibri" w:cs="Calibri"/>
          <w:b/>
          <w:bCs/>
        </w:rPr>
      </w:pPr>
      <w:r w:rsidRPr="0098160E">
        <w:rPr>
          <w:rFonts w:ascii="Calibri" w:hAnsi="Calibri" w:cs="Calibri"/>
          <w:b/>
          <w:bCs/>
        </w:rPr>
        <w:t>Szczegółowy opis przedmiotu zamówienia</w:t>
      </w:r>
    </w:p>
    <w:p w14:paraId="575D2C7E" w14:textId="77777777" w:rsidR="00C00B1F" w:rsidRPr="0098160E" w:rsidRDefault="00C00B1F" w:rsidP="00073B0C">
      <w:pPr>
        <w:spacing w:after="0" w:line="360" w:lineRule="auto"/>
        <w:rPr>
          <w:rFonts w:ascii="Calibri" w:hAnsi="Calibri" w:cs="Calibri"/>
          <w:b/>
          <w:bCs/>
        </w:rPr>
      </w:pPr>
    </w:p>
    <w:p w14:paraId="7E5730C6" w14:textId="77777777" w:rsidR="00073B0C" w:rsidRPr="0098160E" w:rsidRDefault="00C00B1F" w:rsidP="00073B0C">
      <w:pPr>
        <w:spacing w:after="0" w:line="360" w:lineRule="auto"/>
        <w:rPr>
          <w:rFonts w:ascii="Calibri" w:hAnsi="Calibri" w:cs="Calibri"/>
          <w:b/>
          <w:bCs/>
        </w:rPr>
      </w:pPr>
      <w:r w:rsidRPr="0098160E">
        <w:rPr>
          <w:rFonts w:ascii="Calibri" w:hAnsi="Calibri" w:cs="Calibri"/>
        </w:rPr>
        <w:t xml:space="preserve">Dotyczy: postępowania </w:t>
      </w:r>
      <w:r w:rsidR="003D7AE8" w:rsidRPr="0098160E">
        <w:rPr>
          <w:rFonts w:ascii="Calibri" w:hAnsi="Calibri" w:cs="Calibri"/>
        </w:rPr>
        <w:t xml:space="preserve">o udzielenie zamówienia pod nazwą </w:t>
      </w:r>
      <w:r w:rsidR="00073B0C" w:rsidRPr="0098160E">
        <w:rPr>
          <w:rFonts w:ascii="Calibri" w:hAnsi="Calibri" w:cs="Calibri"/>
          <w:b/>
          <w:bCs/>
        </w:rPr>
        <w:t>Zakup domku letniskowego wraz z wyposażeniem</w:t>
      </w:r>
    </w:p>
    <w:p w14:paraId="609DD8E1" w14:textId="71F708F3" w:rsidR="00C00B1F" w:rsidRPr="00BD7B61" w:rsidRDefault="00C00B1F" w:rsidP="00073B0C">
      <w:pPr>
        <w:spacing w:after="0" w:line="360" w:lineRule="auto"/>
        <w:rPr>
          <w:rFonts w:ascii="Calibri" w:hAnsi="Calibri" w:cs="Calibri"/>
        </w:rPr>
      </w:pPr>
    </w:p>
    <w:p w14:paraId="49E6E483" w14:textId="4BB1272B" w:rsidR="000B78EB" w:rsidRPr="000B78EB" w:rsidRDefault="0098160E" w:rsidP="000B78EB">
      <w:pPr>
        <w:spacing w:after="0" w:line="360" w:lineRule="auto"/>
        <w:rPr>
          <w:rFonts w:ascii="Calibri" w:hAnsi="Calibri" w:cs="Calibri"/>
        </w:rPr>
      </w:pPr>
      <w:r w:rsidRPr="00BD7B61">
        <w:rPr>
          <w:rFonts w:ascii="Calibri" w:hAnsi="Calibri" w:cs="Calibri"/>
        </w:rPr>
        <w:t xml:space="preserve">Przedmiotem zamówienia jest </w:t>
      </w:r>
      <w:r w:rsidR="00AC7ED8" w:rsidRPr="00BD7B61">
        <w:rPr>
          <w:rFonts w:ascii="Calibri" w:hAnsi="Calibri" w:cs="Calibri"/>
        </w:rPr>
        <w:t>dostawa</w:t>
      </w:r>
      <w:r w:rsidR="000B78EB" w:rsidRPr="000B78EB">
        <w:rPr>
          <w:rFonts w:ascii="Calibri" w:hAnsi="Calibri" w:cs="Calibri"/>
        </w:rPr>
        <w:t xml:space="preserve"> </w:t>
      </w:r>
      <w:r w:rsidR="00B356BE">
        <w:rPr>
          <w:rFonts w:ascii="Calibri" w:hAnsi="Calibri" w:cs="Calibri"/>
        </w:rPr>
        <w:t xml:space="preserve">i montaż </w:t>
      </w:r>
      <w:r w:rsidR="000B78EB" w:rsidRPr="000B78EB">
        <w:rPr>
          <w:rFonts w:ascii="Calibri" w:hAnsi="Calibri" w:cs="Calibri"/>
        </w:rPr>
        <w:t>całorocznego domku letniskowego o wymiarach 10</w:t>
      </w:r>
      <w:r w:rsidRPr="00BD7B61">
        <w:rPr>
          <w:rFonts w:ascii="Calibri" w:hAnsi="Calibri" w:cs="Calibri"/>
        </w:rPr>
        <w:t xml:space="preserve"> </w:t>
      </w:r>
      <w:r w:rsidR="000B78EB" w:rsidRPr="000B78EB">
        <w:rPr>
          <w:rFonts w:ascii="Calibri" w:hAnsi="Calibri" w:cs="Calibri"/>
        </w:rPr>
        <w:t>m</w:t>
      </w:r>
      <w:r w:rsidRPr="00BD7B61">
        <w:rPr>
          <w:rFonts w:ascii="Calibri" w:hAnsi="Calibri" w:cs="Calibri"/>
        </w:rPr>
        <w:t xml:space="preserve"> </w:t>
      </w:r>
      <w:r w:rsidR="000B78EB" w:rsidRPr="000B78EB">
        <w:rPr>
          <w:rFonts w:ascii="Calibri" w:hAnsi="Calibri" w:cs="Calibri"/>
        </w:rPr>
        <w:t>x</w:t>
      </w:r>
      <w:r w:rsidRPr="00BD7B61">
        <w:rPr>
          <w:rFonts w:ascii="Calibri" w:hAnsi="Calibri" w:cs="Calibri"/>
        </w:rPr>
        <w:t xml:space="preserve"> </w:t>
      </w:r>
      <w:r w:rsidR="000B78EB" w:rsidRPr="000B78EB">
        <w:rPr>
          <w:rFonts w:ascii="Calibri" w:hAnsi="Calibri" w:cs="Calibri"/>
        </w:rPr>
        <w:t>3,5</w:t>
      </w:r>
      <w:r w:rsidRPr="00BD7B61">
        <w:rPr>
          <w:rFonts w:ascii="Calibri" w:hAnsi="Calibri" w:cs="Calibri"/>
        </w:rPr>
        <w:t xml:space="preserve"> </w:t>
      </w:r>
      <w:r w:rsidR="000B78EB" w:rsidRPr="000B78EB">
        <w:rPr>
          <w:rFonts w:ascii="Calibri" w:hAnsi="Calibri" w:cs="Calibri"/>
        </w:rPr>
        <w:t>m</w:t>
      </w:r>
      <w:r w:rsidRPr="00BD7B61">
        <w:rPr>
          <w:rFonts w:ascii="Calibri" w:hAnsi="Calibri" w:cs="Calibri"/>
        </w:rPr>
        <w:t>,</w:t>
      </w:r>
      <w:r w:rsidR="000B78EB" w:rsidRPr="000B78EB">
        <w:rPr>
          <w:rFonts w:ascii="Calibri" w:hAnsi="Calibri" w:cs="Calibri"/>
        </w:rPr>
        <w:t xml:space="preserve"> przystosowanego dla osób niepełnosprawnych</w:t>
      </w:r>
      <w:r w:rsidR="00B42DE7">
        <w:rPr>
          <w:rFonts w:ascii="Calibri" w:hAnsi="Calibri" w:cs="Calibri"/>
        </w:rPr>
        <w:t>,</w:t>
      </w:r>
      <w:r w:rsidR="000B78EB" w:rsidRPr="000B78EB">
        <w:rPr>
          <w:rFonts w:ascii="Calibri" w:hAnsi="Calibri" w:cs="Calibri"/>
        </w:rPr>
        <w:t xml:space="preserve"> wraz z wyposażeniem.</w:t>
      </w:r>
    </w:p>
    <w:p w14:paraId="7227E78C" w14:textId="77777777" w:rsidR="00AC2A1C" w:rsidRDefault="00AC2A1C" w:rsidP="000B78EB">
      <w:pPr>
        <w:spacing w:after="0" w:line="360" w:lineRule="auto"/>
        <w:rPr>
          <w:rFonts w:ascii="Calibri" w:hAnsi="Calibri" w:cs="Calibri"/>
        </w:rPr>
      </w:pPr>
    </w:p>
    <w:p w14:paraId="720FDF8E" w14:textId="1C40FD9F" w:rsidR="00AC2A1C" w:rsidRPr="000B78EB" w:rsidRDefault="00AC2A1C" w:rsidP="000B78EB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Domek powinien posiadać następujące cechy:</w:t>
      </w:r>
    </w:p>
    <w:p w14:paraId="6B0F616C" w14:textId="77777777" w:rsidR="000B78EB" w:rsidRPr="000B78EB" w:rsidRDefault="000B78EB" w:rsidP="000B78EB">
      <w:pPr>
        <w:spacing w:after="0" w:line="360" w:lineRule="auto"/>
        <w:rPr>
          <w:rFonts w:ascii="Calibri" w:hAnsi="Calibri" w:cs="Calibri"/>
        </w:rPr>
      </w:pPr>
    </w:p>
    <w:p w14:paraId="481967B7" w14:textId="52B3C3A7" w:rsidR="000B78EB" w:rsidRPr="000B78EB" w:rsidRDefault="000B78EB" w:rsidP="000B78EB">
      <w:pPr>
        <w:spacing w:after="0" w:line="360" w:lineRule="auto"/>
        <w:rPr>
          <w:rFonts w:ascii="Calibri" w:hAnsi="Calibri" w:cs="Calibri"/>
          <w:b/>
          <w:bCs/>
        </w:rPr>
      </w:pPr>
      <w:r w:rsidRPr="000B78EB">
        <w:rPr>
          <w:rFonts w:ascii="Calibri" w:hAnsi="Calibri" w:cs="Calibri"/>
          <w:b/>
          <w:bCs/>
        </w:rPr>
        <w:t>1. Konstrukcja,</w:t>
      </w:r>
      <w:r w:rsidR="0098160E">
        <w:rPr>
          <w:rFonts w:ascii="Calibri" w:hAnsi="Calibri" w:cs="Calibri"/>
          <w:b/>
          <w:bCs/>
        </w:rPr>
        <w:t xml:space="preserve"> </w:t>
      </w:r>
      <w:r w:rsidRPr="000B78EB">
        <w:rPr>
          <w:rFonts w:ascii="Calibri" w:hAnsi="Calibri" w:cs="Calibri"/>
          <w:b/>
          <w:bCs/>
        </w:rPr>
        <w:t>izolacja podłogi I posadowienie</w:t>
      </w:r>
    </w:p>
    <w:p w14:paraId="11ACBE83" w14:textId="42E5A5F7" w:rsidR="000B78EB" w:rsidRPr="000B78EB" w:rsidRDefault="000B78EB" w:rsidP="000B78EB">
      <w:pPr>
        <w:spacing w:after="0" w:line="360" w:lineRule="auto"/>
        <w:rPr>
          <w:rFonts w:ascii="Calibri" w:hAnsi="Calibri" w:cs="Calibri"/>
        </w:rPr>
      </w:pPr>
      <w:r w:rsidRPr="000B78EB">
        <w:rPr>
          <w:rFonts w:ascii="Calibri" w:hAnsi="Calibri" w:cs="Calibri"/>
        </w:rPr>
        <w:t xml:space="preserve">Podłoga zbudowana na stalowych dwuteownikach IPE160, rozmieszczonych na całym obrysie budynku, z trzema dodatkowymi poprzeczkami również z IPE160, co zapewnia sztywność i dopuszczalne ugięcie nie większe niż 1,5 cm. Wewnątrz podłogi drewno konstrukcyjne o przekroju 45 x 160 mm, z certyfikatem C24. Wypełnienie podłogi stanowi wełna skalna 15 cm. Izolacja wykonana zarówno pionowo (między elementami konstrukcyjnymi), jak i poziomo (pomiędzy podłogą a konstrukcją nośną). Od spodu podłoga zabezpieczona jest w całości blachą ocynkowaną chroniącą przed gryzoniami. Dodatkowo wymagane elementy wentylacyjne umożliwiające cyrkulację powietrza w ścianach oraz zabezpieczające przed wnikaniem szkodników.  Posadowienie domku na fundamentach stalowych  wkręcanych wraz z przygotowaniem terenu I ilości 30sztuk.             </w:t>
      </w:r>
    </w:p>
    <w:p w14:paraId="2B1551B3" w14:textId="77777777" w:rsidR="000B78EB" w:rsidRPr="000B78EB" w:rsidRDefault="000B78EB" w:rsidP="000B78EB">
      <w:pPr>
        <w:spacing w:after="0" w:line="360" w:lineRule="auto"/>
        <w:rPr>
          <w:rFonts w:ascii="Calibri" w:hAnsi="Calibri" w:cs="Calibri"/>
          <w:b/>
          <w:bCs/>
        </w:rPr>
      </w:pPr>
      <w:r w:rsidRPr="000B78EB">
        <w:rPr>
          <w:rFonts w:ascii="Calibri" w:hAnsi="Calibri" w:cs="Calibri"/>
          <w:b/>
          <w:bCs/>
        </w:rPr>
        <w:t>2. Technologia ścian (dyfuzyjnie otwarta)</w:t>
      </w:r>
    </w:p>
    <w:p w14:paraId="6BEC1D03" w14:textId="77777777" w:rsidR="000B78EB" w:rsidRPr="000B78EB" w:rsidRDefault="000B78EB" w:rsidP="000B78EB">
      <w:pPr>
        <w:spacing w:after="0" w:line="360" w:lineRule="auto"/>
        <w:rPr>
          <w:rFonts w:ascii="Calibri" w:hAnsi="Calibri" w:cs="Calibri"/>
        </w:rPr>
      </w:pPr>
      <w:r w:rsidRPr="000B78EB">
        <w:rPr>
          <w:rFonts w:ascii="Calibri" w:hAnsi="Calibri" w:cs="Calibri"/>
        </w:rPr>
        <w:lastRenderedPageBreak/>
        <w:t xml:space="preserve">Ściana zbudowana z drewna konstrukcyjnego C24 o przekroju 45x145mm w systemie dyfuzyjnie otwartym, umożliwiającym odprowadzanie wilgoci na zewnątrz przy jednoczesnym ograniczeniu jej migracji do wnętrza. Warstwy ściany : zewnętrzne wykończenie  Skandynawską deską </w:t>
      </w:r>
      <w:proofErr w:type="spellStart"/>
      <w:r w:rsidRPr="000B78EB">
        <w:rPr>
          <w:rFonts w:ascii="Calibri" w:hAnsi="Calibri" w:cs="Calibri"/>
        </w:rPr>
        <w:t>szalufkową</w:t>
      </w:r>
      <w:proofErr w:type="spellEnd"/>
      <w:r w:rsidRPr="000B78EB">
        <w:rPr>
          <w:rFonts w:ascii="Calibri" w:hAnsi="Calibri" w:cs="Calibri"/>
        </w:rPr>
        <w:t xml:space="preserve"> C24 dwukrotnie malowaną przed montażem w kolorze glinkowym + blacha na rąbek, podwójny ruszt wentylacyjny, membranę paroprzepuszczalną o parametrze SD ≤ 0,02 m.  Od wewnątrz  folia paroizolacyjna oraz płyty wykończeniowe dostosowane do rodzaju pomieszczenia.</w:t>
      </w:r>
    </w:p>
    <w:p w14:paraId="75B6E4A7" w14:textId="77777777" w:rsidR="00916AAD" w:rsidRDefault="00916AAD" w:rsidP="000B78EB">
      <w:pPr>
        <w:spacing w:after="0" w:line="360" w:lineRule="auto"/>
        <w:rPr>
          <w:rFonts w:ascii="Calibri" w:hAnsi="Calibri" w:cs="Calibri"/>
          <w:b/>
          <w:bCs/>
        </w:rPr>
      </w:pPr>
    </w:p>
    <w:p w14:paraId="5C21E5E3" w14:textId="7B01235F" w:rsidR="000B78EB" w:rsidRPr="000B78EB" w:rsidRDefault="000B78EB" w:rsidP="000B78EB">
      <w:pPr>
        <w:spacing w:after="0" w:line="360" w:lineRule="auto"/>
        <w:rPr>
          <w:rFonts w:ascii="Calibri" w:hAnsi="Calibri" w:cs="Calibri"/>
          <w:b/>
          <w:bCs/>
        </w:rPr>
      </w:pPr>
      <w:r w:rsidRPr="000B78EB">
        <w:rPr>
          <w:rFonts w:ascii="Calibri" w:hAnsi="Calibri" w:cs="Calibri"/>
          <w:b/>
          <w:bCs/>
        </w:rPr>
        <w:t>3. Ocieplenie i technologia izolacji</w:t>
      </w:r>
    </w:p>
    <w:p w14:paraId="1B7D2197" w14:textId="77777777" w:rsidR="000B78EB" w:rsidRPr="000B78EB" w:rsidRDefault="000B78EB" w:rsidP="000B78EB">
      <w:pPr>
        <w:spacing w:after="0" w:line="360" w:lineRule="auto"/>
        <w:rPr>
          <w:rFonts w:ascii="Calibri" w:hAnsi="Calibri" w:cs="Calibri"/>
        </w:rPr>
      </w:pPr>
      <w:r w:rsidRPr="000B78EB">
        <w:rPr>
          <w:rFonts w:ascii="Calibri" w:hAnsi="Calibri" w:cs="Calibri"/>
        </w:rPr>
        <w:t>Cały budynek ocieplony  wełną skalną o grubości 15 cm, umieszczoną w ścianach, podłodze i dachu. Zastosowano pełne kostki o szerokości 565 mm, idealnie dopasowane do konstrukcji bez  docinania  co  wyeliminuje ryzyko powstawania mostków termicznych.</w:t>
      </w:r>
    </w:p>
    <w:p w14:paraId="27AD9E5A" w14:textId="77777777" w:rsidR="00916AAD" w:rsidRDefault="00916AAD" w:rsidP="000B78EB">
      <w:pPr>
        <w:spacing w:after="0" w:line="360" w:lineRule="auto"/>
        <w:rPr>
          <w:rFonts w:ascii="Calibri" w:hAnsi="Calibri" w:cs="Calibri"/>
          <w:b/>
          <w:bCs/>
        </w:rPr>
      </w:pPr>
    </w:p>
    <w:p w14:paraId="2A7E5574" w14:textId="046EBF4D" w:rsidR="000B78EB" w:rsidRPr="000B78EB" w:rsidRDefault="000B78EB" w:rsidP="000B78EB">
      <w:pPr>
        <w:spacing w:after="0" w:line="360" w:lineRule="auto"/>
        <w:rPr>
          <w:rFonts w:ascii="Calibri" w:hAnsi="Calibri" w:cs="Calibri"/>
          <w:b/>
          <w:bCs/>
        </w:rPr>
      </w:pPr>
      <w:r w:rsidRPr="000B78EB">
        <w:rPr>
          <w:rFonts w:ascii="Calibri" w:hAnsi="Calibri" w:cs="Calibri"/>
          <w:b/>
          <w:bCs/>
        </w:rPr>
        <w:t>4. Wykończenie zewnętrzne budynku</w:t>
      </w:r>
    </w:p>
    <w:p w14:paraId="4BA11470" w14:textId="77777777" w:rsidR="000B78EB" w:rsidRPr="000B78EB" w:rsidRDefault="000B78EB" w:rsidP="000B78EB">
      <w:pPr>
        <w:spacing w:after="0" w:line="360" w:lineRule="auto"/>
        <w:rPr>
          <w:rFonts w:ascii="Calibri" w:hAnsi="Calibri" w:cs="Calibri"/>
        </w:rPr>
      </w:pPr>
      <w:r w:rsidRPr="000B78EB">
        <w:rPr>
          <w:rFonts w:ascii="Calibri" w:hAnsi="Calibri" w:cs="Calibri"/>
        </w:rPr>
        <w:t>Elewacja budynku wykonana w 70% z deski świerkowej skandynawskiej, czterostronnie heblowanej, dwukrotnie malowanej lakierem ochronnym przed montażem. Pozostała część elewacji oraz dach wykończone blachą na rąbek stojący o grubości 0,5 mm z przetłoczeniami, w kolorze antracytowym RAL 7016. Orynnowanie stalowe w formie kwadratowej – rynny i rury spustowe. Dach  wykończony blachą na rąbek w tym samym kolorze i parametrze technicznym. Kąt nachylenia dachu 25stopni.</w:t>
      </w:r>
    </w:p>
    <w:p w14:paraId="11B5D93B" w14:textId="77777777" w:rsidR="00916AAD" w:rsidRDefault="00916AAD" w:rsidP="000B78EB">
      <w:pPr>
        <w:spacing w:after="0" w:line="360" w:lineRule="auto"/>
        <w:rPr>
          <w:rFonts w:ascii="Calibri" w:hAnsi="Calibri" w:cs="Calibri"/>
          <w:b/>
          <w:bCs/>
        </w:rPr>
      </w:pPr>
    </w:p>
    <w:p w14:paraId="7D99E998" w14:textId="4AA0B112" w:rsidR="000B78EB" w:rsidRPr="000B78EB" w:rsidRDefault="000B78EB" w:rsidP="000B78EB">
      <w:pPr>
        <w:spacing w:after="0" w:line="360" w:lineRule="auto"/>
        <w:rPr>
          <w:rFonts w:ascii="Calibri" w:hAnsi="Calibri" w:cs="Calibri"/>
          <w:b/>
          <w:bCs/>
        </w:rPr>
      </w:pPr>
      <w:r w:rsidRPr="000B78EB">
        <w:rPr>
          <w:rFonts w:ascii="Calibri" w:hAnsi="Calibri" w:cs="Calibri"/>
          <w:b/>
          <w:bCs/>
        </w:rPr>
        <w:t>5. Stolarka drzwiowa i okienna</w:t>
      </w:r>
    </w:p>
    <w:p w14:paraId="5F7845CE" w14:textId="092716D9" w:rsidR="00FE3168" w:rsidRPr="00FE3168" w:rsidRDefault="00FE3168" w:rsidP="00FE3168">
      <w:pPr>
        <w:spacing w:after="0" w:line="360" w:lineRule="auto"/>
        <w:rPr>
          <w:rFonts w:ascii="Calibri" w:hAnsi="Calibri" w:cs="Calibri"/>
        </w:rPr>
      </w:pPr>
      <w:r w:rsidRPr="00FE3168">
        <w:rPr>
          <w:rFonts w:ascii="Calibri" w:hAnsi="Calibri" w:cs="Calibri"/>
        </w:rPr>
        <w:t xml:space="preserve">Drzwi wejściowe  PCV jednoskrzydłowe, szklane, o szerokości 90 cm, z zamkiem na klucz, kolor antracyt obustronnie. Całość wykonana w systemie trzyszybowym.  Drzwi </w:t>
      </w:r>
      <w:r w:rsidRPr="00FE3168">
        <w:rPr>
          <w:rFonts w:ascii="Calibri" w:hAnsi="Calibri" w:cs="Calibri"/>
        </w:rPr>
        <w:t>wewnętrzne</w:t>
      </w:r>
      <w:r w:rsidRPr="00FE3168">
        <w:rPr>
          <w:rFonts w:ascii="Calibri" w:hAnsi="Calibri" w:cs="Calibri"/>
        </w:rPr>
        <w:t xml:space="preserve">  o szerokości 90cm wraz z kompletem ościeżnic. Skrzydła w kolorze białym, </w:t>
      </w:r>
      <w:r w:rsidRPr="00FE3168">
        <w:rPr>
          <w:rFonts w:ascii="Calibri" w:hAnsi="Calibri" w:cs="Calibri"/>
        </w:rPr>
        <w:t>ościeżnice</w:t>
      </w:r>
      <w:r w:rsidRPr="00FE3168">
        <w:rPr>
          <w:rFonts w:ascii="Calibri" w:hAnsi="Calibri" w:cs="Calibri"/>
        </w:rPr>
        <w:t xml:space="preserve"> w </w:t>
      </w:r>
      <w:r w:rsidRPr="00FE3168">
        <w:rPr>
          <w:rFonts w:ascii="Calibri" w:hAnsi="Calibri" w:cs="Calibri"/>
        </w:rPr>
        <w:lastRenderedPageBreak/>
        <w:t>kolorze czarnym. Okna PCV, pakiet trzyszybowy, kolor zewnętrzny antracyt, kolor wewnętrzny biały</w:t>
      </w:r>
      <w:r w:rsidR="00E06370">
        <w:rPr>
          <w:rFonts w:ascii="Calibri" w:hAnsi="Calibri" w:cs="Calibri"/>
        </w:rPr>
        <w:t>.</w:t>
      </w:r>
    </w:p>
    <w:p w14:paraId="241AD404" w14:textId="77777777" w:rsidR="00FE3168" w:rsidRPr="00FE3168" w:rsidRDefault="00FE3168" w:rsidP="00FE3168">
      <w:pPr>
        <w:spacing w:after="0" w:line="360" w:lineRule="auto"/>
        <w:rPr>
          <w:rFonts w:ascii="Calibri" w:hAnsi="Calibri" w:cs="Calibri"/>
        </w:rPr>
      </w:pPr>
      <w:r w:rsidRPr="00FE3168">
        <w:rPr>
          <w:rFonts w:ascii="Calibri" w:hAnsi="Calibri" w:cs="Calibri"/>
        </w:rPr>
        <w:t>SYPIALNIA:</w:t>
      </w:r>
    </w:p>
    <w:p w14:paraId="40E6FFDA" w14:textId="77777777" w:rsidR="00E06370" w:rsidRDefault="00FE3168" w:rsidP="00FE3168">
      <w:pPr>
        <w:spacing w:after="0" w:line="360" w:lineRule="auto"/>
        <w:rPr>
          <w:rFonts w:ascii="Calibri" w:hAnsi="Calibri" w:cs="Calibri"/>
        </w:rPr>
      </w:pPr>
      <w:r w:rsidRPr="00FE3168">
        <w:rPr>
          <w:rFonts w:ascii="Calibri" w:hAnsi="Calibri" w:cs="Calibri"/>
        </w:rPr>
        <w:t>Okno 150x110 otwieralno-uchylne</w:t>
      </w:r>
    </w:p>
    <w:p w14:paraId="40C9B39E" w14:textId="15BAF8C9" w:rsidR="00FE3168" w:rsidRPr="00FE3168" w:rsidRDefault="00FE3168" w:rsidP="00FE3168">
      <w:pPr>
        <w:spacing w:after="0" w:line="360" w:lineRule="auto"/>
        <w:rPr>
          <w:rFonts w:ascii="Calibri" w:hAnsi="Calibri" w:cs="Calibri"/>
        </w:rPr>
      </w:pPr>
      <w:r w:rsidRPr="00FE3168">
        <w:rPr>
          <w:rFonts w:ascii="Calibri" w:hAnsi="Calibri" w:cs="Calibri"/>
        </w:rPr>
        <w:t>Okno 90x200 FIX</w:t>
      </w:r>
    </w:p>
    <w:p w14:paraId="14FC8FF7" w14:textId="77777777" w:rsidR="00FE3168" w:rsidRPr="00FE3168" w:rsidRDefault="00FE3168" w:rsidP="00FE3168">
      <w:pPr>
        <w:spacing w:after="0" w:line="360" w:lineRule="auto"/>
        <w:rPr>
          <w:rFonts w:ascii="Calibri" w:hAnsi="Calibri" w:cs="Calibri"/>
        </w:rPr>
      </w:pPr>
      <w:r w:rsidRPr="00FE3168">
        <w:rPr>
          <w:rFonts w:ascii="Calibri" w:hAnsi="Calibri" w:cs="Calibri"/>
        </w:rPr>
        <w:t>ŁAZIENKA:</w:t>
      </w:r>
    </w:p>
    <w:p w14:paraId="382BA8DC" w14:textId="3BA43E8D" w:rsidR="00FE3168" w:rsidRPr="00FE3168" w:rsidRDefault="00FE3168" w:rsidP="00FE3168">
      <w:pPr>
        <w:spacing w:after="0" w:line="360" w:lineRule="auto"/>
        <w:rPr>
          <w:rFonts w:ascii="Calibri" w:hAnsi="Calibri" w:cs="Calibri"/>
        </w:rPr>
      </w:pPr>
      <w:r w:rsidRPr="00FE3168">
        <w:rPr>
          <w:rFonts w:ascii="Calibri" w:hAnsi="Calibri" w:cs="Calibri"/>
        </w:rPr>
        <w:t>60X60 otwieralno-uchylne</w:t>
      </w:r>
    </w:p>
    <w:p w14:paraId="7DF9C740" w14:textId="77777777" w:rsidR="00FE3168" w:rsidRPr="00FE3168" w:rsidRDefault="00FE3168" w:rsidP="00FE3168">
      <w:pPr>
        <w:spacing w:after="0" w:line="360" w:lineRule="auto"/>
        <w:rPr>
          <w:rFonts w:ascii="Calibri" w:hAnsi="Calibri" w:cs="Calibri"/>
        </w:rPr>
      </w:pPr>
      <w:r w:rsidRPr="00FE3168">
        <w:rPr>
          <w:rFonts w:ascii="Calibri" w:hAnsi="Calibri" w:cs="Calibri"/>
        </w:rPr>
        <w:t>POKÓJ DZIENNY:</w:t>
      </w:r>
    </w:p>
    <w:p w14:paraId="725DDF74" w14:textId="77777777" w:rsidR="00FE3168" w:rsidRPr="00FE3168" w:rsidRDefault="00FE3168" w:rsidP="00FE3168">
      <w:pPr>
        <w:spacing w:after="0" w:line="360" w:lineRule="auto"/>
        <w:rPr>
          <w:rFonts w:ascii="Calibri" w:hAnsi="Calibri" w:cs="Calibri"/>
        </w:rPr>
      </w:pPr>
      <w:r w:rsidRPr="00FE3168">
        <w:rPr>
          <w:rFonts w:ascii="Calibri" w:hAnsi="Calibri" w:cs="Calibri"/>
        </w:rPr>
        <w:t>90X200 otwieralno-uchylne</w:t>
      </w:r>
    </w:p>
    <w:p w14:paraId="16525310" w14:textId="77777777" w:rsidR="00FE3168" w:rsidRPr="00FE3168" w:rsidRDefault="00FE3168" w:rsidP="00FE3168">
      <w:pPr>
        <w:spacing w:after="0" w:line="360" w:lineRule="auto"/>
        <w:rPr>
          <w:rFonts w:ascii="Calibri" w:hAnsi="Calibri" w:cs="Calibri"/>
        </w:rPr>
      </w:pPr>
      <w:r w:rsidRPr="00FE3168">
        <w:rPr>
          <w:rFonts w:ascii="Calibri" w:hAnsi="Calibri" w:cs="Calibri"/>
        </w:rPr>
        <w:t>ŚCIANA PRZEDNIA W PEŁNI PRZESZKLONA WRAZ Z ANTRESOLĄ Z DRZWIAMI WEJŚCIOWYMI</w:t>
      </w:r>
    </w:p>
    <w:p w14:paraId="6F495245" w14:textId="77777777" w:rsidR="00FE3168" w:rsidRPr="00FE3168" w:rsidRDefault="00FE3168" w:rsidP="00FE3168">
      <w:pPr>
        <w:spacing w:after="0" w:line="360" w:lineRule="auto"/>
        <w:rPr>
          <w:rFonts w:ascii="Calibri" w:hAnsi="Calibri" w:cs="Calibri"/>
        </w:rPr>
      </w:pPr>
      <w:r w:rsidRPr="00FE3168">
        <w:rPr>
          <w:rFonts w:ascii="Calibri" w:hAnsi="Calibri" w:cs="Calibri"/>
        </w:rPr>
        <w:t>KUCHNIA:</w:t>
      </w:r>
    </w:p>
    <w:p w14:paraId="6AE60984" w14:textId="77777777" w:rsidR="00FE3168" w:rsidRPr="00FE3168" w:rsidRDefault="00FE3168" w:rsidP="00FE3168">
      <w:pPr>
        <w:spacing w:after="0" w:line="360" w:lineRule="auto"/>
        <w:rPr>
          <w:rFonts w:ascii="Calibri" w:hAnsi="Calibri" w:cs="Calibri"/>
        </w:rPr>
      </w:pPr>
      <w:r w:rsidRPr="00FE3168">
        <w:rPr>
          <w:rFonts w:ascii="Calibri" w:hAnsi="Calibri" w:cs="Calibri"/>
        </w:rPr>
        <w:t>150x100 otwieralno-uchylne</w:t>
      </w:r>
    </w:p>
    <w:p w14:paraId="260D19C5" w14:textId="77777777" w:rsidR="00FE3168" w:rsidRDefault="00FE3168" w:rsidP="000B78EB">
      <w:pPr>
        <w:spacing w:after="0" w:line="360" w:lineRule="auto"/>
        <w:rPr>
          <w:rFonts w:ascii="Calibri" w:hAnsi="Calibri" w:cs="Calibri"/>
          <w:b/>
          <w:bCs/>
        </w:rPr>
      </w:pPr>
    </w:p>
    <w:p w14:paraId="5DDC2D76" w14:textId="2B3B8940" w:rsidR="000B78EB" w:rsidRPr="000B78EB" w:rsidRDefault="000B78EB" w:rsidP="000B78EB">
      <w:pPr>
        <w:spacing w:after="0" w:line="360" w:lineRule="auto"/>
        <w:rPr>
          <w:rFonts w:ascii="Calibri" w:hAnsi="Calibri" w:cs="Calibri"/>
          <w:b/>
          <w:bCs/>
        </w:rPr>
      </w:pPr>
      <w:r w:rsidRPr="000B78EB">
        <w:rPr>
          <w:rFonts w:ascii="Calibri" w:hAnsi="Calibri" w:cs="Calibri"/>
          <w:b/>
          <w:bCs/>
        </w:rPr>
        <w:t>6. Instalacje</w:t>
      </w:r>
    </w:p>
    <w:p w14:paraId="62C8EC6B" w14:textId="77777777" w:rsidR="000B78EB" w:rsidRPr="000B78EB" w:rsidRDefault="000B78EB" w:rsidP="000B78EB">
      <w:pPr>
        <w:spacing w:after="0" w:line="360" w:lineRule="auto"/>
        <w:rPr>
          <w:rFonts w:ascii="Calibri" w:hAnsi="Calibri" w:cs="Calibri"/>
        </w:rPr>
      </w:pPr>
      <w:r w:rsidRPr="000B78EB">
        <w:rPr>
          <w:rFonts w:ascii="Calibri" w:hAnsi="Calibri" w:cs="Calibri"/>
        </w:rPr>
        <w:t xml:space="preserve">Instalacja elektryczna  w </w:t>
      </w:r>
      <w:proofErr w:type="spellStart"/>
      <w:r w:rsidRPr="000B78EB">
        <w:rPr>
          <w:rFonts w:ascii="Calibri" w:hAnsi="Calibri" w:cs="Calibri"/>
        </w:rPr>
        <w:t>peszlach</w:t>
      </w:r>
      <w:proofErr w:type="spellEnd"/>
      <w:r w:rsidRPr="000B78EB">
        <w:rPr>
          <w:rFonts w:ascii="Calibri" w:hAnsi="Calibri" w:cs="Calibri"/>
        </w:rPr>
        <w:t xml:space="preserve"> nierozprzestrzeniających ognia, dedykowanych dla domów szkieletowych. Całość ukryta w ścianach, z wyprowadzeniem pod domek i rozdzielnią elektryczną. Instalacja wodno-kanalizacyjna wykonana w systemie szwedzkim, bez łączeń w ścianach. Każdy punkt wodny posiada własną rozdzielnicę zabezpieczoną otuliną oraz warstwą hydroizolacji. System przewiduje możliwość serwisowania i wysoką odporność na uszkodzenia eksploatacyjne. Osprzęt elektryczny w kolorze czarnym.</w:t>
      </w:r>
    </w:p>
    <w:p w14:paraId="36EB0341" w14:textId="77777777" w:rsidR="00916AAD" w:rsidRDefault="00916AAD" w:rsidP="000B78EB">
      <w:pPr>
        <w:spacing w:after="0" w:line="360" w:lineRule="auto"/>
        <w:rPr>
          <w:rFonts w:ascii="Calibri" w:hAnsi="Calibri" w:cs="Calibri"/>
          <w:b/>
          <w:bCs/>
        </w:rPr>
      </w:pPr>
    </w:p>
    <w:p w14:paraId="5122BBEE" w14:textId="085B702C" w:rsidR="000B78EB" w:rsidRPr="000B78EB" w:rsidRDefault="000B78EB" w:rsidP="000B78EB">
      <w:pPr>
        <w:spacing w:after="0" w:line="360" w:lineRule="auto"/>
        <w:rPr>
          <w:rFonts w:ascii="Calibri" w:hAnsi="Calibri" w:cs="Calibri"/>
          <w:b/>
          <w:bCs/>
        </w:rPr>
      </w:pPr>
      <w:r w:rsidRPr="000B78EB">
        <w:rPr>
          <w:rFonts w:ascii="Calibri" w:hAnsi="Calibri" w:cs="Calibri"/>
          <w:b/>
          <w:bCs/>
        </w:rPr>
        <w:t>7. Wykończenie wnętrza</w:t>
      </w:r>
    </w:p>
    <w:p w14:paraId="3C908B5A" w14:textId="77777777" w:rsidR="000B78EB" w:rsidRPr="000B78EB" w:rsidRDefault="000B78EB" w:rsidP="000B78EB">
      <w:pPr>
        <w:spacing w:after="0" w:line="360" w:lineRule="auto"/>
        <w:rPr>
          <w:rFonts w:ascii="Calibri" w:hAnsi="Calibri" w:cs="Calibri"/>
        </w:rPr>
      </w:pPr>
      <w:r w:rsidRPr="000B78EB">
        <w:rPr>
          <w:rFonts w:ascii="Calibri" w:hAnsi="Calibri" w:cs="Calibri"/>
        </w:rPr>
        <w:t xml:space="preserve">Podłoga wewnętrzna  z płyty MFP o grubości 22 mm, na pióro-wpust o szerokości 60 cm. Każde połączenie płyty dodatkowo wypełnione klejem. W łazience podłoga zabezpieczona podwójnie – dwoma warstwami folii w płynie. Na całej powierzchni panele podłogowe winylowe z listwami przypodłogowymi. Ściany wewnętrzne wykończone panelami MDF </w:t>
      </w:r>
      <w:r w:rsidRPr="000B78EB">
        <w:rPr>
          <w:rFonts w:ascii="Calibri" w:hAnsi="Calibri" w:cs="Calibri"/>
        </w:rPr>
        <w:lastRenderedPageBreak/>
        <w:t>zmywalnymi z okleiną polipropylenową (40%), montowanymi na pióro-wpust w kolorze białym i kaszmirowym,  płyty klasy P2, zmywalne i umożliwiające malowanie. W strefach mokrych  kilkuwarstwowa sklejka brzozowa z okleiną HPL – materiał o wysokiej odporności na wilgoć, ścieranie i uszkodzenia mechaniczne, posiadający atest PZH. Cokoły przypodłogowe wykonane z listew MDF w kolorze czarnym.</w:t>
      </w:r>
    </w:p>
    <w:p w14:paraId="279F1F27" w14:textId="77777777" w:rsidR="00916AAD" w:rsidRDefault="00916AAD" w:rsidP="000B78EB">
      <w:pPr>
        <w:spacing w:after="0" w:line="360" w:lineRule="auto"/>
        <w:rPr>
          <w:rFonts w:ascii="Calibri" w:hAnsi="Calibri" w:cs="Calibri"/>
          <w:b/>
          <w:bCs/>
        </w:rPr>
      </w:pPr>
    </w:p>
    <w:p w14:paraId="103ED922" w14:textId="70E8A216" w:rsidR="000B78EB" w:rsidRPr="000B78EB" w:rsidRDefault="000B78EB" w:rsidP="000B78EB">
      <w:pPr>
        <w:spacing w:after="0" w:line="360" w:lineRule="auto"/>
        <w:rPr>
          <w:rFonts w:ascii="Calibri" w:hAnsi="Calibri" w:cs="Calibri"/>
          <w:b/>
          <w:bCs/>
        </w:rPr>
      </w:pPr>
      <w:r w:rsidRPr="000B78EB">
        <w:rPr>
          <w:rFonts w:ascii="Calibri" w:hAnsi="Calibri" w:cs="Calibri"/>
          <w:b/>
          <w:bCs/>
        </w:rPr>
        <w:t>8. Antresola i podwyższenie budynku</w:t>
      </w:r>
    </w:p>
    <w:p w14:paraId="561CB43C" w14:textId="77777777" w:rsidR="000B78EB" w:rsidRPr="000B78EB" w:rsidRDefault="000B78EB" w:rsidP="000B78EB">
      <w:pPr>
        <w:spacing w:after="0" w:line="360" w:lineRule="auto"/>
        <w:rPr>
          <w:rFonts w:ascii="Calibri" w:hAnsi="Calibri" w:cs="Calibri"/>
        </w:rPr>
      </w:pPr>
      <w:r w:rsidRPr="000B78EB">
        <w:rPr>
          <w:rFonts w:ascii="Calibri" w:hAnsi="Calibri" w:cs="Calibri"/>
        </w:rPr>
        <w:t>Domek  podwyższony dzięki zastosowaniu ścianki kolankowej o wysokości 40 cm. Antresola wykonana z drewna konstrukcyjnego o przekroju 45 x 95 mm, z certyfikatem C24, wzmocniona płytą MFP o grubości 22 mm, zapewniającą odpowiednią nośność.</w:t>
      </w:r>
    </w:p>
    <w:p w14:paraId="0E716148" w14:textId="77777777" w:rsidR="00916AAD" w:rsidRDefault="00916AAD" w:rsidP="000B78EB">
      <w:pPr>
        <w:spacing w:after="0" w:line="360" w:lineRule="auto"/>
        <w:rPr>
          <w:rFonts w:ascii="Calibri" w:hAnsi="Calibri" w:cs="Calibri"/>
          <w:b/>
          <w:bCs/>
        </w:rPr>
      </w:pPr>
    </w:p>
    <w:p w14:paraId="263B3532" w14:textId="04D22F68" w:rsidR="000B78EB" w:rsidRPr="000B78EB" w:rsidRDefault="000B78EB" w:rsidP="000B78EB">
      <w:pPr>
        <w:spacing w:after="0" w:line="360" w:lineRule="auto"/>
        <w:rPr>
          <w:rFonts w:ascii="Calibri" w:hAnsi="Calibri" w:cs="Calibri"/>
          <w:b/>
          <w:bCs/>
        </w:rPr>
      </w:pPr>
      <w:r w:rsidRPr="000B78EB">
        <w:rPr>
          <w:rFonts w:ascii="Calibri" w:hAnsi="Calibri" w:cs="Calibri"/>
          <w:b/>
          <w:bCs/>
        </w:rPr>
        <w:t>9. Wyposażenie łazienki</w:t>
      </w:r>
    </w:p>
    <w:p w14:paraId="48747902" w14:textId="77777777" w:rsidR="000B78EB" w:rsidRPr="000B78EB" w:rsidRDefault="000B78EB" w:rsidP="000B78EB">
      <w:pPr>
        <w:spacing w:after="0" w:line="360" w:lineRule="auto"/>
        <w:rPr>
          <w:rFonts w:ascii="Calibri" w:hAnsi="Calibri" w:cs="Calibri"/>
        </w:rPr>
      </w:pPr>
      <w:r w:rsidRPr="000B78EB">
        <w:rPr>
          <w:rFonts w:ascii="Calibri" w:hAnsi="Calibri" w:cs="Calibri"/>
        </w:rPr>
        <w:t xml:space="preserve">Łazienka w pełni wyposażona w: WC na stelażu podtynkowym, półokrągłą kabinę prysznicową z systemem </w:t>
      </w:r>
      <w:proofErr w:type="spellStart"/>
      <w:r w:rsidRPr="000B78EB">
        <w:rPr>
          <w:rFonts w:ascii="Calibri" w:hAnsi="Calibri" w:cs="Calibri"/>
        </w:rPr>
        <w:t>antyzalewowym</w:t>
      </w:r>
      <w:proofErr w:type="spellEnd"/>
      <w:r w:rsidRPr="000B78EB">
        <w:rPr>
          <w:rFonts w:ascii="Calibri" w:hAnsi="Calibri" w:cs="Calibri"/>
        </w:rPr>
        <w:t xml:space="preserve"> i drzwiami na wzmocnionych rolkach o wymiarach 90cmx90cm, brodzik 90cmx90cm, kolumnę prysznicową, umywalkę z szafką o wymiarach 41cmx41cm oraz baterią, lustro z podświetleniem LED 80cmx40cm oraz bojler o pojemności 50 litrów z funkcją zdalnego sterowania o wymiarach 94cmx45cm. Baterie z zamontowanymi  </w:t>
      </w:r>
      <w:proofErr w:type="spellStart"/>
      <w:r w:rsidRPr="000B78EB">
        <w:rPr>
          <w:rFonts w:ascii="Calibri" w:hAnsi="Calibri" w:cs="Calibri"/>
        </w:rPr>
        <w:t>perlatorami</w:t>
      </w:r>
      <w:proofErr w:type="spellEnd"/>
      <w:r w:rsidRPr="000B78EB">
        <w:rPr>
          <w:rFonts w:ascii="Calibri" w:hAnsi="Calibri" w:cs="Calibri"/>
        </w:rPr>
        <w:t>, uchwyty dla osób niepełnosprawnych.</w:t>
      </w:r>
    </w:p>
    <w:p w14:paraId="599E6D5E" w14:textId="77777777" w:rsidR="00916AAD" w:rsidRDefault="00916AAD" w:rsidP="000B78EB">
      <w:pPr>
        <w:spacing w:after="0" w:line="360" w:lineRule="auto"/>
        <w:rPr>
          <w:rFonts w:ascii="Calibri" w:hAnsi="Calibri" w:cs="Calibri"/>
          <w:b/>
          <w:bCs/>
        </w:rPr>
      </w:pPr>
    </w:p>
    <w:p w14:paraId="37532442" w14:textId="2EADB8FC" w:rsidR="000B78EB" w:rsidRPr="000B78EB" w:rsidRDefault="000B78EB" w:rsidP="000B78EB">
      <w:pPr>
        <w:spacing w:after="0" w:line="360" w:lineRule="auto"/>
        <w:rPr>
          <w:rFonts w:ascii="Calibri" w:hAnsi="Calibri" w:cs="Calibri"/>
          <w:b/>
          <w:bCs/>
        </w:rPr>
      </w:pPr>
      <w:r w:rsidRPr="000B78EB">
        <w:rPr>
          <w:rFonts w:ascii="Calibri" w:hAnsi="Calibri" w:cs="Calibri"/>
          <w:b/>
          <w:bCs/>
        </w:rPr>
        <w:t>10. Ogrzewanie i klimatyzacja</w:t>
      </w:r>
    </w:p>
    <w:p w14:paraId="0BA2CC59" w14:textId="77777777" w:rsidR="000B78EB" w:rsidRPr="000B78EB" w:rsidRDefault="000B78EB" w:rsidP="000B78EB">
      <w:pPr>
        <w:spacing w:after="0" w:line="360" w:lineRule="auto"/>
        <w:rPr>
          <w:rFonts w:ascii="Calibri" w:hAnsi="Calibri" w:cs="Calibri"/>
        </w:rPr>
      </w:pPr>
      <w:r w:rsidRPr="000B78EB">
        <w:rPr>
          <w:rFonts w:ascii="Calibri" w:hAnsi="Calibri" w:cs="Calibri"/>
        </w:rPr>
        <w:t>Ogrzewanie  za pomocą folii grzewczej na podczerwień montowanej pod panelami winylowymi.  Wymagana obustronna certyfikowana kompatybilność pomiędzy folią grzewczą a panelami. Sterowanie ogrzewaniem możliwe lokalnie oraz zdalnie przez Wi-Fi. Dodatkowo  klimatyzacja z funkcją grzania z pompą ciepła o współczynniku efektywności COP na poziomie co najmniej 3, również ze zdalnym sterowaniem przez aplikację.</w:t>
      </w:r>
    </w:p>
    <w:p w14:paraId="1C578C4E" w14:textId="77777777" w:rsidR="00916AAD" w:rsidRDefault="00916AAD" w:rsidP="000B78EB">
      <w:pPr>
        <w:spacing w:after="0" w:line="360" w:lineRule="auto"/>
        <w:rPr>
          <w:rFonts w:ascii="Calibri" w:hAnsi="Calibri" w:cs="Calibri"/>
          <w:b/>
          <w:bCs/>
        </w:rPr>
      </w:pPr>
    </w:p>
    <w:p w14:paraId="7F863A09" w14:textId="2DD6967A" w:rsidR="000B78EB" w:rsidRPr="000B78EB" w:rsidRDefault="000B78EB" w:rsidP="000B78EB">
      <w:pPr>
        <w:spacing w:after="0" w:line="360" w:lineRule="auto"/>
        <w:rPr>
          <w:rFonts w:ascii="Calibri" w:hAnsi="Calibri" w:cs="Calibri"/>
          <w:b/>
          <w:bCs/>
        </w:rPr>
      </w:pPr>
      <w:r w:rsidRPr="000B78EB">
        <w:rPr>
          <w:rFonts w:ascii="Calibri" w:hAnsi="Calibri" w:cs="Calibri"/>
          <w:b/>
          <w:bCs/>
        </w:rPr>
        <w:lastRenderedPageBreak/>
        <w:t>11. Oświetlenie</w:t>
      </w:r>
    </w:p>
    <w:p w14:paraId="5B6D64F4" w14:textId="77777777" w:rsidR="000B78EB" w:rsidRPr="000B78EB" w:rsidRDefault="000B78EB" w:rsidP="000B78EB">
      <w:pPr>
        <w:spacing w:after="0" w:line="360" w:lineRule="auto"/>
        <w:rPr>
          <w:rFonts w:ascii="Calibri" w:hAnsi="Calibri" w:cs="Calibri"/>
        </w:rPr>
      </w:pPr>
      <w:r w:rsidRPr="000B78EB">
        <w:rPr>
          <w:rFonts w:ascii="Calibri" w:hAnsi="Calibri" w:cs="Calibri"/>
        </w:rPr>
        <w:t xml:space="preserve">Oświetlenie </w:t>
      </w:r>
      <w:proofErr w:type="spellStart"/>
      <w:r w:rsidRPr="000B78EB">
        <w:rPr>
          <w:rFonts w:ascii="Calibri" w:hAnsi="Calibri" w:cs="Calibri"/>
        </w:rPr>
        <w:t>wewnetrzne</w:t>
      </w:r>
      <w:proofErr w:type="spellEnd"/>
      <w:r w:rsidRPr="000B78EB">
        <w:rPr>
          <w:rFonts w:ascii="Calibri" w:hAnsi="Calibri" w:cs="Calibri"/>
        </w:rPr>
        <w:t xml:space="preserve"> jak i </w:t>
      </w:r>
      <w:proofErr w:type="spellStart"/>
      <w:r w:rsidRPr="000B78EB">
        <w:rPr>
          <w:rFonts w:ascii="Calibri" w:hAnsi="Calibri" w:cs="Calibri"/>
        </w:rPr>
        <w:t>zewnetrzne</w:t>
      </w:r>
      <w:proofErr w:type="spellEnd"/>
      <w:r w:rsidRPr="000B78EB">
        <w:rPr>
          <w:rFonts w:ascii="Calibri" w:hAnsi="Calibri" w:cs="Calibri"/>
        </w:rPr>
        <w:t xml:space="preserve"> wykonane w </w:t>
      </w:r>
      <w:proofErr w:type="spellStart"/>
      <w:r w:rsidRPr="000B78EB">
        <w:rPr>
          <w:rFonts w:ascii="Calibri" w:hAnsi="Calibri" w:cs="Calibri"/>
        </w:rPr>
        <w:t>techmologi</w:t>
      </w:r>
      <w:proofErr w:type="spellEnd"/>
      <w:r w:rsidRPr="000B78EB">
        <w:rPr>
          <w:rFonts w:ascii="Calibri" w:hAnsi="Calibri" w:cs="Calibri"/>
        </w:rPr>
        <w:t xml:space="preserve"> energooszczędnej LED</w:t>
      </w:r>
    </w:p>
    <w:p w14:paraId="0EC6BDE2" w14:textId="77777777" w:rsidR="000B78EB" w:rsidRPr="000B78EB" w:rsidRDefault="000B78EB" w:rsidP="000B78EB">
      <w:pPr>
        <w:spacing w:after="0" w:line="360" w:lineRule="auto"/>
        <w:rPr>
          <w:rFonts w:ascii="Calibri" w:hAnsi="Calibri" w:cs="Calibri"/>
        </w:rPr>
      </w:pPr>
    </w:p>
    <w:p w14:paraId="796F4763" w14:textId="77777777" w:rsidR="000B78EB" w:rsidRPr="000B78EB" w:rsidRDefault="000B78EB" w:rsidP="000B78EB">
      <w:pPr>
        <w:spacing w:after="0" w:line="360" w:lineRule="auto"/>
        <w:rPr>
          <w:rFonts w:ascii="Calibri" w:hAnsi="Calibri" w:cs="Calibri"/>
          <w:b/>
          <w:bCs/>
        </w:rPr>
      </w:pPr>
      <w:r w:rsidRPr="000B78EB">
        <w:rPr>
          <w:rFonts w:ascii="Calibri" w:hAnsi="Calibri" w:cs="Calibri"/>
          <w:b/>
          <w:bCs/>
        </w:rPr>
        <w:t>12. Podest I podjazd dla wózków</w:t>
      </w:r>
    </w:p>
    <w:p w14:paraId="3D129B53" w14:textId="77777777" w:rsidR="000B78EB" w:rsidRPr="000B78EB" w:rsidRDefault="000B78EB" w:rsidP="000B78EB">
      <w:pPr>
        <w:spacing w:after="0" w:line="360" w:lineRule="auto"/>
        <w:rPr>
          <w:rFonts w:ascii="Calibri" w:hAnsi="Calibri" w:cs="Calibri"/>
        </w:rPr>
      </w:pPr>
      <w:r w:rsidRPr="000B78EB">
        <w:rPr>
          <w:rFonts w:ascii="Calibri" w:hAnsi="Calibri" w:cs="Calibri"/>
        </w:rPr>
        <w:t>Podest z podjazdem zamontowany przed wejściem głównym, wykonany z drewna konstrukcyjnego C24, wykończony deską modrzewiową ryflowaną 28mmx150mm.</w:t>
      </w:r>
    </w:p>
    <w:p w14:paraId="0DDD8A75" w14:textId="77777777" w:rsidR="000B78EB" w:rsidRPr="000B78EB" w:rsidRDefault="000B78EB" w:rsidP="000B78EB">
      <w:pPr>
        <w:spacing w:after="0" w:line="360" w:lineRule="auto"/>
        <w:rPr>
          <w:rFonts w:ascii="Calibri" w:hAnsi="Calibri" w:cs="Calibri"/>
        </w:rPr>
      </w:pPr>
      <w:r w:rsidRPr="000B78EB">
        <w:rPr>
          <w:rFonts w:ascii="Calibri" w:hAnsi="Calibri" w:cs="Calibri"/>
        </w:rPr>
        <w:t>Całkowita powierzchnia  4m2 z jednostronnym stopniem usytuowanym od frontu budynku.</w:t>
      </w:r>
    </w:p>
    <w:p w14:paraId="0715730A" w14:textId="77777777" w:rsidR="000B78EB" w:rsidRPr="000B78EB" w:rsidRDefault="000B78EB" w:rsidP="000B78EB">
      <w:pPr>
        <w:spacing w:after="0" w:line="360" w:lineRule="auto"/>
        <w:rPr>
          <w:rFonts w:ascii="Calibri" w:hAnsi="Calibri" w:cs="Calibri"/>
        </w:rPr>
      </w:pPr>
    </w:p>
    <w:p w14:paraId="6C92F509" w14:textId="2D1F475A" w:rsidR="00916AAD" w:rsidRPr="000B78EB" w:rsidRDefault="000B78EB" w:rsidP="000B78EB">
      <w:pPr>
        <w:spacing w:after="0" w:line="360" w:lineRule="auto"/>
        <w:rPr>
          <w:rFonts w:ascii="Calibri" w:hAnsi="Calibri" w:cs="Calibri"/>
          <w:b/>
          <w:bCs/>
        </w:rPr>
      </w:pPr>
      <w:r w:rsidRPr="000B78EB">
        <w:rPr>
          <w:rFonts w:ascii="Calibri" w:hAnsi="Calibri" w:cs="Calibri"/>
          <w:b/>
          <w:bCs/>
        </w:rPr>
        <w:t>13. Wyposażenie domku</w:t>
      </w:r>
    </w:p>
    <w:p w14:paraId="03A9327C" w14:textId="77777777" w:rsidR="000B78EB" w:rsidRPr="000B78EB" w:rsidRDefault="000B78EB" w:rsidP="000B78EB">
      <w:pPr>
        <w:spacing w:after="0" w:line="360" w:lineRule="auto"/>
        <w:rPr>
          <w:rFonts w:ascii="Calibri" w:hAnsi="Calibri" w:cs="Calibri"/>
        </w:rPr>
      </w:pPr>
      <w:r w:rsidRPr="000B78EB">
        <w:rPr>
          <w:rFonts w:ascii="Calibri" w:hAnsi="Calibri" w:cs="Calibri"/>
        </w:rPr>
        <w:t>KUCHNIA: meble kuchenne dolne wraz z szafkami wiszącymi.</w:t>
      </w:r>
    </w:p>
    <w:p w14:paraId="0D026C4F" w14:textId="77777777" w:rsidR="000B78EB" w:rsidRPr="000B78EB" w:rsidRDefault="000B78EB" w:rsidP="000B78EB">
      <w:pPr>
        <w:spacing w:after="0" w:line="360" w:lineRule="auto"/>
        <w:rPr>
          <w:rFonts w:ascii="Calibri" w:hAnsi="Calibri" w:cs="Calibri"/>
        </w:rPr>
      </w:pPr>
      <w:r w:rsidRPr="000B78EB">
        <w:rPr>
          <w:rFonts w:ascii="Calibri" w:hAnsi="Calibri" w:cs="Calibri"/>
        </w:rPr>
        <w:t>Szafki dolne: szafka do zabudowy lodówki szerokość 60cm, szafka szerokość 45cm, szafka pod zlew szerokość 45cm, szafka narożna 54cmx54cm, szafka szerokość 60cm</w:t>
      </w:r>
    </w:p>
    <w:p w14:paraId="3101BB16" w14:textId="77777777" w:rsidR="000B78EB" w:rsidRPr="000B78EB" w:rsidRDefault="000B78EB" w:rsidP="000B78EB">
      <w:pPr>
        <w:spacing w:after="0" w:line="360" w:lineRule="auto"/>
        <w:rPr>
          <w:rFonts w:ascii="Calibri" w:hAnsi="Calibri" w:cs="Calibri"/>
        </w:rPr>
      </w:pPr>
      <w:r w:rsidRPr="000B78EB">
        <w:rPr>
          <w:rFonts w:ascii="Calibri" w:hAnsi="Calibri" w:cs="Calibri"/>
        </w:rPr>
        <w:t>Szafki górne wiszące  szerokość 60cm dwie sztuki.</w:t>
      </w:r>
    </w:p>
    <w:p w14:paraId="2A731129" w14:textId="77777777" w:rsidR="000B78EB" w:rsidRPr="000B78EB" w:rsidRDefault="000B78EB" w:rsidP="000B78EB">
      <w:pPr>
        <w:spacing w:after="0" w:line="360" w:lineRule="auto"/>
        <w:rPr>
          <w:rFonts w:ascii="Calibri" w:hAnsi="Calibri" w:cs="Calibri"/>
        </w:rPr>
      </w:pPr>
      <w:r w:rsidRPr="000B78EB">
        <w:rPr>
          <w:rFonts w:ascii="Calibri" w:hAnsi="Calibri" w:cs="Calibri"/>
        </w:rPr>
        <w:t xml:space="preserve">Zlewozmywak  40cmx50cmz baterią, lodówka </w:t>
      </w:r>
      <w:proofErr w:type="spellStart"/>
      <w:r w:rsidRPr="000B78EB">
        <w:rPr>
          <w:rFonts w:ascii="Calibri" w:hAnsi="Calibri" w:cs="Calibri"/>
        </w:rPr>
        <w:t>podblatowa</w:t>
      </w:r>
      <w:proofErr w:type="spellEnd"/>
      <w:r w:rsidRPr="000B78EB">
        <w:rPr>
          <w:rFonts w:ascii="Calibri" w:hAnsi="Calibri" w:cs="Calibri"/>
        </w:rPr>
        <w:t xml:space="preserve"> 87,5x54x54,5cm, elektryczna płyta grzewcza ceramiczna 3KW -28,8x50,5cm , okap kuchenny </w:t>
      </w:r>
      <w:proofErr w:type="spellStart"/>
      <w:r w:rsidRPr="000B78EB">
        <w:rPr>
          <w:rFonts w:ascii="Calibri" w:hAnsi="Calibri" w:cs="Calibri"/>
        </w:rPr>
        <w:t>podszafkowy</w:t>
      </w:r>
      <w:proofErr w:type="spellEnd"/>
    </w:p>
    <w:p w14:paraId="1B662764" w14:textId="77777777" w:rsidR="000B78EB" w:rsidRPr="000B78EB" w:rsidRDefault="000B78EB" w:rsidP="000B78EB">
      <w:pPr>
        <w:spacing w:after="0" w:line="360" w:lineRule="auto"/>
        <w:rPr>
          <w:rFonts w:ascii="Calibri" w:hAnsi="Calibri" w:cs="Calibri"/>
        </w:rPr>
      </w:pPr>
      <w:r w:rsidRPr="000B78EB">
        <w:rPr>
          <w:rFonts w:ascii="Calibri" w:hAnsi="Calibri" w:cs="Calibri"/>
        </w:rPr>
        <w:t>SYPIALNIA: łóżko z materacem o szerokości 140cmx200cm , dwie szafki nocne 40x40cm, szafa na ubrania o szerokości od 100cm do 130cm I wysokości od 180cm do 220cm</w:t>
      </w:r>
    </w:p>
    <w:p w14:paraId="3901E478" w14:textId="77777777" w:rsidR="000B78EB" w:rsidRPr="000B78EB" w:rsidRDefault="000B78EB" w:rsidP="000B78EB">
      <w:pPr>
        <w:spacing w:after="0" w:line="360" w:lineRule="auto"/>
        <w:rPr>
          <w:rFonts w:ascii="Calibri" w:hAnsi="Calibri" w:cs="Calibri"/>
        </w:rPr>
      </w:pPr>
      <w:r w:rsidRPr="000B78EB">
        <w:rPr>
          <w:rFonts w:ascii="Calibri" w:hAnsi="Calibri" w:cs="Calibri"/>
        </w:rPr>
        <w:t>ANTRESOLA: materac o szerokości 140cm,</w:t>
      </w:r>
    </w:p>
    <w:p w14:paraId="18A6B1D4" w14:textId="77777777" w:rsidR="000B78EB" w:rsidRPr="000B78EB" w:rsidRDefault="000B78EB" w:rsidP="000B78EB">
      <w:pPr>
        <w:spacing w:after="0" w:line="360" w:lineRule="auto"/>
        <w:rPr>
          <w:rFonts w:ascii="Calibri" w:hAnsi="Calibri" w:cs="Calibri"/>
        </w:rPr>
      </w:pPr>
      <w:r w:rsidRPr="000B78EB">
        <w:rPr>
          <w:rFonts w:ascii="Calibri" w:hAnsi="Calibri" w:cs="Calibri"/>
        </w:rPr>
        <w:t>POKÓJ DZIENNY: narożnik z funkcją spania o szerokości  180cm  , stolik kawowy o średnicy 80cm  stół jadalny 80cm-120cm z czterema krzesłami o wymiarach głębokość 53cm, wysokość siedziska 46cm, szerokość 44cm</w:t>
      </w:r>
    </w:p>
    <w:p w14:paraId="3B53FF0C" w14:textId="77777777" w:rsidR="00AC7ED8" w:rsidRDefault="00AC7ED8" w:rsidP="000B78EB">
      <w:pPr>
        <w:spacing w:after="0" w:line="360" w:lineRule="auto"/>
        <w:rPr>
          <w:rFonts w:ascii="Calibri" w:hAnsi="Calibri" w:cs="Calibri"/>
          <w:b/>
          <w:bCs/>
        </w:rPr>
      </w:pPr>
    </w:p>
    <w:p w14:paraId="4E00CA83" w14:textId="206C339F" w:rsidR="000B78EB" w:rsidRPr="000B78EB" w:rsidRDefault="000B78EB" w:rsidP="000B78EB">
      <w:pPr>
        <w:spacing w:after="0" w:line="360" w:lineRule="auto"/>
        <w:rPr>
          <w:rFonts w:ascii="Calibri" w:hAnsi="Calibri" w:cs="Calibri"/>
          <w:b/>
          <w:bCs/>
        </w:rPr>
      </w:pPr>
      <w:r w:rsidRPr="000B78EB">
        <w:rPr>
          <w:rFonts w:ascii="Calibri" w:hAnsi="Calibri" w:cs="Calibri"/>
          <w:b/>
          <w:bCs/>
        </w:rPr>
        <w:t>Dom powinien posiadać wydzieloną  jedną sypialnię, łazienkę, antresolę , pokój dzienny z otwartą kuchnią oraz hol</w:t>
      </w:r>
      <w:r w:rsidR="00AC7ED8">
        <w:rPr>
          <w:rFonts w:ascii="Calibri" w:hAnsi="Calibri" w:cs="Calibri"/>
          <w:b/>
          <w:bCs/>
        </w:rPr>
        <w:t>.</w:t>
      </w:r>
    </w:p>
    <w:p w14:paraId="0F65DBC9" w14:textId="77777777" w:rsidR="000B78EB" w:rsidRPr="000B78EB" w:rsidRDefault="000B78EB" w:rsidP="000B78EB">
      <w:pPr>
        <w:spacing w:after="0" w:line="360" w:lineRule="auto"/>
        <w:rPr>
          <w:rFonts w:ascii="Calibri" w:hAnsi="Calibri" w:cs="Calibri"/>
        </w:rPr>
      </w:pPr>
    </w:p>
    <w:p w14:paraId="03C15A4E" w14:textId="77777777" w:rsidR="00073B0C" w:rsidRPr="0098160E" w:rsidRDefault="00073B0C" w:rsidP="00073B0C">
      <w:pPr>
        <w:spacing w:after="0" w:line="360" w:lineRule="auto"/>
        <w:rPr>
          <w:rFonts w:ascii="Calibri" w:hAnsi="Calibri" w:cs="Calibri"/>
        </w:rPr>
      </w:pPr>
    </w:p>
    <w:sectPr w:rsidR="00073B0C" w:rsidRPr="0098160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A79BA" w14:textId="77777777" w:rsidR="009A625C" w:rsidRDefault="009A625C" w:rsidP="00351A2E">
      <w:pPr>
        <w:spacing w:after="0" w:line="240" w:lineRule="auto"/>
      </w:pPr>
      <w:r>
        <w:separator/>
      </w:r>
    </w:p>
  </w:endnote>
  <w:endnote w:type="continuationSeparator" w:id="0">
    <w:p w14:paraId="30667C34" w14:textId="77777777" w:rsidR="009A625C" w:rsidRDefault="009A625C" w:rsidP="0035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5309" w14:textId="77777777" w:rsidR="009A625C" w:rsidRDefault="009A625C" w:rsidP="00351A2E">
      <w:pPr>
        <w:spacing w:after="0" w:line="240" w:lineRule="auto"/>
      </w:pPr>
      <w:r>
        <w:separator/>
      </w:r>
    </w:p>
  </w:footnote>
  <w:footnote w:type="continuationSeparator" w:id="0">
    <w:p w14:paraId="2113A442" w14:textId="77777777" w:rsidR="009A625C" w:rsidRDefault="009A625C" w:rsidP="00351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16F06" w14:textId="55C17660" w:rsidR="00351A2E" w:rsidRDefault="00351A2E">
    <w:pPr>
      <w:pStyle w:val="Nagwek"/>
    </w:pPr>
    <w:r>
      <w:rPr>
        <w:rFonts w:cs="Calibri"/>
        <w:noProof/>
      </w:rPr>
      <w:drawing>
        <wp:inline distT="0" distB="0" distL="0" distR="0" wp14:anchorId="79E7310A" wp14:editId="0DB03D0B">
          <wp:extent cx="5760720" cy="738505"/>
          <wp:effectExtent l="0" t="0" r="0" b="4445"/>
          <wp:docPr id="419458315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458315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6111B1" w14:textId="77777777" w:rsidR="00351A2E" w:rsidRDefault="00351A2E" w:rsidP="00C00B1F">
    <w:pPr>
      <w:pStyle w:val="Nagwek"/>
      <w:spacing w:line="360" w:lineRule="auto"/>
    </w:pPr>
  </w:p>
  <w:p w14:paraId="7D62F716" w14:textId="04DADF50" w:rsidR="00351A2E" w:rsidRPr="0012562E" w:rsidRDefault="0012562E" w:rsidP="00C00B1F">
    <w:pPr>
      <w:tabs>
        <w:tab w:val="center" w:pos="4536"/>
        <w:tab w:val="right" w:pos="9072"/>
      </w:tabs>
      <w:spacing w:after="0" w:line="360" w:lineRule="auto"/>
      <w:rPr>
        <w:rFonts w:ascii="Calibri" w:eastAsia="Calibri" w:hAnsi="Calibri" w:cs="Times New Roman"/>
        <w:i/>
        <w:iCs/>
        <w:sz w:val="20"/>
        <w:szCs w:val="20"/>
      </w:rPr>
    </w:pPr>
    <w:r w:rsidRPr="0012562E">
      <w:rPr>
        <w:rFonts w:ascii="Calibri" w:eastAsia="Calibri" w:hAnsi="Calibri" w:cs="Times New Roman"/>
        <w:i/>
        <w:iCs/>
        <w:sz w:val="20"/>
        <w:szCs w:val="20"/>
      </w:rPr>
      <w:t xml:space="preserve">Zamówienie dofinansowane </w:t>
    </w:r>
    <w:bookmarkStart w:id="0" w:name="_Hlk178678049"/>
    <w:bookmarkStart w:id="1" w:name="_Hlk178678050"/>
    <w:bookmarkStart w:id="2" w:name="_Hlk178678052"/>
    <w:bookmarkStart w:id="3" w:name="_Hlk178678053"/>
    <w:r w:rsidRPr="0012562E">
      <w:rPr>
        <w:rFonts w:ascii="Calibri" w:eastAsia="Calibri" w:hAnsi="Calibri" w:cs="Times New Roman"/>
        <w:i/>
        <w:iCs/>
        <w:sz w:val="20"/>
        <w:szCs w:val="20"/>
      </w:rPr>
      <w:t>z Krajowego Planu Odbudowy i Zwiększania Odporności w ramach Priorytetu „Odporność i konkurencyjność gospodarki - część grantowa”, w ramach Działania A1.2.1. „Inwestycje dla przedsiębiorstw w produkty, usługi i kompetencje pracowników oraz kadry związane z dywersyfikacją działalności</w:t>
    </w:r>
    <w:bookmarkEnd w:id="0"/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90"/>
    <w:rsid w:val="000227B7"/>
    <w:rsid w:val="00032A4A"/>
    <w:rsid w:val="00073B0C"/>
    <w:rsid w:val="000B78EB"/>
    <w:rsid w:val="0012562E"/>
    <w:rsid w:val="00144094"/>
    <w:rsid w:val="0018421A"/>
    <w:rsid w:val="001A7645"/>
    <w:rsid w:val="001B5B90"/>
    <w:rsid w:val="001E1462"/>
    <w:rsid w:val="00236884"/>
    <w:rsid w:val="00265B44"/>
    <w:rsid w:val="002E0312"/>
    <w:rsid w:val="00351A2E"/>
    <w:rsid w:val="003B3B03"/>
    <w:rsid w:val="003D7AE8"/>
    <w:rsid w:val="00407C11"/>
    <w:rsid w:val="004B20C6"/>
    <w:rsid w:val="004C295D"/>
    <w:rsid w:val="00511EB2"/>
    <w:rsid w:val="00543D1D"/>
    <w:rsid w:val="005530E7"/>
    <w:rsid w:val="00557454"/>
    <w:rsid w:val="006535D8"/>
    <w:rsid w:val="0075705B"/>
    <w:rsid w:val="00783B19"/>
    <w:rsid w:val="007A05C2"/>
    <w:rsid w:val="00806867"/>
    <w:rsid w:val="0085146E"/>
    <w:rsid w:val="008E52B1"/>
    <w:rsid w:val="00916AAD"/>
    <w:rsid w:val="00926CAB"/>
    <w:rsid w:val="0098160E"/>
    <w:rsid w:val="009A625C"/>
    <w:rsid w:val="00AC2A1C"/>
    <w:rsid w:val="00AC7ED8"/>
    <w:rsid w:val="00B356BE"/>
    <w:rsid w:val="00B42DE7"/>
    <w:rsid w:val="00BC51D4"/>
    <w:rsid w:val="00BD7B61"/>
    <w:rsid w:val="00C00B1F"/>
    <w:rsid w:val="00C600A8"/>
    <w:rsid w:val="00C70352"/>
    <w:rsid w:val="00DE1920"/>
    <w:rsid w:val="00E06370"/>
    <w:rsid w:val="00E4251E"/>
    <w:rsid w:val="00E62DE9"/>
    <w:rsid w:val="00EA0ECC"/>
    <w:rsid w:val="00FB51A1"/>
    <w:rsid w:val="00FE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CE9C5"/>
  <w15:chartTrackingRefBased/>
  <w15:docId w15:val="{6F1C93EA-5662-41F4-81A8-E2A3D0DB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5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5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5B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5B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5B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5B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5B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5B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5B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5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5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5B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5B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5B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5B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5B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5B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5B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5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5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5B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5B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5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5B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5B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5B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5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5B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5B9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51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1A2E"/>
  </w:style>
  <w:style w:type="paragraph" w:styleId="Stopka">
    <w:name w:val="footer"/>
    <w:basedOn w:val="Normalny"/>
    <w:link w:val="StopkaZnak"/>
    <w:uiPriority w:val="99"/>
    <w:unhideWhenUsed/>
    <w:rsid w:val="00351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34FB.38EA81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1007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Żyrkowski</dc:creator>
  <cp:keywords/>
  <dc:description/>
  <cp:lastModifiedBy>Sebastian Żyrkowski</cp:lastModifiedBy>
  <cp:revision>19</cp:revision>
  <dcterms:created xsi:type="dcterms:W3CDTF">2025-06-09T10:40:00Z</dcterms:created>
  <dcterms:modified xsi:type="dcterms:W3CDTF">2025-06-09T14:03:00Z</dcterms:modified>
</cp:coreProperties>
</file>