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CC217" w14:textId="77777777" w:rsidR="00C446FA" w:rsidRPr="00C6116C" w:rsidRDefault="00A03DD4" w:rsidP="00127CD1">
      <w:pPr>
        <w:spacing w:line="276" w:lineRule="auto"/>
        <w:jc w:val="center"/>
        <w:rPr>
          <w:rFonts w:ascii="Times New Roman" w:hAnsi="Times New Roman" w:cs="Times New Roman"/>
          <w:b/>
          <w:bCs/>
        </w:rPr>
      </w:pPr>
      <w:r w:rsidRPr="00C6116C">
        <w:rPr>
          <w:rFonts w:ascii="Times New Roman" w:hAnsi="Times New Roman" w:cs="Times New Roman"/>
          <w:b/>
          <w:bCs/>
        </w:rPr>
        <w:t>W</w:t>
      </w:r>
      <w:r w:rsidR="00127CD1" w:rsidRPr="00C6116C">
        <w:rPr>
          <w:rFonts w:ascii="Times New Roman" w:hAnsi="Times New Roman" w:cs="Times New Roman"/>
          <w:b/>
          <w:bCs/>
        </w:rPr>
        <w:t xml:space="preserve">zór </w:t>
      </w:r>
      <w:r w:rsidRPr="00C6116C">
        <w:rPr>
          <w:rFonts w:ascii="Times New Roman" w:hAnsi="Times New Roman" w:cs="Times New Roman"/>
          <w:b/>
          <w:bCs/>
        </w:rPr>
        <w:t>U</w:t>
      </w:r>
      <w:r w:rsidR="00127CD1" w:rsidRPr="00C6116C">
        <w:rPr>
          <w:rFonts w:ascii="Times New Roman" w:hAnsi="Times New Roman" w:cs="Times New Roman"/>
          <w:b/>
          <w:bCs/>
        </w:rPr>
        <w:t>mowy</w:t>
      </w:r>
    </w:p>
    <w:p w14:paraId="13CEB6C3" w14:textId="77777777" w:rsidR="00127CD1" w:rsidRPr="00C6116C" w:rsidRDefault="00A03DD4" w:rsidP="00127CD1">
      <w:pPr>
        <w:spacing w:after="0" w:line="276" w:lineRule="auto"/>
        <w:jc w:val="center"/>
        <w:rPr>
          <w:rFonts w:ascii="Times New Roman" w:hAnsi="Times New Roman" w:cs="Times New Roman"/>
        </w:rPr>
      </w:pPr>
      <w:r w:rsidRPr="00C6116C">
        <w:rPr>
          <w:rFonts w:ascii="Times New Roman" w:eastAsia="Calibri" w:hAnsi="Times New Roman" w:cs="Times New Roman"/>
        </w:rPr>
        <w:t>U</w:t>
      </w:r>
      <w:r w:rsidR="00FD0FA8" w:rsidRPr="00C6116C">
        <w:rPr>
          <w:rFonts w:ascii="Times New Roman" w:eastAsia="Calibri" w:hAnsi="Times New Roman" w:cs="Times New Roman"/>
        </w:rPr>
        <w:t xml:space="preserve">mowa nr </w:t>
      </w:r>
      <w:r w:rsidR="00127CD1" w:rsidRPr="00C6116C">
        <w:rPr>
          <w:rFonts w:ascii="Times New Roman" w:eastAsia="Calibri" w:hAnsi="Times New Roman" w:cs="Times New Roman"/>
        </w:rPr>
        <w:t>…………</w:t>
      </w:r>
    </w:p>
    <w:p w14:paraId="7C461879" w14:textId="6C9B64C2" w:rsidR="00127CD1" w:rsidRPr="00C6116C" w:rsidRDefault="00C6116C" w:rsidP="00C6116C">
      <w:pPr>
        <w:autoSpaceDE w:val="0"/>
        <w:spacing w:after="0" w:line="276" w:lineRule="auto"/>
        <w:jc w:val="center"/>
        <w:rPr>
          <w:rFonts w:ascii="Times New Roman" w:hAnsi="Times New Roman" w:cs="Times New Roman"/>
        </w:rPr>
      </w:pPr>
      <w:r>
        <w:rPr>
          <w:rFonts w:ascii="Times New Roman" w:eastAsia="Calibri" w:hAnsi="Times New Roman" w:cs="Times New Roman"/>
        </w:rPr>
        <w:t>z</w:t>
      </w:r>
      <w:r w:rsidR="00127CD1" w:rsidRPr="00C6116C">
        <w:rPr>
          <w:rFonts w:ascii="Times New Roman" w:eastAsia="Calibri" w:hAnsi="Times New Roman" w:cs="Times New Roman"/>
        </w:rPr>
        <w:t xml:space="preserve">awarta w dniu ................ roku, w </w:t>
      </w:r>
      <w:r w:rsidR="005074FB">
        <w:rPr>
          <w:rFonts w:ascii="Times New Roman" w:eastAsia="Calibri" w:hAnsi="Times New Roman" w:cs="Times New Roman"/>
        </w:rPr>
        <w:t>Starych Bogacz</w:t>
      </w:r>
      <w:r w:rsidR="003D3782">
        <w:rPr>
          <w:rFonts w:ascii="Times New Roman" w:eastAsia="Calibri" w:hAnsi="Times New Roman" w:cs="Times New Roman"/>
        </w:rPr>
        <w:t>o</w:t>
      </w:r>
      <w:bookmarkStart w:id="0" w:name="_GoBack"/>
      <w:bookmarkEnd w:id="0"/>
      <w:r w:rsidR="005074FB">
        <w:rPr>
          <w:rFonts w:ascii="Times New Roman" w:eastAsia="Calibri" w:hAnsi="Times New Roman" w:cs="Times New Roman"/>
        </w:rPr>
        <w:t>wicach</w:t>
      </w:r>
      <w:r w:rsidR="00127CD1" w:rsidRPr="00C6116C">
        <w:rPr>
          <w:rFonts w:ascii="Times New Roman" w:eastAsia="Calibri" w:hAnsi="Times New Roman" w:cs="Times New Roman"/>
        </w:rPr>
        <w:t xml:space="preserve"> pomiędzy:</w:t>
      </w:r>
    </w:p>
    <w:p w14:paraId="2825DEA8" w14:textId="77777777" w:rsidR="00127CD1" w:rsidRPr="00C6116C" w:rsidRDefault="00127CD1" w:rsidP="00127CD1">
      <w:pPr>
        <w:autoSpaceDE w:val="0"/>
        <w:spacing w:after="0" w:line="276" w:lineRule="auto"/>
        <w:jc w:val="both"/>
        <w:rPr>
          <w:rFonts w:ascii="Times New Roman" w:eastAsia="Calibri" w:hAnsi="Times New Roman" w:cs="Times New Roman"/>
        </w:rPr>
      </w:pPr>
    </w:p>
    <w:p w14:paraId="11C50A27" w14:textId="77777777" w:rsidR="003560AB" w:rsidRPr="003560AB" w:rsidRDefault="003560AB" w:rsidP="003560AB">
      <w:pPr>
        <w:autoSpaceDE w:val="0"/>
        <w:spacing w:after="0" w:line="276" w:lineRule="auto"/>
        <w:jc w:val="both"/>
        <w:rPr>
          <w:rFonts w:ascii="Times New Roman" w:eastAsia="Calibri" w:hAnsi="Times New Roman" w:cs="Times New Roman"/>
          <w:b/>
        </w:rPr>
      </w:pPr>
      <w:bookmarkStart w:id="1" w:name="_Hlk164342535"/>
      <w:r w:rsidRPr="003560AB">
        <w:rPr>
          <w:rFonts w:ascii="Times New Roman" w:eastAsia="Calibri" w:hAnsi="Times New Roman" w:cs="Times New Roman"/>
          <w:b/>
        </w:rPr>
        <w:t xml:space="preserve">Forum Aktywności Lokalnej </w:t>
      </w:r>
    </w:p>
    <w:p w14:paraId="3FAF1CBA" w14:textId="5D5AA40A" w:rsidR="003560AB" w:rsidRPr="003560AB" w:rsidRDefault="003560AB" w:rsidP="003560AB">
      <w:pPr>
        <w:autoSpaceDE w:val="0"/>
        <w:spacing w:after="0" w:line="276" w:lineRule="auto"/>
        <w:jc w:val="both"/>
        <w:rPr>
          <w:rFonts w:ascii="Times New Roman" w:eastAsia="Calibri" w:hAnsi="Times New Roman" w:cs="Times New Roman"/>
        </w:rPr>
      </w:pPr>
      <w:r w:rsidRPr="003560AB">
        <w:rPr>
          <w:rFonts w:ascii="Times New Roman" w:eastAsia="Calibri" w:hAnsi="Times New Roman" w:cs="Times New Roman"/>
        </w:rPr>
        <w:t xml:space="preserve">z siedzibą przy ulicy Głównej 159 , </w:t>
      </w:r>
      <w:bookmarkStart w:id="2" w:name="_Hlk164338672"/>
      <w:r w:rsidRPr="003560AB">
        <w:rPr>
          <w:rFonts w:ascii="Times New Roman" w:eastAsia="Calibri" w:hAnsi="Times New Roman" w:cs="Times New Roman"/>
        </w:rPr>
        <w:t>58-312 Stare Bogaczowice</w:t>
      </w:r>
      <w:bookmarkEnd w:id="2"/>
      <w:r>
        <w:rPr>
          <w:rFonts w:ascii="Times New Roman" w:eastAsia="Calibri" w:hAnsi="Times New Roman" w:cs="Times New Roman"/>
        </w:rPr>
        <w:t xml:space="preserve">, </w:t>
      </w:r>
      <w:r w:rsidRPr="003560AB">
        <w:rPr>
          <w:rFonts w:ascii="Times New Roman" w:eastAsia="Calibri" w:hAnsi="Times New Roman" w:cs="Times New Roman"/>
        </w:rPr>
        <w:t>posiadając</w:t>
      </w:r>
      <w:r w:rsidR="00C11375">
        <w:rPr>
          <w:rFonts w:ascii="Times New Roman" w:eastAsia="Calibri" w:hAnsi="Times New Roman" w:cs="Times New Roman"/>
        </w:rPr>
        <w:t>ym</w:t>
      </w:r>
      <w:r w:rsidRPr="003560AB">
        <w:rPr>
          <w:rFonts w:ascii="Times New Roman" w:eastAsia="Calibri" w:hAnsi="Times New Roman" w:cs="Times New Roman"/>
        </w:rPr>
        <w:t xml:space="preserve"> numer identyfikacji podatkowej 8862777392</w:t>
      </w:r>
      <w:r>
        <w:rPr>
          <w:rFonts w:ascii="Times New Roman" w:eastAsia="Calibri" w:hAnsi="Times New Roman" w:cs="Times New Roman"/>
        </w:rPr>
        <w:t xml:space="preserve"> </w:t>
      </w:r>
      <w:r w:rsidRPr="003560AB">
        <w:rPr>
          <w:rFonts w:ascii="Times New Roman" w:eastAsia="Calibri" w:hAnsi="Times New Roman" w:cs="Times New Roman"/>
        </w:rPr>
        <w:t>oraz numer statystyczny w systemie REGON: 891542030</w:t>
      </w:r>
      <w:bookmarkEnd w:id="1"/>
      <w:r w:rsidRPr="003560AB">
        <w:rPr>
          <w:rFonts w:ascii="Times New Roman" w:eastAsia="Calibri" w:hAnsi="Times New Roman" w:cs="Times New Roman"/>
        </w:rPr>
        <w:t>,</w:t>
      </w:r>
    </w:p>
    <w:p w14:paraId="3183B370" w14:textId="1CA4A9BB" w:rsidR="003560AB" w:rsidRPr="003560AB" w:rsidRDefault="003560AB" w:rsidP="003560AB">
      <w:pPr>
        <w:autoSpaceDE w:val="0"/>
        <w:spacing w:after="0" w:line="276" w:lineRule="auto"/>
        <w:jc w:val="both"/>
        <w:rPr>
          <w:rFonts w:ascii="Times New Roman" w:eastAsia="Calibri" w:hAnsi="Times New Roman" w:cs="Times New Roman"/>
          <w:b/>
        </w:rPr>
      </w:pPr>
      <w:r w:rsidRPr="003560AB">
        <w:rPr>
          <w:rFonts w:ascii="Times New Roman" w:eastAsia="Calibri" w:hAnsi="Times New Roman" w:cs="Times New Roman"/>
        </w:rPr>
        <w:t>reprezentowan</w:t>
      </w:r>
      <w:r w:rsidR="00C11375">
        <w:rPr>
          <w:rFonts w:ascii="Times New Roman" w:eastAsia="Calibri" w:hAnsi="Times New Roman" w:cs="Times New Roman"/>
        </w:rPr>
        <w:t>ym</w:t>
      </w:r>
      <w:r w:rsidRPr="003560AB">
        <w:rPr>
          <w:rFonts w:ascii="Times New Roman" w:eastAsia="Calibri" w:hAnsi="Times New Roman" w:cs="Times New Roman"/>
        </w:rPr>
        <w:t xml:space="preserve"> przez Arkadiusza </w:t>
      </w:r>
      <w:proofErr w:type="spellStart"/>
      <w:r w:rsidRPr="003560AB">
        <w:rPr>
          <w:rFonts w:ascii="Times New Roman" w:eastAsia="Calibri" w:hAnsi="Times New Roman" w:cs="Times New Roman"/>
        </w:rPr>
        <w:t>Czochera</w:t>
      </w:r>
      <w:proofErr w:type="spellEnd"/>
      <w:r w:rsidRPr="003560AB">
        <w:rPr>
          <w:rFonts w:ascii="Times New Roman" w:eastAsia="Calibri" w:hAnsi="Times New Roman" w:cs="Times New Roman"/>
        </w:rPr>
        <w:t xml:space="preserve"> – </w:t>
      </w:r>
      <w:r w:rsidR="00B06574">
        <w:rPr>
          <w:rFonts w:ascii="Times New Roman" w:eastAsia="Calibri" w:hAnsi="Times New Roman" w:cs="Times New Roman"/>
        </w:rPr>
        <w:t>P</w:t>
      </w:r>
      <w:r w:rsidRPr="003560AB">
        <w:rPr>
          <w:rFonts w:ascii="Times New Roman" w:eastAsia="Calibri" w:hAnsi="Times New Roman" w:cs="Times New Roman"/>
        </w:rPr>
        <w:t>rezesa zarządu ,</w:t>
      </w:r>
    </w:p>
    <w:p w14:paraId="5115CBFB" w14:textId="77777777" w:rsidR="003560AB" w:rsidRDefault="003560AB" w:rsidP="00127CD1">
      <w:pPr>
        <w:autoSpaceDE w:val="0"/>
        <w:spacing w:after="0" w:line="276" w:lineRule="auto"/>
        <w:jc w:val="both"/>
        <w:rPr>
          <w:rFonts w:ascii="Times New Roman" w:eastAsia="Calibri" w:hAnsi="Times New Roman" w:cs="Times New Roman"/>
          <w:b/>
        </w:rPr>
      </w:pPr>
    </w:p>
    <w:p w14:paraId="64A0B383" w14:textId="3CCEE77A" w:rsidR="00127CD1" w:rsidRDefault="00127CD1" w:rsidP="00127CD1">
      <w:pPr>
        <w:autoSpaceDE w:val="0"/>
        <w:spacing w:after="0" w:line="276" w:lineRule="auto"/>
        <w:jc w:val="both"/>
        <w:rPr>
          <w:rFonts w:ascii="Times New Roman" w:eastAsia="Calibri" w:hAnsi="Times New Roman" w:cs="Times New Roman"/>
          <w:b/>
          <w:bCs/>
        </w:rPr>
      </w:pPr>
      <w:r w:rsidRPr="00C6116C">
        <w:rPr>
          <w:rFonts w:ascii="Times New Roman" w:eastAsia="Calibri" w:hAnsi="Times New Roman" w:cs="Times New Roman"/>
          <w:b/>
        </w:rPr>
        <w:t>zwan</w:t>
      </w:r>
      <w:r w:rsidR="003560AB">
        <w:rPr>
          <w:rFonts w:ascii="Times New Roman" w:eastAsia="Calibri" w:hAnsi="Times New Roman" w:cs="Times New Roman"/>
          <w:b/>
        </w:rPr>
        <w:t>ą</w:t>
      </w:r>
      <w:r w:rsidRPr="00C6116C">
        <w:rPr>
          <w:rFonts w:ascii="Times New Roman" w:eastAsia="Calibri" w:hAnsi="Times New Roman" w:cs="Times New Roman"/>
          <w:b/>
        </w:rPr>
        <w:t xml:space="preserve"> dalej</w:t>
      </w:r>
      <w:r w:rsidRPr="00C6116C">
        <w:rPr>
          <w:rFonts w:ascii="Times New Roman" w:eastAsia="Calibri" w:hAnsi="Times New Roman" w:cs="Times New Roman"/>
          <w:b/>
          <w:bCs/>
        </w:rPr>
        <w:t xml:space="preserve"> „Zamawiającym”</w:t>
      </w:r>
    </w:p>
    <w:p w14:paraId="04138EB9" w14:textId="77777777" w:rsidR="00C6116C" w:rsidRPr="00C6116C" w:rsidRDefault="00C6116C" w:rsidP="00127CD1">
      <w:pPr>
        <w:autoSpaceDE w:val="0"/>
        <w:spacing w:after="0" w:line="276" w:lineRule="auto"/>
        <w:jc w:val="both"/>
        <w:rPr>
          <w:rFonts w:ascii="Times New Roman" w:hAnsi="Times New Roman" w:cs="Times New Roman"/>
        </w:rPr>
      </w:pPr>
    </w:p>
    <w:p w14:paraId="7D56F26B" w14:textId="77777777" w:rsidR="00127CD1" w:rsidRDefault="00C6116C" w:rsidP="00127CD1">
      <w:pPr>
        <w:autoSpaceDE w:val="0"/>
        <w:spacing w:after="0" w:line="276" w:lineRule="auto"/>
        <w:jc w:val="both"/>
        <w:rPr>
          <w:rFonts w:ascii="Times New Roman" w:eastAsia="Calibri" w:hAnsi="Times New Roman" w:cs="Times New Roman"/>
        </w:rPr>
      </w:pPr>
      <w:r>
        <w:rPr>
          <w:rFonts w:ascii="Times New Roman" w:eastAsia="Calibri" w:hAnsi="Times New Roman" w:cs="Times New Roman"/>
        </w:rPr>
        <w:t>a</w:t>
      </w:r>
    </w:p>
    <w:p w14:paraId="0B9F0150" w14:textId="77777777" w:rsidR="00C6116C" w:rsidRPr="00C6116C" w:rsidRDefault="00C6116C" w:rsidP="00127CD1">
      <w:pPr>
        <w:autoSpaceDE w:val="0"/>
        <w:spacing w:after="0" w:line="276" w:lineRule="auto"/>
        <w:jc w:val="both"/>
        <w:rPr>
          <w:rFonts w:ascii="Times New Roman" w:hAnsi="Times New Roman" w:cs="Times New Roman"/>
        </w:rPr>
      </w:pPr>
    </w:p>
    <w:p w14:paraId="6E021913" w14:textId="77777777" w:rsidR="00127CD1" w:rsidRPr="00C6116C" w:rsidRDefault="00127CD1" w:rsidP="00127CD1">
      <w:pPr>
        <w:autoSpaceDE w:val="0"/>
        <w:spacing w:after="0" w:line="276" w:lineRule="auto"/>
        <w:jc w:val="both"/>
        <w:rPr>
          <w:rFonts w:ascii="Times New Roman" w:hAnsi="Times New Roman" w:cs="Times New Roman"/>
        </w:rPr>
      </w:pPr>
      <w:r w:rsidRPr="00C6116C">
        <w:rPr>
          <w:rFonts w:ascii="Times New Roman" w:eastAsia="Calibri" w:hAnsi="Times New Roman" w:cs="Times New Roman"/>
        </w:rPr>
        <w:t>...........................................................</w:t>
      </w:r>
    </w:p>
    <w:p w14:paraId="6188E4E3" w14:textId="77777777" w:rsidR="00127CD1" w:rsidRPr="00C6116C" w:rsidRDefault="00127CD1" w:rsidP="00127CD1">
      <w:pPr>
        <w:autoSpaceDE w:val="0"/>
        <w:spacing w:after="0" w:line="276" w:lineRule="auto"/>
        <w:jc w:val="both"/>
        <w:rPr>
          <w:rFonts w:ascii="Times New Roman" w:hAnsi="Times New Roman" w:cs="Times New Roman"/>
        </w:rPr>
      </w:pPr>
      <w:r w:rsidRPr="00C6116C">
        <w:rPr>
          <w:rFonts w:ascii="Times New Roman" w:eastAsia="Calibri" w:hAnsi="Times New Roman" w:cs="Times New Roman"/>
        </w:rPr>
        <w:t>reprezentowanym przez:</w:t>
      </w:r>
    </w:p>
    <w:p w14:paraId="5BC1C363" w14:textId="77777777" w:rsidR="00127CD1" w:rsidRPr="00C6116C" w:rsidRDefault="00127CD1" w:rsidP="003F70B8">
      <w:pPr>
        <w:widowControl w:val="0"/>
        <w:numPr>
          <w:ilvl w:val="0"/>
          <w:numId w:val="38"/>
        </w:numPr>
        <w:suppressAutoHyphens/>
        <w:autoSpaceDE w:val="0"/>
        <w:spacing w:after="0" w:line="276" w:lineRule="auto"/>
        <w:jc w:val="both"/>
        <w:rPr>
          <w:rFonts w:ascii="Times New Roman" w:hAnsi="Times New Roman" w:cs="Times New Roman"/>
        </w:rPr>
      </w:pPr>
      <w:r w:rsidRPr="00C6116C">
        <w:rPr>
          <w:rFonts w:ascii="Times New Roman" w:eastAsia="Times New Roman" w:hAnsi="Times New Roman" w:cs="Times New Roman"/>
        </w:rPr>
        <w:t xml:space="preserve"> </w:t>
      </w:r>
      <w:r w:rsidRPr="00C6116C">
        <w:rPr>
          <w:rFonts w:ascii="Times New Roman" w:eastAsia="Calibri" w:hAnsi="Times New Roman" w:cs="Times New Roman"/>
        </w:rPr>
        <w:t>......................................................,</w:t>
      </w:r>
    </w:p>
    <w:p w14:paraId="33718E86" w14:textId="77777777" w:rsidR="00127CD1" w:rsidRPr="00C6116C" w:rsidRDefault="00127CD1" w:rsidP="00127CD1">
      <w:pPr>
        <w:autoSpaceDE w:val="0"/>
        <w:spacing w:after="0" w:line="276" w:lineRule="auto"/>
        <w:jc w:val="both"/>
        <w:rPr>
          <w:rFonts w:ascii="Times New Roman" w:hAnsi="Times New Roman" w:cs="Times New Roman"/>
        </w:rPr>
      </w:pPr>
      <w:r w:rsidRPr="00C6116C">
        <w:rPr>
          <w:rFonts w:ascii="Times New Roman" w:eastAsia="Calibri" w:hAnsi="Times New Roman" w:cs="Times New Roman"/>
          <w:b/>
          <w:bCs/>
        </w:rPr>
        <w:t>zwaną/zwanym dalej „Wykonawcą".</w:t>
      </w:r>
    </w:p>
    <w:p w14:paraId="26757130" w14:textId="77777777" w:rsidR="00127CD1" w:rsidRPr="00C6116C" w:rsidRDefault="00127CD1" w:rsidP="00127CD1">
      <w:pPr>
        <w:autoSpaceDE w:val="0"/>
        <w:spacing w:after="0" w:line="276" w:lineRule="auto"/>
        <w:jc w:val="both"/>
        <w:rPr>
          <w:rFonts w:ascii="Times New Roman" w:eastAsia="Calibri" w:hAnsi="Times New Roman" w:cs="Times New Roman"/>
          <w:b/>
          <w:bCs/>
        </w:rPr>
      </w:pPr>
    </w:p>
    <w:p w14:paraId="0284155C" w14:textId="77777777" w:rsidR="00127CD1" w:rsidRPr="00C6116C" w:rsidRDefault="00127CD1" w:rsidP="00127CD1">
      <w:pPr>
        <w:spacing w:after="0" w:line="276" w:lineRule="auto"/>
        <w:jc w:val="both"/>
        <w:rPr>
          <w:rFonts w:ascii="Times New Roman" w:hAnsi="Times New Roman" w:cs="Times New Roman"/>
        </w:rPr>
      </w:pPr>
      <w:r w:rsidRPr="00C6116C">
        <w:rPr>
          <w:rFonts w:ascii="Times New Roman" w:hAnsi="Times New Roman" w:cs="Times New Roman"/>
        </w:rPr>
        <w:t>łącznie zwanymi „</w:t>
      </w:r>
      <w:r w:rsidRPr="00C6116C">
        <w:rPr>
          <w:rFonts w:ascii="Times New Roman" w:hAnsi="Times New Roman" w:cs="Times New Roman"/>
          <w:b/>
        </w:rPr>
        <w:t>Stronami</w:t>
      </w:r>
      <w:r w:rsidRPr="00C6116C">
        <w:rPr>
          <w:rFonts w:ascii="Times New Roman" w:hAnsi="Times New Roman" w:cs="Times New Roman"/>
        </w:rPr>
        <w:t>”, a odrębnie „</w:t>
      </w:r>
      <w:r w:rsidRPr="00C6116C">
        <w:rPr>
          <w:rFonts w:ascii="Times New Roman" w:hAnsi="Times New Roman" w:cs="Times New Roman"/>
          <w:b/>
        </w:rPr>
        <w:t>Stroną</w:t>
      </w:r>
      <w:r w:rsidRPr="00C6116C">
        <w:rPr>
          <w:rFonts w:ascii="Times New Roman" w:hAnsi="Times New Roman" w:cs="Times New Roman"/>
        </w:rPr>
        <w:t>”.</w:t>
      </w:r>
    </w:p>
    <w:p w14:paraId="20341283" w14:textId="77777777" w:rsidR="00C446FA" w:rsidRPr="00C6116C" w:rsidRDefault="00C446FA" w:rsidP="00127CD1">
      <w:pPr>
        <w:spacing w:line="276" w:lineRule="auto"/>
        <w:jc w:val="both"/>
        <w:rPr>
          <w:rFonts w:ascii="Times New Roman" w:hAnsi="Times New Roman" w:cs="Times New Roman"/>
        </w:rPr>
      </w:pPr>
    </w:p>
    <w:p w14:paraId="171D15A3" w14:textId="52C4D663" w:rsidR="00C719CF" w:rsidRPr="00C719CF" w:rsidRDefault="00C446FA" w:rsidP="00C719CF">
      <w:pPr>
        <w:jc w:val="both"/>
        <w:rPr>
          <w:rFonts w:ascii="Times New Roman" w:hAnsi="Times New Roman" w:cs="Times New Roman"/>
          <w:b/>
          <w:color w:val="000000"/>
          <w:shd w:val="clear" w:color="auto" w:fill="FFFFFF"/>
        </w:rPr>
      </w:pPr>
      <w:r w:rsidRPr="00B06574">
        <w:rPr>
          <w:rFonts w:ascii="Times New Roman" w:hAnsi="Times New Roman" w:cs="Times New Roman"/>
        </w:rPr>
        <w:t xml:space="preserve">Stosownie do rozstrzygnięcia </w:t>
      </w:r>
      <w:r w:rsidR="003560AB" w:rsidRPr="00B06574">
        <w:rPr>
          <w:rFonts w:ascii="Times New Roman" w:hAnsi="Times New Roman" w:cs="Times New Roman"/>
        </w:rPr>
        <w:t>zapytania ofertowego</w:t>
      </w:r>
      <w:r w:rsidRPr="00B06574">
        <w:rPr>
          <w:rFonts w:ascii="Times New Roman" w:hAnsi="Times New Roman" w:cs="Times New Roman"/>
        </w:rPr>
        <w:t xml:space="preserve"> </w:t>
      </w:r>
      <w:proofErr w:type="spellStart"/>
      <w:r w:rsidRPr="00B06574">
        <w:rPr>
          <w:rFonts w:ascii="Times New Roman" w:hAnsi="Times New Roman" w:cs="Times New Roman"/>
        </w:rPr>
        <w:t>pn</w:t>
      </w:r>
      <w:proofErr w:type="spellEnd"/>
      <w:r w:rsidR="00C719CF" w:rsidRPr="00C719CF">
        <w:rPr>
          <w:rFonts w:ascii="Times New Roman" w:hAnsi="Times New Roman" w:cs="Times New Roman"/>
          <w:b/>
          <w:bCs/>
          <w:sz w:val="24"/>
          <w:szCs w:val="24"/>
        </w:rPr>
        <w:t xml:space="preserve"> </w:t>
      </w:r>
      <w:r w:rsidR="00C719CF" w:rsidRPr="00C719CF">
        <w:rPr>
          <w:rFonts w:ascii="Times New Roman" w:hAnsi="Times New Roman" w:cs="Times New Roman"/>
          <w:b/>
          <w:bCs/>
        </w:rPr>
        <w:t xml:space="preserve">Realizacja w formule zaprojektuj i wybuduj zadania polegającego na opracowaniu dokumentacji  projektowo  –  kosztorysowej  oraz  wykonaniu  robót  remontowo-budowlanych związanych z remontem mieszkania zlokalizowanego w Wałbrzychu ul. </w:t>
      </w:r>
      <w:r w:rsidR="00133F5C">
        <w:rPr>
          <w:rFonts w:ascii="Times New Roman" w:hAnsi="Times New Roman" w:cs="Times New Roman"/>
          <w:b/>
          <w:bCs/>
        </w:rPr>
        <w:t xml:space="preserve">PORCELANOWA 6/3 </w:t>
      </w:r>
      <w:r w:rsidR="00C719CF" w:rsidRPr="00C719CF">
        <w:rPr>
          <w:rFonts w:ascii="Times New Roman" w:eastAsia="Times New Roman" w:hAnsi="Times New Roman" w:cs="Times New Roman"/>
          <w:b/>
          <w:color w:val="646464"/>
          <w:lang w:eastAsia="pl-PL"/>
        </w:rPr>
        <w:t xml:space="preserve"> w ramach projektu pn.</w:t>
      </w:r>
      <w:r w:rsidR="00C719CF" w:rsidRPr="00C719CF">
        <w:rPr>
          <w:rFonts w:ascii="Times New Roman" w:hAnsi="Times New Roman" w:cs="Times New Roman"/>
          <w:b/>
          <w:color w:val="000000"/>
          <w:shd w:val="clear" w:color="auto" w:fill="FFFFFF"/>
        </w:rPr>
        <w:t xml:space="preserve"> </w:t>
      </w:r>
      <w:proofErr w:type="spellStart"/>
      <w:r w:rsidR="00C719CF" w:rsidRPr="00C719CF">
        <w:rPr>
          <w:rFonts w:ascii="Times New Roman" w:hAnsi="Times New Roman" w:cs="Times New Roman"/>
          <w:b/>
          <w:color w:val="000000"/>
          <w:shd w:val="clear" w:color="auto" w:fill="FFFFFF"/>
        </w:rPr>
        <w:t>Multiinstrumentalny</w:t>
      </w:r>
      <w:proofErr w:type="spellEnd"/>
      <w:r w:rsidR="00C719CF" w:rsidRPr="00C719CF">
        <w:rPr>
          <w:rFonts w:ascii="Times New Roman" w:hAnsi="Times New Roman" w:cs="Times New Roman"/>
          <w:b/>
          <w:color w:val="000000"/>
          <w:shd w:val="clear" w:color="auto" w:fill="FFFFFF"/>
        </w:rPr>
        <w:t xml:space="preserve"> program rozwoju usług społecznych realizowany poprzez wzmacnianie i rozszerzanie zakresu świadczonych usług w społecznościach lokalnych przez PES. Projekt jest realizowany w ramach priorytetu: 7 Fundusze Europejskie na rzecz rynku pracy i włączenia społecznego na Dolnym Śląsku, Działanie 7.7 Rozwój usług społecznych i zdrowotnych Dofinansowany z Europejskiego Funduszu Społecznego Plus w ramach Funduszy Europejskich dla Dolnego Śląska 2021-2027</w:t>
      </w:r>
    </w:p>
    <w:p w14:paraId="08B6E5E4" w14:textId="528A1A3A" w:rsidR="00C446FA" w:rsidRDefault="00C446FA" w:rsidP="00C719CF">
      <w:pPr>
        <w:spacing w:after="0" w:line="240" w:lineRule="auto"/>
        <w:rPr>
          <w:rFonts w:ascii="Times New Roman" w:hAnsi="Times New Roman" w:cs="Times New Roman"/>
        </w:rPr>
      </w:pPr>
      <w:r w:rsidRPr="00B06574">
        <w:rPr>
          <w:rFonts w:ascii="Times New Roman" w:hAnsi="Times New Roman" w:cs="Times New Roman"/>
        </w:rPr>
        <w:t>zwanego dalej „przedmiotem umowy”</w:t>
      </w:r>
      <w:r w:rsidR="00B66C8C" w:rsidRPr="00B06574">
        <w:rPr>
          <w:rFonts w:ascii="Times New Roman" w:hAnsi="Times New Roman" w:cs="Times New Roman"/>
        </w:rPr>
        <w:t>,</w:t>
      </w:r>
      <w:r w:rsidR="00A43E20" w:rsidRPr="00B06574">
        <w:rPr>
          <w:rFonts w:ascii="Times New Roman" w:hAnsi="Times New Roman" w:cs="Times New Roman"/>
        </w:rPr>
        <w:t xml:space="preserve"> w wyniku którego jako </w:t>
      </w:r>
      <w:r w:rsidRPr="00B06574">
        <w:rPr>
          <w:rFonts w:ascii="Times New Roman" w:hAnsi="Times New Roman" w:cs="Times New Roman"/>
        </w:rPr>
        <w:t xml:space="preserve">najkorzystniejszą wybrano ofertę Wykonawcy, strony zawierają </w:t>
      </w:r>
      <w:r w:rsidR="00A03DD4" w:rsidRPr="00B06574">
        <w:rPr>
          <w:rFonts w:ascii="Times New Roman" w:hAnsi="Times New Roman" w:cs="Times New Roman"/>
        </w:rPr>
        <w:t>U</w:t>
      </w:r>
      <w:r w:rsidRPr="00B06574">
        <w:rPr>
          <w:rFonts w:ascii="Times New Roman" w:hAnsi="Times New Roman" w:cs="Times New Roman"/>
        </w:rPr>
        <w:t>mowę o następującej treści.</w:t>
      </w:r>
    </w:p>
    <w:p w14:paraId="08431BC2" w14:textId="77777777" w:rsidR="00B06574" w:rsidRPr="00B06574" w:rsidRDefault="00B06574" w:rsidP="009165E3">
      <w:pPr>
        <w:spacing w:after="0" w:line="240" w:lineRule="auto"/>
        <w:jc w:val="both"/>
        <w:rPr>
          <w:rFonts w:ascii="Times New Roman" w:hAnsi="Times New Roman" w:cs="Times New Roman"/>
          <w:shd w:val="clear" w:color="auto" w:fill="FFFFFF"/>
        </w:rPr>
      </w:pPr>
    </w:p>
    <w:p w14:paraId="6B9E0C14" w14:textId="77777777" w:rsidR="00C446FA" w:rsidRPr="00C6116C" w:rsidRDefault="00C446FA" w:rsidP="00127CD1">
      <w:pPr>
        <w:spacing w:after="0" w:line="276" w:lineRule="auto"/>
        <w:jc w:val="center"/>
        <w:rPr>
          <w:rFonts w:ascii="Times New Roman" w:hAnsi="Times New Roman" w:cs="Times New Roman"/>
          <w:b/>
          <w:bCs/>
        </w:rPr>
      </w:pPr>
      <w:r w:rsidRPr="00C6116C">
        <w:rPr>
          <w:rFonts w:ascii="Times New Roman" w:hAnsi="Times New Roman" w:cs="Times New Roman"/>
          <w:b/>
          <w:bCs/>
        </w:rPr>
        <w:t>§ 1</w:t>
      </w:r>
    </w:p>
    <w:p w14:paraId="29425A92" w14:textId="77777777" w:rsidR="00C446FA" w:rsidRPr="00C6116C" w:rsidRDefault="00C446FA" w:rsidP="00127CD1">
      <w:pPr>
        <w:spacing w:after="0" w:line="276" w:lineRule="auto"/>
        <w:jc w:val="center"/>
        <w:rPr>
          <w:rFonts w:ascii="Times New Roman" w:hAnsi="Times New Roman" w:cs="Times New Roman"/>
          <w:b/>
          <w:bCs/>
        </w:rPr>
      </w:pPr>
      <w:r w:rsidRPr="00C6116C">
        <w:rPr>
          <w:rFonts w:ascii="Times New Roman" w:hAnsi="Times New Roman" w:cs="Times New Roman"/>
          <w:b/>
          <w:bCs/>
        </w:rPr>
        <w:t xml:space="preserve">Przedmiot </w:t>
      </w:r>
      <w:r w:rsidR="00A03DD4" w:rsidRPr="00C6116C">
        <w:rPr>
          <w:rFonts w:ascii="Times New Roman" w:hAnsi="Times New Roman" w:cs="Times New Roman"/>
          <w:b/>
          <w:bCs/>
        </w:rPr>
        <w:t>U</w:t>
      </w:r>
      <w:r w:rsidRPr="00C6116C">
        <w:rPr>
          <w:rFonts w:ascii="Times New Roman" w:hAnsi="Times New Roman" w:cs="Times New Roman"/>
          <w:b/>
          <w:bCs/>
        </w:rPr>
        <w:t>mowy</w:t>
      </w:r>
    </w:p>
    <w:p w14:paraId="0E633F62" w14:textId="4594B3DB" w:rsidR="003627F8" w:rsidRDefault="009165E3" w:rsidP="003627F8">
      <w:pPr>
        <w:rPr>
          <w:rFonts w:ascii="Tahoma" w:hAnsi="Tahoma" w:cs="Tahoma"/>
          <w:color w:val="000000"/>
          <w:sz w:val="17"/>
          <w:szCs w:val="17"/>
          <w:shd w:val="clear" w:color="auto" w:fill="FFFFFF"/>
        </w:rPr>
      </w:pPr>
      <w:r w:rsidRPr="00B06574">
        <w:rPr>
          <w:rFonts w:ascii="Times New Roman" w:hAnsi="Times New Roman" w:cs="Times New Roman"/>
        </w:rPr>
        <w:t xml:space="preserve">1. Przedmiotem  niniejszej  Umowy jest </w:t>
      </w:r>
      <w:r w:rsidR="00B06574" w:rsidRPr="00B06574">
        <w:rPr>
          <w:rFonts w:ascii="Times New Roman" w:hAnsi="Times New Roman" w:cs="Times New Roman"/>
        </w:rPr>
        <w:t xml:space="preserve">realizacja w formule zaprojektuj i wybuduj zadania polegającego </w:t>
      </w:r>
      <w:r w:rsidR="00B06574" w:rsidRPr="003627F8">
        <w:rPr>
          <w:rFonts w:ascii="Times New Roman" w:hAnsi="Times New Roman" w:cs="Times New Roman"/>
        </w:rPr>
        <w:t xml:space="preserve">na </w:t>
      </w:r>
      <w:r w:rsidRPr="003627F8">
        <w:rPr>
          <w:rFonts w:ascii="Times New Roman" w:hAnsi="Times New Roman" w:cs="Times New Roman"/>
        </w:rPr>
        <w:t>wykonani</w:t>
      </w:r>
      <w:r w:rsidR="00B06574" w:rsidRPr="003627F8">
        <w:rPr>
          <w:rFonts w:ascii="Times New Roman" w:hAnsi="Times New Roman" w:cs="Times New Roman"/>
        </w:rPr>
        <w:t>u</w:t>
      </w:r>
      <w:r w:rsidRPr="003627F8">
        <w:rPr>
          <w:rFonts w:ascii="Times New Roman" w:hAnsi="Times New Roman" w:cs="Times New Roman"/>
        </w:rPr>
        <w:t xml:space="preserve"> kompletnej dokumentacji projektowej wraz z wykonaniem robót  dla zadania pn.: </w:t>
      </w:r>
      <w:r w:rsidR="003627F8" w:rsidRPr="003627F8">
        <w:rPr>
          <w:rFonts w:ascii="Times New Roman" w:hAnsi="Times New Roman" w:cs="Times New Roman"/>
          <w:b/>
          <w:bCs/>
          <w:sz w:val="24"/>
          <w:szCs w:val="24"/>
        </w:rPr>
        <w:t>wyk</w:t>
      </w:r>
      <w:r w:rsidR="003627F8" w:rsidRPr="00D62051">
        <w:rPr>
          <w:rFonts w:ascii="Times New Roman" w:hAnsi="Times New Roman" w:cs="Times New Roman"/>
          <w:b/>
          <w:bCs/>
          <w:sz w:val="24"/>
          <w:szCs w:val="24"/>
        </w:rPr>
        <w:t>onani</w:t>
      </w:r>
      <w:r w:rsidR="003627F8">
        <w:rPr>
          <w:rFonts w:ascii="Times New Roman" w:hAnsi="Times New Roman" w:cs="Times New Roman"/>
          <w:b/>
          <w:bCs/>
          <w:sz w:val="24"/>
          <w:szCs w:val="24"/>
        </w:rPr>
        <w:t>e</w:t>
      </w:r>
      <w:r w:rsidR="003627F8" w:rsidRPr="00D62051">
        <w:rPr>
          <w:rFonts w:ascii="Times New Roman" w:hAnsi="Times New Roman" w:cs="Times New Roman"/>
          <w:b/>
          <w:bCs/>
          <w:sz w:val="24"/>
          <w:szCs w:val="24"/>
        </w:rPr>
        <w:t xml:space="preserve">  robót </w:t>
      </w:r>
      <w:r w:rsidR="003627F8">
        <w:rPr>
          <w:rFonts w:ascii="Times New Roman" w:hAnsi="Times New Roman" w:cs="Times New Roman"/>
          <w:b/>
          <w:bCs/>
          <w:sz w:val="24"/>
          <w:szCs w:val="24"/>
        </w:rPr>
        <w:t xml:space="preserve"> remontowo-</w:t>
      </w:r>
      <w:r w:rsidR="003627F8" w:rsidRPr="00D62051">
        <w:rPr>
          <w:rFonts w:ascii="Times New Roman" w:hAnsi="Times New Roman" w:cs="Times New Roman"/>
          <w:b/>
          <w:bCs/>
          <w:sz w:val="24"/>
          <w:szCs w:val="24"/>
        </w:rPr>
        <w:t>budowlanych związanych z</w:t>
      </w:r>
      <w:r w:rsidR="003627F8">
        <w:rPr>
          <w:rFonts w:ascii="Times New Roman" w:hAnsi="Times New Roman" w:cs="Times New Roman"/>
          <w:b/>
          <w:bCs/>
          <w:sz w:val="24"/>
          <w:szCs w:val="24"/>
        </w:rPr>
        <w:t xml:space="preserve"> remontem mieszkania zlokalizowanego w Wałbrzychu ul. </w:t>
      </w:r>
      <w:r w:rsidR="00287292">
        <w:rPr>
          <w:rFonts w:ascii="Times New Roman" w:hAnsi="Times New Roman" w:cs="Times New Roman"/>
          <w:b/>
          <w:bCs/>
          <w:sz w:val="24"/>
          <w:szCs w:val="24"/>
        </w:rPr>
        <w:t xml:space="preserve">PORCELANOWA 6/3 </w:t>
      </w:r>
      <w:r w:rsidR="003627F8" w:rsidRPr="00C81641">
        <w:rPr>
          <w:rFonts w:ascii="Times New Roman" w:eastAsia="Times New Roman" w:hAnsi="Times New Roman" w:cs="Times New Roman"/>
          <w:b/>
          <w:color w:val="646464"/>
          <w:sz w:val="24"/>
          <w:szCs w:val="24"/>
          <w:lang w:eastAsia="pl-PL"/>
        </w:rPr>
        <w:t xml:space="preserve"> </w:t>
      </w:r>
      <w:r w:rsidR="003627F8">
        <w:rPr>
          <w:rFonts w:ascii="Times New Roman" w:eastAsia="Times New Roman" w:hAnsi="Times New Roman" w:cs="Times New Roman"/>
          <w:b/>
          <w:color w:val="646464"/>
          <w:sz w:val="24"/>
          <w:szCs w:val="24"/>
          <w:lang w:eastAsia="pl-PL"/>
        </w:rPr>
        <w:t xml:space="preserve">w ramach projektu </w:t>
      </w:r>
      <w:proofErr w:type="spellStart"/>
      <w:r w:rsidR="003627F8">
        <w:rPr>
          <w:rFonts w:ascii="Times New Roman" w:eastAsia="Times New Roman" w:hAnsi="Times New Roman" w:cs="Times New Roman"/>
          <w:b/>
          <w:color w:val="646464"/>
          <w:sz w:val="24"/>
          <w:szCs w:val="24"/>
          <w:lang w:eastAsia="pl-PL"/>
        </w:rPr>
        <w:lastRenderedPageBreak/>
        <w:t>pn</w:t>
      </w:r>
      <w:proofErr w:type="spellEnd"/>
      <w:r w:rsidR="003627F8">
        <w:rPr>
          <w:rFonts w:ascii="Times New Roman" w:eastAsia="Times New Roman" w:hAnsi="Times New Roman" w:cs="Times New Roman"/>
          <w:b/>
          <w:color w:val="646464"/>
          <w:sz w:val="24"/>
          <w:szCs w:val="24"/>
          <w:lang w:eastAsia="pl-PL"/>
        </w:rPr>
        <w:t xml:space="preserve">: </w:t>
      </w:r>
      <w:proofErr w:type="spellStart"/>
      <w:r w:rsidR="003627F8" w:rsidRPr="00B44299">
        <w:rPr>
          <w:rFonts w:ascii="Tahoma" w:hAnsi="Tahoma" w:cs="Tahoma"/>
          <w:color w:val="000000"/>
          <w:sz w:val="17"/>
          <w:szCs w:val="17"/>
          <w:shd w:val="clear" w:color="auto" w:fill="FFFFFF"/>
        </w:rPr>
        <w:t>Multiinstrumentalny</w:t>
      </w:r>
      <w:proofErr w:type="spellEnd"/>
      <w:r w:rsidR="003627F8" w:rsidRPr="00B44299">
        <w:rPr>
          <w:rFonts w:ascii="Tahoma" w:hAnsi="Tahoma" w:cs="Tahoma"/>
          <w:color w:val="000000"/>
          <w:sz w:val="17"/>
          <w:szCs w:val="17"/>
          <w:shd w:val="clear" w:color="auto" w:fill="FFFFFF"/>
        </w:rPr>
        <w:t xml:space="preserve"> program rozwoju usług społecznych realizowany poprzez wzmacnianie i rozszerzanie zakresu świadczonych usług w społecznościach lokalnych przez PES. Projekt jest realizowany w ramach priorytetu: 7 Fundusze Europejskie na rzecz rynku pracy i włączenia społecznego na Dolnym Śląsku, Działanie 7.7 Rozwój usług społecznych i zdrowotnych Dofinansowany z Europejskiego Funduszu Społecznego Plus</w:t>
      </w:r>
      <w:r w:rsidR="003627F8">
        <w:rPr>
          <w:rFonts w:ascii="Tahoma" w:hAnsi="Tahoma" w:cs="Tahoma"/>
          <w:color w:val="000000"/>
          <w:sz w:val="17"/>
          <w:szCs w:val="17"/>
          <w:shd w:val="clear" w:color="auto" w:fill="FFFFFF"/>
        </w:rPr>
        <w:t xml:space="preserve"> </w:t>
      </w:r>
      <w:r w:rsidR="003627F8" w:rsidRPr="00B44299">
        <w:rPr>
          <w:rFonts w:ascii="Tahoma" w:hAnsi="Tahoma" w:cs="Tahoma"/>
          <w:color w:val="000000"/>
          <w:sz w:val="17"/>
          <w:szCs w:val="17"/>
          <w:shd w:val="clear" w:color="auto" w:fill="FFFFFF"/>
        </w:rPr>
        <w:t>w ramach Funduszy Europejskich dla Dolnego Śląska 2021-2027</w:t>
      </w:r>
    </w:p>
    <w:p w14:paraId="1499BE9A" w14:textId="70BC99C0" w:rsidR="005F0364" w:rsidRPr="00B06574" w:rsidRDefault="009165E3" w:rsidP="00B06574">
      <w:pPr>
        <w:spacing w:after="0" w:line="240" w:lineRule="auto"/>
        <w:jc w:val="both"/>
        <w:rPr>
          <w:rFonts w:ascii="Times New Roman" w:hAnsi="Times New Roman" w:cs="Times New Roman"/>
        </w:rPr>
      </w:pPr>
      <w:r w:rsidRPr="00B06574">
        <w:rPr>
          <w:rFonts w:ascii="Times New Roman" w:hAnsi="Times New Roman" w:cs="Times New Roman"/>
        </w:rPr>
        <w:t xml:space="preserve">zgodnie z wymaganiami określonymi przez Zamawiającego i zasadami wiedzy technicznej, na warunkach wskazanych w ofercie z dnia …………………… stanowiącej załącznik nr 1 do umowy. </w:t>
      </w:r>
    </w:p>
    <w:p w14:paraId="57A98086" w14:textId="30941458" w:rsidR="005F0364" w:rsidRPr="00B06574" w:rsidRDefault="005F0364" w:rsidP="00B06574">
      <w:pPr>
        <w:tabs>
          <w:tab w:val="left" w:pos="4395"/>
        </w:tabs>
        <w:spacing w:after="0" w:line="240" w:lineRule="auto"/>
        <w:jc w:val="both"/>
        <w:rPr>
          <w:rFonts w:ascii="Times New Roman" w:hAnsi="Times New Roman" w:cs="Times New Roman"/>
        </w:rPr>
      </w:pPr>
      <w:r w:rsidRPr="00B06574">
        <w:rPr>
          <w:rFonts w:ascii="Times New Roman" w:hAnsi="Times New Roman" w:cs="Times New Roman"/>
        </w:rPr>
        <w:t xml:space="preserve">2. Zamówienie obejmuje: </w:t>
      </w:r>
    </w:p>
    <w:p w14:paraId="1CB46C20" w14:textId="77777777" w:rsidR="005F0364" w:rsidRPr="007F349D" w:rsidRDefault="005F0364" w:rsidP="00B06574">
      <w:pPr>
        <w:pStyle w:val="Akapitzlist"/>
        <w:numPr>
          <w:ilvl w:val="0"/>
          <w:numId w:val="61"/>
        </w:numPr>
        <w:spacing w:after="0" w:line="240" w:lineRule="auto"/>
        <w:jc w:val="both"/>
        <w:rPr>
          <w:rFonts w:ascii="Times New Roman" w:hAnsi="Times New Roman" w:cs="Times New Roman"/>
        </w:rPr>
      </w:pPr>
      <w:r w:rsidRPr="007F349D">
        <w:rPr>
          <w:rFonts w:ascii="Times New Roman" w:hAnsi="Times New Roman" w:cs="Times New Roman"/>
        </w:rPr>
        <w:t xml:space="preserve">Sporządzenie projektów budowlanych w zakresie niezbędnym do uzyskania prawomocnej decyzji administracyjnej (zgłoszenia lub pozwolenia na budowę)  z uzyskaniem wynikających z przepisów uzgodnień, opinii, pozwoleń – przy zadośćuczynieniu wymaganiom zawartym w ustawie z 7 lipca 1994 r. - Prawo budowlane (Dz. U. z 2016 r., poz. 290), Rozporządzeniu Ministra Infrastruktury  z 3.07.2003 r. w sprawie szczegółowego zakresu i formy projektu budowlanego (Dz. U. Nr 120, poz. 1133 z </w:t>
      </w:r>
      <w:proofErr w:type="spellStart"/>
      <w:r w:rsidRPr="007F349D">
        <w:rPr>
          <w:rFonts w:ascii="Times New Roman" w:hAnsi="Times New Roman" w:cs="Times New Roman"/>
        </w:rPr>
        <w:t>późn</w:t>
      </w:r>
      <w:proofErr w:type="spellEnd"/>
      <w:r w:rsidRPr="007F349D">
        <w:rPr>
          <w:rFonts w:ascii="Times New Roman" w:hAnsi="Times New Roman" w:cs="Times New Roman"/>
        </w:rPr>
        <w:t xml:space="preserve">. zm.), Ustawa z 24 sierpnia 1991r. o ochronie przeciwpożarowej (Dz. U. z 1991 r. nr 81 poz. 351 z późn.zm) i Rozporządzeniu Ministra Infrastruktury z 11 września 2014 r. w sprawie samodzielnych funkcji technicznych w budownictwie (Dz. U. z 2014 r. poz.1278) oraz innych uzgodnień niezbędnych dla uzyskania pozwolenia na użytkowanie ( jeśli dotyczy) </w:t>
      </w:r>
    </w:p>
    <w:p w14:paraId="50A4BA20" w14:textId="77777777" w:rsidR="005F0364" w:rsidRPr="007F349D" w:rsidRDefault="005F0364" w:rsidP="005F0364">
      <w:pPr>
        <w:pStyle w:val="Akapitzlist"/>
        <w:numPr>
          <w:ilvl w:val="0"/>
          <w:numId w:val="61"/>
        </w:numPr>
        <w:jc w:val="both"/>
        <w:rPr>
          <w:rFonts w:ascii="Times New Roman" w:hAnsi="Times New Roman" w:cs="Times New Roman"/>
        </w:rPr>
      </w:pPr>
      <w:r w:rsidRPr="007F349D">
        <w:rPr>
          <w:rFonts w:ascii="Times New Roman" w:hAnsi="Times New Roman" w:cs="Times New Roman"/>
        </w:rPr>
        <w:t xml:space="preserve">Sporządzenie projektów wykonawczych oraz specyfikacji technicznych wykonania  i odbioru robót według wymagań zawartych w Rozporządzeniu Ministra Infrastruktury z 2 września 2004 r. w sprawie szczegółowego zakresu i formy dokumentacji projektowej, specyfikacji technicznych wykonania i odbioru robót budowlanych oraz programu funkcjonalno-użytkowego (Dz. U. 2004 nr 130 poz. 1389 z </w:t>
      </w:r>
      <w:proofErr w:type="spellStart"/>
      <w:r w:rsidRPr="007F349D">
        <w:rPr>
          <w:rFonts w:ascii="Times New Roman" w:hAnsi="Times New Roman" w:cs="Times New Roman"/>
        </w:rPr>
        <w:t>późn</w:t>
      </w:r>
      <w:proofErr w:type="spellEnd"/>
      <w:r w:rsidRPr="007F349D">
        <w:rPr>
          <w:rFonts w:ascii="Times New Roman" w:hAnsi="Times New Roman" w:cs="Times New Roman"/>
        </w:rPr>
        <w:t xml:space="preserve">. </w:t>
      </w:r>
      <w:proofErr w:type="spellStart"/>
      <w:r w:rsidRPr="007F349D">
        <w:rPr>
          <w:rFonts w:ascii="Times New Roman" w:hAnsi="Times New Roman" w:cs="Times New Roman"/>
        </w:rPr>
        <w:t>zm</w:t>
      </w:r>
      <w:proofErr w:type="spellEnd"/>
      <w:r w:rsidRPr="007F349D">
        <w:rPr>
          <w:rFonts w:ascii="Times New Roman" w:hAnsi="Times New Roman" w:cs="Times New Roman"/>
        </w:rPr>
        <w:t>).</w:t>
      </w:r>
    </w:p>
    <w:p w14:paraId="5A8547CC" w14:textId="31DB5CDF" w:rsidR="005F0364" w:rsidRPr="007F349D" w:rsidRDefault="005F0364" w:rsidP="005F0364">
      <w:pPr>
        <w:pStyle w:val="Akapitzlist"/>
        <w:numPr>
          <w:ilvl w:val="0"/>
          <w:numId w:val="61"/>
        </w:numPr>
        <w:jc w:val="both"/>
        <w:rPr>
          <w:rFonts w:ascii="Times New Roman" w:hAnsi="Times New Roman" w:cs="Times New Roman"/>
        </w:rPr>
      </w:pPr>
      <w:r w:rsidRPr="007F349D">
        <w:rPr>
          <w:rFonts w:ascii="Times New Roman" w:hAnsi="Times New Roman" w:cs="Times New Roman"/>
        </w:rPr>
        <w:t>Na zakres prac modernizacji instalacji c.o., c.w.u., opracować projekt wykonawczy technologii, który należy przedłożyć do wglądu Zamawiającemu i uzgodnić.</w:t>
      </w:r>
    </w:p>
    <w:p w14:paraId="462045B6" w14:textId="77777777" w:rsidR="005F0364" w:rsidRPr="007F349D" w:rsidRDefault="005F0364" w:rsidP="005F0364">
      <w:pPr>
        <w:pStyle w:val="Akapitzlist"/>
        <w:numPr>
          <w:ilvl w:val="0"/>
          <w:numId w:val="61"/>
        </w:numPr>
        <w:jc w:val="both"/>
        <w:rPr>
          <w:rFonts w:ascii="Times New Roman" w:hAnsi="Times New Roman" w:cs="Times New Roman"/>
        </w:rPr>
      </w:pPr>
      <w:r w:rsidRPr="007F349D">
        <w:rPr>
          <w:rFonts w:ascii="Times New Roman" w:hAnsi="Times New Roman" w:cs="Times New Roman"/>
        </w:rPr>
        <w:t xml:space="preserve">Dokumentację projektową należy opracować w wersji papierowej - 5 egz. oraz w wersji elektronicznej na nośniku CD, w szczególności zawierającej: </w:t>
      </w:r>
    </w:p>
    <w:p w14:paraId="37E5D35F" w14:textId="4856B92C" w:rsidR="006F104A" w:rsidRPr="00BE104D" w:rsidRDefault="006F104A" w:rsidP="006F104A">
      <w:pPr>
        <w:pStyle w:val="Listapunktowana"/>
        <w:numPr>
          <w:ilvl w:val="0"/>
          <w:numId w:val="61"/>
        </w:numPr>
        <w:rPr>
          <w:rFonts w:ascii="Times New Roman" w:hAnsi="Times New Roman" w:cs="Times New Roman"/>
          <w:sz w:val="24"/>
          <w:szCs w:val="24"/>
        </w:rPr>
      </w:pPr>
      <w:proofErr w:type="spellStart"/>
      <w:r w:rsidRPr="00BE104D">
        <w:rPr>
          <w:rFonts w:ascii="Times New Roman" w:hAnsi="Times New Roman" w:cs="Times New Roman"/>
          <w:sz w:val="24"/>
          <w:szCs w:val="24"/>
        </w:rPr>
        <w:t>Rzuty</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lokalu</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mieszkalnego</w:t>
      </w:r>
      <w:proofErr w:type="spellEnd"/>
      <w:r w:rsidRPr="00BE104D">
        <w:rPr>
          <w:rFonts w:ascii="Times New Roman" w:hAnsi="Times New Roman" w:cs="Times New Roman"/>
          <w:sz w:val="24"/>
          <w:szCs w:val="24"/>
        </w:rPr>
        <w:t xml:space="preserve"> z </w:t>
      </w:r>
      <w:proofErr w:type="spellStart"/>
      <w:r w:rsidRPr="00BE104D">
        <w:rPr>
          <w:rFonts w:ascii="Times New Roman" w:hAnsi="Times New Roman" w:cs="Times New Roman"/>
          <w:sz w:val="24"/>
          <w:szCs w:val="24"/>
        </w:rPr>
        <w:t>naniesioną</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aranżacją</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funkcjonalną</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układ</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ścian</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mebli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armatury</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wyposażenia</w:t>
      </w:r>
      <w:proofErr w:type="spellEnd"/>
      <w:r w:rsidRPr="00BE104D">
        <w:rPr>
          <w:rFonts w:ascii="Times New Roman" w:hAnsi="Times New Roman" w:cs="Times New Roman"/>
          <w:sz w:val="24"/>
          <w:szCs w:val="24"/>
        </w:rPr>
        <w:t xml:space="preserve"> AGD </w:t>
      </w:r>
      <w:proofErr w:type="spellStart"/>
      <w:r w:rsidRPr="00BE104D">
        <w:rPr>
          <w:rFonts w:ascii="Times New Roman" w:hAnsi="Times New Roman" w:cs="Times New Roman"/>
          <w:sz w:val="24"/>
          <w:szCs w:val="24"/>
        </w:rPr>
        <w:t>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sanitariatów</w:t>
      </w:r>
      <w:proofErr w:type="spellEnd"/>
      <w:r w:rsidRPr="00BE104D">
        <w:rPr>
          <w:rFonts w:ascii="Times New Roman" w:hAnsi="Times New Roman" w:cs="Times New Roman"/>
          <w:sz w:val="24"/>
          <w:szCs w:val="24"/>
        </w:rPr>
        <w:t>).</w:t>
      </w:r>
    </w:p>
    <w:p w14:paraId="06EAA215" w14:textId="420A9751" w:rsidR="006F104A" w:rsidRPr="00BE104D" w:rsidRDefault="006F104A" w:rsidP="006F104A">
      <w:pPr>
        <w:pStyle w:val="Listapunktowana"/>
        <w:numPr>
          <w:ilvl w:val="0"/>
          <w:numId w:val="61"/>
        </w:numPr>
        <w:rPr>
          <w:rFonts w:ascii="Times New Roman" w:hAnsi="Times New Roman" w:cs="Times New Roman"/>
          <w:sz w:val="24"/>
          <w:szCs w:val="24"/>
        </w:rPr>
      </w:pPr>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Opis</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techniczny</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planowanych</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robót</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wraz</w:t>
      </w:r>
      <w:proofErr w:type="spellEnd"/>
      <w:r w:rsidRPr="00BE104D">
        <w:rPr>
          <w:rFonts w:ascii="Times New Roman" w:hAnsi="Times New Roman" w:cs="Times New Roman"/>
          <w:sz w:val="24"/>
          <w:szCs w:val="24"/>
        </w:rPr>
        <w:t xml:space="preserve"> ze </w:t>
      </w:r>
      <w:proofErr w:type="spellStart"/>
      <w:r w:rsidRPr="00BE104D">
        <w:rPr>
          <w:rFonts w:ascii="Times New Roman" w:hAnsi="Times New Roman" w:cs="Times New Roman"/>
          <w:sz w:val="24"/>
          <w:szCs w:val="24"/>
        </w:rPr>
        <w:t>schematami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instalacji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elektrycznej</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wodno-kanalizacyjnej</w:t>
      </w:r>
      <w:proofErr w:type="spellEnd"/>
      <w:r w:rsidRPr="00BE104D">
        <w:rPr>
          <w:rFonts w:ascii="Times New Roman" w:hAnsi="Times New Roman" w:cs="Times New Roman"/>
          <w:sz w:val="24"/>
          <w:szCs w:val="24"/>
        </w:rPr>
        <w:t>.</w:t>
      </w:r>
    </w:p>
    <w:p w14:paraId="7258A670" w14:textId="7B009757" w:rsidR="006F104A" w:rsidRPr="00BE104D" w:rsidRDefault="006F104A" w:rsidP="006F104A">
      <w:pPr>
        <w:pStyle w:val="Listapunktowana"/>
        <w:numPr>
          <w:ilvl w:val="0"/>
          <w:numId w:val="61"/>
        </w:numPr>
        <w:rPr>
          <w:rFonts w:ascii="Times New Roman" w:hAnsi="Times New Roman" w:cs="Times New Roman"/>
          <w:sz w:val="24"/>
          <w:szCs w:val="24"/>
        </w:rPr>
      </w:pPr>
      <w:proofErr w:type="spellStart"/>
      <w:r w:rsidRPr="00BE104D">
        <w:rPr>
          <w:rFonts w:ascii="Times New Roman" w:hAnsi="Times New Roman" w:cs="Times New Roman"/>
          <w:sz w:val="24"/>
          <w:szCs w:val="24"/>
        </w:rPr>
        <w:t>Zestawienie</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materiałów</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urządzeń</w:t>
      </w:r>
      <w:proofErr w:type="spellEnd"/>
      <w:r w:rsidRPr="00BE104D">
        <w:rPr>
          <w:rFonts w:ascii="Times New Roman" w:hAnsi="Times New Roman" w:cs="Times New Roman"/>
          <w:sz w:val="24"/>
          <w:szCs w:val="24"/>
        </w:rPr>
        <w:t xml:space="preserve"> do </w:t>
      </w:r>
      <w:proofErr w:type="spellStart"/>
      <w:r w:rsidRPr="00BE104D">
        <w:rPr>
          <w:rFonts w:ascii="Times New Roman" w:hAnsi="Times New Roman" w:cs="Times New Roman"/>
          <w:sz w:val="24"/>
          <w:szCs w:val="24"/>
        </w:rPr>
        <w:t>wbudowania</w:t>
      </w:r>
      <w:proofErr w:type="spellEnd"/>
      <w:r w:rsidRPr="00BE104D">
        <w:rPr>
          <w:rFonts w:ascii="Times New Roman" w:hAnsi="Times New Roman" w:cs="Times New Roman"/>
          <w:sz w:val="24"/>
          <w:szCs w:val="24"/>
        </w:rPr>
        <w:t xml:space="preserve"> (np. </w:t>
      </w:r>
      <w:proofErr w:type="spellStart"/>
      <w:r w:rsidRPr="00BE104D">
        <w:rPr>
          <w:rFonts w:ascii="Times New Roman" w:hAnsi="Times New Roman" w:cs="Times New Roman"/>
          <w:sz w:val="24"/>
          <w:szCs w:val="24"/>
        </w:rPr>
        <w:t>typy</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grzejników</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armatura</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wykończenie</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ścian</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podłóg</w:t>
      </w:r>
      <w:proofErr w:type="spellEnd"/>
      <w:r w:rsidRPr="00BE104D">
        <w:rPr>
          <w:rFonts w:ascii="Times New Roman" w:hAnsi="Times New Roman" w:cs="Times New Roman"/>
          <w:sz w:val="24"/>
          <w:szCs w:val="24"/>
        </w:rPr>
        <w:t>).</w:t>
      </w:r>
    </w:p>
    <w:p w14:paraId="4DF61A56" w14:textId="7D336795" w:rsidR="006F104A" w:rsidRPr="00BE104D" w:rsidRDefault="006F104A" w:rsidP="006F104A">
      <w:pPr>
        <w:pStyle w:val="Listapunktowana"/>
        <w:numPr>
          <w:ilvl w:val="0"/>
          <w:numId w:val="61"/>
        </w:numPr>
        <w:rPr>
          <w:rFonts w:ascii="Times New Roman" w:hAnsi="Times New Roman" w:cs="Times New Roman"/>
          <w:sz w:val="24"/>
          <w:szCs w:val="24"/>
        </w:rPr>
      </w:pPr>
      <w:proofErr w:type="spellStart"/>
      <w:r w:rsidRPr="00BE104D">
        <w:rPr>
          <w:rFonts w:ascii="Times New Roman" w:hAnsi="Times New Roman" w:cs="Times New Roman"/>
          <w:sz w:val="24"/>
          <w:szCs w:val="24"/>
        </w:rPr>
        <w:t>Uproszczoną</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specyfikację</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techniczną</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wykonania</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odbioru</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robót</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STWiORB</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zawierającą</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zasady</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odbioru</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jakościowego</w:t>
      </w:r>
      <w:proofErr w:type="spellEnd"/>
      <w:r w:rsidRPr="00BE104D">
        <w:rPr>
          <w:rFonts w:ascii="Times New Roman" w:hAnsi="Times New Roman" w:cs="Times New Roman"/>
          <w:sz w:val="24"/>
          <w:szCs w:val="24"/>
        </w:rPr>
        <w:t>.</w:t>
      </w:r>
    </w:p>
    <w:p w14:paraId="755D349F" w14:textId="3819A76E" w:rsidR="006F104A" w:rsidRPr="00BE104D" w:rsidRDefault="006F104A" w:rsidP="006F104A">
      <w:pPr>
        <w:pStyle w:val="Listapunktowana"/>
        <w:numPr>
          <w:ilvl w:val="0"/>
          <w:numId w:val="61"/>
        </w:numPr>
        <w:rPr>
          <w:rFonts w:ascii="Times New Roman" w:hAnsi="Times New Roman" w:cs="Times New Roman"/>
          <w:sz w:val="24"/>
          <w:szCs w:val="24"/>
        </w:rPr>
      </w:pPr>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Dokumentację</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powykonawczą</w:t>
      </w:r>
      <w:proofErr w:type="spellEnd"/>
      <w:r w:rsidRPr="00BE104D">
        <w:rPr>
          <w:rFonts w:ascii="Times New Roman" w:hAnsi="Times New Roman" w:cs="Times New Roman"/>
          <w:sz w:val="24"/>
          <w:szCs w:val="24"/>
        </w:rPr>
        <w:t xml:space="preserve"> w </w:t>
      </w:r>
      <w:proofErr w:type="spellStart"/>
      <w:r w:rsidRPr="00BE104D">
        <w:rPr>
          <w:rFonts w:ascii="Times New Roman" w:hAnsi="Times New Roman" w:cs="Times New Roman"/>
          <w:sz w:val="24"/>
          <w:szCs w:val="24"/>
        </w:rPr>
        <w:t>postaci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aktualizacji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rzutów</w:t>
      </w:r>
      <w:proofErr w:type="spellEnd"/>
      <w:r w:rsidRPr="00BE104D">
        <w:rPr>
          <w:rFonts w:ascii="Times New Roman" w:hAnsi="Times New Roman" w:cs="Times New Roman"/>
          <w:sz w:val="24"/>
          <w:szCs w:val="24"/>
        </w:rPr>
        <w:t xml:space="preserve"> z </w:t>
      </w:r>
      <w:proofErr w:type="spellStart"/>
      <w:r w:rsidRPr="00BE104D">
        <w:rPr>
          <w:rFonts w:ascii="Times New Roman" w:hAnsi="Times New Roman" w:cs="Times New Roman"/>
          <w:sz w:val="24"/>
          <w:szCs w:val="24"/>
        </w:rPr>
        <w:t>oznaczeniem</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wykonanych</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instalacji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oraz</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dokumentacji</w:t>
      </w:r>
      <w:proofErr w:type="spellEnd"/>
      <w:r w:rsidRPr="00BE104D">
        <w:rPr>
          <w:rFonts w:ascii="Times New Roman" w:hAnsi="Times New Roman" w:cs="Times New Roman"/>
          <w:sz w:val="24"/>
          <w:szCs w:val="24"/>
        </w:rPr>
        <w:t xml:space="preserve"> </w:t>
      </w:r>
      <w:proofErr w:type="spellStart"/>
      <w:r w:rsidRPr="00BE104D">
        <w:rPr>
          <w:rFonts w:ascii="Times New Roman" w:hAnsi="Times New Roman" w:cs="Times New Roman"/>
          <w:sz w:val="24"/>
          <w:szCs w:val="24"/>
        </w:rPr>
        <w:t>fotograficznej</w:t>
      </w:r>
      <w:proofErr w:type="spellEnd"/>
      <w:r w:rsidRPr="00BE104D">
        <w:rPr>
          <w:rFonts w:ascii="Times New Roman" w:hAnsi="Times New Roman" w:cs="Times New Roman"/>
          <w:sz w:val="24"/>
          <w:szCs w:val="24"/>
        </w:rPr>
        <w:t>.</w:t>
      </w:r>
    </w:p>
    <w:p w14:paraId="18D4B468" w14:textId="56195646" w:rsidR="005F0364" w:rsidRPr="006F104A" w:rsidRDefault="006F104A" w:rsidP="006F104A">
      <w:pPr>
        <w:pStyle w:val="Akapitzlist"/>
        <w:jc w:val="both"/>
        <w:rPr>
          <w:rFonts w:ascii="Times New Roman" w:hAnsi="Times New Roman" w:cs="Times New Roman"/>
        </w:rPr>
      </w:pPr>
      <w:r w:rsidRPr="00BE104D">
        <w:rPr>
          <w:rFonts w:ascii="Times New Roman" w:hAnsi="Times New Roman" w:cs="Times New Roman"/>
          <w:sz w:val="24"/>
          <w:szCs w:val="24"/>
        </w:rPr>
        <w:t xml:space="preserve">W przypadku, gdy zakres planowanych robót będzie wymagał dokonania zgłoszenia zamiaru wykonania robót budowlanych, wykonawca opracuje dokumentację niezbędną </w:t>
      </w:r>
      <w:r w:rsidRPr="00BE104D">
        <w:rPr>
          <w:rFonts w:ascii="Times New Roman" w:hAnsi="Times New Roman" w:cs="Times New Roman"/>
          <w:sz w:val="24"/>
          <w:szCs w:val="24"/>
        </w:rPr>
        <w:lastRenderedPageBreak/>
        <w:t>do zgłoszenia, zgodnie z wymaganiami Prawa budowlanego.</w:t>
      </w:r>
      <w:r w:rsidRPr="00BE104D">
        <w:rPr>
          <w:rFonts w:ascii="Times New Roman" w:hAnsi="Times New Roman" w:cs="Times New Roman"/>
          <w:sz w:val="24"/>
          <w:szCs w:val="24"/>
        </w:rPr>
        <w:br/>
      </w:r>
      <w:r w:rsidR="005F0364" w:rsidRPr="006F104A">
        <w:rPr>
          <w:rFonts w:ascii="Times New Roman" w:hAnsi="Times New Roman" w:cs="Times New Roman"/>
        </w:rPr>
        <w:t xml:space="preserve">- należy uzyskać wszystkie wymagane prawem zgody i uzgodnienia,  a w szczególności: uprawnionego rzeczoznawcy ds. higieniczno-sanitarnych, uprawnionego rzeczoznawcy ds. BHP, uprawnionego rzeczoznawcy ds. ochrony przeciwpożarowej, związane z ochroną środowiska  </w:t>
      </w:r>
      <w:r w:rsidR="00AF0CE3" w:rsidRPr="006F104A">
        <w:rPr>
          <w:rFonts w:ascii="Times New Roman" w:hAnsi="Times New Roman" w:cs="Times New Roman"/>
        </w:rPr>
        <w:t>(</w:t>
      </w:r>
      <w:r w:rsidR="005F0364" w:rsidRPr="006F104A">
        <w:rPr>
          <w:rFonts w:ascii="Times New Roman" w:hAnsi="Times New Roman" w:cs="Times New Roman"/>
        </w:rPr>
        <w:t xml:space="preserve">jeśli dotyczy) , </w:t>
      </w:r>
    </w:p>
    <w:p w14:paraId="7DA2316B" w14:textId="7F7C0EE2" w:rsidR="005F0364" w:rsidRPr="004332C0"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 wykonanie harmonogramu z uwzględnieniem szczegółowego planu prac </w:t>
      </w:r>
      <w:proofErr w:type="spellStart"/>
      <w:r w:rsidR="00A22138">
        <w:rPr>
          <w:rFonts w:ascii="Times New Roman" w:hAnsi="Times New Roman" w:cs="Times New Roman"/>
        </w:rPr>
        <w:t>modernizacyjno</w:t>
      </w:r>
      <w:proofErr w:type="spellEnd"/>
      <w:r w:rsidR="00A22138">
        <w:rPr>
          <w:rFonts w:ascii="Times New Roman" w:hAnsi="Times New Roman" w:cs="Times New Roman"/>
        </w:rPr>
        <w:t xml:space="preserve"> -remontowych</w:t>
      </w:r>
      <w:r w:rsidRPr="007F349D">
        <w:rPr>
          <w:rFonts w:ascii="Times New Roman" w:hAnsi="Times New Roman" w:cs="Times New Roman"/>
        </w:rPr>
        <w:t xml:space="preserve">, prac instalacyjnych i rozruchu modernizowanych systemów grzewczych i źródeł ciepła, należy uwzględnić wszystkie roboty przygotowawcze potrzebne do realizacji zadania, teren budowy powinien być </w:t>
      </w:r>
      <w:r w:rsidRPr="004165D1">
        <w:rPr>
          <w:rFonts w:ascii="Times New Roman" w:hAnsi="Times New Roman" w:cs="Times New Roman"/>
          <w:highlight w:val="yellow"/>
        </w:rPr>
        <w:t>zabezpieczony w sposób zapewniający bezpieczeństwo pracowników i osób trzecich, realizacja zadania odbywać się będzie na czynnym</w:t>
      </w:r>
      <w:r w:rsidRPr="007F349D">
        <w:rPr>
          <w:rFonts w:ascii="Times New Roman" w:hAnsi="Times New Roman" w:cs="Times New Roman"/>
        </w:rPr>
        <w:t xml:space="preserve"> obiekcie. </w:t>
      </w:r>
    </w:p>
    <w:p w14:paraId="524ECAFC" w14:textId="54415AE6" w:rsidR="005F0364" w:rsidRPr="007F349D" w:rsidRDefault="005F0364" w:rsidP="005F0364">
      <w:pPr>
        <w:pStyle w:val="Akapitzlist"/>
        <w:jc w:val="both"/>
        <w:rPr>
          <w:rFonts w:ascii="Times New Roman" w:hAnsi="Times New Roman" w:cs="Times New Roman"/>
        </w:rPr>
      </w:pPr>
      <w:r>
        <w:rPr>
          <w:rFonts w:ascii="Times New Roman" w:hAnsi="Times New Roman" w:cs="Times New Roman"/>
        </w:rPr>
        <w:t>5</w:t>
      </w:r>
      <w:r w:rsidRPr="007F349D">
        <w:rPr>
          <w:rFonts w:ascii="Times New Roman" w:hAnsi="Times New Roman" w:cs="Times New Roman"/>
        </w:rPr>
        <w:t xml:space="preserve">) Wykonanie robót </w:t>
      </w:r>
      <w:r w:rsidR="009B20D9">
        <w:rPr>
          <w:rFonts w:ascii="Times New Roman" w:hAnsi="Times New Roman" w:cs="Times New Roman"/>
        </w:rPr>
        <w:t xml:space="preserve">remontowo </w:t>
      </w:r>
      <w:r w:rsidRPr="007F349D">
        <w:rPr>
          <w:rFonts w:ascii="Times New Roman" w:hAnsi="Times New Roman" w:cs="Times New Roman"/>
        </w:rPr>
        <w:t>budowlanych na podstawie sporządzonych projektów</w:t>
      </w:r>
      <w:r w:rsidR="00AF0CE3">
        <w:rPr>
          <w:rFonts w:ascii="Times New Roman" w:hAnsi="Times New Roman" w:cs="Times New Roman"/>
        </w:rPr>
        <w:t xml:space="preserve"> </w:t>
      </w:r>
      <w:r w:rsidRPr="007F349D">
        <w:rPr>
          <w:rFonts w:ascii="Times New Roman" w:hAnsi="Times New Roman" w:cs="Times New Roman"/>
        </w:rPr>
        <w:t xml:space="preserve">i specyfikacji technicznych wykonania i odbioru robót, w tym: </w:t>
      </w:r>
    </w:p>
    <w:p w14:paraId="33CDFBCA" w14:textId="2142FACB"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 wykonanie </w:t>
      </w:r>
      <w:r w:rsidR="00760338">
        <w:rPr>
          <w:rFonts w:ascii="Times New Roman" w:hAnsi="Times New Roman" w:cs="Times New Roman"/>
        </w:rPr>
        <w:t xml:space="preserve">remontu </w:t>
      </w:r>
      <w:r w:rsidRPr="007F349D">
        <w:rPr>
          <w:rFonts w:ascii="Times New Roman" w:hAnsi="Times New Roman" w:cs="Times New Roman"/>
        </w:rPr>
        <w:t xml:space="preserve">zgodnie z </w:t>
      </w:r>
      <w:r w:rsidR="00760338">
        <w:rPr>
          <w:rFonts w:ascii="Times New Roman" w:hAnsi="Times New Roman" w:cs="Times New Roman"/>
        </w:rPr>
        <w:t xml:space="preserve">opracowanymi projektami i </w:t>
      </w:r>
      <w:r w:rsidRPr="007F349D">
        <w:rPr>
          <w:rFonts w:ascii="Times New Roman" w:hAnsi="Times New Roman" w:cs="Times New Roman"/>
        </w:rPr>
        <w:t xml:space="preserve"> programem funkcjonalno-użytkowym,</w:t>
      </w:r>
    </w:p>
    <w:p w14:paraId="004150D9" w14:textId="0EDE6D50"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 - wykonanie modernizacji instalacji c.o. i c.w.u. w zakresie wynikającym</w:t>
      </w:r>
      <w:r w:rsidR="009B20D9">
        <w:rPr>
          <w:rFonts w:ascii="Times New Roman" w:hAnsi="Times New Roman" w:cs="Times New Roman"/>
        </w:rPr>
        <w:t xml:space="preserve"> z </w:t>
      </w:r>
      <w:r w:rsidRPr="007F349D">
        <w:rPr>
          <w:rFonts w:ascii="Times New Roman" w:hAnsi="Times New Roman" w:cs="Times New Roman"/>
        </w:rPr>
        <w:t xml:space="preserve"> programu funkcjonalno-użytkowego </w:t>
      </w:r>
    </w:p>
    <w:p w14:paraId="71EC47A3" w14:textId="13DC708C" w:rsidR="005F0364" w:rsidRPr="007F349D" w:rsidRDefault="00EC24F9" w:rsidP="005F0364">
      <w:pPr>
        <w:pStyle w:val="Akapitzlist"/>
        <w:jc w:val="both"/>
        <w:rPr>
          <w:rFonts w:ascii="Times New Roman" w:hAnsi="Times New Roman" w:cs="Times New Roman"/>
        </w:rPr>
      </w:pPr>
      <w:r>
        <w:rPr>
          <w:rFonts w:ascii="Times New Roman" w:hAnsi="Times New Roman" w:cs="Times New Roman"/>
        </w:rPr>
        <w:t>6</w:t>
      </w:r>
      <w:r w:rsidR="005F0364" w:rsidRPr="007F349D">
        <w:rPr>
          <w:rFonts w:ascii="Times New Roman" w:hAnsi="Times New Roman" w:cs="Times New Roman"/>
        </w:rPr>
        <w:t>) Przeprowadzenie wymaganych prób i badań, przed uzyskaniem odbiorów robót i przygotowaniem dokumentów związanych z oddaniem do użytkowania zmodernizowanych obiektów i instalacji.</w:t>
      </w:r>
    </w:p>
    <w:p w14:paraId="305B79C6" w14:textId="57750559" w:rsidR="005F0364" w:rsidRPr="009615D4" w:rsidRDefault="008B0D48" w:rsidP="009615D4">
      <w:pPr>
        <w:pStyle w:val="Akapitzlist"/>
        <w:jc w:val="both"/>
        <w:rPr>
          <w:rFonts w:ascii="Times New Roman" w:hAnsi="Times New Roman" w:cs="Times New Roman"/>
        </w:rPr>
      </w:pPr>
      <w:r>
        <w:rPr>
          <w:rFonts w:ascii="Times New Roman" w:hAnsi="Times New Roman" w:cs="Times New Roman"/>
        </w:rPr>
        <w:t>7</w:t>
      </w:r>
      <w:r w:rsidR="005F0364" w:rsidRPr="007F349D">
        <w:rPr>
          <w:rFonts w:ascii="Times New Roman" w:hAnsi="Times New Roman" w:cs="Times New Roman"/>
        </w:rPr>
        <w:t>)</w:t>
      </w:r>
      <w:r w:rsidR="009615D4">
        <w:rPr>
          <w:rFonts w:ascii="Times New Roman" w:hAnsi="Times New Roman" w:cs="Times New Roman"/>
        </w:rPr>
        <w:t xml:space="preserve"> </w:t>
      </w:r>
      <w:r w:rsidR="005F0364" w:rsidRPr="009615D4">
        <w:rPr>
          <w:rFonts w:ascii="Times New Roman" w:hAnsi="Times New Roman" w:cs="Times New Roman"/>
        </w:rPr>
        <w:t>Zapewnienie nadzoru autorskiego w zakresie objętym przedmiotem zamówienia podczas realizacji całego przedsięwzięcia.</w:t>
      </w:r>
    </w:p>
    <w:p w14:paraId="0A586E44" w14:textId="2109C826" w:rsidR="00531859" w:rsidRPr="005F0364" w:rsidRDefault="009615D4" w:rsidP="005F0364">
      <w:pPr>
        <w:pStyle w:val="Akapitzlist"/>
        <w:jc w:val="both"/>
        <w:rPr>
          <w:rFonts w:ascii="Times New Roman" w:hAnsi="Times New Roman" w:cs="Times New Roman"/>
        </w:rPr>
      </w:pPr>
      <w:r>
        <w:rPr>
          <w:rFonts w:ascii="Times New Roman" w:hAnsi="Times New Roman" w:cs="Times New Roman"/>
        </w:rPr>
        <w:t>8</w:t>
      </w:r>
      <w:r w:rsidR="005F0364">
        <w:rPr>
          <w:rFonts w:ascii="Times New Roman" w:hAnsi="Times New Roman" w:cs="Times New Roman"/>
        </w:rPr>
        <w:t xml:space="preserve">) </w:t>
      </w:r>
      <w:r w:rsidR="005F0364" w:rsidRPr="007F349D">
        <w:rPr>
          <w:rFonts w:ascii="Times New Roman" w:hAnsi="Times New Roman" w:cs="Times New Roman"/>
        </w:rPr>
        <w:t xml:space="preserve">Uzyskanie w imieniu Zamawiającego pozwolenia na użytkowanie </w:t>
      </w:r>
      <w:r w:rsidR="00856221">
        <w:rPr>
          <w:rFonts w:ascii="Times New Roman" w:hAnsi="Times New Roman" w:cs="Times New Roman"/>
        </w:rPr>
        <w:t>mieszkania</w:t>
      </w:r>
      <w:r w:rsidR="005F0364" w:rsidRPr="007F349D">
        <w:rPr>
          <w:rFonts w:ascii="Times New Roman" w:hAnsi="Times New Roman" w:cs="Times New Roman"/>
        </w:rPr>
        <w:t>, (jeżeli takie będą wymagane)</w:t>
      </w:r>
      <w:r w:rsidR="005F0364">
        <w:rPr>
          <w:rFonts w:ascii="Times New Roman" w:hAnsi="Times New Roman" w:cs="Times New Roman"/>
        </w:rPr>
        <w:t>.</w:t>
      </w:r>
    </w:p>
    <w:p w14:paraId="285E522C" w14:textId="474D4F2B" w:rsidR="00630440" w:rsidRPr="003B3664" w:rsidRDefault="00B06574" w:rsidP="003B3664">
      <w:pPr>
        <w:rPr>
          <w:rFonts w:ascii="Tahoma" w:hAnsi="Tahoma" w:cs="Tahoma"/>
          <w:color w:val="000000"/>
          <w:sz w:val="17"/>
          <w:szCs w:val="17"/>
          <w:shd w:val="clear" w:color="auto" w:fill="FFFFFF"/>
        </w:rPr>
      </w:pPr>
      <w:r>
        <w:rPr>
          <w:rFonts w:ascii="Times New Roman" w:hAnsi="Times New Roman" w:cs="Times New Roman"/>
        </w:rPr>
        <w:t xml:space="preserve">3. </w:t>
      </w:r>
      <w:r w:rsidR="004D7247" w:rsidRPr="00B06574">
        <w:rPr>
          <w:rFonts w:ascii="Times New Roman" w:hAnsi="Times New Roman" w:cs="Times New Roman"/>
        </w:rPr>
        <w:t xml:space="preserve">Zamówienie finansowane jest ze środków unijnych w ramach: </w:t>
      </w:r>
      <w:r w:rsidR="003B3664" w:rsidRPr="00B44299">
        <w:rPr>
          <w:rFonts w:ascii="Tahoma" w:hAnsi="Tahoma" w:cs="Tahoma"/>
          <w:color w:val="000000"/>
          <w:sz w:val="17"/>
          <w:szCs w:val="17"/>
          <w:shd w:val="clear" w:color="auto" w:fill="FFFFFF"/>
        </w:rPr>
        <w:t>Projekt jest realizowany w ramach priorytetu: 7 Fundusze Europejskie na rzecz rynku pracy i włączenia społecznego na Dolnym Śląsku, Działanie 7.7 Rozwój usług społecznych i zdrowotnych Dofinansowany z Europejskiego Funduszu Społecznego Plus</w:t>
      </w:r>
      <w:r w:rsidR="003B3664">
        <w:rPr>
          <w:rFonts w:ascii="Tahoma" w:hAnsi="Tahoma" w:cs="Tahoma"/>
          <w:color w:val="000000"/>
          <w:sz w:val="17"/>
          <w:szCs w:val="17"/>
          <w:shd w:val="clear" w:color="auto" w:fill="FFFFFF"/>
        </w:rPr>
        <w:t xml:space="preserve"> </w:t>
      </w:r>
      <w:r w:rsidR="003B3664" w:rsidRPr="00B44299">
        <w:rPr>
          <w:rFonts w:ascii="Tahoma" w:hAnsi="Tahoma" w:cs="Tahoma"/>
          <w:color w:val="000000"/>
          <w:sz w:val="17"/>
          <w:szCs w:val="17"/>
          <w:shd w:val="clear" w:color="auto" w:fill="FFFFFF"/>
        </w:rPr>
        <w:t>w ramach Funduszy Europejskich dla Dolnego Śląska 2021-2027</w:t>
      </w:r>
      <w:r w:rsidR="003B3664">
        <w:rPr>
          <w:rFonts w:ascii="Tahoma" w:hAnsi="Tahoma" w:cs="Tahoma"/>
          <w:color w:val="000000"/>
          <w:sz w:val="17"/>
          <w:szCs w:val="17"/>
          <w:shd w:val="clear" w:color="auto" w:fill="FFFFFF"/>
        </w:rPr>
        <w:t xml:space="preserve">. </w:t>
      </w:r>
      <w:r w:rsidR="00690DFD" w:rsidRPr="00690DFD">
        <w:rPr>
          <w:rFonts w:ascii="Arial" w:hAnsi="Arial" w:cs="Arial"/>
          <w:b/>
          <w:color w:val="212121"/>
          <w:spacing w:val="2"/>
          <w:shd w:val="clear" w:color="auto" w:fill="FFFFFF"/>
        </w:rPr>
        <w:t xml:space="preserve">Numer naboru FEDS.07.07-IP.02-046/23 </w:t>
      </w:r>
    </w:p>
    <w:p w14:paraId="45831F5A" w14:textId="399026C9" w:rsidR="00B91886" w:rsidRPr="00B06574" w:rsidRDefault="00B06574" w:rsidP="00B06574">
      <w:pPr>
        <w:spacing w:after="0" w:line="240" w:lineRule="auto"/>
        <w:jc w:val="both"/>
        <w:rPr>
          <w:rFonts w:ascii="Times New Roman" w:hAnsi="Times New Roman" w:cs="Times New Roman"/>
        </w:rPr>
      </w:pPr>
      <w:r>
        <w:rPr>
          <w:rFonts w:ascii="Times New Roman" w:hAnsi="Times New Roman" w:cs="Times New Roman"/>
        </w:rPr>
        <w:t xml:space="preserve">4. </w:t>
      </w:r>
      <w:r w:rsidR="00531859" w:rsidRPr="00B06574">
        <w:rPr>
          <w:rFonts w:ascii="Times New Roman" w:hAnsi="Times New Roman" w:cs="Times New Roman"/>
        </w:rPr>
        <w:t>Szczegółowy zakres  przedmiotu zamówienia opisany został w zapytaniu ofertowym i projekcie umowy, a także programie funkcjonalno-użytkowym stanowiący</w:t>
      </w:r>
      <w:r w:rsidR="001002CF">
        <w:rPr>
          <w:rFonts w:ascii="Times New Roman" w:hAnsi="Times New Roman" w:cs="Times New Roman"/>
        </w:rPr>
        <w:t xml:space="preserve">mi załącznik do niniejszej umowy </w:t>
      </w:r>
      <w:r w:rsidR="00531859" w:rsidRPr="00B06574">
        <w:rPr>
          <w:rFonts w:ascii="Times New Roman" w:hAnsi="Times New Roman" w:cs="Times New Roman"/>
        </w:rPr>
        <w:t xml:space="preserve"> </w:t>
      </w:r>
    </w:p>
    <w:p w14:paraId="6EB6C2C4" w14:textId="447D87B8" w:rsidR="00531859" w:rsidRPr="00B06574" w:rsidRDefault="00B06574" w:rsidP="00B06574">
      <w:pPr>
        <w:spacing w:after="0" w:line="240" w:lineRule="auto"/>
        <w:jc w:val="both"/>
        <w:rPr>
          <w:rFonts w:ascii="Times New Roman" w:hAnsi="Times New Roman" w:cs="Times New Roman"/>
        </w:rPr>
      </w:pPr>
      <w:r>
        <w:rPr>
          <w:rFonts w:ascii="Times New Roman" w:hAnsi="Times New Roman" w:cs="Times New Roman"/>
        </w:rPr>
        <w:t xml:space="preserve">5. </w:t>
      </w:r>
      <w:r w:rsidR="00531859" w:rsidRPr="00B06574">
        <w:rPr>
          <w:rFonts w:ascii="Times New Roman" w:hAnsi="Times New Roman" w:cs="Times New Roman"/>
        </w:rPr>
        <w:t>W ramach wykonania przedmiotu Umowy Wykonawca w szczególności:</w:t>
      </w:r>
    </w:p>
    <w:p w14:paraId="745AC625" w14:textId="326627BC" w:rsidR="00531859" w:rsidRPr="00120319" w:rsidRDefault="00531859" w:rsidP="00531859">
      <w:pPr>
        <w:pStyle w:val="Akapitzlist"/>
        <w:numPr>
          <w:ilvl w:val="1"/>
          <w:numId w:val="38"/>
        </w:numPr>
        <w:spacing w:after="0" w:line="240" w:lineRule="auto"/>
        <w:jc w:val="both"/>
        <w:rPr>
          <w:rFonts w:ascii="Times New Roman" w:hAnsi="Times New Roman" w:cs="Times New Roman"/>
        </w:rPr>
      </w:pPr>
      <w:r>
        <w:rPr>
          <w:rFonts w:ascii="Times New Roman" w:hAnsi="Times New Roman" w:cs="Times New Roman"/>
        </w:rPr>
        <w:t>wykona dokumentację projektową dla przedmiotu zamówienia opisanego w Programie Fun</w:t>
      </w:r>
      <w:r w:rsidR="009064C1">
        <w:rPr>
          <w:rFonts w:ascii="Times New Roman" w:hAnsi="Times New Roman" w:cs="Times New Roman"/>
        </w:rPr>
        <w:t>k</w:t>
      </w:r>
      <w:r>
        <w:rPr>
          <w:rFonts w:ascii="Times New Roman" w:hAnsi="Times New Roman" w:cs="Times New Roman"/>
        </w:rPr>
        <w:t>cjonalno-Użytkowym;</w:t>
      </w:r>
    </w:p>
    <w:p w14:paraId="59707DD7" w14:textId="44E54868" w:rsidR="00531859" w:rsidRPr="005C07AE" w:rsidRDefault="00531859" w:rsidP="00531859">
      <w:pPr>
        <w:pStyle w:val="Akapitzlist"/>
        <w:numPr>
          <w:ilvl w:val="1"/>
          <w:numId w:val="38"/>
        </w:numPr>
        <w:spacing w:after="0" w:line="240" w:lineRule="auto"/>
        <w:ind w:left="709" w:hanging="284"/>
        <w:jc w:val="both"/>
        <w:rPr>
          <w:rFonts w:ascii="Times New Roman" w:hAnsi="Times New Roman" w:cs="Times New Roman"/>
        </w:rPr>
      </w:pPr>
      <w:r w:rsidRPr="00531859">
        <w:rPr>
          <w:rFonts w:ascii="Times New Roman" w:hAnsi="Times New Roman" w:cs="Times New Roman"/>
        </w:rPr>
        <w:t xml:space="preserve">wykona roboty budowlane polegające na </w:t>
      </w:r>
      <w:r w:rsidR="005C07AE">
        <w:rPr>
          <w:rFonts w:ascii="Times New Roman" w:hAnsi="Times New Roman" w:cs="Times New Roman"/>
        </w:rPr>
        <w:t xml:space="preserve">remoncie generalnym lokalu mieszkalnego zlokalizowanego w Wałbrzychu ul. </w:t>
      </w:r>
      <w:r w:rsidR="00C905DC">
        <w:rPr>
          <w:rFonts w:ascii="Times New Roman" w:hAnsi="Times New Roman" w:cs="Times New Roman"/>
        </w:rPr>
        <w:t>PORCELANOWA 6/3</w:t>
      </w:r>
      <w:r w:rsidR="005C07AE">
        <w:rPr>
          <w:rFonts w:ascii="Times New Roman" w:hAnsi="Times New Roman" w:cs="Times New Roman"/>
        </w:rPr>
        <w:t xml:space="preserve"> </w:t>
      </w:r>
      <w:r w:rsidRPr="005C07AE">
        <w:rPr>
          <w:rFonts w:ascii="Times New Roman" w:hAnsi="Times New Roman" w:cs="Times New Roman"/>
        </w:rPr>
        <w:t>wyszczególnione w ust. 1 niniejszego paragrafu;</w:t>
      </w:r>
    </w:p>
    <w:p w14:paraId="4EA0179D" w14:textId="1421D7C3" w:rsidR="00531859" w:rsidRPr="00AF51A1" w:rsidRDefault="00531859" w:rsidP="00AF51A1">
      <w:pPr>
        <w:pStyle w:val="Akapitzlist"/>
        <w:numPr>
          <w:ilvl w:val="1"/>
          <w:numId w:val="38"/>
        </w:numPr>
        <w:spacing w:after="0" w:line="240" w:lineRule="auto"/>
        <w:ind w:left="709" w:hanging="284"/>
        <w:jc w:val="both"/>
        <w:rPr>
          <w:rFonts w:ascii="Times New Roman" w:hAnsi="Times New Roman" w:cs="Times New Roman"/>
        </w:rPr>
      </w:pPr>
      <w:r>
        <w:rPr>
          <w:rFonts w:ascii="Times New Roman" w:hAnsi="Times New Roman" w:cs="Times New Roman"/>
        </w:rPr>
        <w:t>przeniesie na Zamawiającego majątkowe prawa autorskie do Dokumentacji, o której mowa w §1 ust. 4 pkt 1) Umowy.</w:t>
      </w:r>
    </w:p>
    <w:p w14:paraId="52569078" w14:textId="69672580" w:rsidR="00B91886" w:rsidRPr="00B06574" w:rsidRDefault="00B06574" w:rsidP="00B06574">
      <w:pPr>
        <w:spacing w:after="0" w:line="240" w:lineRule="auto"/>
        <w:jc w:val="both"/>
        <w:rPr>
          <w:rFonts w:ascii="Times New Roman" w:hAnsi="Times New Roman" w:cs="Times New Roman"/>
        </w:rPr>
      </w:pPr>
      <w:r>
        <w:rPr>
          <w:rFonts w:ascii="Times New Roman" w:hAnsi="Times New Roman" w:cs="Times New Roman"/>
        </w:rPr>
        <w:t xml:space="preserve">6. </w:t>
      </w:r>
      <w:r w:rsidR="00C446FA" w:rsidRPr="00B06574">
        <w:rPr>
          <w:rFonts w:ascii="Times New Roman" w:hAnsi="Times New Roman" w:cs="Times New Roman"/>
        </w:rPr>
        <w:t xml:space="preserve">Wykonawca zobowiązuje się do wykonania przedmiotu </w:t>
      </w:r>
      <w:r w:rsidR="00A03DD4" w:rsidRPr="00B06574">
        <w:rPr>
          <w:rFonts w:ascii="Times New Roman" w:hAnsi="Times New Roman" w:cs="Times New Roman"/>
        </w:rPr>
        <w:t>U</w:t>
      </w:r>
      <w:r w:rsidR="00C446FA" w:rsidRPr="00B06574">
        <w:rPr>
          <w:rFonts w:ascii="Times New Roman" w:hAnsi="Times New Roman" w:cs="Times New Roman"/>
        </w:rPr>
        <w:t>mowy zgodnie z dokumentacją</w:t>
      </w:r>
      <w:r w:rsidR="00591190" w:rsidRPr="00B06574">
        <w:rPr>
          <w:rFonts w:ascii="Times New Roman" w:hAnsi="Times New Roman" w:cs="Times New Roman"/>
        </w:rPr>
        <w:t xml:space="preserve"> </w:t>
      </w:r>
      <w:r w:rsidR="00F43AD3" w:rsidRPr="00B06574">
        <w:rPr>
          <w:rFonts w:ascii="Times New Roman" w:hAnsi="Times New Roman" w:cs="Times New Roman"/>
        </w:rPr>
        <w:t>z zapytania ofertowego</w:t>
      </w:r>
      <w:r w:rsidR="00C446FA" w:rsidRPr="00B06574">
        <w:rPr>
          <w:rFonts w:ascii="Times New Roman" w:hAnsi="Times New Roman" w:cs="Times New Roman"/>
        </w:rPr>
        <w:t xml:space="preserve">, zasadami wiedzy technicznej i sztuki budowlanej, obowiązującymi przepisami oraz oddania przedmiotu niniejszej </w:t>
      </w:r>
      <w:r w:rsidR="00A03DD4" w:rsidRPr="00B06574">
        <w:rPr>
          <w:rFonts w:ascii="Times New Roman" w:hAnsi="Times New Roman" w:cs="Times New Roman"/>
        </w:rPr>
        <w:t>U</w:t>
      </w:r>
      <w:r w:rsidR="00C446FA" w:rsidRPr="00B06574">
        <w:rPr>
          <w:rFonts w:ascii="Times New Roman" w:hAnsi="Times New Roman" w:cs="Times New Roman"/>
        </w:rPr>
        <w:t>mowy Zamawiającemu w terminie w niej uzgodnionym.</w:t>
      </w:r>
    </w:p>
    <w:p w14:paraId="5DF11E17" w14:textId="77777777" w:rsidR="00B91886" w:rsidRPr="00C6116C" w:rsidRDefault="00B91886" w:rsidP="0048100D">
      <w:pPr>
        <w:pStyle w:val="Akapitzlist"/>
        <w:spacing w:after="0" w:line="276" w:lineRule="auto"/>
        <w:ind w:left="284"/>
        <w:jc w:val="both"/>
        <w:rPr>
          <w:rFonts w:ascii="Times New Roman" w:hAnsi="Times New Roman" w:cs="Times New Roman"/>
        </w:rPr>
      </w:pPr>
    </w:p>
    <w:p w14:paraId="061C31AD" w14:textId="77777777" w:rsidR="00C446FA" w:rsidRPr="00C6116C" w:rsidRDefault="00D34776" w:rsidP="00127CD1">
      <w:pPr>
        <w:spacing w:after="0" w:line="276" w:lineRule="auto"/>
        <w:jc w:val="center"/>
        <w:rPr>
          <w:rFonts w:ascii="Times New Roman" w:hAnsi="Times New Roman" w:cs="Times New Roman"/>
          <w:b/>
          <w:bCs/>
        </w:rPr>
      </w:pPr>
      <w:r>
        <w:rPr>
          <w:rFonts w:ascii="Times New Roman" w:hAnsi="Times New Roman" w:cs="Times New Roman"/>
          <w:b/>
          <w:bCs/>
        </w:rPr>
        <w:lastRenderedPageBreak/>
        <w:t>§</w:t>
      </w:r>
      <w:r w:rsidR="00C446FA" w:rsidRPr="00C6116C">
        <w:rPr>
          <w:rFonts w:ascii="Times New Roman" w:hAnsi="Times New Roman" w:cs="Times New Roman"/>
          <w:b/>
          <w:bCs/>
        </w:rPr>
        <w:t>2</w:t>
      </w:r>
    </w:p>
    <w:p w14:paraId="02AA5ABF" w14:textId="77777777" w:rsidR="00C446FA" w:rsidRPr="00C6116C" w:rsidRDefault="00C446FA" w:rsidP="00127CD1">
      <w:pPr>
        <w:spacing w:after="0" w:line="276" w:lineRule="auto"/>
        <w:jc w:val="center"/>
        <w:rPr>
          <w:rFonts w:ascii="Times New Roman" w:hAnsi="Times New Roman" w:cs="Times New Roman"/>
          <w:b/>
          <w:bCs/>
        </w:rPr>
      </w:pPr>
      <w:r w:rsidRPr="00C6116C">
        <w:rPr>
          <w:rFonts w:ascii="Times New Roman" w:hAnsi="Times New Roman" w:cs="Times New Roman"/>
          <w:b/>
          <w:bCs/>
        </w:rPr>
        <w:t>Termin wykonania zamówienia</w:t>
      </w:r>
    </w:p>
    <w:p w14:paraId="5C67FAE5" w14:textId="75E6552B" w:rsidR="00C446FA" w:rsidRPr="00B06574" w:rsidRDefault="00C446FA" w:rsidP="00943EDD">
      <w:pPr>
        <w:pStyle w:val="Akapitzlist"/>
        <w:numPr>
          <w:ilvl w:val="0"/>
          <w:numId w:val="2"/>
        </w:numPr>
        <w:spacing w:after="0" w:line="240" w:lineRule="auto"/>
        <w:ind w:left="284" w:hanging="284"/>
        <w:jc w:val="both"/>
        <w:rPr>
          <w:rFonts w:ascii="Times New Roman" w:hAnsi="Times New Roman" w:cs="Times New Roman"/>
        </w:rPr>
      </w:pPr>
      <w:r w:rsidRPr="00B06574">
        <w:rPr>
          <w:rFonts w:ascii="Times New Roman" w:hAnsi="Times New Roman" w:cs="Times New Roman"/>
        </w:rPr>
        <w:t xml:space="preserve">Termin </w:t>
      </w:r>
      <w:r w:rsidR="003A7595" w:rsidRPr="00B06574">
        <w:rPr>
          <w:rFonts w:ascii="Times New Roman" w:hAnsi="Times New Roman" w:cs="Times New Roman"/>
        </w:rPr>
        <w:t xml:space="preserve">realizacji zadania: </w:t>
      </w:r>
      <w:r w:rsidR="00635959">
        <w:rPr>
          <w:rFonts w:ascii="Times New Roman" w:hAnsi="Times New Roman" w:cs="Times New Roman"/>
          <w:b/>
          <w:bCs/>
        </w:rPr>
        <w:t>1</w:t>
      </w:r>
      <w:r w:rsidR="002802B8">
        <w:rPr>
          <w:rFonts w:ascii="Times New Roman" w:hAnsi="Times New Roman" w:cs="Times New Roman"/>
          <w:b/>
          <w:bCs/>
        </w:rPr>
        <w:t>0</w:t>
      </w:r>
      <w:r w:rsidR="00635959">
        <w:rPr>
          <w:rFonts w:ascii="Times New Roman" w:hAnsi="Times New Roman" w:cs="Times New Roman"/>
          <w:b/>
          <w:bCs/>
        </w:rPr>
        <w:t xml:space="preserve"> tygodni </w:t>
      </w:r>
      <w:r w:rsidR="003361BD" w:rsidRPr="00B06574">
        <w:rPr>
          <w:rFonts w:ascii="Times New Roman" w:hAnsi="Times New Roman" w:cs="Times New Roman"/>
        </w:rPr>
        <w:t xml:space="preserve"> </w:t>
      </w:r>
      <w:r w:rsidR="00FE160F" w:rsidRPr="00B06574">
        <w:rPr>
          <w:rFonts w:ascii="Times New Roman" w:hAnsi="Times New Roman"/>
        </w:rPr>
        <w:t>od dnia podpisania Umowy.</w:t>
      </w:r>
    </w:p>
    <w:p w14:paraId="1C11152A" w14:textId="77777777" w:rsidR="002154FC" w:rsidRDefault="00C446FA" w:rsidP="00E22273">
      <w:pPr>
        <w:pStyle w:val="Akapitzlist"/>
        <w:numPr>
          <w:ilvl w:val="0"/>
          <w:numId w:val="2"/>
        </w:numPr>
        <w:spacing w:after="0" w:line="240" w:lineRule="auto"/>
        <w:ind w:left="284" w:hanging="284"/>
        <w:jc w:val="both"/>
        <w:rPr>
          <w:rFonts w:ascii="Times New Roman" w:hAnsi="Times New Roman" w:cs="Times New Roman"/>
        </w:rPr>
      </w:pPr>
      <w:r w:rsidRPr="00CC55AD">
        <w:rPr>
          <w:rFonts w:ascii="Times New Roman" w:hAnsi="Times New Roman" w:cs="Times New Roman"/>
        </w:rPr>
        <w:t xml:space="preserve">Przez termin wykonania przedmiotu zamówienia Zamawiający rozumie </w:t>
      </w:r>
      <w:r w:rsidR="00CC55AD">
        <w:rPr>
          <w:rFonts w:ascii="Times New Roman" w:hAnsi="Times New Roman" w:cs="Times New Roman"/>
        </w:rPr>
        <w:t xml:space="preserve">dokonanie odbioru </w:t>
      </w:r>
      <w:r w:rsidR="002D6A20">
        <w:rPr>
          <w:rFonts w:ascii="Times New Roman" w:hAnsi="Times New Roman" w:cs="Times New Roman"/>
        </w:rPr>
        <w:t xml:space="preserve">prac </w:t>
      </w:r>
      <w:r w:rsidR="005D7D45">
        <w:rPr>
          <w:rFonts w:ascii="Times New Roman" w:hAnsi="Times New Roman" w:cs="Times New Roman"/>
        </w:rPr>
        <w:t>poprzez podpisanie i zatwierdzenie protokołu końcowego</w:t>
      </w:r>
      <w:r w:rsidR="002D6A20">
        <w:rPr>
          <w:rFonts w:ascii="Times New Roman" w:hAnsi="Times New Roman" w:cs="Times New Roman"/>
        </w:rPr>
        <w:t xml:space="preserve"> </w:t>
      </w:r>
      <w:r w:rsidR="005D7D45">
        <w:rPr>
          <w:rFonts w:ascii="Times New Roman" w:hAnsi="Times New Roman" w:cs="Times New Roman"/>
        </w:rPr>
        <w:t xml:space="preserve">prac </w:t>
      </w:r>
      <w:r w:rsidR="00CC55AD">
        <w:rPr>
          <w:rFonts w:ascii="Times New Roman" w:hAnsi="Times New Roman" w:cs="Times New Roman"/>
        </w:rPr>
        <w:t>będących przedmiotem umowy.</w:t>
      </w:r>
    </w:p>
    <w:p w14:paraId="56659AF0" w14:textId="77777777" w:rsidR="00FE160F" w:rsidRPr="00E22273" w:rsidRDefault="00FE160F" w:rsidP="00FE160F">
      <w:pPr>
        <w:pStyle w:val="Akapitzlist"/>
        <w:spacing w:after="0" w:line="240" w:lineRule="auto"/>
        <w:ind w:left="284"/>
        <w:jc w:val="both"/>
        <w:rPr>
          <w:rFonts w:ascii="Times New Roman" w:hAnsi="Times New Roman" w:cs="Times New Roman"/>
        </w:rPr>
      </w:pPr>
    </w:p>
    <w:p w14:paraId="052C3FF9" w14:textId="77777777" w:rsidR="00AF51A1" w:rsidRPr="00C6116C" w:rsidRDefault="00AF51A1" w:rsidP="00AF51A1">
      <w:pPr>
        <w:spacing w:after="0" w:line="276" w:lineRule="auto"/>
        <w:jc w:val="center"/>
        <w:rPr>
          <w:rFonts w:ascii="Times New Roman" w:eastAsia="Times New Roman" w:hAnsi="Times New Roman" w:cs="Times New Roman"/>
          <w:b/>
          <w:bCs/>
          <w:lang w:eastAsia="pl-PL"/>
        </w:rPr>
      </w:pPr>
      <w:r w:rsidRPr="00C6116C">
        <w:rPr>
          <w:rFonts w:ascii="Times New Roman" w:eastAsia="Times New Roman" w:hAnsi="Times New Roman" w:cs="Times New Roman"/>
          <w:b/>
          <w:bCs/>
          <w:spacing w:val="4"/>
          <w:lang w:eastAsia="pl-PL"/>
        </w:rPr>
        <w:t>§</w:t>
      </w:r>
      <w:r>
        <w:rPr>
          <w:rFonts w:ascii="Times New Roman" w:eastAsia="Times New Roman" w:hAnsi="Times New Roman" w:cs="Times New Roman"/>
          <w:b/>
          <w:bCs/>
          <w:lang w:eastAsia="pl-PL"/>
        </w:rPr>
        <w:t>3</w:t>
      </w:r>
    </w:p>
    <w:p w14:paraId="0D9EF8B2" w14:textId="77777777" w:rsidR="00AF51A1" w:rsidRPr="00C6116C" w:rsidRDefault="00AF51A1" w:rsidP="00AF51A1">
      <w:pPr>
        <w:spacing w:after="0" w:line="276" w:lineRule="auto"/>
        <w:jc w:val="center"/>
        <w:rPr>
          <w:rFonts w:ascii="Times New Roman" w:eastAsia="Times New Roman" w:hAnsi="Times New Roman" w:cs="Times New Roman"/>
          <w:b/>
          <w:bCs/>
          <w:lang w:eastAsia="pl-PL"/>
        </w:rPr>
      </w:pPr>
      <w:r w:rsidRPr="00C6116C">
        <w:rPr>
          <w:rFonts w:ascii="Times New Roman" w:eastAsia="Times New Roman" w:hAnsi="Times New Roman" w:cs="Times New Roman"/>
          <w:b/>
          <w:bCs/>
          <w:lang w:eastAsia="pl-PL"/>
        </w:rPr>
        <w:t>Nadzór nad pracami</w:t>
      </w:r>
    </w:p>
    <w:p w14:paraId="26B771D9" w14:textId="29046CCD" w:rsidR="00AF51A1" w:rsidRPr="00CF1307" w:rsidRDefault="00AF51A1" w:rsidP="00AF51A1">
      <w:pPr>
        <w:numPr>
          <w:ilvl w:val="0"/>
          <w:numId w:val="29"/>
        </w:numPr>
        <w:spacing w:after="0" w:line="240" w:lineRule="auto"/>
        <w:ind w:left="284" w:hanging="284"/>
        <w:contextualSpacing/>
        <w:jc w:val="both"/>
        <w:rPr>
          <w:rFonts w:ascii="Times New Roman" w:eastAsia="Times New Roman" w:hAnsi="Times New Roman" w:cs="Times New Roman"/>
          <w:lang w:eastAsia="pl-PL"/>
        </w:rPr>
      </w:pPr>
      <w:r w:rsidRPr="00CF1307">
        <w:rPr>
          <w:rFonts w:ascii="Times New Roman" w:eastAsia="Times New Roman" w:hAnsi="Times New Roman" w:cs="Times New Roman"/>
          <w:lang w:eastAsia="pl-PL"/>
        </w:rPr>
        <w:t>Zamawiający ustanowi inspektora nadzoru inwestorskiego</w:t>
      </w:r>
      <w:r w:rsidR="00E4279B">
        <w:rPr>
          <w:rFonts w:ascii="Times New Roman" w:eastAsia="Times New Roman" w:hAnsi="Times New Roman" w:cs="Times New Roman"/>
          <w:lang w:eastAsia="pl-PL"/>
        </w:rPr>
        <w:t xml:space="preserve"> </w:t>
      </w:r>
      <w:r w:rsidRPr="00CF1307">
        <w:rPr>
          <w:rFonts w:ascii="Times New Roman" w:eastAsia="Times New Roman" w:hAnsi="Times New Roman" w:cs="Times New Roman"/>
          <w:lang w:eastAsia="pl-PL"/>
        </w:rPr>
        <w:t xml:space="preserve">oraz wyznacza: przedstawiciela Zamawiającego </w:t>
      </w:r>
      <w:r w:rsidRPr="00393627">
        <w:rPr>
          <w:rFonts w:ascii="Times New Roman" w:eastAsia="Times New Roman" w:hAnsi="Times New Roman" w:cs="Times New Roman"/>
          <w:lang w:eastAsia="pl-PL"/>
        </w:rPr>
        <w:t>…………………………………., nr tel. …</w:t>
      </w:r>
      <w:r>
        <w:rPr>
          <w:rFonts w:ascii="Times New Roman" w:eastAsia="Times New Roman" w:hAnsi="Times New Roman" w:cs="Times New Roman"/>
          <w:lang w:eastAsia="pl-PL"/>
        </w:rPr>
        <w:t>…</w:t>
      </w:r>
      <w:r w:rsidRPr="00393627">
        <w:rPr>
          <w:rFonts w:ascii="Times New Roman" w:eastAsia="Times New Roman" w:hAnsi="Times New Roman" w:cs="Times New Roman"/>
          <w:lang w:eastAsia="pl-PL"/>
        </w:rPr>
        <w:t xml:space="preserve">……,   </w:t>
      </w:r>
      <w:r w:rsidRPr="00393627">
        <w:rPr>
          <w:rFonts w:ascii="Times New Roman" w:eastAsia="Times New Roman" w:hAnsi="Times New Roman" w:cs="Times New Roman"/>
          <w:b/>
          <w:lang w:eastAsia="pl-PL"/>
        </w:rPr>
        <w:t>e-</w:t>
      </w:r>
      <w:r w:rsidRPr="00393627">
        <w:rPr>
          <w:rFonts w:ascii="Times New Roman" w:eastAsia="Times New Roman" w:hAnsi="Times New Roman" w:cs="Times New Roman"/>
          <w:lang w:eastAsia="pl-PL"/>
        </w:rPr>
        <w:t>mail:…………………..</w:t>
      </w:r>
      <w:r>
        <w:rPr>
          <w:rFonts w:ascii="Times New Roman" w:eastAsia="Times New Roman" w:hAnsi="Times New Roman" w:cs="Times New Roman"/>
          <w:lang w:eastAsia="pl-PL"/>
        </w:rPr>
        <w:t xml:space="preserve"> jako </w:t>
      </w:r>
      <w:r w:rsidRPr="00CF1307">
        <w:rPr>
          <w:rFonts w:ascii="Times New Roman" w:eastAsia="Times New Roman" w:hAnsi="Times New Roman" w:cs="Times New Roman"/>
          <w:lang w:eastAsia="pl-PL"/>
        </w:rPr>
        <w:t>koordynatora czynności na budowie, zwanego w dalszej części Umowy Koordynatorem.</w:t>
      </w:r>
    </w:p>
    <w:p w14:paraId="6697599C" w14:textId="77777777" w:rsidR="00AF51A1" w:rsidRDefault="00AF51A1" w:rsidP="00AF51A1">
      <w:pPr>
        <w:numPr>
          <w:ilvl w:val="0"/>
          <w:numId w:val="29"/>
        </w:numPr>
        <w:spacing w:after="0" w:line="240" w:lineRule="auto"/>
        <w:ind w:left="284" w:hanging="284"/>
        <w:contextualSpacing/>
        <w:jc w:val="both"/>
        <w:rPr>
          <w:rFonts w:ascii="Times New Roman" w:eastAsia="Times New Roman" w:hAnsi="Times New Roman" w:cs="Times New Roman"/>
          <w:lang w:eastAsia="pl-PL"/>
        </w:rPr>
      </w:pPr>
      <w:r w:rsidRPr="00CF1307">
        <w:rPr>
          <w:rFonts w:ascii="Times New Roman" w:eastAsia="Times New Roman" w:hAnsi="Times New Roman" w:cs="Times New Roman"/>
          <w:lang w:eastAsia="pl-PL"/>
        </w:rPr>
        <w:t xml:space="preserve">Inspektor nadzoru działa w granicach umocowania określonego przepisami ustawy z dnia </w:t>
      </w:r>
      <w:bookmarkStart w:id="3" w:name="_Hlk68083546"/>
      <w:r w:rsidRPr="00CF1307">
        <w:rPr>
          <w:rFonts w:ascii="Times New Roman" w:eastAsia="Times New Roman" w:hAnsi="Times New Roman" w:cs="Times New Roman"/>
          <w:lang w:eastAsia="pl-PL"/>
        </w:rPr>
        <w:t>7 lipca 1994 r. Prawo budowlane.</w:t>
      </w:r>
    </w:p>
    <w:p w14:paraId="5755B653" w14:textId="77777777" w:rsidR="00AF51A1" w:rsidRDefault="00AF51A1" w:rsidP="00AF51A1">
      <w:pPr>
        <w:numPr>
          <w:ilvl w:val="0"/>
          <w:numId w:val="29"/>
        </w:numPr>
        <w:spacing w:after="0" w:line="240" w:lineRule="auto"/>
        <w:ind w:left="284" w:hanging="284"/>
        <w:contextualSpacing/>
        <w:jc w:val="both"/>
        <w:rPr>
          <w:rFonts w:ascii="Times New Roman" w:eastAsia="Times New Roman" w:hAnsi="Times New Roman" w:cs="Times New Roman"/>
          <w:lang w:eastAsia="pl-PL"/>
        </w:rPr>
      </w:pPr>
      <w:bookmarkStart w:id="4" w:name="_Hlk3801682"/>
      <w:bookmarkEnd w:id="3"/>
      <w:r>
        <w:rPr>
          <w:rFonts w:ascii="Times New Roman" w:eastAsia="Times New Roman" w:hAnsi="Times New Roman" w:cs="Times New Roman"/>
          <w:lang w:eastAsia="pl-PL"/>
        </w:rPr>
        <w:t>Przedstawicielem Wykonawcy upoważnionym do kontaktów z Zamawiającym jest …………………, nr. tel. ……………………., adres e-mail: ……………………………</w:t>
      </w:r>
    </w:p>
    <w:p w14:paraId="0E406346" w14:textId="77777777" w:rsidR="00AF51A1" w:rsidRPr="003F2B48" w:rsidRDefault="00AF51A1" w:rsidP="00AF51A1">
      <w:pPr>
        <w:pStyle w:val="Akapitzlist"/>
        <w:numPr>
          <w:ilvl w:val="0"/>
          <w:numId w:val="29"/>
        </w:numPr>
        <w:spacing w:after="0" w:line="240" w:lineRule="auto"/>
        <w:ind w:left="284" w:hanging="284"/>
        <w:jc w:val="both"/>
        <w:rPr>
          <w:rFonts w:ascii="Times New Roman" w:eastAsia="Times New Roman" w:hAnsi="Times New Roman" w:cs="Times New Roman"/>
          <w:lang w:eastAsia="pl-PL"/>
        </w:rPr>
      </w:pPr>
      <w:r w:rsidRPr="003F2B48">
        <w:rPr>
          <w:rFonts w:ascii="Times New Roman" w:eastAsia="Times New Roman" w:hAnsi="Times New Roman" w:cs="Times New Roman"/>
          <w:lang w:eastAsia="pl-PL"/>
        </w:rPr>
        <w:t>Kierownik budowy</w:t>
      </w:r>
      <w:r>
        <w:rPr>
          <w:rFonts w:ascii="Times New Roman" w:eastAsia="Times New Roman" w:hAnsi="Times New Roman" w:cs="Times New Roman"/>
          <w:lang w:eastAsia="pl-PL"/>
        </w:rPr>
        <w:t>/robót</w:t>
      </w:r>
      <w:r w:rsidRPr="003F2B48">
        <w:rPr>
          <w:rFonts w:ascii="Times New Roman" w:eastAsia="Times New Roman" w:hAnsi="Times New Roman" w:cs="Times New Roman"/>
          <w:lang w:eastAsia="pl-PL"/>
        </w:rPr>
        <w:t xml:space="preserve"> działa w granicach umocowania określonego przepisami ustawy z dnia </w:t>
      </w:r>
      <w:bookmarkEnd w:id="4"/>
      <w:r w:rsidRPr="003F2B48">
        <w:rPr>
          <w:rFonts w:ascii="Times New Roman" w:eastAsia="Times New Roman" w:hAnsi="Times New Roman" w:cs="Times New Roman"/>
          <w:lang w:eastAsia="pl-PL"/>
        </w:rPr>
        <w:t>7</w:t>
      </w:r>
      <w:r>
        <w:rPr>
          <w:rFonts w:ascii="Times New Roman" w:eastAsia="Times New Roman" w:hAnsi="Times New Roman" w:cs="Times New Roman"/>
          <w:lang w:eastAsia="pl-PL"/>
        </w:rPr>
        <w:t> </w:t>
      </w:r>
      <w:r w:rsidRPr="003F2B48">
        <w:rPr>
          <w:rFonts w:ascii="Times New Roman" w:eastAsia="Times New Roman" w:hAnsi="Times New Roman" w:cs="Times New Roman"/>
          <w:lang w:eastAsia="pl-PL"/>
        </w:rPr>
        <w:t>lipca 1994 r. Prawo budowlane.</w:t>
      </w:r>
    </w:p>
    <w:p w14:paraId="572D3517" w14:textId="77777777" w:rsidR="00AF51A1" w:rsidRDefault="00AF51A1" w:rsidP="00AF51A1">
      <w:pPr>
        <w:spacing w:after="0" w:line="240" w:lineRule="auto"/>
        <w:contextualSpacing/>
        <w:jc w:val="center"/>
        <w:rPr>
          <w:rFonts w:ascii="Times New Roman" w:hAnsi="Times New Roman" w:cs="Times New Roman"/>
          <w:b/>
          <w:bCs/>
        </w:rPr>
      </w:pPr>
    </w:p>
    <w:p w14:paraId="7C5AAA30" w14:textId="77777777" w:rsidR="00AF51A1" w:rsidRPr="00C6116C" w:rsidRDefault="00AF51A1" w:rsidP="00AF51A1">
      <w:pPr>
        <w:spacing w:after="0" w:line="240" w:lineRule="auto"/>
        <w:contextualSpacing/>
        <w:jc w:val="center"/>
        <w:rPr>
          <w:rFonts w:ascii="Times New Roman" w:hAnsi="Times New Roman" w:cs="Times New Roman"/>
          <w:b/>
          <w:bCs/>
        </w:rPr>
      </w:pPr>
      <w:r w:rsidRPr="00C6116C">
        <w:rPr>
          <w:rFonts w:ascii="Times New Roman" w:hAnsi="Times New Roman" w:cs="Times New Roman"/>
          <w:b/>
          <w:bCs/>
        </w:rPr>
        <w:t>§4</w:t>
      </w:r>
    </w:p>
    <w:p w14:paraId="3D3FF6CA" w14:textId="77777777" w:rsidR="00AF51A1" w:rsidRPr="00C6116C" w:rsidRDefault="00AF51A1" w:rsidP="00AF51A1">
      <w:pPr>
        <w:spacing w:after="0" w:line="240" w:lineRule="auto"/>
        <w:contextualSpacing/>
        <w:jc w:val="center"/>
        <w:rPr>
          <w:rFonts w:ascii="Times New Roman" w:hAnsi="Times New Roman" w:cs="Times New Roman"/>
          <w:b/>
          <w:bCs/>
        </w:rPr>
      </w:pPr>
      <w:r w:rsidRPr="00C6116C">
        <w:rPr>
          <w:rFonts w:ascii="Times New Roman" w:hAnsi="Times New Roman" w:cs="Times New Roman"/>
          <w:b/>
          <w:bCs/>
        </w:rPr>
        <w:t>Obowiązki Zamawiającego/Wykonawcy</w:t>
      </w:r>
    </w:p>
    <w:p w14:paraId="59EB66E4"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color w:val="000000"/>
          <w:sz w:val="22"/>
          <w:szCs w:val="22"/>
        </w:rPr>
        <w:t>Zamawiający zobowiązany jest do:</w:t>
      </w:r>
    </w:p>
    <w:p w14:paraId="36D72BEB" w14:textId="6A8ECB81" w:rsidR="00AF51A1" w:rsidRDefault="00AF51A1" w:rsidP="00AF51A1">
      <w:pPr>
        <w:pStyle w:val="Listanumerowana"/>
        <w:numPr>
          <w:ilvl w:val="0"/>
          <w:numId w:val="32"/>
        </w:numPr>
        <w:tabs>
          <w:tab w:val="clear" w:pos="720"/>
          <w:tab w:val="num" w:pos="567"/>
        </w:tabs>
        <w:ind w:left="567" w:hanging="283"/>
        <w:jc w:val="both"/>
        <w:rPr>
          <w:color w:val="000000"/>
          <w:sz w:val="22"/>
          <w:szCs w:val="22"/>
        </w:rPr>
      </w:pPr>
      <w:r>
        <w:rPr>
          <w:color w:val="000000"/>
          <w:sz w:val="22"/>
          <w:szCs w:val="22"/>
        </w:rPr>
        <w:t>p</w:t>
      </w:r>
      <w:r w:rsidRPr="00C6116C">
        <w:rPr>
          <w:color w:val="000000"/>
          <w:sz w:val="22"/>
          <w:szCs w:val="22"/>
        </w:rPr>
        <w:t xml:space="preserve">rzekazania Wykonawcy </w:t>
      </w:r>
      <w:r w:rsidR="00F44B8D">
        <w:rPr>
          <w:color w:val="000000"/>
          <w:sz w:val="22"/>
          <w:szCs w:val="22"/>
        </w:rPr>
        <w:t xml:space="preserve">lokalu </w:t>
      </w:r>
      <w:r w:rsidR="00C70F14">
        <w:rPr>
          <w:color w:val="000000"/>
          <w:sz w:val="22"/>
          <w:szCs w:val="22"/>
        </w:rPr>
        <w:t xml:space="preserve"> do remontu </w:t>
      </w:r>
      <w:r w:rsidRPr="00C6116C">
        <w:rPr>
          <w:color w:val="000000"/>
          <w:sz w:val="22"/>
          <w:szCs w:val="22"/>
        </w:rPr>
        <w:t xml:space="preserve"> w terminie do 7 dni </w:t>
      </w:r>
      <w:r>
        <w:rPr>
          <w:color w:val="000000"/>
          <w:sz w:val="22"/>
          <w:szCs w:val="22"/>
        </w:rPr>
        <w:t xml:space="preserve">roboczych od daty podpisania </w:t>
      </w:r>
      <w:r w:rsidRPr="00C6116C">
        <w:rPr>
          <w:color w:val="000000"/>
          <w:sz w:val="22"/>
          <w:szCs w:val="22"/>
        </w:rPr>
        <w:t>Umowy;</w:t>
      </w:r>
    </w:p>
    <w:p w14:paraId="77BCB035" w14:textId="77777777" w:rsidR="00AF51A1" w:rsidRPr="00C6116C" w:rsidRDefault="00AF51A1" w:rsidP="00AF51A1">
      <w:pPr>
        <w:pStyle w:val="Listanumerowana"/>
        <w:numPr>
          <w:ilvl w:val="0"/>
          <w:numId w:val="32"/>
        </w:numPr>
        <w:tabs>
          <w:tab w:val="clear" w:pos="720"/>
          <w:tab w:val="num" w:pos="567"/>
        </w:tabs>
        <w:ind w:left="567" w:hanging="283"/>
        <w:jc w:val="both"/>
        <w:rPr>
          <w:color w:val="000000"/>
          <w:sz w:val="22"/>
          <w:szCs w:val="22"/>
        </w:rPr>
      </w:pPr>
      <w:r>
        <w:rPr>
          <w:color w:val="000000"/>
          <w:sz w:val="22"/>
          <w:szCs w:val="22"/>
        </w:rPr>
        <w:t>ustanowienia na swój koszt nadzoru inwestorskiego;</w:t>
      </w:r>
    </w:p>
    <w:p w14:paraId="1CC0D94B" w14:textId="77777777" w:rsidR="00AF51A1" w:rsidRPr="00C6116C" w:rsidRDefault="00AF51A1" w:rsidP="00AF51A1">
      <w:pPr>
        <w:pStyle w:val="Listanumerowana"/>
        <w:numPr>
          <w:ilvl w:val="0"/>
          <w:numId w:val="32"/>
        </w:numPr>
        <w:tabs>
          <w:tab w:val="clear" w:pos="720"/>
          <w:tab w:val="num" w:pos="567"/>
        </w:tabs>
        <w:ind w:left="709" w:hanging="425"/>
        <w:jc w:val="both"/>
        <w:rPr>
          <w:color w:val="000000"/>
          <w:sz w:val="22"/>
          <w:szCs w:val="22"/>
        </w:rPr>
      </w:pPr>
      <w:r>
        <w:rPr>
          <w:color w:val="000000"/>
          <w:sz w:val="22"/>
          <w:szCs w:val="22"/>
        </w:rPr>
        <w:t>o</w:t>
      </w:r>
      <w:r w:rsidRPr="00C6116C">
        <w:rPr>
          <w:color w:val="000000"/>
          <w:sz w:val="22"/>
          <w:szCs w:val="22"/>
        </w:rPr>
        <w:t xml:space="preserve">debrania przedmiotu Umowy po sprawdzeniu jego należytego wykonania; </w:t>
      </w:r>
    </w:p>
    <w:p w14:paraId="2D5CC56C" w14:textId="77777777" w:rsidR="00AF51A1" w:rsidRPr="00C6116C" w:rsidRDefault="00AF51A1" w:rsidP="00AF51A1">
      <w:pPr>
        <w:pStyle w:val="Listanumerowana"/>
        <w:numPr>
          <w:ilvl w:val="0"/>
          <w:numId w:val="32"/>
        </w:numPr>
        <w:tabs>
          <w:tab w:val="clear" w:pos="720"/>
          <w:tab w:val="num" w:pos="567"/>
        </w:tabs>
        <w:ind w:left="709" w:hanging="425"/>
        <w:jc w:val="both"/>
        <w:rPr>
          <w:color w:val="000000"/>
          <w:sz w:val="22"/>
          <w:szCs w:val="22"/>
        </w:rPr>
      </w:pPr>
      <w:r>
        <w:rPr>
          <w:color w:val="000000"/>
          <w:sz w:val="22"/>
          <w:szCs w:val="22"/>
        </w:rPr>
        <w:t>t</w:t>
      </w:r>
      <w:r w:rsidRPr="00C6116C">
        <w:rPr>
          <w:color w:val="000000"/>
          <w:sz w:val="22"/>
          <w:szCs w:val="22"/>
        </w:rPr>
        <w:t>erminowej zapłaty wynagrodzenia za wykonane i odebrane prace</w:t>
      </w:r>
      <w:r>
        <w:rPr>
          <w:color w:val="000000"/>
          <w:sz w:val="22"/>
          <w:szCs w:val="22"/>
        </w:rPr>
        <w:t>.</w:t>
      </w:r>
    </w:p>
    <w:p w14:paraId="5B0E9C65" w14:textId="6669F294" w:rsidR="00AF51A1" w:rsidRPr="001759E7" w:rsidRDefault="00AF51A1" w:rsidP="00AF51A1">
      <w:pPr>
        <w:pStyle w:val="Listanumerowana"/>
        <w:numPr>
          <w:ilvl w:val="0"/>
          <w:numId w:val="31"/>
        </w:numPr>
        <w:ind w:left="284" w:hanging="284"/>
        <w:jc w:val="both"/>
        <w:rPr>
          <w:color w:val="000000"/>
          <w:sz w:val="22"/>
          <w:szCs w:val="22"/>
        </w:rPr>
      </w:pPr>
      <w:r w:rsidRPr="00C6116C">
        <w:rPr>
          <w:sz w:val="22"/>
          <w:szCs w:val="22"/>
        </w:rPr>
        <w:t xml:space="preserve">Wykonawca zobowiązany jest do protokolarnego przejęcia </w:t>
      </w:r>
      <w:r w:rsidR="00F44B8D">
        <w:rPr>
          <w:sz w:val="22"/>
          <w:szCs w:val="22"/>
        </w:rPr>
        <w:t xml:space="preserve">lokalu do remontu </w:t>
      </w:r>
      <w:r w:rsidRPr="00C6116C">
        <w:rPr>
          <w:sz w:val="22"/>
          <w:szCs w:val="22"/>
        </w:rPr>
        <w:t xml:space="preserve"> od Zamawiającego.</w:t>
      </w:r>
    </w:p>
    <w:p w14:paraId="5A92B890" w14:textId="378EA295"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 xml:space="preserve">Wykonawca zobowiązany jest do zabezpieczenia i wygrodzenia </w:t>
      </w:r>
      <w:r w:rsidR="00F036CB">
        <w:rPr>
          <w:sz w:val="22"/>
          <w:szCs w:val="22"/>
        </w:rPr>
        <w:t xml:space="preserve">obszaru remontu </w:t>
      </w:r>
      <w:r w:rsidRPr="00C6116C">
        <w:rPr>
          <w:sz w:val="22"/>
          <w:szCs w:val="22"/>
        </w:rPr>
        <w:t>na własny koszt</w:t>
      </w:r>
      <w:r w:rsidR="00F036CB">
        <w:rPr>
          <w:sz w:val="22"/>
          <w:szCs w:val="22"/>
        </w:rPr>
        <w:t xml:space="preserve"> ( j</w:t>
      </w:r>
      <w:r w:rsidR="00DD0DCC">
        <w:rPr>
          <w:sz w:val="22"/>
          <w:szCs w:val="22"/>
        </w:rPr>
        <w:t>eś</w:t>
      </w:r>
      <w:r w:rsidR="00F036CB">
        <w:rPr>
          <w:sz w:val="22"/>
          <w:szCs w:val="22"/>
        </w:rPr>
        <w:t>li dotyczy)</w:t>
      </w:r>
    </w:p>
    <w:p w14:paraId="49BF5F67" w14:textId="4740782E"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 xml:space="preserve">Wykonawca zobowiązany jest do zapewnienia dozoru mienia </w:t>
      </w:r>
      <w:r w:rsidR="00483476">
        <w:rPr>
          <w:sz w:val="22"/>
          <w:szCs w:val="22"/>
        </w:rPr>
        <w:t xml:space="preserve">podczas remontu </w:t>
      </w:r>
      <w:r w:rsidRPr="00C6116C">
        <w:rPr>
          <w:sz w:val="22"/>
          <w:szCs w:val="22"/>
        </w:rPr>
        <w:t xml:space="preserve"> na własny koszt.</w:t>
      </w:r>
    </w:p>
    <w:p w14:paraId="4DBBCC42" w14:textId="77777777" w:rsidR="00AF51A1" w:rsidRPr="00C11375" w:rsidRDefault="00AF51A1" w:rsidP="00AF51A1">
      <w:pPr>
        <w:pStyle w:val="Listanumerowana"/>
        <w:numPr>
          <w:ilvl w:val="0"/>
          <w:numId w:val="31"/>
        </w:numPr>
        <w:ind w:left="284" w:hanging="284"/>
        <w:jc w:val="both"/>
        <w:rPr>
          <w:sz w:val="22"/>
          <w:szCs w:val="22"/>
        </w:rPr>
      </w:pPr>
      <w:r w:rsidRPr="00C11375">
        <w:rPr>
          <w:sz w:val="22"/>
          <w:szCs w:val="22"/>
        </w:rPr>
        <w:t>Wykonawca będzie realizował przedmiot Umowy zgodnie z harmonogramem rzeczowo-finansowym, który stanowić będzie załącznik nr 3 do niniejszej Umowy. Pierwszy harmonogram Wykonawca zobowiązany jest opracować i przekazać Zamawiającemu w ciągu 7 dni od daty zawarcia Umowy.</w:t>
      </w:r>
    </w:p>
    <w:p w14:paraId="3897D1A6" w14:textId="5353E9BA" w:rsidR="00AF51A1" w:rsidRPr="001759E7" w:rsidRDefault="00AF51A1" w:rsidP="00AF51A1">
      <w:pPr>
        <w:pStyle w:val="Listanumerowana"/>
        <w:numPr>
          <w:ilvl w:val="0"/>
          <w:numId w:val="31"/>
        </w:numPr>
        <w:ind w:left="284" w:hanging="284"/>
        <w:jc w:val="both"/>
        <w:rPr>
          <w:sz w:val="22"/>
          <w:szCs w:val="22"/>
        </w:rPr>
      </w:pPr>
      <w:r w:rsidRPr="001759E7">
        <w:rPr>
          <w:color w:val="000000"/>
          <w:sz w:val="22"/>
          <w:szCs w:val="22"/>
        </w:rPr>
        <w:t xml:space="preserve">Harmonogram, </w:t>
      </w:r>
      <w:r>
        <w:rPr>
          <w:color w:val="000000"/>
          <w:sz w:val="22"/>
          <w:szCs w:val="22"/>
        </w:rPr>
        <w:t>o którym mowa w ust. 5</w:t>
      </w:r>
      <w:r w:rsidRPr="001759E7">
        <w:rPr>
          <w:color w:val="000000"/>
          <w:sz w:val="22"/>
          <w:szCs w:val="22"/>
        </w:rPr>
        <w:t xml:space="preserve"> ma być sporządzony z podziałem na poszczególne </w:t>
      </w:r>
      <w:r>
        <w:rPr>
          <w:color w:val="000000"/>
          <w:sz w:val="22"/>
          <w:szCs w:val="22"/>
        </w:rPr>
        <w:t xml:space="preserve">prace, </w:t>
      </w:r>
      <w:r w:rsidRPr="001759E7">
        <w:rPr>
          <w:color w:val="000000"/>
          <w:sz w:val="22"/>
          <w:szCs w:val="22"/>
        </w:rPr>
        <w:t xml:space="preserve">które będą wykonywane w poszczególnych </w:t>
      </w:r>
      <w:r w:rsidR="00524D11">
        <w:rPr>
          <w:color w:val="000000"/>
          <w:sz w:val="22"/>
          <w:szCs w:val="22"/>
        </w:rPr>
        <w:t xml:space="preserve">miesiącach </w:t>
      </w:r>
      <w:r w:rsidRPr="001759E7">
        <w:rPr>
          <w:color w:val="000000"/>
          <w:sz w:val="22"/>
          <w:szCs w:val="22"/>
        </w:rPr>
        <w:t xml:space="preserve"> inwestycji</w:t>
      </w:r>
      <w:r w:rsidR="00D62957">
        <w:rPr>
          <w:color w:val="000000"/>
          <w:sz w:val="22"/>
          <w:szCs w:val="22"/>
        </w:rPr>
        <w:t>.</w:t>
      </w:r>
    </w:p>
    <w:p w14:paraId="3352A6B2" w14:textId="77777777" w:rsidR="00AF51A1" w:rsidRPr="00C11375" w:rsidRDefault="00AF51A1" w:rsidP="00AF51A1">
      <w:pPr>
        <w:pStyle w:val="Listanumerowana"/>
        <w:numPr>
          <w:ilvl w:val="0"/>
          <w:numId w:val="31"/>
        </w:numPr>
        <w:ind w:left="284" w:hanging="284"/>
        <w:jc w:val="both"/>
        <w:rPr>
          <w:color w:val="000000"/>
          <w:sz w:val="22"/>
          <w:szCs w:val="22"/>
        </w:rPr>
      </w:pPr>
      <w:r w:rsidRPr="00C11375">
        <w:rPr>
          <w:color w:val="000000"/>
          <w:sz w:val="22"/>
          <w:szCs w:val="22"/>
        </w:rPr>
        <w:t>Wykonawca przedłoży Zamawiającemu do akceptacji pierwszy harmonogram, a Zamawiający dokona jego oceny w terminie do 3 dni roboczych od dnia jego przekazania. Każda kolejna zmiana harmonogramu wymaga pisemnej zgody Zamawiającego.</w:t>
      </w:r>
    </w:p>
    <w:p w14:paraId="5514861B" w14:textId="164C9048" w:rsidR="00AF51A1" w:rsidRPr="00FB63E4" w:rsidRDefault="00AF51A1" w:rsidP="00AF51A1">
      <w:pPr>
        <w:pStyle w:val="Listanumerowana"/>
        <w:numPr>
          <w:ilvl w:val="0"/>
          <w:numId w:val="31"/>
        </w:numPr>
        <w:ind w:left="284" w:hanging="284"/>
        <w:jc w:val="both"/>
        <w:rPr>
          <w:color w:val="000000"/>
          <w:sz w:val="22"/>
          <w:szCs w:val="22"/>
        </w:rPr>
      </w:pPr>
      <w:r w:rsidRPr="00FB63E4">
        <w:rPr>
          <w:sz w:val="22"/>
          <w:szCs w:val="22"/>
        </w:rPr>
        <w:t xml:space="preserve">Wykonawca zobowiązany jest do wykonania przedmiotu Umowy z materiałów odpowiadających wymaganiom określonym w art. 10 ustawy z dnia  7 lipca 1994 r. Prawo budowlane i okazania, na każde żądanie </w:t>
      </w:r>
      <w:r w:rsidRPr="00CF1307">
        <w:rPr>
          <w:sz w:val="22"/>
          <w:szCs w:val="22"/>
        </w:rPr>
        <w:t>Zamawiającego lub Inspektora nadzoru inwestorskiego</w:t>
      </w:r>
      <w:r w:rsidRPr="00FB63E4">
        <w:rPr>
          <w:sz w:val="22"/>
          <w:szCs w:val="22"/>
        </w:rPr>
        <w:t>, certyfikatów zgodności z polską normą lub aprobatą techniczną każdego używanego na budowie wyrobu.</w:t>
      </w:r>
    </w:p>
    <w:p w14:paraId="0F699AD8" w14:textId="1247CF49"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lastRenderedPageBreak/>
        <w:t>Wykonawca zobowiązany jest do zapewnienia na własny koszt transportu odpadów do miejsc ich wykorzystania lub utylizacji, łącznie z kosztami utylizacji wraz z wykazaniem faktur za utylizację</w:t>
      </w:r>
      <w:r>
        <w:rPr>
          <w:sz w:val="22"/>
          <w:szCs w:val="22"/>
        </w:rPr>
        <w:t xml:space="preserve"> </w:t>
      </w:r>
      <w:r w:rsidRPr="00C6116C">
        <w:rPr>
          <w:sz w:val="22"/>
          <w:szCs w:val="22"/>
        </w:rPr>
        <w:t xml:space="preserve">i wywóz odpadów. </w:t>
      </w:r>
    </w:p>
    <w:p w14:paraId="61660C8F"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Jako wytwarzający odpady Wykonawca zobowiązany jest do przestrzegania przepisów prawnych wynikających z następujących ustaw: Ustawy z dnia 27.04.2001r. Prawo ochrony środowiska, Ustawy z dnia 14.12.2012r. o odpadach. Powołane przepisy prawne Wykonawca zobowiązuje się stosować z uwzględnieniem ewentualnych zmian stanu prawnego w tym zakresie.</w:t>
      </w:r>
    </w:p>
    <w:p w14:paraId="22FCBDB7" w14:textId="274FB43A"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506E14F" w14:textId="77777777" w:rsidR="00AF51A1" w:rsidRPr="00C6116C" w:rsidRDefault="00AF51A1" w:rsidP="00AF51A1">
      <w:pPr>
        <w:pStyle w:val="Listanumerowana"/>
        <w:numPr>
          <w:ilvl w:val="0"/>
          <w:numId w:val="31"/>
        </w:numPr>
        <w:ind w:left="284"/>
        <w:jc w:val="both"/>
        <w:rPr>
          <w:color w:val="000000"/>
          <w:sz w:val="22"/>
          <w:szCs w:val="22"/>
        </w:rPr>
      </w:pPr>
      <w:r w:rsidRPr="00C6116C">
        <w:rPr>
          <w:sz w:val="22"/>
          <w:szCs w:val="22"/>
        </w:rPr>
        <w:t xml:space="preserve">Wykonawca zobowiązany jest do terminowego wykonania i przekazania do eksploatacji przedmiotu Umowy oraz oświadczenia, że roboty ukończone przez niego są całkowicie zgodne z Umową </w:t>
      </w:r>
      <w:r>
        <w:rPr>
          <w:sz w:val="22"/>
          <w:szCs w:val="22"/>
        </w:rPr>
        <w:br/>
      </w:r>
      <w:r w:rsidRPr="00C6116C">
        <w:rPr>
          <w:sz w:val="22"/>
          <w:szCs w:val="22"/>
        </w:rPr>
        <w:t xml:space="preserve">i odpowiadają potrzebom, dla </w:t>
      </w:r>
      <w:r>
        <w:rPr>
          <w:sz w:val="22"/>
          <w:szCs w:val="22"/>
        </w:rPr>
        <w:t>których są przewidziane według U</w:t>
      </w:r>
      <w:r w:rsidRPr="00C6116C">
        <w:rPr>
          <w:sz w:val="22"/>
          <w:szCs w:val="22"/>
        </w:rPr>
        <w:t>mowy.</w:t>
      </w:r>
    </w:p>
    <w:p w14:paraId="03FE66A6"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color w:val="000000"/>
          <w:sz w:val="22"/>
          <w:szCs w:val="22"/>
        </w:rPr>
        <w:t>Wykonawca ponosi odpowiedzialność na zasadach ogólnych za szkody związane z realizacją Umowy, w szczególności za utratę dóbr materialnych, uszkodzenie ciała lub śmierć osób, a także ponosi odpowiedzialność za wybrane metody działań i bezpieczeństwo na terenie budowy.</w:t>
      </w:r>
    </w:p>
    <w:p w14:paraId="51B4A4B4"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 xml:space="preserve">Wykonawca zobowiązany jest do ponoszenia pełnej </w:t>
      </w:r>
      <w:r>
        <w:rPr>
          <w:sz w:val="22"/>
          <w:szCs w:val="22"/>
        </w:rPr>
        <w:t xml:space="preserve">odpowiedzialności za stosowanie </w:t>
      </w:r>
      <w:r>
        <w:rPr>
          <w:sz w:val="22"/>
          <w:szCs w:val="22"/>
        </w:rPr>
        <w:br/>
      </w:r>
      <w:r w:rsidRPr="00C6116C">
        <w:rPr>
          <w:sz w:val="22"/>
          <w:szCs w:val="22"/>
        </w:rPr>
        <w:t xml:space="preserve">i bezpieczeństwo wszelkich działań prowadzonych na terenie robót i poza nim, a związanych </w:t>
      </w:r>
      <w:r>
        <w:rPr>
          <w:sz w:val="22"/>
          <w:szCs w:val="22"/>
        </w:rPr>
        <w:br/>
        <w:t>z wykonaniem przedmiotu U</w:t>
      </w:r>
      <w:r w:rsidRPr="00C6116C">
        <w:rPr>
          <w:sz w:val="22"/>
          <w:szCs w:val="22"/>
        </w:rPr>
        <w:t>mowy.</w:t>
      </w:r>
    </w:p>
    <w:p w14:paraId="1A1F6249"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ponoszenia pełnej odpowiedzialności za szkody oraz następstwa nieszczęśliwych wypadków pracowników i osób trzecich, powstałe w związku z prowadzonymi robotami, w tym także ruchem pojazdów.</w:t>
      </w:r>
    </w:p>
    <w:p w14:paraId="410A5CA4"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d</w:t>
      </w:r>
      <w:r>
        <w:rPr>
          <w:sz w:val="22"/>
          <w:szCs w:val="22"/>
        </w:rPr>
        <w:t>ostarczenia</w:t>
      </w:r>
      <w:r w:rsidRPr="00C6116C">
        <w:rPr>
          <w:sz w:val="22"/>
          <w:szCs w:val="22"/>
        </w:rPr>
        <w:t xml:space="preserve"> niezbędnych dokumentów potwierdzających parametry techniczne oraz wymagane normy stosowanych materiałów i urządzeń w tym </w:t>
      </w:r>
      <w:r>
        <w:rPr>
          <w:sz w:val="22"/>
          <w:szCs w:val="22"/>
        </w:rPr>
        <w:br/>
      </w:r>
      <w:r w:rsidRPr="00C6116C">
        <w:rPr>
          <w:sz w:val="22"/>
          <w:szCs w:val="22"/>
        </w:rPr>
        <w:t>np. wyników oraz protokołów badań, sprawozdań i prób dotyczących realizowanego przedmiotu niniejszej Umowy.</w:t>
      </w:r>
    </w:p>
    <w:p w14:paraId="4590DC6A"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z</w:t>
      </w:r>
      <w:r>
        <w:rPr>
          <w:sz w:val="22"/>
          <w:szCs w:val="22"/>
        </w:rPr>
        <w:t>abezpieczenia</w:t>
      </w:r>
      <w:r w:rsidRPr="00C6116C">
        <w:rPr>
          <w:sz w:val="22"/>
          <w:szCs w:val="22"/>
        </w:rPr>
        <w:t xml:space="preserve"> instalacji, urządzeń i obiektów na terenie robót </w:t>
      </w:r>
      <w:r>
        <w:rPr>
          <w:sz w:val="22"/>
          <w:szCs w:val="22"/>
        </w:rPr>
        <w:br/>
      </w:r>
      <w:r w:rsidRPr="00C6116C">
        <w:rPr>
          <w:sz w:val="22"/>
          <w:szCs w:val="22"/>
        </w:rPr>
        <w:t>i w jej bezpośrednim otoczeniu, przed ich zniszczeniem lub uszkodzeniem w trakcie wykonywania robót.</w:t>
      </w:r>
    </w:p>
    <w:p w14:paraId="6164AA5E"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dbania o porządek na</w:t>
      </w:r>
      <w:r>
        <w:rPr>
          <w:sz w:val="22"/>
          <w:szCs w:val="22"/>
        </w:rPr>
        <w:t xml:space="preserve"> terenie robót oraz utrzymywania</w:t>
      </w:r>
      <w:r w:rsidRPr="00C6116C">
        <w:rPr>
          <w:sz w:val="22"/>
          <w:szCs w:val="22"/>
        </w:rPr>
        <w:t xml:space="preserve"> terenu robót w należytym stanie i porządku oraz w stanie wolnym od przeszkód komunikacyjnych.</w:t>
      </w:r>
    </w:p>
    <w:p w14:paraId="6DE8CC82"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uporządkowania terenu budowy po zakończeniu robót, zaplecza budowy, jak również terenów sąsiadujących zajętych lub użytkowanych przez Wykonawcę w tym dokonania na własny koszt renowacji zniszczonych lub uszkodzonych w wyniku prowadzonych prac obiektów, fragmentów terenu</w:t>
      </w:r>
      <w:r>
        <w:rPr>
          <w:sz w:val="22"/>
          <w:szCs w:val="22"/>
        </w:rPr>
        <w:t>,</w:t>
      </w:r>
      <w:r w:rsidRPr="00C6116C">
        <w:rPr>
          <w:sz w:val="22"/>
          <w:szCs w:val="22"/>
        </w:rPr>
        <w:t xml:space="preserve"> dróg, nawierzchni lub instalacji.</w:t>
      </w:r>
    </w:p>
    <w:p w14:paraId="16FA9ACE"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kompletowania w trakcie realizacji robót wszelkiej dokumentacji zgodnie z przepisami Praw</w:t>
      </w:r>
      <w:r>
        <w:rPr>
          <w:sz w:val="22"/>
          <w:szCs w:val="22"/>
        </w:rPr>
        <w:t>a budowlanego oraz przygotowania</w:t>
      </w:r>
      <w:r w:rsidRPr="00C6116C">
        <w:rPr>
          <w:sz w:val="22"/>
          <w:szCs w:val="22"/>
        </w:rPr>
        <w:t xml:space="preserve"> do odbioru końcowego kompletu protokołów niezbędnych przy odbiorze.</w:t>
      </w:r>
    </w:p>
    <w:p w14:paraId="271182D1" w14:textId="77777777" w:rsidR="00AF51A1" w:rsidRPr="00CF1307" w:rsidRDefault="00AF51A1" w:rsidP="00AF51A1">
      <w:pPr>
        <w:pStyle w:val="Listanumerowana"/>
        <w:numPr>
          <w:ilvl w:val="0"/>
          <w:numId w:val="31"/>
        </w:numPr>
        <w:ind w:left="284" w:hanging="284"/>
        <w:jc w:val="both"/>
        <w:rPr>
          <w:color w:val="000000"/>
          <w:sz w:val="22"/>
          <w:szCs w:val="22"/>
        </w:rPr>
      </w:pPr>
      <w:r w:rsidRPr="00CF1307">
        <w:rPr>
          <w:sz w:val="22"/>
          <w:szCs w:val="22"/>
        </w:rPr>
        <w:t>Wykonawca zobowiązany jest do usunięcia wszelkich wad i usterek stwierdzonych przez nadzór inwestorski w trakcie trwania robót w terminie nie dłuższym niż termin technicznie uzasadniony</w:t>
      </w:r>
      <w:r>
        <w:rPr>
          <w:sz w:val="22"/>
          <w:szCs w:val="22"/>
        </w:rPr>
        <w:t xml:space="preserve"> </w:t>
      </w:r>
      <w:r>
        <w:rPr>
          <w:sz w:val="22"/>
          <w:szCs w:val="22"/>
        </w:rPr>
        <w:br/>
      </w:r>
      <w:r w:rsidRPr="00CF1307">
        <w:rPr>
          <w:sz w:val="22"/>
          <w:szCs w:val="22"/>
        </w:rPr>
        <w:t>i konieczny do ich usunięcia.</w:t>
      </w:r>
    </w:p>
    <w:p w14:paraId="65D44552"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lastRenderedPageBreak/>
        <w:t>Wykonawca zobowiązany jest do ponoszenia wyłącznej odpowiedzialności za wszelkie szkody będące następstwem niewykonania lub nienależytego wykonania przedmiotu umowy, które to szkody zobowiązuje się pokryć w pełnej wysokości.</w:t>
      </w:r>
    </w:p>
    <w:p w14:paraId="1B7439E0" w14:textId="5AF97690" w:rsidR="00AF51A1" w:rsidRPr="000A5C11" w:rsidRDefault="006F1DB4" w:rsidP="00AF51A1">
      <w:pPr>
        <w:pStyle w:val="Listanumerowana"/>
        <w:numPr>
          <w:ilvl w:val="0"/>
          <w:numId w:val="31"/>
        </w:numPr>
        <w:ind w:left="284" w:hanging="284"/>
        <w:jc w:val="both"/>
        <w:rPr>
          <w:color w:val="000000"/>
          <w:sz w:val="22"/>
          <w:szCs w:val="22"/>
        </w:rPr>
      </w:pPr>
      <w:r w:rsidRPr="006F1DB4">
        <w:rPr>
          <w:sz w:val="22"/>
          <w:szCs w:val="22"/>
        </w:rPr>
        <w:t xml:space="preserve">Wykonawca zobowiązany jest do posiadania ubezpieczenia prowadzonej działalności gospodarczej w zakresie realizowanym w ramach niniejszej </w:t>
      </w:r>
      <w:r w:rsidRPr="00267F31">
        <w:rPr>
          <w:b/>
          <w:sz w:val="22"/>
          <w:szCs w:val="22"/>
        </w:rPr>
        <w:t xml:space="preserve">Umowy na sumę minimum </w:t>
      </w:r>
      <w:r w:rsidR="007A32AD" w:rsidRPr="00267F31">
        <w:rPr>
          <w:b/>
          <w:sz w:val="22"/>
          <w:szCs w:val="22"/>
        </w:rPr>
        <w:t xml:space="preserve">5 </w:t>
      </w:r>
      <w:r w:rsidRPr="00267F31">
        <w:rPr>
          <w:b/>
          <w:sz w:val="22"/>
          <w:szCs w:val="22"/>
        </w:rPr>
        <w:t xml:space="preserve">00 000,00 zł (słownie: </w:t>
      </w:r>
      <w:r w:rsidR="00561C2C" w:rsidRPr="00267F31">
        <w:rPr>
          <w:b/>
          <w:sz w:val="22"/>
          <w:szCs w:val="22"/>
        </w:rPr>
        <w:t xml:space="preserve">pięćset tysięcy </w:t>
      </w:r>
      <w:r w:rsidRPr="00267F31">
        <w:rPr>
          <w:b/>
          <w:sz w:val="22"/>
          <w:szCs w:val="22"/>
        </w:rPr>
        <w:t>złotych 00/100),</w:t>
      </w:r>
      <w:r w:rsidRPr="006F1DB4">
        <w:rPr>
          <w:sz w:val="22"/>
          <w:szCs w:val="22"/>
        </w:rPr>
        <w:t xml:space="preserve"> przez okres co najmniej od daty podpisania Umowy do czasu odbioru końcowego. Na każde żądanie Zamawiającego Wykonawca jest obowiązany okazać aktualną opłaconą polisę ubezpieczeniową lub inny dokument potwierdzający posiadanie aktualnego ubezpieczenia</w:t>
      </w:r>
      <w:r w:rsidR="00AF51A1" w:rsidRPr="000A5C11">
        <w:rPr>
          <w:sz w:val="22"/>
          <w:szCs w:val="22"/>
        </w:rPr>
        <w:t xml:space="preserve">. </w:t>
      </w:r>
    </w:p>
    <w:p w14:paraId="54DD0D1B"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 xml:space="preserve">Wykonawca zobowiązany jest do niezwłocznego informowania Zamawiającego </w:t>
      </w:r>
      <w:r w:rsidRPr="00CF1307">
        <w:rPr>
          <w:sz w:val="22"/>
          <w:szCs w:val="22"/>
        </w:rPr>
        <w:t>(Inspektora nadzoru inwestorskiego)</w:t>
      </w:r>
      <w:r w:rsidRPr="00C6116C">
        <w:rPr>
          <w:sz w:val="22"/>
          <w:szCs w:val="22"/>
        </w:rPr>
        <w:t xml:space="preserve"> o problemach technicznych lub okolicznościach, które mogą wpłynąć na jakość robót lub termin zakończenia robót.</w:t>
      </w:r>
    </w:p>
    <w:p w14:paraId="3F4CB0A1" w14:textId="378B4C6A"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 xml:space="preserve">Wykonawca zobowiązany jest zapewnić </w:t>
      </w:r>
      <w:r w:rsidR="00DF1F4E">
        <w:rPr>
          <w:sz w:val="22"/>
          <w:szCs w:val="22"/>
        </w:rPr>
        <w:t xml:space="preserve">opracowanie dokumentacji projektowej, a także </w:t>
      </w:r>
      <w:r w:rsidRPr="00C6116C">
        <w:rPr>
          <w:sz w:val="22"/>
          <w:szCs w:val="22"/>
        </w:rPr>
        <w:t>wykonanie i kierowanie robotami objętymi umową przez osoby posiadające stosowne kwalifikacje zawodowe i uprawnienia budowlane.</w:t>
      </w:r>
    </w:p>
    <w:p w14:paraId="7C20F8EF" w14:textId="0BA475DA" w:rsidR="00AF51A1" w:rsidRPr="006F1DB4" w:rsidRDefault="00AF51A1" w:rsidP="00AF51A1">
      <w:pPr>
        <w:pStyle w:val="Listanumerowana"/>
        <w:numPr>
          <w:ilvl w:val="0"/>
          <w:numId w:val="31"/>
        </w:numPr>
        <w:ind w:left="284" w:hanging="284"/>
        <w:jc w:val="both"/>
        <w:rPr>
          <w:color w:val="000000"/>
          <w:sz w:val="22"/>
          <w:szCs w:val="22"/>
        </w:rPr>
      </w:pPr>
      <w:r w:rsidRPr="006F1DB4">
        <w:rPr>
          <w:sz w:val="22"/>
          <w:szCs w:val="22"/>
        </w:rPr>
        <w:t xml:space="preserve">Wykonawca zobowiązuje się wyznaczyć do kierowania robotami i wykonywania przedmiotu Umowy osoby </w:t>
      </w:r>
      <w:r w:rsidR="00DF1F4E" w:rsidRPr="006F1DB4">
        <w:rPr>
          <w:sz w:val="22"/>
          <w:szCs w:val="22"/>
        </w:rPr>
        <w:t>spełniające wymagania wskazane w zapytaniu ofertowym</w:t>
      </w:r>
      <w:r w:rsidRPr="006F1DB4">
        <w:rPr>
          <w:sz w:val="22"/>
          <w:szCs w:val="22"/>
        </w:rPr>
        <w:t>.</w:t>
      </w:r>
    </w:p>
    <w:p w14:paraId="17FAF0F9" w14:textId="25B6DC35" w:rsidR="00AF51A1" w:rsidRPr="006F1DB4" w:rsidRDefault="00AF51A1" w:rsidP="00AF51A1">
      <w:pPr>
        <w:pStyle w:val="Listanumerowana"/>
        <w:numPr>
          <w:ilvl w:val="0"/>
          <w:numId w:val="31"/>
        </w:numPr>
        <w:ind w:left="284" w:hanging="284"/>
        <w:jc w:val="both"/>
        <w:rPr>
          <w:color w:val="000000"/>
          <w:sz w:val="22"/>
          <w:szCs w:val="22"/>
        </w:rPr>
      </w:pPr>
      <w:r w:rsidRPr="006F1DB4">
        <w:rPr>
          <w:sz w:val="22"/>
          <w:szCs w:val="22"/>
        </w:rPr>
        <w:t xml:space="preserve">Zmiana którejkolwiek z osób, o których mowa w ust. </w:t>
      </w:r>
      <w:r w:rsidR="006F1DB4" w:rsidRPr="006F1DB4">
        <w:rPr>
          <w:sz w:val="22"/>
          <w:szCs w:val="22"/>
        </w:rPr>
        <w:t xml:space="preserve">26 </w:t>
      </w:r>
      <w:r w:rsidRPr="006F1DB4">
        <w:rPr>
          <w:sz w:val="22"/>
          <w:szCs w:val="22"/>
        </w:rPr>
        <w:t xml:space="preserve">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w:t>
      </w:r>
      <w:r w:rsidR="00DF1F4E" w:rsidRPr="006F1DB4">
        <w:rPr>
          <w:sz w:val="22"/>
          <w:szCs w:val="22"/>
        </w:rPr>
        <w:t>zapytaniu ofertowym</w:t>
      </w:r>
      <w:r w:rsidRPr="006F1DB4">
        <w:rPr>
          <w:sz w:val="22"/>
          <w:szCs w:val="22"/>
        </w:rPr>
        <w:t>.</w:t>
      </w:r>
    </w:p>
    <w:p w14:paraId="10FB3596" w14:textId="609824FE"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 xml:space="preserve">Zaakceptowana przez Zamawiającego zmiana którejkolwiek z osób, o których mowa w ust. </w:t>
      </w:r>
      <w:r w:rsidR="006F1DB4" w:rsidRPr="00C6116C">
        <w:rPr>
          <w:sz w:val="22"/>
          <w:szCs w:val="22"/>
        </w:rPr>
        <w:t>2</w:t>
      </w:r>
      <w:r w:rsidR="006F1DB4">
        <w:rPr>
          <w:sz w:val="22"/>
          <w:szCs w:val="22"/>
        </w:rPr>
        <w:t>6</w:t>
      </w:r>
      <w:r w:rsidR="006F1DB4" w:rsidRPr="00C6116C">
        <w:rPr>
          <w:sz w:val="22"/>
          <w:szCs w:val="22"/>
        </w:rPr>
        <w:t xml:space="preserve"> </w:t>
      </w:r>
      <w:r w:rsidRPr="00C6116C">
        <w:rPr>
          <w:sz w:val="22"/>
          <w:szCs w:val="22"/>
        </w:rPr>
        <w:t>winna być potwierdzona pisemnie i nie wymaga aneksu do niniejszej</w:t>
      </w:r>
      <w:r>
        <w:rPr>
          <w:sz w:val="22"/>
          <w:szCs w:val="22"/>
        </w:rPr>
        <w:t xml:space="preserve"> U</w:t>
      </w:r>
      <w:r w:rsidRPr="00C6116C">
        <w:rPr>
          <w:sz w:val="22"/>
          <w:szCs w:val="22"/>
        </w:rPr>
        <w:t>mowy.</w:t>
      </w:r>
    </w:p>
    <w:p w14:paraId="104366A7"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ostrzegania Zamawiającego, tak wcześnie jak to możliwe,</w:t>
      </w:r>
      <w:r>
        <w:rPr>
          <w:sz w:val="22"/>
          <w:szCs w:val="22"/>
        </w:rPr>
        <w:t xml:space="preserve"> </w:t>
      </w:r>
      <w:r>
        <w:rPr>
          <w:sz w:val="22"/>
          <w:szCs w:val="22"/>
        </w:rPr>
        <w:br/>
      </w:r>
      <w:r w:rsidRPr="00C6116C">
        <w:rPr>
          <w:sz w:val="22"/>
          <w:szCs w:val="22"/>
        </w:rPr>
        <w:t>o szczególnych przyszłych wydarzeniach i okolicznościach, które mogą ujemnie wpłynąć na jakość robót, wzrost ceny umownej lub opóźnienie w realizacji robót. Zamawiający ma prawo zażądać od Wykonawcy oceny wpływu przyszłego wydarzenia i okoliczności na cenę umowną i na datę zakończenia robót. Szacunkowy wzrost ceny umownej będzie określony i dostarczony przez Wykonawcę bezzwłocznie Zamawiającemu.</w:t>
      </w:r>
    </w:p>
    <w:p w14:paraId="04C5E020"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opracuje i przedstawi Zamawiającemu do akceptacji propozycje dotyczące uniknięcia lub zmniejszenia wpływu takiego wydarzenia lub okoliczności na realizację robót, jak też będzie współpracował przy wykonywaniu odnośnych poleceń Zamawiającego.</w:t>
      </w:r>
    </w:p>
    <w:p w14:paraId="3633DBBB" w14:textId="77777777" w:rsidR="00AF51A1" w:rsidRPr="00D34776" w:rsidRDefault="00AF51A1" w:rsidP="00AF51A1">
      <w:pPr>
        <w:pStyle w:val="Listanumerowana"/>
        <w:numPr>
          <w:ilvl w:val="0"/>
          <w:numId w:val="0"/>
        </w:numPr>
        <w:ind w:left="284"/>
        <w:jc w:val="both"/>
        <w:rPr>
          <w:color w:val="000000"/>
          <w:sz w:val="22"/>
          <w:szCs w:val="22"/>
        </w:rPr>
      </w:pPr>
    </w:p>
    <w:p w14:paraId="7E815FEF" w14:textId="77777777" w:rsidR="00AF51A1" w:rsidRPr="00C6116C" w:rsidRDefault="00AF51A1" w:rsidP="00AF51A1">
      <w:pPr>
        <w:spacing w:after="0" w:line="276" w:lineRule="auto"/>
        <w:jc w:val="center"/>
        <w:rPr>
          <w:rFonts w:ascii="Times New Roman" w:hAnsi="Times New Roman" w:cs="Times New Roman"/>
          <w:b/>
          <w:bCs/>
        </w:rPr>
      </w:pPr>
      <w:bookmarkStart w:id="5" w:name="_Hlk118445528"/>
      <w:r w:rsidRPr="00C6116C">
        <w:rPr>
          <w:rFonts w:ascii="Times New Roman" w:hAnsi="Times New Roman" w:cs="Times New Roman"/>
          <w:b/>
          <w:bCs/>
        </w:rPr>
        <w:t>§ 5</w:t>
      </w:r>
    </w:p>
    <w:bookmarkEnd w:id="5"/>
    <w:p w14:paraId="444A4D35" w14:textId="77777777" w:rsidR="00AF51A1" w:rsidRPr="00C6116C" w:rsidRDefault="00AF51A1" w:rsidP="00AF51A1">
      <w:pPr>
        <w:spacing w:after="0" w:line="276" w:lineRule="auto"/>
        <w:jc w:val="center"/>
        <w:rPr>
          <w:rFonts w:ascii="Times New Roman" w:hAnsi="Times New Roman" w:cs="Times New Roman"/>
          <w:b/>
          <w:bCs/>
        </w:rPr>
      </w:pPr>
      <w:r w:rsidRPr="00C6116C">
        <w:rPr>
          <w:rFonts w:ascii="Times New Roman" w:hAnsi="Times New Roman" w:cs="Times New Roman"/>
          <w:b/>
          <w:bCs/>
        </w:rPr>
        <w:t>Wynagrodzenie i zapłata wynagrodzenia</w:t>
      </w:r>
    </w:p>
    <w:p w14:paraId="7180CDFB" w14:textId="77777777" w:rsidR="00AF51A1" w:rsidRPr="00C6116C"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Za wykonanie przedmiotu Umowy, określonego w §1 niniejszej Umowy, Strony ustalają całkowite wynagrodzenie w wysokości</w:t>
      </w:r>
      <w:r>
        <w:rPr>
          <w:rFonts w:ascii="Times New Roman" w:hAnsi="Times New Roman" w:cs="Times New Roman"/>
        </w:rPr>
        <w:t xml:space="preserve"> ……………………</w:t>
      </w:r>
      <w:r w:rsidRPr="00C6116C">
        <w:rPr>
          <w:rFonts w:ascii="Times New Roman" w:hAnsi="Times New Roman" w:cs="Times New Roman"/>
        </w:rPr>
        <w:t xml:space="preserve"> (słownie złotych: </w:t>
      </w:r>
      <w:r>
        <w:rPr>
          <w:rFonts w:ascii="Times New Roman" w:hAnsi="Times New Roman" w:cs="Times New Roman"/>
        </w:rPr>
        <w:t>…………………</w:t>
      </w:r>
      <w:r w:rsidRPr="00C6116C">
        <w:rPr>
          <w:rFonts w:ascii="Times New Roman" w:hAnsi="Times New Roman" w:cs="Times New Roman"/>
        </w:rPr>
        <w:t>…………. ). Wynagrodzenie obejmuje podatek VAT.</w:t>
      </w:r>
    </w:p>
    <w:p w14:paraId="756B0D51" w14:textId="77777777" w:rsidR="00AF51A1" w:rsidRPr="00C6116C"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Wynagrodzenie ryczałtowe o którym mowa w ust 1. obejmuje wszystkie koszty związane z realizacją robót objętych dokumentacją projektową i odbioru robót, w tym ryzyko Wykonawcy z tytułu oszacowania wszelkich kosztów związanych z realizacją przedmiotu Umowy, a także oddziaływania innych czynników mających lub mogących mieć wpływ na koszty.</w:t>
      </w:r>
    </w:p>
    <w:p w14:paraId="26EAD570" w14:textId="77777777" w:rsidR="00AF51A1" w:rsidRPr="00C6116C"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Niedoszacowanie, pominięcie oraz brak rozpoznania zakresu przedmiotu Umowy nie może być podstawą do żądania zmiany wynagrodzenia ryczałtowego określonego w ust. 1 niniejszego paragrafu.</w:t>
      </w:r>
    </w:p>
    <w:p w14:paraId="3B6F201D" w14:textId="77777777" w:rsidR="00DF1F4E" w:rsidRDefault="00DF1F4E" w:rsidP="00DF1F4E">
      <w:pPr>
        <w:autoSpaceDE w:val="0"/>
        <w:spacing w:after="0" w:line="276" w:lineRule="auto"/>
        <w:ind w:left="3" w:firstLine="1"/>
        <w:jc w:val="both"/>
        <w:rPr>
          <w:rFonts w:ascii="Times New Roman" w:eastAsia="Calibri" w:hAnsi="Times New Roman" w:cs="Times New Roman"/>
        </w:rPr>
      </w:pPr>
      <w:r>
        <w:rPr>
          <w:rFonts w:ascii="Times New Roman" w:hAnsi="Times New Roman" w:cs="Times New Roman"/>
          <w:bCs/>
        </w:rPr>
        <w:lastRenderedPageBreak/>
        <w:t xml:space="preserve">     </w:t>
      </w:r>
      <w:r w:rsidR="00AF51A1" w:rsidRPr="00FF4351">
        <w:rPr>
          <w:rFonts w:ascii="Times New Roman" w:hAnsi="Times New Roman" w:cs="Times New Roman"/>
          <w:bCs/>
        </w:rPr>
        <w:t xml:space="preserve">Faktura Wykonawcy powinna być wystawiona na </w:t>
      </w:r>
      <w:r w:rsidRPr="003560AB">
        <w:rPr>
          <w:rFonts w:ascii="Times New Roman" w:eastAsia="Calibri" w:hAnsi="Times New Roman" w:cs="Times New Roman"/>
          <w:b/>
        </w:rPr>
        <w:t xml:space="preserve">Forum Aktywności Lokalnej </w:t>
      </w:r>
      <w:r w:rsidRPr="003560AB">
        <w:rPr>
          <w:rFonts w:ascii="Times New Roman" w:eastAsia="Calibri" w:hAnsi="Times New Roman" w:cs="Times New Roman"/>
        </w:rPr>
        <w:t xml:space="preserve">z siedzibą przy ulicy </w:t>
      </w:r>
      <w:r>
        <w:rPr>
          <w:rFonts w:ascii="Times New Roman" w:eastAsia="Calibri" w:hAnsi="Times New Roman" w:cs="Times New Roman"/>
        </w:rPr>
        <w:t xml:space="preserve">     </w:t>
      </w:r>
    </w:p>
    <w:p w14:paraId="1A0AEAA7" w14:textId="07EB5C81" w:rsidR="00AF51A1" w:rsidRPr="00FF4351" w:rsidRDefault="00DF1F4E" w:rsidP="00DF1F4E">
      <w:pPr>
        <w:autoSpaceDE w:val="0"/>
        <w:spacing w:after="0" w:line="276" w:lineRule="auto"/>
        <w:ind w:left="3" w:firstLine="1"/>
        <w:jc w:val="both"/>
        <w:rPr>
          <w:rFonts w:ascii="Times New Roman" w:hAnsi="Times New Roman" w:cs="Times New Roman"/>
        </w:rPr>
      </w:pPr>
      <w:r>
        <w:rPr>
          <w:rFonts w:ascii="Times New Roman" w:eastAsia="Calibri" w:hAnsi="Times New Roman" w:cs="Times New Roman"/>
        </w:rPr>
        <w:t xml:space="preserve">     </w:t>
      </w:r>
      <w:r w:rsidRPr="003560AB">
        <w:rPr>
          <w:rFonts w:ascii="Times New Roman" w:eastAsia="Calibri" w:hAnsi="Times New Roman" w:cs="Times New Roman"/>
        </w:rPr>
        <w:t>Głównej 159 , 58-312 Stare Bogaczowice</w:t>
      </w:r>
      <w:r>
        <w:rPr>
          <w:rFonts w:ascii="Times New Roman" w:eastAsia="Calibri" w:hAnsi="Times New Roman" w:cs="Times New Roman"/>
        </w:rPr>
        <w:t>, NIP</w:t>
      </w:r>
      <w:r w:rsidRPr="003560AB">
        <w:rPr>
          <w:rFonts w:ascii="Times New Roman" w:eastAsia="Calibri" w:hAnsi="Times New Roman" w:cs="Times New Roman"/>
        </w:rPr>
        <w:t xml:space="preserve"> 8862777392</w:t>
      </w:r>
      <w:r>
        <w:rPr>
          <w:rFonts w:ascii="Times New Roman" w:eastAsia="Calibri" w:hAnsi="Times New Roman" w:cs="Times New Roman"/>
        </w:rPr>
        <w:t xml:space="preserve"> </w:t>
      </w:r>
      <w:r w:rsidRPr="003560AB">
        <w:rPr>
          <w:rFonts w:ascii="Times New Roman" w:eastAsia="Calibri" w:hAnsi="Times New Roman" w:cs="Times New Roman"/>
        </w:rPr>
        <w:t>oraz REGON: 891542030</w:t>
      </w:r>
      <w:r w:rsidR="00AF51A1" w:rsidRPr="00FF4351">
        <w:rPr>
          <w:rFonts w:ascii="Times New Roman" w:hAnsi="Times New Roman" w:cs="Times New Roman"/>
          <w:bCs/>
        </w:rPr>
        <w:t>.</w:t>
      </w:r>
    </w:p>
    <w:p w14:paraId="2FD8CEA7" w14:textId="77777777" w:rsidR="00AF51A1" w:rsidRPr="00C6116C" w:rsidRDefault="00AF51A1" w:rsidP="00AF51A1">
      <w:pPr>
        <w:pStyle w:val="Listanumerowana"/>
        <w:numPr>
          <w:ilvl w:val="0"/>
          <w:numId w:val="3"/>
        </w:numPr>
        <w:ind w:left="284" w:hanging="284"/>
        <w:jc w:val="both"/>
        <w:rPr>
          <w:color w:val="000000"/>
          <w:sz w:val="22"/>
          <w:szCs w:val="22"/>
        </w:rPr>
      </w:pPr>
      <w:r w:rsidRPr="00C6116C">
        <w:rPr>
          <w:sz w:val="22"/>
          <w:szCs w:val="22"/>
        </w:rPr>
        <w:t>Wykonawca zobowiązany jest do wystawiania faktur tak aby wynikało z nich jednoznaczne powiązanie z realizowanym projektem.</w:t>
      </w:r>
    </w:p>
    <w:p w14:paraId="2B7CA92C" w14:textId="77777777" w:rsidR="00AF51A1" w:rsidRPr="00C6116C"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Cesja wierzytelności wynikająca z niniejszej Umowy może nastąpić jedynie za</w:t>
      </w:r>
      <w:r>
        <w:rPr>
          <w:rFonts w:ascii="Times New Roman" w:hAnsi="Times New Roman" w:cs="Times New Roman"/>
        </w:rPr>
        <w:t xml:space="preserve"> uprzednią</w:t>
      </w:r>
      <w:r w:rsidRPr="00C6116C">
        <w:rPr>
          <w:rFonts w:ascii="Times New Roman" w:hAnsi="Times New Roman" w:cs="Times New Roman"/>
        </w:rPr>
        <w:t xml:space="preserve"> </w:t>
      </w:r>
      <w:r>
        <w:rPr>
          <w:rFonts w:ascii="Times New Roman" w:hAnsi="Times New Roman" w:cs="Times New Roman"/>
        </w:rPr>
        <w:t xml:space="preserve">pisemną </w:t>
      </w:r>
      <w:r w:rsidRPr="00C6116C">
        <w:rPr>
          <w:rFonts w:ascii="Times New Roman" w:hAnsi="Times New Roman" w:cs="Times New Roman"/>
        </w:rPr>
        <w:t>zgodą Zamawiającego.</w:t>
      </w:r>
    </w:p>
    <w:p w14:paraId="6872C1EB" w14:textId="77777777" w:rsidR="00AF51A1" w:rsidRPr="00C6116C"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Zamawiający informuje, że Wykonawca może przesyłać ustrukturyzowane faktury elektroniczne, </w:t>
      </w:r>
      <w:r>
        <w:rPr>
          <w:rFonts w:ascii="Times New Roman" w:hAnsi="Times New Roman" w:cs="Times New Roman"/>
        </w:rPr>
        <w:br/>
      </w:r>
      <w:r w:rsidRPr="00C6116C">
        <w:rPr>
          <w:rFonts w:ascii="Times New Roman" w:hAnsi="Times New Roman" w:cs="Times New Roman"/>
        </w:rPr>
        <w:t xml:space="preserve">o których mowa w art. 2 pkt 4 ustawy z dnia 9 listopada 2018 r. o elektronicznym fakturowaniu </w:t>
      </w:r>
      <w:r>
        <w:rPr>
          <w:rFonts w:ascii="Times New Roman" w:hAnsi="Times New Roman" w:cs="Times New Roman"/>
        </w:rPr>
        <w:br/>
      </w:r>
      <w:r w:rsidRPr="00C6116C">
        <w:rPr>
          <w:rFonts w:ascii="Times New Roman" w:hAnsi="Times New Roman" w:cs="Times New Roman"/>
        </w:rPr>
        <w:t>w zamówieniach publicznych, koncesjach na roboty budowlane lub usługi oraz partnerstwie publiczno-prywatnym (Dz. U. z 20</w:t>
      </w:r>
      <w:r>
        <w:rPr>
          <w:rFonts w:ascii="Times New Roman" w:hAnsi="Times New Roman" w:cs="Times New Roman"/>
        </w:rPr>
        <w:t>23</w:t>
      </w:r>
      <w:r w:rsidRPr="00C6116C">
        <w:rPr>
          <w:rFonts w:ascii="Times New Roman" w:hAnsi="Times New Roman" w:cs="Times New Roman"/>
        </w:rPr>
        <w:t xml:space="preserve"> r. poz. 16</w:t>
      </w:r>
      <w:r>
        <w:rPr>
          <w:rFonts w:ascii="Times New Roman" w:hAnsi="Times New Roman" w:cs="Times New Roman"/>
        </w:rPr>
        <w:t>37</w:t>
      </w:r>
      <w:r w:rsidRPr="00C6116C">
        <w:rPr>
          <w:rFonts w:ascii="Times New Roman" w:hAnsi="Times New Roman" w:cs="Times New Roman"/>
        </w:rPr>
        <w:t>), tj. faktury spełniające wymagania umożliwiające przesyłanie za pośrednictwem platformy faktur elektronicznych, o których mowa</w:t>
      </w:r>
      <w:r>
        <w:rPr>
          <w:rFonts w:ascii="Times New Roman" w:hAnsi="Times New Roman" w:cs="Times New Roman"/>
        </w:rPr>
        <w:t xml:space="preserve"> </w:t>
      </w:r>
      <w:r w:rsidRPr="00C6116C">
        <w:rPr>
          <w:rFonts w:ascii="Times New Roman" w:hAnsi="Times New Roman" w:cs="Times New Roman"/>
        </w:rPr>
        <w:t>w art. 2 pkt 32 ustawy z dnia 11 marca 2004 r. o podatku od towarów i usług.</w:t>
      </w:r>
    </w:p>
    <w:p w14:paraId="15863269" w14:textId="77777777" w:rsidR="00AF51A1"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Wykonawca oświadcza, że jest płatnikiem podatku VAT, uprawnionym do wystawienia faktury VAT.</w:t>
      </w:r>
    </w:p>
    <w:p w14:paraId="5848980C" w14:textId="77777777" w:rsidR="00AF51A1" w:rsidRDefault="00AF51A1" w:rsidP="00AF51A1">
      <w:pPr>
        <w:pStyle w:val="Akapitzlist"/>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 xml:space="preserve">Zamawiający zastrzega sobie prawo rozliczenia płatności wynikających z Umowy </w:t>
      </w:r>
      <w:r>
        <w:rPr>
          <w:rFonts w:ascii="Times New Roman" w:hAnsi="Times New Roman" w:cs="Times New Roman"/>
        </w:rPr>
        <w:br/>
        <w:t xml:space="preserve">z zastosowaniem mechanizmu podzielonej płatności, przewidzianego w przepisach ustawy </w:t>
      </w:r>
      <w:r>
        <w:rPr>
          <w:rFonts w:ascii="Times New Roman" w:hAnsi="Times New Roman" w:cs="Times New Roman"/>
        </w:rPr>
        <w:br/>
        <w:t>o podatku od towarów i usług.</w:t>
      </w:r>
    </w:p>
    <w:p w14:paraId="73FDDD26" w14:textId="77777777" w:rsidR="00AF51A1" w:rsidRPr="006F4190"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6F4190">
        <w:rPr>
          <w:rFonts w:ascii="Times New Roman" w:hAnsi="Times New Roman" w:cs="Times New Roman"/>
        </w:rPr>
        <w:t>Jeśli numer rachunku rozliczeniowego wskazany przez Wykonawcę jest rachunkiem, dla którego zgodnie z Rozdziałem 3a ustawy z dnia 29 sierpnia 1997 r. - Prawo Bankowe prowadzony jest rachunek VAT to:</w:t>
      </w:r>
    </w:p>
    <w:p w14:paraId="6D19DE02" w14:textId="77777777" w:rsidR="00AF51A1" w:rsidRPr="00C6116C" w:rsidRDefault="00AF51A1" w:rsidP="00AF51A1">
      <w:pPr>
        <w:pStyle w:val="Akapitzlist"/>
        <w:numPr>
          <w:ilvl w:val="0"/>
          <w:numId w:val="4"/>
        </w:numPr>
        <w:spacing w:after="0" w:line="240" w:lineRule="auto"/>
        <w:ind w:hanging="284"/>
        <w:jc w:val="both"/>
        <w:rPr>
          <w:rFonts w:ascii="Times New Roman" w:hAnsi="Times New Roman" w:cs="Times New Roman"/>
        </w:rPr>
      </w:pPr>
      <w:r w:rsidRPr="00C6116C">
        <w:rPr>
          <w:rFonts w:ascii="Times New Roman" w:hAnsi="Times New Roman" w:cs="Times New Roman"/>
        </w:rPr>
        <w:t xml:space="preserve">Zamawiający oświadcza, że będzie realizować płatności za faktury z zastosowaniem mechanizmu podzielonej płatności tzw. </w:t>
      </w:r>
      <w:proofErr w:type="spellStart"/>
      <w:r w:rsidRPr="00C6116C">
        <w:rPr>
          <w:rFonts w:ascii="Times New Roman" w:hAnsi="Times New Roman" w:cs="Times New Roman"/>
        </w:rPr>
        <w:t>split</w:t>
      </w:r>
      <w:proofErr w:type="spellEnd"/>
      <w:r w:rsidRPr="00C6116C">
        <w:rPr>
          <w:rFonts w:ascii="Times New Roman" w:hAnsi="Times New Roman" w:cs="Times New Roman"/>
        </w:rPr>
        <w:t xml:space="preserve"> </w:t>
      </w:r>
      <w:proofErr w:type="spellStart"/>
      <w:r w:rsidRPr="00C6116C">
        <w:rPr>
          <w:rFonts w:ascii="Times New Roman" w:hAnsi="Times New Roman" w:cs="Times New Roman"/>
        </w:rPr>
        <w:t>payment</w:t>
      </w:r>
      <w:proofErr w:type="spellEnd"/>
      <w:r w:rsidRPr="00C6116C">
        <w:rPr>
          <w:rFonts w:ascii="Times New Roman" w:hAnsi="Times New Roman" w:cs="Times New Roman"/>
        </w:rPr>
        <w:t xml:space="preserve">. </w:t>
      </w:r>
      <w:r>
        <w:rPr>
          <w:rFonts w:ascii="Times New Roman" w:hAnsi="Times New Roman" w:cs="Times New Roman"/>
        </w:rPr>
        <w:t>Zapłatę w tym systemie uznaje się za dokonanie płatności zgodnie z §6 ust. 6 niniejszej Umowy.</w:t>
      </w:r>
    </w:p>
    <w:p w14:paraId="1466DF73" w14:textId="77777777" w:rsidR="00AF51A1" w:rsidRPr="00C6116C" w:rsidRDefault="00AF51A1" w:rsidP="00AF51A1">
      <w:pPr>
        <w:pStyle w:val="Akapitzlist"/>
        <w:numPr>
          <w:ilvl w:val="0"/>
          <w:numId w:val="4"/>
        </w:numPr>
        <w:spacing w:after="0" w:line="240" w:lineRule="auto"/>
        <w:ind w:hanging="284"/>
        <w:jc w:val="both"/>
        <w:rPr>
          <w:rFonts w:ascii="Times New Roman" w:hAnsi="Times New Roman" w:cs="Times New Roman"/>
        </w:rPr>
      </w:pPr>
      <w:r w:rsidRPr="00C6116C">
        <w:rPr>
          <w:rFonts w:ascii="Times New Roman" w:hAnsi="Times New Roman" w:cs="Times New Roman"/>
        </w:rPr>
        <w:t xml:space="preserve">Podzieloną płatność tzw. </w:t>
      </w:r>
      <w:proofErr w:type="spellStart"/>
      <w:r w:rsidRPr="00C6116C">
        <w:rPr>
          <w:rFonts w:ascii="Times New Roman" w:hAnsi="Times New Roman" w:cs="Times New Roman"/>
        </w:rPr>
        <w:t>split</w:t>
      </w:r>
      <w:proofErr w:type="spellEnd"/>
      <w:r w:rsidRPr="00C6116C">
        <w:rPr>
          <w:rFonts w:ascii="Times New Roman" w:hAnsi="Times New Roman" w:cs="Times New Roman"/>
        </w:rPr>
        <w:t xml:space="preserve"> </w:t>
      </w:r>
      <w:proofErr w:type="spellStart"/>
      <w:r w:rsidRPr="00C6116C">
        <w:rPr>
          <w:rFonts w:ascii="Times New Roman" w:hAnsi="Times New Roman" w:cs="Times New Roman"/>
        </w:rPr>
        <w:t>payment</w:t>
      </w:r>
      <w:proofErr w:type="spellEnd"/>
      <w:r w:rsidRPr="00C6116C">
        <w:rPr>
          <w:rFonts w:ascii="Times New Roman" w:hAnsi="Times New Roman" w:cs="Times New Roman"/>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za świadczenia zwolnione z VAT, opodatkowane stawką 0%.</w:t>
      </w:r>
    </w:p>
    <w:p w14:paraId="499707D5" w14:textId="77777777" w:rsidR="00AF51A1" w:rsidRPr="00E22273"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Za nieterminowe płatności faktur, Wykonawca ma prawo naliczyć odsetki ustawowe.</w:t>
      </w:r>
      <w:r>
        <w:rPr>
          <w:rFonts w:ascii="Times New Roman" w:hAnsi="Times New Roman" w:cs="Times New Roman"/>
        </w:rPr>
        <w:t xml:space="preserve"> Za dzień dokonania płatności strony uznają dzień zaksięgowania obciążenia na rachunku bankowym Zamawiającego.</w:t>
      </w:r>
    </w:p>
    <w:p w14:paraId="4214540A" w14:textId="77777777" w:rsidR="00AF51A1" w:rsidRPr="00205A16" w:rsidRDefault="00AF51A1" w:rsidP="00AF51A1">
      <w:pPr>
        <w:spacing w:before="120" w:after="0" w:line="276" w:lineRule="auto"/>
        <w:contextualSpacing/>
        <w:jc w:val="center"/>
        <w:rPr>
          <w:rFonts w:ascii="Times New Roman" w:hAnsi="Times New Roman" w:cs="Times New Roman"/>
          <w:b/>
          <w:bCs/>
        </w:rPr>
      </w:pPr>
      <w:r w:rsidRPr="00205A16">
        <w:rPr>
          <w:rFonts w:ascii="Times New Roman" w:hAnsi="Times New Roman" w:cs="Times New Roman"/>
          <w:b/>
          <w:bCs/>
        </w:rPr>
        <w:t>§ 6</w:t>
      </w:r>
    </w:p>
    <w:p w14:paraId="286B2F87" w14:textId="77777777" w:rsidR="00203CAC" w:rsidRPr="00205A16" w:rsidRDefault="00203CAC" w:rsidP="0048100D">
      <w:pPr>
        <w:spacing w:before="120" w:after="0" w:line="276" w:lineRule="auto"/>
        <w:contextualSpacing/>
        <w:jc w:val="center"/>
        <w:rPr>
          <w:rFonts w:ascii="Times New Roman" w:hAnsi="Times New Roman" w:cs="Times New Roman"/>
          <w:b/>
          <w:bCs/>
        </w:rPr>
      </w:pPr>
      <w:r w:rsidRPr="00205A16">
        <w:rPr>
          <w:rFonts w:ascii="Times New Roman" w:hAnsi="Times New Roman" w:cs="Times New Roman"/>
          <w:b/>
          <w:bCs/>
        </w:rPr>
        <w:t>Warunki płatności</w:t>
      </w:r>
    </w:p>
    <w:p w14:paraId="330B0A83" w14:textId="3C4DB478" w:rsidR="00586CB8" w:rsidRPr="00205A16" w:rsidRDefault="00586CB8" w:rsidP="00586CB8">
      <w:pPr>
        <w:numPr>
          <w:ilvl w:val="0"/>
          <w:numId w:val="33"/>
        </w:numPr>
        <w:tabs>
          <w:tab w:val="clear" w:pos="720"/>
        </w:tabs>
        <w:spacing w:after="0" w:line="240" w:lineRule="auto"/>
        <w:ind w:left="284" w:hanging="284"/>
        <w:contextualSpacing/>
        <w:jc w:val="both"/>
        <w:rPr>
          <w:rFonts w:ascii="Times New Roman" w:hAnsi="Times New Roman" w:cs="Times New Roman"/>
        </w:rPr>
      </w:pPr>
      <w:r w:rsidRPr="00205A16">
        <w:rPr>
          <w:rFonts w:ascii="Times New Roman" w:hAnsi="Times New Roman" w:cs="Times New Roman"/>
        </w:rPr>
        <w:t xml:space="preserve">Rozliczenie </w:t>
      </w:r>
      <w:r w:rsidR="00AE0F14">
        <w:rPr>
          <w:rFonts w:ascii="Times New Roman" w:hAnsi="Times New Roman" w:cs="Times New Roman"/>
        </w:rPr>
        <w:t>prac stanowiących przedmiot umowy</w:t>
      </w:r>
      <w:r w:rsidRPr="00205A16">
        <w:rPr>
          <w:rFonts w:ascii="Times New Roman" w:hAnsi="Times New Roman" w:cs="Times New Roman"/>
        </w:rPr>
        <w:t xml:space="preserve"> nastąpi na podstawie faktur częściowych i faktury końcowej wystawionej po zakończeniu i odbiorze całości robót zgodnie z zatwierdzonym harmonogramem rzeczow</w:t>
      </w:r>
      <w:r>
        <w:rPr>
          <w:rFonts w:ascii="Times New Roman" w:hAnsi="Times New Roman" w:cs="Times New Roman"/>
        </w:rPr>
        <w:t xml:space="preserve">o-finansowym, o którym mowa w §4 ust. </w:t>
      </w:r>
      <w:r w:rsidR="00273299">
        <w:rPr>
          <w:rFonts w:ascii="Times New Roman" w:hAnsi="Times New Roman" w:cs="Times New Roman"/>
        </w:rPr>
        <w:t>5-7</w:t>
      </w:r>
      <w:r>
        <w:rPr>
          <w:rFonts w:ascii="Times New Roman" w:hAnsi="Times New Roman" w:cs="Times New Roman"/>
        </w:rPr>
        <w:t xml:space="preserve"> </w:t>
      </w:r>
      <w:r w:rsidRPr="00205A16">
        <w:rPr>
          <w:rFonts w:ascii="Times New Roman" w:hAnsi="Times New Roman" w:cs="Times New Roman"/>
        </w:rPr>
        <w:t>niniejszej umowy.</w:t>
      </w:r>
    </w:p>
    <w:p w14:paraId="499F0D78" w14:textId="28F7F851" w:rsidR="00586CB8" w:rsidRPr="00205A16" w:rsidRDefault="00586CB8" w:rsidP="00586CB8">
      <w:pPr>
        <w:numPr>
          <w:ilvl w:val="0"/>
          <w:numId w:val="33"/>
        </w:numPr>
        <w:tabs>
          <w:tab w:val="clear" w:pos="720"/>
        </w:tabs>
        <w:spacing w:after="0" w:line="240" w:lineRule="auto"/>
        <w:ind w:left="284" w:hanging="284"/>
        <w:contextualSpacing/>
        <w:jc w:val="both"/>
        <w:rPr>
          <w:rFonts w:ascii="Times New Roman" w:hAnsi="Times New Roman" w:cs="Times New Roman"/>
        </w:rPr>
      </w:pPr>
      <w:r w:rsidRPr="00205A16">
        <w:rPr>
          <w:rFonts w:ascii="Times New Roman" w:hAnsi="Times New Roman" w:cs="Times New Roman"/>
        </w:rPr>
        <w:t xml:space="preserve">Zamawiający dopuszcza fakturowanie częściowe </w:t>
      </w:r>
      <w:r w:rsidR="00AE0F14" w:rsidRPr="005F49B4">
        <w:rPr>
          <w:rFonts w:ascii="Times New Roman" w:hAnsi="Times New Roman" w:cs="Times New Roman"/>
        </w:rPr>
        <w:t>po zakończeniu wydzielonego etapu prac w ramach realizacji Inwestycji</w:t>
      </w:r>
      <w:r w:rsidR="00AE0F14">
        <w:rPr>
          <w:rFonts w:ascii="Times New Roman" w:hAnsi="Times New Roman" w:cs="Times New Roman"/>
        </w:rPr>
        <w:t xml:space="preserve">. </w:t>
      </w:r>
      <w:r w:rsidR="00AE0F14" w:rsidRPr="005F49B4">
        <w:rPr>
          <w:rFonts w:ascii="Times New Roman" w:hAnsi="Times New Roman" w:cs="Times New Roman"/>
        </w:rPr>
        <w:t>Przedmiotowy - wydzielony etap prac zostanie określony i uzgodniony przez Strony Umowy w harmonogramie rzeczowo-finansowym prac</w:t>
      </w:r>
      <w:r w:rsidRPr="00205A16">
        <w:rPr>
          <w:rFonts w:ascii="Times New Roman" w:hAnsi="Times New Roman" w:cs="Times New Roman"/>
        </w:rPr>
        <w:t>,  przy czym pierwsza faktura częściowa może być wystawiona nie wcześniej niż po</w:t>
      </w:r>
      <w:r w:rsidR="00AE0F14">
        <w:rPr>
          <w:rFonts w:ascii="Times New Roman" w:hAnsi="Times New Roman" w:cs="Times New Roman"/>
        </w:rPr>
        <w:t xml:space="preserve"> </w:t>
      </w:r>
      <w:r w:rsidRPr="00205A16">
        <w:rPr>
          <w:rFonts w:ascii="Times New Roman" w:hAnsi="Times New Roman" w:cs="Times New Roman"/>
        </w:rPr>
        <w:t xml:space="preserve">30 dniach od podpisania protokołu przekazania placu budowy. Suma faktur częściowych </w:t>
      </w:r>
      <w:r w:rsidRPr="00205A16">
        <w:rPr>
          <w:rFonts w:ascii="Times New Roman" w:hAnsi="Times New Roman" w:cs="Times New Roman"/>
          <w:b/>
        </w:rPr>
        <w:t>nie może przekroczyć 80%</w:t>
      </w:r>
      <w:r w:rsidRPr="00205A16">
        <w:rPr>
          <w:rFonts w:ascii="Times New Roman" w:hAnsi="Times New Roman" w:cs="Times New Roman"/>
        </w:rPr>
        <w:t xml:space="preserve"> wartości </w:t>
      </w:r>
      <w:r>
        <w:rPr>
          <w:rFonts w:ascii="Times New Roman" w:hAnsi="Times New Roman" w:cs="Times New Roman"/>
        </w:rPr>
        <w:t>przedmiotu umowy, wskazanej w §5 ust. 1 niniejszej umowy.</w:t>
      </w:r>
    </w:p>
    <w:p w14:paraId="75D4922D" w14:textId="77777777" w:rsidR="00586CB8" w:rsidRPr="00205A16" w:rsidRDefault="00586CB8" w:rsidP="00586CB8">
      <w:pPr>
        <w:numPr>
          <w:ilvl w:val="0"/>
          <w:numId w:val="33"/>
        </w:numPr>
        <w:tabs>
          <w:tab w:val="num" w:pos="284"/>
        </w:tabs>
        <w:spacing w:after="0" w:line="240" w:lineRule="auto"/>
        <w:ind w:left="426" w:hanging="425"/>
        <w:jc w:val="both"/>
        <w:rPr>
          <w:rFonts w:ascii="Times New Roman" w:hAnsi="Times New Roman" w:cs="Times New Roman"/>
        </w:rPr>
      </w:pPr>
      <w:r w:rsidRPr="00205A16">
        <w:rPr>
          <w:rFonts w:ascii="Times New Roman" w:hAnsi="Times New Roman" w:cs="Times New Roman"/>
        </w:rPr>
        <w:t>Podstawę do wystawienia faktury częściowej będzie stanowić:</w:t>
      </w:r>
    </w:p>
    <w:p w14:paraId="76F8C387" w14:textId="34DED82A" w:rsidR="00586CB8" w:rsidRPr="00205A16" w:rsidRDefault="00586CB8" w:rsidP="00586CB8">
      <w:pPr>
        <w:tabs>
          <w:tab w:val="left" w:pos="567"/>
        </w:tabs>
        <w:spacing w:after="0" w:line="240" w:lineRule="auto"/>
        <w:ind w:left="567" w:hanging="283"/>
        <w:jc w:val="both"/>
        <w:rPr>
          <w:rFonts w:ascii="Times New Roman" w:hAnsi="Times New Roman" w:cs="Times New Roman"/>
        </w:rPr>
      </w:pPr>
      <w:r w:rsidRPr="00205A16">
        <w:rPr>
          <w:rFonts w:ascii="Times New Roman" w:hAnsi="Times New Roman" w:cs="Times New Roman"/>
        </w:rPr>
        <w:lastRenderedPageBreak/>
        <w:t>1)</w:t>
      </w:r>
      <w:r w:rsidRPr="00205A16">
        <w:rPr>
          <w:rFonts w:ascii="Times New Roman" w:hAnsi="Times New Roman" w:cs="Times New Roman"/>
        </w:rPr>
        <w:tab/>
        <w:t xml:space="preserve">w przypadku robót wykonywanych przez Wykonawcę: protokół odbioru częściowego robót </w:t>
      </w:r>
      <w:r w:rsidR="000E2C29">
        <w:rPr>
          <w:rFonts w:ascii="Times New Roman" w:hAnsi="Times New Roman" w:cs="Times New Roman"/>
        </w:rPr>
        <w:t xml:space="preserve">zaakceptowany i </w:t>
      </w:r>
      <w:r w:rsidRPr="00205A16">
        <w:rPr>
          <w:rFonts w:ascii="Times New Roman" w:hAnsi="Times New Roman" w:cs="Times New Roman"/>
        </w:rPr>
        <w:t xml:space="preserve">podpisany przez </w:t>
      </w:r>
      <w:r w:rsidR="00E427A6">
        <w:rPr>
          <w:rFonts w:ascii="Times New Roman" w:hAnsi="Times New Roman" w:cs="Times New Roman"/>
        </w:rPr>
        <w:t>Zamawiającego</w:t>
      </w:r>
      <w:r w:rsidRPr="00205A16">
        <w:rPr>
          <w:rFonts w:ascii="Times New Roman" w:hAnsi="Times New Roman" w:cs="Times New Roman"/>
        </w:rPr>
        <w:t xml:space="preserve"> i kierownika budowy określający zakres robót i ich wartość;</w:t>
      </w:r>
    </w:p>
    <w:p w14:paraId="4072038F" w14:textId="77777777" w:rsidR="00586CB8" w:rsidRPr="00205A16" w:rsidRDefault="00586CB8" w:rsidP="00586CB8">
      <w:pPr>
        <w:tabs>
          <w:tab w:val="left" w:pos="567"/>
        </w:tabs>
        <w:spacing w:after="0" w:line="240" w:lineRule="auto"/>
        <w:ind w:left="567" w:hanging="283"/>
        <w:jc w:val="both"/>
        <w:rPr>
          <w:rFonts w:ascii="Times New Roman" w:hAnsi="Times New Roman" w:cs="Times New Roman"/>
        </w:rPr>
      </w:pPr>
      <w:r w:rsidRPr="00205A16">
        <w:rPr>
          <w:rFonts w:ascii="Times New Roman" w:hAnsi="Times New Roman" w:cs="Times New Roman"/>
        </w:rPr>
        <w:t>2)</w:t>
      </w:r>
      <w:r w:rsidRPr="00205A16">
        <w:rPr>
          <w:rFonts w:ascii="Times New Roman" w:hAnsi="Times New Roman" w:cs="Times New Roman"/>
        </w:rPr>
        <w:tab/>
        <w:t>w przypadku robót wykonywanych przez podwykonawcę:</w:t>
      </w:r>
    </w:p>
    <w:p w14:paraId="70FF65FB" w14:textId="7229CB00" w:rsidR="00586CB8" w:rsidRPr="00205A16" w:rsidRDefault="00586CB8" w:rsidP="00586CB8">
      <w:pPr>
        <w:pStyle w:val="Akapitzlist"/>
        <w:numPr>
          <w:ilvl w:val="0"/>
          <w:numId w:val="34"/>
        </w:numPr>
        <w:tabs>
          <w:tab w:val="left" w:pos="1620"/>
        </w:tabs>
        <w:spacing w:after="0" w:line="240" w:lineRule="auto"/>
        <w:ind w:left="851" w:hanging="284"/>
        <w:jc w:val="both"/>
        <w:rPr>
          <w:rFonts w:ascii="Times New Roman" w:hAnsi="Times New Roman" w:cs="Times New Roman"/>
        </w:rPr>
      </w:pPr>
      <w:bookmarkStart w:id="6" w:name="_Hlk64183830"/>
      <w:r w:rsidRPr="00205A16">
        <w:rPr>
          <w:rFonts w:ascii="Times New Roman" w:hAnsi="Times New Roman" w:cs="Times New Roman"/>
        </w:rPr>
        <w:t xml:space="preserve">protokół odbioru częściowego robót </w:t>
      </w:r>
      <w:r w:rsidR="000E2C29">
        <w:rPr>
          <w:rFonts w:ascii="Times New Roman" w:hAnsi="Times New Roman" w:cs="Times New Roman"/>
        </w:rPr>
        <w:t xml:space="preserve">zaakceptowany i </w:t>
      </w:r>
      <w:r w:rsidRPr="00205A16">
        <w:rPr>
          <w:rFonts w:ascii="Times New Roman" w:hAnsi="Times New Roman" w:cs="Times New Roman"/>
        </w:rPr>
        <w:t xml:space="preserve">podpisany przez </w:t>
      </w:r>
      <w:r w:rsidR="00E427A6">
        <w:rPr>
          <w:rFonts w:ascii="Times New Roman" w:hAnsi="Times New Roman" w:cs="Times New Roman"/>
        </w:rPr>
        <w:t>Zamawiającego</w:t>
      </w:r>
      <w:r w:rsidRPr="00205A16">
        <w:rPr>
          <w:rFonts w:ascii="Times New Roman" w:hAnsi="Times New Roman" w:cs="Times New Roman"/>
        </w:rPr>
        <w:t xml:space="preserve"> i kierownika budowy określający zakres robót i ich wartość;</w:t>
      </w:r>
    </w:p>
    <w:bookmarkEnd w:id="6"/>
    <w:p w14:paraId="10F830A5" w14:textId="77777777" w:rsidR="00586CB8" w:rsidRPr="00205A16" w:rsidRDefault="00586CB8" w:rsidP="00586CB8">
      <w:pPr>
        <w:pStyle w:val="Akapitzlist"/>
        <w:numPr>
          <w:ilvl w:val="0"/>
          <w:numId w:val="34"/>
        </w:numPr>
        <w:tabs>
          <w:tab w:val="left" w:pos="1620"/>
        </w:tabs>
        <w:spacing w:after="0" w:line="240" w:lineRule="auto"/>
        <w:ind w:left="851" w:hanging="284"/>
        <w:jc w:val="both"/>
        <w:rPr>
          <w:rFonts w:ascii="Times New Roman" w:hAnsi="Times New Roman" w:cs="Times New Roman"/>
        </w:rPr>
      </w:pPr>
      <w:r w:rsidRPr="00205A16">
        <w:rPr>
          <w:rFonts w:ascii="Times New Roman" w:hAnsi="Times New Roman" w:cs="Times New Roman"/>
        </w:rPr>
        <w:t xml:space="preserve">Wykonawca jest zobowiązany przedłożyć wraz z rozliczeniami należnego mu wynagrodzenia oświadczenia Podwykonawców lub dowody dotyczące zapłaty wynagrodzenia podwykonawcom lub dalszym podwykonawcom, potwierdzające opłacenie ww. wynagrodzenia w 100%. </w:t>
      </w:r>
    </w:p>
    <w:p w14:paraId="1C6ED122" w14:textId="77777777" w:rsidR="00586CB8" w:rsidRPr="00205A16" w:rsidRDefault="00586CB8" w:rsidP="00586CB8">
      <w:pPr>
        <w:numPr>
          <w:ilvl w:val="0"/>
          <w:numId w:val="33"/>
        </w:numPr>
        <w:tabs>
          <w:tab w:val="num" w:pos="142"/>
        </w:tabs>
        <w:spacing w:after="0" w:line="240" w:lineRule="auto"/>
        <w:ind w:left="284" w:hanging="283"/>
        <w:jc w:val="both"/>
        <w:rPr>
          <w:rFonts w:ascii="Times New Roman" w:hAnsi="Times New Roman" w:cs="Times New Roman"/>
        </w:rPr>
      </w:pPr>
      <w:r w:rsidRPr="00205A16">
        <w:rPr>
          <w:rFonts w:ascii="Times New Roman" w:hAnsi="Times New Roman" w:cs="Times New Roman"/>
        </w:rPr>
        <w:t>Podstawę do wystawienia faktury końcowej będzie stanowić:</w:t>
      </w:r>
    </w:p>
    <w:p w14:paraId="6259B8C0" w14:textId="55C7D115" w:rsidR="00586CB8" w:rsidRPr="00205A16" w:rsidRDefault="00586CB8" w:rsidP="00586CB8">
      <w:pPr>
        <w:tabs>
          <w:tab w:val="left" w:pos="1701"/>
        </w:tabs>
        <w:spacing w:after="0" w:line="240" w:lineRule="auto"/>
        <w:ind w:left="567" w:hanging="283"/>
        <w:jc w:val="both"/>
        <w:rPr>
          <w:rFonts w:ascii="Times New Roman" w:hAnsi="Times New Roman" w:cs="Times New Roman"/>
        </w:rPr>
      </w:pPr>
      <w:r w:rsidRPr="00205A16">
        <w:rPr>
          <w:rFonts w:ascii="Times New Roman" w:hAnsi="Times New Roman" w:cs="Times New Roman"/>
        </w:rPr>
        <w:t>1)</w:t>
      </w:r>
      <w:r w:rsidRPr="00205A16">
        <w:rPr>
          <w:rFonts w:ascii="Times New Roman" w:hAnsi="Times New Roman" w:cs="Times New Roman"/>
        </w:rPr>
        <w:tab/>
        <w:t xml:space="preserve">w przypadku robót wykonywanych przez Wykonawcę: protokół odbioru końcowego robót </w:t>
      </w:r>
      <w:r w:rsidRPr="00205A16">
        <w:rPr>
          <w:rFonts w:ascii="Times New Roman" w:hAnsi="Times New Roman" w:cs="Times New Roman"/>
          <w:b/>
          <w:bCs/>
        </w:rPr>
        <w:t xml:space="preserve">po wykonaniu całości robót </w:t>
      </w:r>
      <w:r w:rsidR="000E2C29">
        <w:rPr>
          <w:rFonts w:ascii="Times New Roman" w:hAnsi="Times New Roman" w:cs="Times New Roman"/>
          <w:b/>
          <w:bCs/>
        </w:rPr>
        <w:t xml:space="preserve">zaakceptowany i </w:t>
      </w:r>
      <w:r w:rsidRPr="00205A16">
        <w:rPr>
          <w:rFonts w:ascii="Times New Roman" w:hAnsi="Times New Roman" w:cs="Times New Roman"/>
        </w:rPr>
        <w:t>podpisany przez kierownika budowy i Zamawiającego</w:t>
      </w:r>
      <w:r w:rsidRPr="00205A16">
        <w:rPr>
          <w:rFonts w:ascii="Times New Roman" w:hAnsi="Times New Roman" w:cs="Times New Roman"/>
          <w:color w:val="FF0000"/>
        </w:rPr>
        <w:t xml:space="preserve"> </w:t>
      </w:r>
      <w:r w:rsidRPr="00205A16">
        <w:rPr>
          <w:rFonts w:ascii="Times New Roman" w:hAnsi="Times New Roman" w:cs="Times New Roman"/>
        </w:rPr>
        <w:t xml:space="preserve">określający zakres </w:t>
      </w:r>
      <w:r>
        <w:rPr>
          <w:rFonts w:ascii="Times New Roman" w:hAnsi="Times New Roman" w:cs="Times New Roman"/>
        </w:rPr>
        <w:t>robót i ich wartość;</w:t>
      </w:r>
    </w:p>
    <w:p w14:paraId="27118ED2" w14:textId="77777777" w:rsidR="00586CB8" w:rsidRPr="00205A16" w:rsidRDefault="00586CB8" w:rsidP="00586CB8">
      <w:pPr>
        <w:tabs>
          <w:tab w:val="left" w:pos="1701"/>
        </w:tabs>
        <w:spacing w:after="0" w:line="240" w:lineRule="auto"/>
        <w:ind w:left="567" w:hanging="283"/>
        <w:jc w:val="both"/>
        <w:rPr>
          <w:rFonts w:ascii="Times New Roman" w:hAnsi="Times New Roman" w:cs="Times New Roman"/>
        </w:rPr>
      </w:pPr>
      <w:r w:rsidRPr="00205A16">
        <w:rPr>
          <w:rFonts w:ascii="Times New Roman" w:hAnsi="Times New Roman" w:cs="Times New Roman"/>
        </w:rPr>
        <w:t>2)</w:t>
      </w:r>
      <w:r w:rsidRPr="00205A16">
        <w:rPr>
          <w:rFonts w:ascii="Times New Roman" w:hAnsi="Times New Roman" w:cs="Times New Roman"/>
        </w:rPr>
        <w:tab/>
        <w:t>w przypadku robót wykonywanych przez podwykonawcę:</w:t>
      </w:r>
    </w:p>
    <w:p w14:paraId="67A0C56F" w14:textId="22D9598C" w:rsidR="00586CB8" w:rsidRPr="00205A16" w:rsidRDefault="00586CB8" w:rsidP="00586CB8">
      <w:pPr>
        <w:pStyle w:val="Akapitzlist"/>
        <w:numPr>
          <w:ilvl w:val="0"/>
          <w:numId w:val="35"/>
        </w:numPr>
        <w:spacing w:after="0" w:line="240" w:lineRule="auto"/>
        <w:ind w:left="851" w:hanging="284"/>
        <w:jc w:val="both"/>
        <w:rPr>
          <w:rFonts w:ascii="Times New Roman" w:hAnsi="Times New Roman" w:cs="Times New Roman"/>
        </w:rPr>
      </w:pPr>
      <w:r w:rsidRPr="00205A16">
        <w:rPr>
          <w:rFonts w:ascii="Times New Roman" w:hAnsi="Times New Roman" w:cs="Times New Roman"/>
        </w:rPr>
        <w:t xml:space="preserve">protokół odbioru końcowego robót </w:t>
      </w:r>
      <w:r w:rsidRPr="00205A16">
        <w:rPr>
          <w:rFonts w:ascii="Times New Roman" w:hAnsi="Times New Roman" w:cs="Times New Roman"/>
          <w:b/>
          <w:bCs/>
        </w:rPr>
        <w:t xml:space="preserve">po wykonaniu całości robót </w:t>
      </w:r>
      <w:r w:rsidRPr="00205A16">
        <w:rPr>
          <w:rFonts w:ascii="Times New Roman" w:hAnsi="Times New Roman" w:cs="Times New Roman"/>
        </w:rPr>
        <w:t xml:space="preserve">podpisany przez </w:t>
      </w:r>
      <w:r w:rsidR="00E427A6">
        <w:rPr>
          <w:rFonts w:ascii="Times New Roman" w:hAnsi="Times New Roman" w:cs="Times New Roman"/>
        </w:rPr>
        <w:t>Zamawiającego</w:t>
      </w:r>
      <w:r w:rsidRPr="00205A16">
        <w:rPr>
          <w:rFonts w:ascii="Times New Roman" w:hAnsi="Times New Roman" w:cs="Times New Roman"/>
        </w:rPr>
        <w:t xml:space="preserve"> i kierownika budowy określający zakres robót i ich wartość;</w:t>
      </w:r>
    </w:p>
    <w:p w14:paraId="1DC3278A" w14:textId="77777777" w:rsidR="00586CB8" w:rsidRPr="00205A16" w:rsidRDefault="00586CB8" w:rsidP="00586CB8">
      <w:pPr>
        <w:pStyle w:val="Akapitzlist"/>
        <w:numPr>
          <w:ilvl w:val="0"/>
          <w:numId w:val="35"/>
        </w:numPr>
        <w:spacing w:after="0" w:line="240" w:lineRule="auto"/>
        <w:ind w:left="851" w:hanging="284"/>
        <w:jc w:val="both"/>
        <w:rPr>
          <w:rFonts w:ascii="Times New Roman" w:hAnsi="Times New Roman" w:cs="Times New Roman"/>
        </w:rPr>
      </w:pPr>
      <w:r w:rsidRPr="00205A16">
        <w:rPr>
          <w:rFonts w:ascii="Times New Roman" w:hAnsi="Times New Roman" w:cs="Times New Roman"/>
        </w:rPr>
        <w:t xml:space="preserve">Wykonawca jest zobowiązany przedłożyć wraz z rozliczeniami należnego mu wynagrodzenia dowody dotyczące zapłaty wynagrodzenia podwykonawcom lub dalszym podwykonawcom, potwierdzające opłacenie ww. wynagrodzenia w 100%. </w:t>
      </w:r>
    </w:p>
    <w:p w14:paraId="62D0A868" w14:textId="77777777" w:rsidR="00586CB8" w:rsidRPr="00586CB8" w:rsidRDefault="00586CB8" w:rsidP="00586CB8">
      <w:pPr>
        <w:numPr>
          <w:ilvl w:val="0"/>
          <w:numId w:val="33"/>
        </w:numPr>
        <w:tabs>
          <w:tab w:val="num" w:pos="142"/>
        </w:tabs>
        <w:spacing w:after="0" w:line="240" w:lineRule="auto"/>
        <w:ind w:left="284" w:hanging="284"/>
        <w:jc w:val="both"/>
        <w:rPr>
          <w:rFonts w:ascii="Times New Roman" w:hAnsi="Times New Roman" w:cs="Times New Roman"/>
        </w:rPr>
      </w:pPr>
      <w:r w:rsidRPr="00205A16">
        <w:rPr>
          <w:rFonts w:ascii="Times New Roman" w:hAnsi="Times New Roman" w:cs="Times New Roman"/>
        </w:rPr>
        <w:t>Zamawiający uprawniony jest do potrącenia z wynagrodzenia Wykonawcy wszelkich należnych Zamawiającemu  na podstawie niniejszej Umowy kwot, w szczególności z tytułu kar umownych.</w:t>
      </w:r>
    </w:p>
    <w:p w14:paraId="79D97E5C" w14:textId="77777777" w:rsidR="00FF1AA1" w:rsidRDefault="00FF1AA1" w:rsidP="003F70B8">
      <w:pPr>
        <w:numPr>
          <w:ilvl w:val="0"/>
          <w:numId w:val="33"/>
        </w:numPr>
        <w:tabs>
          <w:tab w:val="num" w:pos="284"/>
        </w:tabs>
        <w:spacing w:after="0" w:line="240" w:lineRule="auto"/>
        <w:ind w:left="284" w:hanging="284"/>
        <w:contextualSpacing/>
        <w:jc w:val="both"/>
        <w:rPr>
          <w:rFonts w:ascii="Times New Roman" w:hAnsi="Times New Roman" w:cs="Times New Roman"/>
        </w:rPr>
      </w:pPr>
      <w:r w:rsidRPr="00D12914">
        <w:rPr>
          <w:rFonts w:ascii="Times New Roman" w:hAnsi="Times New Roman" w:cs="Times New Roman"/>
        </w:rPr>
        <w:t>Strony zgodnie postanawiają, iż za termin zapłaty uznają dzień obciążenia rachunku bankowego Zamawiającego.</w:t>
      </w:r>
    </w:p>
    <w:p w14:paraId="7C1F6340" w14:textId="7365C3EE" w:rsidR="00C446FA" w:rsidRPr="00C6116C" w:rsidRDefault="00DC3FD9" w:rsidP="00017AAD">
      <w:pPr>
        <w:spacing w:after="0" w:line="240" w:lineRule="auto"/>
        <w:jc w:val="center"/>
        <w:rPr>
          <w:rFonts w:ascii="Times New Roman" w:hAnsi="Times New Roman" w:cs="Times New Roman"/>
          <w:b/>
          <w:bCs/>
        </w:rPr>
      </w:pPr>
      <w:r>
        <w:rPr>
          <w:rFonts w:ascii="Times New Roman" w:hAnsi="Times New Roman" w:cs="Times New Roman"/>
          <w:b/>
          <w:bCs/>
        </w:rPr>
        <w:t xml:space="preserve">§ </w:t>
      </w:r>
      <w:r w:rsidR="005E53A7">
        <w:rPr>
          <w:rFonts w:ascii="Times New Roman" w:hAnsi="Times New Roman" w:cs="Times New Roman"/>
          <w:b/>
          <w:bCs/>
        </w:rPr>
        <w:t>7</w:t>
      </w:r>
    </w:p>
    <w:p w14:paraId="5B2F7C3E" w14:textId="77777777"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Odbiory</w:t>
      </w:r>
    </w:p>
    <w:p w14:paraId="47BE493D" w14:textId="77777777" w:rsidR="00C446FA" w:rsidRPr="005C4578"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Strony zgodnie postanawiają, że będą stosowane następujące rodzaje odbiorów robót:</w:t>
      </w:r>
    </w:p>
    <w:p w14:paraId="6A0C8685" w14:textId="77777777" w:rsidR="00C446FA" w:rsidRPr="005C4578" w:rsidRDefault="00DA5865" w:rsidP="00017AAD">
      <w:pPr>
        <w:pStyle w:val="Akapitzlist"/>
        <w:numPr>
          <w:ilvl w:val="0"/>
          <w:numId w:val="10"/>
        </w:numPr>
        <w:spacing w:after="0" w:line="240" w:lineRule="auto"/>
        <w:ind w:left="567" w:hanging="283"/>
        <w:jc w:val="both"/>
        <w:rPr>
          <w:rFonts w:ascii="Times New Roman" w:hAnsi="Times New Roman" w:cs="Times New Roman"/>
        </w:rPr>
      </w:pPr>
      <w:r>
        <w:rPr>
          <w:rFonts w:ascii="Times New Roman" w:hAnsi="Times New Roman" w:cs="Times New Roman"/>
        </w:rPr>
        <w:t>o</w:t>
      </w:r>
      <w:r w:rsidR="00C446FA" w:rsidRPr="005C4578">
        <w:rPr>
          <w:rFonts w:ascii="Times New Roman" w:hAnsi="Times New Roman" w:cs="Times New Roman"/>
        </w:rPr>
        <w:t>dbiory robót zani</w:t>
      </w:r>
      <w:r w:rsidR="00095DC6">
        <w:rPr>
          <w:rFonts w:ascii="Times New Roman" w:hAnsi="Times New Roman" w:cs="Times New Roman"/>
        </w:rPr>
        <w:t>kających i ulegających zakryciu;</w:t>
      </w:r>
    </w:p>
    <w:p w14:paraId="7D918297" w14:textId="77777777" w:rsidR="00C446FA" w:rsidRPr="005C4578" w:rsidRDefault="00DA5865" w:rsidP="00017AAD">
      <w:pPr>
        <w:pStyle w:val="Akapitzlist"/>
        <w:numPr>
          <w:ilvl w:val="0"/>
          <w:numId w:val="10"/>
        </w:numPr>
        <w:spacing w:after="0" w:line="240" w:lineRule="auto"/>
        <w:ind w:left="567" w:hanging="283"/>
        <w:jc w:val="both"/>
        <w:rPr>
          <w:rFonts w:ascii="Times New Roman" w:hAnsi="Times New Roman" w:cs="Times New Roman"/>
        </w:rPr>
      </w:pPr>
      <w:r>
        <w:rPr>
          <w:rFonts w:ascii="Times New Roman" w:hAnsi="Times New Roman" w:cs="Times New Roman"/>
        </w:rPr>
        <w:t>o</w:t>
      </w:r>
      <w:r w:rsidR="00C446FA" w:rsidRPr="005C4578">
        <w:rPr>
          <w:rFonts w:ascii="Times New Roman" w:hAnsi="Times New Roman" w:cs="Times New Roman"/>
        </w:rPr>
        <w:t>dbiór częściow</w:t>
      </w:r>
      <w:r w:rsidR="00095DC6">
        <w:rPr>
          <w:rFonts w:ascii="Times New Roman" w:hAnsi="Times New Roman" w:cs="Times New Roman"/>
        </w:rPr>
        <w:t>y robót;</w:t>
      </w:r>
    </w:p>
    <w:p w14:paraId="42C68421" w14:textId="50BB86CC" w:rsidR="00DA5865" w:rsidRPr="005E53A7" w:rsidRDefault="00DA5865" w:rsidP="005074FB">
      <w:pPr>
        <w:pStyle w:val="Akapitzlist"/>
        <w:numPr>
          <w:ilvl w:val="0"/>
          <w:numId w:val="10"/>
        </w:numPr>
        <w:spacing w:after="0" w:line="240" w:lineRule="auto"/>
        <w:ind w:left="567" w:hanging="283"/>
        <w:jc w:val="both"/>
        <w:rPr>
          <w:rFonts w:ascii="Times New Roman" w:hAnsi="Times New Roman" w:cs="Times New Roman"/>
        </w:rPr>
      </w:pPr>
      <w:r w:rsidRPr="005E53A7">
        <w:rPr>
          <w:rFonts w:ascii="Times New Roman" w:hAnsi="Times New Roman" w:cs="Times New Roman"/>
        </w:rPr>
        <w:t>o</w:t>
      </w:r>
      <w:r w:rsidR="00C446FA" w:rsidRPr="005E53A7">
        <w:rPr>
          <w:rFonts w:ascii="Times New Roman" w:hAnsi="Times New Roman" w:cs="Times New Roman"/>
        </w:rPr>
        <w:t>dbiór końcowy</w:t>
      </w:r>
      <w:r w:rsidR="001A63C4" w:rsidRPr="005E53A7">
        <w:rPr>
          <w:rFonts w:ascii="Times New Roman" w:hAnsi="Times New Roman" w:cs="Times New Roman"/>
        </w:rPr>
        <w:t xml:space="preserve"> robót</w:t>
      </w:r>
      <w:r w:rsidR="00095DC6" w:rsidRPr="005E53A7">
        <w:rPr>
          <w:rFonts w:ascii="Times New Roman" w:hAnsi="Times New Roman" w:cs="Times New Roman"/>
        </w:rPr>
        <w:t>.</w:t>
      </w:r>
      <w:r w:rsidRPr="005E53A7">
        <w:rPr>
          <w:rFonts w:ascii="Times New Roman" w:hAnsi="Times New Roman" w:cs="Times New Roman"/>
        </w:rPr>
        <w:t xml:space="preserve"> </w:t>
      </w:r>
    </w:p>
    <w:p w14:paraId="54C7CC0A" w14:textId="6B9B952C" w:rsidR="00C446FA" w:rsidRPr="005E53A7"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E53A7">
        <w:rPr>
          <w:rFonts w:ascii="Times New Roman" w:hAnsi="Times New Roman" w:cs="Times New Roman"/>
        </w:rPr>
        <w:t xml:space="preserve">Odbiory robót zanikających i ulegających zakryciu, dokonywane będą przez </w:t>
      </w:r>
      <w:r w:rsidR="005074FB" w:rsidRPr="005E53A7">
        <w:rPr>
          <w:rFonts w:ascii="Times New Roman" w:hAnsi="Times New Roman" w:cs="Times New Roman"/>
        </w:rPr>
        <w:t>Zamawiającego</w:t>
      </w:r>
      <w:r w:rsidRPr="005E53A7">
        <w:rPr>
          <w:rFonts w:ascii="Times New Roman" w:hAnsi="Times New Roman" w:cs="Times New Roman"/>
        </w:rPr>
        <w:t xml:space="preserve">. Wykonawca winien zgłaszać gotowość do odbiorów, o których mowa wyżej, pisemnie z odpowiednim wyprzedzeniem umożliwiającym podjęcie działań przez </w:t>
      </w:r>
      <w:r w:rsidR="005074FB" w:rsidRPr="005E53A7">
        <w:rPr>
          <w:rFonts w:ascii="Times New Roman" w:hAnsi="Times New Roman" w:cs="Times New Roman"/>
        </w:rPr>
        <w:t>Zamawiającego</w:t>
      </w:r>
      <w:r w:rsidRPr="005E53A7">
        <w:rPr>
          <w:rFonts w:ascii="Times New Roman" w:hAnsi="Times New Roman" w:cs="Times New Roman"/>
        </w:rPr>
        <w:t>.</w:t>
      </w:r>
    </w:p>
    <w:p w14:paraId="0FEB849C" w14:textId="6A212401" w:rsidR="001110DF" w:rsidRPr="005C4578" w:rsidRDefault="001110DF" w:rsidP="001110DF">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 xml:space="preserve">Podstawą zgłoszenia przez Wykonawcę gotowości do odbioru częściowego/końcowego, będzie </w:t>
      </w:r>
      <w:r w:rsidR="005074FB">
        <w:rPr>
          <w:rFonts w:ascii="Times New Roman" w:hAnsi="Times New Roman" w:cs="Times New Roman"/>
        </w:rPr>
        <w:t>pisemne zawiadomienie</w:t>
      </w:r>
      <w:r w:rsidRPr="005C4578">
        <w:rPr>
          <w:rFonts w:ascii="Times New Roman" w:hAnsi="Times New Roman" w:cs="Times New Roman"/>
        </w:rPr>
        <w:t xml:space="preserve"> </w:t>
      </w:r>
      <w:r w:rsidR="005074FB">
        <w:rPr>
          <w:rFonts w:ascii="Times New Roman" w:hAnsi="Times New Roman" w:cs="Times New Roman"/>
        </w:rPr>
        <w:t>Zamawiającego</w:t>
      </w:r>
      <w:r w:rsidRPr="005C4578">
        <w:rPr>
          <w:rFonts w:ascii="Times New Roman" w:hAnsi="Times New Roman" w:cs="Times New Roman"/>
        </w:rPr>
        <w:t>.</w:t>
      </w:r>
    </w:p>
    <w:p w14:paraId="594B1A81" w14:textId="7E2B589B" w:rsidR="001110DF" w:rsidRPr="005C4578" w:rsidRDefault="001110DF" w:rsidP="001110DF">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Częściowy odbiór robót będzie dokonany na podstawie protokołu odbioru czę</w:t>
      </w:r>
      <w:r w:rsidR="00095DC6">
        <w:rPr>
          <w:rFonts w:ascii="Times New Roman" w:hAnsi="Times New Roman" w:cs="Times New Roman"/>
        </w:rPr>
        <w:t>ściowego robót podpisanego przez K</w:t>
      </w:r>
      <w:r w:rsidRPr="005C4578">
        <w:rPr>
          <w:rFonts w:ascii="Times New Roman" w:hAnsi="Times New Roman" w:cs="Times New Roman"/>
        </w:rPr>
        <w:t xml:space="preserve">ierownika budowy </w:t>
      </w:r>
      <w:r w:rsidR="005074FB">
        <w:rPr>
          <w:rFonts w:ascii="Times New Roman" w:hAnsi="Times New Roman" w:cs="Times New Roman"/>
        </w:rPr>
        <w:t xml:space="preserve">i Zamawiającego </w:t>
      </w:r>
      <w:r w:rsidRPr="005C4578">
        <w:rPr>
          <w:rFonts w:ascii="Times New Roman" w:hAnsi="Times New Roman" w:cs="Times New Roman"/>
        </w:rPr>
        <w:t>określając</w:t>
      </w:r>
      <w:r w:rsidR="00095DC6">
        <w:rPr>
          <w:rFonts w:ascii="Times New Roman" w:hAnsi="Times New Roman" w:cs="Times New Roman"/>
        </w:rPr>
        <w:t>ego</w:t>
      </w:r>
      <w:r w:rsidRPr="005C4578">
        <w:rPr>
          <w:rFonts w:ascii="Times New Roman" w:hAnsi="Times New Roman" w:cs="Times New Roman"/>
        </w:rPr>
        <w:t xml:space="preserve"> zakres robót i ich wartość.</w:t>
      </w:r>
    </w:p>
    <w:p w14:paraId="3144ABCB" w14:textId="77777777" w:rsidR="00C446FA" w:rsidRPr="005C4578"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Wykonawca zgłosi Zamawiającemu gotowość do odbioru</w:t>
      </w:r>
      <w:r w:rsidR="00592234" w:rsidRPr="005C4578">
        <w:rPr>
          <w:rFonts w:ascii="Times New Roman" w:hAnsi="Times New Roman" w:cs="Times New Roman"/>
        </w:rPr>
        <w:t xml:space="preserve"> </w:t>
      </w:r>
      <w:r w:rsidRPr="005C4578">
        <w:rPr>
          <w:rFonts w:ascii="Times New Roman" w:hAnsi="Times New Roman" w:cs="Times New Roman"/>
        </w:rPr>
        <w:t>końcowego pisemnie bezpośrednio</w:t>
      </w:r>
      <w:r w:rsidR="00205A16" w:rsidRPr="005C4578">
        <w:rPr>
          <w:rFonts w:ascii="Times New Roman" w:hAnsi="Times New Roman" w:cs="Times New Roman"/>
        </w:rPr>
        <w:br/>
      </w:r>
      <w:r w:rsidRPr="005C4578">
        <w:rPr>
          <w:rFonts w:ascii="Times New Roman" w:hAnsi="Times New Roman" w:cs="Times New Roman"/>
        </w:rPr>
        <w:t xml:space="preserve"> w siedzibie Zamawiającego.</w:t>
      </w:r>
    </w:p>
    <w:p w14:paraId="327F57EC" w14:textId="77777777" w:rsidR="00C446FA" w:rsidRPr="005C4578"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Wraz ze zgłoszeniem do odbioru końcowego Wykonawca przekaże Zamawiającemu następujące dokumenty:</w:t>
      </w:r>
    </w:p>
    <w:p w14:paraId="5A5CD605" w14:textId="77777777" w:rsidR="00DF64FB" w:rsidRPr="0067528C" w:rsidRDefault="00C446FA" w:rsidP="0067528C">
      <w:pPr>
        <w:pStyle w:val="Akapitzlist"/>
        <w:numPr>
          <w:ilvl w:val="0"/>
          <w:numId w:val="11"/>
        </w:numPr>
        <w:spacing w:after="0" w:line="240" w:lineRule="auto"/>
        <w:ind w:left="567" w:hanging="283"/>
        <w:jc w:val="both"/>
        <w:rPr>
          <w:rFonts w:ascii="Times New Roman" w:hAnsi="Times New Roman" w:cs="Times New Roman"/>
          <w:color w:val="FF0000"/>
        </w:rPr>
      </w:pPr>
      <w:r w:rsidRPr="005C4578">
        <w:rPr>
          <w:rFonts w:ascii="Times New Roman" w:hAnsi="Times New Roman" w:cs="Times New Roman"/>
        </w:rPr>
        <w:t>dokumentację powykonawczą, opisaną i skompletowaną</w:t>
      </w:r>
      <w:r w:rsidR="001718C3" w:rsidRPr="005C4578">
        <w:rPr>
          <w:rFonts w:ascii="Times New Roman" w:hAnsi="Times New Roman" w:cs="Times New Roman"/>
        </w:rPr>
        <w:t xml:space="preserve"> w szczególności:</w:t>
      </w:r>
      <w:r w:rsidR="0067528C">
        <w:rPr>
          <w:rFonts w:ascii="Times New Roman" w:hAnsi="Times New Roman" w:cs="Times New Roman"/>
        </w:rPr>
        <w:t xml:space="preserve"> </w:t>
      </w:r>
      <w:r w:rsidR="00DF64FB" w:rsidRPr="0067528C">
        <w:rPr>
          <w:rFonts w:ascii="Times New Roman" w:hAnsi="Times New Roman" w:cs="Times New Roman"/>
        </w:rPr>
        <w:t>wymagane dokumenty, protokoły i zaświadczenia z przeprowadzonych prób i sprawdzeń, instrukcje użytkowania, dokumenty gwarancyjne i inne dokumenty wymagane stosownymi przepisami,</w:t>
      </w:r>
    </w:p>
    <w:p w14:paraId="368B5D20" w14:textId="77777777" w:rsidR="00DF64FB" w:rsidRPr="005C4578" w:rsidRDefault="001110DF" w:rsidP="00017AAD">
      <w:pPr>
        <w:pStyle w:val="Default"/>
        <w:numPr>
          <w:ilvl w:val="0"/>
          <w:numId w:val="11"/>
        </w:numPr>
        <w:tabs>
          <w:tab w:val="left" w:pos="375"/>
        </w:tabs>
        <w:ind w:left="567" w:hanging="283"/>
        <w:jc w:val="both"/>
        <w:rPr>
          <w:rFonts w:ascii="Times New Roman" w:hAnsi="Times New Roman" w:cs="Times New Roman"/>
          <w:sz w:val="22"/>
          <w:szCs w:val="22"/>
        </w:rPr>
      </w:pPr>
      <w:r>
        <w:rPr>
          <w:rFonts w:ascii="Times New Roman" w:hAnsi="Times New Roman" w:cs="Times New Roman"/>
          <w:color w:val="auto"/>
          <w:sz w:val="22"/>
          <w:szCs w:val="22"/>
        </w:rPr>
        <w:lastRenderedPageBreak/>
        <w:t>oświadczenie K</w:t>
      </w:r>
      <w:r w:rsidR="00DF64FB" w:rsidRPr="005C4578">
        <w:rPr>
          <w:rFonts w:ascii="Times New Roman" w:hAnsi="Times New Roman" w:cs="Times New Roman"/>
          <w:color w:val="auto"/>
          <w:sz w:val="22"/>
          <w:szCs w:val="22"/>
        </w:rPr>
        <w:t>ierownika budowy (robót) o zgodności wykonania robót z dokumentacją projektową, obowiązującymi przepisami i normami,</w:t>
      </w:r>
    </w:p>
    <w:p w14:paraId="1B807044" w14:textId="77777777" w:rsidR="00DF64FB" w:rsidRPr="005C4578" w:rsidRDefault="00DF64FB" w:rsidP="00017AAD">
      <w:pPr>
        <w:pStyle w:val="Default"/>
        <w:numPr>
          <w:ilvl w:val="0"/>
          <w:numId w:val="11"/>
        </w:numPr>
        <w:tabs>
          <w:tab w:val="left" w:pos="375"/>
        </w:tabs>
        <w:ind w:left="567" w:hanging="283"/>
        <w:jc w:val="both"/>
        <w:rPr>
          <w:rFonts w:ascii="Times New Roman" w:hAnsi="Times New Roman" w:cs="Times New Roman"/>
          <w:sz w:val="22"/>
          <w:szCs w:val="22"/>
        </w:rPr>
      </w:pPr>
      <w:r w:rsidRPr="005C4578">
        <w:rPr>
          <w:rFonts w:ascii="Times New Roman" w:hAnsi="Times New Roman" w:cs="Times New Roman"/>
          <w:color w:val="auto"/>
          <w:sz w:val="22"/>
          <w:szCs w:val="22"/>
        </w:rPr>
        <w:t xml:space="preserve">dokumenty (atesty, certyfikaty) potwierdzające, że wbudowane wyroby budowlane są zgodne </w:t>
      </w:r>
      <w:r w:rsidR="00E40178">
        <w:rPr>
          <w:rFonts w:ascii="Times New Roman" w:hAnsi="Times New Roman" w:cs="Times New Roman"/>
          <w:color w:val="auto"/>
          <w:sz w:val="22"/>
          <w:szCs w:val="22"/>
        </w:rPr>
        <w:br/>
      </w:r>
      <w:r w:rsidRPr="005C4578">
        <w:rPr>
          <w:rFonts w:ascii="Times New Roman" w:hAnsi="Times New Roman" w:cs="Times New Roman"/>
          <w:color w:val="auto"/>
          <w:sz w:val="22"/>
          <w:szCs w:val="22"/>
        </w:rPr>
        <w:t>z art. 10 Prawa budowlanego</w:t>
      </w:r>
      <w:r w:rsidRPr="005C4578">
        <w:rPr>
          <w:rFonts w:ascii="Times New Roman" w:eastAsia="Times New Roman" w:hAnsi="Times New Roman" w:cs="Times New Roman"/>
          <w:color w:val="auto"/>
          <w:sz w:val="22"/>
          <w:szCs w:val="22"/>
        </w:rPr>
        <w:t xml:space="preserve"> </w:t>
      </w:r>
      <w:r w:rsidRPr="005C4578">
        <w:rPr>
          <w:rFonts w:ascii="Times New Roman" w:hAnsi="Times New Roman" w:cs="Times New Roman"/>
          <w:color w:val="auto"/>
          <w:sz w:val="22"/>
          <w:szCs w:val="22"/>
        </w:rPr>
        <w:t>opisane i ostemplowane przez Kierownika robót</w:t>
      </w:r>
      <w:r w:rsidR="00095DC6">
        <w:rPr>
          <w:rFonts w:ascii="Times New Roman" w:hAnsi="Times New Roman" w:cs="Times New Roman"/>
          <w:color w:val="auto"/>
          <w:sz w:val="22"/>
          <w:szCs w:val="22"/>
        </w:rPr>
        <w:t>.</w:t>
      </w:r>
    </w:p>
    <w:p w14:paraId="295F99CD" w14:textId="77777777" w:rsidR="00C446FA" w:rsidRPr="005C4578"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 xml:space="preserve">Zamawiający wyznaczy czynności odbioru </w:t>
      </w:r>
      <w:r w:rsidR="00592234" w:rsidRPr="005C4578">
        <w:rPr>
          <w:rFonts w:ascii="Times New Roman" w:hAnsi="Times New Roman" w:cs="Times New Roman"/>
        </w:rPr>
        <w:t>częściowego/</w:t>
      </w:r>
      <w:r w:rsidR="00A13459">
        <w:rPr>
          <w:rFonts w:ascii="Times New Roman" w:hAnsi="Times New Roman" w:cs="Times New Roman"/>
        </w:rPr>
        <w:t>końcowego w terminie do 10</w:t>
      </w:r>
      <w:r w:rsidRPr="005C4578">
        <w:rPr>
          <w:rFonts w:ascii="Times New Roman" w:hAnsi="Times New Roman" w:cs="Times New Roman"/>
        </w:rPr>
        <w:t xml:space="preserve"> dni roboczych od daty zawiadomienia go o osiągnięciu gotowości do odbioru </w:t>
      </w:r>
      <w:r w:rsidR="00592234" w:rsidRPr="005C4578">
        <w:rPr>
          <w:rFonts w:ascii="Times New Roman" w:hAnsi="Times New Roman" w:cs="Times New Roman"/>
        </w:rPr>
        <w:t>częściowego/</w:t>
      </w:r>
      <w:r w:rsidRPr="005C4578">
        <w:rPr>
          <w:rFonts w:ascii="Times New Roman" w:hAnsi="Times New Roman" w:cs="Times New Roman"/>
        </w:rPr>
        <w:t>końcowego.</w:t>
      </w:r>
    </w:p>
    <w:p w14:paraId="539C10AF" w14:textId="5FF33C66" w:rsidR="00643351" w:rsidRPr="005C4578" w:rsidRDefault="00643351"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Końcowy odbiór robót będzie dokonany na podstawie protokołu odbioru k</w:t>
      </w:r>
      <w:r w:rsidR="00095DC6">
        <w:rPr>
          <w:rFonts w:ascii="Times New Roman" w:hAnsi="Times New Roman" w:cs="Times New Roman"/>
        </w:rPr>
        <w:t>ońcowego robót podpisanego przez K</w:t>
      </w:r>
      <w:r w:rsidRPr="005C4578">
        <w:rPr>
          <w:rFonts w:ascii="Times New Roman" w:hAnsi="Times New Roman" w:cs="Times New Roman"/>
        </w:rPr>
        <w:t>ierownika budow</w:t>
      </w:r>
      <w:r w:rsidR="00095DC6">
        <w:rPr>
          <w:rFonts w:ascii="Times New Roman" w:hAnsi="Times New Roman" w:cs="Times New Roman"/>
        </w:rPr>
        <w:t>y oraz Zamawiającego określającego</w:t>
      </w:r>
      <w:r w:rsidRPr="005C4578">
        <w:rPr>
          <w:rFonts w:ascii="Times New Roman" w:hAnsi="Times New Roman" w:cs="Times New Roman"/>
        </w:rPr>
        <w:t xml:space="preserve"> zakres robót i ich wartość.</w:t>
      </w:r>
    </w:p>
    <w:p w14:paraId="2538E0CB" w14:textId="77777777" w:rsidR="00FB4ED2" w:rsidRPr="005C4578"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 xml:space="preserve">Zamawiający zobowiązany jest do dokonania lub odmowy dokonania odbioru </w:t>
      </w:r>
      <w:r w:rsidR="00592234" w:rsidRPr="005C4578">
        <w:rPr>
          <w:rFonts w:ascii="Times New Roman" w:hAnsi="Times New Roman" w:cs="Times New Roman"/>
        </w:rPr>
        <w:t>częściowego/</w:t>
      </w:r>
      <w:r w:rsidRPr="005C4578">
        <w:rPr>
          <w:rFonts w:ascii="Times New Roman" w:hAnsi="Times New Roman" w:cs="Times New Roman"/>
        </w:rPr>
        <w:t>końcowego, w terminie 14 dni od dnia rozpoczęcia tego odbioru.</w:t>
      </w:r>
    </w:p>
    <w:p w14:paraId="12148FB6" w14:textId="77777777" w:rsidR="00FB4ED2"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 xml:space="preserve">W przypadku stwierdzenia w trakcie odbioru </w:t>
      </w:r>
      <w:r w:rsidR="003C189A">
        <w:rPr>
          <w:rFonts w:ascii="Times New Roman" w:hAnsi="Times New Roman" w:cs="Times New Roman"/>
        </w:rPr>
        <w:t xml:space="preserve">końcowego </w:t>
      </w:r>
      <w:r w:rsidRPr="005C4578">
        <w:rPr>
          <w:rFonts w:ascii="Times New Roman" w:hAnsi="Times New Roman" w:cs="Times New Roman"/>
        </w:rPr>
        <w:t>wad</w:t>
      </w:r>
      <w:r w:rsidR="003C189A">
        <w:rPr>
          <w:rFonts w:ascii="Times New Roman" w:hAnsi="Times New Roman" w:cs="Times New Roman"/>
        </w:rPr>
        <w:t xml:space="preserve"> istotnych</w:t>
      </w:r>
      <w:r w:rsidRPr="005C4578">
        <w:rPr>
          <w:rFonts w:ascii="Times New Roman" w:hAnsi="Times New Roman" w:cs="Times New Roman"/>
        </w:rPr>
        <w:t>, Zamawiający może odmówić odbioru do czasu ich usunięcia</w:t>
      </w:r>
      <w:r w:rsidR="00095DC6">
        <w:rPr>
          <w:rFonts w:ascii="Times New Roman" w:hAnsi="Times New Roman" w:cs="Times New Roman"/>
        </w:rPr>
        <w:t>,</w:t>
      </w:r>
      <w:r w:rsidRPr="005C4578">
        <w:rPr>
          <w:rFonts w:ascii="Times New Roman" w:hAnsi="Times New Roman" w:cs="Times New Roman"/>
        </w:rPr>
        <w:t xml:space="preserve"> a Wykonawca usunie je na własny koszt w terminie wyznaczonym przez Zamawiającego.</w:t>
      </w:r>
      <w:r w:rsidR="003C189A">
        <w:rPr>
          <w:rFonts w:ascii="Times New Roman" w:hAnsi="Times New Roman" w:cs="Times New Roman"/>
        </w:rPr>
        <w:t xml:space="preserve"> W przypadku stwierdzenia w trakcie odbioru końcowego wad </w:t>
      </w:r>
      <w:r w:rsidR="0067528C">
        <w:rPr>
          <w:rFonts w:ascii="Times New Roman" w:hAnsi="Times New Roman" w:cs="Times New Roman"/>
        </w:rPr>
        <w:br/>
      </w:r>
      <w:r w:rsidR="003C189A">
        <w:rPr>
          <w:rFonts w:ascii="Times New Roman" w:hAnsi="Times New Roman" w:cs="Times New Roman"/>
        </w:rPr>
        <w:t>i usterek innych niż wskazane w zdaniu poprzednim – spisuje się je, a Zamawiający wyznacza Wykonawcy stosowny termin na ich usunięcie,</w:t>
      </w:r>
    </w:p>
    <w:p w14:paraId="11882C53" w14:textId="11610C45" w:rsidR="00635C13" w:rsidRPr="00051E05" w:rsidRDefault="00FB4ED2" w:rsidP="00635C13">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 xml:space="preserve">W razie nie usunięcia w ustalonym terminie przez Wykonawcę wad i usterek stwierdzonych przy odbiorze końcowym, Zamawiający jest upoważniony do ich usunięcia na koszt </w:t>
      </w:r>
      <w:r w:rsidR="003C189A">
        <w:rPr>
          <w:rFonts w:ascii="Times New Roman" w:hAnsi="Times New Roman" w:cs="Times New Roman"/>
        </w:rPr>
        <w:t xml:space="preserve">i ryzyko </w:t>
      </w:r>
      <w:r w:rsidRPr="005C4578">
        <w:rPr>
          <w:rFonts w:ascii="Times New Roman" w:hAnsi="Times New Roman" w:cs="Times New Roman"/>
        </w:rPr>
        <w:t>Wykonawcy.</w:t>
      </w:r>
    </w:p>
    <w:p w14:paraId="3019306A" w14:textId="77777777" w:rsidR="00E22273" w:rsidRPr="000A5C11" w:rsidRDefault="00E22273" w:rsidP="000A5C11">
      <w:pPr>
        <w:pStyle w:val="Akapitzlist"/>
        <w:spacing w:after="0" w:line="276" w:lineRule="auto"/>
        <w:ind w:left="284"/>
        <w:jc w:val="both"/>
        <w:rPr>
          <w:rFonts w:ascii="Times New Roman" w:hAnsi="Times New Roman" w:cs="Times New Roman"/>
        </w:rPr>
      </w:pPr>
    </w:p>
    <w:p w14:paraId="51631831" w14:textId="6C383C29"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w:t>
      </w:r>
      <w:r w:rsidR="004D5060" w:rsidRPr="00C6116C">
        <w:rPr>
          <w:rFonts w:ascii="Times New Roman" w:hAnsi="Times New Roman" w:cs="Times New Roman"/>
          <w:b/>
          <w:bCs/>
        </w:rPr>
        <w:t xml:space="preserve"> </w:t>
      </w:r>
      <w:r w:rsidR="005E53A7">
        <w:rPr>
          <w:rFonts w:ascii="Times New Roman" w:hAnsi="Times New Roman" w:cs="Times New Roman"/>
          <w:b/>
          <w:bCs/>
        </w:rPr>
        <w:t>8</w:t>
      </w:r>
    </w:p>
    <w:p w14:paraId="61A3E6CA" w14:textId="77777777"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Kary umowne</w:t>
      </w:r>
    </w:p>
    <w:p w14:paraId="67D9CF2A" w14:textId="77777777" w:rsidR="00C446FA" w:rsidRPr="00C6116C" w:rsidRDefault="00C446FA" w:rsidP="00017AAD">
      <w:pPr>
        <w:pStyle w:val="Akapitzlist"/>
        <w:numPr>
          <w:ilvl w:val="0"/>
          <w:numId w:val="12"/>
        </w:numPr>
        <w:spacing w:line="240" w:lineRule="auto"/>
        <w:ind w:left="284" w:hanging="284"/>
        <w:rPr>
          <w:rFonts w:ascii="Times New Roman" w:hAnsi="Times New Roman" w:cs="Times New Roman"/>
        </w:rPr>
      </w:pPr>
      <w:r w:rsidRPr="00C6116C">
        <w:rPr>
          <w:rFonts w:ascii="Times New Roman" w:hAnsi="Times New Roman" w:cs="Times New Roman"/>
        </w:rPr>
        <w:t>Wykonawca zapłaci Zamawiającemu kary umowne:</w:t>
      </w:r>
    </w:p>
    <w:p w14:paraId="29ED5ACC" w14:textId="77777777" w:rsidR="00C446FA" w:rsidRPr="00C6116C" w:rsidRDefault="00C446FA" w:rsidP="00017AAD">
      <w:pPr>
        <w:pStyle w:val="Akapitzlist"/>
        <w:numPr>
          <w:ilvl w:val="0"/>
          <w:numId w:val="13"/>
        </w:numPr>
        <w:spacing w:line="240" w:lineRule="auto"/>
        <w:ind w:left="567" w:hanging="283"/>
        <w:jc w:val="both"/>
        <w:rPr>
          <w:rFonts w:ascii="Times New Roman" w:hAnsi="Times New Roman" w:cs="Times New Roman"/>
        </w:rPr>
      </w:pPr>
      <w:r w:rsidRPr="00C6116C">
        <w:rPr>
          <w:rFonts w:ascii="Times New Roman" w:hAnsi="Times New Roman" w:cs="Times New Roman"/>
        </w:rPr>
        <w:t>za zwłokę w</w:t>
      </w:r>
      <w:r w:rsidR="00C675C9">
        <w:rPr>
          <w:rFonts w:ascii="Times New Roman" w:hAnsi="Times New Roman" w:cs="Times New Roman"/>
        </w:rPr>
        <w:t xml:space="preserve"> wykonaniu umowy w wysokości 0,01</w:t>
      </w:r>
      <w:r w:rsidRPr="00C6116C">
        <w:rPr>
          <w:rFonts w:ascii="Times New Roman" w:hAnsi="Times New Roman" w:cs="Times New Roman"/>
        </w:rPr>
        <w:t xml:space="preserve">% wartości wynagrodzenia ryczałtowego, </w:t>
      </w:r>
      <w:r w:rsidR="0067528C">
        <w:rPr>
          <w:rFonts w:ascii="Times New Roman" w:hAnsi="Times New Roman" w:cs="Times New Roman"/>
        </w:rPr>
        <w:br/>
      </w:r>
      <w:r w:rsidRPr="00C6116C">
        <w:rPr>
          <w:rFonts w:ascii="Times New Roman" w:hAnsi="Times New Roman" w:cs="Times New Roman"/>
        </w:rPr>
        <w:t xml:space="preserve">o którym mowa w § 5 ust. 1 </w:t>
      </w:r>
      <w:r w:rsidR="00E873DE" w:rsidRPr="00C6116C">
        <w:rPr>
          <w:rFonts w:ascii="Times New Roman" w:hAnsi="Times New Roman" w:cs="Times New Roman"/>
        </w:rPr>
        <w:t>U</w:t>
      </w:r>
      <w:r w:rsidRPr="00C6116C">
        <w:rPr>
          <w:rFonts w:ascii="Times New Roman" w:hAnsi="Times New Roman" w:cs="Times New Roman"/>
        </w:rPr>
        <w:t>mowy za każdy</w:t>
      </w:r>
      <w:r w:rsidR="00997768">
        <w:rPr>
          <w:rFonts w:ascii="Times New Roman" w:hAnsi="Times New Roman" w:cs="Times New Roman"/>
        </w:rPr>
        <w:t xml:space="preserve"> rozpoczęty</w:t>
      </w:r>
      <w:r w:rsidRPr="00C6116C">
        <w:rPr>
          <w:rFonts w:ascii="Times New Roman" w:hAnsi="Times New Roman" w:cs="Times New Roman"/>
        </w:rPr>
        <w:t xml:space="preserve"> dzień zwłoki, liczony od następnego d</w:t>
      </w:r>
      <w:r w:rsidR="00095DC6">
        <w:rPr>
          <w:rFonts w:ascii="Times New Roman" w:hAnsi="Times New Roman" w:cs="Times New Roman"/>
        </w:rPr>
        <w:t>nia od upływu terminu wykonania;</w:t>
      </w:r>
    </w:p>
    <w:p w14:paraId="11C1041A" w14:textId="1920C8C3" w:rsidR="00C446FA" w:rsidRPr="00C6116C" w:rsidRDefault="00C446FA" w:rsidP="00017AAD">
      <w:pPr>
        <w:pStyle w:val="Akapitzlist"/>
        <w:numPr>
          <w:ilvl w:val="0"/>
          <w:numId w:val="13"/>
        </w:numPr>
        <w:spacing w:line="240" w:lineRule="auto"/>
        <w:ind w:left="567" w:hanging="283"/>
        <w:jc w:val="both"/>
        <w:rPr>
          <w:rFonts w:ascii="Times New Roman" w:hAnsi="Times New Roman" w:cs="Times New Roman"/>
        </w:rPr>
      </w:pPr>
      <w:r w:rsidRPr="00C6116C">
        <w:rPr>
          <w:rFonts w:ascii="Times New Roman" w:hAnsi="Times New Roman" w:cs="Times New Roman"/>
        </w:rPr>
        <w:t>za zwłokę w usunięciu</w:t>
      </w:r>
      <w:r w:rsidR="0067058F">
        <w:rPr>
          <w:rFonts w:ascii="Times New Roman" w:hAnsi="Times New Roman" w:cs="Times New Roman"/>
        </w:rPr>
        <w:t xml:space="preserve"> wad stwierdzonych przy odbiorach</w:t>
      </w:r>
      <w:r w:rsidRPr="00C6116C">
        <w:rPr>
          <w:rFonts w:ascii="Times New Roman" w:hAnsi="Times New Roman" w:cs="Times New Roman"/>
        </w:rPr>
        <w:t xml:space="preserve"> </w:t>
      </w:r>
      <w:r w:rsidR="00C675C9">
        <w:rPr>
          <w:rFonts w:ascii="Times New Roman" w:hAnsi="Times New Roman" w:cs="Times New Roman"/>
        </w:rPr>
        <w:t>w wysokości 0,01</w:t>
      </w:r>
      <w:r w:rsidRPr="00C6116C">
        <w:rPr>
          <w:rFonts w:ascii="Times New Roman" w:hAnsi="Times New Roman" w:cs="Times New Roman"/>
        </w:rPr>
        <w:t xml:space="preserve">% wartości wynagrodzenia ryczałtowego, o którym mowa </w:t>
      </w:r>
      <w:r w:rsidR="007B6462">
        <w:rPr>
          <w:rFonts w:ascii="Times New Roman" w:hAnsi="Times New Roman" w:cs="Times New Roman"/>
        </w:rPr>
        <w:t>w §</w:t>
      </w:r>
      <w:r w:rsidRPr="00C6116C">
        <w:rPr>
          <w:rFonts w:ascii="Times New Roman" w:hAnsi="Times New Roman" w:cs="Times New Roman"/>
        </w:rPr>
        <w:t xml:space="preserve">5 ust. 1 </w:t>
      </w:r>
      <w:r w:rsidR="00E873DE" w:rsidRPr="00C6116C">
        <w:rPr>
          <w:rFonts w:ascii="Times New Roman" w:hAnsi="Times New Roman" w:cs="Times New Roman"/>
        </w:rPr>
        <w:t>U</w:t>
      </w:r>
      <w:r w:rsidRPr="00C6116C">
        <w:rPr>
          <w:rFonts w:ascii="Times New Roman" w:hAnsi="Times New Roman" w:cs="Times New Roman"/>
        </w:rPr>
        <w:t>mowy za każdy</w:t>
      </w:r>
      <w:r w:rsidR="00997768">
        <w:rPr>
          <w:rFonts w:ascii="Times New Roman" w:hAnsi="Times New Roman" w:cs="Times New Roman"/>
        </w:rPr>
        <w:t xml:space="preserve"> rozpoczęty</w:t>
      </w:r>
      <w:r w:rsidRPr="00C6116C">
        <w:rPr>
          <w:rFonts w:ascii="Times New Roman" w:hAnsi="Times New Roman" w:cs="Times New Roman"/>
        </w:rPr>
        <w:t xml:space="preserve"> dzień zwłoki liczony od upływu termin</w:t>
      </w:r>
      <w:r w:rsidR="00095DC6">
        <w:rPr>
          <w:rFonts w:ascii="Times New Roman" w:hAnsi="Times New Roman" w:cs="Times New Roman"/>
        </w:rPr>
        <w:t>u wyznaczonego na usunięcie wad;</w:t>
      </w:r>
      <w:r w:rsidRPr="00C6116C">
        <w:rPr>
          <w:rFonts w:ascii="Times New Roman" w:hAnsi="Times New Roman" w:cs="Times New Roman"/>
        </w:rPr>
        <w:t xml:space="preserve"> </w:t>
      </w:r>
    </w:p>
    <w:p w14:paraId="34C71191" w14:textId="77777777" w:rsidR="00C675C9" w:rsidRDefault="00C675C9" w:rsidP="00017AAD">
      <w:pPr>
        <w:pStyle w:val="Akapitzlist"/>
        <w:numPr>
          <w:ilvl w:val="0"/>
          <w:numId w:val="13"/>
        </w:numPr>
        <w:spacing w:line="240" w:lineRule="auto"/>
        <w:ind w:left="567" w:hanging="283"/>
        <w:jc w:val="both"/>
        <w:rPr>
          <w:rFonts w:ascii="Times New Roman" w:hAnsi="Times New Roman" w:cs="Times New Roman"/>
        </w:rPr>
      </w:pPr>
      <w:r>
        <w:rPr>
          <w:rFonts w:ascii="Times New Roman" w:hAnsi="Times New Roman" w:cs="Times New Roman"/>
        </w:rPr>
        <w:t xml:space="preserve">w przypadku </w:t>
      </w:r>
      <w:r w:rsidR="00997768">
        <w:rPr>
          <w:rFonts w:ascii="Times New Roman" w:hAnsi="Times New Roman" w:cs="Times New Roman"/>
        </w:rPr>
        <w:t xml:space="preserve">odstąpienia od </w:t>
      </w:r>
      <w:r>
        <w:rPr>
          <w:rFonts w:ascii="Times New Roman" w:hAnsi="Times New Roman" w:cs="Times New Roman"/>
        </w:rPr>
        <w:t>Umowy z powodu okoliczności leżących po stronie Wykonawcy</w:t>
      </w:r>
      <w:r w:rsidR="00997768">
        <w:rPr>
          <w:rFonts w:ascii="Times New Roman" w:hAnsi="Times New Roman" w:cs="Times New Roman"/>
        </w:rPr>
        <w:t> </w:t>
      </w:r>
      <w:r w:rsidR="00635C13">
        <w:rPr>
          <w:rFonts w:ascii="Times New Roman" w:hAnsi="Times New Roman" w:cs="Times New Roman"/>
        </w:rPr>
        <w:br/>
      </w:r>
      <w:r>
        <w:rPr>
          <w:rFonts w:ascii="Times New Roman" w:hAnsi="Times New Roman" w:cs="Times New Roman"/>
        </w:rPr>
        <w:t>w wysokości 10% wynagrodzenia ryczałtowego, o którym mowa w §5 ust. 1 Umowy;</w:t>
      </w:r>
    </w:p>
    <w:p w14:paraId="53F9C363" w14:textId="77777777" w:rsidR="00643E42" w:rsidRPr="005C4578" w:rsidRDefault="00643E42" w:rsidP="00017AAD">
      <w:pPr>
        <w:pStyle w:val="Akapitzlist"/>
        <w:numPr>
          <w:ilvl w:val="0"/>
          <w:numId w:val="13"/>
        </w:numPr>
        <w:spacing w:line="240" w:lineRule="auto"/>
        <w:ind w:left="567" w:hanging="283"/>
        <w:jc w:val="both"/>
        <w:rPr>
          <w:rFonts w:ascii="Times New Roman" w:hAnsi="Times New Roman" w:cs="Times New Roman"/>
        </w:rPr>
      </w:pPr>
      <w:r w:rsidRPr="005C4578">
        <w:rPr>
          <w:rFonts w:ascii="Times New Roman" w:hAnsi="Times New Roman" w:cs="Times New Roman"/>
        </w:rPr>
        <w:t xml:space="preserve">za </w:t>
      </w:r>
      <w:r w:rsidR="00DC3FD9">
        <w:rPr>
          <w:rFonts w:ascii="Times New Roman" w:hAnsi="Times New Roman" w:cs="Times New Roman"/>
        </w:rPr>
        <w:t xml:space="preserve">zawinioną przez Wykonawcę </w:t>
      </w:r>
      <w:r w:rsidRPr="005C4578">
        <w:rPr>
          <w:rFonts w:ascii="Times New Roman" w:hAnsi="Times New Roman" w:cs="Times New Roman"/>
        </w:rPr>
        <w:t xml:space="preserve">zwłokę w </w:t>
      </w:r>
      <w:r w:rsidR="00DC3FD9">
        <w:rPr>
          <w:rFonts w:ascii="Times New Roman" w:hAnsi="Times New Roman" w:cs="Times New Roman"/>
        </w:rPr>
        <w:t xml:space="preserve">wykonaniu poszczególnych zakresów określonych </w:t>
      </w:r>
      <w:r w:rsidR="00DC3FD9">
        <w:rPr>
          <w:rFonts w:ascii="Times New Roman" w:hAnsi="Times New Roman" w:cs="Times New Roman"/>
        </w:rPr>
        <w:br/>
        <w:t xml:space="preserve">w </w:t>
      </w:r>
      <w:r w:rsidR="00C675C9">
        <w:rPr>
          <w:rFonts w:ascii="Times New Roman" w:hAnsi="Times New Roman" w:cs="Times New Roman"/>
        </w:rPr>
        <w:t xml:space="preserve"> harmonogramie rzeczowo-finansowym</w:t>
      </w:r>
      <w:r w:rsidR="00690365">
        <w:rPr>
          <w:rFonts w:ascii="Times New Roman" w:hAnsi="Times New Roman" w:cs="Times New Roman"/>
        </w:rPr>
        <w:t xml:space="preserve">, </w:t>
      </w:r>
      <w:r w:rsidR="00690365" w:rsidRPr="005C4578">
        <w:rPr>
          <w:rFonts w:ascii="Times New Roman" w:hAnsi="Times New Roman" w:cs="Times New Roman"/>
        </w:rPr>
        <w:t xml:space="preserve">o którym mowa w </w:t>
      </w:r>
      <w:r w:rsidR="00A31249" w:rsidRPr="00A31249">
        <w:rPr>
          <w:rFonts w:ascii="Times New Roman" w:hAnsi="Times New Roman" w:cs="Times New Roman"/>
        </w:rPr>
        <w:t>§ 4 ust. 5-7</w:t>
      </w:r>
      <w:r w:rsidR="00690365" w:rsidRPr="005C4578">
        <w:rPr>
          <w:rFonts w:ascii="Times New Roman" w:hAnsi="Times New Roman" w:cs="Times New Roman"/>
        </w:rPr>
        <w:t xml:space="preserve"> Umowy</w:t>
      </w:r>
      <w:r w:rsidR="00C675C9">
        <w:rPr>
          <w:rFonts w:ascii="Times New Roman" w:hAnsi="Times New Roman" w:cs="Times New Roman"/>
        </w:rPr>
        <w:t xml:space="preserve"> w wysokości 0,01% wynagrodzenia ryczałtowego, o którym mowa w §5 ust.1 Umowy za każdy </w:t>
      </w:r>
      <w:r w:rsidR="00997768">
        <w:rPr>
          <w:rFonts w:ascii="Times New Roman" w:hAnsi="Times New Roman" w:cs="Times New Roman"/>
        </w:rPr>
        <w:t xml:space="preserve">rozpoczęty </w:t>
      </w:r>
      <w:r w:rsidR="00C675C9">
        <w:rPr>
          <w:rFonts w:ascii="Times New Roman" w:hAnsi="Times New Roman" w:cs="Times New Roman"/>
        </w:rPr>
        <w:t>dzień zwłoki</w:t>
      </w:r>
      <w:r w:rsidR="00DC3FD9">
        <w:rPr>
          <w:rFonts w:ascii="Times New Roman" w:hAnsi="Times New Roman" w:cs="Times New Roman"/>
        </w:rPr>
        <w:t xml:space="preserve"> przekraczający 1 tydzień terminu określonego w harmonogramie rzeczowo-finansowym;</w:t>
      </w:r>
    </w:p>
    <w:p w14:paraId="2FC99365" w14:textId="77777777" w:rsidR="00643E42" w:rsidRPr="005C4578" w:rsidRDefault="00690365" w:rsidP="00017AAD">
      <w:pPr>
        <w:pStyle w:val="Akapitzlist"/>
        <w:numPr>
          <w:ilvl w:val="0"/>
          <w:numId w:val="13"/>
        </w:numPr>
        <w:spacing w:line="240" w:lineRule="auto"/>
        <w:ind w:left="567" w:hanging="283"/>
        <w:jc w:val="both"/>
        <w:rPr>
          <w:rFonts w:ascii="Times New Roman" w:hAnsi="Times New Roman" w:cs="Times New Roman"/>
        </w:rPr>
      </w:pPr>
      <w:r>
        <w:rPr>
          <w:rFonts w:ascii="Times New Roman" w:hAnsi="Times New Roman" w:cs="Times New Roman"/>
        </w:rPr>
        <w:t>za zwłokę w przekazaniu Z</w:t>
      </w:r>
      <w:r w:rsidR="00643E42" w:rsidRPr="005C4578">
        <w:rPr>
          <w:rFonts w:ascii="Times New Roman" w:hAnsi="Times New Roman" w:cs="Times New Roman"/>
        </w:rPr>
        <w:t>amawiającemu harmonogramu rzeczowo – finansowego</w:t>
      </w:r>
      <w:r>
        <w:rPr>
          <w:rFonts w:ascii="Times New Roman" w:hAnsi="Times New Roman" w:cs="Times New Roman"/>
        </w:rPr>
        <w:t>,</w:t>
      </w:r>
      <w:r w:rsidR="00643E42" w:rsidRPr="005C4578">
        <w:rPr>
          <w:rFonts w:ascii="Times New Roman" w:hAnsi="Times New Roman" w:cs="Times New Roman"/>
        </w:rPr>
        <w:t xml:space="preserve"> o którym mowa w </w:t>
      </w:r>
      <w:r w:rsidR="00643E42" w:rsidRPr="00A31249">
        <w:rPr>
          <w:rFonts w:ascii="Times New Roman" w:hAnsi="Times New Roman" w:cs="Times New Roman"/>
        </w:rPr>
        <w:t xml:space="preserve">§ </w:t>
      </w:r>
      <w:r w:rsidR="00760ED5" w:rsidRPr="00A31249">
        <w:rPr>
          <w:rFonts w:ascii="Times New Roman" w:hAnsi="Times New Roman" w:cs="Times New Roman"/>
        </w:rPr>
        <w:t>4</w:t>
      </w:r>
      <w:r w:rsidR="00643E42" w:rsidRPr="00A31249">
        <w:rPr>
          <w:rFonts w:ascii="Times New Roman" w:hAnsi="Times New Roman" w:cs="Times New Roman"/>
        </w:rPr>
        <w:t xml:space="preserve"> ust. </w:t>
      </w:r>
      <w:r w:rsidR="00A31249" w:rsidRPr="00A31249">
        <w:rPr>
          <w:rFonts w:ascii="Times New Roman" w:hAnsi="Times New Roman" w:cs="Times New Roman"/>
        </w:rPr>
        <w:t>5-7</w:t>
      </w:r>
      <w:r w:rsidR="00643E42" w:rsidRPr="005C4578">
        <w:rPr>
          <w:rFonts w:ascii="Times New Roman" w:hAnsi="Times New Roman" w:cs="Times New Roman"/>
        </w:rPr>
        <w:t xml:space="preserve"> Umowy - w wysokości 0,01 % wynagrodzenia brutto, o którym mowa </w:t>
      </w:r>
      <w:r w:rsidR="005C4578" w:rsidRPr="005C4578">
        <w:rPr>
          <w:rFonts w:ascii="Times New Roman" w:hAnsi="Times New Roman" w:cs="Times New Roman"/>
        </w:rPr>
        <w:br/>
      </w:r>
      <w:r w:rsidR="00643E42" w:rsidRPr="005C4578">
        <w:rPr>
          <w:rFonts w:ascii="Times New Roman" w:hAnsi="Times New Roman" w:cs="Times New Roman"/>
        </w:rPr>
        <w:t xml:space="preserve">w § </w:t>
      </w:r>
      <w:r w:rsidR="00760ED5" w:rsidRPr="005C4578">
        <w:rPr>
          <w:rFonts w:ascii="Times New Roman" w:hAnsi="Times New Roman" w:cs="Times New Roman"/>
        </w:rPr>
        <w:t>5</w:t>
      </w:r>
      <w:r w:rsidR="00643E42" w:rsidRPr="005C4578">
        <w:rPr>
          <w:rFonts w:ascii="Times New Roman" w:hAnsi="Times New Roman" w:cs="Times New Roman"/>
        </w:rPr>
        <w:t xml:space="preserve"> ust. 1 Umowy, za każdy</w:t>
      </w:r>
      <w:r w:rsidR="00997768">
        <w:rPr>
          <w:rFonts w:ascii="Times New Roman" w:hAnsi="Times New Roman" w:cs="Times New Roman"/>
        </w:rPr>
        <w:t xml:space="preserve"> rozpoczęty</w:t>
      </w:r>
      <w:r w:rsidR="00643E42" w:rsidRPr="005C4578">
        <w:rPr>
          <w:rFonts w:ascii="Times New Roman" w:hAnsi="Times New Roman" w:cs="Times New Roman"/>
        </w:rPr>
        <w:t xml:space="preserve"> dzień zwłoki</w:t>
      </w:r>
      <w:r w:rsidR="00A31249">
        <w:rPr>
          <w:rFonts w:ascii="Times New Roman" w:hAnsi="Times New Roman" w:cs="Times New Roman"/>
        </w:rPr>
        <w:t>;</w:t>
      </w:r>
    </w:p>
    <w:p w14:paraId="632848C7" w14:textId="77777777" w:rsidR="00C446FA" w:rsidRPr="00C6116C" w:rsidRDefault="00C446FA" w:rsidP="00017AAD">
      <w:pPr>
        <w:pStyle w:val="Akapitzlist"/>
        <w:numPr>
          <w:ilvl w:val="0"/>
          <w:numId w:val="13"/>
        </w:numPr>
        <w:spacing w:line="240" w:lineRule="auto"/>
        <w:ind w:left="567" w:hanging="283"/>
        <w:jc w:val="both"/>
        <w:rPr>
          <w:rFonts w:ascii="Times New Roman" w:hAnsi="Times New Roman" w:cs="Times New Roman"/>
        </w:rPr>
      </w:pPr>
      <w:r w:rsidRPr="00C6116C">
        <w:rPr>
          <w:rFonts w:ascii="Times New Roman" w:hAnsi="Times New Roman" w:cs="Times New Roman"/>
        </w:rPr>
        <w:t>za brak zapłaty lub nieterminową z</w:t>
      </w:r>
      <w:r w:rsidR="00690365">
        <w:rPr>
          <w:rFonts w:ascii="Times New Roman" w:hAnsi="Times New Roman" w:cs="Times New Roman"/>
        </w:rPr>
        <w:t>apłatę wynagrodzenia należnego p</w:t>
      </w:r>
      <w:r w:rsidRPr="00C6116C">
        <w:rPr>
          <w:rFonts w:ascii="Times New Roman" w:hAnsi="Times New Roman" w:cs="Times New Roman"/>
        </w:rPr>
        <w:t>odwykonawcom lub dalszym podwykonawcom za każdy</w:t>
      </w:r>
      <w:r w:rsidR="00997768">
        <w:rPr>
          <w:rFonts w:ascii="Times New Roman" w:hAnsi="Times New Roman" w:cs="Times New Roman"/>
        </w:rPr>
        <w:t xml:space="preserve"> rozpoczęty</w:t>
      </w:r>
      <w:r w:rsidRPr="00C6116C">
        <w:rPr>
          <w:rFonts w:ascii="Times New Roman" w:hAnsi="Times New Roman" w:cs="Times New Roman"/>
        </w:rPr>
        <w:t xml:space="preserve"> dzień zwłoki, liczony od następnego dnia od upływu </w:t>
      </w:r>
      <w:r w:rsidR="00EA3B49">
        <w:rPr>
          <w:rFonts w:ascii="Times New Roman" w:hAnsi="Times New Roman" w:cs="Times New Roman"/>
        </w:rPr>
        <w:t>terminu zapłaty w wysokości 0,05</w:t>
      </w:r>
      <w:r w:rsidRPr="00C6116C">
        <w:rPr>
          <w:rFonts w:ascii="Times New Roman" w:hAnsi="Times New Roman" w:cs="Times New Roman"/>
        </w:rPr>
        <w:t xml:space="preserve">% wartości wynagrodzenia ryczałtowego o którym mowa </w:t>
      </w:r>
      <w:r w:rsidR="00514A3B">
        <w:rPr>
          <w:rFonts w:ascii="Times New Roman" w:hAnsi="Times New Roman" w:cs="Times New Roman"/>
        </w:rPr>
        <w:br/>
      </w:r>
      <w:r w:rsidR="0072054A">
        <w:rPr>
          <w:rFonts w:ascii="Times New Roman" w:hAnsi="Times New Roman" w:cs="Times New Roman"/>
        </w:rPr>
        <w:t>w §</w:t>
      </w:r>
      <w:r w:rsidRPr="00C6116C">
        <w:rPr>
          <w:rFonts w:ascii="Times New Roman" w:hAnsi="Times New Roman" w:cs="Times New Roman"/>
        </w:rPr>
        <w:t xml:space="preserve">5 ust. 1 </w:t>
      </w:r>
      <w:r w:rsidR="00E873DE" w:rsidRPr="00C6116C">
        <w:rPr>
          <w:rFonts w:ascii="Times New Roman" w:hAnsi="Times New Roman" w:cs="Times New Roman"/>
        </w:rPr>
        <w:t>U</w:t>
      </w:r>
      <w:r w:rsidRPr="00C6116C">
        <w:rPr>
          <w:rFonts w:ascii="Times New Roman" w:hAnsi="Times New Roman" w:cs="Times New Roman"/>
        </w:rPr>
        <w:t>mowy</w:t>
      </w:r>
      <w:r w:rsidR="00A31249">
        <w:rPr>
          <w:rFonts w:ascii="Times New Roman" w:hAnsi="Times New Roman" w:cs="Times New Roman"/>
        </w:rPr>
        <w:t>;</w:t>
      </w:r>
    </w:p>
    <w:p w14:paraId="1B7CF840" w14:textId="77777777" w:rsidR="008D03E1" w:rsidRDefault="00A13459" w:rsidP="00017AAD">
      <w:pPr>
        <w:pStyle w:val="Akapitzlist"/>
        <w:numPr>
          <w:ilvl w:val="0"/>
          <w:numId w:val="13"/>
        </w:numPr>
        <w:spacing w:line="240" w:lineRule="auto"/>
        <w:ind w:left="567" w:hanging="283"/>
        <w:jc w:val="both"/>
        <w:rPr>
          <w:rFonts w:ascii="Times New Roman" w:hAnsi="Times New Roman" w:cs="Times New Roman"/>
        </w:rPr>
      </w:pPr>
      <w:r>
        <w:rPr>
          <w:rFonts w:ascii="Times New Roman" w:hAnsi="Times New Roman" w:cs="Times New Roman"/>
        </w:rPr>
        <w:t>za nie</w:t>
      </w:r>
      <w:r w:rsidR="00C446FA" w:rsidRPr="00C6116C">
        <w:rPr>
          <w:rFonts w:ascii="Times New Roman" w:hAnsi="Times New Roman" w:cs="Times New Roman"/>
        </w:rPr>
        <w:t>przedłożenie do akceptacji projektu Umowy o podwykonawstwo, której przedmiotem są roboty bud</w:t>
      </w:r>
      <w:r w:rsidR="008D03E1">
        <w:rPr>
          <w:rFonts w:ascii="Times New Roman" w:hAnsi="Times New Roman" w:cs="Times New Roman"/>
        </w:rPr>
        <w:t>owlane lub projektu jej zmiany – w wysokości 0,5% wynagrodzenia brutto, o którym mowa w §5 ust. 1, za każdy nieprzedłożony do zaakceptowania projekt umowy lub jej zmiany</w:t>
      </w:r>
    </w:p>
    <w:p w14:paraId="244C6FB1" w14:textId="77777777" w:rsidR="00C446FA" w:rsidRPr="00C6116C" w:rsidRDefault="008D03E1" w:rsidP="00017AAD">
      <w:pPr>
        <w:pStyle w:val="Akapitzlist"/>
        <w:numPr>
          <w:ilvl w:val="0"/>
          <w:numId w:val="13"/>
        </w:numPr>
        <w:spacing w:line="240" w:lineRule="auto"/>
        <w:ind w:left="567" w:hanging="283"/>
        <w:jc w:val="both"/>
        <w:rPr>
          <w:rFonts w:ascii="Times New Roman" w:hAnsi="Times New Roman" w:cs="Times New Roman"/>
        </w:rPr>
      </w:pPr>
      <w:r>
        <w:rPr>
          <w:rFonts w:ascii="Times New Roman" w:hAnsi="Times New Roman" w:cs="Times New Roman"/>
        </w:rPr>
        <w:lastRenderedPageBreak/>
        <w:t xml:space="preserve">za nieprzedłożenie </w:t>
      </w:r>
      <w:r w:rsidR="00C446FA" w:rsidRPr="00C6116C">
        <w:rPr>
          <w:rFonts w:ascii="Times New Roman" w:hAnsi="Times New Roman" w:cs="Times New Roman"/>
        </w:rPr>
        <w:t xml:space="preserve">poświadczonej za zgodność z oryginałem kopii umowy </w:t>
      </w:r>
      <w:r>
        <w:rPr>
          <w:rFonts w:ascii="Times New Roman" w:hAnsi="Times New Roman" w:cs="Times New Roman"/>
        </w:rPr>
        <w:t xml:space="preserve">o podwykonawstwo lub jej zmiany, </w:t>
      </w:r>
      <w:r w:rsidR="00C446FA" w:rsidRPr="00C6116C">
        <w:rPr>
          <w:rFonts w:ascii="Times New Roman" w:hAnsi="Times New Roman" w:cs="Times New Roman"/>
        </w:rPr>
        <w:t xml:space="preserve">w wysokości </w:t>
      </w:r>
      <w:r>
        <w:rPr>
          <w:rFonts w:ascii="Times New Roman" w:hAnsi="Times New Roman" w:cs="Times New Roman"/>
        </w:rPr>
        <w:t>0,5</w:t>
      </w:r>
      <w:r w:rsidR="0048100D" w:rsidRPr="00C6116C">
        <w:rPr>
          <w:rFonts w:ascii="Times New Roman" w:hAnsi="Times New Roman" w:cs="Times New Roman"/>
        </w:rPr>
        <w:t xml:space="preserve">% wynagrodzenia </w:t>
      </w:r>
      <w:r>
        <w:rPr>
          <w:rFonts w:ascii="Times New Roman" w:hAnsi="Times New Roman" w:cs="Times New Roman"/>
        </w:rPr>
        <w:t>brutto, o którym mowa w §5 ust. 1</w:t>
      </w:r>
      <w:r w:rsidR="0048100D" w:rsidRPr="00C6116C">
        <w:rPr>
          <w:rFonts w:ascii="Times New Roman" w:hAnsi="Times New Roman" w:cs="Times New Roman"/>
        </w:rPr>
        <w:t xml:space="preserve">, </w:t>
      </w:r>
      <w:r>
        <w:rPr>
          <w:rFonts w:ascii="Times New Roman" w:hAnsi="Times New Roman" w:cs="Times New Roman"/>
        </w:rPr>
        <w:t>za każdą</w:t>
      </w:r>
      <w:r w:rsidR="00EA3B49">
        <w:rPr>
          <w:rFonts w:ascii="Times New Roman" w:hAnsi="Times New Roman" w:cs="Times New Roman"/>
        </w:rPr>
        <w:t xml:space="preserve"> nie</w:t>
      </w:r>
      <w:r>
        <w:rPr>
          <w:rFonts w:ascii="Times New Roman" w:hAnsi="Times New Roman" w:cs="Times New Roman"/>
        </w:rPr>
        <w:t>przedłożoną</w:t>
      </w:r>
      <w:r w:rsidR="00C446FA" w:rsidRPr="00C6116C">
        <w:rPr>
          <w:rFonts w:ascii="Times New Roman" w:hAnsi="Times New Roman" w:cs="Times New Roman"/>
        </w:rPr>
        <w:t xml:space="preserve"> </w:t>
      </w:r>
      <w:r w:rsidR="00BA52C1">
        <w:rPr>
          <w:rFonts w:ascii="Times New Roman" w:hAnsi="Times New Roman" w:cs="Times New Roman"/>
        </w:rPr>
        <w:t xml:space="preserve">kopię umowy </w:t>
      </w:r>
      <w:r w:rsidR="00EA3B49">
        <w:rPr>
          <w:rFonts w:ascii="Times New Roman" w:hAnsi="Times New Roman" w:cs="Times New Roman"/>
        </w:rPr>
        <w:t>lub jej zmianę;</w:t>
      </w:r>
    </w:p>
    <w:p w14:paraId="0AACAC51" w14:textId="7950EE65" w:rsidR="007E6F6A" w:rsidRPr="00E427A6" w:rsidRDefault="007E6F6A" w:rsidP="00A61C21">
      <w:pPr>
        <w:pStyle w:val="Akapitzlist"/>
        <w:numPr>
          <w:ilvl w:val="0"/>
          <w:numId w:val="13"/>
        </w:numPr>
        <w:spacing w:line="240" w:lineRule="auto"/>
        <w:ind w:left="567" w:hanging="283"/>
        <w:jc w:val="both"/>
        <w:rPr>
          <w:rFonts w:ascii="Times New Roman" w:hAnsi="Times New Roman" w:cs="Times New Roman"/>
        </w:rPr>
      </w:pPr>
      <w:r w:rsidRPr="00E427A6">
        <w:rPr>
          <w:rFonts w:ascii="Times New Roman" w:hAnsi="Times New Roman" w:cs="Times New Roman"/>
        </w:rPr>
        <w:t xml:space="preserve">z tytułu braku zapłaty lub nieterminowej zapłaty wynagrodzenia należnego podwykonawcom </w:t>
      </w:r>
      <w:r w:rsidRPr="00E427A6">
        <w:rPr>
          <w:rFonts w:ascii="Times New Roman" w:hAnsi="Times New Roman" w:cs="Times New Roman"/>
        </w:rPr>
        <w:br/>
        <w:t xml:space="preserve">z tytułu zmiany wysokości wynagrodzenia, o której mowa w art. 439 ust. 5 ustawy </w:t>
      </w:r>
      <w:proofErr w:type="spellStart"/>
      <w:r w:rsidRPr="00E427A6">
        <w:rPr>
          <w:rFonts w:ascii="Times New Roman" w:hAnsi="Times New Roman" w:cs="Times New Roman"/>
        </w:rPr>
        <w:t>Pzp</w:t>
      </w:r>
      <w:proofErr w:type="spellEnd"/>
      <w:r w:rsidRPr="00E427A6">
        <w:rPr>
          <w:rFonts w:ascii="Times New Roman" w:hAnsi="Times New Roman" w:cs="Times New Roman"/>
        </w:rPr>
        <w:t xml:space="preserve"> – Wykonawca zapłaci Zamawiającemu karę umowną w wysokości 2% kwoty, której Wykonawca nie zapłacił lub z której zapłatą się opóźnił za każdy rozpoczęty dzień zwłoki</w:t>
      </w:r>
      <w:r w:rsidR="00F51152" w:rsidRPr="00E427A6">
        <w:rPr>
          <w:rFonts w:ascii="Times New Roman" w:hAnsi="Times New Roman" w:cs="Times New Roman"/>
        </w:rPr>
        <w:t>.</w:t>
      </w:r>
    </w:p>
    <w:p w14:paraId="1D5B4963" w14:textId="77777777" w:rsidR="008D1AEA" w:rsidRPr="008A7D7C" w:rsidRDefault="008D1AEA" w:rsidP="00017AAD">
      <w:pPr>
        <w:pStyle w:val="Akapitzlist"/>
        <w:numPr>
          <w:ilvl w:val="0"/>
          <w:numId w:val="12"/>
        </w:numPr>
        <w:spacing w:line="240" w:lineRule="auto"/>
        <w:ind w:left="284" w:hanging="284"/>
        <w:jc w:val="both"/>
        <w:rPr>
          <w:rFonts w:ascii="Times New Roman" w:hAnsi="Times New Roman" w:cs="Times New Roman"/>
        </w:rPr>
      </w:pPr>
      <w:r w:rsidRPr="008A7D7C">
        <w:rPr>
          <w:rFonts w:ascii="Times New Roman" w:hAnsi="Times New Roman" w:cs="Times New Roman"/>
        </w:rPr>
        <w:t>Zamawiający zapłaci Wykonawcy karę umowną:</w:t>
      </w:r>
    </w:p>
    <w:p w14:paraId="521B2A03" w14:textId="77777777" w:rsidR="008D1AEA" w:rsidRDefault="0029354A" w:rsidP="003F70B8">
      <w:pPr>
        <w:pStyle w:val="Akapitzlist"/>
        <w:numPr>
          <w:ilvl w:val="1"/>
          <w:numId w:val="47"/>
        </w:numPr>
        <w:spacing w:line="240" w:lineRule="auto"/>
        <w:ind w:left="567" w:hanging="283"/>
        <w:jc w:val="both"/>
        <w:rPr>
          <w:rFonts w:ascii="Times New Roman" w:hAnsi="Times New Roman" w:cs="Times New Roman"/>
        </w:rPr>
      </w:pPr>
      <w:r w:rsidRPr="008A7D7C">
        <w:rPr>
          <w:rFonts w:ascii="Times New Roman" w:hAnsi="Times New Roman" w:cs="Times New Roman"/>
        </w:rPr>
        <w:t xml:space="preserve">za nieuzasadnioną zwłokę w </w:t>
      </w:r>
      <w:r w:rsidR="0067058F" w:rsidRPr="008A7D7C">
        <w:rPr>
          <w:rFonts w:ascii="Times New Roman" w:hAnsi="Times New Roman" w:cs="Times New Roman"/>
        </w:rPr>
        <w:t>przekazaniu</w:t>
      </w:r>
      <w:r w:rsidR="006C4574" w:rsidRPr="008A7D7C">
        <w:rPr>
          <w:rFonts w:ascii="Times New Roman" w:hAnsi="Times New Roman" w:cs="Times New Roman"/>
        </w:rPr>
        <w:t xml:space="preserve"> terenu robót, o którym mowa w §4 ust. 1 pkt 1),</w:t>
      </w:r>
      <w:r w:rsidR="006C4574" w:rsidRPr="008A7D7C">
        <w:rPr>
          <w:rFonts w:ascii="Times New Roman" w:hAnsi="Times New Roman" w:cs="Times New Roman"/>
        </w:rPr>
        <w:br/>
        <w:t>w wysokości</w:t>
      </w:r>
      <w:r w:rsidR="006C4574">
        <w:rPr>
          <w:rFonts w:ascii="Times New Roman" w:hAnsi="Times New Roman" w:cs="Times New Roman"/>
        </w:rPr>
        <w:t xml:space="preserve"> 0,</w:t>
      </w:r>
      <w:r w:rsidR="0067058F">
        <w:rPr>
          <w:rFonts w:ascii="Times New Roman" w:hAnsi="Times New Roman" w:cs="Times New Roman"/>
        </w:rPr>
        <w:t>0</w:t>
      </w:r>
      <w:r w:rsidR="006C4574">
        <w:rPr>
          <w:rFonts w:ascii="Times New Roman" w:hAnsi="Times New Roman" w:cs="Times New Roman"/>
        </w:rPr>
        <w:t>1% kwoty określonej w §5 ust. 1 za każdy dzień zwłoki;</w:t>
      </w:r>
    </w:p>
    <w:p w14:paraId="7727A721" w14:textId="5A2808EE" w:rsidR="006C4574" w:rsidRDefault="006B333C" w:rsidP="003F70B8">
      <w:pPr>
        <w:pStyle w:val="Akapitzlist"/>
        <w:numPr>
          <w:ilvl w:val="1"/>
          <w:numId w:val="47"/>
        </w:numPr>
        <w:spacing w:line="240" w:lineRule="auto"/>
        <w:ind w:left="567" w:hanging="283"/>
        <w:jc w:val="both"/>
        <w:rPr>
          <w:rFonts w:ascii="Times New Roman" w:hAnsi="Times New Roman" w:cs="Times New Roman"/>
        </w:rPr>
      </w:pPr>
      <w:r>
        <w:rPr>
          <w:rFonts w:ascii="Times New Roman" w:hAnsi="Times New Roman" w:cs="Times New Roman"/>
        </w:rPr>
        <w:t>za nieuzasadnioną zwłokę w podjęciu czynności związanych z</w:t>
      </w:r>
      <w:r w:rsidR="00617CF2">
        <w:rPr>
          <w:rFonts w:ascii="Times New Roman" w:hAnsi="Times New Roman" w:cs="Times New Roman"/>
        </w:rPr>
        <w:t xml:space="preserve"> odbior</w:t>
      </w:r>
      <w:r>
        <w:rPr>
          <w:rFonts w:ascii="Times New Roman" w:hAnsi="Times New Roman" w:cs="Times New Roman"/>
        </w:rPr>
        <w:t>ami</w:t>
      </w:r>
      <w:r w:rsidR="00617CF2">
        <w:rPr>
          <w:rFonts w:ascii="Times New Roman" w:hAnsi="Times New Roman" w:cs="Times New Roman"/>
        </w:rPr>
        <w:t xml:space="preserve"> robót, o których </w:t>
      </w:r>
      <w:r w:rsidR="00617CF2" w:rsidRPr="00A31249">
        <w:rPr>
          <w:rFonts w:ascii="Times New Roman" w:hAnsi="Times New Roman" w:cs="Times New Roman"/>
        </w:rPr>
        <w:t>mowa w §</w:t>
      </w:r>
      <w:r w:rsidR="005E53A7">
        <w:rPr>
          <w:rFonts w:ascii="Times New Roman" w:hAnsi="Times New Roman" w:cs="Times New Roman"/>
        </w:rPr>
        <w:t>7</w:t>
      </w:r>
      <w:r w:rsidR="00617CF2">
        <w:rPr>
          <w:rFonts w:ascii="Times New Roman" w:hAnsi="Times New Roman" w:cs="Times New Roman"/>
        </w:rPr>
        <w:t xml:space="preserve"> niniejszej Umowy, w wysokości 0,</w:t>
      </w:r>
      <w:r w:rsidR="0067058F">
        <w:rPr>
          <w:rFonts w:ascii="Times New Roman" w:hAnsi="Times New Roman" w:cs="Times New Roman"/>
        </w:rPr>
        <w:t>0</w:t>
      </w:r>
      <w:r w:rsidR="00617CF2">
        <w:rPr>
          <w:rFonts w:ascii="Times New Roman" w:hAnsi="Times New Roman" w:cs="Times New Roman"/>
        </w:rPr>
        <w:t>1% kwoty określonej w §5 ust. 1 za każdy dzień zwłoki;</w:t>
      </w:r>
    </w:p>
    <w:p w14:paraId="4743885C" w14:textId="30D69FDD" w:rsidR="008D1AEA" w:rsidRDefault="006B333C" w:rsidP="003F70B8">
      <w:pPr>
        <w:pStyle w:val="Akapitzlist"/>
        <w:numPr>
          <w:ilvl w:val="1"/>
          <w:numId w:val="47"/>
        </w:numPr>
        <w:spacing w:line="240" w:lineRule="auto"/>
        <w:ind w:left="567" w:hanging="283"/>
        <w:jc w:val="both"/>
        <w:rPr>
          <w:rFonts w:ascii="Times New Roman" w:hAnsi="Times New Roman" w:cs="Times New Roman"/>
        </w:rPr>
      </w:pPr>
      <w:r>
        <w:rPr>
          <w:rFonts w:ascii="Times New Roman" w:hAnsi="Times New Roman" w:cs="Times New Roman"/>
        </w:rPr>
        <w:t xml:space="preserve">w przypadku odstąpienia od Umowy przez Wykonawcę z przyczyn </w:t>
      </w:r>
      <w:r w:rsidR="00186069">
        <w:rPr>
          <w:rFonts w:ascii="Times New Roman" w:hAnsi="Times New Roman" w:cs="Times New Roman"/>
        </w:rPr>
        <w:t xml:space="preserve">leżących po stronie </w:t>
      </w:r>
      <w:r>
        <w:rPr>
          <w:rFonts w:ascii="Times New Roman" w:hAnsi="Times New Roman" w:cs="Times New Roman"/>
        </w:rPr>
        <w:t xml:space="preserve">Zamawiającego – w wysokości 10% wartości wynagrodzenia ryczałtowego, o którym mowa </w:t>
      </w:r>
      <w:r w:rsidR="00635C13">
        <w:rPr>
          <w:rFonts w:ascii="Times New Roman" w:hAnsi="Times New Roman" w:cs="Times New Roman"/>
        </w:rPr>
        <w:br/>
      </w:r>
      <w:r>
        <w:rPr>
          <w:rFonts w:ascii="Times New Roman" w:hAnsi="Times New Roman" w:cs="Times New Roman"/>
        </w:rPr>
        <w:t>w §5 ust. 1</w:t>
      </w:r>
      <w:r w:rsidR="008652C0">
        <w:rPr>
          <w:rFonts w:ascii="Times New Roman" w:hAnsi="Times New Roman" w:cs="Times New Roman"/>
        </w:rPr>
        <w:t>.</w:t>
      </w:r>
    </w:p>
    <w:p w14:paraId="04D31681" w14:textId="77777777" w:rsidR="00C446FA" w:rsidRPr="00C6116C" w:rsidRDefault="00C446FA" w:rsidP="00617CF2">
      <w:pPr>
        <w:pStyle w:val="Akapitzlist"/>
        <w:numPr>
          <w:ilvl w:val="0"/>
          <w:numId w:val="12"/>
        </w:numPr>
        <w:spacing w:line="240" w:lineRule="auto"/>
        <w:ind w:left="284" w:hanging="284"/>
        <w:jc w:val="both"/>
        <w:rPr>
          <w:rFonts w:ascii="Times New Roman" w:hAnsi="Times New Roman" w:cs="Times New Roman"/>
        </w:rPr>
      </w:pPr>
      <w:r w:rsidRPr="00C6116C">
        <w:rPr>
          <w:rFonts w:ascii="Times New Roman" w:hAnsi="Times New Roman" w:cs="Times New Roman"/>
        </w:rPr>
        <w:t xml:space="preserve">Kara umowna naliczana jest w formie noty księgowej. Zapłata kary umownej na rzecz Zamawiającego może nastąpić przez potrącenie z wynagrodzenia należnego Wykonawcy. Łączna wysokość wszystkich kar </w:t>
      </w:r>
      <w:r w:rsidR="006B333C">
        <w:rPr>
          <w:rFonts w:ascii="Times New Roman" w:hAnsi="Times New Roman" w:cs="Times New Roman"/>
        </w:rPr>
        <w:t>umownych nie może przekroczyć 25</w:t>
      </w:r>
      <w:r w:rsidRPr="00C6116C">
        <w:rPr>
          <w:rFonts w:ascii="Times New Roman" w:hAnsi="Times New Roman" w:cs="Times New Roman"/>
        </w:rPr>
        <w:t>% należnego wynagrodzenia,</w:t>
      </w:r>
      <w:r w:rsidR="0072054A">
        <w:rPr>
          <w:rFonts w:ascii="Times New Roman" w:hAnsi="Times New Roman" w:cs="Times New Roman"/>
        </w:rPr>
        <w:t xml:space="preserve"> </w:t>
      </w:r>
      <w:r w:rsidRPr="00C6116C">
        <w:rPr>
          <w:rFonts w:ascii="Times New Roman" w:hAnsi="Times New Roman" w:cs="Times New Roman"/>
        </w:rPr>
        <w:t>o którym mowa w §</w:t>
      </w:r>
      <w:r w:rsidR="005E2CCD" w:rsidRPr="00C6116C">
        <w:rPr>
          <w:rFonts w:ascii="Times New Roman" w:hAnsi="Times New Roman" w:cs="Times New Roman"/>
        </w:rPr>
        <w:t xml:space="preserve"> </w:t>
      </w:r>
      <w:r w:rsidR="00A31249">
        <w:rPr>
          <w:rFonts w:ascii="Times New Roman" w:hAnsi="Times New Roman" w:cs="Times New Roman"/>
        </w:rPr>
        <w:t>5 ust. 1 U</w:t>
      </w:r>
      <w:r w:rsidRPr="00C6116C">
        <w:rPr>
          <w:rFonts w:ascii="Times New Roman" w:hAnsi="Times New Roman" w:cs="Times New Roman"/>
        </w:rPr>
        <w:t>mowy.</w:t>
      </w:r>
    </w:p>
    <w:p w14:paraId="3113079D" w14:textId="77777777" w:rsidR="005C4578" w:rsidRDefault="00C446FA" w:rsidP="00617CF2">
      <w:pPr>
        <w:pStyle w:val="Akapitzlist"/>
        <w:numPr>
          <w:ilvl w:val="0"/>
          <w:numId w:val="12"/>
        </w:numPr>
        <w:spacing w:line="240" w:lineRule="auto"/>
        <w:ind w:left="284" w:hanging="284"/>
        <w:rPr>
          <w:rFonts w:ascii="Times New Roman" w:hAnsi="Times New Roman" w:cs="Times New Roman"/>
        </w:rPr>
      </w:pPr>
      <w:r w:rsidRPr="00923EDF">
        <w:rPr>
          <w:rFonts w:ascii="Times New Roman" w:hAnsi="Times New Roman" w:cs="Times New Roman"/>
        </w:rPr>
        <w:t>Wykonawca wyraża zgodę na potrącen</w:t>
      </w:r>
      <w:r w:rsidR="000A5C11" w:rsidRPr="00923EDF">
        <w:rPr>
          <w:rFonts w:ascii="Times New Roman" w:hAnsi="Times New Roman" w:cs="Times New Roman"/>
        </w:rPr>
        <w:t>ie kary umownej z wynagrodzenia.</w:t>
      </w:r>
    </w:p>
    <w:p w14:paraId="4217E714" w14:textId="77777777" w:rsidR="002A5F20" w:rsidRDefault="002A5F20" w:rsidP="002A5F20">
      <w:pPr>
        <w:pStyle w:val="Akapitzlist"/>
        <w:numPr>
          <w:ilvl w:val="0"/>
          <w:numId w:val="12"/>
        </w:numPr>
        <w:autoSpaceDE w:val="0"/>
        <w:autoSpaceDN w:val="0"/>
        <w:adjustRightInd w:val="0"/>
        <w:spacing w:after="0" w:line="240" w:lineRule="auto"/>
        <w:ind w:left="284" w:hanging="284"/>
        <w:jc w:val="both"/>
        <w:rPr>
          <w:rFonts w:ascii="Times New Roman" w:hAnsi="Times New Roman" w:cs="Times New Roman"/>
          <w:lang w:eastAsia="pl-PL"/>
        </w:rPr>
      </w:pPr>
      <w:r w:rsidRPr="00C07F32">
        <w:rPr>
          <w:rFonts w:ascii="Times New Roman" w:hAnsi="Times New Roman" w:cs="Times New Roman"/>
          <w:lang w:eastAsia="pl-PL"/>
        </w:rPr>
        <w:t>Jeżeli kara umowna z któregokolwiek wymienionego tytułu nie pokrywa poniesionej szkody, to Zamawiający może dochodzić odszkodowania uzupełniającego na zasadach ogólnych określonych przepisami Kodeksu cywilnego.</w:t>
      </w:r>
    </w:p>
    <w:p w14:paraId="2A08CA53" w14:textId="77777777" w:rsidR="00AC18BB" w:rsidRDefault="002A5F20" w:rsidP="00017AAD">
      <w:pPr>
        <w:pStyle w:val="Akapitzlist"/>
        <w:numPr>
          <w:ilvl w:val="0"/>
          <w:numId w:val="12"/>
        </w:numPr>
        <w:autoSpaceDE w:val="0"/>
        <w:autoSpaceDN w:val="0"/>
        <w:adjustRightInd w:val="0"/>
        <w:spacing w:after="0" w:line="240" w:lineRule="auto"/>
        <w:ind w:left="284" w:hanging="284"/>
        <w:jc w:val="both"/>
        <w:rPr>
          <w:rFonts w:ascii="Times New Roman" w:hAnsi="Times New Roman" w:cs="Times New Roman"/>
          <w:lang w:eastAsia="pl-PL"/>
        </w:rPr>
      </w:pPr>
      <w:r>
        <w:rPr>
          <w:rFonts w:ascii="Times New Roman" w:hAnsi="Times New Roman" w:cs="Times New Roman"/>
          <w:lang w:eastAsia="pl-PL"/>
        </w:rPr>
        <w:t xml:space="preserve">Zapłata kar umownych nie zwalnia Wykonawcy z obowiązku wykonania Umowy. </w:t>
      </w:r>
    </w:p>
    <w:p w14:paraId="2E46A6BF" w14:textId="77777777" w:rsidR="00586CB8" w:rsidRPr="00586CB8" w:rsidRDefault="00586CB8" w:rsidP="00586CB8">
      <w:pPr>
        <w:pStyle w:val="Akapitzlist"/>
        <w:autoSpaceDE w:val="0"/>
        <w:autoSpaceDN w:val="0"/>
        <w:adjustRightInd w:val="0"/>
        <w:spacing w:after="0" w:line="240" w:lineRule="auto"/>
        <w:ind w:left="284"/>
        <w:jc w:val="both"/>
        <w:rPr>
          <w:rFonts w:ascii="Times New Roman" w:hAnsi="Times New Roman" w:cs="Times New Roman"/>
          <w:lang w:eastAsia="pl-PL"/>
        </w:rPr>
      </w:pPr>
    </w:p>
    <w:p w14:paraId="6FDBBC3B" w14:textId="6955041D"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 xml:space="preserve">§ </w:t>
      </w:r>
      <w:r w:rsidR="005E53A7">
        <w:rPr>
          <w:rFonts w:ascii="Times New Roman" w:hAnsi="Times New Roman" w:cs="Times New Roman"/>
          <w:b/>
          <w:bCs/>
        </w:rPr>
        <w:t>9</w:t>
      </w:r>
    </w:p>
    <w:p w14:paraId="5BD119E5" w14:textId="77777777"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 xml:space="preserve">Umowne prawo odstąpienia od </w:t>
      </w:r>
      <w:r w:rsidR="0067365C" w:rsidRPr="00C6116C">
        <w:rPr>
          <w:rFonts w:ascii="Times New Roman" w:hAnsi="Times New Roman" w:cs="Times New Roman"/>
          <w:b/>
          <w:bCs/>
        </w:rPr>
        <w:t>U</w:t>
      </w:r>
      <w:r w:rsidRPr="00C6116C">
        <w:rPr>
          <w:rFonts w:ascii="Times New Roman" w:hAnsi="Times New Roman" w:cs="Times New Roman"/>
          <w:b/>
          <w:bCs/>
        </w:rPr>
        <w:t>mowy</w:t>
      </w:r>
    </w:p>
    <w:p w14:paraId="7FDB46C5" w14:textId="77777777" w:rsidR="00B853C3" w:rsidRDefault="00B853C3"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 xml:space="preserve">W razie zaistnienia jakiegokolwiek z wymienionych poniżej przypadków Zamawiający, w terminie 30 dni od dnia uzyskania wiadomości o ich zaistnieniu, ma prawo rozwiązać Umowę </w:t>
      </w:r>
      <w:r>
        <w:rPr>
          <w:rFonts w:ascii="Times New Roman" w:hAnsi="Times New Roman" w:cs="Times New Roman"/>
        </w:rPr>
        <w:br/>
        <w:t>z Wykonawcą.</w:t>
      </w:r>
    </w:p>
    <w:p w14:paraId="1A36F8F1" w14:textId="77777777" w:rsidR="00B853C3" w:rsidRDefault="00B853C3"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Powyższe dotyczy sytuacji gdy:</w:t>
      </w:r>
    </w:p>
    <w:p w14:paraId="49F8F551" w14:textId="4321A52C" w:rsidR="00923EDF" w:rsidRDefault="00923EDF" w:rsidP="006660D7">
      <w:pPr>
        <w:pStyle w:val="Akapitzlist"/>
        <w:numPr>
          <w:ilvl w:val="0"/>
          <w:numId w:val="15"/>
        </w:numPr>
        <w:spacing w:after="0" w:line="240" w:lineRule="auto"/>
        <w:ind w:left="567" w:hanging="283"/>
        <w:jc w:val="both"/>
        <w:rPr>
          <w:rFonts w:ascii="Times New Roman" w:hAnsi="Times New Roman" w:cs="Times New Roman"/>
        </w:rPr>
      </w:pPr>
      <w:r>
        <w:rPr>
          <w:rFonts w:ascii="Times New Roman" w:hAnsi="Times New Roman" w:cs="Times New Roman"/>
        </w:rPr>
        <w:t xml:space="preserve">Wykonawca </w:t>
      </w:r>
      <w:r w:rsidR="00B853C3">
        <w:rPr>
          <w:rFonts w:ascii="Times New Roman" w:hAnsi="Times New Roman" w:cs="Times New Roman"/>
        </w:rPr>
        <w:t xml:space="preserve">w ciągu 30 dni od zawarcia Umowy </w:t>
      </w:r>
      <w:r>
        <w:rPr>
          <w:rFonts w:ascii="Times New Roman" w:hAnsi="Times New Roman" w:cs="Times New Roman"/>
        </w:rPr>
        <w:t xml:space="preserve">nie rozpoczął </w:t>
      </w:r>
      <w:r w:rsidR="008F2787">
        <w:rPr>
          <w:rFonts w:ascii="Times New Roman" w:hAnsi="Times New Roman" w:cs="Times New Roman"/>
        </w:rPr>
        <w:t xml:space="preserve">realizacji </w:t>
      </w:r>
      <w:r w:rsidR="00CD56D3">
        <w:rPr>
          <w:rFonts w:ascii="Times New Roman" w:hAnsi="Times New Roman" w:cs="Times New Roman"/>
        </w:rPr>
        <w:t>przedmiotu umowy</w:t>
      </w:r>
      <w:r w:rsidR="008F2787">
        <w:rPr>
          <w:rFonts w:ascii="Times New Roman" w:hAnsi="Times New Roman" w:cs="Times New Roman"/>
        </w:rPr>
        <w:t xml:space="preserve"> bez uzasadnionych przyczyn oraz nie kontynuuje </w:t>
      </w:r>
      <w:r w:rsidR="00CD56D3">
        <w:rPr>
          <w:rFonts w:ascii="Times New Roman" w:hAnsi="Times New Roman" w:cs="Times New Roman"/>
        </w:rPr>
        <w:t>go</w:t>
      </w:r>
      <w:r w:rsidR="008F2787">
        <w:rPr>
          <w:rFonts w:ascii="Times New Roman" w:hAnsi="Times New Roman" w:cs="Times New Roman"/>
        </w:rPr>
        <w:t xml:space="preserve"> pomimo wezwania Zamawiającego</w:t>
      </w:r>
      <w:r>
        <w:rPr>
          <w:rFonts w:ascii="Times New Roman" w:hAnsi="Times New Roman" w:cs="Times New Roman"/>
        </w:rPr>
        <w:t>;</w:t>
      </w:r>
    </w:p>
    <w:p w14:paraId="6EE7EE01" w14:textId="77777777" w:rsidR="00C446FA" w:rsidRPr="00C6116C" w:rsidRDefault="00C446FA" w:rsidP="006660D7">
      <w:pPr>
        <w:pStyle w:val="Akapitzlist"/>
        <w:numPr>
          <w:ilvl w:val="0"/>
          <w:numId w:val="15"/>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Wykonawca przerwał z </w:t>
      </w:r>
      <w:r w:rsidR="008F2787">
        <w:rPr>
          <w:rFonts w:ascii="Times New Roman" w:hAnsi="Times New Roman" w:cs="Times New Roman"/>
        </w:rPr>
        <w:t xml:space="preserve">nieuzasadnionych </w:t>
      </w:r>
      <w:r w:rsidRPr="00C6116C">
        <w:rPr>
          <w:rFonts w:ascii="Times New Roman" w:hAnsi="Times New Roman" w:cs="Times New Roman"/>
        </w:rPr>
        <w:t xml:space="preserve">przyczyn leżących po </w:t>
      </w:r>
      <w:r w:rsidR="00404694" w:rsidRPr="00C6116C">
        <w:rPr>
          <w:rFonts w:ascii="Times New Roman" w:hAnsi="Times New Roman" w:cs="Times New Roman"/>
        </w:rPr>
        <w:t>jego</w:t>
      </w:r>
      <w:r w:rsidR="008F2787">
        <w:rPr>
          <w:rFonts w:ascii="Times New Roman" w:hAnsi="Times New Roman" w:cs="Times New Roman"/>
        </w:rPr>
        <w:t xml:space="preserve"> stronie</w:t>
      </w:r>
      <w:r w:rsidRPr="00C6116C">
        <w:rPr>
          <w:rFonts w:ascii="Times New Roman" w:hAnsi="Times New Roman" w:cs="Times New Roman"/>
        </w:rPr>
        <w:t xml:space="preserve"> realizację przedmiotu </w:t>
      </w:r>
      <w:r w:rsidR="0067365C" w:rsidRPr="00C6116C">
        <w:rPr>
          <w:rFonts w:ascii="Times New Roman" w:hAnsi="Times New Roman" w:cs="Times New Roman"/>
        </w:rPr>
        <w:t>U</w:t>
      </w:r>
      <w:r w:rsidRPr="00C6116C">
        <w:rPr>
          <w:rFonts w:ascii="Times New Roman" w:hAnsi="Times New Roman" w:cs="Times New Roman"/>
        </w:rPr>
        <w:t>mow</w:t>
      </w:r>
      <w:r w:rsidR="008F2787">
        <w:rPr>
          <w:rFonts w:ascii="Times New Roman" w:hAnsi="Times New Roman" w:cs="Times New Roman"/>
        </w:rPr>
        <w:t xml:space="preserve">y </w:t>
      </w:r>
      <w:r w:rsidRPr="00C6116C">
        <w:rPr>
          <w:rFonts w:ascii="Times New Roman" w:hAnsi="Times New Roman" w:cs="Times New Roman"/>
        </w:rPr>
        <w:t xml:space="preserve">i przerwa ta trwa </w:t>
      </w:r>
      <w:r w:rsidR="00404694" w:rsidRPr="00C6116C">
        <w:rPr>
          <w:rFonts w:ascii="Times New Roman" w:hAnsi="Times New Roman" w:cs="Times New Roman"/>
        </w:rPr>
        <w:t>co najmniej</w:t>
      </w:r>
      <w:r w:rsidRPr="00C6116C">
        <w:rPr>
          <w:rFonts w:ascii="Times New Roman" w:hAnsi="Times New Roman" w:cs="Times New Roman"/>
        </w:rPr>
        <w:t xml:space="preserve"> 10 dni</w:t>
      </w:r>
      <w:r w:rsidR="008F2787">
        <w:rPr>
          <w:rFonts w:ascii="Times New Roman" w:hAnsi="Times New Roman" w:cs="Times New Roman"/>
        </w:rPr>
        <w:t>;</w:t>
      </w:r>
    </w:p>
    <w:p w14:paraId="52A28470" w14:textId="77777777" w:rsidR="00C446FA" w:rsidRPr="00C6116C" w:rsidRDefault="0067365C" w:rsidP="006660D7">
      <w:pPr>
        <w:pStyle w:val="Akapitzlist"/>
        <w:numPr>
          <w:ilvl w:val="0"/>
          <w:numId w:val="15"/>
        </w:numPr>
        <w:spacing w:after="0" w:line="240" w:lineRule="auto"/>
        <w:ind w:left="567" w:hanging="283"/>
        <w:jc w:val="both"/>
        <w:rPr>
          <w:rFonts w:ascii="Times New Roman" w:hAnsi="Times New Roman" w:cs="Times New Roman"/>
        </w:rPr>
      </w:pPr>
      <w:r w:rsidRPr="00C6116C">
        <w:rPr>
          <w:rFonts w:ascii="Times New Roman" w:hAnsi="Times New Roman" w:cs="Times New Roman"/>
        </w:rPr>
        <w:t>w</w:t>
      </w:r>
      <w:r w:rsidR="00C446FA" w:rsidRPr="00C6116C">
        <w:rPr>
          <w:rFonts w:ascii="Times New Roman" w:hAnsi="Times New Roman" w:cs="Times New Roman"/>
        </w:rPr>
        <w:t xml:space="preserve">ystąpi istotna zmiana okoliczności powodująca, że wykonanie </w:t>
      </w:r>
      <w:r w:rsidRPr="00C6116C">
        <w:rPr>
          <w:rFonts w:ascii="Times New Roman" w:hAnsi="Times New Roman" w:cs="Times New Roman"/>
        </w:rPr>
        <w:t>U</w:t>
      </w:r>
      <w:r w:rsidR="00C446FA" w:rsidRPr="00C6116C">
        <w:rPr>
          <w:rFonts w:ascii="Times New Roman" w:hAnsi="Times New Roman" w:cs="Times New Roman"/>
        </w:rPr>
        <w:t>mowy nie leży w interesie publicznym, czego nie można było przewidzieć w c</w:t>
      </w:r>
      <w:r w:rsidR="008F2787">
        <w:rPr>
          <w:rFonts w:ascii="Times New Roman" w:hAnsi="Times New Roman" w:cs="Times New Roman"/>
        </w:rPr>
        <w:t>hwili zawarcia umowy - w</w:t>
      </w:r>
      <w:r w:rsidR="00C446FA" w:rsidRPr="00C6116C">
        <w:rPr>
          <w:rFonts w:ascii="Times New Roman" w:hAnsi="Times New Roman" w:cs="Times New Roman"/>
        </w:rPr>
        <w:t xml:space="preserve"> takim wypadku Wykonawca może żądać jedynie wynagrodzenia należnego mu z tytułu wykonania części </w:t>
      </w:r>
      <w:r w:rsidRPr="00C6116C">
        <w:rPr>
          <w:rFonts w:ascii="Times New Roman" w:hAnsi="Times New Roman" w:cs="Times New Roman"/>
        </w:rPr>
        <w:t>U</w:t>
      </w:r>
      <w:r w:rsidR="00C446FA" w:rsidRPr="00C6116C">
        <w:rPr>
          <w:rFonts w:ascii="Times New Roman" w:hAnsi="Times New Roman" w:cs="Times New Roman"/>
        </w:rPr>
        <w:t>mowy</w:t>
      </w:r>
      <w:r w:rsidR="00674B27">
        <w:rPr>
          <w:rFonts w:ascii="Times New Roman" w:hAnsi="Times New Roman" w:cs="Times New Roman"/>
        </w:rPr>
        <w:t>;</w:t>
      </w:r>
    </w:p>
    <w:p w14:paraId="3FBFA211" w14:textId="4F6A84F4" w:rsidR="00283786" w:rsidRPr="00283786" w:rsidRDefault="00C446FA" w:rsidP="00283786">
      <w:pPr>
        <w:pStyle w:val="Akapitzlist"/>
        <w:numPr>
          <w:ilvl w:val="0"/>
          <w:numId w:val="15"/>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Wykonawca realizuje roboty przewidziane niniejszą </w:t>
      </w:r>
      <w:r w:rsidR="0067365C" w:rsidRPr="00C6116C">
        <w:rPr>
          <w:rFonts w:ascii="Times New Roman" w:hAnsi="Times New Roman" w:cs="Times New Roman"/>
        </w:rPr>
        <w:t>U</w:t>
      </w:r>
      <w:r w:rsidRPr="00C6116C">
        <w:rPr>
          <w:rFonts w:ascii="Times New Roman" w:hAnsi="Times New Roman" w:cs="Times New Roman"/>
        </w:rPr>
        <w:t xml:space="preserve">mową w sposób </w:t>
      </w:r>
      <w:r w:rsidR="00283786">
        <w:rPr>
          <w:rFonts w:ascii="Times New Roman" w:hAnsi="Times New Roman" w:cs="Times New Roman"/>
        </w:rPr>
        <w:t xml:space="preserve">wadliwy lub </w:t>
      </w:r>
      <w:r w:rsidRPr="00C6116C">
        <w:rPr>
          <w:rFonts w:ascii="Times New Roman" w:hAnsi="Times New Roman" w:cs="Times New Roman"/>
        </w:rPr>
        <w:t xml:space="preserve">niezgodny </w:t>
      </w:r>
      <w:r w:rsidR="0067528C">
        <w:rPr>
          <w:rFonts w:ascii="Times New Roman" w:hAnsi="Times New Roman" w:cs="Times New Roman"/>
        </w:rPr>
        <w:br/>
      </w:r>
      <w:r w:rsidRPr="00C6116C">
        <w:rPr>
          <w:rFonts w:ascii="Times New Roman" w:hAnsi="Times New Roman" w:cs="Times New Roman"/>
        </w:rPr>
        <w:t xml:space="preserve">z niniejszą </w:t>
      </w:r>
      <w:r w:rsidR="0067365C" w:rsidRPr="00C6116C">
        <w:rPr>
          <w:rFonts w:ascii="Times New Roman" w:hAnsi="Times New Roman" w:cs="Times New Roman"/>
        </w:rPr>
        <w:t>U</w:t>
      </w:r>
      <w:r w:rsidRPr="00C6116C">
        <w:rPr>
          <w:rFonts w:ascii="Times New Roman" w:hAnsi="Times New Roman" w:cs="Times New Roman"/>
        </w:rPr>
        <w:t xml:space="preserve">mową, dokumentacją </w:t>
      </w:r>
      <w:r w:rsidR="005E53A7">
        <w:rPr>
          <w:rFonts w:ascii="Times New Roman" w:hAnsi="Times New Roman" w:cs="Times New Roman"/>
        </w:rPr>
        <w:t>z zapytania ofertowego</w:t>
      </w:r>
      <w:r w:rsidRPr="00C6116C">
        <w:rPr>
          <w:rFonts w:ascii="Times New Roman" w:hAnsi="Times New Roman" w:cs="Times New Roman"/>
        </w:rPr>
        <w:t xml:space="preserve"> lub wskazaniami Zamawiającego</w:t>
      </w:r>
      <w:r w:rsidR="00283786">
        <w:rPr>
          <w:rFonts w:ascii="Times New Roman" w:hAnsi="Times New Roman" w:cs="Times New Roman"/>
        </w:rPr>
        <w:t>, pomimo wezwania Zamawiającego do zmiany sposobu realizacji przedmiotu Umowy;</w:t>
      </w:r>
    </w:p>
    <w:p w14:paraId="35B936CD" w14:textId="77777777" w:rsidR="00C446FA" w:rsidRPr="00AD7233" w:rsidRDefault="00114D5E" w:rsidP="00AD7233">
      <w:pPr>
        <w:pStyle w:val="Akapitzlist"/>
        <w:numPr>
          <w:ilvl w:val="0"/>
          <w:numId w:val="15"/>
        </w:numPr>
        <w:spacing w:after="0" w:line="240" w:lineRule="auto"/>
        <w:ind w:left="567" w:hanging="283"/>
        <w:jc w:val="both"/>
        <w:rPr>
          <w:rFonts w:ascii="Times New Roman" w:hAnsi="Times New Roman" w:cs="Times New Roman"/>
        </w:rPr>
      </w:pPr>
      <w:r>
        <w:rPr>
          <w:rFonts w:ascii="Times New Roman" w:hAnsi="Times New Roman" w:cs="Times New Roman"/>
        </w:rPr>
        <w:t>s</w:t>
      </w:r>
      <w:r w:rsidR="008B3D1F">
        <w:rPr>
          <w:rFonts w:ascii="Times New Roman" w:hAnsi="Times New Roman" w:cs="Times New Roman"/>
        </w:rPr>
        <w:t xml:space="preserve">uma kar umownych naliczonych Wykonawcy </w:t>
      </w:r>
      <w:r w:rsidR="00283786">
        <w:rPr>
          <w:rFonts w:ascii="Times New Roman" w:hAnsi="Times New Roman" w:cs="Times New Roman"/>
        </w:rPr>
        <w:t>przekroczy 25% wynagrodzenia brutto Wykonawcy.</w:t>
      </w:r>
    </w:p>
    <w:p w14:paraId="1D781B09" w14:textId="77777777" w:rsidR="00C446FA" w:rsidRPr="00C6116C" w:rsidRDefault="008B3D1F"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Odstąpienie od Umowy, o którym</w:t>
      </w:r>
      <w:r w:rsidR="00C446FA" w:rsidRPr="00C6116C">
        <w:rPr>
          <w:rFonts w:ascii="Times New Roman" w:hAnsi="Times New Roman" w:cs="Times New Roman"/>
        </w:rPr>
        <w:t xml:space="preserve"> mowa w </w:t>
      </w:r>
      <w:r>
        <w:rPr>
          <w:rFonts w:ascii="Times New Roman" w:hAnsi="Times New Roman" w:cs="Times New Roman"/>
        </w:rPr>
        <w:t>niniejszym paragrafie</w:t>
      </w:r>
      <w:r w:rsidR="00C446FA" w:rsidRPr="00C6116C">
        <w:rPr>
          <w:rFonts w:ascii="Times New Roman" w:hAnsi="Times New Roman" w:cs="Times New Roman"/>
        </w:rPr>
        <w:t>, powinno nastąpić w formie pisemnej pod rygorem nieważności takiego oświadczenia i powinno zawierać uzasadnienie.</w:t>
      </w:r>
    </w:p>
    <w:p w14:paraId="23B1E377" w14:textId="77777777" w:rsidR="00C446FA" w:rsidRPr="00C6116C" w:rsidRDefault="008B3D1F"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lastRenderedPageBreak/>
        <w:t>W przypadku odstąpienia od U</w:t>
      </w:r>
      <w:r w:rsidR="00C446FA" w:rsidRPr="00C6116C">
        <w:rPr>
          <w:rFonts w:ascii="Times New Roman" w:hAnsi="Times New Roman" w:cs="Times New Roman"/>
        </w:rPr>
        <w:t>mowy przez Zamawiającego, strony obciążają następujące obowiązki:</w:t>
      </w:r>
    </w:p>
    <w:p w14:paraId="7A7012BC" w14:textId="77777777" w:rsidR="00C446FA" w:rsidRPr="00C6116C" w:rsidRDefault="00C446FA" w:rsidP="003F70B8">
      <w:pPr>
        <w:pStyle w:val="Akapitzlist"/>
        <w:numPr>
          <w:ilvl w:val="0"/>
          <w:numId w:val="16"/>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Wykonawca zabezpieczy przerwane roboty w zakresie obustronnie uzgodnionym na koszt tej strony, z której to winy nastąpiło odstąpienie od </w:t>
      </w:r>
      <w:r w:rsidR="00AC7F9A" w:rsidRPr="00C6116C">
        <w:rPr>
          <w:rFonts w:ascii="Times New Roman" w:hAnsi="Times New Roman" w:cs="Times New Roman"/>
        </w:rPr>
        <w:t>U</w:t>
      </w:r>
      <w:r w:rsidR="00674B27">
        <w:rPr>
          <w:rFonts w:ascii="Times New Roman" w:hAnsi="Times New Roman" w:cs="Times New Roman"/>
        </w:rPr>
        <w:t>mowy;</w:t>
      </w:r>
    </w:p>
    <w:p w14:paraId="388BB394" w14:textId="77777777" w:rsidR="00C446FA" w:rsidRPr="00C6116C" w:rsidRDefault="00C446FA" w:rsidP="003F70B8">
      <w:pPr>
        <w:pStyle w:val="Akapitzlist"/>
        <w:numPr>
          <w:ilvl w:val="0"/>
          <w:numId w:val="16"/>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Wykonawca zgłosi do dokonania przez Zamawiającego odbioru robót przerwanych, jeżeli odstąpienie od </w:t>
      </w:r>
      <w:r w:rsidR="00AC7F9A" w:rsidRPr="00C6116C">
        <w:rPr>
          <w:rFonts w:ascii="Times New Roman" w:hAnsi="Times New Roman" w:cs="Times New Roman"/>
        </w:rPr>
        <w:t>U</w:t>
      </w:r>
      <w:r w:rsidRPr="00C6116C">
        <w:rPr>
          <w:rFonts w:ascii="Times New Roman" w:hAnsi="Times New Roman" w:cs="Times New Roman"/>
        </w:rPr>
        <w:t>mowy nastąpiło z przyczyn, z</w:t>
      </w:r>
      <w:r w:rsidR="00674B27">
        <w:rPr>
          <w:rFonts w:ascii="Times New Roman" w:hAnsi="Times New Roman" w:cs="Times New Roman"/>
        </w:rPr>
        <w:t>a które Wykonawca nie odpowiada;</w:t>
      </w:r>
    </w:p>
    <w:p w14:paraId="62750337" w14:textId="7EF1C2B8" w:rsidR="00C446FA" w:rsidRPr="00C6116C" w:rsidRDefault="00C446FA" w:rsidP="003F70B8">
      <w:pPr>
        <w:pStyle w:val="Akapitzlist"/>
        <w:numPr>
          <w:ilvl w:val="0"/>
          <w:numId w:val="16"/>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 terminie 10 dni od daty zgłoszenia, o którym mowa powyżej, Wykonawca przy udziale Zamawiającego sporządzi szczegółowy protokół inwentaryzacji </w:t>
      </w:r>
      <w:r w:rsidR="00CD56D3">
        <w:rPr>
          <w:rFonts w:ascii="Times New Roman" w:hAnsi="Times New Roman" w:cs="Times New Roman"/>
        </w:rPr>
        <w:t>prac</w:t>
      </w:r>
      <w:r w:rsidRPr="00C6116C">
        <w:rPr>
          <w:rFonts w:ascii="Times New Roman" w:hAnsi="Times New Roman" w:cs="Times New Roman"/>
        </w:rPr>
        <w:t xml:space="preserve"> w toku wraz </w:t>
      </w:r>
      <w:r w:rsidR="00E40178">
        <w:rPr>
          <w:rFonts w:ascii="Times New Roman" w:hAnsi="Times New Roman" w:cs="Times New Roman"/>
        </w:rPr>
        <w:br/>
      </w:r>
      <w:r w:rsidRPr="00C6116C">
        <w:rPr>
          <w:rFonts w:ascii="Times New Roman" w:hAnsi="Times New Roman" w:cs="Times New Roman"/>
        </w:rPr>
        <w:t xml:space="preserve">z zestawieniem wartości wykonanych </w:t>
      </w:r>
      <w:r w:rsidR="00CD56D3">
        <w:rPr>
          <w:rFonts w:ascii="Times New Roman" w:hAnsi="Times New Roman" w:cs="Times New Roman"/>
        </w:rPr>
        <w:t>prac</w:t>
      </w:r>
      <w:r w:rsidRPr="00C6116C">
        <w:rPr>
          <w:rFonts w:ascii="Times New Roman" w:hAnsi="Times New Roman" w:cs="Times New Roman"/>
        </w:rPr>
        <w:t xml:space="preserve"> według stanu na dzień odstąpienia</w:t>
      </w:r>
      <w:r w:rsidR="008B3D1F">
        <w:rPr>
          <w:rFonts w:ascii="Times New Roman" w:hAnsi="Times New Roman" w:cs="Times New Roman"/>
        </w:rPr>
        <w:t xml:space="preserve"> od Umowy</w:t>
      </w:r>
      <w:r w:rsidRPr="00C6116C">
        <w:rPr>
          <w:rFonts w:ascii="Times New Roman" w:hAnsi="Times New Roman" w:cs="Times New Roman"/>
        </w:rPr>
        <w:t xml:space="preserve">; protokół inwentaryzacji </w:t>
      </w:r>
      <w:r w:rsidR="00CD56D3">
        <w:rPr>
          <w:rFonts w:ascii="Times New Roman" w:hAnsi="Times New Roman" w:cs="Times New Roman"/>
        </w:rPr>
        <w:t>prac</w:t>
      </w:r>
      <w:r w:rsidRPr="00C6116C">
        <w:rPr>
          <w:rFonts w:ascii="Times New Roman" w:hAnsi="Times New Roman" w:cs="Times New Roman"/>
        </w:rPr>
        <w:t xml:space="preserve"> w toku stanowić będzie podstawę do wystawie</w:t>
      </w:r>
      <w:r w:rsidR="00674B27">
        <w:rPr>
          <w:rFonts w:ascii="Times New Roman" w:hAnsi="Times New Roman" w:cs="Times New Roman"/>
        </w:rPr>
        <w:t>nia faktury VAT przez Wykonawcę;</w:t>
      </w:r>
    </w:p>
    <w:p w14:paraId="3E0935A3" w14:textId="2F1B9EEE" w:rsidR="00C446FA" w:rsidRDefault="00C446FA" w:rsidP="003F70B8">
      <w:pPr>
        <w:pStyle w:val="Akapitzlist"/>
        <w:numPr>
          <w:ilvl w:val="0"/>
          <w:numId w:val="16"/>
        </w:numPr>
        <w:spacing w:after="0" w:line="240" w:lineRule="auto"/>
        <w:ind w:left="567" w:hanging="283"/>
        <w:jc w:val="both"/>
        <w:rPr>
          <w:rFonts w:ascii="Times New Roman" w:hAnsi="Times New Roman" w:cs="Times New Roman"/>
        </w:rPr>
      </w:pPr>
      <w:r w:rsidRPr="00C6116C">
        <w:rPr>
          <w:rFonts w:ascii="Times New Roman" w:hAnsi="Times New Roman" w:cs="Times New Roman"/>
        </w:rPr>
        <w:t>Zamawi</w:t>
      </w:r>
      <w:r w:rsidR="008B3D1F">
        <w:rPr>
          <w:rFonts w:ascii="Times New Roman" w:hAnsi="Times New Roman" w:cs="Times New Roman"/>
        </w:rPr>
        <w:t>ający w razie odstąpienia od U</w:t>
      </w:r>
      <w:r w:rsidRPr="00C6116C">
        <w:rPr>
          <w:rFonts w:ascii="Times New Roman" w:hAnsi="Times New Roman" w:cs="Times New Roman"/>
        </w:rPr>
        <w:t xml:space="preserve">mowy z przyczyn, za które Wykonawca nie odpowiada, obowiązany jest do dokonania odbioru robót przerwanych oraz przejęcia od Wykonawcy terenu robót w terminie 10 dni od daty odstąpienia oraz do zapłaty wynagrodzenia za </w:t>
      </w:r>
      <w:r w:rsidR="00CD56D3">
        <w:rPr>
          <w:rFonts w:ascii="Times New Roman" w:hAnsi="Times New Roman" w:cs="Times New Roman"/>
        </w:rPr>
        <w:t>prace</w:t>
      </w:r>
      <w:r w:rsidRPr="00C6116C">
        <w:rPr>
          <w:rFonts w:ascii="Times New Roman" w:hAnsi="Times New Roman" w:cs="Times New Roman"/>
        </w:rPr>
        <w:t>, które zostały wykonane do dnia odstąpienia</w:t>
      </w:r>
      <w:r w:rsidR="008B3D1F">
        <w:rPr>
          <w:rFonts w:ascii="Times New Roman" w:hAnsi="Times New Roman" w:cs="Times New Roman"/>
        </w:rPr>
        <w:t>;</w:t>
      </w:r>
    </w:p>
    <w:p w14:paraId="025B9432" w14:textId="77777777" w:rsidR="008B3D1F" w:rsidRPr="00C6116C" w:rsidRDefault="008B3D1F" w:rsidP="003F70B8">
      <w:pPr>
        <w:pStyle w:val="Akapitzlist"/>
        <w:numPr>
          <w:ilvl w:val="0"/>
          <w:numId w:val="16"/>
        </w:numPr>
        <w:spacing w:after="0" w:line="240" w:lineRule="auto"/>
        <w:ind w:left="567" w:hanging="283"/>
        <w:jc w:val="both"/>
        <w:rPr>
          <w:rFonts w:ascii="Times New Roman" w:hAnsi="Times New Roman" w:cs="Times New Roman"/>
        </w:rPr>
      </w:pPr>
      <w:r>
        <w:rPr>
          <w:rFonts w:ascii="Times New Roman" w:hAnsi="Times New Roman" w:cs="Times New Roman"/>
        </w:rPr>
        <w:t>Wykonawca niezwłocznie, a najpóźniej w terminie 14 dni od daty odstąpienia od Umowy, usunie</w:t>
      </w:r>
      <w:r w:rsidR="00496665">
        <w:rPr>
          <w:rFonts w:ascii="Times New Roman" w:hAnsi="Times New Roman" w:cs="Times New Roman"/>
        </w:rPr>
        <w:t xml:space="preserve"> z </w:t>
      </w:r>
      <w:r>
        <w:rPr>
          <w:rFonts w:ascii="Times New Roman" w:hAnsi="Times New Roman" w:cs="Times New Roman"/>
        </w:rPr>
        <w:t>terenu budowy urządzenie zaplecza przez niego dostarczone lub wniesione.</w:t>
      </w:r>
    </w:p>
    <w:p w14:paraId="0E50FDCF" w14:textId="77777777" w:rsidR="00283786" w:rsidRDefault="00283786" w:rsidP="00283786">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W razie, gdy Wykonawca nie zabezpieczy przerwanych robót</w:t>
      </w:r>
      <w:r w:rsidR="008C64FB">
        <w:rPr>
          <w:rFonts w:ascii="Times New Roman" w:hAnsi="Times New Roman" w:cs="Times New Roman"/>
        </w:rPr>
        <w:t>, w sytuacji określonej w ust. 4</w:t>
      </w:r>
      <w:r>
        <w:rPr>
          <w:rFonts w:ascii="Times New Roman" w:hAnsi="Times New Roman" w:cs="Times New Roman"/>
        </w:rPr>
        <w:t xml:space="preserve"> pkt 1)</w:t>
      </w:r>
      <w:r w:rsidR="00586CB8">
        <w:rPr>
          <w:rFonts w:ascii="Times New Roman" w:hAnsi="Times New Roman" w:cs="Times New Roman"/>
        </w:rPr>
        <w:t xml:space="preserve"> powyżej </w:t>
      </w:r>
      <w:r>
        <w:rPr>
          <w:rFonts w:ascii="Times New Roman" w:hAnsi="Times New Roman" w:cs="Times New Roman"/>
        </w:rPr>
        <w:t>Zamawiający może powierzyć wykonanie zabezpieczenia innej osobie i żądać zwrotu od Wykonawcy kosztów poniesionych z tego tytułu.</w:t>
      </w:r>
    </w:p>
    <w:p w14:paraId="5425B828" w14:textId="77777777" w:rsidR="00283786" w:rsidRDefault="00283786"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 xml:space="preserve">W razie, gdy Wykonawca nie sporządzi inwentaryzacji, o której mowa </w:t>
      </w:r>
      <w:r w:rsidR="008C64FB">
        <w:rPr>
          <w:rFonts w:ascii="Times New Roman" w:hAnsi="Times New Roman" w:cs="Times New Roman"/>
        </w:rPr>
        <w:t>w ust. 4</w:t>
      </w:r>
      <w:r>
        <w:rPr>
          <w:rFonts w:ascii="Times New Roman" w:hAnsi="Times New Roman" w:cs="Times New Roman"/>
        </w:rPr>
        <w:t xml:space="preserve"> pkt 3) </w:t>
      </w:r>
      <w:r w:rsidR="00586CB8">
        <w:rPr>
          <w:rFonts w:ascii="Times New Roman" w:hAnsi="Times New Roman" w:cs="Times New Roman"/>
        </w:rPr>
        <w:t xml:space="preserve">powyżej </w:t>
      </w:r>
      <w:r>
        <w:rPr>
          <w:rFonts w:ascii="Times New Roman" w:hAnsi="Times New Roman" w:cs="Times New Roman"/>
        </w:rPr>
        <w:t>Zamawiający może powierzyć sporządzenie inwentaryzacji innej osobie i żądać zwrotu od Wykonawcy kosztów poniesionych z tego tytułu.</w:t>
      </w:r>
    </w:p>
    <w:p w14:paraId="4616ABBA" w14:textId="77777777" w:rsidR="0048100D" w:rsidRDefault="00283786"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W przypadku, o którym mowa w ust. 2 pkt 4)</w:t>
      </w:r>
      <w:r w:rsidR="00C446FA" w:rsidRPr="00C6116C">
        <w:rPr>
          <w:rFonts w:ascii="Times New Roman" w:hAnsi="Times New Roman" w:cs="Times New Roman"/>
        </w:rPr>
        <w:t xml:space="preserve"> </w:t>
      </w:r>
      <w:r w:rsidR="00586CB8">
        <w:rPr>
          <w:rFonts w:ascii="Times New Roman" w:hAnsi="Times New Roman" w:cs="Times New Roman"/>
        </w:rPr>
        <w:t xml:space="preserve">powyżej </w:t>
      </w:r>
      <w:r w:rsidR="00C446FA" w:rsidRPr="00C6116C">
        <w:rPr>
          <w:rFonts w:ascii="Times New Roman" w:hAnsi="Times New Roman" w:cs="Times New Roman"/>
        </w:rPr>
        <w:t xml:space="preserve">Zamawiający może od </w:t>
      </w:r>
      <w:r w:rsidR="00AC7F9A" w:rsidRPr="00C6116C">
        <w:rPr>
          <w:rFonts w:ascii="Times New Roman" w:hAnsi="Times New Roman" w:cs="Times New Roman"/>
        </w:rPr>
        <w:t>U</w:t>
      </w:r>
      <w:r w:rsidR="00C446FA" w:rsidRPr="00C6116C">
        <w:rPr>
          <w:rFonts w:ascii="Times New Roman" w:hAnsi="Times New Roman" w:cs="Times New Roman"/>
        </w:rPr>
        <w:t xml:space="preserve">mowy odstąpić lub powierzyć poprawienie lub dalsze wykonanie przedmiotu </w:t>
      </w:r>
      <w:r w:rsidR="00AC7F9A" w:rsidRPr="00C6116C">
        <w:rPr>
          <w:rFonts w:ascii="Times New Roman" w:hAnsi="Times New Roman" w:cs="Times New Roman"/>
        </w:rPr>
        <w:t>U</w:t>
      </w:r>
      <w:r w:rsidR="00C446FA" w:rsidRPr="00C6116C">
        <w:rPr>
          <w:rFonts w:ascii="Times New Roman" w:hAnsi="Times New Roman" w:cs="Times New Roman"/>
        </w:rPr>
        <w:t>mowy innemu podmiotowi na koszt Wykonawcy.</w:t>
      </w:r>
    </w:p>
    <w:p w14:paraId="5AAE853E" w14:textId="38E49AF0" w:rsidR="00C446FA" w:rsidRPr="00C6116C" w:rsidRDefault="00C446FA" w:rsidP="00127CD1">
      <w:pPr>
        <w:spacing w:after="0" w:line="276" w:lineRule="auto"/>
        <w:jc w:val="center"/>
        <w:rPr>
          <w:rFonts w:ascii="Times New Roman" w:hAnsi="Times New Roman" w:cs="Times New Roman"/>
          <w:b/>
          <w:bCs/>
        </w:rPr>
      </w:pPr>
      <w:r w:rsidRPr="00C6116C">
        <w:rPr>
          <w:rFonts w:ascii="Times New Roman" w:hAnsi="Times New Roman" w:cs="Times New Roman"/>
          <w:b/>
          <w:bCs/>
        </w:rPr>
        <w:t>§ 1</w:t>
      </w:r>
      <w:r w:rsidR="005E53A7">
        <w:rPr>
          <w:rFonts w:ascii="Times New Roman" w:hAnsi="Times New Roman" w:cs="Times New Roman"/>
          <w:b/>
          <w:bCs/>
        </w:rPr>
        <w:t>0</w:t>
      </w:r>
    </w:p>
    <w:p w14:paraId="743A78F5" w14:textId="77777777" w:rsidR="00C55BFB" w:rsidRPr="00C6116C" w:rsidRDefault="00C446FA" w:rsidP="00127CD1">
      <w:pPr>
        <w:spacing w:after="0" w:line="276" w:lineRule="auto"/>
        <w:jc w:val="center"/>
        <w:rPr>
          <w:rFonts w:ascii="Times New Roman" w:hAnsi="Times New Roman" w:cs="Times New Roman"/>
          <w:b/>
          <w:bCs/>
        </w:rPr>
      </w:pPr>
      <w:r w:rsidRPr="00C6116C">
        <w:rPr>
          <w:rFonts w:ascii="Times New Roman" w:hAnsi="Times New Roman" w:cs="Times New Roman"/>
          <w:b/>
          <w:bCs/>
        </w:rPr>
        <w:t>Podwykonawcy</w:t>
      </w:r>
    </w:p>
    <w:p w14:paraId="023F3C41" w14:textId="77777777" w:rsidR="00C446FA" w:rsidRPr="00C6116C" w:rsidRDefault="00C446FA" w:rsidP="003F70B8">
      <w:pPr>
        <w:pStyle w:val="Akapitzlist"/>
        <w:numPr>
          <w:ilvl w:val="0"/>
          <w:numId w:val="17"/>
        </w:numPr>
        <w:spacing w:after="0" w:line="240" w:lineRule="auto"/>
        <w:ind w:left="284" w:hanging="284"/>
        <w:jc w:val="both"/>
        <w:rPr>
          <w:rFonts w:ascii="Times New Roman" w:hAnsi="Times New Roman" w:cs="Times New Roman"/>
          <w:b/>
          <w:bCs/>
        </w:rPr>
      </w:pPr>
      <w:r w:rsidRPr="00C6116C">
        <w:rPr>
          <w:rFonts w:ascii="Times New Roman" w:hAnsi="Times New Roman" w:cs="Times New Roman"/>
        </w:rPr>
        <w:t xml:space="preserve">Wykonawca będzie realizował przedmiot </w:t>
      </w:r>
      <w:r w:rsidR="0001666E" w:rsidRPr="00C6116C">
        <w:rPr>
          <w:rFonts w:ascii="Times New Roman" w:hAnsi="Times New Roman" w:cs="Times New Roman"/>
        </w:rPr>
        <w:t>U</w:t>
      </w:r>
      <w:r w:rsidRPr="00C6116C">
        <w:rPr>
          <w:rFonts w:ascii="Times New Roman" w:hAnsi="Times New Roman" w:cs="Times New Roman"/>
        </w:rPr>
        <w:t>mowy siłami własnymi. Może jedynie skorzystać</w:t>
      </w:r>
      <w:r w:rsidR="00C55BFB" w:rsidRPr="00C6116C">
        <w:rPr>
          <w:rFonts w:ascii="Times New Roman" w:hAnsi="Times New Roman" w:cs="Times New Roman"/>
        </w:rPr>
        <w:t xml:space="preserve"> </w:t>
      </w:r>
      <w:r w:rsidR="00E40178">
        <w:rPr>
          <w:rFonts w:ascii="Times New Roman" w:hAnsi="Times New Roman" w:cs="Times New Roman"/>
        </w:rPr>
        <w:br/>
      </w:r>
      <w:r w:rsidRPr="00C6116C">
        <w:rPr>
          <w:rFonts w:ascii="Times New Roman" w:hAnsi="Times New Roman" w:cs="Times New Roman"/>
        </w:rPr>
        <w:t>z pomocy podwykonawców, zgodnie z zasadami określonymi poniżej:</w:t>
      </w:r>
    </w:p>
    <w:p w14:paraId="4EF736CB" w14:textId="77777777" w:rsidR="00C446FA" w:rsidRPr="00E86418" w:rsidRDefault="00C446FA" w:rsidP="003F70B8">
      <w:pPr>
        <w:pStyle w:val="Akapitzlist"/>
        <w:numPr>
          <w:ilvl w:val="0"/>
          <w:numId w:val="18"/>
        </w:numPr>
        <w:spacing w:after="0" w:line="240" w:lineRule="auto"/>
        <w:ind w:left="567" w:hanging="283"/>
        <w:jc w:val="both"/>
        <w:rPr>
          <w:rFonts w:ascii="Times New Roman" w:hAnsi="Times New Roman" w:cs="Times New Roman"/>
          <w:b/>
          <w:bCs/>
        </w:rPr>
      </w:pPr>
      <w:r w:rsidRPr="00C6116C">
        <w:rPr>
          <w:rFonts w:ascii="Times New Roman" w:hAnsi="Times New Roman" w:cs="Times New Roman"/>
        </w:rPr>
        <w:t>Wykonawca we własnym zakresie powierza roboty podwykonawcom</w:t>
      </w:r>
      <w:r w:rsidR="00C449C1">
        <w:rPr>
          <w:rFonts w:ascii="Times New Roman" w:hAnsi="Times New Roman" w:cs="Times New Roman"/>
        </w:rPr>
        <w:t>;</w:t>
      </w:r>
    </w:p>
    <w:p w14:paraId="7CFDF7E4" w14:textId="77777777" w:rsidR="00C446FA" w:rsidRPr="00C6116C" w:rsidRDefault="00C446FA" w:rsidP="003F70B8">
      <w:pPr>
        <w:pStyle w:val="Akapitzlist"/>
        <w:numPr>
          <w:ilvl w:val="0"/>
          <w:numId w:val="18"/>
        </w:numPr>
        <w:spacing w:after="0" w:line="240" w:lineRule="auto"/>
        <w:ind w:left="567" w:hanging="283"/>
        <w:jc w:val="both"/>
        <w:rPr>
          <w:rFonts w:ascii="Times New Roman" w:hAnsi="Times New Roman" w:cs="Times New Roman"/>
          <w:b/>
          <w:bCs/>
        </w:rPr>
      </w:pPr>
      <w:r w:rsidRPr="00C6116C">
        <w:rPr>
          <w:rFonts w:ascii="Times New Roman" w:hAnsi="Times New Roman" w:cs="Times New Roman"/>
        </w:rPr>
        <w:t>Wykonawca jest odpowiedzialny za działania lub zani</w:t>
      </w:r>
      <w:r w:rsidR="00E40178">
        <w:rPr>
          <w:rFonts w:ascii="Times New Roman" w:hAnsi="Times New Roman" w:cs="Times New Roman"/>
        </w:rPr>
        <w:t xml:space="preserve">echania podwykonawcy lub </w:t>
      </w:r>
      <w:r w:rsidRPr="00C6116C">
        <w:rPr>
          <w:rFonts w:ascii="Times New Roman" w:hAnsi="Times New Roman" w:cs="Times New Roman"/>
        </w:rPr>
        <w:t>dalszego podwykonawcy, jego przedstawiciela lub praco</w:t>
      </w:r>
      <w:r w:rsidR="00E40178">
        <w:rPr>
          <w:rFonts w:ascii="Times New Roman" w:hAnsi="Times New Roman" w:cs="Times New Roman"/>
        </w:rPr>
        <w:t xml:space="preserve">wników, jak za własne działania </w:t>
      </w:r>
      <w:r w:rsidR="00C449C1">
        <w:rPr>
          <w:rFonts w:ascii="Times New Roman" w:hAnsi="Times New Roman" w:cs="Times New Roman"/>
        </w:rPr>
        <w:t xml:space="preserve">lub </w:t>
      </w:r>
      <w:r w:rsidRPr="00C6116C">
        <w:rPr>
          <w:rFonts w:ascii="Times New Roman" w:hAnsi="Times New Roman" w:cs="Times New Roman"/>
        </w:rPr>
        <w:t>zaniechania</w:t>
      </w:r>
      <w:r w:rsidR="00C449C1">
        <w:rPr>
          <w:rFonts w:ascii="Times New Roman" w:hAnsi="Times New Roman" w:cs="Times New Roman"/>
        </w:rPr>
        <w:t>;</w:t>
      </w:r>
    </w:p>
    <w:p w14:paraId="361BD71F" w14:textId="77777777" w:rsidR="00C446FA" w:rsidRPr="00C6116C" w:rsidRDefault="00C446FA" w:rsidP="003F70B8">
      <w:pPr>
        <w:pStyle w:val="Akapitzlist"/>
        <w:numPr>
          <w:ilvl w:val="0"/>
          <w:numId w:val="18"/>
        </w:numPr>
        <w:spacing w:after="0" w:line="240" w:lineRule="auto"/>
        <w:ind w:left="567" w:hanging="283"/>
        <w:jc w:val="both"/>
        <w:rPr>
          <w:rFonts w:ascii="Times New Roman" w:hAnsi="Times New Roman" w:cs="Times New Roman"/>
          <w:b/>
          <w:bCs/>
        </w:rPr>
      </w:pPr>
      <w:r w:rsidRPr="00C6116C">
        <w:rPr>
          <w:rFonts w:ascii="Times New Roman" w:hAnsi="Times New Roman" w:cs="Times New Roman"/>
        </w:rPr>
        <w:t>Wykonawca ponosi pełną odpowiedzialność za szkody powstałe przy wykonywaniu przedmiotu zamówienia, wynikające z działań i zaniechań podwykonawcy oraz jego pracowników l</w:t>
      </w:r>
      <w:r w:rsidR="00923EDF">
        <w:rPr>
          <w:rFonts w:ascii="Times New Roman" w:hAnsi="Times New Roman" w:cs="Times New Roman"/>
        </w:rPr>
        <w:t xml:space="preserve">ub osób współpracujących </w:t>
      </w:r>
      <w:r w:rsidRPr="00C6116C">
        <w:rPr>
          <w:rFonts w:ascii="Times New Roman" w:hAnsi="Times New Roman" w:cs="Times New Roman"/>
        </w:rPr>
        <w:t>w wykonywaniu części przedmiotu zamó</w:t>
      </w:r>
      <w:r w:rsidR="00C449C1">
        <w:rPr>
          <w:rFonts w:ascii="Times New Roman" w:hAnsi="Times New Roman" w:cs="Times New Roman"/>
        </w:rPr>
        <w:t>wienia powierzonej podwykonawcy</w:t>
      </w:r>
      <w:r w:rsidRPr="00C6116C">
        <w:rPr>
          <w:rFonts w:ascii="Times New Roman" w:hAnsi="Times New Roman" w:cs="Times New Roman"/>
        </w:rPr>
        <w:t xml:space="preserve"> lub dalszemu podwykonawcy,</w:t>
      </w:r>
    </w:p>
    <w:p w14:paraId="65188C50" w14:textId="77777777" w:rsidR="00C446FA" w:rsidRPr="00C6116C" w:rsidRDefault="00C449C1" w:rsidP="003F70B8">
      <w:pPr>
        <w:pStyle w:val="Akapitzlist"/>
        <w:numPr>
          <w:ilvl w:val="0"/>
          <w:numId w:val="18"/>
        </w:numPr>
        <w:spacing w:after="0" w:line="240" w:lineRule="auto"/>
        <w:ind w:left="567" w:hanging="283"/>
        <w:jc w:val="both"/>
        <w:rPr>
          <w:rFonts w:ascii="Times New Roman" w:hAnsi="Times New Roman" w:cs="Times New Roman"/>
          <w:b/>
          <w:bCs/>
        </w:rPr>
      </w:pPr>
      <w:r>
        <w:rPr>
          <w:rFonts w:ascii="Times New Roman" w:hAnsi="Times New Roman" w:cs="Times New Roman"/>
        </w:rPr>
        <w:t>w</w:t>
      </w:r>
      <w:r w:rsidR="00C446FA" w:rsidRPr="00C6116C">
        <w:rPr>
          <w:rFonts w:ascii="Times New Roman" w:hAnsi="Times New Roman" w:cs="Times New Roman"/>
        </w:rPr>
        <w:t xml:space="preserve">ykonywanie prac objętych przedmiotem </w:t>
      </w:r>
      <w:r w:rsidR="0001666E" w:rsidRPr="00C6116C">
        <w:rPr>
          <w:rFonts w:ascii="Times New Roman" w:hAnsi="Times New Roman" w:cs="Times New Roman"/>
        </w:rPr>
        <w:t>U</w:t>
      </w:r>
      <w:r w:rsidR="00C446FA" w:rsidRPr="00C6116C">
        <w:rPr>
          <w:rFonts w:ascii="Times New Roman" w:hAnsi="Times New Roman" w:cs="Times New Roman"/>
        </w:rPr>
        <w:t xml:space="preserve">mowy w podwykonawstwie nie zwalnia Wykonawcy od odpowiedzialności i zobowiązań wynikających z warunków zawartej </w:t>
      </w:r>
      <w:r w:rsidR="0001666E" w:rsidRPr="00C6116C">
        <w:rPr>
          <w:rFonts w:ascii="Times New Roman" w:hAnsi="Times New Roman" w:cs="Times New Roman"/>
        </w:rPr>
        <w:t>U</w:t>
      </w:r>
      <w:r w:rsidR="00C446FA" w:rsidRPr="00C6116C">
        <w:rPr>
          <w:rFonts w:ascii="Times New Roman" w:hAnsi="Times New Roman" w:cs="Times New Roman"/>
        </w:rPr>
        <w:t>mowy</w:t>
      </w:r>
      <w:r>
        <w:rPr>
          <w:rFonts w:ascii="Times New Roman" w:hAnsi="Times New Roman" w:cs="Times New Roman"/>
        </w:rPr>
        <w:t>;</w:t>
      </w:r>
    </w:p>
    <w:p w14:paraId="79CBC0E9" w14:textId="77777777" w:rsidR="00C446FA" w:rsidRPr="00C6116C" w:rsidRDefault="00C446FA" w:rsidP="003F70B8">
      <w:pPr>
        <w:pStyle w:val="Akapitzlist"/>
        <w:numPr>
          <w:ilvl w:val="0"/>
          <w:numId w:val="18"/>
        </w:numPr>
        <w:spacing w:after="0" w:line="240" w:lineRule="auto"/>
        <w:ind w:left="567" w:hanging="283"/>
        <w:jc w:val="both"/>
        <w:rPr>
          <w:rFonts w:ascii="Times New Roman" w:hAnsi="Times New Roman" w:cs="Times New Roman"/>
          <w:b/>
          <w:bCs/>
        </w:rPr>
      </w:pPr>
      <w:r w:rsidRPr="00C6116C">
        <w:rPr>
          <w:rFonts w:ascii="Times New Roman" w:hAnsi="Times New Roman" w:cs="Times New Roman"/>
        </w:rPr>
        <w:t>Wykonawca bezwzględnie za</w:t>
      </w:r>
      <w:r w:rsidR="00C449C1">
        <w:rPr>
          <w:rFonts w:ascii="Times New Roman" w:hAnsi="Times New Roman" w:cs="Times New Roman"/>
        </w:rPr>
        <w:t xml:space="preserve">pewni </w:t>
      </w:r>
      <w:r w:rsidRPr="00C6116C">
        <w:rPr>
          <w:rFonts w:ascii="Times New Roman" w:hAnsi="Times New Roman" w:cs="Times New Roman"/>
        </w:rPr>
        <w:t>w umowach z podwykonawcami, aby suma wynagrodzeń ustalona w nich za zakres prac wykonywanych w podwykonawstwie nie przekroczyła wynagrodzenia przypadającego za ten zakres prac w jego ofercie.</w:t>
      </w:r>
    </w:p>
    <w:p w14:paraId="18B4A169" w14:textId="77777777" w:rsidR="00C446FA" w:rsidRPr="00C6116C" w:rsidRDefault="00C446FA" w:rsidP="003F70B8">
      <w:pPr>
        <w:pStyle w:val="Akapitzlist"/>
        <w:numPr>
          <w:ilvl w:val="0"/>
          <w:numId w:val="17"/>
        </w:numPr>
        <w:spacing w:after="0" w:line="240" w:lineRule="auto"/>
        <w:ind w:left="284" w:hanging="284"/>
        <w:jc w:val="both"/>
        <w:rPr>
          <w:rFonts w:ascii="Times New Roman" w:hAnsi="Times New Roman" w:cs="Times New Roman"/>
        </w:rPr>
      </w:pPr>
      <w:r w:rsidRPr="00C6116C">
        <w:rPr>
          <w:rFonts w:ascii="Times New Roman" w:hAnsi="Times New Roman" w:cs="Times New Roman"/>
        </w:rPr>
        <w:t>Wykonawca, podwykonawca lub dalszy podwykonawca zamówienia na roboty budowlane</w:t>
      </w:r>
      <w:r w:rsidR="00C55BFB" w:rsidRPr="00C6116C">
        <w:rPr>
          <w:rFonts w:ascii="Times New Roman" w:hAnsi="Times New Roman" w:cs="Times New Roman"/>
        </w:rPr>
        <w:t xml:space="preserve"> </w:t>
      </w:r>
      <w:r w:rsidRPr="00C6116C">
        <w:rPr>
          <w:rFonts w:ascii="Times New Roman" w:hAnsi="Times New Roman" w:cs="Times New Roman"/>
        </w:rPr>
        <w:t xml:space="preserve">zamierzający zawrzeć umowę o podwykonawstwo, której przedmiotem są roboty budowlane, jest obowiązany, w trakcie realizacji zamówienia publicznego na roboty budowlane, do przedłożenia </w:t>
      </w:r>
      <w:r w:rsidR="0001666E" w:rsidRPr="00C6116C">
        <w:rPr>
          <w:rFonts w:ascii="Times New Roman" w:hAnsi="Times New Roman" w:cs="Times New Roman"/>
        </w:rPr>
        <w:lastRenderedPageBreak/>
        <w:t>Z</w:t>
      </w:r>
      <w:r w:rsidRPr="00C6116C">
        <w:rPr>
          <w:rFonts w:ascii="Times New Roman" w:hAnsi="Times New Roman" w:cs="Times New Roman"/>
        </w:rPr>
        <w:t xml:space="preserve">amawiającemu projektu tej umowy, przy czym podwykonawca lub dalszy podwykonawca jest obowiązany dołączyć zgodę Wykonawcy na zawarcie umowy o podwykonawstwo o treści zgodnej </w:t>
      </w:r>
      <w:r w:rsidR="0067528C">
        <w:rPr>
          <w:rFonts w:ascii="Times New Roman" w:hAnsi="Times New Roman" w:cs="Times New Roman"/>
        </w:rPr>
        <w:br/>
      </w:r>
      <w:r w:rsidRPr="00C6116C">
        <w:rPr>
          <w:rFonts w:ascii="Times New Roman" w:hAnsi="Times New Roman" w:cs="Times New Roman"/>
        </w:rPr>
        <w:t xml:space="preserve">z projektem </w:t>
      </w:r>
      <w:r w:rsidR="0001666E" w:rsidRPr="00C6116C">
        <w:rPr>
          <w:rFonts w:ascii="Times New Roman" w:hAnsi="Times New Roman" w:cs="Times New Roman"/>
        </w:rPr>
        <w:t>U</w:t>
      </w:r>
      <w:r w:rsidRPr="00C6116C">
        <w:rPr>
          <w:rFonts w:ascii="Times New Roman" w:hAnsi="Times New Roman" w:cs="Times New Roman"/>
        </w:rPr>
        <w:t>mowy, wg poniższych wymagań:</w:t>
      </w:r>
    </w:p>
    <w:p w14:paraId="64A0E8DF"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Wykonawca będzie zobowiązany, w terminie 7 dni od dnia zawarcia umowy z Zamawiającym, przedłożyć Zamawiającemu projekt umowy o podwykonawstwo lub dalsze podwykonawstwo, której przedmiotem są roboty budowlane, a także projekt j</w:t>
      </w:r>
      <w:r w:rsidR="00C449C1">
        <w:rPr>
          <w:rFonts w:ascii="Times New Roman" w:hAnsi="Times New Roman" w:cs="Times New Roman"/>
        </w:rPr>
        <w:t>ej zmian, jeżeli takie nastąpią;</w:t>
      </w:r>
    </w:p>
    <w:p w14:paraId="0C12A7E7"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Zamawiający, w terminie do 5 dni roboczych od daty złożenia </w:t>
      </w:r>
      <w:r w:rsidR="007D6E78" w:rsidRPr="00C6116C">
        <w:rPr>
          <w:rFonts w:ascii="Times New Roman" w:hAnsi="Times New Roman" w:cs="Times New Roman"/>
        </w:rPr>
        <w:t>Z</w:t>
      </w:r>
      <w:r w:rsidRPr="00C6116C">
        <w:rPr>
          <w:rFonts w:ascii="Times New Roman" w:hAnsi="Times New Roman" w:cs="Times New Roman"/>
        </w:rPr>
        <w:t xml:space="preserve">amawiającemu projektu umowy </w:t>
      </w:r>
      <w:r w:rsidR="0067528C">
        <w:rPr>
          <w:rFonts w:ascii="Times New Roman" w:hAnsi="Times New Roman" w:cs="Times New Roman"/>
        </w:rPr>
        <w:br/>
      </w:r>
      <w:r w:rsidRPr="00C6116C">
        <w:rPr>
          <w:rFonts w:ascii="Times New Roman" w:hAnsi="Times New Roman" w:cs="Times New Roman"/>
        </w:rPr>
        <w:t>o podwykonawstwo, zgłasza pisemne zastrzeżenia do projektu umowy o podwykonawstwo, której przedmiotem są roboty budowlane w przypadku gdy:</w:t>
      </w:r>
    </w:p>
    <w:p w14:paraId="42C00A2E" w14:textId="50BFE0F9" w:rsidR="00C446FA" w:rsidRPr="00C6116C" w:rsidRDefault="00C446FA" w:rsidP="003F70B8">
      <w:pPr>
        <w:pStyle w:val="Akapitzlist"/>
        <w:numPr>
          <w:ilvl w:val="0"/>
          <w:numId w:val="20"/>
        </w:numPr>
        <w:spacing w:after="0" w:line="240" w:lineRule="auto"/>
        <w:ind w:left="851" w:hanging="284"/>
        <w:jc w:val="both"/>
        <w:rPr>
          <w:rFonts w:ascii="Times New Roman" w:hAnsi="Times New Roman" w:cs="Times New Roman"/>
        </w:rPr>
      </w:pPr>
      <w:r w:rsidRPr="00C6116C">
        <w:rPr>
          <w:rFonts w:ascii="Times New Roman" w:hAnsi="Times New Roman" w:cs="Times New Roman"/>
        </w:rPr>
        <w:t xml:space="preserve">nie spełnia wymagań określonych w </w:t>
      </w:r>
      <w:r w:rsidR="00EC0E7C">
        <w:rPr>
          <w:rFonts w:ascii="Times New Roman" w:hAnsi="Times New Roman" w:cs="Times New Roman"/>
        </w:rPr>
        <w:t>zapytaniu ofertowym</w:t>
      </w:r>
      <w:r w:rsidRPr="00C6116C">
        <w:rPr>
          <w:rFonts w:ascii="Times New Roman" w:hAnsi="Times New Roman" w:cs="Times New Roman"/>
        </w:rPr>
        <w:t>,</w:t>
      </w:r>
    </w:p>
    <w:p w14:paraId="5C536891" w14:textId="77777777" w:rsidR="007D6E78" w:rsidRPr="00C6116C" w:rsidRDefault="007D6E78" w:rsidP="003F70B8">
      <w:pPr>
        <w:pStyle w:val="Akapitzlist"/>
        <w:numPr>
          <w:ilvl w:val="0"/>
          <w:numId w:val="20"/>
        </w:numPr>
        <w:spacing w:after="0" w:line="240" w:lineRule="auto"/>
        <w:ind w:left="851" w:hanging="284"/>
        <w:jc w:val="both"/>
        <w:rPr>
          <w:rFonts w:ascii="Times New Roman" w:hAnsi="Times New Roman" w:cs="Times New Roman"/>
        </w:rPr>
      </w:pPr>
      <w:r w:rsidRPr="00C6116C">
        <w:rPr>
          <w:rFonts w:ascii="Times New Roman" w:hAnsi="Times New Roman" w:cs="Times New Roman"/>
        </w:rPr>
        <w:t>zawiera postanowienia kształtujące prawa i obowiązki podwykonawcy w zakresie kar umownych oraz postanowienia dotyczące warunków wypłaty wynagrodzenia, które są dla podwykonawcy mniej korzystne niż prawa i obowiązki Wykonawcy ukszta</w:t>
      </w:r>
      <w:r w:rsidR="00277083">
        <w:rPr>
          <w:rFonts w:ascii="Times New Roman" w:hAnsi="Times New Roman" w:cs="Times New Roman"/>
        </w:rPr>
        <w:t>łtowane postanowieniami U</w:t>
      </w:r>
      <w:r w:rsidRPr="00C6116C">
        <w:rPr>
          <w:rFonts w:ascii="Times New Roman" w:hAnsi="Times New Roman" w:cs="Times New Roman"/>
        </w:rPr>
        <w:t xml:space="preserve">mowy zawartej </w:t>
      </w:r>
      <w:r w:rsidR="00BA0C38">
        <w:rPr>
          <w:rFonts w:ascii="Times New Roman" w:hAnsi="Times New Roman" w:cs="Times New Roman"/>
        </w:rPr>
        <w:t>między Zamawiającym a Wykonawcą;</w:t>
      </w:r>
      <w:r w:rsidRPr="00C6116C">
        <w:rPr>
          <w:rFonts w:ascii="Times New Roman" w:hAnsi="Times New Roman" w:cs="Times New Roman"/>
        </w:rPr>
        <w:t xml:space="preserve"> </w:t>
      </w:r>
    </w:p>
    <w:p w14:paraId="06DF650F"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jeżeli Zamawiający w terminie 5</w:t>
      </w:r>
      <w:r w:rsidR="00402296">
        <w:rPr>
          <w:rFonts w:ascii="Times New Roman" w:hAnsi="Times New Roman" w:cs="Times New Roman"/>
        </w:rPr>
        <w:t xml:space="preserve"> </w:t>
      </w:r>
      <w:r w:rsidRPr="00C6116C">
        <w:rPr>
          <w:rFonts w:ascii="Times New Roman" w:hAnsi="Times New Roman" w:cs="Times New Roman"/>
        </w:rPr>
        <w:t>dni od przedłożenia mu projektu umowy z podwykonawcą nie zgłosi na piśmie zastrzeżeń, uważa się, że wyraził zgodę na zawarcie umowy, na warunkach określonych w projekcie umowy,</w:t>
      </w:r>
    </w:p>
    <w:p w14:paraId="4334B6E2"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po uzyskaniu zgody Zamawiającego na zawarcie umowy z podwykonawcą lub po bezskutecznym upływie terminu na zgłoszenie przez Zamawiającego zastrzeżeń do projektu umowy, Wykonawca, podwykonawca lub dalszy podwykonawca zamówienia na roboty budowlane przedkłada </w:t>
      </w:r>
      <w:r w:rsidR="007D6E78" w:rsidRPr="00C6116C">
        <w:rPr>
          <w:rFonts w:ascii="Times New Roman" w:hAnsi="Times New Roman" w:cs="Times New Roman"/>
        </w:rPr>
        <w:t>Z</w:t>
      </w:r>
      <w:r w:rsidRPr="00C6116C">
        <w:rPr>
          <w:rFonts w:ascii="Times New Roman" w:hAnsi="Times New Roman" w:cs="Times New Roman"/>
        </w:rPr>
        <w:t xml:space="preserve">amawiającemu poświadczoną za zgodność z oryginałem kopię zawartej umowy </w:t>
      </w:r>
      <w:r w:rsidR="0067528C">
        <w:rPr>
          <w:rFonts w:ascii="Times New Roman" w:hAnsi="Times New Roman" w:cs="Times New Roman"/>
        </w:rPr>
        <w:br/>
      </w:r>
      <w:r w:rsidRPr="00C6116C">
        <w:rPr>
          <w:rFonts w:ascii="Times New Roman" w:hAnsi="Times New Roman" w:cs="Times New Roman"/>
        </w:rPr>
        <w:t xml:space="preserve">o podwykonawstwo, której przedmiotem są roboty budowlane, w terminie, najpóźniej na </w:t>
      </w:r>
      <w:r w:rsidR="007E69FB" w:rsidRPr="00C6116C">
        <w:rPr>
          <w:rFonts w:ascii="Times New Roman" w:hAnsi="Times New Roman" w:cs="Times New Roman"/>
        </w:rPr>
        <w:t>7</w:t>
      </w:r>
      <w:r w:rsidRPr="00C6116C">
        <w:rPr>
          <w:rFonts w:ascii="Times New Roman" w:hAnsi="Times New Roman" w:cs="Times New Roman"/>
        </w:rPr>
        <w:t xml:space="preserve"> dni przed rozpoczęciem wykon</w:t>
      </w:r>
      <w:r w:rsidR="000834A2">
        <w:rPr>
          <w:rFonts w:ascii="Times New Roman" w:hAnsi="Times New Roman" w:cs="Times New Roman"/>
        </w:rPr>
        <w:t>ywania robót przez podwykonawcę;</w:t>
      </w:r>
    </w:p>
    <w:p w14:paraId="5858CC0D"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Zamawiający, w terminie do </w:t>
      </w:r>
      <w:r w:rsidR="000F2EEC" w:rsidRPr="00C6116C">
        <w:rPr>
          <w:rFonts w:ascii="Times New Roman" w:hAnsi="Times New Roman" w:cs="Times New Roman"/>
        </w:rPr>
        <w:t>7</w:t>
      </w:r>
      <w:r w:rsidRPr="00C6116C">
        <w:rPr>
          <w:rFonts w:ascii="Times New Roman" w:hAnsi="Times New Roman" w:cs="Times New Roman"/>
        </w:rPr>
        <w:t xml:space="preserve"> dni </w:t>
      </w:r>
      <w:r w:rsidR="000834A2">
        <w:rPr>
          <w:rFonts w:ascii="Times New Roman" w:hAnsi="Times New Roman" w:cs="Times New Roman"/>
        </w:rPr>
        <w:t>od daty złożenia Z</w:t>
      </w:r>
      <w:r w:rsidR="00404694" w:rsidRPr="00C6116C">
        <w:rPr>
          <w:rFonts w:ascii="Times New Roman" w:hAnsi="Times New Roman" w:cs="Times New Roman"/>
        </w:rPr>
        <w:t xml:space="preserve">amawiającemu poświadczonej za zgodność </w:t>
      </w:r>
      <w:r w:rsidR="0067528C">
        <w:rPr>
          <w:rFonts w:ascii="Times New Roman" w:hAnsi="Times New Roman" w:cs="Times New Roman"/>
        </w:rPr>
        <w:br/>
      </w:r>
      <w:r w:rsidR="00404694" w:rsidRPr="00C6116C">
        <w:rPr>
          <w:rFonts w:ascii="Times New Roman" w:hAnsi="Times New Roman" w:cs="Times New Roman"/>
        </w:rPr>
        <w:t xml:space="preserve">z oryginałem </w:t>
      </w:r>
      <w:r w:rsidRPr="00C6116C">
        <w:rPr>
          <w:rFonts w:ascii="Times New Roman" w:hAnsi="Times New Roman" w:cs="Times New Roman"/>
        </w:rPr>
        <w:t xml:space="preserve">kopii umowy o podwykonawstwo, zgłasza pisemny sprzeciw do umowy </w:t>
      </w:r>
      <w:r w:rsidR="00E40178">
        <w:rPr>
          <w:rFonts w:ascii="Times New Roman" w:hAnsi="Times New Roman" w:cs="Times New Roman"/>
        </w:rPr>
        <w:br/>
      </w:r>
      <w:r w:rsidRPr="00C6116C">
        <w:rPr>
          <w:rFonts w:ascii="Times New Roman" w:hAnsi="Times New Roman" w:cs="Times New Roman"/>
        </w:rPr>
        <w:t xml:space="preserve">o podwykonawstwo lub dalsze podwykonawstwo, której przedmiotem są roboty budowlane, </w:t>
      </w:r>
      <w:r w:rsidR="00E40178">
        <w:rPr>
          <w:rFonts w:ascii="Times New Roman" w:hAnsi="Times New Roman" w:cs="Times New Roman"/>
        </w:rPr>
        <w:br/>
      </w:r>
      <w:r w:rsidRPr="00C6116C">
        <w:rPr>
          <w:rFonts w:ascii="Times New Roman" w:hAnsi="Times New Roman" w:cs="Times New Roman"/>
        </w:rPr>
        <w:t xml:space="preserve">w przypadkach, o których mowa w </w:t>
      </w:r>
      <w:r w:rsidR="000834A2">
        <w:rPr>
          <w:rFonts w:ascii="Times New Roman" w:hAnsi="Times New Roman" w:cs="Times New Roman"/>
        </w:rPr>
        <w:t>pkt 2;</w:t>
      </w:r>
    </w:p>
    <w:p w14:paraId="6198E14B"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bez uprzedniej zgody Zamawiającego, Wykonawca nie ma prawa, pod rygorem nieważności, zmienić postanowień umowy z podwyk</w:t>
      </w:r>
      <w:r w:rsidR="000834A2">
        <w:rPr>
          <w:rFonts w:ascii="Times New Roman" w:hAnsi="Times New Roman" w:cs="Times New Roman"/>
        </w:rPr>
        <w:t>onawcą lub dalszym podwykonawcą;</w:t>
      </w:r>
    </w:p>
    <w:p w14:paraId="4107DA87"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do z</w:t>
      </w:r>
      <w:r w:rsidR="00142F9A">
        <w:rPr>
          <w:rFonts w:ascii="Times New Roman" w:hAnsi="Times New Roman" w:cs="Times New Roman"/>
        </w:rPr>
        <w:t>mian umów pomiędzy Wykonawcą a p</w:t>
      </w:r>
      <w:r w:rsidRPr="00C6116C">
        <w:rPr>
          <w:rFonts w:ascii="Times New Roman" w:hAnsi="Times New Roman" w:cs="Times New Roman"/>
        </w:rPr>
        <w:t>odwykonawcą lub dalszym podwykonawcą stosuje się zasady okreś</w:t>
      </w:r>
      <w:r w:rsidR="000834A2">
        <w:rPr>
          <w:rFonts w:ascii="Times New Roman" w:hAnsi="Times New Roman" w:cs="Times New Roman"/>
        </w:rPr>
        <w:t>lone powyżej;</w:t>
      </w:r>
    </w:p>
    <w:p w14:paraId="6557568A"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w</w:t>
      </w:r>
      <w:r w:rsidR="00142F9A">
        <w:rPr>
          <w:rFonts w:ascii="Times New Roman" w:hAnsi="Times New Roman" w:cs="Times New Roman"/>
        </w:rPr>
        <w:t xml:space="preserve"> przypadku Konsorcjum, umowa z p</w:t>
      </w:r>
      <w:r w:rsidRPr="00C6116C">
        <w:rPr>
          <w:rFonts w:ascii="Times New Roman" w:hAnsi="Times New Roman" w:cs="Times New Roman"/>
        </w:rPr>
        <w:t>odwykonawcą jest zawierana w imieniu i na rzecz ws</w:t>
      </w:r>
      <w:r w:rsidR="000834A2">
        <w:rPr>
          <w:rFonts w:ascii="Times New Roman" w:hAnsi="Times New Roman" w:cs="Times New Roman"/>
        </w:rPr>
        <w:t>zystkich uczestników Konsorcjum;</w:t>
      </w:r>
    </w:p>
    <w:p w14:paraId="629FE2BE"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za prace wykonywane przez </w:t>
      </w:r>
      <w:r w:rsidR="00142F9A">
        <w:rPr>
          <w:rFonts w:ascii="Times New Roman" w:hAnsi="Times New Roman" w:cs="Times New Roman"/>
        </w:rPr>
        <w:t>p</w:t>
      </w:r>
      <w:r w:rsidRPr="00C6116C">
        <w:rPr>
          <w:rFonts w:ascii="Times New Roman" w:hAnsi="Times New Roman" w:cs="Times New Roman"/>
        </w:rPr>
        <w:t>odwykonawcę płatności regulować będzie Wy</w:t>
      </w:r>
      <w:r w:rsidR="000834A2">
        <w:rPr>
          <w:rFonts w:ascii="Times New Roman" w:hAnsi="Times New Roman" w:cs="Times New Roman"/>
        </w:rPr>
        <w:t>konawca;</w:t>
      </w:r>
    </w:p>
    <w:p w14:paraId="2ACA8178"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wszelkie koszty, w tym odsetki za zwłokę, które w związku z brakiem terminowej zapłaty na rzecz podwykonawcy lub dalszego podwykonawcy poniesie Zamawiający</w:t>
      </w:r>
      <w:r w:rsidR="003F380B">
        <w:rPr>
          <w:rFonts w:ascii="Times New Roman" w:hAnsi="Times New Roman" w:cs="Times New Roman"/>
        </w:rPr>
        <w:t xml:space="preserve"> będą obciążały</w:t>
      </w:r>
      <w:r w:rsidR="000834A2">
        <w:rPr>
          <w:rFonts w:ascii="Times New Roman" w:hAnsi="Times New Roman" w:cs="Times New Roman"/>
        </w:rPr>
        <w:t xml:space="preserve"> Wykonawcę;</w:t>
      </w:r>
    </w:p>
    <w:p w14:paraId="35D5A865" w14:textId="77777777" w:rsidR="00C446FA"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Wykonawca jest zobowiązany do zapłaty wynagrodzenia podwykonawcy lub dalszemu podwykonawcy w terminach płatności określonych w zaakceptowanej przez Zamawiającego umowie zawartej z podwyk</w:t>
      </w:r>
      <w:r w:rsidR="000834A2">
        <w:rPr>
          <w:rFonts w:ascii="Times New Roman" w:hAnsi="Times New Roman" w:cs="Times New Roman"/>
        </w:rPr>
        <w:t>onawcą lub dalszym podwykonawcą;</w:t>
      </w:r>
    </w:p>
    <w:p w14:paraId="60A9EF53"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jeżeli w terminie określonym w umowie z podwykonawcą, na której zawarcie Zamawiający wyraził zgodę, Wykonawca nie zapłaci w całości lub w części wynagrodzenia należnego podwykonawcy lub dalszemu podwykonawcy, to podwykonawca lub dalszy podwykonawca,</w:t>
      </w:r>
      <w:r w:rsidR="00B3323C" w:rsidRPr="00C6116C">
        <w:rPr>
          <w:rFonts w:ascii="Times New Roman" w:hAnsi="Times New Roman" w:cs="Times New Roman"/>
        </w:rPr>
        <w:t xml:space="preserve"> </w:t>
      </w:r>
      <w:r w:rsidRPr="00C6116C">
        <w:rPr>
          <w:rFonts w:ascii="Times New Roman" w:hAnsi="Times New Roman" w:cs="Times New Roman"/>
        </w:rPr>
        <w:t xml:space="preserve">po upływie terminu wymagalności płatności, może zwrócić się z pisemnym żądaniem zapłaty wynagrodzenia bezpośrednio do </w:t>
      </w:r>
      <w:r w:rsidR="009110FD" w:rsidRPr="00C6116C">
        <w:rPr>
          <w:rFonts w:ascii="Times New Roman" w:hAnsi="Times New Roman" w:cs="Times New Roman"/>
        </w:rPr>
        <w:t>Z</w:t>
      </w:r>
      <w:r w:rsidRPr="00C6116C">
        <w:rPr>
          <w:rFonts w:ascii="Times New Roman" w:hAnsi="Times New Roman" w:cs="Times New Roman"/>
        </w:rPr>
        <w:t xml:space="preserve">amawiającego, z tym zastrzeżeniem, że bezpośrednia zapłata </w:t>
      </w:r>
      <w:r w:rsidRPr="00C6116C">
        <w:rPr>
          <w:rFonts w:ascii="Times New Roman" w:hAnsi="Times New Roman" w:cs="Times New Roman"/>
        </w:rPr>
        <w:lastRenderedPageBreak/>
        <w:t>obejmuje wyłącznie należne wynagrodzenie, bez odsetek należnych podwyko</w:t>
      </w:r>
      <w:r w:rsidR="000834A2">
        <w:rPr>
          <w:rFonts w:ascii="Times New Roman" w:hAnsi="Times New Roman" w:cs="Times New Roman"/>
        </w:rPr>
        <w:t>nawcy lub dalszemu podwykonawcy;</w:t>
      </w:r>
    </w:p>
    <w:p w14:paraId="724F2BAD"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 xml:space="preserve">Zamawiający dokonuje bezpośredniej zapłaty wymagalnego wynagrodzenia przysługującego podwykonawcy lub dalszemu podwykonawcy, który zawarł zaakceptowaną przez </w:t>
      </w:r>
      <w:r w:rsidR="009110FD" w:rsidRPr="00C6116C">
        <w:rPr>
          <w:rFonts w:ascii="Times New Roman" w:hAnsi="Times New Roman" w:cs="Times New Roman"/>
        </w:rPr>
        <w:t>Z</w:t>
      </w:r>
      <w:r w:rsidRPr="00C6116C">
        <w:rPr>
          <w:rFonts w:ascii="Times New Roman" w:hAnsi="Times New Roman" w:cs="Times New Roman"/>
        </w:rPr>
        <w:t xml:space="preserve">amawiającego umowę o podwykonawstwo, której </w:t>
      </w:r>
      <w:r w:rsidR="003F380B">
        <w:rPr>
          <w:rFonts w:ascii="Times New Roman" w:hAnsi="Times New Roman" w:cs="Times New Roman"/>
        </w:rPr>
        <w:t>przedmiotem są roboty budowlane,</w:t>
      </w:r>
      <w:r w:rsidR="00E40178">
        <w:rPr>
          <w:rFonts w:ascii="Times New Roman" w:hAnsi="Times New Roman" w:cs="Times New Roman"/>
        </w:rPr>
        <w:br/>
      </w:r>
      <w:r w:rsidRPr="00C6116C">
        <w:rPr>
          <w:rFonts w:ascii="Times New Roman" w:hAnsi="Times New Roman" w:cs="Times New Roman"/>
        </w:rPr>
        <w:t>w przypadku uchylenia się od obowi</w:t>
      </w:r>
      <w:r w:rsidR="000834A2">
        <w:rPr>
          <w:rFonts w:ascii="Times New Roman" w:hAnsi="Times New Roman" w:cs="Times New Roman"/>
        </w:rPr>
        <w:t>ązku zapłaty odpowiednio przez W</w:t>
      </w:r>
      <w:r w:rsidRPr="00C6116C">
        <w:rPr>
          <w:rFonts w:ascii="Times New Roman" w:hAnsi="Times New Roman" w:cs="Times New Roman"/>
        </w:rPr>
        <w:t xml:space="preserve">ykonawcę, podwykonawcę lub dalszego podwykonawcę zamówienia na roboty budowlane, </w:t>
      </w:r>
      <w:r w:rsidR="00E40178">
        <w:rPr>
          <w:rFonts w:ascii="Times New Roman" w:hAnsi="Times New Roman" w:cs="Times New Roman"/>
        </w:rPr>
        <w:br/>
      </w:r>
      <w:r w:rsidRPr="00C6116C">
        <w:rPr>
          <w:rFonts w:ascii="Times New Roman" w:hAnsi="Times New Roman" w:cs="Times New Roman"/>
        </w:rPr>
        <w:t>z zas</w:t>
      </w:r>
      <w:r w:rsidR="000834A2">
        <w:rPr>
          <w:rFonts w:ascii="Times New Roman" w:hAnsi="Times New Roman" w:cs="Times New Roman"/>
        </w:rPr>
        <w:t>trzeżeniem poniższych regulacji;</w:t>
      </w:r>
    </w:p>
    <w:p w14:paraId="624B7498"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wynag</w:t>
      </w:r>
      <w:r w:rsidR="003F380B">
        <w:rPr>
          <w:rFonts w:ascii="Times New Roman" w:hAnsi="Times New Roman" w:cs="Times New Roman"/>
        </w:rPr>
        <w:t>rodzenie, o którym mowa w pkt 13</w:t>
      </w:r>
      <w:r w:rsidR="00C64ABE" w:rsidRPr="00C6116C">
        <w:rPr>
          <w:rFonts w:ascii="Times New Roman" w:hAnsi="Times New Roman" w:cs="Times New Roman"/>
        </w:rPr>
        <w:t>)</w:t>
      </w:r>
      <w:r w:rsidRPr="00C6116C">
        <w:rPr>
          <w:rFonts w:ascii="Times New Roman" w:hAnsi="Times New Roman" w:cs="Times New Roman"/>
        </w:rPr>
        <w:t xml:space="preserve">, dotyczy wyłącznie należności powstałych po zaakceptowaniu przez Zamawiającego umowy o podwykonawstwo, której </w:t>
      </w:r>
      <w:r w:rsidR="000834A2">
        <w:rPr>
          <w:rFonts w:ascii="Times New Roman" w:hAnsi="Times New Roman" w:cs="Times New Roman"/>
        </w:rPr>
        <w:t>przedmiotem są roboty budowlane;</w:t>
      </w:r>
    </w:p>
    <w:p w14:paraId="03C4E907"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przed dokonaniem bezpośredniej zapłaty Zamawia</w:t>
      </w:r>
      <w:r w:rsidR="000834A2">
        <w:rPr>
          <w:rFonts w:ascii="Times New Roman" w:hAnsi="Times New Roman" w:cs="Times New Roman"/>
        </w:rPr>
        <w:t>jący jest obowiązany umożliwić W</w:t>
      </w:r>
      <w:r w:rsidRPr="00C6116C">
        <w:rPr>
          <w:rFonts w:ascii="Times New Roman" w:hAnsi="Times New Roman" w:cs="Times New Roman"/>
        </w:rPr>
        <w:t>ykonawcy zgłoszenie pisemnych uwag dotyczących zasadności bezpośredniej zapłaty wynagrodzenia podwykonawcy lub dalszemu podwy</w:t>
      </w:r>
      <w:r w:rsidR="003F380B">
        <w:rPr>
          <w:rFonts w:ascii="Times New Roman" w:hAnsi="Times New Roman" w:cs="Times New Roman"/>
        </w:rPr>
        <w:t>konawcy, o których mowa w pkt 13</w:t>
      </w:r>
      <w:r w:rsidR="00C64ABE" w:rsidRPr="00C6116C">
        <w:rPr>
          <w:rFonts w:ascii="Times New Roman" w:hAnsi="Times New Roman" w:cs="Times New Roman"/>
        </w:rPr>
        <w:t>)</w:t>
      </w:r>
      <w:r w:rsidRPr="00C6116C">
        <w:rPr>
          <w:rFonts w:ascii="Times New Roman" w:hAnsi="Times New Roman" w:cs="Times New Roman"/>
        </w:rPr>
        <w:t>. Zamawiający informuje wykonawcę o terminie zgłaszania uwag, nie krótszym niż 7 dni od</w:t>
      </w:r>
      <w:r w:rsidR="000834A2">
        <w:rPr>
          <w:rFonts w:ascii="Times New Roman" w:hAnsi="Times New Roman" w:cs="Times New Roman"/>
        </w:rPr>
        <w:t xml:space="preserve"> dnia doręczenia tej informacji;</w:t>
      </w:r>
    </w:p>
    <w:p w14:paraId="342C640C"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 xml:space="preserve">w przypadku zgłoszenia przez </w:t>
      </w:r>
      <w:r w:rsidR="009110FD" w:rsidRPr="00C6116C">
        <w:rPr>
          <w:rFonts w:ascii="Times New Roman" w:hAnsi="Times New Roman" w:cs="Times New Roman"/>
        </w:rPr>
        <w:t>W</w:t>
      </w:r>
      <w:r w:rsidRPr="00C6116C">
        <w:rPr>
          <w:rFonts w:ascii="Times New Roman" w:hAnsi="Times New Roman" w:cs="Times New Roman"/>
        </w:rPr>
        <w:t>ykonaw</w:t>
      </w:r>
      <w:r w:rsidR="003F380B">
        <w:rPr>
          <w:rFonts w:ascii="Times New Roman" w:hAnsi="Times New Roman" w:cs="Times New Roman"/>
        </w:rPr>
        <w:t>cę uwag, o których mowa w pkt 15</w:t>
      </w:r>
      <w:r w:rsidR="00C64ABE" w:rsidRPr="00C6116C">
        <w:rPr>
          <w:rFonts w:ascii="Times New Roman" w:hAnsi="Times New Roman" w:cs="Times New Roman"/>
        </w:rPr>
        <w:t>)</w:t>
      </w:r>
      <w:r w:rsidRPr="00C6116C">
        <w:rPr>
          <w:rFonts w:ascii="Times New Roman" w:hAnsi="Times New Roman" w:cs="Times New Roman"/>
        </w:rPr>
        <w:t xml:space="preserve">, w terminie wskazanym przez </w:t>
      </w:r>
      <w:r w:rsidR="009110FD" w:rsidRPr="00C6116C">
        <w:rPr>
          <w:rFonts w:ascii="Times New Roman" w:hAnsi="Times New Roman" w:cs="Times New Roman"/>
        </w:rPr>
        <w:t>Z</w:t>
      </w:r>
      <w:r w:rsidRPr="00C6116C">
        <w:rPr>
          <w:rFonts w:ascii="Times New Roman" w:hAnsi="Times New Roman" w:cs="Times New Roman"/>
        </w:rPr>
        <w:t xml:space="preserve">amawiającego, </w:t>
      </w:r>
      <w:r w:rsidR="009110FD" w:rsidRPr="00C6116C">
        <w:rPr>
          <w:rFonts w:ascii="Times New Roman" w:hAnsi="Times New Roman" w:cs="Times New Roman"/>
        </w:rPr>
        <w:t>Z</w:t>
      </w:r>
      <w:r w:rsidRPr="00C6116C">
        <w:rPr>
          <w:rFonts w:ascii="Times New Roman" w:hAnsi="Times New Roman" w:cs="Times New Roman"/>
        </w:rPr>
        <w:t>amawiający może:</w:t>
      </w:r>
    </w:p>
    <w:p w14:paraId="2606E42C" w14:textId="77777777" w:rsidR="00C446FA" w:rsidRPr="00C6116C" w:rsidRDefault="00C446FA" w:rsidP="003F70B8">
      <w:pPr>
        <w:pStyle w:val="Akapitzlist"/>
        <w:numPr>
          <w:ilvl w:val="0"/>
          <w:numId w:val="21"/>
        </w:numPr>
        <w:spacing w:after="0" w:line="240" w:lineRule="auto"/>
        <w:ind w:left="851" w:hanging="284"/>
        <w:jc w:val="both"/>
        <w:rPr>
          <w:rFonts w:ascii="Times New Roman" w:hAnsi="Times New Roman" w:cs="Times New Roman"/>
        </w:rPr>
      </w:pPr>
      <w:r w:rsidRPr="00C6116C">
        <w:rPr>
          <w:rFonts w:ascii="Times New Roman" w:hAnsi="Times New Roman" w:cs="Times New Roman"/>
        </w:rPr>
        <w:t>nie dokonać bezpośredniej zapłaty wynagrodzenia podwykonawcy lub</w:t>
      </w:r>
      <w:r w:rsidR="000834A2">
        <w:rPr>
          <w:rFonts w:ascii="Times New Roman" w:hAnsi="Times New Roman" w:cs="Times New Roman"/>
        </w:rPr>
        <w:t xml:space="preserve"> dalszemu podwykonawcy, jeżeli W</w:t>
      </w:r>
      <w:r w:rsidRPr="00C6116C">
        <w:rPr>
          <w:rFonts w:ascii="Times New Roman" w:hAnsi="Times New Roman" w:cs="Times New Roman"/>
        </w:rPr>
        <w:t>ykonawca wykaże niezasadność takiej zapłaty albo</w:t>
      </w:r>
    </w:p>
    <w:p w14:paraId="716C2E38" w14:textId="77777777" w:rsidR="00C446FA" w:rsidRPr="00C6116C" w:rsidRDefault="00C446FA" w:rsidP="003F70B8">
      <w:pPr>
        <w:pStyle w:val="Akapitzlist"/>
        <w:numPr>
          <w:ilvl w:val="0"/>
          <w:numId w:val="21"/>
        </w:numPr>
        <w:spacing w:after="0" w:line="240" w:lineRule="auto"/>
        <w:ind w:left="851" w:hanging="284"/>
        <w:jc w:val="both"/>
        <w:rPr>
          <w:rFonts w:ascii="Times New Roman" w:hAnsi="Times New Roman" w:cs="Times New Roman"/>
        </w:rPr>
      </w:pPr>
      <w:r w:rsidRPr="00C6116C">
        <w:rPr>
          <w:rFonts w:ascii="Times New Roman" w:hAnsi="Times New Roman" w:cs="Times New Roman"/>
        </w:rPr>
        <w:t>złożyć do depozytu sądowego kwotę potrzebną na pokrycie wynagrodzenia podwykonawcy lub dalszego podwykonawcy w przypadku ist</w:t>
      </w:r>
      <w:r w:rsidR="000834A2">
        <w:rPr>
          <w:rFonts w:ascii="Times New Roman" w:hAnsi="Times New Roman" w:cs="Times New Roman"/>
        </w:rPr>
        <w:t>nienia zasadniczej wątpliwości Z</w:t>
      </w:r>
      <w:r w:rsidRPr="00C6116C">
        <w:rPr>
          <w:rFonts w:ascii="Times New Roman" w:hAnsi="Times New Roman" w:cs="Times New Roman"/>
        </w:rPr>
        <w:t>amawiającego co do wysokości należnej zapłaty lub podmio</w:t>
      </w:r>
      <w:r w:rsidR="000834A2">
        <w:rPr>
          <w:rFonts w:ascii="Times New Roman" w:hAnsi="Times New Roman" w:cs="Times New Roman"/>
        </w:rPr>
        <w:t>tu, któremu płatność się należy</w:t>
      </w:r>
      <w:r w:rsidRPr="00C6116C">
        <w:rPr>
          <w:rFonts w:ascii="Times New Roman" w:hAnsi="Times New Roman" w:cs="Times New Roman"/>
        </w:rPr>
        <w:t xml:space="preserve"> albo</w:t>
      </w:r>
    </w:p>
    <w:p w14:paraId="5E360A0F" w14:textId="77777777" w:rsidR="00C446FA" w:rsidRPr="00C6116C" w:rsidRDefault="00C446FA" w:rsidP="003F70B8">
      <w:pPr>
        <w:pStyle w:val="Akapitzlist"/>
        <w:numPr>
          <w:ilvl w:val="0"/>
          <w:numId w:val="21"/>
        </w:numPr>
        <w:spacing w:after="0" w:line="240" w:lineRule="auto"/>
        <w:ind w:left="851" w:hanging="284"/>
        <w:jc w:val="both"/>
        <w:rPr>
          <w:rFonts w:ascii="Times New Roman" w:hAnsi="Times New Roman" w:cs="Times New Roman"/>
        </w:rPr>
      </w:pPr>
      <w:r w:rsidRPr="00C6116C">
        <w:rPr>
          <w:rFonts w:ascii="Times New Roman" w:hAnsi="Times New Roman" w:cs="Times New Roman"/>
        </w:rPr>
        <w:t>dokonać bezpośredniej zapłaty wynagrod</w:t>
      </w:r>
      <w:r w:rsidR="00277083">
        <w:rPr>
          <w:rFonts w:ascii="Times New Roman" w:hAnsi="Times New Roman" w:cs="Times New Roman"/>
        </w:rPr>
        <w:t xml:space="preserve">zenia podwykonawcy lub dalszemu </w:t>
      </w:r>
      <w:r w:rsidRPr="00C6116C">
        <w:rPr>
          <w:rFonts w:ascii="Times New Roman" w:hAnsi="Times New Roman" w:cs="Times New Roman"/>
        </w:rPr>
        <w:t xml:space="preserve">podwykonawcy, jeżeli podwykonawca lub dalszy podwykonawca </w:t>
      </w:r>
      <w:r w:rsidR="000834A2">
        <w:rPr>
          <w:rFonts w:ascii="Times New Roman" w:hAnsi="Times New Roman" w:cs="Times New Roman"/>
        </w:rPr>
        <w:t>wykaże zasadność takiej zapłaty;</w:t>
      </w:r>
    </w:p>
    <w:p w14:paraId="5A2CDB0E"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Zamawiający dokona bezpośredniej zapłaty wynagrodzenia podwykonawcy lub dalszemu</w:t>
      </w:r>
      <w:r w:rsidR="00446D7E" w:rsidRPr="00C6116C">
        <w:rPr>
          <w:rFonts w:ascii="Times New Roman" w:hAnsi="Times New Roman" w:cs="Times New Roman"/>
        </w:rPr>
        <w:t xml:space="preserve"> </w:t>
      </w:r>
      <w:r w:rsidRPr="00C6116C">
        <w:rPr>
          <w:rFonts w:ascii="Times New Roman" w:hAnsi="Times New Roman" w:cs="Times New Roman"/>
        </w:rPr>
        <w:t>podwykonawcy, jeżeli podwykonawca lub dalszy podwykonawca udokumentuje jego</w:t>
      </w:r>
      <w:r w:rsidR="00446D7E" w:rsidRPr="00C6116C">
        <w:rPr>
          <w:rFonts w:ascii="Times New Roman" w:hAnsi="Times New Roman" w:cs="Times New Roman"/>
        </w:rPr>
        <w:t xml:space="preserve"> </w:t>
      </w:r>
      <w:r w:rsidRPr="00C6116C">
        <w:rPr>
          <w:rFonts w:ascii="Times New Roman" w:hAnsi="Times New Roman" w:cs="Times New Roman"/>
        </w:rPr>
        <w:t>zasadność dokumentami potwierdzającymi należyte wykonanie i odbiór robót, a Wykonawca</w:t>
      </w:r>
      <w:r w:rsidR="00446D7E" w:rsidRPr="00C6116C">
        <w:rPr>
          <w:rFonts w:ascii="Times New Roman" w:hAnsi="Times New Roman" w:cs="Times New Roman"/>
        </w:rPr>
        <w:t xml:space="preserve"> </w:t>
      </w:r>
      <w:r w:rsidRPr="00C6116C">
        <w:rPr>
          <w:rFonts w:ascii="Times New Roman" w:hAnsi="Times New Roman" w:cs="Times New Roman"/>
        </w:rPr>
        <w:t>nie wyka</w:t>
      </w:r>
      <w:r w:rsidR="000834A2">
        <w:rPr>
          <w:rFonts w:ascii="Times New Roman" w:hAnsi="Times New Roman" w:cs="Times New Roman"/>
        </w:rPr>
        <w:t>że niezasadności takiej zapłaty;</w:t>
      </w:r>
    </w:p>
    <w:p w14:paraId="05DCA0B9"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 xml:space="preserve">kwota należna dla podwykonawcy lub dalszego podwykonawcy, zostanie przekazana przez Zamawiającego po przedstawieniu, pisemnych oświadczeń podwykonawców lub dalszych podwykonawców o całkowitym zaspokojeniu ich roszczeń wypływających z realizacji umowy </w:t>
      </w:r>
      <w:r w:rsidR="0067528C">
        <w:rPr>
          <w:rFonts w:ascii="Times New Roman" w:hAnsi="Times New Roman" w:cs="Times New Roman"/>
        </w:rPr>
        <w:br/>
      </w:r>
      <w:r w:rsidRPr="00C6116C">
        <w:rPr>
          <w:rFonts w:ascii="Times New Roman" w:hAnsi="Times New Roman" w:cs="Times New Roman"/>
        </w:rPr>
        <w:t>o podwykonawstwo oraz oświadczeń, że nie roszczą sobie praw wobec Zamawiającego co do kwoty należnej za wykonaną</w:t>
      </w:r>
      <w:r w:rsidR="00B3755B">
        <w:rPr>
          <w:rFonts w:ascii="Times New Roman" w:hAnsi="Times New Roman" w:cs="Times New Roman"/>
        </w:rPr>
        <w:t xml:space="preserve"> część robót;</w:t>
      </w:r>
    </w:p>
    <w:p w14:paraId="7C0E9D9D" w14:textId="77777777" w:rsidR="00C446FA"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 xml:space="preserve">w przypadku dokonania bezpośredniej zapłaty podwykonawcy lub dalszemu podwykonawcy, </w:t>
      </w:r>
      <w:r w:rsidR="0067528C">
        <w:rPr>
          <w:rFonts w:ascii="Times New Roman" w:hAnsi="Times New Roman" w:cs="Times New Roman"/>
        </w:rPr>
        <w:br/>
      </w:r>
      <w:r w:rsidR="00C1427A">
        <w:rPr>
          <w:rFonts w:ascii="Times New Roman" w:hAnsi="Times New Roman" w:cs="Times New Roman"/>
        </w:rPr>
        <w:t>o której mowa w pkt 13</w:t>
      </w:r>
      <w:r w:rsidR="00C64ABE" w:rsidRPr="00C6116C">
        <w:rPr>
          <w:rFonts w:ascii="Times New Roman" w:hAnsi="Times New Roman" w:cs="Times New Roman"/>
        </w:rPr>
        <w:t xml:space="preserve">) </w:t>
      </w:r>
      <w:r w:rsidRPr="00C6116C">
        <w:rPr>
          <w:rFonts w:ascii="Times New Roman" w:hAnsi="Times New Roman" w:cs="Times New Roman"/>
        </w:rPr>
        <w:t>lub kwoty wynagrodzenia skierowanej do depozytu sądowego, Zamawiający potrąca kwotę wypłaconego wynagrodz</w:t>
      </w:r>
      <w:r w:rsidR="00C1427A">
        <w:rPr>
          <w:rFonts w:ascii="Times New Roman" w:hAnsi="Times New Roman" w:cs="Times New Roman"/>
        </w:rPr>
        <w:t>enia z wynagrodzenia należnego W</w:t>
      </w:r>
      <w:r w:rsidR="00B3755B">
        <w:rPr>
          <w:rFonts w:ascii="Times New Roman" w:hAnsi="Times New Roman" w:cs="Times New Roman"/>
        </w:rPr>
        <w:t>ykonawcy;</w:t>
      </w:r>
    </w:p>
    <w:p w14:paraId="57C18A04" w14:textId="77777777" w:rsidR="00C446FA" w:rsidRPr="00C15140"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15140">
        <w:rPr>
          <w:rFonts w:ascii="Times New Roman" w:hAnsi="Times New Roman" w:cs="Times New Roman"/>
        </w:rPr>
        <w:t xml:space="preserve">Zamawiający może żądać od Wykonawcy zmiany podwykonawcy lub dalszego podwykonawcy, jeżeli zachodzi uzasadnione podejrzenie, że sprzęt techniczny, osoby i kwalifikacje, którymi dysponuje podwykonawca lub dalszy podwykonawca nie dają rękojmi należytego i terminowego wykonania powierzonych podwykonawcy </w:t>
      </w:r>
      <w:r w:rsidR="00B3755B">
        <w:rPr>
          <w:rFonts w:ascii="Times New Roman" w:hAnsi="Times New Roman" w:cs="Times New Roman"/>
        </w:rPr>
        <w:t>lub dalszemu podwykonawcy robót;</w:t>
      </w:r>
    </w:p>
    <w:p w14:paraId="36D8B091"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Zamawiający może żądać natychmiastowego usunięcia przez Wykonawcę podwykonawcy lub dalszego podwykonawcy w przypadku niewypełnienia przez Wykonawcę określonych powyżej obowią</w:t>
      </w:r>
      <w:r w:rsidR="00B3755B">
        <w:rPr>
          <w:rFonts w:ascii="Times New Roman" w:hAnsi="Times New Roman" w:cs="Times New Roman"/>
        </w:rPr>
        <w:t>zków dotyczących podwykonawstwa;</w:t>
      </w:r>
    </w:p>
    <w:p w14:paraId="31FA80D8"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lastRenderedPageBreak/>
        <w:t xml:space="preserve">zmiana </w:t>
      </w:r>
      <w:r w:rsidR="00C64ABE" w:rsidRPr="00C6116C">
        <w:rPr>
          <w:rFonts w:ascii="Times New Roman" w:hAnsi="Times New Roman" w:cs="Times New Roman"/>
        </w:rPr>
        <w:t>P</w:t>
      </w:r>
      <w:r w:rsidRPr="00C6116C">
        <w:rPr>
          <w:rFonts w:ascii="Times New Roman" w:hAnsi="Times New Roman" w:cs="Times New Roman"/>
        </w:rPr>
        <w:t>odwy</w:t>
      </w:r>
      <w:r w:rsidR="00277083">
        <w:rPr>
          <w:rFonts w:ascii="Times New Roman" w:hAnsi="Times New Roman" w:cs="Times New Roman"/>
        </w:rPr>
        <w:t>konawcy nie wymaga zmiany U</w:t>
      </w:r>
      <w:r w:rsidR="00B3755B">
        <w:rPr>
          <w:rFonts w:ascii="Times New Roman" w:hAnsi="Times New Roman" w:cs="Times New Roman"/>
        </w:rPr>
        <w:t>mowy;</w:t>
      </w:r>
    </w:p>
    <w:p w14:paraId="722DB3F6" w14:textId="77777777" w:rsidR="00446D7E"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 xml:space="preserve">powyższe zasady mają zastosowanie do dalszych </w:t>
      </w:r>
      <w:r w:rsidR="00142F9A">
        <w:rPr>
          <w:rFonts w:ascii="Times New Roman" w:hAnsi="Times New Roman" w:cs="Times New Roman"/>
        </w:rPr>
        <w:t>p</w:t>
      </w:r>
      <w:r w:rsidR="00B3755B">
        <w:rPr>
          <w:rFonts w:ascii="Times New Roman" w:hAnsi="Times New Roman" w:cs="Times New Roman"/>
        </w:rPr>
        <w:t>odwykonawców;</w:t>
      </w:r>
    </w:p>
    <w:p w14:paraId="5E5DC7DF" w14:textId="77777777" w:rsidR="00DE485E" w:rsidRPr="00282442" w:rsidRDefault="00142F9A" w:rsidP="003F70B8">
      <w:pPr>
        <w:pStyle w:val="Akapitzlist"/>
        <w:numPr>
          <w:ilvl w:val="0"/>
          <w:numId w:val="19"/>
        </w:numPr>
        <w:spacing w:after="0" w:line="240" w:lineRule="auto"/>
        <w:ind w:left="709" w:hanging="425"/>
        <w:jc w:val="both"/>
        <w:rPr>
          <w:rFonts w:ascii="Times New Roman" w:hAnsi="Times New Roman" w:cs="Times New Roman"/>
        </w:rPr>
      </w:pPr>
      <w:r>
        <w:rPr>
          <w:rFonts w:ascii="Times New Roman" w:hAnsi="Times New Roman" w:cs="Times New Roman"/>
        </w:rPr>
        <w:t>w</w:t>
      </w:r>
      <w:r w:rsidR="00DE485E" w:rsidRPr="00282442">
        <w:rPr>
          <w:rFonts w:ascii="Times New Roman" w:hAnsi="Times New Roman" w:cs="Times New Roman"/>
        </w:rPr>
        <w:t xml:space="preserve"> przypadku umów, których pr</w:t>
      </w:r>
      <w:r w:rsidR="00B3755B">
        <w:rPr>
          <w:rFonts w:ascii="Times New Roman" w:hAnsi="Times New Roman" w:cs="Times New Roman"/>
        </w:rPr>
        <w:t>zedmiotem są roboty budowlane, W</w:t>
      </w:r>
      <w:r w:rsidR="00DE485E" w:rsidRPr="00282442">
        <w:rPr>
          <w:rFonts w:ascii="Times New Roman" w:hAnsi="Times New Roman" w:cs="Times New Roman"/>
        </w:rPr>
        <w:t>ykonawca, podwykonawca lub dalszy podwykonawca przedkłada Zamawiającemu poświadczoną za zgodność</w:t>
      </w:r>
      <w:r w:rsidR="00BA2D1C">
        <w:rPr>
          <w:rFonts w:ascii="Times New Roman" w:hAnsi="Times New Roman" w:cs="Times New Roman"/>
        </w:rPr>
        <w:t> </w:t>
      </w:r>
      <w:r w:rsidR="003F2B48">
        <w:rPr>
          <w:rFonts w:ascii="Times New Roman" w:hAnsi="Times New Roman" w:cs="Times New Roman"/>
        </w:rPr>
        <w:br/>
      </w:r>
      <w:r w:rsidR="00DE485E" w:rsidRPr="00282442">
        <w:rPr>
          <w:rFonts w:ascii="Times New Roman" w:hAnsi="Times New Roman" w:cs="Times New Roman"/>
        </w:rPr>
        <w:t xml:space="preserve">z oryginałem kopię zawartej umowy o podwykonawstwo, której przedmiotem są dostawy lub usługi, w terminie 7 dni od dnia jej zawarcia, z </w:t>
      </w:r>
      <w:r w:rsidR="000F2EEC" w:rsidRPr="00282442">
        <w:rPr>
          <w:rFonts w:ascii="Times New Roman" w:hAnsi="Times New Roman" w:cs="Times New Roman"/>
        </w:rPr>
        <w:t>wyłączeniem</w:t>
      </w:r>
      <w:r w:rsidR="00DE485E" w:rsidRPr="00282442">
        <w:rPr>
          <w:rFonts w:ascii="Times New Roman" w:hAnsi="Times New Roman" w:cs="Times New Roman"/>
        </w:rPr>
        <w:t xml:space="preserve"> umów o podwykonawstwo </w:t>
      </w:r>
      <w:r w:rsidR="00E40178">
        <w:rPr>
          <w:rFonts w:ascii="Times New Roman" w:hAnsi="Times New Roman" w:cs="Times New Roman"/>
        </w:rPr>
        <w:br/>
      </w:r>
      <w:r w:rsidR="00DE485E" w:rsidRPr="00282442">
        <w:rPr>
          <w:rFonts w:ascii="Times New Roman" w:hAnsi="Times New Roman" w:cs="Times New Roman"/>
        </w:rPr>
        <w:t>o wartości mn</w:t>
      </w:r>
      <w:r w:rsidR="00FE6865" w:rsidRPr="00282442">
        <w:rPr>
          <w:rFonts w:ascii="Times New Roman" w:hAnsi="Times New Roman" w:cs="Times New Roman"/>
        </w:rPr>
        <w:t>iejszej niż 0,5% wartości umowy oraz umów o podwykonawstwo, których przedmiot został wskazany przez Zamawiającego w dokumentach zamówienia</w:t>
      </w:r>
      <w:r w:rsidR="00832BD3" w:rsidRPr="00282442">
        <w:rPr>
          <w:rFonts w:ascii="Times New Roman" w:hAnsi="Times New Roman" w:cs="Times New Roman"/>
        </w:rPr>
        <w:t xml:space="preserve">. Wyłączenie, </w:t>
      </w:r>
      <w:r w:rsidR="00E40178">
        <w:rPr>
          <w:rFonts w:ascii="Times New Roman" w:hAnsi="Times New Roman" w:cs="Times New Roman"/>
        </w:rPr>
        <w:br/>
      </w:r>
      <w:r w:rsidR="00832BD3" w:rsidRPr="00282442">
        <w:rPr>
          <w:rFonts w:ascii="Times New Roman" w:hAnsi="Times New Roman" w:cs="Times New Roman"/>
        </w:rPr>
        <w:t>o którym mowa</w:t>
      </w:r>
      <w:r w:rsidR="00FE6865" w:rsidRPr="00282442">
        <w:rPr>
          <w:rFonts w:ascii="Times New Roman" w:hAnsi="Times New Roman" w:cs="Times New Roman"/>
        </w:rPr>
        <w:t xml:space="preserve"> w zdaniu pierwszym </w:t>
      </w:r>
      <w:r w:rsidR="00832BD3" w:rsidRPr="00282442">
        <w:rPr>
          <w:rFonts w:ascii="Times New Roman" w:hAnsi="Times New Roman" w:cs="Times New Roman"/>
        </w:rPr>
        <w:t>nie dotyczy umów</w:t>
      </w:r>
      <w:r w:rsidR="00FE6865" w:rsidRPr="00282442">
        <w:rPr>
          <w:rFonts w:ascii="Times New Roman" w:hAnsi="Times New Roman" w:cs="Times New Roman"/>
        </w:rPr>
        <w:t xml:space="preserve"> o podwykonawstwo</w:t>
      </w:r>
      <w:r w:rsidR="00832BD3" w:rsidRPr="00282442">
        <w:rPr>
          <w:rFonts w:ascii="Times New Roman" w:hAnsi="Times New Roman" w:cs="Times New Roman"/>
        </w:rPr>
        <w:t xml:space="preserve"> o wartości większej niż 50 000 złotych. </w:t>
      </w:r>
    </w:p>
    <w:p w14:paraId="4EC9983E" w14:textId="77777777" w:rsidR="00C446FA" w:rsidRPr="00C6116C" w:rsidRDefault="00C446FA" w:rsidP="003F70B8">
      <w:pPr>
        <w:pStyle w:val="Akapitzlist"/>
        <w:numPr>
          <w:ilvl w:val="0"/>
          <w:numId w:val="17"/>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Zasady zawierania umów o podwykonawstwo z dalszymi </w:t>
      </w:r>
      <w:r w:rsidR="00142F9A">
        <w:rPr>
          <w:rFonts w:ascii="Times New Roman" w:hAnsi="Times New Roman" w:cs="Times New Roman"/>
        </w:rPr>
        <w:t>p</w:t>
      </w:r>
      <w:r w:rsidRPr="00C6116C">
        <w:rPr>
          <w:rFonts w:ascii="Times New Roman" w:hAnsi="Times New Roman" w:cs="Times New Roman"/>
        </w:rPr>
        <w:t>odwykonawcami:</w:t>
      </w:r>
    </w:p>
    <w:p w14:paraId="26E26162" w14:textId="77777777" w:rsidR="00C446FA" w:rsidRPr="00C6116C" w:rsidRDefault="00C446FA" w:rsidP="003F70B8">
      <w:pPr>
        <w:pStyle w:val="Akapitzlist"/>
        <w:numPr>
          <w:ilvl w:val="0"/>
          <w:numId w:val="22"/>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Wykonawca będzie zobowiązany do uzyskania zgody Zamawiającego na zawarcie umowy </w:t>
      </w:r>
      <w:r w:rsidR="0067528C">
        <w:rPr>
          <w:rFonts w:ascii="Times New Roman" w:hAnsi="Times New Roman" w:cs="Times New Roman"/>
        </w:rPr>
        <w:br/>
      </w:r>
      <w:r w:rsidRPr="00C6116C">
        <w:rPr>
          <w:rFonts w:ascii="Times New Roman" w:hAnsi="Times New Roman" w:cs="Times New Roman"/>
        </w:rPr>
        <w:t xml:space="preserve">o podwykonawstwo lub dalsze podwykonawstwo, której </w:t>
      </w:r>
      <w:r w:rsidR="00B3755B">
        <w:rPr>
          <w:rFonts w:ascii="Times New Roman" w:hAnsi="Times New Roman" w:cs="Times New Roman"/>
        </w:rPr>
        <w:t>przedmiotem są roboty budowlane;</w:t>
      </w:r>
    </w:p>
    <w:p w14:paraId="55BEC4CB" w14:textId="6C269ADA" w:rsidR="00C446FA" w:rsidRPr="00C6116C" w:rsidRDefault="00C446FA" w:rsidP="003F70B8">
      <w:pPr>
        <w:pStyle w:val="Akapitzlist"/>
        <w:numPr>
          <w:ilvl w:val="0"/>
          <w:numId w:val="22"/>
        </w:numPr>
        <w:spacing w:after="0" w:line="240" w:lineRule="auto"/>
        <w:ind w:left="567" w:hanging="283"/>
        <w:jc w:val="both"/>
        <w:rPr>
          <w:rFonts w:ascii="Times New Roman" w:hAnsi="Times New Roman" w:cs="Times New Roman"/>
        </w:rPr>
      </w:pPr>
      <w:r w:rsidRPr="00C6116C">
        <w:rPr>
          <w:rFonts w:ascii="Times New Roman" w:hAnsi="Times New Roman" w:cs="Times New Roman"/>
        </w:rPr>
        <w:t>Wykonawca, podwykonawca lub dalszy podwykonawca zamówienia na roboty budowlane zamierzający zawrzeć umowę o podwykonawstwo, której przedmiotem są roboty budowlane, będzie zobowiązany, w trakcie realizacji niniejszego zamówienia, do przedkładania Zamawiającemu projektu tej umowy, w terminie do 7 dni, celem akceptacji przez Zamawiającego, przy czym podwykonawca lub dalszy podwykonawca jest obowiązany dołączyć zgodę Wykonawcy na zawarcie umowy o podwykonawstwo o treści zgodnej z projektem umowy z</w:t>
      </w:r>
      <w:r w:rsidR="00B3755B">
        <w:rPr>
          <w:rFonts w:ascii="Times New Roman" w:hAnsi="Times New Roman" w:cs="Times New Roman"/>
        </w:rPr>
        <w:t>atwierdzonym przez Zamawiającego;</w:t>
      </w:r>
    </w:p>
    <w:p w14:paraId="4A61AF00" w14:textId="77777777" w:rsidR="00C446FA" w:rsidRPr="00C6116C" w:rsidRDefault="00C446FA" w:rsidP="003F70B8">
      <w:pPr>
        <w:pStyle w:val="Akapitzlist"/>
        <w:numPr>
          <w:ilvl w:val="0"/>
          <w:numId w:val="22"/>
        </w:numPr>
        <w:spacing w:after="0" w:line="240" w:lineRule="auto"/>
        <w:ind w:left="567" w:hanging="283"/>
        <w:jc w:val="both"/>
        <w:rPr>
          <w:rFonts w:ascii="Times New Roman" w:hAnsi="Times New Roman" w:cs="Times New Roman"/>
        </w:rPr>
      </w:pPr>
      <w:r w:rsidRPr="00C6116C">
        <w:rPr>
          <w:rFonts w:ascii="Times New Roman" w:hAnsi="Times New Roman" w:cs="Times New Roman"/>
        </w:rPr>
        <w:t>do umów zawartych pomiędzy Wykonawcą, podwykonawcą lub dalszym podwykonawcą stosuje się zasady mające zastosowanie przy zawieraniu umowy z podwykonawcą, określone w ust. 1 i 2 niniejszego paragrafu.</w:t>
      </w:r>
    </w:p>
    <w:p w14:paraId="20837F59" w14:textId="77777777" w:rsidR="00C446FA" w:rsidRPr="00C6116C" w:rsidRDefault="00C446FA" w:rsidP="003F70B8">
      <w:pPr>
        <w:pStyle w:val="Akapitzlist"/>
        <w:numPr>
          <w:ilvl w:val="0"/>
          <w:numId w:val="17"/>
        </w:numPr>
        <w:spacing w:after="0" w:line="240" w:lineRule="auto"/>
        <w:ind w:left="284" w:hanging="284"/>
        <w:jc w:val="both"/>
        <w:rPr>
          <w:rFonts w:ascii="Times New Roman" w:hAnsi="Times New Roman" w:cs="Times New Roman"/>
        </w:rPr>
      </w:pPr>
      <w:r w:rsidRPr="00C6116C">
        <w:rPr>
          <w:rFonts w:ascii="Times New Roman" w:hAnsi="Times New Roman" w:cs="Times New Roman"/>
        </w:rPr>
        <w:t>Umowy z podwykonawcami w szczególności powinny zawierać następujące postanowienia:</w:t>
      </w:r>
    </w:p>
    <w:p w14:paraId="6FB945D5" w14:textId="77777777" w:rsidR="00C446FA" w:rsidRPr="00C6116C" w:rsidRDefault="00C446FA" w:rsidP="003F70B8">
      <w:pPr>
        <w:pStyle w:val="Akapitzlist"/>
        <w:numPr>
          <w:ilvl w:val="0"/>
          <w:numId w:val="23"/>
        </w:numPr>
        <w:spacing w:after="0" w:line="240" w:lineRule="auto"/>
        <w:ind w:left="567" w:hanging="283"/>
        <w:jc w:val="both"/>
        <w:rPr>
          <w:rFonts w:ascii="Times New Roman" w:hAnsi="Times New Roman" w:cs="Times New Roman"/>
        </w:rPr>
      </w:pPr>
      <w:r w:rsidRPr="00C6116C">
        <w:rPr>
          <w:rFonts w:ascii="Times New Roman" w:hAnsi="Times New Roman" w:cs="Times New Roman"/>
        </w:rPr>
        <w:t>obowiązkowe określenie zakresu rzeczowego robót realizowanego przez podwyko</w:t>
      </w:r>
      <w:r w:rsidR="00045EBA">
        <w:rPr>
          <w:rFonts w:ascii="Times New Roman" w:hAnsi="Times New Roman" w:cs="Times New Roman"/>
        </w:rPr>
        <w:t>nawcę lub dalszego podwykonawcę;</w:t>
      </w:r>
    </w:p>
    <w:p w14:paraId="31B8E7AD" w14:textId="77777777" w:rsidR="00C446FA" w:rsidRPr="00C6116C" w:rsidRDefault="00C446FA" w:rsidP="003F70B8">
      <w:pPr>
        <w:pStyle w:val="Akapitzlist"/>
        <w:numPr>
          <w:ilvl w:val="0"/>
          <w:numId w:val="23"/>
        </w:numPr>
        <w:spacing w:after="0" w:line="240" w:lineRule="auto"/>
        <w:ind w:left="567" w:hanging="283"/>
        <w:jc w:val="both"/>
        <w:rPr>
          <w:rFonts w:ascii="Times New Roman" w:hAnsi="Times New Roman" w:cs="Times New Roman"/>
        </w:rPr>
      </w:pPr>
      <w:r w:rsidRPr="00C6116C">
        <w:rPr>
          <w:rFonts w:ascii="Times New Roman" w:hAnsi="Times New Roman" w:cs="Times New Roman"/>
        </w:rPr>
        <w:t>wysokość wynagrodzenia podwykonawcy lub dalszego podwykonawcy</w:t>
      </w:r>
      <w:r w:rsidR="00045EBA">
        <w:rPr>
          <w:rFonts w:ascii="Times New Roman" w:hAnsi="Times New Roman" w:cs="Times New Roman"/>
        </w:rPr>
        <w:t xml:space="preserve"> za zakres robót, jaki wykonują;</w:t>
      </w:r>
    </w:p>
    <w:p w14:paraId="1D9CB5E3" w14:textId="77777777" w:rsidR="00C446FA" w:rsidRPr="00C6116C" w:rsidRDefault="00C446FA" w:rsidP="003F70B8">
      <w:pPr>
        <w:pStyle w:val="Akapitzlist"/>
        <w:numPr>
          <w:ilvl w:val="0"/>
          <w:numId w:val="23"/>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terminy realizacji oraz zasady dokonywania odbiorów częściowych i odbiorów końcowych </w:t>
      </w:r>
      <w:r w:rsidR="00045EBA">
        <w:rPr>
          <w:rFonts w:ascii="Times New Roman" w:hAnsi="Times New Roman" w:cs="Times New Roman"/>
        </w:rPr>
        <w:t>przez Wykonawcę i Zamawiającego;</w:t>
      </w:r>
    </w:p>
    <w:p w14:paraId="1FFA775F" w14:textId="77777777" w:rsidR="00C446FA" w:rsidRPr="00C6116C" w:rsidRDefault="00C446FA" w:rsidP="003F70B8">
      <w:pPr>
        <w:pStyle w:val="Akapitzlist"/>
        <w:numPr>
          <w:ilvl w:val="0"/>
          <w:numId w:val="23"/>
        </w:numPr>
        <w:spacing w:after="0" w:line="240" w:lineRule="auto"/>
        <w:ind w:left="567" w:hanging="283"/>
        <w:jc w:val="both"/>
        <w:rPr>
          <w:rFonts w:ascii="Times New Roman" w:hAnsi="Times New Roman" w:cs="Times New Roman"/>
        </w:rPr>
      </w:pPr>
      <w:r w:rsidRPr="00C6116C">
        <w:rPr>
          <w:rFonts w:ascii="Times New Roman" w:hAnsi="Times New Roman" w:cs="Times New Roman"/>
        </w:rPr>
        <w:t>terminy płatności wynagrodzenia podwykonawcy lub dalszemu podwykonawcy powinny być zgodne z przepisami ustawy o terminach płatności w transakcjach handlowych i nie mogą być dłuższe</w:t>
      </w:r>
      <w:r w:rsidR="00045EBA">
        <w:rPr>
          <w:rFonts w:ascii="Times New Roman" w:hAnsi="Times New Roman" w:cs="Times New Roman"/>
        </w:rPr>
        <w:t xml:space="preserve"> niż </w:t>
      </w:r>
      <w:r w:rsidR="00045EBA" w:rsidRPr="00A73BE9">
        <w:rPr>
          <w:rFonts w:ascii="Times New Roman" w:hAnsi="Times New Roman" w:cs="Times New Roman"/>
        </w:rPr>
        <w:t>30 dni</w:t>
      </w:r>
      <w:r w:rsidR="00045EBA">
        <w:rPr>
          <w:rFonts w:ascii="Times New Roman" w:hAnsi="Times New Roman" w:cs="Times New Roman"/>
        </w:rPr>
        <w:t xml:space="preserve"> od dnia doręczenia W</w:t>
      </w:r>
      <w:r w:rsidRPr="00C6116C">
        <w:rPr>
          <w:rFonts w:ascii="Times New Roman" w:hAnsi="Times New Roman" w:cs="Times New Roman"/>
        </w:rPr>
        <w:t>ykonawcy, podwykonawcy lub dalszemu po</w:t>
      </w:r>
      <w:r w:rsidR="00045EBA">
        <w:rPr>
          <w:rFonts w:ascii="Times New Roman" w:hAnsi="Times New Roman" w:cs="Times New Roman"/>
        </w:rPr>
        <w:t xml:space="preserve">dwykonawcy </w:t>
      </w:r>
      <w:r w:rsidR="00237770">
        <w:rPr>
          <w:rFonts w:ascii="Times New Roman" w:hAnsi="Times New Roman" w:cs="Times New Roman"/>
        </w:rPr>
        <w:t xml:space="preserve">prawidłowo wystawionej </w:t>
      </w:r>
      <w:r w:rsidR="00045EBA">
        <w:rPr>
          <w:rFonts w:ascii="Times New Roman" w:hAnsi="Times New Roman" w:cs="Times New Roman"/>
        </w:rPr>
        <w:t>faktury lub rachunku;</w:t>
      </w:r>
    </w:p>
    <w:p w14:paraId="66C229F0" w14:textId="77777777" w:rsidR="00C446FA" w:rsidRPr="00C6116C" w:rsidRDefault="00C446FA" w:rsidP="003F70B8">
      <w:pPr>
        <w:pStyle w:val="Akapitzlist"/>
        <w:numPr>
          <w:ilvl w:val="0"/>
          <w:numId w:val="23"/>
        </w:numPr>
        <w:spacing w:after="0" w:line="240" w:lineRule="auto"/>
        <w:ind w:left="567" w:hanging="283"/>
        <w:jc w:val="both"/>
        <w:rPr>
          <w:rFonts w:ascii="Times New Roman" w:hAnsi="Times New Roman" w:cs="Times New Roman"/>
        </w:rPr>
      </w:pPr>
      <w:r w:rsidRPr="00C6116C">
        <w:rPr>
          <w:rFonts w:ascii="Times New Roman" w:hAnsi="Times New Roman" w:cs="Times New Roman"/>
        </w:rPr>
        <w:t>umowy z podwykonawcą nie mogą zawierać postanowień uzależniających uzyskanie przez podwykonawcę płatności od Wykonawcy od zapłaty przez Zamawiającego Wykonawcy wynagrodzenia obejmującego zakres robó</w:t>
      </w:r>
      <w:r w:rsidR="00045EBA">
        <w:rPr>
          <w:rFonts w:ascii="Times New Roman" w:hAnsi="Times New Roman" w:cs="Times New Roman"/>
        </w:rPr>
        <w:t>t wykonanych przez podwykonawcę;</w:t>
      </w:r>
    </w:p>
    <w:p w14:paraId="59EE4C0C" w14:textId="77777777" w:rsidR="0098202F" w:rsidRPr="00C6116C" w:rsidRDefault="0098202F" w:rsidP="00127CD1">
      <w:pPr>
        <w:spacing w:after="0" w:line="276" w:lineRule="auto"/>
        <w:jc w:val="center"/>
        <w:rPr>
          <w:rFonts w:ascii="Times New Roman" w:hAnsi="Times New Roman" w:cs="Times New Roman"/>
          <w:b/>
          <w:bCs/>
        </w:rPr>
      </w:pPr>
    </w:p>
    <w:p w14:paraId="25E857B4" w14:textId="2AE65816" w:rsidR="00534DA5" w:rsidRPr="00C6116C" w:rsidRDefault="00F41E30" w:rsidP="00017AAD">
      <w:pPr>
        <w:spacing w:after="0" w:line="240" w:lineRule="auto"/>
        <w:jc w:val="center"/>
        <w:rPr>
          <w:rFonts w:ascii="Times New Roman" w:hAnsi="Times New Roman" w:cs="Times New Roman"/>
          <w:b/>
          <w:bCs/>
        </w:rPr>
      </w:pPr>
      <w:r>
        <w:rPr>
          <w:rFonts w:ascii="Times New Roman" w:hAnsi="Times New Roman" w:cs="Times New Roman"/>
          <w:b/>
          <w:bCs/>
        </w:rPr>
        <w:t>§ 1</w:t>
      </w:r>
      <w:r w:rsidR="006A38BA">
        <w:rPr>
          <w:rFonts w:ascii="Times New Roman" w:hAnsi="Times New Roman" w:cs="Times New Roman"/>
          <w:b/>
          <w:bCs/>
        </w:rPr>
        <w:t>1</w:t>
      </w:r>
    </w:p>
    <w:p w14:paraId="5D796B15" w14:textId="77777777" w:rsidR="00534DA5" w:rsidRPr="00C6116C" w:rsidRDefault="00534DA5"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Gwarancja jakości i uprawnienia z tytułu rękojmi</w:t>
      </w:r>
    </w:p>
    <w:p w14:paraId="160DE48A" w14:textId="08FCEFBA" w:rsidR="00D423A7" w:rsidRPr="00D423A7" w:rsidRDefault="00534DA5" w:rsidP="00D423A7">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Wykonawca udziela Zamawiającemu Gwarancji </w:t>
      </w:r>
      <w:r w:rsidR="00D423A7">
        <w:rPr>
          <w:rFonts w:ascii="Times New Roman" w:hAnsi="Times New Roman" w:cs="Times New Roman"/>
        </w:rPr>
        <w:t>na przedmiot</w:t>
      </w:r>
      <w:r w:rsidR="00277083">
        <w:rPr>
          <w:rFonts w:ascii="Times New Roman" w:hAnsi="Times New Roman" w:cs="Times New Roman"/>
        </w:rPr>
        <w:t xml:space="preserve"> U</w:t>
      </w:r>
      <w:r w:rsidRPr="00C6116C">
        <w:rPr>
          <w:rFonts w:ascii="Times New Roman" w:hAnsi="Times New Roman" w:cs="Times New Roman"/>
        </w:rPr>
        <w:t xml:space="preserve">mowy na okres </w:t>
      </w:r>
      <w:r w:rsidR="006A38BA">
        <w:rPr>
          <w:rFonts w:ascii="Times New Roman" w:hAnsi="Times New Roman" w:cs="Times New Roman"/>
        </w:rPr>
        <w:t>60</w:t>
      </w:r>
      <w:r w:rsidRPr="00C6116C">
        <w:rPr>
          <w:rFonts w:ascii="Times New Roman" w:hAnsi="Times New Roman" w:cs="Times New Roman"/>
        </w:rPr>
        <w:t xml:space="preserve"> miesięcy od dnia odebrania przez Zamawiającego </w:t>
      </w:r>
      <w:r w:rsidR="00EB6FAC">
        <w:rPr>
          <w:rFonts w:ascii="Times New Roman" w:hAnsi="Times New Roman" w:cs="Times New Roman"/>
        </w:rPr>
        <w:t xml:space="preserve">przedmiotu umowy </w:t>
      </w:r>
      <w:r w:rsidRPr="00C6116C">
        <w:rPr>
          <w:rFonts w:ascii="Times New Roman" w:hAnsi="Times New Roman" w:cs="Times New Roman"/>
        </w:rPr>
        <w:t xml:space="preserve">i podpisania (bez uwag) protokołu końcowego. W przypadku, gdy zamontowane materiały i/lub urządzenia wymagają cyklicznych przeglądów </w:t>
      </w:r>
      <w:r w:rsidRPr="00C6116C">
        <w:rPr>
          <w:rFonts w:ascii="Times New Roman" w:hAnsi="Times New Roman" w:cs="Times New Roman"/>
        </w:rPr>
        <w:lastRenderedPageBreak/>
        <w:t xml:space="preserve">gwarancyjnych Wykonawca wykona je bezpłatnie w ramach udzielonej gwarancji. </w:t>
      </w:r>
      <w:r w:rsidR="00D423A7">
        <w:rPr>
          <w:rFonts w:ascii="Times New Roman" w:hAnsi="Times New Roman" w:cs="Times New Roman"/>
        </w:rPr>
        <w:t xml:space="preserve"> </w:t>
      </w:r>
      <w:r w:rsidR="00D423A7" w:rsidRPr="00D423A7">
        <w:rPr>
          <w:rFonts w:ascii="Times New Roman" w:hAnsi="Times New Roman" w:cs="Times New Roman"/>
        </w:rPr>
        <w:t>Okres rękojmi równy będzie okresowi gwarancji.</w:t>
      </w:r>
    </w:p>
    <w:p w14:paraId="2E0548CB"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Niezależnie od Gwarancji, o której mowa w ust. 1 powyżej, Wykonawca dostarczy Zamawiającemu karty gwarancyjne producenta urządzeń, instalacji, materiałów</w:t>
      </w:r>
      <w:r w:rsidR="00F712EC">
        <w:rPr>
          <w:rFonts w:ascii="Times New Roman" w:hAnsi="Times New Roman" w:cs="Times New Roman"/>
        </w:rPr>
        <w:t xml:space="preserve"> oraz elementów wyposażenia</w:t>
      </w:r>
      <w:r w:rsidRPr="00C6116C">
        <w:rPr>
          <w:rFonts w:ascii="Times New Roman" w:hAnsi="Times New Roman" w:cs="Times New Roman"/>
        </w:rPr>
        <w:t>. Gwarancja producenta jest udzielona na okresy wskazane w karcie gwarancyjnej. Zamawiający według swojego wyboru może wykonywać uprawnienia z Gwarancji lub gwarancji okr</w:t>
      </w:r>
      <w:r w:rsidR="00C15140">
        <w:rPr>
          <w:rFonts w:ascii="Times New Roman" w:hAnsi="Times New Roman" w:cs="Times New Roman"/>
        </w:rPr>
        <w:t xml:space="preserve">eślonej </w:t>
      </w:r>
      <w:r w:rsidR="0067528C">
        <w:rPr>
          <w:rFonts w:ascii="Times New Roman" w:hAnsi="Times New Roman" w:cs="Times New Roman"/>
        </w:rPr>
        <w:br/>
      </w:r>
      <w:r w:rsidR="00C15140">
        <w:rPr>
          <w:rFonts w:ascii="Times New Roman" w:hAnsi="Times New Roman" w:cs="Times New Roman"/>
        </w:rPr>
        <w:t xml:space="preserve">w karcie gwarancyjnej, </w:t>
      </w:r>
      <w:r w:rsidRPr="00C6116C">
        <w:rPr>
          <w:rFonts w:ascii="Times New Roman" w:hAnsi="Times New Roman" w:cs="Times New Roman"/>
        </w:rPr>
        <w:t>o której mowa w zdaniu poprzednim.</w:t>
      </w:r>
    </w:p>
    <w:p w14:paraId="1BC6523D"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Jeżeli w okresie Gwarancji Zamawiający stwierdzi wystąpienie wady, uprawniony jest do zgłoszenia Wy</w:t>
      </w:r>
      <w:r w:rsidR="0070104E">
        <w:rPr>
          <w:rFonts w:ascii="Times New Roman" w:hAnsi="Times New Roman" w:cs="Times New Roman"/>
        </w:rPr>
        <w:t>konawcy reklamacji (Reklamacja)</w:t>
      </w:r>
      <w:r w:rsidRPr="00C6116C">
        <w:rPr>
          <w:rFonts w:ascii="Times New Roman" w:hAnsi="Times New Roman" w:cs="Times New Roman"/>
        </w:rPr>
        <w:t xml:space="preserve"> pocztą elektroniczną lub w formie pisemnej. Wykonawca zobowiązuje się niezwłocznie potwierdzić na piśmie lub pocztą elektroniczną otrzymanie zgłoszenia Reklamacji. Jeżeli w terminie 2 dni od zgłoszenia Reklamacji przez Zamawiającego Wykonawca nie potwierdzi jej otrzymania, uważa się, że Wykonawca takie potwierdzenie złożył z chwilą upływu tego terminu.</w:t>
      </w:r>
    </w:p>
    <w:p w14:paraId="224DB45F" w14:textId="1C99F5A9" w:rsidR="00534DA5" w:rsidRPr="00C6116C" w:rsidRDefault="00904A64" w:rsidP="003F70B8">
      <w:pPr>
        <w:pStyle w:val="Akapitzlist"/>
        <w:numPr>
          <w:ilvl w:val="0"/>
          <w:numId w:val="24"/>
        </w:numPr>
        <w:spacing w:after="0" w:line="240" w:lineRule="auto"/>
        <w:ind w:left="284" w:hanging="284"/>
        <w:jc w:val="both"/>
        <w:rPr>
          <w:rFonts w:ascii="Times New Roman" w:hAnsi="Times New Roman" w:cs="Times New Roman"/>
        </w:rPr>
      </w:pPr>
      <w:r>
        <w:rPr>
          <w:rFonts w:ascii="Times New Roman" w:hAnsi="Times New Roman" w:cs="Times New Roman"/>
        </w:rPr>
        <w:t>Zgłoszenia</w:t>
      </w:r>
      <w:r w:rsidR="007B6462">
        <w:rPr>
          <w:rFonts w:ascii="Times New Roman" w:hAnsi="Times New Roman" w:cs="Times New Roman"/>
        </w:rPr>
        <w:t>, o których mowa w § 1</w:t>
      </w:r>
      <w:r w:rsidR="006A38BA">
        <w:rPr>
          <w:rFonts w:ascii="Times New Roman" w:hAnsi="Times New Roman" w:cs="Times New Roman"/>
        </w:rPr>
        <w:t>1</w:t>
      </w:r>
      <w:r w:rsidR="0070104E">
        <w:rPr>
          <w:rFonts w:ascii="Times New Roman" w:hAnsi="Times New Roman" w:cs="Times New Roman"/>
        </w:rPr>
        <w:t xml:space="preserve"> ust. 3 U</w:t>
      </w:r>
      <w:r w:rsidR="00534DA5" w:rsidRPr="00C6116C">
        <w:rPr>
          <w:rFonts w:ascii="Times New Roman" w:hAnsi="Times New Roman" w:cs="Times New Roman"/>
        </w:rPr>
        <w:t>mowy, mogą być składane w imieniu Zamawiającego na adres poczty elektronicznej Wykonawcy:______________.</w:t>
      </w:r>
    </w:p>
    <w:p w14:paraId="1A0D5B8F" w14:textId="6F2502BC"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Wykonawca potwierdza otrzymanie </w:t>
      </w:r>
      <w:r w:rsidR="00904A64">
        <w:rPr>
          <w:rFonts w:ascii="Times New Roman" w:hAnsi="Times New Roman" w:cs="Times New Roman"/>
        </w:rPr>
        <w:t xml:space="preserve">zgłoszenia </w:t>
      </w:r>
      <w:r w:rsidRPr="00C6116C">
        <w:rPr>
          <w:rFonts w:ascii="Times New Roman" w:hAnsi="Times New Roman" w:cs="Times New Roman"/>
        </w:rPr>
        <w:t>na adres poczty elektronicznej Zamawiającego:</w:t>
      </w:r>
      <w:r w:rsidRPr="00CD56D3">
        <w:rPr>
          <w:rFonts w:ascii="Times New Roman" w:hAnsi="Times New Roman" w:cs="Times New Roman"/>
        </w:rPr>
        <w:t>____________.</w:t>
      </w:r>
    </w:p>
    <w:p w14:paraId="0D7E3586"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Wykonawca zobowiązuje się usunąć wadę w ustalonym przez Strony terminie. W przypadku braku dokonania ustaleń w ciągu 3 dni</w:t>
      </w:r>
      <w:r w:rsidR="00904A64">
        <w:rPr>
          <w:rFonts w:ascii="Times New Roman" w:hAnsi="Times New Roman" w:cs="Times New Roman"/>
        </w:rPr>
        <w:t xml:space="preserve"> od otrzymania zgłoszenia</w:t>
      </w:r>
      <w:r w:rsidRPr="00C6116C">
        <w:rPr>
          <w:rFonts w:ascii="Times New Roman" w:hAnsi="Times New Roman" w:cs="Times New Roman"/>
        </w:rPr>
        <w:t>, Zamawiający wyznacza odpowiedni termin usunięcia wady.</w:t>
      </w:r>
    </w:p>
    <w:p w14:paraId="3DD80E7A"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W uzasadnionych przypadkach, w szczególności ze względów technologicznych, Zamawiający, na wniosek Wykonawcy, może wyrazić w formie pisemnej zgodę na przedłużenie</w:t>
      </w:r>
      <w:r w:rsidR="0067528C">
        <w:rPr>
          <w:rFonts w:ascii="Times New Roman" w:hAnsi="Times New Roman" w:cs="Times New Roman"/>
        </w:rPr>
        <w:t xml:space="preserve"> terminu </w:t>
      </w:r>
      <w:r w:rsidR="0070104E">
        <w:rPr>
          <w:rFonts w:ascii="Times New Roman" w:hAnsi="Times New Roman" w:cs="Times New Roman"/>
        </w:rPr>
        <w:t>przewidzianego w ust. 6</w:t>
      </w:r>
      <w:r w:rsidRPr="00C6116C">
        <w:rPr>
          <w:rFonts w:ascii="Times New Roman" w:hAnsi="Times New Roman" w:cs="Times New Roman"/>
        </w:rPr>
        <w:t xml:space="preserve"> powyżej.</w:t>
      </w:r>
    </w:p>
    <w:p w14:paraId="24B02C06"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Prace polegające na usunięciu wady będą prowadzone w terminach uzgodnionych </w:t>
      </w:r>
      <w:r w:rsidRPr="00C6116C">
        <w:rPr>
          <w:rFonts w:ascii="Times New Roman" w:hAnsi="Times New Roman" w:cs="Times New Roman"/>
        </w:rPr>
        <w:br/>
        <w:t>z Zamawiającym.</w:t>
      </w:r>
    </w:p>
    <w:p w14:paraId="1595A385"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Okres Gwarancji ulega przedłużeniu o czas usuwania wady.</w:t>
      </w:r>
    </w:p>
    <w:p w14:paraId="28AEE7C8"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Usunięcie wady zostanie każdorazowo potwierdzone w protokole podpisanym przez Strony.</w:t>
      </w:r>
    </w:p>
    <w:p w14:paraId="58FE9B8D"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Jeżeli Wykonawca odmówi usunięcia wady przedmiotu objętego Gwarancją lub jego części albo nie usunie jej w</w:t>
      </w:r>
      <w:r w:rsidR="0070104E">
        <w:rPr>
          <w:rFonts w:ascii="Times New Roman" w:hAnsi="Times New Roman" w:cs="Times New Roman"/>
        </w:rPr>
        <w:t xml:space="preserve"> terminie przewidzianym w ust. 6 </w:t>
      </w:r>
      <w:r w:rsidRPr="00C6116C">
        <w:rPr>
          <w:rFonts w:ascii="Times New Roman" w:hAnsi="Times New Roman" w:cs="Times New Roman"/>
        </w:rPr>
        <w:t>lub nie wykona prawidłowo usługi objętej Gwarancją, Zamawiający będzie uprawniony do samodzielnego lub za pośrednictwem osoby trzeciej, usunięcia zgłoszonej wady na koszt i ryzyko Wykonawcy.</w:t>
      </w:r>
    </w:p>
    <w:p w14:paraId="3AA25D65"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Zamawiający może dochodzić roszczeń z tytułu Gwarancji także po upływie okresów Gwarancji, jeżeli wady ujawnią się przed ich upływem.</w:t>
      </w:r>
    </w:p>
    <w:p w14:paraId="01E5B81F"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Postanowienia niniejszego paragrafu nie wyłączają ani nie ograniczają uprawnień Zamawiającego </w:t>
      </w:r>
      <w:r w:rsidR="0067528C">
        <w:rPr>
          <w:rFonts w:ascii="Times New Roman" w:hAnsi="Times New Roman" w:cs="Times New Roman"/>
        </w:rPr>
        <w:br/>
      </w:r>
      <w:r w:rsidRPr="00C6116C">
        <w:rPr>
          <w:rFonts w:ascii="Times New Roman" w:hAnsi="Times New Roman" w:cs="Times New Roman"/>
        </w:rPr>
        <w:t>z tytułu rękojmi za wady przysługujących mu na zasadach ogólnych, z uw</w:t>
      </w:r>
      <w:r w:rsidR="0070104E">
        <w:rPr>
          <w:rFonts w:ascii="Times New Roman" w:hAnsi="Times New Roman" w:cs="Times New Roman"/>
        </w:rPr>
        <w:t>zględnieniem postanowień ust. 14 – 18</w:t>
      </w:r>
      <w:r w:rsidRPr="00C6116C">
        <w:rPr>
          <w:rFonts w:ascii="Times New Roman" w:hAnsi="Times New Roman" w:cs="Times New Roman"/>
        </w:rPr>
        <w:t xml:space="preserve"> poniżej.</w:t>
      </w:r>
    </w:p>
    <w:p w14:paraId="64D53B3A"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Wykonawca zobowiązuje się usunąć na swój koszt wady zgłoszone przez uprawnionego z rękojmi Zamawiającego w terminie wyznaczonym przez Zamawiającego. W uzasadnionych przypadkach, </w:t>
      </w:r>
      <w:r w:rsidR="0067528C">
        <w:rPr>
          <w:rFonts w:ascii="Times New Roman" w:hAnsi="Times New Roman" w:cs="Times New Roman"/>
        </w:rPr>
        <w:br/>
      </w:r>
      <w:r w:rsidRPr="00C6116C">
        <w:rPr>
          <w:rFonts w:ascii="Times New Roman" w:hAnsi="Times New Roman" w:cs="Times New Roman"/>
        </w:rPr>
        <w:t>w szczególności ze względów technologicznych, Zamawiający, na wniosek Wykonawcy, może wyrazić w formie pisemnej zgodę na przedłużenie terminu przewidzianego w zdaniu pierwszym.</w:t>
      </w:r>
    </w:p>
    <w:p w14:paraId="634E023A"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Zamawiający jest uprawniony do składania reklamacji z tytułu rękojmi w formie pisemnej oraz </w:t>
      </w:r>
      <w:r w:rsidRPr="00C6116C">
        <w:rPr>
          <w:rFonts w:ascii="Times New Roman" w:hAnsi="Times New Roman" w:cs="Times New Roman"/>
        </w:rPr>
        <w:br/>
        <w:t>w formie elektronicznej na adres Wykonawcy wskazany w ust. 4 niniejszego paragrafu.</w:t>
      </w:r>
    </w:p>
    <w:p w14:paraId="42B859F7"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lastRenderedPageBreak/>
        <w:t>Wykonawca przenosi przysługujące mu uprawnienia z tytułu rękoj</w:t>
      </w:r>
      <w:r w:rsidR="0070104E">
        <w:rPr>
          <w:rFonts w:ascii="Times New Roman" w:hAnsi="Times New Roman" w:cs="Times New Roman"/>
        </w:rPr>
        <w:t>mi za wady fizyczne przedmiotu U</w:t>
      </w:r>
      <w:r w:rsidRPr="00C6116C">
        <w:rPr>
          <w:rFonts w:ascii="Times New Roman" w:hAnsi="Times New Roman" w:cs="Times New Roman"/>
        </w:rPr>
        <w:t>mowy na Zamawiającego i gwarantuje, że przeniesienie to jest skuteczne. Powyższe nie uchybia uprawnieniom z</w:t>
      </w:r>
      <w:r w:rsidR="00586CB8">
        <w:rPr>
          <w:rFonts w:ascii="Times New Roman" w:hAnsi="Times New Roman" w:cs="Times New Roman"/>
        </w:rPr>
        <w:t xml:space="preserve"> tytułu</w:t>
      </w:r>
      <w:r w:rsidRPr="00C6116C">
        <w:rPr>
          <w:rFonts w:ascii="Times New Roman" w:hAnsi="Times New Roman" w:cs="Times New Roman"/>
        </w:rPr>
        <w:t xml:space="preserve"> rękojmi przysługującym Zamawiającemu względem Wykonawcy.</w:t>
      </w:r>
    </w:p>
    <w:p w14:paraId="35602BFA"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Zamawiający może wykonywać uprawnienia z tytułu rękojmi za wady fizyczne przedmiotu umowy niezależnie od uprawnień wynikających z Gwarancji.</w:t>
      </w:r>
    </w:p>
    <w:p w14:paraId="4583E817"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Wykonawca odpowiada za wady w wykonaniu przedmiotu umowy również po okresie rękojmi, jeżeli </w:t>
      </w:r>
      <w:r w:rsidR="00F712EC">
        <w:rPr>
          <w:rFonts w:ascii="Times New Roman" w:hAnsi="Times New Roman" w:cs="Times New Roman"/>
        </w:rPr>
        <w:t xml:space="preserve">wada ujawni się przed upływem okresu rękojmi. </w:t>
      </w:r>
    </w:p>
    <w:p w14:paraId="706BA520"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 okresie rękojmi i gwarancji, Wykonawca zobowiązany jest do pisemnego zawiadomienia Zamawiającego w terminie do </w:t>
      </w:r>
      <w:r w:rsidR="00BC2BEE">
        <w:rPr>
          <w:rFonts w:ascii="Times New Roman" w:hAnsi="Times New Roman" w:cs="Times New Roman"/>
        </w:rPr>
        <w:t>7</w:t>
      </w:r>
      <w:r w:rsidRPr="00C6116C">
        <w:rPr>
          <w:rFonts w:ascii="Times New Roman" w:hAnsi="Times New Roman" w:cs="Times New Roman"/>
        </w:rPr>
        <w:t xml:space="preserve"> dni o:</w:t>
      </w:r>
    </w:p>
    <w:p w14:paraId="6CAAB69B" w14:textId="77777777" w:rsidR="00534DA5" w:rsidRPr="00C6116C" w:rsidRDefault="00534DA5" w:rsidP="003F70B8">
      <w:pPr>
        <w:pStyle w:val="WW-Tekstpodstawowywcity2"/>
        <w:numPr>
          <w:ilvl w:val="1"/>
          <w:numId w:val="39"/>
        </w:numPr>
        <w:tabs>
          <w:tab w:val="clear" w:pos="1440"/>
          <w:tab w:val="num" w:pos="567"/>
        </w:tabs>
        <w:ind w:left="568" w:hanging="284"/>
        <w:rPr>
          <w:rFonts w:ascii="Times New Roman" w:hAnsi="Times New Roman" w:cs="Times New Roman"/>
          <w:sz w:val="22"/>
          <w:szCs w:val="22"/>
        </w:rPr>
      </w:pPr>
      <w:r w:rsidRPr="00C6116C">
        <w:rPr>
          <w:rFonts w:ascii="Times New Roman" w:hAnsi="Times New Roman" w:cs="Times New Roman"/>
          <w:sz w:val="22"/>
          <w:szCs w:val="22"/>
        </w:rPr>
        <w:t>zmian</w:t>
      </w:r>
      <w:r w:rsidR="0070104E">
        <w:rPr>
          <w:rFonts w:ascii="Times New Roman" w:hAnsi="Times New Roman" w:cs="Times New Roman"/>
          <w:sz w:val="22"/>
          <w:szCs w:val="22"/>
        </w:rPr>
        <w:t>ie siedziby lub nazwy Wykonawcy;</w:t>
      </w:r>
    </w:p>
    <w:p w14:paraId="6C2C4D6B" w14:textId="77777777" w:rsidR="00534DA5" w:rsidRPr="00C6116C" w:rsidRDefault="00534DA5" w:rsidP="003F70B8">
      <w:pPr>
        <w:pStyle w:val="WW-Tekstpodstawowywcity2"/>
        <w:numPr>
          <w:ilvl w:val="1"/>
          <w:numId w:val="39"/>
        </w:numPr>
        <w:tabs>
          <w:tab w:val="clear" w:pos="1440"/>
          <w:tab w:val="num" w:pos="567"/>
        </w:tabs>
        <w:ind w:left="568" w:hanging="284"/>
        <w:rPr>
          <w:rFonts w:ascii="Times New Roman" w:hAnsi="Times New Roman" w:cs="Times New Roman"/>
          <w:sz w:val="22"/>
          <w:szCs w:val="22"/>
        </w:rPr>
      </w:pPr>
      <w:r w:rsidRPr="00C6116C">
        <w:rPr>
          <w:rFonts w:ascii="Times New Roman" w:hAnsi="Times New Roman" w:cs="Times New Roman"/>
          <w:sz w:val="22"/>
          <w:szCs w:val="22"/>
        </w:rPr>
        <w:t>zmianie</w:t>
      </w:r>
      <w:r w:rsidR="0070104E">
        <w:rPr>
          <w:rFonts w:ascii="Times New Roman" w:hAnsi="Times New Roman" w:cs="Times New Roman"/>
          <w:sz w:val="22"/>
          <w:szCs w:val="22"/>
        </w:rPr>
        <w:t xml:space="preserve"> osób reprezentujących Wykonawcy;</w:t>
      </w:r>
    </w:p>
    <w:p w14:paraId="7AA2FE79" w14:textId="77777777" w:rsidR="00534DA5" w:rsidRPr="00C6116C" w:rsidRDefault="0070104E" w:rsidP="003F70B8">
      <w:pPr>
        <w:pStyle w:val="WW-Tekstpodstawowywcity2"/>
        <w:numPr>
          <w:ilvl w:val="1"/>
          <w:numId w:val="39"/>
        </w:numPr>
        <w:tabs>
          <w:tab w:val="clear" w:pos="1440"/>
          <w:tab w:val="num" w:pos="567"/>
        </w:tabs>
        <w:ind w:left="568" w:hanging="284"/>
        <w:rPr>
          <w:rFonts w:ascii="Times New Roman" w:hAnsi="Times New Roman" w:cs="Times New Roman"/>
          <w:sz w:val="22"/>
          <w:szCs w:val="22"/>
        </w:rPr>
      </w:pPr>
      <w:r>
        <w:rPr>
          <w:rFonts w:ascii="Times New Roman" w:hAnsi="Times New Roman" w:cs="Times New Roman"/>
          <w:sz w:val="22"/>
          <w:szCs w:val="22"/>
        </w:rPr>
        <w:t>ogłoszeniu upadłości;</w:t>
      </w:r>
    </w:p>
    <w:p w14:paraId="5A096ADB" w14:textId="77777777" w:rsidR="00534DA5" w:rsidRPr="00C6116C" w:rsidRDefault="00534DA5" w:rsidP="003F70B8">
      <w:pPr>
        <w:pStyle w:val="WW-Tekstpodstawowywcity2"/>
        <w:numPr>
          <w:ilvl w:val="1"/>
          <w:numId w:val="39"/>
        </w:numPr>
        <w:tabs>
          <w:tab w:val="clear" w:pos="1440"/>
          <w:tab w:val="num" w:pos="567"/>
        </w:tabs>
        <w:ind w:left="568" w:hanging="284"/>
        <w:rPr>
          <w:rFonts w:ascii="Times New Roman" w:hAnsi="Times New Roman" w:cs="Times New Roman"/>
          <w:sz w:val="22"/>
          <w:szCs w:val="22"/>
        </w:rPr>
      </w:pPr>
      <w:r w:rsidRPr="00C6116C">
        <w:rPr>
          <w:rFonts w:ascii="Times New Roman" w:hAnsi="Times New Roman" w:cs="Times New Roman"/>
          <w:sz w:val="22"/>
          <w:szCs w:val="22"/>
        </w:rPr>
        <w:t>wszczęciu postępowania upadłościowego,</w:t>
      </w:r>
      <w:r w:rsidR="0070104E">
        <w:rPr>
          <w:rFonts w:ascii="Times New Roman" w:hAnsi="Times New Roman" w:cs="Times New Roman"/>
          <w:sz w:val="22"/>
          <w:szCs w:val="22"/>
        </w:rPr>
        <w:t xml:space="preserve"> w którym uczestniczy Wykonawca;</w:t>
      </w:r>
    </w:p>
    <w:p w14:paraId="365539FD" w14:textId="77777777" w:rsidR="00534DA5" w:rsidRPr="00CF3684" w:rsidRDefault="00534DA5" w:rsidP="00CF3684">
      <w:pPr>
        <w:pStyle w:val="WW-Tekstpodstawowywcity2"/>
        <w:numPr>
          <w:ilvl w:val="1"/>
          <w:numId w:val="39"/>
        </w:numPr>
        <w:tabs>
          <w:tab w:val="clear" w:pos="1440"/>
          <w:tab w:val="num" w:pos="567"/>
        </w:tabs>
        <w:ind w:left="568" w:hanging="284"/>
        <w:rPr>
          <w:rFonts w:ascii="Times New Roman" w:hAnsi="Times New Roman" w:cs="Times New Roman"/>
          <w:sz w:val="22"/>
          <w:szCs w:val="22"/>
        </w:rPr>
      </w:pPr>
      <w:r w:rsidRPr="00C6116C">
        <w:rPr>
          <w:rFonts w:ascii="Times New Roman" w:hAnsi="Times New Roman" w:cs="Times New Roman"/>
          <w:sz w:val="22"/>
          <w:szCs w:val="22"/>
        </w:rPr>
        <w:t>likwidacji podmiotu działalności gospodarczej Wykonawcy.</w:t>
      </w:r>
    </w:p>
    <w:p w14:paraId="7E9E5DFF" w14:textId="08F7CCEB" w:rsidR="00F41E30" w:rsidRDefault="00F41E30" w:rsidP="00F41E30">
      <w:pPr>
        <w:spacing w:after="0" w:line="240" w:lineRule="auto"/>
        <w:jc w:val="center"/>
        <w:rPr>
          <w:rFonts w:ascii="Times New Roman" w:hAnsi="Times New Roman" w:cs="Times New Roman"/>
          <w:b/>
          <w:bCs/>
        </w:rPr>
      </w:pPr>
      <w:r>
        <w:rPr>
          <w:rFonts w:ascii="Times New Roman" w:hAnsi="Times New Roman" w:cs="Times New Roman"/>
          <w:b/>
          <w:bCs/>
        </w:rPr>
        <w:t>§ 1</w:t>
      </w:r>
      <w:r w:rsidR="006A38BA">
        <w:rPr>
          <w:rFonts w:ascii="Times New Roman" w:hAnsi="Times New Roman" w:cs="Times New Roman"/>
          <w:b/>
          <w:bCs/>
        </w:rPr>
        <w:t>2</w:t>
      </w:r>
    </w:p>
    <w:p w14:paraId="1C88FD98" w14:textId="77777777" w:rsidR="00F41E30" w:rsidRDefault="00F41E30" w:rsidP="00F41E30">
      <w:pPr>
        <w:spacing w:after="0" w:line="240" w:lineRule="auto"/>
        <w:jc w:val="center"/>
        <w:rPr>
          <w:rFonts w:ascii="Times New Roman" w:hAnsi="Times New Roman" w:cs="Times New Roman"/>
          <w:b/>
          <w:bCs/>
        </w:rPr>
      </w:pPr>
      <w:r>
        <w:rPr>
          <w:rFonts w:ascii="Times New Roman" w:hAnsi="Times New Roman" w:cs="Times New Roman"/>
          <w:b/>
          <w:bCs/>
        </w:rPr>
        <w:t>Zmiany lub uzupełnienia</w:t>
      </w:r>
    </w:p>
    <w:p w14:paraId="4E7570BB" w14:textId="77777777"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Pr>
          <w:rFonts w:ascii="Times New Roman" w:hAnsi="Times New Roman" w:cs="Times New Roman"/>
        </w:rPr>
        <w:t>Wszelkie zmiany i uzupełnienia treści niniejszej Umowy, wymagają formy pisemnej w postaci aneksów do Umowy, pod rygorem nieważności.</w:t>
      </w:r>
    </w:p>
    <w:p w14:paraId="0A729ED6" w14:textId="2410212F"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sidRPr="00CD7B75">
        <w:rPr>
          <w:rFonts w:ascii="Times New Roman" w:hAnsi="Times New Roman" w:cs="Times New Roman"/>
        </w:rPr>
        <w:t>Zakazuje się istotnych zmian postanowień zawartej Umowy w stosunku do treści oferty na podstawie, k</w:t>
      </w:r>
      <w:r>
        <w:rPr>
          <w:rFonts w:ascii="Times New Roman" w:hAnsi="Times New Roman" w:cs="Times New Roman"/>
        </w:rPr>
        <w:t xml:space="preserve">tórej dokonano wyboru wykonawcy, chyba że zachodzą okoliczności określone </w:t>
      </w:r>
      <w:r w:rsidR="00186069">
        <w:rPr>
          <w:rFonts w:ascii="Times New Roman" w:hAnsi="Times New Roman" w:cs="Times New Roman"/>
        </w:rPr>
        <w:br/>
      </w:r>
      <w:r>
        <w:rPr>
          <w:rFonts w:ascii="Times New Roman" w:hAnsi="Times New Roman" w:cs="Times New Roman"/>
        </w:rPr>
        <w:t xml:space="preserve">w </w:t>
      </w:r>
      <w:r w:rsidR="00EC0E7C" w:rsidRPr="00EC0E7C">
        <w:rPr>
          <w:rFonts w:ascii="Times New Roman" w:hAnsi="Times New Roman" w:cs="Times New Roman"/>
          <w:b/>
          <w:bCs/>
        </w:rPr>
        <w:t>Wytycznych dotyczących kwalifikowalności wydatków na lata 2021-2027</w:t>
      </w:r>
      <w:r w:rsidR="00EC0E7C" w:rsidRPr="00EC0E7C">
        <w:rPr>
          <w:rFonts w:ascii="Times New Roman" w:hAnsi="Times New Roman" w:cs="Times New Roman"/>
        </w:rPr>
        <w:t>” z dnia 18 listopada 2022 roku</w:t>
      </w:r>
      <w:r>
        <w:rPr>
          <w:rFonts w:ascii="Times New Roman" w:hAnsi="Times New Roman" w:cs="Times New Roman"/>
        </w:rPr>
        <w:t xml:space="preserve">. </w:t>
      </w:r>
    </w:p>
    <w:p w14:paraId="6A44369B" w14:textId="77777777" w:rsidR="00F41E30" w:rsidRPr="00CD7B75" w:rsidRDefault="00F41E30" w:rsidP="003F70B8">
      <w:pPr>
        <w:pStyle w:val="Akapitzlist"/>
        <w:numPr>
          <w:ilvl w:val="0"/>
          <w:numId w:val="40"/>
        </w:numPr>
        <w:spacing w:after="0" w:line="240" w:lineRule="auto"/>
        <w:ind w:left="284" w:hanging="284"/>
        <w:jc w:val="both"/>
        <w:rPr>
          <w:rFonts w:ascii="Times New Roman" w:hAnsi="Times New Roman" w:cs="Times New Roman"/>
        </w:rPr>
      </w:pPr>
      <w:r w:rsidRPr="00CD7B75">
        <w:rPr>
          <w:rFonts w:ascii="Times New Roman" w:hAnsi="Times New Roman" w:cs="Times New Roman"/>
        </w:rPr>
        <w:t xml:space="preserve">Zmiana Umowy dokonana z naruszeniem przepisu ust. 2 </w:t>
      </w:r>
      <w:r w:rsidR="00904A64">
        <w:rPr>
          <w:rFonts w:ascii="Times New Roman" w:hAnsi="Times New Roman" w:cs="Times New Roman"/>
        </w:rPr>
        <w:t>jest</w:t>
      </w:r>
      <w:r w:rsidR="00565996">
        <w:rPr>
          <w:rFonts w:ascii="Times New Roman" w:hAnsi="Times New Roman" w:cs="Times New Roman"/>
        </w:rPr>
        <w:t xml:space="preserve"> </w:t>
      </w:r>
      <w:r w:rsidR="00904A64">
        <w:rPr>
          <w:rFonts w:ascii="Times New Roman" w:hAnsi="Times New Roman" w:cs="Times New Roman"/>
        </w:rPr>
        <w:t>niedopuszczalna</w:t>
      </w:r>
      <w:r w:rsidRPr="00CD7B75">
        <w:rPr>
          <w:rFonts w:ascii="Times New Roman" w:hAnsi="Times New Roman" w:cs="Times New Roman"/>
        </w:rPr>
        <w:t>.</w:t>
      </w:r>
    </w:p>
    <w:p w14:paraId="55EFC15B" w14:textId="77777777"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Pr>
          <w:rFonts w:ascii="Times New Roman" w:hAnsi="Times New Roman" w:cs="Times New Roman"/>
        </w:rPr>
        <w:t>Wykonawca zobowiązany jest do pisemnego powiadomienia Zamawiającego o każdej groźbie opóźnienia robót</w:t>
      </w:r>
      <w:r w:rsidR="00565996">
        <w:rPr>
          <w:rFonts w:ascii="Times New Roman" w:hAnsi="Times New Roman" w:cs="Times New Roman"/>
        </w:rPr>
        <w:t xml:space="preserve"> – bez zbędnej zwłoki, nie później niż w terminie 24 godzin od chwili, w której Wykonawca dowiedział się o okoliczności mogącej spowodować opóźnienie wykonania prac objętych umową</w:t>
      </w:r>
      <w:r>
        <w:rPr>
          <w:rFonts w:ascii="Times New Roman" w:hAnsi="Times New Roman" w:cs="Times New Roman"/>
        </w:rPr>
        <w:t>.</w:t>
      </w:r>
    </w:p>
    <w:p w14:paraId="69D9B339" w14:textId="77777777" w:rsidR="00F41E30" w:rsidRPr="006A38BA" w:rsidRDefault="00F41E30" w:rsidP="003F70B8">
      <w:pPr>
        <w:pStyle w:val="Akapitzlist"/>
        <w:numPr>
          <w:ilvl w:val="0"/>
          <w:numId w:val="40"/>
        </w:numPr>
        <w:spacing w:after="0" w:line="240" w:lineRule="auto"/>
        <w:ind w:left="284" w:hanging="284"/>
        <w:jc w:val="both"/>
        <w:rPr>
          <w:rFonts w:ascii="Times New Roman" w:hAnsi="Times New Roman" w:cs="Times New Roman"/>
        </w:rPr>
      </w:pPr>
      <w:r w:rsidRPr="006A38BA">
        <w:rPr>
          <w:rFonts w:ascii="Times New Roman" w:hAnsi="Times New Roman" w:cs="Times New Roman"/>
        </w:rPr>
        <w:t xml:space="preserve">Zamawiający określa następujące okoliczności, które mogą powodować konieczność wprowadzenia zmian w treści zawartej Umowy w stosunku do treści złożonej oferty: </w:t>
      </w:r>
    </w:p>
    <w:p w14:paraId="5FBD7283" w14:textId="77777777" w:rsidR="004D69DB" w:rsidRPr="006A38BA" w:rsidRDefault="00F41E30" w:rsidP="003F70B8">
      <w:pPr>
        <w:pStyle w:val="Akapitzlist"/>
        <w:numPr>
          <w:ilvl w:val="0"/>
          <w:numId w:val="42"/>
        </w:numPr>
        <w:spacing w:after="0" w:line="240" w:lineRule="auto"/>
        <w:jc w:val="both"/>
        <w:rPr>
          <w:rFonts w:ascii="Times New Roman" w:hAnsi="Times New Roman" w:cs="Times New Roman"/>
        </w:rPr>
      </w:pPr>
      <w:r w:rsidRPr="006A38BA">
        <w:rPr>
          <w:rFonts w:ascii="Times New Roman" w:hAnsi="Times New Roman" w:cs="Times New Roman"/>
        </w:rPr>
        <w:t>zmiana terminu wykonania Przedmiotu Umowy na skutek wystąpienia jednej z następujących okoliczności:</w:t>
      </w:r>
    </w:p>
    <w:p w14:paraId="01DEFF82" w14:textId="77777777" w:rsidR="00F41E30" w:rsidRPr="006A38BA" w:rsidRDefault="00F41E30" w:rsidP="00586CB8">
      <w:pPr>
        <w:pStyle w:val="Akapitzlist"/>
        <w:numPr>
          <w:ilvl w:val="0"/>
          <w:numId w:val="41"/>
        </w:numPr>
        <w:spacing w:after="0" w:line="240" w:lineRule="auto"/>
        <w:ind w:left="851" w:hanging="284"/>
        <w:jc w:val="both"/>
        <w:rPr>
          <w:rFonts w:ascii="Times New Roman" w:hAnsi="Times New Roman" w:cs="Times New Roman"/>
        </w:rPr>
      </w:pPr>
      <w:r w:rsidRPr="006A38BA">
        <w:rPr>
          <w:rFonts w:ascii="Times New Roman" w:hAnsi="Times New Roman" w:cs="Times New Roman"/>
        </w:rPr>
        <w:t>wystąpienia siły wyższej uniemożliwiającej wykonanie przedmiotu Umowy zgodnie z jej postanowieniami jak niemożliwe do przewidzenia nadzwyczajne zjawiska przyrody (klęski żywiołowe, trzęsienia ziemi, powodzie, huragany), zdarzenia wywołane przez człowieka (strajki generalne lub lokalne, działania wojenne),</w:t>
      </w:r>
    </w:p>
    <w:p w14:paraId="62FCD1A0" w14:textId="44B01E48" w:rsidR="00F41E30" w:rsidRPr="00FE4532" w:rsidRDefault="00F41E30" w:rsidP="00586CB8">
      <w:pPr>
        <w:pStyle w:val="Akapitzlist"/>
        <w:numPr>
          <w:ilvl w:val="0"/>
          <w:numId w:val="41"/>
        </w:numPr>
        <w:spacing w:after="0" w:line="240" w:lineRule="auto"/>
        <w:ind w:left="851" w:hanging="284"/>
        <w:jc w:val="both"/>
        <w:rPr>
          <w:rFonts w:ascii="Times New Roman" w:hAnsi="Times New Roman" w:cs="Times New Roman"/>
        </w:rPr>
      </w:pPr>
      <w:r w:rsidRPr="00FE4532">
        <w:rPr>
          <w:rFonts w:ascii="Times New Roman" w:hAnsi="Times New Roman" w:cs="Times New Roman"/>
        </w:rPr>
        <w:t>wystąpienia dodatkowych usług lub robót budowlanych nieobjętych zamówieniem podstawowym, o ile stały się one niezbędne i zostały spełnione łącznie warunki wskazane</w:t>
      </w:r>
      <w:r w:rsidRPr="00FE4532">
        <w:rPr>
          <w:rFonts w:ascii="Times New Roman" w:hAnsi="Times New Roman" w:cs="Times New Roman"/>
        </w:rPr>
        <w:br/>
        <w:t xml:space="preserve"> w </w:t>
      </w:r>
      <w:r w:rsidR="00EC0E7C" w:rsidRPr="00FE4532">
        <w:rPr>
          <w:rFonts w:ascii="Times New Roman" w:hAnsi="Times New Roman" w:cs="Times New Roman"/>
        </w:rPr>
        <w:t>Wytycznych dotyczących kwalifikowalności wydatków na lata 2021-2027” z dnia 18 listopada 2022 roku</w:t>
      </w:r>
      <w:r w:rsidRPr="00FE4532">
        <w:rPr>
          <w:rFonts w:ascii="Times New Roman" w:hAnsi="Times New Roman" w:cs="Times New Roman"/>
        </w:rPr>
        <w:t>,</w:t>
      </w:r>
    </w:p>
    <w:p w14:paraId="1802D832" w14:textId="77777777" w:rsidR="00F41E30" w:rsidRPr="006A38BA" w:rsidRDefault="00F41E30" w:rsidP="003F70B8">
      <w:pPr>
        <w:pStyle w:val="Akapitzlist"/>
        <w:numPr>
          <w:ilvl w:val="0"/>
          <w:numId w:val="41"/>
        </w:numPr>
        <w:spacing w:after="0" w:line="240" w:lineRule="auto"/>
        <w:ind w:left="851" w:hanging="283"/>
        <w:jc w:val="both"/>
        <w:rPr>
          <w:rFonts w:ascii="Times New Roman" w:hAnsi="Times New Roman" w:cs="Times New Roman"/>
        </w:rPr>
      </w:pPr>
      <w:r w:rsidRPr="006A38BA">
        <w:rPr>
          <w:rFonts w:ascii="Times New Roman" w:hAnsi="Times New Roman" w:cs="Times New Roman"/>
        </w:rPr>
        <w:t>wystąpienia opóźnień w wydawaniu de</w:t>
      </w:r>
      <w:r w:rsidR="00A17AFE" w:rsidRPr="006A38BA">
        <w:rPr>
          <w:rFonts w:ascii="Times New Roman" w:hAnsi="Times New Roman" w:cs="Times New Roman"/>
        </w:rPr>
        <w:t>cyzji, zezwoleń, uzgodnień itp.</w:t>
      </w:r>
      <w:r w:rsidRPr="006A38BA">
        <w:rPr>
          <w:rFonts w:ascii="Times New Roman" w:hAnsi="Times New Roman" w:cs="Times New Roman"/>
        </w:rPr>
        <w:t>, do wydawania których właściwe organy są zobowiązane na mocy przepisów prawa, jeżeli opóźnienie przekroczy okres, przewidziany w przepisach prawa, w którym ww. decyzje powinny zostać wydane lub ich wydanie zostało zaniechane oraz nie są następstwem okoliczności, za które Wykonawca ponosi odpowiedzialność,</w:t>
      </w:r>
    </w:p>
    <w:p w14:paraId="10741C37" w14:textId="77777777" w:rsidR="00F41E30" w:rsidRDefault="00F41E30" w:rsidP="003F70B8">
      <w:pPr>
        <w:pStyle w:val="Akapitzlist"/>
        <w:numPr>
          <w:ilvl w:val="0"/>
          <w:numId w:val="41"/>
        </w:numPr>
        <w:spacing w:after="0" w:line="240" w:lineRule="auto"/>
        <w:ind w:left="851" w:hanging="283"/>
        <w:jc w:val="both"/>
        <w:rPr>
          <w:rFonts w:ascii="Times New Roman" w:hAnsi="Times New Roman" w:cs="Times New Roman"/>
        </w:rPr>
      </w:pPr>
      <w:r>
        <w:rPr>
          <w:rFonts w:ascii="Times New Roman" w:hAnsi="Times New Roman" w:cs="Times New Roman"/>
        </w:rPr>
        <w:lastRenderedPageBreak/>
        <w:t>niemożności wykonywania robót, gdy obowiązujące przepisy nie dopuszczają do wykonania robót lub nakazują wstrzymanie robót z przyczyn niezawinionych przez Wykonawcę,</w:t>
      </w:r>
    </w:p>
    <w:p w14:paraId="516B13B7" w14:textId="77777777" w:rsidR="00F41E30" w:rsidRDefault="00F41E30" w:rsidP="003F70B8">
      <w:pPr>
        <w:pStyle w:val="Akapitzlist"/>
        <w:numPr>
          <w:ilvl w:val="0"/>
          <w:numId w:val="41"/>
        </w:numPr>
        <w:spacing w:after="0" w:line="240" w:lineRule="auto"/>
        <w:ind w:left="851" w:hanging="283"/>
        <w:jc w:val="both"/>
        <w:rPr>
          <w:rFonts w:ascii="Times New Roman" w:hAnsi="Times New Roman" w:cs="Times New Roman"/>
        </w:rPr>
      </w:pPr>
      <w:r>
        <w:rPr>
          <w:rFonts w:ascii="Times New Roman" w:hAnsi="Times New Roman" w:cs="Times New Roman"/>
        </w:rPr>
        <w:t>wystąpienia okoliczności, których strony Umowy nie były w stanie przewidzieć, pomimo zachowania należytej staranności m.in. w wyniku działań osób trzecich uniemożliwiających wykonanie prac, które to działania nie są konsekwencją winy którejkolwiek ze stron np. badań archeologicznych, okoliczności stanowiących zagrożenie życia lub mienia,</w:t>
      </w:r>
    </w:p>
    <w:p w14:paraId="13E033FE" w14:textId="77777777" w:rsidR="00F41E30" w:rsidRDefault="00F41E30" w:rsidP="003F70B8">
      <w:pPr>
        <w:pStyle w:val="Akapitzlist"/>
        <w:numPr>
          <w:ilvl w:val="0"/>
          <w:numId w:val="41"/>
        </w:numPr>
        <w:spacing w:after="0" w:line="240" w:lineRule="auto"/>
        <w:ind w:left="851" w:hanging="283"/>
        <w:jc w:val="both"/>
        <w:rPr>
          <w:rFonts w:ascii="Times New Roman" w:hAnsi="Times New Roman" w:cs="Times New Roman"/>
        </w:rPr>
      </w:pPr>
      <w:r>
        <w:rPr>
          <w:rFonts w:ascii="Times New Roman" w:hAnsi="Times New Roman" w:cs="Times New Roman"/>
        </w:rPr>
        <w:t xml:space="preserve">przestojów lub opóźnień spowodowanych przez Zamawiającego, o ile okoliczności te powodują konieczność zmiany terminu i zmiany w tym zakresie będą dokonane, </w:t>
      </w:r>
      <w:r>
        <w:rPr>
          <w:rFonts w:ascii="Times New Roman" w:hAnsi="Times New Roman" w:cs="Times New Roman"/>
        </w:rPr>
        <w:br/>
        <w:t>z uwzględnieniem okresów niezbędnych do przes</w:t>
      </w:r>
      <w:r w:rsidR="00F779BD">
        <w:rPr>
          <w:rFonts w:ascii="Times New Roman" w:hAnsi="Times New Roman" w:cs="Times New Roman"/>
        </w:rPr>
        <w:t>unięcia terminu wykonania Umowy;</w:t>
      </w:r>
    </w:p>
    <w:p w14:paraId="1B3748F4" w14:textId="77777777" w:rsidR="00F41E30" w:rsidRDefault="00F41E30" w:rsidP="003F70B8">
      <w:pPr>
        <w:pStyle w:val="Akapitzlist"/>
        <w:numPr>
          <w:ilvl w:val="0"/>
          <w:numId w:val="42"/>
        </w:numPr>
        <w:spacing w:after="0" w:line="240" w:lineRule="auto"/>
        <w:jc w:val="both"/>
        <w:rPr>
          <w:rFonts w:ascii="Times New Roman" w:hAnsi="Times New Roman" w:cs="Times New Roman"/>
        </w:rPr>
      </w:pPr>
      <w:r>
        <w:rPr>
          <w:rFonts w:ascii="Times New Roman" w:hAnsi="Times New Roman" w:cs="Times New Roman"/>
        </w:rPr>
        <w:t>zmiana harmonogramu rzeczowo-finansowego:</w:t>
      </w:r>
    </w:p>
    <w:p w14:paraId="32F67C87" w14:textId="77777777" w:rsidR="00F41E30" w:rsidRDefault="00F41E30" w:rsidP="003F70B8">
      <w:pPr>
        <w:pStyle w:val="Akapitzlist"/>
        <w:numPr>
          <w:ilvl w:val="0"/>
          <w:numId w:val="43"/>
        </w:numPr>
        <w:spacing w:after="0" w:line="240" w:lineRule="auto"/>
        <w:jc w:val="both"/>
        <w:rPr>
          <w:rFonts w:ascii="Times New Roman" w:hAnsi="Times New Roman" w:cs="Times New Roman"/>
        </w:rPr>
      </w:pPr>
      <w:r>
        <w:rPr>
          <w:rFonts w:ascii="Times New Roman" w:hAnsi="Times New Roman" w:cs="Times New Roman"/>
        </w:rPr>
        <w:t>harmonogram może być aktualizowany na wniosek każdej ze stron,</w:t>
      </w:r>
    </w:p>
    <w:p w14:paraId="35141040" w14:textId="77777777" w:rsidR="00F41E30" w:rsidRDefault="00F41E30" w:rsidP="003F70B8">
      <w:pPr>
        <w:pStyle w:val="Akapitzlist"/>
        <w:numPr>
          <w:ilvl w:val="0"/>
          <w:numId w:val="43"/>
        </w:numPr>
        <w:spacing w:after="0" w:line="240" w:lineRule="auto"/>
        <w:jc w:val="both"/>
        <w:rPr>
          <w:rFonts w:ascii="Times New Roman" w:hAnsi="Times New Roman" w:cs="Times New Roman"/>
        </w:rPr>
      </w:pPr>
      <w:r>
        <w:rPr>
          <w:rFonts w:ascii="Times New Roman" w:hAnsi="Times New Roman" w:cs="Times New Roman"/>
        </w:rPr>
        <w:t>w uzasadnionych sytuacjach w terminie wskazanym przez Zamawiającego, Wykonawca obowiązany będzie przedłożyć zaktualizowany har</w:t>
      </w:r>
      <w:r w:rsidR="00277083">
        <w:rPr>
          <w:rFonts w:ascii="Times New Roman" w:hAnsi="Times New Roman" w:cs="Times New Roman"/>
        </w:rPr>
        <w:t>monogram realizacji przedmiotu U</w:t>
      </w:r>
      <w:r>
        <w:rPr>
          <w:rFonts w:ascii="Times New Roman" w:hAnsi="Times New Roman" w:cs="Times New Roman"/>
        </w:rPr>
        <w:t>mowy,</w:t>
      </w:r>
    </w:p>
    <w:p w14:paraId="5DC02C7B" w14:textId="77777777" w:rsidR="00F41E30" w:rsidRDefault="00F41E30" w:rsidP="003F70B8">
      <w:pPr>
        <w:pStyle w:val="Akapitzlist"/>
        <w:numPr>
          <w:ilvl w:val="0"/>
          <w:numId w:val="43"/>
        </w:numPr>
        <w:spacing w:after="0" w:line="240" w:lineRule="auto"/>
        <w:jc w:val="both"/>
        <w:rPr>
          <w:rFonts w:ascii="Times New Roman" w:hAnsi="Times New Roman" w:cs="Times New Roman"/>
        </w:rPr>
      </w:pPr>
      <w:r>
        <w:rPr>
          <w:rFonts w:ascii="Times New Roman" w:hAnsi="Times New Roman" w:cs="Times New Roman"/>
        </w:rPr>
        <w:t>Strony przewidują aktualizację harmonogramu, w szczególności w przypadku zmiany terminu zak</w:t>
      </w:r>
      <w:r w:rsidR="00277083">
        <w:rPr>
          <w:rFonts w:ascii="Times New Roman" w:hAnsi="Times New Roman" w:cs="Times New Roman"/>
        </w:rPr>
        <w:t>ończenia realizacji przedmiotu U</w:t>
      </w:r>
      <w:r>
        <w:rPr>
          <w:rFonts w:ascii="Times New Roman" w:hAnsi="Times New Roman" w:cs="Times New Roman"/>
        </w:rPr>
        <w:t>mowy lub przesunięcia terminów zakończenia podanych w harmonogramie dla poszczególnyc</w:t>
      </w:r>
      <w:r w:rsidR="00277083">
        <w:rPr>
          <w:rFonts w:ascii="Times New Roman" w:hAnsi="Times New Roman" w:cs="Times New Roman"/>
        </w:rPr>
        <w:t>h etapów realizacji przedmiotu U</w:t>
      </w:r>
      <w:r>
        <w:rPr>
          <w:rFonts w:ascii="Times New Roman" w:hAnsi="Times New Roman" w:cs="Times New Roman"/>
        </w:rPr>
        <w:t>mowy,</w:t>
      </w:r>
    </w:p>
    <w:p w14:paraId="30776498" w14:textId="77777777" w:rsidR="00F41E30" w:rsidRDefault="004D69DB" w:rsidP="003F70B8">
      <w:pPr>
        <w:pStyle w:val="Akapitzlist"/>
        <w:numPr>
          <w:ilvl w:val="0"/>
          <w:numId w:val="43"/>
        </w:numPr>
        <w:spacing w:after="0" w:line="240" w:lineRule="auto"/>
        <w:jc w:val="both"/>
        <w:rPr>
          <w:rFonts w:ascii="Times New Roman" w:hAnsi="Times New Roman" w:cs="Times New Roman"/>
        </w:rPr>
      </w:pPr>
      <w:r>
        <w:rPr>
          <w:rFonts w:ascii="Times New Roman" w:hAnsi="Times New Roman" w:cs="Times New Roman"/>
        </w:rPr>
        <w:t>z</w:t>
      </w:r>
      <w:r w:rsidR="00F41E30">
        <w:rPr>
          <w:rFonts w:ascii="Times New Roman" w:hAnsi="Times New Roman" w:cs="Times New Roman"/>
        </w:rPr>
        <w:t>miany harmonogramu wymagają akceptacji Zamawiającego.</w:t>
      </w:r>
    </w:p>
    <w:p w14:paraId="6F5AE2FF" w14:textId="77777777" w:rsidR="00F41E30" w:rsidRDefault="004D69DB" w:rsidP="003F70B8">
      <w:pPr>
        <w:pStyle w:val="Akapitzlist"/>
        <w:numPr>
          <w:ilvl w:val="0"/>
          <w:numId w:val="42"/>
        </w:numPr>
        <w:spacing w:after="0" w:line="240" w:lineRule="auto"/>
        <w:jc w:val="both"/>
        <w:rPr>
          <w:rFonts w:ascii="Times New Roman" w:hAnsi="Times New Roman" w:cs="Times New Roman"/>
        </w:rPr>
      </w:pPr>
      <w:r>
        <w:rPr>
          <w:rFonts w:ascii="Times New Roman" w:hAnsi="Times New Roman" w:cs="Times New Roman"/>
        </w:rPr>
        <w:t>z</w:t>
      </w:r>
      <w:r w:rsidR="00F41E30">
        <w:rPr>
          <w:rFonts w:ascii="Times New Roman" w:hAnsi="Times New Roman" w:cs="Times New Roman"/>
        </w:rPr>
        <w:t>miany wartości umowy w szczególności:</w:t>
      </w:r>
    </w:p>
    <w:p w14:paraId="0CC3514B" w14:textId="77777777" w:rsidR="00F41E30" w:rsidRPr="00FE4532" w:rsidRDefault="004D69DB" w:rsidP="003F70B8">
      <w:pPr>
        <w:pStyle w:val="Akapitzlist"/>
        <w:numPr>
          <w:ilvl w:val="0"/>
          <w:numId w:val="44"/>
        </w:numPr>
        <w:spacing w:after="0" w:line="240" w:lineRule="auto"/>
        <w:jc w:val="both"/>
        <w:rPr>
          <w:rFonts w:ascii="Times New Roman" w:hAnsi="Times New Roman" w:cs="Times New Roman"/>
        </w:rPr>
      </w:pPr>
      <w:r>
        <w:rPr>
          <w:rFonts w:ascii="Times New Roman" w:hAnsi="Times New Roman" w:cs="Times New Roman"/>
        </w:rPr>
        <w:t>z</w:t>
      </w:r>
      <w:r w:rsidR="00F41E30">
        <w:rPr>
          <w:rFonts w:ascii="Times New Roman" w:hAnsi="Times New Roman" w:cs="Times New Roman"/>
        </w:rPr>
        <w:t xml:space="preserve">mniejszenie wynagrodzenia ryczałtowego Wykonawcy w szczególności na skutek zmniejszenia zakresu przedmiotu umowy w wyniku wystąpienia  robót zaniechanych, </w:t>
      </w:r>
      <w:r w:rsidR="00635C13">
        <w:rPr>
          <w:rFonts w:ascii="Times New Roman" w:hAnsi="Times New Roman" w:cs="Times New Roman"/>
        </w:rPr>
        <w:br/>
      </w:r>
      <w:r w:rsidR="00F4526D" w:rsidRPr="00635C13">
        <w:rPr>
          <w:rFonts w:ascii="Times New Roman" w:hAnsi="Times New Roman" w:cs="Times New Roman"/>
        </w:rPr>
        <w:t xml:space="preserve">z </w:t>
      </w:r>
      <w:r w:rsidR="009E7D0B" w:rsidRPr="00635C13">
        <w:rPr>
          <w:rFonts w:ascii="Times New Roman" w:hAnsi="Times New Roman" w:cs="Times New Roman"/>
        </w:rPr>
        <w:t>zastrzeżeniem</w:t>
      </w:r>
      <w:r w:rsidR="009E7D0B" w:rsidRPr="0094375F">
        <w:rPr>
          <w:rFonts w:ascii="Times New Roman" w:hAnsi="Times New Roman" w:cs="Times New Roman"/>
        </w:rPr>
        <w:t xml:space="preserve">, że wartość dokonanych zmniejszeń nie przekroczy łącznie 30% wartości </w:t>
      </w:r>
      <w:r w:rsidR="009E7D0B" w:rsidRPr="00FE4532">
        <w:rPr>
          <w:rFonts w:ascii="Times New Roman" w:hAnsi="Times New Roman" w:cs="Times New Roman"/>
        </w:rPr>
        <w:t>pierwotnej Umowy</w:t>
      </w:r>
      <w:r w:rsidR="00F41E30" w:rsidRPr="00FE4532">
        <w:rPr>
          <w:rFonts w:ascii="Times New Roman" w:hAnsi="Times New Roman" w:cs="Times New Roman"/>
        </w:rPr>
        <w:t>;</w:t>
      </w:r>
    </w:p>
    <w:p w14:paraId="3C125914" w14:textId="0B5DA5C3" w:rsidR="00F41E30" w:rsidRPr="00FE4532" w:rsidRDefault="004D69DB" w:rsidP="003F70B8">
      <w:pPr>
        <w:pStyle w:val="Akapitzlist"/>
        <w:numPr>
          <w:ilvl w:val="0"/>
          <w:numId w:val="44"/>
        </w:numPr>
        <w:spacing w:after="0" w:line="240" w:lineRule="auto"/>
        <w:jc w:val="both"/>
        <w:rPr>
          <w:rFonts w:ascii="Times New Roman" w:hAnsi="Times New Roman" w:cs="Times New Roman"/>
        </w:rPr>
      </w:pPr>
      <w:r w:rsidRPr="00FE4532">
        <w:rPr>
          <w:rFonts w:ascii="Times New Roman" w:hAnsi="Times New Roman" w:cs="Times New Roman"/>
        </w:rPr>
        <w:t>z</w:t>
      </w:r>
      <w:r w:rsidR="00F41E30" w:rsidRPr="00FE4532">
        <w:rPr>
          <w:rFonts w:ascii="Times New Roman" w:hAnsi="Times New Roman" w:cs="Times New Roman"/>
        </w:rPr>
        <w:t>większenie wartości umowy na skutek realizacji dodatkowych usług lub robót</w:t>
      </w:r>
      <w:r w:rsidR="004770ED" w:rsidRPr="00FE4532">
        <w:rPr>
          <w:rFonts w:ascii="Times New Roman" w:hAnsi="Times New Roman" w:cs="Times New Roman"/>
        </w:rPr>
        <w:t xml:space="preserve"> budowlanych, o których mowa w </w:t>
      </w:r>
      <w:r w:rsidR="003F2B48" w:rsidRPr="00FE4532">
        <w:rPr>
          <w:rFonts w:ascii="Times New Roman" w:hAnsi="Times New Roman" w:cs="Times New Roman"/>
        </w:rPr>
        <w:t>§1</w:t>
      </w:r>
      <w:r w:rsidR="006A38BA" w:rsidRPr="00FE4532">
        <w:rPr>
          <w:rFonts w:ascii="Times New Roman" w:hAnsi="Times New Roman" w:cs="Times New Roman"/>
        </w:rPr>
        <w:t>3</w:t>
      </w:r>
      <w:r w:rsidR="0079662C" w:rsidRPr="00FE4532">
        <w:rPr>
          <w:rFonts w:ascii="Times New Roman" w:hAnsi="Times New Roman" w:cs="Times New Roman"/>
        </w:rPr>
        <w:t>;</w:t>
      </w:r>
      <w:r w:rsidR="00F41E30" w:rsidRPr="00FE4532">
        <w:rPr>
          <w:rFonts w:ascii="Times New Roman" w:hAnsi="Times New Roman" w:cs="Times New Roman"/>
        </w:rPr>
        <w:t xml:space="preserve"> wartość każdej kolejnej zmiany w tym zakresie nie może przekroczyć 50% wartości zamówienia określonej pierwotnie w umowie, do rozliczenia robót dodatkowych (jeżeli wystąpią) przyjmuje się formę wynagrodzenia kosztorysowego;</w:t>
      </w:r>
    </w:p>
    <w:p w14:paraId="26F01BE6" w14:textId="77777777" w:rsidR="001D5FB6" w:rsidRPr="006A38BA" w:rsidRDefault="001D5FB6" w:rsidP="003F70B8">
      <w:pPr>
        <w:pStyle w:val="Tekstpodstawowy"/>
        <w:numPr>
          <w:ilvl w:val="0"/>
          <w:numId w:val="44"/>
        </w:numPr>
        <w:rPr>
          <w:sz w:val="22"/>
          <w:szCs w:val="22"/>
        </w:rPr>
      </w:pPr>
      <w:r w:rsidRPr="006A38BA">
        <w:rPr>
          <w:sz w:val="22"/>
          <w:szCs w:val="22"/>
        </w:rPr>
        <w:t>stawki podatku od towarów i usług wprowadzonej odpowiednim aktem prawnym;</w:t>
      </w:r>
    </w:p>
    <w:p w14:paraId="646B12E8" w14:textId="77777777" w:rsidR="001D5FB6" w:rsidRPr="00BC2BEE" w:rsidRDefault="001D5FB6" w:rsidP="003F70B8">
      <w:pPr>
        <w:pStyle w:val="Tekstpodstawowy"/>
        <w:numPr>
          <w:ilvl w:val="0"/>
          <w:numId w:val="44"/>
        </w:numPr>
        <w:rPr>
          <w:sz w:val="22"/>
          <w:szCs w:val="22"/>
        </w:rPr>
      </w:pPr>
      <w:r w:rsidRPr="00E86418">
        <w:rPr>
          <w:sz w:val="22"/>
          <w:szCs w:val="22"/>
        </w:rPr>
        <w:t xml:space="preserve">minimalnego wynagrodzenia za pracę albo minimalnej stawki godzinowej ustalonych na </w:t>
      </w:r>
      <w:r w:rsidRPr="00BC2BEE">
        <w:rPr>
          <w:sz w:val="22"/>
          <w:szCs w:val="22"/>
        </w:rPr>
        <w:t xml:space="preserve">podstawie przepisów </w:t>
      </w:r>
      <w:r w:rsidR="00F80B91" w:rsidRPr="00F80B91">
        <w:rPr>
          <w:sz w:val="22"/>
          <w:szCs w:val="22"/>
          <w:shd w:val="clear" w:color="auto" w:fill="FFFFFF"/>
        </w:rPr>
        <w:t>Ustawy z dnia 10 października 2002 r. o minimalnym wynagrodzeniu za pracę (</w:t>
      </w:r>
      <w:proofErr w:type="spellStart"/>
      <w:r w:rsidR="00F80B91" w:rsidRPr="00F80B91">
        <w:rPr>
          <w:sz w:val="22"/>
          <w:szCs w:val="22"/>
          <w:shd w:val="clear" w:color="auto" w:fill="FFFFFF"/>
        </w:rPr>
        <w:t>t.j</w:t>
      </w:r>
      <w:proofErr w:type="spellEnd"/>
      <w:r w:rsidR="00F80B91" w:rsidRPr="00F80B91">
        <w:rPr>
          <w:sz w:val="22"/>
          <w:szCs w:val="22"/>
          <w:shd w:val="clear" w:color="auto" w:fill="FFFFFF"/>
        </w:rPr>
        <w:t>. Dz. U. z 2020 r. poz. 2207);</w:t>
      </w:r>
    </w:p>
    <w:p w14:paraId="7AC12BA3" w14:textId="77777777" w:rsidR="001D5FB6" w:rsidRPr="00BC2BEE" w:rsidRDefault="001D5FB6" w:rsidP="003F70B8">
      <w:pPr>
        <w:pStyle w:val="Tekstpodstawowy"/>
        <w:numPr>
          <w:ilvl w:val="0"/>
          <w:numId w:val="44"/>
        </w:numPr>
        <w:rPr>
          <w:sz w:val="22"/>
          <w:szCs w:val="22"/>
        </w:rPr>
      </w:pPr>
      <w:r w:rsidRPr="00BC2BEE">
        <w:rPr>
          <w:sz w:val="22"/>
          <w:szCs w:val="22"/>
        </w:rPr>
        <w:t>zasad podlegania ubezpieczeniom społecznym lub ubezpieczeniu zdrowotnemu lub wysokości stawki składki na ubezpieczenia społeczne lub zdrowotne;</w:t>
      </w:r>
    </w:p>
    <w:p w14:paraId="1B2A6127" w14:textId="77777777" w:rsidR="00DA37A3" w:rsidRDefault="001D5FB6">
      <w:pPr>
        <w:pStyle w:val="Tekstpodstawowy"/>
        <w:ind w:left="284"/>
      </w:pPr>
      <w:r w:rsidRPr="00BC2BEE">
        <w:rPr>
          <w:sz w:val="22"/>
          <w:szCs w:val="22"/>
        </w:rPr>
        <w:t>jeżeli zmiany te będą miały wpływ na koszty wykonania zamówienia</w:t>
      </w:r>
      <w:r w:rsidRPr="00E86418">
        <w:rPr>
          <w:sz w:val="22"/>
          <w:szCs w:val="22"/>
        </w:rPr>
        <w:t xml:space="preserve"> przez Wykonawcę.</w:t>
      </w:r>
    </w:p>
    <w:p w14:paraId="43DDD59B" w14:textId="77777777" w:rsidR="00F41E30" w:rsidRDefault="004D69DB" w:rsidP="003F70B8">
      <w:pPr>
        <w:pStyle w:val="Akapitzlist"/>
        <w:numPr>
          <w:ilvl w:val="0"/>
          <w:numId w:val="42"/>
        </w:numPr>
        <w:spacing w:after="0" w:line="240" w:lineRule="auto"/>
        <w:jc w:val="both"/>
        <w:rPr>
          <w:rFonts w:ascii="Times New Roman" w:hAnsi="Times New Roman" w:cs="Times New Roman"/>
        </w:rPr>
      </w:pPr>
      <w:r>
        <w:rPr>
          <w:rFonts w:ascii="Times New Roman" w:hAnsi="Times New Roman" w:cs="Times New Roman"/>
        </w:rPr>
        <w:t>z</w:t>
      </w:r>
      <w:r w:rsidR="00F41E30">
        <w:rPr>
          <w:rFonts w:ascii="Times New Roman" w:hAnsi="Times New Roman" w:cs="Times New Roman"/>
        </w:rPr>
        <w:t>miana zakresu/sposobu realizacji umowy w szczególności na skutek:</w:t>
      </w:r>
    </w:p>
    <w:p w14:paraId="30587D3E" w14:textId="77777777" w:rsidR="00F41E30" w:rsidRDefault="004D69DB" w:rsidP="003F70B8">
      <w:pPr>
        <w:pStyle w:val="Akapitzlist"/>
        <w:numPr>
          <w:ilvl w:val="0"/>
          <w:numId w:val="45"/>
        </w:numPr>
        <w:spacing w:after="0" w:line="240" w:lineRule="auto"/>
        <w:jc w:val="both"/>
        <w:rPr>
          <w:rFonts w:ascii="Times New Roman" w:hAnsi="Times New Roman" w:cs="Times New Roman"/>
        </w:rPr>
      </w:pPr>
      <w:r>
        <w:rPr>
          <w:rFonts w:ascii="Times New Roman" w:hAnsi="Times New Roman" w:cs="Times New Roman"/>
        </w:rPr>
        <w:t>w</w:t>
      </w:r>
      <w:r w:rsidR="00F41E30">
        <w:rPr>
          <w:rFonts w:ascii="Times New Roman" w:hAnsi="Times New Roman" w:cs="Times New Roman"/>
        </w:rPr>
        <w:t>ystąpienia robót zaniechanych itp.,</w:t>
      </w:r>
    </w:p>
    <w:p w14:paraId="4DC97682" w14:textId="594F3EBD" w:rsidR="00F41E30" w:rsidRPr="006A38BA" w:rsidRDefault="004D69DB" w:rsidP="003F70B8">
      <w:pPr>
        <w:pStyle w:val="Akapitzlist"/>
        <w:numPr>
          <w:ilvl w:val="0"/>
          <w:numId w:val="45"/>
        </w:numPr>
        <w:spacing w:after="0" w:line="240" w:lineRule="auto"/>
        <w:jc w:val="both"/>
        <w:rPr>
          <w:rFonts w:ascii="Times New Roman" w:hAnsi="Times New Roman" w:cs="Times New Roman"/>
        </w:rPr>
      </w:pPr>
      <w:r w:rsidRPr="006A38BA">
        <w:rPr>
          <w:rFonts w:ascii="Times New Roman" w:hAnsi="Times New Roman" w:cs="Times New Roman"/>
        </w:rPr>
        <w:t>w</w:t>
      </w:r>
      <w:r w:rsidR="00F41E30" w:rsidRPr="006A38BA">
        <w:rPr>
          <w:rFonts w:ascii="Times New Roman" w:hAnsi="Times New Roman" w:cs="Times New Roman"/>
        </w:rPr>
        <w:t xml:space="preserve">ystąpienia konieczności wykonania dodatkowych usług lub robót budowlanych przez tego samego wykonawcę, o ile stały się one niezbędne i zostały spełnione łącznie warunki określone w </w:t>
      </w:r>
      <w:r w:rsidR="00EC0E7C" w:rsidRPr="006A38BA">
        <w:rPr>
          <w:rFonts w:ascii="Times New Roman" w:hAnsi="Times New Roman" w:cs="Times New Roman"/>
        </w:rPr>
        <w:t>Sekcji 3.2.4 Wytycznych dotyczących kwalifikowalności wydatków na lata 2021-2027” z dnia 18 listopada 2022 roku</w:t>
      </w:r>
      <w:r w:rsidR="00F41E30" w:rsidRPr="006A38BA">
        <w:rPr>
          <w:rFonts w:ascii="Times New Roman" w:hAnsi="Times New Roman" w:cs="Times New Roman"/>
        </w:rPr>
        <w:t>,</w:t>
      </w:r>
    </w:p>
    <w:p w14:paraId="1DF10B3E" w14:textId="77777777" w:rsidR="00F41E30" w:rsidRDefault="004D69DB" w:rsidP="003F70B8">
      <w:pPr>
        <w:pStyle w:val="Akapitzlist"/>
        <w:numPr>
          <w:ilvl w:val="0"/>
          <w:numId w:val="45"/>
        </w:numPr>
        <w:spacing w:after="0" w:line="240" w:lineRule="auto"/>
        <w:jc w:val="both"/>
        <w:rPr>
          <w:rFonts w:ascii="Times New Roman" w:hAnsi="Times New Roman" w:cs="Times New Roman"/>
        </w:rPr>
      </w:pPr>
      <w:r>
        <w:rPr>
          <w:rFonts w:ascii="Times New Roman" w:hAnsi="Times New Roman" w:cs="Times New Roman"/>
        </w:rPr>
        <w:t>w</w:t>
      </w:r>
      <w:r w:rsidR="00F41E30">
        <w:rPr>
          <w:rFonts w:ascii="Times New Roman" w:hAnsi="Times New Roman" w:cs="Times New Roman"/>
        </w:rPr>
        <w:t>ycofania z produkcji materiałów przyjętych w dokumentacji,</w:t>
      </w:r>
    </w:p>
    <w:p w14:paraId="43491893" w14:textId="77777777" w:rsidR="00F41E30" w:rsidRDefault="004D69DB" w:rsidP="003F70B8">
      <w:pPr>
        <w:pStyle w:val="Akapitzlist"/>
        <w:numPr>
          <w:ilvl w:val="0"/>
          <w:numId w:val="45"/>
        </w:numPr>
        <w:spacing w:after="0" w:line="240" w:lineRule="auto"/>
        <w:jc w:val="both"/>
        <w:rPr>
          <w:rFonts w:ascii="Times New Roman" w:hAnsi="Times New Roman" w:cs="Times New Roman"/>
        </w:rPr>
      </w:pPr>
      <w:r>
        <w:rPr>
          <w:rFonts w:ascii="Times New Roman" w:hAnsi="Times New Roman" w:cs="Times New Roman"/>
        </w:rPr>
        <w:t>w</w:t>
      </w:r>
      <w:r w:rsidR="00F41E30">
        <w:rPr>
          <w:rFonts w:ascii="Times New Roman" w:hAnsi="Times New Roman" w:cs="Times New Roman"/>
        </w:rPr>
        <w:t>prowadzenia zmiany materiałów i urządzeń przedstawionych w ofercie, pod warunkiem, że zmiany te b</w:t>
      </w:r>
      <w:r w:rsidR="00F779BD">
        <w:rPr>
          <w:rFonts w:ascii="Times New Roman" w:hAnsi="Times New Roman" w:cs="Times New Roman"/>
        </w:rPr>
        <w:t>ędą korzystne dla Zamawiającego;</w:t>
      </w:r>
    </w:p>
    <w:p w14:paraId="66408B14" w14:textId="77777777" w:rsidR="00F41E30" w:rsidRPr="00BA05D8" w:rsidRDefault="004D69DB" w:rsidP="003F70B8">
      <w:pPr>
        <w:pStyle w:val="Akapitzlist"/>
        <w:numPr>
          <w:ilvl w:val="0"/>
          <w:numId w:val="42"/>
        </w:numPr>
        <w:spacing w:after="0" w:line="240" w:lineRule="auto"/>
        <w:jc w:val="both"/>
        <w:rPr>
          <w:rFonts w:ascii="Times New Roman" w:hAnsi="Times New Roman" w:cs="Times New Roman"/>
        </w:rPr>
      </w:pPr>
      <w:r>
        <w:rPr>
          <w:rFonts w:ascii="Times New Roman" w:hAnsi="Times New Roman" w:cs="Times New Roman"/>
        </w:rPr>
        <w:t>z</w:t>
      </w:r>
      <w:r w:rsidR="00F41E30">
        <w:rPr>
          <w:rFonts w:ascii="Times New Roman" w:hAnsi="Times New Roman" w:cs="Times New Roman"/>
        </w:rPr>
        <w:t>miany powszechnie obowiązujących przepisów prawa w zakresie mającym bezpośredni wpływ na realizację przedmiotu zamówienia lub świadczenia stron umowy.</w:t>
      </w:r>
    </w:p>
    <w:p w14:paraId="552469A3" w14:textId="77777777"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Pr>
          <w:rFonts w:ascii="Times New Roman" w:hAnsi="Times New Roman" w:cs="Times New Roman"/>
        </w:rPr>
        <w:lastRenderedPageBreak/>
        <w:t xml:space="preserve">W przypadkach określonych w ust. 5, 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o sporządzenie aneksu do Umowy wraz </w:t>
      </w:r>
      <w:r w:rsidR="0067528C">
        <w:rPr>
          <w:rFonts w:ascii="Times New Roman" w:hAnsi="Times New Roman" w:cs="Times New Roman"/>
        </w:rPr>
        <w:br/>
      </w:r>
      <w:r>
        <w:rPr>
          <w:rFonts w:ascii="Times New Roman" w:hAnsi="Times New Roman" w:cs="Times New Roman"/>
        </w:rPr>
        <w:t>z powołaniem się na podstawę zmiany Umowy i uzasadnieniem wniosku opisującym okoliczności faktyczne.</w:t>
      </w:r>
    </w:p>
    <w:p w14:paraId="70F57737" w14:textId="01A8BE58" w:rsidR="001D5FB6" w:rsidRPr="001D5FB6" w:rsidRDefault="009E7D0B" w:rsidP="003F70B8">
      <w:pPr>
        <w:pStyle w:val="Akapitzlist"/>
        <w:numPr>
          <w:ilvl w:val="0"/>
          <w:numId w:val="40"/>
        </w:numPr>
        <w:spacing w:after="0" w:line="240" w:lineRule="auto"/>
        <w:ind w:left="284" w:hanging="284"/>
        <w:jc w:val="both"/>
        <w:rPr>
          <w:rFonts w:ascii="Times New Roman" w:hAnsi="Times New Roman" w:cs="Times New Roman"/>
        </w:rPr>
      </w:pPr>
      <w:r w:rsidRPr="009E7D0B">
        <w:rPr>
          <w:rFonts w:ascii="Times New Roman" w:hAnsi="Times New Roman" w:cs="Times New Roman"/>
        </w:rPr>
        <w:t>W przy</w:t>
      </w:r>
      <w:r w:rsidR="001D5FB6" w:rsidRPr="001D5FB6">
        <w:rPr>
          <w:rFonts w:ascii="Times New Roman" w:hAnsi="Times New Roman" w:cs="Times New Roman"/>
        </w:rPr>
        <w:t xml:space="preserve">padku zmian określonych w ust. 5 pkt  3) lit. c) – </w:t>
      </w:r>
      <w:r w:rsidR="00D243EC">
        <w:rPr>
          <w:rFonts w:ascii="Times New Roman" w:hAnsi="Times New Roman" w:cs="Times New Roman"/>
        </w:rPr>
        <w:t>e</w:t>
      </w:r>
      <w:r w:rsidR="001D5FB6" w:rsidRPr="001D5FB6">
        <w:rPr>
          <w:rFonts w:ascii="Times New Roman" w:hAnsi="Times New Roman" w:cs="Times New Roman"/>
        </w:rPr>
        <w:t xml:space="preserve">), Wykonawca może wystąpić do Zamawiającego z pisemnym wnioskiem o odpowiednią zmianę wynagrodzenia. Zamawiający zobowiązany jest do zajęcia stanowiska odnośnie złożonego wniosku w terminie 14 dni od jego otrzymania. </w:t>
      </w:r>
    </w:p>
    <w:p w14:paraId="13EB737E" w14:textId="6DB89A92"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 xml:space="preserve">Wpływ zmian, o których mowa w ust. 5 pkt  3) lit. c) – </w:t>
      </w:r>
      <w:r w:rsidR="00D243EC">
        <w:rPr>
          <w:rFonts w:ascii="Times New Roman" w:hAnsi="Times New Roman" w:cs="Times New Roman"/>
        </w:rPr>
        <w:t>e</w:t>
      </w:r>
      <w:r w:rsidRPr="001D5FB6">
        <w:rPr>
          <w:rFonts w:ascii="Times New Roman" w:hAnsi="Times New Roman" w:cs="Times New Roman"/>
        </w:rPr>
        <w:t xml:space="preserve">) na koszty wykonania zamówienia winien zostać wykazany przez stronę, która wnioskuje o zmianę wysokości wynagrodzenia. </w:t>
      </w:r>
      <w:r w:rsidRPr="001D5FB6">
        <w:rPr>
          <w:rFonts w:ascii="Times New Roman" w:hAnsi="Times New Roman" w:cs="Times New Roman"/>
        </w:rPr>
        <w:br/>
        <w:t xml:space="preserve">W ramach wykazania tego wpływu należy przedstawić kalkulację kosztów wykonania zamówienia </w:t>
      </w:r>
      <w:r w:rsidR="0067528C">
        <w:rPr>
          <w:rFonts w:ascii="Times New Roman" w:hAnsi="Times New Roman" w:cs="Times New Roman"/>
        </w:rPr>
        <w:br/>
      </w:r>
      <w:r w:rsidRPr="001D5FB6">
        <w:rPr>
          <w:rFonts w:ascii="Times New Roman" w:hAnsi="Times New Roman" w:cs="Times New Roman"/>
        </w:rPr>
        <w:t xml:space="preserve">z uwzględnieniem zaistniałej zmiany będącej jego podstawą. </w:t>
      </w:r>
    </w:p>
    <w:p w14:paraId="4ABA5BA6" w14:textId="77777777"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Wniosek winien zawierać wyliczenia w odniesieniu do ilości pracowników zatrudnionych przy realizacji niniejszego zamówienia z uwzględnieniem ilości przepracowanych przez tych pracowników roboczogodzin oraz rodzajów posiadanych przez nich umów.</w:t>
      </w:r>
    </w:p>
    <w:p w14:paraId="6A5AD5F4" w14:textId="75DF907A"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 xml:space="preserve">W przypadku wykazania wpływu zmian, o których mowa w ust. 5 pkt  3) lit. c) – </w:t>
      </w:r>
      <w:r w:rsidR="00D243EC">
        <w:rPr>
          <w:rFonts w:ascii="Times New Roman" w:hAnsi="Times New Roman" w:cs="Times New Roman"/>
        </w:rPr>
        <w:t>e</w:t>
      </w:r>
      <w:r w:rsidRPr="001D5FB6">
        <w:rPr>
          <w:rFonts w:ascii="Times New Roman" w:hAnsi="Times New Roman" w:cs="Times New Roman"/>
        </w:rPr>
        <w:t>), na koszty wykonania zamówienia przez Wykonawcę, stosowna zmiana wysokości wynagrodzenia, o którym mowa w §5, nastąpi na mocy pisemnego aneksu do niniejszej Umowy.</w:t>
      </w:r>
    </w:p>
    <w:p w14:paraId="39CEEC00" w14:textId="77777777"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 xml:space="preserve">Zmiana wysokości wynagrodzenia obowiązywać będzie nie wcześniej niż od dnia wejścia </w:t>
      </w:r>
      <w:r w:rsidRPr="001D5FB6">
        <w:rPr>
          <w:rFonts w:ascii="Times New Roman" w:hAnsi="Times New Roman" w:cs="Times New Roman"/>
        </w:rPr>
        <w:br/>
        <w:t xml:space="preserve">w życie przepisów warunkujących zmianę. </w:t>
      </w:r>
    </w:p>
    <w:p w14:paraId="5240873A" w14:textId="231D48FB"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E756E6">
        <w:rPr>
          <w:rFonts w:ascii="Times New Roman" w:hAnsi="Times New Roman" w:cs="Times New Roman"/>
        </w:rPr>
        <w:t>Zmiana Umowy</w:t>
      </w:r>
      <w:r w:rsidRPr="001D5FB6">
        <w:rPr>
          <w:rFonts w:ascii="Times New Roman" w:hAnsi="Times New Roman" w:cs="Times New Roman"/>
        </w:rPr>
        <w:t xml:space="preserve"> w zakresie zmiany wynagrodzenia z przyczyn określonych </w:t>
      </w:r>
      <w:r w:rsidRPr="001D5FB6">
        <w:rPr>
          <w:rFonts w:ascii="Times New Roman" w:hAnsi="Times New Roman" w:cs="Times New Roman"/>
        </w:rPr>
        <w:br/>
        <w:t xml:space="preserve">w ust. 5 pkt  3) lit. c) – </w:t>
      </w:r>
      <w:r w:rsidR="00D243EC">
        <w:rPr>
          <w:rFonts w:ascii="Times New Roman" w:hAnsi="Times New Roman" w:cs="Times New Roman"/>
        </w:rPr>
        <w:t>e</w:t>
      </w:r>
      <w:r w:rsidRPr="001D5FB6">
        <w:rPr>
          <w:rFonts w:ascii="Times New Roman" w:hAnsi="Times New Roman" w:cs="Times New Roman"/>
        </w:rPr>
        <w:t>)</w:t>
      </w:r>
      <w:r>
        <w:rPr>
          <w:rFonts w:ascii="Times New Roman" w:hAnsi="Times New Roman" w:cs="Times New Roman"/>
        </w:rPr>
        <w:t xml:space="preserve"> </w:t>
      </w:r>
      <w:r w:rsidRPr="001D5FB6">
        <w:rPr>
          <w:rFonts w:ascii="Times New Roman" w:hAnsi="Times New Roman" w:cs="Times New Roman"/>
        </w:rPr>
        <w:t xml:space="preserve">powyżej obejmować będzie wyłącznie płatności za prace, których w dniu zmiany odpowiednio stawki podatku VAT oraz podatku akcyzowego, wysokości minimalnego wynagrodzenia za pracę i składki na ubezpieczenie społeczne lub zdrowotne, zasad gromadzenia </w:t>
      </w:r>
      <w:r w:rsidRPr="001D5FB6">
        <w:rPr>
          <w:rFonts w:ascii="Times New Roman" w:hAnsi="Times New Roman" w:cs="Times New Roman"/>
        </w:rPr>
        <w:br/>
        <w:t xml:space="preserve">i wysokości wpłat do pracowniczych planów kapitałowych jeszcze nie wykonano. </w:t>
      </w:r>
    </w:p>
    <w:p w14:paraId="1090A400" w14:textId="77777777"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 xml:space="preserve">W przypadku zmiany, o której mowa w </w:t>
      </w:r>
      <w:r>
        <w:rPr>
          <w:rFonts w:ascii="Times New Roman" w:hAnsi="Times New Roman" w:cs="Times New Roman"/>
        </w:rPr>
        <w:t>ust. 5 pkt  3</w:t>
      </w:r>
      <w:r w:rsidRPr="001D5FB6">
        <w:rPr>
          <w:rFonts w:ascii="Times New Roman" w:hAnsi="Times New Roman" w:cs="Times New Roman"/>
        </w:rPr>
        <w:t>)</w:t>
      </w:r>
      <w:r w:rsidR="000E7ECF">
        <w:rPr>
          <w:rFonts w:ascii="Times New Roman" w:hAnsi="Times New Roman" w:cs="Times New Roman"/>
        </w:rPr>
        <w:t xml:space="preserve"> lit. c)</w:t>
      </w:r>
      <w:r w:rsidRPr="001D5FB6">
        <w:rPr>
          <w:rFonts w:ascii="Times New Roman" w:hAnsi="Times New Roman" w:cs="Times New Roman"/>
        </w:rPr>
        <w:t xml:space="preserve"> wartość netto wynagrodzenia Wykonawcy nie zmieni się, a określona w aneksie wartość brutto wynagrodzenia zostanie wyliczona na podstawie nowych przepisów.</w:t>
      </w:r>
    </w:p>
    <w:p w14:paraId="17F04502" w14:textId="77777777"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W przypadk</w:t>
      </w:r>
      <w:r w:rsidR="000E7ECF">
        <w:rPr>
          <w:rFonts w:ascii="Times New Roman" w:hAnsi="Times New Roman" w:cs="Times New Roman"/>
        </w:rPr>
        <w:t>u zmiany, o której mowa w ust. 5 pkt  3</w:t>
      </w:r>
      <w:r w:rsidRPr="001D5FB6">
        <w:rPr>
          <w:rFonts w:ascii="Times New Roman" w:hAnsi="Times New Roman" w:cs="Times New Roman"/>
        </w:rPr>
        <w:t>)</w:t>
      </w:r>
      <w:r w:rsidR="000E7ECF">
        <w:rPr>
          <w:rFonts w:ascii="Times New Roman" w:hAnsi="Times New Roman" w:cs="Times New Roman"/>
        </w:rPr>
        <w:t xml:space="preserve"> lit. d)</w:t>
      </w:r>
      <w:r w:rsidRPr="001D5FB6">
        <w:rPr>
          <w:rFonts w:ascii="Times New Roman" w:hAnsi="Times New Roman" w:cs="Times New Roman"/>
        </w:rPr>
        <w:t xml:space="preserve"> wynagrodzenie Wykonawcy ulegnie zmianie w cenie brutto o zweryfikowaną przez Zamawiającego wartość (procentowo) sumy wzrostu kosztów Wykonawcy zamówienia publicznego wynikających z podwyższenia wynagrodzeń poszczególnych pracowników biorących udział w realizac</w:t>
      </w:r>
      <w:r w:rsidR="00635C13">
        <w:rPr>
          <w:rFonts w:ascii="Times New Roman" w:hAnsi="Times New Roman" w:cs="Times New Roman"/>
        </w:rPr>
        <w:t xml:space="preserve">ji pozostającej do wykonania - </w:t>
      </w:r>
      <w:r w:rsidRPr="001D5FB6">
        <w:rPr>
          <w:rFonts w:ascii="Times New Roman" w:hAnsi="Times New Roman" w:cs="Times New Roman"/>
        </w:rPr>
        <w:t xml:space="preserve">w momencie wejścia w życie zmiany - części zamówienia, do wysokości wynagrodzenia minimalnego obowiązującej po zmianie przepisów lub jej odpowiedniej </w:t>
      </w:r>
      <w:r w:rsidR="0067528C">
        <w:rPr>
          <w:rFonts w:ascii="Times New Roman" w:hAnsi="Times New Roman" w:cs="Times New Roman"/>
        </w:rPr>
        <w:t xml:space="preserve">części, </w:t>
      </w:r>
      <w:r w:rsidRPr="001D5FB6">
        <w:rPr>
          <w:rFonts w:ascii="Times New Roman" w:hAnsi="Times New Roman" w:cs="Times New Roman"/>
        </w:rPr>
        <w:t xml:space="preserve">w przypadku osób zatrudnionych </w:t>
      </w:r>
      <w:r w:rsidR="0067528C">
        <w:rPr>
          <w:rFonts w:ascii="Times New Roman" w:hAnsi="Times New Roman" w:cs="Times New Roman"/>
        </w:rPr>
        <w:br/>
      </w:r>
      <w:r w:rsidRPr="001D5FB6">
        <w:rPr>
          <w:rFonts w:ascii="Times New Roman" w:hAnsi="Times New Roman" w:cs="Times New Roman"/>
        </w:rPr>
        <w:t>w wymiarze niższym niż pełen etat.</w:t>
      </w:r>
    </w:p>
    <w:p w14:paraId="77940942" w14:textId="77777777"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W przypadku zmiany, o której m</w:t>
      </w:r>
      <w:r w:rsidR="000E7ECF">
        <w:rPr>
          <w:rFonts w:ascii="Times New Roman" w:hAnsi="Times New Roman" w:cs="Times New Roman"/>
        </w:rPr>
        <w:t>owa w ust. 5</w:t>
      </w:r>
      <w:r w:rsidRPr="001D5FB6">
        <w:rPr>
          <w:rFonts w:ascii="Times New Roman" w:hAnsi="Times New Roman" w:cs="Times New Roman"/>
        </w:rPr>
        <w:t xml:space="preserve"> pkt  3)</w:t>
      </w:r>
      <w:r w:rsidR="000E7ECF">
        <w:rPr>
          <w:rFonts w:ascii="Times New Roman" w:hAnsi="Times New Roman" w:cs="Times New Roman"/>
        </w:rPr>
        <w:t xml:space="preserve"> lit. e)</w:t>
      </w:r>
      <w:r w:rsidRPr="001D5FB6">
        <w:rPr>
          <w:rFonts w:ascii="Times New Roman" w:hAnsi="Times New Roman" w:cs="Times New Roman"/>
        </w:rPr>
        <w:t xml:space="preserve"> wynagrodzenie brutto Wykonawcy ulegnie zmianie o zweryfikowaną przez Zamawiającego wartość (procentowo) wzrostu kosztów Wykonawcy oraz drugiej strony umowy o pracę lub innej umowy cywilnoprawnej łączącej Wykonawcę z osobą fizyczną nieprowadzącą działalności gospodarczej, wynikających </w:t>
      </w:r>
      <w:r w:rsidRPr="001D5FB6">
        <w:rPr>
          <w:rFonts w:ascii="Times New Roman" w:hAnsi="Times New Roman" w:cs="Times New Roman"/>
        </w:rPr>
        <w:br/>
        <w:t xml:space="preserve">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pozostającej do wykonania - </w:t>
      </w:r>
      <w:r w:rsidRPr="001D5FB6">
        <w:rPr>
          <w:rFonts w:ascii="Times New Roman" w:hAnsi="Times New Roman" w:cs="Times New Roman"/>
        </w:rPr>
        <w:lastRenderedPageBreak/>
        <w:t>w momencie wejścia  w życie zmiany - części zamówienia, przy założeniu braku zmiany wynagrodzenia netto tych osób.</w:t>
      </w:r>
    </w:p>
    <w:p w14:paraId="3A6D9A4B" w14:textId="77777777"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Pr>
          <w:rFonts w:ascii="Times New Roman" w:hAnsi="Times New Roman" w:cs="Times New Roman"/>
        </w:rPr>
        <w:t>Wszystkie powyżs</w:t>
      </w:r>
      <w:r w:rsidR="00AA5305">
        <w:rPr>
          <w:rFonts w:ascii="Times New Roman" w:hAnsi="Times New Roman" w:cs="Times New Roman"/>
        </w:rPr>
        <w:t xml:space="preserve">ze zmiany umowy </w:t>
      </w:r>
      <w:r>
        <w:rPr>
          <w:rFonts w:ascii="Times New Roman" w:hAnsi="Times New Roman" w:cs="Times New Roman"/>
        </w:rPr>
        <w:t xml:space="preserve">stanowią katalog zmian, na które Zamawiający może wyrazić zgodę. Nie stanowią jednocześnie zobowiązania do wyrażenia takiej zgody i nie rodzą żadnego roszczenia w stosunku do Zamawiającego. </w:t>
      </w:r>
    </w:p>
    <w:p w14:paraId="19C4FC20" w14:textId="77777777"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Pr>
          <w:rFonts w:ascii="Times New Roman" w:hAnsi="Times New Roman" w:cs="Times New Roman"/>
        </w:rPr>
        <w:t>Warunkiem dokonania zmian, o których mowa powyżej, jest złożenie wniosku przez stronę inicjującą zmianę zawierającego:</w:t>
      </w:r>
    </w:p>
    <w:p w14:paraId="3509190A" w14:textId="77777777" w:rsidR="00F41E30" w:rsidRDefault="004D69DB" w:rsidP="003F70B8">
      <w:pPr>
        <w:pStyle w:val="Akapitzlist"/>
        <w:numPr>
          <w:ilvl w:val="0"/>
          <w:numId w:val="46"/>
        </w:numPr>
        <w:spacing w:after="0" w:line="240" w:lineRule="auto"/>
        <w:jc w:val="both"/>
        <w:rPr>
          <w:rFonts w:ascii="Times New Roman" w:hAnsi="Times New Roman" w:cs="Times New Roman"/>
        </w:rPr>
      </w:pPr>
      <w:r>
        <w:rPr>
          <w:rFonts w:ascii="Times New Roman" w:hAnsi="Times New Roman" w:cs="Times New Roman"/>
        </w:rPr>
        <w:t>o</w:t>
      </w:r>
      <w:r w:rsidR="00F41E30">
        <w:rPr>
          <w:rFonts w:ascii="Times New Roman" w:hAnsi="Times New Roman" w:cs="Times New Roman"/>
        </w:rPr>
        <w:t>pis propozycji zmiany;</w:t>
      </w:r>
    </w:p>
    <w:p w14:paraId="39125E10" w14:textId="77777777" w:rsidR="00F41E30" w:rsidRDefault="004D69DB" w:rsidP="003F70B8">
      <w:pPr>
        <w:pStyle w:val="Akapitzlist"/>
        <w:numPr>
          <w:ilvl w:val="0"/>
          <w:numId w:val="46"/>
        </w:numPr>
        <w:spacing w:after="0" w:line="240" w:lineRule="auto"/>
        <w:jc w:val="both"/>
        <w:rPr>
          <w:rFonts w:ascii="Times New Roman" w:hAnsi="Times New Roman" w:cs="Times New Roman"/>
        </w:rPr>
      </w:pPr>
      <w:r>
        <w:rPr>
          <w:rFonts w:ascii="Times New Roman" w:hAnsi="Times New Roman" w:cs="Times New Roman"/>
        </w:rPr>
        <w:t>u</w:t>
      </w:r>
      <w:r w:rsidR="00F41E30">
        <w:rPr>
          <w:rFonts w:ascii="Times New Roman" w:hAnsi="Times New Roman" w:cs="Times New Roman"/>
        </w:rPr>
        <w:t>zasadnienie zmiany;</w:t>
      </w:r>
    </w:p>
    <w:p w14:paraId="10AF65F4" w14:textId="77777777" w:rsidR="00F41E30" w:rsidRDefault="004D69DB" w:rsidP="003F70B8">
      <w:pPr>
        <w:pStyle w:val="Akapitzlist"/>
        <w:numPr>
          <w:ilvl w:val="0"/>
          <w:numId w:val="46"/>
        </w:numPr>
        <w:spacing w:after="0" w:line="240" w:lineRule="auto"/>
        <w:jc w:val="both"/>
        <w:rPr>
          <w:rFonts w:ascii="Times New Roman" w:hAnsi="Times New Roman" w:cs="Times New Roman"/>
        </w:rPr>
      </w:pPr>
      <w:r>
        <w:rPr>
          <w:rFonts w:ascii="Times New Roman" w:hAnsi="Times New Roman" w:cs="Times New Roman"/>
        </w:rPr>
        <w:t>o</w:t>
      </w:r>
      <w:r w:rsidR="00F41E30">
        <w:rPr>
          <w:rFonts w:ascii="Times New Roman" w:hAnsi="Times New Roman" w:cs="Times New Roman"/>
        </w:rPr>
        <w:t>bliczenie kosztów zmiany zg</w:t>
      </w:r>
      <w:r w:rsidR="00AA5305">
        <w:rPr>
          <w:rFonts w:ascii="Times New Roman" w:hAnsi="Times New Roman" w:cs="Times New Roman"/>
        </w:rPr>
        <w:t>odnie z zasadami określonymi w U</w:t>
      </w:r>
      <w:r w:rsidR="00F41E30">
        <w:rPr>
          <w:rFonts w:ascii="Times New Roman" w:hAnsi="Times New Roman" w:cs="Times New Roman"/>
        </w:rPr>
        <w:t>mowie, jeżeli zmiana będzie miała wpływ na wynagrodzenie Wykonawcy;</w:t>
      </w:r>
    </w:p>
    <w:p w14:paraId="33E708D3" w14:textId="77777777" w:rsidR="00F41E30" w:rsidRDefault="004D69DB" w:rsidP="003F70B8">
      <w:pPr>
        <w:pStyle w:val="Akapitzlist"/>
        <w:numPr>
          <w:ilvl w:val="0"/>
          <w:numId w:val="46"/>
        </w:numPr>
        <w:spacing w:after="0" w:line="240" w:lineRule="auto"/>
        <w:jc w:val="both"/>
        <w:rPr>
          <w:rFonts w:ascii="Times New Roman" w:hAnsi="Times New Roman" w:cs="Times New Roman"/>
        </w:rPr>
      </w:pPr>
      <w:r>
        <w:rPr>
          <w:rFonts w:ascii="Times New Roman" w:hAnsi="Times New Roman" w:cs="Times New Roman"/>
        </w:rPr>
        <w:t>o</w:t>
      </w:r>
      <w:r w:rsidR="00F41E30">
        <w:rPr>
          <w:rFonts w:ascii="Times New Roman" w:hAnsi="Times New Roman" w:cs="Times New Roman"/>
        </w:rPr>
        <w:t>pis wpł</w:t>
      </w:r>
      <w:r w:rsidR="00AA5305">
        <w:rPr>
          <w:rFonts w:ascii="Times New Roman" w:hAnsi="Times New Roman" w:cs="Times New Roman"/>
        </w:rPr>
        <w:t>ywu zmiany na termin wykonania U</w:t>
      </w:r>
      <w:r w:rsidR="00F41E30">
        <w:rPr>
          <w:rFonts w:ascii="Times New Roman" w:hAnsi="Times New Roman" w:cs="Times New Roman"/>
        </w:rPr>
        <w:t>mowy.</w:t>
      </w:r>
    </w:p>
    <w:p w14:paraId="414A4F8F" w14:textId="77777777" w:rsidR="00AE2102" w:rsidRPr="00AE2102" w:rsidRDefault="00AE2102" w:rsidP="00AE2102">
      <w:pPr>
        <w:spacing w:after="0" w:line="240" w:lineRule="auto"/>
        <w:jc w:val="both"/>
        <w:rPr>
          <w:rFonts w:ascii="Times New Roman" w:hAnsi="Times New Roman" w:cs="Times New Roman"/>
        </w:rPr>
      </w:pPr>
    </w:p>
    <w:p w14:paraId="5ADAF0AC" w14:textId="76CE35CE" w:rsidR="00AE2102" w:rsidRDefault="00AE2102" w:rsidP="00AE2102">
      <w:pPr>
        <w:tabs>
          <w:tab w:val="left" w:pos="426"/>
        </w:tabs>
        <w:autoSpaceDN w:val="0"/>
        <w:spacing w:after="0"/>
        <w:ind w:right="240"/>
        <w:contextualSpacing/>
        <w:jc w:val="center"/>
        <w:textAlignment w:val="baseline"/>
        <w:rPr>
          <w:rFonts w:ascii="Times New Roman" w:eastAsia="Times New Roman" w:hAnsi="Times New Roman" w:cs="Times New Roman"/>
          <w:b/>
          <w:color w:val="000000"/>
          <w:kern w:val="3"/>
          <w:shd w:val="clear" w:color="auto" w:fill="FFFFFF"/>
          <w:lang w:eastAsia="pl-PL"/>
        </w:rPr>
      </w:pPr>
      <w:r>
        <w:rPr>
          <w:rFonts w:ascii="Times New Roman" w:eastAsia="Times New Roman" w:hAnsi="Times New Roman" w:cs="Times New Roman"/>
          <w:b/>
          <w:color w:val="000000"/>
          <w:kern w:val="3"/>
          <w:shd w:val="clear" w:color="auto" w:fill="FFFFFF"/>
          <w:lang w:eastAsia="pl-PL"/>
        </w:rPr>
        <w:t>§1</w:t>
      </w:r>
      <w:r w:rsidR="006A38BA">
        <w:rPr>
          <w:rFonts w:ascii="Times New Roman" w:eastAsia="Times New Roman" w:hAnsi="Times New Roman" w:cs="Times New Roman"/>
          <w:b/>
          <w:color w:val="000000"/>
          <w:kern w:val="3"/>
          <w:shd w:val="clear" w:color="auto" w:fill="FFFFFF"/>
          <w:lang w:eastAsia="pl-PL"/>
        </w:rPr>
        <w:t>3</w:t>
      </w:r>
    </w:p>
    <w:p w14:paraId="1C4FDA84" w14:textId="77777777" w:rsidR="007B6462" w:rsidRDefault="007B6462" w:rsidP="00AE2102">
      <w:pPr>
        <w:tabs>
          <w:tab w:val="left" w:pos="426"/>
        </w:tabs>
        <w:autoSpaceDN w:val="0"/>
        <w:spacing w:after="0"/>
        <w:ind w:right="240"/>
        <w:contextualSpacing/>
        <w:jc w:val="center"/>
        <w:textAlignment w:val="baseline"/>
        <w:rPr>
          <w:rFonts w:ascii="Times New Roman" w:eastAsia="Times New Roman" w:hAnsi="Times New Roman" w:cs="Times New Roman"/>
          <w:b/>
          <w:color w:val="000000"/>
          <w:kern w:val="3"/>
          <w:shd w:val="clear" w:color="auto" w:fill="FFFFFF"/>
          <w:lang w:eastAsia="pl-PL"/>
        </w:rPr>
      </w:pPr>
      <w:r>
        <w:rPr>
          <w:rFonts w:ascii="Times New Roman" w:eastAsia="Times New Roman" w:hAnsi="Times New Roman" w:cs="Times New Roman"/>
          <w:b/>
          <w:color w:val="000000"/>
          <w:kern w:val="3"/>
          <w:shd w:val="clear" w:color="auto" w:fill="FFFFFF"/>
          <w:lang w:eastAsia="pl-PL"/>
        </w:rPr>
        <w:t>Dodatkowe roboty budowlane/usługi</w:t>
      </w:r>
    </w:p>
    <w:p w14:paraId="3E7EC03C" w14:textId="0CF5DC47" w:rsidR="007B6462" w:rsidRPr="00D243EC" w:rsidRDefault="007B6462" w:rsidP="003F70B8">
      <w:pPr>
        <w:pStyle w:val="Akapitzlist"/>
        <w:numPr>
          <w:ilvl w:val="1"/>
          <w:numId w:val="41"/>
        </w:numPr>
        <w:tabs>
          <w:tab w:val="num" w:pos="284"/>
        </w:tabs>
        <w:spacing w:after="0" w:line="240" w:lineRule="auto"/>
        <w:ind w:left="284" w:hanging="284"/>
        <w:jc w:val="both"/>
        <w:rPr>
          <w:rFonts w:ascii="Times New Roman" w:hAnsi="Times New Roman" w:cs="Times New Roman"/>
        </w:rPr>
      </w:pPr>
      <w:r w:rsidRPr="00D243EC">
        <w:rPr>
          <w:rFonts w:ascii="Times New Roman" w:hAnsi="Times New Roman" w:cs="Times New Roman"/>
        </w:rPr>
        <w:t xml:space="preserve">Zamawiający przewiduje możliwość udzielenia usług/robót dodatkowych tylko w przypadku spełnienia warunków określonych w </w:t>
      </w:r>
      <w:r w:rsidR="00EC0E7C" w:rsidRPr="00D243EC">
        <w:rPr>
          <w:rFonts w:ascii="Times New Roman" w:hAnsi="Times New Roman" w:cs="Times New Roman"/>
        </w:rPr>
        <w:t>Sekcji 3.2.4 Wytycznych dotyczących kwalifikowalności wydatków na lata 2021-2027” z dnia 18 listopada 2022 roku</w:t>
      </w:r>
    </w:p>
    <w:p w14:paraId="1FA1A62D" w14:textId="77777777" w:rsidR="007B6462" w:rsidRDefault="007B6462" w:rsidP="003F70B8">
      <w:pPr>
        <w:pStyle w:val="Akapitzlist"/>
        <w:numPr>
          <w:ilvl w:val="1"/>
          <w:numId w:val="41"/>
        </w:numPr>
        <w:tabs>
          <w:tab w:val="num" w:pos="284"/>
        </w:tabs>
        <w:spacing w:after="0" w:line="240" w:lineRule="auto"/>
        <w:ind w:left="284" w:hanging="284"/>
        <w:jc w:val="both"/>
        <w:rPr>
          <w:rFonts w:ascii="Times New Roman" w:hAnsi="Times New Roman" w:cs="Times New Roman"/>
        </w:rPr>
      </w:pPr>
      <w:r>
        <w:rPr>
          <w:rFonts w:ascii="Times New Roman" w:hAnsi="Times New Roman" w:cs="Times New Roman"/>
        </w:rPr>
        <w:t xml:space="preserve">W przypadku wystąpienia konieczności wykonania dodatkowych usług/robót budowlanych, Wykonawca będzie zobowiązany poinformować Zamawiającego w formie pisemnej </w:t>
      </w:r>
      <w:r>
        <w:rPr>
          <w:rFonts w:ascii="Times New Roman" w:hAnsi="Times New Roman" w:cs="Times New Roman"/>
        </w:rPr>
        <w:br/>
        <w:t>o konieczności ich wykonania.</w:t>
      </w:r>
    </w:p>
    <w:p w14:paraId="1770C0CD" w14:textId="4F208504" w:rsidR="007B6462" w:rsidRPr="006F1DB4" w:rsidRDefault="007B6462" w:rsidP="00CC2182">
      <w:pPr>
        <w:pStyle w:val="Akapitzlist"/>
        <w:numPr>
          <w:ilvl w:val="1"/>
          <w:numId w:val="41"/>
        </w:numPr>
        <w:tabs>
          <w:tab w:val="num" w:pos="284"/>
        </w:tabs>
        <w:spacing w:after="0" w:line="240" w:lineRule="auto"/>
        <w:ind w:left="284" w:hanging="284"/>
        <w:jc w:val="both"/>
        <w:rPr>
          <w:rFonts w:ascii="Times New Roman" w:hAnsi="Times New Roman" w:cs="Times New Roman"/>
        </w:rPr>
      </w:pPr>
      <w:r w:rsidRPr="006F1DB4">
        <w:rPr>
          <w:rFonts w:ascii="Times New Roman" w:hAnsi="Times New Roman" w:cs="Times New Roman"/>
        </w:rPr>
        <w:t xml:space="preserve">W przypadku stwierdzenia przez </w:t>
      </w:r>
      <w:r w:rsidR="00F43AD3" w:rsidRPr="006F1DB4">
        <w:rPr>
          <w:rFonts w:ascii="Times New Roman" w:hAnsi="Times New Roman" w:cs="Times New Roman"/>
        </w:rPr>
        <w:t>Kierownika budowy</w:t>
      </w:r>
      <w:r w:rsidRPr="006F1DB4">
        <w:rPr>
          <w:rFonts w:ascii="Times New Roman" w:hAnsi="Times New Roman" w:cs="Times New Roman"/>
        </w:rPr>
        <w:t xml:space="preserve"> konieczności wykonania dodatkowych usług i/lub robót budowlanych, o których mowa w ust. 1</w:t>
      </w:r>
      <w:r w:rsidR="00C70C7F" w:rsidRPr="006F1DB4">
        <w:rPr>
          <w:rFonts w:ascii="Times New Roman" w:hAnsi="Times New Roman" w:cs="Times New Roman"/>
        </w:rPr>
        <w:t>, potwierdzenia tej konieczności przez Inspektora Nadzoru Budowlanego</w:t>
      </w:r>
      <w:r w:rsidRPr="006F1DB4">
        <w:rPr>
          <w:rFonts w:ascii="Times New Roman" w:hAnsi="Times New Roman" w:cs="Times New Roman"/>
        </w:rPr>
        <w:t xml:space="preserve"> i wyrażenia zgody przez Zamawiającego, Strony przy udziale Kierownika budowy </w:t>
      </w:r>
      <w:r w:rsidR="00C70C7F" w:rsidRPr="006F1DB4">
        <w:rPr>
          <w:rFonts w:ascii="Times New Roman" w:hAnsi="Times New Roman" w:cs="Times New Roman"/>
        </w:rPr>
        <w:t xml:space="preserve">oraz Inspektora Nadzoru Budowlanego </w:t>
      </w:r>
      <w:r w:rsidRPr="006F1DB4">
        <w:rPr>
          <w:rFonts w:ascii="Times New Roman" w:hAnsi="Times New Roman" w:cs="Times New Roman"/>
        </w:rPr>
        <w:t xml:space="preserve">spiszą protokół konieczności zawierający uzgodnienia stron dotyczące zakresu i warunków wykonania dodatkowych usług i/lub robót budowlanych. Po podpisaniu protokołu konieczności Wykonawca niezwłocznie przedstawi Zamawiającemu kosztorys wykonania robót/usług dodatkowych, przy czym </w:t>
      </w:r>
      <w:r w:rsidR="00CC2182" w:rsidRPr="006F1DB4">
        <w:rPr>
          <w:rFonts w:ascii="Times New Roman" w:hAnsi="Times New Roman" w:cs="Times New Roman"/>
        </w:rPr>
        <w:t>wartość wszystkich zmian nie przekroczy 50% wartości zamówienia określonej pierwotnie w umowie,</w:t>
      </w:r>
      <w:r w:rsidRPr="006F1DB4">
        <w:rPr>
          <w:rFonts w:ascii="Times New Roman" w:hAnsi="Times New Roman" w:cs="Times New Roman"/>
        </w:rPr>
        <w:t xml:space="preserve"> i kosztorys będzie wymagał akceptacji Zamawiającego.</w:t>
      </w:r>
    </w:p>
    <w:p w14:paraId="5BA131A4" w14:textId="77777777" w:rsidR="00E22273" w:rsidRPr="006F1DB4" w:rsidRDefault="007B6462" w:rsidP="00CF3684">
      <w:pPr>
        <w:pStyle w:val="Akapitzlist"/>
        <w:numPr>
          <w:ilvl w:val="1"/>
          <w:numId w:val="41"/>
        </w:numPr>
        <w:tabs>
          <w:tab w:val="num" w:pos="284"/>
        </w:tabs>
        <w:spacing w:after="0" w:line="240" w:lineRule="auto"/>
        <w:ind w:left="284" w:hanging="284"/>
        <w:jc w:val="both"/>
        <w:rPr>
          <w:rFonts w:ascii="Times New Roman" w:hAnsi="Times New Roman" w:cs="Times New Roman"/>
        </w:rPr>
      </w:pPr>
      <w:r w:rsidRPr="006F1DB4">
        <w:rPr>
          <w:rFonts w:ascii="Times New Roman" w:hAnsi="Times New Roman" w:cs="Times New Roman"/>
        </w:rPr>
        <w:t>Realizacja dodatkowych usług i/lub robót budowlanych może nastąpić po dokonaniu zmiany niniejszej umowy w formie aneksu podpisanego przez Strony umowy.</w:t>
      </w:r>
    </w:p>
    <w:p w14:paraId="5F99703C" w14:textId="77777777" w:rsidR="0067528C" w:rsidRPr="00C6116C" w:rsidRDefault="0067528C" w:rsidP="0067528C">
      <w:pPr>
        <w:spacing w:after="0" w:line="276" w:lineRule="auto"/>
        <w:ind w:left="284" w:hanging="284"/>
        <w:jc w:val="center"/>
        <w:rPr>
          <w:rFonts w:ascii="Times New Roman" w:hAnsi="Times New Roman" w:cs="Times New Roman"/>
          <w:b/>
          <w:bCs/>
        </w:rPr>
      </w:pPr>
    </w:p>
    <w:p w14:paraId="1C7393DA" w14:textId="1E609B20"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 1</w:t>
      </w:r>
      <w:r w:rsidR="005F5E85">
        <w:rPr>
          <w:rFonts w:ascii="Times New Roman" w:hAnsi="Times New Roman" w:cs="Times New Roman"/>
          <w:b/>
          <w:bCs/>
        </w:rPr>
        <w:t>4</w:t>
      </w:r>
    </w:p>
    <w:p w14:paraId="18FBD4CF" w14:textId="77777777"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Ochrona danych osobowych</w:t>
      </w:r>
    </w:p>
    <w:p w14:paraId="101FCF09" w14:textId="77777777" w:rsidR="00C446FA" w:rsidRPr="00C6116C"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Strony zgodnie oświadczają, iż zapewniają przestrzeganie zasad przetwarzania i ochrony danych osobowych, zgodnie z przepisami Ustawy o ochronie danych osobowych, które będą przekazywane lub udostępnione w związku lub w wyniku realizacji postanowień Umowy oraz </w:t>
      </w:r>
      <w:r w:rsidR="004A57BC">
        <w:rPr>
          <w:rFonts w:ascii="Times New Roman" w:hAnsi="Times New Roman" w:cs="Times New Roman"/>
        </w:rPr>
        <w:br/>
      </w:r>
      <w:r w:rsidRPr="00C6116C">
        <w:rPr>
          <w:rFonts w:ascii="Times New Roman" w:hAnsi="Times New Roman" w:cs="Times New Roman"/>
        </w:rPr>
        <w:t>z wymogami rozporządzenia Parlamentu Europejskiego i Rady (UE) 2016/679 z dnia 27 kwietnia 2016 r. w sprawie ochrony osób fizycznych w związku z przetwarzaniem danych osobowych</w:t>
      </w:r>
      <w:r w:rsidR="004A57BC">
        <w:rPr>
          <w:rFonts w:ascii="Times New Roman" w:hAnsi="Times New Roman" w:cs="Times New Roman"/>
        </w:rPr>
        <w:br/>
      </w:r>
      <w:r w:rsidRPr="00C6116C">
        <w:rPr>
          <w:rFonts w:ascii="Times New Roman" w:hAnsi="Times New Roman" w:cs="Times New Roman"/>
        </w:rPr>
        <w:t xml:space="preserve"> i w sprawie swobodnego przepływu takich danych oraz uchylenia dyrektywy 95/46/WE (ogólne rozporządzenie o ochronie danych) (Dz. Urz. UE L 119 z 04.05.2016) – dalej RODO.</w:t>
      </w:r>
    </w:p>
    <w:p w14:paraId="2F564AD6" w14:textId="77777777" w:rsidR="00C446FA" w:rsidRPr="00C6116C"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Strony zgodnie oświadczają, że przetwarzanie danych dokonywane będzie przez każdą ze Stron jako administratora danych osobowych w zakresie:</w:t>
      </w:r>
    </w:p>
    <w:p w14:paraId="1C81C0EC" w14:textId="77777777" w:rsidR="00C446FA" w:rsidRPr="00C6116C" w:rsidRDefault="004247D1" w:rsidP="003F70B8">
      <w:pPr>
        <w:pStyle w:val="Akapitzlist"/>
        <w:numPr>
          <w:ilvl w:val="0"/>
          <w:numId w:val="26"/>
        </w:numPr>
        <w:spacing w:after="0" w:line="240" w:lineRule="auto"/>
        <w:ind w:left="567" w:hanging="283"/>
        <w:jc w:val="both"/>
        <w:rPr>
          <w:rFonts w:ascii="Times New Roman" w:hAnsi="Times New Roman" w:cs="Times New Roman"/>
        </w:rPr>
      </w:pPr>
      <w:r>
        <w:rPr>
          <w:rFonts w:ascii="Times New Roman" w:hAnsi="Times New Roman" w:cs="Times New Roman"/>
        </w:rPr>
        <w:lastRenderedPageBreak/>
        <w:t>udostępnionych im przez</w:t>
      </w:r>
      <w:r w:rsidR="00C446FA" w:rsidRPr="00C6116C">
        <w:rPr>
          <w:rFonts w:ascii="Times New Roman" w:hAnsi="Times New Roman" w:cs="Times New Roman"/>
        </w:rPr>
        <w:t xml:space="preserve"> drugą Stronę danych osób reprezentujących każdą ze Stron w celu zawarcia umowy: na podstawie przesłanki niezbędności do wykonania umowy, której stroną jest osoba lub podjęcia działań przed zawarciem umowy;</w:t>
      </w:r>
    </w:p>
    <w:p w14:paraId="38D2D4A8" w14:textId="77777777" w:rsidR="00C446FA" w:rsidRPr="00C6116C" w:rsidRDefault="00C446FA" w:rsidP="003F70B8">
      <w:pPr>
        <w:pStyle w:val="Akapitzlist"/>
        <w:numPr>
          <w:ilvl w:val="0"/>
          <w:numId w:val="26"/>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udostępnionych im przez drugą Stronę danych osób wykonujących zadania z ramienia Stron: </w:t>
      </w:r>
      <w:r w:rsidR="004A57BC">
        <w:rPr>
          <w:rFonts w:ascii="Times New Roman" w:hAnsi="Times New Roman" w:cs="Times New Roman"/>
        </w:rPr>
        <w:br/>
      </w:r>
      <w:r w:rsidRPr="00C6116C">
        <w:rPr>
          <w:rFonts w:ascii="Times New Roman" w:hAnsi="Times New Roman" w:cs="Times New Roman"/>
        </w:rPr>
        <w:t>w ramach prawnie uzasadnionego interesu administratora, jakim jest zapewnienie prawidłowości realizacji przedmiotu umowy, a jednocześnie przetwarzanie danych w tym zakresie nie narusza praw i wolności osób, których dane dotyczą.</w:t>
      </w:r>
    </w:p>
    <w:p w14:paraId="0B351058" w14:textId="77777777" w:rsidR="00C446FA" w:rsidRPr="004247D1"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Osoba, której dane osobowe przetwarzane są w związku z realizacją niniejszej </w:t>
      </w:r>
      <w:r w:rsidR="006407E4" w:rsidRPr="00C6116C">
        <w:rPr>
          <w:rFonts w:ascii="Times New Roman" w:hAnsi="Times New Roman" w:cs="Times New Roman"/>
        </w:rPr>
        <w:t>U</w:t>
      </w:r>
      <w:r w:rsidRPr="00C6116C">
        <w:rPr>
          <w:rFonts w:ascii="Times New Roman" w:hAnsi="Times New Roman" w:cs="Times New Roman"/>
        </w:rPr>
        <w:t xml:space="preserve">mowy, ma prawo do żądania dostępu do swoich danych osobowych, ich sprostowania, usunięcia lub ograniczenia przetwarzania oraz prawo wniesienia sprzeciwu wobec przetwarzania danych osobowych </w:t>
      </w:r>
      <w:r w:rsidR="004A57BC">
        <w:rPr>
          <w:rFonts w:ascii="Times New Roman" w:hAnsi="Times New Roman" w:cs="Times New Roman"/>
        </w:rPr>
        <w:br/>
      </w:r>
      <w:r w:rsidRPr="00C6116C">
        <w:rPr>
          <w:rFonts w:ascii="Times New Roman" w:hAnsi="Times New Roman" w:cs="Times New Roman"/>
        </w:rPr>
        <w:t>w związku z realizowaniem interesu administratora z przyczyn związanych z jej szczególną sytuacją, a także prawo wniesienia skargi do Prezesa Urzędu Ochrony Danych</w:t>
      </w:r>
      <w:r w:rsidR="004247D1">
        <w:rPr>
          <w:rFonts w:ascii="Times New Roman" w:hAnsi="Times New Roman" w:cs="Times New Roman"/>
        </w:rPr>
        <w:t xml:space="preserve"> </w:t>
      </w:r>
      <w:r w:rsidRPr="004247D1">
        <w:rPr>
          <w:rFonts w:ascii="Times New Roman" w:hAnsi="Times New Roman" w:cs="Times New Roman"/>
        </w:rPr>
        <w:t xml:space="preserve">Osobowych </w:t>
      </w:r>
      <w:r w:rsidR="004A57BC">
        <w:rPr>
          <w:rFonts w:ascii="Times New Roman" w:hAnsi="Times New Roman" w:cs="Times New Roman"/>
        </w:rPr>
        <w:br/>
      </w:r>
      <w:r w:rsidRPr="004247D1">
        <w:rPr>
          <w:rFonts w:ascii="Times New Roman" w:hAnsi="Times New Roman" w:cs="Times New Roman"/>
        </w:rPr>
        <w:t>w przypadku gdy uzna, że administrator naruszył przepisy o ochronie danych osobowych.</w:t>
      </w:r>
    </w:p>
    <w:p w14:paraId="0DC0B53F" w14:textId="77777777" w:rsidR="00C446FA" w:rsidRPr="00C6116C"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Strony oświadczają, że dane przetwarzane będą w okresie koniecznym do realizacji i rozliczenia </w:t>
      </w:r>
      <w:r w:rsidR="006407E4" w:rsidRPr="00C6116C">
        <w:rPr>
          <w:rFonts w:ascii="Times New Roman" w:hAnsi="Times New Roman" w:cs="Times New Roman"/>
        </w:rPr>
        <w:t>U</w:t>
      </w:r>
      <w:r w:rsidRPr="00C6116C">
        <w:rPr>
          <w:rFonts w:ascii="Times New Roman" w:hAnsi="Times New Roman" w:cs="Times New Roman"/>
        </w:rPr>
        <w:t>mowy, oraz w razie takiego obowiązku ciążącego na administratorze – poprzez okres przechowywania dokumentacji dla celów archiwalnych.</w:t>
      </w:r>
    </w:p>
    <w:p w14:paraId="34F5EAFC" w14:textId="77777777" w:rsidR="00C446FA" w:rsidRPr="00C6116C"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Podanie danych jest dobrowolne, z tym że stanowi warunek umożliwiający dopuszczenie danej osoby do realizacji niniejszej </w:t>
      </w:r>
      <w:r w:rsidR="006407E4" w:rsidRPr="00C6116C">
        <w:rPr>
          <w:rFonts w:ascii="Times New Roman" w:hAnsi="Times New Roman" w:cs="Times New Roman"/>
        </w:rPr>
        <w:t>U</w:t>
      </w:r>
      <w:r w:rsidRPr="00C6116C">
        <w:rPr>
          <w:rFonts w:ascii="Times New Roman" w:hAnsi="Times New Roman" w:cs="Times New Roman"/>
        </w:rPr>
        <w:t>mowy.</w:t>
      </w:r>
    </w:p>
    <w:p w14:paraId="594488C2" w14:textId="77777777" w:rsidR="00C446FA" w:rsidRPr="00C6116C"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Wskutek przetwarzania u żadnej ze Stron nie będą podejmowane decyzje w sposób zautomatyzowany (bez udziału człowieka).</w:t>
      </w:r>
    </w:p>
    <w:p w14:paraId="353F51B2" w14:textId="77777777" w:rsidR="00C446FA"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Wobec każdej z osób, których dane osobowe pozyskano na potrzeby realizacji </w:t>
      </w:r>
      <w:r w:rsidR="006407E4" w:rsidRPr="00C6116C">
        <w:rPr>
          <w:rFonts w:ascii="Times New Roman" w:hAnsi="Times New Roman" w:cs="Times New Roman"/>
        </w:rPr>
        <w:t>U</w:t>
      </w:r>
      <w:r w:rsidRPr="00C6116C">
        <w:rPr>
          <w:rFonts w:ascii="Times New Roman" w:hAnsi="Times New Roman" w:cs="Times New Roman"/>
        </w:rPr>
        <w:t>mowy, zostanie zrealizowany obowiązek informacyjny przewidziany w art. 13 RODO względem osób fizycznych, których dane osobowe dotyczą i od których dane te wykonawca bezpośrednio pozyskał. Obowiązek informacyjny wynikający z art. 13 RODO nie będzie miał zastosowania, gdy</w:t>
      </w:r>
      <w:r w:rsidR="004A57BC">
        <w:rPr>
          <w:rFonts w:ascii="Times New Roman" w:hAnsi="Times New Roman" w:cs="Times New Roman"/>
        </w:rPr>
        <w:br/>
      </w:r>
      <w:r w:rsidRPr="00C6116C">
        <w:rPr>
          <w:rFonts w:ascii="Times New Roman" w:hAnsi="Times New Roman" w:cs="Times New Roman"/>
        </w:rPr>
        <w:t xml:space="preserve"> i w zakresie, w jakim osoba fizyczna, której dane dotyczą, dysponuje już tymi informacjami </w:t>
      </w:r>
      <w:r w:rsidR="004A57BC">
        <w:rPr>
          <w:rFonts w:ascii="Times New Roman" w:hAnsi="Times New Roman" w:cs="Times New Roman"/>
        </w:rPr>
        <w:br/>
      </w:r>
      <w:r w:rsidRPr="00C6116C">
        <w:rPr>
          <w:rFonts w:ascii="Times New Roman" w:hAnsi="Times New Roman" w:cs="Times New Roman"/>
        </w:rPr>
        <w:t>(vide: art. 13 ust. 4) oraz obowiązek informacyjny wynikający z art. 14 RODO względem osób fizycznych, których dane przekazuje zamawiającemu i których dane pośrednio pozyskał, chyba że ma zastosowanie co najmniej jedno z włączeń, o których mowa w art. 14 ust. 5 RODO.</w:t>
      </w:r>
    </w:p>
    <w:p w14:paraId="592DDD9F" w14:textId="77777777" w:rsidR="0067528C" w:rsidRPr="00C6116C" w:rsidRDefault="0067528C" w:rsidP="00017AAD">
      <w:pPr>
        <w:pStyle w:val="Akapitzlist"/>
        <w:spacing w:after="0" w:line="240" w:lineRule="auto"/>
        <w:ind w:left="284"/>
        <w:jc w:val="both"/>
        <w:rPr>
          <w:rFonts w:ascii="Times New Roman" w:hAnsi="Times New Roman" w:cs="Times New Roman"/>
        </w:rPr>
      </w:pPr>
    </w:p>
    <w:p w14:paraId="4F9C134C" w14:textId="5C745742" w:rsidR="00C446FA" w:rsidRDefault="00CF3684" w:rsidP="00017AAD">
      <w:pPr>
        <w:spacing w:after="0" w:line="240" w:lineRule="auto"/>
        <w:jc w:val="center"/>
        <w:rPr>
          <w:rFonts w:ascii="Times New Roman" w:hAnsi="Times New Roman" w:cs="Times New Roman"/>
          <w:b/>
          <w:bCs/>
        </w:rPr>
      </w:pPr>
      <w:r>
        <w:rPr>
          <w:rFonts w:ascii="Times New Roman" w:hAnsi="Times New Roman" w:cs="Times New Roman"/>
          <w:b/>
          <w:bCs/>
        </w:rPr>
        <w:t>§ 1</w:t>
      </w:r>
      <w:r w:rsidR="005F5E85">
        <w:rPr>
          <w:rFonts w:ascii="Times New Roman" w:hAnsi="Times New Roman" w:cs="Times New Roman"/>
          <w:b/>
          <w:bCs/>
        </w:rPr>
        <w:t>5</w:t>
      </w:r>
    </w:p>
    <w:p w14:paraId="319D3216" w14:textId="77777777" w:rsidR="00AE2102" w:rsidRPr="00C6116C" w:rsidRDefault="00AE2102" w:rsidP="00017AAD">
      <w:pPr>
        <w:spacing w:after="0" w:line="240" w:lineRule="auto"/>
        <w:jc w:val="center"/>
        <w:rPr>
          <w:rFonts w:ascii="Times New Roman" w:hAnsi="Times New Roman" w:cs="Times New Roman"/>
          <w:b/>
          <w:bCs/>
        </w:rPr>
      </w:pPr>
      <w:r>
        <w:rPr>
          <w:rFonts w:ascii="Times New Roman" w:hAnsi="Times New Roman" w:cs="Times New Roman"/>
          <w:b/>
          <w:bCs/>
        </w:rPr>
        <w:t>Postanowienia końcowe</w:t>
      </w:r>
    </w:p>
    <w:p w14:paraId="769749E9" w14:textId="77777777" w:rsidR="00C446FA" w:rsidRDefault="00C446FA" w:rsidP="00F050F9">
      <w:pPr>
        <w:pStyle w:val="Akapitzlist"/>
        <w:numPr>
          <w:ilvl w:val="3"/>
          <w:numId w:val="58"/>
        </w:numPr>
        <w:spacing w:after="0" w:line="240" w:lineRule="auto"/>
        <w:ind w:left="284" w:hanging="284"/>
        <w:jc w:val="both"/>
        <w:rPr>
          <w:rFonts w:ascii="Times New Roman" w:hAnsi="Times New Roman" w:cs="Times New Roman"/>
        </w:rPr>
      </w:pPr>
      <w:r w:rsidRPr="004247D1">
        <w:rPr>
          <w:rFonts w:ascii="Times New Roman" w:hAnsi="Times New Roman" w:cs="Times New Roman"/>
        </w:rPr>
        <w:t xml:space="preserve">Umowę niniejszą sporządzono w </w:t>
      </w:r>
      <w:r w:rsidR="004247D1" w:rsidRPr="004247D1">
        <w:rPr>
          <w:rFonts w:ascii="Times New Roman" w:hAnsi="Times New Roman" w:cs="Times New Roman"/>
        </w:rPr>
        <w:t>3 (trzech</w:t>
      </w:r>
      <w:r w:rsidR="001A3461" w:rsidRPr="004247D1">
        <w:rPr>
          <w:rFonts w:ascii="Times New Roman" w:hAnsi="Times New Roman" w:cs="Times New Roman"/>
        </w:rPr>
        <w:t xml:space="preserve">) </w:t>
      </w:r>
      <w:r w:rsidRPr="004247D1">
        <w:rPr>
          <w:rFonts w:ascii="Times New Roman" w:hAnsi="Times New Roman" w:cs="Times New Roman"/>
        </w:rPr>
        <w:t xml:space="preserve">jednobrzmiących egzemplarzach, </w:t>
      </w:r>
      <w:r w:rsidR="004247D1" w:rsidRPr="004247D1">
        <w:rPr>
          <w:rFonts w:ascii="Times New Roman" w:hAnsi="Times New Roman" w:cs="Times New Roman"/>
        </w:rPr>
        <w:t>dwa</w:t>
      </w:r>
      <w:r w:rsidRPr="004247D1">
        <w:rPr>
          <w:rFonts w:ascii="Times New Roman" w:hAnsi="Times New Roman" w:cs="Times New Roman"/>
        </w:rPr>
        <w:t xml:space="preserve"> egzemplarze dla Zamawiającego i jeden dla Wykonawcy.</w:t>
      </w:r>
    </w:p>
    <w:p w14:paraId="24FB5A45" w14:textId="77777777" w:rsidR="00CF3684" w:rsidRDefault="00CF3684" w:rsidP="00CF3684">
      <w:pPr>
        <w:pStyle w:val="Akapitzlist"/>
        <w:numPr>
          <w:ilvl w:val="0"/>
          <w:numId w:val="58"/>
        </w:numPr>
        <w:tabs>
          <w:tab w:val="clear" w:pos="360"/>
        </w:tabs>
        <w:spacing w:after="0" w:line="240" w:lineRule="auto"/>
        <w:ind w:left="284" w:hanging="284"/>
        <w:jc w:val="both"/>
        <w:rPr>
          <w:rFonts w:ascii="Times New Roman" w:hAnsi="Times New Roman" w:cs="Times New Roman"/>
        </w:rPr>
      </w:pPr>
      <w:r w:rsidRPr="00D12914">
        <w:rPr>
          <w:rFonts w:ascii="Times New Roman" w:hAnsi="Times New Roman" w:cs="Times New Roman"/>
        </w:rPr>
        <w:t>Prawem właściwym do rozstrzygania sporów powstałych w związku lub na tle realizacji Umowy jest prawo polskie.</w:t>
      </w:r>
    </w:p>
    <w:p w14:paraId="59C2CED3" w14:textId="77777777" w:rsidR="00CF3684" w:rsidRPr="00D12914" w:rsidRDefault="00CF3684" w:rsidP="00CF3684">
      <w:pPr>
        <w:pStyle w:val="Akapitzlist"/>
        <w:numPr>
          <w:ilvl w:val="0"/>
          <w:numId w:val="58"/>
        </w:numPr>
        <w:tabs>
          <w:tab w:val="clear" w:pos="360"/>
        </w:tabs>
        <w:spacing w:after="0" w:line="240" w:lineRule="auto"/>
        <w:ind w:left="284" w:hanging="284"/>
        <w:jc w:val="both"/>
        <w:rPr>
          <w:rFonts w:ascii="Times New Roman" w:hAnsi="Times New Roman" w:cs="Times New Roman"/>
        </w:rPr>
      </w:pPr>
      <w:r>
        <w:rPr>
          <w:rFonts w:ascii="Times New Roman" w:hAnsi="Times New Roman" w:cs="Times New Roman"/>
        </w:rPr>
        <w:t>Strony Umowy dopuszczają metody polubownego rozwiązania sporu.</w:t>
      </w:r>
    </w:p>
    <w:p w14:paraId="2185529D" w14:textId="77777777" w:rsidR="00CF3684" w:rsidRPr="00D12914" w:rsidRDefault="00CF3684" w:rsidP="00CF3684">
      <w:pPr>
        <w:pStyle w:val="Akapitzlist"/>
        <w:numPr>
          <w:ilvl w:val="0"/>
          <w:numId w:val="58"/>
        </w:numPr>
        <w:tabs>
          <w:tab w:val="clear" w:pos="360"/>
        </w:tabs>
        <w:spacing w:after="0" w:line="240" w:lineRule="auto"/>
        <w:ind w:left="284" w:hanging="284"/>
        <w:jc w:val="both"/>
        <w:rPr>
          <w:rFonts w:ascii="Times New Roman" w:hAnsi="Times New Roman" w:cs="Times New Roman"/>
        </w:rPr>
      </w:pPr>
      <w:r>
        <w:rPr>
          <w:rFonts w:ascii="Times New Roman" w:hAnsi="Times New Roman" w:cs="Times New Roman"/>
        </w:rPr>
        <w:t>W przypadku braku rozwiązania sporu w drodze polubownej wszelkie spory wynikające</w:t>
      </w:r>
      <w:r w:rsidRPr="00D12914">
        <w:rPr>
          <w:rFonts w:ascii="Times New Roman" w:hAnsi="Times New Roman" w:cs="Times New Roman"/>
        </w:rPr>
        <w:t xml:space="preserve"> z tytułu niniejszej Umowy, będą rozstrzygane przez sąd właściwy miejscowo dla siedziby Zamawiającego.</w:t>
      </w:r>
    </w:p>
    <w:p w14:paraId="12BF2256" w14:textId="78FCFD63" w:rsidR="00CF3684" w:rsidRDefault="00CF3684" w:rsidP="00CF3684">
      <w:pPr>
        <w:pStyle w:val="Akapitzlist"/>
        <w:numPr>
          <w:ilvl w:val="0"/>
          <w:numId w:val="58"/>
        </w:numPr>
        <w:tabs>
          <w:tab w:val="clear" w:pos="360"/>
        </w:tabs>
        <w:spacing w:after="0" w:line="240" w:lineRule="auto"/>
        <w:ind w:left="284" w:hanging="284"/>
        <w:jc w:val="both"/>
        <w:rPr>
          <w:rFonts w:ascii="Times New Roman" w:hAnsi="Times New Roman" w:cs="Times New Roman"/>
        </w:rPr>
      </w:pPr>
      <w:r w:rsidRPr="00D12914">
        <w:rPr>
          <w:rFonts w:ascii="Times New Roman" w:hAnsi="Times New Roman" w:cs="Times New Roman"/>
        </w:rPr>
        <w:t xml:space="preserve">W sprawach nieuregulowanych niniejszą Umową stosuje się przepisy ustaw: </w:t>
      </w:r>
      <w:r>
        <w:rPr>
          <w:rFonts w:ascii="Times New Roman" w:hAnsi="Times New Roman" w:cs="Times New Roman"/>
        </w:rPr>
        <w:t>U</w:t>
      </w:r>
      <w:r w:rsidRPr="00D12914">
        <w:rPr>
          <w:rFonts w:ascii="Times New Roman" w:hAnsi="Times New Roman" w:cs="Times New Roman"/>
        </w:rPr>
        <w:t>stawy z dnia  7</w:t>
      </w:r>
      <w:r>
        <w:rPr>
          <w:rFonts w:ascii="Times New Roman" w:hAnsi="Times New Roman" w:cs="Times New Roman"/>
        </w:rPr>
        <w:t xml:space="preserve"> lipca 1994 r. Prawo budowlane</w:t>
      </w:r>
      <w:r w:rsidRPr="00D12914">
        <w:rPr>
          <w:rFonts w:ascii="Times New Roman" w:hAnsi="Times New Roman" w:cs="Times New Roman"/>
        </w:rPr>
        <w:t xml:space="preserve"> oraz Kodeksu cywilnego, o ile przepisy </w:t>
      </w:r>
      <w:r w:rsidR="00013BF7" w:rsidRPr="00013BF7">
        <w:rPr>
          <w:rFonts w:ascii="Times New Roman" w:hAnsi="Times New Roman" w:cs="Times New Roman"/>
        </w:rPr>
        <w:t xml:space="preserve">Wytycznych dotyczących kwalifikowalności wydatków na lata 2021-2027” z dnia 18 listopada 2022 roku </w:t>
      </w:r>
      <w:r w:rsidRPr="00D12914">
        <w:rPr>
          <w:rFonts w:ascii="Times New Roman" w:hAnsi="Times New Roman" w:cs="Times New Roman"/>
        </w:rPr>
        <w:t>nie stanowią inaczej.</w:t>
      </w:r>
    </w:p>
    <w:p w14:paraId="4994F3CA" w14:textId="77777777" w:rsidR="006407E4" w:rsidRPr="00CF3684" w:rsidRDefault="00C446FA" w:rsidP="00CF3684">
      <w:pPr>
        <w:pStyle w:val="Akapitzlist"/>
        <w:numPr>
          <w:ilvl w:val="0"/>
          <w:numId w:val="58"/>
        </w:numPr>
        <w:tabs>
          <w:tab w:val="clear" w:pos="360"/>
        </w:tabs>
        <w:spacing w:after="0" w:line="240" w:lineRule="auto"/>
        <w:ind w:left="284" w:hanging="284"/>
        <w:jc w:val="both"/>
        <w:rPr>
          <w:rFonts w:ascii="Times New Roman" w:hAnsi="Times New Roman" w:cs="Times New Roman"/>
        </w:rPr>
      </w:pPr>
      <w:r w:rsidRPr="00CF3684">
        <w:rPr>
          <w:rFonts w:ascii="Times New Roman" w:hAnsi="Times New Roman" w:cs="Times New Roman"/>
        </w:rPr>
        <w:t xml:space="preserve">Integralną część </w:t>
      </w:r>
      <w:r w:rsidR="006407E4" w:rsidRPr="00CF3684">
        <w:rPr>
          <w:rFonts w:ascii="Times New Roman" w:hAnsi="Times New Roman" w:cs="Times New Roman"/>
        </w:rPr>
        <w:t>U</w:t>
      </w:r>
      <w:r w:rsidRPr="00CF3684">
        <w:rPr>
          <w:rFonts w:ascii="Times New Roman" w:hAnsi="Times New Roman" w:cs="Times New Roman"/>
        </w:rPr>
        <w:t>mowy stanowią załączniki:</w:t>
      </w:r>
    </w:p>
    <w:p w14:paraId="72596F36" w14:textId="77777777" w:rsidR="00C446FA" w:rsidRPr="00C6116C" w:rsidRDefault="00C446FA" w:rsidP="003F70B8">
      <w:pPr>
        <w:pStyle w:val="Akapitzlist"/>
        <w:numPr>
          <w:ilvl w:val="0"/>
          <w:numId w:val="28"/>
        </w:numPr>
        <w:spacing w:after="0" w:line="240" w:lineRule="auto"/>
        <w:ind w:left="567" w:hanging="283"/>
        <w:rPr>
          <w:rFonts w:ascii="Times New Roman" w:hAnsi="Times New Roman" w:cs="Times New Roman"/>
        </w:rPr>
      </w:pPr>
      <w:r w:rsidRPr="00C6116C">
        <w:rPr>
          <w:rFonts w:ascii="Times New Roman" w:hAnsi="Times New Roman" w:cs="Times New Roman"/>
        </w:rPr>
        <w:t>Oferta Wykonawcy – załącznik nr 1,</w:t>
      </w:r>
    </w:p>
    <w:p w14:paraId="6C0C5ADB" w14:textId="0D91C13F" w:rsidR="00C446FA" w:rsidRPr="00C6116C" w:rsidRDefault="00013BF7" w:rsidP="003F70B8">
      <w:pPr>
        <w:pStyle w:val="Akapitzlist"/>
        <w:numPr>
          <w:ilvl w:val="0"/>
          <w:numId w:val="28"/>
        </w:numPr>
        <w:spacing w:after="0" w:line="240" w:lineRule="auto"/>
        <w:ind w:left="567" w:hanging="283"/>
        <w:rPr>
          <w:rFonts w:ascii="Times New Roman" w:hAnsi="Times New Roman" w:cs="Times New Roman"/>
        </w:rPr>
      </w:pPr>
      <w:r>
        <w:rPr>
          <w:rFonts w:ascii="Times New Roman" w:hAnsi="Times New Roman" w:cs="Times New Roman"/>
        </w:rPr>
        <w:t xml:space="preserve">Zapytanie ofertowe </w:t>
      </w:r>
      <w:r w:rsidR="00CF3684">
        <w:rPr>
          <w:rFonts w:ascii="Times New Roman" w:hAnsi="Times New Roman" w:cs="Times New Roman"/>
        </w:rPr>
        <w:t>wraz z załącznikami</w:t>
      </w:r>
      <w:r w:rsidR="00EB6FAC">
        <w:rPr>
          <w:rFonts w:ascii="Times New Roman" w:hAnsi="Times New Roman" w:cs="Times New Roman"/>
        </w:rPr>
        <w:t xml:space="preserve"> </w:t>
      </w:r>
      <w:r w:rsidR="00C446FA" w:rsidRPr="00C6116C">
        <w:rPr>
          <w:rFonts w:ascii="Times New Roman" w:hAnsi="Times New Roman" w:cs="Times New Roman"/>
        </w:rPr>
        <w:t xml:space="preserve">- załącznik nr 2, </w:t>
      </w:r>
    </w:p>
    <w:p w14:paraId="310687A9" w14:textId="6F72FFE5" w:rsidR="00C446FA" w:rsidRDefault="00C446FA" w:rsidP="003F70B8">
      <w:pPr>
        <w:pStyle w:val="Akapitzlist"/>
        <w:numPr>
          <w:ilvl w:val="0"/>
          <w:numId w:val="28"/>
        </w:numPr>
        <w:spacing w:after="0" w:line="240" w:lineRule="auto"/>
        <w:ind w:left="567" w:hanging="283"/>
        <w:rPr>
          <w:rFonts w:ascii="Times New Roman" w:hAnsi="Times New Roman" w:cs="Times New Roman"/>
        </w:rPr>
      </w:pPr>
      <w:r w:rsidRPr="00282442">
        <w:rPr>
          <w:rFonts w:ascii="Times New Roman" w:hAnsi="Times New Roman" w:cs="Times New Roman"/>
        </w:rPr>
        <w:lastRenderedPageBreak/>
        <w:t>Harmonogram – rzec</w:t>
      </w:r>
      <w:r w:rsidR="006F4190">
        <w:rPr>
          <w:rFonts w:ascii="Times New Roman" w:hAnsi="Times New Roman" w:cs="Times New Roman"/>
        </w:rPr>
        <w:t>zowo-finansowy – załącznik nr 3,</w:t>
      </w:r>
    </w:p>
    <w:p w14:paraId="29CFE9FB" w14:textId="57E8A0A3" w:rsidR="00C225E1" w:rsidRDefault="00C225E1" w:rsidP="00C225E1">
      <w:pPr>
        <w:spacing w:after="0" w:line="240" w:lineRule="auto"/>
        <w:rPr>
          <w:rFonts w:ascii="Times New Roman" w:hAnsi="Times New Roman" w:cs="Times New Roman"/>
        </w:rPr>
      </w:pPr>
    </w:p>
    <w:p w14:paraId="12678062" w14:textId="27B4EA0C" w:rsidR="00C225E1" w:rsidRDefault="00C225E1" w:rsidP="00C225E1">
      <w:pPr>
        <w:spacing w:after="0" w:line="240" w:lineRule="auto"/>
        <w:rPr>
          <w:rFonts w:ascii="Times New Roman" w:hAnsi="Times New Roman" w:cs="Times New Roman"/>
        </w:rPr>
      </w:pPr>
    </w:p>
    <w:p w14:paraId="62839BE9" w14:textId="6E011368" w:rsidR="00C225E1" w:rsidRDefault="00C225E1" w:rsidP="00C225E1">
      <w:pPr>
        <w:spacing w:after="0" w:line="240" w:lineRule="auto"/>
        <w:rPr>
          <w:rFonts w:ascii="Times New Roman" w:hAnsi="Times New Roman" w:cs="Times New Roman"/>
        </w:rPr>
      </w:pPr>
    </w:p>
    <w:p w14:paraId="3A526DD9" w14:textId="074CFB6C" w:rsidR="00C225E1" w:rsidRDefault="00C225E1" w:rsidP="00C225E1">
      <w:pPr>
        <w:spacing w:after="0" w:line="240" w:lineRule="auto"/>
        <w:rPr>
          <w:rFonts w:ascii="Times New Roman" w:hAnsi="Times New Roman" w:cs="Times New Roman"/>
        </w:rPr>
      </w:pPr>
    </w:p>
    <w:p w14:paraId="2F560CB1" w14:textId="77777777" w:rsidR="00C225E1" w:rsidRPr="00C225E1" w:rsidRDefault="00C225E1" w:rsidP="00C225E1">
      <w:pPr>
        <w:spacing w:after="0" w:line="240" w:lineRule="auto"/>
        <w:rPr>
          <w:rFonts w:ascii="Times New Roman" w:hAnsi="Times New Roman" w:cs="Times New Roman"/>
        </w:rPr>
      </w:pPr>
    </w:p>
    <w:p w14:paraId="39BDDAD8" w14:textId="77777777" w:rsidR="004247D1" w:rsidRPr="004A57BC" w:rsidRDefault="004247D1" w:rsidP="004247D1">
      <w:pPr>
        <w:spacing w:after="0" w:line="276" w:lineRule="auto"/>
        <w:rPr>
          <w:rFonts w:ascii="Times New Roman" w:hAnsi="Times New Roman" w:cs="Times New Roman"/>
          <w:b/>
          <w:bCs/>
          <w:sz w:val="24"/>
          <w:szCs w:val="24"/>
        </w:rPr>
      </w:pPr>
      <w:r w:rsidRPr="00A76E93">
        <w:rPr>
          <w:rFonts w:ascii="Times New Roman" w:hAnsi="Times New Roman" w:cs="Times New Roman"/>
          <w:b/>
          <w:bCs/>
        </w:rPr>
        <w:t xml:space="preserve">             </w:t>
      </w:r>
      <w:r w:rsidRPr="004A57BC">
        <w:rPr>
          <w:rFonts w:ascii="Times New Roman" w:hAnsi="Times New Roman" w:cs="Times New Roman"/>
          <w:b/>
          <w:bCs/>
          <w:sz w:val="24"/>
          <w:szCs w:val="24"/>
        </w:rPr>
        <w:t>Zamawiający:</w:t>
      </w:r>
      <w:r w:rsidRPr="004A57BC">
        <w:rPr>
          <w:rFonts w:ascii="Times New Roman" w:hAnsi="Times New Roman" w:cs="Times New Roman"/>
          <w:b/>
          <w:bCs/>
          <w:sz w:val="24"/>
          <w:szCs w:val="24"/>
        </w:rPr>
        <w:tab/>
        <w:t xml:space="preserve">                                   </w:t>
      </w:r>
      <w:r w:rsidR="004A57BC">
        <w:rPr>
          <w:rFonts w:ascii="Times New Roman" w:hAnsi="Times New Roman" w:cs="Times New Roman"/>
          <w:b/>
          <w:bCs/>
          <w:sz w:val="24"/>
          <w:szCs w:val="24"/>
        </w:rPr>
        <w:t xml:space="preserve">                           </w:t>
      </w:r>
      <w:r w:rsidR="00635C13">
        <w:rPr>
          <w:rFonts w:ascii="Times New Roman" w:hAnsi="Times New Roman" w:cs="Times New Roman"/>
          <w:b/>
          <w:bCs/>
          <w:sz w:val="24"/>
          <w:szCs w:val="24"/>
        </w:rPr>
        <w:t xml:space="preserve">        </w:t>
      </w:r>
      <w:r w:rsidRPr="004A57BC">
        <w:rPr>
          <w:rFonts w:ascii="Times New Roman" w:hAnsi="Times New Roman" w:cs="Times New Roman"/>
          <w:b/>
          <w:bCs/>
          <w:sz w:val="24"/>
          <w:szCs w:val="24"/>
        </w:rPr>
        <w:t>Wykonawca:</w:t>
      </w:r>
    </w:p>
    <w:p w14:paraId="4381654A" w14:textId="77777777" w:rsidR="004247D1" w:rsidRPr="004A57BC" w:rsidRDefault="004247D1" w:rsidP="004247D1">
      <w:pPr>
        <w:spacing w:after="0" w:line="276" w:lineRule="auto"/>
        <w:rPr>
          <w:rFonts w:ascii="Times New Roman" w:hAnsi="Times New Roman" w:cs="Times New Roman"/>
          <w:b/>
          <w:bCs/>
          <w:sz w:val="24"/>
          <w:szCs w:val="24"/>
        </w:rPr>
      </w:pPr>
    </w:p>
    <w:p w14:paraId="38E6098F" w14:textId="77777777" w:rsidR="004247D1" w:rsidRPr="00CF3684" w:rsidRDefault="004A57BC" w:rsidP="004247D1">
      <w:pPr>
        <w:spacing w:after="0" w:line="276" w:lineRule="auto"/>
        <w:rPr>
          <w:rFonts w:ascii="Times New Roman" w:hAnsi="Times New Roman" w:cs="Times New Roman"/>
          <w:bCs/>
        </w:rPr>
      </w:pPr>
      <w:r w:rsidRPr="004A57BC">
        <w:rPr>
          <w:rFonts w:ascii="Times New Roman" w:hAnsi="Times New Roman" w:cs="Times New Roman"/>
          <w:bCs/>
        </w:rPr>
        <w:t>………………………</w:t>
      </w:r>
      <w:r w:rsidR="004247D1" w:rsidRPr="004A57BC">
        <w:rPr>
          <w:rFonts w:ascii="Times New Roman" w:hAnsi="Times New Roman" w:cs="Times New Roman"/>
          <w:bCs/>
        </w:rPr>
        <w:t>……………</w:t>
      </w:r>
      <w:r>
        <w:rPr>
          <w:rFonts w:ascii="Times New Roman" w:hAnsi="Times New Roman" w:cs="Times New Roman"/>
          <w:bCs/>
        </w:rPr>
        <w:t>.…</w:t>
      </w:r>
      <w:r w:rsidR="004247D1" w:rsidRPr="004A57BC">
        <w:rPr>
          <w:rFonts w:ascii="Times New Roman" w:hAnsi="Times New Roman" w:cs="Times New Roman"/>
          <w:bCs/>
        </w:rPr>
        <w:t xml:space="preserve">                                   </w:t>
      </w:r>
      <w:r w:rsidRPr="004A57BC">
        <w:rPr>
          <w:rFonts w:ascii="Times New Roman" w:hAnsi="Times New Roman" w:cs="Times New Roman"/>
          <w:bCs/>
        </w:rPr>
        <w:t>……</w:t>
      </w:r>
      <w:r w:rsidR="004247D1" w:rsidRPr="004A57BC">
        <w:rPr>
          <w:rFonts w:ascii="Times New Roman" w:hAnsi="Times New Roman" w:cs="Times New Roman"/>
          <w:bCs/>
        </w:rPr>
        <w:t>………………………</w:t>
      </w:r>
      <w:r>
        <w:rPr>
          <w:rFonts w:ascii="Times New Roman" w:hAnsi="Times New Roman" w:cs="Times New Roman"/>
          <w:bCs/>
        </w:rPr>
        <w:t>…</w:t>
      </w:r>
      <w:r w:rsidR="004247D1" w:rsidRPr="004A57BC">
        <w:rPr>
          <w:rFonts w:ascii="Times New Roman" w:hAnsi="Times New Roman" w:cs="Times New Roman"/>
          <w:bCs/>
        </w:rPr>
        <w:t>…</w:t>
      </w:r>
      <w:r>
        <w:rPr>
          <w:rFonts w:ascii="Times New Roman" w:hAnsi="Times New Roman" w:cs="Times New Roman"/>
          <w:bCs/>
        </w:rPr>
        <w:t>..</w:t>
      </w:r>
      <w:r w:rsidR="004247D1" w:rsidRPr="004A57BC">
        <w:rPr>
          <w:rFonts w:ascii="Times New Roman" w:hAnsi="Times New Roman" w:cs="Times New Roman"/>
          <w:bCs/>
        </w:rPr>
        <w:t>…….</w:t>
      </w:r>
    </w:p>
    <w:sectPr w:rsidR="004247D1" w:rsidRPr="00CF3684" w:rsidSect="005A7FB4">
      <w:headerReference w:type="default" r:id="rId8"/>
      <w:footerReference w:type="default" r:id="rId9"/>
      <w:pgSz w:w="11906" w:h="16838"/>
      <w:pgMar w:top="1525"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2A870" w14:textId="77777777" w:rsidR="000C51F9" w:rsidRDefault="000C51F9" w:rsidP="00992B2D">
      <w:pPr>
        <w:spacing w:after="0" w:line="240" w:lineRule="auto"/>
      </w:pPr>
      <w:r>
        <w:separator/>
      </w:r>
    </w:p>
  </w:endnote>
  <w:endnote w:type="continuationSeparator" w:id="0">
    <w:p w14:paraId="12BB46F5" w14:textId="77777777" w:rsidR="000C51F9" w:rsidRDefault="000C51F9" w:rsidP="0099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MT">
    <w:altName w:val="Arial"/>
    <w:charset w:val="00"/>
    <w:family w:val="swiss"/>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785642"/>
      <w:docPartObj>
        <w:docPartGallery w:val="Page Numbers (Bottom of Page)"/>
        <w:docPartUnique/>
      </w:docPartObj>
    </w:sdtPr>
    <w:sdtEndPr/>
    <w:sdtContent>
      <w:sdt>
        <w:sdtPr>
          <w:id w:val="810570607"/>
          <w:docPartObj>
            <w:docPartGallery w:val="Page Numbers (Top of Page)"/>
            <w:docPartUnique/>
          </w:docPartObj>
        </w:sdtPr>
        <w:sdtEndPr/>
        <w:sdtContent>
          <w:p w14:paraId="02BA6072" w14:textId="77777777" w:rsidR="00FE160F" w:rsidRDefault="00FE160F">
            <w:pPr>
              <w:pStyle w:val="Stopka"/>
              <w:jc w:val="center"/>
            </w:pPr>
            <w:r>
              <w:t xml:space="preserve">Strona </w:t>
            </w:r>
            <w:r w:rsidR="00750E7E">
              <w:rPr>
                <w:b/>
                <w:sz w:val="24"/>
                <w:szCs w:val="24"/>
              </w:rPr>
              <w:fldChar w:fldCharType="begin"/>
            </w:r>
            <w:r>
              <w:rPr>
                <w:b/>
              </w:rPr>
              <w:instrText>PAGE</w:instrText>
            </w:r>
            <w:r w:rsidR="00750E7E">
              <w:rPr>
                <w:b/>
                <w:sz w:val="24"/>
                <w:szCs w:val="24"/>
              </w:rPr>
              <w:fldChar w:fldCharType="separate"/>
            </w:r>
            <w:r w:rsidR="00D13C7A">
              <w:rPr>
                <w:b/>
                <w:noProof/>
              </w:rPr>
              <w:t>19</w:t>
            </w:r>
            <w:r w:rsidR="00750E7E">
              <w:rPr>
                <w:b/>
                <w:sz w:val="24"/>
                <w:szCs w:val="24"/>
              </w:rPr>
              <w:fldChar w:fldCharType="end"/>
            </w:r>
            <w:r>
              <w:t xml:space="preserve"> z </w:t>
            </w:r>
            <w:r w:rsidR="00750E7E">
              <w:rPr>
                <w:b/>
                <w:sz w:val="24"/>
                <w:szCs w:val="24"/>
              </w:rPr>
              <w:fldChar w:fldCharType="begin"/>
            </w:r>
            <w:r>
              <w:rPr>
                <w:b/>
              </w:rPr>
              <w:instrText>NUMPAGES</w:instrText>
            </w:r>
            <w:r w:rsidR="00750E7E">
              <w:rPr>
                <w:b/>
                <w:sz w:val="24"/>
                <w:szCs w:val="24"/>
              </w:rPr>
              <w:fldChar w:fldCharType="separate"/>
            </w:r>
            <w:r w:rsidR="00D13C7A">
              <w:rPr>
                <w:b/>
                <w:noProof/>
              </w:rPr>
              <w:t>19</w:t>
            </w:r>
            <w:r w:rsidR="00750E7E">
              <w:rPr>
                <w:b/>
                <w:sz w:val="24"/>
                <w:szCs w:val="24"/>
              </w:rPr>
              <w:fldChar w:fldCharType="end"/>
            </w:r>
          </w:p>
        </w:sdtContent>
      </w:sdt>
    </w:sdtContent>
  </w:sdt>
  <w:bookmarkStart w:id="7" w:name="_Hlk175677478" w:displacedByCustomXml="next"/>
  <w:sdt>
    <w:sdtPr>
      <w:rPr>
        <w:highlight w:val="yellow"/>
      </w:rPr>
      <w:id w:val="908735493"/>
      <w:docPartObj>
        <w:docPartGallery w:val="Page Numbers (Bottom of Page)"/>
        <w:docPartUnique/>
      </w:docPartObj>
    </w:sdtPr>
    <w:sdtEndPr>
      <w:rPr>
        <w:highlight w:val="none"/>
      </w:rPr>
    </w:sdtEndPr>
    <w:sdtContent>
      <w:bookmarkEnd w:id="7" w:displacedByCustomXml="prev"/>
      <w:p w14:paraId="499D8C2B" w14:textId="77777777" w:rsidR="00CF360B" w:rsidRDefault="00CF360B" w:rsidP="00CF360B">
        <w:pPr>
          <w:rPr>
            <w:rFonts w:ascii="Tahoma" w:hAnsi="Tahoma" w:cs="Tahoma"/>
            <w:color w:val="000000"/>
            <w:sz w:val="17"/>
            <w:szCs w:val="17"/>
            <w:shd w:val="clear" w:color="auto" w:fill="FFFFFF"/>
          </w:rPr>
        </w:pPr>
        <w:proofErr w:type="spellStart"/>
        <w:r w:rsidRPr="00B44299">
          <w:rPr>
            <w:rFonts w:ascii="Tahoma" w:hAnsi="Tahoma" w:cs="Tahoma"/>
            <w:color w:val="000000"/>
            <w:sz w:val="17"/>
            <w:szCs w:val="17"/>
            <w:shd w:val="clear" w:color="auto" w:fill="FFFFFF"/>
          </w:rPr>
          <w:t>Multiinstrumentalny</w:t>
        </w:r>
        <w:proofErr w:type="spellEnd"/>
        <w:r w:rsidRPr="00B44299">
          <w:rPr>
            <w:rFonts w:ascii="Tahoma" w:hAnsi="Tahoma" w:cs="Tahoma"/>
            <w:color w:val="000000"/>
            <w:sz w:val="17"/>
            <w:szCs w:val="17"/>
            <w:shd w:val="clear" w:color="auto" w:fill="FFFFFF"/>
          </w:rPr>
          <w:t xml:space="preserve"> program rozwoju usług społecznych realizowany poprzez wzmacnianie i rozszerzanie zakresu świadczonych usług w społecznościach lokalnych przez PES. Projekt jest realizowany w ramach priorytetu: 7 Fundusze Europejskie na rzecz rynku pracy i włączenia społecznego na Dolnym Śląsku, Działanie 7.7 Rozwój usług społecznych i zdrowotnych Dofinansowany z Europejskiego Funduszu Społecznego Plus</w:t>
        </w:r>
        <w:r>
          <w:rPr>
            <w:rFonts w:ascii="Tahoma" w:hAnsi="Tahoma" w:cs="Tahoma"/>
            <w:color w:val="000000"/>
            <w:sz w:val="17"/>
            <w:szCs w:val="17"/>
            <w:shd w:val="clear" w:color="auto" w:fill="FFFFFF"/>
          </w:rPr>
          <w:t xml:space="preserve"> </w:t>
        </w:r>
        <w:r w:rsidRPr="00B44299">
          <w:rPr>
            <w:rFonts w:ascii="Tahoma" w:hAnsi="Tahoma" w:cs="Tahoma"/>
            <w:color w:val="000000"/>
            <w:sz w:val="17"/>
            <w:szCs w:val="17"/>
            <w:shd w:val="clear" w:color="auto" w:fill="FFFFFF"/>
          </w:rPr>
          <w:t>w ramach Funduszy Europejskich dla Dolnego Śląska 2021-2027</w:t>
        </w:r>
      </w:p>
      <w:p w14:paraId="30062633" w14:textId="6E768AA7" w:rsidR="003E2D79" w:rsidRDefault="003E2D79" w:rsidP="003E2D79">
        <w:pPr>
          <w:pStyle w:val="Stopka"/>
          <w:jc w:val="both"/>
          <w:rPr>
            <w:sz w:val="16"/>
            <w:szCs w:val="16"/>
          </w:rPr>
        </w:pPr>
        <w:r>
          <w:rPr>
            <w:noProof/>
            <w:sz w:val="16"/>
            <w:szCs w:val="16"/>
          </w:rPr>
          <w:drawing>
            <wp:anchor distT="0" distB="0" distL="114300" distR="114300" simplePos="0" relativeHeight="251659264" behindDoc="1" locked="0" layoutInCell="1" allowOverlap="1" wp14:anchorId="6B3C79D7" wp14:editId="0A1B164F">
              <wp:simplePos x="0" y="0"/>
              <wp:positionH relativeFrom="column">
                <wp:posOffset>-95495</wp:posOffset>
              </wp:positionH>
              <wp:positionV relativeFrom="paragraph">
                <wp:posOffset>120650</wp:posOffset>
              </wp:positionV>
              <wp:extent cx="1384300" cy="421005"/>
              <wp:effectExtent l="0" t="0" r="6350" b="0"/>
              <wp:wrapNone/>
              <wp:docPr id="1084868042" name="Obraz 1" descr="FORUM WALBRZYSKIE_2-09-09_krzy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FORUM WALBRZYSKIE_2-09-09_krzywe.jpg"/>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1384300"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44ADD" w14:textId="77777777" w:rsidR="003E2D79" w:rsidRPr="00B951DF" w:rsidRDefault="003E2D79" w:rsidP="003E2D79">
        <w:pPr>
          <w:pStyle w:val="Stopka"/>
          <w:jc w:val="both"/>
          <w:rPr>
            <w:sz w:val="16"/>
            <w:szCs w:val="16"/>
          </w:rPr>
        </w:pPr>
      </w:p>
      <w:p w14:paraId="14E90669" w14:textId="77777777" w:rsidR="003E2D79" w:rsidRPr="005C48C1" w:rsidRDefault="003E2D79" w:rsidP="003E2D79">
        <w:pPr>
          <w:spacing w:after="0"/>
          <w:jc w:val="center"/>
          <w:rPr>
            <w:rFonts w:ascii="Tahoma" w:eastAsia="Calibri" w:hAnsi="Tahoma" w:cs="Tahoma"/>
            <w:sz w:val="14"/>
            <w:szCs w:val="14"/>
            <w:lang w:val="de-DE"/>
          </w:rPr>
        </w:pPr>
        <w:r w:rsidRPr="005C48C1">
          <w:rPr>
            <w:rFonts w:ascii="Tahoma" w:eastAsia="Calibri" w:hAnsi="Tahoma" w:cs="Tahoma"/>
            <w:b/>
            <w:sz w:val="14"/>
            <w:szCs w:val="14"/>
          </w:rPr>
          <w:t xml:space="preserve"> </w:t>
        </w:r>
        <w:r>
          <w:rPr>
            <w:rFonts w:ascii="Tahoma" w:eastAsia="Calibri" w:hAnsi="Tahoma" w:cs="Tahoma"/>
            <w:b/>
            <w:sz w:val="14"/>
            <w:szCs w:val="14"/>
          </w:rPr>
          <w:t xml:space="preserve">                                                                          </w:t>
        </w:r>
        <w:r w:rsidRPr="005C48C1">
          <w:rPr>
            <w:rFonts w:ascii="Tahoma" w:eastAsia="Calibri" w:hAnsi="Tahoma" w:cs="Tahoma"/>
            <w:b/>
            <w:sz w:val="14"/>
            <w:szCs w:val="14"/>
          </w:rPr>
          <w:t xml:space="preserve">Forum Aktywności Lokalnej,      </w:t>
        </w:r>
        <w:r w:rsidRPr="005C48C1">
          <w:rPr>
            <w:rFonts w:ascii="Tahoma" w:eastAsia="Calibri" w:hAnsi="Tahoma" w:cs="Tahoma"/>
            <w:sz w:val="14"/>
            <w:szCs w:val="14"/>
          </w:rPr>
          <w:t xml:space="preserve">Ul. Główna 159,      </w:t>
        </w:r>
        <w:r w:rsidRPr="005C48C1">
          <w:rPr>
            <w:rFonts w:ascii="Tahoma" w:eastAsia="Calibri" w:hAnsi="Tahoma" w:cs="Tahoma"/>
            <w:sz w:val="14"/>
            <w:szCs w:val="14"/>
            <w:lang w:val="de-DE"/>
          </w:rPr>
          <w:t>58-312 Stare Bogaczowice</w:t>
        </w:r>
      </w:p>
      <w:p w14:paraId="4AA7A304" w14:textId="77777777" w:rsidR="003E2D79" w:rsidRPr="005C48C1" w:rsidRDefault="003E2D79" w:rsidP="003E2D79">
        <w:pPr>
          <w:spacing w:after="0" w:line="276" w:lineRule="auto"/>
          <w:jc w:val="center"/>
          <w:rPr>
            <w:rFonts w:ascii="Tahoma" w:eastAsia="Calibri" w:hAnsi="Tahoma" w:cs="Tahoma"/>
            <w:sz w:val="14"/>
            <w:szCs w:val="14"/>
            <w:lang w:val="de-DE"/>
          </w:rPr>
        </w:pPr>
        <w:r>
          <w:rPr>
            <w:rFonts w:ascii="Tahoma" w:eastAsia="Calibri" w:hAnsi="Tahoma" w:cs="Tahoma"/>
            <w:sz w:val="14"/>
            <w:szCs w:val="14"/>
            <w:lang w:val="de-DE"/>
          </w:rPr>
          <w:t xml:space="preserve">                                                                                     </w:t>
        </w:r>
        <w:proofErr w:type="spellStart"/>
        <w:r w:rsidRPr="005C48C1">
          <w:rPr>
            <w:rFonts w:ascii="Tahoma" w:eastAsia="Calibri" w:hAnsi="Tahoma" w:cs="Tahoma"/>
            <w:sz w:val="14"/>
            <w:szCs w:val="14"/>
            <w:lang w:val="de-DE"/>
          </w:rPr>
          <w:t>tel</w:t>
        </w:r>
        <w:proofErr w:type="spellEnd"/>
        <w:r w:rsidRPr="005C48C1">
          <w:rPr>
            <w:rFonts w:ascii="Tahoma" w:eastAsia="Calibri" w:hAnsi="Tahoma" w:cs="Tahoma"/>
            <w:sz w:val="14"/>
            <w:szCs w:val="14"/>
            <w:lang w:val="de-DE"/>
          </w:rPr>
          <w:t xml:space="preserve">: 74 848 01 00     </w:t>
        </w:r>
        <w:proofErr w:type="spellStart"/>
        <w:r w:rsidRPr="005C48C1">
          <w:rPr>
            <w:rFonts w:ascii="Tahoma" w:eastAsia="Calibri" w:hAnsi="Tahoma" w:cs="Tahoma"/>
            <w:sz w:val="14"/>
            <w:szCs w:val="14"/>
            <w:lang w:val="de-DE"/>
          </w:rPr>
          <w:t>e-mail</w:t>
        </w:r>
        <w:proofErr w:type="spellEnd"/>
        <w:r w:rsidRPr="005C48C1">
          <w:rPr>
            <w:rFonts w:ascii="Tahoma" w:eastAsia="Calibri" w:hAnsi="Tahoma" w:cs="Tahoma"/>
            <w:sz w:val="14"/>
            <w:szCs w:val="14"/>
            <w:lang w:val="de-DE"/>
          </w:rPr>
          <w:t>: forumwalbrzyskie@hb.pl</w:t>
        </w:r>
      </w:p>
      <w:p w14:paraId="1C25A520" w14:textId="77777777" w:rsidR="003E2D79" w:rsidRDefault="000C51F9" w:rsidP="003E2D79">
        <w:pPr>
          <w:pStyle w:val="Stopka"/>
          <w:jc w:val="center"/>
        </w:pPr>
      </w:p>
    </w:sdtContent>
  </w:sdt>
  <w:p w14:paraId="4312B0FB" w14:textId="77777777" w:rsidR="00FE160F" w:rsidRDefault="00FE16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3686C" w14:textId="77777777" w:rsidR="000C51F9" w:rsidRDefault="000C51F9" w:rsidP="00992B2D">
      <w:pPr>
        <w:spacing w:after="0" w:line="240" w:lineRule="auto"/>
      </w:pPr>
      <w:r>
        <w:separator/>
      </w:r>
    </w:p>
  </w:footnote>
  <w:footnote w:type="continuationSeparator" w:id="0">
    <w:p w14:paraId="2FA87A70" w14:textId="77777777" w:rsidR="000C51F9" w:rsidRDefault="000C51F9" w:rsidP="00992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90AC" w14:textId="40D6BFAE" w:rsidR="00FE160F" w:rsidRPr="00CF1307" w:rsidRDefault="003E2D79" w:rsidP="003560AB">
    <w:pPr>
      <w:pStyle w:val="Nagwek"/>
      <w:rPr>
        <w:rFonts w:ascii="Times New Roman" w:hAnsi="Times New Roman" w:cs="Times New Roman"/>
        <w:i/>
      </w:rPr>
    </w:pPr>
    <w:r>
      <w:rPr>
        <w:noProof/>
      </w:rPr>
      <w:drawing>
        <wp:inline distT="0" distB="0" distL="0" distR="0" wp14:anchorId="0984506E" wp14:editId="340E33C0">
          <wp:extent cx="5760720" cy="864198"/>
          <wp:effectExtent l="0" t="0" r="0" b="0"/>
          <wp:docPr id="11626318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641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554339C"/>
    <w:lvl w:ilvl="0">
      <w:start w:val="1"/>
      <w:numFmt w:val="decimal"/>
      <w:pStyle w:val="Listanumerowana"/>
      <w:lvlText w:val="%1."/>
      <w:lvlJc w:val="left"/>
      <w:pPr>
        <w:tabs>
          <w:tab w:val="num" w:pos="360"/>
        </w:tabs>
        <w:ind w:left="360" w:hanging="360"/>
      </w:pPr>
    </w:lvl>
  </w:abstractNum>
  <w:abstractNum w:abstractNumId="1" w15:restartNumberingAfterBreak="0">
    <w:nsid w:val="FFFFFF89"/>
    <w:multiLevelType w:val="singleLevel"/>
    <w:tmpl w:val="6C103C2C"/>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2A5EC9AE"/>
    <w:name w:val="WW8Num4"/>
    <w:lvl w:ilvl="0">
      <w:start w:val="1"/>
      <w:numFmt w:val="decimal"/>
      <w:lvlText w:val="%1."/>
      <w:lvlJc w:val="left"/>
      <w:pPr>
        <w:tabs>
          <w:tab w:val="num" w:pos="720"/>
        </w:tabs>
        <w:ind w:left="720" w:hanging="360"/>
      </w:pPr>
      <w:rPr>
        <w:rFonts w:hint="default"/>
        <w:b w:val="0"/>
        <w:bCs w:val="0"/>
        <w:i w:val="0"/>
        <w:iCs w:val="0"/>
        <w:sz w:val="22"/>
        <w:szCs w:val="22"/>
      </w:rPr>
    </w:lvl>
    <w:lvl w:ilvl="1">
      <w:start w:val="1"/>
      <w:numFmt w:val="decimal"/>
      <w:lvlText w:val="%2)"/>
      <w:lvlJc w:val="left"/>
      <w:pPr>
        <w:tabs>
          <w:tab w:val="num" w:pos="786"/>
        </w:tabs>
        <w:ind w:left="786" w:hanging="360"/>
      </w:pPr>
      <w:rPr>
        <w:rFonts w:ascii="Times New Roman" w:hAnsi="Times New Roman" w:cs="Times New Roman" w:hint="default"/>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4"/>
    <w:multiLevelType w:val="multilevel"/>
    <w:tmpl w:val="00000014"/>
    <w:lvl w:ilvl="0">
      <w:start w:val="1"/>
      <w:numFmt w:val="decimal"/>
      <w:lvlText w:val="%1."/>
      <w:lvlJc w:val="left"/>
      <w:pPr>
        <w:tabs>
          <w:tab w:val="num" w:pos="360"/>
        </w:tabs>
        <w:ind w:left="360" w:hanging="360"/>
      </w:pPr>
      <w:rPr>
        <w:b w:val="0"/>
        <w:strike w:val="0"/>
        <w:dstrike w:val="0"/>
        <w:color w:val="auto"/>
      </w:rPr>
    </w:lvl>
    <w:lvl w:ilvl="1">
      <w:start w:val="1"/>
      <w:numFmt w:val="decimal"/>
      <w:lvlText w:val="%2)"/>
      <w:lvlJc w:val="left"/>
      <w:pPr>
        <w:tabs>
          <w:tab w:val="num" w:pos="1440"/>
        </w:tabs>
        <w:ind w:left="1440" w:hanging="360"/>
      </w:pPr>
      <w:rPr>
        <w:b w:val="0"/>
        <w:strike w:val="0"/>
        <w:dstrike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C35930"/>
    <w:multiLevelType w:val="hybridMultilevel"/>
    <w:tmpl w:val="3508BC3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2941C3E"/>
    <w:multiLevelType w:val="singleLevel"/>
    <w:tmpl w:val="4F98F376"/>
    <w:lvl w:ilvl="0">
      <w:start w:val="1"/>
      <w:numFmt w:val="decimal"/>
      <w:lvlText w:val="%1."/>
      <w:legacy w:legacy="1" w:legacySpace="0" w:legacyIndent="283"/>
      <w:lvlJc w:val="left"/>
      <w:rPr>
        <w:rFonts w:ascii="Times New Roman" w:hAnsi="Times New Roman" w:cs="Times New Roman" w:hint="default"/>
      </w:rPr>
    </w:lvl>
  </w:abstractNum>
  <w:abstractNum w:abstractNumId="8" w15:restartNumberingAfterBreak="0">
    <w:nsid w:val="04D16EF5"/>
    <w:multiLevelType w:val="hybridMultilevel"/>
    <w:tmpl w:val="4D74CDFA"/>
    <w:lvl w:ilvl="0" w:tplc="04150011">
      <w:start w:val="1"/>
      <w:numFmt w:val="decimal"/>
      <w:lvlText w:val="%1)"/>
      <w:lvlJc w:val="left"/>
      <w:pPr>
        <w:ind w:left="1146" w:hanging="360"/>
      </w:p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06785A03"/>
    <w:multiLevelType w:val="hybridMultilevel"/>
    <w:tmpl w:val="2D00DCFA"/>
    <w:lvl w:ilvl="0" w:tplc="255462A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69120A6"/>
    <w:multiLevelType w:val="hybridMultilevel"/>
    <w:tmpl w:val="8028E01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070A3A5A"/>
    <w:multiLevelType w:val="hybridMultilevel"/>
    <w:tmpl w:val="B0983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0D670A"/>
    <w:multiLevelType w:val="hybridMultilevel"/>
    <w:tmpl w:val="849A7A9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3236A02"/>
    <w:multiLevelType w:val="hybridMultilevel"/>
    <w:tmpl w:val="2E8C3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0A73E8"/>
    <w:multiLevelType w:val="hybridMultilevel"/>
    <w:tmpl w:val="20641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287E44"/>
    <w:multiLevelType w:val="hybridMultilevel"/>
    <w:tmpl w:val="8C96F3D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5A04546"/>
    <w:multiLevelType w:val="hybridMultilevel"/>
    <w:tmpl w:val="A8CAE05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1AB130D7"/>
    <w:multiLevelType w:val="hybridMultilevel"/>
    <w:tmpl w:val="7520BE5C"/>
    <w:lvl w:ilvl="0" w:tplc="AB22E2AC">
      <w:start w:val="1"/>
      <w:numFmt w:val="lowerLetter"/>
      <w:lvlText w:val="b.%1.)"/>
      <w:lvlJc w:val="left"/>
      <w:pPr>
        <w:ind w:left="927" w:hanging="360"/>
      </w:pPr>
      <w:rPr>
        <w:rFonts w:hint="default"/>
        <w:b w:val="0"/>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1C594198"/>
    <w:multiLevelType w:val="hybridMultilevel"/>
    <w:tmpl w:val="30383BD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CB15A3C"/>
    <w:multiLevelType w:val="hybridMultilevel"/>
    <w:tmpl w:val="FA205B96"/>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627371"/>
    <w:multiLevelType w:val="hybridMultilevel"/>
    <w:tmpl w:val="677A3EE2"/>
    <w:lvl w:ilvl="0" w:tplc="B3F2D1A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001793B"/>
    <w:multiLevelType w:val="hybridMultilevel"/>
    <w:tmpl w:val="1B9228FA"/>
    <w:lvl w:ilvl="0" w:tplc="B6A6B1BA">
      <w:start w:val="1"/>
      <w:numFmt w:val="lowerLetter"/>
      <w:lvlText w:val="a.%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1963AFB"/>
    <w:multiLevelType w:val="hybridMultilevel"/>
    <w:tmpl w:val="83108248"/>
    <w:lvl w:ilvl="0" w:tplc="806C33D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780F35"/>
    <w:multiLevelType w:val="hybridMultilevel"/>
    <w:tmpl w:val="6598E270"/>
    <w:lvl w:ilvl="0" w:tplc="78C220F6">
      <w:start w:val="1"/>
      <w:numFmt w:val="lowerLetter"/>
      <w:lvlText w:val="a.%1.)"/>
      <w:lvlJc w:val="left"/>
      <w:pPr>
        <w:ind w:left="927" w:hanging="360"/>
      </w:pPr>
      <w:rPr>
        <w:rFonts w:ascii="Times New Roman" w:hAnsi="Times New Roman" w:cs="Times New Roman"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23EC5E30"/>
    <w:multiLevelType w:val="hybridMultilevel"/>
    <w:tmpl w:val="DC70541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4B78A1"/>
    <w:multiLevelType w:val="hybridMultilevel"/>
    <w:tmpl w:val="9252E7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995847"/>
    <w:multiLevelType w:val="hybridMultilevel"/>
    <w:tmpl w:val="0796704E"/>
    <w:lvl w:ilvl="0" w:tplc="D13681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9583760"/>
    <w:multiLevelType w:val="hybridMultilevel"/>
    <w:tmpl w:val="56406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432631"/>
    <w:multiLevelType w:val="multilevel"/>
    <w:tmpl w:val="25CC5684"/>
    <w:name w:val="WW8Num43"/>
    <w:lvl w:ilvl="0">
      <w:start w:val="1"/>
      <w:numFmt w:val="decimal"/>
      <w:lvlText w:val="%1)"/>
      <w:lvlJc w:val="left"/>
      <w:pPr>
        <w:tabs>
          <w:tab w:val="num" w:pos="720"/>
        </w:tabs>
        <w:ind w:left="720" w:hanging="360"/>
      </w:pPr>
      <w:rPr>
        <w:rFonts w:ascii="Verdana" w:eastAsia="Calibri" w:hAnsi="Verdana" w:cs="Times New Roman" w:hint="default"/>
        <w:b w:val="0"/>
        <w:bCs w:val="0"/>
        <w:i w:val="0"/>
        <w:iCs w:val="0"/>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3C486398"/>
    <w:multiLevelType w:val="hybridMultilevel"/>
    <w:tmpl w:val="2CDA16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955CB7"/>
    <w:multiLevelType w:val="hybridMultilevel"/>
    <w:tmpl w:val="232A51F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1790167"/>
    <w:multiLevelType w:val="hybridMultilevel"/>
    <w:tmpl w:val="FB6AD3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483D050C"/>
    <w:multiLevelType w:val="hybridMultilevel"/>
    <w:tmpl w:val="768671D4"/>
    <w:lvl w:ilvl="0" w:tplc="6FDCC0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DBD171F"/>
    <w:multiLevelType w:val="hybridMultilevel"/>
    <w:tmpl w:val="7D8CCF44"/>
    <w:lvl w:ilvl="0" w:tplc="E0AE0D3A">
      <w:start w:val="1"/>
      <w:numFmt w:val="lowerLetter"/>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ECF2CEF"/>
    <w:multiLevelType w:val="hybridMultilevel"/>
    <w:tmpl w:val="8A52E754"/>
    <w:lvl w:ilvl="0" w:tplc="0222333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01E5C34"/>
    <w:multiLevelType w:val="hybridMultilevel"/>
    <w:tmpl w:val="F2DC70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097F98"/>
    <w:multiLevelType w:val="multilevel"/>
    <w:tmpl w:val="CD26C9A6"/>
    <w:lvl w:ilvl="0">
      <w:start w:val="3"/>
      <w:numFmt w:val="decimal"/>
      <w:lvlText w:val="%1."/>
      <w:lvlJc w:val="left"/>
      <w:pPr>
        <w:tabs>
          <w:tab w:val="num" w:pos="360"/>
        </w:tabs>
        <w:ind w:left="360" w:hanging="360"/>
      </w:pPr>
      <w:rPr>
        <w:rFonts w:hint="default"/>
        <w:b w:val="0"/>
        <w:strike w:val="0"/>
        <w:dstrike w:val="0"/>
        <w:color w:val="auto"/>
      </w:rPr>
    </w:lvl>
    <w:lvl w:ilvl="1">
      <w:start w:val="1"/>
      <w:numFmt w:val="decimal"/>
      <w:lvlText w:val="%2)"/>
      <w:lvlJc w:val="left"/>
      <w:pPr>
        <w:tabs>
          <w:tab w:val="num" w:pos="1440"/>
        </w:tabs>
        <w:ind w:left="1440" w:hanging="360"/>
      </w:pPr>
      <w:rPr>
        <w:rFonts w:hint="default"/>
        <w:b w:val="0"/>
        <w:strike w:val="0"/>
        <w:dstrike w:val="0"/>
        <w:color w:val="auto"/>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7" w15:restartNumberingAfterBreak="0">
    <w:nsid w:val="51F31641"/>
    <w:multiLevelType w:val="hybridMultilevel"/>
    <w:tmpl w:val="4B3CB192"/>
    <w:lvl w:ilvl="0" w:tplc="4410AE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2B078A2"/>
    <w:multiLevelType w:val="hybridMultilevel"/>
    <w:tmpl w:val="A3EC1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203B97"/>
    <w:multiLevelType w:val="hybridMultilevel"/>
    <w:tmpl w:val="3A843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E12A91"/>
    <w:multiLevelType w:val="hybridMultilevel"/>
    <w:tmpl w:val="9C446436"/>
    <w:lvl w:ilvl="0" w:tplc="C4B6F37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B66365"/>
    <w:multiLevelType w:val="hybridMultilevel"/>
    <w:tmpl w:val="D5B61E2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0C40694"/>
    <w:multiLevelType w:val="hybridMultilevel"/>
    <w:tmpl w:val="323EFD22"/>
    <w:lvl w:ilvl="0" w:tplc="F0E07CD6">
      <w:start w:val="1"/>
      <w:numFmt w:val="decimal"/>
      <w:lvlText w:val="%1."/>
      <w:lvlJc w:val="left"/>
      <w:pPr>
        <w:ind w:left="172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2D0C95"/>
    <w:multiLevelType w:val="hybridMultilevel"/>
    <w:tmpl w:val="D3FA9C2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65B347A5"/>
    <w:multiLevelType w:val="multilevel"/>
    <w:tmpl w:val="86C46E34"/>
    <w:lvl w:ilvl="0">
      <w:start w:val="1"/>
      <w:numFmt w:val="lowerLetter"/>
      <w:lvlText w:val="%1)"/>
      <w:lvlJc w:val="left"/>
      <w:pPr>
        <w:tabs>
          <w:tab w:val="num" w:pos="720"/>
        </w:tabs>
        <w:ind w:left="720" w:hanging="360"/>
      </w:pPr>
      <w:rPr>
        <w:rFonts w:hint="default"/>
        <w:b w:val="0"/>
        <w:bCs w:val="0"/>
        <w:i w:val="0"/>
        <w:iCs w:val="0"/>
        <w:sz w:val="18"/>
        <w:szCs w:val="18"/>
      </w:rPr>
    </w:lvl>
    <w:lvl w:ilvl="1">
      <w:start w:val="1"/>
      <w:numFmt w:val="decimal"/>
      <w:lvlText w:val="%2)"/>
      <w:lvlJc w:val="left"/>
      <w:pPr>
        <w:tabs>
          <w:tab w:val="num" w:pos="1080"/>
        </w:tabs>
        <w:ind w:left="1080" w:hanging="360"/>
      </w:pPr>
      <w:rPr>
        <w:rFonts w:ascii="Times New Roman" w:hAnsi="Times New Roman" w:cs="Times New Roman" w:hint="default"/>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7F9085B"/>
    <w:multiLevelType w:val="hybridMultilevel"/>
    <w:tmpl w:val="C6EE4C64"/>
    <w:lvl w:ilvl="0" w:tplc="6A1AC65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69DB55DB"/>
    <w:multiLevelType w:val="hybridMultilevel"/>
    <w:tmpl w:val="ADDA2E12"/>
    <w:lvl w:ilvl="0" w:tplc="04150011">
      <w:start w:val="1"/>
      <w:numFmt w:val="decimal"/>
      <w:lvlText w:val="%1)"/>
      <w:lvlJc w:val="left"/>
      <w:pPr>
        <w:ind w:left="1440" w:hanging="360"/>
      </w:p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6B3100B6"/>
    <w:multiLevelType w:val="hybridMultilevel"/>
    <w:tmpl w:val="50CC0D4C"/>
    <w:lvl w:ilvl="0" w:tplc="94BC68B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846D4C"/>
    <w:multiLevelType w:val="hybridMultilevel"/>
    <w:tmpl w:val="A3EC1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8F0DB7"/>
    <w:multiLevelType w:val="multilevel"/>
    <w:tmpl w:val="86A030B4"/>
    <w:name w:val="WW8Num42"/>
    <w:lvl w:ilvl="0">
      <w:start w:val="2"/>
      <w:numFmt w:val="decimal"/>
      <w:lvlText w:val="%1)"/>
      <w:lvlJc w:val="left"/>
      <w:pPr>
        <w:tabs>
          <w:tab w:val="num" w:pos="720"/>
        </w:tabs>
        <w:ind w:left="720" w:hanging="360"/>
      </w:pPr>
      <w:rPr>
        <w:rFonts w:ascii="Verdana" w:eastAsia="Calibri" w:hAnsi="Verdana" w:cs="Times New Roman" w:hint="default"/>
        <w:b w:val="0"/>
        <w:bCs w:val="0"/>
        <w:i w:val="0"/>
        <w:iCs w:val="0"/>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b w:val="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15:restartNumberingAfterBreak="0">
    <w:nsid w:val="6BE02F2F"/>
    <w:multiLevelType w:val="multilevel"/>
    <w:tmpl w:val="A4CEF8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6BFA2F19"/>
    <w:multiLevelType w:val="hybridMultilevel"/>
    <w:tmpl w:val="29006CC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693BA7"/>
    <w:multiLevelType w:val="hybridMultilevel"/>
    <w:tmpl w:val="AA18F6BA"/>
    <w:lvl w:ilvl="0" w:tplc="D09A6166">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D841EDE"/>
    <w:multiLevelType w:val="multilevel"/>
    <w:tmpl w:val="D4EC1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2C11910"/>
    <w:multiLevelType w:val="hybridMultilevel"/>
    <w:tmpl w:val="53DC9688"/>
    <w:lvl w:ilvl="0" w:tplc="04150011">
      <w:start w:val="1"/>
      <w:numFmt w:val="decimal"/>
      <w:lvlText w:val="%1)"/>
      <w:lvlJc w:val="left"/>
      <w:pPr>
        <w:ind w:left="786"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75200EA4"/>
    <w:multiLevelType w:val="hybridMultilevel"/>
    <w:tmpl w:val="57140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576E72"/>
    <w:multiLevelType w:val="hybridMultilevel"/>
    <w:tmpl w:val="B3CAF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D00363"/>
    <w:multiLevelType w:val="hybridMultilevel"/>
    <w:tmpl w:val="FEBE4A96"/>
    <w:lvl w:ilvl="0" w:tplc="C06212AA">
      <w:start w:val="1"/>
      <w:numFmt w:val="lowerLetter"/>
      <w:lvlText w:val="%1)"/>
      <w:lvlJc w:val="left"/>
      <w:pPr>
        <w:ind w:left="927" w:hanging="360"/>
      </w:pPr>
      <w:rPr>
        <w:rFonts w:ascii="Times New Roman" w:hAnsi="Times New Roman" w:cs="Times New Roman" w:hint="default"/>
        <w:b w:val="0"/>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8" w15:restartNumberingAfterBreak="0">
    <w:nsid w:val="7A3924F9"/>
    <w:multiLevelType w:val="hybridMultilevel"/>
    <w:tmpl w:val="26DE57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B553B18"/>
    <w:multiLevelType w:val="hybridMultilevel"/>
    <w:tmpl w:val="B400E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910D72"/>
    <w:multiLevelType w:val="hybridMultilevel"/>
    <w:tmpl w:val="FD9A8E3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7D585A5B"/>
    <w:multiLevelType w:val="multilevel"/>
    <w:tmpl w:val="9E4AF998"/>
    <w:lvl w:ilvl="0">
      <w:start w:val="1"/>
      <w:numFmt w:val="decimal"/>
      <w:lvlText w:val="%1."/>
      <w:lvlJc w:val="left"/>
      <w:pPr>
        <w:tabs>
          <w:tab w:val="num" w:pos="360"/>
        </w:tabs>
        <w:ind w:left="360" w:hanging="360"/>
      </w:pPr>
      <w:rPr>
        <w:rFonts w:hint="default"/>
        <w:b w:val="0"/>
        <w:strike w:val="0"/>
        <w:dstrike w:val="0"/>
        <w:color w:val="auto"/>
      </w:rPr>
    </w:lvl>
    <w:lvl w:ilvl="1">
      <w:start w:val="1"/>
      <w:numFmt w:val="decimal"/>
      <w:lvlText w:val="%2)"/>
      <w:lvlJc w:val="left"/>
      <w:pPr>
        <w:tabs>
          <w:tab w:val="num" w:pos="1440"/>
        </w:tabs>
        <w:ind w:left="1440" w:hanging="360"/>
      </w:pPr>
      <w:rPr>
        <w:rFonts w:hint="default"/>
        <w:b w:val="0"/>
        <w:strike w:val="0"/>
        <w:dstrike w:val="0"/>
        <w:color w:val="auto"/>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2" w15:restartNumberingAfterBreak="0">
    <w:nsid w:val="7EC17C9E"/>
    <w:multiLevelType w:val="hybridMultilevel"/>
    <w:tmpl w:val="00B2F5B4"/>
    <w:lvl w:ilvl="0" w:tplc="AB22E2AC">
      <w:start w:val="1"/>
      <w:numFmt w:val="lowerLetter"/>
      <w:lvlText w:val="b.%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FAA0105"/>
    <w:multiLevelType w:val="hybridMultilevel"/>
    <w:tmpl w:val="9F14363E"/>
    <w:lvl w:ilvl="0" w:tplc="04150017">
      <w:start w:val="1"/>
      <w:numFmt w:val="lowerLetter"/>
      <w:lvlText w:val="%1)"/>
      <w:lvlJc w:val="left"/>
      <w:pPr>
        <w:ind w:left="1070" w:hanging="360"/>
      </w:pPr>
    </w:lvl>
    <w:lvl w:ilvl="1" w:tplc="58EA5DFA">
      <w:start w:val="1"/>
      <w:numFmt w:val="decimal"/>
      <w:lvlText w:val="%2."/>
      <w:lvlJc w:val="left"/>
      <w:pPr>
        <w:ind w:left="1724" w:hanging="360"/>
      </w:pPr>
      <w:rPr>
        <w:b w:val="0"/>
      </w:rPr>
    </w:lvl>
    <w:lvl w:ilvl="2" w:tplc="5C660EDA">
      <w:start w:val="4"/>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7"/>
  </w:num>
  <w:num w:numId="2">
    <w:abstractNumId w:val="56"/>
  </w:num>
  <w:num w:numId="3">
    <w:abstractNumId w:val="50"/>
  </w:num>
  <w:num w:numId="4">
    <w:abstractNumId w:val="29"/>
  </w:num>
  <w:num w:numId="5">
    <w:abstractNumId w:val="24"/>
  </w:num>
  <w:num w:numId="6">
    <w:abstractNumId w:val="30"/>
  </w:num>
  <w:num w:numId="7">
    <w:abstractNumId w:val="41"/>
  </w:num>
  <w:num w:numId="8">
    <w:abstractNumId w:val="8"/>
  </w:num>
  <w:num w:numId="9">
    <w:abstractNumId w:val="39"/>
  </w:num>
  <w:num w:numId="10">
    <w:abstractNumId w:val="46"/>
  </w:num>
  <w:num w:numId="11">
    <w:abstractNumId w:val="22"/>
  </w:num>
  <w:num w:numId="12">
    <w:abstractNumId w:val="11"/>
  </w:num>
  <w:num w:numId="13">
    <w:abstractNumId w:val="19"/>
  </w:num>
  <w:num w:numId="14">
    <w:abstractNumId w:val="48"/>
  </w:num>
  <w:num w:numId="15">
    <w:abstractNumId w:val="60"/>
  </w:num>
  <w:num w:numId="16">
    <w:abstractNumId w:val="43"/>
  </w:num>
  <w:num w:numId="17">
    <w:abstractNumId w:val="47"/>
  </w:num>
  <w:num w:numId="18">
    <w:abstractNumId w:val="9"/>
  </w:num>
  <w:num w:numId="19">
    <w:abstractNumId w:val="54"/>
  </w:num>
  <w:num w:numId="20">
    <w:abstractNumId w:val="12"/>
  </w:num>
  <w:num w:numId="21">
    <w:abstractNumId w:val="31"/>
  </w:num>
  <w:num w:numId="22">
    <w:abstractNumId w:val="10"/>
  </w:num>
  <w:num w:numId="23">
    <w:abstractNumId w:val="13"/>
  </w:num>
  <w:num w:numId="24">
    <w:abstractNumId w:val="38"/>
  </w:num>
  <w:num w:numId="25">
    <w:abstractNumId w:val="55"/>
  </w:num>
  <w:num w:numId="26">
    <w:abstractNumId w:val="15"/>
  </w:num>
  <w:num w:numId="27">
    <w:abstractNumId w:val="59"/>
  </w:num>
  <w:num w:numId="28">
    <w:abstractNumId w:val="14"/>
  </w:num>
  <w:num w:numId="29">
    <w:abstractNumId w:val="51"/>
  </w:num>
  <w:num w:numId="30">
    <w:abstractNumId w:val="0"/>
  </w:num>
  <w:num w:numId="31">
    <w:abstractNumId w:val="52"/>
  </w:num>
  <w:num w:numId="32">
    <w:abstractNumId w:val="6"/>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8"/>
  </w:num>
  <w:num w:numId="36">
    <w:abstractNumId w:val="7"/>
    <w:lvlOverride w:ilvl="0">
      <w:startOverride w:val="1"/>
    </w:lvlOverride>
  </w:num>
  <w:num w:numId="37">
    <w:abstractNumId w:val="2"/>
  </w:num>
  <w:num w:numId="38">
    <w:abstractNumId w:val="3"/>
  </w:num>
  <w:num w:numId="39">
    <w:abstractNumId w:val="5"/>
  </w:num>
  <w:num w:numId="40">
    <w:abstractNumId w:val="40"/>
  </w:num>
  <w:num w:numId="41">
    <w:abstractNumId w:val="63"/>
  </w:num>
  <w:num w:numId="42">
    <w:abstractNumId w:val="26"/>
  </w:num>
  <w:num w:numId="43">
    <w:abstractNumId w:val="45"/>
  </w:num>
  <w:num w:numId="44">
    <w:abstractNumId w:val="34"/>
  </w:num>
  <w:num w:numId="45">
    <w:abstractNumId w:val="20"/>
  </w:num>
  <w:num w:numId="46">
    <w:abstractNumId w:val="37"/>
  </w:num>
  <w:num w:numId="47">
    <w:abstractNumId w:val="49"/>
  </w:num>
  <w:num w:numId="48">
    <w:abstractNumId w:val="36"/>
  </w:num>
  <w:num w:numId="49">
    <w:abstractNumId w:val="28"/>
  </w:num>
  <w:num w:numId="50">
    <w:abstractNumId w:val="57"/>
  </w:num>
  <w:num w:numId="51">
    <w:abstractNumId w:val="23"/>
  </w:num>
  <w:num w:numId="52">
    <w:abstractNumId w:val="17"/>
  </w:num>
  <w:num w:numId="53">
    <w:abstractNumId w:val="33"/>
  </w:num>
  <w:num w:numId="54">
    <w:abstractNumId w:val="21"/>
  </w:num>
  <w:num w:numId="55">
    <w:abstractNumId w:val="62"/>
  </w:num>
  <w:num w:numId="56">
    <w:abstractNumId w:val="44"/>
  </w:num>
  <w:num w:numId="57">
    <w:abstractNumId w:val="42"/>
  </w:num>
  <w:num w:numId="58">
    <w:abstractNumId w:val="61"/>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num>
  <w:num w:numId="61">
    <w:abstractNumId w:val="25"/>
  </w:num>
  <w:num w:numId="62">
    <w:abstractNumId w:val="53"/>
  </w:num>
  <w:num w:numId="63">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EB"/>
    <w:rsid w:val="00013BF7"/>
    <w:rsid w:val="0001666E"/>
    <w:rsid w:val="0001797D"/>
    <w:rsid w:val="00017AAD"/>
    <w:rsid w:val="00020F27"/>
    <w:rsid w:val="00035363"/>
    <w:rsid w:val="00037808"/>
    <w:rsid w:val="000401CB"/>
    <w:rsid w:val="00045EBA"/>
    <w:rsid w:val="00051E05"/>
    <w:rsid w:val="00053937"/>
    <w:rsid w:val="000555A3"/>
    <w:rsid w:val="00062064"/>
    <w:rsid w:val="00065EAB"/>
    <w:rsid w:val="00066407"/>
    <w:rsid w:val="00070F9E"/>
    <w:rsid w:val="00072B5C"/>
    <w:rsid w:val="00075A37"/>
    <w:rsid w:val="00076F99"/>
    <w:rsid w:val="000834A2"/>
    <w:rsid w:val="00085D00"/>
    <w:rsid w:val="00091D4A"/>
    <w:rsid w:val="0009515B"/>
    <w:rsid w:val="00095DC6"/>
    <w:rsid w:val="000A0A13"/>
    <w:rsid w:val="000A1648"/>
    <w:rsid w:val="000A5C11"/>
    <w:rsid w:val="000B605C"/>
    <w:rsid w:val="000B7330"/>
    <w:rsid w:val="000C1B57"/>
    <w:rsid w:val="000C51F9"/>
    <w:rsid w:val="000C73ED"/>
    <w:rsid w:val="000D3D4A"/>
    <w:rsid w:val="000D3F75"/>
    <w:rsid w:val="000D6B40"/>
    <w:rsid w:val="000E2C29"/>
    <w:rsid w:val="000E65DD"/>
    <w:rsid w:val="000E7ECF"/>
    <w:rsid w:val="000E7FA3"/>
    <w:rsid w:val="000F2EEC"/>
    <w:rsid w:val="000F3F80"/>
    <w:rsid w:val="000F7E75"/>
    <w:rsid w:val="001002CF"/>
    <w:rsid w:val="001110DF"/>
    <w:rsid w:val="00114D5E"/>
    <w:rsid w:val="00115D9E"/>
    <w:rsid w:val="00123984"/>
    <w:rsid w:val="001248EA"/>
    <w:rsid w:val="00127CD1"/>
    <w:rsid w:val="00132708"/>
    <w:rsid w:val="00133F5C"/>
    <w:rsid w:val="00142F9A"/>
    <w:rsid w:val="00152E8B"/>
    <w:rsid w:val="00155CED"/>
    <w:rsid w:val="00160940"/>
    <w:rsid w:val="00161A88"/>
    <w:rsid w:val="00165B43"/>
    <w:rsid w:val="0016711C"/>
    <w:rsid w:val="001718C3"/>
    <w:rsid w:val="001757BA"/>
    <w:rsid w:val="001759E7"/>
    <w:rsid w:val="00175BC4"/>
    <w:rsid w:val="0018236E"/>
    <w:rsid w:val="00186069"/>
    <w:rsid w:val="00190A4E"/>
    <w:rsid w:val="001938AA"/>
    <w:rsid w:val="001A3461"/>
    <w:rsid w:val="001A416C"/>
    <w:rsid w:val="001A63C4"/>
    <w:rsid w:val="001A7EF8"/>
    <w:rsid w:val="001B6383"/>
    <w:rsid w:val="001C13A8"/>
    <w:rsid w:val="001C2F53"/>
    <w:rsid w:val="001C4958"/>
    <w:rsid w:val="001C4D0C"/>
    <w:rsid w:val="001C535D"/>
    <w:rsid w:val="001C5F4A"/>
    <w:rsid w:val="001C64D2"/>
    <w:rsid w:val="001D3B6A"/>
    <w:rsid w:val="001D5FB6"/>
    <w:rsid w:val="001E3DFC"/>
    <w:rsid w:val="001F1B40"/>
    <w:rsid w:val="001F5276"/>
    <w:rsid w:val="0020048E"/>
    <w:rsid w:val="00203CAC"/>
    <w:rsid w:val="00205A16"/>
    <w:rsid w:val="0021181F"/>
    <w:rsid w:val="002154FC"/>
    <w:rsid w:val="002237ED"/>
    <w:rsid w:val="00226403"/>
    <w:rsid w:val="00237770"/>
    <w:rsid w:val="002426D9"/>
    <w:rsid w:val="00243F43"/>
    <w:rsid w:val="002504B5"/>
    <w:rsid w:val="00251955"/>
    <w:rsid w:val="002551D0"/>
    <w:rsid w:val="002552AB"/>
    <w:rsid w:val="002561AA"/>
    <w:rsid w:val="002626B9"/>
    <w:rsid w:val="00265B2E"/>
    <w:rsid w:val="00265E09"/>
    <w:rsid w:val="00267F31"/>
    <w:rsid w:val="00270760"/>
    <w:rsid w:val="00273299"/>
    <w:rsid w:val="00277083"/>
    <w:rsid w:val="002802B8"/>
    <w:rsid w:val="00282442"/>
    <w:rsid w:val="00282FED"/>
    <w:rsid w:val="00283786"/>
    <w:rsid w:val="00287292"/>
    <w:rsid w:val="0029354A"/>
    <w:rsid w:val="00294D6F"/>
    <w:rsid w:val="00297538"/>
    <w:rsid w:val="002A5F20"/>
    <w:rsid w:val="002B5B9B"/>
    <w:rsid w:val="002B7940"/>
    <w:rsid w:val="002C4050"/>
    <w:rsid w:val="002C47D3"/>
    <w:rsid w:val="002C4977"/>
    <w:rsid w:val="002C6EED"/>
    <w:rsid w:val="002D34B9"/>
    <w:rsid w:val="002D5DF4"/>
    <w:rsid w:val="002D66FD"/>
    <w:rsid w:val="002D6A20"/>
    <w:rsid w:val="002D7D62"/>
    <w:rsid w:val="002E0627"/>
    <w:rsid w:val="002E06A6"/>
    <w:rsid w:val="002F0883"/>
    <w:rsid w:val="002F2E22"/>
    <w:rsid w:val="002F35D6"/>
    <w:rsid w:val="003000BD"/>
    <w:rsid w:val="003004FE"/>
    <w:rsid w:val="0030165F"/>
    <w:rsid w:val="00306A78"/>
    <w:rsid w:val="0031698F"/>
    <w:rsid w:val="0032029B"/>
    <w:rsid w:val="003361BD"/>
    <w:rsid w:val="00340096"/>
    <w:rsid w:val="00341775"/>
    <w:rsid w:val="00344BBB"/>
    <w:rsid w:val="00344D02"/>
    <w:rsid w:val="00353E0F"/>
    <w:rsid w:val="003560AB"/>
    <w:rsid w:val="003627F8"/>
    <w:rsid w:val="00380F25"/>
    <w:rsid w:val="0038263F"/>
    <w:rsid w:val="00385F7F"/>
    <w:rsid w:val="003900B7"/>
    <w:rsid w:val="00393627"/>
    <w:rsid w:val="003A7595"/>
    <w:rsid w:val="003A7B34"/>
    <w:rsid w:val="003B1BE6"/>
    <w:rsid w:val="003B3664"/>
    <w:rsid w:val="003B5E6E"/>
    <w:rsid w:val="003C189A"/>
    <w:rsid w:val="003C36AC"/>
    <w:rsid w:val="003D1902"/>
    <w:rsid w:val="003D1EC7"/>
    <w:rsid w:val="003D26C9"/>
    <w:rsid w:val="003D3782"/>
    <w:rsid w:val="003D5E71"/>
    <w:rsid w:val="003E11AF"/>
    <w:rsid w:val="003E2D79"/>
    <w:rsid w:val="003E2EEA"/>
    <w:rsid w:val="003E3DCF"/>
    <w:rsid w:val="003F1E3D"/>
    <w:rsid w:val="003F2B48"/>
    <w:rsid w:val="003F380B"/>
    <w:rsid w:val="003F70B8"/>
    <w:rsid w:val="00402296"/>
    <w:rsid w:val="00404694"/>
    <w:rsid w:val="004134EF"/>
    <w:rsid w:val="004165D1"/>
    <w:rsid w:val="00422CD2"/>
    <w:rsid w:val="004247D1"/>
    <w:rsid w:val="004432B5"/>
    <w:rsid w:val="00446D7E"/>
    <w:rsid w:val="00451796"/>
    <w:rsid w:val="00452841"/>
    <w:rsid w:val="004535BB"/>
    <w:rsid w:val="00453622"/>
    <w:rsid w:val="0046115E"/>
    <w:rsid w:val="0046474A"/>
    <w:rsid w:val="00467F4D"/>
    <w:rsid w:val="00471434"/>
    <w:rsid w:val="00473663"/>
    <w:rsid w:val="0047533E"/>
    <w:rsid w:val="004770ED"/>
    <w:rsid w:val="0048100D"/>
    <w:rsid w:val="00483476"/>
    <w:rsid w:val="004839E5"/>
    <w:rsid w:val="00496665"/>
    <w:rsid w:val="004A4749"/>
    <w:rsid w:val="004A57BC"/>
    <w:rsid w:val="004A6AB1"/>
    <w:rsid w:val="004A7D36"/>
    <w:rsid w:val="004B6287"/>
    <w:rsid w:val="004B7951"/>
    <w:rsid w:val="004C31C2"/>
    <w:rsid w:val="004D1BB9"/>
    <w:rsid w:val="004D48FF"/>
    <w:rsid w:val="004D5060"/>
    <w:rsid w:val="004D69DB"/>
    <w:rsid w:val="004D7247"/>
    <w:rsid w:val="004E0FC4"/>
    <w:rsid w:val="004E61C8"/>
    <w:rsid w:val="004E6841"/>
    <w:rsid w:val="004F3841"/>
    <w:rsid w:val="005030AF"/>
    <w:rsid w:val="005074FB"/>
    <w:rsid w:val="00513805"/>
    <w:rsid w:val="0051403C"/>
    <w:rsid w:val="00514A3B"/>
    <w:rsid w:val="00516123"/>
    <w:rsid w:val="005169D5"/>
    <w:rsid w:val="00524D11"/>
    <w:rsid w:val="00531859"/>
    <w:rsid w:val="00534231"/>
    <w:rsid w:val="00534488"/>
    <w:rsid w:val="00534DA5"/>
    <w:rsid w:val="00535C8A"/>
    <w:rsid w:val="0055267A"/>
    <w:rsid w:val="0055373B"/>
    <w:rsid w:val="00561C2C"/>
    <w:rsid w:val="00565996"/>
    <w:rsid w:val="005663C4"/>
    <w:rsid w:val="00567E7B"/>
    <w:rsid w:val="00571CE5"/>
    <w:rsid w:val="00572816"/>
    <w:rsid w:val="00574D23"/>
    <w:rsid w:val="00586CB8"/>
    <w:rsid w:val="00591190"/>
    <w:rsid w:val="00592234"/>
    <w:rsid w:val="005939EA"/>
    <w:rsid w:val="005A5C48"/>
    <w:rsid w:val="005A5D13"/>
    <w:rsid w:val="005A7FB4"/>
    <w:rsid w:val="005B06B3"/>
    <w:rsid w:val="005B4628"/>
    <w:rsid w:val="005B4A8B"/>
    <w:rsid w:val="005B5FB4"/>
    <w:rsid w:val="005C07AE"/>
    <w:rsid w:val="005C4578"/>
    <w:rsid w:val="005C5C05"/>
    <w:rsid w:val="005C6358"/>
    <w:rsid w:val="005D3DB8"/>
    <w:rsid w:val="005D7D45"/>
    <w:rsid w:val="005E1B52"/>
    <w:rsid w:val="005E2CCD"/>
    <w:rsid w:val="005E53A7"/>
    <w:rsid w:val="005F0364"/>
    <w:rsid w:val="005F49B4"/>
    <w:rsid w:val="005F5E85"/>
    <w:rsid w:val="005F6A25"/>
    <w:rsid w:val="006068DB"/>
    <w:rsid w:val="00607E7B"/>
    <w:rsid w:val="00613EE6"/>
    <w:rsid w:val="00617AEE"/>
    <w:rsid w:val="00617CF2"/>
    <w:rsid w:val="00626C6B"/>
    <w:rsid w:val="00630440"/>
    <w:rsid w:val="00634ACC"/>
    <w:rsid w:val="00635959"/>
    <w:rsid w:val="00635C13"/>
    <w:rsid w:val="006407E4"/>
    <w:rsid w:val="00643351"/>
    <w:rsid w:val="00643E42"/>
    <w:rsid w:val="0065013D"/>
    <w:rsid w:val="006519E0"/>
    <w:rsid w:val="00654855"/>
    <w:rsid w:val="00656620"/>
    <w:rsid w:val="00657945"/>
    <w:rsid w:val="00663B0F"/>
    <w:rsid w:val="006660D7"/>
    <w:rsid w:val="0067058F"/>
    <w:rsid w:val="0067365C"/>
    <w:rsid w:val="00674B27"/>
    <w:rsid w:val="0067528C"/>
    <w:rsid w:val="00675EB7"/>
    <w:rsid w:val="0068221B"/>
    <w:rsid w:val="00682657"/>
    <w:rsid w:val="00690365"/>
    <w:rsid w:val="00690797"/>
    <w:rsid w:val="00690DFD"/>
    <w:rsid w:val="006A0787"/>
    <w:rsid w:val="006A38BA"/>
    <w:rsid w:val="006A3AEF"/>
    <w:rsid w:val="006A7A93"/>
    <w:rsid w:val="006B333C"/>
    <w:rsid w:val="006B3F87"/>
    <w:rsid w:val="006C4574"/>
    <w:rsid w:val="006D1ACF"/>
    <w:rsid w:val="006E6AC1"/>
    <w:rsid w:val="006F104A"/>
    <w:rsid w:val="006F1DB4"/>
    <w:rsid w:val="006F4190"/>
    <w:rsid w:val="006F6BF5"/>
    <w:rsid w:val="0070104E"/>
    <w:rsid w:val="00702D55"/>
    <w:rsid w:val="00704F34"/>
    <w:rsid w:val="0071125F"/>
    <w:rsid w:val="00713049"/>
    <w:rsid w:val="00716E83"/>
    <w:rsid w:val="00717B0E"/>
    <w:rsid w:val="0072054A"/>
    <w:rsid w:val="00723C5E"/>
    <w:rsid w:val="00724748"/>
    <w:rsid w:val="00725BC3"/>
    <w:rsid w:val="0073378F"/>
    <w:rsid w:val="00744034"/>
    <w:rsid w:val="00750D1C"/>
    <w:rsid w:val="00750E7E"/>
    <w:rsid w:val="00754526"/>
    <w:rsid w:val="00760338"/>
    <w:rsid w:val="00760D4B"/>
    <w:rsid w:val="00760ED5"/>
    <w:rsid w:val="00764FEB"/>
    <w:rsid w:val="00770D24"/>
    <w:rsid w:val="007719F1"/>
    <w:rsid w:val="00773642"/>
    <w:rsid w:val="0079662C"/>
    <w:rsid w:val="007A0E80"/>
    <w:rsid w:val="007A1AE2"/>
    <w:rsid w:val="007A32AD"/>
    <w:rsid w:val="007B0B22"/>
    <w:rsid w:val="007B3D9D"/>
    <w:rsid w:val="007B6462"/>
    <w:rsid w:val="007C0B03"/>
    <w:rsid w:val="007C6F43"/>
    <w:rsid w:val="007D40B7"/>
    <w:rsid w:val="007D6E78"/>
    <w:rsid w:val="007E0161"/>
    <w:rsid w:val="007E56C5"/>
    <w:rsid w:val="007E69FB"/>
    <w:rsid w:val="007E6F6A"/>
    <w:rsid w:val="007F4FBD"/>
    <w:rsid w:val="00805076"/>
    <w:rsid w:val="00807F81"/>
    <w:rsid w:val="008100C3"/>
    <w:rsid w:val="0082160A"/>
    <w:rsid w:val="00822B7F"/>
    <w:rsid w:val="00832BD3"/>
    <w:rsid w:val="00833799"/>
    <w:rsid w:val="008424E7"/>
    <w:rsid w:val="008539DA"/>
    <w:rsid w:val="00854F09"/>
    <w:rsid w:val="0085509C"/>
    <w:rsid w:val="00856221"/>
    <w:rsid w:val="008565E4"/>
    <w:rsid w:val="00860BF3"/>
    <w:rsid w:val="008652C0"/>
    <w:rsid w:val="008656A6"/>
    <w:rsid w:val="00871BEA"/>
    <w:rsid w:val="00876924"/>
    <w:rsid w:val="00877F3E"/>
    <w:rsid w:val="0088732C"/>
    <w:rsid w:val="00895997"/>
    <w:rsid w:val="0089739F"/>
    <w:rsid w:val="008A69BF"/>
    <w:rsid w:val="008A7D7C"/>
    <w:rsid w:val="008B0D48"/>
    <w:rsid w:val="008B346E"/>
    <w:rsid w:val="008B365B"/>
    <w:rsid w:val="008B3D1F"/>
    <w:rsid w:val="008B422C"/>
    <w:rsid w:val="008B5FDD"/>
    <w:rsid w:val="008C4DE2"/>
    <w:rsid w:val="008C4E75"/>
    <w:rsid w:val="008C64FB"/>
    <w:rsid w:val="008C7B86"/>
    <w:rsid w:val="008D03E1"/>
    <w:rsid w:val="008D1283"/>
    <w:rsid w:val="008D1AEA"/>
    <w:rsid w:val="008D397A"/>
    <w:rsid w:val="008E1D11"/>
    <w:rsid w:val="008E294B"/>
    <w:rsid w:val="008E35E9"/>
    <w:rsid w:val="008E422B"/>
    <w:rsid w:val="008F0EA2"/>
    <w:rsid w:val="008F2787"/>
    <w:rsid w:val="008F2C49"/>
    <w:rsid w:val="008F6268"/>
    <w:rsid w:val="00904A64"/>
    <w:rsid w:val="009064C1"/>
    <w:rsid w:val="009110FD"/>
    <w:rsid w:val="009115E6"/>
    <w:rsid w:val="0091590A"/>
    <w:rsid w:val="009165E3"/>
    <w:rsid w:val="009217BC"/>
    <w:rsid w:val="00923EDF"/>
    <w:rsid w:val="00925AE7"/>
    <w:rsid w:val="0093093A"/>
    <w:rsid w:val="00932F75"/>
    <w:rsid w:val="009401DE"/>
    <w:rsid w:val="00941462"/>
    <w:rsid w:val="0094375F"/>
    <w:rsid w:val="00943EDD"/>
    <w:rsid w:val="009547BB"/>
    <w:rsid w:val="00955F16"/>
    <w:rsid w:val="009615D4"/>
    <w:rsid w:val="00964012"/>
    <w:rsid w:val="009644F0"/>
    <w:rsid w:val="00966AE2"/>
    <w:rsid w:val="0098202F"/>
    <w:rsid w:val="00985036"/>
    <w:rsid w:val="0099067F"/>
    <w:rsid w:val="00992B2D"/>
    <w:rsid w:val="00995564"/>
    <w:rsid w:val="00997768"/>
    <w:rsid w:val="009A01A9"/>
    <w:rsid w:val="009A08A3"/>
    <w:rsid w:val="009A1106"/>
    <w:rsid w:val="009A1E56"/>
    <w:rsid w:val="009B20D9"/>
    <w:rsid w:val="009B26C2"/>
    <w:rsid w:val="009B4B76"/>
    <w:rsid w:val="009D0EC5"/>
    <w:rsid w:val="009D1DA3"/>
    <w:rsid w:val="009D5E4D"/>
    <w:rsid w:val="009E23CF"/>
    <w:rsid w:val="009E7D0B"/>
    <w:rsid w:val="009F152C"/>
    <w:rsid w:val="009F309E"/>
    <w:rsid w:val="009F4756"/>
    <w:rsid w:val="009F7419"/>
    <w:rsid w:val="00A03DD4"/>
    <w:rsid w:val="00A05C1A"/>
    <w:rsid w:val="00A13459"/>
    <w:rsid w:val="00A14616"/>
    <w:rsid w:val="00A1515B"/>
    <w:rsid w:val="00A17AFE"/>
    <w:rsid w:val="00A22138"/>
    <w:rsid w:val="00A26FED"/>
    <w:rsid w:val="00A31249"/>
    <w:rsid w:val="00A34854"/>
    <w:rsid w:val="00A359C9"/>
    <w:rsid w:val="00A43E20"/>
    <w:rsid w:val="00A46334"/>
    <w:rsid w:val="00A46C09"/>
    <w:rsid w:val="00A61AE7"/>
    <w:rsid w:val="00A71B47"/>
    <w:rsid w:val="00A73BE9"/>
    <w:rsid w:val="00A77985"/>
    <w:rsid w:val="00AA5305"/>
    <w:rsid w:val="00AC18BB"/>
    <w:rsid w:val="00AC7328"/>
    <w:rsid w:val="00AC7F9A"/>
    <w:rsid w:val="00AD07E6"/>
    <w:rsid w:val="00AD1B81"/>
    <w:rsid w:val="00AD7233"/>
    <w:rsid w:val="00AD7B54"/>
    <w:rsid w:val="00AE0F14"/>
    <w:rsid w:val="00AE2102"/>
    <w:rsid w:val="00AF0797"/>
    <w:rsid w:val="00AF0CE3"/>
    <w:rsid w:val="00AF1489"/>
    <w:rsid w:val="00AF1732"/>
    <w:rsid w:val="00AF3639"/>
    <w:rsid w:val="00AF51A1"/>
    <w:rsid w:val="00AF5994"/>
    <w:rsid w:val="00AF7A2E"/>
    <w:rsid w:val="00B01825"/>
    <w:rsid w:val="00B06574"/>
    <w:rsid w:val="00B12B9D"/>
    <w:rsid w:val="00B158A9"/>
    <w:rsid w:val="00B25FDE"/>
    <w:rsid w:val="00B2768D"/>
    <w:rsid w:val="00B307A0"/>
    <w:rsid w:val="00B3323C"/>
    <w:rsid w:val="00B37049"/>
    <w:rsid w:val="00B3755B"/>
    <w:rsid w:val="00B460BE"/>
    <w:rsid w:val="00B6031D"/>
    <w:rsid w:val="00B66C8C"/>
    <w:rsid w:val="00B853C3"/>
    <w:rsid w:val="00B86122"/>
    <w:rsid w:val="00B91886"/>
    <w:rsid w:val="00BA0C38"/>
    <w:rsid w:val="00BA15A5"/>
    <w:rsid w:val="00BA2D1C"/>
    <w:rsid w:val="00BA52C1"/>
    <w:rsid w:val="00BB753F"/>
    <w:rsid w:val="00BC2BEE"/>
    <w:rsid w:val="00BC5DC8"/>
    <w:rsid w:val="00BD0710"/>
    <w:rsid w:val="00BD1EC4"/>
    <w:rsid w:val="00BD738A"/>
    <w:rsid w:val="00BE21FF"/>
    <w:rsid w:val="00BE3B48"/>
    <w:rsid w:val="00BE72B3"/>
    <w:rsid w:val="00BE77E8"/>
    <w:rsid w:val="00BE7C3F"/>
    <w:rsid w:val="00C00F28"/>
    <w:rsid w:val="00C024DB"/>
    <w:rsid w:val="00C0311A"/>
    <w:rsid w:val="00C0660F"/>
    <w:rsid w:val="00C11375"/>
    <w:rsid w:val="00C1427A"/>
    <w:rsid w:val="00C15140"/>
    <w:rsid w:val="00C225E1"/>
    <w:rsid w:val="00C343AA"/>
    <w:rsid w:val="00C34A3E"/>
    <w:rsid w:val="00C446FA"/>
    <w:rsid w:val="00C449C1"/>
    <w:rsid w:val="00C454EF"/>
    <w:rsid w:val="00C55BFB"/>
    <w:rsid w:val="00C604A2"/>
    <w:rsid w:val="00C60E4E"/>
    <w:rsid w:val="00C6116C"/>
    <w:rsid w:val="00C64ABE"/>
    <w:rsid w:val="00C675C9"/>
    <w:rsid w:val="00C708E5"/>
    <w:rsid w:val="00C70C7F"/>
    <w:rsid w:val="00C70D2D"/>
    <w:rsid w:val="00C70F14"/>
    <w:rsid w:val="00C719CF"/>
    <w:rsid w:val="00C725BA"/>
    <w:rsid w:val="00C75651"/>
    <w:rsid w:val="00C905DC"/>
    <w:rsid w:val="00C90858"/>
    <w:rsid w:val="00C94312"/>
    <w:rsid w:val="00C97692"/>
    <w:rsid w:val="00CA35EA"/>
    <w:rsid w:val="00CA7021"/>
    <w:rsid w:val="00CB51E4"/>
    <w:rsid w:val="00CB5958"/>
    <w:rsid w:val="00CC2182"/>
    <w:rsid w:val="00CC55AD"/>
    <w:rsid w:val="00CD56D3"/>
    <w:rsid w:val="00CD5A7F"/>
    <w:rsid w:val="00CE3179"/>
    <w:rsid w:val="00CF1307"/>
    <w:rsid w:val="00CF360B"/>
    <w:rsid w:val="00CF3684"/>
    <w:rsid w:val="00CF6A89"/>
    <w:rsid w:val="00D00229"/>
    <w:rsid w:val="00D04642"/>
    <w:rsid w:val="00D13C7A"/>
    <w:rsid w:val="00D23236"/>
    <w:rsid w:val="00D243EC"/>
    <w:rsid w:val="00D3167C"/>
    <w:rsid w:val="00D3276A"/>
    <w:rsid w:val="00D34776"/>
    <w:rsid w:val="00D420C3"/>
    <w:rsid w:val="00D423A7"/>
    <w:rsid w:val="00D4495A"/>
    <w:rsid w:val="00D47D76"/>
    <w:rsid w:val="00D62957"/>
    <w:rsid w:val="00D67900"/>
    <w:rsid w:val="00D75E92"/>
    <w:rsid w:val="00D77068"/>
    <w:rsid w:val="00D8223C"/>
    <w:rsid w:val="00D916D9"/>
    <w:rsid w:val="00DA04F1"/>
    <w:rsid w:val="00DA37A3"/>
    <w:rsid w:val="00DA5865"/>
    <w:rsid w:val="00DA7F64"/>
    <w:rsid w:val="00DC1D4B"/>
    <w:rsid w:val="00DC2A0D"/>
    <w:rsid w:val="00DC3E13"/>
    <w:rsid w:val="00DC3FD9"/>
    <w:rsid w:val="00DD0DCC"/>
    <w:rsid w:val="00DD35A2"/>
    <w:rsid w:val="00DE1CA7"/>
    <w:rsid w:val="00DE485E"/>
    <w:rsid w:val="00DF1049"/>
    <w:rsid w:val="00DF1F4E"/>
    <w:rsid w:val="00DF64FB"/>
    <w:rsid w:val="00E11B0D"/>
    <w:rsid w:val="00E1317E"/>
    <w:rsid w:val="00E20BA0"/>
    <w:rsid w:val="00E22273"/>
    <w:rsid w:val="00E23253"/>
    <w:rsid w:val="00E3372C"/>
    <w:rsid w:val="00E35960"/>
    <w:rsid w:val="00E35A2A"/>
    <w:rsid w:val="00E35C9F"/>
    <w:rsid w:val="00E40178"/>
    <w:rsid w:val="00E4279B"/>
    <w:rsid w:val="00E427A6"/>
    <w:rsid w:val="00E45007"/>
    <w:rsid w:val="00E53BC3"/>
    <w:rsid w:val="00E5774A"/>
    <w:rsid w:val="00E67A2B"/>
    <w:rsid w:val="00E72CE2"/>
    <w:rsid w:val="00E74021"/>
    <w:rsid w:val="00E756E6"/>
    <w:rsid w:val="00E8147E"/>
    <w:rsid w:val="00E86418"/>
    <w:rsid w:val="00E873DE"/>
    <w:rsid w:val="00E8775C"/>
    <w:rsid w:val="00E90808"/>
    <w:rsid w:val="00E96654"/>
    <w:rsid w:val="00EA14C0"/>
    <w:rsid w:val="00EA1899"/>
    <w:rsid w:val="00EA3B49"/>
    <w:rsid w:val="00EA6E42"/>
    <w:rsid w:val="00EB4AC0"/>
    <w:rsid w:val="00EB6FAC"/>
    <w:rsid w:val="00EC0E7C"/>
    <w:rsid w:val="00EC1828"/>
    <w:rsid w:val="00EC24F9"/>
    <w:rsid w:val="00EC3CC8"/>
    <w:rsid w:val="00ED252D"/>
    <w:rsid w:val="00ED4D4F"/>
    <w:rsid w:val="00ED53D5"/>
    <w:rsid w:val="00EE6A0D"/>
    <w:rsid w:val="00EF7E41"/>
    <w:rsid w:val="00F00B05"/>
    <w:rsid w:val="00F00F4F"/>
    <w:rsid w:val="00F036CB"/>
    <w:rsid w:val="00F050F9"/>
    <w:rsid w:val="00F16F65"/>
    <w:rsid w:val="00F178CF"/>
    <w:rsid w:val="00F246EB"/>
    <w:rsid w:val="00F25631"/>
    <w:rsid w:val="00F25B44"/>
    <w:rsid w:val="00F41E30"/>
    <w:rsid w:val="00F43AD3"/>
    <w:rsid w:val="00F44B8D"/>
    <w:rsid w:val="00F44F19"/>
    <w:rsid w:val="00F4526D"/>
    <w:rsid w:val="00F46D92"/>
    <w:rsid w:val="00F51152"/>
    <w:rsid w:val="00F5331F"/>
    <w:rsid w:val="00F60299"/>
    <w:rsid w:val="00F633A6"/>
    <w:rsid w:val="00F63468"/>
    <w:rsid w:val="00F653F9"/>
    <w:rsid w:val="00F6682B"/>
    <w:rsid w:val="00F712EC"/>
    <w:rsid w:val="00F7564F"/>
    <w:rsid w:val="00F7795A"/>
    <w:rsid w:val="00F779BD"/>
    <w:rsid w:val="00F80B91"/>
    <w:rsid w:val="00F81D56"/>
    <w:rsid w:val="00F82E40"/>
    <w:rsid w:val="00F84388"/>
    <w:rsid w:val="00F84C98"/>
    <w:rsid w:val="00F92EAD"/>
    <w:rsid w:val="00FA6E66"/>
    <w:rsid w:val="00FB4ED2"/>
    <w:rsid w:val="00FB63E4"/>
    <w:rsid w:val="00FC6B14"/>
    <w:rsid w:val="00FD0FA8"/>
    <w:rsid w:val="00FD7E20"/>
    <w:rsid w:val="00FE0E0F"/>
    <w:rsid w:val="00FE160F"/>
    <w:rsid w:val="00FE2D04"/>
    <w:rsid w:val="00FE4532"/>
    <w:rsid w:val="00FE6865"/>
    <w:rsid w:val="00FE7088"/>
    <w:rsid w:val="00FF1AA1"/>
    <w:rsid w:val="00FF4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59416"/>
  <w15:docId w15:val="{D6E24E8E-CF7F-417D-A8BE-1FE3DC99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3276A"/>
  </w:style>
  <w:style w:type="paragraph" w:styleId="Nagwek1">
    <w:name w:val="heading 1"/>
    <w:basedOn w:val="Normalny"/>
    <w:link w:val="Nagwek1Znak"/>
    <w:uiPriority w:val="9"/>
    <w:qFormat/>
    <w:rsid w:val="006F10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lp1,List Paragraph2,wypunktowanie,Preambuła,Bullet Number,Body MS Bullet,List Paragraph1,ISCG Numerowanie,L1,Numerowanie"/>
    <w:basedOn w:val="Normalny"/>
    <w:link w:val="AkapitzlistZnak"/>
    <w:uiPriority w:val="34"/>
    <w:qFormat/>
    <w:rsid w:val="0031698F"/>
    <w:pPr>
      <w:ind w:left="720"/>
      <w:contextualSpacing/>
    </w:pPr>
  </w:style>
  <w:style w:type="paragraph" w:styleId="Listanumerowana">
    <w:name w:val="List Number"/>
    <w:basedOn w:val="Normalny"/>
    <w:rsid w:val="00F7795A"/>
    <w:pPr>
      <w:numPr>
        <w:numId w:val="30"/>
      </w:numPr>
      <w:spacing w:after="0" w:line="240" w:lineRule="auto"/>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92B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2B2D"/>
  </w:style>
  <w:style w:type="paragraph" w:styleId="Stopka">
    <w:name w:val="footer"/>
    <w:basedOn w:val="Normalny"/>
    <w:link w:val="StopkaZnak"/>
    <w:uiPriority w:val="99"/>
    <w:unhideWhenUsed/>
    <w:rsid w:val="00992B2D"/>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992B2D"/>
  </w:style>
  <w:style w:type="paragraph" w:customStyle="1" w:styleId="Default">
    <w:name w:val="Default"/>
    <w:rsid w:val="00DF64FB"/>
    <w:pPr>
      <w:suppressAutoHyphens/>
      <w:autoSpaceDE w:val="0"/>
      <w:spacing w:after="0" w:line="240" w:lineRule="auto"/>
    </w:pPr>
    <w:rPr>
      <w:rFonts w:ascii="Arial MT" w:eastAsia="Arial" w:hAnsi="Arial MT" w:cs="Arial MT"/>
      <w:color w:val="000000"/>
      <w:sz w:val="24"/>
      <w:szCs w:val="24"/>
      <w:lang w:eastAsia="zh-CN"/>
    </w:rPr>
  </w:style>
  <w:style w:type="character" w:styleId="Odwoaniedokomentarza">
    <w:name w:val="annotation reference"/>
    <w:basedOn w:val="Domylnaczcionkaakapitu"/>
    <w:uiPriority w:val="99"/>
    <w:semiHidden/>
    <w:unhideWhenUsed/>
    <w:rsid w:val="00FD0FA8"/>
    <w:rPr>
      <w:sz w:val="16"/>
      <w:szCs w:val="16"/>
    </w:rPr>
  </w:style>
  <w:style w:type="paragraph" w:styleId="Tekstkomentarza">
    <w:name w:val="annotation text"/>
    <w:basedOn w:val="Normalny"/>
    <w:link w:val="TekstkomentarzaZnak"/>
    <w:unhideWhenUsed/>
    <w:qFormat/>
    <w:rsid w:val="00FD0FA8"/>
    <w:pPr>
      <w:spacing w:line="240" w:lineRule="auto"/>
    </w:pPr>
    <w:rPr>
      <w:sz w:val="20"/>
      <w:szCs w:val="20"/>
    </w:rPr>
  </w:style>
  <w:style w:type="character" w:customStyle="1" w:styleId="TekstkomentarzaZnak">
    <w:name w:val="Tekst komentarza Znak"/>
    <w:basedOn w:val="Domylnaczcionkaakapitu"/>
    <w:link w:val="Tekstkomentarza"/>
    <w:qFormat/>
    <w:rsid w:val="00FD0FA8"/>
    <w:rPr>
      <w:sz w:val="20"/>
      <w:szCs w:val="20"/>
    </w:rPr>
  </w:style>
  <w:style w:type="paragraph" w:styleId="Tematkomentarza">
    <w:name w:val="annotation subject"/>
    <w:basedOn w:val="Tekstkomentarza"/>
    <w:next w:val="Tekstkomentarza"/>
    <w:link w:val="TematkomentarzaZnak"/>
    <w:uiPriority w:val="99"/>
    <w:semiHidden/>
    <w:unhideWhenUsed/>
    <w:rsid w:val="00FD0FA8"/>
    <w:rPr>
      <w:b/>
      <w:bCs/>
    </w:rPr>
  </w:style>
  <w:style w:type="character" w:customStyle="1" w:styleId="TematkomentarzaZnak">
    <w:name w:val="Temat komentarza Znak"/>
    <w:basedOn w:val="TekstkomentarzaZnak"/>
    <w:link w:val="Tematkomentarza"/>
    <w:uiPriority w:val="99"/>
    <w:semiHidden/>
    <w:rsid w:val="00FD0FA8"/>
    <w:rPr>
      <w:b/>
      <w:bCs/>
      <w:sz w:val="20"/>
      <w:szCs w:val="20"/>
    </w:rPr>
  </w:style>
  <w:style w:type="paragraph" w:styleId="Tekstdymka">
    <w:name w:val="Balloon Text"/>
    <w:basedOn w:val="Normalny"/>
    <w:link w:val="TekstdymkaZnak"/>
    <w:uiPriority w:val="99"/>
    <w:semiHidden/>
    <w:unhideWhenUsed/>
    <w:rsid w:val="00FD0F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0FA8"/>
    <w:rPr>
      <w:rFonts w:ascii="Segoe UI" w:hAnsi="Segoe UI" w:cs="Segoe UI"/>
      <w:sz w:val="18"/>
      <w:szCs w:val="18"/>
    </w:rPr>
  </w:style>
  <w:style w:type="character" w:customStyle="1" w:styleId="WW8Num33z0">
    <w:name w:val="WW8Num33z0"/>
    <w:qFormat/>
    <w:rsid w:val="00C708E5"/>
    <w:rPr>
      <w:b w:val="0"/>
    </w:rPr>
  </w:style>
  <w:style w:type="paragraph" w:customStyle="1" w:styleId="WW-Tekstpodstawowywcity2">
    <w:name w:val="WW-Tekst podstawowy wcięty 2"/>
    <w:basedOn w:val="Normalny"/>
    <w:qFormat/>
    <w:rsid w:val="00FB4ED2"/>
    <w:pPr>
      <w:widowControl w:val="0"/>
      <w:suppressAutoHyphens/>
      <w:spacing w:after="0" w:line="240" w:lineRule="auto"/>
      <w:ind w:left="360" w:hanging="360"/>
      <w:jc w:val="both"/>
    </w:pPr>
    <w:rPr>
      <w:rFonts w:ascii="Arial" w:eastAsia="Tahoma" w:hAnsi="Arial" w:cs="Tahoma"/>
      <w:sz w:val="24"/>
      <w:szCs w:val="24"/>
      <w:lang w:eastAsia="pl-PL" w:bidi="pl-PL"/>
    </w:rPr>
  </w:style>
  <w:style w:type="character" w:styleId="Hipercze">
    <w:name w:val="Hyperlink"/>
    <w:basedOn w:val="Domylnaczcionkaakapitu"/>
    <w:uiPriority w:val="99"/>
    <w:unhideWhenUsed/>
    <w:rsid w:val="00020F27"/>
    <w:rPr>
      <w:color w:val="0000FF"/>
      <w:u w:val="single"/>
    </w:r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
    <w:link w:val="Akapitzlist"/>
    <w:uiPriority w:val="34"/>
    <w:qFormat/>
    <w:rsid w:val="003900B7"/>
  </w:style>
  <w:style w:type="character" w:styleId="UyteHipercze">
    <w:name w:val="FollowedHyperlink"/>
    <w:basedOn w:val="Domylnaczcionkaakapitu"/>
    <w:uiPriority w:val="99"/>
    <w:semiHidden/>
    <w:unhideWhenUsed/>
    <w:rsid w:val="00DA7F64"/>
    <w:rPr>
      <w:color w:val="954F72" w:themeColor="followedHyperlink"/>
      <w:u w:val="single"/>
    </w:rPr>
  </w:style>
  <w:style w:type="character" w:customStyle="1" w:styleId="TekstpodstawowyZnak">
    <w:name w:val="Tekst podstawowy Znak"/>
    <w:basedOn w:val="Domylnaczcionkaakapitu"/>
    <w:link w:val="Tekstpodstawowy"/>
    <w:qFormat/>
    <w:rsid w:val="00FF4351"/>
    <w:rPr>
      <w:rFonts w:ascii="Times New Roman" w:eastAsia="Arial" w:hAnsi="Times New Roman" w:cs="Times New Roman"/>
      <w:sz w:val="24"/>
      <w:szCs w:val="24"/>
      <w:lang w:eastAsia="ar-SA"/>
    </w:rPr>
  </w:style>
  <w:style w:type="paragraph" w:styleId="Tekstpodstawowy">
    <w:name w:val="Body Text"/>
    <w:basedOn w:val="Normalny"/>
    <w:link w:val="TekstpodstawowyZnak"/>
    <w:rsid w:val="00FF4351"/>
    <w:pPr>
      <w:suppressLineNumbers/>
      <w:suppressAutoHyphens/>
      <w:spacing w:after="0" w:line="240" w:lineRule="auto"/>
      <w:jc w:val="both"/>
    </w:pPr>
    <w:rPr>
      <w:rFonts w:ascii="Times New Roman" w:eastAsia="Arial" w:hAnsi="Times New Roman" w:cs="Times New Roman"/>
      <w:sz w:val="24"/>
      <w:szCs w:val="24"/>
      <w:lang w:eastAsia="ar-SA"/>
    </w:rPr>
  </w:style>
  <w:style w:type="character" w:customStyle="1" w:styleId="TekstpodstawowyZnak1">
    <w:name w:val="Tekst podstawowy Znak1"/>
    <w:basedOn w:val="Domylnaczcionkaakapitu"/>
    <w:uiPriority w:val="99"/>
    <w:semiHidden/>
    <w:rsid w:val="00FF4351"/>
  </w:style>
  <w:style w:type="paragraph" w:styleId="Poprawka">
    <w:name w:val="Revision"/>
    <w:hidden/>
    <w:uiPriority w:val="99"/>
    <w:semiHidden/>
    <w:rsid w:val="00CC55AD"/>
    <w:pPr>
      <w:spacing w:after="0" w:line="240" w:lineRule="auto"/>
    </w:pPr>
  </w:style>
  <w:style w:type="character" w:customStyle="1" w:styleId="Nagwek1Znak">
    <w:name w:val="Nagłówek 1 Znak"/>
    <w:basedOn w:val="Domylnaczcionkaakapitu"/>
    <w:link w:val="Nagwek1"/>
    <w:uiPriority w:val="9"/>
    <w:rsid w:val="006F104A"/>
    <w:rPr>
      <w:rFonts w:ascii="Times New Roman" w:eastAsia="Times New Roman" w:hAnsi="Times New Roman" w:cs="Times New Roman"/>
      <w:b/>
      <w:bCs/>
      <w:kern w:val="36"/>
      <w:sz w:val="48"/>
      <w:szCs w:val="48"/>
      <w:lang w:eastAsia="pl-PL"/>
    </w:rPr>
  </w:style>
  <w:style w:type="paragraph" w:styleId="Listapunktowana">
    <w:name w:val="List Bullet"/>
    <w:basedOn w:val="Normalny"/>
    <w:uiPriority w:val="99"/>
    <w:semiHidden/>
    <w:unhideWhenUsed/>
    <w:rsid w:val="006F104A"/>
    <w:pPr>
      <w:numPr>
        <w:numId w:val="63"/>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29402">
      <w:bodyDiv w:val="1"/>
      <w:marLeft w:val="0"/>
      <w:marRight w:val="0"/>
      <w:marTop w:val="0"/>
      <w:marBottom w:val="0"/>
      <w:divBdr>
        <w:top w:val="none" w:sz="0" w:space="0" w:color="auto"/>
        <w:left w:val="none" w:sz="0" w:space="0" w:color="auto"/>
        <w:bottom w:val="none" w:sz="0" w:space="0" w:color="auto"/>
        <w:right w:val="none" w:sz="0" w:space="0" w:color="auto"/>
      </w:divBdr>
    </w:div>
    <w:div w:id="142477218">
      <w:bodyDiv w:val="1"/>
      <w:marLeft w:val="0"/>
      <w:marRight w:val="0"/>
      <w:marTop w:val="0"/>
      <w:marBottom w:val="0"/>
      <w:divBdr>
        <w:top w:val="none" w:sz="0" w:space="0" w:color="auto"/>
        <w:left w:val="none" w:sz="0" w:space="0" w:color="auto"/>
        <w:bottom w:val="none" w:sz="0" w:space="0" w:color="auto"/>
        <w:right w:val="none" w:sz="0" w:space="0" w:color="auto"/>
      </w:divBdr>
      <w:divsChild>
        <w:div w:id="1065837086">
          <w:marLeft w:val="360"/>
          <w:marRight w:val="0"/>
          <w:marTop w:val="72"/>
          <w:marBottom w:val="72"/>
          <w:divBdr>
            <w:top w:val="none" w:sz="0" w:space="0" w:color="auto"/>
            <w:left w:val="none" w:sz="0" w:space="0" w:color="auto"/>
            <w:bottom w:val="none" w:sz="0" w:space="0" w:color="auto"/>
            <w:right w:val="none" w:sz="0" w:space="0" w:color="auto"/>
          </w:divBdr>
          <w:divsChild>
            <w:div w:id="959531532">
              <w:marLeft w:val="0"/>
              <w:marRight w:val="0"/>
              <w:marTop w:val="0"/>
              <w:marBottom w:val="0"/>
              <w:divBdr>
                <w:top w:val="none" w:sz="0" w:space="0" w:color="auto"/>
                <w:left w:val="none" w:sz="0" w:space="0" w:color="auto"/>
                <w:bottom w:val="none" w:sz="0" w:space="0" w:color="auto"/>
                <w:right w:val="none" w:sz="0" w:space="0" w:color="auto"/>
              </w:divBdr>
            </w:div>
          </w:divsChild>
        </w:div>
        <w:div w:id="580723552">
          <w:marLeft w:val="360"/>
          <w:marRight w:val="0"/>
          <w:marTop w:val="0"/>
          <w:marBottom w:val="72"/>
          <w:divBdr>
            <w:top w:val="none" w:sz="0" w:space="0" w:color="auto"/>
            <w:left w:val="none" w:sz="0" w:space="0" w:color="auto"/>
            <w:bottom w:val="none" w:sz="0" w:space="0" w:color="auto"/>
            <w:right w:val="none" w:sz="0" w:space="0" w:color="auto"/>
          </w:divBdr>
          <w:divsChild>
            <w:div w:id="894244583">
              <w:marLeft w:val="0"/>
              <w:marRight w:val="0"/>
              <w:marTop w:val="0"/>
              <w:marBottom w:val="0"/>
              <w:divBdr>
                <w:top w:val="none" w:sz="0" w:space="0" w:color="auto"/>
                <w:left w:val="none" w:sz="0" w:space="0" w:color="auto"/>
                <w:bottom w:val="none" w:sz="0" w:space="0" w:color="auto"/>
                <w:right w:val="none" w:sz="0" w:space="0" w:color="auto"/>
              </w:divBdr>
            </w:div>
          </w:divsChild>
        </w:div>
        <w:div w:id="829324735">
          <w:marLeft w:val="360"/>
          <w:marRight w:val="0"/>
          <w:marTop w:val="0"/>
          <w:marBottom w:val="72"/>
          <w:divBdr>
            <w:top w:val="none" w:sz="0" w:space="0" w:color="auto"/>
            <w:left w:val="none" w:sz="0" w:space="0" w:color="auto"/>
            <w:bottom w:val="none" w:sz="0" w:space="0" w:color="auto"/>
            <w:right w:val="none" w:sz="0" w:space="0" w:color="auto"/>
          </w:divBdr>
          <w:divsChild>
            <w:div w:id="892277716">
              <w:marLeft w:val="0"/>
              <w:marRight w:val="0"/>
              <w:marTop w:val="0"/>
              <w:marBottom w:val="0"/>
              <w:divBdr>
                <w:top w:val="none" w:sz="0" w:space="0" w:color="auto"/>
                <w:left w:val="none" w:sz="0" w:space="0" w:color="auto"/>
                <w:bottom w:val="none" w:sz="0" w:space="0" w:color="auto"/>
                <w:right w:val="none" w:sz="0" w:space="0" w:color="auto"/>
              </w:divBdr>
            </w:div>
          </w:divsChild>
        </w:div>
        <w:div w:id="816073203">
          <w:marLeft w:val="360"/>
          <w:marRight w:val="0"/>
          <w:marTop w:val="0"/>
          <w:marBottom w:val="72"/>
          <w:divBdr>
            <w:top w:val="none" w:sz="0" w:space="0" w:color="auto"/>
            <w:left w:val="none" w:sz="0" w:space="0" w:color="auto"/>
            <w:bottom w:val="none" w:sz="0" w:space="0" w:color="auto"/>
            <w:right w:val="none" w:sz="0" w:space="0" w:color="auto"/>
          </w:divBdr>
          <w:divsChild>
            <w:div w:id="7510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58349">
      <w:bodyDiv w:val="1"/>
      <w:marLeft w:val="0"/>
      <w:marRight w:val="0"/>
      <w:marTop w:val="0"/>
      <w:marBottom w:val="0"/>
      <w:divBdr>
        <w:top w:val="none" w:sz="0" w:space="0" w:color="auto"/>
        <w:left w:val="none" w:sz="0" w:space="0" w:color="auto"/>
        <w:bottom w:val="none" w:sz="0" w:space="0" w:color="auto"/>
        <w:right w:val="none" w:sz="0" w:space="0" w:color="auto"/>
      </w:divBdr>
    </w:div>
    <w:div w:id="616906702">
      <w:bodyDiv w:val="1"/>
      <w:marLeft w:val="0"/>
      <w:marRight w:val="0"/>
      <w:marTop w:val="0"/>
      <w:marBottom w:val="0"/>
      <w:divBdr>
        <w:top w:val="none" w:sz="0" w:space="0" w:color="auto"/>
        <w:left w:val="none" w:sz="0" w:space="0" w:color="auto"/>
        <w:bottom w:val="none" w:sz="0" w:space="0" w:color="auto"/>
        <w:right w:val="none" w:sz="0" w:space="0" w:color="auto"/>
      </w:divBdr>
      <w:divsChild>
        <w:div w:id="428700889">
          <w:marLeft w:val="0"/>
          <w:marRight w:val="0"/>
          <w:marTop w:val="72"/>
          <w:marBottom w:val="0"/>
          <w:divBdr>
            <w:top w:val="none" w:sz="0" w:space="0" w:color="auto"/>
            <w:left w:val="none" w:sz="0" w:space="0" w:color="auto"/>
            <w:bottom w:val="none" w:sz="0" w:space="0" w:color="auto"/>
            <w:right w:val="none" w:sz="0" w:space="0" w:color="auto"/>
          </w:divBdr>
          <w:divsChild>
            <w:div w:id="71704252">
              <w:marLeft w:val="0"/>
              <w:marRight w:val="0"/>
              <w:marTop w:val="0"/>
              <w:marBottom w:val="0"/>
              <w:divBdr>
                <w:top w:val="none" w:sz="0" w:space="0" w:color="auto"/>
                <w:left w:val="none" w:sz="0" w:space="0" w:color="auto"/>
                <w:bottom w:val="none" w:sz="0" w:space="0" w:color="auto"/>
                <w:right w:val="none" w:sz="0" w:space="0" w:color="auto"/>
              </w:divBdr>
            </w:div>
          </w:divsChild>
        </w:div>
        <w:div w:id="1409155667">
          <w:marLeft w:val="0"/>
          <w:marRight w:val="0"/>
          <w:marTop w:val="72"/>
          <w:marBottom w:val="0"/>
          <w:divBdr>
            <w:top w:val="none" w:sz="0" w:space="0" w:color="auto"/>
            <w:left w:val="none" w:sz="0" w:space="0" w:color="auto"/>
            <w:bottom w:val="none" w:sz="0" w:space="0" w:color="auto"/>
            <w:right w:val="none" w:sz="0" w:space="0" w:color="auto"/>
          </w:divBdr>
          <w:divsChild>
            <w:div w:id="11270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00451">
      <w:bodyDiv w:val="1"/>
      <w:marLeft w:val="0"/>
      <w:marRight w:val="0"/>
      <w:marTop w:val="0"/>
      <w:marBottom w:val="0"/>
      <w:divBdr>
        <w:top w:val="none" w:sz="0" w:space="0" w:color="auto"/>
        <w:left w:val="none" w:sz="0" w:space="0" w:color="auto"/>
        <w:bottom w:val="none" w:sz="0" w:space="0" w:color="auto"/>
        <w:right w:val="none" w:sz="0" w:space="0" w:color="auto"/>
      </w:divBdr>
    </w:div>
    <w:div w:id="16194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F5CF-BFC7-4E77-974A-9E9FEBD5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8661</Words>
  <Characters>51967</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Kowalska</dc:creator>
  <cp:lastModifiedBy>Lenovo</cp:lastModifiedBy>
  <cp:revision>25</cp:revision>
  <cp:lastPrinted>2024-02-29T07:02:00Z</cp:lastPrinted>
  <dcterms:created xsi:type="dcterms:W3CDTF">2025-05-28T09:03:00Z</dcterms:created>
  <dcterms:modified xsi:type="dcterms:W3CDTF">2025-06-04T07:31:00Z</dcterms:modified>
</cp:coreProperties>
</file>