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A0" w:rsidRPr="008A0A3F" w:rsidRDefault="00C90566" w:rsidP="00C90566">
      <w:pPr>
        <w:pStyle w:val="Default"/>
        <w:rPr>
          <w:rFonts w:ascii="Arial" w:hAnsi="Arial" w:cs="Arial"/>
          <w:b/>
          <w:bCs/>
        </w:rPr>
      </w:pPr>
      <w:r w:rsidRPr="008A0A3F">
        <w:rPr>
          <w:rFonts w:ascii="Arial" w:hAnsi="Arial" w:cs="Arial"/>
          <w:b/>
          <w:bCs/>
        </w:rPr>
        <w:t>Załącznik nr 1</w:t>
      </w:r>
      <w:r w:rsidR="00C107A0" w:rsidRPr="008A0A3F">
        <w:rPr>
          <w:rFonts w:ascii="Arial" w:hAnsi="Arial" w:cs="Arial"/>
          <w:b/>
          <w:bCs/>
        </w:rPr>
        <w:t xml:space="preserve">. </w:t>
      </w:r>
    </w:p>
    <w:p w:rsidR="00B75909" w:rsidRPr="008A0A3F" w:rsidRDefault="00B75909" w:rsidP="00C90566">
      <w:pPr>
        <w:pStyle w:val="Default"/>
        <w:rPr>
          <w:rFonts w:ascii="Arial" w:hAnsi="Arial" w:cs="Arial"/>
          <w:b/>
          <w:bCs/>
        </w:rPr>
      </w:pPr>
    </w:p>
    <w:p w:rsidR="00C90566" w:rsidRPr="008A0A3F" w:rsidRDefault="00C90566" w:rsidP="0013263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sz w:val="24"/>
          <w:szCs w:val="24"/>
        </w:rPr>
      </w:pPr>
      <w:r w:rsidRPr="008A0A3F">
        <w:rPr>
          <w:rFonts w:ascii="Arial" w:eastAsiaTheme="minorHAnsi" w:hAnsi="Arial" w:cs="Arial"/>
          <w:b/>
          <w:color w:val="000000"/>
          <w:sz w:val="24"/>
          <w:szCs w:val="24"/>
        </w:rPr>
        <w:t>FORMULARZ OFERTOWY</w:t>
      </w:r>
    </w:p>
    <w:p w:rsidR="00132634" w:rsidRPr="008A0A3F" w:rsidRDefault="00132634" w:rsidP="0013263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:rsidR="00132634" w:rsidRPr="008A0A3F" w:rsidRDefault="0045046E" w:rsidP="00132634">
      <w:pPr>
        <w:pStyle w:val="Nagwek1"/>
        <w:spacing w:before="0" w:beforeAutospacing="0" w:after="0" w:afterAutospacing="0"/>
        <w:jc w:val="both"/>
        <w:rPr>
          <w:rFonts w:ascii="Arial" w:eastAsia="Calibri" w:hAnsi="Arial" w:cs="Arial"/>
          <w:b w:val="0"/>
          <w:bCs w:val="0"/>
          <w:kern w:val="0"/>
          <w:sz w:val="24"/>
          <w:szCs w:val="24"/>
          <w:lang w:eastAsia="en-US"/>
        </w:rPr>
      </w:pPr>
      <w:r w:rsidRPr="008A0A3F">
        <w:rPr>
          <w:rFonts w:ascii="Arial" w:hAnsi="Arial" w:cs="Arial"/>
          <w:b w:val="0"/>
          <w:sz w:val="24"/>
          <w:szCs w:val="24"/>
        </w:rPr>
        <w:t xml:space="preserve">Zamówienie </w:t>
      </w:r>
      <w:r w:rsidR="000B2603" w:rsidRPr="008A0A3F">
        <w:rPr>
          <w:rFonts w:ascii="Arial" w:hAnsi="Arial" w:cs="Arial"/>
          <w:b w:val="0"/>
          <w:sz w:val="24"/>
          <w:szCs w:val="24"/>
        </w:rPr>
        <w:t xml:space="preserve">nr </w:t>
      </w:r>
      <w:r w:rsidR="00AC2855" w:rsidRPr="008A0A3F">
        <w:rPr>
          <w:rFonts w:ascii="Arial" w:hAnsi="Arial" w:cs="Arial"/>
          <w:b w:val="0"/>
          <w:sz w:val="24"/>
          <w:szCs w:val="24"/>
        </w:rPr>
        <w:t>1</w:t>
      </w:r>
      <w:r w:rsidR="00DC6B16" w:rsidRPr="008A0A3F">
        <w:rPr>
          <w:rFonts w:ascii="Arial" w:hAnsi="Arial" w:cs="Arial"/>
          <w:b w:val="0"/>
          <w:sz w:val="24"/>
          <w:szCs w:val="24"/>
        </w:rPr>
        <w:t>/</w:t>
      </w:r>
      <w:proofErr w:type="spellStart"/>
      <w:r w:rsidR="00DC6B16" w:rsidRPr="008A0A3F">
        <w:rPr>
          <w:rFonts w:ascii="Arial" w:hAnsi="Arial" w:cs="Arial"/>
          <w:b w:val="0"/>
          <w:sz w:val="24"/>
          <w:szCs w:val="24"/>
        </w:rPr>
        <w:t>Ramco</w:t>
      </w:r>
      <w:proofErr w:type="spellEnd"/>
      <w:r w:rsidR="00DC6B16" w:rsidRPr="008A0A3F">
        <w:rPr>
          <w:rFonts w:ascii="Arial" w:hAnsi="Arial" w:cs="Arial"/>
          <w:b w:val="0"/>
          <w:sz w:val="24"/>
          <w:szCs w:val="24"/>
        </w:rPr>
        <w:t>/RPO/20</w:t>
      </w:r>
      <w:r w:rsidR="00D00BB4" w:rsidRPr="008A0A3F">
        <w:rPr>
          <w:rFonts w:ascii="Arial" w:hAnsi="Arial" w:cs="Arial"/>
          <w:b w:val="0"/>
          <w:sz w:val="24"/>
          <w:szCs w:val="24"/>
        </w:rPr>
        <w:t>21</w:t>
      </w:r>
      <w:r w:rsidR="00DD32F1" w:rsidRPr="008A0A3F">
        <w:rPr>
          <w:rFonts w:ascii="Arial" w:hAnsi="Arial" w:cs="Arial"/>
          <w:b w:val="0"/>
          <w:sz w:val="24"/>
          <w:szCs w:val="24"/>
        </w:rPr>
        <w:t xml:space="preserve"> na </w:t>
      </w:r>
      <w:r w:rsidR="00AC2855" w:rsidRPr="008A0A3F">
        <w:rPr>
          <w:rFonts w:ascii="Arial" w:hAnsi="Arial" w:cs="Arial"/>
          <w:i/>
          <w:sz w:val="24"/>
          <w:szCs w:val="24"/>
        </w:rPr>
        <w:t>zakup systemów mieszania, doboru i dozowania farb i lakierów</w:t>
      </w:r>
      <w:r w:rsidR="00ED71BC" w:rsidRPr="008A0A3F">
        <w:rPr>
          <w:rFonts w:ascii="Arial" w:hAnsi="Arial" w:cs="Arial"/>
          <w:b w:val="0"/>
          <w:sz w:val="24"/>
          <w:szCs w:val="24"/>
        </w:rPr>
        <w:t xml:space="preserve"> </w:t>
      </w:r>
      <w:r w:rsidR="00DC6B16" w:rsidRPr="008A0A3F">
        <w:rPr>
          <w:rFonts w:ascii="Arial" w:hAnsi="Arial" w:cs="Arial"/>
          <w:b w:val="0"/>
          <w:sz w:val="24"/>
          <w:szCs w:val="24"/>
        </w:rPr>
        <w:t>w ramach projektu „Wdrożenie  nowy</w:t>
      </w:r>
      <w:r w:rsidR="00B228B7" w:rsidRPr="008A0A3F">
        <w:rPr>
          <w:rFonts w:ascii="Arial" w:hAnsi="Arial" w:cs="Arial"/>
          <w:b w:val="0"/>
          <w:sz w:val="24"/>
          <w:szCs w:val="24"/>
        </w:rPr>
        <w:t xml:space="preserve">ch technologii i usług w </w:t>
      </w:r>
      <w:proofErr w:type="spellStart"/>
      <w:r w:rsidR="00B228B7" w:rsidRPr="008A0A3F">
        <w:rPr>
          <w:rFonts w:ascii="Arial" w:hAnsi="Arial" w:cs="Arial"/>
          <w:b w:val="0"/>
          <w:sz w:val="24"/>
          <w:szCs w:val="24"/>
        </w:rPr>
        <w:t>Ramco</w:t>
      </w:r>
      <w:proofErr w:type="spellEnd"/>
      <w:r w:rsidR="00B228B7" w:rsidRPr="008A0A3F">
        <w:rPr>
          <w:rFonts w:ascii="Arial" w:hAnsi="Arial" w:cs="Arial"/>
          <w:b w:val="0"/>
          <w:sz w:val="24"/>
          <w:szCs w:val="24"/>
        </w:rPr>
        <w:t xml:space="preserve"> S</w:t>
      </w:r>
      <w:r w:rsidR="00DC6B16" w:rsidRPr="008A0A3F">
        <w:rPr>
          <w:rFonts w:ascii="Arial" w:hAnsi="Arial" w:cs="Arial"/>
          <w:b w:val="0"/>
          <w:sz w:val="24"/>
          <w:szCs w:val="24"/>
        </w:rPr>
        <w:t>p. z o.o.” (RPPM.02.02.01-22-0043/16), realizowane w ramach Regionalnego Programu Operacyjnego dla Województwa Pomorskiego na lata 2014-2020, Działanie 2.2.1. Inwestycje Profilowane.</w:t>
      </w:r>
      <w:r w:rsidR="00132634" w:rsidRPr="008A0A3F">
        <w:rPr>
          <w:rFonts w:ascii="Arial" w:hAnsi="Arial" w:cs="Arial"/>
          <w:b w:val="0"/>
          <w:sz w:val="24"/>
          <w:szCs w:val="24"/>
        </w:rPr>
        <w:t xml:space="preserve"> </w:t>
      </w:r>
      <w:r w:rsidR="00132634" w:rsidRPr="008A0A3F">
        <w:rPr>
          <w:rFonts w:ascii="Arial" w:eastAsia="Calibri" w:hAnsi="Arial" w:cs="Arial"/>
          <w:b w:val="0"/>
          <w:bCs w:val="0"/>
          <w:kern w:val="0"/>
          <w:sz w:val="24"/>
          <w:szCs w:val="24"/>
          <w:lang w:eastAsia="en-US"/>
        </w:rPr>
        <w:t>Projekt jest współfinansowany ze środków Europejskiego Funduszu Rozwoju Regionalnego.</w:t>
      </w:r>
    </w:p>
    <w:p w:rsidR="00DC6B16" w:rsidRPr="008A0A3F" w:rsidRDefault="00DC6B16" w:rsidP="00DC6B16">
      <w:pPr>
        <w:pStyle w:val="Akapitzlist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DC6B16" w:rsidRPr="008A0A3F" w:rsidRDefault="00DC6B16" w:rsidP="00DC6B16">
      <w:pPr>
        <w:pStyle w:val="Akapitzlist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DC10A0" w:rsidRPr="008A0A3F" w:rsidRDefault="00431843" w:rsidP="00DC6B16">
      <w:pPr>
        <w:pStyle w:val="Akapitzlist"/>
        <w:numPr>
          <w:ilvl w:val="0"/>
          <w:numId w:val="6"/>
        </w:numPr>
        <w:spacing w:before="120" w:after="12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8A0A3F">
        <w:rPr>
          <w:rFonts w:ascii="Arial" w:hAnsi="Arial" w:cs="Arial"/>
          <w:b/>
          <w:sz w:val="24"/>
          <w:szCs w:val="24"/>
        </w:rPr>
        <w:t>ZAMAWIAJĄCY</w:t>
      </w:r>
    </w:p>
    <w:p w:rsidR="00DC10A0" w:rsidRPr="008A0A3F" w:rsidRDefault="00DC10A0" w:rsidP="000C19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A0A3F">
        <w:rPr>
          <w:rFonts w:ascii="Arial" w:hAnsi="Arial" w:cs="Arial"/>
          <w:sz w:val="24"/>
          <w:szCs w:val="24"/>
        </w:rPr>
        <w:t>Ramco</w:t>
      </w:r>
      <w:proofErr w:type="spellEnd"/>
      <w:r w:rsidRPr="008A0A3F">
        <w:rPr>
          <w:rFonts w:ascii="Arial" w:hAnsi="Arial" w:cs="Arial"/>
          <w:sz w:val="24"/>
          <w:szCs w:val="24"/>
        </w:rPr>
        <w:t xml:space="preserve"> Sp. z o.o. z siedzibą w Gdyni pod adresem ul. </w:t>
      </w:r>
      <w:proofErr w:type="spellStart"/>
      <w:r w:rsidRPr="008A0A3F">
        <w:rPr>
          <w:rFonts w:ascii="Arial" w:hAnsi="Arial" w:cs="Arial"/>
          <w:sz w:val="24"/>
          <w:szCs w:val="24"/>
        </w:rPr>
        <w:t>Chwaszczyńska</w:t>
      </w:r>
      <w:proofErr w:type="spellEnd"/>
      <w:r w:rsidRPr="008A0A3F">
        <w:rPr>
          <w:rFonts w:ascii="Arial" w:hAnsi="Arial" w:cs="Arial"/>
          <w:sz w:val="24"/>
          <w:szCs w:val="24"/>
        </w:rPr>
        <w:t xml:space="preserve"> 188, 81-571 Gdynia</w:t>
      </w:r>
    </w:p>
    <w:p w:rsidR="00DC10A0" w:rsidRPr="008A0A3F" w:rsidRDefault="00DC10A0" w:rsidP="000C1950">
      <w:pPr>
        <w:jc w:val="both"/>
        <w:rPr>
          <w:rFonts w:ascii="Arial" w:hAnsi="Arial" w:cs="Arial"/>
          <w:sz w:val="24"/>
          <w:szCs w:val="24"/>
        </w:rPr>
      </w:pPr>
      <w:r w:rsidRPr="008A0A3F">
        <w:rPr>
          <w:rFonts w:ascii="Arial" w:hAnsi="Arial" w:cs="Arial"/>
          <w:sz w:val="24"/>
          <w:szCs w:val="24"/>
        </w:rPr>
        <w:t>NIP: 5850001968, REGON 190023456, KRS 0000180040.</w:t>
      </w:r>
    </w:p>
    <w:p w:rsidR="00DC10A0" w:rsidRPr="008A0A3F" w:rsidRDefault="00431843" w:rsidP="00DC10A0">
      <w:pPr>
        <w:pStyle w:val="Akapitzlist"/>
        <w:numPr>
          <w:ilvl w:val="0"/>
          <w:numId w:val="6"/>
        </w:numPr>
        <w:spacing w:before="120" w:after="12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8A0A3F">
        <w:rPr>
          <w:rFonts w:ascii="Arial" w:hAnsi="Arial" w:cs="Arial"/>
          <w:b/>
          <w:sz w:val="24"/>
          <w:szCs w:val="24"/>
        </w:rPr>
        <w:t>OFERENT</w:t>
      </w:r>
    </w:p>
    <w:p w:rsidR="00082864" w:rsidRPr="008A0A3F" w:rsidRDefault="00082864" w:rsidP="00082864">
      <w:pPr>
        <w:pStyle w:val="Akapitzlist"/>
        <w:spacing w:before="120" w:after="120"/>
        <w:ind w:left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5811"/>
      </w:tblGrid>
      <w:tr w:rsidR="00C90566" w:rsidRPr="008A0A3F" w:rsidTr="00D16126">
        <w:trPr>
          <w:trHeight w:val="454"/>
          <w:jc w:val="center"/>
        </w:trPr>
        <w:tc>
          <w:tcPr>
            <w:tcW w:w="2802" w:type="dxa"/>
          </w:tcPr>
          <w:p w:rsidR="00C90566" w:rsidRPr="008A0A3F" w:rsidRDefault="000C3151" w:rsidP="006F75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</w:t>
            </w:r>
            <w:r w:rsidR="00C90566"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azwa</w:t>
            </w:r>
            <w:r w:rsidR="006F755D"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Wykonawcy</w:t>
            </w:r>
            <w:r w:rsidR="00C90566"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811" w:type="dxa"/>
          </w:tcPr>
          <w:p w:rsidR="00C90566" w:rsidRPr="008A0A3F" w:rsidRDefault="00C90566" w:rsidP="00A5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C90566" w:rsidRPr="008A0A3F" w:rsidTr="00D16126">
        <w:trPr>
          <w:trHeight w:val="454"/>
          <w:jc w:val="center"/>
        </w:trPr>
        <w:tc>
          <w:tcPr>
            <w:tcW w:w="2802" w:type="dxa"/>
          </w:tcPr>
          <w:p w:rsidR="00C90566" w:rsidRPr="008A0A3F" w:rsidRDefault="00C90566" w:rsidP="00A5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Adres: </w:t>
            </w:r>
          </w:p>
        </w:tc>
        <w:tc>
          <w:tcPr>
            <w:tcW w:w="5811" w:type="dxa"/>
          </w:tcPr>
          <w:p w:rsidR="00C90566" w:rsidRPr="008A0A3F" w:rsidRDefault="00C90566" w:rsidP="00A5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C90566" w:rsidRPr="008A0A3F" w:rsidTr="00D16126">
        <w:trPr>
          <w:trHeight w:val="454"/>
          <w:jc w:val="center"/>
        </w:trPr>
        <w:tc>
          <w:tcPr>
            <w:tcW w:w="2802" w:type="dxa"/>
          </w:tcPr>
          <w:p w:rsidR="00C90566" w:rsidRPr="008A0A3F" w:rsidRDefault="00C90566" w:rsidP="00A5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NIP</w:t>
            </w:r>
            <w:r w:rsidR="00686014"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/REGON</w:t>
            </w:r>
            <w:r w:rsidR="000C3151"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:rsidR="00C90566" w:rsidRPr="008A0A3F" w:rsidRDefault="00C90566" w:rsidP="00A5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0B2603" w:rsidRPr="008A0A3F" w:rsidTr="00D16126">
        <w:trPr>
          <w:trHeight w:val="454"/>
          <w:jc w:val="center"/>
        </w:trPr>
        <w:tc>
          <w:tcPr>
            <w:tcW w:w="2802" w:type="dxa"/>
          </w:tcPr>
          <w:p w:rsidR="000B2603" w:rsidRPr="008A0A3F" w:rsidRDefault="000B2603" w:rsidP="00A5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KRS</w:t>
            </w:r>
            <w:r w:rsidR="000C3151"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:rsidR="000B2603" w:rsidRPr="008A0A3F" w:rsidRDefault="000B2603" w:rsidP="00A5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C90566" w:rsidRPr="008A0A3F" w:rsidTr="00D16126">
        <w:trPr>
          <w:trHeight w:val="454"/>
          <w:jc w:val="center"/>
        </w:trPr>
        <w:tc>
          <w:tcPr>
            <w:tcW w:w="2802" w:type="dxa"/>
          </w:tcPr>
          <w:p w:rsidR="00C90566" w:rsidRPr="008A0A3F" w:rsidRDefault="00C90566" w:rsidP="00D1612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Tel</w:t>
            </w:r>
            <w:r w:rsidR="00D16126"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efon</w:t>
            </w:r>
            <w:r w:rsidR="000C3151"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:rsidR="00C90566" w:rsidRPr="008A0A3F" w:rsidRDefault="00C90566" w:rsidP="00A5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16126" w:rsidRPr="008A0A3F" w:rsidTr="00D16126">
        <w:trPr>
          <w:trHeight w:val="454"/>
          <w:jc w:val="center"/>
        </w:trPr>
        <w:tc>
          <w:tcPr>
            <w:tcW w:w="2802" w:type="dxa"/>
          </w:tcPr>
          <w:p w:rsidR="00D16126" w:rsidRPr="008A0A3F" w:rsidRDefault="00D16126" w:rsidP="00A5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e-mail</w:t>
            </w:r>
            <w:r w:rsidR="000C3151"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:rsidR="00D16126" w:rsidRPr="008A0A3F" w:rsidRDefault="00D16126" w:rsidP="00A5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C90566" w:rsidRPr="008A0A3F" w:rsidTr="00D16126">
        <w:trPr>
          <w:trHeight w:val="454"/>
          <w:jc w:val="center"/>
        </w:trPr>
        <w:tc>
          <w:tcPr>
            <w:tcW w:w="2802" w:type="dxa"/>
          </w:tcPr>
          <w:p w:rsidR="00C90566" w:rsidRPr="008A0A3F" w:rsidRDefault="00C90566" w:rsidP="00A5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Osoba do kontaktu</w:t>
            </w:r>
            <w:r w:rsidR="000B2603" w:rsidRPr="008A0A3F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(imię, nazwisko, email, tel.)</w:t>
            </w:r>
          </w:p>
        </w:tc>
        <w:tc>
          <w:tcPr>
            <w:tcW w:w="5811" w:type="dxa"/>
          </w:tcPr>
          <w:p w:rsidR="00C90566" w:rsidRPr="008A0A3F" w:rsidRDefault="00C90566" w:rsidP="00A5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</w:tbl>
    <w:p w:rsidR="00C90566" w:rsidRPr="008A0A3F" w:rsidRDefault="00C90566" w:rsidP="00C90566">
      <w:pPr>
        <w:pStyle w:val="Default"/>
        <w:rPr>
          <w:rFonts w:ascii="Arial" w:hAnsi="Arial" w:cs="Arial"/>
          <w:b/>
          <w:bCs/>
        </w:rPr>
      </w:pPr>
    </w:p>
    <w:p w:rsidR="00C90566" w:rsidRPr="008A0A3F" w:rsidRDefault="00431843" w:rsidP="00686014">
      <w:pPr>
        <w:pStyle w:val="Akapitzlist"/>
        <w:numPr>
          <w:ilvl w:val="0"/>
          <w:numId w:val="6"/>
        </w:numPr>
        <w:spacing w:before="120" w:after="12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8A0A3F">
        <w:rPr>
          <w:rFonts w:ascii="Arial" w:hAnsi="Arial" w:cs="Arial"/>
          <w:b/>
          <w:sz w:val="24"/>
          <w:szCs w:val="24"/>
        </w:rPr>
        <w:t xml:space="preserve">WYCENA ZAMÓWIENIA </w:t>
      </w:r>
    </w:p>
    <w:p w:rsidR="00C90566" w:rsidRPr="008A0A3F" w:rsidRDefault="00C90566" w:rsidP="00924BF8">
      <w:pPr>
        <w:jc w:val="both"/>
        <w:rPr>
          <w:rFonts w:ascii="Arial" w:hAnsi="Arial" w:cs="Arial"/>
          <w:sz w:val="24"/>
          <w:szCs w:val="24"/>
        </w:rPr>
      </w:pPr>
      <w:r w:rsidRPr="008A0A3F">
        <w:rPr>
          <w:rFonts w:ascii="Arial" w:hAnsi="Arial" w:cs="Arial"/>
          <w:sz w:val="24"/>
          <w:szCs w:val="24"/>
        </w:rPr>
        <w:t xml:space="preserve">W odpowiedzi na zapytanie </w:t>
      </w:r>
      <w:r w:rsidR="00686014" w:rsidRPr="008A0A3F">
        <w:rPr>
          <w:rFonts w:ascii="Arial" w:hAnsi="Arial" w:cs="Arial"/>
          <w:sz w:val="24"/>
          <w:szCs w:val="24"/>
        </w:rPr>
        <w:t>o</w:t>
      </w:r>
      <w:r w:rsidR="000B2603" w:rsidRPr="008A0A3F">
        <w:rPr>
          <w:rFonts w:ascii="Arial" w:hAnsi="Arial" w:cs="Arial"/>
          <w:sz w:val="24"/>
          <w:szCs w:val="24"/>
        </w:rPr>
        <w:t xml:space="preserve">fertowe nr </w:t>
      </w:r>
      <w:r w:rsidR="00CC2DC6" w:rsidRPr="008A0A3F">
        <w:rPr>
          <w:rFonts w:ascii="Arial" w:hAnsi="Arial" w:cs="Arial"/>
          <w:sz w:val="24"/>
          <w:szCs w:val="24"/>
        </w:rPr>
        <w:t>1</w:t>
      </w:r>
      <w:r w:rsidR="000B2603" w:rsidRPr="008A0A3F">
        <w:rPr>
          <w:rFonts w:ascii="Arial" w:hAnsi="Arial" w:cs="Arial"/>
          <w:sz w:val="24"/>
          <w:szCs w:val="24"/>
        </w:rPr>
        <w:t>/</w:t>
      </w:r>
      <w:proofErr w:type="spellStart"/>
      <w:r w:rsidR="000B2603" w:rsidRPr="008A0A3F">
        <w:rPr>
          <w:rFonts w:ascii="Arial" w:hAnsi="Arial" w:cs="Arial"/>
          <w:sz w:val="24"/>
          <w:szCs w:val="24"/>
        </w:rPr>
        <w:t>Ramco</w:t>
      </w:r>
      <w:proofErr w:type="spellEnd"/>
      <w:r w:rsidR="000B2603" w:rsidRPr="008A0A3F">
        <w:rPr>
          <w:rFonts w:ascii="Arial" w:hAnsi="Arial" w:cs="Arial"/>
          <w:sz w:val="24"/>
          <w:szCs w:val="24"/>
        </w:rPr>
        <w:t xml:space="preserve">/RPO/2021 </w:t>
      </w:r>
      <w:r w:rsidRPr="008A0A3F">
        <w:rPr>
          <w:rFonts w:ascii="Arial" w:hAnsi="Arial" w:cs="Arial"/>
          <w:sz w:val="24"/>
          <w:szCs w:val="24"/>
        </w:rPr>
        <w:t xml:space="preserve">w </w:t>
      </w:r>
      <w:r w:rsidR="000C1950" w:rsidRPr="008A0A3F">
        <w:rPr>
          <w:rFonts w:ascii="Arial" w:hAnsi="Arial" w:cs="Arial"/>
          <w:sz w:val="24"/>
          <w:szCs w:val="24"/>
        </w:rPr>
        <w:t xml:space="preserve">zakupu systemów mieszania, doboru i dozowania farb i lakierów </w:t>
      </w:r>
      <w:r w:rsidRPr="008A0A3F">
        <w:rPr>
          <w:rFonts w:ascii="Arial" w:hAnsi="Arial" w:cs="Arial"/>
          <w:sz w:val="24"/>
          <w:szCs w:val="24"/>
        </w:rPr>
        <w:t>w ramach realizacji projektu pt.</w:t>
      </w:r>
      <w:r w:rsidR="00686014" w:rsidRPr="008A0A3F">
        <w:rPr>
          <w:rFonts w:ascii="Arial" w:hAnsi="Arial" w:cs="Arial"/>
          <w:sz w:val="24"/>
          <w:szCs w:val="24"/>
        </w:rPr>
        <w:t xml:space="preserve"> </w:t>
      </w:r>
      <w:r w:rsidRPr="008A0A3F">
        <w:rPr>
          <w:rFonts w:ascii="Arial" w:hAnsi="Arial" w:cs="Arial"/>
          <w:sz w:val="24"/>
          <w:szCs w:val="24"/>
        </w:rPr>
        <w:t>„Wdrożenie nowych technolo</w:t>
      </w:r>
      <w:r w:rsidR="00686014" w:rsidRPr="008A0A3F">
        <w:rPr>
          <w:rFonts w:ascii="Arial" w:hAnsi="Arial" w:cs="Arial"/>
          <w:sz w:val="24"/>
          <w:szCs w:val="24"/>
        </w:rPr>
        <w:t xml:space="preserve">gii i usług w </w:t>
      </w:r>
      <w:proofErr w:type="spellStart"/>
      <w:r w:rsidR="00686014" w:rsidRPr="008A0A3F">
        <w:rPr>
          <w:rFonts w:ascii="Arial" w:hAnsi="Arial" w:cs="Arial"/>
          <w:sz w:val="24"/>
          <w:szCs w:val="24"/>
        </w:rPr>
        <w:t>Ramco</w:t>
      </w:r>
      <w:proofErr w:type="spellEnd"/>
      <w:r w:rsidR="00686014" w:rsidRPr="008A0A3F">
        <w:rPr>
          <w:rFonts w:ascii="Arial" w:hAnsi="Arial" w:cs="Arial"/>
          <w:sz w:val="24"/>
          <w:szCs w:val="24"/>
        </w:rPr>
        <w:t xml:space="preserve"> Sp. z o.o.” (RPPM.02.02.01-22-0043/16) </w:t>
      </w:r>
      <w:r w:rsidR="00BD7DF1" w:rsidRPr="008A0A3F">
        <w:rPr>
          <w:rFonts w:ascii="Arial" w:hAnsi="Arial" w:cs="Arial"/>
          <w:sz w:val="24"/>
          <w:szCs w:val="24"/>
        </w:rPr>
        <w:t>wyceniamy realizację zamówienia zgodnie</w:t>
      </w:r>
      <w:r w:rsidRPr="008A0A3F">
        <w:rPr>
          <w:rFonts w:ascii="Arial" w:hAnsi="Arial" w:cs="Arial"/>
          <w:sz w:val="24"/>
          <w:szCs w:val="24"/>
        </w:rPr>
        <w:t xml:space="preserve"> z warunkami podanymi</w:t>
      </w:r>
      <w:r w:rsidR="00F15CAB" w:rsidRPr="008A0A3F">
        <w:rPr>
          <w:rFonts w:ascii="Arial" w:hAnsi="Arial" w:cs="Arial"/>
          <w:sz w:val="24"/>
          <w:szCs w:val="24"/>
        </w:rPr>
        <w:t xml:space="preserve"> w </w:t>
      </w:r>
      <w:r w:rsidRPr="008A0A3F">
        <w:rPr>
          <w:rFonts w:ascii="Arial" w:hAnsi="Arial" w:cs="Arial"/>
          <w:sz w:val="24"/>
          <w:szCs w:val="24"/>
        </w:rPr>
        <w:t xml:space="preserve"> </w:t>
      </w:r>
      <w:r w:rsidR="00686014" w:rsidRPr="008A0A3F">
        <w:rPr>
          <w:rFonts w:ascii="Arial" w:hAnsi="Arial" w:cs="Arial"/>
          <w:sz w:val="24"/>
          <w:szCs w:val="24"/>
        </w:rPr>
        <w:t>„</w:t>
      </w:r>
      <w:r w:rsidR="0091689E" w:rsidRPr="008A0A3F">
        <w:rPr>
          <w:rFonts w:ascii="Arial" w:hAnsi="Arial" w:cs="Arial"/>
          <w:sz w:val="24"/>
          <w:szCs w:val="24"/>
        </w:rPr>
        <w:t>Zapytaniu ofertowych - opisie przedmiotu zamówienia</w:t>
      </w:r>
      <w:r w:rsidR="00F15CAB" w:rsidRPr="008A0A3F">
        <w:rPr>
          <w:rFonts w:ascii="Arial" w:hAnsi="Arial" w:cs="Arial"/>
          <w:sz w:val="24"/>
          <w:szCs w:val="24"/>
        </w:rPr>
        <w:t>”</w:t>
      </w:r>
      <w:r w:rsidRPr="008A0A3F">
        <w:rPr>
          <w:rFonts w:ascii="Arial" w:hAnsi="Arial" w:cs="Arial"/>
          <w:sz w:val="24"/>
          <w:szCs w:val="24"/>
        </w:rPr>
        <w:t xml:space="preserve">: </w:t>
      </w:r>
    </w:p>
    <w:p w:rsidR="00FC70CA" w:rsidRPr="008A0A3F" w:rsidRDefault="00FC70CA" w:rsidP="00686014">
      <w:pPr>
        <w:rPr>
          <w:rFonts w:ascii="Arial" w:hAnsi="Arial" w:cs="Arial"/>
          <w:sz w:val="24"/>
          <w:szCs w:val="24"/>
        </w:rPr>
      </w:pPr>
    </w:p>
    <w:p w:rsidR="00FC70CA" w:rsidRPr="008A0A3F" w:rsidRDefault="004278DC" w:rsidP="004D2CCE">
      <w:pPr>
        <w:spacing w:after="120"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8A0A3F">
        <w:rPr>
          <w:rFonts w:ascii="Arial" w:hAnsi="Arial" w:cs="Arial"/>
          <w:b/>
          <w:sz w:val="24"/>
          <w:szCs w:val="24"/>
        </w:rPr>
        <w:t>Całość zamówienia wyceniam/y</w:t>
      </w:r>
      <w:r w:rsidR="00FC70CA" w:rsidRPr="008A0A3F">
        <w:rPr>
          <w:rFonts w:ascii="Arial" w:hAnsi="Arial" w:cs="Arial"/>
          <w:b/>
          <w:sz w:val="24"/>
          <w:szCs w:val="24"/>
        </w:rPr>
        <w:t xml:space="preserve"> </w:t>
      </w:r>
      <w:r w:rsidRPr="008A0A3F">
        <w:rPr>
          <w:rFonts w:ascii="Arial" w:hAnsi="Arial" w:cs="Arial"/>
          <w:b/>
          <w:sz w:val="24"/>
          <w:szCs w:val="24"/>
        </w:rPr>
        <w:t>na</w:t>
      </w:r>
      <w:r w:rsidR="00FC70CA" w:rsidRPr="008A0A3F">
        <w:rPr>
          <w:rFonts w:ascii="Arial" w:hAnsi="Arial" w:cs="Arial"/>
          <w:b/>
          <w:sz w:val="24"/>
          <w:szCs w:val="24"/>
        </w:rPr>
        <w:t>:</w:t>
      </w:r>
    </w:p>
    <w:p w:rsidR="007356FC" w:rsidRPr="008A0A3F" w:rsidRDefault="007356FC" w:rsidP="007356FC">
      <w:pPr>
        <w:spacing w:after="120"/>
        <w:rPr>
          <w:rFonts w:ascii="Arial" w:hAnsi="Arial" w:cs="Arial"/>
          <w:sz w:val="24"/>
          <w:szCs w:val="24"/>
        </w:rPr>
      </w:pPr>
      <w:r w:rsidRPr="008A0A3F">
        <w:rPr>
          <w:rFonts w:ascii="Arial" w:hAnsi="Arial" w:cs="Arial"/>
          <w:sz w:val="24"/>
          <w:szCs w:val="24"/>
        </w:rPr>
        <w:t xml:space="preserve"> (netto) ……………………………………………………PLN</w:t>
      </w:r>
    </w:p>
    <w:p w:rsidR="007356FC" w:rsidRPr="008A0A3F" w:rsidRDefault="007356FC" w:rsidP="007356FC">
      <w:pPr>
        <w:spacing w:after="120"/>
        <w:rPr>
          <w:rFonts w:ascii="Arial" w:hAnsi="Arial" w:cs="Arial"/>
          <w:sz w:val="24"/>
          <w:szCs w:val="24"/>
        </w:rPr>
      </w:pPr>
      <w:r w:rsidRPr="008A0A3F">
        <w:rPr>
          <w:rFonts w:ascii="Arial" w:hAnsi="Arial" w:cs="Arial"/>
          <w:sz w:val="24"/>
          <w:szCs w:val="24"/>
        </w:rPr>
        <w:t>VAT w kwocie …………………………………………..PLN</w:t>
      </w:r>
    </w:p>
    <w:p w:rsidR="007356FC" w:rsidRPr="008A0A3F" w:rsidRDefault="007356FC" w:rsidP="007356FC">
      <w:pPr>
        <w:spacing w:after="120"/>
        <w:rPr>
          <w:rFonts w:ascii="Arial" w:hAnsi="Arial" w:cs="Arial"/>
          <w:sz w:val="24"/>
          <w:szCs w:val="24"/>
        </w:rPr>
      </w:pPr>
      <w:r w:rsidRPr="008A0A3F">
        <w:rPr>
          <w:rFonts w:ascii="Arial" w:hAnsi="Arial" w:cs="Arial"/>
          <w:sz w:val="24"/>
          <w:szCs w:val="24"/>
        </w:rPr>
        <w:t>Łącznie cena (brutto): ………………….………………PLN</w:t>
      </w:r>
    </w:p>
    <w:p w:rsidR="007356FC" w:rsidRPr="008A0A3F" w:rsidRDefault="007356FC" w:rsidP="007356FC">
      <w:pPr>
        <w:spacing w:after="120"/>
        <w:rPr>
          <w:rFonts w:ascii="Arial" w:hAnsi="Arial" w:cs="Arial"/>
          <w:sz w:val="24"/>
          <w:szCs w:val="24"/>
        </w:rPr>
      </w:pPr>
      <w:r w:rsidRPr="008A0A3F">
        <w:rPr>
          <w:rFonts w:ascii="Arial" w:hAnsi="Arial" w:cs="Arial"/>
          <w:sz w:val="24"/>
          <w:szCs w:val="24"/>
        </w:rPr>
        <w:t xml:space="preserve">(słownie: </w:t>
      </w:r>
      <w:r w:rsidR="001D0B55">
        <w:rPr>
          <w:rFonts w:ascii="Arial" w:hAnsi="Arial" w:cs="Arial"/>
          <w:sz w:val="24"/>
          <w:szCs w:val="24"/>
        </w:rPr>
        <w:t xml:space="preserve"> </w:t>
      </w:r>
      <w:r w:rsidRPr="008A0A3F">
        <w:rPr>
          <w:rFonts w:ascii="Arial" w:hAnsi="Arial" w:cs="Arial"/>
          <w:sz w:val="24"/>
          <w:szCs w:val="24"/>
        </w:rPr>
        <w:t>……………………………………………….………………………………………………)</w:t>
      </w:r>
    </w:p>
    <w:p w:rsidR="007356FC" w:rsidRDefault="007356FC" w:rsidP="007356FC">
      <w:pPr>
        <w:rPr>
          <w:rFonts w:ascii="Arial" w:hAnsi="Arial" w:cs="Arial"/>
        </w:rPr>
      </w:pPr>
    </w:p>
    <w:p w:rsidR="008A7EE9" w:rsidRDefault="008A7EE9" w:rsidP="007356FC">
      <w:pPr>
        <w:rPr>
          <w:rFonts w:ascii="Arial" w:hAnsi="Arial" w:cs="Arial"/>
        </w:rPr>
      </w:pPr>
    </w:p>
    <w:p w:rsidR="008A7EE9" w:rsidRDefault="008A7EE9" w:rsidP="007356FC">
      <w:pPr>
        <w:rPr>
          <w:rFonts w:ascii="Arial" w:hAnsi="Arial" w:cs="Arial"/>
        </w:rPr>
      </w:pPr>
    </w:p>
    <w:p w:rsidR="008A0A3F" w:rsidRPr="008A7EE9" w:rsidRDefault="008A7EE9" w:rsidP="007356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Przedstawiona o</w:t>
      </w:r>
      <w:r w:rsidR="008A0A3F" w:rsidRPr="008A7EE9">
        <w:rPr>
          <w:rFonts w:ascii="Arial" w:hAnsi="Arial" w:cs="Arial"/>
          <w:sz w:val="24"/>
          <w:szCs w:val="24"/>
        </w:rPr>
        <w:t xml:space="preserve">ferta dotyczy realizacji </w:t>
      </w:r>
      <w:r>
        <w:rPr>
          <w:rFonts w:ascii="Arial" w:hAnsi="Arial" w:cs="Arial"/>
          <w:sz w:val="24"/>
          <w:szCs w:val="24"/>
        </w:rPr>
        <w:t xml:space="preserve">następującej </w:t>
      </w:r>
      <w:r w:rsidR="008A0A3F" w:rsidRPr="008A7EE9">
        <w:rPr>
          <w:rFonts w:ascii="Arial" w:hAnsi="Arial" w:cs="Arial"/>
          <w:sz w:val="24"/>
          <w:szCs w:val="24"/>
        </w:rPr>
        <w:t>części zamówienia:</w:t>
      </w:r>
    </w:p>
    <w:p w:rsidR="008A7EE9" w:rsidRDefault="008A7EE9" w:rsidP="007356FC">
      <w:pPr>
        <w:rPr>
          <w:rFonts w:ascii="Arial" w:hAnsi="Arial" w:cs="Arial"/>
        </w:rPr>
      </w:pPr>
    </w:p>
    <w:p w:rsidR="00C42C49" w:rsidRPr="003838F4" w:rsidRDefault="00C42C49" w:rsidP="00C42C49">
      <w:pPr>
        <w:pStyle w:val="Default"/>
        <w:rPr>
          <w:rFonts w:ascii="Arial" w:hAnsi="Arial" w:cs="Arial"/>
          <w:b/>
          <w:sz w:val="22"/>
          <w:szCs w:val="22"/>
        </w:rPr>
      </w:pPr>
      <w:r w:rsidRPr="003838F4">
        <w:rPr>
          <w:rFonts w:ascii="Arial" w:hAnsi="Arial" w:cs="Arial"/>
          <w:b/>
          <w:sz w:val="22"/>
          <w:szCs w:val="22"/>
        </w:rPr>
        <w:t>W tym:</w:t>
      </w:r>
    </w:p>
    <w:p w:rsidR="00C42C49" w:rsidRPr="003838F4" w:rsidRDefault="00C42C49" w:rsidP="00C42C49">
      <w:pPr>
        <w:pStyle w:val="Default"/>
        <w:jc w:val="right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2835"/>
        <w:gridCol w:w="2676"/>
      </w:tblGrid>
      <w:tr w:rsidR="00C42C49" w:rsidRPr="003838F4" w:rsidTr="007422BA">
        <w:trPr>
          <w:trHeight w:val="397"/>
          <w:jc w:val="center"/>
        </w:trPr>
        <w:tc>
          <w:tcPr>
            <w:tcW w:w="9039" w:type="dxa"/>
            <w:gridSpan w:val="3"/>
          </w:tcPr>
          <w:p w:rsidR="00C42C49" w:rsidRPr="003838F4" w:rsidRDefault="00313744" w:rsidP="00313744">
            <w:pPr>
              <w:pStyle w:val="Akapitzlist"/>
              <w:autoSpaceDE w:val="0"/>
              <w:autoSpaceDN w:val="0"/>
              <w:adjustRightInd w:val="0"/>
              <w:ind w:left="302"/>
              <w:jc w:val="both"/>
              <w:rPr>
                <w:rFonts w:ascii="Arial" w:eastAsiaTheme="minorHAnsi" w:hAnsi="Arial" w:cs="Arial"/>
                <w:b/>
                <w:color w:val="000000"/>
              </w:rPr>
            </w:pPr>
            <w:r w:rsidRPr="003838F4">
              <w:rPr>
                <w:rFonts w:ascii="Arial" w:hAnsi="Arial" w:cs="Arial"/>
                <w:b/>
              </w:rPr>
              <w:t xml:space="preserve">Część 1.  </w:t>
            </w:r>
            <w:r w:rsidR="00C42C49" w:rsidRPr="003838F4">
              <w:rPr>
                <w:rFonts w:ascii="Arial" w:hAnsi="Arial" w:cs="Arial"/>
                <w:b/>
              </w:rPr>
              <w:t>Jednostka komputerowa do obsługi systemu mieszalnikowego i spektrofotometru</w:t>
            </w:r>
          </w:p>
        </w:tc>
      </w:tr>
      <w:tr w:rsidR="00C42C49" w:rsidRPr="003838F4" w:rsidTr="007422BA">
        <w:trPr>
          <w:trHeight w:val="315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pStyle w:val="Default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C42C49" w:rsidRPr="003838F4" w:rsidRDefault="00C42C49" w:rsidP="007422B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38F4">
              <w:rPr>
                <w:rFonts w:ascii="Arial" w:hAnsi="Arial" w:cs="Arial"/>
                <w:b/>
                <w:bCs/>
                <w:sz w:val="22"/>
                <w:szCs w:val="22"/>
              </w:rPr>
              <w:t>Cena 1 szt.</w:t>
            </w:r>
          </w:p>
        </w:tc>
        <w:tc>
          <w:tcPr>
            <w:tcW w:w="2676" w:type="dxa"/>
          </w:tcPr>
          <w:p w:rsidR="00C42C49" w:rsidRPr="003838F4" w:rsidRDefault="00C42C49" w:rsidP="007422B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38F4">
              <w:rPr>
                <w:rFonts w:ascii="Arial" w:hAnsi="Arial" w:cs="Arial"/>
                <w:b/>
                <w:bCs/>
                <w:sz w:val="22"/>
                <w:szCs w:val="22"/>
              </w:rPr>
              <w:t>Cena 4 szt.</w:t>
            </w:r>
          </w:p>
        </w:tc>
      </w:tr>
      <w:tr w:rsidR="00C42C49" w:rsidRPr="003838F4" w:rsidTr="007422BA">
        <w:trPr>
          <w:trHeight w:val="120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3838F4">
              <w:rPr>
                <w:rFonts w:ascii="Arial" w:eastAsiaTheme="minorHAnsi" w:hAnsi="Arial" w:cs="Arial"/>
                <w:color w:val="000000"/>
              </w:rPr>
              <w:t xml:space="preserve">Cena netto w PLN: </w:t>
            </w:r>
          </w:p>
        </w:tc>
        <w:tc>
          <w:tcPr>
            <w:tcW w:w="2835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676" w:type="dxa"/>
            <w:vAlign w:val="center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42C49" w:rsidRPr="003838F4" w:rsidTr="007422BA">
        <w:trPr>
          <w:trHeight w:val="120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3838F4">
              <w:rPr>
                <w:rFonts w:ascii="Arial" w:eastAsiaTheme="minorHAnsi" w:hAnsi="Arial" w:cs="Arial"/>
                <w:color w:val="000000"/>
              </w:rPr>
              <w:t xml:space="preserve">VAT w PLN: </w:t>
            </w:r>
          </w:p>
        </w:tc>
        <w:tc>
          <w:tcPr>
            <w:tcW w:w="2835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676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42C49" w:rsidRPr="003838F4" w:rsidTr="007422BA">
        <w:trPr>
          <w:trHeight w:val="120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3838F4">
              <w:rPr>
                <w:rFonts w:ascii="Arial" w:eastAsiaTheme="minorHAnsi" w:hAnsi="Arial" w:cs="Arial"/>
                <w:color w:val="000000"/>
              </w:rPr>
              <w:t xml:space="preserve">Kwota brutto w PLN: </w:t>
            </w:r>
          </w:p>
        </w:tc>
        <w:tc>
          <w:tcPr>
            <w:tcW w:w="2835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676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42C49" w:rsidRPr="003838F4" w:rsidTr="007422BA">
        <w:trPr>
          <w:trHeight w:val="285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3838F4">
              <w:rPr>
                <w:rFonts w:ascii="Arial" w:eastAsiaTheme="minorHAnsi" w:hAnsi="Arial" w:cs="Arial"/>
                <w:color w:val="000000"/>
              </w:rPr>
              <w:t xml:space="preserve">Okres gwarancji [ miesiące] </w:t>
            </w:r>
          </w:p>
        </w:tc>
        <w:tc>
          <w:tcPr>
            <w:tcW w:w="5511" w:type="dxa"/>
            <w:gridSpan w:val="2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42C49" w:rsidRPr="003838F4" w:rsidTr="007422BA">
        <w:trPr>
          <w:trHeight w:val="285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</w:rPr>
            </w:pPr>
            <w:r w:rsidRPr="003838F4">
              <w:rPr>
                <w:rFonts w:ascii="Arial" w:eastAsiaTheme="minorHAnsi" w:hAnsi="Arial" w:cs="Arial"/>
                <w:bCs/>
                <w:color w:val="000000"/>
              </w:rPr>
              <w:t>Czas reakcji serwisu [ godziny]</w:t>
            </w:r>
          </w:p>
        </w:tc>
        <w:tc>
          <w:tcPr>
            <w:tcW w:w="5511" w:type="dxa"/>
            <w:gridSpan w:val="2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</w:tr>
    </w:tbl>
    <w:p w:rsidR="00C42C49" w:rsidRPr="003838F4" w:rsidRDefault="00C42C49" w:rsidP="00C42C4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2835"/>
        <w:gridCol w:w="2676"/>
      </w:tblGrid>
      <w:tr w:rsidR="00C42C49" w:rsidRPr="003838F4" w:rsidTr="007422BA">
        <w:trPr>
          <w:trHeight w:val="332"/>
          <w:jc w:val="center"/>
        </w:trPr>
        <w:tc>
          <w:tcPr>
            <w:tcW w:w="9039" w:type="dxa"/>
            <w:gridSpan w:val="3"/>
          </w:tcPr>
          <w:p w:rsidR="00C42C49" w:rsidRPr="003838F4" w:rsidRDefault="00C618B9" w:rsidP="00C618B9">
            <w:pPr>
              <w:pStyle w:val="Default"/>
              <w:ind w:left="30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838F4">
              <w:rPr>
                <w:rFonts w:ascii="Arial" w:hAnsi="Arial" w:cs="Arial"/>
                <w:b/>
                <w:sz w:val="22"/>
                <w:szCs w:val="22"/>
              </w:rPr>
              <w:t xml:space="preserve">Część 2. </w:t>
            </w:r>
            <w:r w:rsidR="00C42C49" w:rsidRPr="003838F4">
              <w:rPr>
                <w:rFonts w:ascii="Arial" w:hAnsi="Arial" w:cs="Arial"/>
                <w:b/>
                <w:sz w:val="22"/>
                <w:szCs w:val="22"/>
              </w:rPr>
              <w:t xml:space="preserve">Lampa światła dziennego </w:t>
            </w:r>
          </w:p>
        </w:tc>
      </w:tr>
      <w:tr w:rsidR="00C42C49" w:rsidRPr="003838F4" w:rsidTr="007422BA">
        <w:trPr>
          <w:trHeight w:val="315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pStyle w:val="Default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38F4">
              <w:rPr>
                <w:rFonts w:ascii="Arial" w:hAnsi="Arial" w:cs="Arial"/>
                <w:b/>
                <w:bCs/>
                <w:sz w:val="22"/>
                <w:szCs w:val="22"/>
              </w:rPr>
              <w:t>Pozycja</w:t>
            </w:r>
          </w:p>
        </w:tc>
        <w:tc>
          <w:tcPr>
            <w:tcW w:w="2835" w:type="dxa"/>
          </w:tcPr>
          <w:p w:rsidR="00C42C49" w:rsidRPr="003838F4" w:rsidRDefault="00C42C49" w:rsidP="007422B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38F4">
              <w:rPr>
                <w:rFonts w:ascii="Arial" w:hAnsi="Arial" w:cs="Arial"/>
                <w:b/>
                <w:bCs/>
                <w:sz w:val="22"/>
                <w:szCs w:val="22"/>
              </w:rPr>
              <w:t>Cena 1 szt.</w:t>
            </w:r>
          </w:p>
        </w:tc>
        <w:tc>
          <w:tcPr>
            <w:tcW w:w="2676" w:type="dxa"/>
          </w:tcPr>
          <w:p w:rsidR="00C42C49" w:rsidRPr="003838F4" w:rsidRDefault="00C42C49" w:rsidP="007422B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38F4">
              <w:rPr>
                <w:rFonts w:ascii="Arial" w:hAnsi="Arial" w:cs="Arial"/>
                <w:b/>
                <w:bCs/>
                <w:sz w:val="22"/>
                <w:szCs w:val="22"/>
              </w:rPr>
              <w:t>Cena 4 szt.</w:t>
            </w:r>
          </w:p>
        </w:tc>
      </w:tr>
      <w:tr w:rsidR="00C42C49" w:rsidRPr="003838F4" w:rsidTr="007422BA">
        <w:trPr>
          <w:trHeight w:val="120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3838F4">
              <w:rPr>
                <w:rFonts w:ascii="Arial" w:eastAsiaTheme="minorHAnsi" w:hAnsi="Arial" w:cs="Arial"/>
                <w:color w:val="000000"/>
              </w:rPr>
              <w:t xml:space="preserve">Cena netto w PLN: </w:t>
            </w:r>
          </w:p>
        </w:tc>
        <w:tc>
          <w:tcPr>
            <w:tcW w:w="2835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676" w:type="dxa"/>
            <w:vAlign w:val="center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42C49" w:rsidRPr="003838F4" w:rsidTr="007422BA">
        <w:trPr>
          <w:trHeight w:val="120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3838F4">
              <w:rPr>
                <w:rFonts w:ascii="Arial" w:eastAsiaTheme="minorHAnsi" w:hAnsi="Arial" w:cs="Arial"/>
                <w:color w:val="000000"/>
              </w:rPr>
              <w:t xml:space="preserve">VAT w PLN: </w:t>
            </w:r>
          </w:p>
        </w:tc>
        <w:tc>
          <w:tcPr>
            <w:tcW w:w="2835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676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42C49" w:rsidRPr="003838F4" w:rsidTr="007422BA">
        <w:trPr>
          <w:trHeight w:val="120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3838F4">
              <w:rPr>
                <w:rFonts w:ascii="Arial" w:eastAsiaTheme="minorHAnsi" w:hAnsi="Arial" w:cs="Arial"/>
                <w:color w:val="000000"/>
              </w:rPr>
              <w:t xml:space="preserve">Kwota brutto w PLN: </w:t>
            </w:r>
          </w:p>
        </w:tc>
        <w:tc>
          <w:tcPr>
            <w:tcW w:w="2835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676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42C49" w:rsidRPr="003838F4" w:rsidTr="007422BA">
        <w:trPr>
          <w:trHeight w:val="285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3838F4">
              <w:rPr>
                <w:rFonts w:ascii="Arial" w:eastAsiaTheme="minorHAnsi" w:hAnsi="Arial" w:cs="Arial"/>
                <w:color w:val="000000"/>
              </w:rPr>
              <w:t xml:space="preserve">Okres gwarancji [ miesiące] </w:t>
            </w:r>
          </w:p>
        </w:tc>
        <w:tc>
          <w:tcPr>
            <w:tcW w:w="5511" w:type="dxa"/>
            <w:gridSpan w:val="2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42C49" w:rsidRPr="003838F4" w:rsidTr="007422BA">
        <w:trPr>
          <w:trHeight w:val="285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</w:rPr>
            </w:pPr>
            <w:r w:rsidRPr="003838F4">
              <w:rPr>
                <w:rFonts w:ascii="Arial" w:eastAsiaTheme="minorHAnsi" w:hAnsi="Arial" w:cs="Arial"/>
                <w:bCs/>
                <w:color w:val="000000"/>
              </w:rPr>
              <w:t>Czas reakcji serwisu [ godziny]</w:t>
            </w:r>
          </w:p>
        </w:tc>
        <w:tc>
          <w:tcPr>
            <w:tcW w:w="5511" w:type="dxa"/>
            <w:gridSpan w:val="2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</w:tr>
    </w:tbl>
    <w:p w:rsidR="00C42C49" w:rsidRPr="003838F4" w:rsidRDefault="00C42C49" w:rsidP="00C42C4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2835"/>
        <w:gridCol w:w="2676"/>
      </w:tblGrid>
      <w:tr w:rsidR="00C42C49" w:rsidRPr="003838F4" w:rsidTr="007422BA">
        <w:trPr>
          <w:trHeight w:val="353"/>
          <w:jc w:val="center"/>
        </w:trPr>
        <w:tc>
          <w:tcPr>
            <w:tcW w:w="9039" w:type="dxa"/>
            <w:gridSpan w:val="3"/>
          </w:tcPr>
          <w:p w:rsidR="00C42C49" w:rsidRPr="003838F4" w:rsidRDefault="00C618B9" w:rsidP="00C618B9">
            <w:pPr>
              <w:pStyle w:val="Akapitzlist"/>
              <w:autoSpaceDE w:val="0"/>
              <w:autoSpaceDN w:val="0"/>
              <w:adjustRightInd w:val="0"/>
              <w:ind w:left="302"/>
              <w:rPr>
                <w:rFonts w:ascii="Arial" w:eastAsiaTheme="minorHAnsi" w:hAnsi="Arial" w:cs="Arial"/>
                <w:b/>
                <w:color w:val="000000"/>
              </w:rPr>
            </w:pPr>
            <w:r w:rsidRPr="003838F4">
              <w:rPr>
                <w:rFonts w:ascii="Arial" w:hAnsi="Arial" w:cs="Arial"/>
                <w:b/>
              </w:rPr>
              <w:t xml:space="preserve">Część 3. </w:t>
            </w:r>
            <w:r w:rsidR="00C42C49" w:rsidRPr="003838F4">
              <w:rPr>
                <w:rFonts w:ascii="Arial" w:hAnsi="Arial" w:cs="Arial"/>
                <w:b/>
              </w:rPr>
              <w:t>Spektrofotometr z ekranem dotykowym</w:t>
            </w:r>
            <w:r w:rsidR="00C42C49" w:rsidRPr="003838F4">
              <w:rPr>
                <w:rFonts w:ascii="Arial" w:eastAsiaTheme="minorHAnsi" w:hAnsi="Arial" w:cs="Arial"/>
                <w:b/>
                <w:color w:val="000000"/>
              </w:rPr>
              <w:t xml:space="preserve"> </w:t>
            </w:r>
          </w:p>
        </w:tc>
      </w:tr>
      <w:tr w:rsidR="00C42C49" w:rsidRPr="003838F4" w:rsidTr="007422BA">
        <w:trPr>
          <w:trHeight w:val="315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pStyle w:val="Default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C42C49" w:rsidRPr="003838F4" w:rsidRDefault="00C42C49" w:rsidP="007422B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38F4">
              <w:rPr>
                <w:rFonts w:ascii="Arial" w:hAnsi="Arial" w:cs="Arial"/>
                <w:b/>
                <w:bCs/>
                <w:sz w:val="22"/>
                <w:szCs w:val="22"/>
              </w:rPr>
              <w:t>Cena 1 szt.</w:t>
            </w:r>
          </w:p>
        </w:tc>
        <w:tc>
          <w:tcPr>
            <w:tcW w:w="2676" w:type="dxa"/>
          </w:tcPr>
          <w:p w:rsidR="00C42C49" w:rsidRPr="003838F4" w:rsidRDefault="00C42C49" w:rsidP="007422B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38F4">
              <w:rPr>
                <w:rFonts w:ascii="Arial" w:hAnsi="Arial" w:cs="Arial"/>
                <w:b/>
                <w:bCs/>
                <w:sz w:val="22"/>
                <w:szCs w:val="22"/>
              </w:rPr>
              <w:t>Cena 4 szt.</w:t>
            </w:r>
          </w:p>
        </w:tc>
      </w:tr>
      <w:tr w:rsidR="00C42C49" w:rsidRPr="003838F4" w:rsidTr="007422BA">
        <w:trPr>
          <w:trHeight w:val="120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3838F4">
              <w:rPr>
                <w:rFonts w:ascii="Arial" w:eastAsiaTheme="minorHAnsi" w:hAnsi="Arial" w:cs="Arial"/>
                <w:color w:val="000000"/>
              </w:rPr>
              <w:t xml:space="preserve">Cena netto w PLN: </w:t>
            </w:r>
          </w:p>
        </w:tc>
        <w:tc>
          <w:tcPr>
            <w:tcW w:w="2835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676" w:type="dxa"/>
            <w:vAlign w:val="center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42C49" w:rsidRPr="003838F4" w:rsidTr="007422BA">
        <w:trPr>
          <w:trHeight w:val="120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3838F4">
              <w:rPr>
                <w:rFonts w:ascii="Arial" w:eastAsiaTheme="minorHAnsi" w:hAnsi="Arial" w:cs="Arial"/>
                <w:color w:val="000000"/>
              </w:rPr>
              <w:t xml:space="preserve">VAT w PLN: </w:t>
            </w:r>
          </w:p>
        </w:tc>
        <w:tc>
          <w:tcPr>
            <w:tcW w:w="2835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676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42C49" w:rsidRPr="003838F4" w:rsidTr="007422BA">
        <w:trPr>
          <w:trHeight w:val="120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3838F4">
              <w:rPr>
                <w:rFonts w:ascii="Arial" w:eastAsiaTheme="minorHAnsi" w:hAnsi="Arial" w:cs="Arial"/>
                <w:color w:val="000000"/>
              </w:rPr>
              <w:t xml:space="preserve">Kwota brutto w PLN: </w:t>
            </w:r>
          </w:p>
        </w:tc>
        <w:tc>
          <w:tcPr>
            <w:tcW w:w="2835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676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42C49" w:rsidRPr="003838F4" w:rsidTr="007422BA">
        <w:trPr>
          <w:trHeight w:val="285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3838F4">
              <w:rPr>
                <w:rFonts w:ascii="Arial" w:eastAsiaTheme="minorHAnsi" w:hAnsi="Arial" w:cs="Arial"/>
                <w:color w:val="000000"/>
              </w:rPr>
              <w:t xml:space="preserve">Okres gwarancji [ miesiące] </w:t>
            </w:r>
          </w:p>
        </w:tc>
        <w:tc>
          <w:tcPr>
            <w:tcW w:w="5511" w:type="dxa"/>
            <w:gridSpan w:val="2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42C49" w:rsidRPr="003838F4" w:rsidTr="007422BA">
        <w:trPr>
          <w:trHeight w:val="285"/>
          <w:jc w:val="center"/>
        </w:trPr>
        <w:tc>
          <w:tcPr>
            <w:tcW w:w="3528" w:type="dxa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</w:rPr>
            </w:pPr>
            <w:r w:rsidRPr="003838F4">
              <w:rPr>
                <w:rFonts w:ascii="Arial" w:eastAsiaTheme="minorHAnsi" w:hAnsi="Arial" w:cs="Arial"/>
                <w:bCs/>
                <w:color w:val="000000"/>
              </w:rPr>
              <w:t>Czas reakcji serwisu [ godziny]</w:t>
            </w:r>
          </w:p>
        </w:tc>
        <w:tc>
          <w:tcPr>
            <w:tcW w:w="5511" w:type="dxa"/>
            <w:gridSpan w:val="2"/>
          </w:tcPr>
          <w:p w:rsidR="00C42C49" w:rsidRPr="003838F4" w:rsidRDefault="00C42C49" w:rsidP="007422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</w:tr>
    </w:tbl>
    <w:p w:rsidR="00C42C49" w:rsidRPr="003838F4" w:rsidRDefault="00C42C49" w:rsidP="00C42C4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:rsidR="00431843" w:rsidRDefault="00431843" w:rsidP="00DB5297">
      <w:pPr>
        <w:pStyle w:val="Akapitzlist"/>
        <w:numPr>
          <w:ilvl w:val="0"/>
          <w:numId w:val="6"/>
        </w:numPr>
        <w:spacing w:before="120" w:after="120"/>
        <w:ind w:left="709"/>
        <w:jc w:val="both"/>
        <w:rPr>
          <w:rFonts w:ascii="Arial" w:hAnsi="Arial" w:cs="Arial"/>
          <w:b/>
          <w:caps/>
        </w:rPr>
      </w:pPr>
      <w:r w:rsidRPr="00CC2DC6">
        <w:rPr>
          <w:rFonts w:ascii="Arial" w:hAnsi="Arial" w:cs="Arial"/>
          <w:b/>
        </w:rPr>
        <w:t xml:space="preserve">SPECYFIKACJA </w:t>
      </w:r>
      <w:r w:rsidR="00BB20CF" w:rsidRPr="00BB20CF">
        <w:rPr>
          <w:rFonts w:ascii="Arial" w:hAnsi="Arial" w:cs="Arial"/>
          <w:b/>
          <w:caps/>
        </w:rPr>
        <w:t>systemu mieszania, doboru i dozowania farb i lakierów</w:t>
      </w:r>
    </w:p>
    <w:p w:rsidR="00BB20CF" w:rsidRDefault="00BB20CF" w:rsidP="00BB20CF">
      <w:pPr>
        <w:pStyle w:val="Akapitzlist"/>
        <w:spacing w:before="120" w:after="120"/>
        <w:ind w:left="1145"/>
        <w:jc w:val="both"/>
        <w:rPr>
          <w:rFonts w:ascii="Arial" w:hAnsi="Arial" w:cs="Arial"/>
          <w:sz w:val="24"/>
          <w:szCs w:val="24"/>
        </w:rPr>
      </w:pPr>
    </w:p>
    <w:p w:rsidR="00BB20CF" w:rsidRPr="00BB20CF" w:rsidRDefault="00BB20CF" w:rsidP="00BB20CF">
      <w:pPr>
        <w:pStyle w:val="Akapitzlist"/>
        <w:spacing w:before="120" w:after="120"/>
        <w:ind w:left="0" w:firstLine="567"/>
        <w:jc w:val="both"/>
        <w:rPr>
          <w:rFonts w:ascii="Arial" w:hAnsi="Arial" w:cs="Arial"/>
          <w:sz w:val="24"/>
          <w:szCs w:val="24"/>
        </w:rPr>
      </w:pPr>
      <w:r w:rsidRPr="00BB20CF">
        <w:rPr>
          <w:rFonts w:ascii="Arial" w:hAnsi="Arial" w:cs="Arial"/>
          <w:sz w:val="24"/>
          <w:szCs w:val="24"/>
        </w:rPr>
        <w:t>Przedmiotem zamówienia jest zakup 4 kompletów systemów mieszania, doboru i dozowania farb. Na jeden komplet systemu składa się:</w:t>
      </w:r>
    </w:p>
    <w:p w:rsidR="00BB20CF" w:rsidRDefault="00BB20CF" w:rsidP="00BB20CF">
      <w:pPr>
        <w:pStyle w:val="Akapitzlist"/>
        <w:spacing w:before="120" w:after="120"/>
        <w:ind w:left="709"/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1"/>
        <w:gridCol w:w="7088"/>
        <w:gridCol w:w="1400"/>
      </w:tblGrid>
      <w:tr w:rsidR="00BB20CF" w:rsidRPr="00A82454" w:rsidTr="003A3074">
        <w:trPr>
          <w:trHeight w:val="397"/>
          <w:jc w:val="center"/>
        </w:trPr>
        <w:tc>
          <w:tcPr>
            <w:tcW w:w="9039" w:type="dxa"/>
            <w:gridSpan w:val="3"/>
          </w:tcPr>
          <w:p w:rsidR="00BB20CF" w:rsidRPr="00A82454" w:rsidRDefault="00BB20CF" w:rsidP="003A3074">
            <w:pPr>
              <w:pStyle w:val="Akapitzlist"/>
              <w:autoSpaceDE w:val="0"/>
              <w:autoSpaceDN w:val="0"/>
              <w:adjustRightInd w:val="0"/>
              <w:ind w:left="160"/>
              <w:jc w:val="both"/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</w:pPr>
            <w:r w:rsidRPr="00A82454"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 xml:space="preserve">Część 1. </w:t>
            </w:r>
            <w:r w:rsidRPr="00A82454">
              <w:rPr>
                <w:rFonts w:ascii="Arial" w:hAnsi="Arial" w:cs="Arial"/>
                <w:b/>
                <w:sz w:val="24"/>
                <w:szCs w:val="24"/>
              </w:rPr>
              <w:t>Jednostka komputerowa z systemem operacyjnym do obsługi systemu mieszalnikowego i  spektrofotometru</w:t>
            </w:r>
          </w:p>
        </w:tc>
      </w:tr>
      <w:tr w:rsidR="00BB20CF" w:rsidRPr="00A82454" w:rsidTr="003A3074">
        <w:trPr>
          <w:trHeight w:val="120"/>
          <w:jc w:val="center"/>
        </w:trPr>
        <w:tc>
          <w:tcPr>
            <w:tcW w:w="551" w:type="dxa"/>
          </w:tcPr>
          <w:p w:rsidR="00BB20CF" w:rsidRPr="00A82454" w:rsidRDefault="00BB20CF" w:rsidP="003A30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</w:rPr>
            </w:pPr>
            <w:r w:rsidRPr="00A82454">
              <w:rPr>
                <w:rFonts w:ascii="Arial" w:eastAsiaTheme="minorHAnsi" w:hAnsi="Arial" w:cs="Arial"/>
                <w:b/>
                <w:color w:val="000000"/>
              </w:rPr>
              <w:t>Lp.</w:t>
            </w:r>
          </w:p>
        </w:tc>
        <w:tc>
          <w:tcPr>
            <w:tcW w:w="7088" w:type="dxa"/>
          </w:tcPr>
          <w:p w:rsidR="00BB20CF" w:rsidRPr="00A82454" w:rsidRDefault="00BB20CF" w:rsidP="003A30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</w:rPr>
            </w:pPr>
            <w:r w:rsidRPr="00A82454">
              <w:rPr>
                <w:rFonts w:ascii="Arial" w:eastAsiaTheme="minorHAnsi" w:hAnsi="Arial" w:cs="Arial"/>
                <w:b/>
                <w:color w:val="000000"/>
              </w:rPr>
              <w:t>SPECYFIKACJA (minimalne parametry)</w:t>
            </w:r>
          </w:p>
        </w:tc>
        <w:tc>
          <w:tcPr>
            <w:tcW w:w="1400" w:type="dxa"/>
            <w:vAlign w:val="center"/>
          </w:tcPr>
          <w:p w:rsidR="00BB20CF" w:rsidRPr="00A82454" w:rsidRDefault="00BB20CF" w:rsidP="003A30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</w:rPr>
            </w:pPr>
            <w:r w:rsidRPr="00A82454">
              <w:rPr>
                <w:rFonts w:ascii="Arial" w:eastAsiaTheme="minorHAnsi" w:hAnsi="Arial" w:cs="Arial"/>
                <w:b/>
                <w:color w:val="000000"/>
              </w:rPr>
              <w:t>TAK/NIE</w:t>
            </w:r>
          </w:p>
        </w:tc>
      </w:tr>
      <w:tr w:rsidR="00BB20CF" w:rsidRPr="00A82454" w:rsidTr="003A3074">
        <w:trPr>
          <w:trHeight w:val="120"/>
          <w:jc w:val="center"/>
        </w:trPr>
        <w:tc>
          <w:tcPr>
            <w:tcW w:w="551" w:type="dxa"/>
          </w:tcPr>
          <w:p w:rsidR="00BB20CF" w:rsidRPr="00A82454" w:rsidRDefault="00BB20CF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BB20CF" w:rsidRPr="00A82454" w:rsidRDefault="00BB20CF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hAnsi="Arial" w:cs="Arial"/>
                <w:sz w:val="24"/>
                <w:szCs w:val="24"/>
              </w:rPr>
              <w:t xml:space="preserve">procesor 2,3 </w:t>
            </w:r>
            <w:proofErr w:type="spellStart"/>
            <w:r w:rsidRPr="00A82454">
              <w:rPr>
                <w:rFonts w:ascii="Arial" w:hAnsi="Arial" w:cs="Arial"/>
                <w:sz w:val="24"/>
                <w:szCs w:val="24"/>
              </w:rPr>
              <w:t>GHz</w:t>
            </w:r>
            <w:proofErr w:type="spellEnd"/>
            <w:r w:rsidR="00D8309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83097" w:rsidRPr="003838F4">
              <w:rPr>
                <w:rFonts w:ascii="Arial" w:hAnsi="Arial" w:cs="Arial"/>
                <w:sz w:val="24"/>
                <w:szCs w:val="24"/>
              </w:rPr>
              <w:t xml:space="preserve">3 MB smart </w:t>
            </w:r>
            <w:proofErr w:type="spellStart"/>
            <w:r w:rsidR="00D83097" w:rsidRPr="003838F4">
              <w:rPr>
                <w:rFonts w:ascii="Arial" w:hAnsi="Arial" w:cs="Arial"/>
                <w:sz w:val="24"/>
                <w:szCs w:val="24"/>
              </w:rPr>
              <w:t>cache</w:t>
            </w:r>
            <w:proofErr w:type="spellEnd"/>
          </w:p>
        </w:tc>
        <w:tc>
          <w:tcPr>
            <w:tcW w:w="1400" w:type="dxa"/>
          </w:tcPr>
          <w:p w:rsidR="00BB20CF" w:rsidRPr="00A82454" w:rsidRDefault="00BB20CF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83097" w:rsidRPr="00A82454" w:rsidTr="003A3074">
        <w:trPr>
          <w:trHeight w:val="120"/>
          <w:jc w:val="center"/>
        </w:trPr>
        <w:tc>
          <w:tcPr>
            <w:tcW w:w="551" w:type="dxa"/>
          </w:tcPr>
          <w:p w:rsidR="00D83097" w:rsidRPr="00A82454" w:rsidRDefault="00D83097" w:rsidP="00FB19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D83097" w:rsidRPr="00A82454" w:rsidRDefault="00D83097" w:rsidP="002953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hAnsi="Arial" w:cs="Arial"/>
                <w:sz w:val="24"/>
                <w:szCs w:val="24"/>
              </w:rPr>
              <w:t>8 GB RAM</w:t>
            </w:r>
          </w:p>
        </w:tc>
        <w:tc>
          <w:tcPr>
            <w:tcW w:w="1400" w:type="dxa"/>
          </w:tcPr>
          <w:p w:rsidR="00D83097" w:rsidRPr="00A82454" w:rsidRDefault="00D83097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83097" w:rsidRPr="00A82454" w:rsidTr="003A3074">
        <w:trPr>
          <w:trHeight w:val="120"/>
          <w:jc w:val="center"/>
        </w:trPr>
        <w:tc>
          <w:tcPr>
            <w:tcW w:w="551" w:type="dxa"/>
          </w:tcPr>
          <w:p w:rsidR="00D83097" w:rsidRPr="00A82454" w:rsidRDefault="00D83097" w:rsidP="00FB19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D83097" w:rsidRPr="00A82454" w:rsidRDefault="00D83097" w:rsidP="002953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hAnsi="Arial" w:cs="Arial"/>
                <w:sz w:val="24"/>
                <w:szCs w:val="24"/>
              </w:rPr>
              <w:t>240 GB dysk SSD</w:t>
            </w:r>
          </w:p>
        </w:tc>
        <w:tc>
          <w:tcPr>
            <w:tcW w:w="1400" w:type="dxa"/>
          </w:tcPr>
          <w:p w:rsidR="00D83097" w:rsidRPr="00A82454" w:rsidRDefault="00D83097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83097" w:rsidRPr="00A82454" w:rsidTr="003A3074">
        <w:trPr>
          <w:trHeight w:val="120"/>
          <w:jc w:val="center"/>
        </w:trPr>
        <w:tc>
          <w:tcPr>
            <w:tcW w:w="551" w:type="dxa"/>
          </w:tcPr>
          <w:p w:rsidR="00D83097" w:rsidRPr="00A82454" w:rsidRDefault="00D83097" w:rsidP="00FB19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D83097" w:rsidRPr="00A82454" w:rsidRDefault="00D83097" w:rsidP="002953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hAnsi="Arial" w:cs="Arial"/>
                <w:sz w:val="24"/>
                <w:szCs w:val="24"/>
              </w:rPr>
              <w:t>napęd DVD</w:t>
            </w:r>
          </w:p>
        </w:tc>
        <w:tc>
          <w:tcPr>
            <w:tcW w:w="1400" w:type="dxa"/>
          </w:tcPr>
          <w:p w:rsidR="00D83097" w:rsidRPr="00A82454" w:rsidRDefault="00D83097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83097" w:rsidRPr="00A82454" w:rsidTr="003A3074">
        <w:trPr>
          <w:trHeight w:val="120"/>
          <w:jc w:val="center"/>
        </w:trPr>
        <w:tc>
          <w:tcPr>
            <w:tcW w:w="551" w:type="dxa"/>
          </w:tcPr>
          <w:p w:rsidR="00D83097" w:rsidRPr="00A82454" w:rsidRDefault="00D83097" w:rsidP="00FB19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D83097" w:rsidRPr="00A82454" w:rsidRDefault="00D83097" w:rsidP="002953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hAnsi="Arial" w:cs="Arial"/>
                <w:sz w:val="24"/>
                <w:szCs w:val="24"/>
              </w:rPr>
              <w:t>system operacyjny 64 bit lub wyższe</w:t>
            </w:r>
          </w:p>
        </w:tc>
        <w:tc>
          <w:tcPr>
            <w:tcW w:w="1400" w:type="dxa"/>
          </w:tcPr>
          <w:p w:rsidR="00D83097" w:rsidRPr="00A82454" w:rsidRDefault="00D83097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83097" w:rsidRPr="00A82454" w:rsidTr="003A3074">
        <w:trPr>
          <w:trHeight w:val="120"/>
          <w:jc w:val="center"/>
        </w:trPr>
        <w:tc>
          <w:tcPr>
            <w:tcW w:w="551" w:type="dxa"/>
          </w:tcPr>
          <w:p w:rsidR="00D83097" w:rsidRPr="00A82454" w:rsidRDefault="00D83097" w:rsidP="00FB19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D83097" w:rsidRPr="00A82454" w:rsidRDefault="00D83097" w:rsidP="002953F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2454">
              <w:rPr>
                <w:rFonts w:ascii="Arial" w:hAnsi="Arial" w:cs="Arial"/>
                <w:sz w:val="24"/>
                <w:szCs w:val="24"/>
              </w:rPr>
              <w:t xml:space="preserve">program do cyfrowego doboru farb w palecie barw (minimum 25000 barw nie więcej jak 40000) kompatybilnych dla palety farb </w:t>
            </w:r>
            <w:proofErr w:type="spellStart"/>
            <w:r w:rsidRPr="00A82454">
              <w:rPr>
                <w:rFonts w:ascii="Arial" w:hAnsi="Arial" w:cs="Arial"/>
                <w:sz w:val="24"/>
                <w:szCs w:val="24"/>
              </w:rPr>
              <w:t>Akzo</w:t>
            </w:r>
            <w:proofErr w:type="spellEnd"/>
            <w:r w:rsidRPr="00A82454">
              <w:rPr>
                <w:rFonts w:ascii="Arial" w:hAnsi="Arial" w:cs="Arial"/>
                <w:sz w:val="24"/>
                <w:szCs w:val="24"/>
              </w:rPr>
              <w:t xml:space="preserve"> Nobel. </w:t>
            </w:r>
          </w:p>
        </w:tc>
        <w:tc>
          <w:tcPr>
            <w:tcW w:w="1400" w:type="dxa"/>
          </w:tcPr>
          <w:p w:rsidR="00D83097" w:rsidRPr="00A82454" w:rsidRDefault="00D83097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83097" w:rsidRPr="00A82454" w:rsidTr="003A3074">
        <w:trPr>
          <w:trHeight w:val="120"/>
          <w:jc w:val="center"/>
        </w:trPr>
        <w:tc>
          <w:tcPr>
            <w:tcW w:w="551" w:type="dxa"/>
          </w:tcPr>
          <w:p w:rsidR="00D83097" w:rsidRPr="00A82454" w:rsidRDefault="00D83097" w:rsidP="00FB19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D83097" w:rsidRPr="00A82454" w:rsidRDefault="00D83097" w:rsidP="002953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hAnsi="Arial" w:cs="Arial"/>
                <w:sz w:val="24"/>
                <w:szCs w:val="24"/>
              </w:rPr>
              <w:t>monitor LCD 19”</w:t>
            </w:r>
          </w:p>
        </w:tc>
        <w:tc>
          <w:tcPr>
            <w:tcW w:w="1400" w:type="dxa"/>
          </w:tcPr>
          <w:p w:rsidR="00D83097" w:rsidRPr="00A82454" w:rsidRDefault="00D83097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83097" w:rsidRPr="00A82454" w:rsidTr="003A3074">
        <w:trPr>
          <w:trHeight w:val="120"/>
          <w:jc w:val="center"/>
        </w:trPr>
        <w:tc>
          <w:tcPr>
            <w:tcW w:w="551" w:type="dxa"/>
          </w:tcPr>
          <w:p w:rsidR="00D83097" w:rsidRPr="00A82454" w:rsidRDefault="00D83097" w:rsidP="00FB19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D83097" w:rsidRPr="00A82454" w:rsidRDefault="00D83097" w:rsidP="002953F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2454">
              <w:rPr>
                <w:rFonts w:ascii="Arial" w:hAnsi="Arial" w:cs="Arial"/>
                <w:sz w:val="24"/>
                <w:szCs w:val="24"/>
              </w:rPr>
              <w:t xml:space="preserve">mysz bezprzewodowa </w:t>
            </w:r>
          </w:p>
        </w:tc>
        <w:tc>
          <w:tcPr>
            <w:tcW w:w="1400" w:type="dxa"/>
          </w:tcPr>
          <w:p w:rsidR="00D83097" w:rsidRPr="00A82454" w:rsidRDefault="00D83097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83097" w:rsidRPr="00A82454" w:rsidTr="003A3074">
        <w:trPr>
          <w:trHeight w:val="120"/>
          <w:jc w:val="center"/>
        </w:trPr>
        <w:tc>
          <w:tcPr>
            <w:tcW w:w="551" w:type="dxa"/>
          </w:tcPr>
          <w:p w:rsidR="00D83097" w:rsidRPr="00A82454" w:rsidRDefault="00D83097" w:rsidP="00FB19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:rsidR="00D83097" w:rsidRPr="00A82454" w:rsidRDefault="00D83097" w:rsidP="002953F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2454">
              <w:rPr>
                <w:rFonts w:ascii="Arial" w:hAnsi="Arial" w:cs="Arial"/>
                <w:sz w:val="24"/>
                <w:szCs w:val="24"/>
              </w:rPr>
              <w:t>klawiatura bezprzewodowa</w:t>
            </w:r>
          </w:p>
        </w:tc>
        <w:tc>
          <w:tcPr>
            <w:tcW w:w="1400" w:type="dxa"/>
          </w:tcPr>
          <w:p w:rsidR="00D83097" w:rsidRPr="00A82454" w:rsidRDefault="00D83097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</w:tbl>
    <w:p w:rsidR="00BB20CF" w:rsidRPr="00BB20CF" w:rsidRDefault="00BB20CF" w:rsidP="00BB20CF">
      <w:pPr>
        <w:spacing w:before="120" w:after="120"/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1"/>
        <w:gridCol w:w="7088"/>
        <w:gridCol w:w="1400"/>
      </w:tblGrid>
      <w:tr w:rsidR="009C7BB9" w:rsidRPr="00A82454" w:rsidTr="003A3074">
        <w:trPr>
          <w:trHeight w:val="397"/>
          <w:jc w:val="center"/>
        </w:trPr>
        <w:tc>
          <w:tcPr>
            <w:tcW w:w="9039" w:type="dxa"/>
            <w:gridSpan w:val="3"/>
          </w:tcPr>
          <w:p w:rsidR="009C7BB9" w:rsidRPr="00A82454" w:rsidRDefault="009C7BB9" w:rsidP="009C7BB9">
            <w:pPr>
              <w:pStyle w:val="Akapitzlist"/>
              <w:autoSpaceDE w:val="0"/>
              <w:autoSpaceDN w:val="0"/>
              <w:adjustRightInd w:val="0"/>
              <w:ind w:left="160"/>
              <w:jc w:val="both"/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>Część 2</w:t>
            </w:r>
            <w:r w:rsidRPr="00A82454"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>Lampa światła dziennego</w:t>
            </w:r>
          </w:p>
        </w:tc>
      </w:tr>
      <w:tr w:rsidR="009C7BB9" w:rsidRPr="00A82454" w:rsidTr="003A3074">
        <w:trPr>
          <w:trHeight w:val="120"/>
          <w:jc w:val="center"/>
        </w:trPr>
        <w:tc>
          <w:tcPr>
            <w:tcW w:w="551" w:type="dxa"/>
          </w:tcPr>
          <w:p w:rsidR="009C7BB9" w:rsidRPr="00A82454" w:rsidRDefault="009C7BB9" w:rsidP="003A30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</w:rPr>
            </w:pPr>
            <w:r w:rsidRPr="00A82454">
              <w:rPr>
                <w:rFonts w:ascii="Arial" w:eastAsiaTheme="minorHAnsi" w:hAnsi="Arial" w:cs="Arial"/>
                <w:b/>
                <w:color w:val="000000"/>
              </w:rPr>
              <w:t>Lp.</w:t>
            </w:r>
          </w:p>
        </w:tc>
        <w:tc>
          <w:tcPr>
            <w:tcW w:w="7088" w:type="dxa"/>
          </w:tcPr>
          <w:p w:rsidR="009C7BB9" w:rsidRPr="00A82454" w:rsidRDefault="009C7BB9" w:rsidP="003A30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</w:rPr>
            </w:pPr>
            <w:r w:rsidRPr="00A82454">
              <w:rPr>
                <w:rFonts w:ascii="Arial" w:eastAsiaTheme="minorHAnsi" w:hAnsi="Arial" w:cs="Arial"/>
                <w:b/>
                <w:color w:val="000000"/>
              </w:rPr>
              <w:t>SPECYFIKACJA (minimalne parametry)</w:t>
            </w:r>
          </w:p>
        </w:tc>
        <w:tc>
          <w:tcPr>
            <w:tcW w:w="1400" w:type="dxa"/>
            <w:vAlign w:val="center"/>
          </w:tcPr>
          <w:p w:rsidR="009C7BB9" w:rsidRPr="00A82454" w:rsidRDefault="009C7BB9" w:rsidP="003A30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</w:rPr>
            </w:pPr>
            <w:r w:rsidRPr="00A82454">
              <w:rPr>
                <w:rFonts w:ascii="Arial" w:eastAsiaTheme="minorHAnsi" w:hAnsi="Arial" w:cs="Arial"/>
                <w:b/>
                <w:color w:val="000000"/>
              </w:rPr>
              <w:t>TAK/NIE</w:t>
            </w:r>
          </w:p>
        </w:tc>
      </w:tr>
      <w:tr w:rsidR="009C7BB9" w:rsidRPr="003E3A68" w:rsidTr="003A3074">
        <w:trPr>
          <w:trHeight w:val="120"/>
          <w:jc w:val="center"/>
        </w:trPr>
        <w:tc>
          <w:tcPr>
            <w:tcW w:w="551" w:type="dxa"/>
          </w:tcPr>
          <w:p w:rsidR="009C7BB9" w:rsidRPr="003E3A68" w:rsidRDefault="009C7BB9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3E3A68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9C7BB9" w:rsidRPr="003E3A68" w:rsidRDefault="003E3A68" w:rsidP="003E3A6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3E3A68">
              <w:rPr>
                <w:rFonts w:ascii="Arial" w:hAnsi="Arial" w:cs="Arial"/>
                <w:sz w:val="24"/>
                <w:szCs w:val="24"/>
              </w:rPr>
              <w:t>umożliwia identyfikację zamawianego koloru lakieru w warunkach jakie panują wewnątrz punktu sprzedaży detalicznej w odniesieniu do światła naturalnego</w:t>
            </w:r>
          </w:p>
        </w:tc>
        <w:tc>
          <w:tcPr>
            <w:tcW w:w="1400" w:type="dxa"/>
          </w:tcPr>
          <w:p w:rsidR="009C7BB9" w:rsidRPr="003E3A68" w:rsidRDefault="009C7BB9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</w:tbl>
    <w:p w:rsidR="00684B52" w:rsidRDefault="00684B52" w:rsidP="00684B52">
      <w:pPr>
        <w:rPr>
          <w:rFonts w:ascii="Arial" w:hAnsi="Arial" w:cs="Arial"/>
        </w:rPr>
      </w:pPr>
    </w:p>
    <w:p w:rsidR="003E3A68" w:rsidRDefault="003E3A68" w:rsidP="003E3A68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1"/>
        <w:gridCol w:w="7088"/>
        <w:gridCol w:w="1400"/>
      </w:tblGrid>
      <w:tr w:rsidR="003E3A68" w:rsidRPr="00A82454" w:rsidTr="003A3074">
        <w:trPr>
          <w:trHeight w:val="397"/>
          <w:jc w:val="center"/>
        </w:trPr>
        <w:tc>
          <w:tcPr>
            <w:tcW w:w="9039" w:type="dxa"/>
            <w:gridSpan w:val="3"/>
          </w:tcPr>
          <w:p w:rsidR="003E3A68" w:rsidRPr="00A82454" w:rsidRDefault="003E3A68" w:rsidP="003E3A68">
            <w:pPr>
              <w:pStyle w:val="Akapitzlist"/>
              <w:autoSpaceDE w:val="0"/>
              <w:autoSpaceDN w:val="0"/>
              <w:adjustRightInd w:val="0"/>
              <w:ind w:left="160"/>
              <w:jc w:val="both"/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>Część 3</w:t>
            </w:r>
            <w:r w:rsidRPr="00A82454"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 xml:space="preserve">Spektrofotometr z ekranem dotykowym </w:t>
            </w:r>
          </w:p>
        </w:tc>
      </w:tr>
      <w:tr w:rsidR="003E3A68" w:rsidRPr="00A82454" w:rsidTr="003A3074">
        <w:trPr>
          <w:trHeight w:val="120"/>
          <w:jc w:val="center"/>
        </w:trPr>
        <w:tc>
          <w:tcPr>
            <w:tcW w:w="551" w:type="dxa"/>
          </w:tcPr>
          <w:p w:rsidR="003E3A68" w:rsidRPr="00A82454" w:rsidRDefault="003E3A68" w:rsidP="003A30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</w:rPr>
            </w:pPr>
            <w:r w:rsidRPr="00A82454">
              <w:rPr>
                <w:rFonts w:ascii="Arial" w:eastAsiaTheme="minorHAnsi" w:hAnsi="Arial" w:cs="Arial"/>
                <w:b/>
                <w:color w:val="000000"/>
              </w:rPr>
              <w:t>Lp.</w:t>
            </w:r>
          </w:p>
        </w:tc>
        <w:tc>
          <w:tcPr>
            <w:tcW w:w="7088" w:type="dxa"/>
          </w:tcPr>
          <w:p w:rsidR="003E3A68" w:rsidRPr="00A82454" w:rsidRDefault="003E3A68" w:rsidP="003A30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</w:rPr>
            </w:pPr>
            <w:r w:rsidRPr="00A82454">
              <w:rPr>
                <w:rFonts w:ascii="Arial" w:eastAsiaTheme="minorHAnsi" w:hAnsi="Arial" w:cs="Arial"/>
                <w:b/>
                <w:color w:val="000000"/>
              </w:rPr>
              <w:t>SPECYFIKACJA (minimalne parametry)</w:t>
            </w:r>
          </w:p>
        </w:tc>
        <w:tc>
          <w:tcPr>
            <w:tcW w:w="1400" w:type="dxa"/>
            <w:vAlign w:val="center"/>
          </w:tcPr>
          <w:p w:rsidR="003E3A68" w:rsidRPr="00A82454" w:rsidRDefault="003E3A68" w:rsidP="003A30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</w:rPr>
            </w:pPr>
            <w:r w:rsidRPr="00A82454">
              <w:rPr>
                <w:rFonts w:ascii="Arial" w:eastAsiaTheme="minorHAnsi" w:hAnsi="Arial" w:cs="Arial"/>
                <w:b/>
                <w:color w:val="000000"/>
              </w:rPr>
              <w:t>TAK/NIE</w:t>
            </w:r>
          </w:p>
        </w:tc>
      </w:tr>
      <w:tr w:rsidR="003E3A68" w:rsidRPr="00A82454" w:rsidTr="003A3074">
        <w:trPr>
          <w:trHeight w:val="120"/>
          <w:jc w:val="center"/>
        </w:trPr>
        <w:tc>
          <w:tcPr>
            <w:tcW w:w="551" w:type="dxa"/>
          </w:tcPr>
          <w:p w:rsidR="003E3A68" w:rsidRPr="00A82454" w:rsidRDefault="003E3A68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3E3A68" w:rsidRPr="00A82454" w:rsidRDefault="003E3A68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ekran dotykowy</w:t>
            </w:r>
          </w:p>
        </w:tc>
        <w:tc>
          <w:tcPr>
            <w:tcW w:w="1400" w:type="dxa"/>
          </w:tcPr>
          <w:p w:rsidR="003E3A68" w:rsidRPr="00A82454" w:rsidRDefault="003E3A68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3E3A68" w:rsidRPr="00A82454" w:rsidTr="003A3074">
        <w:trPr>
          <w:trHeight w:val="120"/>
          <w:jc w:val="center"/>
        </w:trPr>
        <w:tc>
          <w:tcPr>
            <w:tcW w:w="551" w:type="dxa"/>
          </w:tcPr>
          <w:p w:rsidR="003E3A68" w:rsidRPr="00A82454" w:rsidRDefault="003E3A68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3E3A68" w:rsidRPr="00A82454" w:rsidRDefault="003E3A68" w:rsidP="009C54A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waga do 0,5 kg</w:t>
            </w:r>
          </w:p>
        </w:tc>
        <w:tc>
          <w:tcPr>
            <w:tcW w:w="1400" w:type="dxa"/>
          </w:tcPr>
          <w:p w:rsidR="003E3A68" w:rsidRPr="00A82454" w:rsidRDefault="003E3A68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3E3A68" w:rsidRPr="00A82454" w:rsidTr="003A3074">
        <w:trPr>
          <w:trHeight w:val="120"/>
          <w:jc w:val="center"/>
        </w:trPr>
        <w:tc>
          <w:tcPr>
            <w:tcW w:w="551" w:type="dxa"/>
          </w:tcPr>
          <w:p w:rsidR="003E3A68" w:rsidRPr="00A82454" w:rsidRDefault="003E3A68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A8245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3E3A68" w:rsidRPr="00A82454" w:rsidRDefault="003E3A68" w:rsidP="00F914E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obsługa</w:t>
            </w:r>
            <w:r w:rsidRPr="00A82454">
              <w:rPr>
                <w:rFonts w:ascii="Arial" w:hAnsi="Arial" w:cs="Arial"/>
                <w:sz w:val="24"/>
                <w:szCs w:val="24"/>
              </w:rPr>
              <w:t xml:space="preserve"> cyfrowego doboru farb w palecie barw (minimum 25000 barw nie więcej jak 40000) kompatybilnych dla palety farb </w:t>
            </w:r>
            <w:proofErr w:type="spellStart"/>
            <w:r w:rsidRPr="00A82454">
              <w:rPr>
                <w:rFonts w:ascii="Arial" w:hAnsi="Arial" w:cs="Arial"/>
                <w:sz w:val="24"/>
                <w:szCs w:val="24"/>
              </w:rPr>
              <w:t>Akzo</w:t>
            </w:r>
            <w:proofErr w:type="spellEnd"/>
            <w:r w:rsidRPr="00A82454">
              <w:rPr>
                <w:rFonts w:ascii="Arial" w:hAnsi="Arial" w:cs="Arial"/>
                <w:sz w:val="24"/>
                <w:szCs w:val="24"/>
              </w:rPr>
              <w:t xml:space="preserve"> Nobel. </w:t>
            </w:r>
          </w:p>
        </w:tc>
        <w:tc>
          <w:tcPr>
            <w:tcW w:w="1400" w:type="dxa"/>
          </w:tcPr>
          <w:p w:rsidR="003E3A68" w:rsidRPr="00A82454" w:rsidRDefault="003E3A68" w:rsidP="003A30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</w:tbl>
    <w:p w:rsidR="0086217F" w:rsidRPr="00CC2DC6" w:rsidRDefault="003E3A68" w:rsidP="00DB53E9">
      <w:pPr>
        <w:jc w:val="both"/>
        <w:rPr>
          <w:rFonts w:ascii="Arial" w:hAnsi="Arial" w:cs="Arial"/>
        </w:rPr>
      </w:pPr>
      <w:r w:rsidRPr="00DD6BC8">
        <w:rPr>
          <w:rFonts w:ascii="Times New Roman" w:hAnsi="Times New Roman" w:cs="Times New Roman"/>
        </w:rPr>
        <w:br/>
      </w:r>
    </w:p>
    <w:p w:rsidR="00C90566" w:rsidRPr="0086217F" w:rsidRDefault="00001BE3" w:rsidP="00DB5297">
      <w:pPr>
        <w:pStyle w:val="Akapitzlist"/>
        <w:numPr>
          <w:ilvl w:val="0"/>
          <w:numId w:val="6"/>
        </w:numPr>
        <w:spacing w:before="120" w:after="12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86217F">
        <w:rPr>
          <w:rFonts w:ascii="Arial" w:hAnsi="Arial" w:cs="Arial"/>
          <w:b/>
          <w:sz w:val="24"/>
          <w:szCs w:val="24"/>
        </w:rPr>
        <w:t>OŚWIADCZENIA:</w:t>
      </w:r>
    </w:p>
    <w:p w:rsidR="007A367B" w:rsidRPr="0086217F" w:rsidRDefault="00C90566" w:rsidP="007A367B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6217F">
        <w:rPr>
          <w:rFonts w:ascii="Arial" w:hAnsi="Arial" w:cs="Arial"/>
          <w:color w:val="000000"/>
          <w:sz w:val="24"/>
          <w:szCs w:val="24"/>
          <w:lang w:eastAsia="ar-SA"/>
        </w:rPr>
        <w:t>Oświadczam</w:t>
      </w:r>
      <w:r w:rsidR="007A367B" w:rsidRPr="0086217F">
        <w:rPr>
          <w:rFonts w:ascii="Arial" w:hAnsi="Arial" w:cs="Arial"/>
          <w:color w:val="000000"/>
          <w:sz w:val="24"/>
          <w:szCs w:val="24"/>
          <w:lang w:eastAsia="ar-SA"/>
        </w:rPr>
        <w:t>y</w:t>
      </w:r>
      <w:r w:rsidRPr="0086217F">
        <w:rPr>
          <w:rFonts w:ascii="Arial" w:hAnsi="Arial" w:cs="Arial"/>
          <w:color w:val="000000"/>
          <w:sz w:val="24"/>
          <w:szCs w:val="24"/>
          <w:lang w:eastAsia="ar-SA"/>
        </w:rPr>
        <w:t xml:space="preserve">, iż oferowane </w:t>
      </w:r>
      <w:r w:rsidR="008A0A3F" w:rsidRPr="0086217F">
        <w:rPr>
          <w:rFonts w:ascii="Arial" w:hAnsi="Arial" w:cs="Arial"/>
          <w:color w:val="000000"/>
          <w:sz w:val="24"/>
          <w:szCs w:val="24"/>
          <w:lang w:eastAsia="ar-SA"/>
        </w:rPr>
        <w:t xml:space="preserve">urządzenia i </w:t>
      </w:r>
      <w:r w:rsidR="00E9617E" w:rsidRPr="0086217F">
        <w:rPr>
          <w:rFonts w:ascii="Arial" w:hAnsi="Arial" w:cs="Arial"/>
          <w:color w:val="000000"/>
          <w:sz w:val="24"/>
          <w:szCs w:val="24"/>
          <w:lang w:eastAsia="ar-SA"/>
        </w:rPr>
        <w:t xml:space="preserve">oprogramowanie </w:t>
      </w:r>
      <w:r w:rsidR="008A0A3F" w:rsidRPr="0086217F">
        <w:rPr>
          <w:rFonts w:ascii="Arial" w:hAnsi="Arial" w:cs="Arial"/>
          <w:color w:val="000000"/>
          <w:sz w:val="24"/>
          <w:szCs w:val="24"/>
          <w:lang w:eastAsia="ar-SA"/>
        </w:rPr>
        <w:t xml:space="preserve">są </w:t>
      </w:r>
      <w:r w:rsidRPr="0086217F">
        <w:rPr>
          <w:rFonts w:ascii="Arial" w:hAnsi="Arial" w:cs="Arial"/>
          <w:color w:val="000000"/>
          <w:sz w:val="24"/>
          <w:szCs w:val="24"/>
          <w:lang w:eastAsia="ar-SA"/>
        </w:rPr>
        <w:t>fabrycznie nowe</w:t>
      </w:r>
      <w:r w:rsidR="00E9617E" w:rsidRPr="0086217F">
        <w:rPr>
          <w:rFonts w:ascii="Arial" w:hAnsi="Arial" w:cs="Arial"/>
          <w:color w:val="000000"/>
          <w:sz w:val="24"/>
          <w:szCs w:val="24"/>
          <w:lang w:eastAsia="ar-SA"/>
        </w:rPr>
        <w:t xml:space="preserve"> oraz spełnia</w:t>
      </w:r>
      <w:r w:rsidR="008A0A3F" w:rsidRPr="0086217F">
        <w:rPr>
          <w:rFonts w:ascii="Arial" w:hAnsi="Arial" w:cs="Arial"/>
          <w:color w:val="000000"/>
          <w:sz w:val="24"/>
          <w:szCs w:val="24"/>
          <w:lang w:eastAsia="ar-SA"/>
        </w:rPr>
        <w:t xml:space="preserve">ją </w:t>
      </w:r>
      <w:r w:rsidR="00EB559B" w:rsidRPr="0086217F">
        <w:rPr>
          <w:rFonts w:ascii="Arial" w:hAnsi="Arial" w:cs="Arial"/>
          <w:color w:val="000000"/>
          <w:sz w:val="24"/>
          <w:szCs w:val="24"/>
          <w:lang w:eastAsia="ar-SA"/>
        </w:rPr>
        <w:t>wymogi określone w z</w:t>
      </w:r>
      <w:r w:rsidR="007A367B" w:rsidRPr="0086217F">
        <w:rPr>
          <w:rFonts w:ascii="Arial" w:hAnsi="Arial" w:cs="Arial"/>
          <w:color w:val="000000"/>
          <w:sz w:val="24"/>
          <w:szCs w:val="24"/>
          <w:lang w:eastAsia="ar-SA"/>
        </w:rPr>
        <w:t xml:space="preserve">apytaniu </w:t>
      </w:r>
      <w:r w:rsidR="00EB559B" w:rsidRPr="0086217F">
        <w:rPr>
          <w:rFonts w:ascii="Arial" w:hAnsi="Arial" w:cs="Arial"/>
          <w:color w:val="000000"/>
          <w:sz w:val="24"/>
          <w:szCs w:val="24"/>
          <w:lang w:eastAsia="ar-SA"/>
        </w:rPr>
        <w:t xml:space="preserve">ofertowym </w:t>
      </w:r>
      <w:r w:rsidR="007A367B" w:rsidRPr="0086217F">
        <w:rPr>
          <w:rFonts w:ascii="Arial" w:hAnsi="Arial" w:cs="Arial"/>
          <w:color w:val="000000"/>
          <w:sz w:val="24"/>
          <w:szCs w:val="24"/>
          <w:lang w:eastAsia="ar-SA"/>
        </w:rPr>
        <w:t xml:space="preserve">i </w:t>
      </w:r>
      <w:r w:rsidR="00EB559B" w:rsidRPr="0086217F">
        <w:rPr>
          <w:rFonts w:ascii="Arial" w:hAnsi="Arial" w:cs="Arial"/>
          <w:color w:val="000000"/>
          <w:sz w:val="24"/>
          <w:szCs w:val="24"/>
          <w:lang w:eastAsia="ar-SA"/>
        </w:rPr>
        <w:t>s</w:t>
      </w:r>
      <w:r w:rsidR="007A367B" w:rsidRPr="0086217F">
        <w:rPr>
          <w:rFonts w:ascii="Arial" w:hAnsi="Arial" w:cs="Arial"/>
          <w:color w:val="000000"/>
          <w:sz w:val="24"/>
          <w:szCs w:val="24"/>
          <w:lang w:eastAsia="ar-SA"/>
        </w:rPr>
        <w:t>zczegółowym opisie przedmiotu zamówienia</w:t>
      </w:r>
      <w:r w:rsidR="00EB7757" w:rsidRPr="0086217F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:rsidR="006F755D" w:rsidRPr="0086217F" w:rsidRDefault="006F755D" w:rsidP="006F755D">
      <w:pPr>
        <w:keepNext/>
        <w:numPr>
          <w:ilvl w:val="0"/>
          <w:numId w:val="7"/>
        </w:numPr>
        <w:spacing w:before="120" w:after="120"/>
        <w:jc w:val="both"/>
        <w:outlineLvl w:val="7"/>
        <w:rPr>
          <w:rFonts w:ascii="Arial" w:hAnsi="Arial" w:cs="Arial"/>
          <w:color w:val="000000"/>
          <w:sz w:val="24"/>
          <w:szCs w:val="24"/>
          <w:lang w:eastAsia="ar-SA"/>
        </w:rPr>
      </w:pPr>
      <w:r w:rsidRPr="0086217F">
        <w:rPr>
          <w:rFonts w:ascii="Arial" w:hAnsi="Arial" w:cs="Arial"/>
          <w:color w:val="000000"/>
          <w:sz w:val="24"/>
          <w:szCs w:val="24"/>
          <w:lang w:eastAsia="ar-SA"/>
        </w:rPr>
        <w:t>Oświadczamy, że w cenie oferty zostały uwzględnione wszystkie koszty niezbędne do zrealizowania zamówienia</w:t>
      </w:r>
      <w:r w:rsidR="00E9181B" w:rsidRPr="0086217F">
        <w:rPr>
          <w:rFonts w:ascii="Arial" w:hAnsi="Arial" w:cs="Arial"/>
          <w:color w:val="000000"/>
          <w:sz w:val="24"/>
          <w:szCs w:val="24"/>
          <w:lang w:eastAsia="ar-SA"/>
        </w:rPr>
        <w:t>.</w:t>
      </w:r>
      <w:r w:rsidRPr="0086217F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</w:p>
    <w:p w:rsidR="006F755D" w:rsidRPr="0086217F" w:rsidRDefault="00E9181B" w:rsidP="006F755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  <w:r w:rsidRPr="0086217F">
        <w:rPr>
          <w:rFonts w:ascii="Arial" w:hAnsi="Arial" w:cs="Arial"/>
          <w:sz w:val="24"/>
          <w:szCs w:val="24"/>
          <w:lang w:eastAsia="ar-SA"/>
        </w:rPr>
        <w:t>Z</w:t>
      </w:r>
      <w:r w:rsidR="004D7A62" w:rsidRPr="0086217F">
        <w:rPr>
          <w:rFonts w:ascii="Arial" w:hAnsi="Arial" w:cs="Arial"/>
          <w:sz w:val="24"/>
          <w:szCs w:val="24"/>
          <w:lang w:eastAsia="ar-SA"/>
        </w:rPr>
        <w:t>amówienie zrealizuj</w:t>
      </w:r>
      <w:r w:rsidR="006F755D" w:rsidRPr="0086217F">
        <w:rPr>
          <w:rFonts w:ascii="Arial" w:hAnsi="Arial" w:cs="Arial"/>
          <w:sz w:val="24"/>
          <w:szCs w:val="24"/>
          <w:lang w:eastAsia="ar-SA"/>
        </w:rPr>
        <w:t xml:space="preserve">emy </w:t>
      </w:r>
      <w:r w:rsidRPr="0086217F">
        <w:rPr>
          <w:rFonts w:ascii="Arial" w:hAnsi="Arial" w:cs="Arial"/>
          <w:color w:val="000000"/>
          <w:sz w:val="24"/>
          <w:szCs w:val="24"/>
          <w:lang w:eastAsia="ar-SA"/>
        </w:rPr>
        <w:t xml:space="preserve">z należytą starannością oraz zgodnie z wymaganiami i w terminach </w:t>
      </w:r>
      <w:r w:rsidR="006F755D" w:rsidRPr="0086217F">
        <w:rPr>
          <w:rFonts w:ascii="Arial" w:hAnsi="Arial" w:cs="Arial"/>
          <w:sz w:val="24"/>
          <w:szCs w:val="24"/>
          <w:lang w:eastAsia="ar-SA"/>
        </w:rPr>
        <w:t xml:space="preserve">określonych </w:t>
      </w:r>
      <w:r w:rsidRPr="0086217F">
        <w:rPr>
          <w:rFonts w:ascii="Arial" w:hAnsi="Arial" w:cs="Arial"/>
          <w:sz w:val="24"/>
          <w:szCs w:val="24"/>
          <w:lang w:eastAsia="ar-SA"/>
        </w:rPr>
        <w:t xml:space="preserve">przez Zamawiającego. </w:t>
      </w:r>
    </w:p>
    <w:p w:rsidR="006F755D" w:rsidRPr="0086217F" w:rsidRDefault="00BA48BA" w:rsidP="006F755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  <w:r w:rsidRPr="0086217F">
        <w:rPr>
          <w:rFonts w:ascii="Arial" w:hAnsi="Arial" w:cs="Arial"/>
          <w:sz w:val="24"/>
          <w:szCs w:val="24"/>
          <w:lang w:eastAsia="ar-SA"/>
        </w:rPr>
        <w:t>Oświadczam</w:t>
      </w:r>
      <w:r w:rsidR="006F755D" w:rsidRPr="0086217F">
        <w:rPr>
          <w:rFonts w:ascii="Arial" w:hAnsi="Arial" w:cs="Arial"/>
          <w:sz w:val="24"/>
          <w:szCs w:val="24"/>
          <w:lang w:eastAsia="ar-SA"/>
        </w:rPr>
        <w:t xml:space="preserve">y, iż spełniamy wymagania stawiane Oferentowi, określone w </w:t>
      </w:r>
      <w:r w:rsidR="00EB559B" w:rsidRPr="0086217F">
        <w:rPr>
          <w:rFonts w:ascii="Arial" w:hAnsi="Arial" w:cs="Arial"/>
          <w:sz w:val="24"/>
          <w:szCs w:val="24"/>
          <w:lang w:eastAsia="ar-SA"/>
        </w:rPr>
        <w:t>z</w:t>
      </w:r>
      <w:r w:rsidR="006F755D" w:rsidRPr="0086217F">
        <w:rPr>
          <w:rFonts w:ascii="Arial" w:hAnsi="Arial" w:cs="Arial"/>
          <w:sz w:val="24"/>
          <w:szCs w:val="24"/>
          <w:lang w:eastAsia="ar-SA"/>
        </w:rPr>
        <w:t xml:space="preserve">apytaniu </w:t>
      </w:r>
      <w:r w:rsidR="00EB559B" w:rsidRPr="0086217F">
        <w:rPr>
          <w:rFonts w:ascii="Arial" w:hAnsi="Arial" w:cs="Arial"/>
          <w:sz w:val="24"/>
          <w:szCs w:val="24"/>
          <w:lang w:eastAsia="ar-SA"/>
        </w:rPr>
        <w:t xml:space="preserve">ofertowym </w:t>
      </w:r>
      <w:r w:rsidR="006F755D" w:rsidRPr="0086217F">
        <w:rPr>
          <w:rFonts w:ascii="Arial" w:hAnsi="Arial" w:cs="Arial"/>
          <w:sz w:val="24"/>
          <w:szCs w:val="24"/>
          <w:lang w:eastAsia="ar-SA"/>
        </w:rPr>
        <w:t xml:space="preserve">i </w:t>
      </w:r>
      <w:r w:rsidR="00EB559B" w:rsidRPr="0086217F">
        <w:rPr>
          <w:rFonts w:ascii="Arial" w:hAnsi="Arial" w:cs="Arial"/>
          <w:sz w:val="24"/>
          <w:szCs w:val="24"/>
          <w:lang w:eastAsia="ar-SA"/>
        </w:rPr>
        <w:t>s</w:t>
      </w:r>
      <w:r w:rsidR="006F755D" w:rsidRPr="0086217F">
        <w:rPr>
          <w:rFonts w:ascii="Arial" w:hAnsi="Arial" w:cs="Arial"/>
          <w:sz w:val="24"/>
          <w:szCs w:val="24"/>
          <w:lang w:eastAsia="ar-SA"/>
        </w:rPr>
        <w:t>zczegółowym opisie przedmiotu zamówienia</w:t>
      </w:r>
      <w:r w:rsidR="00EB559B" w:rsidRPr="0086217F">
        <w:rPr>
          <w:rFonts w:ascii="Arial" w:hAnsi="Arial" w:cs="Arial"/>
          <w:sz w:val="24"/>
          <w:szCs w:val="24"/>
          <w:lang w:eastAsia="ar-SA"/>
        </w:rPr>
        <w:t>.</w:t>
      </w:r>
    </w:p>
    <w:p w:rsidR="00A04C1F" w:rsidRPr="0086217F" w:rsidRDefault="00A04C1F" w:rsidP="00A04C1F">
      <w:pPr>
        <w:pStyle w:val="Normalny1"/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217F">
        <w:rPr>
          <w:rFonts w:ascii="Arial" w:hAnsi="Arial" w:cs="Arial"/>
          <w:sz w:val="24"/>
          <w:szCs w:val="24"/>
        </w:rPr>
        <w:t xml:space="preserve">Oświadczamy, iż posiadamy uprawnienia do wykonywania działalności lub czynności </w:t>
      </w:r>
      <w:r w:rsidRPr="0086217F">
        <w:rPr>
          <w:rFonts w:ascii="Arial" w:hAnsi="Arial" w:cs="Arial"/>
          <w:sz w:val="24"/>
          <w:szCs w:val="24"/>
        </w:rPr>
        <w:br/>
        <w:t>w zakresie odpowiadającym przedmiotowi zamówienia.</w:t>
      </w:r>
    </w:p>
    <w:p w:rsidR="00A04C1F" w:rsidRPr="0086217F" w:rsidRDefault="00A04C1F" w:rsidP="00A04C1F">
      <w:pPr>
        <w:pStyle w:val="Normalny1"/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217F">
        <w:rPr>
          <w:rFonts w:ascii="Arial" w:hAnsi="Arial" w:cs="Arial"/>
          <w:sz w:val="24"/>
          <w:szCs w:val="24"/>
        </w:rPr>
        <w:t xml:space="preserve">Oświadczamy, iż posiadamy niezbędną wiedzę i doświadczenie w zakresie objętym przedmiotem zapytania ofertowego. </w:t>
      </w:r>
    </w:p>
    <w:p w:rsidR="00A04C1F" w:rsidRPr="0086217F" w:rsidRDefault="00A04C1F" w:rsidP="00A04C1F">
      <w:pPr>
        <w:pStyle w:val="Default"/>
        <w:numPr>
          <w:ilvl w:val="0"/>
          <w:numId w:val="7"/>
        </w:numPr>
        <w:jc w:val="both"/>
        <w:rPr>
          <w:rFonts w:ascii="Arial" w:hAnsi="Arial" w:cs="Arial"/>
        </w:rPr>
      </w:pPr>
      <w:r w:rsidRPr="0086217F">
        <w:rPr>
          <w:rFonts w:ascii="Arial" w:hAnsi="Arial" w:cs="Arial"/>
          <w:color w:val="auto"/>
        </w:rPr>
        <w:t xml:space="preserve">Oświadczamy, iż dysponujemy stosownym potencjałem technicznym i osobami </w:t>
      </w:r>
      <w:r w:rsidRPr="0086217F">
        <w:rPr>
          <w:rFonts w:ascii="Arial" w:eastAsia="Times New Roman" w:hAnsi="Arial" w:cs="Arial"/>
          <w:lang w:eastAsia="pl-PL"/>
        </w:rPr>
        <w:t>niezbędnymi do wykonania przedmiotu umowy, zgodnie z zapytaniem ofertowym.</w:t>
      </w:r>
    </w:p>
    <w:p w:rsidR="00A04C1F" w:rsidRPr="0086217F" w:rsidRDefault="00A04C1F" w:rsidP="00A04C1F">
      <w:pPr>
        <w:pStyle w:val="Normalny1"/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217F">
        <w:rPr>
          <w:rFonts w:ascii="Arial" w:hAnsi="Arial" w:cs="Arial"/>
          <w:sz w:val="24"/>
          <w:szCs w:val="24"/>
        </w:rPr>
        <w:t>Oświadczamy, iż znajdujemy się w sytuacji ekonomicznej i finansowej zapewniającej wykonanie zamówienia zgodnie z zapytaniem ofertowym.</w:t>
      </w:r>
    </w:p>
    <w:p w:rsidR="00A04C1F" w:rsidRPr="0086217F" w:rsidRDefault="00A04C1F" w:rsidP="00A04C1F">
      <w:pPr>
        <w:pStyle w:val="Normalny1"/>
        <w:numPr>
          <w:ilvl w:val="0"/>
          <w:numId w:val="7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6217F">
        <w:rPr>
          <w:rFonts w:ascii="Arial" w:hAnsi="Arial" w:cs="Arial"/>
          <w:sz w:val="24"/>
          <w:szCs w:val="24"/>
        </w:rPr>
        <w:t>Oświadczamy, iż nie znajdujemy się w stanie upadłości ani likwidacji, nie wszczęto wobec podmiotu postępowania upadłościowego czy likwidacyjnego.</w:t>
      </w:r>
    </w:p>
    <w:p w:rsidR="00A04C1F" w:rsidRPr="0086217F" w:rsidRDefault="00A04C1F" w:rsidP="00A04C1F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86217F">
        <w:rPr>
          <w:rFonts w:ascii="Arial" w:hAnsi="Arial" w:cs="Arial"/>
          <w:color w:val="000000"/>
          <w:sz w:val="24"/>
          <w:szCs w:val="24"/>
        </w:rPr>
        <w:t xml:space="preserve">W przypadku wyboru naszej oferty, zobowiązujemy się do zawarcia umowy w miejscu i terminie wskazanym przez Zamawiającego. </w:t>
      </w:r>
    </w:p>
    <w:p w:rsidR="00A04C1F" w:rsidRPr="0086217F" w:rsidRDefault="00A04C1F" w:rsidP="00A04C1F">
      <w:pPr>
        <w:pStyle w:val="Normalny1"/>
        <w:numPr>
          <w:ilvl w:val="0"/>
          <w:numId w:val="7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6217F">
        <w:rPr>
          <w:rFonts w:ascii="Arial" w:hAnsi="Arial" w:cs="Arial"/>
          <w:sz w:val="24"/>
          <w:szCs w:val="24"/>
        </w:rPr>
        <w:t>Oświadczamy, że jesteśmy związani niniejszą ofertą na o</w:t>
      </w:r>
      <w:r w:rsidR="00C214DB" w:rsidRPr="0086217F">
        <w:rPr>
          <w:rFonts w:ascii="Arial" w:hAnsi="Arial" w:cs="Arial"/>
          <w:sz w:val="24"/>
          <w:szCs w:val="24"/>
        </w:rPr>
        <w:t xml:space="preserve">kres </w:t>
      </w:r>
      <w:r w:rsidR="00D9693B" w:rsidRPr="0086217F">
        <w:rPr>
          <w:rFonts w:ascii="Arial" w:hAnsi="Arial" w:cs="Arial"/>
          <w:sz w:val="24"/>
          <w:szCs w:val="24"/>
        </w:rPr>
        <w:t>6</w:t>
      </w:r>
      <w:r w:rsidRPr="0086217F">
        <w:rPr>
          <w:rFonts w:ascii="Arial" w:hAnsi="Arial" w:cs="Arial"/>
          <w:sz w:val="24"/>
          <w:szCs w:val="24"/>
        </w:rPr>
        <w:t>0 dni.</w:t>
      </w:r>
    </w:p>
    <w:p w:rsidR="00A04C1F" w:rsidRPr="0086217F" w:rsidRDefault="00A04C1F" w:rsidP="00A04C1F">
      <w:pPr>
        <w:pStyle w:val="Normalny1"/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217F">
        <w:rPr>
          <w:rFonts w:ascii="Arial" w:hAnsi="Arial" w:cs="Arial"/>
          <w:sz w:val="24"/>
          <w:szCs w:val="24"/>
        </w:rPr>
        <w:t>Oświadczamy, że zapoznaliśmy się z zapytaniem ofertowym</w:t>
      </w:r>
      <w:r w:rsidR="00C214DB" w:rsidRPr="0086217F">
        <w:rPr>
          <w:rFonts w:ascii="Arial" w:hAnsi="Arial" w:cs="Arial"/>
          <w:sz w:val="24"/>
          <w:szCs w:val="24"/>
        </w:rPr>
        <w:t xml:space="preserve">, przyjmujemy je bez zastrzeżeń </w:t>
      </w:r>
      <w:r w:rsidRPr="0086217F">
        <w:rPr>
          <w:rFonts w:ascii="Arial" w:hAnsi="Arial" w:cs="Arial"/>
          <w:sz w:val="24"/>
          <w:szCs w:val="24"/>
        </w:rPr>
        <w:t xml:space="preserve">i uznajemy się za związanych </w:t>
      </w:r>
      <w:r w:rsidR="00EB559B" w:rsidRPr="0086217F">
        <w:rPr>
          <w:rFonts w:ascii="Arial" w:hAnsi="Arial" w:cs="Arial"/>
          <w:sz w:val="24"/>
          <w:szCs w:val="24"/>
        </w:rPr>
        <w:t>określonymi w nim</w:t>
      </w:r>
      <w:r w:rsidRPr="0086217F">
        <w:rPr>
          <w:rFonts w:ascii="Arial" w:hAnsi="Arial" w:cs="Arial"/>
          <w:sz w:val="24"/>
          <w:szCs w:val="24"/>
        </w:rPr>
        <w:t xml:space="preserve"> wymaganiami i zasadami postępowania oraz że uzyskaliśmy wszelkie niezbędne informacje do przygotowania oferty.</w:t>
      </w:r>
    </w:p>
    <w:p w:rsidR="00BA48BA" w:rsidRPr="0086217F" w:rsidRDefault="00A04C1F" w:rsidP="00A04C1F">
      <w:pPr>
        <w:pStyle w:val="Normalny1"/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217F">
        <w:rPr>
          <w:rFonts w:ascii="Arial" w:hAnsi="Arial" w:cs="Arial"/>
          <w:sz w:val="24"/>
          <w:szCs w:val="24"/>
        </w:rPr>
        <w:lastRenderedPageBreak/>
        <w:t>Oświadczamy, iż oferta spełnia wszystkie wymogi zapytania ofertowego, w szczególności zawarte w opisie przedmiotu zamówienia i specyfikacji technicznej</w:t>
      </w:r>
      <w:r w:rsidR="00BA48BA" w:rsidRPr="0086217F">
        <w:rPr>
          <w:rFonts w:ascii="Arial" w:hAnsi="Arial" w:cs="Arial"/>
          <w:sz w:val="24"/>
          <w:szCs w:val="24"/>
        </w:rPr>
        <w:t>.</w:t>
      </w:r>
    </w:p>
    <w:p w:rsidR="00A04C1F" w:rsidRPr="0086217F" w:rsidRDefault="00A04C1F" w:rsidP="00A04C1F">
      <w:pPr>
        <w:pStyle w:val="Normalny1"/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217F">
        <w:rPr>
          <w:rFonts w:ascii="Arial" w:hAnsi="Arial" w:cs="Arial"/>
          <w:sz w:val="24"/>
          <w:szCs w:val="24"/>
        </w:rPr>
        <w:t xml:space="preserve">Zobowiązujemy się do zachowania tajemnicy i nie rozpowszechniania informacji </w:t>
      </w:r>
      <w:r w:rsidRPr="0086217F">
        <w:rPr>
          <w:rFonts w:ascii="Arial" w:hAnsi="Arial" w:cs="Arial"/>
          <w:sz w:val="24"/>
          <w:szCs w:val="24"/>
        </w:rPr>
        <w:br/>
        <w:t>i materiałów uzyskanych w trakcie postępowania.</w:t>
      </w:r>
    </w:p>
    <w:p w:rsidR="00A04C1F" w:rsidRPr="0086217F" w:rsidRDefault="00A04C1F" w:rsidP="00A04C1F">
      <w:pPr>
        <w:pStyle w:val="Normalny1"/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217F">
        <w:rPr>
          <w:rFonts w:ascii="Arial" w:hAnsi="Arial" w:cs="Arial"/>
          <w:sz w:val="24"/>
          <w:szCs w:val="24"/>
        </w:rPr>
        <w:t>Wyrażamy zgodę na udostępnienie pełnej dokumentacji ofertowej instytucji, przed którą Zamawiający będzie się rozliczać oraz innym instytucjom, prowadzącym kontrolę projektu.</w:t>
      </w:r>
    </w:p>
    <w:p w:rsidR="00960B7A" w:rsidRPr="0086217F" w:rsidRDefault="00960B7A" w:rsidP="00960B7A">
      <w:pPr>
        <w:pStyle w:val="Normalny1"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60B7A" w:rsidRPr="00CC2DC6" w:rsidRDefault="00960B7A" w:rsidP="00960B7A">
      <w:pPr>
        <w:pStyle w:val="Normalny1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986EC3" w:rsidRPr="00CC2DC6" w:rsidRDefault="00986EC3" w:rsidP="00986EC3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CC2DC6">
        <w:rPr>
          <w:rFonts w:ascii="Arial" w:eastAsia="Times New Roman" w:hAnsi="Arial" w:cs="Arial"/>
          <w:b/>
          <w:color w:val="000000"/>
          <w:lang w:eastAsia="pl-PL"/>
        </w:rPr>
        <w:t>W ramach niniejszej oferty składamy następujące dokumenty:</w:t>
      </w:r>
    </w:p>
    <w:p w:rsidR="00986EC3" w:rsidRPr="00CC2DC6" w:rsidRDefault="001C4F17" w:rsidP="00986EC3">
      <w:pPr>
        <w:pStyle w:val="Akapitzlist"/>
        <w:numPr>
          <w:ilvl w:val="0"/>
          <w:numId w:val="9"/>
        </w:numPr>
        <w:spacing w:before="100" w:beforeAutospacing="1" w:after="100" w:afterAutospacing="1"/>
        <w:ind w:left="1134"/>
        <w:jc w:val="both"/>
        <w:rPr>
          <w:rFonts w:ascii="Arial" w:hAnsi="Arial" w:cs="Arial"/>
        </w:rPr>
      </w:pPr>
      <w:r w:rsidRPr="00CC2DC6">
        <w:rPr>
          <w:rFonts w:ascii="Arial" w:hAnsi="Arial" w:cs="Arial"/>
        </w:rPr>
        <w:t>Załącznik nr 1. F</w:t>
      </w:r>
      <w:r w:rsidR="00986EC3" w:rsidRPr="00CC2DC6">
        <w:rPr>
          <w:rFonts w:ascii="Arial" w:hAnsi="Arial" w:cs="Arial"/>
        </w:rPr>
        <w:t xml:space="preserve">ormularz ofertowy </w:t>
      </w:r>
      <w:r w:rsidRPr="00CC2DC6">
        <w:rPr>
          <w:rFonts w:ascii="Arial" w:hAnsi="Arial" w:cs="Arial"/>
        </w:rPr>
        <w:t>(wypełniony)</w:t>
      </w:r>
      <w:r w:rsidR="00986EC3" w:rsidRPr="00CC2DC6">
        <w:rPr>
          <w:rFonts w:ascii="Arial" w:hAnsi="Arial" w:cs="Arial"/>
        </w:rPr>
        <w:t>,</w:t>
      </w:r>
    </w:p>
    <w:p w:rsidR="00986EC3" w:rsidRPr="00CC2DC6" w:rsidRDefault="001C4F17" w:rsidP="00986EC3">
      <w:pPr>
        <w:pStyle w:val="Akapitzlist"/>
        <w:numPr>
          <w:ilvl w:val="0"/>
          <w:numId w:val="9"/>
        </w:numPr>
        <w:spacing w:before="100" w:beforeAutospacing="1" w:after="100" w:afterAutospacing="1"/>
        <w:ind w:left="1134"/>
        <w:jc w:val="both"/>
        <w:rPr>
          <w:rFonts w:ascii="Arial" w:hAnsi="Arial" w:cs="Arial"/>
        </w:rPr>
      </w:pPr>
      <w:r w:rsidRPr="00CC2DC6">
        <w:rPr>
          <w:rFonts w:ascii="Arial" w:hAnsi="Arial" w:cs="Arial"/>
        </w:rPr>
        <w:t>Załącznik nr 2. O</w:t>
      </w:r>
      <w:r w:rsidR="00986EC3" w:rsidRPr="00CC2DC6">
        <w:rPr>
          <w:rFonts w:ascii="Arial" w:hAnsi="Arial" w:cs="Arial"/>
        </w:rPr>
        <w:t>świadczenie o braku powiązań kapitałowych lub osobowych</w:t>
      </w:r>
    </w:p>
    <w:p w:rsidR="00986EC3" w:rsidRPr="00CC2DC6" w:rsidRDefault="00986EC3" w:rsidP="00986EC3">
      <w:pPr>
        <w:pStyle w:val="Akapitzlist"/>
        <w:numPr>
          <w:ilvl w:val="0"/>
          <w:numId w:val="9"/>
        </w:numPr>
        <w:spacing w:before="100" w:beforeAutospacing="1" w:after="100" w:afterAutospacing="1"/>
        <w:ind w:left="1134"/>
        <w:jc w:val="both"/>
        <w:rPr>
          <w:rFonts w:ascii="Arial" w:hAnsi="Arial" w:cs="Arial"/>
        </w:rPr>
      </w:pPr>
      <w:r w:rsidRPr="00CC2DC6">
        <w:rPr>
          <w:rFonts w:ascii="Arial" w:hAnsi="Arial" w:cs="Arial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:rsidR="00986EC3" w:rsidRPr="00CC2DC6" w:rsidRDefault="00986EC3" w:rsidP="00986EC3">
      <w:pPr>
        <w:pStyle w:val="Akapitzlist"/>
        <w:numPr>
          <w:ilvl w:val="0"/>
          <w:numId w:val="9"/>
        </w:numPr>
        <w:spacing w:before="100" w:beforeAutospacing="1" w:after="100" w:afterAutospacing="1"/>
        <w:ind w:left="1134"/>
        <w:jc w:val="both"/>
        <w:rPr>
          <w:rFonts w:ascii="Arial" w:hAnsi="Arial" w:cs="Arial"/>
        </w:rPr>
      </w:pPr>
      <w:r w:rsidRPr="00CC2DC6">
        <w:rPr>
          <w:rFonts w:ascii="Arial" w:eastAsia="Times New Roman" w:hAnsi="Arial" w:cs="Arial"/>
          <w:color w:val="000000"/>
          <w:lang w:eastAsia="pl-PL"/>
        </w:rPr>
        <w:t>Pełnomocnictwo/umocowanie prawne dla osoby podpisującej ofertę (jeśli dotyczy).</w:t>
      </w:r>
    </w:p>
    <w:p w:rsidR="00986EC3" w:rsidRPr="00CC2DC6" w:rsidRDefault="00986EC3" w:rsidP="00986EC3">
      <w:pPr>
        <w:pStyle w:val="Akapitzlist"/>
        <w:numPr>
          <w:ilvl w:val="0"/>
          <w:numId w:val="9"/>
        </w:numPr>
        <w:spacing w:before="100" w:beforeAutospacing="1" w:after="100" w:afterAutospacing="1"/>
        <w:ind w:left="1134"/>
        <w:jc w:val="both"/>
        <w:rPr>
          <w:rFonts w:ascii="Arial" w:hAnsi="Arial" w:cs="Arial"/>
        </w:rPr>
      </w:pPr>
      <w:r w:rsidRPr="00CC2DC6">
        <w:rPr>
          <w:rFonts w:ascii="Arial" w:eastAsia="Times New Roman" w:hAnsi="Arial" w:cs="Arial"/>
          <w:color w:val="000000"/>
          <w:lang w:eastAsia="pl-PL"/>
        </w:rPr>
        <w:t>(inne: jakie?) ………………………………………..………………………………………………</w:t>
      </w:r>
    </w:p>
    <w:p w:rsidR="00D25C00" w:rsidRPr="00CC2DC6" w:rsidRDefault="00D25C00" w:rsidP="00D25C00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C90566" w:rsidRPr="00CC2DC6" w:rsidRDefault="00C90566" w:rsidP="00C9056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235"/>
        <w:gridCol w:w="3543"/>
        <w:gridCol w:w="4568"/>
      </w:tblGrid>
      <w:tr w:rsidR="00FF4D09" w:rsidRPr="00CC2DC6" w:rsidTr="00E9617E">
        <w:trPr>
          <w:jc w:val="center"/>
        </w:trPr>
        <w:tc>
          <w:tcPr>
            <w:tcW w:w="2235" w:type="dxa"/>
            <w:tcBorders>
              <w:bottom w:val="dashed" w:sz="4" w:space="0" w:color="auto"/>
            </w:tcBorders>
          </w:tcPr>
          <w:p w:rsidR="00FF4D09" w:rsidRPr="00CC2DC6" w:rsidRDefault="00FF4D09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:rsidR="00FF4D09" w:rsidRPr="00CC2DC6" w:rsidRDefault="00FF4D09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:rsidR="001F1C97" w:rsidRPr="00CC2DC6" w:rsidRDefault="001F1C97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:rsidR="00FF4D09" w:rsidRPr="00CC2DC6" w:rsidRDefault="00FF4D09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:rsidR="00FF4D09" w:rsidRPr="00CC2DC6" w:rsidRDefault="00FF4D09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:rsidR="00FF4D09" w:rsidRPr="00CC2DC6" w:rsidRDefault="00FF4D09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43" w:type="dxa"/>
            <w:tcBorders>
              <w:bottom w:val="dashed" w:sz="4" w:space="0" w:color="auto"/>
            </w:tcBorders>
          </w:tcPr>
          <w:p w:rsidR="00FF4D09" w:rsidRPr="00CC2DC6" w:rsidRDefault="00FF4D09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:rsidR="001F1C97" w:rsidRPr="00CC2DC6" w:rsidRDefault="001F1C97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FF4D09" w:rsidRPr="00CC2DC6" w:rsidRDefault="00FF4D09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F4D09" w:rsidRPr="00CC2DC6" w:rsidTr="00E9617E">
        <w:trPr>
          <w:jc w:val="center"/>
        </w:trPr>
        <w:tc>
          <w:tcPr>
            <w:tcW w:w="223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FF4D09" w:rsidRPr="00CC2DC6" w:rsidRDefault="00FF4D09" w:rsidP="00FF4D09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2D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354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FF4D09" w:rsidRPr="00CC2DC6" w:rsidRDefault="00FF4D09" w:rsidP="00FF4D09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2D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firmowa</w:t>
            </w:r>
          </w:p>
        </w:tc>
        <w:tc>
          <w:tcPr>
            <w:tcW w:w="456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FF4D09" w:rsidRPr="00CC2DC6" w:rsidRDefault="00FF4D09" w:rsidP="00B61806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2D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imienna i podpis osoby</w:t>
            </w:r>
            <w:r w:rsidR="00B61806" w:rsidRPr="00CC2D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uprawnionej</w:t>
            </w:r>
          </w:p>
        </w:tc>
      </w:tr>
    </w:tbl>
    <w:p w:rsidR="00C90566" w:rsidRPr="00CC2DC6" w:rsidRDefault="00C90566" w:rsidP="00133091">
      <w:pPr>
        <w:pStyle w:val="Default"/>
        <w:jc w:val="right"/>
        <w:rPr>
          <w:rFonts w:ascii="Arial" w:eastAsia="Times New Roman" w:hAnsi="Arial" w:cs="Arial"/>
          <w:lang w:eastAsia="pl-PL"/>
        </w:rPr>
      </w:pPr>
    </w:p>
    <w:sectPr w:rsidR="00C90566" w:rsidRPr="00CC2DC6" w:rsidSect="00D37B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4" w:right="849" w:bottom="709" w:left="851" w:header="56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C47" w:rsidRDefault="000F1C47" w:rsidP="00656F8F">
      <w:r>
        <w:separator/>
      </w:r>
    </w:p>
  </w:endnote>
  <w:endnote w:type="continuationSeparator" w:id="0">
    <w:p w:rsidR="000F1C47" w:rsidRDefault="000F1C47" w:rsidP="00656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B8E" w:rsidRDefault="00D37B8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B8E" w:rsidRDefault="0088610D" w:rsidP="00D37B8E">
    <w:pPr>
      <w:pStyle w:val="Stopka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9219" type="#_x0000_t32" style="position:absolute;margin-left:-21.55pt;margin-top:11.65pt;width:553.8pt;height:0;z-index:251660288" o:connectortype="straight"/>
      </w:pict>
    </w:r>
  </w:p>
  <w:p w:rsidR="00D37B8E" w:rsidRPr="00182CB7" w:rsidRDefault="00D37B8E" w:rsidP="00D37B8E">
    <w:pPr>
      <w:pStyle w:val="Stopka"/>
      <w:rPr>
        <w:rFonts w:ascii="Arial" w:hAnsi="Arial" w:cs="Arial"/>
        <w:sz w:val="20"/>
        <w:szCs w:val="20"/>
      </w:rPr>
    </w:pPr>
    <w:r w:rsidRPr="00182CB7">
      <w:rPr>
        <w:rFonts w:ascii="Arial" w:hAnsi="Arial" w:cs="Arial"/>
        <w:sz w:val="20"/>
        <w:szCs w:val="20"/>
      </w:rPr>
      <w:t>Regionalny Program Operacyjny Województwa Pomorskiego na lata 2014-2020</w:t>
    </w:r>
  </w:p>
  <w:p w:rsidR="00D37B8E" w:rsidRDefault="00D37B8E">
    <w:pPr>
      <w:pStyle w:val="Stopka"/>
      <w:jc w:val="right"/>
    </w:pPr>
  </w:p>
  <w:p w:rsidR="00D37B8E" w:rsidRDefault="0088610D">
    <w:pPr>
      <w:pStyle w:val="Stopka"/>
      <w:jc w:val="right"/>
    </w:pPr>
    <w:sdt>
      <w:sdtPr>
        <w:id w:val="8954599"/>
        <w:docPartObj>
          <w:docPartGallery w:val="Page Numbers (Bottom of Page)"/>
          <w:docPartUnique/>
        </w:docPartObj>
      </w:sdtPr>
      <w:sdtContent>
        <w:fldSimple w:instr=" PAGE   \* MERGEFORMAT ">
          <w:r w:rsidR="006360C6">
            <w:rPr>
              <w:noProof/>
            </w:rPr>
            <w:t>4</w:t>
          </w:r>
        </w:fldSimple>
      </w:sdtContent>
    </w:sdt>
  </w:p>
  <w:p w:rsidR="00C44201" w:rsidRPr="00D37B8E" w:rsidRDefault="00C44201" w:rsidP="00D37B8E">
    <w:pPr>
      <w:pStyle w:val="Stopka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B8E" w:rsidRDefault="00D37B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C47" w:rsidRDefault="000F1C47" w:rsidP="00656F8F">
      <w:r>
        <w:separator/>
      </w:r>
    </w:p>
  </w:footnote>
  <w:footnote w:type="continuationSeparator" w:id="0">
    <w:p w:rsidR="000F1C47" w:rsidRDefault="000F1C47" w:rsidP="00656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B8E" w:rsidRDefault="00D37B8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01" w:rsidRDefault="00C442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005" cy="756285"/>
          <wp:effectExtent l="19050" t="0" r="4445" b="0"/>
          <wp:wrapNone/>
          <wp:docPr id="1" name="Obraz 1" descr="listownik-mono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00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B8E" w:rsidRDefault="00D37B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6A2A20"/>
    <w:multiLevelType w:val="hybridMultilevel"/>
    <w:tmpl w:val="3CE4675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D77E0"/>
    <w:multiLevelType w:val="hybridMultilevel"/>
    <w:tmpl w:val="6DEA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11286"/>
    <w:multiLevelType w:val="hybridMultilevel"/>
    <w:tmpl w:val="FAF4FE1E"/>
    <w:lvl w:ilvl="0" w:tplc="EC74DE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922ACA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nsid w:val="336E4BF9"/>
    <w:multiLevelType w:val="hybridMultilevel"/>
    <w:tmpl w:val="51E66EC2"/>
    <w:lvl w:ilvl="0" w:tplc="79B0BB5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16A2F"/>
    <w:multiLevelType w:val="hybridMultilevel"/>
    <w:tmpl w:val="0C86EE3C"/>
    <w:lvl w:ilvl="0" w:tplc="09DC863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4B1C18"/>
    <w:multiLevelType w:val="hybridMultilevel"/>
    <w:tmpl w:val="D5AEF5E0"/>
    <w:lvl w:ilvl="0" w:tplc="04150013">
      <w:start w:val="1"/>
      <w:numFmt w:val="upperRoman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hyphenationZone w:val="425"/>
  <w:characterSpacingControl w:val="doNotCompress"/>
  <w:hdrShapeDefaults>
    <o:shapedefaults v:ext="edit" spidmax="61442"/>
    <o:shapelayout v:ext="edit">
      <o:idmap v:ext="edit" data="9"/>
      <o:rules v:ext="edit">
        <o:r id="V:Rule2" type="connector" idref="#_x0000_s921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1BE3"/>
    <w:rsid w:val="00002D59"/>
    <w:rsid w:val="00054313"/>
    <w:rsid w:val="0006081A"/>
    <w:rsid w:val="00062CA7"/>
    <w:rsid w:val="000800B2"/>
    <w:rsid w:val="00081E0F"/>
    <w:rsid w:val="00082864"/>
    <w:rsid w:val="000953CB"/>
    <w:rsid w:val="000A5AFB"/>
    <w:rsid w:val="000B2603"/>
    <w:rsid w:val="000C1950"/>
    <w:rsid w:val="000C3151"/>
    <w:rsid w:val="000D5C2D"/>
    <w:rsid w:val="000E242D"/>
    <w:rsid w:val="000E3039"/>
    <w:rsid w:val="000F1C47"/>
    <w:rsid w:val="000F728D"/>
    <w:rsid w:val="000F73CE"/>
    <w:rsid w:val="0010461D"/>
    <w:rsid w:val="00132634"/>
    <w:rsid w:val="00133091"/>
    <w:rsid w:val="00133B9B"/>
    <w:rsid w:val="00137CE7"/>
    <w:rsid w:val="001460F8"/>
    <w:rsid w:val="00150FCA"/>
    <w:rsid w:val="001579B1"/>
    <w:rsid w:val="00171BF3"/>
    <w:rsid w:val="001771F5"/>
    <w:rsid w:val="00182CB7"/>
    <w:rsid w:val="00197E0F"/>
    <w:rsid w:val="001A24BB"/>
    <w:rsid w:val="001A57FA"/>
    <w:rsid w:val="001A756D"/>
    <w:rsid w:val="001A7AF0"/>
    <w:rsid w:val="001A7FED"/>
    <w:rsid w:val="001B3861"/>
    <w:rsid w:val="001C4E41"/>
    <w:rsid w:val="001C4F17"/>
    <w:rsid w:val="001D0B55"/>
    <w:rsid w:val="001D1131"/>
    <w:rsid w:val="001D18BD"/>
    <w:rsid w:val="001E46C4"/>
    <w:rsid w:val="001E4C7E"/>
    <w:rsid w:val="001F1C97"/>
    <w:rsid w:val="001F3C9A"/>
    <w:rsid w:val="001F74A3"/>
    <w:rsid w:val="00203FB9"/>
    <w:rsid w:val="00206AF9"/>
    <w:rsid w:val="00254C0C"/>
    <w:rsid w:val="0026089F"/>
    <w:rsid w:val="00263C6E"/>
    <w:rsid w:val="00267B9B"/>
    <w:rsid w:val="00267D9C"/>
    <w:rsid w:val="00272098"/>
    <w:rsid w:val="002858F7"/>
    <w:rsid w:val="00297847"/>
    <w:rsid w:val="002B4FA6"/>
    <w:rsid w:val="002D283C"/>
    <w:rsid w:val="002D76FF"/>
    <w:rsid w:val="002E2460"/>
    <w:rsid w:val="002E4247"/>
    <w:rsid w:val="00313744"/>
    <w:rsid w:val="00320EB5"/>
    <w:rsid w:val="00326148"/>
    <w:rsid w:val="00332772"/>
    <w:rsid w:val="003404E8"/>
    <w:rsid w:val="00353B11"/>
    <w:rsid w:val="00354AAB"/>
    <w:rsid w:val="00371342"/>
    <w:rsid w:val="003734A1"/>
    <w:rsid w:val="003838F4"/>
    <w:rsid w:val="003B0E68"/>
    <w:rsid w:val="003B6762"/>
    <w:rsid w:val="003B67EF"/>
    <w:rsid w:val="003D1F51"/>
    <w:rsid w:val="003D71AE"/>
    <w:rsid w:val="003E2944"/>
    <w:rsid w:val="003E3A68"/>
    <w:rsid w:val="003E5670"/>
    <w:rsid w:val="003F1902"/>
    <w:rsid w:val="004278DC"/>
    <w:rsid w:val="00431843"/>
    <w:rsid w:val="0044025A"/>
    <w:rsid w:val="0045046E"/>
    <w:rsid w:val="00452DC7"/>
    <w:rsid w:val="00467ED2"/>
    <w:rsid w:val="00482493"/>
    <w:rsid w:val="00482C33"/>
    <w:rsid w:val="004874A1"/>
    <w:rsid w:val="004A5C80"/>
    <w:rsid w:val="004B7E9A"/>
    <w:rsid w:val="004D0883"/>
    <w:rsid w:val="004D15A9"/>
    <w:rsid w:val="004D2CCE"/>
    <w:rsid w:val="004D35FD"/>
    <w:rsid w:val="004D7A62"/>
    <w:rsid w:val="004F0DA8"/>
    <w:rsid w:val="004F4E48"/>
    <w:rsid w:val="004F736F"/>
    <w:rsid w:val="0050168B"/>
    <w:rsid w:val="005063D3"/>
    <w:rsid w:val="00510D93"/>
    <w:rsid w:val="00510DAA"/>
    <w:rsid w:val="005113F4"/>
    <w:rsid w:val="005132C5"/>
    <w:rsid w:val="00522D91"/>
    <w:rsid w:val="0055388D"/>
    <w:rsid w:val="005932D2"/>
    <w:rsid w:val="005A26E5"/>
    <w:rsid w:val="005B76ED"/>
    <w:rsid w:val="005C2B89"/>
    <w:rsid w:val="005F401B"/>
    <w:rsid w:val="00626567"/>
    <w:rsid w:val="006354C0"/>
    <w:rsid w:val="006360C6"/>
    <w:rsid w:val="00643276"/>
    <w:rsid w:val="00643671"/>
    <w:rsid w:val="006543C3"/>
    <w:rsid w:val="00656F8F"/>
    <w:rsid w:val="00660C03"/>
    <w:rsid w:val="0066165D"/>
    <w:rsid w:val="00661B4D"/>
    <w:rsid w:val="006669FE"/>
    <w:rsid w:val="006843B0"/>
    <w:rsid w:val="00684B52"/>
    <w:rsid w:val="00685E65"/>
    <w:rsid w:val="00686014"/>
    <w:rsid w:val="006A3CF4"/>
    <w:rsid w:val="006B0152"/>
    <w:rsid w:val="006B1614"/>
    <w:rsid w:val="006B18E2"/>
    <w:rsid w:val="006B4B4C"/>
    <w:rsid w:val="006B79EC"/>
    <w:rsid w:val="006C4231"/>
    <w:rsid w:val="006D3A16"/>
    <w:rsid w:val="006D6041"/>
    <w:rsid w:val="006F44CF"/>
    <w:rsid w:val="006F755D"/>
    <w:rsid w:val="007356FC"/>
    <w:rsid w:val="00740343"/>
    <w:rsid w:val="00753CF1"/>
    <w:rsid w:val="00764352"/>
    <w:rsid w:val="0077683E"/>
    <w:rsid w:val="00792051"/>
    <w:rsid w:val="00792C92"/>
    <w:rsid w:val="00793C2D"/>
    <w:rsid w:val="007A150C"/>
    <w:rsid w:val="007A367B"/>
    <w:rsid w:val="007B2BBD"/>
    <w:rsid w:val="007C1C4F"/>
    <w:rsid w:val="007E00E0"/>
    <w:rsid w:val="007E1A4F"/>
    <w:rsid w:val="00801604"/>
    <w:rsid w:val="00813984"/>
    <w:rsid w:val="00831262"/>
    <w:rsid w:val="00836CB7"/>
    <w:rsid w:val="0084461A"/>
    <w:rsid w:val="00855968"/>
    <w:rsid w:val="00855D93"/>
    <w:rsid w:val="0086217F"/>
    <w:rsid w:val="008664FE"/>
    <w:rsid w:val="00875A56"/>
    <w:rsid w:val="0088610D"/>
    <w:rsid w:val="008866E7"/>
    <w:rsid w:val="00894EEA"/>
    <w:rsid w:val="008A0A3F"/>
    <w:rsid w:val="008A4CDC"/>
    <w:rsid w:val="008A50F3"/>
    <w:rsid w:val="008A7EE9"/>
    <w:rsid w:val="008B09DF"/>
    <w:rsid w:val="008B47C4"/>
    <w:rsid w:val="008B638E"/>
    <w:rsid w:val="008C0BCA"/>
    <w:rsid w:val="008C2E11"/>
    <w:rsid w:val="008C538C"/>
    <w:rsid w:val="008D49E7"/>
    <w:rsid w:val="008F02E2"/>
    <w:rsid w:val="008F4679"/>
    <w:rsid w:val="008F546C"/>
    <w:rsid w:val="0091115C"/>
    <w:rsid w:val="0091689E"/>
    <w:rsid w:val="0092108D"/>
    <w:rsid w:val="00924BF8"/>
    <w:rsid w:val="00934F1F"/>
    <w:rsid w:val="00960B7A"/>
    <w:rsid w:val="00966EA1"/>
    <w:rsid w:val="00986EC3"/>
    <w:rsid w:val="00991662"/>
    <w:rsid w:val="00992474"/>
    <w:rsid w:val="009954BD"/>
    <w:rsid w:val="009A6DFB"/>
    <w:rsid w:val="009A780F"/>
    <w:rsid w:val="009A7907"/>
    <w:rsid w:val="009C2369"/>
    <w:rsid w:val="009C78A1"/>
    <w:rsid w:val="009C7BB9"/>
    <w:rsid w:val="009D174B"/>
    <w:rsid w:val="009D3F83"/>
    <w:rsid w:val="009D73A4"/>
    <w:rsid w:val="00A04C1F"/>
    <w:rsid w:val="00A055C2"/>
    <w:rsid w:val="00A457AB"/>
    <w:rsid w:val="00A469D8"/>
    <w:rsid w:val="00A50E41"/>
    <w:rsid w:val="00A62858"/>
    <w:rsid w:val="00A637E6"/>
    <w:rsid w:val="00A74757"/>
    <w:rsid w:val="00A82454"/>
    <w:rsid w:val="00AA437E"/>
    <w:rsid w:val="00AA7650"/>
    <w:rsid w:val="00AC2855"/>
    <w:rsid w:val="00AC70BF"/>
    <w:rsid w:val="00AD0716"/>
    <w:rsid w:val="00AE35E9"/>
    <w:rsid w:val="00AF268C"/>
    <w:rsid w:val="00B1155F"/>
    <w:rsid w:val="00B1193F"/>
    <w:rsid w:val="00B17267"/>
    <w:rsid w:val="00B228B7"/>
    <w:rsid w:val="00B243FA"/>
    <w:rsid w:val="00B25BEB"/>
    <w:rsid w:val="00B61806"/>
    <w:rsid w:val="00B71B2D"/>
    <w:rsid w:val="00B75909"/>
    <w:rsid w:val="00B807AA"/>
    <w:rsid w:val="00B832D2"/>
    <w:rsid w:val="00BA06DE"/>
    <w:rsid w:val="00BA48BA"/>
    <w:rsid w:val="00BA5F58"/>
    <w:rsid w:val="00BB20CF"/>
    <w:rsid w:val="00BC2010"/>
    <w:rsid w:val="00BC5ABE"/>
    <w:rsid w:val="00BD1354"/>
    <w:rsid w:val="00BD24F3"/>
    <w:rsid w:val="00BD344E"/>
    <w:rsid w:val="00BD7DF1"/>
    <w:rsid w:val="00BE0C89"/>
    <w:rsid w:val="00BF3CDE"/>
    <w:rsid w:val="00C07C36"/>
    <w:rsid w:val="00C107A0"/>
    <w:rsid w:val="00C116D5"/>
    <w:rsid w:val="00C214DB"/>
    <w:rsid w:val="00C218B0"/>
    <w:rsid w:val="00C24833"/>
    <w:rsid w:val="00C27954"/>
    <w:rsid w:val="00C421DC"/>
    <w:rsid w:val="00C42C49"/>
    <w:rsid w:val="00C44201"/>
    <w:rsid w:val="00C549DF"/>
    <w:rsid w:val="00C618B9"/>
    <w:rsid w:val="00C81638"/>
    <w:rsid w:val="00C90566"/>
    <w:rsid w:val="00C90D00"/>
    <w:rsid w:val="00CA774F"/>
    <w:rsid w:val="00CB21E4"/>
    <w:rsid w:val="00CB7BFC"/>
    <w:rsid w:val="00CC07AA"/>
    <w:rsid w:val="00CC267A"/>
    <w:rsid w:val="00CC2DC6"/>
    <w:rsid w:val="00CC6791"/>
    <w:rsid w:val="00CD231F"/>
    <w:rsid w:val="00CE1D45"/>
    <w:rsid w:val="00CE6165"/>
    <w:rsid w:val="00CE65FD"/>
    <w:rsid w:val="00D00BB4"/>
    <w:rsid w:val="00D02154"/>
    <w:rsid w:val="00D11272"/>
    <w:rsid w:val="00D16126"/>
    <w:rsid w:val="00D1720C"/>
    <w:rsid w:val="00D23FA7"/>
    <w:rsid w:val="00D25C00"/>
    <w:rsid w:val="00D37B8E"/>
    <w:rsid w:val="00D50331"/>
    <w:rsid w:val="00D50C99"/>
    <w:rsid w:val="00D51B23"/>
    <w:rsid w:val="00D777C7"/>
    <w:rsid w:val="00D83097"/>
    <w:rsid w:val="00D83407"/>
    <w:rsid w:val="00D9693B"/>
    <w:rsid w:val="00DB5297"/>
    <w:rsid w:val="00DB53E9"/>
    <w:rsid w:val="00DC10A0"/>
    <w:rsid w:val="00DC2E7B"/>
    <w:rsid w:val="00DC6B16"/>
    <w:rsid w:val="00DD32F1"/>
    <w:rsid w:val="00DE4590"/>
    <w:rsid w:val="00DF19BC"/>
    <w:rsid w:val="00DF4918"/>
    <w:rsid w:val="00E66592"/>
    <w:rsid w:val="00E818A7"/>
    <w:rsid w:val="00E9181B"/>
    <w:rsid w:val="00E9617E"/>
    <w:rsid w:val="00E975FF"/>
    <w:rsid w:val="00EA26D6"/>
    <w:rsid w:val="00EA7CBE"/>
    <w:rsid w:val="00EB0A3B"/>
    <w:rsid w:val="00EB20E4"/>
    <w:rsid w:val="00EB559B"/>
    <w:rsid w:val="00EB7757"/>
    <w:rsid w:val="00EC2E7C"/>
    <w:rsid w:val="00EC5057"/>
    <w:rsid w:val="00EC50CC"/>
    <w:rsid w:val="00ED71BC"/>
    <w:rsid w:val="00EE732F"/>
    <w:rsid w:val="00F005B5"/>
    <w:rsid w:val="00F07140"/>
    <w:rsid w:val="00F07AF0"/>
    <w:rsid w:val="00F15CAB"/>
    <w:rsid w:val="00F21636"/>
    <w:rsid w:val="00F27D36"/>
    <w:rsid w:val="00F357A9"/>
    <w:rsid w:val="00F36175"/>
    <w:rsid w:val="00F36E8C"/>
    <w:rsid w:val="00F4646F"/>
    <w:rsid w:val="00F46B1C"/>
    <w:rsid w:val="00F55F94"/>
    <w:rsid w:val="00F622D6"/>
    <w:rsid w:val="00F6286E"/>
    <w:rsid w:val="00F6364A"/>
    <w:rsid w:val="00F82A5B"/>
    <w:rsid w:val="00FA2427"/>
    <w:rsid w:val="00FC3A6E"/>
    <w:rsid w:val="00FC6A5A"/>
    <w:rsid w:val="00FC70CA"/>
    <w:rsid w:val="00FF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566"/>
    <w:pPr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1326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C90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F4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13263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Normalny1">
    <w:name w:val="Normalny1"/>
    <w:rsid w:val="00A04C1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684B5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CFC5F-7579-432A-9B24-0A293FCB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853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137</cp:revision>
  <cp:lastPrinted>2017-11-18T09:53:00Z</cp:lastPrinted>
  <dcterms:created xsi:type="dcterms:W3CDTF">2020-07-12T22:47:00Z</dcterms:created>
  <dcterms:modified xsi:type="dcterms:W3CDTF">2021-03-04T10:31:00Z</dcterms:modified>
</cp:coreProperties>
</file>