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82C2" w14:textId="4451AC1A" w:rsidR="00B31D74" w:rsidRPr="004B310A" w:rsidRDefault="009745B9" w:rsidP="002D4DF4">
      <w:pPr>
        <w:pStyle w:val="NormalnyWeb"/>
        <w:spacing w:line="276" w:lineRule="auto"/>
        <w:jc w:val="right"/>
        <w:rPr>
          <w:rFonts w:ascii="Work Sans" w:hAnsi="Work Sans"/>
          <w:sz w:val="20"/>
          <w:szCs w:val="20"/>
        </w:rPr>
      </w:pPr>
      <w:r w:rsidRPr="004B310A">
        <w:rPr>
          <w:rFonts w:ascii="Work Sans" w:hAnsi="Work Sans"/>
          <w:sz w:val="20"/>
          <w:szCs w:val="20"/>
        </w:rPr>
        <w:t xml:space="preserve">Zalesie </w:t>
      </w:r>
      <w:r w:rsidR="00721C90" w:rsidRPr="004B310A">
        <w:rPr>
          <w:rFonts w:ascii="Work Sans" w:hAnsi="Work Sans"/>
          <w:sz w:val="20"/>
          <w:szCs w:val="20"/>
        </w:rPr>
        <w:t>22</w:t>
      </w:r>
      <w:r w:rsidR="004425B7" w:rsidRPr="004B310A">
        <w:rPr>
          <w:rFonts w:ascii="Work Sans" w:hAnsi="Work Sans" w:cs="Arial"/>
          <w:sz w:val="20"/>
          <w:szCs w:val="20"/>
        </w:rPr>
        <w:t>.</w:t>
      </w:r>
      <w:r w:rsidR="00721C90" w:rsidRPr="004B310A">
        <w:rPr>
          <w:rFonts w:ascii="Work Sans" w:hAnsi="Work Sans" w:cs="Arial"/>
          <w:sz w:val="20"/>
          <w:szCs w:val="20"/>
        </w:rPr>
        <w:t>05</w:t>
      </w:r>
      <w:r w:rsidR="004425B7" w:rsidRPr="004B310A">
        <w:rPr>
          <w:rFonts w:ascii="Work Sans" w:hAnsi="Work Sans" w:cs="Arial"/>
          <w:sz w:val="20"/>
          <w:szCs w:val="20"/>
        </w:rPr>
        <w:t>.2025</w:t>
      </w:r>
    </w:p>
    <w:p w14:paraId="5E9EBDCF" w14:textId="77777777" w:rsidR="00B31D74" w:rsidRPr="004B310A" w:rsidRDefault="00B31D74" w:rsidP="002D4DF4">
      <w:pPr>
        <w:spacing w:line="276" w:lineRule="auto"/>
        <w:rPr>
          <w:rFonts w:ascii="Work Sans" w:hAnsi="Work Sans" w:cs="Arial"/>
          <w:sz w:val="20"/>
          <w:szCs w:val="20"/>
          <w:lang w:val="pl-PL"/>
        </w:rPr>
      </w:pPr>
    </w:p>
    <w:p w14:paraId="49188360" w14:textId="01D70120" w:rsidR="00B31D74" w:rsidRPr="004B310A" w:rsidRDefault="00B31D74" w:rsidP="002D4DF4">
      <w:pPr>
        <w:pStyle w:val="Akapitzlist"/>
        <w:numPr>
          <w:ilvl w:val="0"/>
          <w:numId w:val="27"/>
        </w:numPr>
        <w:spacing w:after="160" w:line="276" w:lineRule="auto"/>
        <w:rPr>
          <w:rFonts w:ascii="Work Sans" w:hAnsi="Work Sans" w:cs="Arial"/>
          <w:b/>
          <w:bCs/>
          <w:sz w:val="20"/>
          <w:szCs w:val="20"/>
        </w:rPr>
      </w:pPr>
      <w:r w:rsidRPr="004B310A">
        <w:rPr>
          <w:rFonts w:ascii="Work Sans" w:hAnsi="Work Sans" w:cs="Arial"/>
          <w:b/>
          <w:bCs/>
          <w:sz w:val="20"/>
          <w:szCs w:val="20"/>
        </w:rPr>
        <w:t xml:space="preserve">TYTUŁ/NUMER ZAPYTANIA </w:t>
      </w:r>
      <w:r w:rsidR="008A5656" w:rsidRPr="004B310A">
        <w:rPr>
          <w:rFonts w:ascii="Work Sans" w:hAnsi="Work Sans" w:cs="Arial"/>
          <w:b/>
          <w:bCs/>
          <w:sz w:val="20"/>
          <w:szCs w:val="20"/>
        </w:rPr>
        <w:t xml:space="preserve">OFERTOWEGO </w:t>
      </w:r>
    </w:p>
    <w:p w14:paraId="3F2E8C3B" w14:textId="77777777" w:rsidR="009745B9" w:rsidRPr="004B310A" w:rsidRDefault="009745B9" w:rsidP="002D4DF4">
      <w:pPr>
        <w:spacing w:line="276" w:lineRule="auto"/>
        <w:rPr>
          <w:rFonts w:ascii="Work Sans" w:hAnsi="Work Sans" w:cs="Tahoma"/>
          <w:b/>
          <w:bCs/>
          <w:sz w:val="20"/>
          <w:szCs w:val="20"/>
        </w:rPr>
      </w:pPr>
      <w:bookmarkStart w:id="0" w:name="_Hlk88507354"/>
    </w:p>
    <w:p w14:paraId="5C68944C" w14:textId="15747BA2" w:rsidR="009745B9" w:rsidRPr="004B310A" w:rsidRDefault="009745B9" w:rsidP="002D4DF4">
      <w:pPr>
        <w:spacing w:line="276" w:lineRule="auto"/>
        <w:rPr>
          <w:rFonts w:ascii="Work Sans" w:hAnsi="Work Sans" w:cs="Tahoma"/>
          <w:b/>
          <w:bCs/>
          <w:sz w:val="20"/>
          <w:szCs w:val="20"/>
        </w:rPr>
      </w:pPr>
      <w:r w:rsidRPr="004B310A">
        <w:rPr>
          <w:rFonts w:ascii="Work Sans" w:hAnsi="Work Sans" w:cs="Tahoma"/>
          <w:b/>
          <w:bCs/>
          <w:sz w:val="20"/>
          <w:szCs w:val="20"/>
        </w:rPr>
        <w:t>ZAPYTANIE OFERTOWE nr. FEG/2/2025</w:t>
      </w:r>
    </w:p>
    <w:p w14:paraId="5F138DD6" w14:textId="24DF011C" w:rsidR="00740C8E" w:rsidRPr="004B310A" w:rsidRDefault="00740C8E" w:rsidP="002D4DF4">
      <w:pPr>
        <w:spacing w:line="276" w:lineRule="auto"/>
        <w:ind w:left="360"/>
        <w:rPr>
          <w:rFonts w:ascii="Work Sans" w:hAnsi="Work Sans" w:cs="Tahoma"/>
          <w:sz w:val="20"/>
          <w:szCs w:val="20"/>
        </w:rPr>
      </w:pPr>
    </w:p>
    <w:bookmarkEnd w:id="0"/>
    <w:p w14:paraId="1A61BC26" w14:textId="77777777" w:rsidR="00B31D74" w:rsidRPr="004B310A" w:rsidRDefault="00B31D74" w:rsidP="002D4DF4">
      <w:pPr>
        <w:spacing w:line="276" w:lineRule="auto"/>
        <w:rPr>
          <w:rFonts w:ascii="Work Sans" w:hAnsi="Work Sans" w:cs="Arial"/>
          <w:sz w:val="20"/>
          <w:szCs w:val="20"/>
        </w:rPr>
      </w:pPr>
    </w:p>
    <w:p w14:paraId="3B7767CC" w14:textId="77777777" w:rsidR="00B31D74" w:rsidRPr="004B310A" w:rsidRDefault="00B31D74" w:rsidP="002D4DF4">
      <w:pPr>
        <w:pStyle w:val="Akapitzlist"/>
        <w:numPr>
          <w:ilvl w:val="0"/>
          <w:numId w:val="27"/>
        </w:numPr>
        <w:spacing w:after="160" w:line="276" w:lineRule="auto"/>
        <w:rPr>
          <w:rFonts w:ascii="Work Sans" w:hAnsi="Work Sans" w:cs="Arial"/>
          <w:b/>
          <w:bCs/>
          <w:sz w:val="20"/>
          <w:szCs w:val="20"/>
        </w:rPr>
      </w:pPr>
      <w:r w:rsidRPr="004B310A">
        <w:rPr>
          <w:rFonts w:ascii="Work Sans" w:hAnsi="Work Sans" w:cs="Arial"/>
          <w:b/>
          <w:bCs/>
          <w:sz w:val="20"/>
          <w:szCs w:val="20"/>
        </w:rPr>
        <w:t>INFORMACJA O ZAMÓWIENIU</w:t>
      </w:r>
    </w:p>
    <w:p w14:paraId="1ABFF7CF" w14:textId="4EBE45C8" w:rsidR="00832333" w:rsidRPr="004B310A" w:rsidRDefault="00B31D74" w:rsidP="002D4DF4">
      <w:pPr>
        <w:spacing w:line="276" w:lineRule="auto"/>
        <w:rPr>
          <w:rFonts w:ascii="Work Sans" w:hAnsi="Work Sans" w:cs="Arial"/>
          <w:sz w:val="20"/>
          <w:szCs w:val="20"/>
        </w:rPr>
      </w:pPr>
      <w:r w:rsidRPr="004B310A">
        <w:rPr>
          <w:rFonts w:ascii="Work Sans" w:hAnsi="Work Sans" w:cs="Arial"/>
          <w:sz w:val="20"/>
          <w:szCs w:val="20"/>
        </w:rPr>
        <w:t xml:space="preserve">W </w:t>
      </w:r>
      <w:proofErr w:type="spellStart"/>
      <w:r w:rsidRPr="004B310A">
        <w:rPr>
          <w:rFonts w:ascii="Work Sans" w:hAnsi="Work Sans" w:cs="Arial"/>
          <w:sz w:val="20"/>
          <w:szCs w:val="20"/>
        </w:rPr>
        <w:t>związku</w:t>
      </w:r>
      <w:proofErr w:type="spellEnd"/>
      <w:r w:rsidRPr="004B310A">
        <w:rPr>
          <w:rFonts w:ascii="Work Sans" w:hAnsi="Work Sans" w:cs="Arial"/>
          <w:sz w:val="20"/>
          <w:szCs w:val="20"/>
        </w:rPr>
        <w:t xml:space="preserve"> </w:t>
      </w:r>
      <w:r w:rsidR="00740C8E" w:rsidRPr="004B310A">
        <w:rPr>
          <w:rFonts w:ascii="Work Sans" w:hAnsi="Work Sans" w:cs="Arial"/>
          <w:sz w:val="20"/>
          <w:szCs w:val="20"/>
        </w:rPr>
        <w:t xml:space="preserve">z </w:t>
      </w:r>
      <w:proofErr w:type="spellStart"/>
      <w:r w:rsidR="00740C8E" w:rsidRPr="004B310A">
        <w:rPr>
          <w:rFonts w:ascii="Work Sans" w:hAnsi="Work Sans" w:cs="Arial"/>
          <w:sz w:val="20"/>
          <w:szCs w:val="20"/>
        </w:rPr>
        <w:t>realizacją</w:t>
      </w:r>
      <w:proofErr w:type="spellEnd"/>
      <w:r w:rsidR="00740C8E" w:rsidRPr="004B310A">
        <w:rPr>
          <w:rFonts w:ascii="Work Sans" w:hAnsi="Work Sans" w:cs="Arial"/>
          <w:sz w:val="20"/>
          <w:szCs w:val="20"/>
        </w:rPr>
        <w:t xml:space="preserve"> </w:t>
      </w:r>
      <w:proofErr w:type="spellStart"/>
      <w:r w:rsidR="00740C8E" w:rsidRPr="004B310A">
        <w:rPr>
          <w:rFonts w:ascii="Work Sans" w:hAnsi="Work Sans" w:cs="Arial"/>
          <w:sz w:val="20"/>
          <w:szCs w:val="20"/>
        </w:rPr>
        <w:t>projektu</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pn</w:t>
      </w:r>
      <w:proofErr w:type="spellEnd"/>
      <w:r w:rsidRPr="004B310A">
        <w:rPr>
          <w:rFonts w:ascii="Work Sans" w:hAnsi="Work Sans" w:cs="Arial"/>
          <w:sz w:val="20"/>
          <w:szCs w:val="20"/>
        </w:rPr>
        <w:t xml:space="preserve">. </w:t>
      </w:r>
      <w:r w:rsidR="00740C8E" w:rsidRPr="004B310A">
        <w:rPr>
          <w:rFonts w:ascii="Work Sans" w:hAnsi="Work Sans" w:cs="Tahoma"/>
          <w:sz w:val="20"/>
          <w:szCs w:val="20"/>
        </w:rPr>
        <w:t>„</w:t>
      </w:r>
      <w:bookmarkStart w:id="1" w:name="_Hlk188011316"/>
      <w:proofErr w:type="spellStart"/>
      <w:r w:rsidR="009745B9" w:rsidRPr="004B310A">
        <w:rPr>
          <w:rFonts w:ascii="Work Sans" w:hAnsi="Work Sans" w:cs="Tahoma"/>
          <w:sz w:val="20"/>
          <w:szCs w:val="20"/>
        </w:rPr>
        <w:t>Dywersyfikacja</w:t>
      </w:r>
      <w:proofErr w:type="spellEnd"/>
      <w:r w:rsidR="009745B9" w:rsidRPr="004B310A">
        <w:rPr>
          <w:rFonts w:ascii="Work Sans" w:hAnsi="Work Sans" w:cs="Tahoma"/>
          <w:sz w:val="20"/>
          <w:szCs w:val="20"/>
        </w:rPr>
        <w:t xml:space="preserve"> </w:t>
      </w:r>
      <w:proofErr w:type="spellStart"/>
      <w:r w:rsidR="009745B9" w:rsidRPr="004B310A">
        <w:rPr>
          <w:rFonts w:ascii="Work Sans" w:hAnsi="Work Sans" w:cs="Tahoma"/>
          <w:sz w:val="20"/>
          <w:szCs w:val="20"/>
        </w:rPr>
        <w:t>i</w:t>
      </w:r>
      <w:proofErr w:type="spellEnd"/>
      <w:r w:rsidR="009745B9" w:rsidRPr="004B310A">
        <w:rPr>
          <w:rFonts w:ascii="Work Sans" w:hAnsi="Work Sans" w:cs="Tahoma"/>
          <w:sz w:val="20"/>
          <w:szCs w:val="20"/>
        </w:rPr>
        <w:t xml:space="preserve"> </w:t>
      </w:r>
      <w:proofErr w:type="spellStart"/>
      <w:r w:rsidR="009745B9" w:rsidRPr="004B310A">
        <w:rPr>
          <w:rFonts w:ascii="Work Sans" w:hAnsi="Work Sans" w:cs="Tahoma"/>
          <w:sz w:val="20"/>
          <w:szCs w:val="20"/>
        </w:rPr>
        <w:t>rozszerzenie</w:t>
      </w:r>
      <w:proofErr w:type="spellEnd"/>
      <w:r w:rsidR="009745B9" w:rsidRPr="004B310A">
        <w:rPr>
          <w:rFonts w:ascii="Work Sans" w:hAnsi="Work Sans" w:cs="Tahoma"/>
          <w:sz w:val="20"/>
          <w:szCs w:val="20"/>
        </w:rPr>
        <w:t xml:space="preserve"> </w:t>
      </w:r>
      <w:proofErr w:type="spellStart"/>
      <w:r w:rsidR="009745B9" w:rsidRPr="004B310A">
        <w:rPr>
          <w:rFonts w:ascii="Work Sans" w:hAnsi="Work Sans" w:cs="Tahoma"/>
          <w:sz w:val="20"/>
          <w:szCs w:val="20"/>
        </w:rPr>
        <w:t>działalności</w:t>
      </w:r>
      <w:proofErr w:type="spellEnd"/>
      <w:r w:rsidR="009745B9" w:rsidRPr="004B310A">
        <w:rPr>
          <w:rFonts w:ascii="Work Sans" w:hAnsi="Work Sans" w:cs="Tahoma"/>
          <w:sz w:val="20"/>
          <w:szCs w:val="20"/>
        </w:rPr>
        <w:t xml:space="preserve"> </w:t>
      </w:r>
      <w:proofErr w:type="spellStart"/>
      <w:r w:rsidR="009745B9" w:rsidRPr="004B310A">
        <w:rPr>
          <w:rFonts w:ascii="Work Sans" w:hAnsi="Work Sans" w:cs="Tahoma"/>
          <w:sz w:val="20"/>
          <w:szCs w:val="20"/>
        </w:rPr>
        <w:t>firmy</w:t>
      </w:r>
      <w:proofErr w:type="spellEnd"/>
      <w:r w:rsidR="009745B9" w:rsidRPr="004B310A">
        <w:rPr>
          <w:rFonts w:ascii="Work Sans" w:hAnsi="Work Sans" w:cs="Tahoma"/>
          <w:sz w:val="20"/>
          <w:szCs w:val="20"/>
        </w:rPr>
        <w:t xml:space="preserve"> FOLWARSKI EVENT GROUP Rafał Folwarski z </w:t>
      </w:r>
      <w:proofErr w:type="spellStart"/>
      <w:r w:rsidR="009745B9" w:rsidRPr="004B310A">
        <w:rPr>
          <w:rFonts w:ascii="Work Sans" w:hAnsi="Work Sans" w:cs="Tahoma"/>
          <w:sz w:val="20"/>
          <w:szCs w:val="20"/>
        </w:rPr>
        <w:t>siedzibą</w:t>
      </w:r>
      <w:proofErr w:type="spellEnd"/>
      <w:r w:rsidR="009745B9" w:rsidRPr="004B310A">
        <w:rPr>
          <w:rFonts w:ascii="Work Sans" w:hAnsi="Work Sans" w:cs="Tahoma"/>
          <w:sz w:val="20"/>
          <w:szCs w:val="20"/>
        </w:rPr>
        <w:t xml:space="preserve"> w </w:t>
      </w:r>
      <w:proofErr w:type="spellStart"/>
      <w:r w:rsidR="009745B9" w:rsidRPr="004B310A">
        <w:rPr>
          <w:rFonts w:ascii="Work Sans" w:hAnsi="Work Sans" w:cs="Tahoma"/>
          <w:sz w:val="20"/>
          <w:szCs w:val="20"/>
        </w:rPr>
        <w:t>woj</w:t>
      </w:r>
      <w:proofErr w:type="spellEnd"/>
      <w:r w:rsidR="009745B9" w:rsidRPr="004B310A">
        <w:rPr>
          <w:rFonts w:ascii="Work Sans" w:hAnsi="Work Sans" w:cs="Tahoma"/>
          <w:sz w:val="20"/>
          <w:szCs w:val="20"/>
        </w:rPr>
        <w:t xml:space="preserve">. </w:t>
      </w:r>
      <w:proofErr w:type="spellStart"/>
      <w:r w:rsidR="009745B9" w:rsidRPr="004B310A">
        <w:rPr>
          <w:rFonts w:ascii="Work Sans" w:hAnsi="Work Sans" w:cs="Tahoma"/>
          <w:sz w:val="20"/>
          <w:szCs w:val="20"/>
        </w:rPr>
        <w:t>mazowieckim</w:t>
      </w:r>
      <w:bookmarkEnd w:id="1"/>
      <w:proofErr w:type="spellEnd"/>
      <w:r w:rsidR="00BB0DF4" w:rsidRPr="004B310A">
        <w:rPr>
          <w:rFonts w:ascii="Work Sans" w:hAnsi="Work Sans" w:cs="Tahoma"/>
          <w:sz w:val="20"/>
          <w:szCs w:val="20"/>
        </w:rPr>
        <w:t xml:space="preserve">”, </w:t>
      </w:r>
      <w:r w:rsidR="00BB0DF4" w:rsidRPr="004B310A">
        <w:rPr>
          <w:rFonts w:ascii="Work Sans" w:hAnsi="Work Sans" w:cs="Arial"/>
          <w:sz w:val="20"/>
          <w:szCs w:val="20"/>
        </w:rPr>
        <w:t>w</w:t>
      </w:r>
      <w:r w:rsidRPr="004B310A">
        <w:rPr>
          <w:rFonts w:ascii="Work Sans" w:hAnsi="Work Sans" w:cs="Arial"/>
          <w:sz w:val="20"/>
          <w:szCs w:val="20"/>
        </w:rPr>
        <w:t xml:space="preserve"> </w:t>
      </w:r>
      <w:proofErr w:type="spellStart"/>
      <w:r w:rsidRPr="004B310A">
        <w:rPr>
          <w:rFonts w:ascii="Work Sans" w:hAnsi="Work Sans" w:cs="Arial"/>
          <w:sz w:val="20"/>
          <w:szCs w:val="20"/>
        </w:rPr>
        <w:t>ramach</w:t>
      </w:r>
      <w:proofErr w:type="spellEnd"/>
      <w:r w:rsidRPr="004B310A">
        <w:rPr>
          <w:rFonts w:ascii="Work Sans" w:hAnsi="Work Sans" w:cs="Arial"/>
          <w:sz w:val="20"/>
          <w:szCs w:val="20"/>
        </w:rPr>
        <w:t xml:space="preserve"> </w:t>
      </w:r>
      <w:r w:rsidR="00740C8E" w:rsidRPr="004B310A">
        <w:rPr>
          <w:rFonts w:ascii="Work Sans" w:hAnsi="Work Sans" w:cs="Tahoma"/>
          <w:sz w:val="20"/>
          <w:szCs w:val="20"/>
        </w:rPr>
        <w:t xml:space="preserve">Krajowego Planu </w:t>
      </w:r>
      <w:proofErr w:type="spellStart"/>
      <w:r w:rsidR="00740C8E" w:rsidRPr="004B310A">
        <w:rPr>
          <w:rFonts w:ascii="Work Sans" w:hAnsi="Work Sans" w:cs="Tahoma"/>
          <w:sz w:val="20"/>
          <w:szCs w:val="20"/>
        </w:rPr>
        <w:t>Odbudowy</w:t>
      </w:r>
      <w:proofErr w:type="spellEnd"/>
      <w:r w:rsidR="00740C8E" w:rsidRPr="004B310A">
        <w:rPr>
          <w:rFonts w:ascii="Work Sans" w:hAnsi="Work Sans" w:cs="Tahoma"/>
          <w:sz w:val="20"/>
          <w:szCs w:val="20"/>
        </w:rPr>
        <w:t xml:space="preserve"> </w:t>
      </w:r>
      <w:proofErr w:type="spellStart"/>
      <w:r w:rsidR="00740C8E" w:rsidRPr="004B310A">
        <w:rPr>
          <w:rFonts w:ascii="Work Sans" w:hAnsi="Work Sans" w:cs="Tahoma"/>
          <w:sz w:val="20"/>
          <w:szCs w:val="20"/>
        </w:rPr>
        <w:t>i</w:t>
      </w:r>
      <w:proofErr w:type="spellEnd"/>
      <w:r w:rsidR="00740C8E" w:rsidRPr="004B310A">
        <w:rPr>
          <w:rFonts w:ascii="Work Sans" w:hAnsi="Work Sans" w:cs="Tahoma"/>
          <w:sz w:val="20"/>
          <w:szCs w:val="20"/>
        </w:rPr>
        <w:t xml:space="preserve"> </w:t>
      </w:r>
      <w:proofErr w:type="spellStart"/>
      <w:r w:rsidR="00740C8E" w:rsidRPr="004B310A">
        <w:rPr>
          <w:rFonts w:ascii="Work Sans" w:hAnsi="Work Sans" w:cs="Tahoma"/>
          <w:sz w:val="20"/>
          <w:szCs w:val="20"/>
        </w:rPr>
        <w:t>Zwiększania</w:t>
      </w:r>
      <w:proofErr w:type="spellEnd"/>
      <w:r w:rsidR="00740C8E" w:rsidRPr="004B310A">
        <w:rPr>
          <w:rFonts w:ascii="Work Sans" w:hAnsi="Work Sans" w:cs="Tahoma"/>
          <w:sz w:val="20"/>
          <w:szCs w:val="20"/>
        </w:rPr>
        <w:t xml:space="preserve"> </w:t>
      </w:r>
      <w:r w:rsidR="00BB0DF4" w:rsidRPr="004B310A">
        <w:rPr>
          <w:rFonts w:ascii="Work Sans" w:hAnsi="Work Sans" w:cs="Tahoma"/>
          <w:sz w:val="20"/>
          <w:szCs w:val="20"/>
        </w:rPr>
        <w:t>Odporności</w:t>
      </w:r>
      <w:r w:rsidR="00BB0DF4" w:rsidRPr="004B310A">
        <w:rPr>
          <w:rFonts w:ascii="Work Sans" w:hAnsi="Work Sans" w:cs="Arial"/>
          <w:sz w:val="20"/>
          <w:szCs w:val="20"/>
        </w:rPr>
        <w:t>,</w:t>
      </w:r>
      <w:r w:rsidR="004267B1" w:rsidRPr="004B310A">
        <w:rPr>
          <w:rFonts w:ascii="Work Sans" w:hAnsi="Work Sans" w:cs="Arial"/>
          <w:sz w:val="20"/>
          <w:szCs w:val="20"/>
        </w:rPr>
        <w:t xml:space="preserve"> </w:t>
      </w:r>
      <w:r w:rsidR="009745B9" w:rsidRPr="004B310A">
        <w:rPr>
          <w:rFonts w:ascii="Work Sans" w:hAnsi="Work Sans" w:cs="Tahoma"/>
          <w:sz w:val="20"/>
          <w:szCs w:val="20"/>
        </w:rPr>
        <w:t>FOLWARSKI EVENT GROUP Rafał Folwarski</w:t>
      </w:r>
      <w:r w:rsidR="44334661" w:rsidRPr="004B310A">
        <w:rPr>
          <w:rFonts w:ascii="Work Sans" w:hAnsi="Work Sans" w:cs="Tahoma"/>
          <w:sz w:val="20"/>
          <w:szCs w:val="20"/>
        </w:rPr>
        <w:t>,</w:t>
      </w:r>
      <w:r w:rsidR="004267B1" w:rsidRPr="004B310A">
        <w:rPr>
          <w:rFonts w:ascii="Work Sans" w:hAnsi="Work Sans" w:cs="Tahoma"/>
          <w:sz w:val="20"/>
          <w:szCs w:val="20"/>
        </w:rPr>
        <w:t xml:space="preserve"> </w:t>
      </w:r>
      <w:proofErr w:type="spellStart"/>
      <w:r w:rsidRPr="004B310A">
        <w:rPr>
          <w:rFonts w:ascii="Work Sans" w:hAnsi="Work Sans" w:cs="Arial"/>
          <w:sz w:val="20"/>
          <w:szCs w:val="20"/>
        </w:rPr>
        <w:t>ogłasza</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postępowanie</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na</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wybór</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Wykonawcy</w:t>
      </w:r>
      <w:proofErr w:type="spellEnd"/>
      <w:r w:rsidRPr="004B310A">
        <w:rPr>
          <w:rFonts w:ascii="Work Sans" w:hAnsi="Work Sans" w:cs="Arial"/>
          <w:sz w:val="20"/>
          <w:szCs w:val="20"/>
        </w:rPr>
        <w:t>/</w:t>
      </w:r>
      <w:proofErr w:type="spellStart"/>
      <w:r w:rsidRPr="004B310A">
        <w:rPr>
          <w:rFonts w:ascii="Work Sans" w:hAnsi="Work Sans" w:cs="Arial"/>
          <w:sz w:val="20"/>
          <w:szCs w:val="20"/>
        </w:rPr>
        <w:t>ów</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zamówienia</w:t>
      </w:r>
      <w:proofErr w:type="spellEnd"/>
      <w:r w:rsidR="004267B1" w:rsidRPr="004B310A">
        <w:rPr>
          <w:rFonts w:ascii="Work Sans" w:hAnsi="Work Sans" w:cs="Arial"/>
          <w:sz w:val="20"/>
          <w:szCs w:val="20"/>
        </w:rPr>
        <w:t>:</w:t>
      </w:r>
    </w:p>
    <w:p w14:paraId="71005085" w14:textId="77777777" w:rsidR="00832333" w:rsidRPr="004B310A" w:rsidRDefault="00832333" w:rsidP="002D4DF4">
      <w:pPr>
        <w:spacing w:line="276" w:lineRule="auto"/>
        <w:rPr>
          <w:rFonts w:ascii="Work Sans" w:hAnsi="Work Sans" w:cs="Arial"/>
          <w:sz w:val="20"/>
          <w:szCs w:val="20"/>
          <w:lang w:val="pl-PL"/>
        </w:rPr>
      </w:pPr>
    </w:p>
    <w:p w14:paraId="411C0AC5" w14:textId="43876E73" w:rsidR="009745B9" w:rsidRPr="004B310A" w:rsidRDefault="00274D47" w:rsidP="00274D47">
      <w:pPr>
        <w:pStyle w:val="Akapitzlist"/>
        <w:numPr>
          <w:ilvl w:val="0"/>
          <w:numId w:val="67"/>
        </w:numPr>
        <w:spacing w:after="160" w:line="276" w:lineRule="auto"/>
        <w:rPr>
          <w:rFonts w:ascii="Work Sans" w:hAnsi="Work Sans"/>
          <w:b/>
          <w:bCs/>
          <w:sz w:val="20"/>
          <w:szCs w:val="20"/>
        </w:rPr>
      </w:pPr>
      <w:proofErr w:type="spellStart"/>
      <w:r w:rsidRPr="004B310A">
        <w:rPr>
          <w:rFonts w:ascii="Work Sans" w:hAnsi="Work Sans"/>
          <w:b/>
          <w:bCs/>
          <w:sz w:val="20"/>
          <w:szCs w:val="20"/>
        </w:rPr>
        <w:t>Zakup</w:t>
      </w:r>
      <w:proofErr w:type="spellEnd"/>
      <w:r w:rsidRPr="004B310A">
        <w:rPr>
          <w:rFonts w:ascii="Work Sans" w:hAnsi="Work Sans"/>
          <w:b/>
          <w:bCs/>
          <w:sz w:val="20"/>
          <w:szCs w:val="20"/>
        </w:rPr>
        <w:t xml:space="preserve"> </w:t>
      </w:r>
      <w:proofErr w:type="spellStart"/>
      <w:r w:rsidRPr="004B310A">
        <w:rPr>
          <w:rFonts w:ascii="Work Sans" w:hAnsi="Work Sans"/>
          <w:b/>
          <w:bCs/>
          <w:sz w:val="20"/>
          <w:szCs w:val="20"/>
        </w:rPr>
        <w:t>systemu</w:t>
      </w:r>
      <w:proofErr w:type="spellEnd"/>
      <w:r w:rsidRPr="004B310A">
        <w:rPr>
          <w:rFonts w:ascii="Work Sans" w:hAnsi="Work Sans"/>
          <w:b/>
          <w:bCs/>
          <w:sz w:val="20"/>
          <w:szCs w:val="20"/>
        </w:rPr>
        <w:t xml:space="preserve"> </w:t>
      </w:r>
      <w:proofErr w:type="spellStart"/>
      <w:r w:rsidRPr="004B310A">
        <w:rPr>
          <w:rFonts w:ascii="Work Sans" w:hAnsi="Work Sans"/>
          <w:b/>
          <w:bCs/>
          <w:sz w:val="20"/>
          <w:szCs w:val="20"/>
        </w:rPr>
        <w:t>sprzedażowego</w:t>
      </w:r>
      <w:proofErr w:type="spellEnd"/>
      <w:r w:rsidRPr="004B310A">
        <w:rPr>
          <w:rFonts w:ascii="Work Sans" w:hAnsi="Work Sans"/>
          <w:b/>
          <w:bCs/>
          <w:sz w:val="20"/>
          <w:szCs w:val="20"/>
        </w:rPr>
        <w:t xml:space="preserve"> </w:t>
      </w:r>
      <w:proofErr w:type="spellStart"/>
      <w:r w:rsidRPr="004B310A">
        <w:rPr>
          <w:rFonts w:ascii="Work Sans" w:hAnsi="Work Sans"/>
          <w:b/>
          <w:bCs/>
          <w:sz w:val="20"/>
          <w:szCs w:val="20"/>
        </w:rPr>
        <w:t>typu</w:t>
      </w:r>
      <w:proofErr w:type="spellEnd"/>
      <w:r w:rsidRPr="004B310A">
        <w:rPr>
          <w:rFonts w:ascii="Work Sans" w:hAnsi="Work Sans"/>
          <w:b/>
          <w:bCs/>
          <w:sz w:val="20"/>
          <w:szCs w:val="20"/>
        </w:rPr>
        <w:t xml:space="preserve"> POS – 1 </w:t>
      </w:r>
      <w:proofErr w:type="spellStart"/>
      <w:r w:rsidRPr="004B310A">
        <w:rPr>
          <w:rFonts w:ascii="Work Sans" w:hAnsi="Work Sans"/>
          <w:b/>
          <w:bCs/>
          <w:sz w:val="20"/>
          <w:szCs w:val="20"/>
        </w:rPr>
        <w:t>sztuka</w:t>
      </w:r>
      <w:proofErr w:type="spellEnd"/>
    </w:p>
    <w:p w14:paraId="62700A3E" w14:textId="77777777" w:rsidR="00274D47" w:rsidRPr="004B310A" w:rsidRDefault="00274D47" w:rsidP="002D4DF4">
      <w:pPr>
        <w:pStyle w:val="Akapitzlist"/>
        <w:spacing w:after="160" w:line="276" w:lineRule="auto"/>
        <w:ind w:left="2160"/>
        <w:rPr>
          <w:rFonts w:ascii="Work Sans" w:hAnsi="Work Sans"/>
          <w:b/>
          <w:bCs/>
          <w:sz w:val="20"/>
          <w:szCs w:val="20"/>
        </w:rPr>
      </w:pPr>
    </w:p>
    <w:p w14:paraId="36BD2295" w14:textId="77777777" w:rsidR="00274D47" w:rsidRPr="004B310A" w:rsidRDefault="00274D47" w:rsidP="002D4DF4">
      <w:pPr>
        <w:pStyle w:val="Akapitzlist"/>
        <w:spacing w:after="160" w:line="276" w:lineRule="auto"/>
        <w:ind w:left="2160"/>
        <w:rPr>
          <w:rFonts w:ascii="Work Sans" w:hAnsi="Work Sans"/>
          <w:sz w:val="20"/>
          <w:szCs w:val="20"/>
          <w:lang w:val="pl-PL"/>
        </w:rPr>
      </w:pPr>
    </w:p>
    <w:p w14:paraId="1A5C7434" w14:textId="77777777" w:rsidR="00B31D74" w:rsidRPr="004B310A" w:rsidRDefault="00B31D74" w:rsidP="002D4DF4">
      <w:pPr>
        <w:pStyle w:val="Akapitzlist"/>
        <w:numPr>
          <w:ilvl w:val="0"/>
          <w:numId w:val="27"/>
        </w:numPr>
        <w:spacing w:after="160" w:line="276" w:lineRule="auto"/>
        <w:rPr>
          <w:rFonts w:ascii="Work Sans" w:hAnsi="Work Sans" w:cs="Arial"/>
          <w:b/>
          <w:bCs/>
          <w:sz w:val="20"/>
          <w:szCs w:val="20"/>
        </w:rPr>
      </w:pPr>
      <w:r w:rsidRPr="004B310A">
        <w:rPr>
          <w:rFonts w:ascii="Work Sans" w:hAnsi="Work Sans" w:cs="Arial"/>
          <w:b/>
          <w:bCs/>
          <w:sz w:val="20"/>
          <w:szCs w:val="20"/>
        </w:rPr>
        <w:t>TRYB UDZIELANIA ZAMÓWIENIA</w:t>
      </w:r>
    </w:p>
    <w:p w14:paraId="4ABB3381" w14:textId="5A30BFD4" w:rsidR="00B31D74" w:rsidRPr="004B310A" w:rsidRDefault="00B31D74" w:rsidP="002D4DF4">
      <w:pPr>
        <w:pStyle w:val="NormalnyWeb"/>
        <w:spacing w:line="276" w:lineRule="auto"/>
        <w:jc w:val="both"/>
        <w:rPr>
          <w:rFonts w:ascii="Work Sans" w:hAnsi="Work Sans"/>
          <w:sz w:val="20"/>
          <w:szCs w:val="20"/>
        </w:rPr>
      </w:pPr>
      <w:r w:rsidRPr="004B310A">
        <w:rPr>
          <w:rFonts w:ascii="Work Sans" w:hAnsi="Work Sans"/>
          <w:sz w:val="20"/>
          <w:szCs w:val="20"/>
        </w:rPr>
        <w:t>Zamówienie udzielane będzie w trybie postępowania ofertowego (zgodnie z zasadą konkurencyjności określoną w Wytycznych w zakresie kwalifikowalności wydatków na lata 2021-2027).</w:t>
      </w:r>
    </w:p>
    <w:p w14:paraId="0A9559C2" w14:textId="77777777" w:rsidR="004267B1" w:rsidRPr="004B310A" w:rsidRDefault="004267B1" w:rsidP="002D4DF4">
      <w:pPr>
        <w:spacing w:line="276" w:lineRule="auto"/>
        <w:rPr>
          <w:rFonts w:ascii="Work Sans" w:hAnsi="Work Sans" w:cs="Arial"/>
          <w:sz w:val="20"/>
          <w:szCs w:val="20"/>
          <w:lang w:val="pl-PL"/>
        </w:rPr>
      </w:pPr>
    </w:p>
    <w:p w14:paraId="65B2D88E" w14:textId="77777777" w:rsidR="00A73702" w:rsidRPr="004B310A" w:rsidRDefault="00B31D74" w:rsidP="002D4DF4">
      <w:pPr>
        <w:pStyle w:val="Akapitzlist"/>
        <w:numPr>
          <w:ilvl w:val="0"/>
          <w:numId w:val="27"/>
        </w:numPr>
        <w:spacing w:after="160" w:line="276" w:lineRule="auto"/>
        <w:rPr>
          <w:rFonts w:ascii="Work Sans" w:eastAsia="Calibri" w:hAnsi="Work Sans" w:cs="Arial"/>
          <w:b/>
          <w:bCs/>
          <w:sz w:val="20"/>
          <w:szCs w:val="20"/>
          <w:lang w:val="pl-PL" w:eastAsia="en-US"/>
        </w:rPr>
      </w:pPr>
      <w:r w:rsidRPr="004B310A">
        <w:rPr>
          <w:rFonts w:ascii="Work Sans" w:eastAsia="Calibri" w:hAnsi="Work Sans" w:cs="Arial"/>
          <w:b/>
          <w:bCs/>
          <w:sz w:val="20"/>
          <w:szCs w:val="20"/>
          <w:lang w:val="pl-PL" w:eastAsia="en-US"/>
        </w:rPr>
        <w:t>NAZWA ADRES I DANE ZAMAWIAJĄCEGO</w:t>
      </w:r>
      <w:bookmarkStart w:id="2" w:name="_Hlk152712885"/>
      <w:bookmarkStart w:id="3" w:name="_Hlk177643341"/>
      <w:bookmarkStart w:id="4" w:name="_Hlk173760392"/>
      <w:bookmarkStart w:id="5" w:name="_Hlk188855840"/>
      <w:bookmarkStart w:id="6" w:name="_Hlk189139168"/>
      <w:bookmarkStart w:id="7" w:name="_Hlk189139259"/>
    </w:p>
    <w:p w14:paraId="0258437C" w14:textId="77777777" w:rsidR="00A73702" w:rsidRPr="004B310A" w:rsidRDefault="00A73702" w:rsidP="002D4DF4">
      <w:pPr>
        <w:pStyle w:val="Akapitzlist"/>
        <w:spacing w:after="160" w:line="276" w:lineRule="auto"/>
        <w:rPr>
          <w:rFonts w:ascii="Work Sans" w:eastAsia="Calibri" w:hAnsi="Work Sans" w:cs="Arial"/>
          <w:b/>
          <w:bCs/>
          <w:sz w:val="20"/>
          <w:szCs w:val="20"/>
          <w:lang w:val="pl-PL" w:eastAsia="en-US"/>
        </w:rPr>
      </w:pPr>
    </w:p>
    <w:bookmarkEnd w:id="2"/>
    <w:bookmarkEnd w:id="3"/>
    <w:bookmarkEnd w:id="4"/>
    <w:bookmarkEnd w:id="5"/>
    <w:bookmarkEnd w:id="6"/>
    <w:bookmarkEnd w:id="7"/>
    <w:p w14:paraId="6096263D" w14:textId="77777777" w:rsidR="009745B9" w:rsidRPr="004B310A" w:rsidRDefault="009745B9" w:rsidP="002D4DF4">
      <w:pPr>
        <w:spacing w:line="276" w:lineRule="auto"/>
        <w:jc w:val="left"/>
        <w:rPr>
          <w:rFonts w:ascii="Work Sans" w:hAnsi="Work Sans" w:cs="Tahoma"/>
          <w:sz w:val="20"/>
          <w:szCs w:val="20"/>
        </w:rPr>
      </w:pPr>
      <w:r w:rsidRPr="004B310A">
        <w:rPr>
          <w:rFonts w:ascii="Work Sans" w:hAnsi="Work Sans" w:cs="Tahoma"/>
          <w:sz w:val="20"/>
          <w:szCs w:val="20"/>
        </w:rPr>
        <w:t>FOLWARSKI EVENT GROUP Rafał Folwarski</w:t>
      </w:r>
    </w:p>
    <w:p w14:paraId="7B45E70C" w14:textId="77777777" w:rsidR="009745B9" w:rsidRPr="004B310A" w:rsidRDefault="009745B9" w:rsidP="002D4DF4">
      <w:pPr>
        <w:spacing w:line="276" w:lineRule="auto"/>
        <w:jc w:val="left"/>
        <w:rPr>
          <w:rFonts w:ascii="Work Sans" w:hAnsi="Work Sans" w:cs="Tahoma"/>
          <w:sz w:val="20"/>
          <w:szCs w:val="20"/>
        </w:rPr>
      </w:pPr>
      <w:proofErr w:type="spellStart"/>
      <w:r w:rsidRPr="004B310A">
        <w:rPr>
          <w:rFonts w:ascii="Work Sans" w:hAnsi="Work Sans" w:cs="Tahoma"/>
          <w:sz w:val="20"/>
          <w:szCs w:val="20"/>
        </w:rPr>
        <w:t>ul</w:t>
      </w:r>
      <w:proofErr w:type="spellEnd"/>
      <w:r w:rsidRPr="004B310A">
        <w:rPr>
          <w:rFonts w:ascii="Work Sans" w:hAnsi="Work Sans" w:cs="Tahoma"/>
          <w:sz w:val="20"/>
          <w:szCs w:val="20"/>
        </w:rPr>
        <w:t xml:space="preserve">. </w:t>
      </w:r>
      <w:proofErr w:type="spellStart"/>
      <w:r w:rsidRPr="004B310A">
        <w:rPr>
          <w:rFonts w:ascii="Work Sans" w:hAnsi="Work Sans" w:cs="Tahoma"/>
          <w:sz w:val="20"/>
          <w:szCs w:val="20"/>
        </w:rPr>
        <w:t>Zdrojowa</w:t>
      </w:r>
      <w:proofErr w:type="spellEnd"/>
      <w:r w:rsidRPr="004B310A">
        <w:rPr>
          <w:rFonts w:ascii="Work Sans" w:hAnsi="Work Sans" w:cs="Tahoma"/>
          <w:sz w:val="20"/>
          <w:szCs w:val="20"/>
        </w:rPr>
        <w:t xml:space="preserve"> 4, 96-321 </w:t>
      </w:r>
      <w:proofErr w:type="spellStart"/>
      <w:r w:rsidRPr="004B310A">
        <w:rPr>
          <w:rFonts w:ascii="Work Sans" w:hAnsi="Work Sans" w:cs="Tahoma"/>
          <w:sz w:val="20"/>
          <w:szCs w:val="20"/>
        </w:rPr>
        <w:t>Zalesie</w:t>
      </w:r>
      <w:proofErr w:type="spellEnd"/>
      <w:r w:rsidRPr="004B310A">
        <w:rPr>
          <w:rFonts w:ascii="Work Sans" w:hAnsi="Work Sans" w:cs="Tahoma"/>
          <w:sz w:val="20"/>
          <w:szCs w:val="20"/>
        </w:rPr>
        <w:br/>
        <w:t>NIP 5291647860</w:t>
      </w:r>
    </w:p>
    <w:p w14:paraId="65A042F3" w14:textId="77777777" w:rsidR="004267B1" w:rsidRPr="004B310A" w:rsidRDefault="004267B1" w:rsidP="002D4DF4">
      <w:pPr>
        <w:spacing w:after="160" w:line="276" w:lineRule="auto"/>
        <w:rPr>
          <w:rFonts w:ascii="Work Sans" w:eastAsia="Calibri" w:hAnsi="Work Sans" w:cs="Arial"/>
          <w:sz w:val="20"/>
          <w:szCs w:val="20"/>
          <w:lang w:val="pl-PL" w:eastAsia="en-US"/>
        </w:rPr>
      </w:pPr>
    </w:p>
    <w:p w14:paraId="5B44C057" w14:textId="77777777" w:rsidR="00B31D74" w:rsidRPr="004B310A" w:rsidRDefault="00B31D74" w:rsidP="002D4DF4">
      <w:pPr>
        <w:pStyle w:val="Akapitzlist"/>
        <w:numPr>
          <w:ilvl w:val="0"/>
          <w:numId w:val="27"/>
        </w:numPr>
        <w:spacing w:after="160" w:line="276" w:lineRule="auto"/>
        <w:rPr>
          <w:rFonts w:ascii="Work Sans" w:eastAsia="Calibri" w:hAnsi="Work Sans" w:cs="Arial"/>
          <w:b/>
          <w:bCs/>
          <w:sz w:val="20"/>
          <w:szCs w:val="20"/>
          <w:lang w:val="pl-PL" w:eastAsia="en-US"/>
        </w:rPr>
      </w:pPr>
      <w:r w:rsidRPr="004B310A">
        <w:rPr>
          <w:rFonts w:ascii="Work Sans" w:eastAsia="Calibri" w:hAnsi="Work Sans" w:cs="Arial"/>
          <w:b/>
          <w:bCs/>
          <w:sz w:val="20"/>
          <w:szCs w:val="20"/>
          <w:lang w:val="pl-PL" w:eastAsia="en-US"/>
        </w:rPr>
        <w:t>PRZEDMIOT ZAMÓWIENIA</w:t>
      </w:r>
    </w:p>
    <w:p w14:paraId="53357C1B" w14:textId="77777777" w:rsidR="004425B7" w:rsidRPr="004B310A" w:rsidRDefault="004425B7" w:rsidP="002D4DF4">
      <w:pPr>
        <w:pStyle w:val="Akapitzlist"/>
        <w:spacing w:line="276" w:lineRule="auto"/>
        <w:rPr>
          <w:rFonts w:ascii="Work Sans" w:hAnsi="Work Sans" w:cs="Tahoma"/>
          <w:sz w:val="20"/>
          <w:szCs w:val="20"/>
        </w:rPr>
      </w:pPr>
      <w:bookmarkStart w:id="8" w:name="_Hlk89810242"/>
    </w:p>
    <w:p w14:paraId="75BE5B8C" w14:textId="02546CA9" w:rsidR="00BB0DF4" w:rsidRPr="004B310A" w:rsidRDefault="004425B7" w:rsidP="002D4DF4">
      <w:pPr>
        <w:numPr>
          <w:ilvl w:val="0"/>
          <w:numId w:val="25"/>
        </w:numPr>
        <w:pBdr>
          <w:top w:val="nil"/>
          <w:left w:val="nil"/>
          <w:bottom w:val="nil"/>
          <w:right w:val="nil"/>
          <w:between w:val="nil"/>
        </w:pBdr>
        <w:spacing w:line="276" w:lineRule="auto"/>
        <w:rPr>
          <w:rFonts w:ascii="Work Sans" w:hAnsi="Work Sans" w:cs="Tahoma"/>
          <w:sz w:val="20"/>
          <w:szCs w:val="20"/>
          <w:u w:val="single"/>
          <w:lang w:val="pl-PL"/>
        </w:rPr>
      </w:pPr>
      <w:r w:rsidRPr="004B310A">
        <w:rPr>
          <w:rFonts w:ascii="Work Sans" w:eastAsia="Arial" w:hAnsi="Work Sans" w:cs="Arial"/>
          <w:sz w:val="20"/>
          <w:szCs w:val="20"/>
          <w:lang w:val="pl-PL"/>
        </w:rPr>
        <w:t>Szczegółowy opis przedmiotu zamówienia i jego założenia, przedstawiony są w specyfikacji przedmiotu</w:t>
      </w:r>
      <w:r w:rsidRPr="004B310A">
        <w:rPr>
          <w:rFonts w:ascii="Work Sans" w:hAnsi="Work Sans" w:cs="Tahoma"/>
          <w:sz w:val="20"/>
          <w:szCs w:val="20"/>
          <w:lang w:val="pl-PL"/>
        </w:rPr>
        <w:t xml:space="preserve"> zamówienia</w:t>
      </w:r>
      <w:bookmarkEnd w:id="8"/>
      <w:r w:rsidRPr="004B310A">
        <w:rPr>
          <w:rFonts w:ascii="Work Sans" w:hAnsi="Work Sans" w:cs="Tahoma"/>
          <w:sz w:val="20"/>
          <w:szCs w:val="20"/>
          <w:lang w:val="pl-PL"/>
        </w:rPr>
        <w:t xml:space="preserve">, stanowiącej załącznik nr 1a. </w:t>
      </w:r>
    </w:p>
    <w:p w14:paraId="57B3A486" w14:textId="77777777" w:rsidR="009745B9" w:rsidRPr="004B310A" w:rsidRDefault="009745B9" w:rsidP="002D4DF4">
      <w:pPr>
        <w:pBdr>
          <w:top w:val="nil"/>
          <w:left w:val="nil"/>
          <w:bottom w:val="nil"/>
          <w:right w:val="nil"/>
          <w:between w:val="nil"/>
        </w:pBdr>
        <w:spacing w:line="276" w:lineRule="auto"/>
        <w:ind w:left="720"/>
        <w:rPr>
          <w:rFonts w:ascii="Work Sans" w:hAnsi="Work Sans" w:cs="Tahoma"/>
          <w:sz w:val="20"/>
          <w:szCs w:val="20"/>
          <w:u w:val="single"/>
          <w:lang w:val="pl-PL"/>
        </w:rPr>
      </w:pPr>
    </w:p>
    <w:p w14:paraId="1A28EC1E" w14:textId="77777777" w:rsidR="00BB0DF4" w:rsidRPr="004B310A" w:rsidRDefault="00B31D74" w:rsidP="002D4DF4">
      <w:pPr>
        <w:numPr>
          <w:ilvl w:val="0"/>
          <w:numId w:val="25"/>
        </w:numPr>
        <w:pBdr>
          <w:top w:val="nil"/>
          <w:left w:val="nil"/>
          <w:bottom w:val="nil"/>
          <w:right w:val="nil"/>
          <w:between w:val="nil"/>
        </w:pBdr>
        <w:spacing w:line="276" w:lineRule="auto"/>
        <w:rPr>
          <w:rFonts w:ascii="Work Sans" w:hAnsi="Work Sans" w:cs="Tahoma"/>
          <w:sz w:val="20"/>
          <w:szCs w:val="20"/>
          <w:lang w:val="pl-PL"/>
        </w:rPr>
      </w:pPr>
      <w:r w:rsidRPr="004B310A">
        <w:rPr>
          <w:rFonts w:ascii="Work Sans" w:eastAsia="Arial" w:hAnsi="Work Sans" w:cs="Arial"/>
          <w:b/>
          <w:bCs/>
          <w:sz w:val="20"/>
          <w:szCs w:val="20"/>
          <w:lang w:val="pl-PL"/>
        </w:rPr>
        <w:t>Ogólne wymagania dotyczące przedmiotu zamówienia oraz jego realizacji:</w:t>
      </w:r>
      <w:bookmarkStart w:id="9" w:name="_Hlk161052678"/>
    </w:p>
    <w:p w14:paraId="3FC4940A" w14:textId="4AE7C7C5" w:rsidR="00BB0DF4" w:rsidRPr="004B310A" w:rsidRDefault="00A73702" w:rsidP="002D4DF4">
      <w:pPr>
        <w:pStyle w:val="Akapitzlist"/>
        <w:numPr>
          <w:ilvl w:val="0"/>
          <w:numId w:val="50"/>
        </w:numPr>
        <w:pBdr>
          <w:top w:val="nil"/>
          <w:left w:val="nil"/>
          <w:bottom w:val="nil"/>
          <w:right w:val="nil"/>
          <w:between w:val="nil"/>
        </w:pBdr>
        <w:spacing w:line="276" w:lineRule="auto"/>
        <w:rPr>
          <w:rFonts w:ascii="Work Sans" w:hAnsi="Work Sans" w:cs="Tahoma"/>
          <w:sz w:val="20"/>
          <w:szCs w:val="20"/>
          <w:lang w:val="pl-PL"/>
        </w:rPr>
      </w:pPr>
      <w:r w:rsidRPr="004B310A">
        <w:rPr>
          <w:rFonts w:ascii="Work Sans" w:hAnsi="Work Sans" w:cstheme="minorBidi"/>
          <w:sz w:val="20"/>
          <w:szCs w:val="20"/>
          <w:lang w:val="pl-PL"/>
        </w:rPr>
        <w:t>Dostawę i</w:t>
      </w:r>
      <w:r w:rsidR="00EB3171" w:rsidRPr="004B310A">
        <w:rPr>
          <w:rFonts w:ascii="Work Sans" w:hAnsi="Work Sans" w:cstheme="minorBidi"/>
          <w:sz w:val="20"/>
          <w:szCs w:val="20"/>
          <w:lang w:val="pl-PL"/>
        </w:rPr>
        <w:t xml:space="preserve"> montaż </w:t>
      </w:r>
      <w:r w:rsidR="004425B7" w:rsidRPr="004B310A">
        <w:rPr>
          <w:rFonts w:ascii="Work Sans" w:hAnsi="Work Sans" w:cs="Tahoma"/>
          <w:b/>
          <w:bCs/>
          <w:sz w:val="20"/>
          <w:szCs w:val="20"/>
          <w:u w:val="single"/>
          <w:lang w:val="pl-PL"/>
        </w:rPr>
        <w:t>przedmiotu zamówienia</w:t>
      </w:r>
      <w:r w:rsidR="004425B7" w:rsidRPr="004B310A">
        <w:rPr>
          <w:rFonts w:ascii="Work Sans" w:hAnsi="Work Sans" w:cstheme="minorBidi"/>
          <w:sz w:val="20"/>
          <w:szCs w:val="20"/>
          <w:lang w:val="pl-PL"/>
        </w:rPr>
        <w:t xml:space="preserve">, wolnego od wad prawnych i fizycznych (nie będzie naruszać żadnych praw w </w:t>
      </w:r>
      <w:r w:rsidR="004425B7" w:rsidRPr="004B310A">
        <w:rPr>
          <w:rFonts w:ascii="Work Sans" w:hAnsi="Work Sans" w:cs="Segoe UI"/>
          <w:sz w:val="20"/>
          <w:szCs w:val="20"/>
          <w:lang w:val="pl-PL"/>
        </w:rPr>
        <w:t>szczególności praw własności intelektualnej osób trzecich oraz nie będzie obciążony żadnymi prawami osób trzecich) przedmiotu zamówienia zgodnie z specyfikacją techniczną, do miejsca realizacji projektu</w:t>
      </w:r>
      <w:bookmarkStart w:id="10" w:name="_Hlk188856361"/>
      <w:r w:rsidR="004425B7" w:rsidRPr="004B310A">
        <w:rPr>
          <w:rFonts w:ascii="Work Sans" w:hAnsi="Work Sans" w:cs="Segoe UI"/>
          <w:sz w:val="20"/>
          <w:szCs w:val="20"/>
          <w:lang w:val="pl-PL"/>
        </w:rPr>
        <w:t xml:space="preserve">: </w:t>
      </w:r>
      <w:bookmarkStart w:id="11" w:name="_Hlk157359272"/>
      <w:bookmarkEnd w:id="9"/>
      <w:bookmarkEnd w:id="10"/>
      <w:r w:rsidR="00FB3B26" w:rsidRPr="004B310A">
        <w:rPr>
          <w:rFonts w:ascii="Work Sans" w:hAnsi="Work Sans" w:cs="Segoe UI"/>
          <w:sz w:val="20"/>
          <w:szCs w:val="20"/>
          <w:lang w:val="pl-PL"/>
        </w:rPr>
        <w:t xml:space="preserve"> </w:t>
      </w:r>
      <w:proofErr w:type="spellStart"/>
      <w:r w:rsidR="009745B9" w:rsidRPr="004B310A">
        <w:rPr>
          <w:rFonts w:ascii="Work Sans" w:hAnsi="Work Sans" w:cs="Segoe UI"/>
          <w:sz w:val="20"/>
          <w:szCs w:val="20"/>
        </w:rPr>
        <w:t>ul</w:t>
      </w:r>
      <w:proofErr w:type="spellEnd"/>
      <w:r w:rsidR="009745B9" w:rsidRPr="004B310A">
        <w:rPr>
          <w:rFonts w:ascii="Work Sans" w:hAnsi="Work Sans" w:cs="Segoe UI"/>
          <w:sz w:val="20"/>
          <w:szCs w:val="20"/>
        </w:rPr>
        <w:t xml:space="preserve">. </w:t>
      </w:r>
      <w:proofErr w:type="spellStart"/>
      <w:r w:rsidR="009745B9" w:rsidRPr="004B310A">
        <w:rPr>
          <w:rFonts w:ascii="Work Sans" w:hAnsi="Work Sans" w:cs="Segoe UI"/>
          <w:sz w:val="20"/>
          <w:szCs w:val="20"/>
        </w:rPr>
        <w:t>Zdrojowa</w:t>
      </w:r>
      <w:proofErr w:type="spellEnd"/>
      <w:r w:rsidR="009745B9" w:rsidRPr="004B310A">
        <w:rPr>
          <w:rFonts w:ascii="Work Sans" w:hAnsi="Work Sans" w:cs="Segoe UI"/>
          <w:sz w:val="20"/>
          <w:szCs w:val="20"/>
        </w:rPr>
        <w:t xml:space="preserve"> 4, 96-321, </w:t>
      </w:r>
      <w:proofErr w:type="spellStart"/>
      <w:r w:rsidR="009745B9" w:rsidRPr="004B310A">
        <w:rPr>
          <w:rFonts w:ascii="Work Sans" w:hAnsi="Work Sans" w:cs="Segoe UI"/>
          <w:sz w:val="20"/>
          <w:szCs w:val="20"/>
        </w:rPr>
        <w:t>Gmina</w:t>
      </w:r>
      <w:proofErr w:type="spellEnd"/>
      <w:r w:rsidR="009745B9" w:rsidRPr="004B310A">
        <w:rPr>
          <w:rFonts w:ascii="Work Sans" w:hAnsi="Work Sans" w:cs="Segoe UI"/>
          <w:sz w:val="20"/>
          <w:szCs w:val="20"/>
        </w:rPr>
        <w:t xml:space="preserve"> </w:t>
      </w:r>
      <w:proofErr w:type="spellStart"/>
      <w:r w:rsidR="009745B9" w:rsidRPr="004B310A">
        <w:rPr>
          <w:rFonts w:ascii="Work Sans" w:hAnsi="Work Sans" w:cs="Segoe UI"/>
          <w:sz w:val="20"/>
          <w:szCs w:val="20"/>
        </w:rPr>
        <w:t>Żabia</w:t>
      </w:r>
      <w:proofErr w:type="spellEnd"/>
      <w:r w:rsidR="009745B9" w:rsidRPr="004B310A">
        <w:rPr>
          <w:rFonts w:ascii="Work Sans" w:hAnsi="Work Sans" w:cs="Segoe UI"/>
          <w:sz w:val="20"/>
          <w:szCs w:val="20"/>
        </w:rPr>
        <w:t xml:space="preserve"> Wola, </w:t>
      </w:r>
      <w:proofErr w:type="spellStart"/>
      <w:r w:rsidR="009745B9" w:rsidRPr="004B310A">
        <w:rPr>
          <w:rFonts w:ascii="Work Sans" w:hAnsi="Work Sans" w:cs="Segoe UI"/>
          <w:sz w:val="20"/>
          <w:szCs w:val="20"/>
        </w:rPr>
        <w:t>Miejscowość</w:t>
      </w:r>
      <w:proofErr w:type="spellEnd"/>
      <w:r w:rsidR="009745B9" w:rsidRPr="004B310A">
        <w:rPr>
          <w:rFonts w:ascii="Work Sans" w:hAnsi="Work Sans" w:cs="Segoe UI"/>
          <w:sz w:val="20"/>
          <w:szCs w:val="20"/>
        </w:rPr>
        <w:t xml:space="preserve"> Zalesie,</w:t>
      </w:r>
      <w:r w:rsidR="004425B7" w:rsidRPr="004B310A">
        <w:rPr>
          <w:rFonts w:ascii="Work Sans" w:hAnsi="Work Sans" w:cs="Tahoma"/>
          <w:sz w:val="20"/>
          <w:szCs w:val="20"/>
          <w:lang w:val="pl-PL"/>
        </w:rPr>
        <w:t xml:space="preserve">Warunki płatności ceny zostaną określone w umowie pomiędzy Wykonawcą a Zamawiającym </w:t>
      </w:r>
      <w:bookmarkStart w:id="12" w:name="_Hlk164255754"/>
    </w:p>
    <w:p w14:paraId="24DD9E3B" w14:textId="16392C7A" w:rsidR="00BB0DF4" w:rsidRPr="004B310A" w:rsidRDefault="004425B7" w:rsidP="002D4DF4">
      <w:pPr>
        <w:pStyle w:val="Akapitzlist"/>
        <w:numPr>
          <w:ilvl w:val="0"/>
          <w:numId w:val="50"/>
        </w:numPr>
        <w:pBdr>
          <w:top w:val="nil"/>
          <w:left w:val="nil"/>
          <w:bottom w:val="nil"/>
          <w:right w:val="nil"/>
          <w:between w:val="nil"/>
        </w:pBdr>
        <w:spacing w:line="276" w:lineRule="auto"/>
        <w:rPr>
          <w:rFonts w:ascii="Work Sans" w:hAnsi="Work Sans" w:cs="Tahoma"/>
          <w:sz w:val="20"/>
          <w:szCs w:val="20"/>
          <w:lang w:val="pl-PL"/>
        </w:rPr>
      </w:pPr>
      <w:r w:rsidRPr="004B310A">
        <w:rPr>
          <w:rFonts w:ascii="Work Sans" w:hAnsi="Work Sans" w:cs="Tahoma"/>
          <w:sz w:val="20"/>
          <w:szCs w:val="20"/>
          <w:lang w:val="pl-PL"/>
        </w:rPr>
        <w:t xml:space="preserve">Sprzedający zapewni minimum </w:t>
      </w:r>
      <w:r w:rsidRPr="004B310A">
        <w:rPr>
          <w:rFonts w:ascii="Work Sans" w:hAnsi="Work Sans" w:cs="Tahoma"/>
          <w:b/>
          <w:bCs/>
          <w:sz w:val="20"/>
          <w:szCs w:val="20"/>
          <w:lang w:val="pl-PL"/>
        </w:rPr>
        <w:t>12 miesięcy gwarancji</w:t>
      </w:r>
      <w:bookmarkStart w:id="13" w:name="_Hlk189139367"/>
      <w:r w:rsidR="00BB0DF4" w:rsidRPr="004B310A">
        <w:rPr>
          <w:rFonts w:ascii="Work Sans" w:hAnsi="Work Sans" w:cs="Tahoma"/>
          <w:sz w:val="20"/>
          <w:szCs w:val="20"/>
          <w:lang w:val="pl-PL"/>
        </w:rPr>
        <w:t>.</w:t>
      </w:r>
    </w:p>
    <w:p w14:paraId="0E319E31" w14:textId="77777777" w:rsidR="008A5656" w:rsidRPr="004B310A" w:rsidRDefault="008A5656" w:rsidP="002D4DF4">
      <w:pPr>
        <w:pStyle w:val="Akapitzlist"/>
        <w:pBdr>
          <w:top w:val="nil"/>
          <w:left w:val="nil"/>
          <w:bottom w:val="nil"/>
          <w:right w:val="nil"/>
          <w:between w:val="nil"/>
        </w:pBdr>
        <w:spacing w:line="276" w:lineRule="auto"/>
        <w:ind w:left="1440"/>
        <w:rPr>
          <w:rFonts w:ascii="Work Sans" w:hAnsi="Work Sans" w:cs="Tahoma"/>
          <w:sz w:val="20"/>
          <w:szCs w:val="20"/>
          <w:lang w:val="pl-PL"/>
        </w:rPr>
      </w:pPr>
    </w:p>
    <w:bookmarkEnd w:id="11"/>
    <w:bookmarkEnd w:id="12"/>
    <w:bookmarkEnd w:id="13"/>
    <w:p w14:paraId="384D12CC" w14:textId="77777777" w:rsidR="00317D05" w:rsidRPr="004B310A" w:rsidRDefault="3A775D97" w:rsidP="002D4DF4">
      <w:pPr>
        <w:pStyle w:val="Akapitzlist"/>
        <w:numPr>
          <w:ilvl w:val="0"/>
          <w:numId w:val="25"/>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 xml:space="preserve">Przyjęte typy materiałów i urządzeń zostały użyte wyłącznie przykładowo, w celu opisania przedmiotu zamówienia. Jeżeli w opisie przedmiotu zamówienia znajdują się jakiekolwiek znaki towarowe, patenty czy inne prawa zastrzeżone lub wyłączne, lub też określone jest pochodzenie należy przyjąć, że Zamawiający, ze względu na specyfikę przedmiotu zamówienia, podał taki opis ze wskazaniem na typ i dopuszcza składanie ofert równoważnych o parametrach techniczno-użytkowych nie gorszych niż te wskazane w opisie przedmiotu zamówienia, a opisowi takiemu towarzyszą wyrazy 'lub równoważne'.  </w:t>
      </w:r>
      <w:r w:rsidRPr="004B310A">
        <w:rPr>
          <w:rFonts w:ascii="Work Sans" w:eastAsia="Aptos" w:hAnsi="Work Sans" w:cs="Aptos"/>
          <w:color w:val="000000" w:themeColor="text1"/>
          <w:sz w:val="20"/>
          <w:szCs w:val="20"/>
          <w:lang w:val="pl-PL"/>
        </w:rPr>
        <w:lastRenderedPageBreak/>
        <w:t>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14:paraId="476D4ECB" w14:textId="3B57F48A" w:rsidR="007D3327" w:rsidRPr="004B310A" w:rsidRDefault="3A775D97" w:rsidP="002D4DF4">
      <w:pPr>
        <w:pStyle w:val="Akapitzlist"/>
        <w:numPr>
          <w:ilvl w:val="0"/>
          <w:numId w:val="25"/>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W ramach realizacji zamówienia Wykonawca zobowiązany będzie do:</w:t>
      </w:r>
    </w:p>
    <w:p w14:paraId="42BC6DF9" w14:textId="77777777" w:rsidR="00317D05" w:rsidRPr="004B310A" w:rsidRDefault="3A775D97" w:rsidP="002D4DF4">
      <w:pPr>
        <w:pStyle w:val="Akapitzlist"/>
        <w:numPr>
          <w:ilvl w:val="0"/>
          <w:numId w:val="55"/>
        </w:numPr>
        <w:spacing w:line="276" w:lineRule="auto"/>
        <w:rPr>
          <w:rFonts w:ascii="Work Sans" w:eastAsia="Aptos" w:hAnsi="Work Sans" w:cs="Aptos"/>
          <w:color w:val="000000" w:themeColor="text1"/>
          <w:sz w:val="20"/>
          <w:szCs w:val="20"/>
        </w:rPr>
      </w:pPr>
      <w:proofErr w:type="spellStart"/>
      <w:r w:rsidRPr="004B310A">
        <w:rPr>
          <w:rFonts w:ascii="Work Sans" w:eastAsia="Aptos" w:hAnsi="Work Sans" w:cs="Aptos"/>
          <w:color w:val="000000" w:themeColor="text1"/>
          <w:sz w:val="20"/>
          <w:szCs w:val="20"/>
        </w:rPr>
        <w:t>terminowego</w:t>
      </w:r>
      <w:proofErr w:type="spellEnd"/>
      <w:r w:rsidRPr="004B310A">
        <w:rPr>
          <w:rFonts w:ascii="Work Sans" w:eastAsia="Aptos" w:hAnsi="Work Sans" w:cs="Aptos"/>
          <w:color w:val="000000" w:themeColor="text1"/>
          <w:sz w:val="20"/>
          <w:szCs w:val="20"/>
        </w:rPr>
        <w:t xml:space="preserve"> </w:t>
      </w:r>
      <w:proofErr w:type="spellStart"/>
      <w:r w:rsidRPr="004B310A">
        <w:rPr>
          <w:rFonts w:ascii="Work Sans" w:eastAsia="Aptos" w:hAnsi="Work Sans" w:cs="Aptos"/>
          <w:color w:val="000000" w:themeColor="text1"/>
          <w:sz w:val="20"/>
          <w:szCs w:val="20"/>
        </w:rPr>
        <w:t>i</w:t>
      </w:r>
      <w:proofErr w:type="spellEnd"/>
      <w:r w:rsidRPr="004B310A">
        <w:rPr>
          <w:rFonts w:ascii="Work Sans" w:eastAsia="Aptos" w:hAnsi="Work Sans" w:cs="Aptos"/>
          <w:color w:val="000000" w:themeColor="text1"/>
          <w:sz w:val="20"/>
          <w:szCs w:val="20"/>
        </w:rPr>
        <w:t xml:space="preserve"> </w:t>
      </w:r>
      <w:proofErr w:type="spellStart"/>
      <w:r w:rsidRPr="004B310A">
        <w:rPr>
          <w:rFonts w:ascii="Work Sans" w:eastAsia="Aptos" w:hAnsi="Work Sans" w:cs="Aptos"/>
          <w:color w:val="000000" w:themeColor="text1"/>
          <w:sz w:val="20"/>
          <w:szCs w:val="20"/>
        </w:rPr>
        <w:t>starannego</w:t>
      </w:r>
      <w:proofErr w:type="spellEnd"/>
      <w:r w:rsidRPr="004B310A">
        <w:rPr>
          <w:rFonts w:ascii="Work Sans" w:eastAsia="Aptos" w:hAnsi="Work Sans" w:cs="Aptos"/>
          <w:color w:val="000000" w:themeColor="text1"/>
          <w:sz w:val="20"/>
          <w:szCs w:val="20"/>
        </w:rPr>
        <w:t xml:space="preserve"> </w:t>
      </w:r>
      <w:proofErr w:type="spellStart"/>
      <w:r w:rsidRPr="004B310A">
        <w:rPr>
          <w:rFonts w:ascii="Work Sans" w:eastAsia="Aptos" w:hAnsi="Work Sans" w:cs="Aptos"/>
          <w:color w:val="000000" w:themeColor="text1"/>
          <w:sz w:val="20"/>
          <w:szCs w:val="20"/>
        </w:rPr>
        <w:t>wykonania</w:t>
      </w:r>
      <w:proofErr w:type="spellEnd"/>
      <w:r w:rsidRPr="004B310A">
        <w:rPr>
          <w:rFonts w:ascii="Work Sans" w:eastAsia="Aptos" w:hAnsi="Work Sans" w:cs="Aptos"/>
          <w:color w:val="000000" w:themeColor="text1"/>
          <w:sz w:val="20"/>
          <w:szCs w:val="20"/>
        </w:rPr>
        <w:t xml:space="preserve"> </w:t>
      </w:r>
      <w:proofErr w:type="spellStart"/>
      <w:r w:rsidRPr="004B310A">
        <w:rPr>
          <w:rFonts w:ascii="Work Sans" w:eastAsia="Aptos" w:hAnsi="Work Sans" w:cs="Aptos"/>
          <w:color w:val="000000" w:themeColor="text1"/>
          <w:sz w:val="20"/>
          <w:szCs w:val="20"/>
        </w:rPr>
        <w:t>zamówienia</w:t>
      </w:r>
      <w:proofErr w:type="spellEnd"/>
    </w:p>
    <w:p w14:paraId="323FC5E5" w14:textId="77777777" w:rsidR="00317D05" w:rsidRPr="004B310A" w:rsidRDefault="3A775D97" w:rsidP="002D4DF4">
      <w:pPr>
        <w:pStyle w:val="Akapitzlist"/>
        <w:numPr>
          <w:ilvl w:val="0"/>
          <w:numId w:val="55"/>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posiadania uprawnień do wykonywania przedmiotu zamówienia</w:t>
      </w:r>
    </w:p>
    <w:p w14:paraId="1DC08705" w14:textId="4F134B62" w:rsidR="007D3327" w:rsidRPr="004B310A" w:rsidRDefault="3A775D97" w:rsidP="002D4DF4">
      <w:pPr>
        <w:pStyle w:val="Akapitzlist"/>
        <w:numPr>
          <w:ilvl w:val="0"/>
          <w:numId w:val="55"/>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przekazania Zamawiającemu przedmiotów zamówienia wraz z protokołem odbioru, wskazującym na prawidłowe wykonanie zamówienia.</w:t>
      </w:r>
    </w:p>
    <w:p w14:paraId="6DEED941" w14:textId="7FC43D0D" w:rsidR="007D3327" w:rsidRPr="004B310A" w:rsidRDefault="3A775D97" w:rsidP="002D4DF4">
      <w:pPr>
        <w:pStyle w:val="Akapitzlist"/>
        <w:numPr>
          <w:ilvl w:val="0"/>
          <w:numId w:val="25"/>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Zamawiający wymaga, aby oferowany przedmiot zamówienia:</w:t>
      </w:r>
    </w:p>
    <w:p w14:paraId="21E9341A" w14:textId="31282C3F" w:rsidR="007D3327" w:rsidRPr="004B310A" w:rsidRDefault="3A775D97" w:rsidP="002D4DF4">
      <w:pPr>
        <w:pStyle w:val="Akapitzlist"/>
        <w:numPr>
          <w:ilvl w:val="1"/>
          <w:numId w:val="52"/>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był fabrycznie nowy, wolny od wszelkich wad i uszkodzeń</w:t>
      </w:r>
    </w:p>
    <w:p w14:paraId="11BDD853" w14:textId="68455D61" w:rsidR="007D3327" w:rsidRPr="004B310A" w:rsidRDefault="3A775D97" w:rsidP="002D4DF4">
      <w:pPr>
        <w:pStyle w:val="Akapitzlist"/>
        <w:numPr>
          <w:ilvl w:val="1"/>
          <w:numId w:val="52"/>
        </w:numPr>
        <w:spacing w:line="276" w:lineRule="auto"/>
        <w:rPr>
          <w:rFonts w:ascii="Work Sans" w:eastAsia="Aptos" w:hAnsi="Work Sans" w:cs="Aptos"/>
          <w:color w:val="000000" w:themeColor="text1"/>
          <w:sz w:val="20"/>
          <w:szCs w:val="20"/>
        </w:rPr>
      </w:pPr>
      <w:proofErr w:type="spellStart"/>
      <w:r w:rsidRPr="004B310A">
        <w:rPr>
          <w:rFonts w:ascii="Work Sans" w:eastAsia="Aptos" w:hAnsi="Work Sans" w:cs="Aptos"/>
          <w:color w:val="000000" w:themeColor="text1"/>
          <w:sz w:val="20"/>
          <w:szCs w:val="20"/>
        </w:rPr>
        <w:t>był</w:t>
      </w:r>
      <w:proofErr w:type="spellEnd"/>
      <w:r w:rsidRPr="004B310A">
        <w:rPr>
          <w:rFonts w:ascii="Work Sans" w:eastAsia="Aptos" w:hAnsi="Work Sans" w:cs="Aptos"/>
          <w:color w:val="000000" w:themeColor="text1"/>
          <w:sz w:val="20"/>
          <w:szCs w:val="20"/>
        </w:rPr>
        <w:t xml:space="preserve"> bez </w:t>
      </w:r>
      <w:proofErr w:type="spellStart"/>
      <w:r w:rsidRPr="004B310A">
        <w:rPr>
          <w:rFonts w:ascii="Work Sans" w:eastAsia="Aptos" w:hAnsi="Work Sans" w:cs="Aptos"/>
          <w:color w:val="000000" w:themeColor="text1"/>
          <w:sz w:val="20"/>
          <w:szCs w:val="20"/>
        </w:rPr>
        <w:t>śladów</w:t>
      </w:r>
      <w:proofErr w:type="spellEnd"/>
      <w:r w:rsidRPr="004B310A">
        <w:rPr>
          <w:rFonts w:ascii="Work Sans" w:eastAsia="Aptos" w:hAnsi="Work Sans" w:cs="Aptos"/>
          <w:color w:val="000000" w:themeColor="text1"/>
          <w:sz w:val="20"/>
          <w:szCs w:val="20"/>
        </w:rPr>
        <w:t xml:space="preserve"> </w:t>
      </w:r>
      <w:proofErr w:type="spellStart"/>
      <w:r w:rsidRPr="004B310A">
        <w:rPr>
          <w:rFonts w:ascii="Work Sans" w:eastAsia="Aptos" w:hAnsi="Work Sans" w:cs="Aptos"/>
          <w:color w:val="000000" w:themeColor="text1"/>
          <w:sz w:val="20"/>
          <w:szCs w:val="20"/>
        </w:rPr>
        <w:t>eksploatacji</w:t>
      </w:r>
      <w:proofErr w:type="spellEnd"/>
    </w:p>
    <w:p w14:paraId="4ACC1A1A" w14:textId="6BF53C6A" w:rsidR="007D3327" w:rsidRPr="004B310A" w:rsidRDefault="3A775D97" w:rsidP="002D4DF4">
      <w:pPr>
        <w:pStyle w:val="Akapitzlist"/>
        <w:numPr>
          <w:ilvl w:val="1"/>
          <w:numId w:val="52"/>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nie był przedmiotem praw osób trzecich</w:t>
      </w:r>
    </w:p>
    <w:p w14:paraId="02EC9F6D" w14:textId="6B2FDB15" w:rsidR="007D3327" w:rsidRPr="004B310A" w:rsidRDefault="3A775D97" w:rsidP="002D4DF4">
      <w:pPr>
        <w:pStyle w:val="Akapitzlist"/>
        <w:numPr>
          <w:ilvl w:val="1"/>
          <w:numId w:val="52"/>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był kompletny i gotowy do użytkowania</w:t>
      </w:r>
    </w:p>
    <w:p w14:paraId="6614D562" w14:textId="3CA9C556" w:rsidR="007D3327" w:rsidRPr="004B310A" w:rsidRDefault="3A775D97" w:rsidP="002D4DF4">
      <w:pPr>
        <w:pStyle w:val="Akapitzlist"/>
        <w:numPr>
          <w:ilvl w:val="1"/>
          <w:numId w:val="52"/>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spełniał wszystkie wymagania stawiane takim towarom przez prawo polskie tj. przedmiot zamówienia musi posiadać wszelkie wymagane przepisami prawa świadectwa lub/i certyfikaty lub/i atesty lub/i inne dokumenty poświadczające dopuszczenie do obrotu na rynku polskim</w:t>
      </w:r>
    </w:p>
    <w:p w14:paraId="0647C689" w14:textId="538AA19B" w:rsidR="007D3327" w:rsidRPr="004B310A" w:rsidRDefault="3A775D97" w:rsidP="002D4DF4">
      <w:pPr>
        <w:pStyle w:val="Akapitzlist"/>
        <w:numPr>
          <w:ilvl w:val="0"/>
          <w:numId w:val="25"/>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W ramach przedmiotu zamówienia Wykonawca:</w:t>
      </w:r>
    </w:p>
    <w:p w14:paraId="38AE703D" w14:textId="1CFCEE6A" w:rsidR="4C2CCCF3" w:rsidRPr="004B310A" w:rsidRDefault="3A775D97" w:rsidP="002D4DF4">
      <w:pPr>
        <w:pStyle w:val="Akapitzlist"/>
        <w:numPr>
          <w:ilvl w:val="0"/>
          <w:numId w:val="51"/>
        </w:numPr>
        <w:spacing w:line="276" w:lineRule="auto"/>
        <w:rPr>
          <w:rFonts w:ascii="Work Sans" w:eastAsia="Aptos" w:hAnsi="Work Sans" w:cs="Aptos"/>
          <w:color w:val="000000" w:themeColor="text1"/>
          <w:sz w:val="20"/>
          <w:szCs w:val="20"/>
          <w:lang w:val="pl-PL"/>
        </w:rPr>
      </w:pPr>
      <w:r w:rsidRPr="004B310A">
        <w:rPr>
          <w:rFonts w:ascii="Work Sans" w:eastAsia="Aptos" w:hAnsi="Work Sans" w:cs="Aptos"/>
          <w:color w:val="000000" w:themeColor="text1"/>
          <w:sz w:val="20"/>
          <w:szCs w:val="20"/>
          <w:lang w:val="pl-PL"/>
        </w:rPr>
        <w:t>zapewni rozładunek, wniesienie, podłączenie, instalację, złożenie i pierwsze uruchomienie maszyny</w:t>
      </w:r>
    </w:p>
    <w:p w14:paraId="29C3BBE1" w14:textId="634E3C16" w:rsidR="4C2CCCF3" w:rsidRPr="004B310A" w:rsidRDefault="002225B8" w:rsidP="002D4DF4">
      <w:pPr>
        <w:pStyle w:val="NormalnyWeb"/>
        <w:spacing w:line="276" w:lineRule="auto"/>
        <w:jc w:val="both"/>
        <w:rPr>
          <w:rFonts w:ascii="Work Sans" w:hAnsi="Work Sans" w:cs="Arial"/>
          <w:sz w:val="20"/>
          <w:szCs w:val="20"/>
        </w:rPr>
      </w:pPr>
      <w:r w:rsidRPr="004B310A">
        <w:rPr>
          <w:rFonts w:ascii="Work Sans" w:hAnsi="Work Sans" w:cs="Arial"/>
          <w:sz w:val="20"/>
          <w:szCs w:val="20"/>
        </w:rPr>
        <w:t>TERMIN REALIZACJI ZAMÓWIENIA:</w:t>
      </w:r>
      <w:r w:rsidR="004425B7" w:rsidRPr="004B310A">
        <w:rPr>
          <w:rFonts w:ascii="Work Sans" w:hAnsi="Work Sans" w:cs="Tahoma"/>
          <w:b/>
          <w:bCs/>
          <w:sz w:val="20"/>
          <w:szCs w:val="20"/>
        </w:rPr>
        <w:t xml:space="preserve"> do </w:t>
      </w:r>
      <w:r w:rsidR="00DA3978" w:rsidRPr="004B310A">
        <w:rPr>
          <w:rFonts w:ascii="Work Sans" w:hAnsi="Work Sans" w:cs="Segoe UI"/>
          <w:b/>
          <w:bCs/>
          <w:sz w:val="20"/>
          <w:szCs w:val="20"/>
        </w:rPr>
        <w:t>15</w:t>
      </w:r>
      <w:r w:rsidR="004425B7" w:rsidRPr="004B310A">
        <w:rPr>
          <w:rFonts w:ascii="Work Sans" w:hAnsi="Work Sans" w:cs="Segoe UI"/>
          <w:b/>
          <w:bCs/>
          <w:sz w:val="20"/>
          <w:szCs w:val="20"/>
        </w:rPr>
        <w:t>.0</w:t>
      </w:r>
      <w:r w:rsidR="00721C90" w:rsidRPr="004B310A">
        <w:rPr>
          <w:rFonts w:ascii="Work Sans" w:hAnsi="Work Sans" w:cs="Segoe UI"/>
          <w:b/>
          <w:bCs/>
          <w:sz w:val="20"/>
          <w:szCs w:val="20"/>
        </w:rPr>
        <w:t>6</w:t>
      </w:r>
      <w:r w:rsidR="004425B7" w:rsidRPr="004B310A">
        <w:rPr>
          <w:rFonts w:ascii="Work Sans" w:hAnsi="Work Sans" w:cs="Segoe UI"/>
          <w:b/>
          <w:bCs/>
          <w:sz w:val="20"/>
          <w:szCs w:val="20"/>
        </w:rPr>
        <w:t xml:space="preserve">.2025 </w:t>
      </w:r>
      <w:r w:rsidR="004425B7" w:rsidRPr="004B310A">
        <w:rPr>
          <w:rFonts w:ascii="Work Sans" w:hAnsi="Work Sans" w:cs="Tahoma"/>
          <w:b/>
          <w:bCs/>
          <w:sz w:val="20"/>
          <w:szCs w:val="20"/>
        </w:rPr>
        <w:t>roku</w:t>
      </w:r>
    </w:p>
    <w:p w14:paraId="457979D2" w14:textId="2E306C8E" w:rsidR="002225B8" w:rsidRPr="004B310A" w:rsidRDefault="002225B8" w:rsidP="002D4DF4">
      <w:pPr>
        <w:pStyle w:val="Akapitzlist"/>
        <w:numPr>
          <w:ilvl w:val="0"/>
          <w:numId w:val="27"/>
        </w:numPr>
        <w:spacing w:after="160" w:line="276" w:lineRule="auto"/>
        <w:rPr>
          <w:rFonts w:ascii="Work Sans" w:hAnsi="Work Sans" w:cs="Arial"/>
          <w:b/>
          <w:bCs/>
          <w:sz w:val="20"/>
          <w:szCs w:val="20"/>
          <w:lang w:val="pl-PL"/>
        </w:rPr>
      </w:pPr>
      <w:r w:rsidRPr="004B310A">
        <w:rPr>
          <w:rFonts w:ascii="Work Sans" w:hAnsi="Work Sans" w:cs="Arial"/>
          <w:b/>
          <w:bCs/>
          <w:sz w:val="20"/>
          <w:szCs w:val="20"/>
          <w:lang w:val="pl-PL"/>
        </w:rPr>
        <w:t>NAZWA I KODY OKREŚLONE WE WSPÓLNYM SŁOWNIKU ZAMÓWIEŃ (CPV)</w:t>
      </w:r>
    </w:p>
    <w:p w14:paraId="37A12546" w14:textId="77777777" w:rsidR="004425B7" w:rsidRPr="004B310A" w:rsidRDefault="004425B7" w:rsidP="002D4DF4">
      <w:pPr>
        <w:pBdr>
          <w:top w:val="nil"/>
          <w:left w:val="nil"/>
          <w:bottom w:val="nil"/>
          <w:right w:val="nil"/>
          <w:between w:val="nil"/>
        </w:pBdr>
        <w:spacing w:line="276" w:lineRule="auto"/>
        <w:rPr>
          <w:rFonts w:ascii="Work Sans" w:eastAsia="Arial" w:hAnsi="Work Sans" w:cs="Arial"/>
          <w:sz w:val="20"/>
          <w:szCs w:val="20"/>
          <w:lang w:val="pl-PL"/>
        </w:rPr>
      </w:pPr>
    </w:p>
    <w:p w14:paraId="720DFD10" w14:textId="27726D39" w:rsidR="009745B9" w:rsidRPr="004B310A" w:rsidRDefault="009745B9" w:rsidP="002D4DF4">
      <w:pPr>
        <w:numPr>
          <w:ilvl w:val="0"/>
          <w:numId w:val="65"/>
        </w:numPr>
        <w:suppressAutoHyphens/>
        <w:spacing w:line="276" w:lineRule="auto"/>
        <w:rPr>
          <w:rFonts w:ascii="Work Sans" w:hAnsi="Work Sans" w:cs="Calibri"/>
          <w:sz w:val="20"/>
          <w:szCs w:val="20"/>
          <w:lang w:val="pl-PL"/>
        </w:rPr>
      </w:pPr>
      <w:r w:rsidRPr="004B310A">
        <w:rPr>
          <w:rFonts w:ascii="Work Sans" w:hAnsi="Work Sans" w:cs="Calibri"/>
          <w:sz w:val="20"/>
          <w:szCs w:val="20"/>
          <w:lang w:val="pl-PL"/>
        </w:rPr>
        <w:t xml:space="preserve">48151000-1 Komputerowy system sterujący </w:t>
      </w:r>
    </w:p>
    <w:p w14:paraId="65AA1FE8" w14:textId="261B8DA9" w:rsidR="008A5656" w:rsidRPr="004B310A" w:rsidRDefault="009745B9" w:rsidP="002D4DF4">
      <w:pPr>
        <w:numPr>
          <w:ilvl w:val="0"/>
          <w:numId w:val="65"/>
        </w:numPr>
        <w:suppressAutoHyphens/>
        <w:spacing w:line="276" w:lineRule="auto"/>
        <w:rPr>
          <w:rFonts w:ascii="Work Sans" w:hAnsi="Work Sans" w:cs="Calibri"/>
          <w:sz w:val="20"/>
          <w:szCs w:val="20"/>
          <w:lang w:val="pl-PL"/>
        </w:rPr>
      </w:pPr>
      <w:hyperlink r:id="rId11" w:history="1">
        <w:r w:rsidRPr="004B310A">
          <w:rPr>
            <w:rFonts w:ascii="Work Sans" w:hAnsi="Work Sans" w:cs="Calibri"/>
            <w:sz w:val="20"/>
            <w:szCs w:val="20"/>
            <w:lang w:val="pl-PL"/>
          </w:rPr>
          <w:t>48000000-8</w:t>
        </w:r>
      </w:hyperlink>
      <w:r w:rsidRPr="004B310A">
        <w:rPr>
          <w:rFonts w:ascii="Work Sans" w:hAnsi="Work Sans" w:cs="Calibri"/>
          <w:sz w:val="20"/>
          <w:szCs w:val="20"/>
          <w:lang w:val="pl-PL"/>
        </w:rPr>
        <w:t xml:space="preserve">  Pakiety oprogramowania i systemy informatyczne</w:t>
      </w:r>
    </w:p>
    <w:p w14:paraId="1A60E743" w14:textId="77777777" w:rsidR="008A5656" w:rsidRPr="004B310A" w:rsidRDefault="008A5656" w:rsidP="002D4DF4">
      <w:pPr>
        <w:pBdr>
          <w:top w:val="nil"/>
          <w:left w:val="nil"/>
          <w:bottom w:val="nil"/>
          <w:right w:val="nil"/>
          <w:between w:val="nil"/>
        </w:pBdr>
        <w:spacing w:line="276" w:lineRule="auto"/>
        <w:rPr>
          <w:rFonts w:ascii="Work Sans" w:eastAsia="Arial" w:hAnsi="Work Sans" w:cs="Arial"/>
          <w:sz w:val="20"/>
          <w:szCs w:val="20"/>
          <w:lang w:val="pl-PL"/>
        </w:rPr>
      </w:pPr>
    </w:p>
    <w:p w14:paraId="194AEE99" w14:textId="77777777" w:rsidR="002225B8" w:rsidRPr="004B310A" w:rsidRDefault="002225B8" w:rsidP="002D4DF4">
      <w:pPr>
        <w:pStyle w:val="Akapitzlist"/>
        <w:numPr>
          <w:ilvl w:val="0"/>
          <w:numId w:val="27"/>
        </w:numPr>
        <w:spacing w:after="160" w:line="276" w:lineRule="auto"/>
        <w:rPr>
          <w:rFonts w:ascii="Work Sans" w:eastAsia="Calibri" w:hAnsi="Work Sans" w:cs="Arial"/>
          <w:b/>
          <w:bCs/>
          <w:sz w:val="20"/>
          <w:szCs w:val="20"/>
          <w:lang w:val="pl-PL" w:eastAsia="en-US"/>
        </w:rPr>
      </w:pPr>
      <w:r w:rsidRPr="004B310A">
        <w:rPr>
          <w:rFonts w:ascii="Work Sans" w:eastAsia="Calibri" w:hAnsi="Work Sans" w:cs="Arial"/>
          <w:b/>
          <w:bCs/>
          <w:sz w:val="20"/>
          <w:szCs w:val="20"/>
          <w:lang w:val="pl-PL" w:eastAsia="en-US"/>
        </w:rPr>
        <w:t>TERMIN I MIEJSCE SKŁADANIA OFERT:</w:t>
      </w:r>
    </w:p>
    <w:p w14:paraId="6AB01901" w14:textId="75C0A883" w:rsidR="002225B8" w:rsidRPr="004B310A" w:rsidRDefault="002225B8" w:rsidP="002D4DF4">
      <w:pPr>
        <w:spacing w:after="160" w:line="276" w:lineRule="auto"/>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 xml:space="preserve">Oferty należy składać wyłącznie za pośrednictwem Bazy konkurencyjności (BK2021) </w:t>
      </w:r>
      <w:hyperlink r:id="rId12" w:history="1">
        <w:r w:rsidRPr="004B310A">
          <w:rPr>
            <w:rFonts w:ascii="Work Sans" w:eastAsia="Calibri" w:hAnsi="Work Sans" w:cs="Arial"/>
            <w:sz w:val="20"/>
            <w:szCs w:val="20"/>
            <w:u w:val="single"/>
            <w:lang w:val="pl-PL" w:eastAsia="en-US"/>
          </w:rPr>
          <w:t>https://bazakonkurencyjnosci.funduszeeuropejskie.gov.pl/</w:t>
        </w:r>
      </w:hyperlink>
      <w:r w:rsidRPr="004B310A">
        <w:rPr>
          <w:rFonts w:ascii="Work Sans" w:eastAsia="Calibri" w:hAnsi="Work Sans" w:cs="Arial"/>
          <w:sz w:val="20"/>
          <w:szCs w:val="20"/>
          <w:lang w:val="pl-PL" w:eastAsia="en-US"/>
        </w:rPr>
        <w:t xml:space="preserve"> , w terminie do dnia </w:t>
      </w:r>
      <w:r w:rsidR="009745B9" w:rsidRPr="004B310A">
        <w:rPr>
          <w:rFonts w:ascii="Work Sans" w:eastAsia="Calibri" w:hAnsi="Work Sans" w:cs="Arial"/>
          <w:sz w:val="20"/>
          <w:szCs w:val="20"/>
          <w:lang w:val="pl-PL" w:eastAsia="en-US"/>
        </w:rPr>
        <w:t>2</w:t>
      </w:r>
      <w:r w:rsidR="00721C90" w:rsidRPr="004B310A">
        <w:rPr>
          <w:rFonts w:ascii="Work Sans" w:eastAsia="Calibri" w:hAnsi="Work Sans" w:cs="Arial"/>
          <w:sz w:val="20"/>
          <w:szCs w:val="20"/>
          <w:lang w:val="pl-PL" w:eastAsia="en-US"/>
        </w:rPr>
        <w:t>9</w:t>
      </w:r>
      <w:r w:rsidR="004425B7" w:rsidRPr="004B310A">
        <w:rPr>
          <w:rFonts w:ascii="Work Sans" w:eastAsia="Calibri" w:hAnsi="Work Sans" w:cs="Arial"/>
          <w:sz w:val="20"/>
          <w:szCs w:val="20"/>
          <w:lang w:val="pl-PL" w:eastAsia="en-US"/>
        </w:rPr>
        <w:t>.0</w:t>
      </w:r>
      <w:r w:rsidR="00721C90" w:rsidRPr="004B310A">
        <w:rPr>
          <w:rFonts w:ascii="Work Sans" w:eastAsia="Calibri" w:hAnsi="Work Sans" w:cs="Arial"/>
          <w:sz w:val="20"/>
          <w:szCs w:val="20"/>
          <w:lang w:val="pl-PL" w:eastAsia="en-US"/>
        </w:rPr>
        <w:t>5</w:t>
      </w:r>
      <w:r w:rsidR="004425B7" w:rsidRPr="004B310A">
        <w:rPr>
          <w:rFonts w:ascii="Work Sans" w:eastAsia="Calibri" w:hAnsi="Work Sans" w:cs="Arial"/>
          <w:sz w:val="20"/>
          <w:szCs w:val="20"/>
          <w:lang w:val="pl-PL" w:eastAsia="en-US"/>
        </w:rPr>
        <w:t>.2025</w:t>
      </w:r>
      <w:r w:rsidRPr="004B310A">
        <w:rPr>
          <w:rFonts w:ascii="Work Sans" w:eastAsia="Calibri" w:hAnsi="Work Sans" w:cs="Arial"/>
          <w:sz w:val="20"/>
          <w:szCs w:val="20"/>
          <w:lang w:val="pl-PL" w:eastAsia="en-US"/>
        </w:rPr>
        <w:t xml:space="preserve"> r. </w:t>
      </w:r>
    </w:p>
    <w:p w14:paraId="00BC28C3" w14:textId="77777777" w:rsidR="002225B8" w:rsidRPr="004B310A" w:rsidRDefault="002225B8" w:rsidP="002D4DF4">
      <w:pPr>
        <w:spacing w:after="160" w:line="276" w:lineRule="auto"/>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Oferty złożone po w/w terminie nie będą rozpatrywane.</w:t>
      </w:r>
    </w:p>
    <w:p w14:paraId="4D747BCF" w14:textId="666E6AA8" w:rsidR="002225B8" w:rsidRPr="004B310A" w:rsidRDefault="002225B8" w:rsidP="002D4DF4">
      <w:pPr>
        <w:spacing w:after="160" w:line="276" w:lineRule="auto"/>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 xml:space="preserve">Otwarcie ofert nastąpi w dniu </w:t>
      </w:r>
      <w:r w:rsidR="00721C90" w:rsidRPr="004B310A">
        <w:rPr>
          <w:rFonts w:ascii="Work Sans" w:eastAsia="Calibri" w:hAnsi="Work Sans" w:cs="Arial"/>
          <w:sz w:val="20"/>
          <w:szCs w:val="20"/>
          <w:lang w:val="pl-PL" w:eastAsia="en-US"/>
        </w:rPr>
        <w:t>30</w:t>
      </w:r>
      <w:r w:rsidR="004425B7" w:rsidRPr="004B310A">
        <w:rPr>
          <w:rFonts w:ascii="Work Sans" w:eastAsia="Calibri" w:hAnsi="Work Sans" w:cs="Arial"/>
          <w:sz w:val="20"/>
          <w:szCs w:val="20"/>
          <w:lang w:val="pl-PL" w:eastAsia="en-US"/>
        </w:rPr>
        <w:t>.0</w:t>
      </w:r>
      <w:r w:rsidR="00721C90" w:rsidRPr="004B310A">
        <w:rPr>
          <w:rFonts w:ascii="Work Sans" w:eastAsia="Calibri" w:hAnsi="Work Sans" w:cs="Arial"/>
          <w:sz w:val="20"/>
          <w:szCs w:val="20"/>
          <w:lang w:val="pl-PL" w:eastAsia="en-US"/>
        </w:rPr>
        <w:t>5</w:t>
      </w:r>
      <w:r w:rsidR="004425B7" w:rsidRPr="004B310A">
        <w:rPr>
          <w:rFonts w:ascii="Work Sans" w:eastAsia="Calibri" w:hAnsi="Work Sans" w:cs="Arial"/>
          <w:sz w:val="20"/>
          <w:szCs w:val="20"/>
          <w:lang w:val="pl-PL" w:eastAsia="en-US"/>
        </w:rPr>
        <w:t>.2025</w:t>
      </w:r>
      <w:r w:rsidRPr="004B310A">
        <w:rPr>
          <w:rFonts w:ascii="Work Sans" w:eastAsia="Calibri" w:hAnsi="Work Sans" w:cs="Arial"/>
          <w:sz w:val="20"/>
          <w:szCs w:val="20"/>
          <w:lang w:val="pl-PL" w:eastAsia="en-US"/>
        </w:rPr>
        <w:t xml:space="preserve"> r. </w:t>
      </w:r>
    </w:p>
    <w:p w14:paraId="08BE8C2B" w14:textId="09BEAE5F" w:rsidR="002225B8" w:rsidRPr="004B310A" w:rsidRDefault="002225B8" w:rsidP="002D4DF4">
      <w:pPr>
        <w:spacing w:after="160" w:line="276" w:lineRule="auto"/>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Wykonawca pozostaje związany ofertą</w:t>
      </w:r>
      <w:r w:rsidR="007D3327" w:rsidRPr="004B310A">
        <w:rPr>
          <w:rFonts w:ascii="Work Sans" w:eastAsia="Calibri" w:hAnsi="Work Sans" w:cs="Arial"/>
          <w:sz w:val="20"/>
          <w:szCs w:val="20"/>
          <w:lang w:val="pl-PL" w:eastAsia="en-US"/>
        </w:rPr>
        <w:t xml:space="preserve"> – </w:t>
      </w:r>
      <w:r w:rsidR="004425B7" w:rsidRPr="004B310A">
        <w:rPr>
          <w:rFonts w:ascii="Work Sans" w:eastAsia="Calibri" w:hAnsi="Work Sans" w:cs="Arial"/>
          <w:sz w:val="20"/>
          <w:szCs w:val="20"/>
          <w:lang w:val="pl-PL" w:eastAsia="en-US"/>
        </w:rPr>
        <w:t xml:space="preserve">do dnia </w:t>
      </w:r>
      <w:r w:rsidR="00721C90" w:rsidRPr="004B310A">
        <w:rPr>
          <w:rFonts w:ascii="Work Sans" w:eastAsia="Calibri" w:hAnsi="Work Sans" w:cs="Arial"/>
          <w:sz w:val="20"/>
          <w:szCs w:val="20"/>
          <w:lang w:val="pl-PL" w:eastAsia="en-US"/>
        </w:rPr>
        <w:t>15</w:t>
      </w:r>
      <w:r w:rsidR="004425B7" w:rsidRPr="004B310A">
        <w:rPr>
          <w:rFonts w:ascii="Work Sans" w:eastAsia="Calibri" w:hAnsi="Work Sans" w:cs="Arial"/>
          <w:sz w:val="20"/>
          <w:szCs w:val="20"/>
          <w:lang w:val="pl-PL" w:eastAsia="en-US"/>
        </w:rPr>
        <w:t>.</w:t>
      </w:r>
      <w:r w:rsidR="00F74018" w:rsidRPr="004B310A">
        <w:rPr>
          <w:rFonts w:ascii="Work Sans" w:eastAsia="Calibri" w:hAnsi="Work Sans" w:cs="Arial"/>
          <w:sz w:val="20"/>
          <w:szCs w:val="20"/>
          <w:lang w:val="pl-PL" w:eastAsia="en-US"/>
        </w:rPr>
        <w:t>0</w:t>
      </w:r>
      <w:r w:rsidR="00721C90" w:rsidRPr="004B310A">
        <w:rPr>
          <w:rFonts w:ascii="Work Sans" w:eastAsia="Calibri" w:hAnsi="Work Sans" w:cs="Arial"/>
          <w:sz w:val="20"/>
          <w:szCs w:val="20"/>
          <w:lang w:val="pl-PL" w:eastAsia="en-US"/>
        </w:rPr>
        <w:t>6</w:t>
      </w:r>
      <w:r w:rsidR="00BB4779" w:rsidRPr="004B310A">
        <w:rPr>
          <w:rFonts w:ascii="Work Sans" w:eastAsia="Calibri" w:hAnsi="Work Sans" w:cs="Arial"/>
          <w:sz w:val="20"/>
          <w:szCs w:val="20"/>
          <w:lang w:val="pl-PL" w:eastAsia="en-US"/>
        </w:rPr>
        <w:t>.</w:t>
      </w:r>
      <w:r w:rsidR="00721C90" w:rsidRPr="004B310A">
        <w:rPr>
          <w:rFonts w:ascii="Work Sans" w:eastAsia="Calibri" w:hAnsi="Work Sans" w:cs="Arial"/>
          <w:sz w:val="20"/>
          <w:szCs w:val="20"/>
          <w:lang w:val="pl-PL" w:eastAsia="en-US"/>
        </w:rPr>
        <w:t>2025</w:t>
      </w:r>
      <w:r w:rsidR="004425B7" w:rsidRPr="004B310A">
        <w:rPr>
          <w:rFonts w:ascii="Work Sans" w:eastAsia="Calibri" w:hAnsi="Work Sans" w:cs="Arial"/>
          <w:sz w:val="20"/>
          <w:szCs w:val="20"/>
          <w:lang w:val="pl-PL" w:eastAsia="en-US"/>
        </w:rPr>
        <w:t xml:space="preserve"> roku.</w:t>
      </w:r>
    </w:p>
    <w:p w14:paraId="11141601" w14:textId="3BEEEA95" w:rsidR="002225B8" w:rsidRPr="004B310A" w:rsidRDefault="002225B8" w:rsidP="002D4DF4">
      <w:pPr>
        <w:spacing w:after="160" w:line="276" w:lineRule="auto"/>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Osoba do kontaktu w sprawie ogłoszenia</w:t>
      </w:r>
      <w:r w:rsidR="006C5B5A" w:rsidRPr="004B310A">
        <w:rPr>
          <w:rFonts w:ascii="Work Sans" w:eastAsia="Calibri" w:hAnsi="Work Sans" w:cs="Arial"/>
          <w:sz w:val="20"/>
          <w:szCs w:val="20"/>
          <w:lang w:val="pl-PL" w:eastAsia="en-US"/>
        </w:rPr>
        <w:t>:</w:t>
      </w:r>
    </w:p>
    <w:p w14:paraId="223154FB" w14:textId="2DBEE2BC" w:rsidR="00F74018" w:rsidRPr="004B310A" w:rsidRDefault="002225B8" w:rsidP="002D4DF4">
      <w:pPr>
        <w:spacing w:after="160" w:line="276" w:lineRule="auto"/>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 xml:space="preserve">Imię i nazwisko: </w:t>
      </w:r>
      <w:r w:rsidR="009745B9" w:rsidRPr="004B310A">
        <w:rPr>
          <w:rFonts w:ascii="Work Sans" w:hAnsi="Work Sans"/>
          <w:sz w:val="20"/>
          <w:szCs w:val="20"/>
        </w:rPr>
        <w:t>Rafał Folwarski</w:t>
      </w:r>
    </w:p>
    <w:p w14:paraId="00BD4600" w14:textId="78863B7E" w:rsidR="002225B8" w:rsidRPr="004B310A" w:rsidRDefault="002225B8" w:rsidP="002D4DF4">
      <w:pPr>
        <w:spacing w:after="160" w:line="276" w:lineRule="auto"/>
        <w:rPr>
          <w:rFonts w:ascii="Work Sans" w:eastAsia="Calibri" w:hAnsi="Work Sans" w:cs="Arial"/>
          <w:sz w:val="20"/>
          <w:szCs w:val="20"/>
          <w:lang w:val="de-DE" w:eastAsia="en-US"/>
        </w:rPr>
      </w:pPr>
      <w:proofErr w:type="spellStart"/>
      <w:r w:rsidRPr="004B310A">
        <w:rPr>
          <w:rFonts w:ascii="Work Sans" w:eastAsia="Calibri" w:hAnsi="Work Sans" w:cs="Arial"/>
          <w:sz w:val="20"/>
          <w:szCs w:val="20"/>
          <w:lang w:val="de-DE" w:eastAsia="en-US"/>
        </w:rPr>
        <w:t>E-mail</w:t>
      </w:r>
      <w:proofErr w:type="spellEnd"/>
      <w:r w:rsidRPr="004B310A">
        <w:rPr>
          <w:rFonts w:ascii="Work Sans" w:eastAsia="Calibri" w:hAnsi="Work Sans" w:cs="Arial"/>
          <w:sz w:val="20"/>
          <w:szCs w:val="20"/>
          <w:lang w:val="de-DE" w:eastAsia="en-US"/>
        </w:rPr>
        <w:t xml:space="preserve">: </w:t>
      </w:r>
      <w:r w:rsidR="009745B9" w:rsidRPr="004B310A">
        <w:rPr>
          <w:rStyle w:val="c4z29wjxl"/>
          <w:rFonts w:ascii="Work Sans" w:hAnsi="Work Sans"/>
          <w:sz w:val="20"/>
          <w:szCs w:val="20"/>
        </w:rPr>
        <w:t>biuro@folwarski.pl</w:t>
      </w:r>
    </w:p>
    <w:p w14:paraId="7AB03294" w14:textId="27DE1F19" w:rsidR="009745B9" w:rsidRPr="004B310A" w:rsidRDefault="002225B8" w:rsidP="002D4DF4">
      <w:pPr>
        <w:spacing w:line="276" w:lineRule="auto"/>
        <w:rPr>
          <w:rFonts w:ascii="Work Sans" w:hAnsi="Work Sans"/>
          <w:sz w:val="20"/>
          <w:szCs w:val="20"/>
          <w:lang w:val="pl-PL"/>
        </w:rPr>
      </w:pPr>
      <w:r w:rsidRPr="004B310A">
        <w:rPr>
          <w:rFonts w:ascii="Work Sans" w:eastAsia="Calibri" w:hAnsi="Work Sans" w:cs="Arial"/>
          <w:sz w:val="20"/>
          <w:szCs w:val="20"/>
          <w:lang w:val="pl-PL" w:eastAsia="en-US"/>
        </w:rPr>
        <w:t xml:space="preserve">Telefon: </w:t>
      </w:r>
      <w:r w:rsidR="009745B9" w:rsidRPr="004B310A">
        <w:rPr>
          <w:rFonts w:ascii="Work Sans" w:hAnsi="Work Sans"/>
          <w:sz w:val="20"/>
          <w:szCs w:val="20"/>
          <w:lang w:val="pl-PL"/>
        </w:rPr>
        <w:t>606 476 587/606 321 421</w:t>
      </w:r>
    </w:p>
    <w:p w14:paraId="3F33F5F2" w14:textId="549154D2" w:rsidR="00FD638F" w:rsidRPr="004B310A" w:rsidRDefault="00FD638F" w:rsidP="002D4DF4">
      <w:pPr>
        <w:spacing w:after="160" w:line="276" w:lineRule="auto"/>
        <w:rPr>
          <w:rFonts w:ascii="Work Sans" w:eastAsia="Calibri" w:hAnsi="Work Sans" w:cs="Arial"/>
          <w:sz w:val="20"/>
          <w:szCs w:val="20"/>
          <w:lang w:val="pl-PL" w:eastAsia="en-US"/>
        </w:rPr>
      </w:pPr>
    </w:p>
    <w:p w14:paraId="042047D4" w14:textId="77777777" w:rsidR="002225B8" w:rsidRPr="004B310A" w:rsidRDefault="002225B8" w:rsidP="002D4DF4">
      <w:pPr>
        <w:pStyle w:val="Akapitzlist"/>
        <w:numPr>
          <w:ilvl w:val="0"/>
          <w:numId w:val="27"/>
        </w:numPr>
        <w:spacing w:after="160" w:line="276" w:lineRule="auto"/>
        <w:rPr>
          <w:rFonts w:ascii="Work Sans" w:eastAsia="Calibri" w:hAnsi="Work Sans" w:cs="Arial"/>
          <w:sz w:val="20"/>
          <w:szCs w:val="20"/>
          <w:lang w:val="pl-PL" w:eastAsia="en-US"/>
        </w:rPr>
      </w:pPr>
      <w:r w:rsidRPr="004B310A">
        <w:rPr>
          <w:rFonts w:ascii="Work Sans" w:eastAsia="Calibri" w:hAnsi="Work Sans" w:cs="Arial"/>
          <w:b/>
          <w:bCs/>
          <w:sz w:val="20"/>
          <w:szCs w:val="20"/>
          <w:lang w:val="pl-PL" w:eastAsia="en-US"/>
        </w:rPr>
        <w:t>WARUNKI UDZIAŁU W POSTĘPOWANIU</w:t>
      </w:r>
    </w:p>
    <w:p w14:paraId="263FB262" w14:textId="0FE983BF" w:rsidR="00634507" w:rsidRPr="004B310A" w:rsidRDefault="0095374D" w:rsidP="002D4DF4">
      <w:pPr>
        <w:spacing w:after="160" w:line="276" w:lineRule="auto"/>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Nie dotyczy</w:t>
      </w:r>
    </w:p>
    <w:p w14:paraId="263FB263" w14:textId="37CC0C45" w:rsidR="00634507" w:rsidRPr="004B310A" w:rsidRDefault="00EC1968" w:rsidP="002D4DF4">
      <w:pPr>
        <w:pStyle w:val="Akapitzlist"/>
        <w:numPr>
          <w:ilvl w:val="0"/>
          <w:numId w:val="27"/>
        </w:numPr>
        <w:spacing w:after="160" w:line="276" w:lineRule="auto"/>
        <w:rPr>
          <w:rFonts w:ascii="Work Sans" w:eastAsia="Arial" w:hAnsi="Work Sans" w:cs="Arial"/>
          <w:sz w:val="20"/>
          <w:szCs w:val="20"/>
          <w:lang w:val="pl-PL"/>
        </w:rPr>
      </w:pPr>
      <w:bookmarkStart w:id="14" w:name="_Hlk190162351"/>
      <w:r w:rsidRPr="004B310A">
        <w:rPr>
          <w:rFonts w:ascii="Work Sans" w:eastAsia="Arial" w:hAnsi="Work Sans" w:cs="Arial"/>
          <w:b/>
          <w:sz w:val="20"/>
          <w:szCs w:val="20"/>
          <w:lang w:val="pl-PL"/>
        </w:rPr>
        <w:t>ODRZUCENIE OFERTY I WYKLUCZENIE WYKONAWCY</w:t>
      </w:r>
    </w:p>
    <w:bookmarkEnd w:id="14"/>
    <w:p w14:paraId="263FB264" w14:textId="77777777" w:rsidR="00634507" w:rsidRPr="004B310A" w:rsidRDefault="00634507" w:rsidP="002D4DF4">
      <w:pPr>
        <w:pBdr>
          <w:top w:val="nil"/>
          <w:left w:val="nil"/>
          <w:bottom w:val="nil"/>
          <w:right w:val="nil"/>
          <w:between w:val="nil"/>
        </w:pBdr>
        <w:spacing w:line="276" w:lineRule="auto"/>
        <w:rPr>
          <w:rFonts w:ascii="Work Sans" w:eastAsia="Arial" w:hAnsi="Work Sans" w:cs="Arial"/>
          <w:sz w:val="20"/>
          <w:szCs w:val="20"/>
          <w:lang w:val="pl-PL"/>
        </w:rPr>
      </w:pPr>
    </w:p>
    <w:p w14:paraId="263FB265" w14:textId="77777777" w:rsidR="00634507" w:rsidRPr="004B310A" w:rsidRDefault="00EC1968" w:rsidP="002D4DF4">
      <w:pPr>
        <w:numPr>
          <w:ilvl w:val="0"/>
          <w:numId w:val="17"/>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lastRenderedPageBreak/>
        <w:t>Czynności związane z przygotowaniem oraz przeprowadzeniem postępowania o udzielenie zamówienia wykonują osoby zapewniające bezstronność i obiektywizm, które nie są powiązane osobowo lub kapitałowo z wykonawcami. Powiązania osobowe lub kapitałowe polegają na:</w:t>
      </w:r>
    </w:p>
    <w:p w14:paraId="263FB266" w14:textId="77777777" w:rsidR="00634507" w:rsidRPr="004B310A" w:rsidRDefault="00EC1968" w:rsidP="002D4DF4">
      <w:pPr>
        <w:numPr>
          <w:ilvl w:val="0"/>
          <w:numId w:val="18"/>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63FB267" w14:textId="77777777" w:rsidR="00634507" w:rsidRPr="004B310A" w:rsidRDefault="00EC1968" w:rsidP="002D4DF4">
      <w:pPr>
        <w:numPr>
          <w:ilvl w:val="0"/>
          <w:numId w:val="18"/>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63FB268" w14:textId="77777777" w:rsidR="00634507" w:rsidRPr="004B310A" w:rsidRDefault="00EC1968" w:rsidP="002D4DF4">
      <w:pPr>
        <w:numPr>
          <w:ilvl w:val="0"/>
          <w:numId w:val="18"/>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pozostawaniu z wykonawcą w takim stosunku prawnym lub faktycznym, że istnieje uzasadniona wątpliwość co do ich bezstronności lub niezależności w związku z postępowaniem o udzielenie zamówienia.</w:t>
      </w:r>
    </w:p>
    <w:p w14:paraId="263FB269" w14:textId="77F9FC29" w:rsidR="00634507" w:rsidRPr="004B310A" w:rsidRDefault="00EC1968" w:rsidP="002D4DF4">
      <w:pPr>
        <w:numPr>
          <w:ilvl w:val="0"/>
          <w:numId w:val="17"/>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 xml:space="preserve">W celu uniknięcia konfliktu interesów, w przypadku zamawiającego, który nie jest zamawiającym w rozumieniu </w:t>
      </w:r>
      <w:proofErr w:type="spellStart"/>
      <w:r w:rsidRPr="004B310A">
        <w:rPr>
          <w:rFonts w:ascii="Work Sans" w:eastAsia="Arial" w:hAnsi="Work Sans" w:cs="Arial"/>
          <w:sz w:val="20"/>
          <w:szCs w:val="20"/>
          <w:lang w:val="pl-PL"/>
        </w:rPr>
        <w:t>p.z.p</w:t>
      </w:r>
      <w:proofErr w:type="spellEnd"/>
      <w:r w:rsidRPr="004B310A">
        <w:rPr>
          <w:rFonts w:ascii="Work Sans" w:eastAsia="Arial" w:hAnsi="Work Sans" w:cs="Arial"/>
          <w:sz w:val="20"/>
          <w:szCs w:val="20"/>
          <w:lang w:val="pl-PL"/>
        </w:rPr>
        <w:t>., zamówienia nie mogą być udzielane podmiotom powiązanym z nim osobowo lub kapitałowo.</w:t>
      </w:r>
      <w:r w:rsidR="00B1606A" w:rsidRPr="004B310A">
        <w:rPr>
          <w:rFonts w:ascii="Work Sans" w:eastAsia="Arial" w:hAnsi="Work Sans" w:cs="Arial"/>
          <w:sz w:val="20"/>
          <w:szCs w:val="20"/>
          <w:lang w:val="pl-PL"/>
        </w:rPr>
        <w:t xml:space="preserve"> Z postępowania wyklucza się podmioty, które są powiązane osobowo lub kapitałowo z Zamawiającym.</w:t>
      </w:r>
    </w:p>
    <w:p w14:paraId="65FB035E" w14:textId="77777777" w:rsidR="009A4AC3" w:rsidRPr="004B310A" w:rsidRDefault="009A4AC3" w:rsidP="002D4DF4">
      <w:pPr>
        <w:numPr>
          <w:ilvl w:val="0"/>
          <w:numId w:val="17"/>
        </w:numPr>
        <w:spacing w:after="160" w:line="276" w:lineRule="auto"/>
        <w:contextualSpacing/>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Z udziału w postępowaniu wykluczeni są Wykonawcy, którzy podlegają wykluczeniu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tj. Zamawiający wyklucza udział w postępowaniu:</w:t>
      </w:r>
    </w:p>
    <w:p w14:paraId="69BD1D77" w14:textId="77777777" w:rsidR="009A4AC3" w:rsidRPr="004B310A" w:rsidRDefault="009A4AC3" w:rsidP="002D4DF4">
      <w:pPr>
        <w:numPr>
          <w:ilvl w:val="0"/>
          <w:numId w:val="29"/>
        </w:numPr>
        <w:spacing w:after="160" w:line="276" w:lineRule="auto"/>
        <w:contextualSpacing/>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obywateli rosyjskich, osób fizycznych zamieszkałych w Rosji lub osób prawnych, podmiotów lub organów z siedzibą w Rosji;</w:t>
      </w:r>
    </w:p>
    <w:p w14:paraId="172042C9" w14:textId="77777777" w:rsidR="009A4AC3" w:rsidRPr="004B310A" w:rsidRDefault="009A4AC3" w:rsidP="002D4DF4">
      <w:pPr>
        <w:numPr>
          <w:ilvl w:val="0"/>
          <w:numId w:val="29"/>
        </w:numPr>
        <w:spacing w:after="160" w:line="276" w:lineRule="auto"/>
        <w:contextualSpacing/>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osób prawnych, podmiotów lub organów, do których prawa własności bezpośrednio lub pośrednio w ponad 50 % należą do podmiotu, o którym mowa w lit. a) niniejszego punktu; lub</w:t>
      </w:r>
    </w:p>
    <w:p w14:paraId="4BAEE9B8" w14:textId="77777777" w:rsidR="009A4AC3" w:rsidRPr="004B310A" w:rsidRDefault="009A4AC3" w:rsidP="002D4DF4">
      <w:pPr>
        <w:numPr>
          <w:ilvl w:val="0"/>
          <w:numId w:val="29"/>
        </w:numPr>
        <w:spacing w:after="160" w:line="276" w:lineRule="auto"/>
        <w:contextualSpacing/>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osób fizycznych lub prawnych, podmiotów lub organów działających w imieniu lub pod kierunkiem podmiotu, o którym mowa w lit. a) lub b) niniejszego punktu, w tym podwykonawców lub dostawców, w przypadku gdy przypada na nich ponad 10% wartości zamówienia.</w:t>
      </w:r>
    </w:p>
    <w:p w14:paraId="10490360" w14:textId="77777777" w:rsidR="009A4AC3" w:rsidRPr="004B310A" w:rsidRDefault="009A4AC3" w:rsidP="002D4DF4">
      <w:pPr>
        <w:numPr>
          <w:ilvl w:val="0"/>
          <w:numId w:val="17"/>
        </w:numPr>
        <w:spacing w:after="160" w:line="276" w:lineRule="auto"/>
        <w:contextualSpacing/>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 xml:space="preserve">Z udziału w postępowaniu wykluczeni są Wykonawcy, którzy podlegają wykluczeniu na podstawie art. 7 ust. 1 ustawy z dnia 13 kwietnia 2022 r. o szczególnych rozwiązaniach w zakresie przeciwdziałania wspieraniu agresji na Ukrainę oraz służących ochronie bezpieczeństwa narodowego (tj. Dz. U. z 2023 r. poz. 1497 z </w:t>
      </w:r>
      <w:proofErr w:type="spellStart"/>
      <w:r w:rsidRPr="004B310A">
        <w:rPr>
          <w:rFonts w:ascii="Work Sans" w:eastAsia="Calibri" w:hAnsi="Work Sans" w:cs="Arial"/>
          <w:sz w:val="20"/>
          <w:szCs w:val="20"/>
          <w:lang w:val="pl-PL" w:eastAsia="en-US"/>
        </w:rPr>
        <w:t>późn</w:t>
      </w:r>
      <w:proofErr w:type="spellEnd"/>
      <w:r w:rsidRPr="004B310A">
        <w:rPr>
          <w:rFonts w:ascii="Work Sans" w:eastAsia="Calibri" w:hAnsi="Work Sans" w:cs="Arial"/>
          <w:sz w:val="20"/>
          <w:szCs w:val="20"/>
          <w:lang w:val="pl-PL" w:eastAsia="en-US"/>
        </w:rPr>
        <w:t>. zm.) tj. Zamawiający wyklucza:</w:t>
      </w:r>
    </w:p>
    <w:p w14:paraId="5C1330F2" w14:textId="77777777" w:rsidR="009A4AC3" w:rsidRPr="004B310A" w:rsidRDefault="009A4AC3" w:rsidP="002D4DF4">
      <w:pPr>
        <w:numPr>
          <w:ilvl w:val="0"/>
          <w:numId w:val="30"/>
        </w:numPr>
        <w:spacing w:after="160" w:line="276" w:lineRule="auto"/>
        <w:contextualSpacing/>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Wykonawcę wymienionego w wykazach określonych w rozporządzeniu 765/2006 i rozporządzeniu 269/2014 albo wpisanego na listę na podstawie decyzji w sprawie wpisu na listę rozstrzygającej o zastosowaniu środka, o którym mowa w art. 1 pkt 3 ustawy,</w:t>
      </w:r>
    </w:p>
    <w:p w14:paraId="6749A128" w14:textId="77777777" w:rsidR="009A4AC3" w:rsidRPr="004B310A" w:rsidRDefault="009A4AC3" w:rsidP="002D4DF4">
      <w:pPr>
        <w:numPr>
          <w:ilvl w:val="0"/>
          <w:numId w:val="30"/>
        </w:numPr>
        <w:spacing w:after="160" w:line="276" w:lineRule="auto"/>
        <w:contextualSpacing/>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 xml:space="preserve">Wykonawcę, którego beneficjentem rzeczywistym w rozumieniu ustawy z dnia 1 marca 2018 r. o przeciwdziałaniu praniu pieniędzy oraz finansowaniu terroryzmu (Dz. U. z 2022 r. poz. 593, z </w:t>
      </w:r>
      <w:proofErr w:type="spellStart"/>
      <w:r w:rsidRPr="004B310A">
        <w:rPr>
          <w:rFonts w:ascii="Work Sans" w:eastAsia="Calibri" w:hAnsi="Work Sans" w:cs="Arial"/>
          <w:sz w:val="20"/>
          <w:szCs w:val="20"/>
          <w:lang w:val="pl-PL" w:eastAsia="en-US"/>
        </w:rPr>
        <w:t>późn</w:t>
      </w:r>
      <w:proofErr w:type="spellEnd"/>
      <w:r w:rsidRPr="004B310A">
        <w:rPr>
          <w:rFonts w:ascii="Work Sans" w:eastAsia="Calibri" w:hAnsi="Work Sans" w:cs="Arial"/>
          <w:sz w:val="20"/>
          <w:szCs w:val="20"/>
          <w:lang w:val="pl-PL" w:eastAsia="en-US"/>
        </w:rPr>
        <w:t xml:space="preserve">. zm.) jest osoba wymieniona w wykazach określonych w rozporządzeniu 765/2006 i rozporządzeniu 269/2014 albo wpisana na listę lub będąca takim beneficjentem rzeczywistym od dnia 24 lutego 2022 r., o </w:t>
      </w:r>
      <w:r w:rsidRPr="004B310A">
        <w:rPr>
          <w:rFonts w:ascii="Work Sans" w:eastAsia="Calibri" w:hAnsi="Work Sans" w:cs="Arial"/>
          <w:sz w:val="20"/>
          <w:szCs w:val="20"/>
          <w:lang w:val="pl-PL" w:eastAsia="en-US"/>
        </w:rPr>
        <w:lastRenderedPageBreak/>
        <w:t>ile została wpisana na listę na podstawie decyzji w sprawie wpisu na listę rozstrzygającej o zastosowaniu środka, o którym mowa w art. 1 pkt 3 ustawy,</w:t>
      </w:r>
    </w:p>
    <w:p w14:paraId="2A97F809" w14:textId="2D3F31D6" w:rsidR="009A4AC3" w:rsidRPr="004B310A" w:rsidRDefault="009A4AC3" w:rsidP="002D4DF4">
      <w:pPr>
        <w:numPr>
          <w:ilvl w:val="0"/>
          <w:numId w:val="30"/>
        </w:numPr>
        <w:spacing w:after="160" w:line="276" w:lineRule="auto"/>
        <w:contextualSpacing/>
        <w:rPr>
          <w:rFonts w:ascii="Work Sans" w:eastAsia="Calibri" w:hAnsi="Work Sans" w:cs="Arial"/>
          <w:sz w:val="20"/>
          <w:szCs w:val="20"/>
          <w:lang w:val="pl-PL" w:eastAsia="en-US"/>
        </w:rPr>
      </w:pPr>
      <w:r w:rsidRPr="004B310A">
        <w:rPr>
          <w:rFonts w:ascii="Work Sans" w:eastAsia="Calibri" w:hAnsi="Work Sans" w:cs="Arial"/>
          <w:sz w:val="20"/>
          <w:szCs w:val="20"/>
          <w:lang w:val="pl-PL" w:eastAsia="en-US"/>
        </w:rPr>
        <w:t>Wykonawcę,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63FB26A" w14:textId="77777777" w:rsidR="00634507" w:rsidRPr="004B310A" w:rsidRDefault="00EC1968" w:rsidP="002D4DF4">
      <w:pPr>
        <w:numPr>
          <w:ilvl w:val="0"/>
          <w:numId w:val="17"/>
        </w:numPr>
        <w:pBdr>
          <w:top w:val="nil"/>
          <w:left w:val="nil"/>
          <w:bottom w:val="nil"/>
          <w:right w:val="nil"/>
          <w:between w:val="nil"/>
        </w:pBdr>
        <w:spacing w:line="276" w:lineRule="auto"/>
        <w:rPr>
          <w:rFonts w:ascii="Work Sans" w:eastAsia="Arial" w:hAnsi="Work Sans" w:cs="Arial"/>
          <w:sz w:val="20"/>
          <w:szCs w:val="20"/>
          <w:lang w:val="pl-PL"/>
        </w:rPr>
      </w:pPr>
      <w:bookmarkStart w:id="15" w:name="_Hlk180665486"/>
      <w:bookmarkStart w:id="16" w:name="_Hlk180665350"/>
      <w:r w:rsidRPr="004B310A">
        <w:rPr>
          <w:rFonts w:ascii="Work Sans" w:eastAsia="Arial" w:hAnsi="Work Sans" w:cs="Arial"/>
          <w:sz w:val="20"/>
          <w:szCs w:val="20"/>
          <w:lang w:val="pl-PL"/>
        </w:rPr>
        <w:t>W niniejszym postępowaniu zostanie odrzucona oferta wykonawcy, który:</w:t>
      </w:r>
    </w:p>
    <w:p w14:paraId="263FB26B" w14:textId="4F63BC36" w:rsidR="00634507" w:rsidRPr="004B310A" w:rsidRDefault="002B575B" w:rsidP="002D4DF4">
      <w:pPr>
        <w:numPr>
          <w:ilvl w:val="0"/>
          <w:numId w:val="19"/>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w:t>
      </w:r>
      <w:r w:rsidR="005B4443" w:rsidRPr="004B310A">
        <w:rPr>
          <w:rFonts w:ascii="Work Sans" w:eastAsia="Arial" w:hAnsi="Work Sans" w:cs="Arial"/>
          <w:sz w:val="20"/>
          <w:szCs w:val="20"/>
          <w:lang w:val="pl-PL"/>
        </w:rPr>
        <w:t xml:space="preserve">odlega wykluczeniu z postępowania na podstawie przesłanek, o których mowa </w:t>
      </w:r>
      <w:r w:rsidR="00005726" w:rsidRPr="004B310A">
        <w:rPr>
          <w:rFonts w:ascii="Work Sans" w:eastAsia="Arial" w:hAnsi="Work Sans" w:cs="Arial"/>
          <w:sz w:val="20"/>
          <w:szCs w:val="20"/>
          <w:lang w:val="pl-PL"/>
        </w:rPr>
        <w:t>treści Zapytania ofertowego</w:t>
      </w:r>
      <w:r w:rsidR="00EC1968" w:rsidRPr="004B310A">
        <w:rPr>
          <w:rFonts w:ascii="Work Sans" w:eastAsia="Arial" w:hAnsi="Work Sans" w:cs="Arial"/>
          <w:sz w:val="20"/>
          <w:szCs w:val="20"/>
          <w:lang w:val="pl-PL"/>
        </w:rPr>
        <w:t>,</w:t>
      </w:r>
    </w:p>
    <w:p w14:paraId="263FB26C" w14:textId="77777777" w:rsidR="00634507" w:rsidRPr="004B310A" w:rsidRDefault="00EC1968" w:rsidP="002D4DF4">
      <w:pPr>
        <w:numPr>
          <w:ilvl w:val="0"/>
          <w:numId w:val="19"/>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złoży ofertę niezgodną z treścią niniejszego zapytania ofertowego pod względem merytorycznym, a niezgodność ma charakter istotny,</w:t>
      </w:r>
    </w:p>
    <w:p w14:paraId="263FB26D" w14:textId="6C9EB04D" w:rsidR="00634507" w:rsidRPr="004B310A" w:rsidRDefault="00EC1968" w:rsidP="002D4DF4">
      <w:pPr>
        <w:numPr>
          <w:ilvl w:val="0"/>
          <w:numId w:val="19"/>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złoży ofertę niekompletną, tj. nie zawierającą oświadczeń i dokumentów wskazanych przez zamawiającego</w:t>
      </w:r>
      <w:r w:rsidR="004A699A" w:rsidRPr="004B310A">
        <w:rPr>
          <w:rFonts w:ascii="Work Sans" w:eastAsia="Arial" w:hAnsi="Work Sans" w:cs="Arial"/>
          <w:sz w:val="20"/>
          <w:szCs w:val="20"/>
          <w:lang w:val="pl-PL"/>
        </w:rPr>
        <w:t xml:space="preserve"> (z zastrzeżeniem pkt 8 ust. </w:t>
      </w:r>
      <w:r w:rsidR="00890870" w:rsidRPr="004B310A">
        <w:rPr>
          <w:rFonts w:ascii="Work Sans" w:eastAsia="Arial" w:hAnsi="Work Sans" w:cs="Arial"/>
          <w:sz w:val="20"/>
          <w:szCs w:val="20"/>
          <w:lang w:val="pl-PL"/>
        </w:rPr>
        <w:t>5 Zapytania Ofertowego)</w:t>
      </w:r>
      <w:r w:rsidRPr="004B310A">
        <w:rPr>
          <w:rFonts w:ascii="Work Sans" w:eastAsia="Arial" w:hAnsi="Work Sans" w:cs="Arial"/>
          <w:sz w:val="20"/>
          <w:szCs w:val="20"/>
          <w:lang w:val="pl-PL"/>
        </w:rPr>
        <w:t>,</w:t>
      </w:r>
    </w:p>
    <w:p w14:paraId="263FB26F" w14:textId="77777777" w:rsidR="00634507" w:rsidRPr="004B310A" w:rsidRDefault="00EC1968" w:rsidP="002D4DF4">
      <w:pPr>
        <w:numPr>
          <w:ilvl w:val="0"/>
          <w:numId w:val="19"/>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nie spełnia warunków udziału w postępowaniu,</w:t>
      </w:r>
    </w:p>
    <w:p w14:paraId="263FB270" w14:textId="77777777" w:rsidR="00634507" w:rsidRPr="004B310A" w:rsidRDefault="00EC1968" w:rsidP="002D4DF4">
      <w:pPr>
        <w:numPr>
          <w:ilvl w:val="0"/>
          <w:numId w:val="19"/>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złożył ofertę, która zawiera rażąco niską cenę (zgodnie z określonym w zapytaniu wytycznymi),</w:t>
      </w:r>
    </w:p>
    <w:p w14:paraId="263FB271" w14:textId="77777777" w:rsidR="00634507" w:rsidRPr="004B310A" w:rsidRDefault="00EC1968" w:rsidP="002D4DF4">
      <w:pPr>
        <w:numPr>
          <w:ilvl w:val="0"/>
          <w:numId w:val="19"/>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złożona zostanie w inny sposób niż za pomocą Bazy Konkurencyjności,</w:t>
      </w:r>
    </w:p>
    <w:p w14:paraId="263FB272" w14:textId="77777777" w:rsidR="00634507" w:rsidRPr="004B310A" w:rsidRDefault="00EC1968" w:rsidP="002D4DF4">
      <w:pPr>
        <w:numPr>
          <w:ilvl w:val="0"/>
          <w:numId w:val="19"/>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została złożona w warunkach czynu nieuczciwej konkurencji w rozumieniu przepisów o zwalczaniu nieuczciwej konkurencji,</w:t>
      </w:r>
    </w:p>
    <w:p w14:paraId="263FB273" w14:textId="77777777" w:rsidR="00634507" w:rsidRPr="004B310A" w:rsidRDefault="00EC1968" w:rsidP="002D4DF4">
      <w:pPr>
        <w:numPr>
          <w:ilvl w:val="0"/>
          <w:numId w:val="19"/>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została złożona po wyznaczonym terminie,</w:t>
      </w:r>
    </w:p>
    <w:p w14:paraId="263FB274" w14:textId="77777777" w:rsidR="00634507" w:rsidRPr="004B310A" w:rsidRDefault="00EC1968" w:rsidP="002D4DF4">
      <w:pPr>
        <w:numPr>
          <w:ilvl w:val="0"/>
          <w:numId w:val="19"/>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zawiera błędy w obliczeniu ceny lub kosztu,</w:t>
      </w:r>
    </w:p>
    <w:p w14:paraId="208DFA0E" w14:textId="77777777" w:rsidR="009A4AC3" w:rsidRPr="004B310A" w:rsidRDefault="00EC1968" w:rsidP="002D4DF4">
      <w:pPr>
        <w:numPr>
          <w:ilvl w:val="0"/>
          <w:numId w:val="17"/>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 związku z wykluczeniem wykonawcy lub odrzuceniem oferty, wykonawcy nie przysługują środki ochrony prawnej.</w:t>
      </w:r>
      <w:bookmarkEnd w:id="15"/>
      <w:bookmarkEnd w:id="16"/>
    </w:p>
    <w:p w14:paraId="067AFC8E" w14:textId="77777777" w:rsidR="009A4AC3" w:rsidRPr="004B310A" w:rsidRDefault="00EC1968" w:rsidP="002D4DF4">
      <w:pPr>
        <w:numPr>
          <w:ilvl w:val="0"/>
          <w:numId w:val="17"/>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040B7351" w14:textId="6F648604" w:rsidR="00254BC1" w:rsidRPr="004B310A" w:rsidRDefault="00EC1968" w:rsidP="002D4DF4">
      <w:pPr>
        <w:numPr>
          <w:ilvl w:val="0"/>
          <w:numId w:val="17"/>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 stosunku do przedmiotu zamówienia.</w:t>
      </w:r>
    </w:p>
    <w:p w14:paraId="1065609B" w14:textId="77777777" w:rsidR="00F776D5" w:rsidRPr="004B310A" w:rsidRDefault="00F776D5" w:rsidP="002D4DF4">
      <w:pPr>
        <w:pBdr>
          <w:top w:val="nil"/>
          <w:left w:val="nil"/>
          <w:bottom w:val="nil"/>
          <w:right w:val="nil"/>
          <w:between w:val="nil"/>
        </w:pBdr>
        <w:spacing w:line="276" w:lineRule="auto"/>
        <w:rPr>
          <w:rFonts w:ascii="Work Sans" w:eastAsia="Arial" w:hAnsi="Work Sans" w:cs="Arial"/>
          <w:sz w:val="20"/>
          <w:szCs w:val="20"/>
          <w:lang w:val="pl-PL"/>
        </w:rPr>
      </w:pPr>
    </w:p>
    <w:p w14:paraId="263FB292" w14:textId="31935345" w:rsidR="00634507" w:rsidRPr="004B310A" w:rsidRDefault="00EC1968" w:rsidP="002D4DF4">
      <w:pPr>
        <w:pStyle w:val="Akapitzlist"/>
        <w:numPr>
          <w:ilvl w:val="0"/>
          <w:numId w:val="27"/>
        </w:numPr>
        <w:spacing w:after="160" w:line="276" w:lineRule="auto"/>
        <w:rPr>
          <w:rFonts w:ascii="Work Sans" w:eastAsia="Arial" w:hAnsi="Work Sans" w:cs="Arial"/>
          <w:sz w:val="20"/>
          <w:szCs w:val="20"/>
          <w:lang w:val="pl-PL"/>
        </w:rPr>
      </w:pPr>
      <w:r w:rsidRPr="004B310A">
        <w:rPr>
          <w:rFonts w:ascii="Work Sans" w:eastAsia="Arial" w:hAnsi="Work Sans" w:cs="Arial"/>
          <w:b/>
          <w:bCs/>
          <w:sz w:val="20"/>
          <w:szCs w:val="20"/>
          <w:lang w:val="pl-PL"/>
        </w:rPr>
        <w:t>KRYTERIA OCENY OFERT ORAZ INFORMACJE NA TEMAT WAG PUNKTOWYCH LUB PROCENTOWYCH PRZYPISYWANYCH DO POSZCZEGÓLNYCH KRYTERIÓW OCENY OFERT</w:t>
      </w:r>
    </w:p>
    <w:p w14:paraId="2AF440C8" w14:textId="34CF8C7E" w:rsidR="4C2CCCF3" w:rsidRPr="004B310A" w:rsidRDefault="4C2CCCF3" w:rsidP="002D4DF4">
      <w:pPr>
        <w:pStyle w:val="Akapitzlist"/>
        <w:spacing w:after="160" w:line="276" w:lineRule="auto"/>
        <w:rPr>
          <w:rFonts w:ascii="Work Sans" w:eastAsia="Arial" w:hAnsi="Work Sans" w:cs="Arial"/>
          <w:sz w:val="20"/>
          <w:szCs w:val="20"/>
          <w:lang w:val="pl-PL"/>
        </w:rPr>
      </w:pPr>
    </w:p>
    <w:p w14:paraId="5D4B9FCA" w14:textId="77777777" w:rsidR="009A4AC3" w:rsidRPr="004B310A" w:rsidRDefault="009A4AC3" w:rsidP="002D4DF4">
      <w:pPr>
        <w:pStyle w:val="Akapitzlist"/>
        <w:numPr>
          <w:ilvl w:val="0"/>
          <w:numId w:val="31"/>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 xml:space="preserve">Sposób przyznawania punktacji za spełnienie danego kryterium oceny zaprezentowano poniżej. </w:t>
      </w:r>
    </w:p>
    <w:p w14:paraId="21ECAA90" w14:textId="77777777" w:rsidR="009A4AC3" w:rsidRPr="004B310A" w:rsidRDefault="009A4AC3" w:rsidP="002D4DF4">
      <w:pPr>
        <w:pStyle w:val="Akapitzlist"/>
        <w:numPr>
          <w:ilvl w:val="0"/>
          <w:numId w:val="31"/>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 xml:space="preserve">O wyborze oferty decydowała będzie liczba zdobytych punktów. </w:t>
      </w:r>
    </w:p>
    <w:p w14:paraId="034AD8F8" w14:textId="77777777" w:rsidR="009A4AC3" w:rsidRPr="004B310A" w:rsidRDefault="009A4AC3" w:rsidP="002D4DF4">
      <w:pPr>
        <w:pStyle w:val="Akapitzlist"/>
        <w:numPr>
          <w:ilvl w:val="0"/>
          <w:numId w:val="31"/>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 xml:space="preserve">Oferta na realizację zamówienia może uzyskać maksymalnie 100 pkt. </w:t>
      </w:r>
    </w:p>
    <w:p w14:paraId="43FBD0D0" w14:textId="2E86987A" w:rsidR="009A4AC3" w:rsidRPr="004B310A" w:rsidRDefault="009A4AC3" w:rsidP="002D4DF4">
      <w:pPr>
        <w:pStyle w:val="Akapitzlist"/>
        <w:numPr>
          <w:ilvl w:val="0"/>
          <w:numId w:val="31"/>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Zamawiający zastosuje zaokrąglanie każdego wyniku w ramach poszczególnych kryteriów do dwóch miejsc po przecinku.</w:t>
      </w:r>
    </w:p>
    <w:p w14:paraId="263FB293" w14:textId="5E537D53" w:rsidR="00634507" w:rsidRPr="004B310A" w:rsidRDefault="00EC1968" w:rsidP="002D4DF4">
      <w:pPr>
        <w:pStyle w:val="Akapitzlist"/>
        <w:numPr>
          <w:ilvl w:val="0"/>
          <w:numId w:val="31"/>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Zamawiający będzie oceniał oferty według następującego kryterium:</w:t>
      </w:r>
    </w:p>
    <w:p w14:paraId="263FB294" w14:textId="77777777" w:rsidR="00634507" w:rsidRPr="004B310A" w:rsidRDefault="00634507" w:rsidP="002D4DF4">
      <w:pPr>
        <w:pBdr>
          <w:top w:val="nil"/>
          <w:left w:val="nil"/>
          <w:bottom w:val="nil"/>
          <w:right w:val="nil"/>
          <w:between w:val="nil"/>
        </w:pBdr>
        <w:spacing w:line="276" w:lineRule="auto"/>
        <w:rPr>
          <w:rFonts w:ascii="Work Sans" w:eastAsia="Arial" w:hAnsi="Work Sans" w:cs="Arial"/>
          <w:sz w:val="20"/>
          <w:szCs w:val="20"/>
          <w:lang w:val="pl-PL"/>
        </w:rPr>
      </w:pPr>
    </w:p>
    <w:tbl>
      <w:tblPr>
        <w:tblStyle w:val="a0"/>
        <w:tblW w:w="9592"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47"/>
        <w:gridCol w:w="4755"/>
        <w:gridCol w:w="3990"/>
      </w:tblGrid>
      <w:tr w:rsidR="00254BC1" w:rsidRPr="004B310A" w14:paraId="263FB298" w14:textId="77777777" w:rsidTr="00C4413D">
        <w:tc>
          <w:tcPr>
            <w:tcW w:w="847" w:type="dxa"/>
            <w:vAlign w:val="center"/>
          </w:tcPr>
          <w:p w14:paraId="263FB295" w14:textId="77777777" w:rsidR="00634507" w:rsidRPr="004B310A" w:rsidRDefault="00EC1968"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b/>
                <w:sz w:val="20"/>
                <w:szCs w:val="20"/>
                <w:lang w:val="pl-PL"/>
              </w:rPr>
              <w:lastRenderedPageBreak/>
              <w:t>Nr</w:t>
            </w:r>
          </w:p>
        </w:tc>
        <w:tc>
          <w:tcPr>
            <w:tcW w:w="4755" w:type="dxa"/>
            <w:vAlign w:val="center"/>
          </w:tcPr>
          <w:p w14:paraId="263FB296" w14:textId="77777777" w:rsidR="00634507" w:rsidRPr="004B310A" w:rsidRDefault="00EC1968"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b/>
                <w:sz w:val="20"/>
                <w:szCs w:val="20"/>
                <w:lang w:val="pl-PL"/>
              </w:rPr>
              <w:t>Nazwa kryterium</w:t>
            </w:r>
          </w:p>
        </w:tc>
        <w:tc>
          <w:tcPr>
            <w:tcW w:w="3990" w:type="dxa"/>
            <w:vAlign w:val="center"/>
          </w:tcPr>
          <w:p w14:paraId="263FB297" w14:textId="77777777" w:rsidR="00634507" w:rsidRPr="004B310A" w:rsidRDefault="00EC1968"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b/>
                <w:sz w:val="20"/>
                <w:szCs w:val="20"/>
                <w:lang w:val="pl-PL"/>
              </w:rPr>
              <w:t>Waga</w:t>
            </w:r>
          </w:p>
        </w:tc>
      </w:tr>
      <w:tr w:rsidR="00254BC1" w:rsidRPr="004B310A" w14:paraId="263FB29C" w14:textId="77777777" w:rsidTr="005B2724">
        <w:trPr>
          <w:trHeight w:val="546"/>
        </w:trPr>
        <w:tc>
          <w:tcPr>
            <w:tcW w:w="847" w:type="dxa"/>
            <w:vAlign w:val="center"/>
          </w:tcPr>
          <w:p w14:paraId="263FB299" w14:textId="77777777" w:rsidR="00634507" w:rsidRPr="004B310A" w:rsidRDefault="00EC1968"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1</w:t>
            </w:r>
          </w:p>
        </w:tc>
        <w:tc>
          <w:tcPr>
            <w:tcW w:w="4755" w:type="dxa"/>
            <w:vAlign w:val="center"/>
          </w:tcPr>
          <w:p w14:paraId="5265F50A" w14:textId="5A1EA249" w:rsidR="0084747D" w:rsidRPr="004B310A" w:rsidRDefault="0084747D" w:rsidP="002D4DF4">
            <w:pPr>
              <w:spacing w:line="276" w:lineRule="auto"/>
              <w:textAlignment w:val="baseline"/>
              <w:rPr>
                <w:rFonts w:ascii="Work Sans" w:hAnsi="Work Sans" w:cs="Arial"/>
                <w:b/>
                <w:bCs/>
                <w:sz w:val="20"/>
                <w:szCs w:val="20"/>
              </w:rPr>
            </w:pPr>
            <w:r w:rsidRPr="004B310A">
              <w:rPr>
                <w:rFonts w:ascii="Work Sans" w:hAnsi="Work Sans" w:cs="Arial"/>
                <w:sz w:val="20"/>
                <w:szCs w:val="20"/>
              </w:rPr>
              <w:t xml:space="preserve">CENA </w:t>
            </w:r>
          </w:p>
          <w:p w14:paraId="263FB29A" w14:textId="2CA67AB1" w:rsidR="00634507" w:rsidRPr="004B310A" w:rsidRDefault="00634507" w:rsidP="002D4DF4">
            <w:pPr>
              <w:pBdr>
                <w:top w:val="nil"/>
                <w:left w:val="nil"/>
                <w:bottom w:val="nil"/>
                <w:right w:val="nil"/>
                <w:between w:val="nil"/>
              </w:pBdr>
              <w:spacing w:line="276" w:lineRule="auto"/>
              <w:rPr>
                <w:rFonts w:ascii="Work Sans" w:eastAsia="Arial" w:hAnsi="Work Sans" w:cs="Arial"/>
                <w:sz w:val="20"/>
                <w:szCs w:val="20"/>
                <w:lang w:val="pl-PL"/>
              </w:rPr>
            </w:pPr>
          </w:p>
        </w:tc>
        <w:tc>
          <w:tcPr>
            <w:tcW w:w="3990" w:type="dxa"/>
            <w:vAlign w:val="center"/>
          </w:tcPr>
          <w:p w14:paraId="263FB29B" w14:textId="3D70208A" w:rsidR="00634507" w:rsidRPr="004B310A" w:rsidRDefault="00631F0F"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70</w:t>
            </w:r>
          </w:p>
        </w:tc>
      </w:tr>
      <w:tr w:rsidR="003346C1" w:rsidRPr="004B310A" w14:paraId="091F05C0" w14:textId="77777777" w:rsidTr="00C4413D">
        <w:tc>
          <w:tcPr>
            <w:tcW w:w="847" w:type="dxa"/>
            <w:vAlign w:val="center"/>
          </w:tcPr>
          <w:p w14:paraId="4690346C" w14:textId="00163A65" w:rsidR="003346C1" w:rsidRPr="004B310A" w:rsidRDefault="00D56810"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2</w:t>
            </w:r>
          </w:p>
        </w:tc>
        <w:tc>
          <w:tcPr>
            <w:tcW w:w="4755" w:type="dxa"/>
            <w:vAlign w:val="center"/>
          </w:tcPr>
          <w:p w14:paraId="49C4AB5E" w14:textId="0DDD57D1" w:rsidR="0084747D" w:rsidRPr="004B310A" w:rsidRDefault="0084747D" w:rsidP="002D4DF4">
            <w:pPr>
              <w:spacing w:line="276" w:lineRule="auto"/>
              <w:textAlignment w:val="baseline"/>
              <w:rPr>
                <w:rFonts w:ascii="Work Sans" w:hAnsi="Work Sans" w:cs="Arial"/>
                <w:b/>
                <w:bCs/>
                <w:sz w:val="20"/>
                <w:szCs w:val="20"/>
              </w:rPr>
            </w:pPr>
            <w:r w:rsidRPr="004B310A">
              <w:rPr>
                <w:rFonts w:ascii="Work Sans" w:hAnsi="Work Sans" w:cs="Arial"/>
                <w:sz w:val="20"/>
                <w:szCs w:val="20"/>
              </w:rPr>
              <w:t xml:space="preserve">GWARANCJA  </w:t>
            </w:r>
          </w:p>
          <w:p w14:paraId="2537EFD9" w14:textId="7692726C" w:rsidR="003346C1" w:rsidRPr="004B310A" w:rsidRDefault="003346C1" w:rsidP="002D4DF4">
            <w:pPr>
              <w:pBdr>
                <w:top w:val="nil"/>
                <w:left w:val="nil"/>
                <w:bottom w:val="nil"/>
                <w:right w:val="nil"/>
                <w:between w:val="nil"/>
              </w:pBdr>
              <w:spacing w:line="276" w:lineRule="auto"/>
              <w:rPr>
                <w:rFonts w:ascii="Work Sans" w:eastAsia="Arial" w:hAnsi="Work Sans" w:cs="Arial"/>
                <w:sz w:val="20"/>
                <w:szCs w:val="20"/>
                <w:lang w:val="pl-PL"/>
              </w:rPr>
            </w:pPr>
          </w:p>
        </w:tc>
        <w:tc>
          <w:tcPr>
            <w:tcW w:w="3990" w:type="dxa"/>
            <w:vAlign w:val="center"/>
          </w:tcPr>
          <w:p w14:paraId="6DF91EC9" w14:textId="0BB09DF6" w:rsidR="003346C1" w:rsidRPr="004B310A" w:rsidRDefault="00631F0F"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30</w:t>
            </w:r>
          </w:p>
        </w:tc>
      </w:tr>
    </w:tbl>
    <w:p w14:paraId="7C446FB6" w14:textId="77777777" w:rsidR="00AC5E82" w:rsidRPr="004B310A" w:rsidRDefault="00AC5E82" w:rsidP="002D4DF4">
      <w:pPr>
        <w:pBdr>
          <w:top w:val="nil"/>
          <w:left w:val="nil"/>
          <w:bottom w:val="nil"/>
          <w:right w:val="nil"/>
          <w:between w:val="nil"/>
        </w:pBdr>
        <w:spacing w:line="276" w:lineRule="auto"/>
        <w:rPr>
          <w:rFonts w:ascii="Work Sans" w:eastAsia="Arial" w:hAnsi="Work Sans" w:cs="Arial"/>
          <w:sz w:val="20"/>
          <w:szCs w:val="20"/>
        </w:rPr>
      </w:pPr>
    </w:p>
    <w:p w14:paraId="263FB2A2" w14:textId="1BAAA339" w:rsidR="00634507" w:rsidRPr="004B310A" w:rsidRDefault="00EC1968"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Punkty przyznawane za podane kryteria będą liczone według następujących wzorów:</w:t>
      </w:r>
    </w:p>
    <w:p w14:paraId="263FB2A3" w14:textId="77777777" w:rsidR="00634507" w:rsidRPr="004B310A" w:rsidRDefault="00634507" w:rsidP="002D4DF4">
      <w:pPr>
        <w:pBdr>
          <w:top w:val="nil"/>
          <w:left w:val="nil"/>
          <w:bottom w:val="nil"/>
          <w:right w:val="nil"/>
          <w:between w:val="nil"/>
        </w:pBdr>
        <w:spacing w:line="276" w:lineRule="auto"/>
        <w:rPr>
          <w:rFonts w:ascii="Work Sans" w:eastAsia="Arial" w:hAnsi="Work Sans" w:cs="Arial"/>
          <w:sz w:val="20"/>
          <w:szCs w:val="20"/>
          <w:lang w:val="pl-PL"/>
        </w:rPr>
      </w:pPr>
    </w:p>
    <w:tbl>
      <w:tblPr>
        <w:tblW w:w="9571"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60" w:type="dxa"/>
          <w:left w:w="60" w:type="dxa"/>
          <w:bottom w:w="60" w:type="dxa"/>
          <w:right w:w="60" w:type="dxa"/>
        </w:tblCellMar>
        <w:tblLook w:val="0400" w:firstRow="0" w:lastRow="0" w:firstColumn="0" w:lastColumn="0" w:noHBand="0" w:noVBand="1"/>
      </w:tblPr>
      <w:tblGrid>
        <w:gridCol w:w="1032"/>
        <w:gridCol w:w="8539"/>
      </w:tblGrid>
      <w:tr w:rsidR="00254BC1" w:rsidRPr="004B310A" w14:paraId="263FB2A6" w14:textId="77777777" w:rsidTr="61CA82DD">
        <w:tc>
          <w:tcPr>
            <w:tcW w:w="1032" w:type="dxa"/>
            <w:vAlign w:val="center"/>
          </w:tcPr>
          <w:p w14:paraId="263FB2A4" w14:textId="77777777" w:rsidR="00634507" w:rsidRPr="004B310A" w:rsidRDefault="00EC1968"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b/>
                <w:sz w:val="20"/>
                <w:szCs w:val="20"/>
                <w:lang w:val="pl-PL"/>
              </w:rPr>
              <w:t>Nr kryterium</w:t>
            </w:r>
          </w:p>
        </w:tc>
        <w:tc>
          <w:tcPr>
            <w:tcW w:w="8539" w:type="dxa"/>
            <w:vAlign w:val="center"/>
          </w:tcPr>
          <w:p w14:paraId="263FB2A5" w14:textId="77777777" w:rsidR="00634507" w:rsidRPr="004B310A" w:rsidRDefault="00EC1968"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b/>
                <w:sz w:val="20"/>
                <w:szCs w:val="20"/>
                <w:lang w:val="pl-PL"/>
              </w:rPr>
              <w:t>Wzór</w:t>
            </w:r>
          </w:p>
        </w:tc>
      </w:tr>
      <w:tr w:rsidR="00254BC1" w:rsidRPr="004B310A" w14:paraId="263FB2AF" w14:textId="77777777" w:rsidTr="61CA82DD">
        <w:tc>
          <w:tcPr>
            <w:tcW w:w="1032" w:type="dxa"/>
            <w:vAlign w:val="center"/>
          </w:tcPr>
          <w:p w14:paraId="263FB2A7" w14:textId="77777777" w:rsidR="00634507" w:rsidRPr="004B310A" w:rsidRDefault="00EC1968"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1</w:t>
            </w:r>
          </w:p>
        </w:tc>
        <w:tc>
          <w:tcPr>
            <w:tcW w:w="8539" w:type="dxa"/>
            <w:vAlign w:val="center"/>
          </w:tcPr>
          <w:p w14:paraId="263FB2A8" w14:textId="77777777" w:rsidR="00634507" w:rsidRPr="004B310A" w:rsidRDefault="00EC1968" w:rsidP="002D4DF4">
            <w:p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KRYTERIUM 1: Punkty w ramach kryterium CENA BRUTTO będą przyznawane wg następującej formuły</w:t>
            </w:r>
          </w:p>
          <w:p w14:paraId="263FB2A9" w14:textId="0EB7E766" w:rsidR="00634507" w:rsidRPr="004B310A" w:rsidRDefault="00EC1968" w:rsidP="002D4DF4">
            <w:pPr>
              <w:spacing w:line="276" w:lineRule="auto"/>
              <w:rPr>
                <w:rFonts w:ascii="Work Sans" w:eastAsia="Arial" w:hAnsi="Work Sans" w:cs="Arial"/>
                <w:sz w:val="20"/>
                <w:szCs w:val="20"/>
                <w:lang w:val="pl-PL"/>
              </w:rPr>
            </w:pPr>
            <w:proofErr w:type="spellStart"/>
            <w:r w:rsidRPr="004B310A">
              <w:rPr>
                <w:rFonts w:ascii="Work Sans" w:eastAsia="Arial" w:hAnsi="Work Sans" w:cs="Arial"/>
                <w:sz w:val="20"/>
                <w:szCs w:val="20"/>
                <w:lang w:val="pl-PL"/>
              </w:rPr>
              <w:t>An</w:t>
            </w:r>
            <w:proofErr w:type="spellEnd"/>
            <w:r w:rsidRPr="004B310A">
              <w:rPr>
                <w:rFonts w:ascii="Work Sans" w:eastAsia="Arial" w:hAnsi="Work Sans" w:cs="Arial"/>
                <w:sz w:val="20"/>
                <w:szCs w:val="20"/>
                <w:lang w:val="pl-PL"/>
              </w:rPr>
              <w:t xml:space="preserve"> = </w:t>
            </w:r>
            <w:proofErr w:type="spellStart"/>
            <w:r w:rsidRPr="004B310A">
              <w:rPr>
                <w:rFonts w:ascii="Work Sans" w:eastAsia="Arial" w:hAnsi="Work Sans" w:cs="Arial"/>
                <w:sz w:val="20"/>
                <w:szCs w:val="20"/>
                <w:lang w:val="pl-PL"/>
              </w:rPr>
              <w:t>Cmin</w:t>
            </w:r>
            <w:proofErr w:type="spellEnd"/>
            <w:r w:rsidRPr="004B310A">
              <w:rPr>
                <w:rFonts w:ascii="Work Sans" w:eastAsia="Arial" w:hAnsi="Work Sans" w:cs="Arial"/>
                <w:sz w:val="20"/>
                <w:szCs w:val="20"/>
                <w:lang w:val="pl-PL"/>
              </w:rPr>
              <w:t xml:space="preserve"> / Cr * 100 * </w:t>
            </w:r>
            <w:r w:rsidR="00631F0F" w:rsidRPr="004B310A">
              <w:rPr>
                <w:rFonts w:ascii="Work Sans" w:eastAsia="Arial" w:hAnsi="Work Sans" w:cs="Arial"/>
                <w:sz w:val="20"/>
                <w:szCs w:val="20"/>
                <w:lang w:val="pl-PL"/>
              </w:rPr>
              <w:t>7</w:t>
            </w:r>
            <w:r w:rsidR="0084747D" w:rsidRPr="004B310A">
              <w:rPr>
                <w:rFonts w:ascii="Work Sans" w:eastAsia="Arial" w:hAnsi="Work Sans" w:cs="Arial"/>
                <w:sz w:val="20"/>
                <w:szCs w:val="20"/>
                <w:lang w:val="pl-PL"/>
              </w:rPr>
              <w:t>0</w:t>
            </w:r>
            <w:r w:rsidRPr="004B310A">
              <w:rPr>
                <w:rFonts w:ascii="Work Sans" w:eastAsia="Arial" w:hAnsi="Work Sans" w:cs="Arial"/>
                <w:sz w:val="20"/>
                <w:szCs w:val="20"/>
                <w:lang w:val="pl-PL"/>
              </w:rPr>
              <w:t>%</w:t>
            </w:r>
          </w:p>
          <w:p w14:paraId="263FB2AA" w14:textId="77777777" w:rsidR="00634507" w:rsidRPr="004B310A" w:rsidRDefault="00EC1968" w:rsidP="002D4DF4">
            <w:pPr>
              <w:spacing w:line="276" w:lineRule="auto"/>
              <w:rPr>
                <w:rFonts w:ascii="Work Sans" w:eastAsia="Arial" w:hAnsi="Work Sans" w:cs="Arial"/>
                <w:sz w:val="20"/>
                <w:szCs w:val="20"/>
                <w:lang w:val="pl-PL"/>
              </w:rPr>
            </w:pPr>
            <w:proofErr w:type="spellStart"/>
            <w:r w:rsidRPr="004B310A">
              <w:rPr>
                <w:rFonts w:ascii="Work Sans" w:eastAsia="Arial" w:hAnsi="Work Sans" w:cs="Arial"/>
                <w:sz w:val="20"/>
                <w:szCs w:val="20"/>
                <w:lang w:val="pl-PL"/>
              </w:rPr>
              <w:t>Cmin</w:t>
            </w:r>
            <w:proofErr w:type="spellEnd"/>
            <w:r w:rsidRPr="004B310A">
              <w:rPr>
                <w:rFonts w:ascii="Work Sans" w:eastAsia="Arial" w:hAnsi="Work Sans" w:cs="Arial"/>
                <w:sz w:val="20"/>
                <w:szCs w:val="20"/>
                <w:lang w:val="pl-PL"/>
              </w:rPr>
              <w:t xml:space="preserve"> – cena minimalna w zbiorze spośród ofert niepodlegających odrzuceniu</w:t>
            </w:r>
          </w:p>
          <w:p w14:paraId="263FB2AB" w14:textId="77777777" w:rsidR="00634507" w:rsidRPr="004B310A" w:rsidRDefault="00EC1968" w:rsidP="002D4DF4">
            <w:p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Cr – cena oferty rozpatrywanej</w:t>
            </w:r>
          </w:p>
          <w:p w14:paraId="263FB2AC" w14:textId="77777777" w:rsidR="00634507" w:rsidRPr="004B310A" w:rsidRDefault="00EC1968" w:rsidP="002D4DF4">
            <w:pPr>
              <w:spacing w:line="276" w:lineRule="auto"/>
              <w:rPr>
                <w:rFonts w:ascii="Work Sans" w:eastAsia="Arial" w:hAnsi="Work Sans" w:cs="Arial"/>
                <w:sz w:val="20"/>
                <w:szCs w:val="20"/>
                <w:lang w:val="pl-PL"/>
              </w:rPr>
            </w:pPr>
            <w:proofErr w:type="spellStart"/>
            <w:r w:rsidRPr="004B310A">
              <w:rPr>
                <w:rFonts w:ascii="Work Sans" w:eastAsia="Arial" w:hAnsi="Work Sans" w:cs="Arial"/>
                <w:sz w:val="20"/>
                <w:szCs w:val="20"/>
                <w:lang w:val="pl-PL"/>
              </w:rPr>
              <w:t>An</w:t>
            </w:r>
            <w:proofErr w:type="spellEnd"/>
            <w:r w:rsidRPr="004B310A">
              <w:rPr>
                <w:rFonts w:ascii="Work Sans" w:eastAsia="Arial" w:hAnsi="Work Sans" w:cs="Arial"/>
                <w:sz w:val="20"/>
                <w:szCs w:val="20"/>
                <w:lang w:val="pl-PL"/>
              </w:rPr>
              <w:t xml:space="preserve"> – liczba punktów przyznana ofercie</w:t>
            </w:r>
          </w:p>
          <w:p w14:paraId="263FB2AD" w14:textId="77777777" w:rsidR="00634507" w:rsidRPr="004B310A" w:rsidRDefault="00634507" w:rsidP="002D4DF4">
            <w:pPr>
              <w:spacing w:line="276" w:lineRule="auto"/>
              <w:rPr>
                <w:rFonts w:ascii="Work Sans" w:eastAsia="Arial" w:hAnsi="Work Sans" w:cs="Arial"/>
                <w:sz w:val="20"/>
                <w:szCs w:val="20"/>
                <w:lang w:val="pl-PL"/>
              </w:rPr>
            </w:pPr>
          </w:p>
          <w:p w14:paraId="7996EE44" w14:textId="0C65F573" w:rsidR="00634507" w:rsidRPr="004B310A" w:rsidRDefault="00634507" w:rsidP="002D4DF4">
            <w:pPr>
              <w:spacing w:line="276" w:lineRule="auto"/>
              <w:rPr>
                <w:rFonts w:ascii="Work Sans" w:eastAsia="Arial" w:hAnsi="Work Sans" w:cs="Arial"/>
                <w:b/>
                <w:sz w:val="20"/>
                <w:szCs w:val="20"/>
                <w:lang w:val="pl-PL"/>
              </w:rPr>
            </w:pPr>
          </w:p>
          <w:p w14:paraId="263FB2AE" w14:textId="557E5830" w:rsidR="00CD61A3" w:rsidRPr="004B310A" w:rsidRDefault="00CD61A3" w:rsidP="002D4DF4">
            <w:pPr>
              <w:spacing w:line="276" w:lineRule="auto"/>
              <w:rPr>
                <w:rFonts w:ascii="Work Sans" w:eastAsia="Arial" w:hAnsi="Work Sans" w:cs="Arial"/>
                <w:b/>
                <w:sz w:val="20"/>
                <w:szCs w:val="20"/>
                <w:lang w:val="pl-PL"/>
              </w:rPr>
            </w:pPr>
            <w:r w:rsidRPr="004B310A">
              <w:rPr>
                <w:rFonts w:ascii="Work Sans" w:eastAsia="Arial" w:hAnsi="Work Sans" w:cs="Arial"/>
                <w:sz w:val="20"/>
                <w:szCs w:val="20"/>
                <w:lang w:val="pl-PL"/>
              </w:rPr>
              <w:t xml:space="preserve">Cena oferty powinna być wyrażona w złotych polskich (PLN) lub </w:t>
            </w:r>
            <w:r w:rsidR="00E207E9" w:rsidRPr="004B310A">
              <w:rPr>
                <w:rFonts w:ascii="Work Sans" w:eastAsia="Arial" w:hAnsi="Work Sans" w:cs="Arial"/>
                <w:sz w:val="20"/>
                <w:szCs w:val="20"/>
                <w:lang w:val="pl-PL"/>
              </w:rPr>
              <w:t>dolarach amerykańskich (USD</w:t>
            </w:r>
            <w:r w:rsidR="00B74816" w:rsidRPr="004B310A">
              <w:rPr>
                <w:rFonts w:ascii="Work Sans" w:eastAsia="Arial" w:hAnsi="Work Sans" w:cs="Arial"/>
                <w:sz w:val="20"/>
                <w:szCs w:val="20"/>
                <w:lang w:val="pl-PL"/>
              </w:rPr>
              <w:t>)</w:t>
            </w:r>
            <w:r w:rsidR="00E207E9" w:rsidRPr="004B310A">
              <w:rPr>
                <w:rFonts w:ascii="Work Sans" w:eastAsia="Arial" w:hAnsi="Work Sans" w:cs="Arial"/>
                <w:sz w:val="20"/>
                <w:szCs w:val="20"/>
                <w:lang w:val="pl-PL"/>
              </w:rPr>
              <w:t xml:space="preserve"> lub </w:t>
            </w:r>
            <w:r w:rsidR="00E13AFC" w:rsidRPr="004B310A">
              <w:rPr>
                <w:rFonts w:ascii="Work Sans" w:eastAsia="Arial" w:hAnsi="Work Sans" w:cs="Arial"/>
                <w:sz w:val="20"/>
                <w:szCs w:val="20"/>
                <w:lang w:val="pl-PL"/>
              </w:rPr>
              <w:t>euro (EUR)</w:t>
            </w:r>
            <w:r w:rsidRPr="004B310A">
              <w:rPr>
                <w:rFonts w:ascii="Work Sans" w:eastAsia="Arial" w:hAnsi="Work Sans" w:cs="Arial"/>
                <w:sz w:val="20"/>
                <w:szCs w:val="20"/>
                <w:lang w:val="pl-PL"/>
              </w:rPr>
              <w:t>. Jeżeli cena oferty będzie wyrażona w walucie obcej</w:t>
            </w:r>
            <w:r w:rsidR="00B74816" w:rsidRPr="004B310A">
              <w:rPr>
                <w:rFonts w:ascii="Work Sans" w:eastAsia="Arial" w:hAnsi="Work Sans" w:cs="Arial"/>
                <w:sz w:val="20"/>
                <w:szCs w:val="20"/>
                <w:lang w:val="pl-PL"/>
              </w:rPr>
              <w:t xml:space="preserve"> (USD lub EUR)</w:t>
            </w:r>
            <w:r w:rsidRPr="004B310A">
              <w:rPr>
                <w:rFonts w:ascii="Work Sans" w:eastAsia="Arial" w:hAnsi="Work Sans" w:cs="Arial"/>
                <w:sz w:val="20"/>
                <w:szCs w:val="20"/>
                <w:lang w:val="pl-PL"/>
              </w:rPr>
              <w:t>, Zamawiający dla porównania ofert przeliczy tą wartość w oparciu o średni kurs walut NBP</w:t>
            </w:r>
            <w:r w:rsidR="00E13AFC" w:rsidRPr="004B310A">
              <w:rPr>
                <w:rFonts w:ascii="Work Sans" w:eastAsia="Arial" w:hAnsi="Work Sans" w:cs="Arial"/>
                <w:sz w:val="20"/>
                <w:szCs w:val="20"/>
                <w:lang w:val="pl-PL"/>
              </w:rPr>
              <w:t xml:space="preserve"> (Tabela A)</w:t>
            </w:r>
            <w:r w:rsidRPr="004B310A">
              <w:rPr>
                <w:rFonts w:ascii="Work Sans" w:eastAsia="Arial" w:hAnsi="Work Sans" w:cs="Arial"/>
                <w:sz w:val="20"/>
                <w:szCs w:val="20"/>
                <w:lang w:val="pl-PL"/>
              </w:rPr>
              <w:t xml:space="preserve"> dla danej waluty z daty ogłoszenia </w:t>
            </w:r>
            <w:r w:rsidR="00581B6F" w:rsidRPr="004B310A">
              <w:rPr>
                <w:rFonts w:ascii="Work Sans" w:eastAsia="Arial" w:hAnsi="Work Sans" w:cs="Arial"/>
                <w:sz w:val="20"/>
                <w:szCs w:val="20"/>
                <w:lang w:val="pl-PL"/>
              </w:rPr>
              <w:t>Zapytania Ofertowego</w:t>
            </w:r>
            <w:r w:rsidRPr="004B310A">
              <w:rPr>
                <w:rFonts w:ascii="Work Sans" w:eastAsia="Arial" w:hAnsi="Work Sans" w:cs="Arial"/>
                <w:sz w:val="20"/>
                <w:szCs w:val="20"/>
                <w:lang w:val="pl-PL"/>
              </w:rPr>
              <w:t xml:space="preserve"> lub jeżeli w tym dniu nie będzie opublikowany średni kurs NBP, Zamawiający przyjmie kurs średni z ostatniej tabeli przed ogłoszeniem niniejszego postępowania.</w:t>
            </w:r>
          </w:p>
        </w:tc>
      </w:tr>
      <w:tr w:rsidR="00BA5136" w:rsidRPr="004B310A" w14:paraId="656A57D4" w14:textId="77777777" w:rsidTr="61CA82DD">
        <w:tc>
          <w:tcPr>
            <w:tcW w:w="1032" w:type="dxa"/>
            <w:vAlign w:val="center"/>
          </w:tcPr>
          <w:p w14:paraId="34E579EE" w14:textId="095A6B32" w:rsidR="00BA5136" w:rsidRPr="004B310A" w:rsidRDefault="00631F0F" w:rsidP="002D4DF4">
            <w:p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2</w:t>
            </w:r>
          </w:p>
        </w:tc>
        <w:tc>
          <w:tcPr>
            <w:tcW w:w="8539" w:type="dxa"/>
            <w:vAlign w:val="center"/>
          </w:tcPr>
          <w:p w14:paraId="5A341A30" w14:textId="3566B733" w:rsidR="0084747D" w:rsidRPr="004B310A" w:rsidRDefault="0084747D" w:rsidP="002D4DF4">
            <w:pPr>
              <w:spacing w:line="276" w:lineRule="auto"/>
              <w:textAlignment w:val="baseline"/>
              <w:rPr>
                <w:rFonts w:ascii="Work Sans" w:hAnsi="Work Sans" w:cs="Arial"/>
                <w:b/>
                <w:bCs/>
                <w:sz w:val="20"/>
                <w:szCs w:val="20"/>
                <w:lang w:val="pl-PL"/>
              </w:rPr>
            </w:pPr>
            <w:r w:rsidRPr="004B310A">
              <w:rPr>
                <w:rFonts w:ascii="Work Sans" w:eastAsia="Arial" w:hAnsi="Work Sans" w:cs="Arial"/>
                <w:sz w:val="20"/>
                <w:szCs w:val="20"/>
                <w:lang w:val="pl-PL"/>
              </w:rPr>
              <w:t xml:space="preserve">KRYTERIUM </w:t>
            </w:r>
            <w:r w:rsidR="005B4415" w:rsidRPr="004B310A">
              <w:rPr>
                <w:rFonts w:ascii="Work Sans" w:eastAsia="Arial" w:hAnsi="Work Sans" w:cs="Arial"/>
                <w:sz w:val="20"/>
                <w:szCs w:val="20"/>
                <w:lang w:val="pl-PL"/>
              </w:rPr>
              <w:t>2</w:t>
            </w:r>
            <w:r w:rsidRPr="004B310A">
              <w:rPr>
                <w:rFonts w:ascii="Work Sans" w:eastAsia="Arial" w:hAnsi="Work Sans" w:cs="Arial"/>
                <w:sz w:val="20"/>
                <w:szCs w:val="20"/>
                <w:lang w:val="pl-PL"/>
              </w:rPr>
              <w:t xml:space="preserve">: Punkty w ramach kryterium </w:t>
            </w:r>
            <w:r w:rsidR="0058561A" w:rsidRPr="004B310A">
              <w:rPr>
                <w:rFonts w:ascii="Work Sans" w:hAnsi="Work Sans" w:cs="Arial"/>
                <w:sz w:val="20"/>
                <w:szCs w:val="20"/>
                <w:lang w:val="pl-PL"/>
              </w:rPr>
              <w:t>GWARANCJA będą</w:t>
            </w:r>
            <w:r w:rsidRPr="004B310A">
              <w:rPr>
                <w:rFonts w:ascii="Work Sans" w:eastAsia="Arial" w:hAnsi="Work Sans" w:cs="Arial"/>
                <w:sz w:val="20"/>
                <w:szCs w:val="20"/>
                <w:lang w:val="pl-PL"/>
              </w:rPr>
              <w:t xml:space="preserve"> przyznawane wg następującej formuły:</w:t>
            </w:r>
          </w:p>
          <w:p w14:paraId="28278DA5" w14:textId="3B9103F4" w:rsidR="0084747D" w:rsidRPr="004B310A" w:rsidRDefault="0084747D" w:rsidP="002D4DF4">
            <w:pPr>
              <w:spacing w:line="276" w:lineRule="auto"/>
              <w:rPr>
                <w:rFonts w:ascii="Work Sans" w:eastAsia="Arial" w:hAnsi="Work Sans" w:cs="Arial"/>
                <w:sz w:val="20"/>
                <w:szCs w:val="20"/>
                <w:lang w:val="pl-PL"/>
              </w:rPr>
            </w:pPr>
          </w:p>
          <w:p w14:paraId="7F2D9D90" w14:textId="06A4EC4A" w:rsidR="0084747D" w:rsidRPr="004B310A" w:rsidRDefault="0084747D" w:rsidP="002D4DF4">
            <w:pPr>
              <w:pStyle w:val="Akapitzlist"/>
              <w:numPr>
                <w:ilvl w:val="0"/>
                <w:numId w:val="48"/>
              </w:numPr>
              <w:suppressAutoHyphens/>
              <w:autoSpaceDN w:val="0"/>
              <w:spacing w:line="276" w:lineRule="auto"/>
              <w:rPr>
                <w:rFonts w:ascii="Work Sans" w:hAnsi="Work Sans" w:cs="Arial"/>
                <w:sz w:val="20"/>
                <w:szCs w:val="20"/>
              </w:rPr>
            </w:pPr>
            <w:r w:rsidRPr="004B310A">
              <w:rPr>
                <w:rFonts w:ascii="Work Sans" w:hAnsi="Work Sans" w:cs="Arial"/>
                <w:sz w:val="20"/>
                <w:szCs w:val="20"/>
              </w:rPr>
              <w:t xml:space="preserve">12 </w:t>
            </w:r>
            <w:proofErr w:type="spellStart"/>
            <w:r w:rsidRPr="004B310A">
              <w:rPr>
                <w:rFonts w:ascii="Work Sans" w:hAnsi="Work Sans" w:cs="Arial"/>
                <w:sz w:val="20"/>
                <w:szCs w:val="20"/>
              </w:rPr>
              <w:t>miesięcy</w:t>
            </w:r>
            <w:proofErr w:type="spellEnd"/>
            <w:r w:rsidRPr="004B310A">
              <w:rPr>
                <w:rFonts w:ascii="Work Sans" w:hAnsi="Work Sans" w:cs="Arial"/>
                <w:sz w:val="20"/>
                <w:szCs w:val="20"/>
              </w:rPr>
              <w:t xml:space="preserve"> – 0 pkt</w:t>
            </w:r>
          </w:p>
          <w:p w14:paraId="1402A95B" w14:textId="6EE9EF5B" w:rsidR="0084747D" w:rsidRPr="004B310A" w:rsidRDefault="0084747D" w:rsidP="002D4DF4">
            <w:pPr>
              <w:pStyle w:val="Akapitzlist"/>
              <w:numPr>
                <w:ilvl w:val="0"/>
                <w:numId w:val="48"/>
              </w:numPr>
              <w:suppressAutoHyphens/>
              <w:autoSpaceDN w:val="0"/>
              <w:spacing w:line="276" w:lineRule="auto"/>
              <w:rPr>
                <w:rFonts w:ascii="Work Sans" w:hAnsi="Work Sans" w:cs="Arial"/>
                <w:sz w:val="20"/>
                <w:szCs w:val="20"/>
              </w:rPr>
            </w:pPr>
            <w:r w:rsidRPr="004B310A">
              <w:rPr>
                <w:rFonts w:ascii="Work Sans" w:hAnsi="Work Sans" w:cs="Arial"/>
                <w:sz w:val="20"/>
                <w:szCs w:val="20"/>
              </w:rPr>
              <w:t xml:space="preserve">18 </w:t>
            </w:r>
            <w:proofErr w:type="spellStart"/>
            <w:r w:rsidRPr="004B310A">
              <w:rPr>
                <w:rFonts w:ascii="Work Sans" w:hAnsi="Work Sans" w:cs="Arial"/>
                <w:sz w:val="20"/>
                <w:szCs w:val="20"/>
              </w:rPr>
              <w:t>miesięcy</w:t>
            </w:r>
            <w:proofErr w:type="spellEnd"/>
            <w:r w:rsidRPr="004B310A">
              <w:rPr>
                <w:rFonts w:ascii="Work Sans" w:hAnsi="Work Sans" w:cs="Arial"/>
                <w:sz w:val="20"/>
                <w:szCs w:val="20"/>
              </w:rPr>
              <w:t xml:space="preserve">   – 10 pkt</w:t>
            </w:r>
          </w:p>
          <w:p w14:paraId="4527CE44" w14:textId="0D439DBF" w:rsidR="0084747D" w:rsidRPr="004B310A" w:rsidRDefault="00532082" w:rsidP="002D4DF4">
            <w:pPr>
              <w:pStyle w:val="Akapitzlist"/>
              <w:numPr>
                <w:ilvl w:val="0"/>
                <w:numId w:val="48"/>
              </w:numPr>
              <w:suppressAutoHyphens/>
              <w:autoSpaceDN w:val="0"/>
              <w:spacing w:line="276" w:lineRule="auto"/>
              <w:rPr>
                <w:rFonts w:ascii="Work Sans" w:hAnsi="Work Sans" w:cs="Arial"/>
                <w:sz w:val="20"/>
                <w:szCs w:val="20"/>
              </w:rPr>
            </w:pPr>
            <w:r w:rsidRPr="004B310A">
              <w:rPr>
                <w:rFonts w:ascii="Work Sans" w:hAnsi="Work Sans" w:cs="Arial"/>
                <w:sz w:val="20"/>
                <w:szCs w:val="20"/>
              </w:rPr>
              <w:t xml:space="preserve">24 </w:t>
            </w:r>
            <w:proofErr w:type="spellStart"/>
            <w:r w:rsidRPr="004B310A">
              <w:rPr>
                <w:rFonts w:ascii="Work Sans" w:hAnsi="Work Sans" w:cs="Arial"/>
                <w:sz w:val="20"/>
                <w:szCs w:val="20"/>
              </w:rPr>
              <w:t>miesi</w:t>
            </w:r>
            <w:r w:rsidR="00F74018" w:rsidRPr="004B310A">
              <w:rPr>
                <w:rFonts w:ascii="Work Sans" w:hAnsi="Work Sans" w:cs="Arial"/>
                <w:sz w:val="20"/>
                <w:szCs w:val="20"/>
              </w:rPr>
              <w:t>ące</w:t>
            </w:r>
            <w:proofErr w:type="spellEnd"/>
            <w:r w:rsidR="0084747D" w:rsidRPr="004B310A">
              <w:rPr>
                <w:rFonts w:ascii="Work Sans" w:hAnsi="Work Sans" w:cs="Arial"/>
                <w:sz w:val="20"/>
                <w:szCs w:val="20"/>
              </w:rPr>
              <w:t xml:space="preserve"> - </w:t>
            </w:r>
            <w:r w:rsidR="00971C22" w:rsidRPr="004B310A">
              <w:rPr>
                <w:rFonts w:ascii="Work Sans" w:hAnsi="Work Sans" w:cs="Arial"/>
                <w:sz w:val="20"/>
                <w:szCs w:val="20"/>
              </w:rPr>
              <w:t>30</w:t>
            </w:r>
            <w:r w:rsidR="0084747D" w:rsidRPr="004B310A">
              <w:rPr>
                <w:rFonts w:ascii="Work Sans" w:hAnsi="Work Sans" w:cs="Arial"/>
                <w:sz w:val="20"/>
                <w:szCs w:val="20"/>
              </w:rPr>
              <w:t xml:space="preserve"> pkt</w:t>
            </w:r>
          </w:p>
          <w:p w14:paraId="05D58983" w14:textId="77777777" w:rsidR="00BA5136" w:rsidRPr="004B310A" w:rsidRDefault="00BA5136" w:rsidP="002D4DF4">
            <w:pPr>
              <w:spacing w:line="276" w:lineRule="auto"/>
              <w:rPr>
                <w:rFonts w:ascii="Work Sans" w:eastAsia="Arial" w:hAnsi="Work Sans" w:cs="Arial"/>
                <w:sz w:val="20"/>
                <w:szCs w:val="20"/>
                <w:lang w:val="pl-PL"/>
              </w:rPr>
            </w:pPr>
          </w:p>
          <w:p w14:paraId="1331B9CD" w14:textId="77777777" w:rsidR="00EE5A09" w:rsidRPr="004B310A" w:rsidRDefault="00EE5A09" w:rsidP="002D4DF4">
            <w:p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Przy czym:</w:t>
            </w:r>
          </w:p>
          <w:p w14:paraId="71249699" w14:textId="77777777" w:rsidR="00F776D5" w:rsidRPr="004B310A" w:rsidRDefault="00620056" w:rsidP="002D4DF4">
            <w:pPr>
              <w:pStyle w:val="Akapitzlist"/>
              <w:numPr>
                <w:ilvl w:val="3"/>
                <w:numId w:val="17"/>
              </w:numPr>
              <w:spacing w:line="276" w:lineRule="auto"/>
              <w:ind w:left="752" w:hanging="356"/>
              <w:rPr>
                <w:rFonts w:ascii="Work Sans" w:hAnsi="Work Sans"/>
                <w:sz w:val="20"/>
                <w:szCs w:val="20"/>
                <w:lang w:val="pl-PL"/>
              </w:rPr>
            </w:pPr>
            <w:r w:rsidRPr="004B310A">
              <w:rPr>
                <w:rFonts w:ascii="Work Sans" w:hAnsi="Work Sans"/>
                <w:sz w:val="20"/>
                <w:szCs w:val="20"/>
                <w:lang w:val="pl-PL"/>
              </w:rPr>
              <w:t xml:space="preserve">Okres gwarancji należy podać w miesiącach. </w:t>
            </w:r>
          </w:p>
          <w:p w14:paraId="1865BC50" w14:textId="77777777" w:rsidR="00F776D5" w:rsidRPr="004B310A" w:rsidRDefault="00620056" w:rsidP="002D4DF4">
            <w:pPr>
              <w:pStyle w:val="Akapitzlist"/>
              <w:numPr>
                <w:ilvl w:val="3"/>
                <w:numId w:val="17"/>
              </w:numPr>
              <w:spacing w:line="276" w:lineRule="auto"/>
              <w:ind w:left="752" w:hanging="356"/>
              <w:rPr>
                <w:rFonts w:ascii="Work Sans" w:hAnsi="Work Sans"/>
                <w:sz w:val="20"/>
                <w:szCs w:val="20"/>
                <w:lang w:val="pl-PL"/>
              </w:rPr>
            </w:pPr>
            <w:r w:rsidRPr="004B310A">
              <w:rPr>
                <w:rFonts w:ascii="Work Sans" w:hAnsi="Work Sans"/>
                <w:sz w:val="20"/>
                <w:szCs w:val="20"/>
                <w:lang w:val="pl-PL"/>
              </w:rPr>
              <w:t xml:space="preserve">Łączna długość gwarancji nie może być krótsza niż 12 miesięcy. Oferty z okresem gwarancji krótszym niż 12 miesięcy zostaną odrzucone. </w:t>
            </w:r>
          </w:p>
          <w:p w14:paraId="75C45D93" w14:textId="77777777" w:rsidR="00817F66" w:rsidRPr="004B310A" w:rsidRDefault="00620056" w:rsidP="002D4DF4">
            <w:pPr>
              <w:pStyle w:val="Akapitzlist"/>
              <w:numPr>
                <w:ilvl w:val="3"/>
                <w:numId w:val="17"/>
              </w:numPr>
              <w:spacing w:line="276" w:lineRule="auto"/>
              <w:ind w:left="752" w:hanging="356"/>
              <w:rPr>
                <w:rFonts w:ascii="Work Sans" w:hAnsi="Work Sans"/>
                <w:sz w:val="20"/>
                <w:szCs w:val="20"/>
                <w:lang w:val="pl-PL"/>
              </w:rPr>
            </w:pPr>
            <w:r w:rsidRPr="004B310A">
              <w:rPr>
                <w:rFonts w:ascii="Work Sans" w:hAnsi="Work Sans"/>
                <w:sz w:val="20"/>
                <w:szCs w:val="20"/>
                <w:lang w:val="pl-PL"/>
              </w:rPr>
              <w:t xml:space="preserve">Dla celów oceny ofert (przyznawania punktów za gwarancję) stosuje się następujące zasady: </w:t>
            </w:r>
          </w:p>
          <w:p w14:paraId="610180FC" w14:textId="77777777" w:rsidR="00817F66" w:rsidRPr="004B310A" w:rsidRDefault="00620056" w:rsidP="002D4DF4">
            <w:pPr>
              <w:pStyle w:val="Akapitzlist"/>
              <w:numPr>
                <w:ilvl w:val="0"/>
                <w:numId w:val="60"/>
              </w:numPr>
              <w:spacing w:line="276" w:lineRule="auto"/>
              <w:rPr>
                <w:rFonts w:ascii="Work Sans" w:hAnsi="Work Sans"/>
                <w:sz w:val="20"/>
                <w:szCs w:val="20"/>
                <w:lang w:val="pl-PL"/>
              </w:rPr>
            </w:pPr>
            <w:r w:rsidRPr="004B310A">
              <w:rPr>
                <w:rFonts w:ascii="Work Sans" w:hAnsi="Work Sans"/>
                <w:sz w:val="20"/>
                <w:szCs w:val="20"/>
                <w:lang w:val="pl-PL"/>
              </w:rPr>
              <w:t>jeżeli Wykonawca wskaże w ofercie okres gwarancji od 12 do 17 miesięcy (włącznie), to do oceny ofert przyjmuje się 12 miesięcy,</w:t>
            </w:r>
          </w:p>
          <w:p w14:paraId="164A76A4" w14:textId="77777777" w:rsidR="00817F66" w:rsidRPr="004B310A" w:rsidRDefault="00620056" w:rsidP="002D4DF4">
            <w:pPr>
              <w:pStyle w:val="Akapitzlist"/>
              <w:numPr>
                <w:ilvl w:val="0"/>
                <w:numId w:val="60"/>
              </w:numPr>
              <w:spacing w:line="276" w:lineRule="auto"/>
              <w:rPr>
                <w:rFonts w:ascii="Work Sans" w:hAnsi="Work Sans"/>
                <w:sz w:val="20"/>
                <w:szCs w:val="20"/>
                <w:lang w:val="pl-PL"/>
              </w:rPr>
            </w:pPr>
            <w:r w:rsidRPr="004B310A">
              <w:rPr>
                <w:rFonts w:ascii="Work Sans" w:hAnsi="Work Sans"/>
                <w:sz w:val="20"/>
                <w:szCs w:val="20"/>
                <w:lang w:val="pl-PL"/>
              </w:rPr>
              <w:t>jeżeli Wykonawca wskaże w ofercie okres gwarancji od 18 do 23 miesięcy (włącznie), to do oceny ofert przyjmuje się 18 miesięcy,</w:t>
            </w:r>
          </w:p>
          <w:p w14:paraId="2AA80DE2" w14:textId="3175FBD2" w:rsidR="00620056" w:rsidRPr="004B310A" w:rsidRDefault="00620056" w:rsidP="002D4DF4">
            <w:pPr>
              <w:pStyle w:val="Akapitzlist"/>
              <w:numPr>
                <w:ilvl w:val="0"/>
                <w:numId w:val="60"/>
              </w:numPr>
              <w:spacing w:line="276" w:lineRule="auto"/>
              <w:rPr>
                <w:rFonts w:ascii="Work Sans" w:hAnsi="Work Sans"/>
                <w:sz w:val="20"/>
                <w:szCs w:val="20"/>
                <w:lang w:val="pl-PL"/>
              </w:rPr>
            </w:pPr>
            <w:r w:rsidRPr="004B310A">
              <w:rPr>
                <w:rFonts w:ascii="Work Sans" w:hAnsi="Work Sans"/>
                <w:sz w:val="20"/>
                <w:szCs w:val="20"/>
                <w:lang w:val="pl-PL"/>
              </w:rPr>
              <w:t>jeżeli Wykonawca wskaże w ofercie okres gwarancji wynoszący 24 miesiące lub więcej, to do oceny ofert przyjmuje się 24 miesiące.</w:t>
            </w:r>
          </w:p>
          <w:p w14:paraId="7DB00CF1" w14:textId="77777777" w:rsidR="00F776D5" w:rsidRPr="004B310A" w:rsidRDefault="00620056" w:rsidP="002D4DF4">
            <w:pPr>
              <w:pStyle w:val="Akapitzlist"/>
              <w:numPr>
                <w:ilvl w:val="3"/>
                <w:numId w:val="17"/>
              </w:numPr>
              <w:spacing w:line="276" w:lineRule="auto"/>
              <w:ind w:left="821" w:hanging="425"/>
              <w:rPr>
                <w:rFonts w:ascii="Work Sans" w:hAnsi="Work Sans"/>
                <w:sz w:val="20"/>
                <w:szCs w:val="20"/>
                <w:lang w:val="pl-PL"/>
              </w:rPr>
            </w:pPr>
            <w:r w:rsidRPr="004B310A">
              <w:rPr>
                <w:rFonts w:ascii="Work Sans" w:hAnsi="Work Sans"/>
                <w:sz w:val="20"/>
                <w:szCs w:val="20"/>
                <w:lang w:val="pl-PL"/>
              </w:rPr>
              <w:t xml:space="preserve">Jeżeli Wykonawca w ofercie nie wskaże długości gwarancji, Zamawiający przyjmie do oceny, że Wykonawca oferuje minimalną długość gwarancji wynoszącą 12 miesięcy. W przypadku wybrania takiej oferty jako </w:t>
            </w:r>
            <w:r w:rsidRPr="004B310A">
              <w:rPr>
                <w:rFonts w:ascii="Work Sans" w:hAnsi="Work Sans"/>
                <w:sz w:val="20"/>
                <w:szCs w:val="20"/>
                <w:lang w:val="pl-PL"/>
              </w:rPr>
              <w:lastRenderedPageBreak/>
              <w:t xml:space="preserve">najkorzystniejszej, w umowie zostanie wpisana długość gwarancji wynosząca 12 miesięcy. </w:t>
            </w:r>
          </w:p>
          <w:p w14:paraId="62836298" w14:textId="2E6F44D3" w:rsidR="00620056" w:rsidRPr="004B310A" w:rsidRDefault="00620056" w:rsidP="002D4DF4">
            <w:pPr>
              <w:pStyle w:val="Akapitzlist"/>
              <w:numPr>
                <w:ilvl w:val="3"/>
                <w:numId w:val="17"/>
              </w:numPr>
              <w:spacing w:line="276" w:lineRule="auto"/>
              <w:ind w:left="821" w:hanging="425"/>
              <w:rPr>
                <w:rFonts w:ascii="Work Sans" w:hAnsi="Work Sans"/>
                <w:sz w:val="20"/>
                <w:szCs w:val="20"/>
                <w:lang w:val="pl-PL"/>
              </w:rPr>
            </w:pPr>
            <w:r w:rsidRPr="004B310A">
              <w:rPr>
                <w:rFonts w:ascii="Work Sans" w:hAnsi="Work Sans"/>
                <w:sz w:val="20"/>
                <w:szCs w:val="20"/>
                <w:lang w:val="pl-PL"/>
              </w:rPr>
              <w:t>Długość gwarancji wpisywana do umowy pozostaje taka, jaką faktycznie zaproponował Wykonawca (jeżeli jest zgodna z pkt 2 powyżej), jednak na potrzeby punktacji stosuje się zasady określone w pkt 3.</w:t>
            </w:r>
          </w:p>
        </w:tc>
      </w:tr>
    </w:tbl>
    <w:p w14:paraId="263FB2B6" w14:textId="77777777" w:rsidR="00634507" w:rsidRPr="004B310A" w:rsidRDefault="00634507" w:rsidP="002D4DF4">
      <w:pPr>
        <w:pBdr>
          <w:top w:val="nil"/>
          <w:left w:val="nil"/>
          <w:bottom w:val="nil"/>
          <w:right w:val="nil"/>
          <w:between w:val="nil"/>
        </w:pBdr>
        <w:spacing w:line="276" w:lineRule="auto"/>
        <w:rPr>
          <w:rFonts w:ascii="Work Sans" w:eastAsia="Arial" w:hAnsi="Work Sans" w:cs="Arial"/>
          <w:sz w:val="20"/>
          <w:szCs w:val="20"/>
          <w:lang w:val="pl-PL"/>
        </w:rPr>
      </w:pPr>
    </w:p>
    <w:p w14:paraId="50DE60A3" w14:textId="2315CE55" w:rsidR="4C2CCCF3" w:rsidRPr="004B310A" w:rsidRDefault="4C2CCCF3" w:rsidP="002D4DF4">
      <w:pPr>
        <w:pBdr>
          <w:top w:val="nil"/>
          <w:left w:val="nil"/>
          <w:bottom w:val="nil"/>
          <w:right w:val="nil"/>
          <w:between w:val="nil"/>
        </w:pBdr>
        <w:spacing w:line="276" w:lineRule="auto"/>
        <w:rPr>
          <w:rFonts w:ascii="Work Sans" w:eastAsia="Arial" w:hAnsi="Work Sans" w:cs="Arial"/>
          <w:color w:val="FF0000"/>
          <w:sz w:val="20"/>
          <w:szCs w:val="20"/>
          <w:lang w:val="pl-PL"/>
        </w:rPr>
      </w:pPr>
    </w:p>
    <w:p w14:paraId="22F893BF" w14:textId="532A0B62" w:rsidR="4C2CCCF3" w:rsidRPr="004B310A" w:rsidRDefault="4C2CCCF3" w:rsidP="002D4DF4">
      <w:pPr>
        <w:pBdr>
          <w:top w:val="nil"/>
          <w:left w:val="nil"/>
          <w:bottom w:val="nil"/>
          <w:right w:val="nil"/>
          <w:between w:val="nil"/>
        </w:pBdr>
        <w:spacing w:line="276" w:lineRule="auto"/>
        <w:rPr>
          <w:rFonts w:ascii="Work Sans" w:eastAsia="Arial" w:hAnsi="Work Sans" w:cs="Arial"/>
          <w:color w:val="FF0000"/>
          <w:sz w:val="20"/>
          <w:szCs w:val="20"/>
          <w:lang w:val="pl-PL"/>
        </w:rPr>
      </w:pPr>
    </w:p>
    <w:p w14:paraId="02099292" w14:textId="70E54E3B" w:rsidR="009A4AC3" w:rsidRPr="004B310A" w:rsidRDefault="009A4AC3" w:rsidP="002D4DF4">
      <w:pPr>
        <w:pStyle w:val="Akapitzlist"/>
        <w:numPr>
          <w:ilvl w:val="0"/>
          <w:numId w:val="27"/>
        </w:numPr>
        <w:spacing w:after="160" w:line="276" w:lineRule="auto"/>
        <w:rPr>
          <w:rFonts w:ascii="Work Sans" w:eastAsia="Arial" w:hAnsi="Work Sans" w:cs="Arial"/>
          <w:sz w:val="20"/>
          <w:szCs w:val="20"/>
          <w:lang w:val="pl-PL"/>
        </w:rPr>
      </w:pPr>
      <w:r w:rsidRPr="004B310A">
        <w:rPr>
          <w:rFonts w:ascii="Work Sans" w:hAnsi="Work Sans" w:cs="Arial"/>
          <w:b/>
          <w:bCs/>
          <w:sz w:val="20"/>
          <w:szCs w:val="20"/>
        </w:rPr>
        <w:t>OCENA I WYBÓR OFERTY NAJKORZYSTNIEJSZEJ</w:t>
      </w:r>
    </w:p>
    <w:p w14:paraId="263FB2D2" w14:textId="77777777" w:rsidR="00634507" w:rsidRPr="004B310A" w:rsidRDefault="00634507" w:rsidP="002D4DF4">
      <w:pPr>
        <w:pBdr>
          <w:top w:val="nil"/>
          <w:left w:val="nil"/>
          <w:bottom w:val="nil"/>
          <w:right w:val="nil"/>
          <w:between w:val="nil"/>
        </w:pBdr>
        <w:spacing w:line="276" w:lineRule="auto"/>
        <w:rPr>
          <w:rFonts w:ascii="Work Sans" w:eastAsia="Arial" w:hAnsi="Work Sans" w:cs="Arial"/>
          <w:sz w:val="20"/>
          <w:szCs w:val="20"/>
          <w:lang w:val="pl-PL"/>
        </w:rPr>
      </w:pPr>
    </w:p>
    <w:p w14:paraId="3E42BD45" w14:textId="21503368" w:rsidR="009A4AC3" w:rsidRPr="004B310A" w:rsidRDefault="009A4AC3" w:rsidP="002D4DF4">
      <w:pPr>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Zamawiający dokona oceny ofert pod względem formalnym oraz zgodności z niniejszym zapytaniem ofertowym.</w:t>
      </w:r>
    </w:p>
    <w:p w14:paraId="0F3564C0" w14:textId="77777777" w:rsidR="009A4AC3" w:rsidRPr="004B310A" w:rsidRDefault="009A4AC3" w:rsidP="002D4DF4">
      <w:pPr>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Cenę deklaruje się na formularzu oferty, zgodnie z wymaganiami Zamawiającego.</w:t>
      </w:r>
    </w:p>
    <w:p w14:paraId="0E66C6C9" w14:textId="4344A43C" w:rsidR="009A4AC3" w:rsidRPr="004B310A" w:rsidRDefault="009A4AC3" w:rsidP="002D4DF4">
      <w:pPr>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w:t>
      </w:r>
    </w:p>
    <w:p w14:paraId="17E4C6DE" w14:textId="77777777" w:rsidR="009A4AC3" w:rsidRPr="004B310A" w:rsidRDefault="009A4AC3" w:rsidP="002D4DF4">
      <w:pPr>
        <w:numPr>
          <w:ilvl w:val="0"/>
          <w:numId w:val="24"/>
        </w:numPr>
        <w:pBdr>
          <w:top w:val="nil"/>
          <w:left w:val="nil"/>
          <w:bottom w:val="nil"/>
          <w:right w:val="nil"/>
          <w:between w:val="nil"/>
        </w:pBdr>
        <w:spacing w:line="276" w:lineRule="auto"/>
        <w:rPr>
          <w:rFonts w:ascii="Work Sans" w:eastAsia="Arial" w:hAnsi="Work Sans" w:cs="Arial"/>
          <w:sz w:val="20"/>
          <w:szCs w:val="20"/>
        </w:rPr>
      </w:pPr>
      <w:bookmarkStart w:id="17" w:name="_Hlk182984448"/>
      <w:proofErr w:type="spellStart"/>
      <w:r w:rsidRPr="004B310A">
        <w:rPr>
          <w:rFonts w:ascii="Work Sans" w:eastAsia="Arial" w:hAnsi="Work Sans" w:cs="Arial"/>
          <w:sz w:val="20"/>
          <w:szCs w:val="20"/>
        </w:rPr>
        <w:t>Cenę</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brutto</w:t>
      </w:r>
      <w:proofErr w:type="spellEnd"/>
      <w:r w:rsidRPr="004B310A">
        <w:rPr>
          <w:rFonts w:ascii="Work Sans" w:eastAsia="Arial" w:hAnsi="Work Sans" w:cs="Arial"/>
          <w:sz w:val="20"/>
          <w:szCs w:val="20"/>
        </w:rPr>
        <w:t xml:space="preserve"> za </w:t>
      </w:r>
      <w:proofErr w:type="spellStart"/>
      <w:r w:rsidRPr="004B310A">
        <w:rPr>
          <w:rFonts w:ascii="Work Sans" w:eastAsia="Arial" w:hAnsi="Work Sans" w:cs="Arial"/>
          <w:sz w:val="20"/>
          <w:szCs w:val="20"/>
        </w:rPr>
        <w:t>wykonanie</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przedmiotu</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zamówienia</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na</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warunkach</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określonych</w:t>
      </w:r>
      <w:proofErr w:type="spellEnd"/>
      <w:r w:rsidRPr="004B310A">
        <w:rPr>
          <w:rFonts w:ascii="Work Sans" w:eastAsia="Arial" w:hAnsi="Work Sans" w:cs="Arial"/>
          <w:sz w:val="20"/>
          <w:szCs w:val="20"/>
        </w:rPr>
        <w:t xml:space="preserve"> w </w:t>
      </w:r>
      <w:proofErr w:type="spellStart"/>
      <w:r w:rsidRPr="004B310A">
        <w:rPr>
          <w:rFonts w:ascii="Work Sans" w:eastAsia="Arial" w:hAnsi="Work Sans" w:cs="Arial"/>
          <w:sz w:val="20"/>
          <w:szCs w:val="20"/>
        </w:rPr>
        <w:t>Zapytaniu</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wraz</w:t>
      </w:r>
      <w:proofErr w:type="spellEnd"/>
      <w:r w:rsidRPr="004B310A">
        <w:rPr>
          <w:rFonts w:ascii="Work Sans" w:eastAsia="Arial" w:hAnsi="Work Sans" w:cs="Arial"/>
          <w:sz w:val="20"/>
          <w:szCs w:val="20"/>
        </w:rPr>
        <w:t xml:space="preserve"> z </w:t>
      </w:r>
      <w:proofErr w:type="spellStart"/>
      <w:r w:rsidRPr="004B310A">
        <w:rPr>
          <w:rFonts w:ascii="Work Sans" w:eastAsia="Arial" w:hAnsi="Work Sans" w:cs="Arial"/>
          <w:sz w:val="20"/>
          <w:szCs w:val="20"/>
        </w:rPr>
        <w:t>załącznikami</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należy</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podać</w:t>
      </w:r>
      <w:proofErr w:type="spellEnd"/>
      <w:r w:rsidRPr="004B310A">
        <w:rPr>
          <w:rFonts w:ascii="Work Sans" w:eastAsia="Arial" w:hAnsi="Work Sans" w:cs="Arial"/>
          <w:sz w:val="20"/>
          <w:szCs w:val="20"/>
        </w:rPr>
        <w:t xml:space="preserve"> w </w:t>
      </w:r>
      <w:proofErr w:type="spellStart"/>
      <w:r w:rsidRPr="004B310A">
        <w:rPr>
          <w:rFonts w:ascii="Work Sans" w:eastAsia="Arial" w:hAnsi="Work Sans" w:cs="Arial"/>
          <w:sz w:val="20"/>
          <w:szCs w:val="20"/>
        </w:rPr>
        <w:t>złotych</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polskich</w:t>
      </w:r>
      <w:proofErr w:type="spellEnd"/>
      <w:r w:rsidRPr="004B310A">
        <w:rPr>
          <w:rFonts w:ascii="Work Sans" w:eastAsia="Arial" w:hAnsi="Work Sans" w:cs="Arial"/>
          <w:sz w:val="20"/>
          <w:szCs w:val="20"/>
        </w:rPr>
        <w:t xml:space="preserve"> z </w:t>
      </w:r>
      <w:proofErr w:type="spellStart"/>
      <w:r w:rsidRPr="004B310A">
        <w:rPr>
          <w:rFonts w:ascii="Work Sans" w:eastAsia="Arial" w:hAnsi="Work Sans" w:cs="Arial"/>
          <w:sz w:val="20"/>
          <w:szCs w:val="20"/>
        </w:rPr>
        <w:t>dokładnością</w:t>
      </w:r>
      <w:proofErr w:type="spellEnd"/>
      <w:r w:rsidRPr="004B310A">
        <w:rPr>
          <w:rFonts w:ascii="Work Sans" w:eastAsia="Arial" w:hAnsi="Work Sans" w:cs="Arial"/>
          <w:sz w:val="20"/>
          <w:szCs w:val="20"/>
        </w:rPr>
        <w:t xml:space="preserve"> do </w:t>
      </w:r>
      <w:proofErr w:type="spellStart"/>
      <w:r w:rsidRPr="004B310A">
        <w:rPr>
          <w:rFonts w:ascii="Work Sans" w:eastAsia="Arial" w:hAnsi="Work Sans" w:cs="Arial"/>
          <w:sz w:val="20"/>
          <w:szCs w:val="20"/>
        </w:rPr>
        <w:t>dwóch</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miejsc</w:t>
      </w:r>
      <w:proofErr w:type="spellEnd"/>
      <w:r w:rsidRPr="004B310A">
        <w:rPr>
          <w:rFonts w:ascii="Work Sans" w:eastAsia="Arial" w:hAnsi="Work Sans" w:cs="Arial"/>
          <w:sz w:val="20"/>
          <w:szCs w:val="20"/>
        </w:rPr>
        <w:t xml:space="preserve"> po </w:t>
      </w:r>
      <w:proofErr w:type="spellStart"/>
      <w:r w:rsidRPr="004B310A">
        <w:rPr>
          <w:rFonts w:ascii="Work Sans" w:eastAsia="Arial" w:hAnsi="Work Sans" w:cs="Arial"/>
          <w:sz w:val="20"/>
          <w:szCs w:val="20"/>
        </w:rPr>
        <w:t>przecinku</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Rozliczenia</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pomiędzy</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Zamawiającym</w:t>
      </w:r>
      <w:proofErr w:type="spellEnd"/>
      <w:r w:rsidRPr="004B310A">
        <w:rPr>
          <w:rFonts w:ascii="Work Sans" w:eastAsia="Arial" w:hAnsi="Work Sans" w:cs="Arial"/>
          <w:sz w:val="20"/>
          <w:szCs w:val="20"/>
        </w:rPr>
        <w:t xml:space="preserve"> a </w:t>
      </w:r>
      <w:proofErr w:type="spellStart"/>
      <w:r w:rsidRPr="004B310A">
        <w:rPr>
          <w:rFonts w:ascii="Work Sans" w:eastAsia="Arial" w:hAnsi="Work Sans" w:cs="Arial"/>
          <w:sz w:val="20"/>
          <w:szCs w:val="20"/>
        </w:rPr>
        <w:t>Wykonawcą</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prowadzone</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będą</w:t>
      </w:r>
      <w:proofErr w:type="spellEnd"/>
      <w:r w:rsidRPr="004B310A">
        <w:rPr>
          <w:rFonts w:ascii="Work Sans" w:eastAsia="Arial" w:hAnsi="Work Sans" w:cs="Arial"/>
          <w:sz w:val="20"/>
          <w:szCs w:val="20"/>
        </w:rPr>
        <w:t xml:space="preserve"> w </w:t>
      </w:r>
      <w:proofErr w:type="spellStart"/>
      <w:r w:rsidRPr="004B310A">
        <w:rPr>
          <w:rFonts w:ascii="Work Sans" w:eastAsia="Arial" w:hAnsi="Work Sans" w:cs="Arial"/>
          <w:sz w:val="20"/>
          <w:szCs w:val="20"/>
        </w:rPr>
        <w:t>złotych</w:t>
      </w:r>
      <w:proofErr w:type="spellEnd"/>
      <w:r w:rsidRPr="004B310A">
        <w:rPr>
          <w:rFonts w:ascii="Work Sans" w:eastAsia="Arial" w:hAnsi="Work Sans" w:cs="Arial"/>
          <w:sz w:val="20"/>
          <w:szCs w:val="20"/>
        </w:rPr>
        <w:t xml:space="preserve"> </w:t>
      </w:r>
      <w:proofErr w:type="spellStart"/>
      <w:r w:rsidRPr="004B310A">
        <w:rPr>
          <w:rFonts w:ascii="Work Sans" w:eastAsia="Arial" w:hAnsi="Work Sans" w:cs="Arial"/>
          <w:sz w:val="20"/>
          <w:szCs w:val="20"/>
        </w:rPr>
        <w:t>polskich</w:t>
      </w:r>
      <w:bookmarkEnd w:id="17"/>
      <w:proofErr w:type="spellEnd"/>
      <w:r w:rsidRPr="004B310A">
        <w:rPr>
          <w:rFonts w:ascii="Work Sans" w:eastAsia="Arial" w:hAnsi="Work Sans" w:cs="Arial"/>
          <w:sz w:val="20"/>
          <w:szCs w:val="20"/>
        </w:rPr>
        <w:t xml:space="preserve">.  </w:t>
      </w:r>
    </w:p>
    <w:p w14:paraId="263FB2D6" w14:textId="77777777" w:rsidR="00634507" w:rsidRPr="004B310A" w:rsidRDefault="00EC1968" w:rsidP="002D4DF4">
      <w:pPr>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w:t>
      </w:r>
    </w:p>
    <w:p w14:paraId="263FB2D7" w14:textId="77777777" w:rsidR="00634507" w:rsidRPr="004B310A" w:rsidRDefault="00EC1968" w:rsidP="002D4DF4">
      <w:pPr>
        <w:numPr>
          <w:ilvl w:val="0"/>
          <w:numId w:val="23"/>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poinformowania zamawiającego, że wybór jego oferty będzie prowadził do powstania u zamawiającego obowiązku podatkowego;</w:t>
      </w:r>
    </w:p>
    <w:p w14:paraId="263FB2D8" w14:textId="77777777" w:rsidR="00634507" w:rsidRPr="004B310A" w:rsidRDefault="00EC1968" w:rsidP="002D4DF4">
      <w:pPr>
        <w:numPr>
          <w:ilvl w:val="0"/>
          <w:numId w:val="23"/>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wskazania nazwy (rodzaju) towaru lub usługi, których dostawa lub świadczenie będą prowadziły do powstania obowiązku podatkowego;</w:t>
      </w:r>
    </w:p>
    <w:p w14:paraId="263FB2D9" w14:textId="77777777" w:rsidR="00634507" w:rsidRPr="004B310A" w:rsidRDefault="00EC1968" w:rsidP="002D4DF4">
      <w:pPr>
        <w:numPr>
          <w:ilvl w:val="0"/>
          <w:numId w:val="23"/>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wskazania wartości towaru lub usługi objętego obowiązkiem podatkowym zamawiającego, bez kwoty podatku;</w:t>
      </w:r>
    </w:p>
    <w:p w14:paraId="263FB2DA" w14:textId="77777777" w:rsidR="00634507" w:rsidRPr="004B310A" w:rsidRDefault="00EC1968" w:rsidP="002D4DF4">
      <w:pPr>
        <w:numPr>
          <w:ilvl w:val="0"/>
          <w:numId w:val="23"/>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 xml:space="preserve">wskazania stawki podatku od towarów i usług, która zgodnie z wiedzą wykonawcy, będzie miała zastosowanie.  </w:t>
      </w:r>
    </w:p>
    <w:p w14:paraId="60345D9B"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o informacje zawarte powyżej.</w:t>
      </w:r>
    </w:p>
    <w:p w14:paraId="53F7F0A1"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bookmarkStart w:id="18" w:name="_Hlk182984569"/>
      <w:r w:rsidRPr="004B310A">
        <w:rPr>
          <w:rFonts w:ascii="Work Sans" w:eastAsia="Arial" w:hAnsi="Work Sans" w:cs="Arial"/>
          <w:sz w:val="20"/>
          <w:szCs w:val="20"/>
          <w:lang w:val="pl-PL"/>
        </w:rPr>
        <w:t>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w:t>
      </w:r>
    </w:p>
    <w:p w14:paraId="69D72AD9"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Zamawiający może wezwać Wykonawcę do złożenia wyjaśnień w zakresie treści oświadczeń i dokumentów składanych przez wykonawcę.</w:t>
      </w:r>
    </w:p>
    <w:p w14:paraId="7E93C947"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 xml:space="preserve">Jeżeli złożone przez Wykonawcę dokumenty lub oświadczenia (w tym między innymi dokumenty potwierdzające spełnianie warunków udziału w postępowaniu) budzą </w:t>
      </w:r>
      <w:r w:rsidRPr="004B310A">
        <w:rPr>
          <w:rFonts w:ascii="Work Sans" w:eastAsia="Arial" w:hAnsi="Work Sans" w:cs="Arial"/>
          <w:sz w:val="20"/>
          <w:szCs w:val="20"/>
          <w:lang w:val="pl-PL"/>
        </w:rPr>
        <w:lastRenderedPageBreak/>
        <w:t>wątpliwości Zamawiający zastrzega sobie prawo zwrócenia się bezpośrednio do podmiotu, który jest w posiadaniu informacji lub dokumentów istotnych w tym zakresie dla oceny spełniania przez Wykonawcę warunków udziału w postępowaniu lub braku podstaw wykluczenia, o przedstawienie takich informacji lub dokumentów.</w:t>
      </w:r>
    </w:p>
    <w:bookmarkEnd w:id="18"/>
    <w:p w14:paraId="069DB211"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 tytułu odrzucenia oferty Wykonawcom nie przysługują żadne roszczenia przeciw Zamawiającemu.</w:t>
      </w:r>
    </w:p>
    <w:p w14:paraId="6AC4E0A8"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bookmarkStart w:id="19" w:name="_Hlk182984580"/>
      <w:r w:rsidRPr="004B310A">
        <w:rPr>
          <w:rFonts w:ascii="Work Sans" w:eastAsia="Arial" w:hAnsi="Work Sans" w:cs="Arial"/>
          <w:sz w:val="20"/>
          <w:szCs w:val="20"/>
          <w:lang w:val="pl-PL"/>
        </w:rPr>
        <w:t>Zamawiający odrzuci ofertę Wykonawcy, który w odpowiedzi na wezwanie nie złożył uzupełnionych oświadczeń lub dokumentów lub pełnomocnictw lub złożył błędne oświadczenia, dokumenty lub pełnomocnictwa lub złożył dokumenty lub oświadczenia, które nie potwierdzają spełnienia przez Wykonawcę warunków udziału w postępowaniu lub potwierdzają, że Wykonawca podlega wykluczeniu.</w:t>
      </w:r>
    </w:p>
    <w:p w14:paraId="1DEB8CDD"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Jeżeli nie można dokonać wyboru najkorzystniejszej oferty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kosztów wyższych niż zaoferowane w złożonych ofertach.</w:t>
      </w:r>
    </w:p>
    <w:bookmarkEnd w:id="19"/>
    <w:p w14:paraId="7087A943"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Zamawiający zastrzega sobie prawo negocjacji ceny z Wykonawcą, który spełnia warunki udziału w postępowaniu, nie podlega wykluczeniu i złożył najkorzystniejszą ofertę (uwzględniając wszystkie kryteria oceny ofert).</w:t>
      </w:r>
    </w:p>
    <w:p w14:paraId="1F756B46"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bookmarkStart w:id="20" w:name="_Hlk182984610"/>
      <w:r w:rsidRPr="004B310A">
        <w:rPr>
          <w:rFonts w:ascii="Work Sans" w:eastAsia="Arial" w:hAnsi="Work Sans" w:cs="Arial"/>
          <w:sz w:val="20"/>
          <w:szCs w:val="20"/>
          <w:lang w:val="pl-PL"/>
        </w:rPr>
        <w:t>Zamawiający poprawia w ofercie:</w:t>
      </w:r>
    </w:p>
    <w:p w14:paraId="7EAF9978" w14:textId="77777777" w:rsidR="00042774" w:rsidRPr="004B310A" w:rsidRDefault="009A4AC3" w:rsidP="002D4DF4">
      <w:pPr>
        <w:pStyle w:val="Akapitzlist"/>
        <w:numPr>
          <w:ilvl w:val="0"/>
          <w:numId w:val="3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Oczywiste omyłki pisarskie – to omyłki nie budzące wątpliwości, bezsporne – powstałe w sposób niezamierzony, przypadkowo, nieświadomie (automatycznie), a nadto takie, że każdy, nie znający sprawy różnie łatwo zauważy je i równie łatwo wskaże ten sam sposób ich poprawienia</w:t>
      </w:r>
    </w:p>
    <w:p w14:paraId="1E6FEBFD" w14:textId="5BAC5E6E" w:rsidR="009A4AC3" w:rsidRPr="004B310A" w:rsidRDefault="009A4AC3" w:rsidP="002D4DF4">
      <w:pPr>
        <w:pStyle w:val="Akapitzlist"/>
        <w:numPr>
          <w:ilvl w:val="0"/>
          <w:numId w:val="3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Oczywiste omyłki rachunkowe, z uwzględnieniem konsekwencji rachunkowych dokonanych poprawek, niezwłocznie zawiadamiając o tym Wykonawcę, którego oferta została poprawiona.</w:t>
      </w:r>
    </w:p>
    <w:p w14:paraId="46BCF9B0" w14:textId="77777777" w:rsidR="009A4AC3" w:rsidRPr="004B310A" w:rsidRDefault="009A4AC3" w:rsidP="002D4DF4">
      <w:pPr>
        <w:pStyle w:val="Akapitzlist"/>
        <w:numPr>
          <w:ilvl w:val="0"/>
          <w:numId w:val="24"/>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 przypadku popełnienia przez Wykonawcę omyłki w zakresie wskazania ceny, Zamawiający jako punkt wyjścia do dokonania poprawy omyłki będzie brał pod uwagę zaoferowaną cenę netto.</w:t>
      </w:r>
    </w:p>
    <w:bookmarkEnd w:id="20"/>
    <w:p w14:paraId="3AD95B5E" w14:textId="7D1977A0" w:rsidR="009A4AC3" w:rsidRPr="004B310A" w:rsidRDefault="009A4AC3" w:rsidP="002D4DF4">
      <w:pPr>
        <w:pStyle w:val="Akapitzlist"/>
        <w:pBdr>
          <w:top w:val="nil"/>
          <w:left w:val="nil"/>
          <w:bottom w:val="nil"/>
          <w:right w:val="nil"/>
          <w:between w:val="nil"/>
        </w:pBdr>
        <w:spacing w:line="276" w:lineRule="auto"/>
        <w:rPr>
          <w:rFonts w:ascii="Work Sans" w:eastAsia="Arial" w:hAnsi="Work Sans" w:cs="Arial"/>
          <w:sz w:val="20"/>
          <w:szCs w:val="20"/>
          <w:lang w:val="pl-PL"/>
        </w:rPr>
      </w:pPr>
    </w:p>
    <w:p w14:paraId="18A9B7A3" w14:textId="117C01AB" w:rsidR="000B23B3" w:rsidRPr="004B310A" w:rsidRDefault="000B23B3" w:rsidP="002D4DF4">
      <w:pPr>
        <w:pStyle w:val="Akapitzlist"/>
        <w:numPr>
          <w:ilvl w:val="0"/>
          <w:numId w:val="27"/>
        </w:numPr>
        <w:spacing w:after="160" w:line="276" w:lineRule="auto"/>
        <w:rPr>
          <w:rFonts w:ascii="Work Sans" w:eastAsia="Arial" w:hAnsi="Work Sans" w:cs="Arial"/>
          <w:sz w:val="20"/>
          <w:szCs w:val="20"/>
          <w:lang w:val="pl-PL"/>
        </w:rPr>
      </w:pPr>
      <w:r w:rsidRPr="004B310A">
        <w:rPr>
          <w:rFonts w:ascii="Work Sans" w:eastAsia="Arial" w:hAnsi="Work Sans" w:cs="Arial"/>
          <w:b/>
          <w:sz w:val="20"/>
          <w:szCs w:val="20"/>
          <w:lang w:val="pl-PL"/>
        </w:rPr>
        <w:t>POSTANOWIENIA DODATKOWE</w:t>
      </w:r>
    </w:p>
    <w:p w14:paraId="41F6A26F" w14:textId="77777777" w:rsidR="000B23B3" w:rsidRPr="004B310A" w:rsidRDefault="000B23B3" w:rsidP="002D4DF4">
      <w:pPr>
        <w:pStyle w:val="Akapitzlist"/>
        <w:spacing w:line="276" w:lineRule="auto"/>
        <w:rPr>
          <w:rFonts w:ascii="Work Sans" w:eastAsia="Arial" w:hAnsi="Work Sans" w:cs="Arial"/>
          <w:sz w:val="20"/>
          <w:szCs w:val="20"/>
          <w:lang w:val="pl-PL"/>
        </w:rPr>
      </w:pPr>
    </w:p>
    <w:p w14:paraId="02C37DE3" w14:textId="77777777"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 ramach zamówienia nie ma możliwości składania ofert wariantowych.</w:t>
      </w:r>
    </w:p>
    <w:p w14:paraId="59BBFA20" w14:textId="6E7719AF" w:rsidR="000B23B3" w:rsidRPr="004B310A" w:rsidRDefault="000B23B3" w:rsidP="002D4DF4">
      <w:pPr>
        <w:pStyle w:val="Akapitzlist"/>
        <w:numPr>
          <w:ilvl w:val="0"/>
          <w:numId w:val="20"/>
        </w:numPr>
        <w:spacing w:line="276" w:lineRule="auto"/>
        <w:rPr>
          <w:rFonts w:ascii="Work Sans" w:eastAsia="Arial" w:hAnsi="Work Sans" w:cs="Arial"/>
          <w:b/>
          <w:bCs/>
          <w:sz w:val="20"/>
          <w:szCs w:val="20"/>
          <w:lang w:val="pl-PL"/>
        </w:rPr>
      </w:pPr>
      <w:r w:rsidRPr="004B310A">
        <w:rPr>
          <w:rFonts w:ascii="Work Sans" w:eastAsia="Arial" w:hAnsi="Work Sans" w:cs="Arial"/>
          <w:b/>
          <w:bCs/>
          <w:sz w:val="20"/>
          <w:szCs w:val="20"/>
          <w:lang w:val="pl-PL"/>
        </w:rPr>
        <w:t>Zamawiający</w:t>
      </w:r>
      <w:r w:rsidR="008A5656" w:rsidRPr="004B310A">
        <w:rPr>
          <w:rFonts w:ascii="Work Sans" w:eastAsia="Arial" w:hAnsi="Work Sans" w:cs="Arial"/>
          <w:b/>
          <w:bCs/>
          <w:sz w:val="20"/>
          <w:szCs w:val="20"/>
          <w:lang w:val="pl-PL"/>
        </w:rPr>
        <w:t xml:space="preserve"> </w:t>
      </w:r>
      <w:r w:rsidR="005434A6" w:rsidRPr="004B310A">
        <w:rPr>
          <w:rFonts w:ascii="Work Sans" w:eastAsia="Arial" w:hAnsi="Work Sans" w:cs="Arial"/>
          <w:b/>
          <w:bCs/>
          <w:sz w:val="20"/>
          <w:szCs w:val="20"/>
          <w:lang w:val="pl-PL"/>
        </w:rPr>
        <w:t xml:space="preserve"> </w:t>
      </w:r>
      <w:r w:rsidR="00AA5C37" w:rsidRPr="004B310A">
        <w:rPr>
          <w:rFonts w:ascii="Work Sans" w:eastAsia="Arial" w:hAnsi="Work Sans" w:cs="Arial"/>
          <w:b/>
          <w:bCs/>
          <w:sz w:val="20"/>
          <w:szCs w:val="20"/>
          <w:lang w:val="pl-PL"/>
        </w:rPr>
        <w:t xml:space="preserve">nie </w:t>
      </w:r>
      <w:r w:rsidRPr="004B310A">
        <w:rPr>
          <w:rFonts w:ascii="Work Sans" w:eastAsia="Arial" w:hAnsi="Work Sans" w:cs="Arial"/>
          <w:b/>
          <w:bCs/>
          <w:sz w:val="20"/>
          <w:szCs w:val="20"/>
          <w:lang w:val="pl-PL"/>
        </w:rPr>
        <w:t>dopuszcza możliwoś</w:t>
      </w:r>
      <w:r w:rsidR="005434A6" w:rsidRPr="004B310A">
        <w:rPr>
          <w:rFonts w:ascii="Work Sans" w:eastAsia="Arial" w:hAnsi="Work Sans" w:cs="Arial"/>
          <w:b/>
          <w:bCs/>
          <w:sz w:val="20"/>
          <w:szCs w:val="20"/>
          <w:lang w:val="pl-PL"/>
        </w:rPr>
        <w:t xml:space="preserve">ci </w:t>
      </w:r>
      <w:r w:rsidRPr="004B310A">
        <w:rPr>
          <w:rFonts w:ascii="Work Sans" w:eastAsia="Arial" w:hAnsi="Work Sans" w:cs="Arial"/>
          <w:b/>
          <w:bCs/>
          <w:sz w:val="20"/>
          <w:szCs w:val="20"/>
          <w:lang w:val="pl-PL"/>
        </w:rPr>
        <w:t>składania ofert częściowych</w:t>
      </w:r>
      <w:r w:rsidR="00AA5C37" w:rsidRPr="004B310A">
        <w:rPr>
          <w:rFonts w:ascii="Work Sans" w:eastAsia="Arial" w:hAnsi="Work Sans" w:cs="Arial"/>
          <w:b/>
          <w:bCs/>
          <w:sz w:val="20"/>
          <w:szCs w:val="20"/>
          <w:lang w:val="pl-PL"/>
        </w:rPr>
        <w:t>.</w:t>
      </w:r>
      <w:r w:rsidR="008A5656" w:rsidRPr="004B310A">
        <w:rPr>
          <w:rFonts w:ascii="Work Sans" w:eastAsia="Arial" w:hAnsi="Work Sans" w:cs="Arial"/>
          <w:b/>
          <w:bCs/>
          <w:sz w:val="20"/>
          <w:szCs w:val="20"/>
          <w:lang w:val="pl-PL"/>
        </w:rPr>
        <w:t xml:space="preserve"> </w:t>
      </w:r>
    </w:p>
    <w:p w14:paraId="2DC25B56" w14:textId="534A0559"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b/>
          <w:sz w:val="20"/>
          <w:szCs w:val="20"/>
          <w:lang w:val="pl-PL"/>
        </w:rPr>
        <w:t>C</w:t>
      </w:r>
      <w:sdt>
        <w:sdtPr>
          <w:rPr>
            <w:rFonts w:ascii="Work Sans" w:eastAsia="Arial" w:hAnsi="Work Sans" w:cs="Arial"/>
            <w:sz w:val="20"/>
            <w:szCs w:val="20"/>
            <w:lang w:val="pl-PL"/>
          </w:rPr>
          <w:tag w:val="goog_rdk_25"/>
          <w:id w:val="-723143875"/>
        </w:sdtPr>
        <w:sdtContent/>
      </w:sdt>
      <w:r w:rsidRPr="004B310A">
        <w:rPr>
          <w:rFonts w:ascii="Work Sans" w:eastAsia="Arial" w:hAnsi="Work Sans" w:cs="Arial"/>
          <w:b/>
          <w:sz w:val="20"/>
          <w:szCs w:val="20"/>
          <w:lang w:val="pl-PL"/>
        </w:rPr>
        <w:t>ena może być wyrażona w PLN, USD lub EUR, z dokładnością do dwóch miejsc po przecinku</w:t>
      </w:r>
      <w:r w:rsidRPr="004B310A">
        <w:rPr>
          <w:rFonts w:ascii="Work Sans" w:eastAsia="Arial" w:hAnsi="Work Sans" w:cs="Arial"/>
          <w:sz w:val="20"/>
          <w:szCs w:val="20"/>
          <w:lang w:val="pl-PL"/>
        </w:rPr>
        <w:t>.</w:t>
      </w:r>
    </w:p>
    <w:p w14:paraId="1436B202" w14:textId="77777777"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Do upływu terminu składania ofert zamawiający zastrzega sobie prawo zmiany lub uzupełnienia treści niniejszego zapytania ofertowego. W tej sytuacji zamawiający zastrzega, iż termin składania ofert może zostać przedłużony o czas niezbędny do wprowadzenia zmian w ofertach, jeżeli jest to konieczne z uwagi na zakres wprowadzonych zmian.</w:t>
      </w:r>
    </w:p>
    <w:p w14:paraId="1157C04F" w14:textId="1D466D7E"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Zamawiający zastrzega sobie prawo do unieważnienia niniejszego postępowania bez podawania przyczyny, na każdym jego etapie (w tym także po dokonaniu wyboru oferty wykonawcy).</w:t>
      </w:r>
    </w:p>
    <w:p w14:paraId="6E795869" w14:textId="77777777"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Niniejsze postępowanie ofertowe nie jest prowadzone w oparciu o przepisy ustawy z dnia 11 września 2019 roku Prawo zamówień publicznych.</w:t>
      </w:r>
    </w:p>
    <w:p w14:paraId="40419973" w14:textId="67FC51F6" w:rsidR="000B23B3" w:rsidRPr="004B310A" w:rsidRDefault="000B23B3" w:rsidP="002D4DF4">
      <w:pPr>
        <w:pStyle w:val="Akapitzlist"/>
        <w:numPr>
          <w:ilvl w:val="0"/>
          <w:numId w:val="20"/>
        </w:numPr>
        <w:spacing w:line="276" w:lineRule="auto"/>
        <w:rPr>
          <w:rFonts w:ascii="Work Sans" w:eastAsia="Arial" w:hAnsi="Work Sans" w:cs="Arial"/>
          <w:b/>
          <w:bCs/>
          <w:sz w:val="20"/>
          <w:szCs w:val="20"/>
          <w:lang w:val="pl-PL"/>
        </w:rPr>
      </w:pPr>
      <w:r w:rsidRPr="004B310A">
        <w:rPr>
          <w:rFonts w:ascii="Work Sans" w:eastAsia="Arial" w:hAnsi="Work Sans" w:cs="Arial"/>
          <w:b/>
          <w:bCs/>
          <w:sz w:val="20"/>
          <w:szCs w:val="20"/>
          <w:lang w:val="pl-PL"/>
        </w:rPr>
        <w:t xml:space="preserve">Zamawiający zastrzega, że wykonawcy mogą zadawać pytania najpóźniej do </w:t>
      </w:r>
      <w:r w:rsidR="00134EA8" w:rsidRPr="004B310A">
        <w:rPr>
          <w:rFonts w:ascii="Work Sans" w:eastAsia="Arial" w:hAnsi="Work Sans" w:cs="Arial"/>
          <w:b/>
          <w:bCs/>
          <w:sz w:val="20"/>
          <w:szCs w:val="20"/>
          <w:lang w:val="pl-PL"/>
        </w:rPr>
        <w:t>27</w:t>
      </w:r>
      <w:r w:rsidRPr="004B310A">
        <w:rPr>
          <w:rFonts w:ascii="Work Sans" w:eastAsia="Arial" w:hAnsi="Work Sans" w:cs="Arial"/>
          <w:b/>
          <w:bCs/>
          <w:sz w:val="20"/>
          <w:szCs w:val="20"/>
          <w:lang w:val="pl-PL"/>
        </w:rPr>
        <w:t>.</w:t>
      </w:r>
      <w:r w:rsidR="0084747D" w:rsidRPr="004B310A">
        <w:rPr>
          <w:rFonts w:ascii="Work Sans" w:eastAsia="Arial" w:hAnsi="Work Sans" w:cs="Arial"/>
          <w:b/>
          <w:bCs/>
          <w:sz w:val="20"/>
          <w:szCs w:val="20"/>
          <w:lang w:val="pl-PL"/>
        </w:rPr>
        <w:t>0</w:t>
      </w:r>
      <w:r w:rsidR="00134EA8" w:rsidRPr="004B310A">
        <w:rPr>
          <w:rFonts w:ascii="Work Sans" w:eastAsia="Arial" w:hAnsi="Work Sans" w:cs="Arial"/>
          <w:b/>
          <w:bCs/>
          <w:sz w:val="20"/>
          <w:szCs w:val="20"/>
          <w:lang w:val="pl-PL"/>
        </w:rPr>
        <w:t>5</w:t>
      </w:r>
      <w:r w:rsidRPr="004B310A">
        <w:rPr>
          <w:rFonts w:ascii="Work Sans" w:eastAsia="Arial" w:hAnsi="Work Sans" w:cs="Arial"/>
          <w:b/>
          <w:bCs/>
          <w:sz w:val="20"/>
          <w:szCs w:val="20"/>
          <w:lang w:val="pl-PL"/>
        </w:rPr>
        <w:t>.</w:t>
      </w:r>
      <w:r w:rsidR="0084747D" w:rsidRPr="004B310A">
        <w:rPr>
          <w:rFonts w:ascii="Work Sans" w:eastAsia="Arial" w:hAnsi="Work Sans" w:cs="Arial"/>
          <w:b/>
          <w:bCs/>
          <w:sz w:val="20"/>
          <w:szCs w:val="20"/>
          <w:lang w:val="pl-PL"/>
        </w:rPr>
        <w:t>2025</w:t>
      </w:r>
      <w:r w:rsidRPr="004B310A">
        <w:rPr>
          <w:rFonts w:ascii="Work Sans" w:eastAsia="Arial" w:hAnsi="Work Sans" w:cs="Arial"/>
          <w:b/>
          <w:bCs/>
          <w:sz w:val="20"/>
          <w:szCs w:val="20"/>
          <w:lang w:val="pl-PL"/>
        </w:rPr>
        <w:t xml:space="preserve"> roku. Zamawiający udzieli odpowiedzi na zadane w terminie pytania do </w:t>
      </w:r>
      <w:r w:rsidR="009745B9" w:rsidRPr="004B310A">
        <w:rPr>
          <w:rFonts w:ascii="Work Sans" w:eastAsia="Arial" w:hAnsi="Work Sans" w:cs="Arial"/>
          <w:b/>
          <w:bCs/>
          <w:sz w:val="20"/>
          <w:szCs w:val="20"/>
          <w:lang w:val="pl-PL"/>
        </w:rPr>
        <w:t>2</w:t>
      </w:r>
      <w:r w:rsidR="00134EA8" w:rsidRPr="004B310A">
        <w:rPr>
          <w:rFonts w:ascii="Work Sans" w:eastAsia="Arial" w:hAnsi="Work Sans" w:cs="Arial"/>
          <w:b/>
          <w:bCs/>
          <w:sz w:val="20"/>
          <w:szCs w:val="20"/>
          <w:lang w:val="pl-PL"/>
        </w:rPr>
        <w:t>8</w:t>
      </w:r>
      <w:r w:rsidRPr="004B310A">
        <w:rPr>
          <w:rFonts w:ascii="Work Sans" w:eastAsia="Arial" w:hAnsi="Work Sans" w:cs="Arial"/>
          <w:b/>
          <w:bCs/>
          <w:sz w:val="20"/>
          <w:szCs w:val="20"/>
          <w:lang w:val="pl-PL"/>
        </w:rPr>
        <w:t>.</w:t>
      </w:r>
      <w:r w:rsidR="00B66678" w:rsidRPr="004B310A">
        <w:rPr>
          <w:rFonts w:ascii="Work Sans" w:eastAsia="Arial" w:hAnsi="Work Sans" w:cs="Arial"/>
          <w:b/>
          <w:bCs/>
          <w:sz w:val="20"/>
          <w:szCs w:val="20"/>
          <w:lang w:val="pl-PL"/>
        </w:rPr>
        <w:t>0</w:t>
      </w:r>
      <w:r w:rsidR="00134EA8" w:rsidRPr="004B310A">
        <w:rPr>
          <w:rFonts w:ascii="Work Sans" w:eastAsia="Arial" w:hAnsi="Work Sans" w:cs="Arial"/>
          <w:b/>
          <w:bCs/>
          <w:sz w:val="20"/>
          <w:szCs w:val="20"/>
          <w:lang w:val="pl-PL"/>
        </w:rPr>
        <w:t>5</w:t>
      </w:r>
      <w:r w:rsidR="00B66678" w:rsidRPr="004B310A">
        <w:rPr>
          <w:rFonts w:ascii="Work Sans" w:eastAsia="Arial" w:hAnsi="Work Sans" w:cs="Arial"/>
          <w:b/>
          <w:bCs/>
          <w:sz w:val="20"/>
          <w:szCs w:val="20"/>
          <w:lang w:val="pl-PL"/>
        </w:rPr>
        <w:t>.2025</w:t>
      </w:r>
      <w:r w:rsidRPr="004B310A">
        <w:rPr>
          <w:rFonts w:ascii="Work Sans" w:eastAsia="Arial" w:hAnsi="Work Sans" w:cs="Arial"/>
          <w:b/>
          <w:bCs/>
          <w:sz w:val="20"/>
          <w:szCs w:val="20"/>
          <w:lang w:val="pl-PL"/>
        </w:rPr>
        <w:t xml:space="preserve"> roku.</w:t>
      </w:r>
    </w:p>
    <w:p w14:paraId="2FA89A6F" w14:textId="77777777"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Zamawiający powiadomi niezwłocznie o wynikach rozstrzygnięcia zapytania wszystkich Wykonawców, którzy ubiegali się o udzielenie zamówienia.</w:t>
      </w:r>
    </w:p>
    <w:p w14:paraId="72395D00" w14:textId="3AAE0308"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 xml:space="preserve">Zamawiający wymaga, aby Wykonawca wykonał przedmiot zamówienia zgodnie z obowiązującym prawem, w tym między innymi z ustawą z dnia 16 kwietnia </w:t>
      </w:r>
      <w:r w:rsidR="001B1CD1" w:rsidRPr="004B310A">
        <w:rPr>
          <w:rFonts w:ascii="Work Sans" w:eastAsia="Arial" w:hAnsi="Work Sans" w:cs="Arial"/>
          <w:sz w:val="20"/>
          <w:szCs w:val="20"/>
          <w:lang w:val="pl-PL"/>
        </w:rPr>
        <w:t>2004 r.</w:t>
      </w:r>
      <w:r w:rsidRPr="004B310A">
        <w:rPr>
          <w:rFonts w:ascii="Work Sans" w:eastAsia="Arial" w:hAnsi="Work Sans" w:cs="Arial"/>
          <w:sz w:val="20"/>
          <w:szCs w:val="20"/>
          <w:lang w:val="pl-PL"/>
        </w:rPr>
        <w:t xml:space="preserve"> o ochronie przyrody (Dz. U. 2016 poz. 1098). </w:t>
      </w:r>
    </w:p>
    <w:p w14:paraId="1DB1D08C" w14:textId="1C01020C"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lastRenderedPageBreak/>
        <w:t xml:space="preserve">Zamawiający zastrzega, aby Wykonawca na etapie ubiegania się o udzielenie zamówienia jak również w jego realizacji nie zatrudniał i nie współpracował z pracownikami Zamawiającego w sposób, w którym zachodziłoby podejrzenie </w:t>
      </w:r>
      <w:r w:rsidR="001B1CD1" w:rsidRPr="004B310A">
        <w:rPr>
          <w:rFonts w:ascii="Work Sans" w:eastAsia="Arial" w:hAnsi="Work Sans" w:cs="Arial"/>
          <w:sz w:val="20"/>
          <w:szCs w:val="20"/>
          <w:lang w:val="pl-PL"/>
        </w:rPr>
        <w:t>o naruszenie</w:t>
      </w:r>
      <w:r w:rsidRPr="004B310A">
        <w:rPr>
          <w:rFonts w:ascii="Work Sans" w:eastAsia="Arial" w:hAnsi="Work Sans" w:cs="Arial"/>
          <w:sz w:val="20"/>
          <w:szCs w:val="20"/>
          <w:lang w:val="pl-PL"/>
        </w:rPr>
        <w:t xml:space="preserve"> ustawy o zwalczaniu nieuczciwej konkurencji (Dz. U. 2020 poz. 1913 z </w:t>
      </w:r>
      <w:proofErr w:type="spellStart"/>
      <w:r w:rsidRPr="004B310A">
        <w:rPr>
          <w:rFonts w:ascii="Work Sans" w:eastAsia="Arial" w:hAnsi="Work Sans" w:cs="Arial"/>
          <w:sz w:val="20"/>
          <w:szCs w:val="20"/>
          <w:lang w:val="pl-PL"/>
        </w:rPr>
        <w:t>późn</w:t>
      </w:r>
      <w:proofErr w:type="spellEnd"/>
      <w:r w:rsidRPr="004B310A">
        <w:rPr>
          <w:rFonts w:ascii="Work Sans" w:eastAsia="Arial" w:hAnsi="Work Sans" w:cs="Arial"/>
          <w:sz w:val="20"/>
          <w:szCs w:val="20"/>
          <w:lang w:val="pl-PL"/>
        </w:rPr>
        <w:t>. zm.)</w:t>
      </w:r>
    </w:p>
    <w:p w14:paraId="40BA53DC" w14:textId="77777777"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 ramach składania wniosku o płatność oferty będą przekazane w celu weryfikacji do właściwej instytucji publicznej.</w:t>
      </w:r>
    </w:p>
    <w:p w14:paraId="472FE761" w14:textId="3D45584D" w:rsidR="000B23B3" w:rsidRPr="004B310A" w:rsidRDefault="000B23B3" w:rsidP="002D4DF4">
      <w:pPr>
        <w:pStyle w:val="Akapitzlist"/>
        <w:numPr>
          <w:ilvl w:val="0"/>
          <w:numId w:val="20"/>
        </w:numPr>
        <w:spacing w:line="276" w:lineRule="auto"/>
        <w:rPr>
          <w:rFonts w:ascii="Work Sans" w:eastAsia="Arial" w:hAnsi="Work Sans" w:cs="Arial"/>
          <w:sz w:val="20"/>
          <w:szCs w:val="20"/>
          <w:lang w:val="pl-PL"/>
        </w:rPr>
      </w:pPr>
      <w:bookmarkStart w:id="21" w:name="_Hlk182911662"/>
      <w:r w:rsidRPr="004B310A">
        <w:rPr>
          <w:rFonts w:ascii="Work Sans" w:eastAsia="Arial" w:hAnsi="Work Sans" w:cs="Arial"/>
          <w:sz w:val="20"/>
          <w:szCs w:val="20"/>
          <w:lang w:val="pl-PL"/>
        </w:rPr>
        <w:t xml:space="preserve">Po wyborze oferty najkorzystniejszej Zamawiający wezwie niezwłocznie Wykonawcę, który złożył najkorzystniejszą ofertę do zawarcia umowy – wyznaczając mu w tym celu odpowiedni termin, nie dłuższy niż </w:t>
      </w:r>
      <w:r w:rsidR="00B66678" w:rsidRPr="004B310A">
        <w:rPr>
          <w:rFonts w:ascii="Work Sans" w:eastAsia="Arial" w:hAnsi="Work Sans" w:cs="Arial"/>
          <w:sz w:val="20"/>
          <w:szCs w:val="20"/>
          <w:lang w:val="pl-PL"/>
        </w:rPr>
        <w:t>do</w:t>
      </w:r>
      <w:r w:rsidR="005521DF" w:rsidRPr="004B310A">
        <w:rPr>
          <w:rFonts w:ascii="Work Sans" w:eastAsia="Arial" w:hAnsi="Work Sans" w:cs="Arial"/>
          <w:sz w:val="20"/>
          <w:szCs w:val="20"/>
          <w:lang w:val="pl-PL"/>
        </w:rPr>
        <w:t xml:space="preserve"> </w:t>
      </w:r>
      <w:r w:rsidR="00020DFB" w:rsidRPr="004B310A">
        <w:rPr>
          <w:rFonts w:ascii="Work Sans" w:eastAsia="Arial" w:hAnsi="Work Sans" w:cs="Arial"/>
          <w:b/>
          <w:bCs/>
          <w:sz w:val="20"/>
          <w:szCs w:val="20"/>
          <w:lang w:val="pl-PL"/>
        </w:rPr>
        <w:t>6 czerwca</w:t>
      </w:r>
      <w:r w:rsidR="005521DF" w:rsidRPr="004B310A">
        <w:rPr>
          <w:rFonts w:ascii="Work Sans" w:eastAsia="Arial" w:hAnsi="Work Sans" w:cs="Arial"/>
          <w:b/>
          <w:bCs/>
          <w:sz w:val="20"/>
          <w:szCs w:val="20"/>
          <w:lang w:val="pl-PL"/>
        </w:rPr>
        <w:t xml:space="preserve"> </w:t>
      </w:r>
      <w:r w:rsidR="00B66678" w:rsidRPr="004B310A">
        <w:rPr>
          <w:rFonts w:ascii="Work Sans" w:eastAsia="Arial" w:hAnsi="Work Sans" w:cs="Arial"/>
          <w:b/>
          <w:bCs/>
          <w:sz w:val="20"/>
          <w:szCs w:val="20"/>
          <w:lang w:val="pl-PL"/>
        </w:rPr>
        <w:t>2025 roku</w:t>
      </w:r>
      <w:r w:rsidRPr="004B310A">
        <w:rPr>
          <w:rFonts w:ascii="Work Sans" w:eastAsia="Arial" w:hAnsi="Work Sans" w:cs="Arial"/>
          <w:sz w:val="20"/>
          <w:szCs w:val="20"/>
          <w:lang w:val="pl-PL"/>
        </w:rPr>
        <w:t xml:space="preserve">. W przypadku gdy wybrany Wykonawca odstąpi od zawarcia umowy w sprawie zamówienia, Zamawiający może zawrzeć umowę z Wykonawcą, który uzyskał kolejną najwyższą liczbę punktów. </w:t>
      </w:r>
    </w:p>
    <w:bookmarkEnd w:id="21"/>
    <w:p w14:paraId="78C7D8BA" w14:textId="77777777" w:rsidR="00711B14" w:rsidRPr="004B310A" w:rsidRDefault="000B23B3" w:rsidP="002D4DF4">
      <w:pPr>
        <w:pStyle w:val="Akapitzlist"/>
        <w:numPr>
          <w:ilvl w:val="0"/>
          <w:numId w:val="20"/>
        </w:numP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Postępowanie jest prowadzone w języku polskim, w związku z tym wszelkie oświadczenia, dokumenty, zawiadomienia, zapytania i oferty itp. muszą być składane w języku polskim lub z tłumaczeniem na język polski.</w:t>
      </w:r>
    </w:p>
    <w:p w14:paraId="563CA655" w14:textId="66056A31" w:rsidR="00711B14" w:rsidRPr="004B310A" w:rsidRDefault="00711B14" w:rsidP="002D4DF4">
      <w:pPr>
        <w:pStyle w:val="Akapitzlist"/>
        <w:numPr>
          <w:ilvl w:val="0"/>
          <w:numId w:val="20"/>
        </w:numPr>
        <w:spacing w:line="276" w:lineRule="auto"/>
        <w:rPr>
          <w:rFonts w:ascii="Work Sans" w:eastAsia="Arial" w:hAnsi="Work Sans" w:cs="Arial"/>
          <w:i/>
          <w:iCs/>
          <w:sz w:val="20"/>
          <w:szCs w:val="20"/>
          <w:lang w:val="pl-PL"/>
        </w:rPr>
      </w:pPr>
      <w:r w:rsidRPr="004B310A">
        <w:rPr>
          <w:rFonts w:ascii="Work Sans" w:hAnsi="Work Sans" w:cs="Arial"/>
          <w:i/>
          <w:iCs/>
          <w:sz w:val="20"/>
          <w:szCs w:val="20"/>
          <w:lang w:val="pl-PL"/>
        </w:rPr>
        <w:t>W zakresie każdego zadania (osobno dla każdego zadania), wykonawca zapłaci zamawiającemu kary umowne, liczone od wynagrodzenia brutto objętego Umową dla danego zadania, w następujących przypadkach:</w:t>
      </w:r>
    </w:p>
    <w:p w14:paraId="6FC5F799" w14:textId="77777777" w:rsidR="00711B14" w:rsidRPr="004B310A" w:rsidRDefault="00711B14" w:rsidP="002D4DF4">
      <w:pPr>
        <w:pStyle w:val="Akapitzlist"/>
        <w:numPr>
          <w:ilvl w:val="0"/>
          <w:numId w:val="36"/>
        </w:numPr>
        <w:spacing w:line="276" w:lineRule="auto"/>
        <w:rPr>
          <w:rFonts w:ascii="Work Sans" w:hAnsi="Work Sans" w:cs="Arial"/>
          <w:i/>
          <w:iCs/>
          <w:sz w:val="20"/>
          <w:szCs w:val="20"/>
          <w:lang w:val="pl-PL"/>
        </w:rPr>
      </w:pPr>
      <w:r w:rsidRPr="004B310A">
        <w:rPr>
          <w:rFonts w:ascii="Work Sans" w:hAnsi="Work Sans" w:cs="Arial"/>
          <w:i/>
          <w:iCs/>
          <w:sz w:val="20"/>
          <w:szCs w:val="20"/>
          <w:lang w:val="pl-PL"/>
        </w:rPr>
        <w:t>za zwłokę w terminie dostawy w wysokości 0,5% wynagrodzenia, za każdy dzień zwłoki</w:t>
      </w:r>
    </w:p>
    <w:p w14:paraId="18B897EE" w14:textId="77777777" w:rsidR="00711B14" w:rsidRPr="004B310A" w:rsidRDefault="00711B14" w:rsidP="002D4DF4">
      <w:pPr>
        <w:pStyle w:val="Akapitzlist"/>
        <w:numPr>
          <w:ilvl w:val="0"/>
          <w:numId w:val="36"/>
        </w:numPr>
        <w:spacing w:line="276" w:lineRule="auto"/>
        <w:rPr>
          <w:rFonts w:ascii="Work Sans" w:hAnsi="Work Sans" w:cs="Arial"/>
          <w:i/>
          <w:iCs/>
          <w:sz w:val="20"/>
          <w:szCs w:val="20"/>
          <w:lang w:val="pl-PL"/>
        </w:rPr>
      </w:pPr>
      <w:r w:rsidRPr="004B310A">
        <w:rPr>
          <w:rFonts w:ascii="Work Sans" w:hAnsi="Work Sans" w:cs="Arial"/>
          <w:i/>
          <w:iCs/>
          <w:sz w:val="20"/>
          <w:szCs w:val="20"/>
          <w:lang w:val="pl-PL"/>
        </w:rPr>
        <w:t>za zwłokę w usunięciu wad stwierdzonych przy Odbiorze ostatecznym lub w okresie gwarancji bądź rękojmi w wysokości 0,5% wynagrodzenia, za każdy dzień zwłoki, liczony od dnia wyznaczonego na usunięcie wad</w:t>
      </w:r>
    </w:p>
    <w:p w14:paraId="7CA935F0" w14:textId="77777777" w:rsidR="00711B14" w:rsidRPr="004B310A" w:rsidRDefault="00711B14" w:rsidP="002D4DF4">
      <w:pPr>
        <w:pStyle w:val="Akapitzlist"/>
        <w:numPr>
          <w:ilvl w:val="0"/>
          <w:numId w:val="36"/>
        </w:numPr>
        <w:spacing w:line="276" w:lineRule="auto"/>
        <w:rPr>
          <w:rFonts w:ascii="Work Sans" w:hAnsi="Work Sans" w:cs="Arial"/>
          <w:i/>
          <w:iCs/>
          <w:sz w:val="20"/>
          <w:szCs w:val="20"/>
          <w:lang w:val="pl-PL"/>
        </w:rPr>
      </w:pPr>
      <w:r w:rsidRPr="004B310A">
        <w:rPr>
          <w:rFonts w:ascii="Work Sans" w:hAnsi="Work Sans" w:cs="Arial"/>
          <w:i/>
          <w:iCs/>
          <w:sz w:val="20"/>
          <w:szCs w:val="20"/>
          <w:lang w:val="pl-PL"/>
        </w:rPr>
        <w:t>za odstąpienie od Umowy przez zamawiającego z przyczyn, za które winę ponosi wykonawca w wysokości 0,5%</w:t>
      </w:r>
    </w:p>
    <w:p w14:paraId="02872609" w14:textId="77777777" w:rsidR="00711B14" w:rsidRPr="004B310A" w:rsidRDefault="00711B14" w:rsidP="002D4DF4">
      <w:pPr>
        <w:pStyle w:val="Akapitzlist"/>
        <w:numPr>
          <w:ilvl w:val="0"/>
          <w:numId w:val="36"/>
        </w:numPr>
        <w:spacing w:line="276" w:lineRule="auto"/>
        <w:rPr>
          <w:rFonts w:ascii="Work Sans" w:hAnsi="Work Sans" w:cs="Arial"/>
          <w:i/>
          <w:iCs/>
          <w:sz w:val="20"/>
          <w:szCs w:val="20"/>
          <w:lang w:val="pl-PL"/>
        </w:rPr>
      </w:pPr>
      <w:r w:rsidRPr="004B310A">
        <w:rPr>
          <w:rFonts w:ascii="Work Sans" w:hAnsi="Work Sans" w:cs="Arial"/>
          <w:i/>
          <w:iCs/>
          <w:sz w:val="20"/>
          <w:szCs w:val="20"/>
          <w:lang w:val="pl-PL"/>
        </w:rPr>
        <w:t>za odstąpienie od Umowy przez wykonawcę z przyczyn leżących po stronie wykonawcy w wysokości 10% wynagrodzenia</w:t>
      </w:r>
    </w:p>
    <w:p w14:paraId="15CAE5D6" w14:textId="2C55EAF1" w:rsidR="00711B14" w:rsidRPr="004B310A" w:rsidRDefault="00711B14" w:rsidP="002D4DF4">
      <w:pPr>
        <w:pStyle w:val="Akapitzlist"/>
        <w:numPr>
          <w:ilvl w:val="0"/>
          <w:numId w:val="20"/>
        </w:numPr>
        <w:spacing w:line="276" w:lineRule="auto"/>
        <w:rPr>
          <w:rFonts w:ascii="Work Sans" w:hAnsi="Work Sans" w:cs="Arial"/>
          <w:i/>
          <w:iCs/>
          <w:sz w:val="20"/>
          <w:szCs w:val="20"/>
          <w:lang w:val="pl-PL"/>
        </w:rPr>
      </w:pPr>
      <w:r w:rsidRPr="004B310A">
        <w:rPr>
          <w:rFonts w:ascii="Work Sans" w:hAnsi="Work Sans" w:cs="Arial"/>
          <w:i/>
          <w:iCs/>
          <w:sz w:val="20"/>
          <w:szCs w:val="20"/>
          <w:lang w:val="pl-PL"/>
        </w:rPr>
        <w:t>W zakresie realizacji przedmiotu umowy, zamawiający zapłaci wykonawcy kary umowne, liczone od wynagrodzenia brutto objętego Umową dla danej dostawy, w następujących przypadkach:</w:t>
      </w:r>
    </w:p>
    <w:p w14:paraId="23E00FEC" w14:textId="77777777" w:rsidR="00711B14" w:rsidRPr="004B310A" w:rsidRDefault="00711B14" w:rsidP="002D4DF4">
      <w:pPr>
        <w:pStyle w:val="Akapitzlist"/>
        <w:numPr>
          <w:ilvl w:val="0"/>
          <w:numId w:val="35"/>
        </w:numPr>
        <w:spacing w:line="276" w:lineRule="auto"/>
        <w:rPr>
          <w:rFonts w:ascii="Work Sans" w:hAnsi="Work Sans" w:cs="Arial"/>
          <w:i/>
          <w:iCs/>
          <w:sz w:val="20"/>
          <w:szCs w:val="20"/>
          <w:lang w:val="pl-PL"/>
        </w:rPr>
      </w:pPr>
      <w:r w:rsidRPr="004B310A">
        <w:rPr>
          <w:rFonts w:ascii="Work Sans" w:hAnsi="Work Sans" w:cs="Arial"/>
          <w:i/>
          <w:iCs/>
          <w:sz w:val="20"/>
          <w:szCs w:val="20"/>
          <w:lang w:val="pl-PL"/>
        </w:rPr>
        <w:t>odstąpienie od Umowy z przyczyn zależnych od zamawiającego w wysokości 10% wynagrodzenia brutto objętego Umową</w:t>
      </w:r>
    </w:p>
    <w:p w14:paraId="65CF9EA8" w14:textId="77777777" w:rsidR="00711B14" w:rsidRPr="004B310A" w:rsidRDefault="00711B14" w:rsidP="002D4DF4">
      <w:pPr>
        <w:pStyle w:val="Akapitzlist"/>
        <w:numPr>
          <w:ilvl w:val="0"/>
          <w:numId w:val="20"/>
        </w:numPr>
        <w:spacing w:line="276" w:lineRule="auto"/>
        <w:rPr>
          <w:rFonts w:ascii="Work Sans" w:hAnsi="Work Sans" w:cs="Arial"/>
          <w:i/>
          <w:iCs/>
          <w:sz w:val="20"/>
          <w:szCs w:val="20"/>
          <w:lang w:val="pl-PL"/>
        </w:rPr>
      </w:pPr>
      <w:r w:rsidRPr="004B310A">
        <w:rPr>
          <w:rFonts w:ascii="Work Sans" w:hAnsi="Work Sans" w:cs="Arial"/>
          <w:i/>
          <w:iCs/>
          <w:sz w:val="20"/>
          <w:szCs w:val="20"/>
          <w:lang w:val="pl-PL"/>
        </w:rPr>
        <w:t>Strony zastrzegają sobie prawo do dochodzenia odszkodowania uzupełniającego przewyższającego wysokość kar umownych do wysokości rzeczywiście poniesionej szkody.</w:t>
      </w:r>
    </w:p>
    <w:p w14:paraId="69068FA3" w14:textId="77777777" w:rsidR="00711B14" w:rsidRPr="004B310A" w:rsidRDefault="00711B14" w:rsidP="002D4DF4">
      <w:pPr>
        <w:pStyle w:val="Akapitzlist"/>
        <w:numPr>
          <w:ilvl w:val="0"/>
          <w:numId w:val="20"/>
        </w:numPr>
        <w:spacing w:line="276" w:lineRule="auto"/>
        <w:rPr>
          <w:rFonts w:ascii="Work Sans" w:hAnsi="Work Sans" w:cs="Arial"/>
          <w:i/>
          <w:iCs/>
          <w:sz w:val="20"/>
          <w:szCs w:val="20"/>
          <w:lang w:val="pl-PL"/>
        </w:rPr>
      </w:pPr>
      <w:r w:rsidRPr="004B310A">
        <w:rPr>
          <w:rFonts w:ascii="Work Sans" w:hAnsi="Work Sans" w:cs="Arial"/>
          <w:i/>
          <w:iCs/>
          <w:sz w:val="20"/>
          <w:szCs w:val="20"/>
          <w:lang w:val="pl-PL"/>
        </w:rPr>
        <w:t>Kary umowne strony zapłacą na wskazany przez siebie rachunek, w terminie do 30 dni kalendarzowych od dnia doręczenia żądania zapłaty kary umownej.</w:t>
      </w:r>
    </w:p>
    <w:p w14:paraId="3BC13CAD" w14:textId="77777777" w:rsidR="00711B14" w:rsidRPr="004B310A" w:rsidRDefault="00711B14" w:rsidP="002D4DF4">
      <w:pPr>
        <w:pStyle w:val="Akapitzlist"/>
        <w:numPr>
          <w:ilvl w:val="0"/>
          <w:numId w:val="20"/>
        </w:numPr>
        <w:spacing w:line="276" w:lineRule="auto"/>
        <w:rPr>
          <w:rFonts w:ascii="Work Sans" w:hAnsi="Work Sans" w:cs="Arial"/>
          <w:i/>
          <w:iCs/>
          <w:sz w:val="20"/>
          <w:szCs w:val="20"/>
          <w:lang w:val="pl-PL"/>
        </w:rPr>
      </w:pPr>
      <w:r w:rsidRPr="004B310A">
        <w:rPr>
          <w:rFonts w:ascii="Work Sans" w:hAnsi="Work Sans" w:cs="Arial"/>
          <w:i/>
          <w:iCs/>
          <w:sz w:val="20"/>
          <w:szCs w:val="20"/>
          <w:lang w:val="pl-PL"/>
        </w:rPr>
        <w:t>W razie opóźnienia w zapłacie kary umownej, każda ze stron może potrącić należności z tytułu przewidzianych kar umownych z dowolnej należności drugiej strony.</w:t>
      </w:r>
    </w:p>
    <w:p w14:paraId="3EC81F1C" w14:textId="14A4E205" w:rsidR="000B23B3" w:rsidRPr="004B310A" w:rsidRDefault="00711B14" w:rsidP="002D4DF4">
      <w:pPr>
        <w:pStyle w:val="Akapitzlist"/>
        <w:numPr>
          <w:ilvl w:val="0"/>
          <w:numId w:val="20"/>
        </w:numPr>
        <w:spacing w:line="276" w:lineRule="auto"/>
        <w:rPr>
          <w:rFonts w:ascii="Work Sans" w:hAnsi="Work Sans" w:cs="Arial"/>
          <w:i/>
          <w:iCs/>
          <w:sz w:val="20"/>
          <w:szCs w:val="20"/>
          <w:lang w:val="pl-PL"/>
        </w:rPr>
      </w:pPr>
      <w:r w:rsidRPr="004B310A">
        <w:rPr>
          <w:rFonts w:ascii="Work Sans" w:hAnsi="Work Sans" w:cs="Arial"/>
          <w:i/>
          <w:iCs/>
          <w:sz w:val="20"/>
          <w:szCs w:val="20"/>
          <w:lang w:val="pl-PL"/>
        </w:rPr>
        <w:t>Maksymalna wysokość kar umownych naliczonych przez każdą ze stron Umowy nie może przekroczyć 20% wynagrodzenia umownego brutto.</w:t>
      </w:r>
    </w:p>
    <w:p w14:paraId="263FB2DB" w14:textId="77777777" w:rsidR="00634507" w:rsidRPr="004B310A" w:rsidRDefault="00634507" w:rsidP="002D4DF4">
      <w:pPr>
        <w:pBdr>
          <w:top w:val="nil"/>
          <w:left w:val="nil"/>
          <w:bottom w:val="nil"/>
          <w:right w:val="nil"/>
          <w:between w:val="nil"/>
        </w:pBdr>
        <w:spacing w:line="276" w:lineRule="auto"/>
        <w:rPr>
          <w:rFonts w:ascii="Work Sans" w:eastAsia="Arial" w:hAnsi="Work Sans" w:cs="Arial"/>
          <w:sz w:val="20"/>
          <w:szCs w:val="20"/>
          <w:lang w:val="pl-PL"/>
        </w:rPr>
      </w:pPr>
    </w:p>
    <w:p w14:paraId="263FB2DC" w14:textId="016BE73E" w:rsidR="00634507" w:rsidRPr="004B310A" w:rsidRDefault="00EC1968" w:rsidP="002D4DF4">
      <w:pPr>
        <w:pStyle w:val="Akapitzlist"/>
        <w:numPr>
          <w:ilvl w:val="0"/>
          <w:numId w:val="27"/>
        </w:numPr>
        <w:spacing w:after="160" w:line="276" w:lineRule="auto"/>
        <w:rPr>
          <w:rFonts w:ascii="Work Sans" w:eastAsia="Arial" w:hAnsi="Work Sans" w:cs="Arial"/>
          <w:sz w:val="20"/>
          <w:szCs w:val="20"/>
          <w:lang w:val="pl-PL"/>
        </w:rPr>
      </w:pPr>
      <w:bookmarkStart w:id="22" w:name="_Hlk190161961"/>
      <w:r w:rsidRPr="004B310A">
        <w:rPr>
          <w:rFonts w:ascii="Work Sans" w:eastAsia="Arial" w:hAnsi="Work Sans" w:cs="Arial"/>
          <w:b/>
          <w:sz w:val="20"/>
          <w:szCs w:val="20"/>
          <w:lang w:val="pl-PL"/>
        </w:rPr>
        <w:t>OKREŚLENIE WARUNKÓW ISTOTNYCH ZMIAN UMOWY</w:t>
      </w:r>
    </w:p>
    <w:bookmarkEnd w:id="22"/>
    <w:p w14:paraId="263FB2DD" w14:textId="77777777" w:rsidR="00634507" w:rsidRPr="004B310A" w:rsidRDefault="00634507" w:rsidP="002D4DF4">
      <w:pPr>
        <w:pBdr>
          <w:top w:val="nil"/>
          <w:left w:val="nil"/>
          <w:bottom w:val="nil"/>
          <w:right w:val="nil"/>
          <w:between w:val="nil"/>
        </w:pBdr>
        <w:spacing w:line="276" w:lineRule="auto"/>
        <w:rPr>
          <w:rFonts w:ascii="Work Sans" w:eastAsia="Arial" w:hAnsi="Work Sans" w:cs="Arial"/>
          <w:sz w:val="20"/>
          <w:szCs w:val="20"/>
          <w:lang w:val="pl-PL"/>
        </w:rPr>
      </w:pPr>
    </w:p>
    <w:p w14:paraId="700748C0" w14:textId="77777777" w:rsidR="00875BBB" w:rsidRPr="004B310A" w:rsidRDefault="00875BBB" w:rsidP="002D4DF4">
      <w:pPr>
        <w:pStyle w:val="p"/>
        <w:numPr>
          <w:ilvl w:val="0"/>
          <w:numId w:val="37"/>
        </w:numPr>
        <w:spacing w:line="276" w:lineRule="auto"/>
        <w:rPr>
          <w:rFonts w:ascii="Work Sans" w:hAnsi="Work Sans" w:cs="Arial"/>
          <w:sz w:val="20"/>
          <w:szCs w:val="20"/>
          <w:lang w:val="pl-PL"/>
        </w:rPr>
      </w:pPr>
      <w:r w:rsidRPr="004B310A">
        <w:rPr>
          <w:rFonts w:ascii="Work Sans" w:hAnsi="Work Sans" w:cs="Arial"/>
          <w:sz w:val="20"/>
          <w:szCs w:val="20"/>
          <w:lang w:val="pl-PL"/>
        </w:rPr>
        <w:t>Zamawiający zastrzega możliwość wprowadzenia istotnych zmian postanowień zawartej umowy. W szczególności postanowienia umowy mogą ulec zmianie w razie ziszczenia się co najmniej jednej z poniżej wskazanych okoliczności w następującym zakresie oraz na następujących warunkach:</w:t>
      </w:r>
    </w:p>
    <w:p w14:paraId="627EE675" w14:textId="77777777" w:rsidR="00875BBB" w:rsidRPr="004B310A" w:rsidRDefault="00875BBB" w:rsidP="002D4DF4">
      <w:pPr>
        <w:numPr>
          <w:ilvl w:val="0"/>
          <w:numId w:val="41"/>
        </w:numPr>
        <w:spacing w:line="276" w:lineRule="auto"/>
        <w:rPr>
          <w:rFonts w:ascii="Work Sans" w:hAnsi="Work Sans" w:cs="Arial"/>
          <w:sz w:val="20"/>
          <w:szCs w:val="20"/>
          <w:lang w:val="pl-PL"/>
        </w:rPr>
      </w:pPr>
      <w:r w:rsidRPr="004B310A">
        <w:rPr>
          <w:rFonts w:ascii="Work Sans" w:hAnsi="Work Sans" w:cs="Arial"/>
          <w:sz w:val="20"/>
          <w:szCs w:val="20"/>
          <w:lang w:val="pl-PL"/>
        </w:rPr>
        <w:t>W przedmiocie sposobu wykonania Przedmiotu Zamówienia:</w:t>
      </w:r>
    </w:p>
    <w:p w14:paraId="395C0852" w14:textId="77777777" w:rsidR="00875BBB" w:rsidRPr="004B310A" w:rsidRDefault="00875BBB" w:rsidP="002D4DF4">
      <w:pPr>
        <w:numPr>
          <w:ilvl w:val="0"/>
          <w:numId w:val="40"/>
        </w:numPr>
        <w:spacing w:line="276" w:lineRule="auto"/>
        <w:rPr>
          <w:rFonts w:ascii="Work Sans" w:hAnsi="Work Sans" w:cs="Arial"/>
          <w:sz w:val="20"/>
          <w:szCs w:val="20"/>
          <w:lang w:val="pl-PL"/>
        </w:rPr>
      </w:pPr>
      <w:r w:rsidRPr="004B310A">
        <w:rPr>
          <w:rFonts w:ascii="Work Sans" w:hAnsi="Work Sans" w:cs="Arial"/>
          <w:sz w:val="20"/>
          <w:szCs w:val="20"/>
          <w:lang w:val="pl-PL"/>
        </w:rPr>
        <w:t xml:space="preserve">jeżeli zmiana sposobu realizacji zamówienia wynika ze zmian w obowiązujących przepisach prawa bądź wytycznych, mających wpływ na wykonanie zamówienia lub decyzji organów administracji publicznej, w tym poprzez zwiększenie, zmniejszenie zakresu świadczenia lub zmiany metody, technologii realizacji Przedmiotu </w:t>
      </w:r>
      <w:r w:rsidRPr="004B310A">
        <w:rPr>
          <w:rFonts w:ascii="Work Sans" w:hAnsi="Work Sans" w:cs="Arial"/>
          <w:sz w:val="20"/>
          <w:szCs w:val="20"/>
          <w:lang w:val="pl-PL"/>
        </w:rPr>
        <w:lastRenderedPageBreak/>
        <w:t>Zamówienia, w zakresie koniecznym do dostosowania do nowych przepisów prawa, wytycznych lub decyzji,</w:t>
      </w:r>
    </w:p>
    <w:p w14:paraId="1AB80842" w14:textId="77777777" w:rsidR="00875BBB" w:rsidRPr="004B310A" w:rsidRDefault="00875BBB" w:rsidP="002D4DF4">
      <w:pPr>
        <w:numPr>
          <w:ilvl w:val="0"/>
          <w:numId w:val="40"/>
        </w:numPr>
        <w:spacing w:line="276" w:lineRule="auto"/>
        <w:rPr>
          <w:rFonts w:ascii="Work Sans" w:hAnsi="Work Sans" w:cs="Arial"/>
          <w:sz w:val="20"/>
          <w:szCs w:val="20"/>
          <w:lang w:val="pl-PL"/>
        </w:rPr>
      </w:pPr>
      <w:r w:rsidRPr="004B310A">
        <w:rPr>
          <w:rFonts w:ascii="Work Sans" w:hAnsi="Work Sans" w:cs="Arial"/>
          <w:sz w:val="20"/>
          <w:szCs w:val="20"/>
          <w:lang w:val="pl-PL"/>
        </w:rPr>
        <w:t>jeżeli zmiana sposobu realizacji wynika ze zmiany opisu Przedmiotu Zamówienia, w szczególności z powodu braku rozwiązań projektowych, konieczności usunięcia błędów lub wprowadzenia zmian w dokumentacji projektowej lub technicznej, na podstawie której realizowany był przedmiot Zamówienia,</w:t>
      </w:r>
    </w:p>
    <w:p w14:paraId="212196FB" w14:textId="77777777" w:rsidR="00875BBB" w:rsidRPr="004B310A" w:rsidRDefault="00875BBB" w:rsidP="002D4DF4">
      <w:pPr>
        <w:numPr>
          <w:ilvl w:val="0"/>
          <w:numId w:val="40"/>
        </w:numPr>
        <w:spacing w:line="276" w:lineRule="auto"/>
        <w:rPr>
          <w:rFonts w:ascii="Work Sans" w:hAnsi="Work Sans" w:cs="Arial"/>
          <w:sz w:val="20"/>
          <w:szCs w:val="20"/>
          <w:lang w:val="pl-PL"/>
        </w:rPr>
      </w:pPr>
      <w:r w:rsidRPr="004B310A">
        <w:rPr>
          <w:rFonts w:ascii="Work Sans" w:hAnsi="Work Sans" w:cs="Arial"/>
          <w:sz w:val="20"/>
          <w:szCs w:val="20"/>
          <w:lang w:val="pl-PL"/>
        </w:rPr>
        <w:t>jeżeli zmiana parametrów określających Przedmiot Zamówienia, w szczególności poprzez zastosowanie innych rozwiązań technicznych lub materiałowych pozwoli na osiągnięcie wymaganego lub lepszego efektu przy niższych kosztach wykonania Umowy, zwiększenie jakości, parametrów technicznych lub eksploatacyjnych Przedmiotu Zamówienia, skrócenie terminu realizacji Przedmiotu Zamówienia, uniknięcie niewykonania lub wadliwego wykonania Przedmiotu Zamówienia,</w:t>
      </w:r>
    </w:p>
    <w:p w14:paraId="20A9EE35" w14:textId="77777777" w:rsidR="00875BBB" w:rsidRPr="004B310A" w:rsidRDefault="00875BBB" w:rsidP="002D4DF4">
      <w:pPr>
        <w:numPr>
          <w:ilvl w:val="0"/>
          <w:numId w:val="40"/>
        </w:numPr>
        <w:spacing w:line="276" w:lineRule="auto"/>
        <w:rPr>
          <w:rFonts w:ascii="Work Sans" w:hAnsi="Work Sans" w:cs="Arial"/>
          <w:sz w:val="20"/>
          <w:szCs w:val="20"/>
          <w:lang w:val="pl-PL"/>
        </w:rPr>
      </w:pPr>
      <w:r w:rsidRPr="004B310A">
        <w:rPr>
          <w:rFonts w:ascii="Work Sans" w:hAnsi="Work Sans" w:cs="Arial"/>
          <w:sz w:val="20"/>
          <w:szCs w:val="20"/>
          <w:lang w:val="pl-PL"/>
        </w:rPr>
        <w:t>jeżeli zmiany materiałów i urządzeń będą korzystne dla zamawiającego, a w szczególności spowodują obniżenie kosztu ponoszonego przez zamawiającego na eksploatację i konserwację wykonanego Przedmiotu Zamówienia, poprawią parametry techniczne, wynikają z aktualizacji rozwiązań z uwagi na postęp technologiczny lub zmiany obowiązujących przepisów, pod warunkiem, że zmiany te nie spowodują obniżenia parametrów tych materiałów lub urządzeń,</w:t>
      </w:r>
    </w:p>
    <w:p w14:paraId="3224249F" w14:textId="77777777" w:rsidR="00875BBB" w:rsidRPr="004B310A" w:rsidRDefault="00875BBB" w:rsidP="002D4DF4">
      <w:pPr>
        <w:numPr>
          <w:ilvl w:val="0"/>
          <w:numId w:val="40"/>
        </w:numPr>
        <w:spacing w:line="276" w:lineRule="auto"/>
        <w:rPr>
          <w:rFonts w:ascii="Work Sans" w:hAnsi="Work Sans" w:cs="Arial"/>
          <w:sz w:val="20"/>
          <w:szCs w:val="20"/>
          <w:lang w:val="pl-PL"/>
        </w:rPr>
      </w:pPr>
      <w:r w:rsidRPr="004B310A">
        <w:rPr>
          <w:rFonts w:ascii="Work Sans" w:hAnsi="Work Sans" w:cs="Arial"/>
          <w:sz w:val="20"/>
          <w:szCs w:val="20"/>
          <w:lang w:val="pl-PL"/>
        </w:rPr>
        <w:t>w przypadku gdy Wykonawca nie jest w stanie nabyć na rynku zaoferowanego w przedłożonej Zamawiającemu ofercie urządzenia, materiału np.: w związku z opóźnieniem dostaw nie z winy Wykonawcy lub wycofaniem urządzenia lub elementu urządzenia, materiału z produkcji lub wprowadzeniem nowej wersji zamawianych urządzeń lub ich elementów, materiałów, - poprzez dokonanie zamiany w zakresie dostarczanych urządzeń, materiałów; zaoferowane przez Wykonawcę urządzenie, materiał musi charakteryzować się takimi samymi albo wyższymi lub lepszymi parametrami niż wymagane były w SWZ;</w:t>
      </w:r>
    </w:p>
    <w:p w14:paraId="2F9DB889" w14:textId="77777777" w:rsidR="00875BBB" w:rsidRPr="004B310A" w:rsidRDefault="00875BBB" w:rsidP="002D4DF4">
      <w:pPr>
        <w:numPr>
          <w:ilvl w:val="0"/>
          <w:numId w:val="41"/>
        </w:numPr>
        <w:spacing w:line="276" w:lineRule="auto"/>
        <w:rPr>
          <w:rFonts w:ascii="Work Sans" w:hAnsi="Work Sans" w:cs="Arial"/>
          <w:sz w:val="20"/>
          <w:szCs w:val="20"/>
          <w:lang w:val="pl-PL"/>
        </w:rPr>
      </w:pPr>
      <w:r w:rsidRPr="004B310A">
        <w:rPr>
          <w:rFonts w:ascii="Work Sans" w:hAnsi="Work Sans" w:cs="Arial"/>
          <w:sz w:val="20"/>
          <w:szCs w:val="20"/>
          <w:lang w:val="pl-PL"/>
        </w:rPr>
        <w:t>w przedmiocie zmiany terminów wykonania Umowy:</w:t>
      </w:r>
    </w:p>
    <w:p w14:paraId="50BD3244" w14:textId="77777777" w:rsidR="00875BBB" w:rsidRPr="004B310A" w:rsidRDefault="00875BBB" w:rsidP="002D4DF4">
      <w:pPr>
        <w:numPr>
          <w:ilvl w:val="0"/>
          <w:numId w:val="42"/>
        </w:numPr>
        <w:spacing w:line="276" w:lineRule="auto"/>
        <w:rPr>
          <w:rFonts w:ascii="Work Sans" w:hAnsi="Work Sans" w:cs="Arial"/>
          <w:sz w:val="20"/>
          <w:szCs w:val="20"/>
        </w:rPr>
      </w:pPr>
      <w:r w:rsidRPr="004B310A">
        <w:rPr>
          <w:rFonts w:ascii="Work Sans" w:hAnsi="Work Sans" w:cs="Arial"/>
          <w:sz w:val="20"/>
          <w:szCs w:val="20"/>
          <w:lang w:val="pl-PL"/>
        </w:rPr>
        <w:t xml:space="preserve">w przypadku wystąpienia siły wyższej, pod pojęciem której rozumie się wszystkie zdarzenia zewnętrzne i niemożliwe do przewidzenia i niemożliwe do zapobieżenia przez stronę lub strony Umowy, a zaistniałe po zawarciu Umowy, w szczególności takie jak: wojny, działania wojenne, inwazje, terroryzm, rewolucje, powstania, wojny domowe, rozruchy, z wyjątkiem tych, które są ograniczone wyłącznie do pracowników wykonawcy lub jego podwykonawców lub zamawiającego, zanieczyszczenie i inne podobne niebezpieczne skutki spowodowane przez substancje toksyczne, z wyjątkiem tych, które mogą być przypisane użyciu przez wykonawcę, działania sił przyrody, w tym huragany lub powodzie, a którym Strona Umowy nie mogła zapobiec, stan nadzwyczajny (np. stan klęski żywiołowej, stan wojenny, stan wyjątkowy), Zamawiający dopuszcza zmianę terminu zakończenia realizacji Przedmiotu Zamówienia, poprzez przedłużenie terminu realizacji Umowy o liczbę dni odpowiadającą okresowi niemożności lub wydłużenia realizacji prac. </w:t>
      </w:r>
      <w:proofErr w:type="spellStart"/>
      <w:r w:rsidRPr="004B310A">
        <w:rPr>
          <w:rFonts w:ascii="Work Sans" w:hAnsi="Work Sans" w:cs="Arial"/>
          <w:sz w:val="20"/>
          <w:szCs w:val="20"/>
        </w:rPr>
        <w:t>Okoliczności</w:t>
      </w:r>
      <w:proofErr w:type="spellEnd"/>
      <w:r w:rsidRPr="004B310A">
        <w:rPr>
          <w:rFonts w:ascii="Work Sans" w:hAnsi="Work Sans" w:cs="Arial"/>
          <w:sz w:val="20"/>
          <w:szCs w:val="20"/>
        </w:rPr>
        <w:t xml:space="preserve">, o </w:t>
      </w:r>
      <w:proofErr w:type="spellStart"/>
      <w:r w:rsidRPr="004B310A">
        <w:rPr>
          <w:rFonts w:ascii="Work Sans" w:hAnsi="Work Sans" w:cs="Arial"/>
          <w:sz w:val="20"/>
          <w:szCs w:val="20"/>
        </w:rPr>
        <w:t>których</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mowa</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powyżej</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muszą</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zostać</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udokumentowane</w:t>
      </w:r>
      <w:proofErr w:type="spellEnd"/>
      <w:r w:rsidRPr="004B310A">
        <w:rPr>
          <w:rFonts w:ascii="Work Sans" w:hAnsi="Work Sans" w:cs="Arial"/>
          <w:sz w:val="20"/>
          <w:szCs w:val="20"/>
        </w:rPr>
        <w:t>;</w:t>
      </w:r>
    </w:p>
    <w:p w14:paraId="053E3406" w14:textId="77777777" w:rsidR="00875BBB" w:rsidRPr="004B310A" w:rsidRDefault="00875BBB" w:rsidP="002D4DF4">
      <w:pPr>
        <w:numPr>
          <w:ilvl w:val="0"/>
          <w:numId w:val="42"/>
        </w:numPr>
        <w:spacing w:line="276" w:lineRule="auto"/>
        <w:rPr>
          <w:rFonts w:ascii="Work Sans" w:hAnsi="Work Sans" w:cs="Arial"/>
          <w:sz w:val="20"/>
          <w:szCs w:val="20"/>
          <w:lang w:val="pl-PL"/>
        </w:rPr>
      </w:pPr>
      <w:r w:rsidRPr="004B310A">
        <w:rPr>
          <w:rFonts w:ascii="Work Sans" w:hAnsi="Work Sans" w:cs="Arial"/>
          <w:sz w:val="20"/>
          <w:szCs w:val="20"/>
          <w:lang w:val="pl-PL"/>
        </w:rPr>
        <w:t>zmiana terminu wykonania zamówienia w związku z brakiem rozwiązań projektowych, konieczności wprowadzenia zmian w dokumentacji projektowej lub technicznej, na podstawie której realizowany jest Przedmiot Zamówienia, zmian powodujących wstrzymanie lub przerwanie dostaw stanowiących Przedmiot Zamówienia, przy czym przedłużenie terminu realizacji zamówienia nastąpi o liczbę dni niezbędną do wprowadzenia zmian w dokumentacji projektowej lub technicznej oraz do przeprowadzenia uzgodnień (ustaleń) z właściwymi organami, uzyskania opinii właściwych organów oraz wydania decyzji przez właściwe organy,</w:t>
      </w:r>
    </w:p>
    <w:p w14:paraId="3E5E6B13" w14:textId="77777777" w:rsidR="00875BBB" w:rsidRPr="004B310A" w:rsidRDefault="00875BBB" w:rsidP="002D4DF4">
      <w:pPr>
        <w:numPr>
          <w:ilvl w:val="0"/>
          <w:numId w:val="41"/>
        </w:numPr>
        <w:spacing w:line="276" w:lineRule="auto"/>
        <w:rPr>
          <w:rFonts w:ascii="Work Sans" w:hAnsi="Work Sans" w:cs="Arial"/>
          <w:sz w:val="20"/>
          <w:szCs w:val="20"/>
          <w:lang w:val="pl-PL"/>
        </w:rPr>
      </w:pPr>
      <w:r w:rsidRPr="004B310A">
        <w:rPr>
          <w:rFonts w:ascii="Work Sans" w:hAnsi="Work Sans" w:cs="Arial"/>
          <w:sz w:val="20"/>
          <w:szCs w:val="20"/>
          <w:lang w:val="pl-PL"/>
        </w:rPr>
        <w:t>w przedmiocie zmiany wynagrodzenia Wykonawcy:</w:t>
      </w:r>
    </w:p>
    <w:p w14:paraId="473E87C7" w14:textId="77777777" w:rsidR="00875BBB" w:rsidRPr="004B310A" w:rsidRDefault="00875BBB" w:rsidP="002D4DF4">
      <w:pPr>
        <w:numPr>
          <w:ilvl w:val="0"/>
          <w:numId w:val="43"/>
        </w:numPr>
        <w:spacing w:line="276" w:lineRule="auto"/>
        <w:rPr>
          <w:rFonts w:ascii="Work Sans" w:hAnsi="Work Sans" w:cs="Arial"/>
          <w:sz w:val="20"/>
          <w:szCs w:val="20"/>
          <w:lang w:val="pl-PL"/>
        </w:rPr>
      </w:pPr>
      <w:bookmarkStart w:id="23" w:name="_Hlk174435754"/>
      <w:r w:rsidRPr="004B310A">
        <w:rPr>
          <w:rFonts w:ascii="Work Sans" w:hAnsi="Work Sans" w:cs="Arial"/>
          <w:sz w:val="20"/>
          <w:szCs w:val="20"/>
          <w:lang w:val="pl-PL"/>
        </w:rPr>
        <w:t xml:space="preserve">jeżeli ze względu na przyczyny i zmiany, o których mowa w pkt. 1 i 2 powyżej, konieczna będzie zmiana zakresu Przedmiotu Zamówienia poprzez jego zwiększenie, dopuszcza się możliwość zmiany wynagrodzenia Wykonawcy poprzez </w:t>
      </w:r>
      <w:r w:rsidRPr="004B310A">
        <w:rPr>
          <w:rFonts w:ascii="Work Sans" w:hAnsi="Work Sans" w:cs="Arial"/>
          <w:sz w:val="20"/>
          <w:szCs w:val="20"/>
          <w:lang w:val="pl-PL"/>
        </w:rPr>
        <w:lastRenderedPageBreak/>
        <w:t>zwiększenie jego kwoty; w takim przypadku zmieniona wartość wynagrodzenia odpowiadać będzie wartości Przedmiotu Zamówienia po uwzględnieniu zmian jego zakresu i obliczona zostanie poprzez doliczenie wartości niezbędnych nakładów pracy lub różnicy cen materiałów lub elementów ustalonych w oparciu o średnie stawki i ceny rynkowe dla danych prac, materiałów i elementów, i następnie zaakceptowanych przez Zamawiającego,</w:t>
      </w:r>
    </w:p>
    <w:p w14:paraId="44EBA8E5" w14:textId="77777777" w:rsidR="00875BBB" w:rsidRPr="004B310A" w:rsidRDefault="00875BBB" w:rsidP="002D4DF4">
      <w:pPr>
        <w:numPr>
          <w:ilvl w:val="0"/>
          <w:numId w:val="43"/>
        </w:numPr>
        <w:spacing w:line="276" w:lineRule="auto"/>
        <w:rPr>
          <w:rFonts w:ascii="Work Sans" w:hAnsi="Work Sans" w:cs="Arial"/>
          <w:sz w:val="20"/>
          <w:szCs w:val="20"/>
          <w:lang w:val="pl-PL"/>
        </w:rPr>
      </w:pPr>
      <w:r w:rsidRPr="004B310A">
        <w:rPr>
          <w:rFonts w:ascii="Work Sans" w:hAnsi="Work Sans" w:cs="Arial"/>
          <w:sz w:val="20"/>
          <w:szCs w:val="20"/>
          <w:lang w:val="pl-PL"/>
        </w:rPr>
        <w:t xml:space="preserve">jeżeli ze względu na przyczyny i zmiany, o których mowa w pkt. 1 i 2 powyżej, konieczna będzie zmiana zakresu Przedmiotu Zamówienia poprzez jego zmniejszenie, dopuszcza się możliwość zmiany wynagrodzenia Wykonawcy poprzez zmniejszenie jego kwoty; w takim przypadku zmieniona wartość wynagrodzenia odpowiadać będzie wartości Przedmiotu Zamówienia po uwzględnieniu zmian jego zakresu i ustalona zostanie poprzez odliczenie wartości prac zaniechanych lub zbędnych materiałów i elementów, ustalonych na podstawie kosztorysu ofertowego, a w przypadku gdy takie ustalenie nie będzie możliwe, wartość należnego wynagrodzenia ustalona zostanie w oparciu o średnie stawki i ceny rynkowe dla danych prac, materiałów i elementów, </w:t>
      </w:r>
    </w:p>
    <w:p w14:paraId="1FBB3D99" w14:textId="77777777" w:rsidR="00875BBB" w:rsidRPr="004B310A" w:rsidRDefault="00875BBB" w:rsidP="002D4DF4">
      <w:pPr>
        <w:numPr>
          <w:ilvl w:val="0"/>
          <w:numId w:val="43"/>
        </w:numPr>
        <w:spacing w:line="276" w:lineRule="auto"/>
        <w:rPr>
          <w:rFonts w:ascii="Work Sans" w:hAnsi="Work Sans" w:cs="Arial"/>
          <w:sz w:val="20"/>
          <w:szCs w:val="20"/>
          <w:lang w:val="pl-PL"/>
        </w:rPr>
      </w:pPr>
      <w:r w:rsidRPr="004B310A">
        <w:rPr>
          <w:rFonts w:ascii="Work Sans" w:hAnsi="Work Sans" w:cs="Arial"/>
          <w:sz w:val="20"/>
          <w:szCs w:val="20"/>
          <w:lang w:val="pl-PL"/>
        </w:rPr>
        <w:t>jeżeli ze względu na przyczyny i zmiany, o których mowa w pkt. 1 i 2 powyżej, konieczna będzie zmiana częstotliwości płatności lub zmiana zasad wypłaty wynagrodzenia bez jego zwiększenia, dopuszcza się możliwość zmiany przyjętego w Umowie harmonogramu płatności, w szczególności w sytuacji, w której zmianie ulega harmonogram realizacji Umowy lub ze względu na uzasadnioną sytuację finansową wykonawcy konieczna jest zmiana częstotliwości płatności wynagrodzenia lub wprowadzenie płatności częściowych. Jeżeli wykonawca wnioskuje o zmianę warunków płatności, musi udowodnić, iż występują okoliczności uzasadniające zmianę warunków płatności,</w:t>
      </w:r>
    </w:p>
    <w:bookmarkEnd w:id="23"/>
    <w:p w14:paraId="7AD2F9CA" w14:textId="1B8FA059" w:rsidR="00D944B7" w:rsidRPr="004B310A" w:rsidRDefault="000B53C2" w:rsidP="002D4DF4">
      <w:pPr>
        <w:numPr>
          <w:ilvl w:val="0"/>
          <w:numId w:val="26"/>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mających wpływ na realizację Przedmiotu Umowy</w:t>
      </w:r>
      <w:r w:rsidR="008663DA" w:rsidRPr="004B310A">
        <w:rPr>
          <w:rFonts w:ascii="Work Sans" w:eastAsia="Arial" w:hAnsi="Work Sans" w:cs="Arial"/>
          <w:sz w:val="20"/>
          <w:szCs w:val="20"/>
          <w:lang w:val="pl-PL"/>
        </w:rPr>
        <w:t>,</w:t>
      </w:r>
    </w:p>
    <w:p w14:paraId="69ED3856" w14:textId="23F31DA5" w:rsidR="009B4394" w:rsidRPr="004B310A" w:rsidRDefault="009B4394" w:rsidP="002D4DF4">
      <w:pPr>
        <w:numPr>
          <w:ilvl w:val="0"/>
          <w:numId w:val="26"/>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 xml:space="preserve">terminu realizacji zamówienia, w przypadku uzyskania zgody od </w:t>
      </w:r>
      <w:r w:rsidR="00341270" w:rsidRPr="004B310A">
        <w:rPr>
          <w:rFonts w:ascii="Work Sans" w:eastAsia="Arial" w:hAnsi="Work Sans" w:cs="Arial"/>
          <w:b/>
          <w:bCs/>
          <w:sz w:val="20"/>
          <w:szCs w:val="20"/>
          <w:lang w:val="pl-PL"/>
        </w:rPr>
        <w:t>Towarzystwa Inwestycji Społeczno-Ekonomicznych SA </w:t>
      </w:r>
      <w:r w:rsidRPr="004B310A">
        <w:rPr>
          <w:rFonts w:ascii="Work Sans" w:eastAsia="Arial" w:hAnsi="Work Sans" w:cs="Arial"/>
          <w:sz w:val="20"/>
          <w:szCs w:val="20"/>
          <w:lang w:val="pl-PL"/>
        </w:rPr>
        <w:t>na wydłużenie terminu realizacji projektu.</w:t>
      </w:r>
    </w:p>
    <w:p w14:paraId="4D7B60C9" w14:textId="4A34C226" w:rsidR="009B4394" w:rsidRPr="004B310A" w:rsidRDefault="009B4394" w:rsidP="002D4DF4">
      <w:pPr>
        <w:pStyle w:val="Akapitzlist"/>
        <w:numPr>
          <w:ilvl w:val="0"/>
          <w:numId w:val="37"/>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w:t>
      </w:r>
      <w:r w:rsidR="004C4DAF" w:rsidRPr="004B310A">
        <w:rPr>
          <w:rFonts w:ascii="Work Sans" w:eastAsia="Arial" w:hAnsi="Work Sans" w:cs="Arial"/>
          <w:sz w:val="20"/>
          <w:szCs w:val="20"/>
          <w:lang w:val="pl-PL"/>
        </w:rPr>
        <w:t>szystkie powyższe postanowienia stanowią katalog zmian, na które Zamawiający może wyrazić zgodę. Nie stanowią jednocześnie zobowiązania do wyrażenia takiej zgody.</w:t>
      </w:r>
    </w:p>
    <w:p w14:paraId="1A6A55F4" w14:textId="25A343D8" w:rsidR="004C4DAF" w:rsidRPr="004B310A" w:rsidRDefault="00875BBB" w:rsidP="002D4DF4">
      <w:pPr>
        <w:pStyle w:val="Akapitzlist"/>
        <w:numPr>
          <w:ilvl w:val="0"/>
          <w:numId w:val="37"/>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w:t>
      </w:r>
      <w:r w:rsidR="004C4DAF" w:rsidRPr="004B310A">
        <w:rPr>
          <w:rFonts w:ascii="Work Sans" w:eastAsia="Arial" w:hAnsi="Work Sans" w:cs="Arial"/>
          <w:sz w:val="20"/>
          <w:szCs w:val="20"/>
          <w:lang w:val="pl-PL"/>
        </w:rPr>
        <w:t xml:space="preserve"> przypadku zmiany powszechnie obowiązujących przepisów prawa w zakresie mającym wpływ na realizacj</w:t>
      </w:r>
      <w:r w:rsidR="00772925" w:rsidRPr="004B310A">
        <w:rPr>
          <w:rFonts w:ascii="Work Sans" w:eastAsia="Arial" w:hAnsi="Work Sans" w:cs="Arial"/>
          <w:sz w:val="20"/>
          <w:szCs w:val="20"/>
          <w:lang w:val="pl-PL"/>
        </w:rPr>
        <w:t>ę</w:t>
      </w:r>
      <w:r w:rsidR="004C4DAF" w:rsidRPr="004B310A">
        <w:rPr>
          <w:rFonts w:ascii="Work Sans" w:eastAsia="Arial" w:hAnsi="Work Sans" w:cs="Arial"/>
          <w:sz w:val="20"/>
          <w:szCs w:val="20"/>
          <w:lang w:val="pl-PL"/>
        </w:rPr>
        <w:t xml:space="preserve"> Przedmiotu Umowy - odpowiednie zapisy Umowy zostaną dostosowane do obowiązującego stanu prawnego</w:t>
      </w:r>
      <w:r w:rsidR="00772925" w:rsidRPr="004B310A">
        <w:rPr>
          <w:rFonts w:ascii="Work Sans" w:eastAsia="Arial" w:hAnsi="Work Sans" w:cs="Arial"/>
          <w:sz w:val="20"/>
          <w:szCs w:val="20"/>
          <w:lang w:val="pl-PL"/>
        </w:rPr>
        <w:t>,</w:t>
      </w:r>
    </w:p>
    <w:p w14:paraId="0438D1F0" w14:textId="1F908939" w:rsidR="004C4DAF" w:rsidRPr="004B310A" w:rsidRDefault="004C4DAF" w:rsidP="002D4DF4">
      <w:pPr>
        <w:numPr>
          <w:ilvl w:val="0"/>
          <w:numId w:val="37"/>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Wszelkie zmiany w Umowie wymagają formy pisemnej w postaci aneksu do Umowy pod rygorem nieważnośc</w:t>
      </w:r>
      <w:r w:rsidR="00772925" w:rsidRPr="004B310A">
        <w:rPr>
          <w:rFonts w:ascii="Work Sans" w:eastAsia="Arial" w:hAnsi="Work Sans" w:cs="Arial"/>
          <w:sz w:val="20"/>
          <w:szCs w:val="20"/>
          <w:lang w:val="pl-PL"/>
        </w:rPr>
        <w:t>i.</w:t>
      </w:r>
    </w:p>
    <w:p w14:paraId="2C5C87D2" w14:textId="77777777" w:rsidR="00875BBB" w:rsidRPr="004B310A" w:rsidRDefault="00875BBB" w:rsidP="002D4DF4">
      <w:pPr>
        <w:numPr>
          <w:ilvl w:val="0"/>
          <w:numId w:val="37"/>
        </w:numPr>
        <w:spacing w:line="276" w:lineRule="auto"/>
        <w:rPr>
          <w:rFonts w:ascii="Work Sans" w:hAnsi="Work Sans" w:cs="Arial"/>
          <w:sz w:val="20"/>
          <w:szCs w:val="20"/>
          <w:lang w:val="pl-PL"/>
        </w:rPr>
      </w:pPr>
      <w:r w:rsidRPr="004B310A">
        <w:rPr>
          <w:rFonts w:ascii="Work Sans" w:hAnsi="Work Sans" w:cs="Arial"/>
          <w:sz w:val="20"/>
          <w:szCs w:val="20"/>
          <w:lang w:val="pl-PL"/>
        </w:rPr>
        <w:t>Przedłużenie terminu realizacji Umowy, wskazane w ustępach powyżej nastąpi o liczbę dni odpowiadającą okresowi niemożności lub wydłużenia realizacji prac.</w:t>
      </w:r>
    </w:p>
    <w:p w14:paraId="74D346B9" w14:textId="77777777" w:rsidR="00875BBB" w:rsidRPr="004B310A" w:rsidRDefault="00875BBB" w:rsidP="002D4DF4">
      <w:pPr>
        <w:numPr>
          <w:ilvl w:val="0"/>
          <w:numId w:val="37"/>
        </w:numPr>
        <w:spacing w:line="276" w:lineRule="auto"/>
        <w:rPr>
          <w:rFonts w:ascii="Work Sans" w:hAnsi="Work Sans" w:cs="Arial"/>
          <w:sz w:val="20"/>
          <w:szCs w:val="20"/>
          <w:lang w:val="pl-PL"/>
        </w:rPr>
      </w:pPr>
      <w:r w:rsidRPr="004B310A">
        <w:rPr>
          <w:rFonts w:ascii="Work Sans" w:hAnsi="Work Sans" w:cs="Arial"/>
          <w:sz w:val="20"/>
          <w:szCs w:val="20"/>
          <w:lang w:val="pl-PL"/>
        </w:rPr>
        <w:t xml:space="preserve">Zmiany, o których mowa wyżej muszą zostać udokumentowane. </w:t>
      </w:r>
    </w:p>
    <w:p w14:paraId="684D1354" w14:textId="77777777" w:rsidR="00875BBB" w:rsidRPr="004B310A" w:rsidRDefault="00875BBB" w:rsidP="002D4DF4">
      <w:pPr>
        <w:numPr>
          <w:ilvl w:val="0"/>
          <w:numId w:val="37"/>
        </w:numPr>
        <w:spacing w:line="276" w:lineRule="auto"/>
        <w:rPr>
          <w:rFonts w:ascii="Work Sans" w:hAnsi="Work Sans" w:cs="Arial"/>
          <w:sz w:val="20"/>
          <w:szCs w:val="20"/>
        </w:rPr>
      </w:pPr>
      <w:r w:rsidRPr="004B310A">
        <w:rPr>
          <w:rFonts w:ascii="Work Sans" w:hAnsi="Work Sans" w:cs="Arial"/>
          <w:sz w:val="20"/>
          <w:szCs w:val="20"/>
          <w:lang w:val="pl-PL"/>
        </w:rPr>
        <w:t xml:space="preserve">Pismo (wniosek) dotyczące zmian, o których mowa w ust. 1, wraz z uzasadnieniem, strona występująca z wnioskiem zobowiązana jest złożyć drugiej stronie. </w:t>
      </w:r>
      <w:proofErr w:type="spellStart"/>
      <w:r w:rsidRPr="004B310A">
        <w:rPr>
          <w:rFonts w:ascii="Work Sans" w:hAnsi="Work Sans" w:cs="Arial"/>
          <w:sz w:val="20"/>
          <w:szCs w:val="20"/>
        </w:rPr>
        <w:t>Wszelkie</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zmiany</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wymagają</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uprzedniej</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oceny</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i</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zgody</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Zamawiającego</w:t>
      </w:r>
      <w:proofErr w:type="spellEnd"/>
      <w:r w:rsidRPr="004B310A">
        <w:rPr>
          <w:rFonts w:ascii="Work Sans" w:hAnsi="Work Sans" w:cs="Arial"/>
          <w:sz w:val="20"/>
          <w:szCs w:val="20"/>
        </w:rPr>
        <w:t>.</w:t>
      </w:r>
    </w:p>
    <w:p w14:paraId="6FEB5B8C" w14:textId="77777777" w:rsidR="00875BBB" w:rsidRPr="004B310A" w:rsidRDefault="00875BBB" w:rsidP="002D4DF4">
      <w:pPr>
        <w:numPr>
          <w:ilvl w:val="0"/>
          <w:numId w:val="37"/>
        </w:numPr>
        <w:spacing w:line="276" w:lineRule="auto"/>
        <w:rPr>
          <w:rFonts w:ascii="Work Sans" w:hAnsi="Work Sans" w:cs="Arial"/>
          <w:sz w:val="20"/>
          <w:szCs w:val="20"/>
          <w:lang w:val="pl-PL"/>
        </w:rPr>
      </w:pPr>
      <w:r w:rsidRPr="004B310A">
        <w:rPr>
          <w:rFonts w:ascii="Work Sans" w:hAnsi="Work Sans" w:cs="Arial"/>
          <w:sz w:val="20"/>
          <w:szCs w:val="20"/>
          <w:lang w:val="pl-PL"/>
        </w:rPr>
        <w:t xml:space="preserve">Zmianę postanowień zawartych w Umowie uznaje się za istotną zgodnie z art. 454 ust. 2 PZP. </w:t>
      </w:r>
    </w:p>
    <w:p w14:paraId="3324087D" w14:textId="77777777" w:rsidR="00875BBB" w:rsidRPr="004B310A" w:rsidRDefault="00875BBB" w:rsidP="002D4DF4">
      <w:pPr>
        <w:numPr>
          <w:ilvl w:val="0"/>
          <w:numId w:val="37"/>
        </w:numPr>
        <w:spacing w:line="276" w:lineRule="auto"/>
        <w:rPr>
          <w:rFonts w:ascii="Work Sans" w:hAnsi="Work Sans" w:cs="Arial"/>
          <w:sz w:val="20"/>
          <w:szCs w:val="20"/>
          <w:lang w:val="pl-PL"/>
        </w:rPr>
      </w:pPr>
      <w:r w:rsidRPr="004B310A">
        <w:rPr>
          <w:rFonts w:ascii="Work Sans" w:hAnsi="Work Sans" w:cs="Arial"/>
          <w:sz w:val="20"/>
          <w:szCs w:val="20"/>
          <w:lang w:val="pl-PL"/>
        </w:rPr>
        <w:t xml:space="preserve">Wszelkie zmiany w niniejszej umowie wymagają formy pisemnej pod rygorem nieważności. </w:t>
      </w:r>
    </w:p>
    <w:p w14:paraId="08667C5B" w14:textId="77777777" w:rsidR="00875BBB" w:rsidRPr="004B310A" w:rsidRDefault="00875BBB" w:rsidP="002D4DF4">
      <w:pPr>
        <w:numPr>
          <w:ilvl w:val="0"/>
          <w:numId w:val="37"/>
        </w:numPr>
        <w:spacing w:line="276" w:lineRule="auto"/>
        <w:rPr>
          <w:rFonts w:ascii="Work Sans" w:hAnsi="Work Sans" w:cs="Arial"/>
          <w:sz w:val="20"/>
          <w:szCs w:val="20"/>
          <w:lang w:val="pl-PL"/>
        </w:rPr>
      </w:pPr>
      <w:r w:rsidRPr="004B310A">
        <w:rPr>
          <w:rFonts w:ascii="Work Sans" w:hAnsi="Work Sans" w:cs="Arial"/>
          <w:sz w:val="20"/>
          <w:szCs w:val="20"/>
          <w:lang w:val="pl-PL"/>
        </w:rPr>
        <w:t xml:space="preserve">Nie stanowi istotnej zmiany Umowy w rozumieniu art. 454 Prawa zamówień publicznych i nie wymaga formy pisemnej w postaci aneksu do Umowy: </w:t>
      </w:r>
    </w:p>
    <w:p w14:paraId="5EBD5379" w14:textId="77777777" w:rsidR="00875BBB" w:rsidRPr="004B310A" w:rsidRDefault="00875BBB" w:rsidP="002D4DF4">
      <w:pPr>
        <w:numPr>
          <w:ilvl w:val="1"/>
          <w:numId w:val="39"/>
        </w:numPr>
        <w:spacing w:line="276" w:lineRule="auto"/>
        <w:rPr>
          <w:rFonts w:ascii="Work Sans" w:hAnsi="Work Sans" w:cs="Arial"/>
          <w:sz w:val="20"/>
          <w:szCs w:val="20"/>
        </w:rPr>
      </w:pPr>
      <w:proofErr w:type="spellStart"/>
      <w:r w:rsidRPr="004B310A">
        <w:rPr>
          <w:rFonts w:ascii="Work Sans" w:hAnsi="Work Sans" w:cs="Arial"/>
          <w:sz w:val="20"/>
          <w:szCs w:val="20"/>
        </w:rPr>
        <w:t>zmiana</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danych</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osób</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kontaktowych</w:t>
      </w:r>
      <w:proofErr w:type="spellEnd"/>
      <w:r w:rsidRPr="004B310A">
        <w:rPr>
          <w:rFonts w:ascii="Work Sans" w:hAnsi="Work Sans" w:cs="Arial"/>
          <w:sz w:val="20"/>
          <w:szCs w:val="20"/>
        </w:rPr>
        <w:t xml:space="preserve">, </w:t>
      </w:r>
    </w:p>
    <w:p w14:paraId="20382D70" w14:textId="77777777" w:rsidR="00875BBB" w:rsidRPr="004B310A" w:rsidRDefault="00875BBB" w:rsidP="002D4DF4">
      <w:pPr>
        <w:numPr>
          <w:ilvl w:val="1"/>
          <w:numId w:val="39"/>
        </w:numPr>
        <w:spacing w:line="276" w:lineRule="auto"/>
        <w:rPr>
          <w:rFonts w:ascii="Work Sans" w:hAnsi="Work Sans" w:cs="Arial"/>
          <w:sz w:val="20"/>
          <w:szCs w:val="20"/>
        </w:rPr>
      </w:pPr>
      <w:proofErr w:type="spellStart"/>
      <w:r w:rsidRPr="004B310A">
        <w:rPr>
          <w:rFonts w:ascii="Work Sans" w:hAnsi="Work Sans" w:cs="Arial"/>
          <w:sz w:val="20"/>
          <w:szCs w:val="20"/>
        </w:rPr>
        <w:t>zmiana</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danych</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teleadresowych</w:t>
      </w:r>
      <w:proofErr w:type="spellEnd"/>
      <w:r w:rsidRPr="004B310A">
        <w:rPr>
          <w:rFonts w:ascii="Work Sans" w:hAnsi="Work Sans" w:cs="Arial"/>
          <w:sz w:val="20"/>
          <w:szCs w:val="20"/>
        </w:rPr>
        <w:t xml:space="preserve">, </w:t>
      </w:r>
    </w:p>
    <w:p w14:paraId="2633EB6B" w14:textId="77777777" w:rsidR="00875BBB" w:rsidRPr="004B310A" w:rsidRDefault="00875BBB" w:rsidP="002D4DF4">
      <w:pPr>
        <w:numPr>
          <w:ilvl w:val="1"/>
          <w:numId w:val="39"/>
        </w:numPr>
        <w:spacing w:line="276" w:lineRule="auto"/>
        <w:rPr>
          <w:rFonts w:ascii="Work Sans" w:hAnsi="Work Sans" w:cs="Arial"/>
          <w:sz w:val="20"/>
          <w:szCs w:val="20"/>
        </w:rPr>
      </w:pPr>
      <w:proofErr w:type="spellStart"/>
      <w:r w:rsidRPr="004B310A">
        <w:rPr>
          <w:rFonts w:ascii="Work Sans" w:hAnsi="Work Sans" w:cs="Arial"/>
          <w:sz w:val="20"/>
          <w:szCs w:val="20"/>
        </w:rPr>
        <w:t>zmiana</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formy</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zabezpieczenia</w:t>
      </w:r>
      <w:proofErr w:type="spellEnd"/>
      <w:r w:rsidRPr="004B310A">
        <w:rPr>
          <w:rFonts w:ascii="Work Sans" w:hAnsi="Work Sans" w:cs="Arial"/>
          <w:sz w:val="20"/>
          <w:szCs w:val="20"/>
        </w:rPr>
        <w:t xml:space="preserve">, </w:t>
      </w:r>
    </w:p>
    <w:p w14:paraId="30DB3785" w14:textId="77777777" w:rsidR="00875BBB" w:rsidRPr="004B310A" w:rsidRDefault="00875BBB" w:rsidP="002D4DF4">
      <w:pPr>
        <w:numPr>
          <w:ilvl w:val="1"/>
          <w:numId w:val="39"/>
        </w:numPr>
        <w:spacing w:line="276" w:lineRule="auto"/>
        <w:rPr>
          <w:rFonts w:ascii="Work Sans" w:hAnsi="Work Sans" w:cs="Arial"/>
          <w:sz w:val="20"/>
          <w:szCs w:val="20"/>
          <w:lang w:val="pl-PL"/>
        </w:rPr>
      </w:pPr>
      <w:r w:rsidRPr="004B310A">
        <w:rPr>
          <w:rFonts w:ascii="Work Sans" w:hAnsi="Work Sans" w:cs="Arial"/>
          <w:sz w:val="20"/>
          <w:szCs w:val="20"/>
          <w:lang w:val="pl-PL"/>
        </w:rPr>
        <w:t>zmiana osób z personelu Wykonawcy, pod warunkiem zapewnienia co najmniej takich samych kwalifikacjach, jakie są niezbędne do należytego wykonania Przedmiotu Umowy.</w:t>
      </w:r>
    </w:p>
    <w:p w14:paraId="64EDC660" w14:textId="77777777" w:rsidR="00875BBB" w:rsidRPr="004B310A" w:rsidRDefault="00875BBB" w:rsidP="002D4DF4">
      <w:pPr>
        <w:numPr>
          <w:ilvl w:val="0"/>
          <w:numId w:val="37"/>
        </w:numPr>
        <w:spacing w:line="276" w:lineRule="auto"/>
        <w:rPr>
          <w:rFonts w:ascii="Work Sans" w:hAnsi="Work Sans" w:cs="Arial"/>
          <w:sz w:val="20"/>
          <w:szCs w:val="20"/>
          <w:lang w:val="pl-PL"/>
        </w:rPr>
      </w:pPr>
      <w:r w:rsidRPr="004B310A">
        <w:rPr>
          <w:rFonts w:ascii="Work Sans" w:hAnsi="Work Sans" w:cs="Arial"/>
          <w:sz w:val="20"/>
          <w:szCs w:val="20"/>
          <w:lang w:val="pl-PL"/>
        </w:rPr>
        <w:t>Zamawiający przewiduje następujące postanowienia dotyczące działania „Siły wyższej:</w:t>
      </w:r>
    </w:p>
    <w:p w14:paraId="10E041A5" w14:textId="77777777" w:rsidR="00875BBB" w:rsidRPr="004B310A" w:rsidRDefault="00875BBB" w:rsidP="002D4DF4">
      <w:pPr>
        <w:numPr>
          <w:ilvl w:val="0"/>
          <w:numId w:val="38"/>
        </w:numPr>
        <w:spacing w:line="276" w:lineRule="auto"/>
        <w:rPr>
          <w:rFonts w:ascii="Work Sans" w:hAnsi="Work Sans" w:cs="Arial"/>
          <w:sz w:val="20"/>
          <w:szCs w:val="20"/>
          <w:lang w:val="pl-PL"/>
        </w:rPr>
      </w:pPr>
      <w:r w:rsidRPr="004B310A">
        <w:rPr>
          <w:rFonts w:ascii="Work Sans" w:hAnsi="Work Sans" w:cs="Arial"/>
          <w:sz w:val="20"/>
          <w:szCs w:val="20"/>
          <w:lang w:val="pl-PL"/>
        </w:rPr>
        <w:lastRenderedPageBreak/>
        <w:t>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pożar, powódź, atak terrorystyczny, klęski żywiołowe, epidemie, pandemie, w tym pandemia COVID-19</w:t>
      </w:r>
    </w:p>
    <w:p w14:paraId="06431895" w14:textId="77777777" w:rsidR="00875BBB" w:rsidRPr="004B310A" w:rsidRDefault="00875BBB" w:rsidP="002D4DF4">
      <w:pPr>
        <w:numPr>
          <w:ilvl w:val="0"/>
          <w:numId w:val="38"/>
        </w:numPr>
        <w:spacing w:line="276" w:lineRule="auto"/>
        <w:rPr>
          <w:rFonts w:ascii="Work Sans" w:hAnsi="Work Sans" w:cs="Arial"/>
          <w:sz w:val="20"/>
          <w:szCs w:val="20"/>
          <w:lang w:val="pl-PL"/>
        </w:rPr>
      </w:pPr>
      <w:r w:rsidRPr="004B310A">
        <w:rPr>
          <w:rFonts w:ascii="Work Sans" w:hAnsi="Work Sans" w:cs="Arial"/>
          <w:sz w:val="20"/>
          <w:szCs w:val="20"/>
          <w:lang w:val="pl-PL"/>
        </w:rPr>
        <w:t>Strona, która nie może prawidłowo wykonywać umowy wskutek działania siły wyższej jest obowiązana do bezzwłocznego poinformowania drugiej Strony o niemożliwości prawidłowego wykonywania umowy wskutek działania siły wyższej, pod rygorem utraty uprawnienia do powoływania się na tę okoliczność</w:t>
      </w:r>
    </w:p>
    <w:p w14:paraId="5712C419" w14:textId="77777777" w:rsidR="00875BBB" w:rsidRPr="004B310A" w:rsidRDefault="00875BBB" w:rsidP="002D4DF4">
      <w:pPr>
        <w:numPr>
          <w:ilvl w:val="0"/>
          <w:numId w:val="38"/>
        </w:numPr>
        <w:spacing w:line="276" w:lineRule="auto"/>
        <w:rPr>
          <w:rFonts w:ascii="Work Sans" w:hAnsi="Work Sans" w:cs="Arial"/>
          <w:sz w:val="20"/>
          <w:szCs w:val="20"/>
          <w:lang w:val="pl-PL"/>
        </w:rPr>
      </w:pPr>
      <w:r w:rsidRPr="004B310A">
        <w:rPr>
          <w:rFonts w:ascii="Work Sans" w:hAnsi="Work Sans" w:cs="Arial"/>
          <w:sz w:val="20"/>
          <w:szCs w:val="20"/>
          <w:lang w:val="pl-PL"/>
        </w:rPr>
        <w:t>W przypadku wystąpienia siły wyższej termin realizacji Umowy może zostać przedłużony o liczbę dni odpowiadającą okresowi opóźnienia wywołanego działaniem siły wyższej</w:t>
      </w:r>
    </w:p>
    <w:p w14:paraId="4F2DB783" w14:textId="0AFD0919" w:rsidR="00875BBB" w:rsidRPr="004B310A" w:rsidRDefault="00875BBB" w:rsidP="002D4DF4">
      <w:pPr>
        <w:numPr>
          <w:ilvl w:val="0"/>
          <w:numId w:val="38"/>
        </w:numPr>
        <w:spacing w:line="276" w:lineRule="auto"/>
        <w:rPr>
          <w:rFonts w:ascii="Work Sans" w:hAnsi="Work Sans" w:cs="Arial"/>
          <w:sz w:val="20"/>
          <w:szCs w:val="20"/>
          <w:lang w:val="pl-PL"/>
        </w:rPr>
      </w:pPr>
      <w:r w:rsidRPr="004B310A">
        <w:rPr>
          <w:rFonts w:ascii="Work Sans" w:hAnsi="Work Sans" w:cs="Arial"/>
          <w:sz w:val="20"/>
          <w:szCs w:val="20"/>
          <w:lang w:val="pl-PL"/>
        </w:rPr>
        <w:t>W przypadku wystąpienia siły wyższej Strony mogą odstąpić od naliczania kar umownych, których podstawa naliczania powstała w związku z działaniem siły wyższej</w:t>
      </w:r>
    </w:p>
    <w:p w14:paraId="690099A2" w14:textId="77777777" w:rsidR="009A4AC3" w:rsidRPr="004B310A" w:rsidRDefault="009A4AC3" w:rsidP="002D4DF4">
      <w:pPr>
        <w:spacing w:after="160" w:line="276" w:lineRule="auto"/>
        <w:rPr>
          <w:rFonts w:ascii="Work Sans" w:eastAsia="Arial" w:hAnsi="Work Sans" w:cs="Arial"/>
          <w:sz w:val="20"/>
          <w:szCs w:val="20"/>
          <w:lang w:val="pl-PL"/>
        </w:rPr>
      </w:pPr>
    </w:p>
    <w:p w14:paraId="39A8D76B" w14:textId="77777777" w:rsidR="00744F19" w:rsidRPr="004B310A" w:rsidRDefault="00744F19" w:rsidP="002D4DF4">
      <w:pPr>
        <w:pStyle w:val="Akapitzlist"/>
        <w:numPr>
          <w:ilvl w:val="0"/>
          <w:numId w:val="27"/>
        </w:numPr>
        <w:spacing w:after="160" w:line="276" w:lineRule="auto"/>
        <w:rPr>
          <w:rFonts w:ascii="Work Sans" w:hAnsi="Work Sans" w:cs="Arial"/>
          <w:b/>
          <w:bCs/>
          <w:sz w:val="20"/>
          <w:szCs w:val="20"/>
        </w:rPr>
      </w:pPr>
      <w:r w:rsidRPr="004B310A">
        <w:rPr>
          <w:rFonts w:ascii="Work Sans" w:hAnsi="Work Sans" w:cs="Arial"/>
          <w:b/>
          <w:bCs/>
          <w:sz w:val="20"/>
          <w:szCs w:val="20"/>
        </w:rPr>
        <w:t>OPIS SPOSOBU PRZYGOTOWANIA OFERTY</w:t>
      </w:r>
    </w:p>
    <w:p w14:paraId="6E3ACE77" w14:textId="77777777" w:rsidR="00744F19" w:rsidRPr="004B310A" w:rsidRDefault="00744F19" w:rsidP="002D4DF4">
      <w:pPr>
        <w:spacing w:after="160" w:line="276" w:lineRule="auto"/>
        <w:rPr>
          <w:rFonts w:ascii="Work Sans" w:hAnsi="Work Sans" w:cs="Arial"/>
          <w:sz w:val="20"/>
          <w:szCs w:val="20"/>
          <w:lang w:val="pl-PL"/>
        </w:rPr>
      </w:pPr>
      <w:r w:rsidRPr="004B310A">
        <w:rPr>
          <w:rFonts w:ascii="Work Sans" w:hAnsi="Work Sans" w:cs="Arial"/>
          <w:sz w:val="20"/>
          <w:szCs w:val="20"/>
          <w:lang w:val="pl-PL"/>
        </w:rPr>
        <w:t>LISTA WYMAGANYCH DOKUMENTÓW, KTÓRE WYKONAWCA MA OBOWIĄZEK ZŁOŻYĆ WRAZ Z OFERTĄ:</w:t>
      </w:r>
    </w:p>
    <w:p w14:paraId="1131F73F" w14:textId="77777777" w:rsidR="00744F19" w:rsidRPr="004B310A" w:rsidRDefault="00744F19" w:rsidP="002D4DF4">
      <w:pPr>
        <w:pStyle w:val="Akapitzlist"/>
        <w:numPr>
          <w:ilvl w:val="0"/>
          <w:numId w:val="33"/>
        </w:numPr>
        <w:spacing w:after="160" w:line="276" w:lineRule="auto"/>
        <w:rPr>
          <w:rFonts w:ascii="Work Sans" w:hAnsi="Work Sans" w:cs="Arial"/>
          <w:sz w:val="20"/>
          <w:szCs w:val="20"/>
        </w:rPr>
      </w:pPr>
      <w:proofErr w:type="spellStart"/>
      <w:r w:rsidRPr="004B310A">
        <w:rPr>
          <w:rFonts w:ascii="Work Sans" w:hAnsi="Work Sans" w:cs="Arial"/>
          <w:sz w:val="20"/>
          <w:szCs w:val="20"/>
        </w:rPr>
        <w:t>Załącznik</w:t>
      </w:r>
      <w:proofErr w:type="spellEnd"/>
      <w:r w:rsidRPr="004B310A">
        <w:rPr>
          <w:rFonts w:ascii="Work Sans" w:hAnsi="Work Sans" w:cs="Arial"/>
          <w:sz w:val="20"/>
          <w:szCs w:val="20"/>
        </w:rPr>
        <w:t xml:space="preserve"> nr 1 </w:t>
      </w:r>
      <w:proofErr w:type="spellStart"/>
      <w:r w:rsidRPr="004B310A">
        <w:rPr>
          <w:rFonts w:ascii="Work Sans" w:hAnsi="Work Sans" w:cs="Arial"/>
          <w:sz w:val="20"/>
          <w:szCs w:val="20"/>
        </w:rPr>
        <w:t>Formularz</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ofertowy</w:t>
      </w:r>
      <w:proofErr w:type="spellEnd"/>
    </w:p>
    <w:p w14:paraId="6479DE4E" w14:textId="67789C01" w:rsidR="00667FC3" w:rsidRPr="004B310A" w:rsidRDefault="00667FC3" w:rsidP="002D4DF4">
      <w:pPr>
        <w:numPr>
          <w:ilvl w:val="0"/>
          <w:numId w:val="33"/>
        </w:numPr>
        <w:spacing w:before="120" w:after="120" w:line="276" w:lineRule="auto"/>
        <w:rPr>
          <w:rFonts w:ascii="Work Sans" w:hAnsi="Work Sans" w:cstheme="minorHAnsi"/>
          <w:bCs/>
          <w:sz w:val="20"/>
          <w:szCs w:val="20"/>
          <w:lang w:val="pl-PL"/>
        </w:rPr>
      </w:pPr>
      <w:r w:rsidRPr="004B310A">
        <w:rPr>
          <w:rFonts w:ascii="Work Sans" w:hAnsi="Work Sans" w:cs="Arial"/>
          <w:sz w:val="20"/>
          <w:szCs w:val="20"/>
          <w:lang w:val="pl-PL"/>
        </w:rPr>
        <w:t xml:space="preserve">Załącznik nr 1 : </w:t>
      </w:r>
      <w:r w:rsidRPr="004B310A">
        <w:rPr>
          <w:rFonts w:ascii="Work Sans" w:hAnsi="Work Sans" w:cstheme="minorHAnsi"/>
          <w:bCs/>
          <w:sz w:val="20"/>
          <w:szCs w:val="20"/>
          <w:lang w:val="pl-PL"/>
        </w:rPr>
        <w:t>Oświadczenie o spełnianiu warunków udziału w zamówieniu</w:t>
      </w:r>
    </w:p>
    <w:p w14:paraId="32523DD0" w14:textId="4273971A" w:rsidR="00667FC3" w:rsidRPr="004B310A" w:rsidRDefault="00667FC3" w:rsidP="002D4DF4">
      <w:pPr>
        <w:numPr>
          <w:ilvl w:val="0"/>
          <w:numId w:val="33"/>
        </w:numPr>
        <w:spacing w:before="120" w:after="120" w:line="276" w:lineRule="auto"/>
        <w:rPr>
          <w:rFonts w:ascii="Work Sans" w:hAnsi="Work Sans" w:cstheme="minorHAnsi"/>
          <w:bCs/>
          <w:sz w:val="20"/>
          <w:szCs w:val="20"/>
          <w:lang w:val="pl-PL"/>
        </w:rPr>
      </w:pPr>
      <w:bookmarkStart w:id="24" w:name="_Hlk88512731"/>
      <w:r w:rsidRPr="004B310A">
        <w:rPr>
          <w:rFonts w:ascii="Work Sans" w:hAnsi="Work Sans" w:cs="Arial"/>
          <w:sz w:val="20"/>
          <w:szCs w:val="20"/>
          <w:lang w:val="pl-PL"/>
        </w:rPr>
        <w:t xml:space="preserve">Załącznik nr 1 : </w:t>
      </w:r>
      <w:r w:rsidRPr="004B310A">
        <w:rPr>
          <w:rFonts w:ascii="Work Sans" w:hAnsi="Work Sans" w:cstheme="minorHAnsi"/>
          <w:bCs/>
          <w:sz w:val="20"/>
          <w:szCs w:val="20"/>
          <w:lang w:val="pl-PL"/>
        </w:rPr>
        <w:t xml:space="preserve">Oświadczenie o braku powiązań osobowych i kapitałowych </w:t>
      </w:r>
      <w:bookmarkEnd w:id="24"/>
    </w:p>
    <w:p w14:paraId="571BEA3C" w14:textId="72C0084E" w:rsidR="00743C3F" w:rsidRPr="004B310A" w:rsidRDefault="00667FC3" w:rsidP="002D4DF4">
      <w:pPr>
        <w:numPr>
          <w:ilvl w:val="0"/>
          <w:numId w:val="33"/>
        </w:numPr>
        <w:spacing w:before="120" w:after="120" w:line="276" w:lineRule="auto"/>
        <w:rPr>
          <w:rFonts w:ascii="Work Sans" w:hAnsi="Work Sans" w:cstheme="minorBidi"/>
          <w:sz w:val="20"/>
          <w:szCs w:val="20"/>
          <w:lang w:val="pl-PL"/>
        </w:rPr>
      </w:pPr>
      <w:r w:rsidRPr="004B310A">
        <w:rPr>
          <w:rFonts w:ascii="Work Sans" w:hAnsi="Work Sans" w:cs="Arial"/>
          <w:sz w:val="20"/>
          <w:szCs w:val="20"/>
          <w:lang w:val="pl-PL"/>
        </w:rPr>
        <w:t xml:space="preserve">Załącznik nr 1a : </w:t>
      </w:r>
      <w:r w:rsidRPr="004B310A">
        <w:rPr>
          <w:rFonts w:ascii="Work Sans" w:hAnsi="Work Sans" w:cstheme="minorBidi"/>
          <w:sz w:val="20"/>
          <w:szCs w:val="20"/>
          <w:lang w:val="pl-PL"/>
        </w:rPr>
        <w:t>Oświadczenie potwierdzające spełnienie przez dostawcę w oferowanym przedmiocie zamówienia wszystkich minimalnych parametrów technicznych pożądanych przez zamawiającego</w:t>
      </w:r>
    </w:p>
    <w:p w14:paraId="4C433ACF" w14:textId="55EE305C" w:rsidR="00744F19" w:rsidRPr="004B310A" w:rsidRDefault="00744F19" w:rsidP="002D4DF4">
      <w:pPr>
        <w:pStyle w:val="Akapitzlist"/>
        <w:numPr>
          <w:ilvl w:val="0"/>
          <w:numId w:val="33"/>
        </w:numPr>
        <w:spacing w:after="160" w:line="276" w:lineRule="auto"/>
        <w:rPr>
          <w:rFonts w:ascii="Work Sans" w:hAnsi="Work Sans" w:cs="Arial"/>
          <w:sz w:val="20"/>
          <w:szCs w:val="20"/>
        </w:rPr>
      </w:pPr>
      <w:proofErr w:type="spellStart"/>
      <w:r w:rsidRPr="004B310A">
        <w:rPr>
          <w:rFonts w:ascii="Work Sans" w:hAnsi="Work Sans" w:cs="Arial"/>
          <w:sz w:val="20"/>
          <w:szCs w:val="20"/>
        </w:rPr>
        <w:t>Pełnomocnictwo</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jeśli</w:t>
      </w:r>
      <w:proofErr w:type="spellEnd"/>
      <w:r w:rsidRPr="004B310A">
        <w:rPr>
          <w:rFonts w:ascii="Work Sans" w:hAnsi="Work Sans" w:cs="Arial"/>
          <w:sz w:val="20"/>
          <w:szCs w:val="20"/>
        </w:rPr>
        <w:t xml:space="preserve"> </w:t>
      </w:r>
      <w:proofErr w:type="spellStart"/>
      <w:r w:rsidRPr="004B310A">
        <w:rPr>
          <w:rFonts w:ascii="Work Sans" w:hAnsi="Work Sans" w:cs="Arial"/>
          <w:sz w:val="20"/>
          <w:szCs w:val="20"/>
        </w:rPr>
        <w:t>dotyczy</w:t>
      </w:r>
      <w:proofErr w:type="spellEnd"/>
      <w:r w:rsidRPr="004B310A">
        <w:rPr>
          <w:rFonts w:ascii="Work Sans" w:hAnsi="Work Sans" w:cs="Arial"/>
          <w:sz w:val="20"/>
          <w:szCs w:val="20"/>
        </w:rPr>
        <w:t>)</w:t>
      </w:r>
    </w:p>
    <w:p w14:paraId="7A74A9B6" w14:textId="73C4290D" w:rsidR="1BE8C83C" w:rsidRPr="004B310A" w:rsidRDefault="1BE8C83C" w:rsidP="002D4DF4">
      <w:pPr>
        <w:spacing w:after="160" w:line="276" w:lineRule="auto"/>
        <w:contextualSpacing/>
        <w:rPr>
          <w:rFonts w:ascii="Work Sans" w:hAnsi="Work Sans" w:cs="Calibri"/>
          <w:sz w:val="20"/>
          <w:szCs w:val="20"/>
          <w:lang w:val="pl-PL"/>
        </w:rPr>
      </w:pPr>
      <w:r w:rsidRPr="004B310A">
        <w:rPr>
          <w:rFonts w:ascii="Work Sans" w:hAnsi="Work Sans" w:cs="Calibri"/>
          <w:sz w:val="20"/>
          <w:szCs w:val="20"/>
          <w:lang w:val="pl-PL"/>
        </w:rPr>
        <w:t>Oferta wraz z załącznikami powinna być podpisana przez osobę upoważnioną do reprezentowania wykonawcy:</w:t>
      </w:r>
    </w:p>
    <w:p w14:paraId="121416F2" w14:textId="77777777" w:rsidR="1BE8C83C" w:rsidRPr="004B310A" w:rsidRDefault="1BE8C83C" w:rsidP="002D4DF4">
      <w:pPr>
        <w:pStyle w:val="Akapitzlist"/>
        <w:numPr>
          <w:ilvl w:val="0"/>
          <w:numId w:val="46"/>
        </w:numPr>
        <w:spacing w:after="160" w:line="276" w:lineRule="auto"/>
        <w:rPr>
          <w:rFonts w:ascii="Work Sans" w:hAnsi="Work Sans" w:cs="Calibri"/>
          <w:sz w:val="20"/>
          <w:szCs w:val="20"/>
        </w:rPr>
      </w:pPr>
      <w:proofErr w:type="spellStart"/>
      <w:r w:rsidRPr="004B310A">
        <w:rPr>
          <w:rFonts w:ascii="Work Sans" w:hAnsi="Work Sans" w:cs="Calibri"/>
          <w:sz w:val="20"/>
          <w:szCs w:val="20"/>
        </w:rPr>
        <w:t>kwalifikowanym</w:t>
      </w:r>
      <w:proofErr w:type="spellEnd"/>
      <w:r w:rsidRPr="004B310A">
        <w:rPr>
          <w:rFonts w:ascii="Work Sans" w:hAnsi="Work Sans" w:cs="Calibri"/>
          <w:sz w:val="20"/>
          <w:szCs w:val="20"/>
        </w:rPr>
        <w:t xml:space="preserve"> </w:t>
      </w:r>
      <w:proofErr w:type="spellStart"/>
      <w:r w:rsidRPr="004B310A">
        <w:rPr>
          <w:rFonts w:ascii="Work Sans" w:hAnsi="Work Sans" w:cs="Calibri"/>
          <w:sz w:val="20"/>
          <w:szCs w:val="20"/>
        </w:rPr>
        <w:t>podpisem</w:t>
      </w:r>
      <w:proofErr w:type="spellEnd"/>
      <w:r w:rsidRPr="004B310A">
        <w:rPr>
          <w:rFonts w:ascii="Work Sans" w:hAnsi="Work Sans" w:cs="Calibri"/>
          <w:sz w:val="20"/>
          <w:szCs w:val="20"/>
        </w:rPr>
        <w:t xml:space="preserve"> </w:t>
      </w:r>
      <w:proofErr w:type="spellStart"/>
      <w:r w:rsidRPr="004B310A">
        <w:rPr>
          <w:rFonts w:ascii="Work Sans" w:hAnsi="Work Sans" w:cs="Calibri"/>
          <w:sz w:val="20"/>
          <w:szCs w:val="20"/>
        </w:rPr>
        <w:t>elektronicznym</w:t>
      </w:r>
      <w:proofErr w:type="spellEnd"/>
      <w:r w:rsidRPr="004B310A">
        <w:rPr>
          <w:rFonts w:ascii="Work Sans" w:hAnsi="Work Sans" w:cs="Calibri"/>
          <w:sz w:val="20"/>
          <w:szCs w:val="20"/>
        </w:rPr>
        <w:t xml:space="preserve"> </w:t>
      </w:r>
      <w:proofErr w:type="spellStart"/>
      <w:r w:rsidRPr="004B310A">
        <w:rPr>
          <w:rFonts w:ascii="Work Sans" w:hAnsi="Work Sans" w:cs="Calibri"/>
          <w:sz w:val="20"/>
          <w:szCs w:val="20"/>
        </w:rPr>
        <w:t>albo</w:t>
      </w:r>
      <w:proofErr w:type="spellEnd"/>
      <w:r w:rsidRPr="004B310A">
        <w:rPr>
          <w:rFonts w:ascii="Work Sans" w:hAnsi="Work Sans" w:cs="Calibri"/>
          <w:sz w:val="20"/>
          <w:szCs w:val="20"/>
        </w:rPr>
        <w:t>,</w:t>
      </w:r>
    </w:p>
    <w:p w14:paraId="4F60BE53" w14:textId="77777777" w:rsidR="1BE8C83C" w:rsidRPr="004B310A" w:rsidRDefault="1BE8C83C" w:rsidP="002D4DF4">
      <w:pPr>
        <w:pStyle w:val="Akapitzlist"/>
        <w:numPr>
          <w:ilvl w:val="0"/>
          <w:numId w:val="46"/>
        </w:numPr>
        <w:spacing w:after="160" w:line="276" w:lineRule="auto"/>
        <w:rPr>
          <w:rFonts w:ascii="Work Sans" w:hAnsi="Work Sans" w:cs="Calibri"/>
          <w:sz w:val="20"/>
          <w:szCs w:val="20"/>
        </w:rPr>
      </w:pPr>
      <w:proofErr w:type="spellStart"/>
      <w:r w:rsidRPr="004B310A">
        <w:rPr>
          <w:rFonts w:ascii="Work Sans" w:hAnsi="Work Sans" w:cs="Calibri"/>
          <w:sz w:val="20"/>
          <w:szCs w:val="20"/>
        </w:rPr>
        <w:t>podpisem</w:t>
      </w:r>
      <w:proofErr w:type="spellEnd"/>
      <w:r w:rsidRPr="004B310A">
        <w:rPr>
          <w:rFonts w:ascii="Work Sans" w:hAnsi="Work Sans" w:cs="Calibri"/>
          <w:sz w:val="20"/>
          <w:szCs w:val="20"/>
        </w:rPr>
        <w:t xml:space="preserve"> </w:t>
      </w:r>
      <w:proofErr w:type="spellStart"/>
      <w:r w:rsidRPr="004B310A">
        <w:rPr>
          <w:rFonts w:ascii="Work Sans" w:hAnsi="Work Sans" w:cs="Calibri"/>
          <w:sz w:val="20"/>
          <w:szCs w:val="20"/>
        </w:rPr>
        <w:t>zaufanym</w:t>
      </w:r>
      <w:proofErr w:type="spellEnd"/>
      <w:r w:rsidRPr="004B310A">
        <w:rPr>
          <w:rFonts w:ascii="Work Sans" w:hAnsi="Work Sans" w:cs="Calibri"/>
          <w:sz w:val="20"/>
          <w:szCs w:val="20"/>
        </w:rPr>
        <w:t xml:space="preserve"> </w:t>
      </w:r>
      <w:proofErr w:type="spellStart"/>
      <w:r w:rsidRPr="004B310A">
        <w:rPr>
          <w:rFonts w:ascii="Work Sans" w:hAnsi="Work Sans" w:cs="Calibri"/>
          <w:sz w:val="20"/>
          <w:szCs w:val="20"/>
        </w:rPr>
        <w:t>albo</w:t>
      </w:r>
      <w:proofErr w:type="spellEnd"/>
      <w:r w:rsidRPr="004B310A">
        <w:rPr>
          <w:rFonts w:ascii="Work Sans" w:hAnsi="Work Sans" w:cs="Calibri"/>
          <w:sz w:val="20"/>
          <w:szCs w:val="20"/>
        </w:rPr>
        <w:t>,</w:t>
      </w:r>
    </w:p>
    <w:p w14:paraId="27D1B90A" w14:textId="77777777" w:rsidR="1BE8C83C" w:rsidRPr="004B310A" w:rsidRDefault="1BE8C83C" w:rsidP="002D4DF4">
      <w:pPr>
        <w:pStyle w:val="Akapitzlist"/>
        <w:numPr>
          <w:ilvl w:val="0"/>
          <w:numId w:val="46"/>
        </w:numPr>
        <w:spacing w:after="160" w:line="276" w:lineRule="auto"/>
        <w:rPr>
          <w:rFonts w:ascii="Work Sans" w:hAnsi="Work Sans" w:cs="Calibri"/>
          <w:sz w:val="20"/>
          <w:szCs w:val="20"/>
        </w:rPr>
      </w:pPr>
      <w:proofErr w:type="spellStart"/>
      <w:r w:rsidRPr="004B310A">
        <w:rPr>
          <w:rFonts w:ascii="Work Sans" w:hAnsi="Work Sans" w:cs="Calibri"/>
          <w:sz w:val="20"/>
          <w:szCs w:val="20"/>
        </w:rPr>
        <w:t>podpisem</w:t>
      </w:r>
      <w:proofErr w:type="spellEnd"/>
      <w:r w:rsidRPr="004B310A">
        <w:rPr>
          <w:rFonts w:ascii="Work Sans" w:hAnsi="Work Sans" w:cs="Calibri"/>
          <w:sz w:val="20"/>
          <w:szCs w:val="20"/>
        </w:rPr>
        <w:t xml:space="preserve"> </w:t>
      </w:r>
      <w:proofErr w:type="spellStart"/>
      <w:r w:rsidRPr="004B310A">
        <w:rPr>
          <w:rFonts w:ascii="Work Sans" w:hAnsi="Work Sans" w:cs="Calibri"/>
          <w:sz w:val="20"/>
          <w:szCs w:val="20"/>
        </w:rPr>
        <w:t>osobistym</w:t>
      </w:r>
      <w:proofErr w:type="spellEnd"/>
      <w:r w:rsidRPr="004B310A">
        <w:rPr>
          <w:rFonts w:ascii="Work Sans" w:hAnsi="Work Sans" w:cs="Calibri"/>
          <w:sz w:val="20"/>
          <w:szCs w:val="20"/>
        </w:rPr>
        <w:t xml:space="preserve"> („e-</w:t>
      </w:r>
      <w:proofErr w:type="spellStart"/>
      <w:r w:rsidRPr="004B310A">
        <w:rPr>
          <w:rFonts w:ascii="Work Sans" w:hAnsi="Work Sans" w:cs="Calibri"/>
          <w:sz w:val="20"/>
          <w:szCs w:val="20"/>
        </w:rPr>
        <w:t>dowód</w:t>
      </w:r>
      <w:proofErr w:type="spellEnd"/>
      <w:r w:rsidRPr="004B310A">
        <w:rPr>
          <w:rFonts w:ascii="Work Sans" w:hAnsi="Work Sans" w:cs="Calibri"/>
          <w:sz w:val="20"/>
          <w:szCs w:val="20"/>
        </w:rPr>
        <w:t xml:space="preserve">”) </w:t>
      </w:r>
      <w:proofErr w:type="spellStart"/>
      <w:r w:rsidRPr="004B310A">
        <w:rPr>
          <w:rFonts w:ascii="Work Sans" w:hAnsi="Work Sans" w:cs="Calibri"/>
          <w:sz w:val="20"/>
          <w:szCs w:val="20"/>
        </w:rPr>
        <w:t>albo</w:t>
      </w:r>
      <w:proofErr w:type="spellEnd"/>
    </w:p>
    <w:p w14:paraId="41C1770F" w14:textId="77777777" w:rsidR="1BE8C83C" w:rsidRPr="004B310A" w:rsidRDefault="1BE8C83C" w:rsidP="002D4DF4">
      <w:pPr>
        <w:pStyle w:val="Akapitzlist"/>
        <w:numPr>
          <w:ilvl w:val="0"/>
          <w:numId w:val="46"/>
        </w:numPr>
        <w:spacing w:after="160" w:line="276" w:lineRule="auto"/>
        <w:rPr>
          <w:rFonts w:ascii="Work Sans" w:hAnsi="Work Sans" w:cs="Calibri"/>
          <w:sz w:val="20"/>
          <w:szCs w:val="20"/>
          <w:lang w:val="pl-PL"/>
        </w:rPr>
      </w:pPr>
      <w:r w:rsidRPr="004B310A">
        <w:rPr>
          <w:rFonts w:ascii="Work Sans" w:hAnsi="Work Sans" w:cs="Calibri"/>
          <w:sz w:val="20"/>
          <w:szCs w:val="20"/>
          <w:lang w:val="pl-PL"/>
        </w:rPr>
        <w:t>w postaci oferty sporządzonej w formie elektronicznej (postać dokumentowa zgodnie z art. 77(2) Kodeksu cywilnego)</w:t>
      </w:r>
    </w:p>
    <w:p w14:paraId="1F5C746E" w14:textId="77777777" w:rsidR="3AC0C0A3" w:rsidRPr="004B310A" w:rsidRDefault="3AC0C0A3" w:rsidP="002D4DF4">
      <w:pPr>
        <w:pStyle w:val="Akapitzlist"/>
        <w:spacing w:line="276" w:lineRule="auto"/>
        <w:ind w:left="644"/>
        <w:rPr>
          <w:rFonts w:ascii="Work Sans" w:hAnsi="Work Sans" w:cs="Calibri"/>
          <w:sz w:val="20"/>
          <w:szCs w:val="20"/>
          <w:lang w:val="pl-PL"/>
        </w:rPr>
      </w:pPr>
    </w:p>
    <w:p w14:paraId="4C5A581F" w14:textId="4FF5E50D" w:rsidR="4C2CCCF3" w:rsidRPr="004B310A" w:rsidRDefault="1BE8C83C" w:rsidP="002D4DF4">
      <w:pPr>
        <w:pStyle w:val="Akapitzlist"/>
        <w:spacing w:line="276" w:lineRule="auto"/>
        <w:ind w:left="644"/>
        <w:rPr>
          <w:rFonts w:ascii="Work Sans" w:hAnsi="Work Sans" w:cs="Calibri"/>
          <w:sz w:val="20"/>
          <w:szCs w:val="20"/>
          <w:lang w:val="pl-PL"/>
        </w:rPr>
      </w:pPr>
      <w:r w:rsidRPr="004B310A">
        <w:rPr>
          <w:rFonts w:ascii="Work Sans" w:hAnsi="Work Sans" w:cs="Calibri"/>
          <w:sz w:val="20"/>
          <w:szCs w:val="20"/>
          <w:lang w:val="pl-PL"/>
        </w:rPr>
        <w:t>Zamawiający dopuszcza także możliwość złożenia zeskanowanych dokumentów (oferta wraz z załącznikami) podpisanych odręcznie przez osobę upoważnioną do reprezentowania wykonawcy.</w:t>
      </w:r>
    </w:p>
    <w:p w14:paraId="6E8D8C22" w14:textId="77777777" w:rsidR="00037197" w:rsidRPr="004B310A" w:rsidRDefault="00037197" w:rsidP="002D4DF4">
      <w:pPr>
        <w:pStyle w:val="Akapitzlist"/>
        <w:spacing w:after="160" w:line="276" w:lineRule="auto"/>
        <w:rPr>
          <w:rFonts w:ascii="Work Sans" w:hAnsi="Work Sans" w:cs="Arial"/>
          <w:b/>
          <w:bCs/>
          <w:sz w:val="20"/>
          <w:szCs w:val="20"/>
          <w:lang w:val="pl-PL"/>
        </w:rPr>
      </w:pPr>
    </w:p>
    <w:p w14:paraId="1BBEF0A9" w14:textId="3772BB1F" w:rsidR="009A4AC3" w:rsidRPr="004B310A" w:rsidRDefault="009A4AC3" w:rsidP="002D4DF4">
      <w:pPr>
        <w:pStyle w:val="Akapitzlist"/>
        <w:numPr>
          <w:ilvl w:val="0"/>
          <w:numId w:val="27"/>
        </w:numPr>
        <w:spacing w:after="160" w:line="276" w:lineRule="auto"/>
        <w:rPr>
          <w:rFonts w:ascii="Work Sans" w:hAnsi="Work Sans" w:cs="Arial"/>
          <w:b/>
          <w:bCs/>
          <w:sz w:val="20"/>
          <w:szCs w:val="20"/>
          <w:lang w:val="pl-PL"/>
        </w:rPr>
      </w:pPr>
      <w:r w:rsidRPr="004B310A">
        <w:rPr>
          <w:rFonts w:ascii="Work Sans" w:hAnsi="Work Sans" w:cs="Arial"/>
          <w:b/>
          <w:bCs/>
          <w:sz w:val="20"/>
          <w:szCs w:val="20"/>
        </w:rPr>
        <w:t>OBOWIĄZEK INFORMACYJNY</w:t>
      </w:r>
    </w:p>
    <w:p w14:paraId="35426D72" w14:textId="1654FF37" w:rsidR="4C2CCCF3" w:rsidRPr="004B310A" w:rsidRDefault="4C2CCCF3" w:rsidP="002D4DF4">
      <w:pPr>
        <w:pStyle w:val="Akapitzlist"/>
        <w:spacing w:after="160" w:line="276" w:lineRule="auto"/>
        <w:rPr>
          <w:rFonts w:ascii="Work Sans" w:hAnsi="Work Sans" w:cs="Arial"/>
          <w:b/>
          <w:bCs/>
          <w:sz w:val="20"/>
          <w:szCs w:val="20"/>
        </w:rPr>
      </w:pPr>
    </w:p>
    <w:p w14:paraId="45B99218" w14:textId="58D88FFE" w:rsidR="00341270" w:rsidRPr="004B310A" w:rsidRDefault="00EC1968" w:rsidP="002D4DF4">
      <w:pPr>
        <w:pStyle w:val="Akapitzlist"/>
        <w:numPr>
          <w:ilvl w:val="0"/>
          <w:numId w:val="32"/>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w:t>
      </w:r>
      <w:r w:rsidR="00CE266D" w:rsidRPr="004B310A">
        <w:rPr>
          <w:rFonts w:ascii="Work Sans" w:eastAsia="Arial" w:hAnsi="Work Sans" w:cs="Arial"/>
          <w:sz w:val="20"/>
          <w:szCs w:val="20"/>
          <w:lang w:val="pl-PL"/>
        </w:rPr>
        <w:t>że: -</w:t>
      </w:r>
      <w:r w:rsidRPr="004B310A">
        <w:rPr>
          <w:rFonts w:ascii="Work Sans" w:eastAsia="Arial" w:hAnsi="Work Sans" w:cs="Arial"/>
          <w:sz w:val="20"/>
          <w:szCs w:val="20"/>
          <w:lang w:val="pl-PL"/>
        </w:rPr>
        <w:t xml:space="preserve"> Administratorem Pani/Pana danych osobowych jest </w:t>
      </w:r>
      <w:r w:rsidR="00341270" w:rsidRPr="004B310A">
        <w:rPr>
          <w:rFonts w:ascii="Work Sans" w:hAnsi="Work Sans" w:cs="Tahoma"/>
          <w:b/>
          <w:bCs/>
          <w:sz w:val="20"/>
          <w:szCs w:val="20"/>
        </w:rPr>
        <w:t>FOLWARSKI EVENT GROUP Rafał Folwarski</w:t>
      </w:r>
      <w:r w:rsidR="002D4DF4" w:rsidRPr="004B310A">
        <w:rPr>
          <w:rFonts w:ascii="Work Sans" w:hAnsi="Work Sans" w:cs="Tahoma"/>
          <w:b/>
          <w:bCs/>
          <w:sz w:val="20"/>
          <w:szCs w:val="20"/>
        </w:rPr>
        <w:t>.</w:t>
      </w:r>
    </w:p>
    <w:p w14:paraId="35958FC7" w14:textId="77777777" w:rsidR="00341270" w:rsidRPr="004B310A" w:rsidRDefault="00341270" w:rsidP="002D4DF4">
      <w:pPr>
        <w:pStyle w:val="Akapitzlist"/>
        <w:pBdr>
          <w:top w:val="nil"/>
          <w:left w:val="nil"/>
          <w:bottom w:val="nil"/>
          <w:right w:val="nil"/>
          <w:between w:val="nil"/>
        </w:pBdr>
        <w:spacing w:line="276" w:lineRule="auto"/>
        <w:rPr>
          <w:rFonts w:ascii="Work Sans" w:eastAsia="Arial" w:hAnsi="Work Sans" w:cs="Arial"/>
          <w:sz w:val="20"/>
          <w:szCs w:val="20"/>
          <w:lang w:val="pl-PL"/>
        </w:rPr>
      </w:pPr>
    </w:p>
    <w:p w14:paraId="1671D197" w14:textId="06726D88" w:rsidR="009A4AC3" w:rsidRPr="004B310A" w:rsidRDefault="00EC1968" w:rsidP="002D4DF4">
      <w:pPr>
        <w:pStyle w:val="Akapitzlist"/>
        <w:numPr>
          <w:ilvl w:val="0"/>
          <w:numId w:val="32"/>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lastRenderedPageBreak/>
        <w:t>Pani/Pana dane osobowe przetwarzane będą na podstawie art. 6 ust. 1 lit. c RODO w celu związanym z postępowaniem o udzielenie zamówienia publicznego pn.</w:t>
      </w:r>
      <w:r w:rsidR="00B66678" w:rsidRPr="004B310A">
        <w:rPr>
          <w:rFonts w:ascii="Work Sans" w:eastAsia="Arial" w:hAnsi="Work Sans" w:cs="Arial"/>
          <w:sz w:val="20"/>
          <w:szCs w:val="20"/>
          <w:lang w:val="pl-PL"/>
        </w:rPr>
        <w:t xml:space="preserve"> „</w:t>
      </w:r>
      <w:r w:rsidR="00B66678" w:rsidRPr="004B310A">
        <w:rPr>
          <w:rFonts w:ascii="Work Sans" w:hAnsi="Work Sans" w:cs="Tahoma"/>
          <w:b/>
          <w:bCs/>
          <w:sz w:val="20"/>
          <w:szCs w:val="20"/>
        </w:rPr>
        <w:t xml:space="preserve">ZAPYTANIE OFERTOWE nr. </w:t>
      </w:r>
      <w:r w:rsidR="00341270" w:rsidRPr="004B310A">
        <w:rPr>
          <w:rFonts w:ascii="Work Sans" w:hAnsi="Work Sans" w:cs="Tahoma"/>
          <w:b/>
          <w:bCs/>
          <w:sz w:val="20"/>
          <w:szCs w:val="20"/>
        </w:rPr>
        <w:t>FEG/2/2025</w:t>
      </w:r>
      <w:r w:rsidR="00B66678" w:rsidRPr="004B310A">
        <w:rPr>
          <w:rFonts w:ascii="Work Sans" w:hAnsi="Work Sans" w:cs="Tahoma"/>
          <w:b/>
          <w:bCs/>
          <w:sz w:val="20"/>
          <w:szCs w:val="20"/>
        </w:rPr>
        <w:t>”</w:t>
      </w:r>
      <w:r w:rsidRPr="004B310A">
        <w:rPr>
          <w:rFonts w:ascii="Work Sans" w:eastAsia="Arial" w:hAnsi="Work Sans" w:cs="Arial"/>
          <w:sz w:val="20"/>
          <w:szCs w:val="20"/>
          <w:lang w:val="pl-PL"/>
        </w:rPr>
        <w:t>, prowadzonym w trybie zasady konkurencyjności.</w:t>
      </w:r>
    </w:p>
    <w:p w14:paraId="3DE75822" w14:textId="77777777" w:rsidR="009A4AC3" w:rsidRPr="004B310A" w:rsidRDefault="00EC1968" w:rsidP="002D4DF4">
      <w:pPr>
        <w:pStyle w:val="Akapitzlist"/>
        <w:numPr>
          <w:ilvl w:val="0"/>
          <w:numId w:val="32"/>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Odbiorcami Pani/Pana danych osobowych będą osoby lub podmioty, którym udostępniona zostanie dokumentacja postępowania.</w:t>
      </w:r>
    </w:p>
    <w:p w14:paraId="4773A040" w14:textId="77777777" w:rsidR="009A4AC3" w:rsidRPr="004B310A" w:rsidRDefault="00EC1968" w:rsidP="002D4DF4">
      <w:pPr>
        <w:pStyle w:val="Akapitzlist"/>
        <w:numPr>
          <w:ilvl w:val="0"/>
          <w:numId w:val="32"/>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Obowiązek podania przez Panią/Pana danych osobowych bezpośrednio Pani/Pana dotyczących jest wymogiem wynikającym z przepisów prawa</w:t>
      </w:r>
    </w:p>
    <w:p w14:paraId="569323A1" w14:textId="77777777" w:rsidR="009A4AC3" w:rsidRPr="004B310A" w:rsidRDefault="00EC1968" w:rsidP="002D4DF4">
      <w:pPr>
        <w:pStyle w:val="Akapitzlist"/>
        <w:numPr>
          <w:ilvl w:val="0"/>
          <w:numId w:val="32"/>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 odniesieniu do Pani/Pana danych osobowych decyzje nie będą podejmowane w sposób zautomatyzowany, stosowanie do art. 22 RODO.</w:t>
      </w:r>
    </w:p>
    <w:p w14:paraId="263FB2FC" w14:textId="083E3C12" w:rsidR="00634507" w:rsidRPr="004B310A" w:rsidRDefault="00EC1968" w:rsidP="002D4DF4">
      <w:pPr>
        <w:pStyle w:val="Akapitzlist"/>
        <w:numPr>
          <w:ilvl w:val="0"/>
          <w:numId w:val="32"/>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Posiada Pani/Pan:</w:t>
      </w:r>
    </w:p>
    <w:p w14:paraId="263FB2FD" w14:textId="77777777" w:rsidR="00634507" w:rsidRPr="004B310A" w:rsidRDefault="00EC1968" w:rsidP="002D4DF4">
      <w:pPr>
        <w:numPr>
          <w:ilvl w:val="0"/>
          <w:numId w:val="21"/>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na podstawie art. 15 RODO prawo dostępu do danych osobowych Pani/Pana dotyczących.</w:t>
      </w:r>
    </w:p>
    <w:p w14:paraId="263FB2FE" w14:textId="77777777" w:rsidR="00634507" w:rsidRPr="004B310A" w:rsidRDefault="00EC1968" w:rsidP="002D4DF4">
      <w:pPr>
        <w:numPr>
          <w:ilvl w:val="0"/>
          <w:numId w:val="21"/>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263FB2FF" w14:textId="77777777" w:rsidR="00634507" w:rsidRPr="004B310A" w:rsidRDefault="00EC1968" w:rsidP="002D4DF4">
      <w:pPr>
        <w:numPr>
          <w:ilvl w:val="0"/>
          <w:numId w:val="21"/>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63FB300" w14:textId="77777777" w:rsidR="00634507" w:rsidRPr="004B310A" w:rsidRDefault="00EC1968" w:rsidP="002D4DF4">
      <w:pPr>
        <w:numPr>
          <w:ilvl w:val="0"/>
          <w:numId w:val="21"/>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prawo do wniesienia skargi do Prezesa Urzędu Ochrony Danych Osobowych, gdy uzna Pani/Pan, że przetwarzanie danych osobowych Pani/Pana dotyczących narusza przepisy RODO.</w:t>
      </w:r>
    </w:p>
    <w:p w14:paraId="263FB301" w14:textId="77777777" w:rsidR="00634507" w:rsidRPr="004B310A" w:rsidRDefault="00EC1968" w:rsidP="002D4DF4">
      <w:pPr>
        <w:pStyle w:val="Akapitzlist"/>
        <w:numPr>
          <w:ilvl w:val="0"/>
          <w:numId w:val="32"/>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Nie przysługuje Pani/Panu:</w:t>
      </w:r>
    </w:p>
    <w:p w14:paraId="263FB302" w14:textId="77777777" w:rsidR="00634507" w:rsidRPr="004B310A" w:rsidRDefault="00EC1968" w:rsidP="002D4DF4">
      <w:pPr>
        <w:numPr>
          <w:ilvl w:val="0"/>
          <w:numId w:val="22"/>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w związku z art. 17 ust. 3 lit. b, d lub e RODO prawo do usunięcia danych osobowych.</w:t>
      </w:r>
    </w:p>
    <w:p w14:paraId="57CF4CF7" w14:textId="6511013F" w:rsidR="00F776D5" w:rsidRPr="004B310A" w:rsidRDefault="00EC1968" w:rsidP="002D4DF4">
      <w:pPr>
        <w:numPr>
          <w:ilvl w:val="0"/>
          <w:numId w:val="22"/>
        </w:numPr>
        <w:pBdr>
          <w:top w:val="nil"/>
          <w:left w:val="nil"/>
          <w:bottom w:val="nil"/>
          <w:right w:val="nil"/>
          <w:between w:val="nil"/>
        </w:pBdr>
        <w:spacing w:line="276" w:lineRule="auto"/>
        <w:rPr>
          <w:rFonts w:ascii="Work Sans" w:eastAsia="Arial" w:hAnsi="Work Sans" w:cs="Arial"/>
          <w:sz w:val="20"/>
          <w:szCs w:val="20"/>
          <w:lang w:val="pl-PL"/>
        </w:rPr>
      </w:pPr>
      <w:r w:rsidRPr="004B310A">
        <w:rPr>
          <w:rFonts w:ascii="Work Sans" w:eastAsia="Arial" w:hAnsi="Work Sans" w:cs="Arial"/>
          <w:sz w:val="20"/>
          <w:szCs w:val="20"/>
          <w:lang w:val="pl-PL"/>
        </w:rPr>
        <w:t>prawo do przenoszenia danych osobowych, o którym mowa w art. 20 RODO; na podstawie art. 21 RODO prawo sprzeciwu, wobec przetwarzania danych osobowych, gdyż podstawą prawną przetwarzania Pani/Pana danych osobowych jest art. 6 ust. 1 lit. c RODO.</w:t>
      </w:r>
    </w:p>
    <w:p w14:paraId="453A538B" w14:textId="77777777" w:rsidR="00341270" w:rsidRPr="00274D47" w:rsidRDefault="00341270" w:rsidP="002D4DF4">
      <w:pPr>
        <w:pBdr>
          <w:top w:val="nil"/>
          <w:left w:val="nil"/>
          <w:bottom w:val="nil"/>
          <w:right w:val="nil"/>
          <w:between w:val="nil"/>
        </w:pBdr>
        <w:spacing w:line="276" w:lineRule="auto"/>
        <w:rPr>
          <w:rFonts w:ascii="Work Sans" w:eastAsia="Arial" w:hAnsi="Work Sans" w:cs="Arial"/>
          <w:sz w:val="20"/>
          <w:szCs w:val="20"/>
          <w:lang w:val="pl-PL"/>
        </w:rPr>
      </w:pPr>
    </w:p>
    <w:p w14:paraId="36C391AA" w14:textId="77777777" w:rsidR="00341270" w:rsidRPr="00274D47" w:rsidRDefault="00341270" w:rsidP="002D4DF4">
      <w:pPr>
        <w:pBdr>
          <w:top w:val="nil"/>
          <w:left w:val="nil"/>
          <w:bottom w:val="nil"/>
          <w:right w:val="nil"/>
          <w:between w:val="nil"/>
        </w:pBdr>
        <w:spacing w:line="276" w:lineRule="auto"/>
        <w:rPr>
          <w:rFonts w:ascii="Work Sans" w:eastAsia="Arial" w:hAnsi="Work Sans" w:cs="Arial"/>
          <w:sz w:val="20"/>
          <w:szCs w:val="20"/>
          <w:lang w:val="pl-PL"/>
        </w:rPr>
      </w:pPr>
    </w:p>
    <w:sectPr w:rsidR="00341270" w:rsidRPr="00274D47" w:rsidSect="006B5BA1">
      <w:headerReference w:type="default" r:id="rId13"/>
      <w:footerReference w:type="default" r:id="rId14"/>
      <w:pgSz w:w="11905" w:h="16837"/>
      <w:pgMar w:top="567" w:right="1440" w:bottom="851" w:left="851" w:header="142"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64E0" w14:textId="77777777" w:rsidR="00BA350A" w:rsidRDefault="00BA350A">
      <w:pPr>
        <w:spacing w:line="240" w:lineRule="auto"/>
      </w:pPr>
      <w:r>
        <w:separator/>
      </w:r>
    </w:p>
  </w:endnote>
  <w:endnote w:type="continuationSeparator" w:id="0">
    <w:p w14:paraId="14C0CCF8" w14:textId="77777777" w:rsidR="00BA350A" w:rsidRDefault="00BA350A">
      <w:pPr>
        <w:spacing w:line="240" w:lineRule="auto"/>
      </w:pPr>
      <w:r>
        <w:continuationSeparator/>
      </w:r>
    </w:p>
  </w:endnote>
  <w:endnote w:type="continuationNotice" w:id="1">
    <w:p w14:paraId="37EAB4A5" w14:textId="77777777" w:rsidR="00BA350A" w:rsidRDefault="00BA35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Georgia">
    <w:panose1 w:val="02040502050405020303"/>
    <w:charset w:val="EE"/>
    <w:family w:val="roman"/>
    <w:pitch w:val="variable"/>
    <w:sig w:usb0="00000287" w:usb1="00000000" w:usb2="00000000" w:usb3="00000000" w:csb0="0000009F" w:csb1="00000000"/>
  </w:font>
  <w:font w:name="Work Sans">
    <w:charset w:val="EE"/>
    <w:family w:val="auto"/>
    <w:pitch w:val="variable"/>
    <w:sig w:usb0="A00000FF" w:usb1="5000E07B" w:usb2="00000000" w:usb3="00000000" w:csb0="000001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B43D" w14:textId="65F7CC68" w:rsidR="00634507" w:rsidRDefault="00EC1968">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DE2AC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1703" w14:textId="77777777" w:rsidR="00BA350A" w:rsidRDefault="00BA350A">
      <w:pPr>
        <w:spacing w:line="240" w:lineRule="auto"/>
      </w:pPr>
      <w:r>
        <w:separator/>
      </w:r>
    </w:p>
  </w:footnote>
  <w:footnote w:type="continuationSeparator" w:id="0">
    <w:p w14:paraId="56679118" w14:textId="77777777" w:rsidR="00BA350A" w:rsidRDefault="00BA350A">
      <w:pPr>
        <w:spacing w:line="240" w:lineRule="auto"/>
      </w:pPr>
      <w:r>
        <w:continuationSeparator/>
      </w:r>
    </w:p>
  </w:footnote>
  <w:footnote w:type="continuationNotice" w:id="1">
    <w:p w14:paraId="5F5C8BFD" w14:textId="77777777" w:rsidR="00BA350A" w:rsidRDefault="00BA35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FC6B" w14:textId="7A4261DA" w:rsidR="006B5BA1" w:rsidRDefault="00740C8E">
    <w:pPr>
      <w:pStyle w:val="Nagwek"/>
    </w:pPr>
    <w:r w:rsidRPr="009E6C1C">
      <w:rPr>
        <w:rFonts w:ascii="Aptos" w:hAnsi="Aptos" w:cs="Calibri Light"/>
        <w:i/>
        <w:iCs/>
        <w:noProof/>
        <w:sz w:val="18"/>
        <w:szCs w:val="18"/>
      </w:rPr>
      <w:drawing>
        <wp:inline distT="0" distB="0" distL="0" distR="0" wp14:anchorId="5FB0E480" wp14:editId="203AF511">
          <wp:extent cx="5760720" cy="652780"/>
          <wp:effectExtent l="0" t="0" r="0" b="0"/>
          <wp:docPr id="5029689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68902" name=""/>
                  <pic:cNvPicPr/>
                </pic:nvPicPr>
                <pic:blipFill>
                  <a:blip r:embed="rId1"/>
                  <a:stretch>
                    <a:fillRect/>
                  </a:stretch>
                </pic:blipFill>
                <pic:spPr>
                  <a:xfrm>
                    <a:off x="0" y="0"/>
                    <a:ext cx="5760720" cy="652780"/>
                  </a:xfrm>
                  <a:prstGeom prst="rect">
                    <a:avLst/>
                  </a:prstGeom>
                </pic:spPr>
              </pic:pic>
            </a:graphicData>
          </a:graphic>
        </wp:inline>
      </w:drawing>
    </w:r>
  </w:p>
  <w:p w14:paraId="0FD70EC5" w14:textId="77777777" w:rsidR="006B5BA1" w:rsidRDefault="006B5B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5"/>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351305"/>
    <w:multiLevelType w:val="hybridMultilevel"/>
    <w:tmpl w:val="529E028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1684999"/>
    <w:multiLevelType w:val="hybridMultilevel"/>
    <w:tmpl w:val="41D86B92"/>
    <w:lvl w:ilvl="0" w:tplc="EE6C6634">
      <w:start w:val="1"/>
      <w:numFmt w:val="decimal"/>
      <w:lvlText w:val="%1."/>
      <w:lvlJc w:val="left"/>
      <w:pPr>
        <w:ind w:left="720" w:hanging="360"/>
      </w:pPr>
    </w:lvl>
    <w:lvl w:ilvl="1" w:tplc="77F0B00E">
      <w:start w:val="1"/>
      <w:numFmt w:val="lowerLetter"/>
      <w:lvlText w:val="%2."/>
      <w:lvlJc w:val="left"/>
      <w:pPr>
        <w:ind w:left="1440" w:hanging="360"/>
      </w:pPr>
    </w:lvl>
    <w:lvl w:ilvl="2" w:tplc="AEACA4A6">
      <w:start w:val="1"/>
      <w:numFmt w:val="lowerRoman"/>
      <w:lvlText w:val="%3."/>
      <w:lvlJc w:val="right"/>
      <w:pPr>
        <w:ind w:left="2160" w:hanging="180"/>
      </w:pPr>
    </w:lvl>
    <w:lvl w:ilvl="3" w:tplc="24AC338E">
      <w:start w:val="1"/>
      <w:numFmt w:val="decimal"/>
      <w:lvlText w:val="%4."/>
      <w:lvlJc w:val="left"/>
      <w:pPr>
        <w:ind w:left="2880" w:hanging="360"/>
      </w:pPr>
    </w:lvl>
    <w:lvl w:ilvl="4" w:tplc="17D47CA4">
      <w:start w:val="1"/>
      <w:numFmt w:val="lowerLetter"/>
      <w:lvlText w:val="%5."/>
      <w:lvlJc w:val="left"/>
      <w:pPr>
        <w:ind w:left="3600" w:hanging="360"/>
      </w:pPr>
    </w:lvl>
    <w:lvl w:ilvl="5" w:tplc="26D2A504">
      <w:start w:val="1"/>
      <w:numFmt w:val="lowerRoman"/>
      <w:lvlText w:val="%6."/>
      <w:lvlJc w:val="right"/>
      <w:pPr>
        <w:ind w:left="4320" w:hanging="180"/>
      </w:pPr>
    </w:lvl>
    <w:lvl w:ilvl="6" w:tplc="21564710">
      <w:start w:val="1"/>
      <w:numFmt w:val="decimal"/>
      <w:lvlText w:val="%7."/>
      <w:lvlJc w:val="left"/>
      <w:pPr>
        <w:ind w:left="5040" w:hanging="360"/>
      </w:pPr>
    </w:lvl>
    <w:lvl w:ilvl="7" w:tplc="84982BE2">
      <w:start w:val="1"/>
      <w:numFmt w:val="lowerLetter"/>
      <w:lvlText w:val="%8."/>
      <w:lvlJc w:val="left"/>
      <w:pPr>
        <w:ind w:left="5760" w:hanging="360"/>
      </w:pPr>
    </w:lvl>
    <w:lvl w:ilvl="8" w:tplc="D8BA0718">
      <w:start w:val="1"/>
      <w:numFmt w:val="lowerRoman"/>
      <w:lvlText w:val="%9."/>
      <w:lvlJc w:val="right"/>
      <w:pPr>
        <w:ind w:left="6480" w:hanging="180"/>
      </w:pPr>
    </w:lvl>
  </w:abstractNum>
  <w:abstractNum w:abstractNumId="3" w15:restartNumberingAfterBreak="0">
    <w:nsid w:val="09291F7A"/>
    <w:multiLevelType w:val="hybridMultilevel"/>
    <w:tmpl w:val="FE964B14"/>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C9D27BA"/>
    <w:multiLevelType w:val="hybridMultilevel"/>
    <w:tmpl w:val="771E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1439E"/>
    <w:multiLevelType w:val="hybridMultilevel"/>
    <w:tmpl w:val="2894FB9A"/>
    <w:lvl w:ilvl="0" w:tplc="D31A26D8">
      <w:start w:val="1"/>
      <w:numFmt w:val="bullet"/>
      <w:lvlText w:val="·"/>
      <w:lvlJc w:val="left"/>
      <w:pPr>
        <w:ind w:left="720" w:hanging="360"/>
      </w:pPr>
      <w:rPr>
        <w:rFonts w:ascii="Symbol" w:hAnsi="Symbol" w:hint="default"/>
      </w:rPr>
    </w:lvl>
    <w:lvl w:ilvl="1" w:tplc="A09E6E12">
      <w:start w:val="1"/>
      <w:numFmt w:val="bullet"/>
      <w:lvlText w:val="o"/>
      <w:lvlJc w:val="left"/>
      <w:pPr>
        <w:ind w:left="1440" w:hanging="360"/>
      </w:pPr>
      <w:rPr>
        <w:rFonts w:ascii="Courier New" w:hAnsi="Courier New" w:hint="default"/>
      </w:rPr>
    </w:lvl>
    <w:lvl w:ilvl="2" w:tplc="03E6FC14">
      <w:start w:val="1"/>
      <w:numFmt w:val="bullet"/>
      <w:lvlText w:val=""/>
      <w:lvlJc w:val="left"/>
      <w:pPr>
        <w:ind w:left="2160" w:hanging="360"/>
      </w:pPr>
      <w:rPr>
        <w:rFonts w:ascii="Wingdings" w:hAnsi="Wingdings" w:hint="default"/>
      </w:rPr>
    </w:lvl>
    <w:lvl w:ilvl="3" w:tplc="5872907E">
      <w:start w:val="1"/>
      <w:numFmt w:val="bullet"/>
      <w:lvlText w:val=""/>
      <w:lvlJc w:val="left"/>
      <w:pPr>
        <w:ind w:left="2880" w:hanging="360"/>
      </w:pPr>
      <w:rPr>
        <w:rFonts w:ascii="Symbol" w:hAnsi="Symbol" w:hint="default"/>
      </w:rPr>
    </w:lvl>
    <w:lvl w:ilvl="4" w:tplc="CB8427A6">
      <w:start w:val="1"/>
      <w:numFmt w:val="bullet"/>
      <w:lvlText w:val="o"/>
      <w:lvlJc w:val="left"/>
      <w:pPr>
        <w:ind w:left="3600" w:hanging="360"/>
      </w:pPr>
      <w:rPr>
        <w:rFonts w:ascii="Courier New" w:hAnsi="Courier New" w:hint="default"/>
      </w:rPr>
    </w:lvl>
    <w:lvl w:ilvl="5" w:tplc="7A9C29AA">
      <w:start w:val="1"/>
      <w:numFmt w:val="bullet"/>
      <w:lvlText w:val=""/>
      <w:lvlJc w:val="left"/>
      <w:pPr>
        <w:ind w:left="4320" w:hanging="360"/>
      </w:pPr>
      <w:rPr>
        <w:rFonts w:ascii="Wingdings" w:hAnsi="Wingdings" w:hint="default"/>
      </w:rPr>
    </w:lvl>
    <w:lvl w:ilvl="6" w:tplc="E4AAF320">
      <w:start w:val="1"/>
      <w:numFmt w:val="bullet"/>
      <w:lvlText w:val=""/>
      <w:lvlJc w:val="left"/>
      <w:pPr>
        <w:ind w:left="5040" w:hanging="360"/>
      </w:pPr>
      <w:rPr>
        <w:rFonts w:ascii="Symbol" w:hAnsi="Symbol" w:hint="default"/>
      </w:rPr>
    </w:lvl>
    <w:lvl w:ilvl="7" w:tplc="B76646BC">
      <w:start w:val="1"/>
      <w:numFmt w:val="bullet"/>
      <w:lvlText w:val="o"/>
      <w:lvlJc w:val="left"/>
      <w:pPr>
        <w:ind w:left="5760" w:hanging="360"/>
      </w:pPr>
      <w:rPr>
        <w:rFonts w:ascii="Courier New" w:hAnsi="Courier New" w:hint="default"/>
      </w:rPr>
    </w:lvl>
    <w:lvl w:ilvl="8" w:tplc="F2368FA4">
      <w:start w:val="1"/>
      <w:numFmt w:val="bullet"/>
      <w:lvlText w:val=""/>
      <w:lvlJc w:val="left"/>
      <w:pPr>
        <w:ind w:left="6480" w:hanging="360"/>
      </w:pPr>
      <w:rPr>
        <w:rFonts w:ascii="Wingdings" w:hAnsi="Wingdings" w:hint="default"/>
      </w:rPr>
    </w:lvl>
  </w:abstractNum>
  <w:abstractNum w:abstractNumId="6" w15:restartNumberingAfterBreak="0">
    <w:nsid w:val="0FC36752"/>
    <w:multiLevelType w:val="hybridMultilevel"/>
    <w:tmpl w:val="0AA01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013B3A"/>
    <w:multiLevelType w:val="multilevel"/>
    <w:tmpl w:val="A81A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B0EE1"/>
    <w:multiLevelType w:val="multilevel"/>
    <w:tmpl w:val="FD38F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F62B3E"/>
    <w:multiLevelType w:val="multilevel"/>
    <w:tmpl w:val="64D83C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7D8B60"/>
    <w:multiLevelType w:val="hybridMultilevel"/>
    <w:tmpl w:val="B890E0B0"/>
    <w:lvl w:ilvl="0" w:tplc="5E10E76E">
      <w:start w:val="6"/>
      <w:numFmt w:val="decimal"/>
      <w:lvlText w:val="%1."/>
      <w:lvlJc w:val="left"/>
      <w:pPr>
        <w:ind w:left="720" w:hanging="360"/>
      </w:pPr>
    </w:lvl>
    <w:lvl w:ilvl="1" w:tplc="07D024D0">
      <w:start w:val="1"/>
      <w:numFmt w:val="lowerLetter"/>
      <w:lvlText w:val="%2."/>
      <w:lvlJc w:val="left"/>
      <w:pPr>
        <w:ind w:left="1440" w:hanging="360"/>
      </w:pPr>
    </w:lvl>
    <w:lvl w:ilvl="2" w:tplc="AD424A10">
      <w:start w:val="1"/>
      <w:numFmt w:val="lowerRoman"/>
      <w:lvlText w:val="%3."/>
      <w:lvlJc w:val="right"/>
      <w:pPr>
        <w:ind w:left="2160" w:hanging="180"/>
      </w:pPr>
    </w:lvl>
    <w:lvl w:ilvl="3" w:tplc="ABD0FB48">
      <w:start w:val="1"/>
      <w:numFmt w:val="decimal"/>
      <w:lvlText w:val="%4."/>
      <w:lvlJc w:val="left"/>
      <w:pPr>
        <w:ind w:left="2880" w:hanging="360"/>
      </w:pPr>
    </w:lvl>
    <w:lvl w:ilvl="4" w:tplc="A2DC7C4E">
      <w:start w:val="1"/>
      <w:numFmt w:val="lowerLetter"/>
      <w:lvlText w:val="%5."/>
      <w:lvlJc w:val="left"/>
      <w:pPr>
        <w:ind w:left="3600" w:hanging="360"/>
      </w:pPr>
    </w:lvl>
    <w:lvl w:ilvl="5" w:tplc="4484DC68">
      <w:start w:val="1"/>
      <w:numFmt w:val="lowerRoman"/>
      <w:lvlText w:val="%6."/>
      <w:lvlJc w:val="right"/>
      <w:pPr>
        <w:ind w:left="4320" w:hanging="180"/>
      </w:pPr>
    </w:lvl>
    <w:lvl w:ilvl="6" w:tplc="294A6700">
      <w:start w:val="1"/>
      <w:numFmt w:val="decimal"/>
      <w:lvlText w:val="%7."/>
      <w:lvlJc w:val="left"/>
      <w:pPr>
        <w:ind w:left="5040" w:hanging="360"/>
      </w:pPr>
    </w:lvl>
    <w:lvl w:ilvl="7" w:tplc="DA6ACE80">
      <w:start w:val="1"/>
      <w:numFmt w:val="lowerLetter"/>
      <w:lvlText w:val="%8."/>
      <w:lvlJc w:val="left"/>
      <w:pPr>
        <w:ind w:left="5760" w:hanging="360"/>
      </w:pPr>
    </w:lvl>
    <w:lvl w:ilvl="8" w:tplc="A3A43A02">
      <w:start w:val="1"/>
      <w:numFmt w:val="lowerRoman"/>
      <w:lvlText w:val="%9."/>
      <w:lvlJc w:val="right"/>
      <w:pPr>
        <w:ind w:left="6480" w:hanging="180"/>
      </w:pPr>
    </w:lvl>
  </w:abstractNum>
  <w:abstractNum w:abstractNumId="11" w15:restartNumberingAfterBreak="0">
    <w:nsid w:val="16433F3F"/>
    <w:multiLevelType w:val="multilevel"/>
    <w:tmpl w:val="1F6A7D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8E66AA8"/>
    <w:multiLevelType w:val="multilevel"/>
    <w:tmpl w:val="E3BC58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91625C8"/>
    <w:multiLevelType w:val="multilevel"/>
    <w:tmpl w:val="A582FBA6"/>
    <w:lvl w:ilvl="0">
      <w:start w:val="1"/>
      <w:numFmt w:val="bullet"/>
      <w:lvlText w:val=""/>
      <w:lvlJc w:val="left"/>
      <w:pPr>
        <w:ind w:left="720" w:hanging="360"/>
      </w:pPr>
      <w:rPr>
        <w:rFonts w:ascii="Symbol" w:hAnsi="Symbol" w:hint="default"/>
        <w:b w:val="0"/>
        <w:bCs w:val="0"/>
        <w:sz w:val="2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054FB3"/>
    <w:multiLevelType w:val="multilevel"/>
    <w:tmpl w:val="AC141A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ED4FA18"/>
    <w:multiLevelType w:val="hybridMultilevel"/>
    <w:tmpl w:val="783044C4"/>
    <w:lvl w:ilvl="0" w:tplc="6450D0DC">
      <w:start w:val="4"/>
      <w:numFmt w:val="decimal"/>
      <w:lvlText w:val="%1."/>
      <w:lvlJc w:val="left"/>
      <w:pPr>
        <w:ind w:left="720" w:hanging="360"/>
      </w:pPr>
    </w:lvl>
    <w:lvl w:ilvl="1" w:tplc="49327FB6">
      <w:start w:val="1"/>
      <w:numFmt w:val="lowerLetter"/>
      <w:lvlText w:val="%2."/>
      <w:lvlJc w:val="left"/>
      <w:pPr>
        <w:ind w:left="1440" w:hanging="360"/>
      </w:pPr>
    </w:lvl>
    <w:lvl w:ilvl="2" w:tplc="C74E7758">
      <w:start w:val="1"/>
      <w:numFmt w:val="lowerRoman"/>
      <w:lvlText w:val="%3."/>
      <w:lvlJc w:val="right"/>
      <w:pPr>
        <w:ind w:left="2160" w:hanging="180"/>
      </w:pPr>
    </w:lvl>
    <w:lvl w:ilvl="3" w:tplc="F42AAE7C">
      <w:start w:val="1"/>
      <w:numFmt w:val="decimal"/>
      <w:lvlText w:val="%4."/>
      <w:lvlJc w:val="left"/>
      <w:pPr>
        <w:ind w:left="2880" w:hanging="360"/>
      </w:pPr>
    </w:lvl>
    <w:lvl w:ilvl="4" w:tplc="38267612">
      <w:start w:val="1"/>
      <w:numFmt w:val="lowerLetter"/>
      <w:lvlText w:val="%5."/>
      <w:lvlJc w:val="left"/>
      <w:pPr>
        <w:ind w:left="3600" w:hanging="360"/>
      </w:pPr>
    </w:lvl>
    <w:lvl w:ilvl="5" w:tplc="0AB661CE">
      <w:start w:val="1"/>
      <w:numFmt w:val="lowerRoman"/>
      <w:lvlText w:val="%6."/>
      <w:lvlJc w:val="right"/>
      <w:pPr>
        <w:ind w:left="4320" w:hanging="180"/>
      </w:pPr>
    </w:lvl>
    <w:lvl w:ilvl="6" w:tplc="8B1C168C">
      <w:start w:val="1"/>
      <w:numFmt w:val="decimal"/>
      <w:lvlText w:val="%7."/>
      <w:lvlJc w:val="left"/>
      <w:pPr>
        <w:ind w:left="5040" w:hanging="360"/>
      </w:pPr>
    </w:lvl>
    <w:lvl w:ilvl="7" w:tplc="65DC2C22">
      <w:start w:val="1"/>
      <w:numFmt w:val="lowerLetter"/>
      <w:lvlText w:val="%8."/>
      <w:lvlJc w:val="left"/>
      <w:pPr>
        <w:ind w:left="5760" w:hanging="360"/>
      </w:pPr>
    </w:lvl>
    <w:lvl w:ilvl="8" w:tplc="9BB2AB78">
      <w:start w:val="1"/>
      <w:numFmt w:val="lowerRoman"/>
      <w:lvlText w:val="%9."/>
      <w:lvlJc w:val="right"/>
      <w:pPr>
        <w:ind w:left="6480" w:hanging="180"/>
      </w:pPr>
    </w:lvl>
  </w:abstractNum>
  <w:abstractNum w:abstractNumId="16" w15:restartNumberingAfterBreak="0">
    <w:nsid w:val="1F0D6FDC"/>
    <w:multiLevelType w:val="hybridMultilevel"/>
    <w:tmpl w:val="2EC001FA"/>
    <w:lvl w:ilvl="0" w:tplc="BCC45406">
      <w:start w:val="1"/>
      <w:numFmt w:val="bullet"/>
      <w:lvlText w:val=""/>
      <w:lvlJc w:val="left"/>
      <w:pPr>
        <w:ind w:left="1472" w:hanging="360"/>
      </w:pPr>
      <w:rPr>
        <w:rFonts w:ascii="Symbol" w:hAnsi="Symbol" w:hint="default"/>
      </w:rPr>
    </w:lvl>
    <w:lvl w:ilvl="1" w:tplc="04150003" w:tentative="1">
      <w:start w:val="1"/>
      <w:numFmt w:val="bullet"/>
      <w:lvlText w:val="o"/>
      <w:lvlJc w:val="left"/>
      <w:pPr>
        <w:ind w:left="2192" w:hanging="360"/>
      </w:pPr>
      <w:rPr>
        <w:rFonts w:ascii="Courier New" w:hAnsi="Courier New" w:cs="Courier New" w:hint="default"/>
      </w:rPr>
    </w:lvl>
    <w:lvl w:ilvl="2" w:tplc="04150005" w:tentative="1">
      <w:start w:val="1"/>
      <w:numFmt w:val="bullet"/>
      <w:lvlText w:val=""/>
      <w:lvlJc w:val="left"/>
      <w:pPr>
        <w:ind w:left="2912" w:hanging="360"/>
      </w:pPr>
      <w:rPr>
        <w:rFonts w:ascii="Wingdings" w:hAnsi="Wingdings" w:hint="default"/>
      </w:rPr>
    </w:lvl>
    <w:lvl w:ilvl="3" w:tplc="04150001" w:tentative="1">
      <w:start w:val="1"/>
      <w:numFmt w:val="bullet"/>
      <w:lvlText w:val=""/>
      <w:lvlJc w:val="left"/>
      <w:pPr>
        <w:ind w:left="3632" w:hanging="360"/>
      </w:pPr>
      <w:rPr>
        <w:rFonts w:ascii="Symbol" w:hAnsi="Symbol" w:hint="default"/>
      </w:rPr>
    </w:lvl>
    <w:lvl w:ilvl="4" w:tplc="04150003" w:tentative="1">
      <w:start w:val="1"/>
      <w:numFmt w:val="bullet"/>
      <w:lvlText w:val="o"/>
      <w:lvlJc w:val="left"/>
      <w:pPr>
        <w:ind w:left="4352" w:hanging="360"/>
      </w:pPr>
      <w:rPr>
        <w:rFonts w:ascii="Courier New" w:hAnsi="Courier New" w:cs="Courier New" w:hint="default"/>
      </w:rPr>
    </w:lvl>
    <w:lvl w:ilvl="5" w:tplc="04150005" w:tentative="1">
      <w:start w:val="1"/>
      <w:numFmt w:val="bullet"/>
      <w:lvlText w:val=""/>
      <w:lvlJc w:val="left"/>
      <w:pPr>
        <w:ind w:left="5072" w:hanging="360"/>
      </w:pPr>
      <w:rPr>
        <w:rFonts w:ascii="Wingdings" w:hAnsi="Wingdings" w:hint="default"/>
      </w:rPr>
    </w:lvl>
    <w:lvl w:ilvl="6" w:tplc="04150001" w:tentative="1">
      <w:start w:val="1"/>
      <w:numFmt w:val="bullet"/>
      <w:lvlText w:val=""/>
      <w:lvlJc w:val="left"/>
      <w:pPr>
        <w:ind w:left="5792" w:hanging="360"/>
      </w:pPr>
      <w:rPr>
        <w:rFonts w:ascii="Symbol" w:hAnsi="Symbol" w:hint="default"/>
      </w:rPr>
    </w:lvl>
    <w:lvl w:ilvl="7" w:tplc="04150003" w:tentative="1">
      <w:start w:val="1"/>
      <w:numFmt w:val="bullet"/>
      <w:lvlText w:val="o"/>
      <w:lvlJc w:val="left"/>
      <w:pPr>
        <w:ind w:left="6512" w:hanging="360"/>
      </w:pPr>
      <w:rPr>
        <w:rFonts w:ascii="Courier New" w:hAnsi="Courier New" w:cs="Courier New" w:hint="default"/>
      </w:rPr>
    </w:lvl>
    <w:lvl w:ilvl="8" w:tplc="04150005" w:tentative="1">
      <w:start w:val="1"/>
      <w:numFmt w:val="bullet"/>
      <w:lvlText w:val=""/>
      <w:lvlJc w:val="left"/>
      <w:pPr>
        <w:ind w:left="7232" w:hanging="360"/>
      </w:pPr>
      <w:rPr>
        <w:rFonts w:ascii="Wingdings" w:hAnsi="Wingdings" w:hint="default"/>
      </w:rPr>
    </w:lvl>
  </w:abstractNum>
  <w:abstractNum w:abstractNumId="17" w15:restartNumberingAfterBreak="0">
    <w:nsid w:val="26CE641E"/>
    <w:multiLevelType w:val="hybridMultilevel"/>
    <w:tmpl w:val="500AFDE2"/>
    <w:lvl w:ilvl="0" w:tplc="0409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8CA0680"/>
    <w:multiLevelType w:val="hybridMultilevel"/>
    <w:tmpl w:val="5E2A0FA0"/>
    <w:lvl w:ilvl="0" w:tplc="8412103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35AF77"/>
    <w:multiLevelType w:val="hybridMultilevel"/>
    <w:tmpl w:val="41D86B92"/>
    <w:lvl w:ilvl="0" w:tplc="59603F92">
      <w:start w:val="1"/>
      <w:numFmt w:val="decimal"/>
      <w:lvlText w:val="%1."/>
      <w:lvlJc w:val="left"/>
      <w:pPr>
        <w:ind w:left="720" w:hanging="360"/>
      </w:pPr>
    </w:lvl>
    <w:lvl w:ilvl="1" w:tplc="0F0453AC">
      <w:start w:val="1"/>
      <w:numFmt w:val="lowerLetter"/>
      <w:lvlText w:val="%2."/>
      <w:lvlJc w:val="left"/>
      <w:pPr>
        <w:ind w:left="1440" w:hanging="360"/>
      </w:pPr>
    </w:lvl>
    <w:lvl w:ilvl="2" w:tplc="6632EF0A">
      <w:start w:val="1"/>
      <w:numFmt w:val="lowerRoman"/>
      <w:lvlText w:val="%3."/>
      <w:lvlJc w:val="right"/>
      <w:pPr>
        <w:ind w:left="2160" w:hanging="180"/>
      </w:pPr>
    </w:lvl>
    <w:lvl w:ilvl="3" w:tplc="D6F28882">
      <w:start w:val="1"/>
      <w:numFmt w:val="decimal"/>
      <w:lvlText w:val="%4."/>
      <w:lvlJc w:val="left"/>
      <w:pPr>
        <w:ind w:left="2880" w:hanging="360"/>
      </w:pPr>
    </w:lvl>
    <w:lvl w:ilvl="4" w:tplc="5B8EC1E4">
      <w:start w:val="1"/>
      <w:numFmt w:val="lowerLetter"/>
      <w:lvlText w:val="%5."/>
      <w:lvlJc w:val="left"/>
      <w:pPr>
        <w:ind w:left="3600" w:hanging="360"/>
      </w:pPr>
    </w:lvl>
    <w:lvl w:ilvl="5" w:tplc="D66ECD90">
      <w:start w:val="1"/>
      <w:numFmt w:val="lowerRoman"/>
      <w:lvlText w:val="%6."/>
      <w:lvlJc w:val="right"/>
      <w:pPr>
        <w:ind w:left="4320" w:hanging="180"/>
      </w:pPr>
    </w:lvl>
    <w:lvl w:ilvl="6" w:tplc="9E48C4C0">
      <w:start w:val="1"/>
      <w:numFmt w:val="decimal"/>
      <w:lvlText w:val="%7."/>
      <w:lvlJc w:val="left"/>
      <w:pPr>
        <w:ind w:left="5040" w:hanging="360"/>
      </w:pPr>
    </w:lvl>
    <w:lvl w:ilvl="7" w:tplc="77A0C80A">
      <w:start w:val="1"/>
      <w:numFmt w:val="lowerLetter"/>
      <w:lvlText w:val="%8."/>
      <w:lvlJc w:val="left"/>
      <w:pPr>
        <w:ind w:left="5760" w:hanging="360"/>
      </w:pPr>
    </w:lvl>
    <w:lvl w:ilvl="8" w:tplc="AEBE25A8">
      <w:start w:val="1"/>
      <w:numFmt w:val="lowerRoman"/>
      <w:lvlText w:val="%9."/>
      <w:lvlJc w:val="right"/>
      <w:pPr>
        <w:ind w:left="6480" w:hanging="180"/>
      </w:pPr>
    </w:lvl>
  </w:abstractNum>
  <w:abstractNum w:abstractNumId="20" w15:restartNumberingAfterBreak="0">
    <w:nsid w:val="2B213D36"/>
    <w:multiLevelType w:val="hybridMultilevel"/>
    <w:tmpl w:val="CD4EA9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B867FC0"/>
    <w:multiLevelType w:val="multilevel"/>
    <w:tmpl w:val="6CAC7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6E3125"/>
    <w:multiLevelType w:val="hybridMultilevel"/>
    <w:tmpl w:val="48404980"/>
    <w:lvl w:ilvl="0" w:tplc="FFFFFFF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933C32"/>
    <w:multiLevelType w:val="hybridMultilevel"/>
    <w:tmpl w:val="D7042C0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0E201FB"/>
    <w:multiLevelType w:val="multilevel"/>
    <w:tmpl w:val="326477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36EE7D70"/>
    <w:multiLevelType w:val="hybridMultilevel"/>
    <w:tmpl w:val="D3AAC1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750A1E2"/>
    <w:multiLevelType w:val="hybridMultilevel"/>
    <w:tmpl w:val="3126F610"/>
    <w:lvl w:ilvl="0" w:tplc="574C9B36">
      <w:start w:val="3"/>
      <w:numFmt w:val="decimal"/>
      <w:lvlText w:val="%1."/>
      <w:lvlJc w:val="left"/>
      <w:pPr>
        <w:ind w:left="720" w:hanging="360"/>
      </w:pPr>
    </w:lvl>
    <w:lvl w:ilvl="1" w:tplc="FB7A2DBC">
      <w:start w:val="1"/>
      <w:numFmt w:val="lowerLetter"/>
      <w:lvlText w:val="%2."/>
      <w:lvlJc w:val="left"/>
      <w:pPr>
        <w:ind w:left="1440" w:hanging="360"/>
      </w:pPr>
    </w:lvl>
    <w:lvl w:ilvl="2" w:tplc="0870F0FC">
      <w:start w:val="1"/>
      <w:numFmt w:val="lowerRoman"/>
      <w:lvlText w:val="%3."/>
      <w:lvlJc w:val="right"/>
      <w:pPr>
        <w:ind w:left="2160" w:hanging="180"/>
      </w:pPr>
    </w:lvl>
    <w:lvl w:ilvl="3" w:tplc="B714073E">
      <w:start w:val="1"/>
      <w:numFmt w:val="decimal"/>
      <w:lvlText w:val="%4."/>
      <w:lvlJc w:val="left"/>
      <w:pPr>
        <w:ind w:left="2880" w:hanging="360"/>
      </w:pPr>
    </w:lvl>
    <w:lvl w:ilvl="4" w:tplc="1C2AF426">
      <w:start w:val="1"/>
      <w:numFmt w:val="lowerLetter"/>
      <w:lvlText w:val="%5."/>
      <w:lvlJc w:val="left"/>
      <w:pPr>
        <w:ind w:left="3600" w:hanging="360"/>
      </w:pPr>
    </w:lvl>
    <w:lvl w:ilvl="5" w:tplc="FC2827C0">
      <w:start w:val="1"/>
      <w:numFmt w:val="lowerRoman"/>
      <w:lvlText w:val="%6."/>
      <w:lvlJc w:val="right"/>
      <w:pPr>
        <w:ind w:left="4320" w:hanging="180"/>
      </w:pPr>
    </w:lvl>
    <w:lvl w:ilvl="6" w:tplc="3F40E25E">
      <w:start w:val="1"/>
      <w:numFmt w:val="decimal"/>
      <w:lvlText w:val="%7."/>
      <w:lvlJc w:val="left"/>
      <w:pPr>
        <w:ind w:left="5040" w:hanging="360"/>
      </w:pPr>
    </w:lvl>
    <w:lvl w:ilvl="7" w:tplc="E8FED924">
      <w:start w:val="1"/>
      <w:numFmt w:val="lowerLetter"/>
      <w:lvlText w:val="%8."/>
      <w:lvlJc w:val="left"/>
      <w:pPr>
        <w:ind w:left="5760" w:hanging="360"/>
      </w:pPr>
    </w:lvl>
    <w:lvl w:ilvl="8" w:tplc="EEB8C488">
      <w:start w:val="1"/>
      <w:numFmt w:val="lowerRoman"/>
      <w:lvlText w:val="%9."/>
      <w:lvlJc w:val="right"/>
      <w:pPr>
        <w:ind w:left="6480" w:hanging="180"/>
      </w:pPr>
    </w:lvl>
  </w:abstractNum>
  <w:abstractNum w:abstractNumId="27" w15:restartNumberingAfterBreak="0">
    <w:nsid w:val="3BFF741A"/>
    <w:multiLevelType w:val="hybridMultilevel"/>
    <w:tmpl w:val="F2BE1520"/>
    <w:lvl w:ilvl="0" w:tplc="9E70C56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C6DF8DA"/>
    <w:multiLevelType w:val="hybridMultilevel"/>
    <w:tmpl w:val="03981A7C"/>
    <w:lvl w:ilvl="0" w:tplc="769CAF10">
      <w:start w:val="1"/>
      <w:numFmt w:val="decimal"/>
      <w:lvlText w:val="%1."/>
      <w:lvlJc w:val="left"/>
      <w:pPr>
        <w:ind w:left="720" w:hanging="360"/>
      </w:pPr>
    </w:lvl>
    <w:lvl w:ilvl="1" w:tplc="A76A37F4">
      <w:start w:val="1"/>
      <w:numFmt w:val="lowerLetter"/>
      <w:lvlText w:val="%2."/>
      <w:lvlJc w:val="left"/>
      <w:pPr>
        <w:ind w:left="1440" w:hanging="360"/>
      </w:pPr>
    </w:lvl>
    <w:lvl w:ilvl="2" w:tplc="E7A070A2">
      <w:start w:val="1"/>
      <w:numFmt w:val="lowerRoman"/>
      <w:lvlText w:val="%3."/>
      <w:lvlJc w:val="right"/>
      <w:pPr>
        <w:ind w:left="2160" w:hanging="180"/>
      </w:pPr>
    </w:lvl>
    <w:lvl w:ilvl="3" w:tplc="93C46378">
      <w:start w:val="1"/>
      <w:numFmt w:val="decimal"/>
      <w:lvlText w:val="%4."/>
      <w:lvlJc w:val="left"/>
      <w:pPr>
        <w:ind w:left="2880" w:hanging="360"/>
      </w:pPr>
    </w:lvl>
    <w:lvl w:ilvl="4" w:tplc="5DEA4B5E">
      <w:start w:val="1"/>
      <w:numFmt w:val="lowerLetter"/>
      <w:lvlText w:val="%5."/>
      <w:lvlJc w:val="left"/>
      <w:pPr>
        <w:ind w:left="3600" w:hanging="360"/>
      </w:pPr>
    </w:lvl>
    <w:lvl w:ilvl="5" w:tplc="DBC6BDE4">
      <w:start w:val="1"/>
      <w:numFmt w:val="lowerRoman"/>
      <w:lvlText w:val="%6."/>
      <w:lvlJc w:val="right"/>
      <w:pPr>
        <w:ind w:left="4320" w:hanging="180"/>
      </w:pPr>
    </w:lvl>
    <w:lvl w:ilvl="6" w:tplc="5A7CD054">
      <w:start w:val="1"/>
      <w:numFmt w:val="decimal"/>
      <w:lvlText w:val="%7."/>
      <w:lvlJc w:val="left"/>
      <w:pPr>
        <w:ind w:left="5040" w:hanging="360"/>
      </w:pPr>
    </w:lvl>
    <w:lvl w:ilvl="7" w:tplc="CFFC9D72">
      <w:start w:val="1"/>
      <w:numFmt w:val="lowerLetter"/>
      <w:lvlText w:val="%8."/>
      <w:lvlJc w:val="left"/>
      <w:pPr>
        <w:ind w:left="5760" w:hanging="360"/>
      </w:pPr>
    </w:lvl>
    <w:lvl w:ilvl="8" w:tplc="CB9EE6A2">
      <w:start w:val="1"/>
      <w:numFmt w:val="lowerRoman"/>
      <w:lvlText w:val="%9."/>
      <w:lvlJc w:val="right"/>
      <w:pPr>
        <w:ind w:left="6480" w:hanging="180"/>
      </w:pPr>
    </w:lvl>
  </w:abstractNum>
  <w:abstractNum w:abstractNumId="29" w15:restartNumberingAfterBreak="0">
    <w:nsid w:val="3D2036A9"/>
    <w:multiLevelType w:val="hybridMultilevel"/>
    <w:tmpl w:val="5E6A8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D5A70BF"/>
    <w:multiLevelType w:val="multilevel"/>
    <w:tmpl w:val="41D86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FC70230"/>
    <w:multiLevelType w:val="hybridMultilevel"/>
    <w:tmpl w:val="1144C8D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3FD76296"/>
    <w:multiLevelType w:val="hybridMultilevel"/>
    <w:tmpl w:val="9E06B5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1101510"/>
    <w:multiLevelType w:val="hybridMultilevel"/>
    <w:tmpl w:val="32F89BEA"/>
    <w:lvl w:ilvl="0" w:tplc="F13627E6">
      <w:start w:val="5"/>
      <w:numFmt w:val="decimal"/>
      <w:lvlText w:val="%1."/>
      <w:lvlJc w:val="left"/>
      <w:pPr>
        <w:ind w:left="720" w:hanging="360"/>
      </w:pPr>
    </w:lvl>
    <w:lvl w:ilvl="1" w:tplc="0C1498EE">
      <w:start w:val="1"/>
      <w:numFmt w:val="lowerLetter"/>
      <w:lvlText w:val="%2."/>
      <w:lvlJc w:val="left"/>
      <w:pPr>
        <w:ind w:left="1440" w:hanging="360"/>
      </w:pPr>
    </w:lvl>
    <w:lvl w:ilvl="2" w:tplc="73F85A72">
      <w:start w:val="1"/>
      <w:numFmt w:val="lowerRoman"/>
      <w:lvlText w:val="%3."/>
      <w:lvlJc w:val="right"/>
      <w:pPr>
        <w:ind w:left="2160" w:hanging="180"/>
      </w:pPr>
    </w:lvl>
    <w:lvl w:ilvl="3" w:tplc="626054B4">
      <w:start w:val="1"/>
      <w:numFmt w:val="decimal"/>
      <w:lvlText w:val="%4."/>
      <w:lvlJc w:val="left"/>
      <w:pPr>
        <w:ind w:left="2880" w:hanging="360"/>
      </w:pPr>
    </w:lvl>
    <w:lvl w:ilvl="4" w:tplc="0090D490">
      <w:start w:val="1"/>
      <w:numFmt w:val="lowerLetter"/>
      <w:lvlText w:val="%5."/>
      <w:lvlJc w:val="left"/>
      <w:pPr>
        <w:ind w:left="3600" w:hanging="360"/>
      </w:pPr>
    </w:lvl>
    <w:lvl w:ilvl="5" w:tplc="1694B226">
      <w:start w:val="1"/>
      <w:numFmt w:val="lowerRoman"/>
      <w:lvlText w:val="%6."/>
      <w:lvlJc w:val="right"/>
      <w:pPr>
        <w:ind w:left="4320" w:hanging="180"/>
      </w:pPr>
    </w:lvl>
    <w:lvl w:ilvl="6" w:tplc="E5DA73D8">
      <w:start w:val="1"/>
      <w:numFmt w:val="decimal"/>
      <w:lvlText w:val="%7."/>
      <w:lvlJc w:val="left"/>
      <w:pPr>
        <w:ind w:left="5040" w:hanging="360"/>
      </w:pPr>
    </w:lvl>
    <w:lvl w:ilvl="7" w:tplc="8980971E">
      <w:start w:val="1"/>
      <w:numFmt w:val="lowerLetter"/>
      <w:lvlText w:val="%8."/>
      <w:lvlJc w:val="left"/>
      <w:pPr>
        <w:ind w:left="5760" w:hanging="360"/>
      </w:pPr>
    </w:lvl>
    <w:lvl w:ilvl="8" w:tplc="04D22AA4">
      <w:start w:val="1"/>
      <w:numFmt w:val="lowerRoman"/>
      <w:lvlText w:val="%9."/>
      <w:lvlJc w:val="right"/>
      <w:pPr>
        <w:ind w:left="6480" w:hanging="180"/>
      </w:pPr>
    </w:lvl>
  </w:abstractNum>
  <w:abstractNum w:abstractNumId="34" w15:restartNumberingAfterBreak="0">
    <w:nsid w:val="421555F7"/>
    <w:multiLevelType w:val="hybridMultilevel"/>
    <w:tmpl w:val="5002CEA6"/>
    <w:lvl w:ilvl="0" w:tplc="FFFFFFFF">
      <w:start w:val="1"/>
      <w:numFmt w:val="decimal"/>
      <w:lvlText w:val="%1."/>
      <w:lvlJc w:val="left"/>
      <w:pPr>
        <w:ind w:left="720" w:hanging="360"/>
      </w:pPr>
      <w:rPr>
        <w:rFonts w:hint="default"/>
      </w:rPr>
    </w:lvl>
    <w:lvl w:ilvl="1" w:tplc="766A4816">
      <w:start w:val="1"/>
      <w:numFmt w:val="decimal"/>
      <w:lvlText w:val="%2)"/>
      <w:lvlJc w:val="left"/>
      <w:pPr>
        <w:ind w:left="1776" w:hanging="69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130406"/>
    <w:multiLevelType w:val="hybridMultilevel"/>
    <w:tmpl w:val="BB7C07EE"/>
    <w:lvl w:ilvl="0" w:tplc="810ACBE8">
      <w:start w:val="1"/>
      <w:numFmt w:val="decimal"/>
      <w:lvlText w:val="%1."/>
      <w:lvlJc w:val="left"/>
      <w:pPr>
        <w:ind w:left="720" w:hanging="360"/>
      </w:pPr>
    </w:lvl>
    <w:lvl w:ilvl="1" w:tplc="1E4E103E">
      <w:start w:val="1"/>
      <w:numFmt w:val="lowerLetter"/>
      <w:lvlText w:val="%2."/>
      <w:lvlJc w:val="left"/>
      <w:pPr>
        <w:ind w:left="1800" w:hanging="360"/>
      </w:pPr>
    </w:lvl>
    <w:lvl w:ilvl="2" w:tplc="5E704C34">
      <w:start w:val="1"/>
      <w:numFmt w:val="lowerRoman"/>
      <w:lvlText w:val="%3."/>
      <w:lvlJc w:val="right"/>
      <w:pPr>
        <w:ind w:left="2520" w:hanging="180"/>
      </w:pPr>
    </w:lvl>
    <w:lvl w:ilvl="3" w:tplc="BCF0CF6C">
      <w:start w:val="1"/>
      <w:numFmt w:val="decimal"/>
      <w:lvlText w:val="%4."/>
      <w:lvlJc w:val="left"/>
      <w:pPr>
        <w:ind w:left="3240" w:hanging="360"/>
      </w:pPr>
    </w:lvl>
    <w:lvl w:ilvl="4" w:tplc="EB360E8A">
      <w:start w:val="1"/>
      <w:numFmt w:val="lowerLetter"/>
      <w:lvlText w:val="%5."/>
      <w:lvlJc w:val="left"/>
      <w:pPr>
        <w:ind w:left="3960" w:hanging="360"/>
      </w:pPr>
    </w:lvl>
    <w:lvl w:ilvl="5" w:tplc="37EA61CA">
      <w:start w:val="1"/>
      <w:numFmt w:val="lowerRoman"/>
      <w:lvlText w:val="%6."/>
      <w:lvlJc w:val="right"/>
      <w:pPr>
        <w:ind w:left="4680" w:hanging="180"/>
      </w:pPr>
    </w:lvl>
    <w:lvl w:ilvl="6" w:tplc="EBA842AE">
      <w:start w:val="1"/>
      <w:numFmt w:val="decimal"/>
      <w:lvlText w:val="%7."/>
      <w:lvlJc w:val="left"/>
      <w:pPr>
        <w:ind w:left="5400" w:hanging="360"/>
      </w:pPr>
    </w:lvl>
    <w:lvl w:ilvl="7" w:tplc="7926166E">
      <w:start w:val="1"/>
      <w:numFmt w:val="lowerLetter"/>
      <w:lvlText w:val="%8."/>
      <w:lvlJc w:val="left"/>
      <w:pPr>
        <w:ind w:left="6120" w:hanging="360"/>
      </w:pPr>
    </w:lvl>
    <w:lvl w:ilvl="8" w:tplc="D546595C">
      <w:start w:val="1"/>
      <w:numFmt w:val="lowerRoman"/>
      <w:lvlText w:val="%9."/>
      <w:lvlJc w:val="right"/>
      <w:pPr>
        <w:ind w:left="6840" w:hanging="180"/>
      </w:pPr>
    </w:lvl>
  </w:abstractNum>
  <w:abstractNum w:abstractNumId="36" w15:restartNumberingAfterBreak="0">
    <w:nsid w:val="44BF1356"/>
    <w:multiLevelType w:val="hybridMultilevel"/>
    <w:tmpl w:val="49465410"/>
    <w:lvl w:ilvl="0" w:tplc="40569AA0">
      <w:start w:val="1"/>
      <w:numFmt w:val="bullet"/>
      <w:lvlText w:val="·"/>
      <w:lvlJc w:val="left"/>
      <w:pPr>
        <w:ind w:left="720" w:hanging="360"/>
      </w:pPr>
      <w:rPr>
        <w:rFonts w:ascii="Symbol" w:hAnsi="Symbol" w:hint="default"/>
      </w:rPr>
    </w:lvl>
    <w:lvl w:ilvl="1" w:tplc="5CD01A9C">
      <w:start w:val="1"/>
      <w:numFmt w:val="bullet"/>
      <w:lvlText w:val="o"/>
      <w:lvlJc w:val="left"/>
      <w:pPr>
        <w:ind w:left="1440" w:hanging="360"/>
      </w:pPr>
      <w:rPr>
        <w:rFonts w:ascii="Courier New" w:hAnsi="Courier New" w:hint="default"/>
      </w:rPr>
    </w:lvl>
    <w:lvl w:ilvl="2" w:tplc="4D4828BC">
      <w:start w:val="1"/>
      <w:numFmt w:val="bullet"/>
      <w:lvlText w:val=""/>
      <w:lvlJc w:val="left"/>
      <w:pPr>
        <w:ind w:left="2160" w:hanging="360"/>
      </w:pPr>
      <w:rPr>
        <w:rFonts w:ascii="Wingdings" w:hAnsi="Wingdings" w:hint="default"/>
      </w:rPr>
    </w:lvl>
    <w:lvl w:ilvl="3" w:tplc="00CABD80">
      <w:start w:val="1"/>
      <w:numFmt w:val="bullet"/>
      <w:lvlText w:val=""/>
      <w:lvlJc w:val="left"/>
      <w:pPr>
        <w:ind w:left="2880" w:hanging="360"/>
      </w:pPr>
      <w:rPr>
        <w:rFonts w:ascii="Symbol" w:hAnsi="Symbol" w:hint="default"/>
      </w:rPr>
    </w:lvl>
    <w:lvl w:ilvl="4" w:tplc="67C0CA88">
      <w:start w:val="1"/>
      <w:numFmt w:val="bullet"/>
      <w:lvlText w:val="o"/>
      <w:lvlJc w:val="left"/>
      <w:pPr>
        <w:ind w:left="3600" w:hanging="360"/>
      </w:pPr>
      <w:rPr>
        <w:rFonts w:ascii="Courier New" w:hAnsi="Courier New" w:hint="default"/>
      </w:rPr>
    </w:lvl>
    <w:lvl w:ilvl="5" w:tplc="795E8552">
      <w:start w:val="1"/>
      <w:numFmt w:val="bullet"/>
      <w:lvlText w:val=""/>
      <w:lvlJc w:val="left"/>
      <w:pPr>
        <w:ind w:left="4320" w:hanging="360"/>
      </w:pPr>
      <w:rPr>
        <w:rFonts w:ascii="Wingdings" w:hAnsi="Wingdings" w:hint="default"/>
      </w:rPr>
    </w:lvl>
    <w:lvl w:ilvl="6" w:tplc="05FE4CC6">
      <w:start w:val="1"/>
      <w:numFmt w:val="bullet"/>
      <w:lvlText w:val=""/>
      <w:lvlJc w:val="left"/>
      <w:pPr>
        <w:ind w:left="5040" w:hanging="360"/>
      </w:pPr>
      <w:rPr>
        <w:rFonts w:ascii="Symbol" w:hAnsi="Symbol" w:hint="default"/>
      </w:rPr>
    </w:lvl>
    <w:lvl w:ilvl="7" w:tplc="BD0ADCBA">
      <w:start w:val="1"/>
      <w:numFmt w:val="bullet"/>
      <w:lvlText w:val="o"/>
      <w:lvlJc w:val="left"/>
      <w:pPr>
        <w:ind w:left="5760" w:hanging="360"/>
      </w:pPr>
      <w:rPr>
        <w:rFonts w:ascii="Courier New" w:hAnsi="Courier New" w:hint="default"/>
      </w:rPr>
    </w:lvl>
    <w:lvl w:ilvl="8" w:tplc="72269B40">
      <w:start w:val="1"/>
      <w:numFmt w:val="bullet"/>
      <w:lvlText w:val=""/>
      <w:lvlJc w:val="left"/>
      <w:pPr>
        <w:ind w:left="6480" w:hanging="360"/>
      </w:pPr>
      <w:rPr>
        <w:rFonts w:ascii="Wingdings" w:hAnsi="Wingdings" w:hint="default"/>
      </w:rPr>
    </w:lvl>
  </w:abstractNum>
  <w:abstractNum w:abstractNumId="37" w15:restartNumberingAfterBreak="0">
    <w:nsid w:val="44C573A0"/>
    <w:multiLevelType w:val="hybridMultilevel"/>
    <w:tmpl w:val="107262E2"/>
    <w:lvl w:ilvl="0" w:tplc="0409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9B4351D"/>
    <w:multiLevelType w:val="multilevel"/>
    <w:tmpl w:val="8B8AC430"/>
    <w:lvl w:ilvl="0">
      <w:start w:val="1"/>
      <w:numFmt w:val="lowerLetter"/>
      <w:lvlText w:val="%1)"/>
      <w:lvlJc w:val="left"/>
      <w:pPr>
        <w:ind w:left="717" w:hanging="360"/>
      </w:pPr>
      <w:rPr>
        <w:rFonts w:ascii="Arial Nova" w:hAnsi="Arial Nova"/>
        <w:b/>
        <w:bCs/>
        <w:sz w:val="2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9" w15:restartNumberingAfterBreak="0">
    <w:nsid w:val="4ACC34F9"/>
    <w:multiLevelType w:val="multilevel"/>
    <w:tmpl w:val="D35051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537E51EE"/>
    <w:multiLevelType w:val="hybridMultilevel"/>
    <w:tmpl w:val="971CA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61A19CB"/>
    <w:multiLevelType w:val="hybridMultilevel"/>
    <w:tmpl w:val="AD481A52"/>
    <w:lvl w:ilvl="0" w:tplc="2F9E3A6A">
      <w:start w:val="1"/>
      <w:numFmt w:val="lowerLetter"/>
      <w:lvlText w:val="%1."/>
      <w:lvlJc w:val="left"/>
      <w:pPr>
        <w:ind w:left="720" w:hanging="360"/>
      </w:pPr>
    </w:lvl>
    <w:lvl w:ilvl="1" w:tplc="47141EAE">
      <w:start w:val="1"/>
      <w:numFmt w:val="lowerLetter"/>
      <w:lvlText w:val="%2."/>
      <w:lvlJc w:val="left"/>
      <w:pPr>
        <w:ind w:left="1440" w:hanging="360"/>
      </w:pPr>
    </w:lvl>
    <w:lvl w:ilvl="2" w:tplc="57E44F68">
      <w:start w:val="1"/>
      <w:numFmt w:val="lowerRoman"/>
      <w:lvlText w:val="%3."/>
      <w:lvlJc w:val="right"/>
      <w:pPr>
        <w:ind w:left="2160" w:hanging="180"/>
      </w:pPr>
    </w:lvl>
    <w:lvl w:ilvl="3" w:tplc="BB82EC32">
      <w:start w:val="1"/>
      <w:numFmt w:val="decimal"/>
      <w:lvlText w:val="%4."/>
      <w:lvlJc w:val="left"/>
      <w:pPr>
        <w:ind w:left="2880" w:hanging="360"/>
      </w:pPr>
    </w:lvl>
    <w:lvl w:ilvl="4" w:tplc="FAECBA76">
      <w:start w:val="1"/>
      <w:numFmt w:val="lowerLetter"/>
      <w:lvlText w:val="%5."/>
      <w:lvlJc w:val="left"/>
      <w:pPr>
        <w:ind w:left="3600" w:hanging="360"/>
      </w:pPr>
    </w:lvl>
    <w:lvl w:ilvl="5" w:tplc="CCD47334">
      <w:start w:val="1"/>
      <w:numFmt w:val="lowerRoman"/>
      <w:lvlText w:val="%6."/>
      <w:lvlJc w:val="right"/>
      <w:pPr>
        <w:ind w:left="4320" w:hanging="180"/>
      </w:pPr>
    </w:lvl>
    <w:lvl w:ilvl="6" w:tplc="096A80D8">
      <w:start w:val="1"/>
      <w:numFmt w:val="decimal"/>
      <w:lvlText w:val="%7."/>
      <w:lvlJc w:val="left"/>
      <w:pPr>
        <w:ind w:left="5040" w:hanging="360"/>
      </w:pPr>
    </w:lvl>
    <w:lvl w:ilvl="7" w:tplc="67D6F606">
      <w:start w:val="1"/>
      <w:numFmt w:val="lowerLetter"/>
      <w:lvlText w:val="%8."/>
      <w:lvlJc w:val="left"/>
      <w:pPr>
        <w:ind w:left="5760" w:hanging="360"/>
      </w:pPr>
    </w:lvl>
    <w:lvl w:ilvl="8" w:tplc="0F60362E">
      <w:start w:val="1"/>
      <w:numFmt w:val="lowerRoman"/>
      <w:lvlText w:val="%9."/>
      <w:lvlJc w:val="right"/>
      <w:pPr>
        <w:ind w:left="6480" w:hanging="180"/>
      </w:pPr>
    </w:lvl>
  </w:abstractNum>
  <w:abstractNum w:abstractNumId="42" w15:restartNumberingAfterBreak="0">
    <w:nsid w:val="56642EDA"/>
    <w:multiLevelType w:val="hybridMultilevel"/>
    <w:tmpl w:val="2D58F056"/>
    <w:lvl w:ilvl="0" w:tplc="A00448AA">
      <w:start w:val="1"/>
      <w:numFmt w:val="lowerLetter"/>
      <w:lvlText w:val="%1."/>
      <w:lvlJc w:val="left"/>
      <w:pPr>
        <w:ind w:left="1440" w:hanging="360"/>
      </w:pPr>
    </w:lvl>
    <w:lvl w:ilvl="1" w:tplc="31588B14">
      <w:start w:val="1"/>
      <w:numFmt w:val="lowerLetter"/>
      <w:lvlText w:val="%2."/>
      <w:lvlJc w:val="left"/>
      <w:pPr>
        <w:ind w:left="2160" w:hanging="360"/>
      </w:pPr>
    </w:lvl>
    <w:lvl w:ilvl="2" w:tplc="FDD460A0">
      <w:start w:val="1"/>
      <w:numFmt w:val="lowerRoman"/>
      <w:lvlText w:val="%3."/>
      <w:lvlJc w:val="right"/>
      <w:pPr>
        <w:ind w:left="2880" w:hanging="180"/>
      </w:pPr>
    </w:lvl>
    <w:lvl w:ilvl="3" w:tplc="558074F6">
      <w:start w:val="1"/>
      <w:numFmt w:val="decimal"/>
      <w:lvlText w:val="%4."/>
      <w:lvlJc w:val="left"/>
      <w:pPr>
        <w:ind w:left="3600" w:hanging="360"/>
      </w:pPr>
    </w:lvl>
    <w:lvl w:ilvl="4" w:tplc="A2A2AAD6">
      <w:start w:val="1"/>
      <w:numFmt w:val="lowerLetter"/>
      <w:lvlText w:val="%5."/>
      <w:lvlJc w:val="left"/>
      <w:pPr>
        <w:ind w:left="4320" w:hanging="360"/>
      </w:pPr>
    </w:lvl>
    <w:lvl w:ilvl="5" w:tplc="699627DC">
      <w:start w:val="1"/>
      <w:numFmt w:val="lowerRoman"/>
      <w:lvlText w:val="%6."/>
      <w:lvlJc w:val="right"/>
      <w:pPr>
        <w:ind w:left="5040" w:hanging="180"/>
      </w:pPr>
    </w:lvl>
    <w:lvl w:ilvl="6" w:tplc="7AC07416">
      <w:start w:val="1"/>
      <w:numFmt w:val="decimal"/>
      <w:lvlText w:val="%7."/>
      <w:lvlJc w:val="left"/>
      <w:pPr>
        <w:ind w:left="5760" w:hanging="360"/>
      </w:pPr>
    </w:lvl>
    <w:lvl w:ilvl="7" w:tplc="FCD8A7FC">
      <w:start w:val="1"/>
      <w:numFmt w:val="lowerLetter"/>
      <w:lvlText w:val="%8."/>
      <w:lvlJc w:val="left"/>
      <w:pPr>
        <w:ind w:left="6480" w:hanging="360"/>
      </w:pPr>
    </w:lvl>
    <w:lvl w:ilvl="8" w:tplc="0D56F552">
      <w:start w:val="1"/>
      <w:numFmt w:val="lowerRoman"/>
      <w:lvlText w:val="%9."/>
      <w:lvlJc w:val="right"/>
      <w:pPr>
        <w:ind w:left="7200" w:hanging="180"/>
      </w:pPr>
    </w:lvl>
  </w:abstractNum>
  <w:abstractNum w:abstractNumId="43" w15:restartNumberingAfterBreak="0">
    <w:nsid w:val="588B1F80"/>
    <w:multiLevelType w:val="hybridMultilevel"/>
    <w:tmpl w:val="3710B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050713"/>
    <w:multiLevelType w:val="hybridMultilevel"/>
    <w:tmpl w:val="43DA537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C0B9A09"/>
    <w:multiLevelType w:val="hybridMultilevel"/>
    <w:tmpl w:val="78642FF8"/>
    <w:lvl w:ilvl="0" w:tplc="85C2EAD2">
      <w:start w:val="1"/>
      <w:numFmt w:val="bullet"/>
      <w:lvlText w:val="·"/>
      <w:lvlJc w:val="left"/>
      <w:pPr>
        <w:ind w:left="720" w:hanging="360"/>
      </w:pPr>
      <w:rPr>
        <w:rFonts w:ascii="Symbol" w:hAnsi="Symbol" w:hint="default"/>
      </w:rPr>
    </w:lvl>
    <w:lvl w:ilvl="1" w:tplc="28DCE814">
      <w:start w:val="1"/>
      <w:numFmt w:val="bullet"/>
      <w:lvlText w:val="o"/>
      <w:lvlJc w:val="left"/>
      <w:pPr>
        <w:ind w:left="1440" w:hanging="360"/>
      </w:pPr>
      <w:rPr>
        <w:rFonts w:ascii="Courier New" w:hAnsi="Courier New" w:hint="default"/>
      </w:rPr>
    </w:lvl>
    <w:lvl w:ilvl="2" w:tplc="D4C4F4F4">
      <w:start w:val="1"/>
      <w:numFmt w:val="bullet"/>
      <w:lvlText w:val=""/>
      <w:lvlJc w:val="left"/>
      <w:pPr>
        <w:ind w:left="2160" w:hanging="360"/>
      </w:pPr>
      <w:rPr>
        <w:rFonts w:ascii="Wingdings" w:hAnsi="Wingdings" w:hint="default"/>
      </w:rPr>
    </w:lvl>
    <w:lvl w:ilvl="3" w:tplc="DB4A2354">
      <w:start w:val="1"/>
      <w:numFmt w:val="bullet"/>
      <w:lvlText w:val=""/>
      <w:lvlJc w:val="left"/>
      <w:pPr>
        <w:ind w:left="2880" w:hanging="360"/>
      </w:pPr>
      <w:rPr>
        <w:rFonts w:ascii="Symbol" w:hAnsi="Symbol" w:hint="default"/>
      </w:rPr>
    </w:lvl>
    <w:lvl w:ilvl="4" w:tplc="A5C03DDE">
      <w:start w:val="1"/>
      <w:numFmt w:val="bullet"/>
      <w:lvlText w:val="o"/>
      <w:lvlJc w:val="left"/>
      <w:pPr>
        <w:ind w:left="3600" w:hanging="360"/>
      </w:pPr>
      <w:rPr>
        <w:rFonts w:ascii="Courier New" w:hAnsi="Courier New" w:hint="default"/>
      </w:rPr>
    </w:lvl>
    <w:lvl w:ilvl="5" w:tplc="C3B80EF8">
      <w:start w:val="1"/>
      <w:numFmt w:val="bullet"/>
      <w:lvlText w:val=""/>
      <w:lvlJc w:val="left"/>
      <w:pPr>
        <w:ind w:left="4320" w:hanging="360"/>
      </w:pPr>
      <w:rPr>
        <w:rFonts w:ascii="Wingdings" w:hAnsi="Wingdings" w:hint="default"/>
      </w:rPr>
    </w:lvl>
    <w:lvl w:ilvl="6" w:tplc="A3A467F0">
      <w:start w:val="1"/>
      <w:numFmt w:val="bullet"/>
      <w:lvlText w:val=""/>
      <w:lvlJc w:val="left"/>
      <w:pPr>
        <w:ind w:left="5040" w:hanging="360"/>
      </w:pPr>
      <w:rPr>
        <w:rFonts w:ascii="Symbol" w:hAnsi="Symbol" w:hint="default"/>
      </w:rPr>
    </w:lvl>
    <w:lvl w:ilvl="7" w:tplc="F2706D7C">
      <w:start w:val="1"/>
      <w:numFmt w:val="bullet"/>
      <w:lvlText w:val="o"/>
      <w:lvlJc w:val="left"/>
      <w:pPr>
        <w:ind w:left="5760" w:hanging="360"/>
      </w:pPr>
      <w:rPr>
        <w:rFonts w:ascii="Courier New" w:hAnsi="Courier New" w:hint="default"/>
      </w:rPr>
    </w:lvl>
    <w:lvl w:ilvl="8" w:tplc="B9E6318C">
      <w:start w:val="1"/>
      <w:numFmt w:val="bullet"/>
      <w:lvlText w:val=""/>
      <w:lvlJc w:val="left"/>
      <w:pPr>
        <w:ind w:left="6480" w:hanging="360"/>
      </w:pPr>
      <w:rPr>
        <w:rFonts w:ascii="Wingdings" w:hAnsi="Wingdings" w:hint="default"/>
      </w:rPr>
    </w:lvl>
  </w:abstractNum>
  <w:abstractNum w:abstractNumId="46" w15:restartNumberingAfterBreak="0">
    <w:nsid w:val="5C837AA5"/>
    <w:multiLevelType w:val="hybridMultilevel"/>
    <w:tmpl w:val="B8C4C5B0"/>
    <w:lvl w:ilvl="0" w:tplc="838292F2">
      <w:start w:val="1"/>
      <w:numFmt w:val="bullet"/>
      <w:lvlText w:val="·"/>
      <w:lvlJc w:val="left"/>
      <w:pPr>
        <w:ind w:left="720" w:hanging="360"/>
      </w:pPr>
      <w:rPr>
        <w:rFonts w:ascii="Symbol" w:hAnsi="Symbol" w:hint="default"/>
      </w:rPr>
    </w:lvl>
    <w:lvl w:ilvl="1" w:tplc="C1AA491E">
      <w:start w:val="1"/>
      <w:numFmt w:val="bullet"/>
      <w:lvlText w:val="o"/>
      <w:lvlJc w:val="left"/>
      <w:pPr>
        <w:ind w:left="1440" w:hanging="360"/>
      </w:pPr>
      <w:rPr>
        <w:rFonts w:ascii="Courier New" w:hAnsi="Courier New" w:hint="default"/>
      </w:rPr>
    </w:lvl>
    <w:lvl w:ilvl="2" w:tplc="5F7A497A">
      <w:start w:val="1"/>
      <w:numFmt w:val="bullet"/>
      <w:lvlText w:val=""/>
      <w:lvlJc w:val="left"/>
      <w:pPr>
        <w:ind w:left="2160" w:hanging="360"/>
      </w:pPr>
      <w:rPr>
        <w:rFonts w:ascii="Wingdings" w:hAnsi="Wingdings" w:hint="default"/>
      </w:rPr>
    </w:lvl>
    <w:lvl w:ilvl="3" w:tplc="34B43BB8">
      <w:start w:val="1"/>
      <w:numFmt w:val="bullet"/>
      <w:lvlText w:val=""/>
      <w:lvlJc w:val="left"/>
      <w:pPr>
        <w:ind w:left="2880" w:hanging="360"/>
      </w:pPr>
      <w:rPr>
        <w:rFonts w:ascii="Symbol" w:hAnsi="Symbol" w:hint="default"/>
      </w:rPr>
    </w:lvl>
    <w:lvl w:ilvl="4" w:tplc="8E969DF6">
      <w:start w:val="1"/>
      <w:numFmt w:val="bullet"/>
      <w:lvlText w:val="o"/>
      <w:lvlJc w:val="left"/>
      <w:pPr>
        <w:ind w:left="3600" w:hanging="360"/>
      </w:pPr>
      <w:rPr>
        <w:rFonts w:ascii="Courier New" w:hAnsi="Courier New" w:hint="default"/>
      </w:rPr>
    </w:lvl>
    <w:lvl w:ilvl="5" w:tplc="71928566">
      <w:start w:val="1"/>
      <w:numFmt w:val="bullet"/>
      <w:lvlText w:val=""/>
      <w:lvlJc w:val="left"/>
      <w:pPr>
        <w:ind w:left="4320" w:hanging="360"/>
      </w:pPr>
      <w:rPr>
        <w:rFonts w:ascii="Wingdings" w:hAnsi="Wingdings" w:hint="default"/>
      </w:rPr>
    </w:lvl>
    <w:lvl w:ilvl="6" w:tplc="02A26BA0">
      <w:start w:val="1"/>
      <w:numFmt w:val="bullet"/>
      <w:lvlText w:val=""/>
      <w:lvlJc w:val="left"/>
      <w:pPr>
        <w:ind w:left="5040" w:hanging="360"/>
      </w:pPr>
      <w:rPr>
        <w:rFonts w:ascii="Symbol" w:hAnsi="Symbol" w:hint="default"/>
      </w:rPr>
    </w:lvl>
    <w:lvl w:ilvl="7" w:tplc="5DA4E442">
      <w:start w:val="1"/>
      <w:numFmt w:val="bullet"/>
      <w:lvlText w:val="o"/>
      <w:lvlJc w:val="left"/>
      <w:pPr>
        <w:ind w:left="5760" w:hanging="360"/>
      </w:pPr>
      <w:rPr>
        <w:rFonts w:ascii="Courier New" w:hAnsi="Courier New" w:hint="default"/>
      </w:rPr>
    </w:lvl>
    <w:lvl w:ilvl="8" w:tplc="3B5EE3FC">
      <w:start w:val="1"/>
      <w:numFmt w:val="bullet"/>
      <w:lvlText w:val=""/>
      <w:lvlJc w:val="left"/>
      <w:pPr>
        <w:ind w:left="6480" w:hanging="360"/>
      </w:pPr>
      <w:rPr>
        <w:rFonts w:ascii="Wingdings" w:hAnsi="Wingdings" w:hint="default"/>
      </w:rPr>
    </w:lvl>
  </w:abstractNum>
  <w:abstractNum w:abstractNumId="47" w15:restartNumberingAfterBreak="0">
    <w:nsid w:val="5E170573"/>
    <w:multiLevelType w:val="hybridMultilevel"/>
    <w:tmpl w:val="82B4BF3A"/>
    <w:lvl w:ilvl="0" w:tplc="8E78F7EE">
      <w:start w:val="2"/>
      <w:numFmt w:val="decimal"/>
      <w:lvlText w:val="%1."/>
      <w:lvlJc w:val="left"/>
      <w:pPr>
        <w:ind w:left="720" w:hanging="360"/>
      </w:pPr>
    </w:lvl>
    <w:lvl w:ilvl="1" w:tplc="185AAEBA">
      <w:start w:val="1"/>
      <w:numFmt w:val="lowerLetter"/>
      <w:lvlText w:val="%2."/>
      <w:lvlJc w:val="left"/>
      <w:pPr>
        <w:ind w:left="1440" w:hanging="360"/>
      </w:pPr>
    </w:lvl>
    <w:lvl w:ilvl="2" w:tplc="AC78F332">
      <w:start w:val="1"/>
      <w:numFmt w:val="lowerRoman"/>
      <w:lvlText w:val="%3."/>
      <w:lvlJc w:val="right"/>
      <w:pPr>
        <w:ind w:left="2160" w:hanging="180"/>
      </w:pPr>
    </w:lvl>
    <w:lvl w:ilvl="3" w:tplc="756C3F5E">
      <w:start w:val="1"/>
      <w:numFmt w:val="decimal"/>
      <w:lvlText w:val="%4."/>
      <w:lvlJc w:val="left"/>
      <w:pPr>
        <w:ind w:left="2880" w:hanging="360"/>
      </w:pPr>
    </w:lvl>
    <w:lvl w:ilvl="4" w:tplc="47F880AA">
      <w:start w:val="1"/>
      <w:numFmt w:val="lowerLetter"/>
      <w:lvlText w:val="%5."/>
      <w:lvlJc w:val="left"/>
      <w:pPr>
        <w:ind w:left="3600" w:hanging="360"/>
      </w:pPr>
    </w:lvl>
    <w:lvl w:ilvl="5" w:tplc="6A9EBDE4">
      <w:start w:val="1"/>
      <w:numFmt w:val="lowerRoman"/>
      <w:lvlText w:val="%6."/>
      <w:lvlJc w:val="right"/>
      <w:pPr>
        <w:ind w:left="4320" w:hanging="180"/>
      </w:pPr>
    </w:lvl>
    <w:lvl w:ilvl="6" w:tplc="6CCADC24">
      <w:start w:val="1"/>
      <w:numFmt w:val="decimal"/>
      <w:lvlText w:val="%7."/>
      <w:lvlJc w:val="left"/>
      <w:pPr>
        <w:ind w:left="5040" w:hanging="360"/>
      </w:pPr>
    </w:lvl>
    <w:lvl w:ilvl="7" w:tplc="072EAE82">
      <w:start w:val="1"/>
      <w:numFmt w:val="lowerLetter"/>
      <w:lvlText w:val="%8."/>
      <w:lvlJc w:val="left"/>
      <w:pPr>
        <w:ind w:left="5760" w:hanging="360"/>
      </w:pPr>
    </w:lvl>
    <w:lvl w:ilvl="8" w:tplc="3A8EEC56">
      <w:start w:val="1"/>
      <w:numFmt w:val="lowerRoman"/>
      <w:lvlText w:val="%9."/>
      <w:lvlJc w:val="right"/>
      <w:pPr>
        <w:ind w:left="6480" w:hanging="180"/>
      </w:pPr>
    </w:lvl>
  </w:abstractNum>
  <w:abstractNum w:abstractNumId="48" w15:restartNumberingAfterBreak="0">
    <w:nsid w:val="5E646D5D"/>
    <w:multiLevelType w:val="multilevel"/>
    <w:tmpl w:val="B7F841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5F2850BD"/>
    <w:multiLevelType w:val="hybridMultilevel"/>
    <w:tmpl w:val="0D6E8AC6"/>
    <w:lvl w:ilvl="0" w:tplc="FFFFFFFF">
      <w:start w:val="1"/>
      <w:numFmt w:val="decimal"/>
      <w:lvlText w:val="%1."/>
      <w:lvlJc w:val="left"/>
      <w:pPr>
        <w:ind w:left="720" w:hanging="360"/>
      </w:pPr>
      <w:rPr>
        <w:rFonts w:hint="default"/>
      </w:r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517E7A"/>
    <w:multiLevelType w:val="hybridMultilevel"/>
    <w:tmpl w:val="610EACE4"/>
    <w:lvl w:ilvl="0" w:tplc="263E8BF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2EA7ECD"/>
    <w:multiLevelType w:val="multilevel"/>
    <w:tmpl w:val="A582FBA6"/>
    <w:lvl w:ilvl="0">
      <w:start w:val="1"/>
      <w:numFmt w:val="bullet"/>
      <w:lvlText w:val=""/>
      <w:lvlJc w:val="left"/>
      <w:pPr>
        <w:ind w:left="720" w:hanging="360"/>
      </w:pPr>
      <w:rPr>
        <w:rFonts w:ascii="Symbol" w:hAnsi="Symbol" w:hint="default"/>
        <w:b w:val="0"/>
        <w:bCs w:val="0"/>
        <w:sz w:val="2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A5E42C"/>
    <w:multiLevelType w:val="hybridMultilevel"/>
    <w:tmpl w:val="E80CD930"/>
    <w:lvl w:ilvl="0" w:tplc="BBAE920E">
      <w:start w:val="8"/>
      <w:numFmt w:val="decimal"/>
      <w:lvlText w:val="%1."/>
      <w:lvlJc w:val="left"/>
      <w:pPr>
        <w:ind w:left="720" w:hanging="360"/>
      </w:pPr>
    </w:lvl>
    <w:lvl w:ilvl="1" w:tplc="B8D082CE">
      <w:start w:val="1"/>
      <w:numFmt w:val="lowerLetter"/>
      <w:lvlText w:val="%2."/>
      <w:lvlJc w:val="left"/>
      <w:pPr>
        <w:ind w:left="1440" w:hanging="360"/>
      </w:pPr>
    </w:lvl>
    <w:lvl w:ilvl="2" w:tplc="BB16CA38">
      <w:start w:val="1"/>
      <w:numFmt w:val="lowerRoman"/>
      <w:lvlText w:val="%3."/>
      <w:lvlJc w:val="right"/>
      <w:pPr>
        <w:ind w:left="2160" w:hanging="180"/>
      </w:pPr>
    </w:lvl>
    <w:lvl w:ilvl="3" w:tplc="4B709868">
      <w:start w:val="1"/>
      <w:numFmt w:val="decimal"/>
      <w:lvlText w:val="%4."/>
      <w:lvlJc w:val="left"/>
      <w:pPr>
        <w:ind w:left="2880" w:hanging="360"/>
      </w:pPr>
    </w:lvl>
    <w:lvl w:ilvl="4" w:tplc="5CEC4FA2">
      <w:start w:val="1"/>
      <w:numFmt w:val="lowerLetter"/>
      <w:lvlText w:val="%5."/>
      <w:lvlJc w:val="left"/>
      <w:pPr>
        <w:ind w:left="3600" w:hanging="360"/>
      </w:pPr>
    </w:lvl>
    <w:lvl w:ilvl="5" w:tplc="582A9770">
      <w:start w:val="1"/>
      <w:numFmt w:val="lowerRoman"/>
      <w:lvlText w:val="%6."/>
      <w:lvlJc w:val="right"/>
      <w:pPr>
        <w:ind w:left="4320" w:hanging="180"/>
      </w:pPr>
    </w:lvl>
    <w:lvl w:ilvl="6" w:tplc="1C04383E">
      <w:start w:val="1"/>
      <w:numFmt w:val="decimal"/>
      <w:lvlText w:val="%7."/>
      <w:lvlJc w:val="left"/>
      <w:pPr>
        <w:ind w:left="5040" w:hanging="360"/>
      </w:pPr>
    </w:lvl>
    <w:lvl w:ilvl="7" w:tplc="F4445468">
      <w:start w:val="1"/>
      <w:numFmt w:val="lowerLetter"/>
      <w:lvlText w:val="%8."/>
      <w:lvlJc w:val="left"/>
      <w:pPr>
        <w:ind w:left="5760" w:hanging="360"/>
      </w:pPr>
    </w:lvl>
    <w:lvl w:ilvl="8" w:tplc="770EF40C">
      <w:start w:val="1"/>
      <w:numFmt w:val="lowerRoman"/>
      <w:lvlText w:val="%9."/>
      <w:lvlJc w:val="right"/>
      <w:pPr>
        <w:ind w:left="6480" w:hanging="180"/>
      </w:pPr>
    </w:lvl>
  </w:abstractNum>
  <w:abstractNum w:abstractNumId="53" w15:restartNumberingAfterBreak="0">
    <w:nsid w:val="66686584"/>
    <w:multiLevelType w:val="hybridMultilevel"/>
    <w:tmpl w:val="955A29D4"/>
    <w:lvl w:ilvl="0" w:tplc="0409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892723E"/>
    <w:multiLevelType w:val="hybridMultilevel"/>
    <w:tmpl w:val="A56A6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635C54"/>
    <w:multiLevelType w:val="hybridMultilevel"/>
    <w:tmpl w:val="BE10EA22"/>
    <w:lvl w:ilvl="0" w:tplc="478645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9E30D9"/>
    <w:multiLevelType w:val="hybridMultilevel"/>
    <w:tmpl w:val="019034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6ECDE43A"/>
    <w:multiLevelType w:val="hybridMultilevel"/>
    <w:tmpl w:val="11266676"/>
    <w:lvl w:ilvl="0" w:tplc="50264C6A">
      <w:start w:val="7"/>
      <w:numFmt w:val="decimal"/>
      <w:lvlText w:val="%1."/>
      <w:lvlJc w:val="left"/>
      <w:pPr>
        <w:ind w:left="720" w:hanging="360"/>
      </w:pPr>
    </w:lvl>
    <w:lvl w:ilvl="1" w:tplc="E5C0997A">
      <w:start w:val="1"/>
      <w:numFmt w:val="lowerLetter"/>
      <w:lvlText w:val="%2."/>
      <w:lvlJc w:val="left"/>
      <w:pPr>
        <w:ind w:left="1440" w:hanging="360"/>
      </w:pPr>
    </w:lvl>
    <w:lvl w:ilvl="2" w:tplc="75E67462">
      <w:start w:val="1"/>
      <w:numFmt w:val="lowerRoman"/>
      <w:lvlText w:val="%3."/>
      <w:lvlJc w:val="right"/>
      <w:pPr>
        <w:ind w:left="2160" w:hanging="180"/>
      </w:pPr>
    </w:lvl>
    <w:lvl w:ilvl="3" w:tplc="5FE09A58">
      <w:start w:val="1"/>
      <w:numFmt w:val="decimal"/>
      <w:lvlText w:val="%4."/>
      <w:lvlJc w:val="left"/>
      <w:pPr>
        <w:ind w:left="2880" w:hanging="360"/>
      </w:pPr>
    </w:lvl>
    <w:lvl w:ilvl="4" w:tplc="AB8490EE">
      <w:start w:val="1"/>
      <w:numFmt w:val="lowerLetter"/>
      <w:lvlText w:val="%5."/>
      <w:lvlJc w:val="left"/>
      <w:pPr>
        <w:ind w:left="3600" w:hanging="360"/>
      </w:pPr>
    </w:lvl>
    <w:lvl w:ilvl="5" w:tplc="9BF82AA4">
      <w:start w:val="1"/>
      <w:numFmt w:val="lowerRoman"/>
      <w:lvlText w:val="%6."/>
      <w:lvlJc w:val="right"/>
      <w:pPr>
        <w:ind w:left="4320" w:hanging="180"/>
      </w:pPr>
    </w:lvl>
    <w:lvl w:ilvl="6" w:tplc="26B43180">
      <w:start w:val="1"/>
      <w:numFmt w:val="decimal"/>
      <w:lvlText w:val="%7."/>
      <w:lvlJc w:val="left"/>
      <w:pPr>
        <w:ind w:left="5040" w:hanging="360"/>
      </w:pPr>
    </w:lvl>
    <w:lvl w:ilvl="7" w:tplc="560C777A">
      <w:start w:val="1"/>
      <w:numFmt w:val="lowerLetter"/>
      <w:lvlText w:val="%8."/>
      <w:lvlJc w:val="left"/>
      <w:pPr>
        <w:ind w:left="5760" w:hanging="360"/>
      </w:pPr>
    </w:lvl>
    <w:lvl w:ilvl="8" w:tplc="E7FC6978">
      <w:start w:val="1"/>
      <w:numFmt w:val="lowerRoman"/>
      <w:lvlText w:val="%9."/>
      <w:lvlJc w:val="right"/>
      <w:pPr>
        <w:ind w:left="6480" w:hanging="180"/>
      </w:pPr>
    </w:lvl>
  </w:abstractNum>
  <w:abstractNum w:abstractNumId="58" w15:restartNumberingAfterBreak="0">
    <w:nsid w:val="72661553"/>
    <w:multiLevelType w:val="hybridMultilevel"/>
    <w:tmpl w:val="B7E8E670"/>
    <w:lvl w:ilvl="0" w:tplc="D7162832">
      <w:start w:val="1"/>
      <w:numFmt w:val="bullet"/>
      <w:lvlText w:val="·"/>
      <w:lvlJc w:val="left"/>
      <w:pPr>
        <w:ind w:left="720" w:hanging="360"/>
      </w:pPr>
      <w:rPr>
        <w:rFonts w:ascii="Symbol" w:hAnsi="Symbol" w:hint="default"/>
      </w:rPr>
    </w:lvl>
    <w:lvl w:ilvl="1" w:tplc="6D9C6222">
      <w:start w:val="1"/>
      <w:numFmt w:val="bullet"/>
      <w:lvlText w:val="o"/>
      <w:lvlJc w:val="left"/>
      <w:pPr>
        <w:ind w:left="1440" w:hanging="360"/>
      </w:pPr>
      <w:rPr>
        <w:rFonts w:ascii="Courier New" w:hAnsi="Courier New" w:hint="default"/>
      </w:rPr>
    </w:lvl>
    <w:lvl w:ilvl="2" w:tplc="3C585EF0">
      <w:start w:val="1"/>
      <w:numFmt w:val="bullet"/>
      <w:lvlText w:val=""/>
      <w:lvlJc w:val="left"/>
      <w:pPr>
        <w:ind w:left="2160" w:hanging="360"/>
      </w:pPr>
      <w:rPr>
        <w:rFonts w:ascii="Wingdings" w:hAnsi="Wingdings" w:hint="default"/>
      </w:rPr>
    </w:lvl>
    <w:lvl w:ilvl="3" w:tplc="8288FA78">
      <w:start w:val="1"/>
      <w:numFmt w:val="bullet"/>
      <w:lvlText w:val=""/>
      <w:lvlJc w:val="left"/>
      <w:pPr>
        <w:ind w:left="2880" w:hanging="360"/>
      </w:pPr>
      <w:rPr>
        <w:rFonts w:ascii="Symbol" w:hAnsi="Symbol" w:hint="default"/>
      </w:rPr>
    </w:lvl>
    <w:lvl w:ilvl="4" w:tplc="57E8B7E6">
      <w:start w:val="1"/>
      <w:numFmt w:val="bullet"/>
      <w:lvlText w:val="o"/>
      <w:lvlJc w:val="left"/>
      <w:pPr>
        <w:ind w:left="3600" w:hanging="360"/>
      </w:pPr>
      <w:rPr>
        <w:rFonts w:ascii="Courier New" w:hAnsi="Courier New" w:hint="default"/>
      </w:rPr>
    </w:lvl>
    <w:lvl w:ilvl="5" w:tplc="A21A5058">
      <w:start w:val="1"/>
      <w:numFmt w:val="bullet"/>
      <w:lvlText w:val=""/>
      <w:lvlJc w:val="left"/>
      <w:pPr>
        <w:ind w:left="4320" w:hanging="360"/>
      </w:pPr>
      <w:rPr>
        <w:rFonts w:ascii="Wingdings" w:hAnsi="Wingdings" w:hint="default"/>
      </w:rPr>
    </w:lvl>
    <w:lvl w:ilvl="6" w:tplc="90C67E54">
      <w:start w:val="1"/>
      <w:numFmt w:val="bullet"/>
      <w:lvlText w:val=""/>
      <w:lvlJc w:val="left"/>
      <w:pPr>
        <w:ind w:left="5040" w:hanging="360"/>
      </w:pPr>
      <w:rPr>
        <w:rFonts w:ascii="Symbol" w:hAnsi="Symbol" w:hint="default"/>
      </w:rPr>
    </w:lvl>
    <w:lvl w:ilvl="7" w:tplc="BE4E2A90">
      <w:start w:val="1"/>
      <w:numFmt w:val="bullet"/>
      <w:lvlText w:val="o"/>
      <w:lvlJc w:val="left"/>
      <w:pPr>
        <w:ind w:left="5760" w:hanging="360"/>
      </w:pPr>
      <w:rPr>
        <w:rFonts w:ascii="Courier New" w:hAnsi="Courier New" w:hint="default"/>
      </w:rPr>
    </w:lvl>
    <w:lvl w:ilvl="8" w:tplc="254E9F66">
      <w:start w:val="1"/>
      <w:numFmt w:val="bullet"/>
      <w:lvlText w:val=""/>
      <w:lvlJc w:val="left"/>
      <w:pPr>
        <w:ind w:left="6480" w:hanging="360"/>
      </w:pPr>
      <w:rPr>
        <w:rFonts w:ascii="Wingdings" w:hAnsi="Wingdings" w:hint="default"/>
      </w:rPr>
    </w:lvl>
  </w:abstractNum>
  <w:abstractNum w:abstractNumId="59" w15:restartNumberingAfterBreak="0">
    <w:nsid w:val="73D567EB"/>
    <w:multiLevelType w:val="hybridMultilevel"/>
    <w:tmpl w:val="40465324"/>
    <w:lvl w:ilvl="0" w:tplc="05447AC6">
      <w:start w:val="1"/>
      <w:numFmt w:val="bullet"/>
      <w:lvlText w:val="·"/>
      <w:lvlJc w:val="left"/>
      <w:pPr>
        <w:ind w:left="720" w:hanging="360"/>
      </w:pPr>
      <w:rPr>
        <w:rFonts w:ascii="Symbol" w:hAnsi="Symbol" w:hint="default"/>
      </w:rPr>
    </w:lvl>
    <w:lvl w:ilvl="1" w:tplc="8926E3D8">
      <w:start w:val="1"/>
      <w:numFmt w:val="bullet"/>
      <w:lvlText w:val="o"/>
      <w:lvlJc w:val="left"/>
      <w:pPr>
        <w:ind w:left="1440" w:hanging="360"/>
      </w:pPr>
      <w:rPr>
        <w:rFonts w:ascii="Courier New" w:hAnsi="Courier New" w:hint="default"/>
      </w:rPr>
    </w:lvl>
    <w:lvl w:ilvl="2" w:tplc="881062E8">
      <w:start w:val="1"/>
      <w:numFmt w:val="bullet"/>
      <w:lvlText w:val=""/>
      <w:lvlJc w:val="left"/>
      <w:pPr>
        <w:ind w:left="2160" w:hanging="360"/>
      </w:pPr>
      <w:rPr>
        <w:rFonts w:ascii="Wingdings" w:hAnsi="Wingdings" w:hint="default"/>
      </w:rPr>
    </w:lvl>
    <w:lvl w:ilvl="3" w:tplc="BA0878BA">
      <w:start w:val="1"/>
      <w:numFmt w:val="bullet"/>
      <w:lvlText w:val=""/>
      <w:lvlJc w:val="left"/>
      <w:pPr>
        <w:ind w:left="2880" w:hanging="360"/>
      </w:pPr>
      <w:rPr>
        <w:rFonts w:ascii="Symbol" w:hAnsi="Symbol" w:hint="default"/>
      </w:rPr>
    </w:lvl>
    <w:lvl w:ilvl="4" w:tplc="012ADFBC">
      <w:start w:val="1"/>
      <w:numFmt w:val="bullet"/>
      <w:lvlText w:val="o"/>
      <w:lvlJc w:val="left"/>
      <w:pPr>
        <w:ind w:left="3600" w:hanging="360"/>
      </w:pPr>
      <w:rPr>
        <w:rFonts w:ascii="Courier New" w:hAnsi="Courier New" w:hint="default"/>
      </w:rPr>
    </w:lvl>
    <w:lvl w:ilvl="5" w:tplc="D814FAAE">
      <w:start w:val="1"/>
      <w:numFmt w:val="bullet"/>
      <w:lvlText w:val=""/>
      <w:lvlJc w:val="left"/>
      <w:pPr>
        <w:ind w:left="4320" w:hanging="360"/>
      </w:pPr>
      <w:rPr>
        <w:rFonts w:ascii="Wingdings" w:hAnsi="Wingdings" w:hint="default"/>
      </w:rPr>
    </w:lvl>
    <w:lvl w:ilvl="6" w:tplc="875C55EC">
      <w:start w:val="1"/>
      <w:numFmt w:val="bullet"/>
      <w:lvlText w:val=""/>
      <w:lvlJc w:val="left"/>
      <w:pPr>
        <w:ind w:left="5040" w:hanging="360"/>
      </w:pPr>
      <w:rPr>
        <w:rFonts w:ascii="Symbol" w:hAnsi="Symbol" w:hint="default"/>
      </w:rPr>
    </w:lvl>
    <w:lvl w:ilvl="7" w:tplc="CD3043D8">
      <w:start w:val="1"/>
      <w:numFmt w:val="bullet"/>
      <w:lvlText w:val="o"/>
      <w:lvlJc w:val="left"/>
      <w:pPr>
        <w:ind w:left="5760" w:hanging="360"/>
      </w:pPr>
      <w:rPr>
        <w:rFonts w:ascii="Courier New" w:hAnsi="Courier New" w:hint="default"/>
      </w:rPr>
    </w:lvl>
    <w:lvl w:ilvl="8" w:tplc="3634DCEE">
      <w:start w:val="1"/>
      <w:numFmt w:val="bullet"/>
      <w:lvlText w:val=""/>
      <w:lvlJc w:val="left"/>
      <w:pPr>
        <w:ind w:left="6480" w:hanging="360"/>
      </w:pPr>
      <w:rPr>
        <w:rFonts w:ascii="Wingdings" w:hAnsi="Wingdings" w:hint="default"/>
      </w:rPr>
    </w:lvl>
  </w:abstractNum>
  <w:abstractNum w:abstractNumId="60" w15:restartNumberingAfterBreak="0">
    <w:nsid w:val="77596B26"/>
    <w:multiLevelType w:val="hybridMultilevel"/>
    <w:tmpl w:val="B46AB4FC"/>
    <w:lvl w:ilvl="0" w:tplc="04150003">
      <w:start w:val="1"/>
      <w:numFmt w:val="bullet"/>
      <w:lvlText w:val="o"/>
      <w:lvlJc w:val="left"/>
      <w:pPr>
        <w:ind w:left="2160" w:hanging="360"/>
      </w:pPr>
      <w:rPr>
        <w:rFonts w:ascii="Courier New" w:hAnsi="Courier New" w:cs="Courier New"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61" w15:restartNumberingAfterBreak="0">
    <w:nsid w:val="79395746"/>
    <w:multiLevelType w:val="hybridMultilevel"/>
    <w:tmpl w:val="912CB63E"/>
    <w:lvl w:ilvl="0" w:tplc="758E296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B6EF0A"/>
    <w:multiLevelType w:val="hybridMultilevel"/>
    <w:tmpl w:val="8356E45A"/>
    <w:lvl w:ilvl="0" w:tplc="EFAAE6D0">
      <w:start w:val="1"/>
      <w:numFmt w:val="bullet"/>
      <w:lvlText w:val="·"/>
      <w:lvlJc w:val="left"/>
      <w:pPr>
        <w:ind w:left="720" w:hanging="360"/>
      </w:pPr>
      <w:rPr>
        <w:rFonts w:ascii="Symbol" w:hAnsi="Symbol" w:hint="default"/>
      </w:rPr>
    </w:lvl>
    <w:lvl w:ilvl="1" w:tplc="38E8A556">
      <w:start w:val="1"/>
      <w:numFmt w:val="bullet"/>
      <w:lvlText w:val="o"/>
      <w:lvlJc w:val="left"/>
      <w:pPr>
        <w:ind w:left="1440" w:hanging="360"/>
      </w:pPr>
      <w:rPr>
        <w:rFonts w:ascii="Courier New" w:hAnsi="Courier New" w:hint="default"/>
      </w:rPr>
    </w:lvl>
    <w:lvl w:ilvl="2" w:tplc="808E3DC6">
      <w:start w:val="1"/>
      <w:numFmt w:val="bullet"/>
      <w:lvlText w:val=""/>
      <w:lvlJc w:val="left"/>
      <w:pPr>
        <w:ind w:left="2160" w:hanging="360"/>
      </w:pPr>
      <w:rPr>
        <w:rFonts w:ascii="Wingdings" w:hAnsi="Wingdings" w:hint="default"/>
      </w:rPr>
    </w:lvl>
    <w:lvl w:ilvl="3" w:tplc="1F0EE47C">
      <w:start w:val="1"/>
      <w:numFmt w:val="bullet"/>
      <w:lvlText w:val=""/>
      <w:lvlJc w:val="left"/>
      <w:pPr>
        <w:ind w:left="2880" w:hanging="360"/>
      </w:pPr>
      <w:rPr>
        <w:rFonts w:ascii="Symbol" w:hAnsi="Symbol" w:hint="default"/>
      </w:rPr>
    </w:lvl>
    <w:lvl w:ilvl="4" w:tplc="E4FE864E">
      <w:start w:val="1"/>
      <w:numFmt w:val="bullet"/>
      <w:lvlText w:val="o"/>
      <w:lvlJc w:val="left"/>
      <w:pPr>
        <w:ind w:left="3600" w:hanging="360"/>
      </w:pPr>
      <w:rPr>
        <w:rFonts w:ascii="Courier New" w:hAnsi="Courier New" w:hint="default"/>
      </w:rPr>
    </w:lvl>
    <w:lvl w:ilvl="5" w:tplc="00CA7F5A">
      <w:start w:val="1"/>
      <w:numFmt w:val="bullet"/>
      <w:lvlText w:val=""/>
      <w:lvlJc w:val="left"/>
      <w:pPr>
        <w:ind w:left="4320" w:hanging="360"/>
      </w:pPr>
      <w:rPr>
        <w:rFonts w:ascii="Wingdings" w:hAnsi="Wingdings" w:hint="default"/>
      </w:rPr>
    </w:lvl>
    <w:lvl w:ilvl="6" w:tplc="0B40FF92">
      <w:start w:val="1"/>
      <w:numFmt w:val="bullet"/>
      <w:lvlText w:val=""/>
      <w:lvlJc w:val="left"/>
      <w:pPr>
        <w:ind w:left="5040" w:hanging="360"/>
      </w:pPr>
      <w:rPr>
        <w:rFonts w:ascii="Symbol" w:hAnsi="Symbol" w:hint="default"/>
      </w:rPr>
    </w:lvl>
    <w:lvl w:ilvl="7" w:tplc="0762A0A4">
      <w:start w:val="1"/>
      <w:numFmt w:val="bullet"/>
      <w:lvlText w:val="o"/>
      <w:lvlJc w:val="left"/>
      <w:pPr>
        <w:ind w:left="5760" w:hanging="360"/>
      </w:pPr>
      <w:rPr>
        <w:rFonts w:ascii="Courier New" w:hAnsi="Courier New" w:hint="default"/>
      </w:rPr>
    </w:lvl>
    <w:lvl w:ilvl="8" w:tplc="3F867888">
      <w:start w:val="1"/>
      <w:numFmt w:val="bullet"/>
      <w:lvlText w:val=""/>
      <w:lvlJc w:val="left"/>
      <w:pPr>
        <w:ind w:left="6480" w:hanging="360"/>
      </w:pPr>
      <w:rPr>
        <w:rFonts w:ascii="Wingdings" w:hAnsi="Wingdings" w:hint="default"/>
      </w:rPr>
    </w:lvl>
  </w:abstractNum>
  <w:abstractNum w:abstractNumId="63" w15:restartNumberingAfterBreak="0">
    <w:nsid w:val="7B361F3A"/>
    <w:multiLevelType w:val="hybridMultilevel"/>
    <w:tmpl w:val="73CAA0BA"/>
    <w:lvl w:ilvl="0" w:tplc="FFFFFFFF">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7C5648E1"/>
    <w:multiLevelType w:val="hybridMultilevel"/>
    <w:tmpl w:val="55982F5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5" w15:restartNumberingAfterBreak="0">
    <w:nsid w:val="7D382A58"/>
    <w:multiLevelType w:val="hybridMultilevel"/>
    <w:tmpl w:val="3866F0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EC810E5"/>
    <w:multiLevelType w:val="hybridMultilevel"/>
    <w:tmpl w:val="A9C46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9854984">
    <w:abstractNumId w:val="52"/>
  </w:num>
  <w:num w:numId="2" w16cid:durableId="1519388402">
    <w:abstractNumId w:val="58"/>
  </w:num>
  <w:num w:numId="3" w16cid:durableId="1579242633">
    <w:abstractNumId w:val="57"/>
  </w:num>
  <w:num w:numId="4" w16cid:durableId="54934957">
    <w:abstractNumId w:val="5"/>
  </w:num>
  <w:num w:numId="5" w16cid:durableId="460731828">
    <w:abstractNumId w:val="10"/>
  </w:num>
  <w:num w:numId="6" w16cid:durableId="175079149">
    <w:abstractNumId w:val="36"/>
  </w:num>
  <w:num w:numId="7" w16cid:durableId="1304045730">
    <w:abstractNumId w:val="33"/>
  </w:num>
  <w:num w:numId="8" w16cid:durableId="1741445758">
    <w:abstractNumId w:val="62"/>
  </w:num>
  <w:num w:numId="9" w16cid:durableId="1158763899">
    <w:abstractNumId w:val="15"/>
  </w:num>
  <w:num w:numId="10" w16cid:durableId="1091046980">
    <w:abstractNumId w:val="45"/>
  </w:num>
  <w:num w:numId="11" w16cid:durableId="1669357192">
    <w:abstractNumId w:val="26"/>
  </w:num>
  <w:num w:numId="12" w16cid:durableId="163252004">
    <w:abstractNumId w:val="46"/>
  </w:num>
  <w:num w:numId="13" w16cid:durableId="1262107362">
    <w:abstractNumId w:val="47"/>
  </w:num>
  <w:num w:numId="14" w16cid:durableId="676734300">
    <w:abstractNumId w:val="59"/>
  </w:num>
  <w:num w:numId="15" w16cid:durableId="1307277073">
    <w:abstractNumId w:val="28"/>
  </w:num>
  <w:num w:numId="16" w16cid:durableId="1250116481">
    <w:abstractNumId w:val="35"/>
  </w:num>
  <w:num w:numId="17" w16cid:durableId="1162695166">
    <w:abstractNumId w:val="8"/>
  </w:num>
  <w:num w:numId="18" w16cid:durableId="2142576127">
    <w:abstractNumId w:val="24"/>
  </w:num>
  <w:num w:numId="19" w16cid:durableId="475073554">
    <w:abstractNumId w:val="39"/>
  </w:num>
  <w:num w:numId="20" w16cid:durableId="1398623381">
    <w:abstractNumId w:val="30"/>
  </w:num>
  <w:num w:numId="21" w16cid:durableId="1429545147">
    <w:abstractNumId w:val="11"/>
  </w:num>
  <w:num w:numId="22" w16cid:durableId="472452563">
    <w:abstractNumId w:val="14"/>
  </w:num>
  <w:num w:numId="23" w16cid:durableId="1668701923">
    <w:abstractNumId w:val="12"/>
  </w:num>
  <w:num w:numId="24" w16cid:durableId="173153061">
    <w:abstractNumId w:val="21"/>
  </w:num>
  <w:num w:numId="25" w16cid:durableId="1302342503">
    <w:abstractNumId w:val="9"/>
  </w:num>
  <w:num w:numId="26" w16cid:durableId="2020350342">
    <w:abstractNumId w:val="48"/>
  </w:num>
  <w:num w:numId="27" w16cid:durableId="940718983">
    <w:abstractNumId w:val="61"/>
  </w:num>
  <w:num w:numId="28" w16cid:durableId="811094656">
    <w:abstractNumId w:val="22"/>
  </w:num>
  <w:num w:numId="29" w16cid:durableId="634872520">
    <w:abstractNumId w:val="53"/>
  </w:num>
  <w:num w:numId="30" w16cid:durableId="1739405196">
    <w:abstractNumId w:val="17"/>
  </w:num>
  <w:num w:numId="31" w16cid:durableId="601955452">
    <w:abstractNumId w:val="66"/>
  </w:num>
  <w:num w:numId="32" w16cid:durableId="1021199083">
    <w:abstractNumId w:val="55"/>
  </w:num>
  <w:num w:numId="33" w16cid:durableId="2119056130">
    <w:abstractNumId w:val="4"/>
  </w:num>
  <w:num w:numId="34" w16cid:durableId="1214541620">
    <w:abstractNumId w:val="44"/>
  </w:num>
  <w:num w:numId="35" w16cid:durableId="36663444">
    <w:abstractNumId w:val="25"/>
  </w:num>
  <w:num w:numId="36" w16cid:durableId="25064986">
    <w:abstractNumId w:val="23"/>
  </w:num>
  <w:num w:numId="37" w16cid:durableId="542640421">
    <w:abstractNumId w:val="34"/>
  </w:num>
  <w:num w:numId="38" w16cid:durableId="1726250378">
    <w:abstractNumId w:val="1"/>
  </w:num>
  <w:num w:numId="39" w16cid:durableId="731270859">
    <w:abstractNumId w:val="49"/>
  </w:num>
  <w:num w:numId="40" w16cid:durableId="705181499">
    <w:abstractNumId w:val="56"/>
  </w:num>
  <w:num w:numId="41" w16cid:durableId="1917394248">
    <w:abstractNumId w:val="65"/>
  </w:num>
  <w:num w:numId="42" w16cid:durableId="168065292">
    <w:abstractNumId w:val="50"/>
  </w:num>
  <w:num w:numId="43" w16cid:durableId="561716003">
    <w:abstractNumId w:val="27"/>
  </w:num>
  <w:num w:numId="44" w16cid:durableId="604702087">
    <w:abstractNumId w:val="31"/>
  </w:num>
  <w:num w:numId="45" w16cid:durableId="825125029">
    <w:abstractNumId w:val="13"/>
  </w:num>
  <w:num w:numId="46" w16cid:durableId="1211041367">
    <w:abstractNumId w:val="54"/>
  </w:num>
  <w:num w:numId="47" w16cid:durableId="579601656">
    <w:abstractNumId w:val="32"/>
  </w:num>
  <w:num w:numId="48" w16cid:durableId="31733670">
    <w:abstractNumId w:val="20"/>
  </w:num>
  <w:num w:numId="49" w16cid:durableId="1317415603">
    <w:abstractNumId w:val="18"/>
  </w:num>
  <w:num w:numId="50" w16cid:durableId="551356272">
    <w:abstractNumId w:val="63"/>
  </w:num>
  <w:num w:numId="51" w16cid:durableId="374358578">
    <w:abstractNumId w:val="42"/>
  </w:num>
  <w:num w:numId="52" w16cid:durableId="631836280">
    <w:abstractNumId w:val="19"/>
  </w:num>
  <w:num w:numId="53" w16cid:durableId="1297486827">
    <w:abstractNumId w:val="41"/>
  </w:num>
  <w:num w:numId="54" w16cid:durableId="1859270371">
    <w:abstractNumId w:val="2"/>
  </w:num>
  <w:num w:numId="55" w16cid:durableId="630671349">
    <w:abstractNumId w:val="37"/>
  </w:num>
  <w:num w:numId="56" w16cid:durableId="1037780892">
    <w:abstractNumId w:val="51"/>
  </w:num>
  <w:num w:numId="57" w16cid:durableId="4562934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7042811">
    <w:abstractNumId w:val="60"/>
  </w:num>
  <w:num w:numId="59" w16cid:durableId="1526751071">
    <w:abstractNumId w:val="7"/>
  </w:num>
  <w:num w:numId="60" w16cid:durableId="266427141">
    <w:abstractNumId w:val="16"/>
  </w:num>
  <w:num w:numId="61" w16cid:durableId="174341672">
    <w:abstractNumId w:val="29"/>
  </w:num>
  <w:num w:numId="62" w16cid:durableId="2018076724">
    <w:abstractNumId w:val="43"/>
  </w:num>
  <w:num w:numId="63" w16cid:durableId="131600012">
    <w:abstractNumId w:val="40"/>
  </w:num>
  <w:num w:numId="64" w16cid:durableId="647978637">
    <w:abstractNumId w:val="3"/>
  </w:num>
  <w:num w:numId="65" w16cid:durableId="623657458">
    <w:abstractNumId w:val="0"/>
  </w:num>
  <w:num w:numId="66" w16cid:durableId="371006928">
    <w:abstractNumId w:val="64"/>
  </w:num>
  <w:num w:numId="67" w16cid:durableId="1584220101">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07"/>
    <w:rsid w:val="0000467E"/>
    <w:rsid w:val="000054F6"/>
    <w:rsid w:val="00005726"/>
    <w:rsid w:val="00006BE0"/>
    <w:rsid w:val="0001325C"/>
    <w:rsid w:val="00014B58"/>
    <w:rsid w:val="00020DFB"/>
    <w:rsid w:val="00030C31"/>
    <w:rsid w:val="00031643"/>
    <w:rsid w:val="00031D46"/>
    <w:rsid w:val="00037197"/>
    <w:rsid w:val="00040FC5"/>
    <w:rsid w:val="000415D7"/>
    <w:rsid w:val="00042774"/>
    <w:rsid w:val="00047CC4"/>
    <w:rsid w:val="00055424"/>
    <w:rsid w:val="000573AB"/>
    <w:rsid w:val="00072906"/>
    <w:rsid w:val="000753BC"/>
    <w:rsid w:val="0008042C"/>
    <w:rsid w:val="000865CF"/>
    <w:rsid w:val="000A5332"/>
    <w:rsid w:val="000B23B3"/>
    <w:rsid w:val="000B53C2"/>
    <w:rsid w:val="000E38BF"/>
    <w:rsid w:val="000E6FBE"/>
    <w:rsid w:val="000F165C"/>
    <w:rsid w:val="001010AE"/>
    <w:rsid w:val="00106150"/>
    <w:rsid w:val="00133033"/>
    <w:rsid w:val="00134EA8"/>
    <w:rsid w:val="00134ED2"/>
    <w:rsid w:val="0014101F"/>
    <w:rsid w:val="00145C12"/>
    <w:rsid w:val="001503EA"/>
    <w:rsid w:val="00152713"/>
    <w:rsid w:val="00156CBF"/>
    <w:rsid w:val="00170DA9"/>
    <w:rsid w:val="0018450B"/>
    <w:rsid w:val="00186862"/>
    <w:rsid w:val="00191D15"/>
    <w:rsid w:val="00191D20"/>
    <w:rsid w:val="0019696E"/>
    <w:rsid w:val="001A094C"/>
    <w:rsid w:val="001A7A08"/>
    <w:rsid w:val="001B1CD1"/>
    <w:rsid w:val="001E5C8A"/>
    <w:rsid w:val="001F75C5"/>
    <w:rsid w:val="001F7C76"/>
    <w:rsid w:val="00210DF3"/>
    <w:rsid w:val="00216DE4"/>
    <w:rsid w:val="002225B8"/>
    <w:rsid w:val="00233E7D"/>
    <w:rsid w:val="0025208A"/>
    <w:rsid w:val="00254BC1"/>
    <w:rsid w:val="00260A10"/>
    <w:rsid w:val="00263CA9"/>
    <w:rsid w:val="00274D47"/>
    <w:rsid w:val="00282979"/>
    <w:rsid w:val="00290530"/>
    <w:rsid w:val="002905A4"/>
    <w:rsid w:val="002A1972"/>
    <w:rsid w:val="002A3553"/>
    <w:rsid w:val="002A3B3D"/>
    <w:rsid w:val="002A3F1F"/>
    <w:rsid w:val="002B575B"/>
    <w:rsid w:val="002B61F8"/>
    <w:rsid w:val="002C6436"/>
    <w:rsid w:val="002C737A"/>
    <w:rsid w:val="002D4DF4"/>
    <w:rsid w:val="002D796B"/>
    <w:rsid w:val="002F0D9D"/>
    <w:rsid w:val="002F34B4"/>
    <w:rsid w:val="0030289C"/>
    <w:rsid w:val="003154D7"/>
    <w:rsid w:val="00317D05"/>
    <w:rsid w:val="00333BDA"/>
    <w:rsid w:val="003346C1"/>
    <w:rsid w:val="00341270"/>
    <w:rsid w:val="00343D15"/>
    <w:rsid w:val="003645AB"/>
    <w:rsid w:val="0036463A"/>
    <w:rsid w:val="00364EB9"/>
    <w:rsid w:val="00364F97"/>
    <w:rsid w:val="00375FBD"/>
    <w:rsid w:val="00385023"/>
    <w:rsid w:val="00391A88"/>
    <w:rsid w:val="00397E66"/>
    <w:rsid w:val="003A394A"/>
    <w:rsid w:val="003B52BC"/>
    <w:rsid w:val="003C0869"/>
    <w:rsid w:val="003C1D65"/>
    <w:rsid w:val="003D6CF6"/>
    <w:rsid w:val="003D7176"/>
    <w:rsid w:val="003E2F23"/>
    <w:rsid w:val="003F02DF"/>
    <w:rsid w:val="003F1D57"/>
    <w:rsid w:val="003F6B9C"/>
    <w:rsid w:val="00406A34"/>
    <w:rsid w:val="00406BBC"/>
    <w:rsid w:val="00413854"/>
    <w:rsid w:val="004206FC"/>
    <w:rsid w:val="004229A5"/>
    <w:rsid w:val="004267B1"/>
    <w:rsid w:val="00427600"/>
    <w:rsid w:val="00433D78"/>
    <w:rsid w:val="004422E1"/>
    <w:rsid w:val="004425B7"/>
    <w:rsid w:val="00457067"/>
    <w:rsid w:val="004661A0"/>
    <w:rsid w:val="00471B73"/>
    <w:rsid w:val="00473E4B"/>
    <w:rsid w:val="004805F6"/>
    <w:rsid w:val="00482397"/>
    <w:rsid w:val="004832E8"/>
    <w:rsid w:val="00490978"/>
    <w:rsid w:val="00495D7A"/>
    <w:rsid w:val="004A699A"/>
    <w:rsid w:val="004A7C4E"/>
    <w:rsid w:val="004B310A"/>
    <w:rsid w:val="004B72C2"/>
    <w:rsid w:val="004C10FE"/>
    <w:rsid w:val="004C1CD8"/>
    <w:rsid w:val="004C4206"/>
    <w:rsid w:val="004C45AF"/>
    <w:rsid w:val="004C4DAF"/>
    <w:rsid w:val="004C6B6D"/>
    <w:rsid w:val="004D2525"/>
    <w:rsid w:val="004D2BF3"/>
    <w:rsid w:val="004D49E0"/>
    <w:rsid w:val="0050212E"/>
    <w:rsid w:val="00513770"/>
    <w:rsid w:val="00520A93"/>
    <w:rsid w:val="00522586"/>
    <w:rsid w:val="00532082"/>
    <w:rsid w:val="00540EAC"/>
    <w:rsid w:val="005434A6"/>
    <w:rsid w:val="005469C6"/>
    <w:rsid w:val="00550204"/>
    <w:rsid w:val="005521DF"/>
    <w:rsid w:val="005532A6"/>
    <w:rsid w:val="005601F8"/>
    <w:rsid w:val="00561784"/>
    <w:rsid w:val="0056207B"/>
    <w:rsid w:val="00563AD5"/>
    <w:rsid w:val="00564A9E"/>
    <w:rsid w:val="00575E0C"/>
    <w:rsid w:val="00581B6F"/>
    <w:rsid w:val="0058561A"/>
    <w:rsid w:val="00586025"/>
    <w:rsid w:val="00593E33"/>
    <w:rsid w:val="005946F2"/>
    <w:rsid w:val="00595019"/>
    <w:rsid w:val="00597529"/>
    <w:rsid w:val="00597E5B"/>
    <w:rsid w:val="005A1C4F"/>
    <w:rsid w:val="005A39CB"/>
    <w:rsid w:val="005A3B8A"/>
    <w:rsid w:val="005A799F"/>
    <w:rsid w:val="005B2724"/>
    <w:rsid w:val="005B3EE4"/>
    <w:rsid w:val="005B4415"/>
    <w:rsid w:val="005B4443"/>
    <w:rsid w:val="005C2E61"/>
    <w:rsid w:val="005D0255"/>
    <w:rsid w:val="005D4878"/>
    <w:rsid w:val="005E4000"/>
    <w:rsid w:val="005F6378"/>
    <w:rsid w:val="00620056"/>
    <w:rsid w:val="006217E9"/>
    <w:rsid w:val="00622FC4"/>
    <w:rsid w:val="00630B83"/>
    <w:rsid w:val="00631F0F"/>
    <w:rsid w:val="00634507"/>
    <w:rsid w:val="00636B2C"/>
    <w:rsid w:val="00636FC7"/>
    <w:rsid w:val="00646F08"/>
    <w:rsid w:val="00660F33"/>
    <w:rsid w:val="006646B3"/>
    <w:rsid w:val="00667FC3"/>
    <w:rsid w:val="00676BA8"/>
    <w:rsid w:val="006827E6"/>
    <w:rsid w:val="00690CA0"/>
    <w:rsid w:val="0069502C"/>
    <w:rsid w:val="006960FE"/>
    <w:rsid w:val="006975E7"/>
    <w:rsid w:val="006B5BA1"/>
    <w:rsid w:val="006C5B5A"/>
    <w:rsid w:val="006D6BC3"/>
    <w:rsid w:val="006E101E"/>
    <w:rsid w:val="006E3F79"/>
    <w:rsid w:val="006E7228"/>
    <w:rsid w:val="006F7CB3"/>
    <w:rsid w:val="00707DAE"/>
    <w:rsid w:val="00711B14"/>
    <w:rsid w:val="007122A6"/>
    <w:rsid w:val="00713255"/>
    <w:rsid w:val="007132F7"/>
    <w:rsid w:val="00713A86"/>
    <w:rsid w:val="00715970"/>
    <w:rsid w:val="00716964"/>
    <w:rsid w:val="00721C90"/>
    <w:rsid w:val="00724D8D"/>
    <w:rsid w:val="00737F38"/>
    <w:rsid w:val="00740C8E"/>
    <w:rsid w:val="0074181B"/>
    <w:rsid w:val="00743C3F"/>
    <w:rsid w:val="00744F19"/>
    <w:rsid w:val="00745275"/>
    <w:rsid w:val="00760562"/>
    <w:rsid w:val="00760CBD"/>
    <w:rsid w:val="00765C84"/>
    <w:rsid w:val="00772925"/>
    <w:rsid w:val="00773459"/>
    <w:rsid w:val="007856BE"/>
    <w:rsid w:val="00790BCD"/>
    <w:rsid w:val="00797100"/>
    <w:rsid w:val="007A0C1D"/>
    <w:rsid w:val="007A1591"/>
    <w:rsid w:val="007A1D0E"/>
    <w:rsid w:val="007A3422"/>
    <w:rsid w:val="007A3E30"/>
    <w:rsid w:val="007B13D3"/>
    <w:rsid w:val="007B2445"/>
    <w:rsid w:val="007B3C17"/>
    <w:rsid w:val="007B5C39"/>
    <w:rsid w:val="007C2547"/>
    <w:rsid w:val="007C3E9E"/>
    <w:rsid w:val="007D1263"/>
    <w:rsid w:val="007D2257"/>
    <w:rsid w:val="007D3327"/>
    <w:rsid w:val="007D51BC"/>
    <w:rsid w:val="007D70F3"/>
    <w:rsid w:val="007E065B"/>
    <w:rsid w:val="007E66A9"/>
    <w:rsid w:val="007F2F1D"/>
    <w:rsid w:val="007F5255"/>
    <w:rsid w:val="00800B5E"/>
    <w:rsid w:val="00805567"/>
    <w:rsid w:val="00817F66"/>
    <w:rsid w:val="00820925"/>
    <w:rsid w:val="00820BE1"/>
    <w:rsid w:val="008216F4"/>
    <w:rsid w:val="00832333"/>
    <w:rsid w:val="0084747D"/>
    <w:rsid w:val="00847731"/>
    <w:rsid w:val="008663DA"/>
    <w:rsid w:val="00870C51"/>
    <w:rsid w:val="00872BB7"/>
    <w:rsid w:val="008739DC"/>
    <w:rsid w:val="00875BBB"/>
    <w:rsid w:val="00890870"/>
    <w:rsid w:val="008A4A84"/>
    <w:rsid w:val="008A5656"/>
    <w:rsid w:val="008B3606"/>
    <w:rsid w:val="008D7E5D"/>
    <w:rsid w:val="00902995"/>
    <w:rsid w:val="00907DE2"/>
    <w:rsid w:val="00922818"/>
    <w:rsid w:val="0092425F"/>
    <w:rsid w:val="009269F5"/>
    <w:rsid w:val="0093260E"/>
    <w:rsid w:val="00932D99"/>
    <w:rsid w:val="00940643"/>
    <w:rsid w:val="00941E41"/>
    <w:rsid w:val="00950C1A"/>
    <w:rsid w:val="009520B0"/>
    <w:rsid w:val="0095374D"/>
    <w:rsid w:val="00962AFD"/>
    <w:rsid w:val="00966F1F"/>
    <w:rsid w:val="00967DC8"/>
    <w:rsid w:val="009716D0"/>
    <w:rsid w:val="00971C22"/>
    <w:rsid w:val="009745B9"/>
    <w:rsid w:val="0097495D"/>
    <w:rsid w:val="0097626B"/>
    <w:rsid w:val="00994903"/>
    <w:rsid w:val="0099532E"/>
    <w:rsid w:val="009968E2"/>
    <w:rsid w:val="009A02E6"/>
    <w:rsid w:val="009A03D0"/>
    <w:rsid w:val="009A4AC3"/>
    <w:rsid w:val="009A5275"/>
    <w:rsid w:val="009B4394"/>
    <w:rsid w:val="009B5121"/>
    <w:rsid w:val="009B7281"/>
    <w:rsid w:val="009D409F"/>
    <w:rsid w:val="009E32FD"/>
    <w:rsid w:val="009F24E3"/>
    <w:rsid w:val="00A027B7"/>
    <w:rsid w:val="00A16576"/>
    <w:rsid w:val="00A2334F"/>
    <w:rsid w:val="00A30C79"/>
    <w:rsid w:val="00A4220D"/>
    <w:rsid w:val="00A45A5B"/>
    <w:rsid w:val="00A462B2"/>
    <w:rsid w:val="00A46A12"/>
    <w:rsid w:val="00A477EC"/>
    <w:rsid w:val="00A522A6"/>
    <w:rsid w:val="00A55ABE"/>
    <w:rsid w:val="00A65F1C"/>
    <w:rsid w:val="00A73702"/>
    <w:rsid w:val="00A82694"/>
    <w:rsid w:val="00AA1CAD"/>
    <w:rsid w:val="00AA5C37"/>
    <w:rsid w:val="00AB0F7D"/>
    <w:rsid w:val="00AB2B84"/>
    <w:rsid w:val="00AC1984"/>
    <w:rsid w:val="00AC5E82"/>
    <w:rsid w:val="00AD1DC6"/>
    <w:rsid w:val="00AD79BA"/>
    <w:rsid w:val="00AE01F6"/>
    <w:rsid w:val="00AE282C"/>
    <w:rsid w:val="00AE2E2C"/>
    <w:rsid w:val="00AF7BD2"/>
    <w:rsid w:val="00B052C4"/>
    <w:rsid w:val="00B06FDB"/>
    <w:rsid w:val="00B13786"/>
    <w:rsid w:val="00B1606A"/>
    <w:rsid w:val="00B231C3"/>
    <w:rsid w:val="00B31D74"/>
    <w:rsid w:val="00B36E14"/>
    <w:rsid w:val="00B46264"/>
    <w:rsid w:val="00B47A13"/>
    <w:rsid w:val="00B5109A"/>
    <w:rsid w:val="00B55B13"/>
    <w:rsid w:val="00B55E52"/>
    <w:rsid w:val="00B60CF3"/>
    <w:rsid w:val="00B63A0E"/>
    <w:rsid w:val="00B65891"/>
    <w:rsid w:val="00B66678"/>
    <w:rsid w:val="00B67D9D"/>
    <w:rsid w:val="00B70D57"/>
    <w:rsid w:val="00B74816"/>
    <w:rsid w:val="00B8576E"/>
    <w:rsid w:val="00B968DD"/>
    <w:rsid w:val="00BA09E7"/>
    <w:rsid w:val="00BA350A"/>
    <w:rsid w:val="00BA5136"/>
    <w:rsid w:val="00BB0DF4"/>
    <w:rsid w:val="00BB2ED6"/>
    <w:rsid w:val="00BB4779"/>
    <w:rsid w:val="00BB7024"/>
    <w:rsid w:val="00BC39CE"/>
    <w:rsid w:val="00BC761A"/>
    <w:rsid w:val="00BE124F"/>
    <w:rsid w:val="00BF264D"/>
    <w:rsid w:val="00BF7D2C"/>
    <w:rsid w:val="00C105F7"/>
    <w:rsid w:val="00C111F8"/>
    <w:rsid w:val="00C156DA"/>
    <w:rsid w:val="00C229A8"/>
    <w:rsid w:val="00C3212C"/>
    <w:rsid w:val="00C322D2"/>
    <w:rsid w:val="00C340EA"/>
    <w:rsid w:val="00C351D5"/>
    <w:rsid w:val="00C4413D"/>
    <w:rsid w:val="00C57E37"/>
    <w:rsid w:val="00C6046A"/>
    <w:rsid w:val="00C64D77"/>
    <w:rsid w:val="00C65DBD"/>
    <w:rsid w:val="00C76C13"/>
    <w:rsid w:val="00C9142E"/>
    <w:rsid w:val="00CA193B"/>
    <w:rsid w:val="00CB079A"/>
    <w:rsid w:val="00CB5BFB"/>
    <w:rsid w:val="00CB7DBC"/>
    <w:rsid w:val="00CC707C"/>
    <w:rsid w:val="00CD61A3"/>
    <w:rsid w:val="00CE266D"/>
    <w:rsid w:val="00CE5B29"/>
    <w:rsid w:val="00D04B25"/>
    <w:rsid w:val="00D1033C"/>
    <w:rsid w:val="00D12D5F"/>
    <w:rsid w:val="00D14674"/>
    <w:rsid w:val="00D25A5D"/>
    <w:rsid w:val="00D354A7"/>
    <w:rsid w:val="00D54A0D"/>
    <w:rsid w:val="00D55C17"/>
    <w:rsid w:val="00D56810"/>
    <w:rsid w:val="00D57343"/>
    <w:rsid w:val="00D57A62"/>
    <w:rsid w:val="00D611D9"/>
    <w:rsid w:val="00D7451E"/>
    <w:rsid w:val="00D760BD"/>
    <w:rsid w:val="00D85367"/>
    <w:rsid w:val="00D93D46"/>
    <w:rsid w:val="00D944B7"/>
    <w:rsid w:val="00DA3978"/>
    <w:rsid w:val="00DA5C10"/>
    <w:rsid w:val="00DB75A7"/>
    <w:rsid w:val="00DB7C79"/>
    <w:rsid w:val="00DC185E"/>
    <w:rsid w:val="00DC285F"/>
    <w:rsid w:val="00DD50B6"/>
    <w:rsid w:val="00DD5CF3"/>
    <w:rsid w:val="00DE2AC8"/>
    <w:rsid w:val="00DE3379"/>
    <w:rsid w:val="00DE7AA6"/>
    <w:rsid w:val="00DF4628"/>
    <w:rsid w:val="00E106D1"/>
    <w:rsid w:val="00E112F2"/>
    <w:rsid w:val="00E127B1"/>
    <w:rsid w:val="00E13AFC"/>
    <w:rsid w:val="00E17418"/>
    <w:rsid w:val="00E207E9"/>
    <w:rsid w:val="00E21B52"/>
    <w:rsid w:val="00E25106"/>
    <w:rsid w:val="00E33308"/>
    <w:rsid w:val="00E35B57"/>
    <w:rsid w:val="00E86AC2"/>
    <w:rsid w:val="00E86E3B"/>
    <w:rsid w:val="00E94AF1"/>
    <w:rsid w:val="00EA3260"/>
    <w:rsid w:val="00EB3171"/>
    <w:rsid w:val="00EB42D4"/>
    <w:rsid w:val="00EC1968"/>
    <w:rsid w:val="00EC73B7"/>
    <w:rsid w:val="00ED1FEF"/>
    <w:rsid w:val="00ED75E0"/>
    <w:rsid w:val="00EE051D"/>
    <w:rsid w:val="00EE5A09"/>
    <w:rsid w:val="00EF4D96"/>
    <w:rsid w:val="00F049D1"/>
    <w:rsid w:val="00F103B9"/>
    <w:rsid w:val="00F238BE"/>
    <w:rsid w:val="00F26BA7"/>
    <w:rsid w:val="00F271F0"/>
    <w:rsid w:val="00F428DC"/>
    <w:rsid w:val="00F47810"/>
    <w:rsid w:val="00F71821"/>
    <w:rsid w:val="00F74018"/>
    <w:rsid w:val="00F776D5"/>
    <w:rsid w:val="00F81B70"/>
    <w:rsid w:val="00F82511"/>
    <w:rsid w:val="00F83C6D"/>
    <w:rsid w:val="00FB3B26"/>
    <w:rsid w:val="00FC0A70"/>
    <w:rsid w:val="00FC17CD"/>
    <w:rsid w:val="00FC4F87"/>
    <w:rsid w:val="00FC4FE7"/>
    <w:rsid w:val="00FD1103"/>
    <w:rsid w:val="00FD638F"/>
    <w:rsid w:val="00FF3970"/>
    <w:rsid w:val="00FF64B4"/>
    <w:rsid w:val="050296BA"/>
    <w:rsid w:val="08598723"/>
    <w:rsid w:val="0B8A2773"/>
    <w:rsid w:val="0B9795CA"/>
    <w:rsid w:val="1095BF3B"/>
    <w:rsid w:val="13ABEC6F"/>
    <w:rsid w:val="13E3D9CF"/>
    <w:rsid w:val="1586863A"/>
    <w:rsid w:val="16BE6DE8"/>
    <w:rsid w:val="1973866B"/>
    <w:rsid w:val="1AF5E4AA"/>
    <w:rsid w:val="1B591B53"/>
    <w:rsid w:val="1BE8C83C"/>
    <w:rsid w:val="1C3AE73F"/>
    <w:rsid w:val="1F627FEA"/>
    <w:rsid w:val="21133B16"/>
    <w:rsid w:val="2127540B"/>
    <w:rsid w:val="28AE6356"/>
    <w:rsid w:val="2AB6765F"/>
    <w:rsid w:val="300F7837"/>
    <w:rsid w:val="36D1A42B"/>
    <w:rsid w:val="37D40958"/>
    <w:rsid w:val="3A0BCAF6"/>
    <w:rsid w:val="3A775D97"/>
    <w:rsid w:val="3AC0C0A3"/>
    <w:rsid w:val="3FB96247"/>
    <w:rsid w:val="43BA29CA"/>
    <w:rsid w:val="44334661"/>
    <w:rsid w:val="49BE6000"/>
    <w:rsid w:val="4A228D28"/>
    <w:rsid w:val="4BC6C79E"/>
    <w:rsid w:val="4C171AC8"/>
    <w:rsid w:val="4C2CCCF3"/>
    <w:rsid w:val="4EE58778"/>
    <w:rsid w:val="50344B7B"/>
    <w:rsid w:val="53A03967"/>
    <w:rsid w:val="5A4A02A7"/>
    <w:rsid w:val="5E503327"/>
    <w:rsid w:val="5EE0A966"/>
    <w:rsid w:val="6062C687"/>
    <w:rsid w:val="61CA82DD"/>
    <w:rsid w:val="6379E07B"/>
    <w:rsid w:val="66A1C71E"/>
    <w:rsid w:val="6732C05E"/>
    <w:rsid w:val="6C2CE320"/>
    <w:rsid w:val="6FA24003"/>
    <w:rsid w:val="721258FE"/>
    <w:rsid w:val="77C2A92D"/>
    <w:rsid w:val="7854569C"/>
    <w:rsid w:val="7BAEEB26"/>
    <w:rsid w:val="7F1E2B74"/>
    <w:rsid w:val="7F81B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FB1D1"/>
  <w15:docId w15:val="{DEFDFDFE-0F6F-495E-A318-6BBFE505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pl-PL"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styleId="Odwoanieprzypisudolnego">
    <w:name w:val="footnote reference"/>
    <w:uiPriority w:val="99"/>
    <w:semiHidden/>
    <w:unhideWhenUsed/>
    <w:rPr>
      <w:vertAlign w:val="superscript"/>
    </w:rPr>
  </w:style>
  <w:style w:type="paragraph" w:customStyle="1" w:styleId="p">
    <w:name w:val="p"/>
    <w:basedOn w:val="Normalny"/>
  </w:style>
  <w:style w:type="paragraph" w:customStyle="1" w:styleId="center">
    <w:name w:val="center"/>
    <w:basedOn w:val="Normalny"/>
    <w:pPr>
      <w:jc w:val="center"/>
    </w:pPr>
  </w:style>
  <w:style w:type="paragraph" w:customStyle="1" w:styleId="tableCenter">
    <w:name w:val="tableCenter"/>
    <w:basedOn w:val="Normalny"/>
    <w:pPr>
      <w:jc w:val="center"/>
    </w:pPr>
  </w:style>
  <w:style w:type="paragraph" w:customStyle="1" w:styleId="right">
    <w:name w:val="right"/>
    <w:basedOn w:val="Normalny"/>
    <w:pPr>
      <w:jc w:val="right"/>
    </w:pPr>
  </w:style>
  <w:style w:type="paragraph" w:customStyle="1" w:styleId="justify">
    <w:name w:val="justify"/>
    <w:basedOn w:val="Normalny"/>
  </w:style>
  <w:style w:type="character" w:customStyle="1" w:styleId="bold">
    <w:name w:val="bold"/>
    <w:rPr>
      <w:b/>
      <w:bCs/>
    </w:rPr>
  </w:style>
  <w:style w:type="character" w:customStyle="1" w:styleId="bold20">
    <w:name w:val="bold20"/>
    <w:rPr>
      <w:b/>
      <w:bCs/>
      <w:sz w:val="40"/>
      <w:szCs w:val="40"/>
    </w:rPr>
  </w:style>
  <w:style w:type="table" w:customStyle="1" w:styleId="standard">
    <w:name w:val="standard"/>
    <w:uiPriority w:val="9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Hipercze">
    <w:name w:val="Hyperlink"/>
    <w:basedOn w:val="Domylnaczcionkaakapitu"/>
    <w:uiPriority w:val="99"/>
    <w:unhideWhenUsed/>
    <w:rsid w:val="00AB3EEE"/>
    <w:rPr>
      <w:color w:val="0000FF" w:themeColor="hyperlink"/>
      <w:u w:val="single"/>
    </w:rPr>
  </w:style>
  <w:style w:type="character" w:styleId="Nierozpoznanawzmianka">
    <w:name w:val="Unresolved Mention"/>
    <w:basedOn w:val="Domylnaczcionkaakapitu"/>
    <w:uiPriority w:val="99"/>
    <w:semiHidden/>
    <w:unhideWhenUsed/>
    <w:rsid w:val="00AB3EEE"/>
    <w:rPr>
      <w:color w:val="605E5C"/>
      <w:shd w:val="clear" w:color="auto" w:fill="E1DFDD"/>
    </w:rPr>
  </w:style>
  <w:style w:type="paragraph" w:styleId="Akapitzlist">
    <w:name w:val="List Paragraph"/>
    <w:aliases w:val="Lista - wielopoziomowa,Wypunktowanie,BulletC,Numerowanie,Wyliczanie,Obiekt,normalny tekst,L1,Akapit z listą5,T_SZ_List Paragraph"/>
    <w:basedOn w:val="Normalny"/>
    <w:link w:val="AkapitzlistZnak"/>
    <w:uiPriority w:val="34"/>
    <w:qFormat/>
    <w:rsid w:val="00250B78"/>
    <w:pPr>
      <w:ind w:left="720"/>
      <w:contextualSpacing/>
    </w:pPr>
  </w:style>
  <w:style w:type="character" w:styleId="Odwoaniedokomentarza">
    <w:name w:val="annotation reference"/>
    <w:basedOn w:val="Domylnaczcionkaakapitu"/>
    <w:uiPriority w:val="99"/>
    <w:unhideWhenUsed/>
    <w:rsid w:val="00250B78"/>
    <w:rPr>
      <w:sz w:val="16"/>
      <w:szCs w:val="16"/>
    </w:rPr>
  </w:style>
  <w:style w:type="paragraph" w:styleId="Tekstkomentarza">
    <w:name w:val="annotation text"/>
    <w:basedOn w:val="Normalny"/>
    <w:link w:val="TekstkomentarzaZnak"/>
    <w:uiPriority w:val="99"/>
    <w:unhideWhenUsed/>
    <w:rsid w:val="00250B78"/>
    <w:pPr>
      <w:spacing w:line="240" w:lineRule="auto"/>
    </w:pPr>
    <w:rPr>
      <w:sz w:val="20"/>
      <w:szCs w:val="20"/>
    </w:rPr>
  </w:style>
  <w:style w:type="character" w:customStyle="1" w:styleId="TekstkomentarzaZnak">
    <w:name w:val="Tekst komentarza Znak"/>
    <w:basedOn w:val="Domylnaczcionkaakapitu"/>
    <w:link w:val="Tekstkomentarza"/>
    <w:uiPriority w:val="99"/>
    <w:rsid w:val="00250B78"/>
    <w:rPr>
      <w:sz w:val="20"/>
      <w:szCs w:val="20"/>
    </w:rPr>
  </w:style>
  <w:style w:type="paragraph" w:styleId="Tematkomentarza">
    <w:name w:val="annotation subject"/>
    <w:basedOn w:val="Tekstkomentarza"/>
    <w:next w:val="Tekstkomentarza"/>
    <w:link w:val="TematkomentarzaZnak"/>
    <w:uiPriority w:val="99"/>
    <w:semiHidden/>
    <w:unhideWhenUsed/>
    <w:rsid w:val="00250B78"/>
    <w:rPr>
      <w:b/>
      <w:bCs/>
    </w:rPr>
  </w:style>
  <w:style w:type="character" w:customStyle="1" w:styleId="TematkomentarzaZnak">
    <w:name w:val="Temat komentarza Znak"/>
    <w:basedOn w:val="TekstkomentarzaZnak"/>
    <w:link w:val="Tematkomentarza"/>
    <w:uiPriority w:val="99"/>
    <w:semiHidden/>
    <w:rsid w:val="00250B78"/>
    <w:rPr>
      <w:b/>
      <w:bCs/>
      <w:sz w:val="20"/>
      <w:szCs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60" w:type="dxa"/>
        <w:left w:w="60" w:type="dxa"/>
        <w:bottom w:w="60" w:type="dxa"/>
        <w:right w:w="60" w:type="dxa"/>
      </w:tblCellMar>
    </w:tblPr>
  </w:style>
  <w:style w:type="table" w:customStyle="1" w:styleId="a0">
    <w:basedOn w:val="TableNormal1"/>
    <w:tblPr>
      <w:tblStyleRowBandSize w:val="1"/>
      <w:tblStyleColBandSize w:val="1"/>
      <w:tblCellMar>
        <w:top w:w="60" w:type="dxa"/>
        <w:left w:w="60" w:type="dxa"/>
        <w:bottom w:w="60" w:type="dxa"/>
        <w:right w:w="60" w:type="dxa"/>
      </w:tblCellMar>
    </w:tblPr>
  </w:style>
  <w:style w:type="table" w:customStyle="1" w:styleId="a1">
    <w:basedOn w:val="TableNormal1"/>
    <w:tblPr>
      <w:tblStyleRowBandSize w:val="1"/>
      <w:tblStyleColBandSize w:val="1"/>
      <w:tblCellMar>
        <w:top w:w="60" w:type="dxa"/>
        <w:left w:w="60" w:type="dxa"/>
        <w:bottom w:w="60" w:type="dxa"/>
        <w:right w:w="6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paragraph" w:styleId="Poprawka">
    <w:name w:val="Revision"/>
    <w:hidden/>
    <w:uiPriority w:val="99"/>
    <w:semiHidden/>
    <w:rsid w:val="00CB7DBC"/>
    <w:pPr>
      <w:spacing w:line="240" w:lineRule="auto"/>
      <w:jc w:val="left"/>
    </w:pPr>
  </w:style>
  <w:style w:type="paragraph" w:styleId="Nagwek">
    <w:name w:val="header"/>
    <w:basedOn w:val="Normalny"/>
    <w:link w:val="NagwekZnak"/>
    <w:uiPriority w:val="99"/>
    <w:unhideWhenUsed/>
    <w:rsid w:val="006B5BA1"/>
    <w:pPr>
      <w:tabs>
        <w:tab w:val="center" w:pos="4536"/>
        <w:tab w:val="right" w:pos="9072"/>
      </w:tabs>
      <w:spacing w:line="240" w:lineRule="auto"/>
    </w:pPr>
  </w:style>
  <w:style w:type="character" w:customStyle="1" w:styleId="NagwekZnak">
    <w:name w:val="Nagłówek Znak"/>
    <w:basedOn w:val="Domylnaczcionkaakapitu"/>
    <w:link w:val="Nagwek"/>
    <w:uiPriority w:val="99"/>
    <w:rsid w:val="006B5BA1"/>
  </w:style>
  <w:style w:type="paragraph" w:styleId="Stopka">
    <w:name w:val="footer"/>
    <w:basedOn w:val="Normalny"/>
    <w:link w:val="StopkaZnak"/>
    <w:uiPriority w:val="99"/>
    <w:unhideWhenUsed/>
    <w:rsid w:val="006B5BA1"/>
    <w:pPr>
      <w:tabs>
        <w:tab w:val="center" w:pos="4536"/>
        <w:tab w:val="right" w:pos="9072"/>
      </w:tabs>
      <w:spacing w:line="240" w:lineRule="auto"/>
    </w:pPr>
  </w:style>
  <w:style w:type="character" w:customStyle="1" w:styleId="StopkaZnak">
    <w:name w:val="Stopka Znak"/>
    <w:basedOn w:val="Domylnaczcionkaakapitu"/>
    <w:link w:val="Stopka"/>
    <w:uiPriority w:val="99"/>
    <w:rsid w:val="006B5BA1"/>
  </w:style>
  <w:style w:type="character" w:customStyle="1" w:styleId="AkapitzlistZnak">
    <w:name w:val="Akapit z listą Znak"/>
    <w:aliases w:val="Lista - wielopoziomowa Znak,Wypunktowanie Znak,BulletC Znak,Numerowanie Znak,Wyliczanie Znak,Obiekt Znak,normalny tekst Znak,L1 Znak,Akapit z listą5 Znak,T_SZ_List Paragraph Znak"/>
    <w:link w:val="Akapitzlist"/>
    <w:uiPriority w:val="34"/>
    <w:qFormat/>
    <w:locked/>
    <w:rsid w:val="00B31D74"/>
  </w:style>
  <w:style w:type="paragraph" w:styleId="NormalnyWeb">
    <w:name w:val="Normal (Web)"/>
    <w:basedOn w:val="Normalny"/>
    <w:uiPriority w:val="99"/>
    <w:unhideWhenUsed/>
    <w:rsid w:val="004267B1"/>
    <w:pPr>
      <w:spacing w:before="100" w:beforeAutospacing="1" w:after="100" w:afterAutospacing="1" w:line="240" w:lineRule="auto"/>
      <w:jc w:val="left"/>
    </w:pPr>
    <w:rPr>
      <w:sz w:val="24"/>
      <w:szCs w:val="24"/>
      <w:lang w:val="pl-PL"/>
    </w:rPr>
  </w:style>
  <w:style w:type="character" w:styleId="Pogrubienie">
    <w:name w:val="Strong"/>
    <w:basedOn w:val="Domylnaczcionkaakapitu"/>
    <w:uiPriority w:val="22"/>
    <w:qFormat/>
    <w:rsid w:val="004267B1"/>
    <w:rPr>
      <w:b/>
      <w:bCs/>
    </w:rPr>
  </w:style>
  <w:style w:type="paragraph" w:customStyle="1" w:styleId="text">
    <w:name w:val="text"/>
    <w:basedOn w:val="Normalny"/>
    <w:rsid w:val="008A5656"/>
    <w:pPr>
      <w:spacing w:before="100" w:beforeAutospacing="1" w:after="100" w:afterAutospacing="1" w:line="240" w:lineRule="auto"/>
      <w:jc w:val="left"/>
    </w:pPr>
    <w:rPr>
      <w:sz w:val="24"/>
      <w:szCs w:val="24"/>
      <w:lang w:val="pl-PL"/>
    </w:rPr>
  </w:style>
  <w:style w:type="character" w:customStyle="1" w:styleId="Nagwek1Znak">
    <w:name w:val="Nagłówek 1 Znak"/>
    <w:basedOn w:val="Domylnaczcionkaakapitu"/>
    <w:link w:val="Nagwek1"/>
    <w:uiPriority w:val="9"/>
    <w:rsid w:val="009745B9"/>
    <w:rPr>
      <w:b/>
      <w:sz w:val="48"/>
      <w:szCs w:val="48"/>
    </w:rPr>
  </w:style>
  <w:style w:type="character" w:customStyle="1" w:styleId="c4z29wjxl">
    <w:name w:val="c4_z29wjxl"/>
    <w:basedOn w:val="Domylnaczcionkaakapitu"/>
    <w:rsid w:val="0097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4593">
      <w:bodyDiv w:val="1"/>
      <w:marLeft w:val="0"/>
      <w:marRight w:val="0"/>
      <w:marTop w:val="0"/>
      <w:marBottom w:val="0"/>
      <w:divBdr>
        <w:top w:val="none" w:sz="0" w:space="0" w:color="auto"/>
        <w:left w:val="none" w:sz="0" w:space="0" w:color="auto"/>
        <w:bottom w:val="none" w:sz="0" w:space="0" w:color="auto"/>
        <w:right w:val="none" w:sz="0" w:space="0" w:color="auto"/>
      </w:divBdr>
    </w:div>
    <w:div w:id="374935895">
      <w:bodyDiv w:val="1"/>
      <w:marLeft w:val="0"/>
      <w:marRight w:val="0"/>
      <w:marTop w:val="0"/>
      <w:marBottom w:val="0"/>
      <w:divBdr>
        <w:top w:val="none" w:sz="0" w:space="0" w:color="auto"/>
        <w:left w:val="none" w:sz="0" w:space="0" w:color="auto"/>
        <w:bottom w:val="none" w:sz="0" w:space="0" w:color="auto"/>
        <w:right w:val="none" w:sz="0" w:space="0" w:color="auto"/>
      </w:divBdr>
    </w:div>
    <w:div w:id="415252279">
      <w:bodyDiv w:val="1"/>
      <w:marLeft w:val="0"/>
      <w:marRight w:val="0"/>
      <w:marTop w:val="0"/>
      <w:marBottom w:val="0"/>
      <w:divBdr>
        <w:top w:val="none" w:sz="0" w:space="0" w:color="auto"/>
        <w:left w:val="none" w:sz="0" w:space="0" w:color="auto"/>
        <w:bottom w:val="none" w:sz="0" w:space="0" w:color="auto"/>
        <w:right w:val="none" w:sz="0" w:space="0" w:color="auto"/>
      </w:divBdr>
    </w:div>
    <w:div w:id="618032932">
      <w:bodyDiv w:val="1"/>
      <w:marLeft w:val="0"/>
      <w:marRight w:val="0"/>
      <w:marTop w:val="0"/>
      <w:marBottom w:val="0"/>
      <w:divBdr>
        <w:top w:val="none" w:sz="0" w:space="0" w:color="auto"/>
        <w:left w:val="none" w:sz="0" w:space="0" w:color="auto"/>
        <w:bottom w:val="none" w:sz="0" w:space="0" w:color="auto"/>
        <w:right w:val="none" w:sz="0" w:space="0" w:color="auto"/>
      </w:divBdr>
    </w:div>
    <w:div w:id="668408455">
      <w:bodyDiv w:val="1"/>
      <w:marLeft w:val="0"/>
      <w:marRight w:val="0"/>
      <w:marTop w:val="0"/>
      <w:marBottom w:val="0"/>
      <w:divBdr>
        <w:top w:val="none" w:sz="0" w:space="0" w:color="auto"/>
        <w:left w:val="none" w:sz="0" w:space="0" w:color="auto"/>
        <w:bottom w:val="none" w:sz="0" w:space="0" w:color="auto"/>
        <w:right w:val="none" w:sz="0" w:space="0" w:color="auto"/>
      </w:divBdr>
    </w:div>
    <w:div w:id="691805336">
      <w:bodyDiv w:val="1"/>
      <w:marLeft w:val="0"/>
      <w:marRight w:val="0"/>
      <w:marTop w:val="0"/>
      <w:marBottom w:val="0"/>
      <w:divBdr>
        <w:top w:val="none" w:sz="0" w:space="0" w:color="auto"/>
        <w:left w:val="none" w:sz="0" w:space="0" w:color="auto"/>
        <w:bottom w:val="none" w:sz="0" w:space="0" w:color="auto"/>
        <w:right w:val="none" w:sz="0" w:space="0" w:color="auto"/>
      </w:divBdr>
    </w:div>
    <w:div w:id="850609017">
      <w:bodyDiv w:val="1"/>
      <w:marLeft w:val="0"/>
      <w:marRight w:val="0"/>
      <w:marTop w:val="0"/>
      <w:marBottom w:val="0"/>
      <w:divBdr>
        <w:top w:val="none" w:sz="0" w:space="0" w:color="auto"/>
        <w:left w:val="none" w:sz="0" w:space="0" w:color="auto"/>
        <w:bottom w:val="none" w:sz="0" w:space="0" w:color="auto"/>
        <w:right w:val="none" w:sz="0" w:space="0" w:color="auto"/>
      </w:divBdr>
    </w:div>
    <w:div w:id="1148127708">
      <w:bodyDiv w:val="1"/>
      <w:marLeft w:val="0"/>
      <w:marRight w:val="0"/>
      <w:marTop w:val="0"/>
      <w:marBottom w:val="0"/>
      <w:divBdr>
        <w:top w:val="none" w:sz="0" w:space="0" w:color="auto"/>
        <w:left w:val="none" w:sz="0" w:space="0" w:color="auto"/>
        <w:bottom w:val="none" w:sz="0" w:space="0" w:color="auto"/>
        <w:right w:val="none" w:sz="0" w:space="0" w:color="auto"/>
      </w:divBdr>
    </w:div>
    <w:div w:id="1251162200">
      <w:bodyDiv w:val="1"/>
      <w:marLeft w:val="0"/>
      <w:marRight w:val="0"/>
      <w:marTop w:val="0"/>
      <w:marBottom w:val="0"/>
      <w:divBdr>
        <w:top w:val="none" w:sz="0" w:space="0" w:color="auto"/>
        <w:left w:val="none" w:sz="0" w:space="0" w:color="auto"/>
        <w:bottom w:val="none" w:sz="0" w:space="0" w:color="auto"/>
        <w:right w:val="none" w:sz="0" w:space="0" w:color="auto"/>
      </w:divBdr>
    </w:div>
    <w:div w:id="1430853182">
      <w:bodyDiv w:val="1"/>
      <w:marLeft w:val="0"/>
      <w:marRight w:val="0"/>
      <w:marTop w:val="0"/>
      <w:marBottom w:val="0"/>
      <w:divBdr>
        <w:top w:val="none" w:sz="0" w:space="0" w:color="auto"/>
        <w:left w:val="none" w:sz="0" w:space="0" w:color="auto"/>
        <w:bottom w:val="none" w:sz="0" w:space="0" w:color="auto"/>
        <w:right w:val="none" w:sz="0" w:space="0" w:color="auto"/>
      </w:divBdr>
    </w:div>
    <w:div w:id="1436751424">
      <w:bodyDiv w:val="1"/>
      <w:marLeft w:val="0"/>
      <w:marRight w:val="0"/>
      <w:marTop w:val="0"/>
      <w:marBottom w:val="0"/>
      <w:divBdr>
        <w:top w:val="none" w:sz="0" w:space="0" w:color="auto"/>
        <w:left w:val="none" w:sz="0" w:space="0" w:color="auto"/>
        <w:bottom w:val="none" w:sz="0" w:space="0" w:color="auto"/>
        <w:right w:val="none" w:sz="0" w:space="0" w:color="auto"/>
      </w:divBdr>
    </w:div>
    <w:div w:id="1526092626">
      <w:bodyDiv w:val="1"/>
      <w:marLeft w:val="0"/>
      <w:marRight w:val="0"/>
      <w:marTop w:val="0"/>
      <w:marBottom w:val="0"/>
      <w:divBdr>
        <w:top w:val="none" w:sz="0" w:space="0" w:color="auto"/>
        <w:left w:val="none" w:sz="0" w:space="0" w:color="auto"/>
        <w:bottom w:val="none" w:sz="0" w:space="0" w:color="auto"/>
        <w:right w:val="none" w:sz="0" w:space="0" w:color="auto"/>
      </w:divBdr>
    </w:div>
    <w:div w:id="1806661973">
      <w:bodyDiv w:val="1"/>
      <w:marLeft w:val="0"/>
      <w:marRight w:val="0"/>
      <w:marTop w:val="0"/>
      <w:marBottom w:val="0"/>
      <w:divBdr>
        <w:top w:val="none" w:sz="0" w:space="0" w:color="auto"/>
        <w:left w:val="none" w:sz="0" w:space="0" w:color="auto"/>
        <w:bottom w:val="none" w:sz="0" w:space="0" w:color="auto"/>
        <w:right w:val="none" w:sz="0" w:space="0" w:color="auto"/>
      </w:divBdr>
    </w:div>
    <w:div w:id="1889603666">
      <w:bodyDiv w:val="1"/>
      <w:marLeft w:val="0"/>
      <w:marRight w:val="0"/>
      <w:marTop w:val="0"/>
      <w:marBottom w:val="0"/>
      <w:divBdr>
        <w:top w:val="none" w:sz="0" w:space="0" w:color="auto"/>
        <w:left w:val="none" w:sz="0" w:space="0" w:color="auto"/>
        <w:bottom w:val="none" w:sz="0" w:space="0" w:color="auto"/>
        <w:right w:val="none" w:sz="0" w:space="0" w:color="auto"/>
      </w:divBdr>
      <w:divsChild>
        <w:div w:id="1338072530">
          <w:marLeft w:val="0"/>
          <w:marRight w:val="0"/>
          <w:marTop w:val="0"/>
          <w:marBottom w:val="0"/>
          <w:divBdr>
            <w:top w:val="none" w:sz="0" w:space="0" w:color="auto"/>
            <w:left w:val="none" w:sz="0" w:space="0" w:color="auto"/>
            <w:bottom w:val="none" w:sz="0" w:space="0" w:color="auto"/>
            <w:right w:val="none" w:sz="0" w:space="0" w:color="auto"/>
          </w:divBdr>
        </w:div>
        <w:div w:id="2013798091">
          <w:marLeft w:val="0"/>
          <w:marRight w:val="0"/>
          <w:marTop w:val="0"/>
          <w:marBottom w:val="0"/>
          <w:divBdr>
            <w:top w:val="none" w:sz="0" w:space="0" w:color="auto"/>
            <w:left w:val="none" w:sz="0" w:space="0" w:color="auto"/>
            <w:bottom w:val="none" w:sz="0" w:space="0" w:color="auto"/>
            <w:right w:val="none" w:sz="0" w:space="0" w:color="auto"/>
          </w:divBdr>
        </w:div>
      </w:divsChild>
    </w:div>
    <w:div w:id="1890146455">
      <w:bodyDiv w:val="1"/>
      <w:marLeft w:val="0"/>
      <w:marRight w:val="0"/>
      <w:marTop w:val="0"/>
      <w:marBottom w:val="0"/>
      <w:divBdr>
        <w:top w:val="none" w:sz="0" w:space="0" w:color="auto"/>
        <w:left w:val="none" w:sz="0" w:space="0" w:color="auto"/>
        <w:bottom w:val="none" w:sz="0" w:space="0" w:color="auto"/>
        <w:right w:val="none" w:sz="0" w:space="0" w:color="auto"/>
      </w:divBdr>
    </w:div>
    <w:div w:id="2066022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alzp.pl/kody-cpv/szczegoly/pakiety-oprogramowania-i-systemy-informatyczne-716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375E4CD936D4439B5322CAE0505217" ma:contentTypeVersion="13" ma:contentTypeDescription="Utwórz nowy dokument." ma:contentTypeScope="" ma:versionID="785c0ae68eeee0a7d602c6cd76be0fa7">
  <xsd:schema xmlns:xsd="http://www.w3.org/2001/XMLSchema" xmlns:xs="http://www.w3.org/2001/XMLSchema" xmlns:p="http://schemas.microsoft.com/office/2006/metadata/properties" xmlns:ns2="a68d5aea-16bd-483b-8e9d-f5bd8fc311fa" xmlns:ns3="bee44e80-1299-45dd-8c7b-2dbb8d0cdd81" targetNamespace="http://schemas.microsoft.com/office/2006/metadata/properties" ma:root="true" ma:fieldsID="71e80c2ebb2fb85a65ced1261a21b306" ns2:_="" ns3:_="">
    <xsd:import namespace="a68d5aea-16bd-483b-8e9d-f5bd8fc311fa"/>
    <xsd:import namespace="bee44e80-1299-45dd-8c7b-2dbb8d0cd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d5aea-16bd-483b-8e9d-f5bd8fc3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a1c14d2-f28b-4877-82bf-a6d428e72c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44e80-1299-45dd-8c7b-2dbb8d0cdd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03ef65-6810-464f-a328-71e12bdc2848}" ma:internalName="TaxCatchAll" ma:showField="CatchAllData" ma:web="bee44e80-1299-45dd-8c7b-2dbb8d0cd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lI+Y4XKCt6rYRwBqqD+cxPMOw==">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e44e80-1299-45dd-8c7b-2dbb8d0cdd81" xsi:nil="true"/>
    <lcf76f155ced4ddcb4097134ff3c332f xmlns="a68d5aea-16bd-483b-8e9d-f5bd8fc31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9F8D31-BC0F-4842-8395-400780330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d5aea-16bd-483b-8e9d-f5bd8fc311fa"/>
    <ds:schemaRef ds:uri="bee44e80-1299-45dd-8c7b-2dbb8d0cd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4C42271-9BD7-4150-8454-AEBC91D8FF4C}">
  <ds:schemaRefs>
    <ds:schemaRef ds:uri="http://schemas.microsoft.com/sharepoint/v3/contenttype/forms"/>
  </ds:schemaRefs>
</ds:datastoreItem>
</file>

<file path=customXml/itemProps4.xml><?xml version="1.0" encoding="utf-8"?>
<ds:datastoreItem xmlns:ds="http://schemas.openxmlformats.org/officeDocument/2006/customXml" ds:itemID="{D4C536A4-CC4A-4D5D-9D36-2C5567C21B2C}">
  <ds:schemaRefs>
    <ds:schemaRef ds:uri="http://schemas.microsoft.com/office/2006/metadata/properties"/>
    <ds:schemaRef ds:uri="http://schemas.microsoft.com/office/infopath/2007/PartnerControls"/>
    <ds:schemaRef ds:uri="bee44e80-1299-45dd-8c7b-2dbb8d0cdd81"/>
    <ds:schemaRef ds:uri="a68d5aea-16bd-483b-8e9d-f5bd8fc311f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5008</Words>
  <Characters>30053</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Antek</dc:creator>
  <cp:keywords/>
  <cp:lastModifiedBy>ms</cp:lastModifiedBy>
  <cp:revision>21</cp:revision>
  <dcterms:created xsi:type="dcterms:W3CDTF">2025-03-27T11:37:00Z</dcterms:created>
  <dcterms:modified xsi:type="dcterms:W3CDTF">2025-05-22T20:55:00Z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0x01010044375E4CD936D4439B5322CAE0505217</vt:lpwstr>
  </property>
  <property fmtid="{D5CDD505-2E9C-101B-9397-08002B2CF9AE}" pid="3" name="MediaServiceImageTags">
    <vt:lpwstr/>
  </property>
</Properties>
</file>