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FB98" w14:textId="77777777" w:rsidR="00AF41FC" w:rsidRPr="00212B35" w:rsidRDefault="00AF41FC" w:rsidP="000A16DF">
      <w:pPr>
        <w:spacing w:after="200" w:line="360" w:lineRule="auto"/>
        <w:contextualSpacing/>
        <w:jc w:val="both"/>
        <w:rPr>
          <w:rFonts w:ascii="Cambria" w:eastAsia="Calibri" w:hAnsi="Cambria" w:cstheme="majorHAnsi"/>
          <w:lang w:val="pl-PL"/>
        </w:rPr>
      </w:pPr>
    </w:p>
    <w:p w14:paraId="18ADE6E4" w14:textId="33333BFC" w:rsidR="00AF41FC" w:rsidRPr="00212B35" w:rsidRDefault="00AF41FC" w:rsidP="000A16DF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ZAŁĄCZNIK NR 1</w:t>
      </w:r>
    </w:p>
    <w:p w14:paraId="06F76D49" w14:textId="77777777" w:rsidR="00CF5262" w:rsidRPr="00212B35" w:rsidRDefault="00CF5262" w:rsidP="000A16DF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</w:p>
    <w:p w14:paraId="627F748B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4EA6EFC8" w14:textId="77777777" w:rsidR="00AF41FC" w:rsidRPr="00212B35" w:rsidRDefault="00AF41FC" w:rsidP="000A16DF">
      <w:pPr>
        <w:spacing w:after="0" w:line="360" w:lineRule="auto"/>
        <w:jc w:val="center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FORMULARZ OFERTOWY</w:t>
      </w:r>
    </w:p>
    <w:p w14:paraId="252EF6B1" w14:textId="7A04121C" w:rsidR="00AE6C82" w:rsidRPr="00212B35" w:rsidRDefault="00AF41FC" w:rsidP="000A16DF">
      <w:pPr>
        <w:spacing w:after="0" w:line="360" w:lineRule="auto"/>
        <w:jc w:val="center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 xml:space="preserve">w odpowiedzi na zapytanie ofertowe </w:t>
      </w:r>
      <w:bookmarkStart w:id="1" w:name="_Hlk506671855"/>
      <w:r w:rsidR="00AE6C82" w:rsidRPr="00212B35">
        <w:rPr>
          <w:rFonts w:ascii="Cambria" w:eastAsia="Quattrocento Sans" w:hAnsi="Cambria" w:cstheme="majorHAnsi"/>
          <w:b/>
          <w:lang w:val="pl-PL"/>
        </w:rPr>
        <w:t xml:space="preserve">ZAPYTANIE OFERTOWE nr </w:t>
      </w:r>
      <w:r w:rsidR="005D02E4">
        <w:rPr>
          <w:rFonts w:ascii="Cambria" w:eastAsia="Quattrocento Sans" w:hAnsi="Cambria" w:cstheme="majorHAnsi"/>
          <w:b/>
          <w:lang w:val="pl-PL"/>
        </w:rPr>
        <w:t>2</w:t>
      </w:r>
      <w:r w:rsidR="007A10FE">
        <w:rPr>
          <w:rFonts w:ascii="Cambria" w:eastAsia="Quattrocento Sans" w:hAnsi="Cambria" w:cstheme="majorHAnsi"/>
          <w:b/>
          <w:lang w:val="pl-PL"/>
        </w:rPr>
        <w:t>/2025</w:t>
      </w:r>
    </w:p>
    <w:p w14:paraId="7549AC16" w14:textId="15BA9A8D" w:rsidR="00AF41FC" w:rsidRPr="00212B35" w:rsidRDefault="00AE6C82" w:rsidP="000A16DF">
      <w:pPr>
        <w:spacing w:after="0" w:line="360" w:lineRule="auto"/>
        <w:jc w:val="center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w ramach projektu numer FEMP.08.07-IP.01-0052/23-00</w:t>
      </w:r>
    </w:p>
    <w:bookmarkEnd w:id="1"/>
    <w:p w14:paraId="265BBF6E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75060D1F" w14:textId="77777777" w:rsidR="00742870" w:rsidRPr="00212B35" w:rsidRDefault="00742870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27D700AB" w14:textId="3636777A" w:rsidR="00AF41FC" w:rsidRPr="00212B35" w:rsidRDefault="00761DF4" w:rsidP="000A16DF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contextualSpacing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DANE OFERENTA:</w:t>
      </w:r>
    </w:p>
    <w:p w14:paraId="2386A876" w14:textId="77777777" w:rsidR="00467B28" w:rsidRPr="00212B35" w:rsidRDefault="00467B28" w:rsidP="000A16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contextualSpacing/>
        <w:rPr>
          <w:rFonts w:ascii="Cambria" w:eastAsia="Quattrocento Sans" w:hAnsi="Cambria" w:cstheme="majorHAnsi"/>
          <w:lang w:val="pl-PL"/>
        </w:rPr>
      </w:pP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394"/>
      </w:tblGrid>
      <w:tr w:rsidR="00AF41FC" w:rsidRPr="00212B35" w14:paraId="01DA1DFB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60A2" w14:textId="101A91DB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Nazwa Oferenta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0FC1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19BA4660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CE8DF" w14:textId="665A479D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Adres siedziby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7FD2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0E82CEB9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955D" w14:textId="307A2FB2" w:rsidR="00AF41FC" w:rsidRPr="00212B35" w:rsidRDefault="00246DCA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Adres korespondencyjny</w:t>
            </w:r>
            <w:r w:rsidR="00676469"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 (jeżeli inny niż adres siedziby)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C502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51C3E816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13F63" w14:textId="5A849B73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NIP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98AF0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461DB522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7818" w14:textId="2C4C782D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REGON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455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27191E" w:rsidRPr="00212B35" w14:paraId="3F874845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3A67" w14:textId="0CAB1152" w:rsidR="0027191E" w:rsidRPr="00212B35" w:rsidRDefault="00690D40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Osoba upoważniona do reprezentacji oferenta i podpisująca ofertę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592A" w14:textId="77777777" w:rsidR="0027191E" w:rsidRPr="00212B35" w:rsidRDefault="0027191E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0238DD62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B489" w14:textId="7CA5472F" w:rsidR="00AF41FC" w:rsidRPr="00212B35" w:rsidRDefault="001335E9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Dane teleadresowe, na które należy przekazywać korespondencję związaną z niniejszym postępowaniem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 (a</w:t>
            </w:r>
            <w:r w:rsidR="00AF41FC" w:rsidRPr="00212B35">
              <w:rPr>
                <w:rFonts w:ascii="Cambria" w:eastAsia="Quattrocento Sans" w:hAnsi="Cambria" w:cstheme="majorHAnsi"/>
                <w:b/>
                <w:lang w:val="pl-PL"/>
              </w:rPr>
              <w:t>dres e-mail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EE26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  <w:tr w:rsidR="00AF41FC" w:rsidRPr="00212B35" w14:paraId="454AA0B0" w14:textId="77777777" w:rsidTr="00F4767E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A735" w14:textId="17A7BFEE" w:rsidR="00AF41FC" w:rsidRPr="00212B35" w:rsidRDefault="000005F3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Osoba odpowiedzialna za kontakty z Zamawiającym 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(n</w:t>
            </w: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r telefonu</w:t>
            </w:r>
            <w:r w:rsidR="00F4767E" w:rsidRPr="00212B35">
              <w:rPr>
                <w:rFonts w:ascii="Cambria" w:eastAsia="Quattrocento Sans" w:hAnsi="Cambria" w:cstheme="majorHAnsi"/>
                <w:b/>
                <w:lang w:val="pl-PL"/>
              </w:rPr>
              <w:t>):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7559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</w:tc>
      </w:tr>
    </w:tbl>
    <w:p w14:paraId="68DE9270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429603B5" w14:textId="4813D07F" w:rsidR="00507CFC" w:rsidRPr="00212B35" w:rsidRDefault="00742870" w:rsidP="000A16DF">
      <w:pPr>
        <w:pStyle w:val="Akapitzlist"/>
        <w:numPr>
          <w:ilvl w:val="3"/>
          <w:numId w:val="6"/>
        </w:numPr>
        <w:spacing w:line="360" w:lineRule="auto"/>
        <w:ind w:left="142" w:hanging="142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OFEROWANY PRZEDMIOT ZAMÓWIENIA</w:t>
      </w:r>
      <w:r w:rsidR="00761DF4" w:rsidRPr="00212B35">
        <w:rPr>
          <w:rFonts w:ascii="Cambria" w:eastAsia="Quattrocento Sans" w:hAnsi="Cambria" w:cstheme="majorHAnsi"/>
          <w:b/>
          <w:lang w:val="pl-PL"/>
        </w:rPr>
        <w:t>.</w:t>
      </w:r>
    </w:p>
    <w:p w14:paraId="54A19E66" w14:textId="6F3AA97B" w:rsidR="00DB3C8D" w:rsidRPr="00212B35" w:rsidRDefault="00507CFC" w:rsidP="000A16D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Oświadczamy, że oferujemy </w:t>
      </w:r>
      <w:r w:rsidR="00B353D1" w:rsidRPr="00212B35">
        <w:rPr>
          <w:rFonts w:ascii="Cambria" w:hAnsi="Cambria"/>
          <w:bCs/>
          <w:lang w:val="pl-PL"/>
        </w:rPr>
        <w:t>dostawę</w:t>
      </w:r>
      <w:r w:rsidRPr="00212B35">
        <w:rPr>
          <w:rFonts w:ascii="Cambria" w:hAnsi="Cambria"/>
          <w:bCs/>
          <w:lang w:val="pl-PL"/>
        </w:rPr>
        <w:t xml:space="preserve"> przedmiotu zamówienia</w:t>
      </w:r>
      <w:r w:rsidR="00110E3D" w:rsidRPr="00212B35">
        <w:rPr>
          <w:rFonts w:ascii="Cambria" w:hAnsi="Cambria"/>
          <w:bCs/>
          <w:lang w:val="pl-PL"/>
        </w:rPr>
        <w:t xml:space="preserve"> (proszę wpisać nazwę urządzenia)</w:t>
      </w:r>
      <w:r w:rsidRPr="00212B35">
        <w:rPr>
          <w:rFonts w:ascii="Cambria" w:hAnsi="Cambria"/>
          <w:bCs/>
          <w:lang w:val="pl-PL"/>
        </w:rPr>
        <w:t xml:space="preserve">, </w:t>
      </w:r>
      <w:proofErr w:type="spellStart"/>
      <w:r w:rsidR="00BD5A95" w:rsidRPr="00212B35">
        <w:rPr>
          <w:rFonts w:ascii="Cambria" w:hAnsi="Cambria"/>
          <w:bCs/>
          <w:lang w:val="pl-PL"/>
        </w:rPr>
        <w:t>tj</w:t>
      </w:r>
      <w:proofErr w:type="spellEnd"/>
      <w:r w:rsidR="00BD5A95" w:rsidRPr="00212B35">
        <w:rPr>
          <w:rFonts w:ascii="Cambria" w:hAnsi="Cambria"/>
          <w:bCs/>
          <w:lang w:val="pl-PL"/>
        </w:rPr>
        <w:t>:</w:t>
      </w:r>
      <w:r w:rsidR="00110E3D" w:rsidRPr="00212B35">
        <w:rPr>
          <w:rFonts w:ascii="Cambria" w:hAnsi="Cambria"/>
          <w:bCs/>
          <w:lang w:val="pl-PL"/>
        </w:rPr>
        <w:t>…………………………………………………………………………………………………………</w:t>
      </w:r>
    </w:p>
    <w:p w14:paraId="5678ED43" w14:textId="5633FD38" w:rsidR="00DB3C8D" w:rsidRPr="00212B35" w:rsidRDefault="00DB3C8D" w:rsidP="000A16D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Oświadczamy, że oferowany przedmiot zamówienia jest kompletny, fabrycznie nowy, nieużywany, nie noszący śladów uszkodzeń, zgodny z wymaganiami Zamawiającego, gotowy do </w:t>
      </w:r>
      <w:r w:rsidR="00BD5A95" w:rsidRPr="00212B35">
        <w:rPr>
          <w:rFonts w:ascii="Cambria" w:hAnsi="Cambria"/>
          <w:bCs/>
          <w:lang w:val="pl-PL"/>
        </w:rPr>
        <w:t>użycia, wolny</w:t>
      </w:r>
      <w:r w:rsidRPr="00212B35">
        <w:rPr>
          <w:rFonts w:ascii="Cambria" w:hAnsi="Cambria"/>
          <w:bCs/>
          <w:lang w:val="pl-PL"/>
        </w:rPr>
        <w:t xml:space="preserve"> od wad prawnych.</w:t>
      </w:r>
    </w:p>
    <w:p w14:paraId="7832FC20" w14:textId="77777777" w:rsidR="00DB3C8D" w:rsidRPr="00212B35" w:rsidRDefault="00DB3C8D" w:rsidP="000A16DF">
      <w:pPr>
        <w:pStyle w:val="Akapitzlist"/>
        <w:numPr>
          <w:ilvl w:val="0"/>
          <w:numId w:val="16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>Oświadczamy, że oferujemy następujący czas reakcji serwisu*:</w:t>
      </w:r>
    </w:p>
    <w:p w14:paraId="56FF6131" w14:textId="77777777" w:rsidR="00DB3C8D" w:rsidRPr="00212B35" w:rsidRDefault="00DB3C8D" w:rsidP="000A16DF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Czas reakcji serwisu max do 5 dni roboczych </w:t>
      </w:r>
    </w:p>
    <w:p w14:paraId="1E408186" w14:textId="77777777" w:rsidR="00DB3C8D" w:rsidRPr="00212B35" w:rsidRDefault="00DB3C8D" w:rsidP="000A16DF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Czas reakcji serwisu max do 4 dni roboczych </w:t>
      </w:r>
    </w:p>
    <w:p w14:paraId="2BB5BAA9" w14:textId="77777777" w:rsidR="00DB3C8D" w:rsidRPr="00212B35" w:rsidRDefault="00DB3C8D" w:rsidP="000A16DF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Czas reakcji serwisu max do 3 dni roboczych </w:t>
      </w:r>
    </w:p>
    <w:p w14:paraId="75C6BC15" w14:textId="77777777" w:rsidR="00DB3C8D" w:rsidRPr="00212B35" w:rsidRDefault="00DB3C8D" w:rsidP="000A16DF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jc w:val="both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t xml:space="preserve">Czas reakcji serwisu max do 2 dni roboczych </w:t>
      </w:r>
    </w:p>
    <w:p w14:paraId="4C469F93" w14:textId="00E8ED99" w:rsidR="00DB3C8D" w:rsidRPr="00212B35" w:rsidRDefault="00DB3C8D" w:rsidP="000A16DF">
      <w:pPr>
        <w:pStyle w:val="Akapitzlist"/>
        <w:numPr>
          <w:ilvl w:val="0"/>
          <w:numId w:val="18"/>
        </w:numPr>
        <w:spacing w:before="120" w:after="120" w:line="360" w:lineRule="auto"/>
        <w:ind w:left="567" w:hanging="425"/>
        <w:rPr>
          <w:rFonts w:ascii="Cambria" w:hAnsi="Cambria"/>
          <w:bCs/>
          <w:lang w:val="pl-PL"/>
        </w:rPr>
      </w:pPr>
      <w:r w:rsidRPr="00212B35">
        <w:rPr>
          <w:rFonts w:ascii="Cambria" w:hAnsi="Cambria"/>
          <w:bCs/>
          <w:lang w:val="pl-PL"/>
        </w:rPr>
        <w:lastRenderedPageBreak/>
        <w:t xml:space="preserve">Czas reakcji serwisu w następnym dniu roboczym </w:t>
      </w:r>
      <w:r w:rsidR="00467B28" w:rsidRPr="00212B35">
        <w:rPr>
          <w:rFonts w:ascii="Cambria" w:hAnsi="Cambria"/>
          <w:bCs/>
          <w:lang w:val="pl-PL"/>
        </w:rPr>
        <w:br/>
      </w:r>
      <w:r w:rsidRPr="00212B35">
        <w:rPr>
          <w:rFonts w:ascii="Cambria" w:hAnsi="Cambria"/>
          <w:bCs/>
          <w:lang w:val="pl-PL"/>
        </w:rPr>
        <w:t xml:space="preserve">*Należy podkreślić właściwe </w:t>
      </w:r>
    </w:p>
    <w:p w14:paraId="1114CC30" w14:textId="24E7584E" w:rsidR="0027415A" w:rsidRPr="00212B35" w:rsidRDefault="004B1F10" w:rsidP="000A16DF">
      <w:pPr>
        <w:numPr>
          <w:ilvl w:val="0"/>
          <w:numId w:val="16"/>
        </w:numPr>
        <w:spacing w:before="120" w:after="120" w:line="360" w:lineRule="auto"/>
        <w:ind w:left="567" w:hanging="425"/>
        <w:jc w:val="both"/>
        <w:rPr>
          <w:rFonts w:ascii="Cambria" w:hAnsi="Cambria"/>
          <w:lang w:val="pl-PL"/>
        </w:rPr>
      </w:pPr>
      <w:r w:rsidRPr="00212B35">
        <w:rPr>
          <w:rFonts w:ascii="Cambria" w:hAnsi="Cambria"/>
          <w:bCs/>
          <w:lang w:val="pl-PL"/>
        </w:rPr>
        <w:t>Oświadczamy, że oferujemy następujący okres gwarancji</w:t>
      </w:r>
      <w:r w:rsidRPr="00212B35">
        <w:rPr>
          <w:rStyle w:val="Odwoanieprzypisudolnego"/>
          <w:rFonts w:ascii="Cambria" w:hAnsi="Cambria"/>
          <w:bCs/>
          <w:lang w:val="pl-PL"/>
        </w:rPr>
        <w:footnoteReference w:id="2"/>
      </w:r>
      <w:r w:rsidRPr="00212B35">
        <w:rPr>
          <w:rFonts w:ascii="Cambria" w:hAnsi="Cambria"/>
          <w:bCs/>
          <w:lang w:val="pl-PL"/>
        </w:rPr>
        <w:t>:……………………………………………</w:t>
      </w:r>
    </w:p>
    <w:p w14:paraId="595F2BFC" w14:textId="77777777" w:rsidR="004D304E" w:rsidRPr="00212B35" w:rsidRDefault="004D304E" w:rsidP="000A16DF">
      <w:pPr>
        <w:numPr>
          <w:ilvl w:val="0"/>
          <w:numId w:val="16"/>
        </w:numPr>
        <w:spacing w:before="120" w:after="120" w:line="360" w:lineRule="auto"/>
        <w:ind w:left="567" w:hanging="425"/>
        <w:jc w:val="both"/>
        <w:rPr>
          <w:rFonts w:ascii="Cambria" w:hAnsi="Cambria"/>
          <w:lang w:val="pl-PL"/>
        </w:rPr>
      </w:pPr>
      <w:r w:rsidRPr="00212B35">
        <w:rPr>
          <w:rFonts w:ascii="Cambria" w:hAnsi="Cambria"/>
          <w:lang w:val="pl-PL"/>
        </w:rPr>
        <w:t>Oświadczamy, że oferujemy przedmiot zamówienia posiadający następujące parametry techniczne podlegające ocenie:</w:t>
      </w:r>
    </w:p>
    <w:tbl>
      <w:tblPr>
        <w:tblW w:w="982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7"/>
        <w:gridCol w:w="5812"/>
        <w:gridCol w:w="3436"/>
      </w:tblGrid>
      <w:tr w:rsidR="004D304E" w:rsidRPr="00212B35" w14:paraId="10CC639A" w14:textId="77777777" w:rsidTr="00246374">
        <w:trPr>
          <w:trHeight w:val="508"/>
        </w:trPr>
        <w:tc>
          <w:tcPr>
            <w:tcW w:w="577" w:type="dxa"/>
            <w:shd w:val="clear" w:color="auto" w:fill="D9D9D9"/>
            <w:vAlign w:val="center"/>
            <w:hideMark/>
          </w:tcPr>
          <w:p w14:paraId="332748FA" w14:textId="77777777" w:rsidR="004D304E" w:rsidRPr="00212B35" w:rsidRDefault="004D304E" w:rsidP="000A16DF">
            <w:pPr>
              <w:widowControl w:val="0"/>
              <w:autoSpaceDE w:val="0"/>
              <w:autoSpaceDN w:val="0"/>
              <w:spacing w:line="360" w:lineRule="auto"/>
              <w:ind w:left="136"/>
              <w:rPr>
                <w:rFonts w:ascii="Cambria" w:eastAsia="Carlito" w:hAnsi="Cambria" w:cs="Carlito"/>
                <w:b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Lp.</w:t>
            </w:r>
          </w:p>
        </w:tc>
        <w:tc>
          <w:tcPr>
            <w:tcW w:w="5812" w:type="dxa"/>
            <w:shd w:val="clear" w:color="auto" w:fill="D9D9D9"/>
            <w:vAlign w:val="center"/>
            <w:hideMark/>
          </w:tcPr>
          <w:p w14:paraId="05275DEA" w14:textId="77777777" w:rsidR="004D304E" w:rsidRPr="00212B35" w:rsidRDefault="004D304E" w:rsidP="000A16DF">
            <w:pPr>
              <w:widowControl w:val="0"/>
              <w:autoSpaceDE w:val="0"/>
              <w:autoSpaceDN w:val="0"/>
              <w:spacing w:line="360" w:lineRule="auto"/>
              <w:ind w:right="276"/>
              <w:jc w:val="center"/>
              <w:rPr>
                <w:rFonts w:ascii="Cambria" w:eastAsia="Carlito" w:hAnsi="Cambria" w:cs="Carlito"/>
                <w:b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MINIMALNE WYMAGANE PARAMETRY TECHNICZNE</w:t>
            </w:r>
          </w:p>
        </w:tc>
        <w:tc>
          <w:tcPr>
            <w:tcW w:w="3436" w:type="dxa"/>
            <w:shd w:val="clear" w:color="auto" w:fill="D9D9D9"/>
            <w:vAlign w:val="center"/>
            <w:hideMark/>
          </w:tcPr>
          <w:p w14:paraId="524A8B3C" w14:textId="77777777" w:rsidR="004D304E" w:rsidRPr="00212B35" w:rsidRDefault="004D304E" w:rsidP="000A16DF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Cambria" w:eastAsia="Carlito" w:hAnsi="Cambria" w:cs="Carlito"/>
                <w:b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PARAMETRY OFEROWANE</w:t>
            </w:r>
            <w:r w:rsidRPr="00212B35">
              <w:rPr>
                <w:rStyle w:val="Odwoanieprzypisudolnego"/>
                <w:rFonts w:ascii="Cambria" w:eastAsia="Carlito" w:hAnsi="Cambria" w:cs="Arial"/>
                <w:color w:val="000000"/>
                <w:lang w:val="pl-PL"/>
              </w:rPr>
              <w:footnoteReference w:id="3"/>
            </w:r>
          </w:p>
        </w:tc>
      </w:tr>
      <w:tr w:rsidR="00BD5A95" w:rsidRPr="00212B35" w14:paraId="5C4DCD0C" w14:textId="77777777" w:rsidTr="00246374">
        <w:trPr>
          <w:trHeight w:val="492"/>
        </w:trPr>
        <w:tc>
          <w:tcPr>
            <w:tcW w:w="577" w:type="dxa"/>
            <w:vAlign w:val="center"/>
          </w:tcPr>
          <w:p w14:paraId="6FD64589" w14:textId="77777777" w:rsidR="00BD5A95" w:rsidRPr="00212B35" w:rsidRDefault="00BD5A95" w:rsidP="005967A4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</w:p>
        </w:tc>
        <w:tc>
          <w:tcPr>
            <w:tcW w:w="5812" w:type="dxa"/>
          </w:tcPr>
          <w:p w14:paraId="0A367DB4" w14:textId="34705CE6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center"/>
              <w:rPr>
                <w:rFonts w:ascii="Cambria" w:hAnsi="Cambria" w:cs="Segoe UI"/>
                <w:b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Segoe UI"/>
                <w:b/>
                <w:sz w:val="22"/>
                <w:szCs w:val="22"/>
                <w:u w:val="single"/>
              </w:rPr>
              <w:t>Minimalne wymagania dla Plotera:</w:t>
            </w:r>
          </w:p>
        </w:tc>
        <w:tc>
          <w:tcPr>
            <w:tcW w:w="3436" w:type="dxa"/>
            <w:vAlign w:val="center"/>
          </w:tcPr>
          <w:p w14:paraId="67810947" w14:textId="77777777" w:rsidR="00BD5A95" w:rsidRPr="00212B35" w:rsidRDefault="00BD5A95" w:rsidP="005967A4">
            <w:pPr>
              <w:widowControl w:val="0"/>
              <w:autoSpaceDE w:val="0"/>
              <w:autoSpaceDN w:val="0"/>
              <w:spacing w:before="100" w:line="360" w:lineRule="auto"/>
              <w:ind w:left="107" w:right="585"/>
              <w:rPr>
                <w:rFonts w:ascii="Cambria" w:eastAsia="Carlito" w:hAnsi="Cambria" w:cs="Arial"/>
                <w:color w:val="000000"/>
                <w:lang w:val="pl-PL"/>
              </w:rPr>
            </w:pPr>
          </w:p>
        </w:tc>
      </w:tr>
      <w:tr w:rsidR="005967A4" w:rsidRPr="00212B35" w14:paraId="7694299B" w14:textId="77777777" w:rsidTr="00246374">
        <w:trPr>
          <w:trHeight w:val="492"/>
        </w:trPr>
        <w:tc>
          <w:tcPr>
            <w:tcW w:w="577" w:type="dxa"/>
            <w:vAlign w:val="center"/>
            <w:hideMark/>
          </w:tcPr>
          <w:p w14:paraId="0C15C684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Carlito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1.</w:t>
            </w:r>
          </w:p>
        </w:tc>
        <w:tc>
          <w:tcPr>
            <w:tcW w:w="5812" w:type="dxa"/>
          </w:tcPr>
          <w:p w14:paraId="3A6D78F1" w14:textId="4ACA27F4" w:rsidR="005967A4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libri"/>
                <w:sz w:val="22"/>
                <w:szCs w:val="22"/>
              </w:rPr>
              <w:t xml:space="preserve">Wymiary plotera: </w:t>
            </w:r>
            <w:r w:rsidRPr="00212B35">
              <w:rPr>
                <w:rFonts w:ascii="Cambria" w:hAnsi="Cambria" w:cs="Cambria"/>
                <w:sz w:val="22"/>
                <w:szCs w:val="22"/>
              </w:rPr>
              <w:t>długość: 2820-2920 mm, szerokość: 3430-3530 mm, wysokość: 2160 - 2260mm</w:t>
            </w:r>
          </w:p>
        </w:tc>
        <w:tc>
          <w:tcPr>
            <w:tcW w:w="3436" w:type="dxa"/>
            <w:vAlign w:val="center"/>
          </w:tcPr>
          <w:p w14:paraId="14C577DE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before="100" w:line="360" w:lineRule="auto"/>
              <w:ind w:left="107" w:right="585"/>
              <w:rPr>
                <w:rFonts w:ascii="Cambria" w:eastAsia="Carlito" w:hAnsi="Cambria" w:cs="Arial"/>
                <w:color w:val="000000"/>
                <w:lang w:val="pl-PL"/>
              </w:rPr>
            </w:pPr>
          </w:p>
        </w:tc>
      </w:tr>
      <w:tr w:rsidR="005967A4" w:rsidRPr="00212B35" w14:paraId="285F7DDA" w14:textId="77777777" w:rsidTr="00246374">
        <w:trPr>
          <w:trHeight w:val="400"/>
        </w:trPr>
        <w:tc>
          <w:tcPr>
            <w:tcW w:w="577" w:type="dxa"/>
            <w:vAlign w:val="center"/>
            <w:hideMark/>
          </w:tcPr>
          <w:p w14:paraId="2D0D14B9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Carlito"/>
                <w:lang w:val="pl-PL"/>
              </w:rPr>
            </w:pPr>
            <w:r w:rsidRPr="00212B35">
              <w:rPr>
                <w:rFonts w:ascii="Cambria" w:eastAsia="Carlito" w:hAnsi="Cambria" w:cs="Carlito"/>
                <w:lang w:val="pl-PL"/>
              </w:rPr>
              <w:t>2.</w:t>
            </w:r>
          </w:p>
        </w:tc>
        <w:tc>
          <w:tcPr>
            <w:tcW w:w="5812" w:type="dxa"/>
          </w:tcPr>
          <w:p w14:paraId="69E0C8F5" w14:textId="33C6D992" w:rsidR="005967A4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libri"/>
                <w:sz w:val="22"/>
                <w:szCs w:val="22"/>
              </w:rPr>
              <w:t xml:space="preserve">Waga: </w:t>
            </w:r>
            <w:r w:rsidRPr="00212B35">
              <w:rPr>
                <w:rFonts w:ascii="Cambria" w:hAnsi="Cambria" w:cs="Cambria"/>
                <w:sz w:val="22"/>
                <w:szCs w:val="22"/>
              </w:rPr>
              <w:t>3600-3640 kg</w:t>
            </w:r>
          </w:p>
        </w:tc>
        <w:tc>
          <w:tcPr>
            <w:tcW w:w="3436" w:type="dxa"/>
            <w:vAlign w:val="center"/>
          </w:tcPr>
          <w:p w14:paraId="6F8A5158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before="38" w:line="360" w:lineRule="auto"/>
              <w:ind w:left="107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5967A4" w:rsidRPr="00212B35" w14:paraId="1ACCFB96" w14:textId="77777777" w:rsidTr="00246374">
        <w:trPr>
          <w:trHeight w:val="534"/>
        </w:trPr>
        <w:tc>
          <w:tcPr>
            <w:tcW w:w="577" w:type="dxa"/>
            <w:vAlign w:val="center"/>
            <w:hideMark/>
          </w:tcPr>
          <w:p w14:paraId="726BE8C9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Carlito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3.</w:t>
            </w:r>
          </w:p>
        </w:tc>
        <w:tc>
          <w:tcPr>
            <w:tcW w:w="5812" w:type="dxa"/>
          </w:tcPr>
          <w:p w14:paraId="30CE69FF" w14:textId="7A9EFD2F" w:rsidR="005967A4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libri"/>
                <w:sz w:val="22"/>
                <w:szCs w:val="22"/>
              </w:rPr>
              <w:t xml:space="preserve">Zasilanie - </w:t>
            </w:r>
            <w:r w:rsidRPr="00212B35">
              <w:rPr>
                <w:rFonts w:ascii="Cambria" w:hAnsi="Cambria" w:cs="Cambria"/>
                <w:sz w:val="22"/>
                <w:szCs w:val="22"/>
              </w:rPr>
              <w:t>Napięcie: 400V, 50Hz</w:t>
            </w:r>
          </w:p>
        </w:tc>
        <w:tc>
          <w:tcPr>
            <w:tcW w:w="3436" w:type="dxa"/>
            <w:vAlign w:val="center"/>
          </w:tcPr>
          <w:p w14:paraId="79C52297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5967A4" w:rsidRPr="00212B35" w14:paraId="010ED2F0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44DC5F5E" w14:textId="77777777" w:rsidR="005967A4" w:rsidRPr="00AC333B" w:rsidRDefault="005967A4" w:rsidP="005967A4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lang w:val="pl-PL"/>
              </w:rPr>
            </w:pPr>
            <w:r w:rsidRPr="00AC333B">
              <w:rPr>
                <w:rFonts w:ascii="Cambria" w:eastAsia="Carlito" w:hAnsi="Cambria" w:cs="Arial"/>
                <w:lang w:val="pl-PL"/>
              </w:rPr>
              <w:t>4.</w:t>
            </w:r>
          </w:p>
        </w:tc>
        <w:tc>
          <w:tcPr>
            <w:tcW w:w="5812" w:type="dxa"/>
          </w:tcPr>
          <w:p w14:paraId="554363A0" w14:textId="4A1AD5D2" w:rsidR="005967A4" w:rsidRPr="00AC333B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color w:val="auto"/>
                <w:sz w:val="22"/>
                <w:szCs w:val="22"/>
              </w:rPr>
            </w:pPr>
            <w:r w:rsidRPr="00AC333B">
              <w:rPr>
                <w:rFonts w:ascii="Cambria" w:hAnsi="Cambria" w:cs="Cambria"/>
                <w:color w:val="auto"/>
                <w:sz w:val="22"/>
                <w:szCs w:val="22"/>
              </w:rPr>
              <w:t>Obszar roboczy - Szerokość robocza: minimum 18</w:t>
            </w:r>
            <w:r w:rsidR="00AC333B" w:rsidRPr="00AC333B">
              <w:rPr>
                <w:rFonts w:ascii="Cambria" w:hAnsi="Cambria" w:cs="Cambria"/>
                <w:color w:val="auto"/>
                <w:sz w:val="22"/>
                <w:szCs w:val="22"/>
              </w:rPr>
              <w:t>0</w:t>
            </w:r>
            <w:r w:rsidRPr="00AC333B">
              <w:rPr>
                <w:rFonts w:ascii="Cambria" w:hAnsi="Cambria" w:cs="Cambria"/>
                <w:color w:val="auto"/>
                <w:sz w:val="22"/>
                <w:szCs w:val="22"/>
              </w:rPr>
              <w:t>0</w:t>
            </w:r>
            <w:r w:rsidR="007A10FE" w:rsidRPr="00AC333B">
              <w:rPr>
                <w:rFonts w:ascii="Cambria" w:hAnsi="Cambria" w:cs="Cambria"/>
                <w:color w:val="auto"/>
                <w:sz w:val="22"/>
                <w:szCs w:val="22"/>
              </w:rPr>
              <w:t xml:space="preserve"> mm</w:t>
            </w:r>
          </w:p>
        </w:tc>
        <w:tc>
          <w:tcPr>
            <w:tcW w:w="3436" w:type="dxa"/>
            <w:vAlign w:val="center"/>
          </w:tcPr>
          <w:p w14:paraId="1551E019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5967A4" w:rsidRPr="00212B35" w14:paraId="18632F71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0BEE8FA" w14:textId="2651AE23" w:rsidR="005967A4" w:rsidRPr="00212B35" w:rsidRDefault="00BD5A95" w:rsidP="00BD5A95">
            <w:pPr>
              <w:widowControl w:val="0"/>
              <w:autoSpaceDE w:val="0"/>
              <w:autoSpaceDN w:val="0"/>
              <w:spacing w:line="360" w:lineRule="auto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 xml:space="preserve">   5.</w:t>
            </w:r>
          </w:p>
        </w:tc>
        <w:tc>
          <w:tcPr>
            <w:tcW w:w="5812" w:type="dxa"/>
          </w:tcPr>
          <w:p w14:paraId="26FC839C" w14:textId="54AFCC49" w:rsidR="005967A4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Wymagane cechy maszyny:</w:t>
            </w:r>
          </w:p>
        </w:tc>
        <w:tc>
          <w:tcPr>
            <w:tcW w:w="3436" w:type="dxa"/>
            <w:vAlign w:val="center"/>
          </w:tcPr>
          <w:p w14:paraId="4051ACE9" w14:textId="77777777" w:rsidR="005967A4" w:rsidRPr="00212B35" w:rsidRDefault="005967A4" w:rsidP="005967A4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5D02E4" w:rsidRPr="00212B35" w14:paraId="1F1C2F9A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D0B7227" w14:textId="699D5332" w:rsidR="005D02E4" w:rsidRPr="00212B35" w:rsidRDefault="005D02E4" w:rsidP="000A16DF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a)</w:t>
            </w:r>
          </w:p>
        </w:tc>
        <w:tc>
          <w:tcPr>
            <w:tcW w:w="5812" w:type="dxa"/>
          </w:tcPr>
          <w:p w14:paraId="2B26FD10" w14:textId="538D8B4A" w:rsidR="005D02E4" w:rsidRPr="005D02E4" w:rsidRDefault="005D02E4" w:rsidP="005D02E4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541CC5">
              <w:rPr>
                <w:rFonts w:ascii="Cambria" w:hAnsi="Cambria" w:cs="Calibri"/>
                <w:sz w:val="22"/>
                <w:szCs w:val="22"/>
              </w:rPr>
              <w:t>Ploter przelotowy z zamkniętą przestrzenią roboczą wygłuszającą proces cięcia.</w:t>
            </w:r>
          </w:p>
        </w:tc>
        <w:tc>
          <w:tcPr>
            <w:tcW w:w="3436" w:type="dxa"/>
            <w:vAlign w:val="center"/>
          </w:tcPr>
          <w:p w14:paraId="11C71FD0" w14:textId="77777777" w:rsidR="005D02E4" w:rsidRPr="00212B35" w:rsidRDefault="005D02E4" w:rsidP="000A16DF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4D304E" w:rsidRPr="00212B35" w14:paraId="40384B62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01FB41B" w14:textId="429B160C" w:rsidR="004D304E" w:rsidRPr="00212B35" w:rsidRDefault="005D02E4" w:rsidP="000A16DF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b)</w:t>
            </w:r>
          </w:p>
        </w:tc>
        <w:tc>
          <w:tcPr>
            <w:tcW w:w="5812" w:type="dxa"/>
          </w:tcPr>
          <w:p w14:paraId="4B4D302C" w14:textId="5290DCD0" w:rsidR="004D304E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Dwie głowice tnące, każda z minimum sześcioma narzędziami</w:t>
            </w:r>
          </w:p>
        </w:tc>
        <w:tc>
          <w:tcPr>
            <w:tcW w:w="3436" w:type="dxa"/>
            <w:vAlign w:val="center"/>
          </w:tcPr>
          <w:p w14:paraId="6B3DE2F2" w14:textId="77777777" w:rsidR="004D304E" w:rsidRPr="00212B35" w:rsidRDefault="004D304E" w:rsidP="000A16DF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54E10A80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4FCEAAAC" w14:textId="53600F6E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c)</w:t>
            </w:r>
          </w:p>
        </w:tc>
        <w:tc>
          <w:tcPr>
            <w:tcW w:w="5812" w:type="dxa"/>
          </w:tcPr>
          <w:p w14:paraId="46766C4A" w14:textId="3CD3170B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Automatyczna taśma transportowa</w:t>
            </w:r>
          </w:p>
        </w:tc>
        <w:tc>
          <w:tcPr>
            <w:tcW w:w="3436" w:type="dxa"/>
            <w:vAlign w:val="center"/>
          </w:tcPr>
          <w:p w14:paraId="48252AA0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779C2AA2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682CE6F7" w14:textId="60832291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d)</w:t>
            </w:r>
          </w:p>
        </w:tc>
        <w:tc>
          <w:tcPr>
            <w:tcW w:w="5812" w:type="dxa"/>
          </w:tcPr>
          <w:p w14:paraId="1DA591DC" w14:textId="168988C0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 xml:space="preserve">Pompa próżniowa z elektronicznym sterowaniem </w:t>
            </w:r>
            <w:proofErr w:type="spellStart"/>
            <w:r w:rsidRPr="00212B35">
              <w:rPr>
                <w:rFonts w:ascii="Cambria" w:hAnsi="Cambria" w:cs="Cambria"/>
                <w:sz w:val="22"/>
                <w:szCs w:val="22"/>
              </w:rPr>
              <w:t>inwerterowym</w:t>
            </w:r>
            <w:proofErr w:type="spellEnd"/>
          </w:p>
        </w:tc>
        <w:tc>
          <w:tcPr>
            <w:tcW w:w="3436" w:type="dxa"/>
            <w:vAlign w:val="center"/>
          </w:tcPr>
          <w:p w14:paraId="73D96F9F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78F25EB2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4FED2252" w14:textId="71B335AB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e)</w:t>
            </w:r>
          </w:p>
        </w:tc>
        <w:tc>
          <w:tcPr>
            <w:tcW w:w="5812" w:type="dxa"/>
          </w:tcPr>
          <w:p w14:paraId="574A8A5D" w14:textId="4CA75453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 xml:space="preserve">System </w:t>
            </w:r>
            <w:proofErr w:type="spellStart"/>
            <w:r w:rsidRPr="00212B35">
              <w:rPr>
                <w:rFonts w:ascii="Cambria" w:hAnsi="Cambria" w:cs="Cambria"/>
                <w:sz w:val="22"/>
                <w:szCs w:val="22"/>
              </w:rPr>
              <w:t>mikropodziału</w:t>
            </w:r>
            <w:proofErr w:type="spellEnd"/>
            <w:r w:rsidRPr="00212B35">
              <w:rPr>
                <w:rFonts w:ascii="Cambria" w:hAnsi="Cambria" w:cs="Cambria"/>
                <w:sz w:val="22"/>
                <w:szCs w:val="22"/>
              </w:rPr>
              <w:t xml:space="preserve"> próżni</w:t>
            </w:r>
          </w:p>
        </w:tc>
        <w:tc>
          <w:tcPr>
            <w:tcW w:w="3436" w:type="dxa"/>
            <w:vAlign w:val="center"/>
          </w:tcPr>
          <w:p w14:paraId="61AB052C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608292FF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61258B01" w14:textId="529D2023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f)</w:t>
            </w:r>
          </w:p>
        </w:tc>
        <w:tc>
          <w:tcPr>
            <w:tcW w:w="5812" w:type="dxa"/>
          </w:tcPr>
          <w:p w14:paraId="78529FF1" w14:textId="556FD261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Dwa laserowe projektory do wizualizacji obszaru cięcia</w:t>
            </w:r>
            <w:r w:rsidR="005D02E4">
              <w:rPr>
                <w:rFonts w:ascii="Cambria" w:hAnsi="Cambria" w:cs="Cambria"/>
                <w:sz w:val="22"/>
                <w:szCs w:val="22"/>
              </w:rPr>
              <w:t>, w bezpiecznym kolorze zielonym</w:t>
            </w:r>
          </w:p>
        </w:tc>
        <w:tc>
          <w:tcPr>
            <w:tcW w:w="3436" w:type="dxa"/>
            <w:vAlign w:val="center"/>
          </w:tcPr>
          <w:p w14:paraId="14CEE70D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45563E74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0B9B2054" w14:textId="6017932E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g)</w:t>
            </w:r>
          </w:p>
        </w:tc>
        <w:tc>
          <w:tcPr>
            <w:tcW w:w="5812" w:type="dxa"/>
          </w:tcPr>
          <w:p w14:paraId="5933F9A6" w14:textId="6EF73969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Oprogramowanie do zarządzania procesem cięcia i konwersji plików DXF</w:t>
            </w:r>
          </w:p>
        </w:tc>
        <w:tc>
          <w:tcPr>
            <w:tcW w:w="3436" w:type="dxa"/>
            <w:vAlign w:val="center"/>
          </w:tcPr>
          <w:p w14:paraId="39FD4BEB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CB0578" w:rsidRPr="00212B35" w14:paraId="7042550F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04EA2256" w14:textId="67EFD3DB" w:rsidR="00CB0578" w:rsidRPr="00212B35" w:rsidRDefault="005D02E4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h)</w:t>
            </w:r>
          </w:p>
        </w:tc>
        <w:tc>
          <w:tcPr>
            <w:tcW w:w="5812" w:type="dxa"/>
          </w:tcPr>
          <w:p w14:paraId="2533EE2C" w14:textId="6B586B6C" w:rsidR="00CB0578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Monitor dotykowy (przedni, minimum 20”)</w:t>
            </w:r>
          </w:p>
        </w:tc>
        <w:tc>
          <w:tcPr>
            <w:tcW w:w="3436" w:type="dxa"/>
            <w:vAlign w:val="center"/>
          </w:tcPr>
          <w:p w14:paraId="5444D8E9" w14:textId="77777777" w:rsidR="00CB0578" w:rsidRPr="00212B35" w:rsidRDefault="00CB0578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0F2FB7" w:rsidRPr="00212B35" w14:paraId="2683416E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11A99A9B" w14:textId="70C787CD" w:rsidR="000F2FB7" w:rsidRPr="00212B35" w:rsidRDefault="000F2FB7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lastRenderedPageBreak/>
              <w:t>i)</w:t>
            </w:r>
          </w:p>
        </w:tc>
        <w:tc>
          <w:tcPr>
            <w:tcW w:w="5812" w:type="dxa"/>
          </w:tcPr>
          <w:p w14:paraId="329CE781" w14:textId="7C1A00B9" w:rsidR="000F2FB7" w:rsidRPr="00212B35" w:rsidRDefault="000F2FB7" w:rsidP="000F2FB7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3E076A">
              <w:rPr>
                <w:rFonts w:ascii="Cambria" w:hAnsi="Cambria" w:cs="Cambria"/>
                <w:sz w:val="22"/>
                <w:szCs w:val="22"/>
              </w:rPr>
              <w:t xml:space="preserve">Przesłona 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wygłuszająca </w:t>
            </w:r>
            <w:r w:rsidRPr="003E076A">
              <w:rPr>
                <w:rFonts w:ascii="Cambria" w:hAnsi="Cambria" w:cs="Cambria"/>
                <w:sz w:val="22"/>
                <w:szCs w:val="22"/>
              </w:rPr>
              <w:t xml:space="preserve"> przednia i tylna sterowana komputerowo, zamyka</w:t>
            </w:r>
            <w:r>
              <w:rPr>
                <w:rFonts w:ascii="Cambria" w:hAnsi="Cambria" w:cs="Cambria"/>
                <w:sz w:val="22"/>
                <w:szCs w:val="22"/>
              </w:rPr>
              <w:t>n</w:t>
            </w:r>
            <w:r w:rsidRPr="003E076A">
              <w:rPr>
                <w:rFonts w:ascii="Cambria" w:hAnsi="Cambria" w:cs="Cambria"/>
                <w:sz w:val="22"/>
                <w:szCs w:val="22"/>
              </w:rPr>
              <w:t>a  automatycznie podczas cięcia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optymalizując</w:t>
            </w:r>
            <w:r w:rsidRPr="003E076A">
              <w:rPr>
                <w:rFonts w:ascii="Cambria" w:hAnsi="Cambria" w:cs="Cambria"/>
                <w:sz w:val="22"/>
                <w:szCs w:val="22"/>
              </w:rPr>
              <w:t xml:space="preserve"> wycisz</w:t>
            </w:r>
            <w:r>
              <w:rPr>
                <w:rFonts w:ascii="Cambria" w:hAnsi="Cambria" w:cs="Cambria"/>
                <w:sz w:val="22"/>
                <w:szCs w:val="22"/>
              </w:rPr>
              <w:t>enie</w:t>
            </w:r>
            <w:r w:rsidRPr="003E076A">
              <w:rPr>
                <w:rFonts w:ascii="Cambria" w:hAnsi="Cambria" w:cs="Cambria"/>
                <w:sz w:val="22"/>
                <w:szCs w:val="22"/>
              </w:rPr>
              <w:t xml:space="preserve"> prac</w:t>
            </w:r>
            <w:r>
              <w:rPr>
                <w:rFonts w:ascii="Cambria" w:hAnsi="Cambria" w:cs="Cambria"/>
                <w:sz w:val="22"/>
                <w:szCs w:val="22"/>
              </w:rPr>
              <w:t>y</w:t>
            </w:r>
            <w:r w:rsidRPr="003E076A">
              <w:rPr>
                <w:rFonts w:ascii="Cambria" w:hAnsi="Cambria" w:cs="Cambria"/>
                <w:sz w:val="22"/>
                <w:szCs w:val="22"/>
              </w:rPr>
              <w:t>.</w:t>
            </w:r>
            <w:r>
              <w:rPr>
                <w:rFonts w:ascii="Cambria" w:hAnsi="Cambria" w:cs="Cambria"/>
                <w:sz w:val="22"/>
                <w:szCs w:val="22"/>
              </w:rPr>
              <w:t xml:space="preserve"> </w:t>
            </w:r>
            <w:r w:rsidRPr="00E14EBB">
              <w:rPr>
                <w:rFonts w:ascii="Cambria" w:hAnsi="Cambria" w:cs="Calibri"/>
                <w:sz w:val="22"/>
                <w:szCs w:val="22"/>
              </w:rPr>
              <w:t>Stół do podawania materiałów z rolki zintegrowany z urządzeniem z możliwością chowania wewnątrz maszyny</w:t>
            </w:r>
            <w:r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436" w:type="dxa"/>
            <w:vAlign w:val="center"/>
          </w:tcPr>
          <w:p w14:paraId="486A065F" w14:textId="77777777" w:rsidR="000F2FB7" w:rsidRPr="00212B35" w:rsidRDefault="000F2FB7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0F2FB7" w:rsidRPr="00212B35" w14:paraId="099E7BE3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190BE39" w14:textId="07BE82DD" w:rsidR="000F2FB7" w:rsidRPr="00212B35" w:rsidRDefault="000F2FB7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j)</w:t>
            </w:r>
          </w:p>
        </w:tc>
        <w:tc>
          <w:tcPr>
            <w:tcW w:w="5812" w:type="dxa"/>
          </w:tcPr>
          <w:p w14:paraId="48DE6035" w14:textId="0AF8F557" w:rsidR="000F2FB7" w:rsidRPr="000F2FB7" w:rsidRDefault="000F2FB7" w:rsidP="000F2FB7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>
              <w:rPr>
                <w:rFonts w:ascii="Cambria" w:hAnsi="Cambria" w:cs="Calibri"/>
                <w:sz w:val="22"/>
                <w:szCs w:val="22"/>
              </w:rPr>
              <w:t>P</w:t>
            </w:r>
            <w:r w:rsidRPr="00E14EBB">
              <w:rPr>
                <w:rFonts w:ascii="Cambria" w:hAnsi="Cambria" w:cs="Calibri"/>
                <w:sz w:val="22"/>
                <w:szCs w:val="22"/>
              </w:rPr>
              <w:t>odajnik na minimum 4 belki materiału z możliwością modyfikacji na podajnik z powierzchnią płaską, do podawania materiałów przygotowanych w arkuszach, wielowarstwowo</w:t>
            </w:r>
            <w:r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436" w:type="dxa"/>
            <w:vAlign w:val="center"/>
          </w:tcPr>
          <w:p w14:paraId="161DA062" w14:textId="77777777" w:rsidR="000F2FB7" w:rsidRPr="00212B35" w:rsidRDefault="000F2FB7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0F2FB7" w:rsidRPr="00212B35" w14:paraId="2C77953A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70916129" w14:textId="7F0CF8E6" w:rsidR="000F2FB7" w:rsidRPr="00212B35" w:rsidRDefault="000F2FB7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k)</w:t>
            </w:r>
          </w:p>
        </w:tc>
        <w:tc>
          <w:tcPr>
            <w:tcW w:w="5812" w:type="dxa"/>
          </w:tcPr>
          <w:p w14:paraId="14495CA1" w14:textId="47CFB45A" w:rsidR="000F2FB7" w:rsidRPr="000F2FB7" w:rsidRDefault="000F2FB7" w:rsidP="000F2FB7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E14EBB">
              <w:rPr>
                <w:rFonts w:ascii="Cambria" w:hAnsi="Cambria" w:cs="Calibri"/>
                <w:sz w:val="22"/>
                <w:szCs w:val="22"/>
              </w:rPr>
              <w:t>Przesłona przednia z funkcją komputerowo sterowanego blokowania pozycji materiałów podawanych z rolki</w:t>
            </w:r>
            <w:r>
              <w:rPr>
                <w:rFonts w:ascii="Cambria" w:hAnsi="Cambria" w:cs="Calibri"/>
                <w:sz w:val="22"/>
                <w:szCs w:val="22"/>
              </w:rPr>
              <w:t>.</w:t>
            </w:r>
          </w:p>
        </w:tc>
        <w:tc>
          <w:tcPr>
            <w:tcW w:w="3436" w:type="dxa"/>
            <w:vAlign w:val="center"/>
          </w:tcPr>
          <w:p w14:paraId="5D735458" w14:textId="77777777" w:rsidR="000F2FB7" w:rsidRPr="00212B35" w:rsidRDefault="000F2FB7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1F2A7890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7B83F16D" w14:textId="716F6322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6.</w:t>
            </w:r>
          </w:p>
        </w:tc>
        <w:tc>
          <w:tcPr>
            <w:tcW w:w="5812" w:type="dxa"/>
          </w:tcPr>
          <w:p w14:paraId="0FD1E6ED" w14:textId="593B0463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/>
                <w:sz w:val="22"/>
                <w:szCs w:val="22"/>
              </w:rPr>
              <w:t xml:space="preserve">Systemy wspierające: </w:t>
            </w:r>
          </w:p>
        </w:tc>
        <w:tc>
          <w:tcPr>
            <w:tcW w:w="3436" w:type="dxa"/>
            <w:vAlign w:val="center"/>
          </w:tcPr>
          <w:p w14:paraId="0294BD2F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4BF43081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5317F530" w14:textId="21595058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a)</w:t>
            </w:r>
          </w:p>
        </w:tc>
        <w:tc>
          <w:tcPr>
            <w:tcW w:w="5812" w:type="dxa"/>
          </w:tcPr>
          <w:p w14:paraId="59261EDC" w14:textId="6B2EFDC6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/>
                <w:sz w:val="22"/>
                <w:szCs w:val="22"/>
              </w:rPr>
              <w:t xml:space="preserve">system </w:t>
            </w:r>
            <w:r w:rsidR="00760A84">
              <w:rPr>
                <w:rFonts w:ascii="Cambria" w:hAnsi="Cambria"/>
                <w:sz w:val="22"/>
                <w:szCs w:val="22"/>
              </w:rPr>
              <w:t xml:space="preserve"> wizyjny </w:t>
            </w:r>
            <w:r w:rsidRPr="00212B35">
              <w:rPr>
                <w:rFonts w:ascii="Cambria" w:hAnsi="Cambria"/>
                <w:sz w:val="22"/>
                <w:szCs w:val="22"/>
              </w:rPr>
              <w:t xml:space="preserve"> do </w:t>
            </w:r>
            <w:r w:rsidR="00760A84">
              <w:rPr>
                <w:rFonts w:ascii="Cambria" w:hAnsi="Cambria"/>
                <w:sz w:val="22"/>
                <w:szCs w:val="22"/>
              </w:rPr>
              <w:t xml:space="preserve">obserwacji i </w:t>
            </w:r>
            <w:r w:rsidRPr="00212B35">
              <w:rPr>
                <w:rFonts w:ascii="Cambria" w:hAnsi="Cambria"/>
                <w:sz w:val="22"/>
                <w:szCs w:val="22"/>
              </w:rPr>
              <w:t>kontroli taśmy transportowej</w:t>
            </w:r>
          </w:p>
        </w:tc>
        <w:tc>
          <w:tcPr>
            <w:tcW w:w="3436" w:type="dxa"/>
            <w:vAlign w:val="center"/>
          </w:tcPr>
          <w:p w14:paraId="267AB165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01732D6E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308F4C8" w14:textId="46594EA9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b)</w:t>
            </w:r>
          </w:p>
        </w:tc>
        <w:tc>
          <w:tcPr>
            <w:tcW w:w="5812" w:type="dxa"/>
          </w:tcPr>
          <w:p w14:paraId="79A36628" w14:textId="7A6BF29E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/>
                <w:sz w:val="22"/>
                <w:szCs w:val="22"/>
              </w:rPr>
              <w:t>system oszczędzania energii - automatyczne sterowanie pompą próżniową</w:t>
            </w:r>
          </w:p>
        </w:tc>
        <w:tc>
          <w:tcPr>
            <w:tcW w:w="3436" w:type="dxa"/>
            <w:vAlign w:val="center"/>
          </w:tcPr>
          <w:p w14:paraId="0C931401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29B33B1B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50A829E" w14:textId="2DBA5B97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c)</w:t>
            </w:r>
          </w:p>
        </w:tc>
        <w:tc>
          <w:tcPr>
            <w:tcW w:w="5812" w:type="dxa"/>
          </w:tcPr>
          <w:p w14:paraId="6F41B4B9" w14:textId="2A7ECF98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/>
                <w:sz w:val="22"/>
                <w:szCs w:val="22"/>
              </w:rPr>
              <w:t>system wspomagania zbierania elementów po procesie wykrawania</w:t>
            </w:r>
          </w:p>
        </w:tc>
        <w:tc>
          <w:tcPr>
            <w:tcW w:w="3436" w:type="dxa"/>
            <w:vAlign w:val="center"/>
          </w:tcPr>
          <w:p w14:paraId="46BF086E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451768D6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ACA1155" w14:textId="51D05FE2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7.</w:t>
            </w:r>
          </w:p>
        </w:tc>
        <w:tc>
          <w:tcPr>
            <w:tcW w:w="5812" w:type="dxa"/>
          </w:tcPr>
          <w:p w14:paraId="2507B2F0" w14:textId="2D94BE75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/>
                <w:sz w:val="22"/>
                <w:szCs w:val="22"/>
              </w:rPr>
              <w:t xml:space="preserve">Warunki instalacyjne: </w:t>
            </w:r>
          </w:p>
        </w:tc>
        <w:tc>
          <w:tcPr>
            <w:tcW w:w="3436" w:type="dxa"/>
            <w:vAlign w:val="center"/>
          </w:tcPr>
          <w:p w14:paraId="3368587C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4C70BF01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FB6203D" w14:textId="304E82F0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a)</w:t>
            </w:r>
          </w:p>
        </w:tc>
        <w:tc>
          <w:tcPr>
            <w:tcW w:w="5812" w:type="dxa"/>
          </w:tcPr>
          <w:p w14:paraId="48FF8C17" w14:textId="4F01F931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Calibri"/>
                <w:sz w:val="22"/>
                <w:szCs w:val="22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 xml:space="preserve">Minimalne: 7 bar bez parametru maksymalnego </w:t>
            </w:r>
          </w:p>
        </w:tc>
        <w:tc>
          <w:tcPr>
            <w:tcW w:w="3436" w:type="dxa"/>
            <w:vAlign w:val="center"/>
          </w:tcPr>
          <w:p w14:paraId="0EAE3696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1CB9618C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7894E3E4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</w:p>
        </w:tc>
        <w:tc>
          <w:tcPr>
            <w:tcW w:w="5812" w:type="dxa"/>
          </w:tcPr>
          <w:p w14:paraId="02F79AEB" w14:textId="7464065E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jc w:val="center"/>
              <w:rPr>
                <w:rFonts w:ascii="Cambria" w:hAnsi="Cambria" w:cs="Segoe UI"/>
                <w:b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Segoe UI"/>
                <w:b/>
                <w:sz w:val="22"/>
                <w:szCs w:val="22"/>
                <w:u w:val="single"/>
              </w:rPr>
              <w:t xml:space="preserve">Minimalne wymagania dla </w:t>
            </w:r>
            <w:r w:rsidR="00CA01E2">
              <w:rPr>
                <w:rFonts w:ascii="Cambria" w:hAnsi="Cambria" w:cs="Segoe UI"/>
                <w:b/>
                <w:sz w:val="22"/>
                <w:szCs w:val="22"/>
                <w:u w:val="single"/>
              </w:rPr>
              <w:t>s</w:t>
            </w:r>
            <w:r w:rsidRPr="00212B35">
              <w:rPr>
                <w:rFonts w:ascii="Cambria" w:hAnsi="Cambria" w:cs="Segoe UI"/>
                <w:b/>
                <w:sz w:val="22"/>
                <w:szCs w:val="22"/>
                <w:u w:val="single"/>
              </w:rPr>
              <w:t>tołu skanującego z oprogramowaniem:</w:t>
            </w:r>
          </w:p>
        </w:tc>
        <w:tc>
          <w:tcPr>
            <w:tcW w:w="3436" w:type="dxa"/>
            <w:vAlign w:val="center"/>
          </w:tcPr>
          <w:p w14:paraId="6FFECADD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6A54F5D7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16745269" w14:textId="5ECC410D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 xml:space="preserve">1. </w:t>
            </w:r>
          </w:p>
        </w:tc>
        <w:tc>
          <w:tcPr>
            <w:tcW w:w="5812" w:type="dxa"/>
          </w:tcPr>
          <w:p w14:paraId="078A3F05" w14:textId="7FA42F09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Wymiary stołu: długość: 3580-3680 mm, szerokość: 1515-1615 mm, wysokość: 1995-2095 mm </w:t>
            </w:r>
          </w:p>
        </w:tc>
        <w:tc>
          <w:tcPr>
            <w:tcW w:w="3436" w:type="dxa"/>
            <w:vAlign w:val="center"/>
          </w:tcPr>
          <w:p w14:paraId="5DA0511F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116D2196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8E23087" w14:textId="66E0011D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2.</w:t>
            </w:r>
          </w:p>
        </w:tc>
        <w:tc>
          <w:tcPr>
            <w:tcW w:w="5812" w:type="dxa"/>
          </w:tcPr>
          <w:p w14:paraId="586C7D2A" w14:textId="737AFF8E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Masa stołu: Waga: 1180-1220 kg</w:t>
            </w:r>
          </w:p>
        </w:tc>
        <w:tc>
          <w:tcPr>
            <w:tcW w:w="3436" w:type="dxa"/>
            <w:vAlign w:val="center"/>
          </w:tcPr>
          <w:p w14:paraId="550A9118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2BCB8DD8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66CC0A68" w14:textId="654FB16E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3.</w:t>
            </w:r>
          </w:p>
        </w:tc>
        <w:tc>
          <w:tcPr>
            <w:tcW w:w="5812" w:type="dxa"/>
          </w:tcPr>
          <w:p w14:paraId="3CB81704" w14:textId="658A5165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Zasilanie: Napięcie: 400V, 50Hz</w:t>
            </w:r>
          </w:p>
        </w:tc>
        <w:tc>
          <w:tcPr>
            <w:tcW w:w="3436" w:type="dxa"/>
            <w:vAlign w:val="center"/>
          </w:tcPr>
          <w:p w14:paraId="7D57C91E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0F7099B3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4DB4C19" w14:textId="433F9B26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4.</w:t>
            </w:r>
          </w:p>
        </w:tc>
        <w:tc>
          <w:tcPr>
            <w:tcW w:w="5812" w:type="dxa"/>
          </w:tcPr>
          <w:p w14:paraId="0C032A49" w14:textId="1E46BAE3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 xml:space="preserve">System wizyjny: </w:t>
            </w:r>
          </w:p>
        </w:tc>
        <w:tc>
          <w:tcPr>
            <w:tcW w:w="3436" w:type="dxa"/>
            <w:vAlign w:val="center"/>
          </w:tcPr>
          <w:p w14:paraId="7079E5C5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1C621B83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3F8E6D4E" w14:textId="39018A66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a)</w:t>
            </w:r>
          </w:p>
        </w:tc>
        <w:tc>
          <w:tcPr>
            <w:tcW w:w="5812" w:type="dxa"/>
          </w:tcPr>
          <w:p w14:paraId="560418D6" w14:textId="3DD9C447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Minimum 8 kamer do skanowania powierzchni materiału oraz rozpoznawania ruchów wskaźnika elektronicznego wyznaczającego wady surowca</w:t>
            </w:r>
          </w:p>
        </w:tc>
        <w:tc>
          <w:tcPr>
            <w:tcW w:w="3436" w:type="dxa"/>
            <w:vAlign w:val="center"/>
          </w:tcPr>
          <w:p w14:paraId="7639A454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5502E5CB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7D242EC0" w14:textId="7D9ECA72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b)</w:t>
            </w:r>
          </w:p>
        </w:tc>
        <w:tc>
          <w:tcPr>
            <w:tcW w:w="5812" w:type="dxa"/>
          </w:tcPr>
          <w:p w14:paraId="7022671F" w14:textId="335C0E0C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Minimum 2 projektory laserowe z regulacją jasności</w:t>
            </w:r>
          </w:p>
        </w:tc>
        <w:tc>
          <w:tcPr>
            <w:tcW w:w="3436" w:type="dxa"/>
            <w:vAlign w:val="center"/>
          </w:tcPr>
          <w:p w14:paraId="72DAF556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74DB0186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376229D" w14:textId="43E0A837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5.</w:t>
            </w:r>
          </w:p>
        </w:tc>
        <w:tc>
          <w:tcPr>
            <w:tcW w:w="5812" w:type="dxa"/>
          </w:tcPr>
          <w:p w14:paraId="061AB63C" w14:textId="1CA21F5F" w:rsidR="00BD5A95" w:rsidRPr="00212B35" w:rsidRDefault="00BD5A95" w:rsidP="00CB0578">
            <w:pPr>
              <w:autoSpaceDN w:val="0"/>
              <w:spacing w:line="360" w:lineRule="auto"/>
              <w:rPr>
                <w:rFonts w:ascii="Cambria" w:hAnsi="Cambria" w:cs="Calibri"/>
                <w:lang w:val="pl-PL"/>
              </w:rPr>
            </w:pPr>
            <w:r w:rsidRPr="00212B35">
              <w:rPr>
                <w:rFonts w:ascii="Cambria" w:hAnsi="Cambria" w:cs="Cambria"/>
                <w:lang w:val="pl-PL"/>
              </w:rPr>
              <w:t>Oprogramowanie sterujące:</w:t>
            </w:r>
          </w:p>
        </w:tc>
        <w:tc>
          <w:tcPr>
            <w:tcW w:w="3436" w:type="dxa"/>
            <w:vAlign w:val="center"/>
          </w:tcPr>
          <w:p w14:paraId="49CDBD11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7B0AD092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202B9254" w14:textId="44A5176A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lastRenderedPageBreak/>
              <w:t>a)</w:t>
            </w:r>
          </w:p>
        </w:tc>
        <w:tc>
          <w:tcPr>
            <w:tcW w:w="5812" w:type="dxa"/>
          </w:tcPr>
          <w:p w14:paraId="429960F5" w14:textId="1A8799F0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oprogramowanie do zarządzania procesem skanowania oraz konwersji plików DXF</w:t>
            </w:r>
          </w:p>
        </w:tc>
        <w:tc>
          <w:tcPr>
            <w:tcW w:w="3436" w:type="dxa"/>
            <w:vAlign w:val="center"/>
          </w:tcPr>
          <w:p w14:paraId="11295E14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6A70395A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53EE6A7C" w14:textId="26F8BAEE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b)</w:t>
            </w:r>
          </w:p>
        </w:tc>
        <w:tc>
          <w:tcPr>
            <w:tcW w:w="5812" w:type="dxa"/>
          </w:tcPr>
          <w:p w14:paraId="7C77F84D" w14:textId="7F3578C7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system skanowania i oceny jakości skóry </w:t>
            </w:r>
          </w:p>
        </w:tc>
        <w:tc>
          <w:tcPr>
            <w:tcW w:w="3436" w:type="dxa"/>
            <w:vAlign w:val="center"/>
          </w:tcPr>
          <w:p w14:paraId="217D9956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0F2FB7" w:rsidRPr="00212B35" w14:paraId="068F69F0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6B79A0F9" w14:textId="14C6B791" w:rsidR="000F2FB7" w:rsidRPr="00212B35" w:rsidRDefault="000F2FB7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>
              <w:rPr>
                <w:rFonts w:ascii="Cambria" w:eastAsia="Carlito" w:hAnsi="Cambria" w:cs="Arial"/>
                <w:color w:val="000000"/>
                <w:lang w:val="pl-PL"/>
              </w:rPr>
              <w:t>c)</w:t>
            </w:r>
          </w:p>
        </w:tc>
        <w:tc>
          <w:tcPr>
            <w:tcW w:w="5812" w:type="dxa"/>
          </w:tcPr>
          <w:p w14:paraId="34216E43" w14:textId="4BB2AE0E" w:rsidR="000F2FB7" w:rsidRPr="000F2FB7" w:rsidRDefault="000F2FB7" w:rsidP="000F2FB7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>
              <w:rPr>
                <w:rFonts w:ascii="Cambria" w:hAnsi="Cambria" w:cs="Segoe UI"/>
                <w:bCs/>
                <w:sz w:val="22"/>
                <w:szCs w:val="22"/>
                <w:u w:val="single"/>
              </w:rPr>
              <w:t xml:space="preserve">Umożliwiające </w:t>
            </w:r>
            <w:r w:rsidRPr="00AE7734">
              <w:rPr>
                <w:rFonts w:ascii="Cambria" w:hAnsi="Cambria" w:cs="Segoe UI"/>
                <w:bCs/>
                <w:sz w:val="22"/>
                <w:szCs w:val="22"/>
                <w:u w:val="single"/>
              </w:rPr>
              <w:t>wykonanie kalkulacji zużycia w czasie rzeczywistym bez potrzeby fizycznego cięcia materiałów</w:t>
            </w:r>
            <w:r>
              <w:rPr>
                <w:rFonts w:ascii="Cambria" w:hAnsi="Cambria" w:cs="Segoe UI"/>
                <w:bCs/>
                <w:sz w:val="22"/>
                <w:szCs w:val="22"/>
                <w:u w:val="single"/>
              </w:rPr>
              <w:t>.</w:t>
            </w:r>
          </w:p>
        </w:tc>
        <w:tc>
          <w:tcPr>
            <w:tcW w:w="3436" w:type="dxa"/>
            <w:vAlign w:val="center"/>
          </w:tcPr>
          <w:p w14:paraId="018FD949" w14:textId="77777777" w:rsidR="000F2FB7" w:rsidRPr="00212B35" w:rsidRDefault="000F2FB7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  <w:tr w:rsidR="00BD5A95" w:rsidRPr="00212B35" w14:paraId="6A6A32BE" w14:textId="77777777" w:rsidTr="00246374">
        <w:trPr>
          <w:trHeight w:val="534"/>
        </w:trPr>
        <w:tc>
          <w:tcPr>
            <w:tcW w:w="577" w:type="dxa"/>
            <w:vAlign w:val="center"/>
          </w:tcPr>
          <w:p w14:paraId="70DB04F1" w14:textId="1B47A3B1" w:rsidR="00BD5A95" w:rsidRPr="00212B35" w:rsidRDefault="00BD5A95" w:rsidP="00CB0578">
            <w:pPr>
              <w:widowControl w:val="0"/>
              <w:autoSpaceDE w:val="0"/>
              <w:autoSpaceDN w:val="0"/>
              <w:spacing w:line="360" w:lineRule="auto"/>
              <w:ind w:left="107"/>
              <w:rPr>
                <w:rFonts w:ascii="Cambria" w:eastAsia="Carlito" w:hAnsi="Cambria" w:cs="Arial"/>
                <w:color w:val="000000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6.</w:t>
            </w:r>
          </w:p>
        </w:tc>
        <w:tc>
          <w:tcPr>
            <w:tcW w:w="5812" w:type="dxa"/>
          </w:tcPr>
          <w:p w14:paraId="1D598937" w14:textId="265F6F34" w:rsidR="00BD5A95" w:rsidRPr="00212B35" w:rsidRDefault="00BD5A95" w:rsidP="00BD5A95">
            <w:pPr>
              <w:pStyle w:val="Akapitzlist1"/>
              <w:shd w:val="clear" w:color="auto" w:fill="FFFFFF"/>
              <w:spacing w:line="360" w:lineRule="auto"/>
              <w:ind w:left="0"/>
              <w:rPr>
                <w:rFonts w:ascii="Cambria" w:hAnsi="Cambria" w:cs="Segoe UI"/>
                <w:bCs/>
                <w:sz w:val="22"/>
                <w:szCs w:val="22"/>
                <w:u w:val="single"/>
              </w:rPr>
            </w:pPr>
            <w:r w:rsidRPr="00212B35">
              <w:rPr>
                <w:rFonts w:ascii="Cambria" w:hAnsi="Cambria" w:cs="Cambria"/>
                <w:sz w:val="22"/>
                <w:szCs w:val="22"/>
              </w:rPr>
              <w:t>System oświetleniowy LED: zaawansowany system oświetlenia z regulacją jasności, naturalnego na pracę systemów wizyjnych</w:t>
            </w:r>
          </w:p>
        </w:tc>
        <w:tc>
          <w:tcPr>
            <w:tcW w:w="3436" w:type="dxa"/>
            <w:vAlign w:val="center"/>
          </w:tcPr>
          <w:p w14:paraId="0EF1B99B" w14:textId="77777777" w:rsidR="00BD5A95" w:rsidRPr="00212B35" w:rsidRDefault="00BD5A95" w:rsidP="00CB0578">
            <w:pPr>
              <w:widowControl w:val="0"/>
              <w:autoSpaceDE w:val="0"/>
              <w:autoSpaceDN w:val="0"/>
              <w:spacing w:before="100" w:line="360" w:lineRule="auto"/>
              <w:ind w:left="107" w:right="528"/>
              <w:rPr>
                <w:rFonts w:ascii="Cambria" w:eastAsia="Carlito" w:hAnsi="Cambria" w:cs="Carlito"/>
                <w:lang w:val="pl-PL"/>
              </w:rPr>
            </w:pPr>
          </w:p>
        </w:tc>
      </w:tr>
    </w:tbl>
    <w:p w14:paraId="01CCC40F" w14:textId="77777777" w:rsidR="00EF4BA3" w:rsidRPr="00212B35" w:rsidRDefault="00EF4BA3" w:rsidP="000A16DF">
      <w:pPr>
        <w:spacing w:before="240" w:line="360" w:lineRule="auto"/>
        <w:jc w:val="center"/>
        <w:rPr>
          <w:rFonts w:ascii="Cambria" w:hAnsi="Cambria"/>
          <w:b/>
          <w:bCs/>
          <w:lang w:val="pl-PL"/>
        </w:rPr>
      </w:pPr>
    </w:p>
    <w:p w14:paraId="4AB0D6FA" w14:textId="33A5FC4C" w:rsidR="004D304E" w:rsidRPr="00212B35" w:rsidRDefault="004D304E" w:rsidP="000A16DF">
      <w:pPr>
        <w:spacing w:before="240" w:line="360" w:lineRule="auto"/>
        <w:jc w:val="center"/>
        <w:rPr>
          <w:rFonts w:ascii="Cambria" w:hAnsi="Cambria"/>
          <w:b/>
          <w:bCs/>
          <w:lang w:val="pl-PL"/>
        </w:rPr>
      </w:pPr>
      <w:r w:rsidRPr="00212B35">
        <w:rPr>
          <w:rFonts w:ascii="Cambria" w:hAnsi="Cambria"/>
          <w:b/>
          <w:bCs/>
          <w:lang w:val="pl-PL"/>
        </w:rPr>
        <w:t>POZOSTAŁE WYMAGANIA  DOTYCZĄCE PRZEDMIOTU ZAMÓWIENIA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853"/>
        <w:gridCol w:w="4209"/>
      </w:tblGrid>
      <w:tr w:rsidR="004D304E" w:rsidRPr="00212B35" w14:paraId="69313537" w14:textId="77777777" w:rsidTr="00246374">
        <w:trPr>
          <w:jc w:val="center"/>
        </w:trPr>
        <w:tc>
          <w:tcPr>
            <w:tcW w:w="4853" w:type="dxa"/>
            <w:shd w:val="clear" w:color="auto" w:fill="D9D9D9" w:themeFill="background1" w:themeFillShade="D9"/>
            <w:vAlign w:val="center"/>
          </w:tcPr>
          <w:p w14:paraId="7D340FA1" w14:textId="77777777" w:rsidR="004D304E" w:rsidRPr="0023215E" w:rsidRDefault="004D304E" w:rsidP="000A16DF">
            <w:pPr>
              <w:spacing w:after="200" w:line="360" w:lineRule="auto"/>
              <w:jc w:val="center"/>
              <w:rPr>
                <w:rFonts w:ascii="Cambria" w:eastAsia="Calibri" w:hAnsi="Cambria" w:cs="Times New Roman"/>
                <w:lang w:val="pl-PL"/>
              </w:rPr>
            </w:pPr>
            <w:r w:rsidRPr="0023215E">
              <w:rPr>
                <w:rFonts w:ascii="Cambria" w:eastAsia="Carlito" w:hAnsi="Cambria" w:cs="Arial"/>
                <w:color w:val="000000"/>
                <w:lang w:val="pl-PL"/>
              </w:rPr>
              <w:t>WYMAGANIE</w:t>
            </w:r>
          </w:p>
        </w:tc>
        <w:tc>
          <w:tcPr>
            <w:tcW w:w="4209" w:type="dxa"/>
            <w:shd w:val="clear" w:color="auto" w:fill="D9D9D9" w:themeFill="background1" w:themeFillShade="D9"/>
            <w:vAlign w:val="center"/>
          </w:tcPr>
          <w:p w14:paraId="51489962" w14:textId="77777777" w:rsidR="004D304E" w:rsidRPr="00212B35" w:rsidRDefault="004D304E" w:rsidP="000A16DF">
            <w:pPr>
              <w:spacing w:after="200" w:line="360" w:lineRule="auto"/>
              <w:jc w:val="center"/>
              <w:rPr>
                <w:rFonts w:ascii="Cambria" w:eastAsia="Calibri" w:hAnsi="Cambria" w:cs="Times New Roman"/>
                <w:lang w:val="pl-PL"/>
              </w:rPr>
            </w:pPr>
            <w:r w:rsidRPr="00212B35">
              <w:rPr>
                <w:rFonts w:ascii="Cambria" w:eastAsia="Carlito" w:hAnsi="Cambria" w:cs="Arial"/>
                <w:color w:val="000000"/>
                <w:lang w:val="pl-PL"/>
              </w:rPr>
              <w:t>TAK/NIE</w:t>
            </w:r>
            <w:r w:rsidRPr="00212B35">
              <w:rPr>
                <w:rStyle w:val="Odwoanieprzypisudolnego"/>
                <w:rFonts w:ascii="Cambria" w:eastAsia="Carlito" w:hAnsi="Cambria" w:cs="Arial"/>
                <w:color w:val="000000"/>
                <w:lang w:val="pl-PL"/>
              </w:rPr>
              <w:footnoteReference w:id="4"/>
            </w:r>
          </w:p>
        </w:tc>
      </w:tr>
      <w:tr w:rsidR="004D304E" w:rsidRPr="00212B35" w14:paraId="424D6020" w14:textId="77777777" w:rsidTr="00246374">
        <w:trPr>
          <w:jc w:val="center"/>
        </w:trPr>
        <w:tc>
          <w:tcPr>
            <w:tcW w:w="4853" w:type="dxa"/>
          </w:tcPr>
          <w:p w14:paraId="1FD37F69" w14:textId="77777777" w:rsidR="004D304E" w:rsidRPr="0023215E" w:rsidRDefault="004D304E" w:rsidP="000A16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  <w:r w:rsidRPr="0023215E">
              <w:rPr>
                <w:rFonts w:ascii="Cambria" w:eastAsia="Calibri" w:hAnsi="Cambria" w:cs="Times New Roman"/>
                <w:lang w:val="pl-PL"/>
              </w:rPr>
              <w:t xml:space="preserve">Wymagany termin gwarancji: </w:t>
            </w:r>
          </w:p>
          <w:p w14:paraId="0FCB9F5D" w14:textId="1892D9AF" w:rsidR="005748B4" w:rsidRPr="0023215E" w:rsidRDefault="004D304E" w:rsidP="005748B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  <w:r w:rsidRPr="0023215E">
              <w:rPr>
                <w:rFonts w:ascii="Cambria" w:eastAsia="Calibri" w:hAnsi="Cambria" w:cs="Times New Roman"/>
                <w:lang w:val="pl-PL"/>
              </w:rPr>
              <w:t xml:space="preserve">Gwarancja dostawcy: min. </w:t>
            </w:r>
            <w:r w:rsidR="00BD5A95" w:rsidRPr="0023215E">
              <w:rPr>
                <w:rFonts w:ascii="Cambria" w:eastAsia="Calibri" w:hAnsi="Cambria" w:cs="Times New Roman"/>
                <w:lang w:val="pl-PL"/>
              </w:rPr>
              <w:t>12</w:t>
            </w:r>
            <w:r w:rsidRPr="0023215E">
              <w:rPr>
                <w:rFonts w:ascii="Cambria" w:eastAsia="Calibri" w:hAnsi="Cambria" w:cs="Times New Roman"/>
                <w:lang w:val="pl-PL"/>
              </w:rPr>
              <w:t xml:space="preserve"> miesi</w:t>
            </w:r>
            <w:r w:rsidR="00BD5A95" w:rsidRPr="0023215E">
              <w:rPr>
                <w:rFonts w:ascii="Cambria" w:eastAsia="Calibri" w:hAnsi="Cambria" w:cs="Times New Roman"/>
                <w:lang w:val="pl-PL"/>
              </w:rPr>
              <w:t>ęcy</w:t>
            </w:r>
            <w:r w:rsidRPr="0023215E">
              <w:rPr>
                <w:rFonts w:ascii="Cambria" w:eastAsia="Calibri" w:hAnsi="Cambria" w:cs="Times New Roman"/>
                <w:lang w:val="pl-PL"/>
              </w:rPr>
              <w:t>, liczone od daty podpisania bezusterkowego protokołu odbiorczego.</w:t>
            </w:r>
          </w:p>
        </w:tc>
        <w:tc>
          <w:tcPr>
            <w:tcW w:w="4209" w:type="dxa"/>
          </w:tcPr>
          <w:p w14:paraId="11AD5974" w14:textId="77777777" w:rsidR="004D304E" w:rsidRPr="00212B35" w:rsidRDefault="004D304E" w:rsidP="000A16DF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</w:p>
        </w:tc>
      </w:tr>
      <w:tr w:rsidR="005748B4" w:rsidRPr="00212B35" w14:paraId="793121F9" w14:textId="77777777" w:rsidTr="00246374">
        <w:trPr>
          <w:jc w:val="center"/>
        </w:trPr>
        <w:tc>
          <w:tcPr>
            <w:tcW w:w="4853" w:type="dxa"/>
          </w:tcPr>
          <w:p w14:paraId="02BE2EA8" w14:textId="16A9E2C1" w:rsidR="005748B4" w:rsidRPr="0023215E" w:rsidRDefault="005748B4" w:rsidP="00BB6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  <w:r w:rsidRPr="0023215E">
              <w:rPr>
                <w:rFonts w:ascii="Cambria" w:eastAsia="Calibri" w:hAnsi="Cambria" w:cs="Times New Roman"/>
                <w:lang w:val="pl-PL"/>
              </w:rPr>
              <w:t>Wymagany czas reakcji serwisu (w okresie gwarancji) w przypadku awarii:</w:t>
            </w:r>
            <w:r w:rsidR="00BB6837" w:rsidRPr="0023215E">
              <w:rPr>
                <w:rFonts w:ascii="Cambria" w:eastAsia="Calibri" w:hAnsi="Cambria" w:cs="Times New Roman"/>
                <w:lang w:val="pl-PL"/>
              </w:rPr>
              <w:t xml:space="preserve"> maksymalnie 5 dni roboczych.</w:t>
            </w:r>
          </w:p>
        </w:tc>
        <w:tc>
          <w:tcPr>
            <w:tcW w:w="4209" w:type="dxa"/>
          </w:tcPr>
          <w:p w14:paraId="55109BAD" w14:textId="77777777" w:rsidR="005748B4" w:rsidRPr="00212B35" w:rsidRDefault="005748B4" w:rsidP="000A16DF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</w:p>
        </w:tc>
      </w:tr>
      <w:tr w:rsidR="00DF2791" w:rsidRPr="00212B35" w14:paraId="58205329" w14:textId="77777777" w:rsidTr="00246374">
        <w:trPr>
          <w:jc w:val="center"/>
        </w:trPr>
        <w:tc>
          <w:tcPr>
            <w:tcW w:w="4853" w:type="dxa"/>
          </w:tcPr>
          <w:p w14:paraId="009328A0" w14:textId="2AFBA4F3" w:rsidR="00DF2791" w:rsidRPr="0023215E" w:rsidRDefault="00DF2791" w:rsidP="00BB683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  <w:r w:rsidRPr="0023215E">
              <w:rPr>
                <w:rFonts w:ascii="Cambria" w:hAnsi="Cambria" w:cs="Calibri"/>
                <w:lang w:val="pl-PL"/>
              </w:rPr>
              <w:t>Urządzeni</w:t>
            </w:r>
            <w:r w:rsidR="000F2FB7">
              <w:rPr>
                <w:rFonts w:ascii="Cambria" w:hAnsi="Cambria" w:cs="Calibri"/>
                <w:lang w:val="pl-PL"/>
              </w:rPr>
              <w:t>a</w:t>
            </w:r>
            <w:r w:rsidRPr="0023215E">
              <w:rPr>
                <w:rFonts w:ascii="Cambria" w:hAnsi="Cambria" w:cs="Calibri"/>
                <w:lang w:val="pl-PL"/>
              </w:rPr>
              <w:t xml:space="preserve"> fabrycznie nowe.</w:t>
            </w:r>
          </w:p>
        </w:tc>
        <w:tc>
          <w:tcPr>
            <w:tcW w:w="4209" w:type="dxa"/>
          </w:tcPr>
          <w:p w14:paraId="288A2E56" w14:textId="77777777" w:rsidR="00DF2791" w:rsidRPr="00212B35" w:rsidRDefault="00DF2791" w:rsidP="000A16DF">
            <w:pPr>
              <w:autoSpaceDE w:val="0"/>
              <w:autoSpaceDN w:val="0"/>
              <w:adjustRightInd w:val="0"/>
              <w:spacing w:before="120" w:line="360" w:lineRule="auto"/>
              <w:jc w:val="both"/>
              <w:rPr>
                <w:rFonts w:ascii="Cambria" w:eastAsia="Calibri" w:hAnsi="Cambria" w:cs="Times New Roman"/>
                <w:lang w:val="pl-PL"/>
              </w:rPr>
            </w:pPr>
          </w:p>
        </w:tc>
      </w:tr>
    </w:tbl>
    <w:p w14:paraId="3E2EEADB" w14:textId="773158B2" w:rsidR="00761DF4" w:rsidRPr="00212B35" w:rsidRDefault="00761DF4" w:rsidP="000A16DF">
      <w:pPr>
        <w:spacing w:before="120" w:after="120" w:line="360" w:lineRule="auto"/>
        <w:jc w:val="both"/>
        <w:rPr>
          <w:rFonts w:ascii="Cambria" w:hAnsi="Cambria"/>
          <w:bCs/>
          <w:lang w:val="pl-PL"/>
        </w:rPr>
      </w:pPr>
    </w:p>
    <w:p w14:paraId="3DA4CB53" w14:textId="1E5EB13E" w:rsidR="00AF41FC" w:rsidRPr="00212B35" w:rsidRDefault="005A70F1" w:rsidP="000A16DF">
      <w:pPr>
        <w:pStyle w:val="Akapitzlist"/>
        <w:numPr>
          <w:ilvl w:val="3"/>
          <w:numId w:val="19"/>
        </w:numPr>
        <w:spacing w:line="360" w:lineRule="auto"/>
        <w:ind w:left="142" w:hanging="142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CENA OFERTOWA:</w:t>
      </w:r>
    </w:p>
    <w:p w14:paraId="3F2DC43E" w14:textId="33F13564" w:rsidR="00D06156" w:rsidRPr="00212B35" w:rsidRDefault="002E0512" w:rsidP="000A16DF">
      <w:pPr>
        <w:pStyle w:val="Tekstpodstawowywcity"/>
        <w:numPr>
          <w:ilvl w:val="0"/>
          <w:numId w:val="22"/>
        </w:numPr>
        <w:spacing w:before="360" w:line="360" w:lineRule="auto"/>
        <w:ind w:left="567" w:hanging="425"/>
        <w:rPr>
          <w:rFonts w:ascii="Cambria" w:hAnsi="Cambria"/>
          <w:szCs w:val="22"/>
        </w:rPr>
      </w:pPr>
      <w:r w:rsidRPr="00212B35">
        <w:rPr>
          <w:rFonts w:ascii="Cambria" w:hAnsi="Cambria"/>
          <w:szCs w:val="22"/>
        </w:rPr>
        <w:t>CENA OFERTOWA</w:t>
      </w:r>
      <w:r w:rsidRPr="00212B35">
        <w:rPr>
          <w:rFonts w:ascii="Cambria" w:hAnsi="Cambria"/>
          <w:b/>
          <w:bCs/>
          <w:szCs w:val="22"/>
        </w:rPr>
        <w:t xml:space="preserve"> </w:t>
      </w:r>
      <w:r w:rsidRPr="00212B35">
        <w:rPr>
          <w:rFonts w:ascii="Cambria" w:hAnsi="Cambria"/>
          <w:bCs/>
          <w:szCs w:val="22"/>
        </w:rPr>
        <w:t>jest ceną ryczałtową i</w:t>
      </w:r>
      <w:r w:rsidRPr="00212B35">
        <w:rPr>
          <w:rFonts w:ascii="Cambria" w:hAnsi="Cambria"/>
          <w:b/>
          <w:bCs/>
          <w:szCs w:val="22"/>
        </w:rPr>
        <w:t xml:space="preserve"> </w:t>
      </w:r>
      <w:r w:rsidRPr="00212B35">
        <w:rPr>
          <w:rFonts w:ascii="Cambria" w:hAnsi="Cambria"/>
          <w:szCs w:val="22"/>
        </w:rPr>
        <w:t>stanowi całkowite wynagrodzenie Wykonawcy, uwzględniające wszystkie koszty związane z realizacją przedmiotu zamówienia zgodnie z postanowieniami opisanymi w zapytaniu, w tym podatek od towarów i usług (VAT)</w:t>
      </w:r>
      <w:r w:rsidR="009C5259" w:rsidRPr="00212B35">
        <w:rPr>
          <w:rFonts w:ascii="Cambria" w:eastAsia="Quattrocento Sans" w:hAnsi="Cambria" w:cstheme="majorHAnsi"/>
          <w:szCs w:val="22"/>
          <w:vertAlign w:val="superscript"/>
        </w:rPr>
        <w:t xml:space="preserve"> </w:t>
      </w:r>
      <w:r w:rsidR="009C5259" w:rsidRPr="00212B35">
        <w:rPr>
          <w:rFonts w:ascii="Cambria" w:eastAsia="Quattrocento Sans" w:hAnsi="Cambria" w:cstheme="majorHAnsi"/>
          <w:szCs w:val="22"/>
          <w:vertAlign w:val="superscript"/>
        </w:rPr>
        <w:footnoteReference w:id="5"/>
      </w:r>
      <w:r w:rsidRPr="00212B35">
        <w:rPr>
          <w:rFonts w:ascii="Cambria" w:hAnsi="Cambria"/>
          <w:szCs w:val="22"/>
        </w:rPr>
        <w:t>.</w:t>
      </w:r>
    </w:p>
    <w:p w14:paraId="03F7D594" w14:textId="2B3A5212" w:rsidR="00AF41FC" w:rsidRPr="00212B35" w:rsidRDefault="00AF41FC" w:rsidP="000A16D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mbria" w:eastAsia="Quattrocento Sans" w:hAnsi="Cambria" w:cstheme="majorHAnsi"/>
          <w:lang w:val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17"/>
        <w:gridCol w:w="4921"/>
        <w:gridCol w:w="1524"/>
      </w:tblGrid>
      <w:tr w:rsidR="00F85F10" w:rsidRPr="00212B35" w14:paraId="08D059A8" w14:textId="77777777" w:rsidTr="001A1030">
        <w:trPr>
          <w:trHeight w:val="740"/>
          <w:jc w:val="center"/>
        </w:trPr>
        <w:tc>
          <w:tcPr>
            <w:tcW w:w="1444" w:type="pct"/>
            <w:vAlign w:val="center"/>
          </w:tcPr>
          <w:p w14:paraId="43E8A6CF" w14:textId="77777777" w:rsidR="00B66175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 xml:space="preserve">Przedmiot </w:t>
            </w:r>
          </w:p>
          <w:p w14:paraId="24723C89" w14:textId="075E3374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zapytania</w:t>
            </w:r>
          </w:p>
          <w:p w14:paraId="4D8910E9" w14:textId="68C680B0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</w:p>
        </w:tc>
        <w:tc>
          <w:tcPr>
            <w:tcW w:w="2714" w:type="pct"/>
          </w:tcPr>
          <w:p w14:paraId="14EE3CE0" w14:textId="77777777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</w:p>
          <w:p w14:paraId="7DE501FC" w14:textId="77777777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Oferowane</w:t>
            </w:r>
          </w:p>
          <w:p w14:paraId="558A18BB" w14:textId="6B487399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Typ/Parametry</w:t>
            </w:r>
            <w:r w:rsidR="008F5A1C" w:rsidRPr="00212B35">
              <w:rPr>
                <w:rFonts w:ascii="Cambria" w:eastAsia="Quattrocento Sans" w:hAnsi="Cambria" w:cstheme="majorHAnsi"/>
                <w:bCs/>
                <w:lang w:val="pl-PL"/>
              </w:rPr>
              <w:t>/</w:t>
            </w:r>
            <w:r w:rsidR="00DE2999" w:rsidRPr="00212B35">
              <w:rPr>
                <w:rFonts w:ascii="Cambria" w:eastAsia="Quattrocento Sans" w:hAnsi="Cambria" w:cstheme="majorHAnsi"/>
                <w:bCs/>
                <w:lang w:val="pl-PL"/>
              </w:rPr>
              <w:t>I</w:t>
            </w:r>
            <w:r w:rsidR="008F5A1C" w:rsidRPr="00212B35">
              <w:rPr>
                <w:rFonts w:ascii="Cambria" w:eastAsia="Quattrocento Sans" w:hAnsi="Cambria" w:cstheme="majorHAnsi"/>
                <w:bCs/>
                <w:lang w:val="pl-PL"/>
              </w:rPr>
              <w:t>lości</w:t>
            </w: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*</w:t>
            </w:r>
          </w:p>
          <w:p w14:paraId="2DE3A543" w14:textId="0F05F14A" w:rsidR="00F85F10" w:rsidRPr="00212B35" w:rsidRDefault="00F85F10" w:rsidP="000A16DF">
            <w:pPr>
              <w:spacing w:after="0" w:line="360" w:lineRule="auto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lastRenderedPageBreak/>
              <w:t xml:space="preserve">*wskazać </w:t>
            </w:r>
            <w:r w:rsidR="00BD5A95" w:rsidRPr="00212B35">
              <w:rPr>
                <w:rFonts w:ascii="Cambria" w:eastAsia="Quattrocento Sans" w:hAnsi="Cambria" w:cstheme="majorHAnsi"/>
                <w:bCs/>
                <w:lang w:val="pl-PL"/>
              </w:rPr>
              <w:t>załącznik,</w:t>
            </w: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 xml:space="preserve"> jeśli typ/parametry są opisywane w oddzielnym dokumencie</w:t>
            </w:r>
          </w:p>
        </w:tc>
        <w:tc>
          <w:tcPr>
            <w:tcW w:w="841" w:type="pct"/>
            <w:vAlign w:val="center"/>
          </w:tcPr>
          <w:p w14:paraId="1147C153" w14:textId="6C119FF2" w:rsidR="00F85F10" w:rsidRPr="00212B35" w:rsidRDefault="00F85F1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Cs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lastRenderedPageBreak/>
              <w:t>Cena netto</w:t>
            </w:r>
            <w:r w:rsidR="00AA5DBF" w:rsidRPr="00212B35">
              <w:rPr>
                <w:rFonts w:ascii="Cambria" w:eastAsia="Quattrocento Sans" w:hAnsi="Cambria" w:cstheme="majorHAnsi"/>
                <w:bCs/>
                <w:lang w:val="pl-PL"/>
              </w:rPr>
              <w:t xml:space="preserve"> </w:t>
            </w:r>
            <w:r w:rsidR="00E01BE4" w:rsidRPr="00212B35">
              <w:rPr>
                <w:rStyle w:val="Odwoanieprzypisudolnego"/>
                <w:rFonts w:ascii="Cambria" w:eastAsia="Quattrocento Sans" w:hAnsi="Cambria" w:cstheme="majorHAnsi"/>
                <w:bCs/>
                <w:lang w:val="pl-PL"/>
              </w:rPr>
              <w:footnoteReference w:id="6"/>
            </w: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zamówienia</w:t>
            </w:r>
          </w:p>
        </w:tc>
      </w:tr>
      <w:tr w:rsidR="00114780" w:rsidRPr="00212B35" w14:paraId="3163DB8F" w14:textId="77777777" w:rsidTr="001A1030">
        <w:trPr>
          <w:trHeight w:val="1016"/>
          <w:jc w:val="center"/>
        </w:trPr>
        <w:tc>
          <w:tcPr>
            <w:tcW w:w="1444" w:type="pct"/>
            <w:shd w:val="clear" w:color="auto" w:fill="auto"/>
            <w:vAlign w:val="center"/>
          </w:tcPr>
          <w:p w14:paraId="567FF674" w14:textId="5BCC6B03" w:rsidR="00BD5A95" w:rsidRPr="00212B35" w:rsidRDefault="00A81811" w:rsidP="00BD5A95">
            <w:pPr>
              <w:pStyle w:val="Akapitzlist1"/>
              <w:shd w:val="clear" w:color="auto" w:fill="FFFFFF"/>
              <w:spacing w:line="360" w:lineRule="auto"/>
              <w:ind w:left="0"/>
              <w:jc w:val="center"/>
              <w:rPr>
                <w:rFonts w:ascii="Cambria" w:hAnsi="Cambria" w:cs="Segoe UI"/>
                <w:bCs/>
                <w:sz w:val="22"/>
                <w:szCs w:val="22"/>
              </w:rPr>
            </w:pPr>
            <w:r>
              <w:rPr>
                <w:rFonts w:ascii="Cambria" w:hAnsi="Cambria"/>
                <w:b/>
                <w:iCs/>
                <w:sz w:val="22"/>
                <w:szCs w:val="22"/>
              </w:rPr>
              <w:t>P</w:t>
            </w:r>
            <w:r w:rsidR="00BD5A95" w:rsidRPr="00212B35">
              <w:rPr>
                <w:rFonts w:ascii="Cambria" w:hAnsi="Cambria"/>
                <w:b/>
                <w:iCs/>
                <w:sz w:val="22"/>
                <w:szCs w:val="22"/>
              </w:rPr>
              <w:t>loter wraz ze stołem skanującym i oprogramowaniem</w:t>
            </w:r>
          </w:p>
          <w:p w14:paraId="3E0B4FC4" w14:textId="5B6F4391" w:rsidR="00114780" w:rsidRPr="00212B35" w:rsidRDefault="00114780" w:rsidP="00BD5A95">
            <w:pPr>
              <w:spacing w:after="0" w:line="360" w:lineRule="auto"/>
              <w:rPr>
                <w:rFonts w:ascii="Cambria" w:eastAsia="Times New Roman" w:hAnsi="Cambria" w:cstheme="majorHAnsi"/>
                <w:b/>
                <w:bCs/>
                <w:lang w:val="pl-PL"/>
              </w:rPr>
            </w:pPr>
          </w:p>
        </w:tc>
        <w:tc>
          <w:tcPr>
            <w:tcW w:w="2714" w:type="pct"/>
            <w:shd w:val="clear" w:color="auto" w:fill="auto"/>
            <w:vAlign w:val="center"/>
          </w:tcPr>
          <w:p w14:paraId="3ED2D662" w14:textId="77777777" w:rsidR="00114780" w:rsidRPr="00212B35" w:rsidRDefault="00114780" w:rsidP="000A16DF">
            <w:pPr>
              <w:spacing w:after="0" w:line="360" w:lineRule="auto"/>
              <w:ind w:left="360"/>
              <w:rPr>
                <w:rFonts w:ascii="Cambria" w:eastAsia="Quattrocento Sans" w:hAnsi="Cambria" w:cstheme="majorHAnsi"/>
                <w:lang w:val="pl-PL"/>
              </w:rPr>
            </w:pPr>
          </w:p>
        </w:tc>
        <w:tc>
          <w:tcPr>
            <w:tcW w:w="841" w:type="pct"/>
            <w:shd w:val="clear" w:color="auto" w:fill="auto"/>
          </w:tcPr>
          <w:p w14:paraId="397750CF" w14:textId="77777777" w:rsidR="00114780" w:rsidRPr="00212B35" w:rsidRDefault="00114780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</w:p>
        </w:tc>
      </w:tr>
      <w:tr w:rsidR="00DF38B2" w:rsidRPr="00212B35" w14:paraId="1C901B91" w14:textId="77777777" w:rsidTr="001A1030">
        <w:trPr>
          <w:trHeight w:val="546"/>
          <w:jc w:val="center"/>
        </w:trPr>
        <w:tc>
          <w:tcPr>
            <w:tcW w:w="4159" w:type="pct"/>
            <w:gridSpan w:val="2"/>
            <w:shd w:val="clear" w:color="auto" w:fill="auto"/>
          </w:tcPr>
          <w:p w14:paraId="779FCD12" w14:textId="77777777" w:rsidR="00DF38B2" w:rsidRPr="00212B35" w:rsidRDefault="00DF38B2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Łączna cena netto:</w:t>
            </w:r>
          </w:p>
        </w:tc>
        <w:tc>
          <w:tcPr>
            <w:tcW w:w="841" w:type="pct"/>
            <w:shd w:val="clear" w:color="auto" w:fill="auto"/>
          </w:tcPr>
          <w:p w14:paraId="488B217A" w14:textId="77777777" w:rsidR="00DF38B2" w:rsidRPr="00212B35" w:rsidRDefault="00DF38B2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</w:p>
        </w:tc>
      </w:tr>
      <w:tr w:rsidR="00DF38B2" w:rsidRPr="00212B35" w14:paraId="79D1D5AA" w14:textId="77777777" w:rsidTr="001A1030">
        <w:trPr>
          <w:trHeight w:val="546"/>
          <w:jc w:val="center"/>
        </w:trPr>
        <w:tc>
          <w:tcPr>
            <w:tcW w:w="4159" w:type="pct"/>
            <w:gridSpan w:val="2"/>
          </w:tcPr>
          <w:p w14:paraId="5F7E3FC6" w14:textId="77777777" w:rsidR="00DF38B2" w:rsidRPr="00212B35" w:rsidRDefault="00DF38B2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Podatek VAT:</w:t>
            </w:r>
          </w:p>
        </w:tc>
        <w:tc>
          <w:tcPr>
            <w:tcW w:w="841" w:type="pct"/>
          </w:tcPr>
          <w:p w14:paraId="09616E51" w14:textId="77777777" w:rsidR="00DF38B2" w:rsidRPr="00212B35" w:rsidRDefault="00DF38B2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</w:p>
        </w:tc>
      </w:tr>
      <w:tr w:rsidR="00DF38B2" w:rsidRPr="00212B35" w14:paraId="57A33BB5" w14:textId="77777777" w:rsidTr="001A1030">
        <w:trPr>
          <w:trHeight w:val="568"/>
          <w:jc w:val="center"/>
        </w:trPr>
        <w:tc>
          <w:tcPr>
            <w:tcW w:w="4159" w:type="pct"/>
            <w:gridSpan w:val="2"/>
          </w:tcPr>
          <w:p w14:paraId="01FEDC76" w14:textId="77777777" w:rsidR="00DF38B2" w:rsidRPr="00212B35" w:rsidRDefault="00DF38B2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Łączna cena brutto:</w:t>
            </w:r>
          </w:p>
        </w:tc>
        <w:tc>
          <w:tcPr>
            <w:tcW w:w="841" w:type="pct"/>
          </w:tcPr>
          <w:p w14:paraId="295C5E87" w14:textId="77777777" w:rsidR="00DF38B2" w:rsidRPr="00212B35" w:rsidRDefault="00DF38B2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</w:p>
        </w:tc>
      </w:tr>
    </w:tbl>
    <w:p w14:paraId="41B7A002" w14:textId="77777777" w:rsidR="000A16DF" w:rsidRPr="00212B35" w:rsidRDefault="000A16DF" w:rsidP="000A16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contextualSpacing/>
        <w:jc w:val="both"/>
        <w:rPr>
          <w:rFonts w:ascii="Cambria" w:eastAsia="Quattrocento Sans" w:hAnsi="Cambria" w:cstheme="majorHAnsi"/>
          <w:lang w:val="pl-PL"/>
        </w:rPr>
      </w:pPr>
    </w:p>
    <w:p w14:paraId="2BBDBBBA" w14:textId="00C92B8D" w:rsidR="00AF41FC" w:rsidRPr="00212B35" w:rsidRDefault="0079274F" w:rsidP="000A16DF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contextualSpacing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TRYB I WARUNKI PŁATNOŚCI:</w:t>
      </w:r>
      <w:r w:rsidR="00E01BE4" w:rsidRPr="00212B35">
        <w:rPr>
          <w:rFonts w:ascii="Cambria" w:eastAsia="Quattrocento Sans" w:hAnsi="Cambria" w:cstheme="majorHAnsi"/>
          <w:b/>
          <w:lang w:val="pl-PL"/>
        </w:rPr>
        <w:br/>
      </w:r>
      <w:r w:rsidR="002D44B1" w:rsidRPr="00212B35">
        <w:rPr>
          <w:rFonts w:ascii="Cambria" w:hAnsi="Cambria"/>
          <w:lang w:val="pl-PL"/>
        </w:rPr>
        <w:t>Oświadczamy, że oferujemy następujące warunki</w:t>
      </w:r>
      <w:r w:rsidRPr="00212B35">
        <w:rPr>
          <w:rFonts w:ascii="Cambria" w:hAnsi="Cambria"/>
          <w:lang w:val="pl-PL"/>
        </w:rPr>
        <w:t xml:space="preserve"> </w:t>
      </w:r>
      <w:r w:rsidR="002D44B1" w:rsidRPr="00212B35">
        <w:rPr>
          <w:rFonts w:ascii="Cambria" w:hAnsi="Cambria"/>
          <w:lang w:val="pl-PL"/>
        </w:rPr>
        <w:t>płatności</w:t>
      </w:r>
      <w:r w:rsidR="00B550B6" w:rsidRPr="00212B35">
        <w:rPr>
          <w:rStyle w:val="Odwoanieprzypisudolnego"/>
          <w:rFonts w:ascii="Cambria" w:hAnsi="Cambria"/>
          <w:lang w:val="pl-PL"/>
        </w:rPr>
        <w:footnoteReference w:id="7"/>
      </w:r>
      <w:r w:rsidR="002D44B1" w:rsidRPr="00212B35">
        <w:rPr>
          <w:rFonts w:ascii="Cambria" w:hAnsi="Cambria"/>
          <w:lang w:val="pl-PL"/>
        </w:rPr>
        <w:t>:</w:t>
      </w:r>
      <w:r w:rsidRPr="00212B35">
        <w:rPr>
          <w:rFonts w:ascii="Cambria" w:hAnsi="Cambria"/>
          <w:lang w:val="pl-PL"/>
        </w:rPr>
        <w:br/>
        <w:t>………………………………………………………………………………………………………………………………………</w:t>
      </w:r>
    </w:p>
    <w:p w14:paraId="7376008C" w14:textId="7361D001" w:rsidR="00AF41FC" w:rsidRPr="00212B35" w:rsidRDefault="0079274F" w:rsidP="000A16DF">
      <w:pPr>
        <w:numPr>
          <w:ilvl w:val="3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 w:hanging="142"/>
        <w:contextualSpacing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OŚWIADCZENIA</w:t>
      </w:r>
      <w:r w:rsidR="00AF41FC" w:rsidRPr="00212B35">
        <w:rPr>
          <w:rFonts w:ascii="Cambria" w:eastAsia="Quattrocento Sans" w:hAnsi="Cambria" w:cstheme="majorHAnsi"/>
          <w:b/>
          <w:lang w:val="pl-PL"/>
        </w:rPr>
        <w:t>.</w:t>
      </w:r>
    </w:p>
    <w:p w14:paraId="5D2F439A" w14:textId="77777777" w:rsidR="0014560A" w:rsidRPr="00212B35" w:rsidRDefault="0014560A" w:rsidP="000A16DF">
      <w:pPr>
        <w:pStyle w:val="Akapitzlist"/>
        <w:numPr>
          <w:ilvl w:val="0"/>
          <w:numId w:val="23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479187FC" w14:textId="245FF06D" w:rsidR="0014560A" w:rsidRPr="00212B35" w:rsidRDefault="0014560A" w:rsidP="000A16DF">
      <w:pPr>
        <w:pStyle w:val="Akapitzlist"/>
        <w:numPr>
          <w:ilvl w:val="0"/>
          <w:numId w:val="23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Zapoznaliśmy się z treścią wyjaśnień do zapytania ofertowego i jego modyfikacjami</w:t>
      </w:r>
      <w:r w:rsidR="00FA25ED" w:rsidRPr="00212B35">
        <w:rPr>
          <w:rStyle w:val="Odwoanieprzypisudolnego"/>
          <w:rFonts w:ascii="Cambria" w:eastAsia="Quattrocento Sans" w:hAnsi="Cambria" w:cstheme="majorHAnsi"/>
          <w:lang w:val="pl-PL"/>
        </w:rPr>
        <w:footnoteReference w:id="8"/>
      </w:r>
      <w:r w:rsidRPr="00212B35">
        <w:rPr>
          <w:rFonts w:ascii="Cambria" w:eastAsia="Quattrocento Sans" w:hAnsi="Cambria" w:cstheme="majorHAnsi"/>
          <w:lang w:val="pl-PL"/>
        </w:rPr>
        <w:t>.</w:t>
      </w:r>
    </w:p>
    <w:p w14:paraId="56646BDF" w14:textId="77777777" w:rsidR="00A022FB" w:rsidRPr="00212B35" w:rsidRDefault="00A022FB" w:rsidP="000A16DF">
      <w:pPr>
        <w:pStyle w:val="Akapitzlist"/>
        <w:numPr>
          <w:ilvl w:val="0"/>
          <w:numId w:val="23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J</w:t>
      </w:r>
      <w:r w:rsidR="0014560A" w:rsidRPr="00212B35">
        <w:rPr>
          <w:rFonts w:ascii="Cambria" w:eastAsia="Quattrocento Sans" w:hAnsi="Cambria" w:cstheme="majorHAnsi"/>
          <w:lang w:val="pl-PL"/>
        </w:rPr>
        <w:t>esteśmy związani niniejszą ofertą przez czas wskazany w zapytaniu ofertowym, tj. 60 dni od upływu terminu składania ofert.</w:t>
      </w:r>
    </w:p>
    <w:p w14:paraId="03026A61" w14:textId="5B1ADF5C" w:rsidR="005137F2" w:rsidRPr="00212B35" w:rsidRDefault="0014560A" w:rsidP="000A16DF">
      <w:pPr>
        <w:pStyle w:val="Akapitzlist"/>
        <w:numPr>
          <w:ilvl w:val="0"/>
          <w:numId w:val="23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Nie jesteśmy powiązani osobowo ani kapitałowo z Zamawiającym lub osobami upoważnionymi do zaciągania zobowiązań w imieniu Zamawiającego lub osobami wykonującymi w imieniu Zamawiającego czynności osobami wykonującymi w imieniu beneficjenta czynności związane z przygotowaniem oraz przeprowadzeniem postępowania o udzielenie zamówienia.</w:t>
      </w:r>
    </w:p>
    <w:p w14:paraId="7859F38F" w14:textId="13A02D9C" w:rsidR="0014560A" w:rsidRPr="00212B35" w:rsidRDefault="0014560A" w:rsidP="000A16DF">
      <w:pPr>
        <w:pStyle w:val="Akapitzlist"/>
        <w:numPr>
          <w:ilvl w:val="0"/>
          <w:numId w:val="23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50D22161" w14:textId="77777777" w:rsidR="005137F2" w:rsidRPr="00212B35" w:rsidRDefault="005137F2" w:rsidP="000A16DF">
      <w:pPr>
        <w:pStyle w:val="Akapitzlist"/>
        <w:spacing w:after="0" w:line="360" w:lineRule="auto"/>
        <w:ind w:left="862"/>
        <w:rPr>
          <w:rFonts w:ascii="Cambria" w:eastAsia="Quattrocento Sans" w:hAnsi="Cambria" w:cstheme="majorHAnsi"/>
          <w:b/>
          <w:bCs/>
          <w:lang w:val="pl-PL"/>
        </w:rPr>
      </w:pPr>
    </w:p>
    <w:p w14:paraId="4D0C5D92" w14:textId="0683D3BD" w:rsidR="00467B28" w:rsidRPr="00212B35" w:rsidRDefault="00BD5A95" w:rsidP="000A16DF">
      <w:pPr>
        <w:pStyle w:val="Akapitzlist"/>
        <w:numPr>
          <w:ilvl w:val="3"/>
          <w:numId w:val="20"/>
        </w:numPr>
        <w:spacing w:after="0" w:line="360" w:lineRule="auto"/>
        <w:ind w:left="142" w:hanging="142"/>
        <w:rPr>
          <w:rFonts w:ascii="Cambria" w:eastAsia="Quattrocento Sans" w:hAnsi="Cambria" w:cstheme="majorHAnsi"/>
          <w:b/>
          <w:bCs/>
          <w:lang w:val="pl-PL"/>
        </w:rPr>
      </w:pPr>
      <w:r w:rsidRPr="00212B35">
        <w:rPr>
          <w:rFonts w:ascii="Cambria" w:eastAsia="Quattrocento Sans" w:hAnsi="Cambria" w:cstheme="majorHAnsi"/>
          <w:b/>
          <w:bCs/>
          <w:lang w:val="pl-PL"/>
        </w:rPr>
        <w:t>ZOBOWIĄZANIA W</w:t>
      </w:r>
      <w:r w:rsidR="0014560A" w:rsidRPr="00212B35">
        <w:rPr>
          <w:rFonts w:ascii="Cambria" w:eastAsia="Quattrocento Sans" w:hAnsi="Cambria" w:cstheme="majorHAnsi"/>
          <w:b/>
          <w:bCs/>
          <w:lang w:val="pl-PL"/>
        </w:rPr>
        <w:t xml:space="preserve">  PRZYPADKU  PRZYZNANIA  ZAMÓWIENIA:</w:t>
      </w:r>
    </w:p>
    <w:p w14:paraId="734DFA5A" w14:textId="77777777" w:rsidR="00467B28" w:rsidRPr="00CC738E" w:rsidRDefault="0014560A" w:rsidP="000A16DF">
      <w:pPr>
        <w:pStyle w:val="Akapitzlist"/>
        <w:numPr>
          <w:ilvl w:val="0"/>
          <w:numId w:val="31"/>
        </w:numPr>
        <w:spacing w:after="0" w:line="360" w:lineRule="auto"/>
        <w:ind w:left="567" w:hanging="425"/>
        <w:rPr>
          <w:rFonts w:ascii="Cambria" w:eastAsia="Quattrocento Sans" w:hAnsi="Cambria" w:cstheme="majorHAnsi"/>
          <w:lang w:val="pl-PL"/>
        </w:rPr>
      </w:pPr>
      <w:r w:rsidRPr="00CC738E">
        <w:rPr>
          <w:rFonts w:ascii="Cambria" w:eastAsia="Quattrocento Sans" w:hAnsi="Cambria" w:cstheme="majorHAnsi"/>
          <w:lang w:val="pl-PL"/>
        </w:rPr>
        <w:lastRenderedPageBreak/>
        <w:t>Zobowiązujemy się do zawarcia Umowy w miejscu i terminie wyznaczonym przez Zamawiającego.</w:t>
      </w:r>
    </w:p>
    <w:p w14:paraId="7C1E5DC5" w14:textId="47802871" w:rsidR="0014560A" w:rsidRPr="00CC738E" w:rsidRDefault="0014560A" w:rsidP="000A16DF">
      <w:pPr>
        <w:pStyle w:val="Akapitzlist"/>
        <w:numPr>
          <w:ilvl w:val="0"/>
          <w:numId w:val="31"/>
        </w:numPr>
        <w:spacing w:after="0" w:line="360" w:lineRule="auto"/>
        <w:ind w:left="567" w:hanging="425"/>
        <w:rPr>
          <w:rFonts w:ascii="Cambria" w:eastAsia="Quattrocento Sans" w:hAnsi="Cambria" w:cstheme="majorHAnsi"/>
          <w:b/>
          <w:bCs/>
          <w:lang w:val="pl-PL"/>
        </w:rPr>
      </w:pPr>
      <w:r w:rsidRPr="00CC738E">
        <w:rPr>
          <w:rFonts w:ascii="Cambria" w:eastAsia="Quattrocento Sans" w:hAnsi="Cambria" w:cstheme="majorHAnsi"/>
          <w:lang w:val="pl-PL"/>
        </w:rPr>
        <w:t xml:space="preserve">Zobowiązujemy się do realizacji przedmiotu zamówienia w terminie wskazanym w zapytaniu ofertowym, tj. </w:t>
      </w:r>
      <w:r w:rsidRPr="00CA7222">
        <w:rPr>
          <w:rFonts w:ascii="Cambria" w:eastAsia="Quattrocento Sans" w:hAnsi="Cambria" w:cstheme="majorHAnsi"/>
          <w:lang w:val="pl-PL"/>
        </w:rPr>
        <w:t>do 3</w:t>
      </w:r>
      <w:r w:rsidR="00E722FF" w:rsidRPr="00CA7222">
        <w:rPr>
          <w:rFonts w:ascii="Cambria" w:eastAsia="Quattrocento Sans" w:hAnsi="Cambria" w:cstheme="majorHAnsi"/>
          <w:lang w:val="pl-PL"/>
        </w:rPr>
        <w:t>0 września</w:t>
      </w:r>
      <w:r w:rsidR="00A00741" w:rsidRPr="00CA7222">
        <w:rPr>
          <w:rFonts w:ascii="Cambria" w:eastAsia="Quattrocento Sans" w:hAnsi="Cambria" w:cstheme="majorHAnsi"/>
          <w:lang w:val="pl-PL"/>
        </w:rPr>
        <w:t xml:space="preserve"> </w:t>
      </w:r>
      <w:r w:rsidRPr="00CA7222">
        <w:rPr>
          <w:rFonts w:ascii="Cambria" w:eastAsia="Quattrocento Sans" w:hAnsi="Cambria" w:cstheme="majorHAnsi"/>
          <w:lang w:val="pl-PL"/>
        </w:rPr>
        <w:t>202</w:t>
      </w:r>
      <w:r w:rsidR="00A81811" w:rsidRPr="00CA7222">
        <w:rPr>
          <w:rFonts w:ascii="Cambria" w:eastAsia="Quattrocento Sans" w:hAnsi="Cambria" w:cstheme="majorHAnsi"/>
          <w:lang w:val="pl-PL"/>
        </w:rPr>
        <w:t>5</w:t>
      </w:r>
      <w:r w:rsidRPr="00CA7222">
        <w:rPr>
          <w:rFonts w:ascii="Cambria" w:eastAsia="Quattrocento Sans" w:hAnsi="Cambria" w:cstheme="majorHAnsi"/>
          <w:lang w:val="pl-PL"/>
        </w:rPr>
        <w:t xml:space="preserve"> r.</w:t>
      </w:r>
      <w:r w:rsidRPr="00CC738E">
        <w:rPr>
          <w:rFonts w:ascii="Cambria" w:eastAsia="Quattrocento Sans" w:hAnsi="Cambria" w:cstheme="majorHAnsi"/>
          <w:lang w:val="pl-PL"/>
        </w:rPr>
        <w:t xml:space="preserve"> </w:t>
      </w:r>
    </w:p>
    <w:p w14:paraId="0B3DAD9E" w14:textId="77777777" w:rsidR="0032522B" w:rsidRPr="00212B35" w:rsidRDefault="0032522B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28C53756" w14:textId="6E48F4FD" w:rsidR="0014560A" w:rsidRPr="00212B35" w:rsidRDefault="0014560A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30E8AE1E" w14:textId="77777777" w:rsidR="0014560A" w:rsidRPr="00212B35" w:rsidRDefault="0014560A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17450AF6" w14:textId="0D17505F" w:rsidR="004D60A4" w:rsidRPr="00212B35" w:rsidRDefault="00CC738E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  <w:r>
        <w:rPr>
          <w:rFonts w:ascii="Cambria" w:eastAsia="Quattrocento Sans" w:hAnsi="Cambria" w:cstheme="majorHAnsi"/>
          <w:lang w:val="pl-PL"/>
        </w:rPr>
        <w:t xml:space="preserve"> </w:t>
      </w:r>
    </w:p>
    <w:p w14:paraId="0A0BA6D1" w14:textId="77777777" w:rsidR="004D60A4" w:rsidRPr="00212B35" w:rsidRDefault="004D60A4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696C8080" w14:textId="77777777" w:rsidR="0014560A" w:rsidRPr="00212B35" w:rsidRDefault="0014560A" w:rsidP="000A16DF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………………………………………………………………</w:t>
      </w:r>
    </w:p>
    <w:p w14:paraId="03912DBC" w14:textId="289A8855" w:rsidR="004C5D4B" w:rsidRPr="00212B35" w:rsidRDefault="0032522B" w:rsidP="00450940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 xml:space="preserve">data i </w:t>
      </w:r>
      <w:r w:rsidR="0014560A" w:rsidRPr="00212B35">
        <w:rPr>
          <w:rFonts w:ascii="Cambria" w:eastAsia="Quattrocento Sans" w:hAnsi="Cambria" w:cstheme="majorHAnsi"/>
          <w:lang w:val="pl-PL"/>
        </w:rPr>
        <w:t>podpis osoby/osób upoważnionej/-</w:t>
      </w:r>
      <w:proofErr w:type="spellStart"/>
      <w:r w:rsidR="0014560A" w:rsidRPr="00212B35">
        <w:rPr>
          <w:rFonts w:ascii="Cambria" w:eastAsia="Quattrocento Sans" w:hAnsi="Cambria" w:cstheme="majorHAnsi"/>
          <w:lang w:val="pl-PL"/>
        </w:rPr>
        <w:t>nych</w:t>
      </w:r>
      <w:proofErr w:type="spellEnd"/>
      <w:r w:rsidR="0014560A" w:rsidRPr="00212B35">
        <w:rPr>
          <w:rFonts w:ascii="Cambria" w:eastAsia="Quattrocento Sans" w:hAnsi="Cambria" w:cstheme="majorHAnsi"/>
          <w:lang w:val="pl-PL"/>
        </w:rPr>
        <w:t xml:space="preserve"> do reprezentowania</w:t>
      </w:r>
      <w:r w:rsidR="004C5D4B" w:rsidRPr="00212B35">
        <w:rPr>
          <w:rFonts w:ascii="Cambria" w:eastAsia="Quattrocento Sans" w:hAnsi="Cambria" w:cstheme="majorHAnsi"/>
          <w:lang w:val="pl-PL"/>
        </w:rPr>
        <w:br w:type="page"/>
      </w:r>
    </w:p>
    <w:p w14:paraId="02C9AE29" w14:textId="77777777" w:rsidR="004C5D4B" w:rsidRPr="00212B35" w:rsidRDefault="004C5D4B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4E11FEA6" w14:textId="2BC25AC1" w:rsidR="00AF41FC" w:rsidRPr="00212B35" w:rsidRDefault="00AF41FC" w:rsidP="000A16DF">
      <w:pPr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 xml:space="preserve">ZAŁĄCZNIK NR </w:t>
      </w:r>
      <w:r w:rsidR="00B33D1A" w:rsidRPr="00212B35">
        <w:rPr>
          <w:rFonts w:ascii="Cambria" w:eastAsia="Quattrocento Sans" w:hAnsi="Cambria" w:cstheme="majorHAnsi"/>
          <w:b/>
          <w:lang w:val="pl-PL"/>
        </w:rPr>
        <w:t>2</w:t>
      </w:r>
    </w:p>
    <w:p w14:paraId="2362FCA0" w14:textId="77777777" w:rsidR="00AF41FC" w:rsidRPr="00212B35" w:rsidRDefault="00AF41FC" w:rsidP="000A16DF">
      <w:pPr>
        <w:widowControl w:val="0"/>
        <w:spacing w:after="0" w:line="360" w:lineRule="auto"/>
        <w:rPr>
          <w:rFonts w:ascii="Cambria" w:eastAsia="Quattrocento Sans" w:hAnsi="Cambria" w:cstheme="majorHAnsi"/>
          <w:i/>
          <w:lang w:val="pl-PL"/>
        </w:rPr>
      </w:pPr>
      <w:r w:rsidRPr="00212B35">
        <w:rPr>
          <w:rFonts w:ascii="Cambria" w:eastAsia="Quattrocento Sans" w:hAnsi="Cambria" w:cstheme="majorHAnsi"/>
          <w:i/>
          <w:lang w:val="pl-PL"/>
        </w:rPr>
        <w:t>……………………………………….</w:t>
      </w:r>
    </w:p>
    <w:p w14:paraId="27824332" w14:textId="77777777" w:rsidR="00AF41FC" w:rsidRPr="00212B35" w:rsidRDefault="00AF41FC" w:rsidP="000A16DF">
      <w:pPr>
        <w:widowControl w:val="0"/>
        <w:spacing w:after="0" w:line="360" w:lineRule="auto"/>
        <w:rPr>
          <w:rFonts w:ascii="Cambria" w:eastAsia="Quattrocento Sans" w:hAnsi="Cambria" w:cstheme="majorHAnsi"/>
          <w:i/>
          <w:lang w:val="pl-PL"/>
        </w:rPr>
      </w:pPr>
      <w:r w:rsidRPr="00212B35">
        <w:rPr>
          <w:rFonts w:ascii="Cambria" w:eastAsia="Quattrocento Sans" w:hAnsi="Cambria" w:cstheme="majorHAnsi"/>
          <w:i/>
          <w:lang w:val="pl-PL"/>
        </w:rPr>
        <w:t xml:space="preserve">      Pieczęć Oferenta</w:t>
      </w:r>
    </w:p>
    <w:p w14:paraId="4B588A10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1EB56ACC" w14:textId="495795B6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 xml:space="preserve">Numer postępowania: </w:t>
      </w:r>
      <w:r w:rsidR="005D02E4">
        <w:rPr>
          <w:rFonts w:ascii="Cambria" w:eastAsia="Quattrocento Sans" w:hAnsi="Cambria" w:cstheme="majorHAnsi"/>
          <w:b/>
          <w:lang w:val="pl-PL"/>
        </w:rPr>
        <w:t>2</w:t>
      </w:r>
      <w:r w:rsidR="007A10FE">
        <w:rPr>
          <w:rFonts w:ascii="Cambria" w:eastAsia="Quattrocento Sans" w:hAnsi="Cambria" w:cstheme="majorHAnsi"/>
          <w:b/>
          <w:lang w:val="pl-PL"/>
        </w:rPr>
        <w:t>/2025</w:t>
      </w:r>
      <w:r w:rsidR="000A09B1" w:rsidRPr="00212B35">
        <w:rPr>
          <w:rFonts w:ascii="Cambria" w:eastAsia="Quattrocento Sans" w:hAnsi="Cambria" w:cstheme="majorHAnsi"/>
          <w:b/>
          <w:lang w:val="pl-PL"/>
        </w:rPr>
        <w:t xml:space="preserve"> </w:t>
      </w:r>
    </w:p>
    <w:p w14:paraId="30CEC590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077DFAA9" w14:textId="77777777" w:rsidR="00AF41FC" w:rsidRPr="00212B35" w:rsidRDefault="00AF41FC" w:rsidP="000A16DF">
      <w:pPr>
        <w:spacing w:after="0" w:line="360" w:lineRule="auto"/>
        <w:jc w:val="center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>OŚWIADCZENIA</w:t>
      </w:r>
    </w:p>
    <w:p w14:paraId="0705D49A" w14:textId="77777777" w:rsidR="00AF41FC" w:rsidRPr="00212B35" w:rsidRDefault="00AF41FC" w:rsidP="000A16DF">
      <w:pPr>
        <w:spacing w:after="0" w:line="360" w:lineRule="auto"/>
        <w:jc w:val="center"/>
        <w:rPr>
          <w:rFonts w:ascii="Cambria" w:eastAsia="Quattrocento Sans" w:hAnsi="Cambria" w:cstheme="majorHAnsi"/>
          <w:lang w:val="pl-PL"/>
        </w:rPr>
      </w:pPr>
    </w:p>
    <w:tbl>
      <w:tblPr>
        <w:tblW w:w="83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7723"/>
      </w:tblGrid>
      <w:tr w:rsidR="00AF41FC" w:rsidRPr="00212B35" w14:paraId="0287D467" w14:textId="77777777" w:rsidTr="00572190">
        <w:trPr>
          <w:jc w:val="center"/>
        </w:trPr>
        <w:tc>
          <w:tcPr>
            <w:tcW w:w="580" w:type="dxa"/>
          </w:tcPr>
          <w:p w14:paraId="05B9DC0F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Lp.</w:t>
            </w:r>
          </w:p>
        </w:tc>
        <w:tc>
          <w:tcPr>
            <w:tcW w:w="7723" w:type="dxa"/>
          </w:tcPr>
          <w:p w14:paraId="463BE332" w14:textId="77777777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>Oświadczenie</w:t>
            </w:r>
          </w:p>
        </w:tc>
      </w:tr>
      <w:tr w:rsidR="00AF41FC" w:rsidRPr="00212B35" w14:paraId="5BC0A3F2" w14:textId="77777777" w:rsidTr="00572190">
        <w:trPr>
          <w:jc w:val="center"/>
        </w:trPr>
        <w:tc>
          <w:tcPr>
            <w:tcW w:w="580" w:type="dxa"/>
          </w:tcPr>
          <w:p w14:paraId="2FEC21BA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1.</w:t>
            </w:r>
          </w:p>
        </w:tc>
        <w:tc>
          <w:tcPr>
            <w:tcW w:w="7723" w:type="dxa"/>
          </w:tcPr>
          <w:p w14:paraId="10D699CB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  <w:p w14:paraId="13D6B43A" w14:textId="77777777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W celu uniknięcia konfliktu interesów oświadczam, że </w:t>
            </w:r>
          </w:p>
          <w:p w14:paraId="2ECCC061" w14:textId="77777777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/>
                <w:lang w:val="pl-PL"/>
              </w:rPr>
            </w:pPr>
          </w:p>
          <w:p w14:paraId="7FFD22A0" w14:textId="77777777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Cs/>
                <w:lang w:val="pl-PL"/>
              </w:rPr>
              <w:t>……………………………………………………………………………………………………</w:t>
            </w: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br/>
            </w:r>
            <w:r w:rsidRPr="00212B35">
              <w:rPr>
                <w:rFonts w:ascii="Cambria" w:eastAsia="Quattrocento Sans" w:hAnsi="Cambria" w:cstheme="majorHAnsi"/>
                <w:lang w:val="pl-PL"/>
              </w:rPr>
              <w:t>(nazwa Oferenta)</w:t>
            </w:r>
          </w:p>
          <w:p w14:paraId="2D2648B7" w14:textId="77777777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</w:p>
          <w:p w14:paraId="30C0603C" w14:textId="14ABD1AD" w:rsidR="00AF41FC" w:rsidRPr="00212B35" w:rsidRDefault="00AF41FC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b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nie </w:t>
            </w:r>
            <w:r w:rsidR="00BD5A95" w:rsidRPr="00212B35">
              <w:rPr>
                <w:rFonts w:ascii="Cambria" w:eastAsia="Quattrocento Sans" w:hAnsi="Cambria" w:cstheme="majorHAnsi"/>
                <w:b/>
                <w:lang w:val="pl-PL"/>
              </w:rPr>
              <w:t>jest powiązany</w:t>
            </w:r>
            <w:r w:rsidRPr="00212B35">
              <w:rPr>
                <w:rFonts w:ascii="Cambria" w:eastAsia="Quattrocento Sans" w:hAnsi="Cambria" w:cstheme="majorHAnsi"/>
                <w:b/>
                <w:lang w:val="pl-PL"/>
              </w:rPr>
              <w:t xml:space="preserve"> z Zamawiającym osobowo lub kapitałowo.</w:t>
            </w:r>
          </w:p>
          <w:p w14:paraId="5F38A9C6" w14:textId="77777777" w:rsidR="00AF41FC" w:rsidRPr="00212B35" w:rsidRDefault="00AF41FC" w:rsidP="000A16DF">
            <w:pPr>
              <w:spacing w:after="0" w:line="360" w:lineRule="auto"/>
              <w:rPr>
                <w:rFonts w:ascii="Cambria" w:eastAsia="Quattrocento Sans" w:hAnsi="Cambria" w:cstheme="majorHAnsi"/>
                <w:b/>
                <w:lang w:val="pl-PL"/>
              </w:rPr>
            </w:pPr>
          </w:p>
          <w:p w14:paraId="213308F8" w14:textId="77777777" w:rsidR="00E01BE4" w:rsidRPr="00212B35" w:rsidRDefault="00E01BE4" w:rsidP="000A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contextualSpacing/>
              <w:jc w:val="both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 </w:t>
            </w:r>
          </w:p>
          <w:p w14:paraId="3E41643E" w14:textId="77777777" w:rsidR="00B23A02" w:rsidRPr="00212B35" w:rsidRDefault="00B23A02" w:rsidP="000A16DF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      </w:r>
          </w:p>
          <w:p w14:paraId="6DAF6DDF" w14:textId="77777777" w:rsidR="00B23A02" w:rsidRPr="00212B35" w:rsidRDefault="00B23A02" w:rsidP="000A16DF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      </w:r>
          </w:p>
          <w:p w14:paraId="5587F4A1" w14:textId="7E16EB8F" w:rsidR="00AF41FC" w:rsidRPr="00212B35" w:rsidRDefault="00B23A02" w:rsidP="000A16DF">
            <w:pPr>
              <w:pStyle w:val="Akapitzlist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 xml:space="preserve">pozostawaniu z wykonawcą w takim stosunku prawnym lub faktycznym, że istnieje uzasadniona wątpliwość co do ich </w:t>
            </w:r>
            <w:r w:rsidRPr="00212B35">
              <w:rPr>
                <w:rFonts w:ascii="Cambria" w:eastAsia="Quattrocento Sans" w:hAnsi="Cambria" w:cstheme="majorHAnsi"/>
                <w:lang w:val="pl-PL"/>
              </w:rPr>
              <w:lastRenderedPageBreak/>
              <w:t>bezstronności lub niezależności w związku z postępowaniem o udzielenie zamówienia</w:t>
            </w:r>
            <w:r w:rsidR="00E01BE4" w:rsidRPr="00212B35">
              <w:rPr>
                <w:rFonts w:ascii="Cambria" w:eastAsia="Quattrocento Sans" w:hAnsi="Cambria" w:cstheme="majorHAnsi"/>
                <w:lang w:val="pl-PL"/>
              </w:rPr>
              <w:t>.</w:t>
            </w:r>
          </w:p>
        </w:tc>
      </w:tr>
      <w:tr w:rsidR="00841B01" w:rsidRPr="00212B35" w14:paraId="1380B6AB" w14:textId="77777777" w:rsidTr="00572190">
        <w:trPr>
          <w:jc w:val="center"/>
        </w:trPr>
        <w:tc>
          <w:tcPr>
            <w:tcW w:w="580" w:type="dxa"/>
          </w:tcPr>
          <w:p w14:paraId="164D1F4B" w14:textId="52FAE417" w:rsidR="00841B01" w:rsidRPr="00212B35" w:rsidRDefault="00A1626C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lastRenderedPageBreak/>
              <w:t>2</w:t>
            </w:r>
            <w:r w:rsidR="00841B01" w:rsidRPr="00212B35">
              <w:rPr>
                <w:rFonts w:ascii="Cambria" w:eastAsia="Quattrocento Sans" w:hAnsi="Cambria" w:cstheme="majorHAnsi"/>
                <w:lang w:val="pl-PL"/>
              </w:rPr>
              <w:t>.</w:t>
            </w:r>
          </w:p>
        </w:tc>
        <w:tc>
          <w:tcPr>
            <w:tcW w:w="7723" w:type="dxa"/>
          </w:tcPr>
          <w:p w14:paraId="77414E50" w14:textId="77777777" w:rsidR="007B2B26" w:rsidRPr="00212B35" w:rsidRDefault="007B2B26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</w:p>
          <w:p w14:paraId="62F22222" w14:textId="0BC09C85" w:rsidR="00E26B5B" w:rsidRPr="00212B35" w:rsidRDefault="00E26B5B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……………………………………………………………………………………………………</w:t>
            </w:r>
          </w:p>
          <w:p w14:paraId="183306D1" w14:textId="77777777" w:rsidR="00841B01" w:rsidRPr="00212B35" w:rsidRDefault="00E26B5B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 xml:space="preserve"> (nazwa Oferenta)</w:t>
            </w:r>
          </w:p>
          <w:p w14:paraId="75ABF962" w14:textId="07B79126" w:rsidR="001B5DA1" w:rsidRPr="00212B35" w:rsidRDefault="001B5DA1" w:rsidP="000A16DF">
            <w:pPr>
              <w:spacing w:after="0" w:line="360" w:lineRule="auto"/>
              <w:jc w:val="center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 xml:space="preserve">nie jest podmiotem, który w bezpośredni lub pośredni sposób wspiera działania wojenne Federacji Rosyjskiej lub </w:t>
            </w:r>
            <w:r w:rsidR="00DE5029" w:rsidRPr="00212B35">
              <w:rPr>
                <w:rFonts w:ascii="Cambria" w:eastAsia="Quattrocento Sans" w:hAnsi="Cambria" w:cstheme="majorHAnsi"/>
                <w:lang w:val="pl-PL"/>
              </w:rPr>
              <w:t>jest</w:t>
            </w:r>
            <w:r w:rsidRPr="00212B35">
              <w:rPr>
                <w:rFonts w:ascii="Cambria" w:eastAsia="Quattrocento Sans" w:hAnsi="Cambria" w:cstheme="majorHAnsi"/>
                <w:lang w:val="pl-PL"/>
              </w:rPr>
              <w:t xml:space="preserve"> za nie odpowiedzialne i podlega wykluczeniu z postępowania na podstawie następujących przepisów:</w:t>
            </w:r>
          </w:p>
          <w:p w14:paraId="40C2448D" w14:textId="77777777" w:rsidR="00C0208E" w:rsidRPr="00212B35" w:rsidRDefault="00C0208E" w:rsidP="000A16DF">
            <w:pPr>
              <w:numPr>
                <w:ilvl w:val="0"/>
                <w:numId w:val="29"/>
              </w:num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77CCB6DA" w14:textId="77777777" w:rsidR="00C0208E" w:rsidRPr="00212B35" w:rsidRDefault="00C0208E" w:rsidP="000A16DF">
            <w:pPr>
              <w:numPr>
                <w:ilvl w:val="0"/>
                <w:numId w:val="29"/>
              </w:num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  <w:r w:rsidRPr="00212B35">
              <w:rPr>
                <w:rFonts w:ascii="Cambria" w:eastAsia="Quattrocento Sans" w:hAnsi="Cambria" w:cstheme="majorHAnsi"/>
                <w:lang w:val="pl-PL"/>
              </w:rPr>
              <w:t>Ustawa z dnia 13 kwietnia 2022r. o szczególnych rozwiązaniach w zakresie przeciwdziałania wspieraniu agresji na Ukrainę oraz służących ochronie bezpieczeństwa narodowego (Dz.U. 2022 poz. 835).</w:t>
            </w:r>
          </w:p>
          <w:p w14:paraId="27B630F4" w14:textId="7B45D326" w:rsidR="00E26B5B" w:rsidRPr="00212B35" w:rsidRDefault="00E26B5B" w:rsidP="000A16DF">
            <w:pPr>
              <w:spacing w:after="0" w:line="360" w:lineRule="auto"/>
              <w:rPr>
                <w:rFonts w:ascii="Cambria" w:eastAsia="Quattrocento Sans" w:hAnsi="Cambria" w:cstheme="majorHAnsi"/>
                <w:lang w:val="pl-PL"/>
              </w:rPr>
            </w:pPr>
          </w:p>
        </w:tc>
      </w:tr>
    </w:tbl>
    <w:p w14:paraId="78E099C3" w14:textId="77777777" w:rsidR="00AF41FC" w:rsidRPr="00212B35" w:rsidRDefault="00AF41FC" w:rsidP="000A16DF">
      <w:pPr>
        <w:widowControl w:val="0"/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1CE336FD" w14:textId="77777777" w:rsidR="00F16A2A" w:rsidRPr="00212B35" w:rsidRDefault="00F16A2A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53C1426E" w14:textId="77777777" w:rsidR="00F16A2A" w:rsidRPr="00212B35" w:rsidRDefault="00F16A2A" w:rsidP="000A16DF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………………………………………………………………</w:t>
      </w:r>
    </w:p>
    <w:p w14:paraId="381E4A7B" w14:textId="77777777" w:rsidR="00F16A2A" w:rsidRPr="00212B35" w:rsidRDefault="00F16A2A" w:rsidP="000A16DF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data i podpis osoby/osób upoważnionej/-</w:t>
      </w:r>
      <w:proofErr w:type="spellStart"/>
      <w:r w:rsidRPr="00212B35">
        <w:rPr>
          <w:rFonts w:ascii="Cambria" w:eastAsia="Quattrocento Sans" w:hAnsi="Cambria" w:cstheme="majorHAnsi"/>
          <w:lang w:val="pl-PL"/>
        </w:rPr>
        <w:t>nych</w:t>
      </w:r>
      <w:proofErr w:type="spellEnd"/>
      <w:r w:rsidRPr="00212B35">
        <w:rPr>
          <w:rFonts w:ascii="Cambria" w:eastAsia="Quattrocento Sans" w:hAnsi="Cambria" w:cstheme="majorHAnsi"/>
          <w:lang w:val="pl-PL"/>
        </w:rPr>
        <w:t xml:space="preserve"> do reprezentowania</w:t>
      </w:r>
    </w:p>
    <w:p w14:paraId="02941A72" w14:textId="77777777" w:rsidR="00AF41FC" w:rsidRPr="00212B35" w:rsidRDefault="00AF41FC" w:rsidP="000A16DF">
      <w:pPr>
        <w:spacing w:after="0" w:line="360" w:lineRule="auto"/>
        <w:rPr>
          <w:rFonts w:ascii="Cambria" w:eastAsia="Quattrocento Sans" w:hAnsi="Cambria" w:cstheme="majorHAnsi"/>
          <w:b/>
          <w:lang w:val="pl-PL"/>
        </w:rPr>
      </w:pPr>
    </w:p>
    <w:p w14:paraId="06C73DD1" w14:textId="77777777" w:rsidR="00AF41FC" w:rsidRPr="00212B35" w:rsidRDefault="00AF41FC" w:rsidP="000A16DF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</w:p>
    <w:p w14:paraId="249B2976" w14:textId="77777777" w:rsidR="00AF41FC" w:rsidRPr="00212B35" w:rsidRDefault="00AF41FC" w:rsidP="000A16DF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</w:p>
    <w:p w14:paraId="38638EDF" w14:textId="40E87931" w:rsidR="00A01336" w:rsidRPr="00212B35" w:rsidRDefault="00A01336" w:rsidP="000A16DF">
      <w:pPr>
        <w:spacing w:line="360" w:lineRule="auto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br w:type="page"/>
      </w:r>
    </w:p>
    <w:p w14:paraId="5C11D648" w14:textId="312EC37A" w:rsidR="00AF41FC" w:rsidRPr="00212B35" w:rsidRDefault="00AF41FC" w:rsidP="000A16DF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lastRenderedPageBreak/>
        <w:t xml:space="preserve">ZAŁĄCZNIK NR </w:t>
      </w:r>
      <w:r w:rsidR="00B33D1A" w:rsidRPr="00212B35">
        <w:rPr>
          <w:rFonts w:ascii="Cambria" w:eastAsia="Quattrocento Sans" w:hAnsi="Cambria" w:cstheme="majorHAnsi"/>
          <w:b/>
          <w:lang w:val="pl-PL"/>
        </w:rPr>
        <w:t>3</w:t>
      </w:r>
    </w:p>
    <w:p w14:paraId="33567986" w14:textId="31975954" w:rsidR="00AF41FC" w:rsidRPr="00212B35" w:rsidRDefault="00AF41FC" w:rsidP="000A16DF">
      <w:pPr>
        <w:spacing w:line="360" w:lineRule="auto"/>
        <w:rPr>
          <w:rFonts w:ascii="Cambria" w:eastAsia="Quattrocento Sans" w:hAnsi="Cambria" w:cstheme="majorHAnsi"/>
          <w:b/>
          <w:lang w:val="pl-PL"/>
        </w:rPr>
      </w:pPr>
      <w:r w:rsidRPr="00212B35">
        <w:rPr>
          <w:rFonts w:ascii="Cambria" w:eastAsia="Quattrocento Sans" w:hAnsi="Cambria" w:cstheme="majorHAnsi"/>
          <w:b/>
          <w:lang w:val="pl-PL"/>
        </w:rPr>
        <w:t xml:space="preserve">Numer postępowania: </w:t>
      </w:r>
      <w:r w:rsidR="005D02E4">
        <w:rPr>
          <w:rFonts w:ascii="Cambria" w:eastAsia="Quattrocento Sans" w:hAnsi="Cambria" w:cstheme="majorHAnsi"/>
          <w:b/>
          <w:lang w:val="pl-PL"/>
        </w:rPr>
        <w:t>2</w:t>
      </w:r>
      <w:r w:rsidR="007A10FE">
        <w:rPr>
          <w:rFonts w:ascii="Cambria" w:eastAsia="Quattrocento Sans" w:hAnsi="Cambria" w:cstheme="majorHAnsi"/>
          <w:b/>
          <w:lang w:val="pl-PL"/>
        </w:rPr>
        <w:t>/2025</w:t>
      </w:r>
    </w:p>
    <w:p w14:paraId="459FA2C2" w14:textId="77777777" w:rsidR="00AF41FC" w:rsidRPr="00212B35" w:rsidRDefault="00AF41FC" w:rsidP="000A16DF">
      <w:pPr>
        <w:spacing w:line="360" w:lineRule="auto"/>
        <w:rPr>
          <w:rFonts w:ascii="Cambria" w:eastAsia="Quattrocento Sans" w:hAnsi="Cambria" w:cstheme="majorHAnsi"/>
          <w:b/>
          <w:lang w:val="pl-PL"/>
        </w:rPr>
      </w:pPr>
    </w:p>
    <w:p w14:paraId="13F012C0" w14:textId="44BD9961" w:rsidR="00AF41FC" w:rsidRPr="00212B35" w:rsidRDefault="00AF41FC" w:rsidP="000A16DF">
      <w:pPr>
        <w:spacing w:line="360" w:lineRule="auto"/>
        <w:jc w:val="center"/>
        <w:rPr>
          <w:rFonts w:ascii="Cambria" w:hAnsi="Cambria" w:cstheme="majorHAnsi"/>
          <w:b/>
          <w:bCs/>
          <w:lang w:val="pl-PL"/>
        </w:rPr>
      </w:pPr>
      <w:r w:rsidRPr="00212B35">
        <w:rPr>
          <w:rFonts w:ascii="Cambria" w:hAnsi="Cambria" w:cstheme="majorHAnsi"/>
          <w:b/>
          <w:bCs/>
          <w:lang w:val="pl-PL"/>
        </w:rPr>
        <w:t>Informacja o zasadach przetwarzania danych</w:t>
      </w:r>
    </w:p>
    <w:p w14:paraId="7C0C02B3" w14:textId="64558205" w:rsidR="00AF41FC" w:rsidRPr="00212B35" w:rsidRDefault="00AF41FC" w:rsidP="000A16DF">
      <w:pPr>
        <w:shd w:val="clear" w:color="auto" w:fill="FFFFFF"/>
        <w:spacing w:after="0" w:line="360" w:lineRule="auto"/>
        <w:rPr>
          <w:rFonts w:ascii="Cambria" w:eastAsia="Times New Roman" w:hAnsi="Cambria" w:cstheme="majorHAnsi"/>
          <w:b/>
          <w:bCs/>
          <w:color w:val="222222"/>
          <w:lang w:val="pl-PL"/>
        </w:rPr>
      </w:pPr>
      <w:r w:rsidRPr="00212B35">
        <w:rPr>
          <w:rFonts w:ascii="Cambria" w:eastAsia="Times New Roman" w:hAnsi="Cambria" w:cstheme="majorHAnsi"/>
          <w:b/>
          <w:bCs/>
          <w:color w:val="222222"/>
          <w:lang w:val="pl-PL"/>
        </w:rPr>
        <w:t>Klauzula informacyjna z art. 13 RODO, w celu związanym z postępowaniem o udzielenie zamówienia</w:t>
      </w:r>
      <w:r w:rsidR="00D550BD" w:rsidRPr="00212B35">
        <w:rPr>
          <w:rFonts w:ascii="Cambria" w:eastAsia="Times New Roman" w:hAnsi="Cambria" w:cstheme="majorHAnsi"/>
          <w:b/>
          <w:bCs/>
          <w:color w:val="222222"/>
          <w:lang w:val="pl-PL"/>
        </w:rPr>
        <w:t>.</w:t>
      </w:r>
    </w:p>
    <w:p w14:paraId="35C4B267" w14:textId="77777777" w:rsidR="00043302" w:rsidRPr="00212B35" w:rsidRDefault="00043302" w:rsidP="000A16DF">
      <w:p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Zamawiający informuje, że:</w:t>
      </w:r>
    </w:p>
    <w:p w14:paraId="55FCF1AF" w14:textId="26808082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 xml:space="preserve">administratorem danych osobowych Wykonawców jest </w:t>
      </w:r>
      <w:r w:rsidR="00843BF3" w:rsidRPr="00212B35">
        <w:rPr>
          <w:rFonts w:ascii="Cambria" w:eastAsia="Times New Roman" w:hAnsi="Cambria" w:cstheme="majorHAnsi"/>
          <w:bCs/>
          <w:color w:val="222222"/>
          <w:lang w:val="pl-PL"/>
        </w:rPr>
        <w:t>ARKA 1927 SPÓŁKA Z OGRANICZONĄ ODPOWIEDZIALNOŚCIĄ, 34-130 Zebrzydowice 141</w:t>
      </w:r>
      <w:r w:rsidRPr="00212B35">
        <w:rPr>
          <w:rFonts w:ascii="Cambria" w:eastAsia="Times New Roman" w:hAnsi="Cambria" w:cstheme="majorHAnsi"/>
          <w:color w:val="222222"/>
          <w:lang w:val="pl-PL"/>
        </w:rPr>
        <w:t>,</w:t>
      </w:r>
    </w:p>
    <w:p w14:paraId="63D09F5D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dane osobowe Wykonawców przetwarzane będą na podstawie art. 6 ust. 1 lit. c RODO w celu z związanym z prowadzonym postępowaniem,</w:t>
      </w:r>
    </w:p>
    <w:p w14:paraId="557E95FD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odbiorcami danych osobowych Wykonawców będą osoby lub podmioty, którym udostępniona zostanie dokumentacja postępowania w oparciu o zapisy aktualnie obowiązujących Wytycznych dotyczące kwalifikowalności wydatków na lata 2021-2027,</w:t>
      </w:r>
    </w:p>
    <w:p w14:paraId="744CF7A1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dane osobowe będą przechowywane przez cały okres realizacji Projektu oraz w okresie trwałości Projektu,</w:t>
      </w:r>
    </w:p>
    <w:p w14:paraId="47C4CAD5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obowiązek podania przez Wykonawcę danych osobowych bezpośrednio go dotyczących jest wymogiem wynikającym z obowiązujących Wytycznych dotyczące kwalifikowalności wydatków na lata 2021-2027,</w:t>
      </w:r>
    </w:p>
    <w:p w14:paraId="63A62438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w odniesieniu do danych osobowych Wykonawcę decyzje nie będą podejmowane w sposób zautomatyzowany, stosowanie do art. 22 RODO;</w:t>
      </w:r>
    </w:p>
    <w:p w14:paraId="77C8662F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Oferenci posiadają:</w:t>
      </w:r>
    </w:p>
    <w:p w14:paraId="5E052437" w14:textId="77777777" w:rsidR="00043302" w:rsidRPr="00212B35" w:rsidRDefault="00043302" w:rsidP="000A16DF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na podstawie art. 15 RODO prawo dostępu do danych osobowych;</w:t>
      </w:r>
    </w:p>
    <w:p w14:paraId="064B37A9" w14:textId="77777777" w:rsidR="00043302" w:rsidRPr="00212B35" w:rsidRDefault="00043302" w:rsidP="000A16DF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na podstawie art. 16 RODO prawo do sprostowania danych osobowych;</w:t>
      </w:r>
    </w:p>
    <w:p w14:paraId="0EA31488" w14:textId="77777777" w:rsidR="00043302" w:rsidRPr="00212B35" w:rsidRDefault="00043302" w:rsidP="000A16DF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na podstawie art. 18 RODO prawo żądania od administratora ograniczenia przetwarzania danych osobowych z zastrzeżeniem przypadków, o których mowa w art. 18 ust. 2 RODO;</w:t>
      </w:r>
    </w:p>
    <w:p w14:paraId="2157597C" w14:textId="77777777" w:rsidR="00043302" w:rsidRPr="00212B35" w:rsidRDefault="00043302" w:rsidP="000A16DF">
      <w:pPr>
        <w:numPr>
          <w:ilvl w:val="0"/>
          <w:numId w:val="27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prawo   do    wniesienia   skargi    do    Prezesa   Urzędu    Ochrony   Danych   Osobowych, w przypadku uznania, że przetwarzanie danych osobowych dotyczących Wykonawcy narusza przepisy RODO;</w:t>
      </w:r>
    </w:p>
    <w:p w14:paraId="2F10A6BD" w14:textId="77777777" w:rsidR="00043302" w:rsidRPr="00212B35" w:rsidRDefault="00043302" w:rsidP="000A16DF">
      <w:pPr>
        <w:numPr>
          <w:ilvl w:val="1"/>
          <w:numId w:val="26"/>
        </w:numPr>
        <w:spacing w:after="0" w:line="360" w:lineRule="auto"/>
        <w:jc w:val="left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lastRenderedPageBreak/>
        <w:t>Wykonawcom nie przysługuje:</w:t>
      </w:r>
    </w:p>
    <w:p w14:paraId="2CD97F72" w14:textId="77777777" w:rsidR="00043302" w:rsidRPr="00212B35" w:rsidRDefault="00043302" w:rsidP="000A16DF">
      <w:pPr>
        <w:numPr>
          <w:ilvl w:val="0"/>
          <w:numId w:val="28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w związku z art. 17 ust. 3 lit. b, d lub e RODO prawo do usunięcia danych osobowych;</w:t>
      </w:r>
    </w:p>
    <w:p w14:paraId="2EFB09A3" w14:textId="77777777" w:rsidR="00043302" w:rsidRPr="00212B35" w:rsidRDefault="00043302" w:rsidP="000A16DF">
      <w:pPr>
        <w:numPr>
          <w:ilvl w:val="0"/>
          <w:numId w:val="28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prawo do przenoszenia danych osobowych, o którym mowa w art. 20 RODO;</w:t>
      </w:r>
    </w:p>
    <w:p w14:paraId="6FAD8828" w14:textId="77777777" w:rsidR="00043302" w:rsidRPr="00212B35" w:rsidRDefault="00043302" w:rsidP="000A16DF">
      <w:pPr>
        <w:numPr>
          <w:ilvl w:val="0"/>
          <w:numId w:val="28"/>
        </w:numPr>
        <w:spacing w:after="0" w:line="360" w:lineRule="auto"/>
        <w:rPr>
          <w:rFonts w:ascii="Cambria" w:eastAsia="Times New Roman" w:hAnsi="Cambria" w:cstheme="majorHAnsi"/>
          <w:color w:val="222222"/>
          <w:lang w:val="pl-PL"/>
        </w:rPr>
      </w:pPr>
      <w:r w:rsidRPr="00212B35">
        <w:rPr>
          <w:rFonts w:ascii="Cambria" w:eastAsia="Times New Roman" w:hAnsi="Cambria" w:cstheme="majorHAnsi"/>
          <w:color w:val="222222"/>
          <w:lang w:val="pl-PL"/>
        </w:rPr>
        <w:t>na podstawie art. 21 RODO prawo sprzeciwu, wobec przetwarzania danych osobowych, gdyż podstawą prawną przetwarzania Pani/Pana danych osobowych jest art. 6 st. 1 lit. c RODO</w:t>
      </w:r>
    </w:p>
    <w:p w14:paraId="7748B01A" w14:textId="77777777" w:rsidR="00AF41FC" w:rsidRPr="00212B35" w:rsidRDefault="00AF41FC" w:rsidP="000A16DF">
      <w:pPr>
        <w:spacing w:after="0" w:line="360" w:lineRule="auto"/>
        <w:rPr>
          <w:rFonts w:ascii="Cambria" w:hAnsi="Cambria" w:cstheme="majorHAnsi"/>
          <w:lang w:val="pl-PL"/>
        </w:rPr>
      </w:pPr>
    </w:p>
    <w:p w14:paraId="439A9C6C" w14:textId="77777777" w:rsidR="00F16A2A" w:rsidRPr="00212B35" w:rsidRDefault="00F16A2A" w:rsidP="000A16DF">
      <w:pPr>
        <w:spacing w:after="0" w:line="360" w:lineRule="auto"/>
        <w:rPr>
          <w:rFonts w:ascii="Cambria" w:eastAsia="Quattrocento Sans" w:hAnsi="Cambria" w:cstheme="majorHAnsi"/>
          <w:lang w:val="pl-PL"/>
        </w:rPr>
      </w:pPr>
    </w:p>
    <w:p w14:paraId="1D6FAFE8" w14:textId="77777777" w:rsidR="00F16A2A" w:rsidRPr="00212B35" w:rsidRDefault="00F16A2A" w:rsidP="000A16DF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………………………………………………………………</w:t>
      </w:r>
    </w:p>
    <w:p w14:paraId="60BC2B80" w14:textId="77777777" w:rsidR="00F16A2A" w:rsidRPr="00212B35" w:rsidRDefault="00F16A2A" w:rsidP="000A16DF">
      <w:pPr>
        <w:spacing w:after="0" w:line="360" w:lineRule="auto"/>
        <w:jc w:val="right"/>
        <w:rPr>
          <w:rFonts w:ascii="Cambria" w:eastAsia="Quattrocento Sans" w:hAnsi="Cambria" w:cstheme="majorHAnsi"/>
          <w:lang w:val="pl-PL"/>
        </w:rPr>
      </w:pPr>
      <w:r w:rsidRPr="00212B35">
        <w:rPr>
          <w:rFonts w:ascii="Cambria" w:eastAsia="Quattrocento Sans" w:hAnsi="Cambria" w:cstheme="majorHAnsi"/>
          <w:lang w:val="pl-PL"/>
        </w:rPr>
        <w:t>data i podpis osoby/osób upoważnionej/-</w:t>
      </w:r>
      <w:proofErr w:type="spellStart"/>
      <w:r w:rsidRPr="00212B35">
        <w:rPr>
          <w:rFonts w:ascii="Cambria" w:eastAsia="Quattrocento Sans" w:hAnsi="Cambria" w:cstheme="majorHAnsi"/>
          <w:lang w:val="pl-PL"/>
        </w:rPr>
        <w:t>nych</w:t>
      </w:r>
      <w:proofErr w:type="spellEnd"/>
      <w:r w:rsidRPr="00212B35">
        <w:rPr>
          <w:rFonts w:ascii="Cambria" w:eastAsia="Quattrocento Sans" w:hAnsi="Cambria" w:cstheme="majorHAnsi"/>
          <w:lang w:val="pl-PL"/>
        </w:rPr>
        <w:t xml:space="preserve"> do reprezentowania</w:t>
      </w:r>
    </w:p>
    <w:p w14:paraId="380C53CC" w14:textId="77777777" w:rsidR="00D529F9" w:rsidRPr="00212B35" w:rsidRDefault="00565E02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  <w:r w:rsidRPr="00212B35">
        <w:rPr>
          <w:rFonts w:ascii="Cambria" w:hAnsi="Cambria" w:cstheme="majorHAnsi"/>
          <w:lang w:val="pl-PL"/>
        </w:rPr>
        <w:tab/>
      </w:r>
    </w:p>
    <w:p w14:paraId="3F5A28D4" w14:textId="77777777" w:rsidR="009E3881" w:rsidRDefault="009E3881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5A0BEEC2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AF31B1C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6FB660B1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FEA4633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699AD26F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3B84E286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DA62778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76A4EC0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6739EFE7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2FA4C53A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2DAA872E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567BD5A3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29E5BB9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1850F87F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11D022F1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2371078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1BF1F0E6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19FA5C1E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5DB7955F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653DB96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3AB38823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3B6BD035" w14:textId="77777777" w:rsidR="005D02E4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74E89C90" w14:textId="77777777" w:rsidR="005D02E4" w:rsidRPr="00CA7222" w:rsidRDefault="005D02E4" w:rsidP="000A16DF">
      <w:pPr>
        <w:spacing w:after="0" w:line="360" w:lineRule="auto"/>
        <w:contextualSpacing/>
        <w:jc w:val="right"/>
        <w:rPr>
          <w:rFonts w:ascii="Cambria" w:hAnsi="Cambria" w:cstheme="majorHAnsi"/>
          <w:lang w:val="pl-PL"/>
        </w:rPr>
      </w:pPr>
    </w:p>
    <w:p w14:paraId="4D3282FA" w14:textId="2AF0D407" w:rsidR="00E80A75" w:rsidRPr="00CA7222" w:rsidRDefault="00E80A75" w:rsidP="00E80A75">
      <w:pPr>
        <w:widowControl w:val="0"/>
        <w:spacing w:after="0" w:line="360" w:lineRule="auto"/>
        <w:rPr>
          <w:rFonts w:ascii="Cambria" w:eastAsia="Quattrocento Sans" w:hAnsi="Cambria" w:cstheme="majorHAnsi"/>
          <w:b/>
          <w:lang w:val="pl-PL"/>
        </w:rPr>
        <w:sectPr w:rsidR="00E80A75" w:rsidRPr="00CA7222" w:rsidSect="00F754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276" w:left="1417" w:header="0" w:footer="95" w:gutter="0"/>
          <w:cols w:space="708"/>
          <w:docGrid w:linePitch="360"/>
        </w:sectPr>
      </w:pPr>
    </w:p>
    <w:p w14:paraId="3476993B" w14:textId="10A544DD" w:rsidR="00E80A75" w:rsidRPr="00CA7222" w:rsidRDefault="00E80A75" w:rsidP="00E80A75">
      <w:pPr>
        <w:widowControl w:val="0"/>
        <w:spacing w:after="0" w:line="360" w:lineRule="auto"/>
        <w:jc w:val="right"/>
        <w:rPr>
          <w:rFonts w:ascii="Cambria" w:eastAsia="Quattrocento Sans" w:hAnsi="Cambria" w:cstheme="majorHAnsi"/>
          <w:b/>
          <w:lang w:val="pl-PL"/>
        </w:rPr>
      </w:pPr>
      <w:r w:rsidRPr="00CA7222">
        <w:rPr>
          <w:rFonts w:ascii="Cambria" w:eastAsia="Quattrocento Sans" w:hAnsi="Cambria" w:cstheme="majorHAnsi"/>
          <w:b/>
          <w:lang w:val="pl-PL"/>
        </w:rPr>
        <w:lastRenderedPageBreak/>
        <w:t>ZAŁĄCZNIK NR 4</w:t>
      </w:r>
    </w:p>
    <w:p w14:paraId="5928C47B" w14:textId="77777777" w:rsidR="00E80A75" w:rsidRPr="00CA7222" w:rsidRDefault="00E80A75" w:rsidP="00E80A75">
      <w:pPr>
        <w:jc w:val="center"/>
        <w:rPr>
          <w:rFonts w:ascii="Cambria" w:hAnsi="Cambria" w:cs="Arial"/>
          <w:b/>
          <w:lang w:val="pl-PL"/>
        </w:rPr>
      </w:pPr>
    </w:p>
    <w:p w14:paraId="0C067662" w14:textId="77777777" w:rsidR="00E80A75" w:rsidRPr="00CA7222" w:rsidRDefault="00E80A75" w:rsidP="00E80A75">
      <w:pPr>
        <w:jc w:val="center"/>
        <w:rPr>
          <w:rFonts w:ascii="Cambria" w:hAnsi="Cambria" w:cs="Arial"/>
          <w:b/>
          <w:lang w:val="pl-PL"/>
        </w:rPr>
      </w:pPr>
      <w:r w:rsidRPr="00CA7222">
        <w:rPr>
          <w:rFonts w:ascii="Cambria" w:hAnsi="Cambria" w:cs="Arial"/>
          <w:b/>
          <w:lang w:val="pl-PL"/>
        </w:rPr>
        <w:t xml:space="preserve">Wykaz zrealizowanych zamówień </w:t>
      </w:r>
    </w:p>
    <w:p w14:paraId="6EF83CF4" w14:textId="77777777" w:rsidR="00E80A75" w:rsidRPr="00CA7222" w:rsidRDefault="00E80A75" w:rsidP="00E80A75">
      <w:pPr>
        <w:spacing w:after="0"/>
        <w:jc w:val="center"/>
        <w:rPr>
          <w:rFonts w:ascii="Cambria" w:hAnsi="Cambria" w:cs="Arial"/>
          <w:b/>
          <w:bCs/>
          <w:lang w:val="pl-PL"/>
        </w:rPr>
      </w:pPr>
      <w:r w:rsidRPr="00CA7222">
        <w:rPr>
          <w:rFonts w:ascii="Cambria" w:hAnsi="Cambria" w:cs="Arial"/>
          <w:b/>
          <w:bCs/>
          <w:lang w:val="pl-PL"/>
        </w:rPr>
        <w:t>ZAPYTANIE OFERTOWE nr 2/2025</w:t>
      </w:r>
    </w:p>
    <w:p w14:paraId="4447550D" w14:textId="77777777" w:rsidR="00E80A75" w:rsidRPr="00CA7222" w:rsidRDefault="00E80A75" w:rsidP="00E80A75">
      <w:pPr>
        <w:spacing w:after="0"/>
        <w:jc w:val="center"/>
        <w:rPr>
          <w:rFonts w:ascii="Cambria" w:hAnsi="Cambria"/>
          <w:b/>
          <w:bCs/>
          <w:lang w:val="pl-PL"/>
        </w:rPr>
      </w:pPr>
    </w:p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170"/>
        <w:gridCol w:w="5245"/>
        <w:gridCol w:w="3118"/>
      </w:tblGrid>
      <w:tr w:rsidR="00E80A75" w:rsidRPr="00CA7222" w14:paraId="7D036C96" w14:textId="77777777" w:rsidTr="00787F91">
        <w:trPr>
          <w:trHeight w:val="828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96A9A9" w14:textId="77777777" w:rsidR="00E80A75" w:rsidRPr="00CA7222" w:rsidRDefault="00E80A75" w:rsidP="00787F91">
            <w:pPr>
              <w:jc w:val="center"/>
              <w:rPr>
                <w:rFonts w:ascii="Cambria" w:hAnsi="Cambria" w:cs="Arial"/>
                <w:b/>
                <w:lang w:val="pl-PL"/>
              </w:rPr>
            </w:pPr>
            <w:r w:rsidRPr="00CA7222">
              <w:rPr>
                <w:rFonts w:ascii="Cambria" w:hAnsi="Cambria" w:cs="Arial"/>
                <w:b/>
                <w:lang w:val="pl-PL"/>
              </w:rPr>
              <w:t>l.p.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51F7C5B5" w14:textId="77777777" w:rsidR="00E80A75" w:rsidRPr="00CA7222" w:rsidRDefault="00E80A75" w:rsidP="00787F91">
            <w:pPr>
              <w:spacing w:after="0"/>
              <w:jc w:val="center"/>
              <w:rPr>
                <w:rFonts w:ascii="Cambria" w:hAnsi="Cambria" w:cs="Arial"/>
                <w:b/>
                <w:lang w:val="pl-PL"/>
              </w:rPr>
            </w:pPr>
            <w:r w:rsidRPr="00CA7222">
              <w:rPr>
                <w:rFonts w:ascii="Cambria" w:hAnsi="Cambria" w:cs="Calibri"/>
                <w:b/>
                <w:lang w:val="pl-PL"/>
              </w:rPr>
              <w:t>Przedmiot zamówienia</w:t>
            </w:r>
            <w:r w:rsidRPr="00CA7222">
              <w:rPr>
                <w:rStyle w:val="Odwoanieprzypisudolnego"/>
                <w:rFonts w:ascii="Cambria" w:hAnsi="Cambria"/>
                <w:b/>
                <w:lang w:val="pl-PL"/>
              </w:rPr>
              <w:footnoteReference w:id="9"/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2968A0C6" w14:textId="77777777" w:rsidR="00E80A75" w:rsidRPr="00CA7222" w:rsidRDefault="00E80A75" w:rsidP="00787F91">
            <w:pPr>
              <w:spacing w:after="0"/>
              <w:jc w:val="center"/>
              <w:rPr>
                <w:rFonts w:ascii="Cambria" w:hAnsi="Cambria" w:cs="Calibri"/>
                <w:b/>
                <w:lang w:val="pl-PL"/>
              </w:rPr>
            </w:pPr>
            <w:r w:rsidRPr="00CA7222">
              <w:rPr>
                <w:rFonts w:ascii="Cambria" w:hAnsi="Cambria" w:cs="Calibri"/>
                <w:b/>
                <w:lang w:val="pl-PL"/>
              </w:rPr>
              <w:t>Nazwa i siedziba podmiotu, na rzecz którego zamówienia zostały wykonane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DEC949D" w14:textId="77777777" w:rsidR="00E80A75" w:rsidRPr="00CA7222" w:rsidRDefault="00E80A75" w:rsidP="00787F91">
            <w:pPr>
              <w:spacing w:after="0"/>
              <w:jc w:val="center"/>
              <w:rPr>
                <w:rFonts w:ascii="Cambria" w:hAnsi="Cambria" w:cs="Calibri"/>
                <w:b/>
                <w:lang w:val="pl-PL"/>
              </w:rPr>
            </w:pPr>
            <w:r w:rsidRPr="00CA7222">
              <w:rPr>
                <w:rFonts w:ascii="Cambria" w:hAnsi="Cambria" w:cs="Calibri"/>
                <w:b/>
                <w:lang w:val="pl-PL"/>
              </w:rPr>
              <w:t>Data wykonania</w:t>
            </w:r>
          </w:p>
          <w:p w14:paraId="680E05DA" w14:textId="77777777" w:rsidR="00E80A75" w:rsidRPr="00CA7222" w:rsidRDefault="00E80A75" w:rsidP="00787F91">
            <w:pPr>
              <w:spacing w:after="0"/>
              <w:jc w:val="center"/>
              <w:rPr>
                <w:rFonts w:ascii="Cambria" w:hAnsi="Cambria" w:cs="Arial"/>
                <w:b/>
                <w:lang w:val="pl-PL"/>
              </w:rPr>
            </w:pPr>
            <w:r w:rsidRPr="00CA7222">
              <w:rPr>
                <w:rFonts w:ascii="Cambria" w:hAnsi="Cambria" w:cs="Calibri"/>
                <w:b/>
                <w:lang w:val="pl-PL"/>
              </w:rPr>
              <w:t>(</w:t>
            </w:r>
            <w:proofErr w:type="spellStart"/>
            <w:r w:rsidRPr="00CA7222">
              <w:rPr>
                <w:rFonts w:ascii="Cambria" w:hAnsi="Cambria" w:cs="Calibri"/>
                <w:b/>
                <w:lang w:val="pl-PL"/>
              </w:rPr>
              <w:t>dd.mm.rr</w:t>
            </w:r>
            <w:proofErr w:type="spellEnd"/>
            <w:r w:rsidRPr="00CA7222">
              <w:rPr>
                <w:rFonts w:ascii="Cambria" w:hAnsi="Cambria" w:cs="Calibri"/>
                <w:b/>
                <w:lang w:val="pl-PL"/>
              </w:rPr>
              <w:t>)</w:t>
            </w:r>
          </w:p>
        </w:tc>
      </w:tr>
      <w:tr w:rsidR="00E80A75" w:rsidRPr="00CA7222" w14:paraId="734DF21E" w14:textId="77777777" w:rsidTr="00787F91">
        <w:trPr>
          <w:trHeight w:val="697"/>
        </w:trPr>
        <w:tc>
          <w:tcPr>
            <w:tcW w:w="709" w:type="dxa"/>
            <w:vAlign w:val="center"/>
          </w:tcPr>
          <w:p w14:paraId="0769A205" w14:textId="77777777" w:rsidR="00E80A75" w:rsidRPr="00CA7222" w:rsidRDefault="00E80A75" w:rsidP="00787F91">
            <w:pPr>
              <w:jc w:val="center"/>
              <w:rPr>
                <w:rFonts w:ascii="Cambria" w:hAnsi="Cambria" w:cs="Arial"/>
                <w:b/>
                <w:lang w:val="pl-PL"/>
              </w:rPr>
            </w:pPr>
            <w:r w:rsidRPr="00CA7222">
              <w:rPr>
                <w:rFonts w:ascii="Cambria" w:hAnsi="Cambria" w:cs="Arial"/>
                <w:b/>
                <w:lang w:val="pl-PL"/>
              </w:rPr>
              <w:t>1.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7A79401A" w14:textId="77777777" w:rsidR="00E80A75" w:rsidRPr="00CA7222" w:rsidRDefault="00E80A75" w:rsidP="00787F91">
            <w:pPr>
              <w:rPr>
                <w:rFonts w:ascii="Cambria" w:hAnsi="Cambria" w:cs="Arial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189D1EAF" w14:textId="77777777" w:rsidR="00E80A75" w:rsidRPr="00CA7222" w:rsidRDefault="00E80A75" w:rsidP="00787F91">
            <w:pPr>
              <w:jc w:val="center"/>
              <w:rPr>
                <w:rFonts w:ascii="Cambria" w:hAnsi="Cambria" w:cs="Arial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5EAECF27" w14:textId="77777777" w:rsidR="00E80A75" w:rsidRPr="00CA7222" w:rsidRDefault="00E80A75" w:rsidP="00787F91">
            <w:pPr>
              <w:jc w:val="center"/>
              <w:rPr>
                <w:rFonts w:ascii="Cambria" w:hAnsi="Cambria" w:cs="Arial"/>
                <w:lang w:val="pl-PL"/>
              </w:rPr>
            </w:pPr>
          </w:p>
        </w:tc>
      </w:tr>
      <w:tr w:rsidR="00E80A75" w:rsidRPr="00CA7222" w14:paraId="7B367CAF" w14:textId="77777777" w:rsidTr="00787F91">
        <w:trPr>
          <w:trHeight w:val="692"/>
        </w:trPr>
        <w:tc>
          <w:tcPr>
            <w:tcW w:w="709" w:type="dxa"/>
            <w:vAlign w:val="center"/>
          </w:tcPr>
          <w:p w14:paraId="104E58C5" w14:textId="77777777" w:rsidR="00E80A75" w:rsidRPr="00CA7222" w:rsidRDefault="00E80A75" w:rsidP="00787F91">
            <w:pPr>
              <w:jc w:val="center"/>
              <w:rPr>
                <w:rFonts w:ascii="Cambria" w:hAnsi="Cambria" w:cs="Arial"/>
                <w:b/>
                <w:lang w:val="pl-PL"/>
              </w:rPr>
            </w:pPr>
            <w:r w:rsidRPr="00CA7222">
              <w:rPr>
                <w:rFonts w:ascii="Cambria" w:hAnsi="Cambria" w:cs="Arial"/>
                <w:b/>
                <w:lang w:val="pl-PL"/>
              </w:rPr>
              <w:t xml:space="preserve">2. </w:t>
            </w:r>
          </w:p>
        </w:tc>
        <w:tc>
          <w:tcPr>
            <w:tcW w:w="5170" w:type="dxa"/>
            <w:shd w:val="clear" w:color="auto" w:fill="auto"/>
            <w:vAlign w:val="center"/>
          </w:tcPr>
          <w:p w14:paraId="28B03863" w14:textId="77777777" w:rsidR="00E80A75" w:rsidRPr="00CA7222" w:rsidRDefault="00E80A75" w:rsidP="00787F91">
            <w:pPr>
              <w:rPr>
                <w:rFonts w:ascii="Cambria" w:hAnsi="Cambria" w:cs="Arial"/>
                <w:lang w:val="pl-PL"/>
              </w:rPr>
            </w:pPr>
          </w:p>
        </w:tc>
        <w:tc>
          <w:tcPr>
            <w:tcW w:w="5245" w:type="dxa"/>
            <w:vAlign w:val="center"/>
          </w:tcPr>
          <w:p w14:paraId="0B6FF7FF" w14:textId="77777777" w:rsidR="00E80A75" w:rsidRPr="00CA7222" w:rsidRDefault="00E80A75" w:rsidP="00787F91">
            <w:pPr>
              <w:rPr>
                <w:rFonts w:ascii="Cambria" w:hAnsi="Cambria" w:cs="Arial"/>
                <w:lang w:val="pl-PL"/>
              </w:rPr>
            </w:pPr>
          </w:p>
        </w:tc>
        <w:tc>
          <w:tcPr>
            <w:tcW w:w="3118" w:type="dxa"/>
            <w:vAlign w:val="center"/>
          </w:tcPr>
          <w:p w14:paraId="6189B6CB" w14:textId="77777777" w:rsidR="00E80A75" w:rsidRPr="00CA7222" w:rsidRDefault="00E80A75" w:rsidP="00787F91">
            <w:pPr>
              <w:rPr>
                <w:rFonts w:ascii="Cambria" w:hAnsi="Cambria" w:cs="Arial"/>
                <w:lang w:val="pl-PL"/>
              </w:rPr>
            </w:pPr>
          </w:p>
        </w:tc>
      </w:tr>
    </w:tbl>
    <w:p w14:paraId="745A37D6" w14:textId="77777777" w:rsidR="00E80A75" w:rsidRPr="00CA7222" w:rsidRDefault="00E80A75" w:rsidP="00E80A75">
      <w:pPr>
        <w:spacing w:after="0"/>
        <w:rPr>
          <w:rFonts w:ascii="Cambria" w:hAnsi="Cambria"/>
          <w:lang w:val="pl-PL"/>
        </w:rPr>
      </w:pPr>
    </w:p>
    <w:p w14:paraId="441D0D18" w14:textId="77777777" w:rsidR="00E80A75" w:rsidRPr="00CA7222" w:rsidRDefault="00E80A75" w:rsidP="00E80A75">
      <w:pPr>
        <w:spacing w:after="0"/>
        <w:rPr>
          <w:rFonts w:ascii="Cambria" w:hAnsi="Cambria"/>
          <w:b/>
          <w:bCs/>
          <w:color w:val="FF0000"/>
          <w:lang w:val="pl-PL"/>
        </w:rPr>
      </w:pPr>
      <w:r w:rsidRPr="00CA7222">
        <w:rPr>
          <w:rFonts w:ascii="Cambria" w:hAnsi="Cambria"/>
          <w:lang w:val="pl-PL"/>
        </w:rPr>
        <w:t>**</w:t>
      </w:r>
      <w:r w:rsidRPr="00CA7222">
        <w:rPr>
          <w:rFonts w:ascii="Cambria" w:hAnsi="Cambria"/>
          <w:b/>
          <w:bCs/>
          <w:color w:val="FF0000"/>
          <w:lang w:val="pl-PL"/>
        </w:rPr>
        <w:t xml:space="preserve">Należy dołączyć dowody określających czy te zamówienia wykonane należycie, przy czym dowodami, o których mowa, są referencje bądź inne dokumenty sporządzone przez podmiot, na rzecz którego zamówienia zostały wykonane. </w:t>
      </w:r>
    </w:p>
    <w:p w14:paraId="298C3167" w14:textId="77777777" w:rsidR="00E80A75" w:rsidRPr="00CA7222" w:rsidRDefault="00E80A75" w:rsidP="00E80A75">
      <w:pPr>
        <w:spacing w:after="0"/>
        <w:rPr>
          <w:rFonts w:ascii="Cambria" w:hAnsi="Cambria"/>
          <w:lang w:val="pl-PL"/>
        </w:rPr>
      </w:pPr>
    </w:p>
    <w:p w14:paraId="0250148A" w14:textId="77777777" w:rsidR="00E80A75" w:rsidRPr="00CA7222" w:rsidRDefault="00E80A75" w:rsidP="00E80A75">
      <w:pPr>
        <w:jc w:val="right"/>
        <w:rPr>
          <w:rFonts w:ascii="Cambria" w:hAnsi="Cambria" w:cs="Calibri"/>
          <w:lang w:val="pl-PL"/>
        </w:rPr>
      </w:pPr>
      <w:r w:rsidRPr="00CA7222">
        <w:rPr>
          <w:rFonts w:ascii="Cambria" w:hAnsi="Cambria" w:cs="Calibri"/>
          <w:lang w:val="pl-PL"/>
        </w:rPr>
        <w:t>........................................................................................</w:t>
      </w:r>
    </w:p>
    <w:p w14:paraId="5530969F" w14:textId="77777777" w:rsidR="00E80A75" w:rsidRPr="00CA7222" w:rsidRDefault="00E80A75" w:rsidP="00E80A75">
      <w:pPr>
        <w:jc w:val="right"/>
        <w:rPr>
          <w:rFonts w:ascii="Cambria" w:hAnsi="Cambria" w:cs="Calibri"/>
          <w:lang w:val="pl-PL"/>
        </w:rPr>
      </w:pPr>
      <w:r w:rsidRPr="00CA7222">
        <w:rPr>
          <w:rFonts w:ascii="Cambria" w:hAnsi="Cambria" w:cs="Calibri"/>
          <w:lang w:val="pl-PL"/>
        </w:rPr>
        <w:t>data i podpis osoby uprawnionej do reprezentowania Wykonawcy</w:t>
      </w:r>
    </w:p>
    <w:p w14:paraId="4F383D90" w14:textId="08806A24" w:rsidR="005D02E4" w:rsidRPr="00E80A75" w:rsidRDefault="005D02E4" w:rsidP="00E80A75">
      <w:pPr>
        <w:spacing w:after="0" w:line="360" w:lineRule="auto"/>
        <w:rPr>
          <w:rFonts w:ascii="Cambria" w:hAnsi="Cambria" w:cstheme="majorHAnsi"/>
          <w:b/>
          <w:bCs/>
        </w:rPr>
      </w:pPr>
    </w:p>
    <w:sectPr w:rsidR="005D02E4" w:rsidRPr="00E80A75" w:rsidSect="00E80A75">
      <w:footerReference w:type="default" r:id="rId14"/>
      <w:headerReference w:type="first" r:id="rId15"/>
      <w:footerReference w:type="first" r:id="rId16"/>
      <w:pgSz w:w="16838" w:h="11906" w:orient="landscape" w:code="9"/>
      <w:pgMar w:top="1418" w:right="1134" w:bottom="1134" w:left="1134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49244" w14:textId="77777777" w:rsidR="00784035" w:rsidRDefault="00784035" w:rsidP="00CC0A09">
      <w:pPr>
        <w:spacing w:after="0" w:line="240" w:lineRule="auto"/>
      </w:pPr>
      <w:r>
        <w:separator/>
      </w:r>
    </w:p>
  </w:endnote>
  <w:endnote w:type="continuationSeparator" w:id="0">
    <w:p w14:paraId="1DD47A65" w14:textId="77777777" w:rsidR="00784035" w:rsidRDefault="00784035" w:rsidP="00CC0A09">
      <w:pPr>
        <w:spacing w:after="0" w:line="240" w:lineRule="auto"/>
      </w:pPr>
      <w:r>
        <w:continuationSeparator/>
      </w:r>
    </w:p>
  </w:endnote>
  <w:endnote w:type="continuationNotice" w:id="1">
    <w:p w14:paraId="68498F3A" w14:textId="77777777" w:rsidR="00784035" w:rsidRDefault="007840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4CD7" w14:textId="77777777" w:rsidR="003400AF" w:rsidRDefault="003400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8344495"/>
      <w:docPartObj>
        <w:docPartGallery w:val="Page Numbers (Bottom of Page)"/>
        <w:docPartUnique/>
      </w:docPartObj>
    </w:sdtPr>
    <w:sdtContent>
      <w:p w14:paraId="267C318A" w14:textId="407AF88D" w:rsidR="00EF38D3" w:rsidRDefault="00EF38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E07549C" w14:textId="0E95DE42" w:rsidR="00D529F9" w:rsidRDefault="00D529F9" w:rsidP="00CE0EC9">
    <w:pPr>
      <w:spacing w:after="0" w:line="264" w:lineRule="auto"/>
      <w:jc w:val="both"/>
      <w:rPr>
        <w:rFonts w:ascii="Segoe UI" w:hAnsi="Segoe UI" w:cs="Segoe UI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50E94" w14:textId="77777777" w:rsidR="003400AF" w:rsidRDefault="003400A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C1D3B" w14:textId="77777777" w:rsidR="00E80A75" w:rsidRDefault="00E80A75" w:rsidP="00C3405E">
    <w:pPr>
      <w:pStyle w:val="Stopka"/>
      <w:jc w:val="right"/>
      <w:rPr>
        <w:noProof/>
        <w:lang w:eastAsia="pl-PL"/>
      </w:rPr>
    </w:pPr>
  </w:p>
  <w:p w14:paraId="40EA2764" w14:textId="77777777" w:rsidR="00E80A75" w:rsidRDefault="00E80A75" w:rsidP="00C3405E">
    <w:pPr>
      <w:pStyle w:val="Stopka"/>
      <w:jc w:val="right"/>
      <w:rPr>
        <w:noProof/>
        <w:lang w:eastAsia="pl-PL"/>
      </w:rPr>
    </w:pPr>
  </w:p>
  <w:p w14:paraId="71F601B0" w14:textId="77777777" w:rsidR="00E80A75" w:rsidRDefault="00E80A75" w:rsidP="00C3405E">
    <w:pPr>
      <w:pStyle w:val="Stopka"/>
      <w:jc w:val="right"/>
      <w:rPr>
        <w:noProof/>
        <w:lang w:eastAsia="pl-PL"/>
      </w:rPr>
    </w:pPr>
  </w:p>
  <w:p w14:paraId="05ABBF64" w14:textId="77777777" w:rsidR="00E80A75" w:rsidRDefault="00E80A75" w:rsidP="00C3405E">
    <w:pPr>
      <w:pStyle w:val="Stopka"/>
      <w:jc w:val="right"/>
      <w:rPr>
        <w:noProof/>
        <w:lang w:eastAsia="pl-PL"/>
      </w:rPr>
    </w:pPr>
  </w:p>
  <w:p w14:paraId="28DA1BF2" w14:textId="77777777" w:rsidR="00E80A75" w:rsidRDefault="00E80A75" w:rsidP="00C3405E">
    <w:pPr>
      <w:pStyle w:val="Stopka"/>
      <w:jc w:val="right"/>
    </w:pPr>
    <w:r w:rsidRPr="0099190E">
      <w:t xml:space="preserve"> </w:t>
    </w:r>
    <w:sdt>
      <w:sdtPr>
        <w:rPr>
          <w:i/>
          <w:sz w:val="20"/>
          <w:szCs w:val="20"/>
        </w:rPr>
        <w:id w:val="1403490852"/>
        <w:docPartObj>
          <w:docPartGallery w:val="Page Numbers (Bottom of Page)"/>
          <w:docPartUnique/>
        </w:docPartObj>
      </w:sdtPr>
      <w:sdtEndPr>
        <w:rPr>
          <w:i w:val="0"/>
        </w:rPr>
      </w:sdtEndPr>
      <w:sdtContent>
        <w:r w:rsidRPr="0099190E">
          <w:rPr>
            <w:sz w:val="20"/>
            <w:szCs w:val="20"/>
          </w:rPr>
          <w:fldChar w:fldCharType="begin"/>
        </w:r>
        <w:r w:rsidRPr="0099190E">
          <w:rPr>
            <w:sz w:val="20"/>
            <w:szCs w:val="20"/>
          </w:rPr>
          <w:instrText>PAGE   \* MERGEFORMAT</w:instrText>
        </w:r>
        <w:r w:rsidRPr="0099190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2</w:t>
        </w:r>
        <w:r w:rsidRPr="0099190E">
          <w:rPr>
            <w:sz w:val="20"/>
            <w:szCs w:val="20"/>
          </w:rP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4CB43" w14:textId="77777777" w:rsidR="00E80A75" w:rsidRDefault="00E80A75" w:rsidP="004D71FF">
    <w:pPr>
      <w:pStyle w:val="Stopka"/>
      <w:rPr>
        <w:b/>
        <w:bCs/>
        <w:smallCaps/>
        <w:sz w:val="20"/>
        <w:szCs w:val="16"/>
      </w:rPr>
    </w:pPr>
  </w:p>
  <w:p w14:paraId="68268F05" w14:textId="77777777" w:rsidR="00E80A75" w:rsidRPr="004D71FF" w:rsidRDefault="00E80A75" w:rsidP="004D71FF">
    <w:pPr>
      <w:pStyle w:val="Stopka"/>
      <w:rPr>
        <w:smallCap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3F40" w14:textId="77777777" w:rsidR="00784035" w:rsidRDefault="00784035" w:rsidP="00CC0A09">
      <w:pPr>
        <w:spacing w:after="0" w:line="240" w:lineRule="auto"/>
      </w:pPr>
      <w:bookmarkStart w:id="0" w:name="_Hlk28605789"/>
      <w:bookmarkEnd w:id="0"/>
      <w:r>
        <w:separator/>
      </w:r>
    </w:p>
  </w:footnote>
  <w:footnote w:type="continuationSeparator" w:id="0">
    <w:p w14:paraId="06B9669C" w14:textId="77777777" w:rsidR="00784035" w:rsidRDefault="00784035" w:rsidP="00CC0A09">
      <w:pPr>
        <w:spacing w:after="0" w:line="240" w:lineRule="auto"/>
      </w:pPr>
      <w:r>
        <w:continuationSeparator/>
      </w:r>
    </w:p>
  </w:footnote>
  <w:footnote w:type="continuationNotice" w:id="1">
    <w:p w14:paraId="12E84A48" w14:textId="77777777" w:rsidR="00784035" w:rsidRDefault="00784035">
      <w:pPr>
        <w:spacing w:after="0" w:line="240" w:lineRule="auto"/>
      </w:pPr>
    </w:p>
  </w:footnote>
  <w:footnote w:id="2">
    <w:p w14:paraId="5A3361E1" w14:textId="68F802D2" w:rsidR="004B1F10" w:rsidRPr="00256C76" w:rsidRDefault="004B1F10">
      <w:pPr>
        <w:pStyle w:val="Tekstprzypisudolnego"/>
        <w:rPr>
          <w:rFonts w:ascii="Cambria" w:hAnsi="Cambria"/>
          <w:sz w:val="18"/>
          <w:szCs w:val="18"/>
          <w:lang w:val="pl-PL"/>
        </w:rPr>
      </w:pPr>
      <w:r w:rsidRPr="00256C76">
        <w:rPr>
          <w:rStyle w:val="Odwoanieprzypisudolnego"/>
          <w:rFonts w:ascii="Cambria" w:hAnsi="Cambria"/>
          <w:sz w:val="18"/>
          <w:szCs w:val="18"/>
        </w:rPr>
        <w:footnoteRef/>
      </w:r>
      <w:r w:rsidRPr="00256C76">
        <w:rPr>
          <w:rFonts w:ascii="Cambria" w:hAnsi="Cambria"/>
          <w:sz w:val="18"/>
          <w:szCs w:val="18"/>
        </w:rPr>
        <w:t xml:space="preserve"> 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 xml:space="preserve">Punkty przyznawane będą za dodatkowe miesiące gwarancji od okresu minimum wymaganego w wysokości minimum </w:t>
      </w:r>
      <w:r w:rsidR="00752EA6">
        <w:rPr>
          <w:rFonts w:ascii="Cambria" w:hAnsi="Cambria"/>
          <w:bCs/>
          <w:sz w:val="18"/>
          <w:szCs w:val="18"/>
          <w:lang w:val="pl-PL"/>
        </w:rPr>
        <w:t>12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 xml:space="preserve"> miesi</w:t>
      </w:r>
      <w:r w:rsidR="00752EA6">
        <w:rPr>
          <w:rFonts w:ascii="Cambria" w:hAnsi="Cambria"/>
          <w:bCs/>
          <w:sz w:val="18"/>
          <w:szCs w:val="18"/>
          <w:lang w:val="pl-PL"/>
        </w:rPr>
        <w:t>ęcy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 xml:space="preserve"> licząc od daty podpisania końcowego protokołu odbioru, ale nie dłużej niż </w:t>
      </w:r>
      <w:r w:rsidR="000927C2">
        <w:rPr>
          <w:rFonts w:ascii="Cambria" w:hAnsi="Cambria"/>
          <w:bCs/>
          <w:sz w:val="18"/>
          <w:szCs w:val="18"/>
          <w:lang w:val="pl-PL"/>
        </w:rPr>
        <w:t>36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 xml:space="preserve"> miesięcy. Oferty oferujące gwarancję powyżej </w:t>
      </w:r>
      <w:r w:rsidR="000927C2">
        <w:rPr>
          <w:rFonts w:ascii="Cambria" w:hAnsi="Cambria"/>
          <w:bCs/>
          <w:sz w:val="18"/>
          <w:szCs w:val="18"/>
          <w:lang w:val="pl-PL"/>
        </w:rPr>
        <w:t>36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 xml:space="preserve"> miesięcy będą traktowane do przeliczeń jako oferty z gwarancją </w:t>
      </w:r>
      <w:r w:rsidR="000927C2">
        <w:rPr>
          <w:rFonts w:ascii="Cambria" w:hAnsi="Cambria"/>
          <w:bCs/>
          <w:sz w:val="18"/>
          <w:szCs w:val="18"/>
          <w:lang w:val="pl-PL"/>
        </w:rPr>
        <w:t xml:space="preserve">36 </w:t>
      </w:r>
      <w:r w:rsidR="00256C76" w:rsidRPr="00256C76">
        <w:rPr>
          <w:rFonts w:ascii="Cambria" w:hAnsi="Cambria"/>
          <w:bCs/>
          <w:sz w:val="18"/>
          <w:szCs w:val="18"/>
          <w:lang w:val="pl-PL"/>
        </w:rPr>
        <w:t>miesięcy.</w:t>
      </w:r>
    </w:p>
  </w:footnote>
  <w:footnote w:id="3">
    <w:p w14:paraId="2D6D932D" w14:textId="77777777" w:rsidR="004D304E" w:rsidRPr="009C422B" w:rsidRDefault="004D304E" w:rsidP="004D30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2B18A5">
        <w:rPr>
          <w:rFonts w:ascii="Cambria" w:hAnsi="Cambria"/>
          <w:sz w:val="18"/>
          <w:szCs w:val="18"/>
          <w:lang w:val="pl-PL"/>
        </w:rPr>
        <w:t xml:space="preserve">Wypełnia </w:t>
      </w:r>
      <w:r>
        <w:rPr>
          <w:rFonts w:ascii="Cambria" w:hAnsi="Cambria"/>
          <w:sz w:val="18"/>
          <w:szCs w:val="18"/>
          <w:lang w:val="pl-PL"/>
        </w:rPr>
        <w:t>dostawca</w:t>
      </w:r>
      <w:r w:rsidRPr="002B18A5">
        <w:rPr>
          <w:rFonts w:ascii="Cambria" w:hAnsi="Cambria"/>
          <w:sz w:val="18"/>
          <w:szCs w:val="18"/>
          <w:lang w:val="pl-PL"/>
        </w:rPr>
        <w:t>. Należy uzupełnić w sposób umożliwiający weryfikację spełniania warunku z kolumny 1.</w:t>
      </w:r>
    </w:p>
  </w:footnote>
  <w:footnote w:id="4">
    <w:p w14:paraId="5FB4003C" w14:textId="77777777" w:rsidR="004D304E" w:rsidRPr="00722602" w:rsidRDefault="004D304E" w:rsidP="004D304E">
      <w:pPr>
        <w:pStyle w:val="Tekstprzypisudolnego"/>
        <w:rPr>
          <w:sz w:val="18"/>
          <w:szCs w:val="18"/>
          <w:lang w:val="pl-PL"/>
        </w:rPr>
      </w:pPr>
      <w:r w:rsidRPr="00722602">
        <w:rPr>
          <w:rStyle w:val="Odwoanieprzypisudolnego"/>
          <w:sz w:val="18"/>
          <w:szCs w:val="18"/>
        </w:rPr>
        <w:footnoteRef/>
      </w:r>
      <w:r w:rsidRPr="00722602">
        <w:rPr>
          <w:sz w:val="18"/>
          <w:szCs w:val="18"/>
        </w:rPr>
        <w:t xml:space="preserve"> </w:t>
      </w:r>
      <w:r w:rsidRPr="00722602">
        <w:rPr>
          <w:sz w:val="18"/>
          <w:szCs w:val="18"/>
          <w:lang w:val="pl-PL"/>
        </w:rPr>
        <w:t>Należy potwierdzić spełnienie wymogu.</w:t>
      </w:r>
    </w:p>
  </w:footnote>
  <w:footnote w:id="5">
    <w:p w14:paraId="2CDBAA31" w14:textId="77777777" w:rsidR="009C5259" w:rsidRPr="00CF45C9" w:rsidRDefault="009C5259" w:rsidP="009C5259">
      <w:pPr>
        <w:spacing w:after="0"/>
        <w:rPr>
          <w:rFonts w:ascii="Cambria" w:hAnsi="Cambria"/>
          <w:sz w:val="18"/>
          <w:szCs w:val="18"/>
          <w:lang w:val="pl-PL"/>
        </w:rPr>
      </w:pPr>
      <w:r w:rsidRPr="00CF45C9">
        <w:rPr>
          <w:rFonts w:ascii="Cambria" w:hAnsi="Cambria"/>
          <w:sz w:val="18"/>
          <w:szCs w:val="18"/>
          <w:vertAlign w:val="superscript"/>
        </w:rPr>
        <w:footnoteRef/>
      </w:r>
      <w:r w:rsidRPr="00CF45C9">
        <w:rPr>
          <w:rFonts w:ascii="Cambria" w:hAnsi="Cambria"/>
          <w:sz w:val="18"/>
          <w:szCs w:val="18"/>
          <w:lang w:val="pl-PL"/>
        </w:rPr>
        <w:t>W pola nieuzupełniane w tabeli należy wpisać „nie dotyczy”</w:t>
      </w:r>
    </w:p>
  </w:footnote>
  <w:footnote w:id="6">
    <w:p w14:paraId="7B31FE0C" w14:textId="66EE9A4D" w:rsidR="00E01BE4" w:rsidRPr="00CF45C9" w:rsidRDefault="00E01BE4">
      <w:pPr>
        <w:pStyle w:val="Tekstprzypisudolnego"/>
        <w:rPr>
          <w:rFonts w:ascii="Cambria" w:hAnsi="Cambria"/>
          <w:sz w:val="18"/>
          <w:szCs w:val="18"/>
          <w:lang w:val="pl-PL"/>
        </w:rPr>
      </w:pPr>
      <w:r w:rsidRPr="00CF45C9">
        <w:rPr>
          <w:rStyle w:val="Odwoanieprzypisudolnego"/>
          <w:rFonts w:ascii="Cambria" w:hAnsi="Cambria"/>
          <w:sz w:val="18"/>
          <w:szCs w:val="18"/>
        </w:rPr>
        <w:footnoteRef/>
      </w:r>
      <w:r w:rsidRPr="00CF45C9">
        <w:rPr>
          <w:rFonts w:ascii="Cambria" w:hAnsi="Cambria"/>
          <w:sz w:val="18"/>
          <w:szCs w:val="18"/>
          <w:lang w:val="pl-PL"/>
        </w:rPr>
        <w:t xml:space="preserve"> </w:t>
      </w:r>
      <w:r w:rsidRPr="00CF45C9">
        <w:rPr>
          <w:rFonts w:ascii="Cambria" w:eastAsia="Quattrocento Sans" w:hAnsi="Cambria" w:cstheme="minorHAnsi"/>
          <w:bCs/>
          <w:sz w:val="18"/>
          <w:szCs w:val="18"/>
          <w:lang w:val="pl-PL"/>
        </w:rPr>
        <w:t>Podana w ofercie cena musi być wyrażona w PLN, lub EUR/USD z dokładnością do dwóch miejsc po przecinku.</w:t>
      </w:r>
    </w:p>
  </w:footnote>
  <w:footnote w:id="7">
    <w:p w14:paraId="6F8B76F6" w14:textId="77777777" w:rsidR="00CF45C9" w:rsidRPr="00CA7222" w:rsidRDefault="00B550B6" w:rsidP="00CF45C9">
      <w:pPr>
        <w:pStyle w:val="Tekstprzypisudolnego"/>
        <w:rPr>
          <w:rFonts w:ascii="Cambria" w:hAnsi="Cambria"/>
          <w:sz w:val="18"/>
          <w:szCs w:val="18"/>
          <w:lang w:val="pl-PL"/>
        </w:rPr>
      </w:pPr>
      <w:r w:rsidRPr="00CA7222">
        <w:rPr>
          <w:rStyle w:val="Odwoanieprzypisudolnego"/>
          <w:rFonts w:ascii="Cambria" w:hAnsi="Cambria"/>
          <w:sz w:val="18"/>
          <w:szCs w:val="18"/>
          <w:lang w:val="pl-PL"/>
        </w:rPr>
        <w:footnoteRef/>
      </w:r>
      <w:r w:rsidRPr="00CA7222">
        <w:rPr>
          <w:rFonts w:ascii="Cambria" w:hAnsi="Cambria"/>
          <w:sz w:val="18"/>
          <w:szCs w:val="18"/>
          <w:lang w:val="pl-PL"/>
        </w:rPr>
        <w:t xml:space="preserve"> </w:t>
      </w:r>
      <w:bookmarkStart w:id="2" w:name="_Hlk176417419"/>
      <w:r w:rsidR="00CF45C9" w:rsidRPr="00CA7222">
        <w:rPr>
          <w:rFonts w:ascii="Cambria" w:hAnsi="Cambria"/>
          <w:sz w:val="18"/>
          <w:szCs w:val="18"/>
          <w:lang w:val="pl-PL"/>
        </w:rPr>
        <w:t xml:space="preserve">Należy wskazać zasady płatności oraz określić, czy wymagane są zaliczki i w jakiej wysokości. Warunki graniczne: </w:t>
      </w:r>
    </w:p>
    <w:p w14:paraId="1F06ED63" w14:textId="2855469D" w:rsidR="00EC22DD" w:rsidRPr="00CA7222" w:rsidRDefault="00EC22DD" w:rsidP="00836271">
      <w:pPr>
        <w:pStyle w:val="Tekstprzypisudolnego"/>
        <w:numPr>
          <w:ilvl w:val="0"/>
          <w:numId w:val="42"/>
        </w:numPr>
        <w:rPr>
          <w:rFonts w:ascii="Cambria" w:hAnsi="Cambria"/>
          <w:sz w:val="18"/>
          <w:szCs w:val="18"/>
          <w:lang w:val="pl-PL"/>
        </w:rPr>
      </w:pPr>
      <w:r w:rsidRPr="00CA7222">
        <w:rPr>
          <w:rFonts w:ascii="Cambria" w:hAnsi="Cambria"/>
          <w:sz w:val="18"/>
          <w:szCs w:val="18"/>
          <w:lang w:val="pl-PL"/>
        </w:rPr>
        <w:t>Dopuszcza się zaliczkę: do wysokości 20% ceny oferty po podpisaniu umowy.</w:t>
      </w:r>
    </w:p>
    <w:p w14:paraId="5BB9EC34" w14:textId="77777777" w:rsidR="00836271" w:rsidRPr="00CA7222" w:rsidRDefault="00EC22DD" w:rsidP="00EC22DD">
      <w:pPr>
        <w:pStyle w:val="Tekstprzypisudolnego"/>
        <w:numPr>
          <w:ilvl w:val="0"/>
          <w:numId w:val="42"/>
        </w:numPr>
        <w:rPr>
          <w:rFonts w:ascii="Cambria" w:hAnsi="Cambria"/>
          <w:sz w:val="18"/>
          <w:szCs w:val="18"/>
          <w:lang w:val="pl-PL"/>
        </w:rPr>
      </w:pPr>
      <w:r w:rsidRPr="00CA7222">
        <w:rPr>
          <w:rFonts w:ascii="Cambria" w:hAnsi="Cambria"/>
          <w:sz w:val="18"/>
          <w:szCs w:val="18"/>
          <w:lang w:val="pl-PL"/>
        </w:rPr>
        <w:t xml:space="preserve">Dopuszcza płatność częściową przed dostawą urządzenia zgodnie z ofertą wykonawcy. </w:t>
      </w:r>
    </w:p>
    <w:p w14:paraId="0A29601D" w14:textId="4A092414" w:rsidR="00EC22DD" w:rsidRPr="00CA7222" w:rsidRDefault="006C12F7" w:rsidP="00EC22DD">
      <w:pPr>
        <w:pStyle w:val="Tekstprzypisudolnego"/>
        <w:numPr>
          <w:ilvl w:val="0"/>
          <w:numId w:val="42"/>
        </w:numPr>
        <w:rPr>
          <w:rFonts w:ascii="Cambria" w:hAnsi="Cambria"/>
          <w:sz w:val="18"/>
          <w:szCs w:val="18"/>
          <w:lang w:val="pl-PL"/>
        </w:rPr>
      </w:pPr>
      <w:r w:rsidRPr="00CA7222">
        <w:rPr>
          <w:rFonts w:ascii="Cambria" w:hAnsi="Cambria"/>
          <w:sz w:val="18"/>
          <w:szCs w:val="18"/>
          <w:lang w:val="pl-PL"/>
        </w:rPr>
        <w:t xml:space="preserve">Pozostała część – po dostawie, montażu i uruchomieniu maszyny/urządzania potwierdzonego bezusterkowym protokołem odbioru. </w:t>
      </w:r>
    </w:p>
    <w:p w14:paraId="5AA5509C" w14:textId="5211A665" w:rsidR="00B550B6" w:rsidRPr="00CA7222" w:rsidRDefault="00CF45C9" w:rsidP="00EC22DD">
      <w:pPr>
        <w:pStyle w:val="Tekstprzypisudolnego"/>
        <w:rPr>
          <w:lang w:val="pl-PL"/>
        </w:rPr>
      </w:pPr>
      <w:r w:rsidRPr="00CA7222">
        <w:rPr>
          <w:rFonts w:ascii="Cambria" w:hAnsi="Cambria"/>
          <w:sz w:val="18"/>
          <w:szCs w:val="18"/>
          <w:lang w:val="pl-PL"/>
        </w:rPr>
        <w:t>Zaproponowane warunki płatności nie mogą być gorsze niż ww.</w:t>
      </w:r>
      <w:bookmarkEnd w:id="2"/>
    </w:p>
  </w:footnote>
  <w:footnote w:id="8">
    <w:p w14:paraId="0F9743A4" w14:textId="3C5D3F71" w:rsidR="00FA25ED" w:rsidRPr="00FA25ED" w:rsidRDefault="00FA25ED">
      <w:pPr>
        <w:pStyle w:val="Tekstprzypisudolnego"/>
        <w:rPr>
          <w:lang w:val="pl-PL"/>
        </w:rPr>
      </w:pPr>
      <w:r w:rsidRPr="00CA7222">
        <w:rPr>
          <w:rStyle w:val="Odwoanieprzypisudolnego"/>
          <w:lang w:val="pl-PL"/>
        </w:rPr>
        <w:footnoteRef/>
      </w:r>
      <w:r w:rsidRPr="00CA7222">
        <w:rPr>
          <w:lang w:val="pl-PL"/>
        </w:rPr>
        <w:t xml:space="preserve"> </w:t>
      </w:r>
      <w:r w:rsidR="004D60A4" w:rsidRPr="00CA7222">
        <w:rPr>
          <w:rFonts w:ascii="Cambria" w:hAnsi="Cambria"/>
          <w:sz w:val="18"/>
          <w:szCs w:val="18"/>
          <w:lang w:val="pl-PL"/>
        </w:rPr>
        <w:t>W przypadku gdy udzielone zostały wyjaśnienia i wprowadzone modyfikacje.</w:t>
      </w:r>
    </w:p>
  </w:footnote>
  <w:footnote w:id="9">
    <w:p w14:paraId="440F3D36" w14:textId="4E4B4AE2" w:rsidR="00E80A75" w:rsidRPr="00CA7222" w:rsidRDefault="00E80A75" w:rsidP="00E80A75">
      <w:pPr>
        <w:pStyle w:val="Tekstprzypisudolnego"/>
        <w:rPr>
          <w:rFonts w:ascii="Cambria" w:hAnsi="Cambria"/>
          <w:lang w:val="pl-PL"/>
        </w:rPr>
      </w:pPr>
      <w:r w:rsidRPr="00CA7222">
        <w:rPr>
          <w:rStyle w:val="Odwoanieprzypisudolnego"/>
          <w:rFonts w:ascii="Cambria" w:hAnsi="Cambria"/>
          <w:lang w:val="pl-PL"/>
        </w:rPr>
        <w:footnoteRef/>
      </w:r>
      <w:r w:rsidRPr="00CA7222">
        <w:rPr>
          <w:rFonts w:ascii="Cambria" w:hAnsi="Cambria"/>
          <w:lang w:val="pl-PL"/>
        </w:rPr>
        <w:t xml:space="preserve"> Zamawiający uzna warunek za spełniony, jeżeli Wykonawca wykaże, że w okresie ostatnich trzech lat przed upływem terminu składania ofert, a jeżeli okres prowadzenia działalności jest krótszy - w tym okresie, zrealizował w sposób należyty co najmniej 2 zamówieni</w:t>
      </w:r>
      <w:r w:rsidR="000A4751" w:rsidRPr="00CA7222">
        <w:rPr>
          <w:rFonts w:ascii="Cambria" w:hAnsi="Cambria"/>
          <w:lang w:val="pl-PL"/>
        </w:rPr>
        <w:t>a</w:t>
      </w:r>
      <w:r w:rsidRPr="00CA7222">
        <w:rPr>
          <w:rFonts w:ascii="Cambria" w:hAnsi="Cambria"/>
          <w:lang w:val="pl-PL"/>
        </w:rPr>
        <w:t xml:space="preserve"> obejmując</w:t>
      </w:r>
      <w:r w:rsidR="000A4751" w:rsidRPr="00CA7222">
        <w:rPr>
          <w:rFonts w:ascii="Cambria" w:hAnsi="Cambria"/>
          <w:lang w:val="pl-PL"/>
        </w:rPr>
        <w:t>e</w:t>
      </w:r>
      <w:r w:rsidRPr="00CA7222">
        <w:rPr>
          <w:rFonts w:ascii="Cambria" w:hAnsi="Cambria"/>
          <w:lang w:val="pl-PL"/>
        </w:rPr>
        <w:t xml:space="preserve"> dostawę plotera wraz ze stołem skanującym.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7AE5E" w14:textId="77777777" w:rsidR="003400AF" w:rsidRDefault="003400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A083" w14:textId="77777777" w:rsidR="00EB16EE" w:rsidRDefault="00EB16EE" w:rsidP="00EB16EE">
    <w:pPr>
      <w:pStyle w:val="Nagwek"/>
      <w:tabs>
        <w:tab w:val="clear" w:pos="9072"/>
        <w:tab w:val="right" w:pos="9498"/>
      </w:tabs>
      <w:ind w:right="-425"/>
      <w:jc w:val="center"/>
      <w:rPr>
        <w:rFonts w:ascii="Garamond" w:hAnsi="Garamond" w:cs="NimbusSanL-Regu"/>
        <w:b/>
        <w:color w:val="000000" w:themeColor="text1"/>
        <w:sz w:val="16"/>
        <w:szCs w:val="16"/>
        <w:lang w:val="pl-PL"/>
      </w:rPr>
    </w:pPr>
  </w:p>
  <w:p w14:paraId="319E6ABF" w14:textId="77777777" w:rsidR="004B6AFD" w:rsidRDefault="004B6AFD" w:rsidP="006C7A6D">
    <w:pPr>
      <w:pStyle w:val="Nagwek"/>
      <w:tabs>
        <w:tab w:val="clear" w:pos="9072"/>
        <w:tab w:val="right" w:pos="9498"/>
      </w:tabs>
      <w:ind w:right="-425"/>
      <w:jc w:val="center"/>
      <w:rPr>
        <w:noProof/>
      </w:rPr>
    </w:pPr>
    <w:bookmarkStart w:id="3" w:name="OLE_LINK3"/>
  </w:p>
  <w:bookmarkEnd w:id="3"/>
  <w:p w14:paraId="53C8355A" w14:textId="7F591334" w:rsidR="00A1626C" w:rsidRPr="00A1626C" w:rsidRDefault="003400AF" w:rsidP="00A1626C">
    <w:pPr>
      <w:tabs>
        <w:tab w:val="center" w:pos="4536"/>
        <w:tab w:val="right" w:pos="9498"/>
      </w:tabs>
      <w:spacing w:after="0" w:line="240" w:lineRule="auto"/>
      <w:ind w:right="-425"/>
      <w:jc w:val="center"/>
      <w:rPr>
        <w:rFonts w:ascii="Calibri" w:eastAsia="Calibri" w:hAnsi="Calibri" w:cs="Times New Roman"/>
        <w:noProof/>
        <w:lang w:val="pl-PL" w:eastAsia="pl-PL"/>
      </w:rPr>
    </w:pPr>
    <w:r w:rsidRPr="00E41AD4">
      <w:rPr>
        <w:rFonts w:ascii="Cambria" w:hAnsi="Cambria"/>
        <w:noProof/>
      </w:rPr>
      <w:drawing>
        <wp:inline distT="0" distB="0" distL="0" distR="0" wp14:anchorId="1742ACC7" wp14:editId="2212AB85">
          <wp:extent cx="5760720" cy="494665"/>
          <wp:effectExtent l="0" t="0" r="0" b="0"/>
          <wp:docPr id="1550815955" name="officeArt object" descr="Logo systemu IG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systemu IGA" descr="Logo systemu IGA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B4FA084" w14:textId="7B2B25E6" w:rsidR="006C7A6D" w:rsidRDefault="006C7A6D" w:rsidP="006B24A6">
    <w:pPr>
      <w:pStyle w:val="Nagwek"/>
      <w:tabs>
        <w:tab w:val="clear" w:pos="9072"/>
      </w:tabs>
      <w:jc w:val="center"/>
      <w:rPr>
        <w:rFonts w:ascii="Garamond" w:hAnsi="Garamond" w:cs="NimbusSanL-Regu"/>
        <w:b/>
        <w:color w:val="000000" w:themeColor="text1"/>
        <w:sz w:val="16"/>
        <w:szCs w:val="16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B1D50" w14:textId="77777777" w:rsidR="003400AF" w:rsidRDefault="003400A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DD48" w14:textId="77777777" w:rsidR="00E80A75" w:rsidRPr="00AF4CEF" w:rsidRDefault="00E80A75" w:rsidP="0070096D">
    <w:pPr>
      <w:pStyle w:val="Nagwek"/>
      <w:jc w:val="center"/>
    </w:pPr>
    <w:r>
      <w:rPr>
        <w:noProof/>
        <w:color w:val="000000"/>
        <w:lang w:eastAsia="pl-PL"/>
      </w:rPr>
      <w:drawing>
        <wp:inline distT="0" distB="0" distL="0" distR="0" wp14:anchorId="6D4FD134" wp14:editId="2A19B300">
          <wp:extent cx="5791200" cy="533400"/>
          <wp:effectExtent l="0" t="0" r="0" b="0"/>
          <wp:docPr id="52070753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8C25D" w14:textId="77777777" w:rsidR="00E80A75" w:rsidRPr="00A272F6" w:rsidRDefault="00E80A75" w:rsidP="0070096D">
    <w:pPr>
      <w:pStyle w:val="Nagwek"/>
      <w:pBdr>
        <w:bottom w:val="single" w:sz="4" w:space="17" w:color="auto"/>
      </w:pBdr>
      <w:tabs>
        <w:tab w:val="clear" w:pos="4536"/>
        <w:tab w:val="clear" w:pos="9072"/>
        <w:tab w:val="left" w:pos="8080"/>
      </w:tabs>
      <w:ind w:right="-40"/>
      <w:jc w:val="center"/>
      <w:rPr>
        <w:rFonts w:ascii="Century Gothic" w:hAnsi="Century Gothic"/>
        <w:spacing w:val="20"/>
        <w:sz w:val="8"/>
        <w:szCs w:val="8"/>
      </w:rPr>
    </w:pPr>
  </w:p>
  <w:p w14:paraId="71552DE4" w14:textId="77777777" w:rsidR="00E80A75" w:rsidRDefault="00E80A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C727A08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8063DB"/>
    <w:multiLevelType w:val="multilevel"/>
    <w:tmpl w:val="2D42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0F2695E"/>
    <w:multiLevelType w:val="multilevel"/>
    <w:tmpl w:val="B6B861AC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upperRoman"/>
      <w:lvlText w:val="%4."/>
      <w:lvlJc w:val="righ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19B3F2F"/>
    <w:multiLevelType w:val="multilevel"/>
    <w:tmpl w:val="51D01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4" w15:restartNumberingAfterBreak="0">
    <w:nsid w:val="02F057A8"/>
    <w:multiLevelType w:val="hybridMultilevel"/>
    <w:tmpl w:val="FB546626"/>
    <w:lvl w:ilvl="0" w:tplc="0415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5" w15:restartNumberingAfterBreak="0">
    <w:nsid w:val="05570525"/>
    <w:multiLevelType w:val="multilevel"/>
    <w:tmpl w:val="B6B861AC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upperRoman"/>
      <w:lvlText w:val="%4."/>
      <w:lvlJc w:val="righ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5930FD3"/>
    <w:multiLevelType w:val="multilevel"/>
    <w:tmpl w:val="A938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7447574"/>
    <w:multiLevelType w:val="multilevel"/>
    <w:tmpl w:val="721E61D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4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8" w15:restartNumberingAfterBreak="0">
    <w:nsid w:val="0B07484D"/>
    <w:multiLevelType w:val="hybridMultilevel"/>
    <w:tmpl w:val="72C8C1F8"/>
    <w:lvl w:ilvl="0" w:tplc="0FD6F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C156AF86">
      <w:start w:val="1"/>
      <w:numFmt w:val="decimal"/>
      <w:lvlText w:val="%7."/>
      <w:lvlJc w:val="left"/>
      <w:pPr>
        <w:ind w:left="5106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0BEA4211"/>
    <w:multiLevelType w:val="hybridMultilevel"/>
    <w:tmpl w:val="7C06609A"/>
    <w:lvl w:ilvl="0" w:tplc="6C8806A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7B0B7E"/>
    <w:multiLevelType w:val="hybridMultilevel"/>
    <w:tmpl w:val="3578C5EC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CCA4FE1"/>
    <w:multiLevelType w:val="multilevel"/>
    <w:tmpl w:val="598842FA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3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12" w15:restartNumberingAfterBreak="0">
    <w:nsid w:val="0E3A66EC"/>
    <w:multiLevelType w:val="hybridMultilevel"/>
    <w:tmpl w:val="6F3022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E7FF7"/>
    <w:multiLevelType w:val="hybridMultilevel"/>
    <w:tmpl w:val="E10885D4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4" w15:restartNumberingAfterBreak="0">
    <w:nsid w:val="1C9820D8"/>
    <w:multiLevelType w:val="hybridMultilevel"/>
    <w:tmpl w:val="936409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D2A3D"/>
    <w:multiLevelType w:val="hybridMultilevel"/>
    <w:tmpl w:val="67C20686"/>
    <w:lvl w:ilvl="0" w:tplc="04150005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16" w15:restartNumberingAfterBreak="0">
    <w:nsid w:val="1F717643"/>
    <w:multiLevelType w:val="hybridMultilevel"/>
    <w:tmpl w:val="3B56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CC2050"/>
    <w:multiLevelType w:val="multilevel"/>
    <w:tmpl w:val="CBD441FE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CB6803"/>
    <w:multiLevelType w:val="multilevel"/>
    <w:tmpl w:val="BCF20A0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2CA86A19"/>
    <w:multiLevelType w:val="multilevel"/>
    <w:tmpl w:val="B6B861AC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upperRoman"/>
      <w:lvlText w:val="%4."/>
      <w:lvlJc w:val="righ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2D932634"/>
    <w:multiLevelType w:val="hybridMultilevel"/>
    <w:tmpl w:val="3F9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F329F0"/>
    <w:multiLevelType w:val="multilevel"/>
    <w:tmpl w:val="CB3E8600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22" w15:restartNumberingAfterBreak="0">
    <w:nsid w:val="327F7954"/>
    <w:multiLevelType w:val="multilevel"/>
    <w:tmpl w:val="CBF4F0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4DB6569"/>
    <w:multiLevelType w:val="hybridMultilevel"/>
    <w:tmpl w:val="3FAAD306"/>
    <w:lvl w:ilvl="0" w:tplc="2A2C58DE">
      <w:start w:val="1"/>
      <w:numFmt w:val="decimal"/>
      <w:lvlText w:val="%1."/>
      <w:lvlJc w:val="left"/>
      <w:pPr>
        <w:ind w:left="686" w:hanging="428"/>
      </w:pPr>
      <w:rPr>
        <w:rFonts w:asciiTheme="majorHAnsi" w:eastAsia="Times New Roman" w:hAnsiTheme="majorHAnsi" w:cs="Arial" w:hint="default"/>
        <w:w w:val="100"/>
        <w:sz w:val="22"/>
        <w:szCs w:val="22"/>
        <w:lang w:val="pl-PL" w:eastAsia="en-US" w:bidi="ar-SA"/>
      </w:rPr>
    </w:lvl>
    <w:lvl w:ilvl="1" w:tplc="DC52DFAC">
      <w:start w:val="1"/>
      <w:numFmt w:val="lowerLetter"/>
      <w:lvlText w:val="%2."/>
      <w:lvlJc w:val="left"/>
      <w:pPr>
        <w:ind w:left="978" w:hanging="348"/>
        <w:jc w:val="right"/>
      </w:pPr>
      <w:rPr>
        <w:rFonts w:hint="default"/>
        <w:spacing w:val="-1"/>
        <w:w w:val="100"/>
        <w:lang w:val="pl-PL" w:eastAsia="en-US" w:bidi="ar-SA"/>
      </w:rPr>
    </w:lvl>
    <w:lvl w:ilvl="2" w:tplc="7B7CCCA4">
      <w:numFmt w:val="bullet"/>
      <w:lvlText w:val="•"/>
      <w:lvlJc w:val="left"/>
      <w:pPr>
        <w:ind w:left="980" w:hanging="348"/>
      </w:pPr>
      <w:rPr>
        <w:rFonts w:hint="default"/>
        <w:lang w:val="pl-PL" w:eastAsia="en-US" w:bidi="ar-SA"/>
      </w:rPr>
    </w:lvl>
    <w:lvl w:ilvl="3" w:tplc="41907B76">
      <w:numFmt w:val="bullet"/>
      <w:lvlText w:val="•"/>
      <w:lvlJc w:val="left"/>
      <w:pPr>
        <w:ind w:left="2130" w:hanging="348"/>
      </w:pPr>
      <w:rPr>
        <w:rFonts w:hint="default"/>
        <w:lang w:val="pl-PL" w:eastAsia="en-US" w:bidi="ar-SA"/>
      </w:rPr>
    </w:lvl>
    <w:lvl w:ilvl="4" w:tplc="D5A002E8">
      <w:numFmt w:val="bullet"/>
      <w:lvlText w:val="•"/>
      <w:lvlJc w:val="left"/>
      <w:pPr>
        <w:ind w:left="3281" w:hanging="348"/>
      </w:pPr>
      <w:rPr>
        <w:rFonts w:hint="default"/>
        <w:lang w:val="pl-PL" w:eastAsia="en-US" w:bidi="ar-SA"/>
      </w:rPr>
    </w:lvl>
    <w:lvl w:ilvl="5" w:tplc="E7764384">
      <w:numFmt w:val="bullet"/>
      <w:lvlText w:val="•"/>
      <w:lvlJc w:val="left"/>
      <w:pPr>
        <w:ind w:left="4432" w:hanging="348"/>
      </w:pPr>
      <w:rPr>
        <w:rFonts w:hint="default"/>
        <w:lang w:val="pl-PL" w:eastAsia="en-US" w:bidi="ar-SA"/>
      </w:rPr>
    </w:lvl>
    <w:lvl w:ilvl="6" w:tplc="9E6864AC">
      <w:numFmt w:val="bullet"/>
      <w:lvlText w:val="•"/>
      <w:lvlJc w:val="left"/>
      <w:pPr>
        <w:ind w:left="5583" w:hanging="348"/>
      </w:pPr>
      <w:rPr>
        <w:rFonts w:hint="default"/>
        <w:lang w:val="pl-PL" w:eastAsia="en-US" w:bidi="ar-SA"/>
      </w:rPr>
    </w:lvl>
    <w:lvl w:ilvl="7" w:tplc="A4FC0BBE">
      <w:numFmt w:val="bullet"/>
      <w:lvlText w:val="•"/>
      <w:lvlJc w:val="left"/>
      <w:pPr>
        <w:ind w:left="6734" w:hanging="348"/>
      </w:pPr>
      <w:rPr>
        <w:rFonts w:hint="default"/>
        <w:lang w:val="pl-PL" w:eastAsia="en-US" w:bidi="ar-SA"/>
      </w:rPr>
    </w:lvl>
    <w:lvl w:ilvl="8" w:tplc="DC10F28A">
      <w:numFmt w:val="bullet"/>
      <w:lvlText w:val="•"/>
      <w:lvlJc w:val="left"/>
      <w:pPr>
        <w:ind w:left="7884" w:hanging="348"/>
      </w:pPr>
      <w:rPr>
        <w:rFonts w:hint="default"/>
        <w:lang w:val="pl-PL" w:eastAsia="en-US" w:bidi="ar-SA"/>
      </w:rPr>
    </w:lvl>
  </w:abstractNum>
  <w:abstractNum w:abstractNumId="24" w15:restartNumberingAfterBreak="0">
    <w:nsid w:val="3EA87344"/>
    <w:multiLevelType w:val="hybridMultilevel"/>
    <w:tmpl w:val="55B0A766"/>
    <w:lvl w:ilvl="0" w:tplc="66926894">
      <w:start w:val="1"/>
      <w:numFmt w:val="lowerLetter"/>
      <w:lvlText w:val="%1)"/>
      <w:lvlJc w:val="left"/>
      <w:pPr>
        <w:ind w:left="1080" w:hanging="360"/>
      </w:pPr>
      <w:rPr>
        <w:rFonts w:cs="Cambri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2073895"/>
    <w:multiLevelType w:val="hybridMultilevel"/>
    <w:tmpl w:val="D49CF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671BFE"/>
    <w:multiLevelType w:val="multilevel"/>
    <w:tmpl w:val="721E61D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4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27" w15:restartNumberingAfterBreak="0">
    <w:nsid w:val="4F6B06C8"/>
    <w:multiLevelType w:val="hybridMultilevel"/>
    <w:tmpl w:val="7C646D66"/>
    <w:lvl w:ilvl="0" w:tplc="A6B2A72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7636B2"/>
    <w:multiLevelType w:val="hybridMultilevel"/>
    <w:tmpl w:val="6186E57E"/>
    <w:lvl w:ilvl="0" w:tplc="0415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9" w15:restartNumberingAfterBreak="0">
    <w:nsid w:val="574132FF"/>
    <w:multiLevelType w:val="multilevel"/>
    <w:tmpl w:val="21702A2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6A7635"/>
    <w:multiLevelType w:val="hybridMultilevel"/>
    <w:tmpl w:val="2FB0BC14"/>
    <w:lvl w:ilvl="0" w:tplc="E8246B4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3D7CED"/>
    <w:multiLevelType w:val="hybridMultilevel"/>
    <w:tmpl w:val="C040E078"/>
    <w:lvl w:ilvl="0" w:tplc="8AD20686">
      <w:start w:val="1"/>
      <w:numFmt w:val="lowerLetter"/>
      <w:lvlText w:val="%1)"/>
      <w:lvlJc w:val="left"/>
      <w:pPr>
        <w:ind w:left="1080" w:hanging="360"/>
      </w:pPr>
      <w:rPr>
        <w:rFonts w:cs="Cambria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FD23AD"/>
    <w:multiLevelType w:val="multilevel"/>
    <w:tmpl w:val="721E61D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4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33" w15:restartNumberingAfterBreak="0">
    <w:nsid w:val="656C209B"/>
    <w:multiLevelType w:val="hybridMultilevel"/>
    <w:tmpl w:val="5B86B25A"/>
    <w:lvl w:ilvl="0" w:tplc="362ED5D2">
      <w:numFmt w:val="bullet"/>
      <w:lvlText w:val="-"/>
      <w:lvlJc w:val="left"/>
      <w:pPr>
        <w:ind w:left="1068" w:hanging="360"/>
      </w:pPr>
      <w:rPr>
        <w:rFonts w:ascii="Garamond" w:eastAsiaTheme="minorHAnsi" w:hAnsi="Garamond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6C150EF"/>
    <w:multiLevelType w:val="hybridMultilevel"/>
    <w:tmpl w:val="3768E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C50BF9"/>
    <w:multiLevelType w:val="multilevel"/>
    <w:tmpl w:val="721E61D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4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36" w15:restartNumberingAfterBreak="0">
    <w:nsid w:val="6E8A6A61"/>
    <w:multiLevelType w:val="multilevel"/>
    <w:tmpl w:val="721E61D0"/>
    <w:lvl w:ilvl="0">
      <w:start w:val="1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4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37" w15:restartNumberingAfterBreak="0">
    <w:nsid w:val="73961F88"/>
    <w:multiLevelType w:val="multilevel"/>
    <w:tmpl w:val="46104CAE"/>
    <w:lvl w:ilvl="0">
      <w:start w:val="4"/>
      <w:numFmt w:val="decimal"/>
      <w:lvlText w:val="%1."/>
      <w:lvlJc w:val="left"/>
      <w:pPr>
        <w:ind w:left="862" w:hanging="720"/>
      </w:pPr>
      <w:rPr>
        <w:rFonts w:hint="default"/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16" w:hanging="180"/>
      </w:pPr>
      <w:rPr>
        <w:rFonts w:hint="default"/>
      </w:rPr>
    </w:lvl>
    <w:lvl w:ilvl="3">
      <w:start w:val="3"/>
      <w:numFmt w:val="upperRoman"/>
      <w:lvlText w:val="%4."/>
      <w:lvlJc w:val="right"/>
      <w:pPr>
        <w:ind w:left="360" w:hanging="360"/>
      </w:pPr>
      <w:rPr>
        <w:rFonts w:hint="default"/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36" w:hanging="180"/>
      </w:pPr>
      <w:rPr>
        <w:rFonts w:hint="default"/>
      </w:rPr>
    </w:lvl>
  </w:abstractNum>
  <w:abstractNum w:abstractNumId="38" w15:restartNumberingAfterBreak="0">
    <w:nsid w:val="75A51214"/>
    <w:multiLevelType w:val="hybridMultilevel"/>
    <w:tmpl w:val="0114B2C6"/>
    <w:lvl w:ilvl="0" w:tplc="25382E6A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A671906"/>
    <w:multiLevelType w:val="multilevel"/>
    <w:tmpl w:val="B6B861AC"/>
    <w:lvl w:ilvl="0">
      <w:start w:val="1"/>
      <w:numFmt w:val="decimal"/>
      <w:lvlText w:val="%1."/>
      <w:lvlJc w:val="left"/>
      <w:pPr>
        <w:ind w:left="862" w:hanging="72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upperRoman"/>
      <w:lvlText w:val="%4."/>
      <w:lvlJc w:val="right"/>
      <w:pPr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177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40" w15:restartNumberingAfterBreak="0">
    <w:nsid w:val="7DE7525A"/>
    <w:multiLevelType w:val="hybridMultilevel"/>
    <w:tmpl w:val="91747274"/>
    <w:lvl w:ilvl="0" w:tplc="3A1838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F3565F9"/>
    <w:multiLevelType w:val="hybridMultilevel"/>
    <w:tmpl w:val="1E12DFB8"/>
    <w:lvl w:ilvl="0" w:tplc="9E32904C">
      <w:start w:val="1"/>
      <w:numFmt w:val="lowerLetter"/>
      <w:lvlText w:val="%1)"/>
      <w:lvlJc w:val="left"/>
      <w:pPr>
        <w:ind w:left="142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88173307">
    <w:abstractNumId w:val="20"/>
  </w:num>
  <w:num w:numId="2" w16cid:durableId="735474541">
    <w:abstractNumId w:val="33"/>
  </w:num>
  <w:num w:numId="3" w16cid:durableId="1432319589">
    <w:abstractNumId w:val="34"/>
  </w:num>
  <w:num w:numId="4" w16cid:durableId="1017541015">
    <w:abstractNumId w:val="40"/>
  </w:num>
  <w:num w:numId="5" w16cid:durableId="2111120884">
    <w:abstractNumId w:val="3"/>
  </w:num>
  <w:num w:numId="6" w16cid:durableId="673068694">
    <w:abstractNumId w:val="19"/>
  </w:num>
  <w:num w:numId="7" w16cid:durableId="998385018">
    <w:abstractNumId w:val="22"/>
  </w:num>
  <w:num w:numId="8" w16cid:durableId="349137776">
    <w:abstractNumId w:val="29"/>
  </w:num>
  <w:num w:numId="9" w16cid:durableId="894781472">
    <w:abstractNumId w:val="6"/>
  </w:num>
  <w:num w:numId="10" w16cid:durableId="957837156">
    <w:abstractNumId w:val="17"/>
  </w:num>
  <w:num w:numId="11" w16cid:durableId="902178565">
    <w:abstractNumId w:val="1"/>
  </w:num>
  <w:num w:numId="12" w16cid:durableId="1966278088">
    <w:abstractNumId w:val="21"/>
  </w:num>
  <w:num w:numId="13" w16cid:durableId="25718803">
    <w:abstractNumId w:val="5"/>
  </w:num>
  <w:num w:numId="14" w16cid:durableId="969477145">
    <w:abstractNumId w:val="9"/>
  </w:num>
  <w:num w:numId="15" w16cid:durableId="582225164">
    <w:abstractNumId w:val="39"/>
  </w:num>
  <w:num w:numId="16" w16cid:durableId="2020690005">
    <w:abstractNumId w:val="2"/>
  </w:num>
  <w:num w:numId="17" w16cid:durableId="414089134">
    <w:abstractNumId w:val="13"/>
  </w:num>
  <w:num w:numId="18" w16cid:durableId="174153718">
    <w:abstractNumId w:val="28"/>
  </w:num>
  <w:num w:numId="19" w16cid:durableId="497843554">
    <w:abstractNumId w:val="37"/>
  </w:num>
  <w:num w:numId="20" w16cid:durableId="2126920149">
    <w:abstractNumId w:val="32"/>
  </w:num>
  <w:num w:numId="21" w16cid:durableId="1376464978">
    <w:abstractNumId w:val="8"/>
  </w:num>
  <w:num w:numId="22" w16cid:durableId="2135246839">
    <w:abstractNumId w:val="11"/>
  </w:num>
  <w:num w:numId="23" w16cid:durableId="197200712">
    <w:abstractNumId w:val="35"/>
  </w:num>
  <w:num w:numId="24" w16cid:durableId="1658682574">
    <w:abstractNumId w:val="26"/>
  </w:num>
  <w:num w:numId="25" w16cid:durableId="551696831">
    <w:abstractNumId w:val="10"/>
  </w:num>
  <w:num w:numId="26" w16cid:durableId="1230574393">
    <w:abstractNumId w:val="23"/>
  </w:num>
  <w:num w:numId="27" w16cid:durableId="1037698453">
    <w:abstractNumId w:val="4"/>
  </w:num>
  <w:num w:numId="28" w16cid:durableId="1840928978">
    <w:abstractNumId w:val="15"/>
  </w:num>
  <w:num w:numId="29" w16cid:durableId="1186021804">
    <w:abstractNumId w:val="14"/>
  </w:num>
  <w:num w:numId="30" w16cid:durableId="683898806">
    <w:abstractNumId w:val="7"/>
  </w:num>
  <w:num w:numId="31" w16cid:durableId="1360401055">
    <w:abstractNumId w:val="36"/>
  </w:num>
  <w:num w:numId="32" w16cid:durableId="16780538">
    <w:abstractNumId w:val="12"/>
  </w:num>
  <w:num w:numId="33" w16cid:durableId="2049063000">
    <w:abstractNumId w:val="18"/>
  </w:num>
  <w:num w:numId="34" w16cid:durableId="467749979">
    <w:abstractNumId w:val="30"/>
  </w:num>
  <w:num w:numId="35" w16cid:durableId="617613290">
    <w:abstractNumId w:val="41"/>
  </w:num>
  <w:num w:numId="36" w16cid:durableId="1317371315">
    <w:abstractNumId w:val="38"/>
  </w:num>
  <w:num w:numId="37" w16cid:durableId="1959995027">
    <w:abstractNumId w:val="16"/>
  </w:num>
  <w:num w:numId="38" w16cid:durableId="731581838">
    <w:abstractNumId w:val="24"/>
  </w:num>
  <w:num w:numId="39" w16cid:durableId="1597521241">
    <w:abstractNumId w:val="31"/>
  </w:num>
  <w:num w:numId="40" w16cid:durableId="1531142839">
    <w:abstractNumId w:val="27"/>
  </w:num>
  <w:num w:numId="41" w16cid:durableId="203255678">
    <w:abstractNumId w:val="0"/>
  </w:num>
  <w:num w:numId="42" w16cid:durableId="6451627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A7E"/>
    <w:rsid w:val="000005F3"/>
    <w:rsid w:val="00001AAB"/>
    <w:rsid w:val="0000252A"/>
    <w:rsid w:val="0001248F"/>
    <w:rsid w:val="00012570"/>
    <w:rsid w:val="000136B7"/>
    <w:rsid w:val="00015785"/>
    <w:rsid w:val="0002711C"/>
    <w:rsid w:val="00033EB3"/>
    <w:rsid w:val="00043302"/>
    <w:rsid w:val="00046006"/>
    <w:rsid w:val="000467E2"/>
    <w:rsid w:val="000517B9"/>
    <w:rsid w:val="00056D30"/>
    <w:rsid w:val="00060BFC"/>
    <w:rsid w:val="00063B74"/>
    <w:rsid w:val="0006690B"/>
    <w:rsid w:val="00074C49"/>
    <w:rsid w:val="00081A21"/>
    <w:rsid w:val="000927C2"/>
    <w:rsid w:val="000A02B5"/>
    <w:rsid w:val="000A09B1"/>
    <w:rsid w:val="000A16DF"/>
    <w:rsid w:val="000A4751"/>
    <w:rsid w:val="000A5C68"/>
    <w:rsid w:val="000B2A1C"/>
    <w:rsid w:val="000B320F"/>
    <w:rsid w:val="000B3838"/>
    <w:rsid w:val="000B5BAC"/>
    <w:rsid w:val="000B5CD9"/>
    <w:rsid w:val="000B6B92"/>
    <w:rsid w:val="000C1E27"/>
    <w:rsid w:val="000D0A47"/>
    <w:rsid w:val="000D1F9E"/>
    <w:rsid w:val="000D4BF9"/>
    <w:rsid w:val="000D4EC3"/>
    <w:rsid w:val="000E78F2"/>
    <w:rsid w:val="000F08CE"/>
    <w:rsid w:val="000F1215"/>
    <w:rsid w:val="000F2FB7"/>
    <w:rsid w:val="000F6FA1"/>
    <w:rsid w:val="0010000C"/>
    <w:rsid w:val="001014D1"/>
    <w:rsid w:val="001040FC"/>
    <w:rsid w:val="00105EE6"/>
    <w:rsid w:val="00110E3D"/>
    <w:rsid w:val="00112937"/>
    <w:rsid w:val="00114780"/>
    <w:rsid w:val="00114E1F"/>
    <w:rsid w:val="0012005F"/>
    <w:rsid w:val="00125194"/>
    <w:rsid w:val="00131755"/>
    <w:rsid w:val="001335E9"/>
    <w:rsid w:val="00134530"/>
    <w:rsid w:val="00136AD2"/>
    <w:rsid w:val="00142889"/>
    <w:rsid w:val="00144A8F"/>
    <w:rsid w:val="0014560A"/>
    <w:rsid w:val="00146108"/>
    <w:rsid w:val="00155892"/>
    <w:rsid w:val="00161338"/>
    <w:rsid w:val="00164025"/>
    <w:rsid w:val="001664BE"/>
    <w:rsid w:val="0016748A"/>
    <w:rsid w:val="00167572"/>
    <w:rsid w:val="00170597"/>
    <w:rsid w:val="00174295"/>
    <w:rsid w:val="001832E0"/>
    <w:rsid w:val="0018351F"/>
    <w:rsid w:val="00192B1B"/>
    <w:rsid w:val="00195E5A"/>
    <w:rsid w:val="001A1030"/>
    <w:rsid w:val="001A5490"/>
    <w:rsid w:val="001B23CD"/>
    <w:rsid w:val="001B3B90"/>
    <w:rsid w:val="001B5DA1"/>
    <w:rsid w:val="001C0203"/>
    <w:rsid w:val="001C26FF"/>
    <w:rsid w:val="001D0C69"/>
    <w:rsid w:val="001D57DE"/>
    <w:rsid w:val="001D5DDC"/>
    <w:rsid w:val="001D6B52"/>
    <w:rsid w:val="001E1468"/>
    <w:rsid w:val="001E1E31"/>
    <w:rsid w:val="001E29CA"/>
    <w:rsid w:val="001E7073"/>
    <w:rsid w:val="00206E3A"/>
    <w:rsid w:val="002070EA"/>
    <w:rsid w:val="00211B65"/>
    <w:rsid w:val="00212B35"/>
    <w:rsid w:val="00214186"/>
    <w:rsid w:val="002169AA"/>
    <w:rsid w:val="00216BE2"/>
    <w:rsid w:val="00217D6D"/>
    <w:rsid w:val="002206FE"/>
    <w:rsid w:val="002242FF"/>
    <w:rsid w:val="00230E20"/>
    <w:rsid w:val="002312D3"/>
    <w:rsid w:val="0023215E"/>
    <w:rsid w:val="002339EB"/>
    <w:rsid w:val="00241D7D"/>
    <w:rsid w:val="00246DCA"/>
    <w:rsid w:val="00256C76"/>
    <w:rsid w:val="00260168"/>
    <w:rsid w:val="00262D91"/>
    <w:rsid w:val="0026306C"/>
    <w:rsid w:val="00264C25"/>
    <w:rsid w:val="0027191E"/>
    <w:rsid w:val="002731E3"/>
    <w:rsid w:val="002737CD"/>
    <w:rsid w:val="00273C00"/>
    <w:rsid w:val="0027415A"/>
    <w:rsid w:val="00282BD6"/>
    <w:rsid w:val="00293CB9"/>
    <w:rsid w:val="00296AA2"/>
    <w:rsid w:val="002A1064"/>
    <w:rsid w:val="002A45EC"/>
    <w:rsid w:val="002A7982"/>
    <w:rsid w:val="002B18A5"/>
    <w:rsid w:val="002B316A"/>
    <w:rsid w:val="002D362D"/>
    <w:rsid w:val="002D44B1"/>
    <w:rsid w:val="002E0512"/>
    <w:rsid w:val="002E370F"/>
    <w:rsid w:val="002F1F05"/>
    <w:rsid w:val="002F3E83"/>
    <w:rsid w:val="00314BC4"/>
    <w:rsid w:val="0031653F"/>
    <w:rsid w:val="00323E6A"/>
    <w:rsid w:val="0032522B"/>
    <w:rsid w:val="003345DC"/>
    <w:rsid w:val="0033625E"/>
    <w:rsid w:val="00336E75"/>
    <w:rsid w:val="003400AF"/>
    <w:rsid w:val="00345714"/>
    <w:rsid w:val="00354BB3"/>
    <w:rsid w:val="00355846"/>
    <w:rsid w:val="003609DF"/>
    <w:rsid w:val="00360EA9"/>
    <w:rsid w:val="00367AB4"/>
    <w:rsid w:val="003733A9"/>
    <w:rsid w:val="00376361"/>
    <w:rsid w:val="00380336"/>
    <w:rsid w:val="003808C7"/>
    <w:rsid w:val="00385DEF"/>
    <w:rsid w:val="00393B93"/>
    <w:rsid w:val="003A41C5"/>
    <w:rsid w:val="003B5FD3"/>
    <w:rsid w:val="003C125C"/>
    <w:rsid w:val="003C2AB2"/>
    <w:rsid w:val="003C55D1"/>
    <w:rsid w:val="003C5921"/>
    <w:rsid w:val="003C6C51"/>
    <w:rsid w:val="003D2E2B"/>
    <w:rsid w:val="003E06DB"/>
    <w:rsid w:val="003E39D3"/>
    <w:rsid w:val="003E6C6A"/>
    <w:rsid w:val="003E7BCC"/>
    <w:rsid w:val="003F5879"/>
    <w:rsid w:val="00402B26"/>
    <w:rsid w:val="00407118"/>
    <w:rsid w:val="00407513"/>
    <w:rsid w:val="00416295"/>
    <w:rsid w:val="00421EB4"/>
    <w:rsid w:val="00427997"/>
    <w:rsid w:val="00427DF8"/>
    <w:rsid w:val="00437832"/>
    <w:rsid w:val="00440F54"/>
    <w:rsid w:val="00441B08"/>
    <w:rsid w:val="004445E8"/>
    <w:rsid w:val="0044720D"/>
    <w:rsid w:val="00450940"/>
    <w:rsid w:val="00460197"/>
    <w:rsid w:val="00465B84"/>
    <w:rsid w:val="00467B28"/>
    <w:rsid w:val="00474CB1"/>
    <w:rsid w:val="00481C96"/>
    <w:rsid w:val="004853C1"/>
    <w:rsid w:val="004868F1"/>
    <w:rsid w:val="00496272"/>
    <w:rsid w:val="00496D77"/>
    <w:rsid w:val="004A4DD3"/>
    <w:rsid w:val="004B1511"/>
    <w:rsid w:val="004B1F10"/>
    <w:rsid w:val="004B1F28"/>
    <w:rsid w:val="004B6AFD"/>
    <w:rsid w:val="004C5D4B"/>
    <w:rsid w:val="004D2C04"/>
    <w:rsid w:val="004D304E"/>
    <w:rsid w:val="004D60A4"/>
    <w:rsid w:val="004E0FE5"/>
    <w:rsid w:val="004E27ED"/>
    <w:rsid w:val="004E5ACD"/>
    <w:rsid w:val="004F175B"/>
    <w:rsid w:val="004F6DF5"/>
    <w:rsid w:val="0050689D"/>
    <w:rsid w:val="00507A73"/>
    <w:rsid w:val="00507CFC"/>
    <w:rsid w:val="00507D72"/>
    <w:rsid w:val="005137F2"/>
    <w:rsid w:val="00513A7E"/>
    <w:rsid w:val="00515CA5"/>
    <w:rsid w:val="005240C1"/>
    <w:rsid w:val="00524F6F"/>
    <w:rsid w:val="00532BA4"/>
    <w:rsid w:val="0054145D"/>
    <w:rsid w:val="00541D91"/>
    <w:rsid w:val="00546F47"/>
    <w:rsid w:val="00553222"/>
    <w:rsid w:val="00557EB5"/>
    <w:rsid w:val="005658A4"/>
    <w:rsid w:val="00565E02"/>
    <w:rsid w:val="00571C6C"/>
    <w:rsid w:val="00572190"/>
    <w:rsid w:val="005748B4"/>
    <w:rsid w:val="00586AE9"/>
    <w:rsid w:val="0059376C"/>
    <w:rsid w:val="00593EA5"/>
    <w:rsid w:val="005967A4"/>
    <w:rsid w:val="005A31AF"/>
    <w:rsid w:val="005A70F1"/>
    <w:rsid w:val="005B1104"/>
    <w:rsid w:val="005B5AC4"/>
    <w:rsid w:val="005B78E7"/>
    <w:rsid w:val="005C3D49"/>
    <w:rsid w:val="005C3EA4"/>
    <w:rsid w:val="005D02E4"/>
    <w:rsid w:val="005D1964"/>
    <w:rsid w:val="005D5E87"/>
    <w:rsid w:val="005D6F4A"/>
    <w:rsid w:val="005E0446"/>
    <w:rsid w:val="005E1490"/>
    <w:rsid w:val="005E4636"/>
    <w:rsid w:val="005E5574"/>
    <w:rsid w:val="005E5A17"/>
    <w:rsid w:val="005F01F2"/>
    <w:rsid w:val="006045E0"/>
    <w:rsid w:val="006073C4"/>
    <w:rsid w:val="00610767"/>
    <w:rsid w:val="00613737"/>
    <w:rsid w:val="00620CB8"/>
    <w:rsid w:val="006214B6"/>
    <w:rsid w:val="00621A1F"/>
    <w:rsid w:val="00622B63"/>
    <w:rsid w:val="00626A0A"/>
    <w:rsid w:val="00636DAB"/>
    <w:rsid w:val="00637294"/>
    <w:rsid w:val="00657B73"/>
    <w:rsid w:val="00665157"/>
    <w:rsid w:val="00676469"/>
    <w:rsid w:val="0068460A"/>
    <w:rsid w:val="00690D40"/>
    <w:rsid w:val="00695E6B"/>
    <w:rsid w:val="006B24A6"/>
    <w:rsid w:val="006B6BA4"/>
    <w:rsid w:val="006B7B7F"/>
    <w:rsid w:val="006C12F7"/>
    <w:rsid w:val="006C2997"/>
    <w:rsid w:val="006C5D06"/>
    <w:rsid w:val="006C7837"/>
    <w:rsid w:val="006C7A6D"/>
    <w:rsid w:val="006D6D97"/>
    <w:rsid w:val="006E3C01"/>
    <w:rsid w:val="006F181A"/>
    <w:rsid w:val="00701E91"/>
    <w:rsid w:val="00702FA7"/>
    <w:rsid w:val="00707A37"/>
    <w:rsid w:val="0072008E"/>
    <w:rsid w:val="00722ADD"/>
    <w:rsid w:val="00723FF2"/>
    <w:rsid w:val="00724918"/>
    <w:rsid w:val="007259B1"/>
    <w:rsid w:val="00726DF7"/>
    <w:rsid w:val="00742870"/>
    <w:rsid w:val="00742D11"/>
    <w:rsid w:val="00743629"/>
    <w:rsid w:val="007439AB"/>
    <w:rsid w:val="00752EA6"/>
    <w:rsid w:val="00760A84"/>
    <w:rsid w:val="00761DF4"/>
    <w:rsid w:val="00776A19"/>
    <w:rsid w:val="00777E22"/>
    <w:rsid w:val="0078095C"/>
    <w:rsid w:val="00784035"/>
    <w:rsid w:val="0079274F"/>
    <w:rsid w:val="007A0843"/>
    <w:rsid w:val="007A10FE"/>
    <w:rsid w:val="007A382A"/>
    <w:rsid w:val="007A6D18"/>
    <w:rsid w:val="007A7EEE"/>
    <w:rsid w:val="007B2B26"/>
    <w:rsid w:val="007C16E2"/>
    <w:rsid w:val="007D046E"/>
    <w:rsid w:val="007D472E"/>
    <w:rsid w:val="007D703E"/>
    <w:rsid w:val="007E1B7C"/>
    <w:rsid w:val="007E78E1"/>
    <w:rsid w:val="007E792F"/>
    <w:rsid w:val="00812607"/>
    <w:rsid w:val="00814C0F"/>
    <w:rsid w:val="0082608B"/>
    <w:rsid w:val="00827DAD"/>
    <w:rsid w:val="0083345C"/>
    <w:rsid w:val="00836271"/>
    <w:rsid w:val="00841B01"/>
    <w:rsid w:val="00843BF3"/>
    <w:rsid w:val="00847FE3"/>
    <w:rsid w:val="008536FE"/>
    <w:rsid w:val="00855E10"/>
    <w:rsid w:val="008607D0"/>
    <w:rsid w:val="00863639"/>
    <w:rsid w:val="008770C7"/>
    <w:rsid w:val="00883D02"/>
    <w:rsid w:val="008A24EC"/>
    <w:rsid w:val="008A35E5"/>
    <w:rsid w:val="008A72C2"/>
    <w:rsid w:val="008B0FD2"/>
    <w:rsid w:val="008C32C0"/>
    <w:rsid w:val="008E576E"/>
    <w:rsid w:val="008F0988"/>
    <w:rsid w:val="008F5A1C"/>
    <w:rsid w:val="008F6A42"/>
    <w:rsid w:val="008F7B67"/>
    <w:rsid w:val="00901344"/>
    <w:rsid w:val="00903D28"/>
    <w:rsid w:val="00906413"/>
    <w:rsid w:val="00907AEC"/>
    <w:rsid w:val="009254D5"/>
    <w:rsid w:val="009312BF"/>
    <w:rsid w:val="0093444B"/>
    <w:rsid w:val="0093577D"/>
    <w:rsid w:val="009408F2"/>
    <w:rsid w:val="00951B73"/>
    <w:rsid w:val="00971C96"/>
    <w:rsid w:val="0097306D"/>
    <w:rsid w:val="00976CB8"/>
    <w:rsid w:val="009A6E0E"/>
    <w:rsid w:val="009B2B3A"/>
    <w:rsid w:val="009B4046"/>
    <w:rsid w:val="009C280D"/>
    <w:rsid w:val="009C422B"/>
    <w:rsid w:val="009C5259"/>
    <w:rsid w:val="009D0C44"/>
    <w:rsid w:val="009D166B"/>
    <w:rsid w:val="009D2340"/>
    <w:rsid w:val="009D31EC"/>
    <w:rsid w:val="009E2A23"/>
    <w:rsid w:val="009E3881"/>
    <w:rsid w:val="009E3D52"/>
    <w:rsid w:val="009F0A62"/>
    <w:rsid w:val="009F309C"/>
    <w:rsid w:val="00A00741"/>
    <w:rsid w:val="00A0132A"/>
    <w:rsid w:val="00A01336"/>
    <w:rsid w:val="00A022FB"/>
    <w:rsid w:val="00A1206C"/>
    <w:rsid w:val="00A14665"/>
    <w:rsid w:val="00A1528C"/>
    <w:rsid w:val="00A1626C"/>
    <w:rsid w:val="00A17383"/>
    <w:rsid w:val="00A26973"/>
    <w:rsid w:val="00A26DB5"/>
    <w:rsid w:val="00A3067D"/>
    <w:rsid w:val="00A369F7"/>
    <w:rsid w:val="00A373B9"/>
    <w:rsid w:val="00A40202"/>
    <w:rsid w:val="00A44270"/>
    <w:rsid w:val="00A5320C"/>
    <w:rsid w:val="00A56F6D"/>
    <w:rsid w:val="00A619F1"/>
    <w:rsid w:val="00A67A42"/>
    <w:rsid w:val="00A72D72"/>
    <w:rsid w:val="00A737B5"/>
    <w:rsid w:val="00A7387D"/>
    <w:rsid w:val="00A80484"/>
    <w:rsid w:val="00A81811"/>
    <w:rsid w:val="00A8189B"/>
    <w:rsid w:val="00A83C9A"/>
    <w:rsid w:val="00A85952"/>
    <w:rsid w:val="00A950BC"/>
    <w:rsid w:val="00A96065"/>
    <w:rsid w:val="00A96906"/>
    <w:rsid w:val="00A96B3F"/>
    <w:rsid w:val="00A96F35"/>
    <w:rsid w:val="00AA2B5B"/>
    <w:rsid w:val="00AA5DBF"/>
    <w:rsid w:val="00AA63AA"/>
    <w:rsid w:val="00AB5866"/>
    <w:rsid w:val="00AB5D13"/>
    <w:rsid w:val="00AC06AD"/>
    <w:rsid w:val="00AC333B"/>
    <w:rsid w:val="00AC7979"/>
    <w:rsid w:val="00AD2A56"/>
    <w:rsid w:val="00AD46F8"/>
    <w:rsid w:val="00AD4A73"/>
    <w:rsid w:val="00AD5F70"/>
    <w:rsid w:val="00AD6F45"/>
    <w:rsid w:val="00AE0123"/>
    <w:rsid w:val="00AE5AC4"/>
    <w:rsid w:val="00AE6C82"/>
    <w:rsid w:val="00AE6FA2"/>
    <w:rsid w:val="00AF0A22"/>
    <w:rsid w:val="00AF33C7"/>
    <w:rsid w:val="00AF41FC"/>
    <w:rsid w:val="00AF4C57"/>
    <w:rsid w:val="00AF6A8A"/>
    <w:rsid w:val="00B10C96"/>
    <w:rsid w:val="00B10CAC"/>
    <w:rsid w:val="00B21513"/>
    <w:rsid w:val="00B23A02"/>
    <w:rsid w:val="00B33D1A"/>
    <w:rsid w:val="00B353D1"/>
    <w:rsid w:val="00B367FB"/>
    <w:rsid w:val="00B370F3"/>
    <w:rsid w:val="00B371FD"/>
    <w:rsid w:val="00B4226E"/>
    <w:rsid w:val="00B44755"/>
    <w:rsid w:val="00B550B6"/>
    <w:rsid w:val="00B66175"/>
    <w:rsid w:val="00B67A1E"/>
    <w:rsid w:val="00B72318"/>
    <w:rsid w:val="00B7452B"/>
    <w:rsid w:val="00B750B3"/>
    <w:rsid w:val="00B83C00"/>
    <w:rsid w:val="00B97320"/>
    <w:rsid w:val="00BA0EC2"/>
    <w:rsid w:val="00BA194D"/>
    <w:rsid w:val="00BA1E7D"/>
    <w:rsid w:val="00BA2786"/>
    <w:rsid w:val="00BA4A40"/>
    <w:rsid w:val="00BA6D33"/>
    <w:rsid w:val="00BA7275"/>
    <w:rsid w:val="00BB131A"/>
    <w:rsid w:val="00BB23C9"/>
    <w:rsid w:val="00BB4E26"/>
    <w:rsid w:val="00BB6429"/>
    <w:rsid w:val="00BB6837"/>
    <w:rsid w:val="00BB7302"/>
    <w:rsid w:val="00BC0BA5"/>
    <w:rsid w:val="00BC3394"/>
    <w:rsid w:val="00BC3D7A"/>
    <w:rsid w:val="00BD5A95"/>
    <w:rsid w:val="00BD7836"/>
    <w:rsid w:val="00BE07BC"/>
    <w:rsid w:val="00BE08A3"/>
    <w:rsid w:val="00BE2152"/>
    <w:rsid w:val="00BE3E42"/>
    <w:rsid w:val="00BE64F5"/>
    <w:rsid w:val="00BF719C"/>
    <w:rsid w:val="00C00CA4"/>
    <w:rsid w:val="00C0208E"/>
    <w:rsid w:val="00C063A0"/>
    <w:rsid w:val="00C13C8E"/>
    <w:rsid w:val="00C26797"/>
    <w:rsid w:val="00C3322B"/>
    <w:rsid w:val="00C34670"/>
    <w:rsid w:val="00C427CA"/>
    <w:rsid w:val="00C5674F"/>
    <w:rsid w:val="00C62D41"/>
    <w:rsid w:val="00C6328E"/>
    <w:rsid w:val="00C65B44"/>
    <w:rsid w:val="00C6696F"/>
    <w:rsid w:val="00C731A8"/>
    <w:rsid w:val="00C73396"/>
    <w:rsid w:val="00C760BE"/>
    <w:rsid w:val="00C81224"/>
    <w:rsid w:val="00C83E21"/>
    <w:rsid w:val="00C9244B"/>
    <w:rsid w:val="00C926C2"/>
    <w:rsid w:val="00C936BA"/>
    <w:rsid w:val="00C95339"/>
    <w:rsid w:val="00CA01E2"/>
    <w:rsid w:val="00CA3DA3"/>
    <w:rsid w:val="00CA7222"/>
    <w:rsid w:val="00CB0578"/>
    <w:rsid w:val="00CB3A6C"/>
    <w:rsid w:val="00CB60F8"/>
    <w:rsid w:val="00CB7D84"/>
    <w:rsid w:val="00CC00F3"/>
    <w:rsid w:val="00CC0A09"/>
    <w:rsid w:val="00CC149C"/>
    <w:rsid w:val="00CC738E"/>
    <w:rsid w:val="00CD5A51"/>
    <w:rsid w:val="00CE0EC9"/>
    <w:rsid w:val="00CE45D1"/>
    <w:rsid w:val="00CF45C9"/>
    <w:rsid w:val="00CF5262"/>
    <w:rsid w:val="00D0454C"/>
    <w:rsid w:val="00D06156"/>
    <w:rsid w:val="00D14203"/>
    <w:rsid w:val="00D16ABB"/>
    <w:rsid w:val="00D509AC"/>
    <w:rsid w:val="00D51281"/>
    <w:rsid w:val="00D529F9"/>
    <w:rsid w:val="00D532F1"/>
    <w:rsid w:val="00D53932"/>
    <w:rsid w:val="00D550BD"/>
    <w:rsid w:val="00D60529"/>
    <w:rsid w:val="00D64616"/>
    <w:rsid w:val="00D8521F"/>
    <w:rsid w:val="00D97C7A"/>
    <w:rsid w:val="00DA2864"/>
    <w:rsid w:val="00DA6511"/>
    <w:rsid w:val="00DA72BF"/>
    <w:rsid w:val="00DB02B5"/>
    <w:rsid w:val="00DB3C8D"/>
    <w:rsid w:val="00DB5437"/>
    <w:rsid w:val="00DC0CA0"/>
    <w:rsid w:val="00DC0EEC"/>
    <w:rsid w:val="00DC5ED8"/>
    <w:rsid w:val="00DD0671"/>
    <w:rsid w:val="00DD3F69"/>
    <w:rsid w:val="00DD6502"/>
    <w:rsid w:val="00DE2999"/>
    <w:rsid w:val="00DE340E"/>
    <w:rsid w:val="00DE5029"/>
    <w:rsid w:val="00DF128D"/>
    <w:rsid w:val="00DF25B4"/>
    <w:rsid w:val="00DF2791"/>
    <w:rsid w:val="00DF38B2"/>
    <w:rsid w:val="00DF686D"/>
    <w:rsid w:val="00DF798A"/>
    <w:rsid w:val="00E01BE4"/>
    <w:rsid w:val="00E03A8B"/>
    <w:rsid w:val="00E10655"/>
    <w:rsid w:val="00E11DDF"/>
    <w:rsid w:val="00E22E05"/>
    <w:rsid w:val="00E23CD9"/>
    <w:rsid w:val="00E2522E"/>
    <w:rsid w:val="00E26B5B"/>
    <w:rsid w:val="00E30BD2"/>
    <w:rsid w:val="00E31333"/>
    <w:rsid w:val="00E42136"/>
    <w:rsid w:val="00E55B56"/>
    <w:rsid w:val="00E60A86"/>
    <w:rsid w:val="00E61304"/>
    <w:rsid w:val="00E722FF"/>
    <w:rsid w:val="00E80A75"/>
    <w:rsid w:val="00E836B9"/>
    <w:rsid w:val="00E8644B"/>
    <w:rsid w:val="00E86C1D"/>
    <w:rsid w:val="00E87930"/>
    <w:rsid w:val="00E918D9"/>
    <w:rsid w:val="00E932DC"/>
    <w:rsid w:val="00E933EB"/>
    <w:rsid w:val="00E9391B"/>
    <w:rsid w:val="00E94C2E"/>
    <w:rsid w:val="00EA0790"/>
    <w:rsid w:val="00EB16EE"/>
    <w:rsid w:val="00EC05C1"/>
    <w:rsid w:val="00EC22DD"/>
    <w:rsid w:val="00EC31F5"/>
    <w:rsid w:val="00EC5246"/>
    <w:rsid w:val="00ED2091"/>
    <w:rsid w:val="00EE5DA0"/>
    <w:rsid w:val="00EF38D3"/>
    <w:rsid w:val="00EF4BA3"/>
    <w:rsid w:val="00EF764D"/>
    <w:rsid w:val="00EF780E"/>
    <w:rsid w:val="00F02301"/>
    <w:rsid w:val="00F026DD"/>
    <w:rsid w:val="00F077F1"/>
    <w:rsid w:val="00F1167C"/>
    <w:rsid w:val="00F16A2A"/>
    <w:rsid w:val="00F2095E"/>
    <w:rsid w:val="00F24296"/>
    <w:rsid w:val="00F35272"/>
    <w:rsid w:val="00F3533E"/>
    <w:rsid w:val="00F41A90"/>
    <w:rsid w:val="00F4767E"/>
    <w:rsid w:val="00F5439B"/>
    <w:rsid w:val="00F55217"/>
    <w:rsid w:val="00F57543"/>
    <w:rsid w:val="00F64C3F"/>
    <w:rsid w:val="00F7547D"/>
    <w:rsid w:val="00F85F10"/>
    <w:rsid w:val="00F87ACF"/>
    <w:rsid w:val="00F91850"/>
    <w:rsid w:val="00F95971"/>
    <w:rsid w:val="00FA25ED"/>
    <w:rsid w:val="00FA2705"/>
    <w:rsid w:val="00FA5D75"/>
    <w:rsid w:val="00FA7E55"/>
    <w:rsid w:val="00FB32E0"/>
    <w:rsid w:val="00FC5F5B"/>
    <w:rsid w:val="00FC7FBB"/>
    <w:rsid w:val="00FD26ED"/>
    <w:rsid w:val="00FD4629"/>
    <w:rsid w:val="00FE1A4D"/>
    <w:rsid w:val="00FE33EE"/>
    <w:rsid w:val="00FE5D4D"/>
    <w:rsid w:val="00FF1328"/>
    <w:rsid w:val="00FF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FA065"/>
  <w15:docId w15:val="{BC7B19D4-B243-4699-8930-128071E6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0A09"/>
  </w:style>
  <w:style w:type="paragraph" w:styleId="Stopka">
    <w:name w:val="footer"/>
    <w:basedOn w:val="Normalny"/>
    <w:link w:val="StopkaZnak"/>
    <w:uiPriority w:val="99"/>
    <w:unhideWhenUsed/>
    <w:rsid w:val="00CC0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0A09"/>
  </w:style>
  <w:style w:type="character" w:styleId="Hipercze">
    <w:name w:val="Hyperlink"/>
    <w:basedOn w:val="Domylnaczcionkaakapitu"/>
    <w:uiPriority w:val="99"/>
    <w:unhideWhenUsed/>
    <w:rsid w:val="003609DF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44720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1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1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6137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7B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B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B7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B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B7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52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qFormat/>
    <w:locked/>
    <w:rsid w:val="00E01BE4"/>
  </w:style>
  <w:style w:type="paragraph" w:styleId="Tekstprzypisudolnego">
    <w:name w:val="footnote text"/>
    <w:aliases w:val="Tekst przypisu"/>
    <w:basedOn w:val="Normalny"/>
    <w:link w:val="TekstprzypisudolnegoZnak"/>
    <w:uiPriority w:val="99"/>
    <w:unhideWhenUsed/>
    <w:rsid w:val="00E01B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E01B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01BE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2E0512"/>
    <w:pPr>
      <w:spacing w:after="0" w:line="280" w:lineRule="exact"/>
      <w:ind w:left="709"/>
      <w:jc w:val="both"/>
    </w:pPr>
    <w:rPr>
      <w:rFonts w:ascii="Times New Roman" w:eastAsia="Times New Roman" w:hAnsi="Times New Roman" w:cs="Times New Roman"/>
      <w:spacing w:val="-4"/>
      <w:szCs w:val="20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E0512"/>
    <w:rPr>
      <w:rFonts w:ascii="Times New Roman" w:eastAsia="Times New Roman" w:hAnsi="Times New Roman" w:cs="Times New Roman"/>
      <w:spacing w:val="-4"/>
      <w:szCs w:val="20"/>
      <w:lang w:val="pl-PL" w:eastAsia="pl-PL"/>
    </w:rPr>
  </w:style>
  <w:style w:type="paragraph" w:styleId="Poprawka">
    <w:name w:val="Revision"/>
    <w:hidden/>
    <w:uiPriority w:val="99"/>
    <w:semiHidden/>
    <w:rsid w:val="00E60A86"/>
    <w:pPr>
      <w:spacing w:after="0" w:line="240" w:lineRule="auto"/>
    </w:pPr>
  </w:style>
  <w:style w:type="paragraph" w:customStyle="1" w:styleId="Akapitzlist1">
    <w:name w:val="Akapit z listą1"/>
    <w:basedOn w:val="Normalny"/>
    <w:rsid w:val="00BD5A95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color w:val="00000A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8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4BD8B-8E4E-4A2C-816A-5373C2DFA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1707</Words>
  <Characters>10247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11931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Wesołowska</dc:creator>
  <cp:keywords/>
  <cp:lastModifiedBy>Wojciech Barlik</cp:lastModifiedBy>
  <cp:revision>427</cp:revision>
  <cp:lastPrinted>2019-03-27T22:49:00Z</cp:lastPrinted>
  <dcterms:created xsi:type="dcterms:W3CDTF">2019-03-28T04:07:00Z</dcterms:created>
  <dcterms:modified xsi:type="dcterms:W3CDTF">2025-05-21T08:57:00Z</dcterms:modified>
</cp:coreProperties>
</file>