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1ECF" w14:textId="4E270107" w:rsidR="0082491D" w:rsidRPr="00594741" w:rsidRDefault="0082491D" w:rsidP="0082491D">
      <w:pPr>
        <w:rPr>
          <w:b/>
        </w:rPr>
      </w:pPr>
      <w:r w:rsidRPr="00CD661B">
        <w:t>Załącznik nr 1</w:t>
      </w:r>
      <w:r w:rsidRPr="00594741">
        <w:rPr>
          <w:b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do zapytania ofertowego nr </w:t>
      </w:r>
      <w:bookmarkStart w:id="0" w:name="_Hlk167879782"/>
      <w:r>
        <w:rPr>
          <w:rFonts w:ascii="Calibri" w:hAnsi="Calibri" w:cs="Calibri"/>
          <w:sz w:val="24"/>
          <w:szCs w:val="24"/>
        </w:rPr>
        <w:t>1</w:t>
      </w:r>
      <w:r w:rsidR="00F81EE0">
        <w:rPr>
          <w:rFonts w:ascii="Calibri" w:hAnsi="Calibri" w:cs="Calibri"/>
          <w:sz w:val="24"/>
          <w:szCs w:val="24"/>
        </w:rPr>
        <w:t>2</w:t>
      </w:r>
      <w:bookmarkStart w:id="1" w:name="_GoBack"/>
      <w:bookmarkEnd w:id="1"/>
      <w:r>
        <w:rPr>
          <w:rFonts w:ascii="Calibri" w:hAnsi="Calibri" w:cs="Calibri"/>
          <w:sz w:val="24"/>
          <w:szCs w:val="24"/>
        </w:rPr>
        <w:t>/FESL/10_25_2/202</w:t>
      </w:r>
      <w:bookmarkEnd w:id="0"/>
      <w:r>
        <w:rPr>
          <w:rFonts w:ascii="Calibri" w:hAnsi="Calibri" w:cs="Calibri"/>
          <w:sz w:val="24"/>
          <w:szCs w:val="24"/>
        </w:rPr>
        <w:t>5</w:t>
      </w:r>
    </w:p>
    <w:p w14:paraId="15495002" w14:textId="6650000E" w:rsidR="00AB0645" w:rsidRPr="0082491D" w:rsidRDefault="00E86209" w:rsidP="00E86209">
      <w:pPr>
        <w:spacing w:before="240" w:after="240" w:line="320" w:lineRule="exact"/>
        <w:jc w:val="center"/>
        <w:rPr>
          <w:rFonts w:cstheme="minorHAnsi"/>
          <w:b/>
          <w:sz w:val="28"/>
          <w:szCs w:val="28"/>
        </w:rPr>
      </w:pPr>
      <w:r w:rsidRPr="0082491D">
        <w:rPr>
          <w:rFonts w:cstheme="minorHAnsi"/>
          <w:b/>
          <w:sz w:val="28"/>
          <w:szCs w:val="28"/>
        </w:rPr>
        <w:t>Szczegółowy o</w:t>
      </w:r>
      <w:r w:rsidR="00AB0645" w:rsidRPr="0082491D">
        <w:rPr>
          <w:rFonts w:cstheme="minorHAnsi"/>
          <w:b/>
          <w:sz w:val="28"/>
          <w:szCs w:val="28"/>
        </w:rPr>
        <w:t>pis przedmiotu zamówienia</w:t>
      </w:r>
    </w:p>
    <w:p w14:paraId="762FAD92" w14:textId="06B3FCFF" w:rsidR="00AB0645" w:rsidRPr="00F0064F" w:rsidRDefault="00AB0645" w:rsidP="00F0064F">
      <w:pPr>
        <w:pStyle w:val="Akapitzlist"/>
        <w:numPr>
          <w:ilvl w:val="0"/>
          <w:numId w:val="41"/>
        </w:numPr>
        <w:spacing w:after="0" w:line="320" w:lineRule="exact"/>
        <w:ind w:left="357" w:hanging="357"/>
        <w:rPr>
          <w:rFonts w:cstheme="minorHAnsi"/>
          <w:b/>
          <w:sz w:val="24"/>
          <w:szCs w:val="24"/>
        </w:rPr>
      </w:pPr>
      <w:r w:rsidRPr="00F0064F">
        <w:rPr>
          <w:rFonts w:cstheme="minorHAnsi"/>
          <w:b/>
          <w:sz w:val="24"/>
          <w:szCs w:val="24"/>
        </w:rPr>
        <w:t>Przedmiot zamówienia</w:t>
      </w:r>
    </w:p>
    <w:p w14:paraId="15526FE3" w14:textId="51D19D49" w:rsidR="00413499" w:rsidRPr="001B438F" w:rsidRDefault="00AB0645" w:rsidP="00223737">
      <w:pPr>
        <w:spacing w:before="120" w:after="12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cstheme="minorHAnsi"/>
          <w:sz w:val="24"/>
          <w:szCs w:val="24"/>
        </w:rPr>
        <w:t>Przedmiotem zamówienia jest kompleksowa realizacja badania ilościowego wśród pracodawców z województwa śląskiego. Planowane badanie ma na celu pozyskanie rzetelnych danych ilościowych od pracodawców z województwa śląskiego, które posłużą jako materiał analityczny do opracowania rekomendacji oraz modyfikacji programów kształcenia Akademii WSB.</w:t>
      </w:r>
      <w:r w:rsidRPr="001B438F">
        <w:rPr>
          <w:rFonts w:cstheme="minorHAnsi"/>
          <w:sz w:val="24"/>
          <w:szCs w:val="24"/>
        </w:rPr>
        <w:br/>
      </w:r>
      <w:r w:rsidR="00413499" w:rsidRPr="001B438F">
        <w:rPr>
          <w:rFonts w:eastAsia="Times New Roman" w:cstheme="minorHAnsi"/>
          <w:b/>
          <w:sz w:val="24"/>
          <w:szCs w:val="24"/>
          <w:lang w:eastAsia="pl-PL"/>
        </w:rPr>
        <w:t>Zakres merytoryczny badania obejmuje w szczególności następujące obszary:</w:t>
      </w:r>
    </w:p>
    <w:p w14:paraId="7B6D64C1" w14:textId="4176D0D7" w:rsidR="00A54028" w:rsidRPr="001B438F" w:rsidRDefault="00A54028" w:rsidP="001B438F">
      <w:pPr>
        <w:pStyle w:val="Akapitzlist"/>
        <w:numPr>
          <w:ilvl w:val="0"/>
          <w:numId w:val="24"/>
        </w:numPr>
        <w:spacing w:after="0" w:line="320" w:lineRule="exact"/>
        <w:contextualSpacing w:val="0"/>
        <w:rPr>
          <w:rFonts w:cstheme="minorHAnsi"/>
          <w:sz w:val="24"/>
          <w:szCs w:val="24"/>
        </w:rPr>
      </w:pPr>
      <w:r w:rsidRPr="001B438F">
        <w:rPr>
          <w:rFonts w:cstheme="minorHAnsi"/>
          <w:sz w:val="24"/>
          <w:szCs w:val="24"/>
        </w:rPr>
        <w:t>identyfikację luk kompetencyjnych u absolwentów uczelni wyższych z perspektywy pracodawców,</w:t>
      </w:r>
    </w:p>
    <w:p w14:paraId="77E86E34" w14:textId="26A2300C" w:rsidR="00A54028" w:rsidRPr="001B438F" w:rsidRDefault="00A54028" w:rsidP="001B438F">
      <w:pPr>
        <w:pStyle w:val="Akapitzlist"/>
        <w:numPr>
          <w:ilvl w:val="0"/>
          <w:numId w:val="24"/>
        </w:numPr>
        <w:spacing w:after="0" w:line="320" w:lineRule="exact"/>
        <w:contextualSpacing w:val="0"/>
        <w:rPr>
          <w:rFonts w:cstheme="minorHAnsi"/>
          <w:sz w:val="24"/>
          <w:szCs w:val="24"/>
        </w:rPr>
      </w:pPr>
      <w:r w:rsidRPr="001B438F">
        <w:rPr>
          <w:rFonts w:cstheme="minorHAnsi"/>
          <w:sz w:val="24"/>
          <w:szCs w:val="24"/>
        </w:rPr>
        <w:t>rozpoznanie przyszłych trendów zatrudnienia oraz oczekiwań względem kwalifikacji i umiejętności zawodowych,</w:t>
      </w:r>
    </w:p>
    <w:p w14:paraId="09C18F5E" w14:textId="77777777" w:rsidR="00A54028" w:rsidRPr="001B438F" w:rsidRDefault="00A54028" w:rsidP="001B438F">
      <w:pPr>
        <w:pStyle w:val="Akapitzlist"/>
        <w:numPr>
          <w:ilvl w:val="0"/>
          <w:numId w:val="24"/>
        </w:numPr>
        <w:spacing w:after="0" w:line="320" w:lineRule="exact"/>
        <w:contextualSpacing w:val="0"/>
        <w:rPr>
          <w:rFonts w:cstheme="minorHAnsi"/>
          <w:sz w:val="24"/>
          <w:szCs w:val="24"/>
        </w:rPr>
      </w:pPr>
      <w:r w:rsidRPr="001B438F">
        <w:rPr>
          <w:rFonts w:cstheme="minorHAnsi"/>
          <w:sz w:val="24"/>
          <w:szCs w:val="24"/>
        </w:rPr>
        <w:t xml:space="preserve">określenie preferowanych modeli współpracy przedsiębiorstw z uczelniami, </w:t>
      </w:r>
    </w:p>
    <w:p w14:paraId="55A49F85" w14:textId="04928EEE" w:rsidR="00A54028" w:rsidRPr="001B438F" w:rsidRDefault="00A54028" w:rsidP="001B438F">
      <w:pPr>
        <w:pStyle w:val="Akapitzlist"/>
        <w:numPr>
          <w:ilvl w:val="0"/>
          <w:numId w:val="24"/>
        </w:numPr>
        <w:spacing w:after="0" w:line="320" w:lineRule="exact"/>
        <w:contextualSpacing w:val="0"/>
        <w:rPr>
          <w:rFonts w:cstheme="minorHAnsi"/>
          <w:sz w:val="24"/>
          <w:szCs w:val="24"/>
        </w:rPr>
      </w:pPr>
      <w:r w:rsidRPr="001B438F">
        <w:rPr>
          <w:rFonts w:cstheme="minorHAnsi"/>
          <w:sz w:val="24"/>
          <w:szCs w:val="24"/>
        </w:rPr>
        <w:t>przewidywanie trendów zatrudnienia absolwentów w perspektywie najbliższych lat, z uwzględnieniem transformacji gospodarczej regionu oraz zmian strukturalnych na rynku pracy,</w:t>
      </w:r>
    </w:p>
    <w:p w14:paraId="182E1A06" w14:textId="5BE7700A" w:rsidR="00A54028" w:rsidRPr="0067423C" w:rsidRDefault="00A54028" w:rsidP="00823139">
      <w:pPr>
        <w:pStyle w:val="Akapitzlist"/>
        <w:numPr>
          <w:ilvl w:val="0"/>
          <w:numId w:val="24"/>
        </w:numPr>
        <w:spacing w:after="0" w:line="320" w:lineRule="exact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cstheme="minorHAnsi"/>
          <w:sz w:val="24"/>
          <w:szCs w:val="24"/>
        </w:rPr>
        <w:t>ocenę wizerunku i postrzegania Akademii WSB jako uczelni kształcącej przyszłe kadry gospodarki.</w:t>
      </w:r>
    </w:p>
    <w:p w14:paraId="7BA565FB" w14:textId="430118D3" w:rsidR="00AF229B" w:rsidRPr="0067423C" w:rsidRDefault="00413499" w:rsidP="00F0064F">
      <w:pPr>
        <w:pStyle w:val="Akapitzlist"/>
        <w:numPr>
          <w:ilvl w:val="0"/>
          <w:numId w:val="41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b/>
          <w:bCs/>
          <w:sz w:val="24"/>
          <w:szCs w:val="24"/>
          <w:lang w:eastAsia="pl-PL"/>
        </w:rPr>
        <w:t>Zakres zamówienia obejmuje:</w:t>
      </w:r>
    </w:p>
    <w:p w14:paraId="01C854A9" w14:textId="341851EF" w:rsidR="00413499" w:rsidRPr="001B438F" w:rsidRDefault="00413499" w:rsidP="00545B44">
      <w:pPr>
        <w:pStyle w:val="Akapitzlist"/>
        <w:numPr>
          <w:ilvl w:val="1"/>
          <w:numId w:val="14"/>
        </w:numPr>
        <w:spacing w:after="0" w:line="320" w:lineRule="exact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b/>
          <w:bCs/>
          <w:sz w:val="24"/>
          <w:szCs w:val="24"/>
          <w:lang w:eastAsia="pl-PL"/>
        </w:rPr>
        <w:t>Dobór grupy docelowej i rekrutacja respondentów:</w:t>
      </w:r>
      <w:r w:rsidR="00AF229B" w:rsidRPr="001B438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7D64767D" w14:textId="77777777" w:rsidR="00413499" w:rsidRPr="001B438F" w:rsidRDefault="00413499" w:rsidP="00065694">
      <w:pPr>
        <w:numPr>
          <w:ilvl w:val="0"/>
          <w:numId w:val="18"/>
        </w:numPr>
        <w:spacing w:after="0" w:line="320" w:lineRule="exact"/>
        <w:ind w:left="782" w:hanging="357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sz w:val="24"/>
          <w:szCs w:val="24"/>
          <w:lang w:eastAsia="pl-PL"/>
        </w:rPr>
        <w:t xml:space="preserve">Wykonawca opracuje szczegółową strukturę próby badawczej obejmującą </w:t>
      </w:r>
      <w:r w:rsidRPr="0086143A">
        <w:rPr>
          <w:rFonts w:eastAsia="Times New Roman" w:cstheme="minorHAnsi"/>
          <w:b/>
          <w:sz w:val="24"/>
          <w:szCs w:val="24"/>
          <w:lang w:eastAsia="pl-PL"/>
        </w:rPr>
        <w:t xml:space="preserve">minimum 250 pracodawców </w:t>
      </w:r>
      <w:r w:rsidRPr="001B438F">
        <w:rPr>
          <w:rFonts w:eastAsia="Times New Roman" w:cstheme="minorHAnsi"/>
          <w:sz w:val="24"/>
          <w:szCs w:val="24"/>
          <w:lang w:eastAsia="pl-PL"/>
        </w:rPr>
        <w:t>z województwa śląskiego, zróżnicowanych pod względem wielkości, sektora (publiczny i prywatny) oraz branży działalności.</w:t>
      </w:r>
    </w:p>
    <w:p w14:paraId="122281DE" w14:textId="66321E31" w:rsidR="00413499" w:rsidRPr="001B438F" w:rsidRDefault="00413499" w:rsidP="00065694">
      <w:pPr>
        <w:numPr>
          <w:ilvl w:val="0"/>
          <w:numId w:val="18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sz w:val="24"/>
          <w:szCs w:val="24"/>
          <w:lang w:eastAsia="pl-PL"/>
        </w:rPr>
        <w:t xml:space="preserve">Zamawiający przekaże listę </w:t>
      </w:r>
      <w:r w:rsidRPr="00F14E9A">
        <w:rPr>
          <w:rFonts w:eastAsia="Times New Roman" w:cstheme="minorHAnsi"/>
          <w:b/>
          <w:sz w:val="24"/>
          <w:szCs w:val="24"/>
          <w:lang w:eastAsia="pl-PL"/>
        </w:rPr>
        <w:t xml:space="preserve">około </w:t>
      </w:r>
      <w:r w:rsidR="006822E9" w:rsidRPr="00F14E9A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F14E9A">
        <w:rPr>
          <w:rFonts w:eastAsia="Times New Roman" w:cstheme="minorHAnsi"/>
          <w:b/>
          <w:sz w:val="24"/>
          <w:szCs w:val="24"/>
          <w:lang w:eastAsia="pl-PL"/>
        </w:rPr>
        <w:t>0 podmiotów,</w:t>
      </w:r>
      <w:r w:rsidRPr="001B438F">
        <w:rPr>
          <w:rFonts w:eastAsia="Times New Roman" w:cstheme="minorHAnsi"/>
          <w:sz w:val="24"/>
          <w:szCs w:val="24"/>
          <w:lang w:eastAsia="pl-PL"/>
        </w:rPr>
        <w:t xml:space="preserve"> które </w:t>
      </w:r>
      <w:r w:rsidR="00AF229B" w:rsidRPr="001B438F">
        <w:rPr>
          <w:rFonts w:eastAsia="Times New Roman" w:cstheme="minorHAnsi"/>
          <w:sz w:val="24"/>
          <w:szCs w:val="24"/>
          <w:lang w:eastAsia="pl-PL"/>
        </w:rPr>
        <w:t>powinny znaleźć</w:t>
      </w:r>
      <w:r w:rsidRPr="001B438F">
        <w:rPr>
          <w:rFonts w:eastAsia="Times New Roman" w:cstheme="minorHAnsi"/>
          <w:sz w:val="24"/>
          <w:szCs w:val="24"/>
          <w:lang w:eastAsia="pl-PL"/>
        </w:rPr>
        <w:t xml:space="preserve"> się w próbie badawczej</w:t>
      </w:r>
      <w:r w:rsidR="00590369">
        <w:rPr>
          <w:rFonts w:eastAsia="Times New Roman" w:cstheme="minorHAnsi"/>
          <w:sz w:val="24"/>
          <w:szCs w:val="24"/>
          <w:lang w:eastAsia="pl-PL"/>
        </w:rPr>
        <w:t xml:space="preserve"> ze wskazaniem </w:t>
      </w:r>
      <w:r w:rsidR="00AF229B" w:rsidRPr="001B438F">
        <w:rPr>
          <w:rFonts w:eastAsia="Times New Roman" w:cstheme="minorHAnsi"/>
          <w:sz w:val="24"/>
          <w:szCs w:val="24"/>
          <w:lang w:eastAsia="pl-PL"/>
        </w:rPr>
        <w:t>nazw</w:t>
      </w:r>
      <w:r w:rsidR="00590369">
        <w:rPr>
          <w:rFonts w:eastAsia="Times New Roman" w:cstheme="minorHAnsi"/>
          <w:sz w:val="24"/>
          <w:szCs w:val="24"/>
          <w:lang w:eastAsia="pl-PL"/>
        </w:rPr>
        <w:t>y</w:t>
      </w:r>
      <w:r w:rsidR="00AF229B" w:rsidRPr="001B438F">
        <w:rPr>
          <w:rFonts w:eastAsia="Times New Roman" w:cstheme="minorHAnsi"/>
          <w:sz w:val="24"/>
          <w:szCs w:val="24"/>
          <w:lang w:eastAsia="pl-PL"/>
        </w:rPr>
        <w:t xml:space="preserve"> podmiotu. </w:t>
      </w:r>
    </w:p>
    <w:p w14:paraId="1C5C245D" w14:textId="77777777" w:rsidR="00FF47A5" w:rsidRDefault="00FF47A5" w:rsidP="00065694">
      <w:pPr>
        <w:numPr>
          <w:ilvl w:val="0"/>
          <w:numId w:val="18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0D78C1">
        <w:rPr>
          <w:rFonts w:eastAsia="Times New Roman" w:cstheme="minorHAnsi"/>
          <w:sz w:val="24"/>
          <w:szCs w:val="24"/>
          <w:lang w:eastAsia="pl-PL"/>
        </w:rPr>
        <w:t>Pozostała część próby (</w:t>
      </w:r>
      <w:r w:rsidRPr="00F14E9A">
        <w:rPr>
          <w:rFonts w:eastAsia="Times New Roman" w:cstheme="minorHAnsi"/>
          <w:b/>
          <w:sz w:val="24"/>
          <w:szCs w:val="24"/>
          <w:lang w:eastAsia="pl-PL"/>
        </w:rPr>
        <w:t>co najmniej 200 respondentów</w:t>
      </w:r>
      <w:r w:rsidRPr="000D78C1">
        <w:rPr>
          <w:rFonts w:eastAsia="Times New Roman" w:cstheme="minorHAnsi"/>
          <w:sz w:val="24"/>
          <w:szCs w:val="24"/>
          <w:lang w:eastAsia="pl-PL"/>
        </w:rPr>
        <w:t xml:space="preserve">) zostanie zrekrutowana przez Wykonawcę </w:t>
      </w:r>
      <w:r>
        <w:rPr>
          <w:rFonts w:eastAsia="Times New Roman" w:cstheme="minorHAnsi"/>
          <w:sz w:val="24"/>
          <w:szCs w:val="24"/>
          <w:lang w:eastAsia="pl-PL"/>
        </w:rPr>
        <w:t>oraz zaakceptowana przez Zamawiającego. Na każdym etapie badania Wykonawca będzie miał wgląd do bazy respondentów.</w:t>
      </w:r>
    </w:p>
    <w:p w14:paraId="15EBCC65" w14:textId="77777777" w:rsidR="00FF47A5" w:rsidRPr="000D78C1" w:rsidRDefault="00FF47A5" w:rsidP="00065694">
      <w:pPr>
        <w:numPr>
          <w:ilvl w:val="0"/>
          <w:numId w:val="18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Dobór próby ma mieć charakter celowo - kwotowy z uwzględnieniem podziału na branże kluczowe regionu, wielkość przedsiębiorstwa oraz lokalizację (subregiony) w sektorze publicznym i prywatnym.</w:t>
      </w:r>
    </w:p>
    <w:p w14:paraId="487BF9B7" w14:textId="1479036F" w:rsidR="00413499" w:rsidRPr="001B438F" w:rsidRDefault="00413499" w:rsidP="007C5E02">
      <w:pPr>
        <w:pStyle w:val="Akapitzlist"/>
        <w:numPr>
          <w:ilvl w:val="1"/>
          <w:numId w:val="14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b/>
          <w:bCs/>
          <w:sz w:val="24"/>
          <w:szCs w:val="24"/>
          <w:lang w:eastAsia="pl-PL"/>
        </w:rPr>
        <w:t>Konsultacja i finalizacja narzędzia badawczego:</w:t>
      </w:r>
    </w:p>
    <w:p w14:paraId="5727B15A" w14:textId="3B28DB35" w:rsidR="00413499" w:rsidRPr="001B438F" w:rsidRDefault="00413499" w:rsidP="001B438F">
      <w:pPr>
        <w:numPr>
          <w:ilvl w:val="0"/>
          <w:numId w:val="19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sz w:val="24"/>
          <w:szCs w:val="24"/>
          <w:lang w:eastAsia="pl-PL"/>
        </w:rPr>
        <w:t xml:space="preserve">Zamawiający przygotuje wstępny projekt kwestionariusza ankiety, który będzie zawierał ok. </w:t>
      </w:r>
      <w:r w:rsidRPr="00F14E9A">
        <w:rPr>
          <w:rFonts w:eastAsia="Times New Roman" w:cstheme="minorHAnsi"/>
          <w:b/>
          <w:sz w:val="24"/>
          <w:szCs w:val="24"/>
          <w:lang w:eastAsia="pl-PL"/>
        </w:rPr>
        <w:t xml:space="preserve">20 pytań merytorycznych i 4 pytania </w:t>
      </w:r>
      <w:proofErr w:type="spellStart"/>
      <w:r w:rsidRPr="00F14E9A">
        <w:rPr>
          <w:rFonts w:eastAsia="Times New Roman" w:cstheme="minorHAnsi"/>
          <w:b/>
          <w:sz w:val="24"/>
          <w:szCs w:val="24"/>
          <w:lang w:eastAsia="pl-PL"/>
        </w:rPr>
        <w:t>metryczkowe</w:t>
      </w:r>
      <w:proofErr w:type="spellEnd"/>
      <w:r w:rsidRPr="001B438F">
        <w:rPr>
          <w:rFonts w:eastAsia="Times New Roman" w:cstheme="minorHAnsi"/>
          <w:sz w:val="24"/>
          <w:szCs w:val="24"/>
          <w:lang w:eastAsia="pl-PL"/>
        </w:rPr>
        <w:t>.</w:t>
      </w:r>
      <w:r w:rsidR="00680E76" w:rsidRPr="001B438F">
        <w:rPr>
          <w:rFonts w:eastAsia="Times New Roman" w:cstheme="minorHAnsi"/>
          <w:sz w:val="24"/>
          <w:szCs w:val="24"/>
          <w:lang w:eastAsia="pl-PL"/>
        </w:rPr>
        <w:t xml:space="preserve"> Narzędzie może zawierać pytania zamknięte (jednokrotnego i wielokrotnego wyboru), pytania </w:t>
      </w:r>
      <w:r w:rsidR="00680E76" w:rsidRPr="001B438F">
        <w:rPr>
          <w:rFonts w:eastAsia="Times New Roman" w:cstheme="minorHAnsi"/>
          <w:sz w:val="24"/>
          <w:szCs w:val="24"/>
          <w:lang w:eastAsia="pl-PL"/>
        </w:rPr>
        <w:lastRenderedPageBreak/>
        <w:t xml:space="preserve">otwarte, skale </w:t>
      </w:r>
      <w:proofErr w:type="spellStart"/>
      <w:r w:rsidR="00680E76" w:rsidRPr="001B438F">
        <w:rPr>
          <w:rFonts w:eastAsia="Times New Roman" w:cstheme="minorHAnsi"/>
          <w:sz w:val="24"/>
          <w:szCs w:val="24"/>
          <w:lang w:eastAsia="pl-PL"/>
        </w:rPr>
        <w:t>Likerta</w:t>
      </w:r>
      <w:proofErr w:type="spellEnd"/>
      <w:r w:rsidR="00680E76" w:rsidRPr="001B438F">
        <w:rPr>
          <w:rFonts w:eastAsia="Times New Roman" w:cstheme="minorHAnsi"/>
          <w:sz w:val="24"/>
          <w:szCs w:val="24"/>
          <w:lang w:eastAsia="pl-PL"/>
        </w:rPr>
        <w:t xml:space="preserve"> (w tym macierzowe) oraz pytania typu NPS (Net </w:t>
      </w:r>
      <w:proofErr w:type="spellStart"/>
      <w:r w:rsidR="00680E76" w:rsidRPr="001B438F">
        <w:rPr>
          <w:rFonts w:eastAsia="Times New Roman" w:cstheme="minorHAnsi"/>
          <w:sz w:val="24"/>
          <w:szCs w:val="24"/>
          <w:lang w:eastAsia="pl-PL"/>
        </w:rPr>
        <w:t>Promoter</w:t>
      </w:r>
      <w:proofErr w:type="spellEnd"/>
      <w:r w:rsidR="00680E76" w:rsidRPr="001B438F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680E76" w:rsidRPr="001B438F">
        <w:rPr>
          <w:rFonts w:eastAsia="Times New Roman" w:cstheme="minorHAnsi"/>
          <w:sz w:val="24"/>
          <w:szCs w:val="24"/>
          <w:lang w:eastAsia="pl-PL"/>
        </w:rPr>
        <w:t>Score</w:t>
      </w:r>
      <w:proofErr w:type="spellEnd"/>
      <w:r w:rsidR="00680E76" w:rsidRPr="001B438F">
        <w:rPr>
          <w:rFonts w:eastAsia="Times New Roman" w:cstheme="minorHAnsi"/>
          <w:sz w:val="24"/>
          <w:szCs w:val="24"/>
          <w:lang w:eastAsia="pl-PL"/>
        </w:rPr>
        <w:t xml:space="preserve">). </w:t>
      </w:r>
    </w:p>
    <w:p w14:paraId="625299C5" w14:textId="190FA825" w:rsidR="00F14E9A" w:rsidRPr="00F14E9A" w:rsidRDefault="00F14E9A" w:rsidP="00F14E9A">
      <w:pPr>
        <w:numPr>
          <w:ilvl w:val="0"/>
          <w:numId w:val="19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2F4DE6">
        <w:rPr>
          <w:rFonts w:eastAsia="Times New Roman" w:cstheme="minorHAnsi"/>
          <w:sz w:val="24"/>
          <w:szCs w:val="24"/>
          <w:lang w:eastAsia="pl-PL"/>
        </w:rPr>
        <w:t xml:space="preserve">Wykonawca </w:t>
      </w:r>
      <w:r>
        <w:rPr>
          <w:rFonts w:eastAsia="Times New Roman" w:cstheme="minorHAnsi"/>
          <w:sz w:val="24"/>
          <w:szCs w:val="24"/>
          <w:lang w:eastAsia="pl-PL"/>
        </w:rPr>
        <w:t xml:space="preserve">przy tworzeniu narzędzia ankiety </w:t>
      </w:r>
      <w:r w:rsidRPr="002F4DE6">
        <w:rPr>
          <w:rFonts w:eastAsia="Times New Roman" w:cstheme="minorHAnsi"/>
          <w:sz w:val="24"/>
          <w:szCs w:val="24"/>
          <w:lang w:eastAsia="pl-PL"/>
        </w:rPr>
        <w:t xml:space="preserve">zobowiązany jest do </w:t>
      </w:r>
      <w:r>
        <w:rPr>
          <w:rFonts w:eastAsia="Times New Roman" w:cstheme="minorHAnsi"/>
          <w:sz w:val="24"/>
          <w:szCs w:val="24"/>
          <w:lang w:eastAsia="pl-PL"/>
        </w:rPr>
        <w:t xml:space="preserve">uzgodnienia z Zamawiającym ostatecznej wersji kwestionariusza - </w:t>
      </w:r>
      <w:r w:rsidRPr="002F4DE6">
        <w:rPr>
          <w:rFonts w:eastAsia="Times New Roman" w:cstheme="minorHAnsi"/>
          <w:sz w:val="24"/>
          <w:szCs w:val="24"/>
          <w:lang w:eastAsia="pl-PL"/>
        </w:rPr>
        <w:t xml:space="preserve"> narzędzia badawczego pod względem merytorycznym, metodologicznym i technicznym</w:t>
      </w:r>
      <w:r>
        <w:rPr>
          <w:rFonts w:eastAsia="Times New Roman" w:cstheme="minorHAnsi"/>
          <w:sz w:val="24"/>
          <w:szCs w:val="24"/>
          <w:lang w:eastAsia="pl-PL"/>
        </w:rPr>
        <w:t xml:space="preserve"> i uzyskania jego akceptacji przed rozpoczęciem badania.</w:t>
      </w:r>
    </w:p>
    <w:p w14:paraId="6C164811" w14:textId="77777777" w:rsidR="00F14E9A" w:rsidRPr="002F4DE6" w:rsidRDefault="00F14E9A" w:rsidP="00F14E9A">
      <w:pPr>
        <w:numPr>
          <w:ilvl w:val="0"/>
          <w:numId w:val="19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2F4DE6">
        <w:rPr>
          <w:rFonts w:eastAsia="Times New Roman" w:cstheme="minorHAnsi"/>
          <w:sz w:val="24"/>
          <w:szCs w:val="24"/>
          <w:lang w:eastAsia="pl-PL"/>
        </w:rPr>
        <w:t>W ramach współpracy zostan</w:t>
      </w:r>
      <w:r>
        <w:rPr>
          <w:rFonts w:eastAsia="Times New Roman" w:cstheme="minorHAnsi"/>
          <w:sz w:val="24"/>
          <w:szCs w:val="24"/>
          <w:lang w:eastAsia="pl-PL"/>
        </w:rPr>
        <w:t>ie</w:t>
      </w:r>
      <w:r w:rsidRPr="002F4DE6">
        <w:rPr>
          <w:rFonts w:eastAsia="Times New Roman" w:cstheme="minorHAnsi"/>
          <w:sz w:val="24"/>
          <w:szCs w:val="24"/>
          <w:lang w:eastAsia="pl-PL"/>
        </w:rPr>
        <w:t xml:space="preserve"> przeprowadzone </w:t>
      </w:r>
      <w:r w:rsidRPr="003737D9">
        <w:rPr>
          <w:rFonts w:eastAsia="Times New Roman" w:cstheme="minorHAnsi"/>
          <w:b/>
          <w:sz w:val="24"/>
          <w:szCs w:val="24"/>
          <w:lang w:eastAsia="pl-PL"/>
        </w:rPr>
        <w:t>minimum 1 spotkanie robocze</w:t>
      </w:r>
      <w:r w:rsidRPr="002F4DE6">
        <w:rPr>
          <w:rFonts w:eastAsia="Times New Roman" w:cstheme="minorHAnsi"/>
          <w:sz w:val="24"/>
          <w:szCs w:val="24"/>
          <w:lang w:eastAsia="pl-PL"/>
        </w:rPr>
        <w:t xml:space="preserve"> z udziałem zespołu merytorycznego Zamawiającego</w:t>
      </w:r>
      <w:r>
        <w:rPr>
          <w:rFonts w:eastAsia="Times New Roman" w:cstheme="minorHAnsi"/>
          <w:sz w:val="24"/>
          <w:szCs w:val="24"/>
          <w:lang w:eastAsia="pl-PL"/>
        </w:rPr>
        <w:t>, w zakresie wspólnej pracy nad ostateczną wersją kwestionariusza wykorzystywanego do przeprowadzenia badania.</w:t>
      </w:r>
    </w:p>
    <w:p w14:paraId="1A3C493D" w14:textId="254736DA" w:rsidR="00413499" w:rsidRPr="00AC2E33" w:rsidRDefault="00413499" w:rsidP="00AC2E33">
      <w:pPr>
        <w:numPr>
          <w:ilvl w:val="0"/>
          <w:numId w:val="19"/>
        </w:numPr>
        <w:spacing w:after="120" w:line="320" w:lineRule="exact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sz w:val="24"/>
          <w:szCs w:val="24"/>
          <w:lang w:eastAsia="pl-PL"/>
        </w:rPr>
        <w:t xml:space="preserve">Wykonawca </w:t>
      </w:r>
      <w:r w:rsidR="00F14E9A">
        <w:rPr>
          <w:rFonts w:eastAsia="Times New Roman" w:cstheme="minorHAnsi"/>
          <w:sz w:val="24"/>
          <w:szCs w:val="24"/>
          <w:lang w:eastAsia="pl-PL"/>
        </w:rPr>
        <w:t>zobowiązany jest przygotować</w:t>
      </w:r>
      <w:r w:rsidRPr="001B438F">
        <w:rPr>
          <w:rFonts w:eastAsia="Times New Roman" w:cstheme="minorHAnsi"/>
          <w:sz w:val="24"/>
          <w:szCs w:val="24"/>
          <w:lang w:eastAsia="pl-PL"/>
        </w:rPr>
        <w:t xml:space="preserve"> testową wersję elektroniczną kwestionariusza ankiety i </w:t>
      </w:r>
      <w:r w:rsidRPr="00AC2E33">
        <w:rPr>
          <w:rFonts w:eastAsia="Times New Roman" w:cstheme="minorHAnsi"/>
          <w:sz w:val="24"/>
          <w:szCs w:val="24"/>
          <w:lang w:eastAsia="pl-PL"/>
        </w:rPr>
        <w:t>przedstawi ją Zamawiającemu do akceptacji.</w:t>
      </w:r>
    </w:p>
    <w:p w14:paraId="074E9AD6" w14:textId="60AA2544" w:rsidR="00680E76" w:rsidRPr="00AC2E33" w:rsidRDefault="00680E76" w:rsidP="001B438F">
      <w:p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AC2E33">
        <w:rPr>
          <w:rFonts w:eastAsia="Times New Roman" w:cstheme="minorHAnsi"/>
          <w:b/>
          <w:bCs/>
          <w:sz w:val="24"/>
          <w:szCs w:val="24"/>
          <w:lang w:eastAsia="pl-PL"/>
        </w:rPr>
        <w:t>Uwaga:</w:t>
      </w:r>
      <w:r w:rsidRPr="00AC2E33">
        <w:rPr>
          <w:rFonts w:eastAsia="Times New Roman" w:cstheme="minorHAnsi"/>
          <w:sz w:val="24"/>
          <w:szCs w:val="24"/>
          <w:lang w:eastAsia="pl-PL"/>
        </w:rPr>
        <w:t xml:space="preserve"> Kwestionariusz ankiety nie zostanie udostępniony jako załącznik do dokumentacji postępowania. Zamawiający dopuszcza możliwość zapoznania się z narzędziem w trakcie spotkania informacyjnego, które może odbyć się w formie:</w:t>
      </w:r>
    </w:p>
    <w:p w14:paraId="6D96BC03" w14:textId="77777777" w:rsidR="00680E76" w:rsidRPr="00AC2E33" w:rsidRDefault="00680E76" w:rsidP="001B438F">
      <w:pPr>
        <w:numPr>
          <w:ilvl w:val="0"/>
          <w:numId w:val="26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AC2E33">
        <w:rPr>
          <w:rFonts w:eastAsia="Times New Roman" w:cstheme="minorHAnsi"/>
          <w:sz w:val="24"/>
          <w:szCs w:val="24"/>
          <w:lang w:eastAsia="pl-PL"/>
        </w:rPr>
        <w:t>spotkania bezpośredniego w siedzibie Uczelni lub</w:t>
      </w:r>
    </w:p>
    <w:p w14:paraId="4AB7A8BD" w14:textId="77777777" w:rsidR="00680E76" w:rsidRPr="00AC2E33" w:rsidRDefault="00680E76" w:rsidP="001B438F">
      <w:pPr>
        <w:numPr>
          <w:ilvl w:val="0"/>
          <w:numId w:val="26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AC2E33">
        <w:rPr>
          <w:rFonts w:eastAsia="Times New Roman" w:cstheme="minorHAnsi"/>
          <w:sz w:val="24"/>
          <w:szCs w:val="24"/>
          <w:lang w:eastAsia="pl-PL"/>
        </w:rPr>
        <w:t>spotkania online.</w:t>
      </w:r>
    </w:p>
    <w:p w14:paraId="15D25692" w14:textId="0B64F6BC" w:rsidR="00413499" w:rsidRPr="001B438F" w:rsidRDefault="00680E76" w:rsidP="001B438F">
      <w:p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AC2E33">
        <w:rPr>
          <w:rFonts w:eastAsia="Times New Roman" w:cstheme="minorHAnsi"/>
          <w:sz w:val="24"/>
          <w:szCs w:val="24"/>
          <w:lang w:eastAsia="pl-PL"/>
        </w:rPr>
        <w:t xml:space="preserve">Spotkanie informacyjne może odbyć się najpóźniej </w:t>
      </w:r>
      <w:r w:rsidRPr="00AC2E33">
        <w:rPr>
          <w:rFonts w:eastAsia="Times New Roman" w:cstheme="minorHAnsi"/>
          <w:bCs/>
          <w:sz w:val="24"/>
          <w:szCs w:val="24"/>
          <w:lang w:eastAsia="pl-PL"/>
        </w:rPr>
        <w:t>na 1 dzień przed upływem terminu składania ofert</w:t>
      </w:r>
      <w:r w:rsidRPr="00AC2E33">
        <w:rPr>
          <w:rFonts w:eastAsia="Times New Roman" w:cstheme="minorHAnsi"/>
          <w:sz w:val="24"/>
          <w:szCs w:val="24"/>
          <w:lang w:eastAsia="pl-PL"/>
        </w:rPr>
        <w:t>. Zainteresowani wykonawcy proszeni są o wcześniejszy kontakt z Zamawiającym w celu ustalenia terminu.</w:t>
      </w:r>
    </w:p>
    <w:p w14:paraId="414FD55D" w14:textId="1F48430B" w:rsidR="00413499" w:rsidRPr="001B438F" w:rsidRDefault="00AF229B" w:rsidP="00F0064F">
      <w:pPr>
        <w:pStyle w:val="Akapitzlist"/>
        <w:numPr>
          <w:ilvl w:val="0"/>
          <w:numId w:val="41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413499" w:rsidRPr="001B438F">
        <w:rPr>
          <w:rFonts w:eastAsia="Times New Roman" w:cstheme="minorHAnsi"/>
          <w:b/>
          <w:bCs/>
          <w:sz w:val="24"/>
          <w:szCs w:val="24"/>
          <w:lang w:eastAsia="pl-PL"/>
        </w:rPr>
        <w:t>Realizacja badania:</w:t>
      </w:r>
    </w:p>
    <w:p w14:paraId="2EB91EB6" w14:textId="77777777" w:rsidR="00413499" w:rsidRPr="001B438F" w:rsidRDefault="00413499" w:rsidP="001B438F">
      <w:pPr>
        <w:numPr>
          <w:ilvl w:val="0"/>
          <w:numId w:val="20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sz w:val="24"/>
          <w:szCs w:val="24"/>
          <w:lang w:eastAsia="pl-PL"/>
        </w:rPr>
        <w:t>Badanie zostanie przeprowadzone w formie CAWI (</w:t>
      </w:r>
      <w:proofErr w:type="spellStart"/>
      <w:r w:rsidRPr="001B438F">
        <w:rPr>
          <w:rFonts w:eastAsia="Times New Roman" w:cstheme="minorHAnsi"/>
          <w:sz w:val="24"/>
          <w:szCs w:val="24"/>
          <w:lang w:eastAsia="pl-PL"/>
        </w:rPr>
        <w:t>Computer-Assisted</w:t>
      </w:r>
      <w:proofErr w:type="spellEnd"/>
      <w:r w:rsidRPr="001B438F">
        <w:rPr>
          <w:rFonts w:eastAsia="Times New Roman" w:cstheme="minorHAnsi"/>
          <w:sz w:val="24"/>
          <w:szCs w:val="24"/>
          <w:lang w:eastAsia="pl-PL"/>
        </w:rPr>
        <w:t xml:space="preserve"> Web </w:t>
      </w:r>
      <w:proofErr w:type="spellStart"/>
      <w:r w:rsidRPr="001B438F">
        <w:rPr>
          <w:rFonts w:eastAsia="Times New Roman" w:cstheme="minorHAnsi"/>
          <w:sz w:val="24"/>
          <w:szCs w:val="24"/>
          <w:lang w:eastAsia="pl-PL"/>
        </w:rPr>
        <w:t>Interviewing</w:t>
      </w:r>
      <w:proofErr w:type="spellEnd"/>
      <w:r w:rsidRPr="001B438F">
        <w:rPr>
          <w:rFonts w:eastAsia="Times New Roman" w:cstheme="minorHAnsi"/>
          <w:sz w:val="24"/>
          <w:szCs w:val="24"/>
          <w:lang w:eastAsia="pl-PL"/>
        </w:rPr>
        <w:t>), z dopuszczeniem wspomagania telefonicznego metodą CATI (</w:t>
      </w:r>
      <w:proofErr w:type="spellStart"/>
      <w:r w:rsidRPr="001B438F">
        <w:rPr>
          <w:rFonts w:eastAsia="Times New Roman" w:cstheme="minorHAnsi"/>
          <w:sz w:val="24"/>
          <w:szCs w:val="24"/>
          <w:lang w:eastAsia="pl-PL"/>
        </w:rPr>
        <w:t>Computer-Assisted</w:t>
      </w:r>
      <w:proofErr w:type="spellEnd"/>
      <w:r w:rsidRPr="001B438F">
        <w:rPr>
          <w:rFonts w:eastAsia="Times New Roman" w:cstheme="minorHAnsi"/>
          <w:sz w:val="24"/>
          <w:szCs w:val="24"/>
          <w:lang w:eastAsia="pl-PL"/>
        </w:rPr>
        <w:t xml:space="preserve"> Telephone </w:t>
      </w:r>
      <w:proofErr w:type="spellStart"/>
      <w:r w:rsidRPr="001B438F">
        <w:rPr>
          <w:rFonts w:eastAsia="Times New Roman" w:cstheme="minorHAnsi"/>
          <w:sz w:val="24"/>
          <w:szCs w:val="24"/>
          <w:lang w:eastAsia="pl-PL"/>
        </w:rPr>
        <w:t>Interviewing</w:t>
      </w:r>
      <w:proofErr w:type="spellEnd"/>
      <w:r w:rsidRPr="001B438F">
        <w:rPr>
          <w:rFonts w:eastAsia="Times New Roman" w:cstheme="minorHAnsi"/>
          <w:sz w:val="24"/>
          <w:szCs w:val="24"/>
          <w:lang w:eastAsia="pl-PL"/>
        </w:rPr>
        <w:t>) w przypadku trudności z uzyskaniem odpowiedzi od respondentów.</w:t>
      </w:r>
    </w:p>
    <w:p w14:paraId="0EDC025D" w14:textId="23376632" w:rsidR="00413499" w:rsidRDefault="00413499" w:rsidP="001B438F">
      <w:pPr>
        <w:numPr>
          <w:ilvl w:val="0"/>
          <w:numId w:val="20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sz w:val="24"/>
          <w:szCs w:val="24"/>
          <w:lang w:eastAsia="pl-PL"/>
        </w:rPr>
        <w:t>Wykonawca zobowiązany jest do zapewnienia bezpieczeństwa i poufności gromadzonych danych.</w:t>
      </w:r>
    </w:p>
    <w:p w14:paraId="29535FE3" w14:textId="0ED4308E" w:rsidR="00413499" w:rsidRPr="00F0064F" w:rsidRDefault="00413499" w:rsidP="00F0064F">
      <w:pPr>
        <w:pStyle w:val="Akapitzlist"/>
        <w:numPr>
          <w:ilvl w:val="0"/>
          <w:numId w:val="41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0064F">
        <w:rPr>
          <w:rFonts w:eastAsia="Times New Roman" w:cstheme="minorHAnsi"/>
          <w:b/>
          <w:bCs/>
          <w:sz w:val="24"/>
          <w:szCs w:val="24"/>
          <w:lang w:eastAsia="pl-PL"/>
        </w:rPr>
        <w:t>Analiza statystyczna zebranych danych:</w:t>
      </w:r>
    </w:p>
    <w:p w14:paraId="7E92407B" w14:textId="77777777" w:rsidR="00413499" w:rsidRPr="001B438F" w:rsidRDefault="00413499" w:rsidP="001B438F">
      <w:pPr>
        <w:numPr>
          <w:ilvl w:val="0"/>
          <w:numId w:val="21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sz w:val="24"/>
          <w:szCs w:val="24"/>
          <w:lang w:eastAsia="pl-PL"/>
        </w:rPr>
        <w:t>Wykonawca przeprowadzi analizę statystyczną zebranego materiału badawczego, obejmującą m.in. analizę rozkładów odpowiedzi, analizę porównawczą między grupami respondentów, wnioskowanie statystyczne.</w:t>
      </w:r>
    </w:p>
    <w:p w14:paraId="4BC0B7A7" w14:textId="77777777" w:rsidR="00413499" w:rsidRPr="001B438F" w:rsidRDefault="00413499" w:rsidP="001B438F">
      <w:pPr>
        <w:numPr>
          <w:ilvl w:val="0"/>
          <w:numId w:val="21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sz w:val="24"/>
          <w:szCs w:val="24"/>
          <w:lang w:eastAsia="pl-PL"/>
        </w:rPr>
        <w:t>Wykonawca dostarczy zanonimizowany zbiór danych w formatach: CSV, SPSS oraz XLSX.</w:t>
      </w:r>
    </w:p>
    <w:p w14:paraId="61C6D94F" w14:textId="1C64BE82" w:rsidR="00413499" w:rsidRPr="001B438F" w:rsidRDefault="00413499" w:rsidP="00187AC3">
      <w:pPr>
        <w:pStyle w:val="Akapitzlist"/>
        <w:numPr>
          <w:ilvl w:val="0"/>
          <w:numId w:val="41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b/>
          <w:bCs/>
          <w:sz w:val="24"/>
          <w:szCs w:val="24"/>
          <w:lang w:eastAsia="pl-PL"/>
        </w:rPr>
        <w:t>Opracowanie raportu końcowego</w:t>
      </w:r>
      <w:r w:rsidR="00AF229B" w:rsidRPr="001B438F">
        <w:rPr>
          <w:rFonts w:eastAsia="Times New Roman" w:cstheme="minorHAnsi"/>
          <w:b/>
          <w:bCs/>
          <w:sz w:val="24"/>
          <w:szCs w:val="24"/>
          <w:lang w:eastAsia="pl-PL"/>
        </w:rPr>
        <w:t>, zawierającego</w:t>
      </w:r>
      <w:r w:rsidRPr="001B438F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7B2BA44E" w14:textId="0E050040" w:rsidR="00F14E9A" w:rsidRDefault="00F14E9A" w:rsidP="00F14E9A">
      <w:pPr>
        <w:pStyle w:val="Akapitzlist"/>
        <w:numPr>
          <w:ilvl w:val="0"/>
          <w:numId w:val="39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F14E9A">
        <w:rPr>
          <w:rFonts w:eastAsia="Times New Roman" w:cstheme="minorHAnsi"/>
          <w:sz w:val="24"/>
          <w:szCs w:val="24"/>
          <w:lang w:eastAsia="pl-PL"/>
        </w:rPr>
        <w:t>Wykonawca zobowiązany jest przedstawić szczegółowy raport zawierający opis badań, zestawienie wyników w układzie tabelarycznym i graficznym, interpretację wyników, oraz wnioski i rekomendacje w zakresie określonym przedmiotem zamówienia – dokumenty zostaną przygotowane w języku polskim.</w:t>
      </w:r>
    </w:p>
    <w:p w14:paraId="544B2BF6" w14:textId="70C8B6C9" w:rsidR="00F14E9A" w:rsidRPr="00F14E9A" w:rsidRDefault="00F14E9A" w:rsidP="00F14E9A">
      <w:pPr>
        <w:pStyle w:val="Akapitzlist"/>
        <w:numPr>
          <w:ilvl w:val="0"/>
          <w:numId w:val="39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F14E9A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ponadto Wykonawca zobowiązany jest przygotować </w:t>
      </w:r>
      <w:proofErr w:type="spellStart"/>
      <w:r w:rsidRPr="00F14E9A">
        <w:rPr>
          <w:rFonts w:eastAsia="Times New Roman" w:cstheme="minorHAnsi"/>
          <w:sz w:val="24"/>
          <w:szCs w:val="24"/>
          <w:lang w:eastAsia="pl-PL"/>
        </w:rPr>
        <w:t>Executive</w:t>
      </w:r>
      <w:proofErr w:type="spellEnd"/>
      <w:r w:rsidRPr="00F14E9A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F14E9A">
        <w:rPr>
          <w:rFonts w:eastAsia="Times New Roman" w:cstheme="minorHAnsi"/>
          <w:sz w:val="24"/>
          <w:szCs w:val="24"/>
          <w:lang w:eastAsia="pl-PL"/>
        </w:rPr>
        <w:t>Summary</w:t>
      </w:r>
      <w:proofErr w:type="spellEnd"/>
      <w:r w:rsidRPr="00F14E9A">
        <w:rPr>
          <w:rFonts w:eastAsia="Times New Roman" w:cstheme="minorHAnsi"/>
          <w:sz w:val="24"/>
          <w:szCs w:val="24"/>
          <w:lang w:eastAsia="pl-PL"/>
        </w:rPr>
        <w:t xml:space="preserve"> – raport będący </w:t>
      </w:r>
      <w:r w:rsidRPr="00F14E9A">
        <w:rPr>
          <w:rFonts w:cstheme="minorHAnsi"/>
          <w:sz w:val="24"/>
          <w:szCs w:val="24"/>
        </w:rPr>
        <w:t xml:space="preserve">streszczeniem najważniejszych wyników przeprowadzonych badań zawierający kluczowe dane, wnioski i rekomendacje –  dokumenty zostaną przygotowane w języku </w:t>
      </w:r>
      <w:r w:rsidRPr="00F14E9A">
        <w:rPr>
          <w:rStyle w:val="Pogrubienie"/>
          <w:rFonts w:cstheme="minorHAnsi"/>
          <w:sz w:val="24"/>
          <w:szCs w:val="24"/>
        </w:rPr>
        <w:t>polskim i angielskim</w:t>
      </w:r>
      <w:r w:rsidRPr="00F14E9A">
        <w:rPr>
          <w:rFonts w:cstheme="minorHAnsi"/>
          <w:sz w:val="24"/>
          <w:szCs w:val="24"/>
        </w:rPr>
        <w:t>,</w:t>
      </w:r>
    </w:p>
    <w:p w14:paraId="62E25E4C" w14:textId="10D863E0" w:rsidR="00F14E9A" w:rsidRDefault="00F14E9A" w:rsidP="00F14E9A">
      <w:pPr>
        <w:pStyle w:val="Akapitzlist"/>
        <w:numPr>
          <w:ilvl w:val="0"/>
          <w:numId w:val="39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F14E9A">
        <w:rPr>
          <w:rFonts w:eastAsia="Times New Roman" w:cstheme="minorHAnsi"/>
          <w:sz w:val="24"/>
          <w:szCs w:val="24"/>
          <w:lang w:eastAsia="pl-PL"/>
        </w:rPr>
        <w:t>format dokumentów: raporty zostaną przekazane w wersji edytowalnej (Microsoft Word) oraz w wersji finalnej (plik PDF),</w:t>
      </w:r>
    </w:p>
    <w:p w14:paraId="214872F6" w14:textId="77777777" w:rsidR="00F14E9A" w:rsidRPr="00F14E9A" w:rsidRDefault="00F14E9A" w:rsidP="00F14E9A">
      <w:pPr>
        <w:pStyle w:val="Akapitzlist"/>
        <w:numPr>
          <w:ilvl w:val="0"/>
          <w:numId w:val="39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F14E9A">
        <w:rPr>
          <w:rFonts w:cstheme="minorHAnsi"/>
          <w:sz w:val="24"/>
          <w:szCs w:val="24"/>
        </w:rPr>
        <w:t>Zamawiający zastrzega sobie prawo weryfikacji prawidłowości realizacji usługi poprzez kontakt z przedstawicielami przedsiębiorstw biorących udział w badaniu. Lista podmiotów zostanie przekazana przez Wykonawcę Zamawiającemu przed, w trakcie trwania badania jak i po jego zakończeniu tak aby Zamawiający miał pełną wiedzę co do podmiotów biorących udział w badaniu.</w:t>
      </w:r>
    </w:p>
    <w:p w14:paraId="12284F89" w14:textId="5043EF74" w:rsidR="00413499" w:rsidRPr="001B438F" w:rsidRDefault="00413499" w:rsidP="00187AC3">
      <w:pPr>
        <w:pStyle w:val="Akapitzlist"/>
        <w:numPr>
          <w:ilvl w:val="0"/>
          <w:numId w:val="41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b/>
          <w:bCs/>
          <w:sz w:val="24"/>
          <w:szCs w:val="24"/>
          <w:lang w:eastAsia="pl-PL"/>
        </w:rPr>
        <w:t>Termin realizacji zamówienia:</w:t>
      </w:r>
    </w:p>
    <w:p w14:paraId="2F7FF524" w14:textId="3C0AB21F" w:rsidR="00413499" w:rsidRPr="001B438F" w:rsidRDefault="00413499" w:rsidP="001B438F">
      <w:pPr>
        <w:numPr>
          <w:ilvl w:val="0"/>
          <w:numId w:val="23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545B44">
        <w:rPr>
          <w:rFonts w:eastAsia="Times New Roman" w:cstheme="minorHAnsi"/>
          <w:b/>
          <w:sz w:val="24"/>
          <w:szCs w:val="24"/>
          <w:lang w:eastAsia="pl-PL"/>
        </w:rPr>
        <w:t>Maksymalny termin realizacji:</w:t>
      </w:r>
      <w:r w:rsidRPr="001B438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80E76" w:rsidRPr="001B438F">
        <w:rPr>
          <w:rFonts w:eastAsia="Times New Roman" w:cstheme="minorHAnsi"/>
          <w:sz w:val="24"/>
          <w:szCs w:val="24"/>
          <w:lang w:eastAsia="pl-PL"/>
        </w:rPr>
        <w:t>6</w:t>
      </w:r>
      <w:r w:rsidRPr="001B438F">
        <w:rPr>
          <w:rFonts w:eastAsia="Times New Roman" w:cstheme="minorHAnsi"/>
          <w:sz w:val="24"/>
          <w:szCs w:val="24"/>
          <w:lang w:eastAsia="pl-PL"/>
        </w:rPr>
        <w:t xml:space="preserve"> tygodni od dnia podpisania umowy.</w:t>
      </w:r>
    </w:p>
    <w:p w14:paraId="4DB2D7C1" w14:textId="2DE013AE" w:rsidR="00DD5096" w:rsidRPr="001B438F" w:rsidRDefault="00413499" w:rsidP="001B438F">
      <w:pPr>
        <w:numPr>
          <w:ilvl w:val="0"/>
          <w:numId w:val="23"/>
        </w:num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 w:rsidRPr="001B438F">
        <w:rPr>
          <w:rFonts w:eastAsia="Times New Roman" w:cstheme="minorHAnsi"/>
          <w:sz w:val="24"/>
          <w:szCs w:val="24"/>
          <w:lang w:eastAsia="pl-PL"/>
        </w:rPr>
        <w:t xml:space="preserve">W ciągu </w:t>
      </w:r>
      <w:r w:rsidRPr="00545B44">
        <w:rPr>
          <w:rFonts w:eastAsia="Times New Roman" w:cstheme="minorHAnsi"/>
          <w:b/>
          <w:sz w:val="24"/>
          <w:szCs w:val="24"/>
          <w:lang w:eastAsia="pl-PL"/>
        </w:rPr>
        <w:t>3 dni</w:t>
      </w:r>
      <w:r w:rsidRPr="001B438F">
        <w:rPr>
          <w:rFonts w:eastAsia="Times New Roman" w:cstheme="minorHAnsi"/>
          <w:sz w:val="24"/>
          <w:szCs w:val="24"/>
          <w:lang w:eastAsia="pl-PL"/>
        </w:rPr>
        <w:t xml:space="preserve"> roboczych od podpisania umowy Wykonawca przedstawi szczegółowy harmonogram realizacji zamówienia, uwzględniający również czas na zgłaszanie uwag przez Zamawiającego oraz ich uwzględnienie przez Wykonawcę.</w:t>
      </w:r>
    </w:p>
    <w:p w14:paraId="517567A0" w14:textId="6DD29EAB" w:rsidR="00604839" w:rsidRPr="00EF5820" w:rsidRDefault="00604839" w:rsidP="00F0064F">
      <w:pPr>
        <w:pStyle w:val="Akapitzlist"/>
        <w:numPr>
          <w:ilvl w:val="0"/>
          <w:numId w:val="41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b/>
          <w:bCs/>
          <w:sz w:val="24"/>
          <w:szCs w:val="24"/>
          <w:lang w:eastAsia="pl-PL"/>
        </w:rPr>
        <w:t>Warunki udziału w postępowaniu:</w:t>
      </w:r>
    </w:p>
    <w:p w14:paraId="20153AD8" w14:textId="5A2DCC00" w:rsidR="00604839" w:rsidRPr="00A41A67" w:rsidRDefault="00604839" w:rsidP="00F0064F">
      <w:pPr>
        <w:pStyle w:val="Akapitzlist"/>
        <w:numPr>
          <w:ilvl w:val="1"/>
          <w:numId w:val="41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b/>
          <w:bCs/>
          <w:sz w:val="24"/>
          <w:szCs w:val="24"/>
          <w:lang w:eastAsia="pl-PL"/>
        </w:rPr>
        <w:t>Doświadczenie:</w:t>
      </w:r>
    </w:p>
    <w:p w14:paraId="697F4283" w14:textId="77777777" w:rsidR="00604839" w:rsidRPr="00A41A67" w:rsidRDefault="00604839" w:rsidP="00B977FA">
      <w:pPr>
        <w:spacing w:after="120" w:line="320" w:lineRule="exact"/>
        <w:ind w:left="357"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bCs/>
          <w:sz w:val="24"/>
          <w:szCs w:val="24"/>
          <w:lang w:eastAsia="pl-PL"/>
        </w:rPr>
        <w:t>Wykonawca wykaże, że w okresie ostatnich 3 lat przed upływem terminu składania ofert, a jeżeli okres prowadzenia działalności jest krótszy – w tym okresie, należycie zrealizował co najmniej 3 usługi polegające na przeprowadzeniu badań ilościowych z obszaru badań społeczno-ekonomicznych, spełniających łącznie następujące warunki:</w:t>
      </w:r>
    </w:p>
    <w:p w14:paraId="522797D2" w14:textId="77777777" w:rsidR="00604839" w:rsidRPr="00A41A67" w:rsidRDefault="00604839" w:rsidP="00B977FA">
      <w:pPr>
        <w:numPr>
          <w:ilvl w:val="0"/>
          <w:numId w:val="32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każda z usług obejmowała realizację badania metodą CAWI (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Computer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Assisted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 xml:space="preserve"> Web Interview) i/lub CATI (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Computer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Assisted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 xml:space="preserve"> Telephone Interview),</w:t>
      </w:r>
    </w:p>
    <w:p w14:paraId="53F83345" w14:textId="77777777" w:rsidR="00604839" w:rsidRPr="00A41A67" w:rsidRDefault="00604839" w:rsidP="00B977FA">
      <w:pPr>
        <w:numPr>
          <w:ilvl w:val="0"/>
          <w:numId w:val="32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każda z usług została przeprowadzona na próbie co najmniej 250 respondentów,</w:t>
      </w:r>
    </w:p>
    <w:p w14:paraId="73D3D20D" w14:textId="77777777" w:rsidR="00604839" w:rsidRPr="00A41A67" w:rsidRDefault="00604839" w:rsidP="00B977FA">
      <w:pPr>
        <w:numPr>
          <w:ilvl w:val="0"/>
          <w:numId w:val="32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każda z usług została wykonana na rzecz innego podmiotu (innego niż Wykonawca).</w:t>
      </w:r>
    </w:p>
    <w:p w14:paraId="202E43D2" w14:textId="77777777" w:rsidR="00604839" w:rsidRPr="00A41A67" w:rsidRDefault="00604839" w:rsidP="00B977FA">
      <w:pPr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Na potwierdzenie spełniania tego warunku Wykonawca przedłoży wykaz usług zawierający co najmniej:</w:t>
      </w:r>
    </w:p>
    <w:p w14:paraId="29EC95F3" w14:textId="77777777" w:rsidR="00604839" w:rsidRPr="00A41A67" w:rsidRDefault="00604839" w:rsidP="00B977FA">
      <w:pPr>
        <w:numPr>
          <w:ilvl w:val="0"/>
          <w:numId w:val="33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nazwę Zamawiającego (podmiotu, na rzecz którego realizowano usługę),</w:t>
      </w:r>
    </w:p>
    <w:p w14:paraId="744149C4" w14:textId="77777777" w:rsidR="00604839" w:rsidRPr="00A41A67" w:rsidRDefault="00604839" w:rsidP="00B977FA">
      <w:pPr>
        <w:numPr>
          <w:ilvl w:val="0"/>
          <w:numId w:val="33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przedmiot usługi (opis tematyki badania),</w:t>
      </w:r>
    </w:p>
    <w:p w14:paraId="07B7D0C7" w14:textId="77777777" w:rsidR="00604839" w:rsidRPr="00A41A67" w:rsidRDefault="00604839" w:rsidP="00B977FA">
      <w:pPr>
        <w:numPr>
          <w:ilvl w:val="0"/>
          <w:numId w:val="33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zastosowaną metodę badawczą (CAWI, CATI),</w:t>
      </w:r>
    </w:p>
    <w:p w14:paraId="31D11D6A" w14:textId="77777777" w:rsidR="00604839" w:rsidRPr="00A41A67" w:rsidRDefault="00604839" w:rsidP="00B977FA">
      <w:pPr>
        <w:numPr>
          <w:ilvl w:val="0"/>
          <w:numId w:val="33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liczbę respondentów objętych badaniem,</w:t>
      </w:r>
    </w:p>
    <w:p w14:paraId="3E622B0C" w14:textId="77777777" w:rsidR="00604839" w:rsidRPr="00A41A67" w:rsidRDefault="00604839" w:rsidP="00B977FA">
      <w:pPr>
        <w:numPr>
          <w:ilvl w:val="0"/>
          <w:numId w:val="33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datę realizacji (miesiąc, rok rozpoczęcia i zakończenia),</w:t>
      </w:r>
    </w:p>
    <w:p w14:paraId="571A4665" w14:textId="77777777" w:rsidR="00604839" w:rsidRPr="009F0693" w:rsidRDefault="00604839" w:rsidP="00B977FA">
      <w:pPr>
        <w:numPr>
          <w:ilvl w:val="0"/>
          <w:numId w:val="33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9F0693">
        <w:rPr>
          <w:rFonts w:cstheme="minorHAnsi"/>
          <w:sz w:val="24"/>
          <w:szCs w:val="24"/>
          <w:u w:val="single"/>
        </w:rPr>
        <w:t>informację o należytym wykonaniu (np. w formie referencji lub oświadczenia Zamawiającego).</w:t>
      </w:r>
    </w:p>
    <w:p w14:paraId="260B8522" w14:textId="77777777" w:rsidR="00604839" w:rsidRPr="00A41A67" w:rsidRDefault="00604839" w:rsidP="00F0064F">
      <w:pPr>
        <w:pStyle w:val="Akapitzlist"/>
        <w:numPr>
          <w:ilvl w:val="1"/>
          <w:numId w:val="41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Potencjał techniczny</w:t>
      </w:r>
    </w:p>
    <w:p w14:paraId="22FF272B" w14:textId="77777777" w:rsidR="00604839" w:rsidRPr="00A41A67" w:rsidRDefault="00604839" w:rsidP="008A3FB3">
      <w:pPr>
        <w:spacing w:after="0" w:line="320" w:lineRule="exact"/>
        <w:ind w:left="35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lastRenderedPageBreak/>
        <w:t>Wykonawca posiada odpowiednie narzędzie lub oprogramowanie umożliwiające realizację badań ankietowych online, w tym tworzenie, dystrybucję oraz analizę wyników badań z wykorzystaniem metody CAWI (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Computer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Assisted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 xml:space="preserve"> Web Interview).</w:t>
      </w:r>
    </w:p>
    <w:p w14:paraId="318E70D7" w14:textId="77777777" w:rsidR="00604839" w:rsidRPr="00A41A67" w:rsidRDefault="00604839" w:rsidP="008A3FB3">
      <w:pPr>
        <w:spacing w:after="120" w:line="320" w:lineRule="exact"/>
        <w:ind w:left="348"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 xml:space="preserve">W formularzu oferty Wykonawca zobowiązany jest wskazać nazwę wykorzystywanego narzędzia lub oprogramowania (np. 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LimeSurvey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Webankieta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SurveyMonkey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>, itp.).</w:t>
      </w:r>
    </w:p>
    <w:p w14:paraId="408BC83D" w14:textId="4FD779C5" w:rsidR="00604839" w:rsidRPr="00A41A67" w:rsidRDefault="00604839" w:rsidP="008A3FB3">
      <w:pPr>
        <w:spacing w:after="0" w:line="320" w:lineRule="exact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Narzędzie musi umożliwiać co najmniej:</w:t>
      </w:r>
    </w:p>
    <w:p w14:paraId="4D8DA7B9" w14:textId="77777777" w:rsidR="00604839" w:rsidRPr="00A41A67" w:rsidRDefault="00604839" w:rsidP="008A3FB3">
      <w:pPr>
        <w:pStyle w:val="Akapitzlist"/>
        <w:numPr>
          <w:ilvl w:val="0"/>
          <w:numId w:val="35"/>
        </w:numPr>
        <w:spacing w:after="0" w:line="320" w:lineRule="exact"/>
        <w:ind w:left="708"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projektowanie kwestionariuszy z pytaniami zamkniętymi i otwartymi,</w:t>
      </w:r>
    </w:p>
    <w:p w14:paraId="4E683CB2" w14:textId="77777777" w:rsidR="00604839" w:rsidRPr="00A41A67" w:rsidRDefault="00604839" w:rsidP="008A3FB3">
      <w:pPr>
        <w:pStyle w:val="Akapitzlist"/>
        <w:numPr>
          <w:ilvl w:val="0"/>
          <w:numId w:val="35"/>
        </w:numPr>
        <w:spacing w:after="0" w:line="320" w:lineRule="exact"/>
        <w:ind w:left="708"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logikę przejść (warunkowanie pytań),</w:t>
      </w:r>
    </w:p>
    <w:p w14:paraId="0FED665D" w14:textId="77777777" w:rsidR="00604839" w:rsidRPr="00A41A67" w:rsidRDefault="00604839" w:rsidP="008A3FB3">
      <w:pPr>
        <w:pStyle w:val="Akapitzlist"/>
        <w:numPr>
          <w:ilvl w:val="0"/>
          <w:numId w:val="35"/>
        </w:numPr>
        <w:spacing w:after="0" w:line="320" w:lineRule="exact"/>
        <w:ind w:left="708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responsywność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 xml:space="preserve"> (obsługa na urządzeniach mobilnych),</w:t>
      </w:r>
    </w:p>
    <w:p w14:paraId="217CAE44" w14:textId="77777777" w:rsidR="00604839" w:rsidRPr="00A41A67" w:rsidRDefault="00604839" w:rsidP="008A3FB3">
      <w:pPr>
        <w:pStyle w:val="Akapitzlist"/>
        <w:numPr>
          <w:ilvl w:val="0"/>
          <w:numId w:val="35"/>
        </w:numPr>
        <w:spacing w:after="0" w:line="320" w:lineRule="exact"/>
        <w:ind w:left="708"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eksport danych do plików .xls/.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csv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>/.</w:t>
      </w:r>
      <w:proofErr w:type="spellStart"/>
      <w:r w:rsidRPr="00A41A67">
        <w:rPr>
          <w:rFonts w:eastAsia="Times New Roman" w:cstheme="minorHAnsi"/>
          <w:sz w:val="24"/>
          <w:szCs w:val="24"/>
          <w:lang w:eastAsia="pl-PL"/>
        </w:rPr>
        <w:t>sav</w:t>
      </w:r>
      <w:proofErr w:type="spellEnd"/>
      <w:r w:rsidRPr="00A41A67">
        <w:rPr>
          <w:rFonts w:eastAsia="Times New Roman" w:cstheme="minorHAnsi"/>
          <w:sz w:val="24"/>
          <w:szCs w:val="24"/>
          <w:lang w:eastAsia="pl-PL"/>
        </w:rPr>
        <w:t>/.txt,</w:t>
      </w:r>
    </w:p>
    <w:p w14:paraId="0496A5DB" w14:textId="5504418B" w:rsidR="00604839" w:rsidRPr="00A41A67" w:rsidRDefault="00604839" w:rsidP="008A3FB3">
      <w:pPr>
        <w:pStyle w:val="Akapitzlist"/>
        <w:numPr>
          <w:ilvl w:val="0"/>
          <w:numId w:val="35"/>
        </w:numPr>
        <w:spacing w:after="0" w:line="320" w:lineRule="exact"/>
        <w:ind w:left="708"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zapewnienie anonimowości i bezpieczeństwa danych zgodnie z RODO.</w:t>
      </w:r>
    </w:p>
    <w:p w14:paraId="226581CD" w14:textId="77777777" w:rsidR="00604839" w:rsidRPr="00A41A67" w:rsidRDefault="00604839" w:rsidP="00F0064F">
      <w:pPr>
        <w:pStyle w:val="Akapitzlist"/>
        <w:numPr>
          <w:ilvl w:val="1"/>
          <w:numId w:val="41"/>
        </w:numPr>
        <w:spacing w:before="120" w:after="120" w:line="320" w:lineRule="exact"/>
        <w:ind w:left="357" w:hanging="357"/>
        <w:contextualSpacing w:val="0"/>
        <w:rPr>
          <w:rFonts w:eastAsia="Times New Roman" w:cstheme="minorHAnsi"/>
          <w:b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1A67">
        <w:rPr>
          <w:rFonts w:eastAsia="Times New Roman" w:cstheme="minorHAnsi"/>
          <w:b/>
          <w:sz w:val="24"/>
          <w:szCs w:val="24"/>
          <w:lang w:eastAsia="pl-PL"/>
        </w:rPr>
        <w:t>Potencjał kadrowy</w:t>
      </w:r>
    </w:p>
    <w:p w14:paraId="2B3154A4" w14:textId="1E368DC7" w:rsidR="00604839" w:rsidRPr="00A41A67" w:rsidRDefault="00604839" w:rsidP="000D7DCA">
      <w:pPr>
        <w:spacing w:after="0" w:line="320" w:lineRule="exact"/>
        <w:ind w:left="35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 xml:space="preserve">Zespół badawczy Wykonawcy musi obejmować </w:t>
      </w:r>
      <w:r w:rsidRPr="001C1002">
        <w:rPr>
          <w:rFonts w:eastAsia="Times New Roman" w:cstheme="minorHAnsi"/>
          <w:b/>
          <w:sz w:val="24"/>
          <w:szCs w:val="24"/>
          <w:lang w:eastAsia="pl-PL"/>
        </w:rPr>
        <w:t xml:space="preserve">co najmniej </w:t>
      </w:r>
      <w:r w:rsidRPr="001C1002">
        <w:rPr>
          <w:rFonts w:eastAsia="Times New Roman" w:cstheme="minorHAnsi"/>
          <w:b/>
          <w:bCs/>
          <w:sz w:val="24"/>
          <w:szCs w:val="24"/>
          <w:lang w:eastAsia="pl-PL"/>
        </w:rPr>
        <w:t>jedną osobę</w:t>
      </w:r>
      <w:r w:rsidRPr="001C1002">
        <w:rPr>
          <w:rFonts w:eastAsia="Times New Roman" w:cstheme="minorHAnsi"/>
          <w:b/>
          <w:sz w:val="24"/>
          <w:szCs w:val="24"/>
          <w:lang w:eastAsia="pl-PL"/>
        </w:rPr>
        <w:t xml:space="preserve">, która spełnia </w:t>
      </w:r>
      <w:r w:rsidR="006A529C" w:rsidRPr="001C1002">
        <w:rPr>
          <w:rFonts w:eastAsia="Times New Roman" w:cstheme="minorHAnsi"/>
          <w:b/>
          <w:sz w:val="24"/>
          <w:szCs w:val="24"/>
          <w:lang w:eastAsia="pl-PL"/>
        </w:rPr>
        <w:t xml:space="preserve">łącznie </w:t>
      </w:r>
      <w:r w:rsidRPr="001C1002">
        <w:rPr>
          <w:rFonts w:eastAsia="Times New Roman" w:cstheme="minorHAnsi"/>
          <w:b/>
          <w:sz w:val="24"/>
          <w:szCs w:val="24"/>
          <w:lang w:eastAsia="pl-PL"/>
        </w:rPr>
        <w:t>następujące warunki</w:t>
      </w:r>
      <w:r w:rsidRPr="00A41A67">
        <w:rPr>
          <w:rFonts w:eastAsia="Times New Roman" w:cstheme="minorHAnsi"/>
          <w:sz w:val="24"/>
          <w:szCs w:val="24"/>
          <w:lang w:eastAsia="pl-PL"/>
        </w:rPr>
        <w:t>:</w:t>
      </w:r>
    </w:p>
    <w:p w14:paraId="1E88CFC7" w14:textId="0CB64C24" w:rsidR="00604839" w:rsidRPr="00A41A67" w:rsidRDefault="00604839" w:rsidP="000D7DCA">
      <w:pPr>
        <w:numPr>
          <w:ilvl w:val="0"/>
          <w:numId w:val="36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 xml:space="preserve">posiada minimum </w:t>
      </w:r>
      <w:r w:rsidRPr="00A41A67">
        <w:rPr>
          <w:rFonts w:eastAsia="Times New Roman" w:cstheme="minorHAnsi"/>
          <w:bCs/>
          <w:sz w:val="24"/>
          <w:szCs w:val="24"/>
          <w:lang w:eastAsia="pl-PL"/>
        </w:rPr>
        <w:t>5-letnie doświadczenie zawodowe</w:t>
      </w:r>
      <w:r w:rsidRPr="00A41A67">
        <w:rPr>
          <w:rFonts w:eastAsia="Times New Roman" w:cstheme="minorHAnsi"/>
          <w:sz w:val="24"/>
          <w:szCs w:val="24"/>
          <w:lang w:eastAsia="pl-PL"/>
        </w:rPr>
        <w:t xml:space="preserve"> w zakresie realizacji badań ilościowych oraz analiz statystycznych</w:t>
      </w:r>
      <w:r w:rsidR="004213A1">
        <w:rPr>
          <w:rFonts w:eastAsia="Times New Roman" w:cstheme="minorHAnsi"/>
          <w:sz w:val="24"/>
          <w:szCs w:val="24"/>
          <w:lang w:eastAsia="pl-PL"/>
        </w:rPr>
        <w:t xml:space="preserve"> w ostatnich 3 latach.</w:t>
      </w:r>
    </w:p>
    <w:p w14:paraId="0197C19D" w14:textId="44D3CEEE" w:rsidR="00604839" w:rsidRPr="00A41A67" w:rsidRDefault="00604839" w:rsidP="000D7DCA">
      <w:pPr>
        <w:numPr>
          <w:ilvl w:val="0"/>
          <w:numId w:val="36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 xml:space="preserve">uczestniczyła w realizacji </w:t>
      </w:r>
      <w:r w:rsidRPr="00A41A67">
        <w:rPr>
          <w:rFonts w:eastAsia="Times New Roman" w:cstheme="minorHAnsi"/>
          <w:bCs/>
          <w:sz w:val="24"/>
          <w:szCs w:val="24"/>
          <w:lang w:eastAsia="pl-PL"/>
        </w:rPr>
        <w:t>co najmniej trzech projektów badawczych</w:t>
      </w:r>
      <w:r w:rsidRPr="00A41A67">
        <w:rPr>
          <w:rFonts w:eastAsia="Times New Roman" w:cstheme="minorHAnsi"/>
          <w:sz w:val="24"/>
          <w:szCs w:val="24"/>
          <w:lang w:eastAsia="pl-PL"/>
        </w:rPr>
        <w:t>, w których wykonywała zadania związane z analizą danych ilościowych i/lub projektowaniem oraz realizacją badań ankietowych</w:t>
      </w:r>
      <w:r w:rsidR="004213A1">
        <w:rPr>
          <w:rFonts w:eastAsia="Times New Roman" w:cstheme="minorHAnsi"/>
          <w:sz w:val="24"/>
          <w:szCs w:val="24"/>
          <w:lang w:eastAsia="pl-PL"/>
        </w:rPr>
        <w:t xml:space="preserve"> w ostatnich 3 latach.</w:t>
      </w:r>
    </w:p>
    <w:p w14:paraId="35EB5FFB" w14:textId="77777777" w:rsidR="00604839" w:rsidRPr="00A41A67" w:rsidRDefault="00604839" w:rsidP="000D7DCA">
      <w:pPr>
        <w:numPr>
          <w:ilvl w:val="0"/>
          <w:numId w:val="36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 xml:space="preserve">co najmniej </w:t>
      </w:r>
      <w:r w:rsidRPr="00A41A67">
        <w:rPr>
          <w:rFonts w:eastAsia="Times New Roman" w:cstheme="minorHAnsi"/>
          <w:bCs/>
          <w:sz w:val="24"/>
          <w:szCs w:val="24"/>
          <w:lang w:eastAsia="pl-PL"/>
        </w:rPr>
        <w:t>jeden z tych projektów</w:t>
      </w:r>
      <w:r w:rsidRPr="00A41A67">
        <w:rPr>
          <w:rFonts w:eastAsia="Times New Roman" w:cstheme="minorHAnsi"/>
          <w:sz w:val="24"/>
          <w:szCs w:val="24"/>
          <w:lang w:eastAsia="pl-PL"/>
        </w:rPr>
        <w:t xml:space="preserve"> obejmował realizację badania na próbie liczącej </w:t>
      </w:r>
      <w:r w:rsidRPr="00A41A67">
        <w:rPr>
          <w:rFonts w:eastAsia="Times New Roman" w:cstheme="minorHAnsi"/>
          <w:bCs/>
          <w:sz w:val="24"/>
          <w:szCs w:val="24"/>
          <w:lang w:eastAsia="pl-PL"/>
        </w:rPr>
        <w:t>minimum 200 respondentów</w:t>
      </w:r>
      <w:r w:rsidRPr="00A41A67">
        <w:rPr>
          <w:rFonts w:eastAsia="Times New Roman" w:cstheme="minorHAnsi"/>
          <w:sz w:val="24"/>
          <w:szCs w:val="24"/>
          <w:lang w:eastAsia="pl-PL"/>
        </w:rPr>
        <w:t>.</w:t>
      </w:r>
    </w:p>
    <w:p w14:paraId="21CDDFA7" w14:textId="77777777" w:rsidR="00604839" w:rsidRPr="00A41A67" w:rsidRDefault="00604839" w:rsidP="000D7DCA">
      <w:pPr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sz w:val="24"/>
          <w:szCs w:val="24"/>
          <w:lang w:eastAsia="pl-PL"/>
        </w:rPr>
        <w:t>Na potwierdzenie spełniania tego warunku Wykonawca zobowiązany jest złożyć:</w:t>
      </w:r>
    </w:p>
    <w:p w14:paraId="7209C2D6" w14:textId="77777777" w:rsidR="00604839" w:rsidRPr="00A41A67" w:rsidRDefault="00604839" w:rsidP="000D7DCA">
      <w:pPr>
        <w:numPr>
          <w:ilvl w:val="0"/>
          <w:numId w:val="37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bCs/>
          <w:sz w:val="24"/>
          <w:szCs w:val="24"/>
          <w:lang w:eastAsia="pl-PL"/>
        </w:rPr>
        <w:t>wykaz osób</w:t>
      </w:r>
      <w:r w:rsidRPr="00A41A67">
        <w:rPr>
          <w:rFonts w:eastAsia="Times New Roman" w:cstheme="minorHAnsi"/>
          <w:sz w:val="24"/>
          <w:szCs w:val="24"/>
          <w:lang w:eastAsia="pl-PL"/>
        </w:rPr>
        <w:t xml:space="preserve"> skierowanych do realizacji zamówienia wraz z opisem ich kwalifikacji i doświadczenia zawodowego (ze wskazaniem dat i zakresu wykonywanych czynności),</w:t>
      </w:r>
    </w:p>
    <w:p w14:paraId="7B847C48" w14:textId="77777777" w:rsidR="00604839" w:rsidRPr="009F0693" w:rsidRDefault="00604839" w:rsidP="000D7DCA">
      <w:pPr>
        <w:numPr>
          <w:ilvl w:val="0"/>
          <w:numId w:val="37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9F0693">
        <w:rPr>
          <w:rFonts w:eastAsia="Times New Roman" w:cstheme="minorHAnsi"/>
          <w:bCs/>
          <w:sz w:val="24"/>
          <w:szCs w:val="24"/>
          <w:u w:val="single"/>
          <w:lang w:eastAsia="pl-PL"/>
        </w:rPr>
        <w:t>CV</w:t>
      </w:r>
      <w:r w:rsidRPr="009F0693">
        <w:rPr>
          <w:rFonts w:eastAsia="Times New Roman" w:cstheme="minorHAnsi"/>
          <w:sz w:val="24"/>
          <w:szCs w:val="24"/>
          <w:u w:val="single"/>
          <w:lang w:eastAsia="pl-PL"/>
        </w:rPr>
        <w:t xml:space="preserve"> potwierdzające wymagane doświadczenie,</w:t>
      </w:r>
    </w:p>
    <w:p w14:paraId="24A0CFC4" w14:textId="77777777" w:rsidR="00604839" w:rsidRPr="00A41A67" w:rsidRDefault="00604839" w:rsidP="000D7DCA">
      <w:pPr>
        <w:numPr>
          <w:ilvl w:val="0"/>
          <w:numId w:val="37"/>
        </w:numPr>
        <w:tabs>
          <w:tab w:val="clear" w:pos="720"/>
          <w:tab w:val="num" w:pos="1437"/>
        </w:tabs>
        <w:spacing w:after="0" w:line="320" w:lineRule="exact"/>
        <w:ind w:left="717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41A67">
        <w:rPr>
          <w:rFonts w:eastAsia="Times New Roman" w:cstheme="minorHAnsi"/>
          <w:bCs/>
          <w:sz w:val="24"/>
          <w:szCs w:val="24"/>
          <w:lang w:eastAsia="pl-PL"/>
        </w:rPr>
        <w:t>oświadczenie Wykonawcy</w:t>
      </w:r>
      <w:r w:rsidRPr="00A41A67">
        <w:rPr>
          <w:rFonts w:eastAsia="Times New Roman" w:cstheme="minorHAnsi"/>
          <w:sz w:val="24"/>
          <w:szCs w:val="24"/>
          <w:lang w:eastAsia="pl-PL"/>
        </w:rPr>
        <w:t>, że osoby wskazane w wykazie będą uczestniczyć w realizacji zamówienia.</w:t>
      </w:r>
    </w:p>
    <w:p w14:paraId="6F114E4C" w14:textId="4D92AF79" w:rsidR="006552E2" w:rsidRPr="001B438F" w:rsidRDefault="006552E2" w:rsidP="001B438F">
      <w:p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</w:p>
    <w:p w14:paraId="0F628A9A" w14:textId="77777777" w:rsidR="0040422F" w:rsidRPr="001B438F" w:rsidRDefault="0040422F" w:rsidP="001B438F">
      <w:pPr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</w:p>
    <w:p w14:paraId="5D3198CE" w14:textId="5EBBB05C" w:rsidR="00FA5C98" w:rsidRPr="001B438F" w:rsidRDefault="001B438F" w:rsidP="001B438F">
      <w:pPr>
        <w:tabs>
          <w:tab w:val="left" w:pos="3050"/>
        </w:tabs>
        <w:spacing w:after="0" w:line="320" w:lineRule="exac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="0040422F" w:rsidRPr="001B438F">
        <w:rPr>
          <w:rFonts w:eastAsia="Times New Roman" w:cstheme="minorHAnsi"/>
          <w:sz w:val="24"/>
          <w:szCs w:val="24"/>
          <w:lang w:eastAsia="pl-PL"/>
        </w:rPr>
        <w:t>……………………………………..</w:t>
      </w:r>
      <w:r w:rsidR="0040422F" w:rsidRPr="001B438F">
        <w:rPr>
          <w:rFonts w:eastAsia="Times New Roman" w:cstheme="minorHAnsi"/>
          <w:sz w:val="24"/>
          <w:szCs w:val="24"/>
          <w:lang w:eastAsia="pl-PL"/>
        </w:rPr>
        <w:tab/>
      </w:r>
      <w:r w:rsidR="0040422F" w:rsidRPr="001B438F">
        <w:rPr>
          <w:rFonts w:eastAsia="Times New Roman" w:cstheme="minorHAnsi"/>
          <w:sz w:val="24"/>
          <w:szCs w:val="24"/>
          <w:lang w:eastAsia="pl-PL"/>
        </w:rPr>
        <w:tab/>
      </w:r>
      <w:r w:rsidR="0040422F" w:rsidRPr="001B438F">
        <w:rPr>
          <w:rFonts w:eastAsia="Times New Roman" w:cstheme="minorHAnsi"/>
          <w:sz w:val="24"/>
          <w:szCs w:val="24"/>
          <w:lang w:eastAsia="pl-PL"/>
        </w:rPr>
        <w:tab/>
      </w:r>
      <w:r w:rsidR="0040422F" w:rsidRPr="001B438F">
        <w:rPr>
          <w:rFonts w:eastAsia="Times New Roman" w:cstheme="minorHAnsi"/>
          <w:sz w:val="24"/>
          <w:szCs w:val="24"/>
          <w:lang w:eastAsia="pl-PL"/>
        </w:rPr>
        <w:tab/>
      </w:r>
      <w:r w:rsidR="0040422F" w:rsidRPr="001B438F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422F" w:rsidRPr="001B438F">
        <w:rPr>
          <w:rFonts w:eastAsia="Times New Roman" w:cstheme="minorHAnsi"/>
          <w:sz w:val="24"/>
          <w:szCs w:val="24"/>
          <w:lang w:eastAsia="pl-PL"/>
        </w:rPr>
        <w:t>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</w:t>
      </w:r>
    </w:p>
    <w:p w14:paraId="03D108AD" w14:textId="494740ED" w:rsidR="0040422F" w:rsidRPr="0040422F" w:rsidRDefault="0040422F" w:rsidP="001B438F">
      <w:pPr>
        <w:tabs>
          <w:tab w:val="left" w:pos="3050"/>
        </w:tabs>
        <w:spacing w:after="0" w:line="320" w:lineRule="exact"/>
        <w:rPr>
          <w:lang w:eastAsia="pl-PL"/>
        </w:rPr>
      </w:pPr>
      <w:r w:rsidRPr="001B438F">
        <w:rPr>
          <w:rFonts w:cstheme="minorHAnsi"/>
          <w:sz w:val="24"/>
          <w:szCs w:val="24"/>
          <w:lang w:eastAsia="pl-PL"/>
        </w:rPr>
        <w:t xml:space="preserve">                   Data i miejscowość</w:t>
      </w:r>
      <w:r w:rsidRPr="001B438F">
        <w:rPr>
          <w:rFonts w:cstheme="minorHAnsi"/>
          <w:sz w:val="24"/>
          <w:szCs w:val="24"/>
          <w:lang w:eastAsia="pl-PL"/>
        </w:rPr>
        <w:tab/>
      </w:r>
      <w:r w:rsidRPr="001B438F">
        <w:rPr>
          <w:rFonts w:cstheme="minorHAnsi"/>
          <w:sz w:val="24"/>
          <w:szCs w:val="24"/>
          <w:lang w:eastAsia="pl-PL"/>
        </w:rPr>
        <w:tab/>
      </w:r>
      <w:r w:rsidRPr="001B438F">
        <w:rPr>
          <w:rFonts w:cstheme="minorHAnsi"/>
          <w:sz w:val="24"/>
          <w:szCs w:val="24"/>
          <w:lang w:eastAsia="pl-PL"/>
        </w:rPr>
        <w:tab/>
      </w:r>
      <w:r w:rsidRPr="001B438F">
        <w:rPr>
          <w:rFonts w:cstheme="minorHAnsi"/>
          <w:sz w:val="24"/>
          <w:szCs w:val="24"/>
          <w:lang w:eastAsia="pl-PL"/>
        </w:rPr>
        <w:tab/>
      </w:r>
      <w:r w:rsidRPr="0040422F">
        <w:rPr>
          <w:lang w:eastAsia="pl-PL"/>
        </w:rPr>
        <w:tab/>
      </w:r>
      <w:r w:rsidRPr="0040422F">
        <w:rPr>
          <w:lang w:eastAsia="pl-PL"/>
        </w:rPr>
        <w:tab/>
      </w:r>
      <w:r>
        <w:rPr>
          <w:lang w:eastAsia="pl-PL"/>
        </w:rPr>
        <w:t xml:space="preserve">       </w:t>
      </w:r>
      <w:r w:rsidRPr="0040422F">
        <w:rPr>
          <w:lang w:eastAsia="pl-PL"/>
        </w:rPr>
        <w:t>Podpis Wykonawcy</w:t>
      </w:r>
    </w:p>
    <w:sectPr w:rsidR="0040422F" w:rsidRPr="0040422F" w:rsidSect="006552E2">
      <w:headerReference w:type="default" r:id="rId10"/>
      <w:foot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D19F5" w14:textId="77777777" w:rsidR="00BF207F" w:rsidRDefault="00BF207F" w:rsidP="00BF207F">
      <w:pPr>
        <w:spacing w:after="0" w:line="240" w:lineRule="auto"/>
      </w:pPr>
      <w:r>
        <w:separator/>
      </w:r>
    </w:p>
  </w:endnote>
  <w:endnote w:type="continuationSeparator" w:id="0">
    <w:p w14:paraId="7C8EE591" w14:textId="77777777" w:rsidR="00BF207F" w:rsidRDefault="00BF207F" w:rsidP="00BF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29218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6CE50C" w14:textId="3B3EBBCA" w:rsidR="00F474EB" w:rsidRDefault="00F474E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F8AFE6" w14:textId="77777777" w:rsidR="00F474EB" w:rsidRDefault="00F47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B093F" w14:textId="77777777" w:rsidR="00BF207F" w:rsidRDefault="00BF207F" w:rsidP="00BF207F">
      <w:pPr>
        <w:spacing w:after="0" w:line="240" w:lineRule="auto"/>
      </w:pPr>
      <w:r>
        <w:separator/>
      </w:r>
    </w:p>
  </w:footnote>
  <w:footnote w:type="continuationSeparator" w:id="0">
    <w:p w14:paraId="37C99FCD" w14:textId="77777777" w:rsidR="00BF207F" w:rsidRDefault="00BF207F" w:rsidP="00BF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ED47" w14:textId="2A8790AC" w:rsidR="00BF207F" w:rsidRDefault="00BF207F">
    <w:pPr>
      <w:pStyle w:val="Nagwek"/>
    </w:pPr>
    <w:r w:rsidRPr="00674E9B">
      <w:rPr>
        <w:rFonts w:eastAsia="Arial" w:cstheme="minorHAnsi"/>
        <w:b/>
        <w:noProof/>
        <w:color w:val="000000"/>
        <w:lang w:eastAsia="pl-PL"/>
      </w:rPr>
      <w:drawing>
        <wp:inline distT="0" distB="0" distL="0" distR="0" wp14:anchorId="2DC5E3F6" wp14:editId="58D41793">
          <wp:extent cx="5760720" cy="42735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A70"/>
    <w:multiLevelType w:val="multilevel"/>
    <w:tmpl w:val="BA642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F2DAD"/>
    <w:multiLevelType w:val="multilevel"/>
    <w:tmpl w:val="ECB6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226EE"/>
    <w:multiLevelType w:val="hybridMultilevel"/>
    <w:tmpl w:val="D36081FC"/>
    <w:lvl w:ilvl="0" w:tplc="0415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F1F58"/>
    <w:multiLevelType w:val="hybridMultilevel"/>
    <w:tmpl w:val="47CAA7E4"/>
    <w:lvl w:ilvl="0" w:tplc="8B2EF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4A69F4"/>
    <w:multiLevelType w:val="multilevel"/>
    <w:tmpl w:val="1684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5470C"/>
    <w:multiLevelType w:val="multilevel"/>
    <w:tmpl w:val="49D27370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80BEC"/>
    <w:multiLevelType w:val="multilevel"/>
    <w:tmpl w:val="15AA5CD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909B5"/>
    <w:multiLevelType w:val="multilevel"/>
    <w:tmpl w:val="7088AD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B09CF"/>
    <w:multiLevelType w:val="multilevel"/>
    <w:tmpl w:val="E97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556F5"/>
    <w:multiLevelType w:val="multilevel"/>
    <w:tmpl w:val="5DF6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405888"/>
    <w:multiLevelType w:val="hybridMultilevel"/>
    <w:tmpl w:val="0D4E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F62AB"/>
    <w:multiLevelType w:val="multilevel"/>
    <w:tmpl w:val="D26E8282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124B6"/>
    <w:multiLevelType w:val="multilevel"/>
    <w:tmpl w:val="8880307C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  <w:b/>
      </w:rPr>
    </w:lvl>
  </w:abstractNum>
  <w:abstractNum w:abstractNumId="13" w15:restartNumberingAfterBreak="0">
    <w:nsid w:val="28087746"/>
    <w:multiLevelType w:val="multilevel"/>
    <w:tmpl w:val="FEDA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53455"/>
    <w:multiLevelType w:val="multilevel"/>
    <w:tmpl w:val="A8D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F3B6D"/>
    <w:multiLevelType w:val="multilevel"/>
    <w:tmpl w:val="146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530DC"/>
    <w:multiLevelType w:val="multilevel"/>
    <w:tmpl w:val="4FA6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E4E44"/>
    <w:multiLevelType w:val="multilevel"/>
    <w:tmpl w:val="B6FE9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7730E9"/>
    <w:multiLevelType w:val="multilevel"/>
    <w:tmpl w:val="3DDA3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871965"/>
    <w:multiLevelType w:val="multilevel"/>
    <w:tmpl w:val="D08E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703971"/>
    <w:multiLevelType w:val="multilevel"/>
    <w:tmpl w:val="FF6C942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1FD3663"/>
    <w:multiLevelType w:val="multilevel"/>
    <w:tmpl w:val="C5386B6A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2E1714A"/>
    <w:multiLevelType w:val="multilevel"/>
    <w:tmpl w:val="FBD6C99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theme="minorBidi" w:hint="default"/>
      </w:rPr>
    </w:lvl>
  </w:abstractNum>
  <w:abstractNum w:abstractNumId="23" w15:restartNumberingAfterBreak="0">
    <w:nsid w:val="497375BE"/>
    <w:multiLevelType w:val="multilevel"/>
    <w:tmpl w:val="D62E428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Theme="minorHAnsi" w:hAnsiTheme="minorHAnsi" w:cstheme="minorHAns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5F52DB"/>
    <w:multiLevelType w:val="multilevel"/>
    <w:tmpl w:val="DB6AF5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E222D"/>
    <w:multiLevelType w:val="multilevel"/>
    <w:tmpl w:val="B528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70573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67646"/>
    <w:multiLevelType w:val="hybridMultilevel"/>
    <w:tmpl w:val="3730B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E307E"/>
    <w:multiLevelType w:val="multilevel"/>
    <w:tmpl w:val="3FBE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D4F1E"/>
    <w:multiLevelType w:val="multilevel"/>
    <w:tmpl w:val="E2267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416CCB"/>
    <w:multiLevelType w:val="hybridMultilevel"/>
    <w:tmpl w:val="E96C692C"/>
    <w:lvl w:ilvl="0" w:tplc="A2869D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6475E4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D49"/>
    <w:multiLevelType w:val="hybridMultilevel"/>
    <w:tmpl w:val="7D90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B40CC"/>
    <w:multiLevelType w:val="multilevel"/>
    <w:tmpl w:val="0C1C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5570DB"/>
    <w:multiLevelType w:val="multilevel"/>
    <w:tmpl w:val="AF0A9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theme="minorBidi" w:hint="default"/>
      </w:rPr>
    </w:lvl>
  </w:abstractNum>
  <w:abstractNum w:abstractNumId="34" w15:restartNumberingAfterBreak="0">
    <w:nsid w:val="6AB61023"/>
    <w:multiLevelType w:val="hybridMultilevel"/>
    <w:tmpl w:val="A9EC4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64908"/>
    <w:multiLevelType w:val="multilevel"/>
    <w:tmpl w:val="F39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E2780"/>
    <w:multiLevelType w:val="multilevel"/>
    <w:tmpl w:val="3D26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021541"/>
    <w:multiLevelType w:val="multilevel"/>
    <w:tmpl w:val="277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EC44FA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A6B"/>
    <w:multiLevelType w:val="hybridMultilevel"/>
    <w:tmpl w:val="C018D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16662"/>
    <w:multiLevelType w:val="multilevel"/>
    <w:tmpl w:val="4DBC9F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7"/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26"/>
  </w:num>
  <w:num w:numId="10">
    <w:abstractNumId w:val="2"/>
  </w:num>
  <w:num w:numId="11">
    <w:abstractNumId w:val="22"/>
  </w:num>
  <w:num w:numId="12">
    <w:abstractNumId w:val="34"/>
  </w:num>
  <w:num w:numId="13">
    <w:abstractNumId w:val="3"/>
  </w:num>
  <w:num w:numId="14">
    <w:abstractNumId w:val="21"/>
  </w:num>
  <w:num w:numId="15">
    <w:abstractNumId w:val="9"/>
  </w:num>
  <w:num w:numId="16">
    <w:abstractNumId w:val="35"/>
  </w:num>
  <w:num w:numId="17">
    <w:abstractNumId w:val="32"/>
  </w:num>
  <w:num w:numId="18">
    <w:abstractNumId w:val="11"/>
  </w:num>
  <w:num w:numId="19">
    <w:abstractNumId w:val="6"/>
  </w:num>
  <w:num w:numId="20">
    <w:abstractNumId w:val="5"/>
  </w:num>
  <w:num w:numId="21">
    <w:abstractNumId w:val="23"/>
  </w:num>
  <w:num w:numId="22">
    <w:abstractNumId w:val="25"/>
  </w:num>
  <w:num w:numId="23">
    <w:abstractNumId w:val="40"/>
  </w:num>
  <w:num w:numId="24">
    <w:abstractNumId w:val="39"/>
  </w:num>
  <w:num w:numId="25">
    <w:abstractNumId w:val="37"/>
  </w:num>
  <w:num w:numId="26">
    <w:abstractNumId w:val="36"/>
  </w:num>
  <w:num w:numId="27">
    <w:abstractNumId w:val="28"/>
  </w:num>
  <w:num w:numId="28">
    <w:abstractNumId w:val="7"/>
  </w:num>
  <w:num w:numId="29">
    <w:abstractNumId w:val="15"/>
  </w:num>
  <w:num w:numId="30">
    <w:abstractNumId w:val="19"/>
  </w:num>
  <w:num w:numId="31">
    <w:abstractNumId w:val="8"/>
  </w:num>
  <w:num w:numId="32">
    <w:abstractNumId w:val="14"/>
  </w:num>
  <w:num w:numId="33">
    <w:abstractNumId w:val="4"/>
  </w:num>
  <w:num w:numId="34">
    <w:abstractNumId w:val="1"/>
  </w:num>
  <w:num w:numId="35">
    <w:abstractNumId w:val="31"/>
  </w:num>
  <w:num w:numId="36">
    <w:abstractNumId w:val="13"/>
  </w:num>
  <w:num w:numId="37">
    <w:abstractNumId w:val="16"/>
  </w:num>
  <w:num w:numId="38">
    <w:abstractNumId w:val="33"/>
  </w:num>
  <w:num w:numId="39">
    <w:abstractNumId w:val="12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6F"/>
    <w:rsid w:val="00013BCD"/>
    <w:rsid w:val="00047C2F"/>
    <w:rsid w:val="00065694"/>
    <w:rsid w:val="000D7DCA"/>
    <w:rsid w:val="000E1654"/>
    <w:rsid w:val="000F2476"/>
    <w:rsid w:val="00120D21"/>
    <w:rsid w:val="00124E77"/>
    <w:rsid w:val="0012753B"/>
    <w:rsid w:val="00187AC3"/>
    <w:rsid w:val="001A1073"/>
    <w:rsid w:val="001B438F"/>
    <w:rsid w:val="001C1002"/>
    <w:rsid w:val="001D68E2"/>
    <w:rsid w:val="00223737"/>
    <w:rsid w:val="00246985"/>
    <w:rsid w:val="00253AC1"/>
    <w:rsid w:val="00263EBD"/>
    <w:rsid w:val="00272F34"/>
    <w:rsid w:val="002900C9"/>
    <w:rsid w:val="002928B8"/>
    <w:rsid w:val="00294FA4"/>
    <w:rsid w:val="00297B4A"/>
    <w:rsid w:val="002B7498"/>
    <w:rsid w:val="002C0034"/>
    <w:rsid w:val="002D780B"/>
    <w:rsid w:val="003136A6"/>
    <w:rsid w:val="00324C99"/>
    <w:rsid w:val="00340A8F"/>
    <w:rsid w:val="00362BF0"/>
    <w:rsid w:val="00366D4F"/>
    <w:rsid w:val="003860AC"/>
    <w:rsid w:val="003A22DE"/>
    <w:rsid w:val="003B2AF7"/>
    <w:rsid w:val="003C4BA6"/>
    <w:rsid w:val="003D4D0A"/>
    <w:rsid w:val="003F445C"/>
    <w:rsid w:val="0040097E"/>
    <w:rsid w:val="0040422F"/>
    <w:rsid w:val="00413499"/>
    <w:rsid w:val="004213A1"/>
    <w:rsid w:val="004249C4"/>
    <w:rsid w:val="004443A1"/>
    <w:rsid w:val="00450E49"/>
    <w:rsid w:val="0047305D"/>
    <w:rsid w:val="004C3C53"/>
    <w:rsid w:val="004D2D74"/>
    <w:rsid w:val="004D7E00"/>
    <w:rsid w:val="004F12AE"/>
    <w:rsid w:val="00502238"/>
    <w:rsid w:val="005248CD"/>
    <w:rsid w:val="00545B44"/>
    <w:rsid w:val="00567C46"/>
    <w:rsid w:val="00580555"/>
    <w:rsid w:val="00590369"/>
    <w:rsid w:val="005B3446"/>
    <w:rsid w:val="005B3823"/>
    <w:rsid w:val="005C5AEE"/>
    <w:rsid w:val="005C72F7"/>
    <w:rsid w:val="005F41AB"/>
    <w:rsid w:val="006014FB"/>
    <w:rsid w:val="00604839"/>
    <w:rsid w:val="00613074"/>
    <w:rsid w:val="00615ABF"/>
    <w:rsid w:val="00616671"/>
    <w:rsid w:val="00650B0E"/>
    <w:rsid w:val="00652162"/>
    <w:rsid w:val="006527DA"/>
    <w:rsid w:val="00654C56"/>
    <w:rsid w:val="006552E2"/>
    <w:rsid w:val="0067423C"/>
    <w:rsid w:val="00674441"/>
    <w:rsid w:val="00680E76"/>
    <w:rsid w:val="00681D6F"/>
    <w:rsid w:val="006822E9"/>
    <w:rsid w:val="006A529C"/>
    <w:rsid w:val="006B4022"/>
    <w:rsid w:val="006C7D93"/>
    <w:rsid w:val="006D7DFE"/>
    <w:rsid w:val="00705AE2"/>
    <w:rsid w:val="00706E3A"/>
    <w:rsid w:val="007226AE"/>
    <w:rsid w:val="007369F7"/>
    <w:rsid w:val="007429DF"/>
    <w:rsid w:val="00775186"/>
    <w:rsid w:val="007C5898"/>
    <w:rsid w:val="007C5E02"/>
    <w:rsid w:val="007E2739"/>
    <w:rsid w:val="0080121F"/>
    <w:rsid w:val="00820055"/>
    <w:rsid w:val="00823139"/>
    <w:rsid w:val="0082491D"/>
    <w:rsid w:val="008508BF"/>
    <w:rsid w:val="0085580F"/>
    <w:rsid w:val="0086143A"/>
    <w:rsid w:val="00875780"/>
    <w:rsid w:val="008A3FB3"/>
    <w:rsid w:val="00901655"/>
    <w:rsid w:val="00903A1D"/>
    <w:rsid w:val="00912DC1"/>
    <w:rsid w:val="0093487A"/>
    <w:rsid w:val="00934D1A"/>
    <w:rsid w:val="0094246F"/>
    <w:rsid w:val="0098527F"/>
    <w:rsid w:val="009912D8"/>
    <w:rsid w:val="009965D8"/>
    <w:rsid w:val="009B10DA"/>
    <w:rsid w:val="009B2EAA"/>
    <w:rsid w:val="009B3657"/>
    <w:rsid w:val="009C51E0"/>
    <w:rsid w:val="009D31BF"/>
    <w:rsid w:val="009F0693"/>
    <w:rsid w:val="009F0F5F"/>
    <w:rsid w:val="009F6C0A"/>
    <w:rsid w:val="00A02341"/>
    <w:rsid w:val="00A0586E"/>
    <w:rsid w:val="00A310D5"/>
    <w:rsid w:val="00A3113C"/>
    <w:rsid w:val="00A41A67"/>
    <w:rsid w:val="00A54028"/>
    <w:rsid w:val="00A5480A"/>
    <w:rsid w:val="00A837B1"/>
    <w:rsid w:val="00A84F03"/>
    <w:rsid w:val="00AA01DB"/>
    <w:rsid w:val="00AA7547"/>
    <w:rsid w:val="00AB0645"/>
    <w:rsid w:val="00AB30B4"/>
    <w:rsid w:val="00AC1F40"/>
    <w:rsid w:val="00AC2E33"/>
    <w:rsid w:val="00AE440D"/>
    <w:rsid w:val="00AF229B"/>
    <w:rsid w:val="00B21A9D"/>
    <w:rsid w:val="00B361AE"/>
    <w:rsid w:val="00B570CE"/>
    <w:rsid w:val="00B977FA"/>
    <w:rsid w:val="00BF207F"/>
    <w:rsid w:val="00C061A4"/>
    <w:rsid w:val="00C144DA"/>
    <w:rsid w:val="00C25B79"/>
    <w:rsid w:val="00C309AE"/>
    <w:rsid w:val="00C633D2"/>
    <w:rsid w:val="00C913AD"/>
    <w:rsid w:val="00CA7EF4"/>
    <w:rsid w:val="00CC3588"/>
    <w:rsid w:val="00CD32AD"/>
    <w:rsid w:val="00CF30E7"/>
    <w:rsid w:val="00CF3930"/>
    <w:rsid w:val="00D260A4"/>
    <w:rsid w:val="00D27325"/>
    <w:rsid w:val="00DC1D62"/>
    <w:rsid w:val="00DD5096"/>
    <w:rsid w:val="00E0051A"/>
    <w:rsid w:val="00E17AA4"/>
    <w:rsid w:val="00E26353"/>
    <w:rsid w:val="00E311C6"/>
    <w:rsid w:val="00E86209"/>
    <w:rsid w:val="00EA1CB3"/>
    <w:rsid w:val="00EF5820"/>
    <w:rsid w:val="00F0064F"/>
    <w:rsid w:val="00F14E9A"/>
    <w:rsid w:val="00F474EB"/>
    <w:rsid w:val="00F648CE"/>
    <w:rsid w:val="00F7227D"/>
    <w:rsid w:val="00F76E95"/>
    <w:rsid w:val="00F8085C"/>
    <w:rsid w:val="00F81EE0"/>
    <w:rsid w:val="00F956F1"/>
    <w:rsid w:val="00FA5C98"/>
    <w:rsid w:val="00FB54B2"/>
    <w:rsid w:val="00FE0141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692E"/>
  <w15:chartTrackingRefBased/>
  <w15:docId w15:val="{4B37EE4D-C913-4B87-9877-5DB8F05A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,wypunktowanie"/>
    <w:basedOn w:val="Normalny"/>
    <w:link w:val="AkapitzlistZnak"/>
    <w:uiPriority w:val="34"/>
    <w:qFormat/>
    <w:rsid w:val="0094246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246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07F"/>
  </w:style>
  <w:style w:type="paragraph" w:styleId="Stopka">
    <w:name w:val="footer"/>
    <w:basedOn w:val="Normalny"/>
    <w:link w:val="StopkaZnak"/>
    <w:uiPriority w:val="99"/>
    <w:unhideWhenUsed/>
    <w:rsid w:val="00BF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07F"/>
  </w:style>
  <w:style w:type="table" w:styleId="Tabela-Siatka">
    <w:name w:val="Table Grid"/>
    <w:basedOn w:val="Standardowy"/>
    <w:uiPriority w:val="39"/>
    <w:rsid w:val="005C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5C72F7"/>
  </w:style>
  <w:style w:type="paragraph" w:styleId="Tekstkomentarza">
    <w:name w:val="annotation text"/>
    <w:basedOn w:val="Normalny"/>
    <w:link w:val="TekstkomentarzaZnak"/>
    <w:uiPriority w:val="99"/>
    <w:unhideWhenUsed/>
    <w:rsid w:val="005C72F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2F7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fontstyle01">
    <w:name w:val="fontstyle01"/>
    <w:rsid w:val="005C72F7"/>
    <w:rPr>
      <w:rFonts w:ascii="Verdana" w:hAnsi="Verdana" w:hint="default"/>
      <w:b w:val="0"/>
      <w:bCs w:val="0"/>
      <w:i w:val="0"/>
      <w:iCs w:val="0"/>
      <w:color w:val="FF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1349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E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E2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E2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95C814C33734891F481D3BFD17CC4" ma:contentTypeVersion="14" ma:contentTypeDescription="Create a new document." ma:contentTypeScope="" ma:versionID="49ebdfcdfd3e4d555596bc964b7ed40f">
  <xsd:schema xmlns:xsd="http://www.w3.org/2001/XMLSchema" xmlns:xs="http://www.w3.org/2001/XMLSchema" xmlns:p="http://schemas.microsoft.com/office/2006/metadata/properties" xmlns:ns2="69493a20-1299-478b-94da-f42bf7b66b70" xmlns:ns3="842d6194-bead-4101-a4c8-fe72ceb0f32d" targetNamespace="http://schemas.microsoft.com/office/2006/metadata/properties" ma:root="true" ma:fieldsID="4042f1af6357143db5321f8206f81e2c" ns2:_="" ns3:_="">
    <xsd:import namespace="69493a20-1299-478b-94da-f42bf7b66b70"/>
    <xsd:import namespace="842d6194-bead-4101-a4c8-fe72ceb0f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93a20-1299-478b-94da-f42bf7b66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6194-bead-4101-a4c8-fe72ceb0f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f40e781-eadd-4fd4-9047-26302a986ee6}" ma:internalName="TaxCatchAll" ma:showField="CatchAllData" ma:web="842d6194-bead-4101-a4c8-fe72ceb0f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93a20-1299-478b-94da-f42bf7b66b70">
      <Terms xmlns="http://schemas.microsoft.com/office/infopath/2007/PartnerControls"/>
    </lcf76f155ced4ddcb4097134ff3c332f>
    <TaxCatchAll xmlns="842d6194-bead-4101-a4c8-fe72ceb0f32d"/>
  </documentManagement>
</p:properties>
</file>

<file path=customXml/itemProps1.xml><?xml version="1.0" encoding="utf-8"?>
<ds:datastoreItem xmlns:ds="http://schemas.openxmlformats.org/officeDocument/2006/customXml" ds:itemID="{39E4B5F4-AF5F-42D5-85C8-8A503A798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5AB5E-6780-4986-B472-5D100356D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93a20-1299-478b-94da-f42bf7b66b70"/>
    <ds:schemaRef ds:uri="842d6194-bead-4101-a4c8-fe72ceb0f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5D1FD-3ADD-44AA-AF78-B5ABE5C1050E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842d6194-bead-4101-a4c8-fe72ceb0f32d"/>
    <ds:schemaRef ds:uri="http://schemas.openxmlformats.org/package/2006/metadata/core-properties"/>
    <ds:schemaRef ds:uri="69493a20-1299-478b-94da-f42bf7b66b7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Zientarska</dc:creator>
  <cp:keywords/>
  <dc:description/>
  <cp:lastModifiedBy>Monika Zientarska</cp:lastModifiedBy>
  <cp:revision>38</cp:revision>
  <dcterms:created xsi:type="dcterms:W3CDTF">2025-04-22T13:04:00Z</dcterms:created>
  <dcterms:modified xsi:type="dcterms:W3CDTF">2025-05-19T12:51:00Z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0x010100C6C95C814C33734891F481D3BFD17CC4</vt:lpwstr>
  </property>
</Properties>
</file>