
<file path=[Content_Types].xml><?xml version="1.0" encoding="utf-8"?>
<Types xmlns="http://schemas.openxmlformats.org/package/2006/content-types"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9CE5B" w14:textId="77777777" w:rsidR="00AC718D" w:rsidRDefault="00AC718D" w:rsidP="00AC718D">
      <w:pPr>
        <w:pStyle w:val="Akapitzlist"/>
        <w:spacing w:line="276" w:lineRule="auto"/>
        <w:ind w:left="34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8E44E3" w14:textId="4CBC1414" w:rsidR="00AC718D" w:rsidRPr="007719F6" w:rsidRDefault="00AC718D" w:rsidP="00AC718D">
      <w:pPr>
        <w:spacing w:line="360" w:lineRule="auto"/>
        <w:jc w:val="right"/>
        <w:rPr>
          <w:rFonts w:ascii="Arial" w:hAnsi="Arial" w:cs="Arial"/>
          <w:b/>
          <w:i/>
          <w:sz w:val="20"/>
        </w:rPr>
      </w:pPr>
      <w:r w:rsidRPr="007719F6">
        <w:rPr>
          <w:rFonts w:ascii="Arial" w:hAnsi="Arial" w:cs="Arial"/>
          <w:b/>
          <w:i/>
          <w:sz w:val="20"/>
        </w:rPr>
        <w:t>Za</w:t>
      </w:r>
      <w:r w:rsidRPr="007719F6">
        <w:rPr>
          <w:rFonts w:ascii="Arial" w:eastAsia="Calibri" w:hAnsi="Arial" w:cs="Arial"/>
          <w:b/>
          <w:i/>
          <w:sz w:val="20"/>
        </w:rPr>
        <w:t>łą</w:t>
      </w:r>
      <w:r w:rsidRPr="007719F6">
        <w:rPr>
          <w:rFonts w:ascii="Arial" w:hAnsi="Arial" w:cs="Arial"/>
          <w:b/>
          <w:i/>
          <w:sz w:val="20"/>
        </w:rPr>
        <w:t xml:space="preserve">cznik nr </w:t>
      </w:r>
      <w:r w:rsidR="00D07575">
        <w:rPr>
          <w:rFonts w:ascii="Arial" w:hAnsi="Arial" w:cs="Arial"/>
          <w:b/>
          <w:i/>
          <w:sz w:val="20"/>
        </w:rPr>
        <w:t>3a</w:t>
      </w:r>
    </w:p>
    <w:p w14:paraId="61E3E6D1" w14:textId="77777777" w:rsidR="00A7109C" w:rsidRDefault="00A7109C" w:rsidP="00AC718D">
      <w:pPr>
        <w:jc w:val="center"/>
        <w:rPr>
          <w:rFonts w:ascii="Arial" w:hAnsi="Arial" w:cs="Arial"/>
          <w:b/>
          <w:sz w:val="32"/>
          <w:szCs w:val="32"/>
        </w:rPr>
      </w:pPr>
    </w:p>
    <w:p w14:paraId="188BF42E" w14:textId="570F95B1" w:rsidR="00AC718D" w:rsidRPr="00006481" w:rsidRDefault="00D07575" w:rsidP="0000648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Specyfikacja oferowanego </w:t>
      </w:r>
      <w:r w:rsidR="003B71AB">
        <w:rPr>
          <w:rFonts w:ascii="Arial" w:hAnsi="Arial" w:cs="Arial"/>
          <w:b/>
          <w:sz w:val="32"/>
          <w:szCs w:val="32"/>
        </w:rPr>
        <w:t>sprzętu</w:t>
      </w:r>
      <w:r w:rsidR="00C55664">
        <w:rPr>
          <w:rFonts w:ascii="Arial" w:hAnsi="Arial" w:cs="Arial"/>
          <w:b/>
          <w:sz w:val="32"/>
          <w:szCs w:val="32"/>
        </w:rPr>
        <w:t>, materiału</w:t>
      </w:r>
    </w:p>
    <w:p w14:paraId="0FD58B00" w14:textId="24AED7CC" w:rsidR="009A26F8" w:rsidRDefault="009A26F8" w:rsidP="003B37A2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9A26F8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</w:p>
    <w:p w14:paraId="66C3A007" w14:textId="77777777" w:rsidR="0048495F" w:rsidRPr="000F6183" w:rsidRDefault="0048495F" w:rsidP="000F6183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14:paraId="79DF2A6B" w14:textId="464D0CD7" w:rsidR="0048495F" w:rsidRPr="007C4F63" w:rsidRDefault="0048495F" w:rsidP="0048495F">
      <w:pPr>
        <w:pStyle w:val="Akapitzlist"/>
        <w:spacing w:line="276" w:lineRule="auto"/>
        <w:ind w:left="34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1"/>
        <w:gridCol w:w="4885"/>
        <w:gridCol w:w="1690"/>
      </w:tblGrid>
      <w:tr w:rsidR="00E371EE" w:rsidRPr="00A46D09" w14:paraId="673FF71E" w14:textId="26D9F59F" w:rsidTr="009941FC">
        <w:tc>
          <w:tcPr>
            <w:tcW w:w="7366" w:type="dxa"/>
            <w:gridSpan w:val="2"/>
            <w:shd w:val="pct20" w:color="auto" w:fill="auto"/>
          </w:tcPr>
          <w:p w14:paraId="36D01199" w14:textId="4C088F5D" w:rsidR="00E371EE" w:rsidRPr="00A46D09" w:rsidRDefault="00E371EE" w:rsidP="00E371E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C4F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Część I – Zakup i dostawa drobnego wyposażenia laboratoryjnego o parametrach nie gorszych lub równoważnych:</w:t>
            </w:r>
          </w:p>
        </w:tc>
        <w:tc>
          <w:tcPr>
            <w:tcW w:w="1690" w:type="dxa"/>
            <w:shd w:val="pct20" w:color="auto" w:fill="auto"/>
          </w:tcPr>
          <w:p w14:paraId="12B0AC81" w14:textId="7246EBAE" w:rsidR="00E371EE" w:rsidRPr="00A46D09" w:rsidRDefault="00E371EE" w:rsidP="00E371E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08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*niewłaściwe skreślić</w:t>
            </w:r>
          </w:p>
        </w:tc>
      </w:tr>
      <w:tr w:rsidR="00E371EE" w:rsidRPr="00A46D09" w14:paraId="188ABEAA" w14:textId="1ED69F3E" w:rsidTr="00E371EE">
        <w:tc>
          <w:tcPr>
            <w:tcW w:w="2481" w:type="dxa"/>
          </w:tcPr>
          <w:p w14:paraId="016B5112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46D09">
              <w:rPr>
                <w:rFonts w:ascii="Arial" w:hAnsi="Arial" w:cs="Arial"/>
                <w:b/>
                <w:bCs/>
                <w:color w:val="000000"/>
                <w:sz w:val="20"/>
              </w:rPr>
              <w:t>Probówki do badań morfologii</w:t>
            </w:r>
          </w:p>
        </w:tc>
        <w:tc>
          <w:tcPr>
            <w:tcW w:w="4885" w:type="dxa"/>
          </w:tcPr>
          <w:p w14:paraId="0D11DF4E" w14:textId="77777777" w:rsidR="00E371EE" w:rsidRPr="00A46D09" w:rsidRDefault="00E371EE" w:rsidP="00D70E97">
            <w:pPr>
              <w:rPr>
                <w:rFonts w:ascii="Arial" w:hAnsi="Arial" w:cs="Arial"/>
                <w:color w:val="000000"/>
                <w:sz w:val="20"/>
              </w:rPr>
            </w:pPr>
            <w:r w:rsidRPr="00A46D09">
              <w:rPr>
                <w:rFonts w:ascii="Arial" w:hAnsi="Arial" w:cs="Arial"/>
                <w:color w:val="000000"/>
                <w:sz w:val="20"/>
              </w:rPr>
              <w:t xml:space="preserve">Ilość: </w:t>
            </w:r>
            <w:r>
              <w:rPr>
                <w:rFonts w:ascii="Arial" w:hAnsi="Arial" w:cs="Arial"/>
                <w:color w:val="000000"/>
                <w:sz w:val="20"/>
              </w:rPr>
              <w:t>7</w:t>
            </w:r>
            <w:r w:rsidRPr="00A46D09">
              <w:rPr>
                <w:rFonts w:ascii="Arial" w:hAnsi="Arial" w:cs="Arial"/>
                <w:color w:val="000000"/>
                <w:sz w:val="20"/>
              </w:rPr>
              <w:t>00 szt.</w:t>
            </w:r>
          </w:p>
          <w:p w14:paraId="01B07CEC" w14:textId="77777777" w:rsidR="00E371EE" w:rsidRPr="00A46D09" w:rsidRDefault="00E371EE" w:rsidP="00D70E97">
            <w:pPr>
              <w:rPr>
                <w:rFonts w:ascii="Arial" w:hAnsi="Arial" w:cs="Arial"/>
                <w:color w:val="000000"/>
                <w:sz w:val="20"/>
              </w:rPr>
            </w:pPr>
            <w:r w:rsidRPr="00A46D09">
              <w:rPr>
                <w:rFonts w:ascii="Arial" w:hAnsi="Arial" w:cs="Arial"/>
                <w:color w:val="000000"/>
                <w:sz w:val="20"/>
              </w:rPr>
              <w:t xml:space="preserve">Plastikowa probówka z heparyną litową </w:t>
            </w:r>
          </w:p>
          <w:p w14:paraId="6AB51095" w14:textId="77777777" w:rsidR="00E371EE" w:rsidRDefault="00E371EE" w:rsidP="00D70E97">
            <w:pPr>
              <w:rPr>
                <w:rFonts w:ascii="Arial" w:hAnsi="Arial" w:cs="Arial"/>
                <w:color w:val="000000"/>
                <w:sz w:val="20"/>
              </w:rPr>
            </w:pPr>
            <w:r w:rsidRPr="00A46D09">
              <w:rPr>
                <w:rFonts w:ascii="Arial" w:hAnsi="Arial" w:cs="Arial"/>
                <w:color w:val="000000"/>
                <w:sz w:val="20"/>
              </w:rPr>
              <w:t>Pojemność jednostkowa: 6 [ml]</w:t>
            </w:r>
          </w:p>
          <w:p w14:paraId="3F4A1815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993509">
              <w:rPr>
                <w:rFonts w:ascii="Arial" w:hAnsi="Arial" w:cs="Arial"/>
                <w:color w:val="000000"/>
                <w:sz w:val="20"/>
              </w:rPr>
              <w:t>Termin przydatności: min. 2 lata od daty dostarczenia produktu</w:t>
            </w:r>
          </w:p>
        </w:tc>
        <w:tc>
          <w:tcPr>
            <w:tcW w:w="1690" w:type="dxa"/>
            <w:vAlign w:val="center"/>
          </w:tcPr>
          <w:p w14:paraId="2AA7C0DA" w14:textId="7EDF5D2B" w:rsidR="00E371EE" w:rsidRPr="00A46D09" w:rsidRDefault="00E371EE" w:rsidP="00E371E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5F9081CA" w14:textId="009E2EEF" w:rsidTr="00E371EE">
        <w:tc>
          <w:tcPr>
            <w:tcW w:w="2481" w:type="dxa"/>
          </w:tcPr>
          <w:p w14:paraId="1DC13BDA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Probówki plastikowe</w:t>
            </w:r>
          </w:p>
        </w:tc>
        <w:tc>
          <w:tcPr>
            <w:tcW w:w="4885" w:type="dxa"/>
          </w:tcPr>
          <w:p w14:paraId="1921E799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Ilość: 700 szt.</w:t>
            </w:r>
          </w:p>
          <w:p w14:paraId="44BEA469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Plastikowa probówka z aktywatorem krzepnięcia</w:t>
            </w:r>
          </w:p>
          <w:p w14:paraId="60B62317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Pojemność jednostkowa: </w:t>
            </w:r>
            <w:r w:rsidRPr="00A46D09">
              <w:rPr>
                <w:rFonts w:ascii="Arial" w:hAnsi="Arial" w:cs="Arial"/>
                <w:color w:val="000000"/>
                <w:sz w:val="20"/>
              </w:rPr>
              <w:t>6 [ml]</w:t>
            </w:r>
          </w:p>
          <w:p w14:paraId="466D061E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993509">
              <w:rPr>
                <w:rFonts w:ascii="Arial" w:hAnsi="Arial" w:cs="Arial"/>
                <w:color w:val="000000"/>
                <w:sz w:val="20"/>
              </w:rPr>
              <w:t>Termin przydatności: min. 2 lata od daty dostarczenia produktu</w:t>
            </w:r>
          </w:p>
        </w:tc>
        <w:tc>
          <w:tcPr>
            <w:tcW w:w="1690" w:type="dxa"/>
            <w:vAlign w:val="center"/>
          </w:tcPr>
          <w:p w14:paraId="4F7B4218" w14:textId="5A062CE3" w:rsidR="00E371EE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13D4F8FD" w14:textId="46A36032" w:rsidTr="00E371EE">
        <w:tc>
          <w:tcPr>
            <w:tcW w:w="2481" w:type="dxa"/>
          </w:tcPr>
          <w:p w14:paraId="45D01ADE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Pojemnik na kał</w:t>
            </w:r>
          </w:p>
        </w:tc>
        <w:tc>
          <w:tcPr>
            <w:tcW w:w="4885" w:type="dxa"/>
          </w:tcPr>
          <w:p w14:paraId="5BA3937C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Ilość: 450 szt.</w:t>
            </w:r>
          </w:p>
          <w:p w14:paraId="2D5DD7E9" w14:textId="77777777" w:rsidR="00E371EE" w:rsidRPr="00755AC7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>Wykonany z polipropylenu</w:t>
            </w:r>
          </w:p>
          <w:p w14:paraId="0430D3A6" w14:textId="77777777" w:rsidR="00E371EE" w:rsidRPr="00755AC7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>Niejałowy</w:t>
            </w:r>
          </w:p>
          <w:p w14:paraId="60343E27" w14:textId="77777777" w:rsidR="00E371EE" w:rsidRPr="00755AC7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 xml:space="preserve">Pojemność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jednostkowa: </w:t>
            </w:r>
            <w:r w:rsidRPr="00755AC7">
              <w:rPr>
                <w:rFonts w:ascii="Arial" w:hAnsi="Arial" w:cs="Arial"/>
                <w:color w:val="000000"/>
                <w:sz w:val="20"/>
              </w:rPr>
              <w:t>30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[</w:t>
            </w:r>
            <w:r w:rsidRPr="00755AC7">
              <w:rPr>
                <w:rFonts w:ascii="Arial" w:hAnsi="Arial" w:cs="Arial"/>
                <w:color w:val="000000"/>
                <w:sz w:val="20"/>
              </w:rPr>
              <w:t>ml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</w:p>
          <w:p w14:paraId="4F413682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>Posiada zakrętkę z łopatką</w:t>
            </w:r>
          </w:p>
        </w:tc>
        <w:tc>
          <w:tcPr>
            <w:tcW w:w="1690" w:type="dxa"/>
            <w:vAlign w:val="center"/>
          </w:tcPr>
          <w:p w14:paraId="04AE3C6E" w14:textId="39F4DA74" w:rsidR="00E371EE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7058E11B" w14:textId="2B50E868" w:rsidTr="00E371EE">
        <w:tc>
          <w:tcPr>
            <w:tcW w:w="2481" w:type="dxa"/>
          </w:tcPr>
          <w:p w14:paraId="6C60BAA1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Nożyczki chirurgiczne ostro-ostre proste</w:t>
            </w:r>
          </w:p>
        </w:tc>
        <w:tc>
          <w:tcPr>
            <w:tcW w:w="4885" w:type="dxa"/>
          </w:tcPr>
          <w:p w14:paraId="55E49F95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Ilość: 3 szt.</w:t>
            </w:r>
          </w:p>
          <w:p w14:paraId="3ECB02F3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>Typ ostrza: ostro-ostre</w:t>
            </w:r>
          </w:p>
          <w:p w14:paraId="0D3D0CBB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>Materiał wykonania: stal nierdzewna</w:t>
            </w:r>
          </w:p>
          <w:p w14:paraId="7A1E1D59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>Rozmiar nożyczek: 14,5 cm</w:t>
            </w:r>
          </w:p>
        </w:tc>
        <w:tc>
          <w:tcPr>
            <w:tcW w:w="1690" w:type="dxa"/>
            <w:vAlign w:val="center"/>
          </w:tcPr>
          <w:p w14:paraId="59F0AA35" w14:textId="016D73C1" w:rsidR="00E371EE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47A1C73D" w14:textId="00BE9796" w:rsidTr="00E371EE">
        <w:tc>
          <w:tcPr>
            <w:tcW w:w="2481" w:type="dxa"/>
          </w:tcPr>
          <w:p w14:paraId="1CC0B9BA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Nożyczki chirurgiczne ostro-tępe proste</w:t>
            </w:r>
          </w:p>
        </w:tc>
        <w:tc>
          <w:tcPr>
            <w:tcW w:w="4885" w:type="dxa"/>
          </w:tcPr>
          <w:p w14:paraId="28A1E439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Ilość: 2 szt.</w:t>
            </w:r>
          </w:p>
          <w:p w14:paraId="65BD1567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 xml:space="preserve">Typ ostrza: ostro-tępe. </w:t>
            </w:r>
          </w:p>
          <w:p w14:paraId="21EB0130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 xml:space="preserve">Materiał wykonania: stal nierdzewna </w:t>
            </w:r>
          </w:p>
          <w:p w14:paraId="4F995013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>Rozmiar nożyczek: 14,5 cm</w:t>
            </w:r>
          </w:p>
        </w:tc>
        <w:tc>
          <w:tcPr>
            <w:tcW w:w="1690" w:type="dxa"/>
            <w:vAlign w:val="center"/>
          </w:tcPr>
          <w:p w14:paraId="2ACA1149" w14:textId="5EFE5DE5" w:rsidR="00E371EE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066C7612" w14:textId="2505F56A" w:rsidTr="00E371EE">
        <w:tc>
          <w:tcPr>
            <w:tcW w:w="2481" w:type="dxa"/>
          </w:tcPr>
          <w:p w14:paraId="24653CF0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Nożyczki chirurgiczne tępo-tępe proste</w:t>
            </w:r>
          </w:p>
        </w:tc>
        <w:tc>
          <w:tcPr>
            <w:tcW w:w="4885" w:type="dxa"/>
          </w:tcPr>
          <w:p w14:paraId="5ADF8B7E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Ilość: 2 szt.</w:t>
            </w:r>
          </w:p>
          <w:p w14:paraId="4CF7457A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 xml:space="preserve">Typ ostrza: tępo-tępe. </w:t>
            </w:r>
          </w:p>
          <w:p w14:paraId="453137F4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 xml:space="preserve">Materiał wykonania: stal nierdzewna. </w:t>
            </w:r>
          </w:p>
          <w:p w14:paraId="0C3C754B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>Rozmiar nożyczek: 14,5 cm</w:t>
            </w:r>
          </w:p>
        </w:tc>
        <w:tc>
          <w:tcPr>
            <w:tcW w:w="1690" w:type="dxa"/>
            <w:vAlign w:val="center"/>
          </w:tcPr>
          <w:p w14:paraId="70A4A4F4" w14:textId="5F650F87" w:rsidR="00E371EE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1F2E41DA" w14:textId="77592B19" w:rsidTr="00E371EE">
        <w:tc>
          <w:tcPr>
            <w:tcW w:w="2481" w:type="dxa"/>
          </w:tcPr>
          <w:p w14:paraId="09FA5062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Pinceta (pęseta) anatomiczna</w:t>
            </w:r>
          </w:p>
        </w:tc>
        <w:tc>
          <w:tcPr>
            <w:tcW w:w="4885" w:type="dxa"/>
          </w:tcPr>
          <w:p w14:paraId="62EA69C9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Ilość: 2 szt.</w:t>
            </w:r>
          </w:p>
          <w:p w14:paraId="55E927F9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Rozmiar: </w:t>
            </w:r>
            <w:r w:rsidRPr="00755AC7">
              <w:rPr>
                <w:rFonts w:ascii="Arial" w:hAnsi="Arial" w:cs="Arial"/>
                <w:color w:val="000000"/>
                <w:sz w:val="20"/>
              </w:rPr>
              <w:t>18 cm, prosta</w:t>
            </w:r>
          </w:p>
          <w:p w14:paraId="6CAF6122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>Materiał: stal nierdzewna.</w:t>
            </w:r>
          </w:p>
        </w:tc>
        <w:tc>
          <w:tcPr>
            <w:tcW w:w="1690" w:type="dxa"/>
            <w:vAlign w:val="center"/>
          </w:tcPr>
          <w:p w14:paraId="32D74975" w14:textId="4311A494" w:rsidR="00E371EE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05515A7F" w14:textId="0829CC39" w:rsidTr="00E371EE">
        <w:tc>
          <w:tcPr>
            <w:tcW w:w="2481" w:type="dxa"/>
          </w:tcPr>
          <w:p w14:paraId="4CA0FC45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Pinceta (pęseta) chirurgiczna</w:t>
            </w:r>
          </w:p>
        </w:tc>
        <w:tc>
          <w:tcPr>
            <w:tcW w:w="4885" w:type="dxa"/>
          </w:tcPr>
          <w:p w14:paraId="56FAC61F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Ilość: 2 szt.</w:t>
            </w:r>
          </w:p>
          <w:p w14:paraId="6D8F720B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Rozmiar: </w:t>
            </w:r>
            <w:r w:rsidRPr="00755AC7">
              <w:rPr>
                <w:rFonts w:ascii="Arial" w:hAnsi="Arial" w:cs="Arial"/>
                <w:color w:val="000000"/>
                <w:sz w:val="20"/>
              </w:rPr>
              <w:t>18 cm</w:t>
            </w:r>
          </w:p>
          <w:p w14:paraId="33170795" w14:textId="77777777" w:rsidR="00E371EE" w:rsidRPr="00755AC7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</w:rPr>
              <w:t>:</w:t>
            </w:r>
            <w:r w:rsidRPr="00755AC7">
              <w:rPr>
                <w:rFonts w:ascii="Arial" w:hAnsi="Arial" w:cs="Arial"/>
                <w:color w:val="000000"/>
                <w:sz w:val="20"/>
              </w:rPr>
              <w:t>2 ząbki</w:t>
            </w:r>
          </w:p>
          <w:p w14:paraId="158AB513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755AC7">
              <w:rPr>
                <w:rFonts w:ascii="Arial" w:hAnsi="Arial" w:cs="Arial"/>
                <w:color w:val="000000"/>
                <w:sz w:val="20"/>
              </w:rPr>
              <w:t>Materiał: stal nierdzewna</w:t>
            </w:r>
          </w:p>
        </w:tc>
        <w:tc>
          <w:tcPr>
            <w:tcW w:w="1690" w:type="dxa"/>
            <w:vAlign w:val="center"/>
          </w:tcPr>
          <w:p w14:paraId="468C5B75" w14:textId="16E3A93F" w:rsidR="00E371EE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CA527C" w:rsidRPr="00A46D09" w14:paraId="3549906F" w14:textId="119D6C8D" w:rsidTr="00E371EE">
        <w:tc>
          <w:tcPr>
            <w:tcW w:w="2481" w:type="dxa"/>
          </w:tcPr>
          <w:p w14:paraId="1D095D48" w14:textId="66C6B827" w:rsidR="00CA527C" w:rsidRPr="00CA527C" w:rsidRDefault="00CA527C" w:rsidP="00CA527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A527C">
              <w:rPr>
                <w:rFonts w:ascii="Arial" w:hAnsi="Arial" w:cs="Arial"/>
                <w:b/>
                <w:bCs/>
                <w:color w:val="000000"/>
                <w:sz w:val="20"/>
              </w:rPr>
              <w:t>Jednokanałowa pipeta automatyczna wraz z końcówkami</w:t>
            </w:r>
          </w:p>
        </w:tc>
        <w:tc>
          <w:tcPr>
            <w:tcW w:w="4885" w:type="dxa"/>
          </w:tcPr>
          <w:p w14:paraId="6BCE0A99" w14:textId="77777777" w:rsidR="00CA527C" w:rsidRPr="00CA527C" w:rsidRDefault="00CA527C" w:rsidP="00CA527C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CA527C">
              <w:rPr>
                <w:rFonts w:ascii="Arial" w:hAnsi="Arial" w:cs="Arial"/>
                <w:color w:val="000000"/>
                <w:sz w:val="20"/>
              </w:rPr>
              <w:t>Ilość: 1 szt.</w:t>
            </w:r>
          </w:p>
          <w:p w14:paraId="5A79751C" w14:textId="77777777" w:rsidR="00CA527C" w:rsidRPr="00CA527C" w:rsidRDefault="00CA527C" w:rsidP="00CA527C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CA527C">
              <w:rPr>
                <w:rFonts w:ascii="Arial" w:hAnsi="Arial" w:cs="Arial"/>
                <w:color w:val="000000"/>
                <w:sz w:val="20"/>
              </w:rPr>
              <w:t>Jednokanałowa</w:t>
            </w:r>
          </w:p>
          <w:p w14:paraId="008E91CF" w14:textId="77777777" w:rsidR="00CA527C" w:rsidRPr="00CA527C" w:rsidRDefault="00CA527C" w:rsidP="00CA527C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CA527C">
              <w:rPr>
                <w:rFonts w:ascii="Arial" w:hAnsi="Arial" w:cs="Arial"/>
                <w:color w:val="000000"/>
                <w:sz w:val="20"/>
              </w:rPr>
              <w:t>Pojemność jednostkowa: 100 [µl]</w:t>
            </w:r>
          </w:p>
          <w:p w14:paraId="2A69BB77" w14:textId="787C757B" w:rsidR="00CA527C" w:rsidRPr="00CA527C" w:rsidRDefault="00CA527C" w:rsidP="00CA527C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CA527C">
              <w:rPr>
                <w:rFonts w:ascii="Arial" w:hAnsi="Arial" w:cs="Arial"/>
                <w:color w:val="000000"/>
                <w:sz w:val="20"/>
              </w:rPr>
              <w:t>W zestawie z końcówkami pasującymi do dostarczonej pipety (1000 szt. końcówek)</w:t>
            </w:r>
          </w:p>
        </w:tc>
        <w:tc>
          <w:tcPr>
            <w:tcW w:w="1690" w:type="dxa"/>
            <w:vAlign w:val="center"/>
          </w:tcPr>
          <w:p w14:paraId="5F5A16EA" w14:textId="36E08372" w:rsidR="00CA527C" w:rsidRPr="00993509" w:rsidRDefault="00CA527C" w:rsidP="00CA52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CA527C" w:rsidRPr="00A46D09" w14:paraId="6F18045F" w14:textId="77777777" w:rsidTr="00E371EE">
        <w:tc>
          <w:tcPr>
            <w:tcW w:w="2481" w:type="dxa"/>
          </w:tcPr>
          <w:p w14:paraId="7BA9A0DA" w14:textId="1CDFE272" w:rsidR="00CA527C" w:rsidRPr="00CA527C" w:rsidRDefault="00CA527C" w:rsidP="00CA527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A527C">
              <w:rPr>
                <w:rFonts w:ascii="Arial" w:hAnsi="Arial" w:cs="Arial"/>
                <w:b/>
                <w:bCs/>
                <w:color w:val="000000"/>
                <w:sz w:val="20"/>
              </w:rPr>
              <w:t>Statyw na pipety automatyczne</w:t>
            </w:r>
          </w:p>
        </w:tc>
        <w:tc>
          <w:tcPr>
            <w:tcW w:w="4885" w:type="dxa"/>
          </w:tcPr>
          <w:p w14:paraId="53FEF1E0" w14:textId="77777777" w:rsidR="00CA527C" w:rsidRPr="00CA527C" w:rsidRDefault="00CA527C" w:rsidP="00CA527C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CA527C">
              <w:rPr>
                <w:rFonts w:ascii="Arial" w:hAnsi="Arial" w:cs="Arial"/>
                <w:color w:val="000000"/>
                <w:sz w:val="20"/>
              </w:rPr>
              <w:t>Ilość: 1 szt.</w:t>
            </w:r>
          </w:p>
          <w:p w14:paraId="358CD06B" w14:textId="7691FCA2" w:rsidR="00CA527C" w:rsidRPr="00CA527C" w:rsidRDefault="00CA527C" w:rsidP="00CA527C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CA527C">
              <w:rPr>
                <w:rFonts w:ascii="Arial" w:hAnsi="Arial" w:cs="Arial"/>
                <w:color w:val="000000"/>
                <w:sz w:val="20"/>
              </w:rPr>
              <w:t>Plastikowy statyw na 3 pipety automatyczne</w:t>
            </w:r>
          </w:p>
        </w:tc>
        <w:tc>
          <w:tcPr>
            <w:tcW w:w="1690" w:type="dxa"/>
            <w:vAlign w:val="center"/>
          </w:tcPr>
          <w:p w14:paraId="76247135" w14:textId="57FC0F8E" w:rsidR="00CA527C" w:rsidRDefault="00CA527C" w:rsidP="00CA527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04EE7C3D" w14:textId="1E2E09F8" w:rsidTr="00E371EE">
        <w:tc>
          <w:tcPr>
            <w:tcW w:w="2481" w:type="dxa"/>
          </w:tcPr>
          <w:p w14:paraId="6236C1BF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Wymazówki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transportowe z podłożem </w:t>
            </w:r>
            <w:r w:rsidRPr="007C4F63">
              <w:rPr>
                <w:rFonts w:ascii="Arial" w:hAnsi="Arial" w:cs="Arial"/>
                <w:b/>
                <w:bCs/>
                <w:color w:val="000000"/>
                <w:sz w:val="20"/>
              </w:rPr>
              <w:t>STUART</w:t>
            </w:r>
          </w:p>
        </w:tc>
        <w:tc>
          <w:tcPr>
            <w:tcW w:w="4885" w:type="dxa"/>
          </w:tcPr>
          <w:p w14:paraId="69B3AAE7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Ilość: 300 szt.</w:t>
            </w:r>
          </w:p>
          <w:p w14:paraId="2CB05D0D" w14:textId="77777777" w:rsidR="00E371EE" w:rsidRPr="00A46D09" w:rsidRDefault="00E371EE" w:rsidP="00D70E9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A662C">
              <w:rPr>
                <w:rFonts w:ascii="Arial" w:hAnsi="Arial" w:cs="Arial"/>
                <w:color w:val="000000"/>
                <w:sz w:val="20"/>
              </w:rPr>
              <w:t>Pałeczki do wymazów jałowe z podłożem transportowym STUART, pakowane w opakowanie typu blister wraz z probówką z podłożem, zamkniętą korkiem i etykietą.</w:t>
            </w:r>
          </w:p>
        </w:tc>
        <w:tc>
          <w:tcPr>
            <w:tcW w:w="1690" w:type="dxa"/>
            <w:vAlign w:val="center"/>
          </w:tcPr>
          <w:p w14:paraId="67412557" w14:textId="5E1F70AC" w:rsidR="00E371EE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270B7BE5" w14:textId="494267ED" w:rsidTr="00E371EE">
        <w:tc>
          <w:tcPr>
            <w:tcW w:w="7366" w:type="dxa"/>
            <w:gridSpan w:val="2"/>
          </w:tcPr>
          <w:p w14:paraId="4C20F2B2" w14:textId="77777777" w:rsidR="00E371EE" w:rsidRPr="00A46D09" w:rsidRDefault="00E371EE" w:rsidP="00D70E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46D0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Przedmiot zamówienia obejmuje </w:t>
            </w:r>
            <w:r w:rsidRPr="005F5869">
              <w:rPr>
                <w:rFonts w:ascii="Arial" w:hAnsi="Arial" w:cs="Arial"/>
                <w:b/>
                <w:bCs/>
                <w:color w:val="000000"/>
                <w:sz w:val="20"/>
              </w:rPr>
              <w:t>dostarczenie drobnego wyposażenia laboratoryjnego</w:t>
            </w:r>
            <w:r w:rsidRPr="00A46D0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do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siedziby</w:t>
            </w:r>
            <w:r w:rsidRPr="00A46D0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Zamawiającego w miejscowości </w:t>
            </w:r>
            <w:r w:rsidRPr="000F4BC2">
              <w:rPr>
                <w:rFonts w:ascii="Arial" w:hAnsi="Arial" w:cs="Arial"/>
                <w:b/>
                <w:bCs/>
                <w:color w:val="000000"/>
                <w:sz w:val="20"/>
              </w:rPr>
              <w:t>Grabki Duże 82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, </w:t>
            </w:r>
            <w:r w:rsidRPr="000F4BC2">
              <w:rPr>
                <w:rFonts w:ascii="Arial" w:hAnsi="Arial" w:cs="Arial"/>
                <w:b/>
                <w:bCs/>
                <w:color w:val="000000"/>
                <w:sz w:val="20"/>
              </w:rPr>
              <w:t>28-225 Szydłów</w:t>
            </w:r>
          </w:p>
        </w:tc>
        <w:tc>
          <w:tcPr>
            <w:tcW w:w="1690" w:type="dxa"/>
            <w:vAlign w:val="center"/>
          </w:tcPr>
          <w:p w14:paraId="1399C977" w14:textId="77326287" w:rsidR="00E371EE" w:rsidRPr="00A46D09" w:rsidRDefault="00E371EE" w:rsidP="00E371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5EECFE8A" w14:textId="0DD28FF5" w:rsidTr="00E371EE">
        <w:tc>
          <w:tcPr>
            <w:tcW w:w="7366" w:type="dxa"/>
            <w:gridSpan w:val="2"/>
          </w:tcPr>
          <w:p w14:paraId="7E9CC2E0" w14:textId="77777777" w:rsidR="00E371EE" w:rsidRPr="00A46D09" w:rsidRDefault="00E371EE" w:rsidP="00D70E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46D0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Termin realizacji dostawy: </w:t>
            </w:r>
            <w:r w:rsidRPr="00A46D09">
              <w:rPr>
                <w:rFonts w:ascii="Arial" w:hAnsi="Arial" w:cs="Arial"/>
                <w:bCs/>
                <w:color w:val="000000"/>
                <w:sz w:val="20"/>
              </w:rPr>
              <w:t xml:space="preserve">maksymalnie do </w:t>
            </w:r>
            <w:r w:rsidRPr="00993509">
              <w:rPr>
                <w:rFonts w:ascii="Arial" w:hAnsi="Arial" w:cs="Arial"/>
                <w:bCs/>
                <w:color w:val="000000"/>
                <w:sz w:val="20"/>
              </w:rPr>
              <w:t>3 tygodni</w:t>
            </w:r>
            <w:r w:rsidRPr="00A46D09">
              <w:rPr>
                <w:rFonts w:ascii="Arial" w:hAnsi="Arial" w:cs="Arial"/>
                <w:bCs/>
                <w:color w:val="000000"/>
                <w:sz w:val="20"/>
              </w:rPr>
              <w:t xml:space="preserve"> od złożenia zamówienia przez Zamawiającego.</w:t>
            </w:r>
          </w:p>
        </w:tc>
        <w:tc>
          <w:tcPr>
            <w:tcW w:w="1690" w:type="dxa"/>
            <w:vAlign w:val="center"/>
          </w:tcPr>
          <w:p w14:paraId="61E9668B" w14:textId="62FAD265" w:rsidR="00E371EE" w:rsidRPr="00A46D09" w:rsidRDefault="00E371EE" w:rsidP="00E371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</w:tbl>
    <w:p w14:paraId="44EDD504" w14:textId="77777777" w:rsidR="0048495F" w:rsidRPr="0065401F" w:rsidRDefault="0048495F" w:rsidP="0048495F">
      <w:pPr>
        <w:pStyle w:val="Akapitzlist"/>
        <w:spacing w:line="276" w:lineRule="auto"/>
        <w:ind w:left="341"/>
        <w:jc w:val="center"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p w14:paraId="7311CEF8" w14:textId="0A26A869" w:rsidR="0048495F" w:rsidRPr="007C4F63" w:rsidRDefault="0048495F" w:rsidP="0048495F">
      <w:pPr>
        <w:pStyle w:val="Akapitzlist"/>
        <w:spacing w:line="276" w:lineRule="auto"/>
        <w:ind w:left="34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1"/>
        <w:gridCol w:w="4955"/>
        <w:gridCol w:w="1690"/>
      </w:tblGrid>
      <w:tr w:rsidR="00E371EE" w:rsidRPr="00A46D09" w14:paraId="3B74ED1C" w14:textId="2379BFA2" w:rsidTr="009941FC">
        <w:tc>
          <w:tcPr>
            <w:tcW w:w="7366" w:type="dxa"/>
            <w:gridSpan w:val="2"/>
            <w:shd w:val="pct20" w:color="auto" w:fill="auto"/>
          </w:tcPr>
          <w:p w14:paraId="56454BAC" w14:textId="23A7D04C" w:rsidR="00E371EE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C4F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Część I</w:t>
            </w:r>
            <w:r w:rsidR="000F61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 w:rsidRPr="007C4F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Zakup i dostawa materiałów laboratoryjnych o parametrach nie gorszych lub równoważnych:</w:t>
            </w:r>
          </w:p>
        </w:tc>
        <w:tc>
          <w:tcPr>
            <w:tcW w:w="1690" w:type="dxa"/>
            <w:shd w:val="pct20" w:color="auto" w:fill="auto"/>
          </w:tcPr>
          <w:p w14:paraId="10B963C6" w14:textId="733037A4" w:rsidR="00E371EE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08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*niewłaściwe skreślić</w:t>
            </w:r>
          </w:p>
        </w:tc>
      </w:tr>
      <w:tr w:rsidR="00E371EE" w:rsidRPr="00A46D09" w14:paraId="41AE5449" w14:textId="33356611" w:rsidTr="00E371EE">
        <w:tc>
          <w:tcPr>
            <w:tcW w:w="2411" w:type="dxa"/>
          </w:tcPr>
          <w:p w14:paraId="0D3DFC1A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Fartuchy foliowe</w:t>
            </w:r>
          </w:p>
        </w:tc>
        <w:tc>
          <w:tcPr>
            <w:tcW w:w="4955" w:type="dxa"/>
          </w:tcPr>
          <w:p w14:paraId="1DFD3C9A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Ilość: 100 szt.</w:t>
            </w:r>
          </w:p>
          <w:p w14:paraId="170A9A8B" w14:textId="77777777" w:rsidR="00E371EE" w:rsidRPr="00A46D09" w:rsidRDefault="00E371EE" w:rsidP="00D70E9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46D09">
              <w:rPr>
                <w:rFonts w:ascii="Arial" w:hAnsi="Arial" w:cs="Arial"/>
                <w:color w:val="000000"/>
                <w:sz w:val="20"/>
              </w:rPr>
              <w:t xml:space="preserve">Fartuch foliowy jednorazowy przedni, ochronny, medyczny na troki, wyrób medyczny, wykonany z folii LDPE </w:t>
            </w:r>
          </w:p>
          <w:p w14:paraId="0CD77BA0" w14:textId="77777777" w:rsidR="00E371EE" w:rsidRPr="00A46D09" w:rsidRDefault="00E371EE" w:rsidP="00D70E9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46D09">
              <w:rPr>
                <w:rFonts w:ascii="Arial" w:hAnsi="Arial" w:cs="Arial"/>
                <w:color w:val="000000"/>
                <w:sz w:val="20"/>
              </w:rPr>
              <w:t>Rozmiar: L</w:t>
            </w:r>
          </w:p>
        </w:tc>
        <w:tc>
          <w:tcPr>
            <w:tcW w:w="1690" w:type="dxa"/>
            <w:vAlign w:val="center"/>
          </w:tcPr>
          <w:p w14:paraId="22996A6D" w14:textId="66BA40D8" w:rsidR="00E371EE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5E1DC4F5" w14:textId="72949FAD" w:rsidTr="00E371EE">
        <w:tc>
          <w:tcPr>
            <w:tcW w:w="2411" w:type="dxa"/>
          </w:tcPr>
          <w:p w14:paraId="57E43FF9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Rękawiczki nitrylowe</w:t>
            </w:r>
          </w:p>
        </w:tc>
        <w:tc>
          <w:tcPr>
            <w:tcW w:w="4955" w:type="dxa"/>
          </w:tcPr>
          <w:p w14:paraId="6E4C90BF" w14:textId="77777777" w:rsidR="00CA527C" w:rsidRPr="00CA527C" w:rsidRDefault="00CA527C" w:rsidP="00CA527C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CA527C">
              <w:rPr>
                <w:rFonts w:ascii="Arial" w:hAnsi="Arial" w:cs="Arial"/>
                <w:color w:val="000000"/>
                <w:sz w:val="20"/>
              </w:rPr>
              <w:t xml:space="preserve">Rękawiczki nitrylowe </w:t>
            </w:r>
            <w:proofErr w:type="spellStart"/>
            <w:r w:rsidRPr="00CA527C">
              <w:rPr>
                <w:rFonts w:ascii="Arial" w:hAnsi="Arial" w:cs="Arial"/>
                <w:color w:val="000000"/>
                <w:sz w:val="20"/>
              </w:rPr>
              <w:t>bezpudrowe</w:t>
            </w:r>
            <w:proofErr w:type="spellEnd"/>
            <w:r w:rsidRPr="00CA527C">
              <w:rPr>
                <w:rFonts w:ascii="Arial" w:hAnsi="Arial" w:cs="Arial"/>
                <w:color w:val="000000"/>
                <w:sz w:val="20"/>
              </w:rPr>
              <w:t xml:space="preserve"> jednorazowe</w:t>
            </w:r>
          </w:p>
          <w:p w14:paraId="0A59E507" w14:textId="77777777" w:rsidR="00CA527C" w:rsidRPr="00CA527C" w:rsidRDefault="00CA527C" w:rsidP="00CA527C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CA527C">
              <w:rPr>
                <w:rFonts w:ascii="Arial" w:hAnsi="Arial" w:cs="Arial"/>
                <w:color w:val="000000"/>
                <w:sz w:val="20"/>
              </w:rPr>
              <w:t>Rozmiar S – 200 sztuk</w:t>
            </w:r>
          </w:p>
          <w:p w14:paraId="35B3F7EA" w14:textId="77777777" w:rsidR="00CA527C" w:rsidRPr="00CA527C" w:rsidRDefault="00CA527C" w:rsidP="00CA527C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CA527C">
              <w:rPr>
                <w:rFonts w:ascii="Arial" w:hAnsi="Arial" w:cs="Arial"/>
                <w:color w:val="000000"/>
                <w:sz w:val="20"/>
              </w:rPr>
              <w:t>Rozmiar M – 200 sztuk</w:t>
            </w:r>
          </w:p>
          <w:p w14:paraId="543A9297" w14:textId="77777777" w:rsidR="00CA527C" w:rsidRPr="00CA527C" w:rsidRDefault="00CA527C" w:rsidP="00CA527C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CA527C">
              <w:rPr>
                <w:rFonts w:ascii="Arial" w:hAnsi="Arial" w:cs="Arial"/>
                <w:color w:val="000000"/>
                <w:sz w:val="20"/>
              </w:rPr>
              <w:t>Rozmiar L – 400 sztuk</w:t>
            </w:r>
          </w:p>
          <w:p w14:paraId="57727C77" w14:textId="661688BD" w:rsidR="00E371EE" w:rsidRPr="00A46D09" w:rsidRDefault="00CA527C" w:rsidP="00CA527C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CA527C">
              <w:rPr>
                <w:rFonts w:ascii="Arial" w:hAnsi="Arial" w:cs="Arial"/>
                <w:color w:val="000000"/>
                <w:sz w:val="20"/>
              </w:rPr>
              <w:t>Rozmiar XL – 400 sztuk</w:t>
            </w:r>
          </w:p>
        </w:tc>
        <w:tc>
          <w:tcPr>
            <w:tcW w:w="1690" w:type="dxa"/>
            <w:vAlign w:val="center"/>
          </w:tcPr>
          <w:p w14:paraId="4ABEA602" w14:textId="12569C20" w:rsidR="00E371EE" w:rsidRPr="00A46D09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03C6018C" w14:textId="0EF385CD" w:rsidTr="00E371EE">
        <w:tc>
          <w:tcPr>
            <w:tcW w:w="2411" w:type="dxa"/>
          </w:tcPr>
          <w:p w14:paraId="3719E224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Kombinezon jednorazowy</w:t>
            </w:r>
          </w:p>
        </w:tc>
        <w:tc>
          <w:tcPr>
            <w:tcW w:w="4955" w:type="dxa"/>
          </w:tcPr>
          <w:p w14:paraId="77055192" w14:textId="77777777" w:rsidR="00E371EE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Ilość: 50 szt.</w:t>
            </w:r>
          </w:p>
          <w:p w14:paraId="22174DB8" w14:textId="77777777" w:rsidR="00E371EE" w:rsidRDefault="00E371EE" w:rsidP="00D70E9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A662C">
              <w:rPr>
                <w:rFonts w:ascii="Arial" w:hAnsi="Arial" w:cs="Arial"/>
                <w:color w:val="000000"/>
                <w:sz w:val="20"/>
              </w:rPr>
              <w:t>Kombinezon jednorazowy z włókniny polipropylenowej, zapinany na suwa</w:t>
            </w:r>
            <w:r>
              <w:rPr>
                <w:rFonts w:ascii="Arial" w:hAnsi="Arial" w:cs="Arial"/>
                <w:color w:val="000000"/>
                <w:sz w:val="20"/>
              </w:rPr>
              <w:t>k</w:t>
            </w:r>
            <w:r w:rsidRPr="00BA662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730D5319" w14:textId="77777777" w:rsidR="00E371EE" w:rsidRDefault="00E371EE" w:rsidP="00D70E9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A662C">
              <w:rPr>
                <w:rFonts w:ascii="Arial" w:hAnsi="Arial" w:cs="Arial"/>
                <w:color w:val="000000"/>
                <w:sz w:val="20"/>
              </w:rPr>
              <w:t>Brzegi rękawów, nogawek i kaptura wykończone gumką. Gramatura 30-35 g/m2</w:t>
            </w:r>
          </w:p>
          <w:p w14:paraId="6139DC51" w14:textId="77777777" w:rsidR="00E371EE" w:rsidRPr="00A46D09" w:rsidRDefault="00E371EE" w:rsidP="00D70E9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A662C">
              <w:rPr>
                <w:rFonts w:ascii="Arial" w:hAnsi="Arial" w:cs="Arial"/>
                <w:color w:val="000000"/>
                <w:sz w:val="20"/>
              </w:rPr>
              <w:t>Rozmiar XXL</w:t>
            </w:r>
          </w:p>
        </w:tc>
        <w:tc>
          <w:tcPr>
            <w:tcW w:w="1690" w:type="dxa"/>
            <w:vAlign w:val="center"/>
          </w:tcPr>
          <w:p w14:paraId="2F60D29B" w14:textId="1FB0428E" w:rsidR="00E371EE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63D2AEC4" w14:textId="307C4293" w:rsidTr="00E371EE">
        <w:tc>
          <w:tcPr>
            <w:tcW w:w="2411" w:type="dxa"/>
          </w:tcPr>
          <w:p w14:paraId="5E35FD79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Ochraniacze na obuwie</w:t>
            </w:r>
          </w:p>
        </w:tc>
        <w:tc>
          <w:tcPr>
            <w:tcW w:w="4955" w:type="dxa"/>
          </w:tcPr>
          <w:p w14:paraId="5849EBD7" w14:textId="77777777" w:rsidR="00E371EE" w:rsidRPr="009935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993509">
              <w:rPr>
                <w:rFonts w:ascii="Arial" w:hAnsi="Arial" w:cs="Arial"/>
                <w:color w:val="000000"/>
                <w:sz w:val="20"/>
              </w:rPr>
              <w:t>Ilość 100 szt.</w:t>
            </w:r>
          </w:p>
          <w:p w14:paraId="26E96BA0" w14:textId="77777777" w:rsidR="00E371EE" w:rsidRPr="009935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Foliowe, wysokie</w:t>
            </w:r>
            <w:r w:rsidRPr="00993509">
              <w:rPr>
                <w:rFonts w:ascii="Arial" w:hAnsi="Arial" w:cs="Arial"/>
                <w:color w:val="000000"/>
                <w:sz w:val="20"/>
              </w:rPr>
              <w:t xml:space="preserve"> (do kolan), z gumką</w:t>
            </w:r>
          </w:p>
        </w:tc>
        <w:tc>
          <w:tcPr>
            <w:tcW w:w="1690" w:type="dxa"/>
            <w:vAlign w:val="center"/>
          </w:tcPr>
          <w:p w14:paraId="2A12D912" w14:textId="47F60DA3" w:rsidR="00E371EE" w:rsidRPr="00993509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2E8B00B7" w14:textId="301E4EF2" w:rsidTr="00E371EE">
        <w:tc>
          <w:tcPr>
            <w:tcW w:w="2411" w:type="dxa"/>
          </w:tcPr>
          <w:p w14:paraId="248786A6" w14:textId="77777777" w:rsidR="00E371EE" w:rsidRPr="00A46D09" w:rsidRDefault="00E371EE" w:rsidP="00D70E9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Żel do dezynfekcji rąk</w:t>
            </w:r>
          </w:p>
        </w:tc>
        <w:tc>
          <w:tcPr>
            <w:tcW w:w="4955" w:type="dxa"/>
          </w:tcPr>
          <w:p w14:paraId="7E4541ED" w14:textId="77777777" w:rsidR="00E371EE" w:rsidRPr="009935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993509">
              <w:rPr>
                <w:rFonts w:ascii="Arial" w:hAnsi="Arial" w:cs="Arial"/>
                <w:color w:val="000000"/>
                <w:sz w:val="20"/>
              </w:rPr>
              <w:t xml:space="preserve">Ilość: </w:t>
            </w: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Pr="00993509">
              <w:rPr>
                <w:rFonts w:ascii="Arial" w:hAnsi="Arial" w:cs="Arial"/>
                <w:color w:val="000000"/>
                <w:sz w:val="20"/>
              </w:rPr>
              <w:t xml:space="preserve"> [l]</w:t>
            </w:r>
          </w:p>
          <w:p w14:paraId="41FF2712" w14:textId="77777777" w:rsidR="00E371EE" w:rsidRPr="009935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993509">
              <w:rPr>
                <w:rFonts w:ascii="Arial" w:hAnsi="Arial" w:cs="Arial"/>
                <w:color w:val="000000"/>
                <w:sz w:val="20"/>
              </w:rPr>
              <w:t>W zestawie z pompką</w:t>
            </w:r>
          </w:p>
          <w:p w14:paraId="748AAEAF" w14:textId="77777777" w:rsidR="00E371EE" w:rsidRPr="009935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993509">
              <w:rPr>
                <w:rFonts w:ascii="Arial" w:hAnsi="Arial" w:cs="Arial"/>
                <w:color w:val="000000"/>
                <w:sz w:val="20"/>
              </w:rPr>
              <w:t>Rodzaj preparatu: alkoholowy</w:t>
            </w:r>
          </w:p>
          <w:p w14:paraId="075C64EA" w14:textId="77777777" w:rsidR="00E371EE" w:rsidRPr="009935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993509">
              <w:rPr>
                <w:rFonts w:ascii="Arial" w:hAnsi="Arial" w:cs="Arial"/>
                <w:color w:val="000000"/>
                <w:sz w:val="20"/>
              </w:rPr>
              <w:t>Przeznaczenie: dezynfekcja rąk</w:t>
            </w:r>
          </w:p>
          <w:p w14:paraId="7E9829DD" w14:textId="77777777" w:rsidR="00E371EE" w:rsidRPr="00993509" w:rsidRDefault="00E371EE" w:rsidP="00D70E97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993509">
              <w:rPr>
                <w:rFonts w:ascii="Arial" w:hAnsi="Arial" w:cs="Arial"/>
                <w:color w:val="000000"/>
                <w:sz w:val="20"/>
              </w:rPr>
              <w:t>Pojemność jednostkowa: max 500 [ml]</w:t>
            </w:r>
          </w:p>
        </w:tc>
        <w:tc>
          <w:tcPr>
            <w:tcW w:w="1690" w:type="dxa"/>
            <w:vAlign w:val="center"/>
          </w:tcPr>
          <w:p w14:paraId="15C777BA" w14:textId="45760E11" w:rsidR="00E371EE" w:rsidRPr="00993509" w:rsidRDefault="00E371EE" w:rsidP="00E371E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1DA904CF" w14:textId="2048DDEF" w:rsidTr="00E371EE">
        <w:tc>
          <w:tcPr>
            <w:tcW w:w="7366" w:type="dxa"/>
            <w:gridSpan w:val="2"/>
          </w:tcPr>
          <w:p w14:paraId="25A74905" w14:textId="77777777" w:rsidR="00E371EE" w:rsidRPr="00A46D09" w:rsidRDefault="00E371EE" w:rsidP="00D70E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46D0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Przedmiot zamówienia obejmuje dostarczenie </w:t>
            </w:r>
            <w:r w:rsidRPr="005F5869">
              <w:rPr>
                <w:rFonts w:ascii="Arial" w:hAnsi="Arial" w:cs="Arial"/>
                <w:b/>
                <w:bCs/>
                <w:color w:val="000000"/>
                <w:sz w:val="20"/>
              </w:rPr>
              <w:t>materiałów laboratoryjnych</w:t>
            </w:r>
            <w:r w:rsidRPr="00A46D0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do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siedziby</w:t>
            </w:r>
            <w:r w:rsidRPr="00A46D0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Zamawiającego w miejscowości </w:t>
            </w:r>
            <w:r w:rsidRPr="000F4BC2">
              <w:rPr>
                <w:rFonts w:ascii="Arial" w:hAnsi="Arial" w:cs="Arial"/>
                <w:b/>
                <w:bCs/>
                <w:color w:val="000000"/>
                <w:sz w:val="20"/>
              </w:rPr>
              <w:t>Grabki Duże 82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, </w:t>
            </w:r>
            <w:r w:rsidRPr="000F4BC2">
              <w:rPr>
                <w:rFonts w:ascii="Arial" w:hAnsi="Arial" w:cs="Arial"/>
                <w:b/>
                <w:bCs/>
                <w:color w:val="000000"/>
                <w:sz w:val="20"/>
              </w:rPr>
              <w:t>28-225 Szydłów</w:t>
            </w:r>
          </w:p>
        </w:tc>
        <w:tc>
          <w:tcPr>
            <w:tcW w:w="1690" w:type="dxa"/>
            <w:vAlign w:val="center"/>
          </w:tcPr>
          <w:p w14:paraId="2676D89E" w14:textId="5D067293" w:rsidR="00E371EE" w:rsidRPr="00A46D09" w:rsidRDefault="00E371EE" w:rsidP="00E371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  <w:tr w:rsidR="00E371EE" w:rsidRPr="00A46D09" w14:paraId="05B2F281" w14:textId="3860E11E" w:rsidTr="00E371EE">
        <w:tc>
          <w:tcPr>
            <w:tcW w:w="7366" w:type="dxa"/>
            <w:gridSpan w:val="2"/>
          </w:tcPr>
          <w:p w14:paraId="782A3151" w14:textId="77777777" w:rsidR="00E371EE" w:rsidRPr="00A46D09" w:rsidRDefault="00E371EE" w:rsidP="00D70E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46D0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Termin realizacji dostawy: </w:t>
            </w:r>
            <w:r w:rsidRPr="00A46D09">
              <w:rPr>
                <w:rFonts w:ascii="Arial" w:hAnsi="Arial" w:cs="Arial"/>
                <w:bCs/>
                <w:color w:val="000000"/>
                <w:sz w:val="20"/>
              </w:rPr>
              <w:t xml:space="preserve">maksymalnie do </w:t>
            </w:r>
            <w:r w:rsidRPr="00993509">
              <w:rPr>
                <w:rFonts w:ascii="Arial" w:hAnsi="Arial" w:cs="Arial"/>
                <w:bCs/>
                <w:color w:val="000000"/>
                <w:sz w:val="20"/>
              </w:rPr>
              <w:t>3 tygodni</w:t>
            </w:r>
            <w:r w:rsidRPr="00A46D09">
              <w:rPr>
                <w:rFonts w:ascii="Arial" w:hAnsi="Arial" w:cs="Arial"/>
                <w:bCs/>
                <w:color w:val="000000"/>
                <w:sz w:val="20"/>
              </w:rPr>
              <w:t xml:space="preserve"> od złożenia zamówienia przez Zamawiającego.</w:t>
            </w:r>
          </w:p>
        </w:tc>
        <w:tc>
          <w:tcPr>
            <w:tcW w:w="1690" w:type="dxa"/>
            <w:vAlign w:val="center"/>
          </w:tcPr>
          <w:p w14:paraId="77A90CD1" w14:textId="5B66476B" w:rsidR="00E371EE" w:rsidRPr="00A46D09" w:rsidRDefault="00E371EE" w:rsidP="00E371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Spełnia/ nie spełnia*</w:t>
            </w:r>
          </w:p>
        </w:tc>
      </w:tr>
    </w:tbl>
    <w:p w14:paraId="3F961930" w14:textId="77777777" w:rsidR="009A26F8" w:rsidRPr="003B37A2" w:rsidRDefault="009A26F8" w:rsidP="003B37A2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3E0D90" w14:textId="2BF1D219" w:rsidR="00A7109C" w:rsidRDefault="00A7109C" w:rsidP="004A32F9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30FA61" w14:textId="77777777" w:rsidR="00AA6205" w:rsidRDefault="00AA6205" w:rsidP="00AA6205">
      <w:pPr>
        <w:rPr>
          <w:b/>
          <w:bCs/>
          <w:color w:val="00000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3"/>
        <w:gridCol w:w="2668"/>
        <w:gridCol w:w="3116"/>
      </w:tblGrid>
      <w:tr w:rsidR="00AA6205" w:rsidRPr="00AD10FF" w14:paraId="4DD3B467" w14:textId="77777777" w:rsidTr="00DB75DD">
        <w:trPr>
          <w:trHeight w:val="804"/>
          <w:jc w:val="right"/>
        </w:trPr>
        <w:tc>
          <w:tcPr>
            <w:tcW w:w="307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4023AC7" w14:textId="77777777" w:rsidR="00AA6205" w:rsidRPr="00AD10FF" w:rsidRDefault="00AA6205" w:rsidP="00DB75DD">
            <w:pPr>
              <w:rPr>
                <w:rFonts w:ascii="Arial Narrow" w:hAnsi="Arial Narrow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6495881B" w14:textId="77777777" w:rsidR="00AA6205" w:rsidRPr="00AD10FF" w:rsidRDefault="00AA6205" w:rsidP="00DB75DD">
            <w:pPr>
              <w:rPr>
                <w:rFonts w:ascii="Arial Narrow" w:hAnsi="Arial Narrow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7936D44" w14:textId="77777777" w:rsidR="00AA6205" w:rsidRPr="00AD10FF" w:rsidRDefault="00AA6205" w:rsidP="00DB75DD">
            <w:pPr>
              <w:rPr>
                <w:rFonts w:ascii="Arial Narrow" w:hAnsi="Arial Narrow"/>
              </w:rPr>
            </w:pPr>
          </w:p>
        </w:tc>
      </w:tr>
      <w:tr w:rsidR="00AA6205" w:rsidRPr="00AD10FF" w14:paraId="22D2D393" w14:textId="77777777" w:rsidTr="00DB75DD">
        <w:trPr>
          <w:trHeight w:val="1206"/>
          <w:jc w:val="right"/>
        </w:trPr>
        <w:tc>
          <w:tcPr>
            <w:tcW w:w="307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DBCA012" w14:textId="77777777" w:rsidR="00AA6205" w:rsidRPr="00AD10FF" w:rsidRDefault="00AA6205" w:rsidP="00DB75D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proofErr w:type="spellStart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lastRenderedPageBreak/>
              <w:t>Miejscowo</w:t>
            </w:r>
            <w:r w:rsidRPr="00AD10FF">
              <w:rPr>
                <w:rFonts w:cs="Calibri"/>
                <w:i/>
                <w:sz w:val="18"/>
                <w:szCs w:val="18"/>
                <w:lang w:val="en-US"/>
              </w:rPr>
              <w:t>ść</w:t>
            </w:r>
            <w:proofErr w:type="spellEnd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 data</w:t>
            </w:r>
          </w:p>
          <w:p w14:paraId="5855A569" w14:textId="77777777" w:rsidR="00AA6205" w:rsidRPr="00AD10FF" w:rsidRDefault="00AA6205" w:rsidP="00DB75D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68B782EF" w14:textId="77777777" w:rsidR="00AA6205" w:rsidRPr="00AD10FF" w:rsidRDefault="00AA6205" w:rsidP="00DB75D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3270A33" w14:textId="77777777" w:rsidR="00AA6205" w:rsidRPr="00AD10FF" w:rsidRDefault="00AA6205" w:rsidP="00DB75D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proofErr w:type="spellStart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Podpis</w:t>
            </w:r>
            <w:proofErr w:type="spellEnd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osoby</w:t>
            </w:r>
            <w:proofErr w:type="spellEnd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uprawnionej</w:t>
            </w:r>
            <w:proofErr w:type="spellEnd"/>
          </w:p>
          <w:p w14:paraId="6BBF3EA3" w14:textId="77777777" w:rsidR="00AA6205" w:rsidRPr="00AD10FF" w:rsidRDefault="00AA6205" w:rsidP="00DB75D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</w:p>
        </w:tc>
      </w:tr>
      <w:tr w:rsidR="00AA6205" w:rsidRPr="00AD10FF" w14:paraId="7EA07E8F" w14:textId="77777777" w:rsidTr="00DB75DD">
        <w:trPr>
          <w:trHeight w:val="804"/>
          <w:jc w:val="right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0D0B78A9" w14:textId="77777777" w:rsidR="00AA6205" w:rsidRPr="00AD10FF" w:rsidRDefault="00AA6205" w:rsidP="00DB75DD">
            <w:pPr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0C209F19" w14:textId="77777777" w:rsidR="00AA6205" w:rsidRPr="00AD10FF" w:rsidRDefault="00AA6205" w:rsidP="00DB75D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A84424B" w14:textId="77777777" w:rsidR="00AA6205" w:rsidRPr="00AD10FF" w:rsidRDefault="00AA6205" w:rsidP="00DB75D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proofErr w:type="spellStart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Podpis</w:t>
            </w:r>
            <w:proofErr w:type="spellEnd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osoby</w:t>
            </w:r>
            <w:proofErr w:type="spellEnd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10FF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uprawnionej</w:t>
            </w:r>
            <w:proofErr w:type="spellEnd"/>
          </w:p>
          <w:p w14:paraId="1EF02AA3" w14:textId="77777777" w:rsidR="00AA6205" w:rsidRPr="00AD10FF" w:rsidRDefault="00AA6205" w:rsidP="00DB75D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</w:p>
        </w:tc>
      </w:tr>
    </w:tbl>
    <w:p w14:paraId="4FF603AB" w14:textId="77777777" w:rsidR="00AC718D" w:rsidRDefault="00AC718D" w:rsidP="004A32F9"/>
    <w:sectPr w:rsidR="00AC718D" w:rsidSect="006C296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865C0" w14:textId="77777777" w:rsidR="00162956" w:rsidRDefault="00162956" w:rsidP="00AC718D">
      <w:r>
        <w:separator/>
      </w:r>
    </w:p>
  </w:endnote>
  <w:endnote w:type="continuationSeparator" w:id="0">
    <w:p w14:paraId="587BFFC5" w14:textId="77777777" w:rsidR="00162956" w:rsidRDefault="00162956" w:rsidP="00AC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AE9DA" w14:textId="77777777" w:rsidR="00162956" w:rsidRDefault="00162956" w:rsidP="00AC718D">
      <w:r>
        <w:separator/>
      </w:r>
    </w:p>
  </w:footnote>
  <w:footnote w:type="continuationSeparator" w:id="0">
    <w:p w14:paraId="73515C97" w14:textId="77777777" w:rsidR="00162956" w:rsidRDefault="00162956" w:rsidP="00AC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D0002" w14:textId="77777777" w:rsidR="00AC718D" w:rsidRDefault="00AC718D">
    <w:pPr>
      <w:pStyle w:val="Nagwek"/>
    </w:pPr>
    <w:r>
      <w:rPr>
        <w:noProof/>
      </w:rPr>
      <w:drawing>
        <wp:inline distT="0" distB="0" distL="0" distR="0" wp14:anchorId="101792FB" wp14:editId="736E6718">
          <wp:extent cx="5756910" cy="4768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D15E1"/>
    <w:multiLevelType w:val="hybridMultilevel"/>
    <w:tmpl w:val="23BC5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47DC5"/>
    <w:multiLevelType w:val="hybridMultilevel"/>
    <w:tmpl w:val="A4144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27"/>
    <w:rsid w:val="00006481"/>
    <w:rsid w:val="00025B91"/>
    <w:rsid w:val="00031694"/>
    <w:rsid w:val="00036DCD"/>
    <w:rsid w:val="00044501"/>
    <w:rsid w:val="00050FA7"/>
    <w:rsid w:val="00067E5B"/>
    <w:rsid w:val="000F6183"/>
    <w:rsid w:val="001026CF"/>
    <w:rsid w:val="00113C05"/>
    <w:rsid w:val="00124C10"/>
    <w:rsid w:val="00161A95"/>
    <w:rsid w:val="001626AC"/>
    <w:rsid w:val="00162956"/>
    <w:rsid w:val="001635A3"/>
    <w:rsid w:val="00167264"/>
    <w:rsid w:val="001F4FCD"/>
    <w:rsid w:val="0021701E"/>
    <w:rsid w:val="00291CB2"/>
    <w:rsid w:val="00297E6A"/>
    <w:rsid w:val="002A03AC"/>
    <w:rsid w:val="00331552"/>
    <w:rsid w:val="00344CA9"/>
    <w:rsid w:val="00385B62"/>
    <w:rsid w:val="003A6363"/>
    <w:rsid w:val="003B37A2"/>
    <w:rsid w:val="003B71AB"/>
    <w:rsid w:val="004700D7"/>
    <w:rsid w:val="0048495F"/>
    <w:rsid w:val="00486AC3"/>
    <w:rsid w:val="004A32F9"/>
    <w:rsid w:val="004B0494"/>
    <w:rsid w:val="004B17EE"/>
    <w:rsid w:val="004F5A18"/>
    <w:rsid w:val="0055168C"/>
    <w:rsid w:val="005C0318"/>
    <w:rsid w:val="006461A2"/>
    <w:rsid w:val="006646DA"/>
    <w:rsid w:val="006C2960"/>
    <w:rsid w:val="006D1FE6"/>
    <w:rsid w:val="00741124"/>
    <w:rsid w:val="00742B23"/>
    <w:rsid w:val="00800DE6"/>
    <w:rsid w:val="008017AE"/>
    <w:rsid w:val="008614A0"/>
    <w:rsid w:val="008A0D8E"/>
    <w:rsid w:val="009941FC"/>
    <w:rsid w:val="009A26F8"/>
    <w:rsid w:val="009D229A"/>
    <w:rsid w:val="009E4B27"/>
    <w:rsid w:val="009F2465"/>
    <w:rsid w:val="00A53938"/>
    <w:rsid w:val="00A54D4C"/>
    <w:rsid w:val="00A7109C"/>
    <w:rsid w:val="00A930F1"/>
    <w:rsid w:val="00AA1167"/>
    <w:rsid w:val="00AA6205"/>
    <w:rsid w:val="00AC718D"/>
    <w:rsid w:val="00B76067"/>
    <w:rsid w:val="00B85320"/>
    <w:rsid w:val="00BB0FD2"/>
    <w:rsid w:val="00BD05BD"/>
    <w:rsid w:val="00BE3A7F"/>
    <w:rsid w:val="00C55664"/>
    <w:rsid w:val="00C5678D"/>
    <w:rsid w:val="00C629C0"/>
    <w:rsid w:val="00CA527C"/>
    <w:rsid w:val="00CB6962"/>
    <w:rsid w:val="00D07575"/>
    <w:rsid w:val="00D53DD7"/>
    <w:rsid w:val="00D63066"/>
    <w:rsid w:val="00DA7E06"/>
    <w:rsid w:val="00DD7DAB"/>
    <w:rsid w:val="00DD7F06"/>
    <w:rsid w:val="00DF7B78"/>
    <w:rsid w:val="00E36CFC"/>
    <w:rsid w:val="00E371EE"/>
    <w:rsid w:val="00E41941"/>
    <w:rsid w:val="00E951FB"/>
    <w:rsid w:val="00EC5CB8"/>
    <w:rsid w:val="00F16DDF"/>
    <w:rsid w:val="00F22327"/>
    <w:rsid w:val="00F269B8"/>
    <w:rsid w:val="00F34611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CBD3"/>
  <w15:chartTrackingRefBased/>
  <w15:docId w15:val="{FF7151D8-6988-9441-9ED7-DF1E8ABA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18D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AC718D"/>
    <w:pPr>
      <w:spacing w:line="360" w:lineRule="auto"/>
      <w:jc w:val="both"/>
    </w:pPr>
    <w:rPr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C718D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Hipercze">
    <w:name w:val="Hyperlink"/>
    <w:uiPriority w:val="99"/>
    <w:rsid w:val="00AC718D"/>
    <w:rPr>
      <w:color w:val="0000FF"/>
      <w:u w:val="single"/>
    </w:rPr>
  </w:style>
  <w:style w:type="character" w:styleId="Uwydatnienie">
    <w:name w:val="Emphasis"/>
    <w:uiPriority w:val="20"/>
    <w:qFormat/>
    <w:rsid w:val="00AC718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18D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18D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7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18D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7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18D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AC718D"/>
    <w:pPr>
      <w:ind w:left="720"/>
      <w:contextualSpacing/>
    </w:pPr>
    <w:rPr>
      <w:rFonts w:eastAsiaTheme="minorHAnsi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1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1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1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1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1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017AE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48495F"/>
    <w:rPr>
      <w:rFonts w:ascii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48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Bebło</dc:creator>
  <cp:keywords/>
  <dc:description/>
  <cp:lastModifiedBy>Justyna Bebło</cp:lastModifiedBy>
  <cp:revision>34</cp:revision>
  <dcterms:created xsi:type="dcterms:W3CDTF">2019-12-11T13:53:00Z</dcterms:created>
  <dcterms:modified xsi:type="dcterms:W3CDTF">2021-03-03T08:54:00Z</dcterms:modified>
</cp:coreProperties>
</file>