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5D" w:rsidRPr="006B3C09" w:rsidRDefault="00D8235D" w:rsidP="00D8235D">
      <w:pPr>
        <w:spacing w:before="0" w:after="0" w:line="240" w:lineRule="auto"/>
        <w:rPr>
          <w:rFonts w:cstheme="minorHAnsi"/>
        </w:rPr>
      </w:pPr>
    </w:p>
    <w:p w:rsidR="00DF5798" w:rsidRPr="006B3C09" w:rsidRDefault="00DF5798" w:rsidP="00D8235D">
      <w:pPr>
        <w:pBdr>
          <w:bottom w:val="single" w:sz="6" w:space="1" w:color="auto"/>
        </w:pBdr>
        <w:spacing w:before="0" w:after="0" w:line="240" w:lineRule="auto"/>
        <w:jc w:val="both"/>
        <w:rPr>
          <w:rFonts w:cstheme="minorHAnsi"/>
        </w:rPr>
      </w:pPr>
    </w:p>
    <w:p w:rsidR="00BB79F2" w:rsidRPr="006B3C09" w:rsidRDefault="00BB79F2" w:rsidP="00D8235D">
      <w:pPr>
        <w:spacing w:before="0" w:after="0" w:line="240" w:lineRule="auto"/>
        <w:jc w:val="both"/>
        <w:rPr>
          <w:rFonts w:cstheme="minorHAnsi"/>
        </w:rPr>
      </w:pPr>
    </w:p>
    <w:p w:rsidR="0058507F" w:rsidRPr="0075238D" w:rsidRDefault="0058507F" w:rsidP="00425EE9">
      <w:pPr>
        <w:spacing w:before="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5238D">
        <w:rPr>
          <w:bCs/>
          <w:color w:val="44546A" w:themeColor="text2"/>
        </w:rPr>
        <w:t xml:space="preserve">Załącznik nr </w:t>
      </w:r>
      <w:r>
        <w:rPr>
          <w:bCs/>
          <w:color w:val="44546A" w:themeColor="text2"/>
        </w:rPr>
        <w:t>2</w:t>
      </w:r>
      <w:r w:rsidRPr="0075238D">
        <w:rPr>
          <w:bCs/>
          <w:color w:val="44546A" w:themeColor="text2"/>
        </w:rPr>
        <w:t xml:space="preserve"> do </w:t>
      </w:r>
      <w:r>
        <w:rPr>
          <w:bCs/>
          <w:color w:val="44546A" w:themeColor="text2"/>
        </w:rPr>
        <w:t>Zapytania ofertowego</w:t>
      </w:r>
      <w:r w:rsidRPr="00822CDD">
        <w:rPr>
          <w:bCs/>
          <w:color w:val="44546A" w:themeColor="text2"/>
        </w:rPr>
        <w:t xml:space="preserve">NR 1/2025 </w:t>
      </w:r>
      <w:r w:rsidR="00624425">
        <w:rPr>
          <w:bCs/>
          <w:color w:val="44546A" w:themeColor="text2"/>
        </w:rPr>
        <w:t>–Oświadczenie Wykonawcy</w:t>
      </w:r>
      <w:r w:rsidRPr="0075238D">
        <w:rPr>
          <w:bCs/>
          <w:color w:val="44546A" w:themeColor="text2"/>
        </w:rPr>
        <w:tab/>
      </w:r>
      <w:r w:rsidR="00425EE9">
        <w:rPr>
          <w:bCs/>
          <w:color w:val="44546A" w:themeColor="text2"/>
        </w:rPr>
        <w:t xml:space="preserve">      </w:t>
      </w:r>
      <w:r w:rsidRPr="0075238D">
        <w:rPr>
          <w:bCs/>
          <w:color w:val="44546A" w:themeColor="text2"/>
        </w:rPr>
        <w:t xml:space="preserve">Znak sprawy: </w:t>
      </w:r>
      <w:r w:rsidR="00425EE9" w:rsidRPr="00822CDD">
        <w:rPr>
          <w:bCs/>
          <w:color w:val="44546A" w:themeColor="text2"/>
        </w:rPr>
        <w:t xml:space="preserve">NR </w:t>
      </w:r>
      <w:r w:rsidR="00425EE9">
        <w:rPr>
          <w:bCs/>
          <w:color w:val="44546A" w:themeColor="text2"/>
        </w:rPr>
        <w:t>553/</w:t>
      </w:r>
      <w:r w:rsidR="00425EE9" w:rsidRPr="00822CDD">
        <w:rPr>
          <w:bCs/>
          <w:color w:val="44546A" w:themeColor="text2"/>
        </w:rPr>
        <w:t>1</w:t>
      </w:r>
      <w:r w:rsidR="00425EE9">
        <w:rPr>
          <w:bCs/>
          <w:color w:val="44546A" w:themeColor="text2"/>
        </w:rPr>
        <w:t>EFS+</w:t>
      </w:r>
      <w:r w:rsidR="00425EE9" w:rsidRPr="00822CDD">
        <w:rPr>
          <w:bCs/>
          <w:color w:val="44546A" w:themeColor="text2"/>
        </w:rPr>
        <w:t>/2025</w:t>
      </w:r>
    </w:p>
    <w:p w:rsidR="0044716A" w:rsidRPr="0044716A" w:rsidRDefault="0044716A" w:rsidP="0044716A">
      <w:pPr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716A">
        <w:rPr>
          <w:rFonts w:cstheme="minorHAnsi"/>
          <w:b/>
          <w:bCs/>
          <w:sz w:val="24"/>
          <w:szCs w:val="24"/>
        </w:rPr>
        <w:t xml:space="preserve">ZAPYTANIE OFERTOWE NR 1/2025 </w:t>
      </w:r>
    </w:p>
    <w:p w:rsidR="0044716A" w:rsidRPr="0044716A" w:rsidRDefault="0044716A" w:rsidP="0044716A">
      <w:pPr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716A">
        <w:rPr>
          <w:rFonts w:cstheme="minorHAnsi"/>
          <w:b/>
          <w:bCs/>
          <w:sz w:val="24"/>
          <w:szCs w:val="24"/>
        </w:rPr>
        <w:t>SZKOLENIA GRUPOWE OSÓB BEZROBOTNYCH Z ZAKRESU:</w:t>
      </w:r>
    </w:p>
    <w:p w:rsidR="0044716A" w:rsidRPr="0044716A" w:rsidRDefault="0044716A" w:rsidP="0044716A">
      <w:pPr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716A">
        <w:rPr>
          <w:rFonts w:cstheme="minorHAnsi"/>
          <w:b/>
          <w:bCs/>
          <w:sz w:val="24"/>
          <w:szCs w:val="24"/>
        </w:rPr>
        <w:t xml:space="preserve">„MAGAZYNIER Z OBSŁUGĄ WÓZKA WIDŁOWEGO” </w:t>
      </w:r>
    </w:p>
    <w:p w:rsidR="0044716A" w:rsidRPr="0044716A" w:rsidRDefault="0044716A" w:rsidP="0044716A">
      <w:pPr>
        <w:spacing w:before="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87A82" w:rsidRPr="006B3C09" w:rsidRDefault="00C87A82" w:rsidP="00C87A82">
      <w:pPr>
        <w:spacing w:before="0" w:after="0" w:line="240" w:lineRule="auto"/>
        <w:jc w:val="both"/>
        <w:rPr>
          <w:rFonts w:cstheme="minorHAnsi"/>
          <w:bCs/>
        </w:rPr>
      </w:pPr>
    </w:p>
    <w:p w:rsidR="00E43750" w:rsidRPr="006B3C09" w:rsidRDefault="00E43750" w:rsidP="00C8154F">
      <w:pPr>
        <w:pStyle w:val="Nagwek1"/>
        <w:jc w:val="both"/>
        <w:rPr>
          <w:rFonts w:cstheme="minorHAnsi"/>
          <w:sz w:val="20"/>
          <w:szCs w:val="20"/>
          <w:u w:val="single"/>
        </w:rPr>
      </w:pPr>
      <w:r w:rsidRPr="006B3C09">
        <w:rPr>
          <w:rFonts w:cstheme="minorHAnsi"/>
          <w:sz w:val="20"/>
          <w:szCs w:val="20"/>
          <w:u w:val="single"/>
        </w:rPr>
        <w:t>OŚWIADCZENIE DOTYCZĄCE SPEŁNIANIA WARUNKÓW UDZIAŁU W POSTĘPOWANIUI BRAKU WYSTĄPIENIA PRZESŁA</w:t>
      </w:r>
      <w:r w:rsidR="00A67BE8" w:rsidRPr="006B3C09">
        <w:rPr>
          <w:rFonts w:cstheme="minorHAnsi"/>
          <w:sz w:val="20"/>
          <w:szCs w:val="20"/>
          <w:u w:val="single"/>
        </w:rPr>
        <w:t>NE</w:t>
      </w:r>
      <w:r w:rsidRPr="006B3C09">
        <w:rPr>
          <w:rFonts w:cstheme="minorHAnsi"/>
          <w:sz w:val="20"/>
          <w:szCs w:val="20"/>
          <w:u w:val="single"/>
        </w:rPr>
        <w:t>K WYKLUCZENIA</w:t>
      </w:r>
    </w:p>
    <w:p w:rsidR="00E43750" w:rsidRPr="006B3C09" w:rsidRDefault="00E43750" w:rsidP="0070167E">
      <w:pPr>
        <w:spacing w:before="0" w:after="0" w:line="360" w:lineRule="auto"/>
        <w:jc w:val="center"/>
        <w:rPr>
          <w:rFonts w:cstheme="minorHAnsi"/>
          <w:b/>
          <w:u w:val="single"/>
        </w:rPr>
      </w:pPr>
    </w:p>
    <w:p w:rsidR="006B3C09" w:rsidRPr="0044716A" w:rsidRDefault="00E43750" w:rsidP="0044716A">
      <w:pPr>
        <w:spacing w:before="0" w:after="0" w:line="360" w:lineRule="auto"/>
        <w:jc w:val="both"/>
        <w:rPr>
          <w:rFonts w:cstheme="minorHAnsi"/>
          <w:b/>
          <w:bCs/>
        </w:rPr>
      </w:pPr>
      <w:r w:rsidRPr="006B3C09">
        <w:rPr>
          <w:rFonts w:cstheme="minorHAnsi"/>
        </w:rPr>
        <w:t xml:space="preserve">Na potrzeby postępowania o udzielenie zamówienia publicznego pn. </w:t>
      </w:r>
      <w:r w:rsidR="00D46AD4" w:rsidRPr="00D46AD4">
        <w:rPr>
          <w:rFonts w:cstheme="minorHAnsi"/>
          <w:b/>
          <w:bCs/>
        </w:rPr>
        <w:t>„</w:t>
      </w:r>
      <w:r w:rsidR="0044716A" w:rsidRPr="0044716A">
        <w:rPr>
          <w:rFonts w:cstheme="minorHAnsi"/>
          <w:b/>
          <w:bCs/>
        </w:rPr>
        <w:t>SZKOLENIA GRUPOWE OSÓB BEZROBOTNYCH Z ZAKRESU:„MAGAZYNIER Z OBSŁUGĄ WÓZKA WIDŁOWEGO</w:t>
      </w:r>
      <w:r w:rsidR="00D46AD4" w:rsidRPr="00D46AD4">
        <w:rPr>
          <w:rFonts w:cstheme="minorHAnsi"/>
          <w:b/>
          <w:bCs/>
        </w:rPr>
        <w:t>”</w:t>
      </w:r>
      <w:r w:rsidRPr="006B3C09">
        <w:rPr>
          <w:rFonts w:cstheme="minorHAnsi"/>
        </w:rPr>
        <w:t>oświadczam, co następuje:</w:t>
      </w:r>
    </w:p>
    <w:p w:rsidR="006B3C09" w:rsidRDefault="00726E09" w:rsidP="00D46AD4">
      <w:pPr>
        <w:pStyle w:val="Nagwek2"/>
        <w:rPr>
          <w:rFonts w:cstheme="minorHAnsi"/>
        </w:rPr>
      </w:pPr>
      <w:r w:rsidRPr="006B3C09">
        <w:rPr>
          <w:rFonts w:cstheme="minorHAnsi"/>
        </w:rPr>
        <w:t>1.</w:t>
      </w:r>
      <w:r w:rsidR="00B50E88" w:rsidRPr="006B3C09">
        <w:rPr>
          <w:rFonts w:cstheme="minorHAnsi"/>
        </w:rPr>
        <w:t>OŚWIADCZENIE DOTYCZĄCE WYKONAWCY</w:t>
      </w:r>
      <w:r w:rsidR="00E43750" w:rsidRPr="006B3C09">
        <w:rPr>
          <w:rFonts w:cstheme="minorHAnsi"/>
        </w:rPr>
        <w:t>:</w:t>
      </w:r>
    </w:p>
    <w:p w:rsidR="0058507F" w:rsidRPr="006B3C09" w:rsidRDefault="00E43750" w:rsidP="0058507F">
      <w:pPr>
        <w:spacing w:after="0" w:line="360" w:lineRule="auto"/>
        <w:rPr>
          <w:rFonts w:cstheme="minorHAnsi"/>
        </w:rPr>
      </w:pPr>
      <w:r w:rsidRPr="0058507F">
        <w:rPr>
          <w:rFonts w:cstheme="minorHAnsi"/>
        </w:rPr>
        <w:t xml:space="preserve">Oświadczam, że spełniam warunki udziału w postępowaniu określone przez Zamawiającego w </w:t>
      </w:r>
      <w:r w:rsidR="00417FC0" w:rsidRPr="0058507F">
        <w:rPr>
          <w:rFonts w:cstheme="minorHAnsi"/>
        </w:rPr>
        <w:t>Zapytaniu Ofertowym</w:t>
      </w:r>
      <w:r w:rsidRPr="0058507F">
        <w:rPr>
          <w:rFonts w:cstheme="minorHAnsi"/>
        </w:rPr>
        <w:t>dotyczące zdolności technicznej lub zawodowej</w:t>
      </w:r>
      <w:r w:rsidR="0058507F">
        <w:rPr>
          <w:rFonts w:cstheme="minorHAnsi"/>
        </w:rPr>
        <w:t xml:space="preserve">. </w:t>
      </w:r>
    </w:p>
    <w:p w:rsidR="00E43750" w:rsidRPr="006B3C09" w:rsidRDefault="00E43750" w:rsidP="00A67BE8">
      <w:pPr>
        <w:spacing w:after="0" w:line="360" w:lineRule="auto"/>
        <w:jc w:val="both"/>
        <w:rPr>
          <w:rFonts w:cstheme="minorHAnsi"/>
        </w:rPr>
      </w:pPr>
    </w:p>
    <w:p w:rsidR="00A67BE8" w:rsidRPr="006B3C09" w:rsidRDefault="00A67BE8" w:rsidP="007E5EC8">
      <w:pPr>
        <w:spacing w:before="0" w:after="0" w:line="240" w:lineRule="auto"/>
        <w:jc w:val="both"/>
        <w:rPr>
          <w:rFonts w:cstheme="minorHAnsi"/>
        </w:rPr>
      </w:pPr>
    </w:p>
    <w:p w:rsidR="00A67BE8" w:rsidRPr="006B3C09" w:rsidRDefault="00A67BE8" w:rsidP="007E5EC8">
      <w:pPr>
        <w:spacing w:before="0" w:after="0" w:line="240" w:lineRule="auto"/>
        <w:jc w:val="both"/>
        <w:rPr>
          <w:rFonts w:cstheme="minorHAnsi"/>
        </w:rPr>
      </w:pP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…………….……. dnia ………….……….…. r. </w:t>
      </w:r>
    </w:p>
    <w:p w:rsidR="007E5EC8" w:rsidRPr="00D46AD4" w:rsidRDefault="007E5EC8" w:rsidP="007E5EC8">
      <w:pPr>
        <w:spacing w:before="0" w:after="0" w:line="240" w:lineRule="auto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>(</w:t>
      </w:r>
      <w:r w:rsidRPr="00D46AD4">
        <w:rPr>
          <w:rFonts w:cstheme="minorHAnsi"/>
          <w:i/>
          <w:sz w:val="18"/>
          <w:szCs w:val="18"/>
        </w:rPr>
        <w:t>miejscowość</w:t>
      </w:r>
      <w:r w:rsidRPr="006B3C09">
        <w:rPr>
          <w:rFonts w:cstheme="minorHAnsi"/>
          <w:i/>
        </w:rPr>
        <w:t>)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  <w:t>…………………………………………</w:t>
      </w:r>
    </w:p>
    <w:p w:rsidR="007E5EC8" w:rsidRPr="006B3C09" w:rsidRDefault="007E5EC8" w:rsidP="007E5EC8">
      <w:pPr>
        <w:spacing w:before="0" w:after="0" w:line="240" w:lineRule="auto"/>
        <w:ind w:left="4248" w:firstLine="708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ab/>
      </w:r>
      <w:r w:rsidRPr="006B3C09">
        <w:rPr>
          <w:rFonts w:cstheme="minorHAnsi"/>
          <w:i/>
        </w:rPr>
        <w:tab/>
        <w:t xml:space="preserve">     (</w:t>
      </w:r>
      <w:r w:rsidRPr="001E5194">
        <w:rPr>
          <w:rFonts w:cstheme="minorHAnsi"/>
          <w:i/>
          <w:sz w:val="18"/>
          <w:szCs w:val="18"/>
        </w:rPr>
        <w:t>podpis</w:t>
      </w:r>
      <w:r w:rsidRPr="006B3C09">
        <w:rPr>
          <w:rFonts w:cstheme="minorHAnsi"/>
          <w:i/>
        </w:rPr>
        <w:t>)</w:t>
      </w:r>
    </w:p>
    <w:p w:rsidR="007E5EC8" w:rsidRPr="006B3C09" w:rsidRDefault="007E5EC8" w:rsidP="0070167E">
      <w:pPr>
        <w:spacing w:before="0" w:after="0" w:line="240" w:lineRule="auto"/>
        <w:ind w:firstLine="708"/>
        <w:jc w:val="both"/>
        <w:rPr>
          <w:rFonts w:cstheme="minorHAnsi"/>
        </w:rPr>
      </w:pPr>
    </w:p>
    <w:p w:rsidR="00C87A82" w:rsidRPr="006B3C09" w:rsidRDefault="00726E09" w:rsidP="007E5EC8">
      <w:pPr>
        <w:pStyle w:val="Nagwek2"/>
        <w:rPr>
          <w:rFonts w:cstheme="minorHAnsi"/>
        </w:rPr>
      </w:pPr>
      <w:r w:rsidRPr="006B3C09">
        <w:rPr>
          <w:rFonts w:cstheme="minorHAnsi"/>
        </w:rPr>
        <w:t>2.</w:t>
      </w:r>
      <w:r w:rsidR="00E43750" w:rsidRPr="006B3C09">
        <w:rPr>
          <w:rFonts w:cstheme="minorHAnsi"/>
        </w:rPr>
        <w:t>INFORMACJA DOTYCZĄCA PODMIOTU, NA KTÓREGO ZASOBY POWOŁUJE SIĘ WYKONAWCA</w:t>
      </w:r>
      <w:r w:rsidR="0070167E" w:rsidRPr="006B3C09">
        <w:rPr>
          <w:rFonts w:cstheme="minorHAnsi"/>
        </w:rPr>
        <w:t>*</w:t>
      </w:r>
      <w:r w:rsidR="00A67BE8" w:rsidRPr="006B3C09">
        <w:rPr>
          <w:rFonts w:cstheme="minorHAnsi"/>
        </w:rPr>
        <w:t xml:space="preserve"> - </w:t>
      </w:r>
      <w:r w:rsidR="00A67BE8" w:rsidRPr="006B3C09">
        <w:rPr>
          <w:rFonts w:cstheme="minorHAnsi"/>
          <w:i/>
          <w:iCs/>
        </w:rPr>
        <w:t>(</w:t>
      </w:r>
      <w:r w:rsidR="00A67BE8" w:rsidRPr="006B3C09">
        <w:rPr>
          <w:rFonts w:cstheme="minorHAnsi"/>
          <w:i/>
          <w:iCs/>
          <w:caps w:val="0"/>
        </w:rPr>
        <w:t>jeżeli dotyczy)</w:t>
      </w:r>
      <w:r w:rsidR="00E43750" w:rsidRPr="006B3C09">
        <w:rPr>
          <w:rFonts w:cstheme="minorHAnsi"/>
        </w:rPr>
        <w:t>:</w:t>
      </w:r>
    </w:p>
    <w:p w:rsidR="006B3C09" w:rsidRDefault="006B3C09" w:rsidP="00A67BE8">
      <w:pPr>
        <w:spacing w:line="360" w:lineRule="auto"/>
        <w:jc w:val="both"/>
        <w:rPr>
          <w:rFonts w:cstheme="minorHAnsi"/>
        </w:rPr>
      </w:pPr>
    </w:p>
    <w:p w:rsidR="00A67BE8" w:rsidRPr="00D46AD4" w:rsidRDefault="00E43750" w:rsidP="00A67BE8">
      <w:pPr>
        <w:spacing w:line="360" w:lineRule="auto"/>
        <w:jc w:val="both"/>
        <w:rPr>
          <w:rFonts w:cstheme="minorHAnsi"/>
          <w:i/>
          <w:sz w:val="18"/>
          <w:szCs w:val="18"/>
        </w:rPr>
      </w:pPr>
      <w:r w:rsidRPr="006B3C09">
        <w:rPr>
          <w:rFonts w:cstheme="minorHAnsi"/>
        </w:rPr>
        <w:t xml:space="preserve">Oświadczam, że w celu wykazania spełniania warunków udziału w postępowaniu, określonych przez </w:t>
      </w:r>
      <w:r w:rsidR="00D46AD4" w:rsidRPr="006B3C09">
        <w:rPr>
          <w:rFonts w:cstheme="minorHAnsi"/>
        </w:rPr>
        <w:t>Zamawiającego w</w:t>
      </w:r>
      <w:r w:rsidR="00417FC0">
        <w:rPr>
          <w:rFonts w:cstheme="minorHAnsi"/>
        </w:rPr>
        <w:t>Zapytaniu Ofertowym</w:t>
      </w:r>
      <w:r w:rsidR="00970C18" w:rsidRPr="006B3C09">
        <w:rPr>
          <w:rFonts w:cstheme="minorHAnsi"/>
        </w:rPr>
        <w:t>,</w:t>
      </w:r>
      <w:r w:rsidRPr="006B3C09">
        <w:rPr>
          <w:rFonts w:cstheme="minorHAnsi"/>
        </w:rPr>
        <w:t xml:space="preserve"> dotyczący</w:t>
      </w:r>
      <w:r w:rsidR="00970C18" w:rsidRPr="006B3C09">
        <w:rPr>
          <w:rFonts w:cstheme="minorHAnsi"/>
        </w:rPr>
        <w:t>ch</w:t>
      </w:r>
      <w:r w:rsidRPr="006B3C09">
        <w:rPr>
          <w:rFonts w:cstheme="minorHAnsi"/>
        </w:rPr>
        <w:t xml:space="preserve"> zdolności technicznej lub zawodowej, w </w:t>
      </w:r>
      <w:r w:rsidR="00D46AD4" w:rsidRPr="006B3C09">
        <w:rPr>
          <w:rFonts w:cstheme="minorHAnsi"/>
        </w:rPr>
        <w:t>następującym zakresie</w:t>
      </w:r>
      <w:r w:rsidRPr="006B3C09">
        <w:rPr>
          <w:rFonts w:cstheme="minorHAnsi"/>
        </w:rPr>
        <w:t>:……</w:t>
      </w:r>
      <w:r w:rsidR="0070167E" w:rsidRPr="006B3C09">
        <w:rPr>
          <w:rFonts w:cstheme="minorHAnsi"/>
        </w:rPr>
        <w:t>……………………………………………………………………………………………</w:t>
      </w:r>
      <w:r w:rsidRPr="006B3C09">
        <w:rPr>
          <w:rFonts w:cstheme="minorHAnsi"/>
        </w:rPr>
        <w:t xml:space="preserve"> polegam na zasobach następującego/ych podmiotu/ów:………………………………………………</w:t>
      </w:r>
      <w:r w:rsidR="006B3C09" w:rsidRPr="006B3C09">
        <w:rPr>
          <w:rFonts w:cstheme="minorHAnsi"/>
        </w:rPr>
        <w:t>…………………………………………………………</w:t>
      </w:r>
      <w:r w:rsidRPr="006B3C09">
        <w:rPr>
          <w:rFonts w:cstheme="minorHAnsi"/>
        </w:rPr>
        <w:t>…….,w</w:t>
      </w:r>
      <w:r w:rsidR="00AE6488" w:rsidRPr="006B3C09">
        <w:rPr>
          <w:rFonts w:cstheme="minorHAnsi"/>
        </w:rPr>
        <w:t> n</w:t>
      </w:r>
      <w:r w:rsidRPr="006B3C09">
        <w:rPr>
          <w:rFonts w:cstheme="minorHAnsi"/>
        </w:rPr>
        <w:t>astępującym zakresie: …………</w:t>
      </w:r>
      <w:r w:rsidR="006B3C09" w:rsidRPr="006B3C09">
        <w:rPr>
          <w:rFonts w:cstheme="minorHAnsi"/>
        </w:rPr>
        <w:t>………………..</w:t>
      </w:r>
      <w:r w:rsidRPr="006B3C09">
        <w:rPr>
          <w:rFonts w:cstheme="minorHAnsi"/>
        </w:rPr>
        <w:t>……</w:t>
      </w:r>
      <w:r w:rsidR="00D46AD4">
        <w:rPr>
          <w:rFonts w:cstheme="minorHAnsi"/>
        </w:rPr>
        <w:t>………</w:t>
      </w:r>
      <w:r w:rsidRPr="006B3C09">
        <w:rPr>
          <w:rFonts w:cstheme="minorHAnsi"/>
        </w:rPr>
        <w:t>……………………………………………………………………………………………</w:t>
      </w:r>
      <w:r w:rsidR="0070167E" w:rsidRPr="006B3C09">
        <w:rPr>
          <w:rFonts w:cstheme="minorHAnsi"/>
        </w:rPr>
        <w:t>…</w:t>
      </w:r>
      <w:r w:rsidR="006B3C09" w:rsidRPr="006B3C09">
        <w:rPr>
          <w:rFonts w:cstheme="minorHAnsi"/>
        </w:rPr>
        <w:t>…………………………………….</w:t>
      </w:r>
      <w:r w:rsidR="0070167E" w:rsidRPr="006B3C09">
        <w:rPr>
          <w:rFonts w:cstheme="minorHAnsi"/>
        </w:rPr>
        <w:t>……</w:t>
      </w:r>
      <w:r w:rsidRPr="00D46AD4">
        <w:rPr>
          <w:rFonts w:cstheme="minorHAnsi"/>
          <w:i/>
          <w:sz w:val="18"/>
          <w:szCs w:val="18"/>
        </w:rPr>
        <w:t>(</w:t>
      </w:r>
      <w:r w:rsidR="00A67BE8" w:rsidRPr="00D46AD4">
        <w:rPr>
          <w:rFonts w:cstheme="minorHAnsi"/>
          <w:i/>
          <w:sz w:val="18"/>
          <w:szCs w:val="18"/>
        </w:rPr>
        <w:t xml:space="preserve">należy </w:t>
      </w:r>
      <w:r w:rsidRPr="00D46AD4">
        <w:rPr>
          <w:rFonts w:cstheme="minorHAnsi"/>
          <w:i/>
          <w:sz w:val="18"/>
          <w:szCs w:val="18"/>
        </w:rPr>
        <w:t xml:space="preserve">wskazać podmiot i określić odpowiedni zakres dla wskazanego podmiotu). </w:t>
      </w:r>
    </w:p>
    <w:p w:rsidR="00AE6488" w:rsidRPr="006B3C09" w:rsidRDefault="00AE6488" w:rsidP="00AE648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…………….……. </w:t>
      </w:r>
      <w:r w:rsidR="007E5EC8" w:rsidRPr="006B3C09">
        <w:rPr>
          <w:rFonts w:cstheme="minorHAnsi"/>
        </w:rPr>
        <w:t xml:space="preserve">dnia </w:t>
      </w:r>
      <w:r w:rsidRPr="006B3C09">
        <w:rPr>
          <w:rFonts w:cstheme="minorHAnsi"/>
        </w:rPr>
        <w:t>………….…</w:t>
      </w:r>
      <w:r w:rsidR="007E5EC8" w:rsidRPr="006B3C09">
        <w:rPr>
          <w:rFonts w:cstheme="minorHAnsi"/>
        </w:rPr>
        <w:t>…….</w:t>
      </w:r>
      <w:r w:rsidRPr="006B3C09">
        <w:rPr>
          <w:rFonts w:cstheme="minorHAnsi"/>
        </w:rPr>
        <w:t xml:space="preserve">…. r. </w:t>
      </w:r>
    </w:p>
    <w:p w:rsidR="00AE6488" w:rsidRPr="00D46AD4" w:rsidRDefault="00AE6488" w:rsidP="007E5EC8">
      <w:pPr>
        <w:spacing w:before="0" w:after="0" w:line="240" w:lineRule="auto"/>
        <w:jc w:val="both"/>
        <w:rPr>
          <w:rFonts w:cstheme="minorHAnsi"/>
          <w:sz w:val="18"/>
          <w:szCs w:val="18"/>
        </w:rPr>
      </w:pPr>
      <w:r w:rsidRPr="00D46AD4">
        <w:rPr>
          <w:rFonts w:cstheme="minorHAnsi"/>
          <w:i/>
          <w:sz w:val="18"/>
          <w:szCs w:val="18"/>
        </w:rPr>
        <w:t>(miejscowość)</w:t>
      </w:r>
    </w:p>
    <w:p w:rsidR="00AE6488" w:rsidRPr="006B3C09" w:rsidRDefault="00AE6488" w:rsidP="00AE648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  <w:t>…………………………………………</w:t>
      </w:r>
    </w:p>
    <w:p w:rsidR="00AE6488" w:rsidRPr="006B3C09" w:rsidRDefault="00AE6488" w:rsidP="00AE6488">
      <w:pPr>
        <w:spacing w:before="0" w:after="0" w:line="240" w:lineRule="auto"/>
        <w:ind w:left="4248" w:firstLine="708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ab/>
      </w:r>
      <w:r w:rsidRPr="006B3C09">
        <w:rPr>
          <w:rFonts w:cstheme="minorHAnsi"/>
          <w:i/>
        </w:rPr>
        <w:tab/>
        <w:t xml:space="preserve">     (</w:t>
      </w:r>
      <w:r w:rsidRPr="001E5194">
        <w:rPr>
          <w:rFonts w:cstheme="minorHAnsi"/>
          <w:i/>
          <w:sz w:val="18"/>
          <w:szCs w:val="18"/>
        </w:rPr>
        <w:t>podpis</w:t>
      </w:r>
      <w:r w:rsidRPr="006B3C09">
        <w:rPr>
          <w:rFonts w:cstheme="minorHAnsi"/>
          <w:i/>
        </w:rPr>
        <w:t>)</w:t>
      </w:r>
    </w:p>
    <w:p w:rsidR="00E43750" w:rsidRPr="00D46AD4" w:rsidRDefault="00E43750" w:rsidP="00E43750">
      <w:pPr>
        <w:spacing w:line="360" w:lineRule="auto"/>
        <w:jc w:val="both"/>
        <w:rPr>
          <w:rFonts w:cstheme="minorHAnsi"/>
          <w:b/>
          <w:bCs/>
          <w:i/>
          <w:sz w:val="18"/>
          <w:szCs w:val="18"/>
          <w:u w:val="single"/>
        </w:rPr>
      </w:pPr>
      <w:r w:rsidRPr="00D46AD4">
        <w:rPr>
          <w:rFonts w:cstheme="minorHAnsi"/>
          <w:b/>
          <w:bCs/>
          <w:i/>
          <w:sz w:val="18"/>
          <w:szCs w:val="18"/>
          <w:u w:val="single"/>
        </w:rPr>
        <w:t xml:space="preserve">* </w:t>
      </w:r>
      <w:r w:rsidR="00B50E88" w:rsidRPr="00D46AD4">
        <w:rPr>
          <w:rFonts w:cstheme="minorHAnsi"/>
          <w:b/>
          <w:bCs/>
          <w:i/>
          <w:sz w:val="18"/>
          <w:szCs w:val="18"/>
          <w:u w:val="single"/>
        </w:rPr>
        <w:t>wypełnić,</w:t>
      </w:r>
      <w:r w:rsidRPr="00D46AD4">
        <w:rPr>
          <w:rFonts w:cstheme="minorHAnsi"/>
          <w:b/>
          <w:bCs/>
          <w:i/>
          <w:sz w:val="18"/>
          <w:szCs w:val="18"/>
          <w:u w:val="single"/>
        </w:rPr>
        <w:t xml:space="preserve"> jeżeli dotyczy</w:t>
      </w:r>
    </w:p>
    <w:p w:rsidR="006B3C09" w:rsidRPr="006B3C09" w:rsidRDefault="006B3C09" w:rsidP="00E43750">
      <w:pPr>
        <w:spacing w:line="360" w:lineRule="auto"/>
        <w:jc w:val="both"/>
        <w:rPr>
          <w:rFonts w:cstheme="minorHAnsi"/>
          <w:b/>
          <w:bCs/>
          <w:i/>
          <w:u w:val="single"/>
        </w:rPr>
      </w:pPr>
    </w:p>
    <w:p w:rsidR="00C87A82" w:rsidRPr="006B3C09" w:rsidRDefault="00726E09" w:rsidP="00A67BE8">
      <w:pPr>
        <w:pStyle w:val="Nagwek2"/>
        <w:rPr>
          <w:rFonts w:cstheme="minorHAnsi"/>
        </w:rPr>
      </w:pPr>
      <w:r w:rsidRPr="006B3C09">
        <w:rPr>
          <w:rFonts w:cstheme="minorHAnsi"/>
        </w:rPr>
        <w:lastRenderedPageBreak/>
        <w:t>3.</w:t>
      </w:r>
      <w:r w:rsidR="00B50E88" w:rsidRPr="006B3C09">
        <w:rPr>
          <w:rFonts w:cstheme="minorHAnsi"/>
        </w:rPr>
        <w:t>OŚWIADCZENIE DOTYCZĄCE WYKONAWCY</w:t>
      </w:r>
      <w:r w:rsidR="00C87A82" w:rsidRPr="006B3C09">
        <w:rPr>
          <w:rFonts w:cstheme="minorHAnsi"/>
        </w:rPr>
        <w:t>*</w:t>
      </w:r>
      <w:r w:rsidR="00716DE2">
        <w:rPr>
          <w:rFonts w:cstheme="minorHAnsi"/>
        </w:rPr>
        <w:t xml:space="preserve"> - </w:t>
      </w:r>
      <w:r w:rsidR="00716DE2" w:rsidRPr="006B3C09">
        <w:rPr>
          <w:rFonts w:cstheme="minorHAnsi"/>
          <w:i/>
          <w:iCs/>
        </w:rPr>
        <w:t>(</w:t>
      </w:r>
      <w:r w:rsidR="00654D00">
        <w:rPr>
          <w:rFonts w:cstheme="minorHAnsi"/>
          <w:i/>
          <w:iCs/>
          <w:caps w:val="0"/>
        </w:rPr>
        <w:t>wypełnić</w:t>
      </w:r>
      <w:r w:rsidR="00EE4E27">
        <w:rPr>
          <w:rFonts w:cstheme="minorHAnsi"/>
          <w:i/>
          <w:iCs/>
          <w:caps w:val="0"/>
        </w:rPr>
        <w:t xml:space="preserve"> należy</w:t>
      </w:r>
      <w:r w:rsidR="0021591E">
        <w:rPr>
          <w:rFonts w:cstheme="minorHAnsi"/>
          <w:i/>
          <w:iCs/>
          <w:caps w:val="0"/>
        </w:rPr>
        <w:t xml:space="preserve"> tylko</w:t>
      </w:r>
      <w:r w:rsidR="00654D00">
        <w:rPr>
          <w:rFonts w:cstheme="minorHAnsi"/>
          <w:i/>
          <w:iCs/>
          <w:caps w:val="0"/>
        </w:rPr>
        <w:t xml:space="preserve"> właściwe</w:t>
      </w:r>
      <w:r w:rsidR="00716DE2" w:rsidRPr="006B3C09">
        <w:rPr>
          <w:rFonts w:cstheme="minorHAnsi"/>
          <w:i/>
          <w:iCs/>
          <w:caps w:val="0"/>
        </w:rPr>
        <w:t>)</w:t>
      </w:r>
      <w:r w:rsidR="00E43750" w:rsidRPr="006B3C09">
        <w:rPr>
          <w:rFonts w:cstheme="minorHAnsi"/>
        </w:rPr>
        <w:t>:</w:t>
      </w:r>
    </w:p>
    <w:p w:rsidR="00E43750" w:rsidRPr="006B3C09" w:rsidRDefault="00E43750" w:rsidP="00AE6488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6B3C09">
        <w:rPr>
          <w:rFonts w:cstheme="minorHAnsi"/>
        </w:rPr>
        <w:t xml:space="preserve">Oświadczam, że nie podlegam wykluczeniu z postępowania </w:t>
      </w:r>
      <w:r w:rsidR="00C87A82" w:rsidRPr="006B3C09">
        <w:rPr>
          <w:rFonts w:cstheme="minorHAnsi"/>
        </w:rPr>
        <w:t xml:space="preserve">według przesłanek </w:t>
      </w:r>
      <w:r w:rsidR="00AE6488" w:rsidRPr="006B3C09">
        <w:rPr>
          <w:rFonts w:cstheme="minorHAnsi"/>
        </w:rPr>
        <w:t>określon</w:t>
      </w:r>
      <w:r w:rsidR="00C87A82" w:rsidRPr="006B3C09">
        <w:rPr>
          <w:rFonts w:cstheme="minorHAnsi"/>
        </w:rPr>
        <w:t>ych</w:t>
      </w:r>
      <w:r w:rsidR="00AE6488" w:rsidRPr="006B3C09">
        <w:rPr>
          <w:rFonts w:cstheme="minorHAnsi"/>
        </w:rPr>
        <w:t xml:space="preserve"> w</w:t>
      </w:r>
      <w:r w:rsidR="00417FC0">
        <w:rPr>
          <w:rFonts w:cstheme="minorHAnsi"/>
        </w:rPr>
        <w:t>Zapytaniu Ofertowym.</w:t>
      </w:r>
    </w:p>
    <w:p w:rsidR="00C87A82" w:rsidRPr="006B3C09" w:rsidRDefault="00C87A82" w:rsidP="00C87A82">
      <w:pPr>
        <w:spacing w:before="0" w:after="0" w:line="240" w:lineRule="auto"/>
        <w:jc w:val="both"/>
        <w:rPr>
          <w:rFonts w:cstheme="minorHAnsi"/>
        </w:rPr>
      </w:pP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…………….……. dnia ………….……….…. r. </w:t>
      </w:r>
    </w:p>
    <w:p w:rsidR="007E5EC8" w:rsidRPr="001E5194" w:rsidRDefault="007E5EC8" w:rsidP="007E5EC8">
      <w:pPr>
        <w:spacing w:before="0" w:after="0" w:line="240" w:lineRule="auto"/>
        <w:jc w:val="both"/>
        <w:rPr>
          <w:rFonts w:cstheme="minorHAnsi"/>
          <w:sz w:val="18"/>
          <w:szCs w:val="18"/>
        </w:rPr>
      </w:pPr>
      <w:r w:rsidRPr="001E5194">
        <w:rPr>
          <w:rFonts w:cstheme="minorHAnsi"/>
          <w:i/>
          <w:sz w:val="18"/>
          <w:szCs w:val="18"/>
        </w:rPr>
        <w:t>(miejscowość)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  <w:t>…………………………………………</w:t>
      </w:r>
    </w:p>
    <w:p w:rsidR="007E5EC8" w:rsidRPr="006B3C09" w:rsidRDefault="007E5EC8" w:rsidP="007E5EC8">
      <w:pPr>
        <w:spacing w:before="0" w:after="0" w:line="240" w:lineRule="auto"/>
        <w:ind w:left="4248" w:firstLine="708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ab/>
      </w:r>
      <w:r w:rsidRPr="006B3C09">
        <w:rPr>
          <w:rFonts w:cstheme="minorHAnsi"/>
          <w:i/>
        </w:rPr>
        <w:tab/>
      </w:r>
      <w:r w:rsidRPr="001E5194">
        <w:rPr>
          <w:rFonts w:cstheme="minorHAnsi"/>
          <w:i/>
          <w:sz w:val="18"/>
          <w:szCs w:val="18"/>
        </w:rPr>
        <w:t xml:space="preserve">     (podpis)</w:t>
      </w:r>
    </w:p>
    <w:p w:rsidR="00C87A82" w:rsidRPr="006B3C09" w:rsidRDefault="00C87A82" w:rsidP="00C87A82">
      <w:pPr>
        <w:shd w:val="clear" w:color="auto" w:fill="FFFFFF"/>
        <w:spacing w:before="0" w:after="0" w:line="240" w:lineRule="auto"/>
        <w:jc w:val="both"/>
        <w:rPr>
          <w:rFonts w:cstheme="minorHAnsi"/>
          <w:b/>
        </w:rPr>
      </w:pPr>
    </w:p>
    <w:p w:rsidR="007E5EC8" w:rsidRPr="006B3C09" w:rsidRDefault="007E5EC8" w:rsidP="00C87A82">
      <w:pPr>
        <w:shd w:val="clear" w:color="auto" w:fill="FFFFFF"/>
        <w:spacing w:before="0" w:after="0" w:line="240" w:lineRule="auto"/>
        <w:jc w:val="both"/>
        <w:rPr>
          <w:rFonts w:cstheme="minorHAnsi"/>
          <w:b/>
        </w:rPr>
      </w:pPr>
    </w:p>
    <w:p w:rsidR="0058507F" w:rsidRDefault="00E43750" w:rsidP="00417FC0">
      <w:pPr>
        <w:spacing w:line="360" w:lineRule="atLeast"/>
        <w:rPr>
          <w:rFonts w:cstheme="minorHAnsi"/>
        </w:rPr>
      </w:pPr>
      <w:r w:rsidRPr="008D0EEA">
        <w:rPr>
          <w:rFonts w:cstheme="minorHAnsi"/>
        </w:rPr>
        <w:t xml:space="preserve">Oświadczam, że zachodzą w stosunku do mnie podstawy wykluczenia z postępowania </w:t>
      </w:r>
      <w:r w:rsidR="00C87A82" w:rsidRPr="008D0EEA">
        <w:rPr>
          <w:rFonts w:cstheme="minorHAnsi"/>
        </w:rPr>
        <w:t>określone w</w:t>
      </w:r>
      <w:r w:rsidR="00970C18" w:rsidRPr="008D0EEA">
        <w:rPr>
          <w:rFonts w:cstheme="minorHAnsi"/>
        </w:rPr>
        <w:t> </w:t>
      </w:r>
      <w:r w:rsidR="00417FC0" w:rsidRPr="00417FC0">
        <w:rPr>
          <w:rFonts w:cstheme="minorHAnsi"/>
        </w:rPr>
        <w:t>Zapytaniu Ofertowym</w:t>
      </w:r>
      <w:r w:rsidR="006A3EB5" w:rsidRPr="006A3EB5">
        <w:rPr>
          <w:rFonts w:cstheme="minorHAnsi"/>
        </w:rPr>
        <w:t>.</w:t>
      </w:r>
      <w:r w:rsidR="00970C18" w:rsidRPr="008D0EEA">
        <w:rPr>
          <w:rFonts w:cstheme="minorHAnsi"/>
        </w:rPr>
        <w:t> ……………</w:t>
      </w:r>
      <w:r w:rsidR="006B3C09" w:rsidRPr="008D0EEA">
        <w:rPr>
          <w:rFonts w:cstheme="minorHAnsi"/>
        </w:rPr>
        <w:t>………………………………………….</w:t>
      </w:r>
      <w:r w:rsidR="00970C18" w:rsidRPr="008D0EEA">
        <w:rPr>
          <w:rFonts w:cstheme="minorHAnsi"/>
        </w:rPr>
        <w:t>………………</w:t>
      </w:r>
      <w:r w:rsidR="0058507F">
        <w:rPr>
          <w:rFonts w:cstheme="minorHAnsi"/>
        </w:rPr>
        <w:t>……………………………………………………………………..…………</w:t>
      </w:r>
    </w:p>
    <w:p w:rsidR="00970C18" w:rsidRPr="008D0EEA" w:rsidRDefault="00E43750" w:rsidP="00417FC0">
      <w:pPr>
        <w:spacing w:line="360" w:lineRule="atLeast"/>
        <w:rPr>
          <w:rFonts w:cstheme="minorHAnsi"/>
        </w:rPr>
      </w:pPr>
      <w:r w:rsidRPr="008D0EEA">
        <w:rPr>
          <w:rFonts w:cstheme="minorHAnsi"/>
          <w:i/>
        </w:rPr>
        <w:t>(</w:t>
      </w:r>
      <w:r w:rsidR="00970C18" w:rsidRPr="008D0EEA">
        <w:rPr>
          <w:rFonts w:cstheme="minorHAnsi"/>
          <w:i/>
        </w:rPr>
        <w:t xml:space="preserve">należy </w:t>
      </w:r>
      <w:r w:rsidRPr="008D0EEA">
        <w:rPr>
          <w:rFonts w:cstheme="minorHAnsi"/>
          <w:i/>
        </w:rPr>
        <w:t xml:space="preserve">podać mającą zastosowanie podstawę wykluczenia spośród wymienionych </w:t>
      </w:r>
      <w:r w:rsidR="00417FC0">
        <w:rPr>
          <w:rFonts w:cstheme="minorHAnsi"/>
          <w:i/>
        </w:rPr>
        <w:t>Zapytania Ofertowym</w:t>
      </w:r>
      <w:r w:rsidRPr="008D0EEA">
        <w:rPr>
          <w:rFonts w:cstheme="minorHAnsi"/>
          <w:i/>
        </w:rPr>
        <w:t>)</w:t>
      </w:r>
      <w:r w:rsidR="008D0EEA" w:rsidRPr="008D0EEA">
        <w:rPr>
          <w:rFonts w:cstheme="minorHAnsi"/>
          <w:i/>
        </w:rPr>
        <w:t>.</w:t>
      </w:r>
    </w:p>
    <w:p w:rsidR="00E43750" w:rsidRPr="006B3C09" w:rsidRDefault="00E43750" w:rsidP="00C87A82">
      <w:pPr>
        <w:spacing w:line="360" w:lineRule="atLeast"/>
        <w:ind w:firstLine="708"/>
        <w:jc w:val="both"/>
        <w:rPr>
          <w:rFonts w:cstheme="minorHAnsi"/>
        </w:rPr>
      </w:pPr>
      <w:r w:rsidRPr="006B3C09">
        <w:rPr>
          <w:rFonts w:cstheme="minorHAnsi"/>
        </w:rPr>
        <w:t>Jednocześnie oświadczam, że w związku z ww. okolicznością, podjąłem następujące środki naprawcze:……</w:t>
      </w:r>
      <w:r w:rsidR="006B3C09" w:rsidRPr="006B3C09">
        <w:rPr>
          <w:rFonts w:cstheme="minorHAnsi"/>
        </w:rPr>
        <w:t>………………</w:t>
      </w:r>
      <w:r w:rsidRPr="006B3C09">
        <w:rPr>
          <w:rFonts w:cstheme="minorHAnsi"/>
        </w:rPr>
        <w:t>……………………………………………………………………</w:t>
      </w:r>
      <w:r w:rsidR="00970C18" w:rsidRPr="006B3C09">
        <w:rPr>
          <w:rFonts w:cstheme="minorHAnsi"/>
        </w:rPr>
        <w:t>……………………………………………..</w:t>
      </w:r>
      <w:r w:rsidRPr="006B3C09">
        <w:rPr>
          <w:rFonts w:cstheme="minorHAnsi"/>
        </w:rPr>
        <w:t>…………………………</w:t>
      </w:r>
    </w:p>
    <w:p w:rsidR="00C87A82" w:rsidRPr="006B3C09" w:rsidRDefault="00C87A82" w:rsidP="00C87A82">
      <w:pPr>
        <w:spacing w:before="0" w:after="0" w:line="240" w:lineRule="auto"/>
        <w:jc w:val="both"/>
        <w:rPr>
          <w:rFonts w:cstheme="minorHAnsi"/>
        </w:rPr>
      </w:pPr>
    </w:p>
    <w:p w:rsidR="007E5EC8" w:rsidRPr="006B3C09" w:rsidRDefault="007E5EC8" w:rsidP="00C87A82">
      <w:pPr>
        <w:spacing w:before="0" w:after="0" w:line="240" w:lineRule="auto"/>
        <w:jc w:val="both"/>
        <w:rPr>
          <w:rFonts w:cstheme="minorHAnsi"/>
        </w:rPr>
      </w:pP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…………….……. dnia ………….……….…. r. 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  <w:i/>
        </w:rPr>
        <w:t>(</w:t>
      </w:r>
      <w:r w:rsidRPr="001E5194">
        <w:rPr>
          <w:rFonts w:cstheme="minorHAnsi"/>
          <w:i/>
          <w:sz w:val="18"/>
          <w:szCs w:val="18"/>
        </w:rPr>
        <w:t>miejscowość</w:t>
      </w:r>
      <w:r w:rsidRPr="006B3C09">
        <w:rPr>
          <w:rFonts w:cstheme="minorHAnsi"/>
          <w:i/>
        </w:rPr>
        <w:t>)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  <w:t>…………………………………………</w:t>
      </w:r>
    </w:p>
    <w:p w:rsidR="007E5EC8" w:rsidRPr="006B3C09" w:rsidRDefault="007E5EC8" w:rsidP="007E5EC8">
      <w:pPr>
        <w:spacing w:before="0" w:after="0" w:line="240" w:lineRule="auto"/>
        <w:ind w:left="4248" w:firstLine="708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ab/>
      </w:r>
      <w:r w:rsidRPr="006B3C09">
        <w:rPr>
          <w:rFonts w:cstheme="minorHAnsi"/>
          <w:i/>
        </w:rPr>
        <w:tab/>
        <w:t xml:space="preserve">     (</w:t>
      </w:r>
      <w:r w:rsidRPr="001E5194">
        <w:rPr>
          <w:rFonts w:cstheme="minorHAnsi"/>
          <w:i/>
          <w:sz w:val="18"/>
          <w:szCs w:val="18"/>
        </w:rPr>
        <w:t>podpis</w:t>
      </w:r>
      <w:r w:rsidRPr="006B3C09">
        <w:rPr>
          <w:rFonts w:cstheme="minorHAnsi"/>
          <w:i/>
        </w:rPr>
        <w:t>)</w:t>
      </w:r>
    </w:p>
    <w:p w:rsidR="00E43750" w:rsidRPr="001E5194" w:rsidRDefault="00C87A82" w:rsidP="00C87A82">
      <w:pPr>
        <w:spacing w:line="360" w:lineRule="auto"/>
        <w:jc w:val="both"/>
        <w:rPr>
          <w:rFonts w:cstheme="minorHAnsi"/>
          <w:b/>
          <w:bCs/>
          <w:i/>
          <w:sz w:val="18"/>
          <w:szCs w:val="18"/>
          <w:u w:val="single"/>
        </w:rPr>
      </w:pPr>
      <w:r w:rsidRPr="001E5194">
        <w:rPr>
          <w:rFonts w:cstheme="minorHAnsi"/>
          <w:b/>
          <w:bCs/>
          <w:i/>
          <w:sz w:val="18"/>
          <w:szCs w:val="18"/>
          <w:u w:val="single"/>
        </w:rPr>
        <w:t>* wypełnić właściwe</w:t>
      </w:r>
    </w:p>
    <w:p w:rsidR="00726E09" w:rsidRPr="006B3C09" w:rsidRDefault="00726E09" w:rsidP="00C87A82">
      <w:pPr>
        <w:spacing w:line="360" w:lineRule="auto"/>
        <w:jc w:val="both"/>
        <w:rPr>
          <w:rFonts w:cstheme="minorHAnsi"/>
          <w:i/>
        </w:rPr>
      </w:pPr>
    </w:p>
    <w:p w:rsidR="00C87A82" w:rsidRPr="006B3C09" w:rsidRDefault="00726E09" w:rsidP="00A67BE8">
      <w:pPr>
        <w:pStyle w:val="Nagwek2"/>
        <w:rPr>
          <w:rFonts w:cstheme="minorHAnsi"/>
        </w:rPr>
      </w:pPr>
      <w:r w:rsidRPr="006B3C09">
        <w:rPr>
          <w:rFonts w:cstheme="minorHAnsi"/>
        </w:rPr>
        <w:t>4.</w:t>
      </w:r>
      <w:r w:rsidR="00E43750" w:rsidRPr="006B3C09">
        <w:rPr>
          <w:rFonts w:cstheme="minorHAnsi"/>
        </w:rPr>
        <w:t>OŚWIADCZENIE DOTYCZĄCE PODMIOTU, NA KTÓREGO ZASOBY POWOŁUJE SIĘ WYKONAWCA</w:t>
      </w:r>
      <w:r w:rsidRPr="006B3C09">
        <w:rPr>
          <w:rFonts w:cstheme="minorHAnsi"/>
        </w:rPr>
        <w:t>*</w:t>
      </w:r>
      <w:r w:rsidR="00A67BE8" w:rsidRPr="006B3C09">
        <w:rPr>
          <w:rFonts w:cstheme="minorHAnsi"/>
          <w:i/>
          <w:iCs/>
        </w:rPr>
        <w:t>(</w:t>
      </w:r>
      <w:r w:rsidR="00A67BE8" w:rsidRPr="006B3C09">
        <w:rPr>
          <w:rFonts w:cstheme="minorHAnsi"/>
          <w:i/>
          <w:iCs/>
          <w:caps w:val="0"/>
        </w:rPr>
        <w:t>jeżeli dotyczy)</w:t>
      </w:r>
      <w:r w:rsidR="00A67BE8" w:rsidRPr="006B3C09">
        <w:rPr>
          <w:rFonts w:cstheme="minorHAnsi"/>
        </w:rPr>
        <w:t>:</w:t>
      </w:r>
    </w:p>
    <w:p w:rsidR="006B3C09" w:rsidRDefault="006B3C09" w:rsidP="00C87A82">
      <w:pPr>
        <w:pStyle w:val="Akapitzlist"/>
        <w:spacing w:after="0" w:line="360" w:lineRule="auto"/>
        <w:ind w:left="0"/>
        <w:jc w:val="both"/>
        <w:rPr>
          <w:rFonts w:cstheme="minorHAnsi"/>
        </w:rPr>
      </w:pPr>
    </w:p>
    <w:p w:rsidR="00C87A82" w:rsidRPr="006B3C09" w:rsidRDefault="00E43750" w:rsidP="00417FC0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6B3C09">
        <w:rPr>
          <w:rFonts w:cstheme="minorHAnsi"/>
        </w:rPr>
        <w:t xml:space="preserve">Oświadczam, że następujący/e podmiot/y, na którego/ych zasoby powołuję się </w:t>
      </w:r>
      <w:r w:rsidRPr="006B3C09">
        <w:rPr>
          <w:rFonts w:cstheme="minorHAnsi"/>
        </w:rPr>
        <w:br/>
        <w:t>w niniejszym postępowaniu, tj.:………………………</w:t>
      </w:r>
      <w:r w:rsidR="00970C18" w:rsidRPr="006B3C09">
        <w:rPr>
          <w:rFonts w:cstheme="minorHAnsi"/>
        </w:rPr>
        <w:t>……………………………………………………………</w:t>
      </w:r>
      <w:r w:rsidRPr="006B3C09">
        <w:rPr>
          <w:rFonts w:cstheme="minorHAnsi"/>
        </w:rPr>
        <w:t xml:space="preserve">……………………………… </w:t>
      </w:r>
      <w:r w:rsidRPr="006B3C09">
        <w:rPr>
          <w:rFonts w:cstheme="minorHAnsi"/>
          <w:i/>
        </w:rPr>
        <w:t>(</w:t>
      </w:r>
      <w:r w:rsidR="00970C18" w:rsidRPr="006B3C09">
        <w:rPr>
          <w:rFonts w:cstheme="minorHAnsi"/>
          <w:i/>
        </w:rPr>
        <w:t xml:space="preserve">należy </w:t>
      </w:r>
      <w:r w:rsidRPr="006B3C09">
        <w:rPr>
          <w:rFonts w:cstheme="minorHAnsi"/>
          <w:i/>
        </w:rPr>
        <w:t xml:space="preserve">podać pełną nazwę/firmę, adres, a także w zależności od podmiotu: NIP/PESEL) </w:t>
      </w:r>
      <w:r w:rsidRPr="006B3C09">
        <w:rPr>
          <w:rFonts w:cstheme="minorHAnsi"/>
        </w:rPr>
        <w:t>nie podlega/ją wykluczeniu z postępowania o</w:t>
      </w:r>
      <w:r w:rsidR="00970C18" w:rsidRPr="006B3C09">
        <w:rPr>
          <w:rFonts w:cstheme="minorHAnsi"/>
        </w:rPr>
        <w:t> </w:t>
      </w:r>
      <w:r w:rsidRPr="006B3C09">
        <w:rPr>
          <w:rFonts w:cstheme="minorHAnsi"/>
        </w:rPr>
        <w:t xml:space="preserve">udzielenie zamówienia </w:t>
      </w:r>
      <w:r w:rsidR="00C87A82" w:rsidRPr="006B3C09">
        <w:rPr>
          <w:rFonts w:cstheme="minorHAnsi"/>
        </w:rPr>
        <w:t xml:space="preserve">według przesłanek </w:t>
      </w:r>
      <w:r w:rsidR="00417FC0" w:rsidRPr="00417FC0">
        <w:rPr>
          <w:rFonts w:cstheme="minorHAnsi"/>
        </w:rPr>
        <w:t>określonych w Zapytaniu Ofertowym</w:t>
      </w:r>
      <w:r w:rsidR="0058507F">
        <w:rPr>
          <w:rFonts w:cstheme="minorHAnsi"/>
        </w:rPr>
        <w:t>*.</w:t>
      </w:r>
    </w:p>
    <w:p w:rsidR="00417FC0" w:rsidRDefault="00417FC0" w:rsidP="007E5EC8">
      <w:pPr>
        <w:spacing w:before="0" w:after="0" w:line="240" w:lineRule="auto"/>
        <w:jc w:val="both"/>
        <w:rPr>
          <w:rFonts w:cstheme="minorHAnsi"/>
        </w:rPr>
      </w:pPr>
    </w:p>
    <w:p w:rsidR="00417FC0" w:rsidRDefault="00417FC0" w:rsidP="007E5EC8">
      <w:pPr>
        <w:spacing w:before="0" w:after="0" w:line="240" w:lineRule="auto"/>
        <w:jc w:val="both"/>
        <w:rPr>
          <w:rFonts w:cstheme="minorHAnsi"/>
        </w:rPr>
      </w:pP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…………….……. dnia ………….……….…. r. 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  <w:i/>
        </w:rPr>
        <w:t>(</w:t>
      </w:r>
      <w:r w:rsidRPr="008D0EEA">
        <w:rPr>
          <w:rFonts w:cstheme="minorHAnsi"/>
          <w:i/>
          <w:sz w:val="18"/>
          <w:szCs w:val="18"/>
        </w:rPr>
        <w:t>miejscowość</w:t>
      </w:r>
      <w:r w:rsidRPr="006B3C09">
        <w:rPr>
          <w:rFonts w:cstheme="minorHAnsi"/>
          <w:i/>
        </w:rPr>
        <w:t>)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  <w:t>…………………………………………</w:t>
      </w:r>
    </w:p>
    <w:p w:rsidR="007E5EC8" w:rsidRPr="006B3C09" w:rsidRDefault="007E5EC8" w:rsidP="007E5EC8">
      <w:pPr>
        <w:spacing w:before="0" w:after="0" w:line="240" w:lineRule="auto"/>
        <w:ind w:left="4248" w:firstLine="708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ab/>
      </w:r>
      <w:r w:rsidRPr="006B3C09">
        <w:rPr>
          <w:rFonts w:cstheme="minorHAnsi"/>
          <w:i/>
        </w:rPr>
        <w:tab/>
        <w:t xml:space="preserve">    (</w:t>
      </w:r>
      <w:r w:rsidRPr="008D0EEA">
        <w:rPr>
          <w:rFonts w:cstheme="minorHAnsi"/>
          <w:i/>
          <w:sz w:val="18"/>
          <w:szCs w:val="18"/>
        </w:rPr>
        <w:t>podpis</w:t>
      </w:r>
      <w:r w:rsidRPr="006B3C09">
        <w:rPr>
          <w:rFonts w:cstheme="minorHAnsi"/>
          <w:i/>
        </w:rPr>
        <w:t>)</w:t>
      </w:r>
    </w:p>
    <w:p w:rsidR="00C87A82" w:rsidRPr="006B3C09" w:rsidRDefault="00726E09" w:rsidP="007E5EC8">
      <w:pPr>
        <w:spacing w:line="360" w:lineRule="auto"/>
        <w:jc w:val="both"/>
        <w:rPr>
          <w:rFonts w:cstheme="minorHAnsi"/>
          <w:b/>
          <w:bCs/>
          <w:i/>
          <w:u w:val="single"/>
        </w:rPr>
      </w:pPr>
      <w:r w:rsidRPr="006B3C09">
        <w:rPr>
          <w:rFonts w:cstheme="minorHAnsi"/>
          <w:b/>
          <w:bCs/>
          <w:i/>
          <w:u w:val="single"/>
        </w:rPr>
        <w:t xml:space="preserve">* </w:t>
      </w:r>
      <w:r w:rsidR="00B50E88" w:rsidRPr="008D0EEA">
        <w:rPr>
          <w:rFonts w:cstheme="minorHAnsi"/>
          <w:b/>
          <w:bCs/>
          <w:i/>
          <w:sz w:val="18"/>
          <w:szCs w:val="18"/>
          <w:u w:val="single"/>
        </w:rPr>
        <w:t>wypełnić</w:t>
      </w:r>
      <w:r w:rsidR="00B50E88" w:rsidRPr="006B3C09">
        <w:rPr>
          <w:rFonts w:cstheme="minorHAnsi"/>
          <w:b/>
          <w:bCs/>
          <w:i/>
          <w:u w:val="single"/>
        </w:rPr>
        <w:t>,</w:t>
      </w:r>
      <w:r w:rsidRPr="006B3C09">
        <w:rPr>
          <w:rFonts w:cstheme="minorHAnsi"/>
          <w:b/>
          <w:bCs/>
          <w:i/>
          <w:u w:val="single"/>
        </w:rPr>
        <w:t xml:space="preserve"> jeżeli dotyczy</w:t>
      </w:r>
      <w:r w:rsidR="00B50E88" w:rsidRPr="006B3C09">
        <w:rPr>
          <w:rFonts w:cstheme="minorHAnsi"/>
          <w:b/>
        </w:rPr>
        <w:tab/>
      </w:r>
    </w:p>
    <w:p w:rsidR="00C87A82" w:rsidRPr="006B3C09" w:rsidRDefault="00C87A82" w:rsidP="00E43750">
      <w:pPr>
        <w:spacing w:line="360" w:lineRule="auto"/>
        <w:jc w:val="both"/>
        <w:rPr>
          <w:rFonts w:cstheme="minorHAnsi"/>
          <w:b/>
        </w:rPr>
      </w:pPr>
    </w:p>
    <w:p w:rsidR="00E43750" w:rsidRPr="006B3C09" w:rsidRDefault="00726E09" w:rsidP="000466EF">
      <w:pPr>
        <w:pStyle w:val="Nagwek2"/>
        <w:rPr>
          <w:rFonts w:cstheme="minorHAnsi"/>
          <w:b/>
          <w:u w:val="single"/>
        </w:rPr>
      </w:pPr>
      <w:r w:rsidRPr="006B3C09">
        <w:rPr>
          <w:rStyle w:val="Nagwek2Znak"/>
          <w:rFonts w:cstheme="minorHAnsi"/>
        </w:rPr>
        <w:t>5.</w:t>
      </w:r>
      <w:r w:rsidR="00E43750" w:rsidRPr="006B3C09">
        <w:rPr>
          <w:rStyle w:val="Nagwek2Znak"/>
          <w:rFonts w:cstheme="minorHAnsi"/>
        </w:rPr>
        <w:t xml:space="preserve">OŚWIADCZENIE DOTYCZĄCE </w:t>
      </w:r>
      <w:r w:rsidR="007E5EC8" w:rsidRPr="006B3C09">
        <w:rPr>
          <w:rStyle w:val="Nagwek2Znak"/>
          <w:rFonts w:cstheme="minorHAnsi"/>
        </w:rPr>
        <w:t>PODWYKONAWCY NIEBĘDĄCEGO</w:t>
      </w:r>
      <w:r w:rsidR="00E43750" w:rsidRPr="006B3C09">
        <w:rPr>
          <w:rStyle w:val="Nagwek2Znak"/>
          <w:rFonts w:cstheme="minorHAnsi"/>
        </w:rPr>
        <w:t xml:space="preserve"> PODMIOTEM, NAKTÓREGO ZASOBY POWOŁUJE SIĘ WYKONAWCA</w:t>
      </w:r>
      <w:r w:rsidRPr="006B3C09">
        <w:rPr>
          <w:rStyle w:val="Nagwek2Znak"/>
          <w:rFonts w:cstheme="minorHAnsi"/>
        </w:rPr>
        <w:t>*</w:t>
      </w:r>
      <w:r w:rsidR="00A67BE8" w:rsidRPr="006B3C09">
        <w:rPr>
          <w:rStyle w:val="Nagwek2Znak"/>
          <w:rFonts w:cstheme="minorHAnsi"/>
        </w:rPr>
        <w:t xml:space="preserve"> - </w:t>
      </w:r>
      <w:r w:rsidR="00A67BE8" w:rsidRPr="006B3C09">
        <w:rPr>
          <w:rStyle w:val="Nagwek2Znak"/>
          <w:rFonts w:cstheme="minorHAnsi"/>
          <w:i/>
          <w:iCs/>
        </w:rPr>
        <w:t>(jeżeli dotyczy)</w:t>
      </w:r>
      <w:r w:rsidR="00E43750" w:rsidRPr="006B3C09">
        <w:rPr>
          <w:rStyle w:val="Nagwek2Znak"/>
          <w:rFonts w:cstheme="minorHAnsi"/>
          <w:i/>
          <w:iCs/>
          <w:caps/>
        </w:rPr>
        <w:t>:</w:t>
      </w:r>
    </w:p>
    <w:p w:rsidR="006B3C09" w:rsidRDefault="006B3C09" w:rsidP="00C87A82">
      <w:pPr>
        <w:pStyle w:val="Akapitzlist"/>
        <w:spacing w:after="0" w:line="360" w:lineRule="auto"/>
        <w:ind w:left="0"/>
        <w:jc w:val="both"/>
        <w:rPr>
          <w:rFonts w:cstheme="minorHAnsi"/>
        </w:rPr>
      </w:pPr>
    </w:p>
    <w:p w:rsidR="00E43750" w:rsidRDefault="00E43750" w:rsidP="00417FC0">
      <w:pPr>
        <w:pStyle w:val="Akapitzlist"/>
        <w:spacing w:after="0" w:line="360" w:lineRule="auto"/>
        <w:ind w:left="0"/>
        <w:rPr>
          <w:rFonts w:cstheme="minorHAnsi"/>
        </w:rPr>
      </w:pPr>
      <w:r w:rsidRPr="006B3C09">
        <w:rPr>
          <w:rFonts w:cstheme="minorHAnsi"/>
        </w:rPr>
        <w:lastRenderedPageBreak/>
        <w:t>Oświadczam, że następujący/e podmiot/y, będący/e podwykonawcą/ami:…………………………………………………………..…</w:t>
      </w:r>
      <w:r w:rsidR="00970C18" w:rsidRPr="006B3C09">
        <w:rPr>
          <w:rFonts w:cstheme="minorHAnsi"/>
        </w:rPr>
        <w:t>……………………………………………………………………………………</w:t>
      </w:r>
      <w:r w:rsidRPr="006B3C09">
        <w:rPr>
          <w:rFonts w:cstheme="minorHAnsi"/>
        </w:rPr>
        <w:t>.……</w:t>
      </w:r>
      <w:r w:rsidR="00417FC0">
        <w:rPr>
          <w:rFonts w:cstheme="minorHAnsi"/>
        </w:rPr>
        <w:t>………………..</w:t>
      </w:r>
      <w:r w:rsidRPr="006B3C09">
        <w:rPr>
          <w:rFonts w:cstheme="minorHAnsi"/>
          <w:i/>
        </w:rPr>
        <w:t>(</w:t>
      </w:r>
      <w:r w:rsidR="00970C18" w:rsidRPr="006B3C09">
        <w:rPr>
          <w:rFonts w:cstheme="minorHAnsi"/>
          <w:i/>
        </w:rPr>
        <w:t xml:space="preserve">należy </w:t>
      </w:r>
      <w:r w:rsidRPr="006B3C09">
        <w:rPr>
          <w:rFonts w:cstheme="minorHAnsi"/>
          <w:i/>
        </w:rPr>
        <w:t>podać pełną nazwę/firmę, adres, a także w zależności od podmiotu: NIP/PESEL)</w:t>
      </w:r>
      <w:r w:rsidRPr="006B3C09">
        <w:rPr>
          <w:rFonts w:cstheme="minorHAnsi"/>
        </w:rPr>
        <w:t>, nie podlega/ą wykluczeniu z</w:t>
      </w:r>
      <w:r w:rsidR="0021591E">
        <w:rPr>
          <w:rFonts w:cstheme="minorHAnsi"/>
        </w:rPr>
        <w:t> </w:t>
      </w:r>
      <w:r w:rsidRPr="006B3C09">
        <w:rPr>
          <w:rFonts w:cstheme="minorHAnsi"/>
        </w:rPr>
        <w:t xml:space="preserve">postępowania o udzielenie zamówienia </w:t>
      </w:r>
      <w:r w:rsidR="00C87A82" w:rsidRPr="006B3C09">
        <w:rPr>
          <w:rFonts w:cstheme="minorHAnsi"/>
        </w:rPr>
        <w:t xml:space="preserve">według przesłanek określonych </w:t>
      </w:r>
      <w:r w:rsidR="00417FC0" w:rsidRPr="00417FC0">
        <w:rPr>
          <w:rFonts w:cstheme="minorHAnsi"/>
        </w:rPr>
        <w:t>przesłanek określonych w Zapytaniu Ofertowym</w:t>
      </w:r>
      <w:r w:rsidR="0058507F">
        <w:rPr>
          <w:rFonts w:cstheme="minorHAnsi"/>
        </w:rPr>
        <w:t xml:space="preserve"> **</w:t>
      </w:r>
      <w:r w:rsidR="00417FC0">
        <w:rPr>
          <w:rFonts w:cstheme="minorHAnsi"/>
        </w:rPr>
        <w:t>.</w:t>
      </w:r>
    </w:p>
    <w:p w:rsidR="00417FC0" w:rsidRDefault="00417FC0" w:rsidP="00417FC0">
      <w:pPr>
        <w:pStyle w:val="Akapitzlist"/>
        <w:spacing w:after="0" w:line="360" w:lineRule="auto"/>
        <w:ind w:left="0"/>
        <w:jc w:val="both"/>
        <w:rPr>
          <w:rFonts w:cstheme="minorHAnsi"/>
        </w:rPr>
      </w:pPr>
    </w:p>
    <w:p w:rsidR="00417FC0" w:rsidRPr="006B3C09" w:rsidRDefault="00417FC0" w:rsidP="00417FC0">
      <w:pPr>
        <w:pStyle w:val="Akapitzlist"/>
        <w:spacing w:after="0" w:line="360" w:lineRule="auto"/>
        <w:ind w:left="0"/>
        <w:jc w:val="both"/>
        <w:rPr>
          <w:rFonts w:cstheme="minorHAnsi"/>
        </w:rPr>
      </w:pP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…………….……. dnia ………….……….…. r. 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  <w:i/>
        </w:rPr>
        <w:t>(</w:t>
      </w:r>
      <w:r w:rsidRPr="004427B4">
        <w:rPr>
          <w:rFonts w:cstheme="minorHAnsi"/>
          <w:i/>
          <w:sz w:val="18"/>
          <w:szCs w:val="18"/>
        </w:rPr>
        <w:t>miejscowość</w:t>
      </w:r>
      <w:r w:rsidRPr="006B3C09">
        <w:rPr>
          <w:rFonts w:cstheme="minorHAnsi"/>
          <w:i/>
        </w:rPr>
        <w:t>)</w:t>
      </w:r>
    </w:p>
    <w:p w:rsidR="006B3C09" w:rsidRPr="004427B4" w:rsidRDefault="007E5EC8" w:rsidP="004427B4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  <w:t>…………………………………………</w:t>
      </w:r>
    </w:p>
    <w:p w:rsidR="007E5EC8" w:rsidRPr="006B3C09" w:rsidRDefault="007E5EC8" w:rsidP="007E5EC8">
      <w:pPr>
        <w:spacing w:before="0" w:after="0" w:line="240" w:lineRule="auto"/>
        <w:ind w:left="4248" w:firstLine="708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ab/>
      </w:r>
      <w:r w:rsidRPr="006B3C09">
        <w:rPr>
          <w:rFonts w:cstheme="minorHAnsi"/>
          <w:i/>
        </w:rPr>
        <w:tab/>
        <w:t xml:space="preserve">     (</w:t>
      </w:r>
      <w:r w:rsidRPr="004427B4">
        <w:rPr>
          <w:rFonts w:cstheme="minorHAnsi"/>
          <w:i/>
          <w:sz w:val="18"/>
          <w:szCs w:val="18"/>
        </w:rPr>
        <w:t>podpis</w:t>
      </w:r>
      <w:r w:rsidRPr="006B3C09">
        <w:rPr>
          <w:rFonts w:cstheme="minorHAnsi"/>
          <w:i/>
        </w:rPr>
        <w:t>)</w:t>
      </w:r>
    </w:p>
    <w:p w:rsidR="00E43750" w:rsidRPr="006B3C09" w:rsidRDefault="00726E09" w:rsidP="00E43750">
      <w:pPr>
        <w:spacing w:line="360" w:lineRule="auto"/>
        <w:jc w:val="both"/>
        <w:rPr>
          <w:rFonts w:cstheme="minorHAnsi"/>
          <w:b/>
          <w:bCs/>
          <w:i/>
          <w:u w:val="single"/>
        </w:rPr>
      </w:pPr>
      <w:r w:rsidRPr="006B3C09">
        <w:rPr>
          <w:rFonts w:cstheme="minorHAnsi"/>
          <w:b/>
          <w:bCs/>
          <w:i/>
          <w:u w:val="single"/>
        </w:rPr>
        <w:t xml:space="preserve">* </w:t>
      </w:r>
      <w:r w:rsidRPr="004427B4">
        <w:rPr>
          <w:rFonts w:cstheme="minorHAnsi"/>
          <w:b/>
          <w:bCs/>
          <w:i/>
          <w:sz w:val="18"/>
          <w:szCs w:val="18"/>
          <w:u w:val="single"/>
        </w:rPr>
        <w:t>wypełnić</w:t>
      </w:r>
      <w:r w:rsidRPr="006B3C09">
        <w:rPr>
          <w:rFonts w:cstheme="minorHAnsi"/>
          <w:b/>
          <w:bCs/>
          <w:i/>
          <w:u w:val="single"/>
        </w:rPr>
        <w:t xml:space="preserve"> jeżeli dotyczy</w:t>
      </w:r>
    </w:p>
    <w:p w:rsidR="000466EF" w:rsidRPr="006B3C09" w:rsidRDefault="000466EF" w:rsidP="00E43750">
      <w:pPr>
        <w:spacing w:line="360" w:lineRule="auto"/>
        <w:jc w:val="both"/>
        <w:rPr>
          <w:rFonts w:cstheme="minorHAnsi"/>
          <w:b/>
          <w:bCs/>
          <w:i/>
          <w:u w:val="single"/>
        </w:rPr>
      </w:pPr>
    </w:p>
    <w:p w:rsidR="006B3C09" w:rsidRDefault="00726E09" w:rsidP="004427B4">
      <w:pPr>
        <w:pStyle w:val="Nagwek2"/>
        <w:rPr>
          <w:rFonts w:cstheme="minorHAnsi"/>
        </w:rPr>
      </w:pPr>
      <w:r w:rsidRPr="006B3C09">
        <w:rPr>
          <w:rFonts w:cstheme="minorHAnsi"/>
        </w:rPr>
        <w:t xml:space="preserve">6. </w:t>
      </w:r>
      <w:r w:rsidR="00E43750" w:rsidRPr="006B3C09">
        <w:rPr>
          <w:rFonts w:cstheme="minorHAnsi"/>
        </w:rPr>
        <w:t>OŚWIADCZENIE DOTYCZĄCE PODANYCH INFORMACJI:</w:t>
      </w:r>
    </w:p>
    <w:p w:rsidR="00EE4E27" w:rsidRDefault="00EE4E27" w:rsidP="00C87A82">
      <w:pPr>
        <w:spacing w:line="360" w:lineRule="auto"/>
        <w:jc w:val="both"/>
        <w:rPr>
          <w:rFonts w:cstheme="minorHAnsi"/>
        </w:rPr>
      </w:pPr>
    </w:p>
    <w:p w:rsidR="00E43750" w:rsidRPr="006B3C09" w:rsidRDefault="00E43750" w:rsidP="00C87A82">
      <w:pPr>
        <w:spacing w:line="36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Oświadczam, że wszystkie informacje podane w powyższych oświadczeniach są aktualne </w:t>
      </w:r>
      <w:r w:rsidRPr="006B3C09">
        <w:rPr>
          <w:rFonts w:cstheme="minorHAnsi"/>
        </w:rPr>
        <w:br/>
        <w:t>i zgodne z prawdą oraz zostały przedstawione z pełną świadomością konsekwencji wprowadzenia Zamawiającego w</w:t>
      </w:r>
      <w:r w:rsidR="006B3C09" w:rsidRPr="006B3C09">
        <w:rPr>
          <w:rFonts w:cstheme="minorHAnsi"/>
        </w:rPr>
        <w:t> </w:t>
      </w:r>
      <w:r w:rsidRPr="006B3C09">
        <w:rPr>
          <w:rFonts w:cstheme="minorHAnsi"/>
        </w:rPr>
        <w:t>błąd przy przedstawianiu informacji.</w:t>
      </w:r>
    </w:p>
    <w:p w:rsidR="000466EF" w:rsidRPr="006B3C09" w:rsidRDefault="000466EF" w:rsidP="00C87A82">
      <w:pPr>
        <w:spacing w:line="360" w:lineRule="auto"/>
        <w:jc w:val="both"/>
        <w:rPr>
          <w:rFonts w:cstheme="minorHAnsi"/>
        </w:rPr>
      </w:pP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 xml:space="preserve">…………….……. dnia ………….……….…. r. 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  <w:i/>
        </w:rPr>
        <w:t>(</w:t>
      </w:r>
      <w:r w:rsidRPr="00EE4E27">
        <w:rPr>
          <w:rFonts w:cstheme="minorHAnsi"/>
          <w:i/>
          <w:sz w:val="18"/>
          <w:szCs w:val="18"/>
        </w:rPr>
        <w:t>miejscowość</w:t>
      </w:r>
      <w:r w:rsidRPr="006B3C09">
        <w:rPr>
          <w:rFonts w:cstheme="minorHAnsi"/>
          <w:i/>
        </w:rPr>
        <w:t>)</w:t>
      </w:r>
    </w:p>
    <w:p w:rsidR="007E5EC8" w:rsidRPr="006B3C09" w:rsidRDefault="007E5EC8" w:rsidP="007E5EC8">
      <w:pPr>
        <w:spacing w:before="0" w:after="0" w:line="240" w:lineRule="auto"/>
        <w:jc w:val="both"/>
        <w:rPr>
          <w:rFonts w:cstheme="minorHAnsi"/>
        </w:rPr>
      </w:pP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</w:r>
      <w:r w:rsidRPr="006B3C09">
        <w:rPr>
          <w:rFonts w:cstheme="minorHAnsi"/>
        </w:rPr>
        <w:tab/>
        <w:t>…………………………………………</w:t>
      </w:r>
    </w:p>
    <w:p w:rsidR="007E5EC8" w:rsidRPr="006B3C09" w:rsidRDefault="007E5EC8" w:rsidP="007E5EC8">
      <w:pPr>
        <w:spacing w:before="0" w:after="0" w:line="240" w:lineRule="auto"/>
        <w:ind w:left="4248" w:firstLine="708"/>
        <w:jc w:val="both"/>
        <w:rPr>
          <w:rFonts w:cstheme="minorHAnsi"/>
          <w:i/>
        </w:rPr>
      </w:pPr>
      <w:r w:rsidRPr="006B3C09">
        <w:rPr>
          <w:rFonts w:cstheme="minorHAnsi"/>
          <w:i/>
        </w:rPr>
        <w:tab/>
      </w:r>
      <w:r w:rsidRPr="006B3C09">
        <w:rPr>
          <w:rFonts w:cstheme="minorHAnsi"/>
          <w:i/>
        </w:rPr>
        <w:tab/>
        <w:t xml:space="preserve">  (</w:t>
      </w:r>
      <w:r w:rsidRPr="00EE4E27">
        <w:rPr>
          <w:rFonts w:cstheme="minorHAnsi"/>
          <w:i/>
          <w:sz w:val="18"/>
          <w:szCs w:val="18"/>
        </w:rPr>
        <w:t>podpis</w:t>
      </w:r>
      <w:r w:rsidRPr="006B3C09">
        <w:rPr>
          <w:rFonts w:cstheme="minorHAnsi"/>
          <w:i/>
        </w:rPr>
        <w:t>)</w:t>
      </w:r>
    </w:p>
    <w:p w:rsidR="006A3EB5" w:rsidRPr="006A3EB5" w:rsidRDefault="006A3EB5" w:rsidP="006A3EB5">
      <w:pPr>
        <w:pStyle w:val="Akapitzlist"/>
        <w:spacing w:line="360" w:lineRule="auto"/>
        <w:ind w:left="0"/>
        <w:jc w:val="both"/>
        <w:rPr>
          <w:rFonts w:cstheme="minorHAnsi"/>
          <w:b/>
          <w:bCs/>
        </w:rPr>
      </w:pPr>
      <w:r w:rsidRPr="006A3EB5">
        <w:rPr>
          <w:rFonts w:cstheme="minorHAnsi"/>
          <w:b/>
          <w:bCs/>
        </w:rPr>
        <w:t>UWAGI:</w:t>
      </w:r>
    </w:p>
    <w:p w:rsidR="00BB79F2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*</w:t>
      </w:r>
      <w:r w:rsidR="006A3EB5">
        <w:rPr>
          <w:rFonts w:cstheme="minorHAnsi"/>
        </w:rPr>
        <w:t>*</w:t>
      </w:r>
      <w:r>
        <w:rPr>
          <w:rFonts w:cstheme="minorHAnsi"/>
        </w:rPr>
        <w:t>Treść Zapytania Ofertowego: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4.</w:t>
      </w:r>
      <w:r w:rsidRPr="0046794C">
        <w:rPr>
          <w:rFonts w:cstheme="minorHAnsi"/>
        </w:rPr>
        <w:tab/>
        <w:t>Z postępowania o udzielenie zamówienia wyklucza się wykonawcę: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a)</w:t>
      </w:r>
      <w:r w:rsidRPr="0046794C">
        <w:rPr>
          <w:rFonts w:cstheme="minorHAnsi"/>
        </w:rPr>
        <w:tab/>
        <w:t>będącego osobą fizyczną, którego prawomocnie skazano za przestępstwo: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i)</w:t>
      </w:r>
      <w:r w:rsidRPr="0046794C">
        <w:rPr>
          <w:rFonts w:cstheme="minorHAnsi"/>
        </w:rPr>
        <w:tab/>
        <w:t>udziału w zorganizowanej grupie przestępczej albo związku mającym na celu popełnienie przestępstwa lub przestępstwa skarbowego, o którym mowa w art. 258 Kodeksu karnego,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ii)</w:t>
      </w:r>
      <w:r w:rsidRPr="0046794C">
        <w:rPr>
          <w:rFonts w:cstheme="minorHAnsi"/>
        </w:rPr>
        <w:tab/>
        <w:t>handlu ludźmi, o którym mowa w art. 189a Kodeksu karnego,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iii)</w:t>
      </w:r>
      <w:r w:rsidRPr="0046794C">
        <w:rPr>
          <w:rFonts w:cstheme="minorHAnsi"/>
        </w:rPr>
        <w:tab/>
        <w:t>którym mowa w art. 228–230a, art. 250a Kodeksu karnego, w art. 46-48 ustawy z dnia 25 czerwca 2010 r.</w:t>
      </w:r>
      <w:r w:rsidR="006A3EB5">
        <w:rPr>
          <w:rFonts w:cstheme="minorHAnsi"/>
        </w:rPr>
        <w:br/>
      </w:r>
      <w:r w:rsidRPr="0046794C">
        <w:rPr>
          <w:rFonts w:cstheme="minorHAnsi"/>
        </w:rPr>
        <w:t xml:space="preserve"> o sporcie (Dz. U. z 2022 r. poz. 1599 i 2185) lub w art. 54 ust. 1-4 ustawy z dnia 12 maja 2011 r. o refundacji leków, środków spożywczych specjalnego przeznaczenia żywieniowego oraz wyrobów medycznych (Dz. U. z 2023 r. poz. 826),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iv)</w:t>
      </w:r>
      <w:r w:rsidRPr="0046794C">
        <w:rPr>
          <w:rFonts w:cstheme="minorHAnsi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lastRenderedPageBreak/>
        <w:t>v)</w:t>
      </w:r>
      <w:r w:rsidRPr="0046794C">
        <w:rPr>
          <w:rFonts w:cstheme="minorHAnsi"/>
        </w:rPr>
        <w:tab/>
        <w:t>charakterze terrorystycznym, o którym mowa w art. 115 § 20 Kodeksu karnego, lub mające na celu popełnienie tego przestępstwa,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vi)</w:t>
      </w:r>
      <w:r w:rsidRPr="0046794C">
        <w:rPr>
          <w:rFonts w:cstheme="minorHAnsi"/>
        </w:rPr>
        <w:tab/>
        <w:t>powierzenia wykonywania pracy małoletniemu cudzoziemcowi , o którym mowa w art. 9 ust. 2 ustawy z dnia 15 czerwca 2012 r. o skutkach powierzania wykonywania pracy cudzoziemcom przebywającym wbrew przepisom na terytorium Rzeczypospolitej Polskiej (Dz. U. z 2021 r. poz. 1745),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vii)</w:t>
      </w:r>
      <w:r w:rsidRPr="0046794C">
        <w:rPr>
          <w:rFonts w:cstheme="minorHAnsi"/>
        </w:rPr>
        <w:tab/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viii)</w:t>
      </w:r>
      <w:r w:rsidRPr="0046794C">
        <w:rPr>
          <w:rFonts w:cstheme="minorHAnsi"/>
        </w:rPr>
        <w:tab/>
        <w:t>którym mowa w art. 9 ust. 1 i 3 lub art. 10 ustawy z dnia 15 czerwca 2012 r. o skutkach powierzania wykonywania pracy cudzoziemcom przebywającym wbrew przepisom na terytorium Rzeczypospolitej Polskiej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ix)</w:t>
      </w:r>
      <w:r w:rsidRPr="0046794C">
        <w:rPr>
          <w:rFonts w:cstheme="minorHAnsi"/>
        </w:rPr>
        <w:tab/>
        <w:t>lub za odpowiedni czyn zabroniony określony w przepisach prawa obcego;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b)</w:t>
      </w:r>
      <w:r w:rsidRPr="0046794C">
        <w:rPr>
          <w:rFonts w:cstheme="minorHAnsi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c)</w:t>
      </w:r>
      <w:r w:rsidRPr="0046794C">
        <w:rPr>
          <w:rFonts w:cstheme="minorHAnsi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d)</w:t>
      </w:r>
      <w:r w:rsidRPr="0046794C">
        <w:rPr>
          <w:rFonts w:cstheme="minorHAnsi"/>
        </w:rPr>
        <w:tab/>
        <w:t>wobec którego orzeczono prawomocnie zakaz ubiegania się o zamówienia publiczne;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e)</w:t>
      </w:r>
      <w:r w:rsidRPr="0046794C">
        <w:rPr>
          <w:rFonts w:cstheme="minorHAnsi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 złożyli odrębne oferty, oferty częściowe lub wnioski o dopuszczenie do udziału w postępowaniu, chyba że wykażą, że przygotowali te oferty lub wnioski niezależnie od siebie;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f)</w:t>
      </w:r>
      <w:r w:rsidRPr="0046794C">
        <w:rPr>
          <w:rFonts w:cstheme="minorHAnsi"/>
        </w:rPr>
        <w:tab/>
        <w:t>który podlega wkluczeniom, o których mowa w art. 7 ust. 1 ustawy z dnia 13 kwietnia 2022 r. – o szczególnych rozwiązaniach w zakresie przeciwdziałania wspieraniu agresji na Ukrainę oraz służących ochronie bezpieczeństwa narodowego (Dz. U. z 2022 r. poz. 835),</w:t>
      </w:r>
    </w:p>
    <w:p w:rsidR="0046794C" w:rsidRPr="0046794C" w:rsidRDefault="0046794C" w:rsidP="006A3EB5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46794C">
        <w:rPr>
          <w:rFonts w:cstheme="minorHAnsi"/>
        </w:rPr>
        <w:t>g)</w:t>
      </w:r>
      <w:r w:rsidRPr="0046794C">
        <w:rPr>
          <w:rFonts w:cstheme="minorHAnsi"/>
        </w:rPr>
        <w:tab/>
        <w:t>który nie dopełnił obowiązku zarejestrowania w Centralnym Rejestrze Beneficjentów Rzeczywistych informacji o sowich beneficjentach rzeczywistych w przypadku gdy jest on zobowiązany do zgłoszenia na podstawie art. 58  ustawy z dnia 1 marca 2018 r. o przeciwdziałaniu praniu pieniędzy oraz finansowaniu terroryzmu.</w:t>
      </w:r>
    </w:p>
    <w:sectPr w:rsidR="0046794C" w:rsidRPr="0046794C" w:rsidSect="00915E02">
      <w:footerReference w:type="default" r:id="rId8"/>
      <w:headerReference w:type="first" r:id="rId9"/>
      <w:footerReference w:type="first" r:id="rId10"/>
      <w:pgSz w:w="11905" w:h="16837"/>
      <w:pgMar w:top="993" w:right="990" w:bottom="709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E65" w:rsidRDefault="00092E65">
      <w:r>
        <w:separator/>
      </w:r>
    </w:p>
  </w:endnote>
  <w:endnote w:type="continuationSeparator" w:id="1">
    <w:p w:rsidR="00092E65" w:rsidRDefault="00092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88" w:rsidRDefault="00B50E88" w:rsidP="00B50E88">
    <w:pPr>
      <w:pBdr>
        <w:bottom w:val="single" w:sz="6" w:space="1" w:color="auto"/>
      </w:pBdr>
      <w:tabs>
        <w:tab w:val="center" w:pos="4550"/>
        <w:tab w:val="left" w:pos="5818"/>
      </w:tabs>
      <w:spacing w:line="240" w:lineRule="auto"/>
      <w:ind w:right="260"/>
      <w:jc w:val="right"/>
      <w:rPr>
        <w:color w:val="8496B0" w:themeColor="text2" w:themeTint="99"/>
        <w:spacing w:val="60"/>
        <w:sz w:val="18"/>
        <w:szCs w:val="18"/>
      </w:rPr>
    </w:pPr>
  </w:p>
  <w:p w:rsidR="00B50E88" w:rsidRPr="00B50E88" w:rsidRDefault="00B50E88" w:rsidP="00B50E88">
    <w:pPr>
      <w:tabs>
        <w:tab w:val="center" w:pos="4550"/>
        <w:tab w:val="left" w:pos="5818"/>
      </w:tabs>
      <w:spacing w:line="240" w:lineRule="auto"/>
      <w:ind w:right="260"/>
      <w:jc w:val="right"/>
      <w:rPr>
        <w:color w:val="222A35" w:themeColor="text2" w:themeShade="80"/>
        <w:sz w:val="14"/>
        <w:szCs w:val="14"/>
      </w:rPr>
    </w:pPr>
    <w:r w:rsidRPr="00B50E88">
      <w:rPr>
        <w:color w:val="8496B0" w:themeColor="text2" w:themeTint="99"/>
        <w:spacing w:val="60"/>
        <w:sz w:val="14"/>
        <w:szCs w:val="14"/>
      </w:rPr>
      <w:t>Strona</w:t>
    </w:r>
    <w:r w:rsidR="003B5B85" w:rsidRPr="00B50E88">
      <w:rPr>
        <w:color w:val="323E4F" w:themeColor="text2" w:themeShade="BF"/>
        <w:sz w:val="14"/>
        <w:szCs w:val="14"/>
      </w:rPr>
      <w:fldChar w:fldCharType="begin"/>
    </w:r>
    <w:r w:rsidRPr="00B50E88">
      <w:rPr>
        <w:color w:val="323E4F" w:themeColor="text2" w:themeShade="BF"/>
        <w:sz w:val="14"/>
        <w:szCs w:val="14"/>
      </w:rPr>
      <w:instrText>PAGE   \* MERGEFORMAT</w:instrText>
    </w:r>
    <w:r w:rsidR="003B5B85" w:rsidRPr="00B50E88">
      <w:rPr>
        <w:color w:val="323E4F" w:themeColor="text2" w:themeShade="BF"/>
        <w:sz w:val="14"/>
        <w:szCs w:val="14"/>
      </w:rPr>
      <w:fldChar w:fldCharType="separate"/>
    </w:r>
    <w:r w:rsidR="00425EE9">
      <w:rPr>
        <w:noProof/>
        <w:color w:val="323E4F" w:themeColor="text2" w:themeShade="BF"/>
        <w:sz w:val="14"/>
        <w:szCs w:val="14"/>
      </w:rPr>
      <w:t>2</w:t>
    </w:r>
    <w:r w:rsidR="003B5B85" w:rsidRPr="00B50E88">
      <w:rPr>
        <w:color w:val="323E4F" w:themeColor="text2" w:themeShade="BF"/>
        <w:sz w:val="14"/>
        <w:szCs w:val="14"/>
      </w:rPr>
      <w:fldChar w:fldCharType="end"/>
    </w:r>
    <w:r w:rsidRPr="00B50E88">
      <w:rPr>
        <w:color w:val="323E4F" w:themeColor="text2" w:themeShade="BF"/>
        <w:sz w:val="14"/>
        <w:szCs w:val="14"/>
      </w:rPr>
      <w:t xml:space="preserve"> | </w:t>
    </w:r>
    <w:fldSimple w:instr="NUMPAGES  \* Arabic  \* MERGEFORMAT">
      <w:r w:rsidR="00425EE9">
        <w:rPr>
          <w:noProof/>
          <w:color w:val="323E4F" w:themeColor="text2" w:themeShade="BF"/>
          <w:sz w:val="14"/>
          <w:szCs w:val="14"/>
        </w:rPr>
        <w:t>4</w:t>
      </w:r>
    </w:fldSimple>
  </w:p>
  <w:p w:rsidR="00156020" w:rsidRPr="00B50E88" w:rsidRDefault="00156020" w:rsidP="00B50E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88" w:rsidRDefault="00B50E88" w:rsidP="00B50E88">
    <w:pPr>
      <w:pBdr>
        <w:bottom w:val="single" w:sz="6" w:space="1" w:color="auto"/>
      </w:pBdr>
      <w:tabs>
        <w:tab w:val="center" w:pos="4550"/>
        <w:tab w:val="left" w:pos="5818"/>
      </w:tabs>
      <w:spacing w:line="240" w:lineRule="auto"/>
      <w:ind w:right="260"/>
      <w:jc w:val="right"/>
      <w:rPr>
        <w:color w:val="8496B0" w:themeColor="text2" w:themeTint="99"/>
        <w:spacing w:val="60"/>
        <w:sz w:val="18"/>
        <w:szCs w:val="18"/>
      </w:rPr>
    </w:pPr>
  </w:p>
  <w:p w:rsidR="00B50E88" w:rsidRPr="00B50E88" w:rsidRDefault="00B50E88" w:rsidP="00B50E88">
    <w:pPr>
      <w:tabs>
        <w:tab w:val="center" w:pos="4550"/>
        <w:tab w:val="left" w:pos="5818"/>
      </w:tabs>
      <w:spacing w:line="240" w:lineRule="auto"/>
      <w:ind w:right="260"/>
      <w:jc w:val="right"/>
      <w:rPr>
        <w:color w:val="222A35" w:themeColor="text2" w:themeShade="80"/>
        <w:sz w:val="14"/>
        <w:szCs w:val="14"/>
      </w:rPr>
    </w:pPr>
    <w:r w:rsidRPr="00B50E88">
      <w:rPr>
        <w:color w:val="8496B0" w:themeColor="text2" w:themeTint="99"/>
        <w:spacing w:val="60"/>
        <w:sz w:val="14"/>
        <w:szCs w:val="14"/>
      </w:rPr>
      <w:t>Strona</w:t>
    </w:r>
    <w:r w:rsidR="003B5B85" w:rsidRPr="00B50E88">
      <w:rPr>
        <w:color w:val="323E4F" w:themeColor="text2" w:themeShade="BF"/>
        <w:sz w:val="14"/>
        <w:szCs w:val="14"/>
      </w:rPr>
      <w:fldChar w:fldCharType="begin"/>
    </w:r>
    <w:r w:rsidRPr="00B50E88">
      <w:rPr>
        <w:color w:val="323E4F" w:themeColor="text2" w:themeShade="BF"/>
        <w:sz w:val="14"/>
        <w:szCs w:val="14"/>
      </w:rPr>
      <w:instrText>PAGE   \* MERGEFORMAT</w:instrText>
    </w:r>
    <w:r w:rsidR="003B5B85" w:rsidRPr="00B50E88">
      <w:rPr>
        <w:color w:val="323E4F" w:themeColor="text2" w:themeShade="BF"/>
        <w:sz w:val="14"/>
        <w:szCs w:val="14"/>
      </w:rPr>
      <w:fldChar w:fldCharType="separate"/>
    </w:r>
    <w:r w:rsidR="00425EE9">
      <w:rPr>
        <w:noProof/>
        <w:color w:val="323E4F" w:themeColor="text2" w:themeShade="BF"/>
        <w:sz w:val="14"/>
        <w:szCs w:val="14"/>
      </w:rPr>
      <w:t>1</w:t>
    </w:r>
    <w:r w:rsidR="003B5B85" w:rsidRPr="00B50E88">
      <w:rPr>
        <w:color w:val="323E4F" w:themeColor="text2" w:themeShade="BF"/>
        <w:sz w:val="14"/>
        <w:szCs w:val="14"/>
      </w:rPr>
      <w:fldChar w:fldCharType="end"/>
    </w:r>
    <w:r w:rsidRPr="00B50E88">
      <w:rPr>
        <w:color w:val="323E4F" w:themeColor="text2" w:themeShade="BF"/>
        <w:sz w:val="14"/>
        <w:szCs w:val="14"/>
      </w:rPr>
      <w:t xml:space="preserve"> | </w:t>
    </w:r>
    <w:fldSimple w:instr="NUMPAGES  \* Arabic  \* MERGEFORMAT">
      <w:r w:rsidR="00425EE9">
        <w:rPr>
          <w:noProof/>
          <w:color w:val="323E4F" w:themeColor="text2" w:themeShade="BF"/>
          <w:sz w:val="14"/>
          <w:szCs w:val="14"/>
        </w:rPr>
        <w:t>4</w:t>
      </w:r>
    </w:fldSimple>
  </w:p>
  <w:p w:rsidR="00B50E88" w:rsidRDefault="00B50E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E65" w:rsidRDefault="00092E65">
      <w:r>
        <w:separator/>
      </w:r>
    </w:p>
  </w:footnote>
  <w:footnote w:type="continuationSeparator" w:id="1">
    <w:p w:rsidR="00092E65" w:rsidRDefault="00092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27" w:rsidRDefault="0044716A">
    <w:pPr>
      <w:pStyle w:val="Nagwek"/>
    </w:pPr>
    <w:r w:rsidRPr="0044716A">
      <w:rPr>
        <w:rFonts w:ascii="Aptos" w:eastAsia="Aptos" w:hAnsi="Aptos" w:cs="Times New Roman"/>
        <w:noProof/>
        <w:kern w:val="2"/>
        <w:sz w:val="22"/>
        <w:szCs w:val="22"/>
      </w:rPr>
      <w:drawing>
        <wp:inline distT="0" distB="0" distL="0" distR="0">
          <wp:extent cx="5771515" cy="533400"/>
          <wp:effectExtent l="0" t="0" r="635" b="0"/>
          <wp:docPr id="145658022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AED"/>
    <w:multiLevelType w:val="multilevel"/>
    <w:tmpl w:val="BCEC43BC"/>
    <w:lvl w:ilvl="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305BD"/>
    <w:multiLevelType w:val="hybridMultilevel"/>
    <w:tmpl w:val="AF24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24414"/>
    <w:multiLevelType w:val="hybridMultilevel"/>
    <w:tmpl w:val="8EBC2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2304"/>
    <w:multiLevelType w:val="hybridMultilevel"/>
    <w:tmpl w:val="CAB665F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D763D"/>
    <w:multiLevelType w:val="multilevel"/>
    <w:tmpl w:val="B7A25CCC"/>
    <w:lvl w:ilvl="0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44293E"/>
    <w:multiLevelType w:val="hybridMultilevel"/>
    <w:tmpl w:val="02C83300"/>
    <w:lvl w:ilvl="0" w:tplc="70B2E88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5798"/>
    <w:rsid w:val="00004F6A"/>
    <w:rsid w:val="00012469"/>
    <w:rsid w:val="000276EB"/>
    <w:rsid w:val="00034E28"/>
    <w:rsid w:val="00040D1E"/>
    <w:rsid w:val="000466EF"/>
    <w:rsid w:val="00051535"/>
    <w:rsid w:val="00060A6B"/>
    <w:rsid w:val="00065E22"/>
    <w:rsid w:val="000833EC"/>
    <w:rsid w:val="00085C63"/>
    <w:rsid w:val="0009045F"/>
    <w:rsid w:val="00092E65"/>
    <w:rsid w:val="000B1922"/>
    <w:rsid w:val="000C3246"/>
    <w:rsid w:val="000C774F"/>
    <w:rsid w:val="000C7B26"/>
    <w:rsid w:val="000D3C53"/>
    <w:rsid w:val="000D5478"/>
    <w:rsid w:val="000F2EEA"/>
    <w:rsid w:val="00130C05"/>
    <w:rsid w:val="00154181"/>
    <w:rsid w:val="00156020"/>
    <w:rsid w:val="00157BD4"/>
    <w:rsid w:val="00181538"/>
    <w:rsid w:val="00182B23"/>
    <w:rsid w:val="00183FE0"/>
    <w:rsid w:val="00184C8F"/>
    <w:rsid w:val="001A508B"/>
    <w:rsid w:val="001C4A20"/>
    <w:rsid w:val="001E5194"/>
    <w:rsid w:val="001F053E"/>
    <w:rsid w:val="0020388D"/>
    <w:rsid w:val="002073E5"/>
    <w:rsid w:val="00211523"/>
    <w:rsid w:val="0021591E"/>
    <w:rsid w:val="00216019"/>
    <w:rsid w:val="00231FE8"/>
    <w:rsid w:val="00272EB8"/>
    <w:rsid w:val="00275464"/>
    <w:rsid w:val="002A4F25"/>
    <w:rsid w:val="002D65A6"/>
    <w:rsid w:val="002F64C9"/>
    <w:rsid w:val="00311D32"/>
    <w:rsid w:val="003161CF"/>
    <w:rsid w:val="00324DE2"/>
    <w:rsid w:val="00327ABF"/>
    <w:rsid w:val="00333F67"/>
    <w:rsid w:val="00351073"/>
    <w:rsid w:val="0035144E"/>
    <w:rsid w:val="00353A3A"/>
    <w:rsid w:val="00372D45"/>
    <w:rsid w:val="00374C13"/>
    <w:rsid w:val="0037513C"/>
    <w:rsid w:val="003765E5"/>
    <w:rsid w:val="003B3302"/>
    <w:rsid w:val="003B5B85"/>
    <w:rsid w:val="003C057F"/>
    <w:rsid w:val="003E254B"/>
    <w:rsid w:val="00407113"/>
    <w:rsid w:val="00417FC0"/>
    <w:rsid w:val="00425EE9"/>
    <w:rsid w:val="00430F3C"/>
    <w:rsid w:val="004427B4"/>
    <w:rsid w:val="0044716A"/>
    <w:rsid w:val="00453E67"/>
    <w:rsid w:val="00461627"/>
    <w:rsid w:val="0046794C"/>
    <w:rsid w:val="004A5ACB"/>
    <w:rsid w:val="004A6809"/>
    <w:rsid w:val="004D6E02"/>
    <w:rsid w:val="004E10E4"/>
    <w:rsid w:val="004F76B5"/>
    <w:rsid w:val="00502F1B"/>
    <w:rsid w:val="005129C4"/>
    <w:rsid w:val="00513BDB"/>
    <w:rsid w:val="00532ACF"/>
    <w:rsid w:val="00545E0B"/>
    <w:rsid w:val="005509F0"/>
    <w:rsid w:val="005604A1"/>
    <w:rsid w:val="00571DAF"/>
    <w:rsid w:val="00582BEB"/>
    <w:rsid w:val="0058507F"/>
    <w:rsid w:val="00596E69"/>
    <w:rsid w:val="005B76EA"/>
    <w:rsid w:val="005C06B6"/>
    <w:rsid w:val="005C7C69"/>
    <w:rsid w:val="006073D7"/>
    <w:rsid w:val="006156EF"/>
    <w:rsid w:val="00622BF0"/>
    <w:rsid w:val="00624425"/>
    <w:rsid w:val="00654D00"/>
    <w:rsid w:val="00661B55"/>
    <w:rsid w:val="0067016D"/>
    <w:rsid w:val="0067108A"/>
    <w:rsid w:val="00672542"/>
    <w:rsid w:val="00687A48"/>
    <w:rsid w:val="006A3EB5"/>
    <w:rsid w:val="006A722D"/>
    <w:rsid w:val="006B3C09"/>
    <w:rsid w:val="006C154D"/>
    <w:rsid w:val="006D44A6"/>
    <w:rsid w:val="006D5D36"/>
    <w:rsid w:val="006F2658"/>
    <w:rsid w:val="0070167E"/>
    <w:rsid w:val="00714F70"/>
    <w:rsid w:val="00716DE2"/>
    <w:rsid w:val="00726E09"/>
    <w:rsid w:val="00747E41"/>
    <w:rsid w:val="0075646D"/>
    <w:rsid w:val="00777B01"/>
    <w:rsid w:val="00794026"/>
    <w:rsid w:val="007B56CA"/>
    <w:rsid w:val="007B7820"/>
    <w:rsid w:val="007D5890"/>
    <w:rsid w:val="007E5EC8"/>
    <w:rsid w:val="007E6C34"/>
    <w:rsid w:val="0080009C"/>
    <w:rsid w:val="008031F6"/>
    <w:rsid w:val="008116D1"/>
    <w:rsid w:val="0081398E"/>
    <w:rsid w:val="00814BE8"/>
    <w:rsid w:val="008242D2"/>
    <w:rsid w:val="00853592"/>
    <w:rsid w:val="008717AB"/>
    <w:rsid w:val="00875233"/>
    <w:rsid w:val="0088394E"/>
    <w:rsid w:val="008A2444"/>
    <w:rsid w:val="008A38BD"/>
    <w:rsid w:val="008A3CCF"/>
    <w:rsid w:val="008B7540"/>
    <w:rsid w:val="008C2A92"/>
    <w:rsid w:val="008D0EEA"/>
    <w:rsid w:val="008D21F6"/>
    <w:rsid w:val="008D2F1B"/>
    <w:rsid w:val="008E0A95"/>
    <w:rsid w:val="00900DD3"/>
    <w:rsid w:val="00906CB7"/>
    <w:rsid w:val="00915E02"/>
    <w:rsid w:val="00916797"/>
    <w:rsid w:val="00924DDD"/>
    <w:rsid w:val="00925F45"/>
    <w:rsid w:val="0093406F"/>
    <w:rsid w:val="009515C8"/>
    <w:rsid w:val="00960D7B"/>
    <w:rsid w:val="00970C18"/>
    <w:rsid w:val="009749F7"/>
    <w:rsid w:val="0097521B"/>
    <w:rsid w:val="009A0861"/>
    <w:rsid w:val="009B2965"/>
    <w:rsid w:val="009B755F"/>
    <w:rsid w:val="009D2EEE"/>
    <w:rsid w:val="009D30F7"/>
    <w:rsid w:val="00A155D9"/>
    <w:rsid w:val="00A537AC"/>
    <w:rsid w:val="00A67BE8"/>
    <w:rsid w:val="00A73802"/>
    <w:rsid w:val="00A7718A"/>
    <w:rsid w:val="00A8712C"/>
    <w:rsid w:val="00AA35C1"/>
    <w:rsid w:val="00AA366B"/>
    <w:rsid w:val="00AA7101"/>
    <w:rsid w:val="00AB2A9B"/>
    <w:rsid w:val="00AD228F"/>
    <w:rsid w:val="00AE1314"/>
    <w:rsid w:val="00AE6488"/>
    <w:rsid w:val="00AF532F"/>
    <w:rsid w:val="00B01658"/>
    <w:rsid w:val="00B15C27"/>
    <w:rsid w:val="00B16354"/>
    <w:rsid w:val="00B26A55"/>
    <w:rsid w:val="00B3354C"/>
    <w:rsid w:val="00B34A85"/>
    <w:rsid w:val="00B50E88"/>
    <w:rsid w:val="00B7051B"/>
    <w:rsid w:val="00B9312D"/>
    <w:rsid w:val="00BB3EEC"/>
    <w:rsid w:val="00BB79F2"/>
    <w:rsid w:val="00BE5567"/>
    <w:rsid w:val="00BF7029"/>
    <w:rsid w:val="00C0156A"/>
    <w:rsid w:val="00C074BE"/>
    <w:rsid w:val="00C12B7E"/>
    <w:rsid w:val="00C223FD"/>
    <w:rsid w:val="00C40FCA"/>
    <w:rsid w:val="00C8154F"/>
    <w:rsid w:val="00C846B3"/>
    <w:rsid w:val="00C87A82"/>
    <w:rsid w:val="00C9786B"/>
    <w:rsid w:val="00C97AE9"/>
    <w:rsid w:val="00CA24CD"/>
    <w:rsid w:val="00CA433E"/>
    <w:rsid w:val="00CD018E"/>
    <w:rsid w:val="00D028A9"/>
    <w:rsid w:val="00D316CC"/>
    <w:rsid w:val="00D349CA"/>
    <w:rsid w:val="00D350CB"/>
    <w:rsid w:val="00D40EEB"/>
    <w:rsid w:val="00D422D7"/>
    <w:rsid w:val="00D46AD4"/>
    <w:rsid w:val="00D46D3D"/>
    <w:rsid w:val="00D46D81"/>
    <w:rsid w:val="00D64E16"/>
    <w:rsid w:val="00D70E2B"/>
    <w:rsid w:val="00D776E7"/>
    <w:rsid w:val="00D8235D"/>
    <w:rsid w:val="00D8468F"/>
    <w:rsid w:val="00D95BF6"/>
    <w:rsid w:val="00DC4C52"/>
    <w:rsid w:val="00DF5798"/>
    <w:rsid w:val="00E031EB"/>
    <w:rsid w:val="00E055B1"/>
    <w:rsid w:val="00E40860"/>
    <w:rsid w:val="00E43750"/>
    <w:rsid w:val="00E47F69"/>
    <w:rsid w:val="00E7724B"/>
    <w:rsid w:val="00E90A73"/>
    <w:rsid w:val="00E93B5D"/>
    <w:rsid w:val="00EA306B"/>
    <w:rsid w:val="00EB1BD9"/>
    <w:rsid w:val="00EB4FF2"/>
    <w:rsid w:val="00EC4634"/>
    <w:rsid w:val="00ED2F17"/>
    <w:rsid w:val="00ED5447"/>
    <w:rsid w:val="00EE0EB1"/>
    <w:rsid w:val="00EE4E27"/>
    <w:rsid w:val="00EF1007"/>
    <w:rsid w:val="00EF19ED"/>
    <w:rsid w:val="00EF6AD0"/>
    <w:rsid w:val="00F037F2"/>
    <w:rsid w:val="00F03A9B"/>
    <w:rsid w:val="00F05B80"/>
    <w:rsid w:val="00F11245"/>
    <w:rsid w:val="00F26C72"/>
    <w:rsid w:val="00F2769E"/>
    <w:rsid w:val="00F5726D"/>
    <w:rsid w:val="00F726CA"/>
    <w:rsid w:val="00F73304"/>
    <w:rsid w:val="00F73659"/>
    <w:rsid w:val="00F7434A"/>
    <w:rsid w:val="00F82B73"/>
    <w:rsid w:val="00F96FDB"/>
    <w:rsid w:val="00FC397B"/>
    <w:rsid w:val="00FC7136"/>
    <w:rsid w:val="00FE5A33"/>
    <w:rsid w:val="00FF6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BEB"/>
  </w:style>
  <w:style w:type="paragraph" w:styleId="Nagwek1">
    <w:name w:val="heading 1"/>
    <w:basedOn w:val="Normalny"/>
    <w:next w:val="Normalny"/>
    <w:link w:val="Nagwek1Znak"/>
    <w:uiPriority w:val="9"/>
    <w:qFormat/>
    <w:rsid w:val="00906C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6C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C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6C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06C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06C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06C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06C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06C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3">
    <w:name w:val="WW8Num2z3"/>
    <w:rsid w:val="003B5B85"/>
    <w:rPr>
      <w:rFonts w:ascii="Times New Roman" w:hAnsi="Times New Roman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3z2">
    <w:name w:val="WW8Num3z2"/>
    <w:rsid w:val="003B5B85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3B5B85"/>
    <w:rPr>
      <w:rFonts w:ascii="Verdana" w:hAnsi="Verdana"/>
      <w:sz w:val="18"/>
      <w:szCs w:val="18"/>
    </w:rPr>
  </w:style>
  <w:style w:type="character" w:customStyle="1" w:styleId="WW8Num6z2">
    <w:name w:val="WW8Num6z2"/>
    <w:rsid w:val="003B5B85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B5B85"/>
    <w:rPr>
      <w:rFonts w:ascii="Symbol" w:hAnsi="Symbol"/>
    </w:rPr>
  </w:style>
  <w:style w:type="character" w:customStyle="1" w:styleId="WW8Num7z1">
    <w:name w:val="WW8Num7z1"/>
    <w:rsid w:val="003B5B85"/>
    <w:rPr>
      <w:rFonts w:ascii="Courier New" w:hAnsi="Courier New" w:cs="Courier New"/>
    </w:rPr>
  </w:style>
  <w:style w:type="character" w:customStyle="1" w:styleId="WW8Num7z2">
    <w:name w:val="WW8Num7z2"/>
    <w:rsid w:val="003B5B85"/>
    <w:rPr>
      <w:rFonts w:ascii="Wingdings" w:hAnsi="Wingdings"/>
    </w:rPr>
  </w:style>
  <w:style w:type="character" w:customStyle="1" w:styleId="WW8Num14z0">
    <w:name w:val="WW8Num14z0"/>
    <w:rsid w:val="003B5B85"/>
    <w:rPr>
      <w:rFonts w:ascii="Verdana" w:hAnsi="Verdana"/>
      <w:sz w:val="18"/>
      <w:szCs w:val="18"/>
    </w:rPr>
  </w:style>
  <w:style w:type="character" w:customStyle="1" w:styleId="WW8Num14z1">
    <w:name w:val="WW8Num14z1"/>
    <w:rsid w:val="003B5B85"/>
    <w:rPr>
      <w:rFonts w:ascii="Times New Roman" w:hAnsi="Times New Roman" w:cs="Arial"/>
      <w:sz w:val="22"/>
    </w:rPr>
  </w:style>
  <w:style w:type="character" w:customStyle="1" w:styleId="WW8Num14z2">
    <w:name w:val="WW8Num14z2"/>
    <w:rsid w:val="003B5B85"/>
    <w:rPr>
      <w:sz w:val="22"/>
    </w:rPr>
  </w:style>
  <w:style w:type="character" w:customStyle="1" w:styleId="WW8Num18z2">
    <w:name w:val="WW8Num18z2"/>
    <w:rsid w:val="003B5B85"/>
    <w:rPr>
      <w:rFonts w:ascii="Times New Roman" w:hAnsi="Times New Roman" w:cs="Times New Roman"/>
    </w:rPr>
  </w:style>
  <w:style w:type="character" w:customStyle="1" w:styleId="WW8Num21z0">
    <w:name w:val="WW8Num21z0"/>
    <w:rsid w:val="003B5B85"/>
    <w:rPr>
      <w:rFonts w:ascii="Wingdings" w:hAnsi="Wingdings"/>
    </w:rPr>
  </w:style>
  <w:style w:type="character" w:customStyle="1" w:styleId="WW8Num21z1">
    <w:name w:val="WW8Num21z1"/>
    <w:rsid w:val="003B5B85"/>
    <w:rPr>
      <w:rFonts w:ascii="Courier New" w:hAnsi="Courier New" w:cs="Courier New"/>
    </w:rPr>
  </w:style>
  <w:style w:type="character" w:customStyle="1" w:styleId="WW8Num21z3">
    <w:name w:val="WW8Num21z3"/>
    <w:rsid w:val="003B5B85"/>
    <w:rPr>
      <w:rFonts w:ascii="Symbol" w:hAnsi="Symbol"/>
    </w:rPr>
  </w:style>
  <w:style w:type="character" w:customStyle="1" w:styleId="WW8Num24z0">
    <w:name w:val="WW8Num24z0"/>
    <w:rsid w:val="003B5B8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3B5B85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30z2">
    <w:name w:val="WW8Num30z2"/>
    <w:rsid w:val="003B5B85"/>
    <w:rPr>
      <w:rFonts w:ascii="Times New Roman" w:eastAsia="Times New Roman" w:hAnsi="Times New Roman" w:cs="Times New Roman"/>
    </w:rPr>
  </w:style>
  <w:style w:type="character" w:customStyle="1" w:styleId="WW8Num42z3">
    <w:name w:val="WW8Num42z3"/>
    <w:rsid w:val="003B5B85"/>
    <w:rPr>
      <w:rFonts w:ascii="Verdana" w:hAnsi="Verdana"/>
      <w:sz w:val="18"/>
      <w:szCs w:val="18"/>
    </w:rPr>
  </w:style>
  <w:style w:type="character" w:customStyle="1" w:styleId="WW8Num42z4">
    <w:name w:val="WW8Num42z4"/>
    <w:rsid w:val="003B5B85"/>
    <w:rPr>
      <w:sz w:val="18"/>
      <w:szCs w:val="18"/>
    </w:rPr>
  </w:style>
  <w:style w:type="character" w:customStyle="1" w:styleId="WW8Num48z0">
    <w:name w:val="WW8Num48z0"/>
    <w:rsid w:val="003B5B85"/>
    <w:rPr>
      <w:rFonts w:ascii="Times New Roman" w:hAnsi="Times New Roman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53z0">
    <w:name w:val="WW8Num53z0"/>
    <w:rsid w:val="003B5B85"/>
    <w:rPr>
      <w:b w:val="0"/>
      <w:i w:val="0"/>
      <w:sz w:val="22"/>
    </w:rPr>
  </w:style>
  <w:style w:type="character" w:customStyle="1" w:styleId="WW8Num54z0">
    <w:name w:val="WW8Num54z0"/>
    <w:rsid w:val="003B5B85"/>
    <w:rPr>
      <w:rFonts w:ascii="Verdana" w:hAnsi="Verdana"/>
      <w:b w:val="0"/>
      <w:i w:val="0"/>
      <w:sz w:val="18"/>
      <w:szCs w:val="18"/>
    </w:rPr>
  </w:style>
  <w:style w:type="character" w:customStyle="1" w:styleId="Numerstron">
    <w:name w:val="Numer stron"/>
    <w:basedOn w:val="Domylnaczcionkaakapitu"/>
    <w:rsid w:val="003B5B85"/>
  </w:style>
  <w:style w:type="character" w:customStyle="1" w:styleId="czeinternetowe">
    <w:name w:val="Łącze internetowe"/>
    <w:rsid w:val="003B5B85"/>
    <w:rPr>
      <w:color w:val="0000FF"/>
      <w:u w:val="single"/>
    </w:rPr>
  </w:style>
  <w:style w:type="character" w:customStyle="1" w:styleId="ZnakZnak">
    <w:name w:val="Znak Znak"/>
    <w:rsid w:val="003B5B85"/>
    <w:rPr>
      <w:rFonts w:ascii="Tahoma" w:hAnsi="Tahoma" w:cs="Tahoma"/>
      <w:sz w:val="16"/>
      <w:szCs w:val="16"/>
    </w:rPr>
  </w:style>
  <w:style w:type="character" w:customStyle="1" w:styleId="Mocnowyrniony">
    <w:name w:val="Mocno wyróżniony"/>
    <w:rsid w:val="003B5B85"/>
    <w:rPr>
      <w:b/>
      <w:bCs/>
    </w:rPr>
  </w:style>
  <w:style w:type="character" w:customStyle="1" w:styleId="Znakinumeracji">
    <w:name w:val="Znaki numeracji"/>
    <w:rsid w:val="003B5B85"/>
    <w:rPr>
      <w:rFonts w:ascii="Verdana" w:hAnsi="Verdana"/>
      <w:sz w:val="18"/>
      <w:szCs w:val="18"/>
    </w:rPr>
  </w:style>
  <w:style w:type="character" w:customStyle="1" w:styleId="Odwiedzoneczeinternetowe">
    <w:name w:val="Odwiedzone łącze internetowe"/>
    <w:rsid w:val="003B5B85"/>
    <w:rPr>
      <w:color w:val="800000"/>
      <w:u w:val="single"/>
    </w:rPr>
  </w:style>
  <w:style w:type="character" w:customStyle="1" w:styleId="Znakiwypunktowania">
    <w:name w:val="Znaki wypunktowania"/>
    <w:rsid w:val="003B5B85"/>
    <w:rPr>
      <w:rFonts w:ascii="OpenSymbol" w:eastAsia="OpenSymbol" w:hAnsi="OpenSymbol" w:cs="OpenSymbol"/>
    </w:rPr>
  </w:style>
  <w:style w:type="paragraph" w:customStyle="1" w:styleId="Gwka">
    <w:name w:val="Główka"/>
    <w:basedOn w:val="Normalny"/>
    <w:next w:val="Tretekstu"/>
    <w:rsid w:val="003B5B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retekstu">
    <w:name w:val="Treść tekstu"/>
    <w:basedOn w:val="Normalny"/>
    <w:rsid w:val="003B5B85"/>
    <w:pPr>
      <w:spacing w:after="120"/>
    </w:pPr>
  </w:style>
  <w:style w:type="paragraph" w:styleId="Lista">
    <w:name w:val="List"/>
    <w:basedOn w:val="Tretekstu"/>
    <w:rsid w:val="003B5B85"/>
    <w:rPr>
      <w:rFonts w:cs="Tahoma"/>
    </w:rPr>
  </w:style>
  <w:style w:type="paragraph" w:styleId="Podpis">
    <w:name w:val="Signature"/>
    <w:basedOn w:val="Normalny"/>
    <w:rsid w:val="003B5B8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B5B85"/>
    <w:pPr>
      <w:suppressLineNumbers/>
    </w:pPr>
    <w:rPr>
      <w:rFonts w:cs="Tahoma"/>
    </w:rPr>
  </w:style>
  <w:style w:type="paragraph" w:styleId="Nagwek">
    <w:name w:val="header"/>
    <w:basedOn w:val="Normalny"/>
    <w:next w:val="Tretekstu"/>
    <w:link w:val="NagwekZnak"/>
    <w:uiPriority w:val="99"/>
    <w:rsid w:val="003B5B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numerowana">
    <w:name w:val="List Number"/>
    <w:basedOn w:val="Normalny"/>
    <w:rsid w:val="003B5B85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retekstu"/>
    <w:rsid w:val="003B5B85"/>
    <w:pPr>
      <w:keepLines/>
      <w:numPr>
        <w:numId w:val="1"/>
      </w:numPr>
      <w:spacing w:before="240" w:line="360" w:lineRule="auto"/>
    </w:pPr>
    <w:rPr>
      <w:b/>
      <w:bCs/>
    </w:rPr>
  </w:style>
  <w:style w:type="paragraph" w:customStyle="1" w:styleId="Styl1">
    <w:name w:val="Styl1"/>
    <w:basedOn w:val="Listanumerowana"/>
    <w:rsid w:val="003B5B85"/>
    <w:pPr>
      <w:keepNext/>
      <w:numPr>
        <w:numId w:val="2"/>
      </w:numPr>
      <w:spacing w:before="240" w:after="120" w:line="240" w:lineRule="auto"/>
      <w:ind w:left="720" w:firstLine="0"/>
    </w:pPr>
    <w:rPr>
      <w:bCs/>
      <w:position w:val="0"/>
    </w:rPr>
  </w:style>
  <w:style w:type="paragraph" w:customStyle="1" w:styleId="Nagwekum">
    <w:name w:val="Nagłówek um."/>
    <w:basedOn w:val="Nagwek3"/>
    <w:rsid w:val="003B5B85"/>
    <w:rPr>
      <w:rFonts w:ascii="Times New Roman" w:hAnsi="Times New Roman" w:cs="Times New Roman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6C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C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customStyle="1" w:styleId="ust">
    <w:name w:val="ust"/>
    <w:rsid w:val="003B5B85"/>
    <w:pPr>
      <w:suppressAutoHyphens/>
      <w:spacing w:before="60" w:after="60"/>
      <w:ind w:left="426" w:hanging="284"/>
      <w:jc w:val="both"/>
    </w:pPr>
    <w:rPr>
      <w:rFonts w:eastAsia="Arial" w:cs="Times New Roman"/>
      <w:sz w:val="24"/>
    </w:rPr>
  </w:style>
  <w:style w:type="paragraph" w:customStyle="1" w:styleId="Wcicietrecitekstu">
    <w:name w:val="Wcięcie treści tekstu"/>
    <w:basedOn w:val="Normalny"/>
    <w:rsid w:val="003B5B85"/>
    <w:pPr>
      <w:ind w:left="540"/>
    </w:pPr>
  </w:style>
  <w:style w:type="paragraph" w:styleId="Tekstpodstawowy2">
    <w:name w:val="Body Text 2"/>
    <w:basedOn w:val="Normalny"/>
    <w:rsid w:val="003B5B85"/>
    <w:pPr>
      <w:jc w:val="both"/>
    </w:pPr>
  </w:style>
  <w:style w:type="paragraph" w:styleId="Tekstpodstawowywcity3">
    <w:name w:val="Body Text Indent 3"/>
    <w:basedOn w:val="Normalny"/>
    <w:rsid w:val="003B5B85"/>
    <w:pPr>
      <w:ind w:firstLine="540"/>
    </w:pPr>
  </w:style>
  <w:style w:type="paragraph" w:styleId="Tekstpodstawowywcity2">
    <w:name w:val="Body Text Indent 2"/>
    <w:basedOn w:val="Normalny"/>
    <w:rsid w:val="003B5B85"/>
    <w:pPr>
      <w:ind w:left="360" w:firstLine="720"/>
      <w:jc w:val="both"/>
    </w:pPr>
  </w:style>
  <w:style w:type="paragraph" w:styleId="Stopka">
    <w:name w:val="footer"/>
    <w:basedOn w:val="Normalny"/>
    <w:link w:val="StopkaZnak"/>
    <w:uiPriority w:val="99"/>
    <w:rsid w:val="003B5B8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3B5B85"/>
    <w:pPr>
      <w:spacing w:before="280" w:after="280"/>
      <w:jc w:val="both"/>
    </w:pPr>
  </w:style>
  <w:style w:type="paragraph" w:styleId="Spistreci1">
    <w:name w:val="toc 1"/>
    <w:basedOn w:val="Normalny"/>
    <w:next w:val="Normalny"/>
    <w:uiPriority w:val="39"/>
    <w:rsid w:val="003B5B85"/>
    <w:pPr>
      <w:tabs>
        <w:tab w:val="left" w:pos="900"/>
        <w:tab w:val="right" w:leader="dot" w:pos="9060"/>
      </w:tabs>
      <w:spacing w:before="120" w:after="120"/>
    </w:pPr>
    <w:rPr>
      <w:rFonts w:ascii="Verdana" w:hAnsi="Verdana"/>
      <w:bCs/>
      <w:caps/>
      <w:sz w:val="18"/>
    </w:rPr>
  </w:style>
  <w:style w:type="paragraph" w:styleId="Spistreci2">
    <w:name w:val="toc 2"/>
    <w:basedOn w:val="Normalny"/>
    <w:next w:val="Normalny"/>
    <w:uiPriority w:val="39"/>
    <w:rsid w:val="003B5B85"/>
    <w:pPr>
      <w:ind w:left="240"/>
    </w:pPr>
    <w:rPr>
      <w:smallCaps/>
    </w:rPr>
  </w:style>
  <w:style w:type="paragraph" w:styleId="Spistreci3">
    <w:name w:val="toc 3"/>
    <w:basedOn w:val="Normalny"/>
    <w:next w:val="Normalny"/>
    <w:uiPriority w:val="39"/>
    <w:rsid w:val="003B5B85"/>
    <w:pPr>
      <w:ind w:left="480"/>
    </w:pPr>
    <w:rPr>
      <w:i/>
      <w:iCs/>
    </w:rPr>
  </w:style>
  <w:style w:type="paragraph" w:styleId="Spistreci4">
    <w:name w:val="toc 4"/>
    <w:basedOn w:val="Normalny"/>
    <w:next w:val="Normalny"/>
    <w:rsid w:val="003B5B85"/>
    <w:pPr>
      <w:ind w:left="720"/>
    </w:pPr>
    <w:rPr>
      <w:szCs w:val="21"/>
    </w:rPr>
  </w:style>
  <w:style w:type="paragraph" w:styleId="Spistreci5">
    <w:name w:val="toc 5"/>
    <w:basedOn w:val="Normalny"/>
    <w:next w:val="Normalny"/>
    <w:rsid w:val="003B5B85"/>
    <w:pPr>
      <w:ind w:left="960"/>
    </w:pPr>
    <w:rPr>
      <w:szCs w:val="21"/>
    </w:rPr>
  </w:style>
  <w:style w:type="paragraph" w:styleId="Spistreci6">
    <w:name w:val="toc 6"/>
    <w:basedOn w:val="Normalny"/>
    <w:next w:val="Normalny"/>
    <w:rsid w:val="003B5B85"/>
    <w:pPr>
      <w:ind w:left="1200"/>
    </w:pPr>
    <w:rPr>
      <w:szCs w:val="21"/>
    </w:rPr>
  </w:style>
  <w:style w:type="paragraph" w:styleId="Spistreci7">
    <w:name w:val="toc 7"/>
    <w:basedOn w:val="Normalny"/>
    <w:next w:val="Normalny"/>
    <w:rsid w:val="003B5B85"/>
    <w:pPr>
      <w:ind w:left="1440"/>
    </w:pPr>
    <w:rPr>
      <w:szCs w:val="21"/>
    </w:rPr>
  </w:style>
  <w:style w:type="paragraph" w:styleId="Spistreci8">
    <w:name w:val="toc 8"/>
    <w:basedOn w:val="Normalny"/>
    <w:next w:val="Normalny"/>
    <w:rsid w:val="003B5B85"/>
    <w:pPr>
      <w:ind w:left="1680"/>
    </w:pPr>
    <w:rPr>
      <w:szCs w:val="21"/>
    </w:rPr>
  </w:style>
  <w:style w:type="paragraph" w:styleId="Spistreci9">
    <w:name w:val="toc 9"/>
    <w:basedOn w:val="Normalny"/>
    <w:next w:val="Normalny"/>
    <w:rsid w:val="003B5B85"/>
    <w:pPr>
      <w:ind w:left="1920"/>
    </w:pPr>
    <w:rPr>
      <w:szCs w:val="21"/>
    </w:rPr>
  </w:style>
  <w:style w:type="paragraph" w:styleId="Tekstdymka">
    <w:name w:val="Balloon Text"/>
    <w:basedOn w:val="Normalny"/>
    <w:rsid w:val="003B5B85"/>
    <w:rPr>
      <w:rFonts w:ascii="Tahoma" w:hAnsi="Tahoma" w:cs="Tahoma"/>
      <w:sz w:val="16"/>
      <w:szCs w:val="16"/>
    </w:rPr>
  </w:style>
  <w:style w:type="paragraph" w:customStyle="1" w:styleId="Nagwek10">
    <w:name w:val="Nagłówek10"/>
    <w:basedOn w:val="Styl1"/>
    <w:rsid w:val="003B5B85"/>
  </w:style>
  <w:style w:type="paragraph" w:customStyle="1" w:styleId="Spistreci10">
    <w:name w:val="Spis treści 10"/>
    <w:basedOn w:val="Indeks"/>
    <w:rsid w:val="003B5B85"/>
    <w:pPr>
      <w:tabs>
        <w:tab w:val="right" w:leader="dot" w:pos="7090"/>
      </w:tabs>
      <w:ind w:left="2547"/>
    </w:pPr>
  </w:style>
  <w:style w:type="paragraph" w:customStyle="1" w:styleId="Zawartotabeli">
    <w:name w:val="Zawartość tabeli"/>
    <w:basedOn w:val="Normalny"/>
    <w:rsid w:val="003B5B85"/>
    <w:pPr>
      <w:suppressLineNumbers/>
    </w:pPr>
  </w:style>
  <w:style w:type="paragraph" w:customStyle="1" w:styleId="Nagwektabeli">
    <w:name w:val="Nagłówek tabeli"/>
    <w:basedOn w:val="Zawartotabeli"/>
    <w:rsid w:val="003B5B85"/>
    <w:pPr>
      <w:jc w:val="center"/>
    </w:pPr>
    <w:rPr>
      <w:b/>
      <w:bCs/>
    </w:rPr>
  </w:style>
  <w:style w:type="paragraph" w:customStyle="1" w:styleId="WW-Tekstpodstawowy2">
    <w:name w:val="WW-Tekst podstawowy 2"/>
    <w:basedOn w:val="Normalny"/>
    <w:rsid w:val="003B5B85"/>
    <w:pPr>
      <w:widowControl w:val="0"/>
    </w:pPr>
    <w:rPr>
      <w:rFonts w:eastAsia="Tahoma"/>
      <w:sz w:val="28"/>
    </w:rPr>
  </w:style>
  <w:style w:type="paragraph" w:styleId="Bezodstpw">
    <w:name w:val="No Spacing"/>
    <w:uiPriority w:val="1"/>
    <w:qFormat/>
    <w:rsid w:val="00906CB7"/>
    <w:pPr>
      <w:spacing w:after="0" w:line="240" w:lineRule="auto"/>
    </w:pPr>
  </w:style>
  <w:style w:type="paragraph" w:styleId="Tekstpodstawowy3">
    <w:name w:val="Body Text 3"/>
    <w:basedOn w:val="Normalny"/>
    <w:rsid w:val="003B5B85"/>
    <w:rPr>
      <w:color w:val="FF0000"/>
    </w:rPr>
  </w:style>
  <w:style w:type="paragraph" w:customStyle="1" w:styleId="Cytaty">
    <w:name w:val="Cytaty"/>
    <w:basedOn w:val="Normalny"/>
    <w:rsid w:val="003B5B85"/>
    <w:pPr>
      <w:spacing w:after="283"/>
      <w:ind w:left="567" w:right="567"/>
    </w:pPr>
  </w:style>
  <w:style w:type="numbering" w:customStyle="1" w:styleId="WW8Num1">
    <w:name w:val="WW8Num1"/>
    <w:rsid w:val="003B5B85"/>
  </w:style>
  <w:style w:type="numbering" w:customStyle="1" w:styleId="WW8Num2">
    <w:name w:val="WW8Num2"/>
    <w:rsid w:val="003B5B85"/>
  </w:style>
  <w:style w:type="numbering" w:customStyle="1" w:styleId="WW8Num3">
    <w:name w:val="WW8Num3"/>
    <w:rsid w:val="003B5B85"/>
  </w:style>
  <w:style w:type="numbering" w:customStyle="1" w:styleId="WW8Num4">
    <w:name w:val="WW8Num4"/>
    <w:rsid w:val="003B5B85"/>
  </w:style>
  <w:style w:type="numbering" w:customStyle="1" w:styleId="WW8Num5">
    <w:name w:val="WW8Num5"/>
    <w:rsid w:val="003B5B85"/>
  </w:style>
  <w:style w:type="numbering" w:customStyle="1" w:styleId="WW8Num6">
    <w:name w:val="WW8Num6"/>
    <w:rsid w:val="003B5B85"/>
  </w:style>
  <w:style w:type="numbering" w:customStyle="1" w:styleId="WW8Num7">
    <w:name w:val="WW8Num7"/>
    <w:rsid w:val="003B5B85"/>
  </w:style>
  <w:style w:type="numbering" w:customStyle="1" w:styleId="WW8Num8">
    <w:name w:val="WW8Num8"/>
    <w:rsid w:val="003B5B85"/>
  </w:style>
  <w:style w:type="numbering" w:customStyle="1" w:styleId="WW8Num9">
    <w:name w:val="WW8Num9"/>
    <w:rsid w:val="003B5B85"/>
  </w:style>
  <w:style w:type="numbering" w:customStyle="1" w:styleId="WW8Num10">
    <w:name w:val="WW8Num10"/>
    <w:rsid w:val="003B5B85"/>
  </w:style>
  <w:style w:type="numbering" w:customStyle="1" w:styleId="WW8Num11">
    <w:name w:val="WW8Num11"/>
    <w:rsid w:val="003B5B85"/>
  </w:style>
  <w:style w:type="numbering" w:customStyle="1" w:styleId="WW8Num12">
    <w:name w:val="WW8Num12"/>
    <w:rsid w:val="003B5B85"/>
  </w:style>
  <w:style w:type="numbering" w:customStyle="1" w:styleId="WW8Num13">
    <w:name w:val="WW8Num13"/>
    <w:rsid w:val="003B5B85"/>
  </w:style>
  <w:style w:type="numbering" w:customStyle="1" w:styleId="WW8Num14">
    <w:name w:val="WW8Num14"/>
    <w:rsid w:val="003B5B85"/>
  </w:style>
  <w:style w:type="numbering" w:customStyle="1" w:styleId="WW8Num15">
    <w:name w:val="WW8Num15"/>
    <w:rsid w:val="003B5B85"/>
  </w:style>
  <w:style w:type="numbering" w:customStyle="1" w:styleId="WW8Num16">
    <w:name w:val="WW8Num16"/>
    <w:rsid w:val="003B5B85"/>
  </w:style>
  <w:style w:type="numbering" w:customStyle="1" w:styleId="WW8Num17">
    <w:name w:val="WW8Num17"/>
    <w:rsid w:val="003B5B85"/>
  </w:style>
  <w:style w:type="numbering" w:customStyle="1" w:styleId="WW8Num18">
    <w:name w:val="WW8Num18"/>
    <w:rsid w:val="003B5B85"/>
  </w:style>
  <w:style w:type="numbering" w:customStyle="1" w:styleId="WW8Num19">
    <w:name w:val="WW8Num19"/>
    <w:rsid w:val="003B5B85"/>
  </w:style>
  <w:style w:type="numbering" w:customStyle="1" w:styleId="WW8Num20">
    <w:name w:val="WW8Num20"/>
    <w:rsid w:val="003B5B85"/>
  </w:style>
  <w:style w:type="numbering" w:customStyle="1" w:styleId="WW8Num21">
    <w:name w:val="WW8Num21"/>
    <w:rsid w:val="003B5B85"/>
  </w:style>
  <w:style w:type="numbering" w:customStyle="1" w:styleId="WW8Num22">
    <w:name w:val="WW8Num22"/>
    <w:rsid w:val="003B5B85"/>
  </w:style>
  <w:style w:type="numbering" w:customStyle="1" w:styleId="WW8Num23">
    <w:name w:val="WW8Num23"/>
    <w:rsid w:val="003B5B85"/>
  </w:style>
  <w:style w:type="numbering" w:customStyle="1" w:styleId="WW8Num24">
    <w:name w:val="WW8Num24"/>
    <w:rsid w:val="003B5B85"/>
  </w:style>
  <w:style w:type="numbering" w:customStyle="1" w:styleId="WW8Num25">
    <w:name w:val="WW8Num25"/>
    <w:rsid w:val="003B5B85"/>
  </w:style>
  <w:style w:type="numbering" w:customStyle="1" w:styleId="WW8Num26">
    <w:name w:val="WW8Num26"/>
    <w:rsid w:val="003B5B85"/>
  </w:style>
  <w:style w:type="numbering" w:customStyle="1" w:styleId="WW8Num27">
    <w:name w:val="WW8Num27"/>
    <w:rsid w:val="003B5B85"/>
  </w:style>
  <w:style w:type="numbering" w:customStyle="1" w:styleId="WW8Num28">
    <w:name w:val="WW8Num28"/>
    <w:rsid w:val="003B5B85"/>
  </w:style>
  <w:style w:type="numbering" w:customStyle="1" w:styleId="WW8Num29">
    <w:name w:val="WW8Num29"/>
    <w:rsid w:val="003B5B85"/>
  </w:style>
  <w:style w:type="numbering" w:customStyle="1" w:styleId="WW8Num30">
    <w:name w:val="WW8Num30"/>
    <w:rsid w:val="003B5B85"/>
  </w:style>
  <w:style w:type="numbering" w:customStyle="1" w:styleId="WW8Num31">
    <w:name w:val="WW8Num31"/>
    <w:rsid w:val="003B5B85"/>
  </w:style>
  <w:style w:type="numbering" w:customStyle="1" w:styleId="WW8Num32">
    <w:name w:val="WW8Num32"/>
    <w:rsid w:val="003B5B85"/>
  </w:style>
  <w:style w:type="numbering" w:customStyle="1" w:styleId="WW8Num33">
    <w:name w:val="WW8Num33"/>
    <w:rsid w:val="003B5B85"/>
  </w:style>
  <w:style w:type="numbering" w:customStyle="1" w:styleId="WW8Num34">
    <w:name w:val="WW8Num34"/>
    <w:rsid w:val="003B5B85"/>
  </w:style>
  <w:style w:type="numbering" w:customStyle="1" w:styleId="WW8Num35">
    <w:name w:val="WW8Num35"/>
    <w:rsid w:val="003B5B85"/>
  </w:style>
  <w:style w:type="numbering" w:customStyle="1" w:styleId="WW8Num36">
    <w:name w:val="WW8Num36"/>
    <w:rsid w:val="003B5B85"/>
  </w:style>
  <w:style w:type="numbering" w:customStyle="1" w:styleId="WW8Num37">
    <w:name w:val="WW8Num37"/>
    <w:rsid w:val="003B5B85"/>
  </w:style>
  <w:style w:type="numbering" w:customStyle="1" w:styleId="WW8Num38">
    <w:name w:val="WW8Num38"/>
    <w:rsid w:val="003B5B85"/>
  </w:style>
  <w:style w:type="numbering" w:customStyle="1" w:styleId="WW8Num39">
    <w:name w:val="WW8Num39"/>
    <w:rsid w:val="003B5B85"/>
  </w:style>
  <w:style w:type="numbering" w:customStyle="1" w:styleId="WW8Num40">
    <w:name w:val="WW8Num40"/>
    <w:rsid w:val="003B5B85"/>
  </w:style>
  <w:style w:type="numbering" w:customStyle="1" w:styleId="WW8Num41">
    <w:name w:val="WW8Num41"/>
    <w:rsid w:val="003B5B85"/>
  </w:style>
  <w:style w:type="numbering" w:customStyle="1" w:styleId="WW8Num42">
    <w:name w:val="WW8Num42"/>
    <w:rsid w:val="003B5B85"/>
  </w:style>
  <w:style w:type="numbering" w:customStyle="1" w:styleId="WW8Num43">
    <w:name w:val="WW8Num43"/>
    <w:rsid w:val="003B5B85"/>
  </w:style>
  <w:style w:type="numbering" w:customStyle="1" w:styleId="WW8Num44">
    <w:name w:val="WW8Num44"/>
    <w:rsid w:val="003B5B85"/>
  </w:style>
  <w:style w:type="numbering" w:customStyle="1" w:styleId="WW8Num45">
    <w:name w:val="WW8Num45"/>
    <w:rsid w:val="003B5B85"/>
  </w:style>
  <w:style w:type="numbering" w:customStyle="1" w:styleId="WW8Num46">
    <w:name w:val="WW8Num46"/>
    <w:rsid w:val="003B5B85"/>
  </w:style>
  <w:style w:type="numbering" w:customStyle="1" w:styleId="WW8Num47">
    <w:name w:val="WW8Num47"/>
    <w:rsid w:val="003B5B85"/>
  </w:style>
  <w:style w:type="numbering" w:customStyle="1" w:styleId="WW8Num48">
    <w:name w:val="WW8Num48"/>
    <w:rsid w:val="003B5B85"/>
  </w:style>
  <w:style w:type="numbering" w:customStyle="1" w:styleId="WW8Num49">
    <w:name w:val="WW8Num49"/>
    <w:rsid w:val="003B5B85"/>
  </w:style>
  <w:style w:type="numbering" w:customStyle="1" w:styleId="WW8Num50">
    <w:name w:val="WW8Num50"/>
    <w:rsid w:val="003B5B85"/>
  </w:style>
  <w:style w:type="numbering" w:customStyle="1" w:styleId="WW8Num51">
    <w:name w:val="WW8Num51"/>
    <w:rsid w:val="003B5B85"/>
  </w:style>
  <w:style w:type="numbering" w:customStyle="1" w:styleId="WW8Num52">
    <w:name w:val="WW8Num52"/>
    <w:rsid w:val="003B5B85"/>
  </w:style>
  <w:style w:type="numbering" w:customStyle="1" w:styleId="WW8Num53">
    <w:name w:val="WW8Num53"/>
    <w:rsid w:val="003B5B85"/>
  </w:style>
  <w:style w:type="numbering" w:customStyle="1" w:styleId="WW8Num54">
    <w:name w:val="WW8Num54"/>
    <w:rsid w:val="003B5B85"/>
  </w:style>
  <w:style w:type="numbering" w:customStyle="1" w:styleId="WW8Num55">
    <w:name w:val="WW8Num55"/>
    <w:rsid w:val="003B5B85"/>
  </w:style>
  <w:style w:type="numbering" w:customStyle="1" w:styleId="WW8Num56">
    <w:name w:val="WW8Num56"/>
    <w:rsid w:val="003B5B85"/>
  </w:style>
  <w:style w:type="numbering" w:customStyle="1" w:styleId="WW8Num57">
    <w:name w:val="WW8Num57"/>
    <w:rsid w:val="003B5B85"/>
  </w:style>
  <w:style w:type="character" w:customStyle="1" w:styleId="Bodytext2Bold">
    <w:name w:val="Body text (2) + Bold"/>
    <w:basedOn w:val="Domylnaczcionkaakapitu"/>
    <w:rsid w:val="00D350C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"/>
    <w:basedOn w:val="Domylnaczcionkaakapitu"/>
    <w:rsid w:val="00D350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sid w:val="00461627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20">
    <w:name w:val="Body text (2)_"/>
    <w:basedOn w:val="Domylnaczcionkaakapitu"/>
    <w:rsid w:val="004616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30">
    <w:name w:val="Heading #3"/>
    <w:basedOn w:val="Normalny"/>
    <w:link w:val="Heading3"/>
    <w:rsid w:val="00461627"/>
    <w:pPr>
      <w:widowControl w:val="0"/>
      <w:shd w:val="clear" w:color="auto" w:fill="FFFFFF"/>
      <w:spacing w:line="307" w:lineRule="exact"/>
      <w:ind w:hanging="440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A244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A244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45E0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64C9"/>
    <w:rPr>
      <w:color w:val="808080"/>
      <w:shd w:val="clear" w:color="auto" w:fill="E6E6E6"/>
    </w:rPr>
  </w:style>
  <w:style w:type="character" w:customStyle="1" w:styleId="Bodytext2Italic">
    <w:name w:val="Body text (2) + Italic"/>
    <w:basedOn w:val="Bodytext20"/>
    <w:rsid w:val="002F64C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3NotBold">
    <w:name w:val="Heading #3 + Not Bold"/>
    <w:basedOn w:val="Heading3"/>
    <w:rsid w:val="002F64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CB7"/>
    <w:pPr>
      <w:outlineLvl w:val="9"/>
    </w:pPr>
  </w:style>
  <w:style w:type="character" w:customStyle="1" w:styleId="Nagwek1Znak">
    <w:name w:val="Nagłówek 1 Znak"/>
    <w:basedOn w:val="Domylnaczcionkaakapitu"/>
    <w:link w:val="Nagwek1"/>
    <w:uiPriority w:val="9"/>
    <w:rsid w:val="00906C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06CB7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06CB7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06CB7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906CB7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906CB7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906CB7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906CB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906CB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06CB7"/>
    <w:rPr>
      <w:b/>
      <w:bCs/>
      <w:color w:val="2F5496" w:themeColor="accent1" w:themeShade="BF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906C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06CB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06CB7"/>
    <w:rPr>
      <w:b/>
      <w:bCs/>
    </w:rPr>
  </w:style>
  <w:style w:type="character" w:styleId="Uwydatnienie">
    <w:name w:val="Emphasis"/>
    <w:uiPriority w:val="20"/>
    <w:qFormat/>
    <w:rsid w:val="00906CB7"/>
    <w:rPr>
      <w:caps/>
      <w:color w:val="1F3763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906CB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06CB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C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CB7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906CB7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906CB7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906CB7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906CB7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906CB7"/>
    <w:rPr>
      <w:b/>
      <w:bCs/>
      <w:i/>
      <w:iCs/>
      <w:spacing w:val="0"/>
    </w:rPr>
  </w:style>
  <w:style w:type="character" w:customStyle="1" w:styleId="Bodytext8">
    <w:name w:val="Body text (8)_"/>
    <w:basedOn w:val="Domylnaczcionkaakapitu"/>
    <w:link w:val="Bodytext80"/>
    <w:rsid w:val="0020388D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20388D"/>
    <w:pPr>
      <w:widowControl w:val="0"/>
      <w:shd w:val="clear" w:color="auto" w:fill="FFFFFF"/>
      <w:spacing w:before="1920" w:after="0"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western">
    <w:name w:val="western"/>
    <w:basedOn w:val="Normalny"/>
    <w:rsid w:val="006156EF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D2EEE"/>
    <w:rPr>
      <w:rFonts w:ascii="Arial" w:eastAsia="MS Mincho" w:hAnsi="Arial" w:cs="Tahoma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9D2EEE"/>
  </w:style>
  <w:style w:type="character" w:styleId="Odwoaniedokomentarza">
    <w:name w:val="annotation reference"/>
    <w:basedOn w:val="Domylnaczcionkaakapitu"/>
    <w:uiPriority w:val="99"/>
    <w:semiHidden/>
    <w:unhideWhenUsed/>
    <w:rsid w:val="00AB2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A9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A9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A9B"/>
    <w:rPr>
      <w:b/>
      <w:bCs/>
    </w:rPr>
  </w:style>
  <w:style w:type="table" w:styleId="Tabela-Siatka">
    <w:name w:val="Table Grid"/>
    <w:basedOn w:val="Standardowy"/>
    <w:uiPriority w:val="39"/>
    <w:rsid w:val="00F726CA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E437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3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5CDD6-2E5C-42B5-8721-6EE07796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PODSTAWOWA</vt:lpstr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</dc:title>
  <dc:creator>Bożena Mróz-Tumidajska</dc:creator>
  <cp:lastModifiedBy>Agnieszka</cp:lastModifiedBy>
  <cp:revision>3</cp:revision>
  <cp:lastPrinted>2024-04-10T16:52:00Z</cp:lastPrinted>
  <dcterms:created xsi:type="dcterms:W3CDTF">2025-04-27T17:52:00Z</dcterms:created>
  <dcterms:modified xsi:type="dcterms:W3CDTF">2025-05-07T11:33:00Z</dcterms:modified>
  <dc:language>pl-PL</dc:language>
</cp:coreProperties>
</file>