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8739A" w14:textId="770890EC" w:rsidR="005D3BE7" w:rsidRPr="00591519" w:rsidRDefault="005D3BE7" w:rsidP="005D3BE7">
      <w:pPr>
        <w:jc w:val="right"/>
        <w:rPr>
          <w:rFonts w:asciiTheme="minorHAnsi" w:hAnsiTheme="minorHAnsi" w:cstheme="minorHAnsi"/>
        </w:rPr>
      </w:pPr>
    </w:p>
    <w:p w14:paraId="24C9B182" w14:textId="412061B7" w:rsidR="008B6CDA" w:rsidRDefault="005D3BE7" w:rsidP="00737F07">
      <w:pPr>
        <w:rPr>
          <w:rFonts w:asciiTheme="minorHAnsi" w:hAnsiTheme="minorHAnsi" w:cstheme="minorHAnsi"/>
          <w:b/>
          <w:color w:val="005896"/>
        </w:rPr>
      </w:pPr>
      <w:r w:rsidRPr="00591519">
        <w:rPr>
          <w:rFonts w:asciiTheme="minorHAnsi" w:hAnsiTheme="minorHAnsi" w:cstheme="minorHAnsi"/>
          <w:b/>
          <w:color w:val="005896"/>
        </w:rPr>
        <w:t xml:space="preserve">ZAPYTANIE OFERTOWE </w:t>
      </w:r>
      <w:bookmarkStart w:id="0" w:name="_Hlk185668943"/>
      <w:r w:rsidRPr="00591519">
        <w:rPr>
          <w:rFonts w:asciiTheme="minorHAnsi" w:hAnsiTheme="minorHAnsi" w:cstheme="minorHAnsi"/>
          <w:b/>
          <w:color w:val="005896"/>
        </w:rPr>
        <w:t xml:space="preserve">nr </w:t>
      </w:r>
      <w:bookmarkEnd w:id="0"/>
      <w:r w:rsidR="00B264A2">
        <w:rPr>
          <w:rFonts w:asciiTheme="minorHAnsi" w:hAnsiTheme="minorHAnsi" w:cstheme="minorHAnsi"/>
          <w:b/>
          <w:color w:val="005896"/>
        </w:rPr>
        <w:t>3</w:t>
      </w:r>
      <w:r w:rsidR="008B6CDA" w:rsidRPr="008B6CDA">
        <w:rPr>
          <w:rFonts w:asciiTheme="minorHAnsi" w:hAnsiTheme="minorHAnsi" w:cstheme="minorHAnsi"/>
          <w:b/>
          <w:color w:val="005896"/>
        </w:rPr>
        <w:t>/BSATG/2025 prace adaptacyjne</w:t>
      </w:r>
    </w:p>
    <w:p w14:paraId="2BF527E7" w14:textId="12C4D91C" w:rsidR="00737F07" w:rsidRPr="00737F07" w:rsidRDefault="00737F07" w:rsidP="00737F07">
      <w:pPr>
        <w:rPr>
          <w:rFonts w:asciiTheme="minorHAnsi" w:hAnsiTheme="minorHAnsi" w:cstheme="minorHAnsi"/>
          <w:b/>
          <w:color w:val="005896"/>
        </w:rPr>
      </w:pPr>
      <w:r w:rsidRPr="00737F07">
        <w:rPr>
          <w:rFonts w:asciiTheme="minorHAnsi" w:hAnsiTheme="minorHAnsi" w:cstheme="minorHAnsi"/>
          <w:b/>
          <w:color w:val="005896"/>
        </w:rPr>
        <w:t>Załącznik nr 3 Formularz oferty</w:t>
      </w:r>
    </w:p>
    <w:p w14:paraId="6B6269C3" w14:textId="39805520" w:rsidR="00737F07" w:rsidRDefault="00737F07" w:rsidP="00737F07">
      <w:pPr>
        <w:spacing w:after="0"/>
        <w:rPr>
          <w:rFonts w:asciiTheme="minorHAnsi" w:hAnsiTheme="minorHAnsi" w:cstheme="minorHAnsi"/>
        </w:rPr>
      </w:pPr>
    </w:p>
    <w:p w14:paraId="4017E6F5" w14:textId="77777777" w:rsidR="00737F07" w:rsidRPr="004A6A48" w:rsidRDefault="00737F07" w:rsidP="00737F07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r w:rsidRPr="004A6A48">
        <w:rPr>
          <w:rFonts w:cs="Arial"/>
          <w:b/>
          <w:bCs/>
        </w:rPr>
        <w:t>Niniejsza oferta zostaje złożona przez: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3288"/>
        <w:gridCol w:w="5775"/>
      </w:tblGrid>
      <w:tr w:rsidR="00737F07" w:rsidRPr="004A6A48" w14:paraId="6F1A9E4F" w14:textId="77777777" w:rsidTr="000C48C8">
        <w:tc>
          <w:tcPr>
            <w:tcW w:w="1814" w:type="pct"/>
            <w:shd w:val="clear" w:color="auto" w:fill="BDD6EE"/>
            <w:vAlign w:val="center"/>
          </w:tcPr>
          <w:p w14:paraId="70042E20" w14:textId="77777777" w:rsidR="00737F07" w:rsidRPr="004A6A48" w:rsidRDefault="00737F07" w:rsidP="000C48C8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Arial"/>
              </w:rPr>
            </w:pPr>
            <w:bookmarkStart w:id="1" w:name="_Hlk66358157"/>
            <w:r w:rsidRPr="004A6A48">
              <w:rPr>
                <w:rFonts w:ascii="Calibri" w:eastAsia="Calibri" w:hAnsi="Calibri" w:cs="Arial"/>
              </w:rPr>
              <w:t>Firma Wykonawcy:</w:t>
            </w:r>
          </w:p>
        </w:tc>
        <w:tc>
          <w:tcPr>
            <w:tcW w:w="3186" w:type="pct"/>
            <w:vAlign w:val="center"/>
          </w:tcPr>
          <w:p w14:paraId="6B6A7BC1" w14:textId="77777777" w:rsidR="00737F07" w:rsidRPr="004A6A48" w:rsidRDefault="00737F07" w:rsidP="000C48C8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</w:p>
        </w:tc>
      </w:tr>
      <w:tr w:rsidR="00737F07" w:rsidRPr="004A6A48" w14:paraId="0D025E22" w14:textId="77777777" w:rsidTr="000C48C8">
        <w:tc>
          <w:tcPr>
            <w:tcW w:w="1814" w:type="pct"/>
            <w:shd w:val="clear" w:color="auto" w:fill="BDD6EE"/>
            <w:vAlign w:val="center"/>
          </w:tcPr>
          <w:p w14:paraId="6B383EFF" w14:textId="77777777" w:rsidR="00737F07" w:rsidRPr="004A6A48" w:rsidRDefault="00737F07" w:rsidP="000C48C8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Arial"/>
              </w:rPr>
            </w:pPr>
            <w:r w:rsidRPr="004A6A48">
              <w:rPr>
                <w:rFonts w:ascii="Calibri" w:eastAsia="Calibri" w:hAnsi="Calibri" w:cs="Arial"/>
              </w:rPr>
              <w:t>Adres siedziby Wykonawcy:</w:t>
            </w:r>
          </w:p>
        </w:tc>
        <w:tc>
          <w:tcPr>
            <w:tcW w:w="3186" w:type="pct"/>
            <w:vAlign w:val="center"/>
          </w:tcPr>
          <w:p w14:paraId="67D5B80B" w14:textId="77777777" w:rsidR="00737F07" w:rsidRPr="004A6A48" w:rsidRDefault="00737F07" w:rsidP="000C48C8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</w:p>
        </w:tc>
      </w:tr>
      <w:tr w:rsidR="00737F07" w:rsidRPr="004A6A48" w14:paraId="6E4473CF" w14:textId="77777777" w:rsidTr="000C48C8">
        <w:trPr>
          <w:trHeight w:val="435"/>
        </w:trPr>
        <w:tc>
          <w:tcPr>
            <w:tcW w:w="1814" w:type="pct"/>
            <w:shd w:val="clear" w:color="auto" w:fill="BDD6EE"/>
            <w:vAlign w:val="center"/>
          </w:tcPr>
          <w:p w14:paraId="2EE1F38D" w14:textId="77777777" w:rsidR="00737F07" w:rsidRPr="004A6A48" w:rsidRDefault="00737F07" w:rsidP="000C48C8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Arial"/>
              </w:rPr>
            </w:pPr>
            <w:r w:rsidRPr="004A6A48">
              <w:rPr>
                <w:rFonts w:ascii="Calibri" w:eastAsia="Calibri" w:hAnsi="Calibri" w:cs="Arial"/>
              </w:rPr>
              <w:t>NIP:</w:t>
            </w:r>
          </w:p>
        </w:tc>
        <w:tc>
          <w:tcPr>
            <w:tcW w:w="3186" w:type="pct"/>
            <w:vAlign w:val="center"/>
          </w:tcPr>
          <w:p w14:paraId="2D4940B7" w14:textId="77777777" w:rsidR="00737F07" w:rsidRPr="004A6A48" w:rsidRDefault="00737F07" w:rsidP="000C48C8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</w:p>
        </w:tc>
      </w:tr>
      <w:tr w:rsidR="00737F07" w:rsidRPr="004A6A48" w14:paraId="656B68FD" w14:textId="77777777" w:rsidTr="000C48C8">
        <w:trPr>
          <w:trHeight w:val="375"/>
        </w:trPr>
        <w:tc>
          <w:tcPr>
            <w:tcW w:w="1814" w:type="pct"/>
            <w:shd w:val="clear" w:color="auto" w:fill="BDD6EE"/>
            <w:vAlign w:val="center"/>
          </w:tcPr>
          <w:p w14:paraId="531BC967" w14:textId="77777777" w:rsidR="00737F07" w:rsidRPr="004A6A48" w:rsidRDefault="00737F07" w:rsidP="000C48C8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Arial"/>
              </w:rPr>
            </w:pPr>
            <w:r w:rsidRPr="004A6A48">
              <w:rPr>
                <w:rFonts w:ascii="Calibri" w:eastAsia="Calibri" w:hAnsi="Calibri" w:cs="Arial"/>
              </w:rPr>
              <w:t>REGON:</w:t>
            </w:r>
          </w:p>
        </w:tc>
        <w:tc>
          <w:tcPr>
            <w:tcW w:w="3186" w:type="pct"/>
            <w:vAlign w:val="center"/>
          </w:tcPr>
          <w:p w14:paraId="6C0A6256" w14:textId="77777777" w:rsidR="00737F07" w:rsidRPr="004A6A48" w:rsidRDefault="00737F07" w:rsidP="000C48C8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</w:p>
        </w:tc>
      </w:tr>
      <w:tr w:rsidR="00737F07" w:rsidRPr="004A6A48" w14:paraId="60690B40" w14:textId="77777777" w:rsidTr="000C48C8">
        <w:trPr>
          <w:trHeight w:val="510"/>
        </w:trPr>
        <w:tc>
          <w:tcPr>
            <w:tcW w:w="1814" w:type="pct"/>
            <w:shd w:val="clear" w:color="auto" w:fill="BDD6EE"/>
            <w:vAlign w:val="center"/>
          </w:tcPr>
          <w:p w14:paraId="64A7938A" w14:textId="77777777" w:rsidR="00737F07" w:rsidRPr="004A6A48" w:rsidRDefault="00737F07" w:rsidP="000C48C8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Arial"/>
              </w:rPr>
            </w:pPr>
            <w:r w:rsidRPr="004A6A48">
              <w:rPr>
                <w:rFonts w:ascii="Calibri" w:eastAsia="Calibri" w:hAnsi="Calibri" w:cs="Arial"/>
              </w:rPr>
              <w:t>KRS / CEIDG:</w:t>
            </w:r>
          </w:p>
        </w:tc>
        <w:tc>
          <w:tcPr>
            <w:tcW w:w="3186" w:type="pct"/>
            <w:vAlign w:val="center"/>
          </w:tcPr>
          <w:p w14:paraId="0BD408FA" w14:textId="77777777" w:rsidR="00737F07" w:rsidRPr="004A6A48" w:rsidRDefault="00737F07" w:rsidP="000C48C8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</w:p>
        </w:tc>
      </w:tr>
      <w:tr w:rsidR="00737F07" w:rsidRPr="004A6A48" w14:paraId="3D248406" w14:textId="77777777" w:rsidTr="000C48C8">
        <w:tc>
          <w:tcPr>
            <w:tcW w:w="1814" w:type="pct"/>
            <w:shd w:val="clear" w:color="auto" w:fill="BDD6EE"/>
            <w:vAlign w:val="center"/>
          </w:tcPr>
          <w:p w14:paraId="38E18B70" w14:textId="77777777" w:rsidR="00737F07" w:rsidRPr="004A6A48" w:rsidRDefault="00737F07" w:rsidP="000C48C8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Arial"/>
              </w:rPr>
            </w:pPr>
            <w:r w:rsidRPr="004A6A48">
              <w:rPr>
                <w:rFonts w:ascii="Calibri" w:eastAsia="Calibri" w:hAnsi="Calibri" w:cs="Arial"/>
              </w:rPr>
              <w:t>Imię i nazwisko reprezentanta Wykonawcy:</w:t>
            </w:r>
          </w:p>
        </w:tc>
        <w:tc>
          <w:tcPr>
            <w:tcW w:w="3186" w:type="pct"/>
            <w:vAlign w:val="center"/>
          </w:tcPr>
          <w:p w14:paraId="3FAF24D3" w14:textId="77777777" w:rsidR="00737F07" w:rsidRPr="004A6A48" w:rsidRDefault="00737F07" w:rsidP="000C48C8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</w:p>
        </w:tc>
      </w:tr>
      <w:bookmarkEnd w:id="1"/>
      <w:tr w:rsidR="00737F07" w:rsidRPr="004A6A48" w14:paraId="54D10326" w14:textId="77777777" w:rsidTr="000C48C8">
        <w:tc>
          <w:tcPr>
            <w:tcW w:w="1814" w:type="pct"/>
            <w:shd w:val="clear" w:color="auto" w:fill="BDD6EE"/>
            <w:vAlign w:val="center"/>
          </w:tcPr>
          <w:p w14:paraId="3CE9BE0F" w14:textId="77777777" w:rsidR="00737F07" w:rsidRPr="004A6A48" w:rsidRDefault="00737F07" w:rsidP="000C48C8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Arial"/>
              </w:rPr>
            </w:pPr>
            <w:r w:rsidRPr="004A6A48">
              <w:rPr>
                <w:rFonts w:ascii="Calibri" w:eastAsia="Calibri" w:hAnsi="Calibri" w:cs="Arial"/>
              </w:rPr>
              <w:t>Nr telefonu:</w:t>
            </w:r>
          </w:p>
        </w:tc>
        <w:tc>
          <w:tcPr>
            <w:tcW w:w="3186" w:type="pct"/>
            <w:vAlign w:val="center"/>
          </w:tcPr>
          <w:p w14:paraId="6E2D2428" w14:textId="77777777" w:rsidR="00737F07" w:rsidRPr="004A6A48" w:rsidRDefault="00737F07" w:rsidP="000C48C8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</w:p>
        </w:tc>
      </w:tr>
      <w:tr w:rsidR="00737F07" w:rsidRPr="004A6A48" w14:paraId="561EB923" w14:textId="77777777" w:rsidTr="000C48C8">
        <w:tc>
          <w:tcPr>
            <w:tcW w:w="1814" w:type="pct"/>
            <w:shd w:val="clear" w:color="auto" w:fill="BDD6EE"/>
            <w:vAlign w:val="center"/>
          </w:tcPr>
          <w:p w14:paraId="7172A2F1" w14:textId="77777777" w:rsidR="00737F07" w:rsidRPr="004A6A48" w:rsidRDefault="00737F07" w:rsidP="000C48C8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Arial"/>
              </w:rPr>
            </w:pPr>
            <w:r w:rsidRPr="004A6A48">
              <w:rPr>
                <w:rFonts w:ascii="Calibri" w:eastAsia="Calibri" w:hAnsi="Calibri" w:cs="Arial"/>
              </w:rPr>
              <w:t>Adres e-mail:</w:t>
            </w:r>
          </w:p>
        </w:tc>
        <w:tc>
          <w:tcPr>
            <w:tcW w:w="3186" w:type="pct"/>
            <w:vAlign w:val="center"/>
          </w:tcPr>
          <w:p w14:paraId="55E1E518" w14:textId="77777777" w:rsidR="00737F07" w:rsidRPr="004A6A48" w:rsidRDefault="00737F07" w:rsidP="000C48C8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</w:p>
        </w:tc>
      </w:tr>
    </w:tbl>
    <w:p w14:paraId="73B1515F" w14:textId="77777777" w:rsidR="00737F07" w:rsidRPr="004A6A48" w:rsidRDefault="00737F07" w:rsidP="00737F07">
      <w:pPr>
        <w:autoSpaceDE w:val="0"/>
        <w:autoSpaceDN w:val="0"/>
        <w:adjustRightInd w:val="0"/>
        <w:spacing w:after="0" w:line="240" w:lineRule="auto"/>
        <w:jc w:val="both"/>
      </w:pPr>
    </w:p>
    <w:p w14:paraId="748BABA9" w14:textId="54B696FC" w:rsidR="00737F07" w:rsidRPr="004A6A48" w:rsidRDefault="00737F07" w:rsidP="00737F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4A6A48">
        <w:rPr>
          <w:rFonts w:ascii="Calibri" w:hAnsi="Calibri"/>
        </w:rPr>
        <w:t xml:space="preserve">W odpowiedzi na zapytanie ofertowe </w:t>
      </w:r>
      <w:r w:rsidRPr="00737F07">
        <w:rPr>
          <w:rFonts w:ascii="Calibri" w:hAnsi="Calibri"/>
        </w:rPr>
        <w:t xml:space="preserve">nr </w:t>
      </w:r>
      <w:r w:rsidR="00FC5A64">
        <w:rPr>
          <w:rFonts w:ascii="Calibri" w:hAnsi="Calibri"/>
        </w:rPr>
        <w:t>3</w:t>
      </w:r>
      <w:r w:rsidR="008B6CDA" w:rsidRPr="008B6CDA">
        <w:rPr>
          <w:rFonts w:ascii="Calibri" w:hAnsi="Calibri"/>
        </w:rPr>
        <w:t>/BSATG/2025 prace adaptacyjne</w:t>
      </w:r>
      <w:r w:rsidRPr="004A6A48">
        <w:rPr>
          <w:rFonts w:ascii="Calibri" w:hAnsi="Calibri"/>
        </w:rPr>
        <w:t>, oświadczam, że składając ofertę oferuję wykonanie zamówienia za kwotę:</w:t>
      </w:r>
    </w:p>
    <w:p w14:paraId="2D455FDE" w14:textId="77777777" w:rsidR="00737F07" w:rsidRPr="004A6A48" w:rsidRDefault="00737F07" w:rsidP="00737F07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3288"/>
        <w:gridCol w:w="5775"/>
      </w:tblGrid>
      <w:tr w:rsidR="00737F07" w:rsidRPr="004A6A48" w14:paraId="4FEB17C9" w14:textId="77777777" w:rsidTr="000C48C8">
        <w:trPr>
          <w:trHeight w:val="435"/>
        </w:trPr>
        <w:tc>
          <w:tcPr>
            <w:tcW w:w="1814" w:type="pct"/>
            <w:shd w:val="clear" w:color="auto" w:fill="BDD6EE"/>
            <w:vAlign w:val="center"/>
          </w:tcPr>
          <w:p w14:paraId="597B89A9" w14:textId="77777777" w:rsidR="00737F07" w:rsidRPr="004A6A48" w:rsidRDefault="00737F07" w:rsidP="000C48C8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Arial"/>
              </w:rPr>
            </w:pPr>
            <w:bookmarkStart w:id="2" w:name="_Hlk64789628"/>
            <w:r w:rsidRPr="004A6A48">
              <w:rPr>
                <w:rFonts w:ascii="Calibri" w:eastAsia="Calibri" w:hAnsi="Calibri" w:cs="Arial"/>
              </w:rPr>
              <w:t>netto (PLN):</w:t>
            </w:r>
          </w:p>
        </w:tc>
        <w:tc>
          <w:tcPr>
            <w:tcW w:w="3186" w:type="pct"/>
            <w:vAlign w:val="center"/>
          </w:tcPr>
          <w:p w14:paraId="735CF334" w14:textId="77777777" w:rsidR="00737F07" w:rsidRPr="004A6A48" w:rsidRDefault="00737F07" w:rsidP="000C48C8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</w:p>
        </w:tc>
      </w:tr>
      <w:tr w:rsidR="00737F07" w:rsidRPr="004A6A48" w14:paraId="7E9D8F5E" w14:textId="77777777" w:rsidTr="000C48C8">
        <w:trPr>
          <w:trHeight w:val="375"/>
        </w:trPr>
        <w:tc>
          <w:tcPr>
            <w:tcW w:w="1814" w:type="pct"/>
            <w:shd w:val="clear" w:color="auto" w:fill="BDD6EE"/>
            <w:vAlign w:val="center"/>
          </w:tcPr>
          <w:p w14:paraId="08FC6AA4" w14:textId="77777777" w:rsidR="00737F07" w:rsidRPr="004A6A48" w:rsidRDefault="00737F07" w:rsidP="000C48C8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Arial"/>
              </w:rPr>
            </w:pPr>
            <w:r w:rsidRPr="004A6A48">
              <w:rPr>
                <w:rFonts w:ascii="Calibri" w:eastAsia="Calibri" w:hAnsi="Calibri" w:cs="Arial"/>
              </w:rPr>
              <w:t>plus należny podatek VAT (23%):</w:t>
            </w:r>
          </w:p>
        </w:tc>
        <w:tc>
          <w:tcPr>
            <w:tcW w:w="3186" w:type="pct"/>
            <w:vAlign w:val="center"/>
          </w:tcPr>
          <w:p w14:paraId="5693C947" w14:textId="77777777" w:rsidR="00737F07" w:rsidRPr="004A6A48" w:rsidRDefault="00737F07" w:rsidP="000C48C8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</w:p>
        </w:tc>
      </w:tr>
      <w:tr w:rsidR="00737F07" w:rsidRPr="004A6A48" w14:paraId="51829B4F" w14:textId="77777777" w:rsidTr="000C48C8">
        <w:trPr>
          <w:trHeight w:val="510"/>
        </w:trPr>
        <w:tc>
          <w:tcPr>
            <w:tcW w:w="1814" w:type="pct"/>
            <w:shd w:val="clear" w:color="auto" w:fill="BDD6EE"/>
            <w:vAlign w:val="center"/>
          </w:tcPr>
          <w:p w14:paraId="7D91FC89" w14:textId="77777777" w:rsidR="00737F07" w:rsidRPr="004A6A48" w:rsidRDefault="00737F07" w:rsidP="000C48C8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Arial"/>
              </w:rPr>
            </w:pPr>
            <w:r w:rsidRPr="004A6A48">
              <w:rPr>
                <w:rFonts w:ascii="Calibri" w:eastAsia="Calibri" w:hAnsi="Calibri" w:cs="Arial"/>
              </w:rPr>
              <w:t>brutto (PLN):</w:t>
            </w:r>
          </w:p>
        </w:tc>
        <w:tc>
          <w:tcPr>
            <w:tcW w:w="3186" w:type="pct"/>
            <w:vAlign w:val="center"/>
          </w:tcPr>
          <w:p w14:paraId="6492097B" w14:textId="77777777" w:rsidR="00737F07" w:rsidRPr="004A6A48" w:rsidRDefault="00737F07" w:rsidP="000C48C8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</w:p>
        </w:tc>
      </w:tr>
      <w:tr w:rsidR="00737F07" w:rsidRPr="004A6A48" w14:paraId="38965487" w14:textId="77777777" w:rsidTr="000C48C8">
        <w:tc>
          <w:tcPr>
            <w:tcW w:w="1814" w:type="pct"/>
            <w:shd w:val="clear" w:color="auto" w:fill="BDD6EE"/>
            <w:vAlign w:val="center"/>
          </w:tcPr>
          <w:p w14:paraId="1A8D078F" w14:textId="77777777" w:rsidR="00737F07" w:rsidRPr="004A6A48" w:rsidRDefault="00737F07" w:rsidP="000C48C8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Arial"/>
              </w:rPr>
            </w:pPr>
            <w:r w:rsidRPr="004A6A48">
              <w:rPr>
                <w:rFonts w:ascii="Calibri" w:eastAsia="Calibri" w:hAnsi="Calibri" w:cs="Arial"/>
              </w:rPr>
              <w:t>słownie brutto (PLN):</w:t>
            </w:r>
          </w:p>
        </w:tc>
        <w:tc>
          <w:tcPr>
            <w:tcW w:w="3186" w:type="pct"/>
            <w:vAlign w:val="center"/>
          </w:tcPr>
          <w:p w14:paraId="2F67B4F8" w14:textId="77777777" w:rsidR="00737F07" w:rsidRPr="004A6A48" w:rsidRDefault="00737F07" w:rsidP="000C48C8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</w:p>
        </w:tc>
      </w:tr>
      <w:bookmarkEnd w:id="2"/>
    </w:tbl>
    <w:p w14:paraId="7A358EFD" w14:textId="77777777" w:rsidR="00737F07" w:rsidRPr="004A6A48" w:rsidRDefault="00737F07" w:rsidP="00737F07">
      <w:pPr>
        <w:autoSpaceDE w:val="0"/>
        <w:autoSpaceDN w:val="0"/>
        <w:adjustRightInd w:val="0"/>
        <w:spacing w:after="0" w:line="240" w:lineRule="auto"/>
        <w:jc w:val="both"/>
      </w:pPr>
    </w:p>
    <w:p w14:paraId="78C15BEF" w14:textId="03A5A612" w:rsidR="00AF173C" w:rsidRDefault="00AF173C" w:rsidP="00AF173C">
      <w:pPr>
        <w:rPr>
          <w:b/>
          <w:i/>
        </w:rPr>
      </w:pPr>
      <w:r>
        <w:t>zgodną  z podziałem ceny jednostkowej przedstawionej poniżej.</w:t>
      </w:r>
      <w:r w:rsidR="00737F07">
        <w:br w:type="page"/>
      </w:r>
      <w:r>
        <w:rPr>
          <w:b/>
          <w:i/>
        </w:rPr>
        <w:lastRenderedPageBreak/>
        <w:t>Tabela podziału ceny jednostkowej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4957"/>
        <w:gridCol w:w="4106"/>
      </w:tblGrid>
      <w:tr w:rsidR="00AF173C" w14:paraId="1EF33A74" w14:textId="77777777" w:rsidTr="00AF173C">
        <w:trPr>
          <w:trHeight w:val="435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2CF0E366" w14:textId="77777777" w:rsidR="00AF173C" w:rsidRDefault="00AF173C">
            <w:pPr>
              <w:autoSpaceDE w:val="0"/>
              <w:autoSpaceDN w:val="0"/>
              <w:adjustRightInd w:val="0"/>
              <w:spacing w:before="120" w:after="120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Pozycja kosztorysu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9865" w14:textId="77777777" w:rsidR="00AF173C" w:rsidRDefault="00AF173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Cena brutto</w:t>
            </w:r>
          </w:p>
        </w:tc>
      </w:tr>
      <w:tr w:rsidR="00AF173C" w14:paraId="229C4247" w14:textId="77777777" w:rsidTr="00AF173C">
        <w:trPr>
          <w:trHeight w:val="375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74162CDC" w14:textId="25F24971" w:rsidR="00AF173C" w:rsidRDefault="00AF173C" w:rsidP="00AF173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Roboty budowlane część A1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E105" w14:textId="77777777" w:rsidR="00AF173C" w:rsidRDefault="00AF173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</w:p>
        </w:tc>
      </w:tr>
      <w:tr w:rsidR="00AF173C" w14:paraId="7250F5BA" w14:textId="77777777" w:rsidTr="00AF173C">
        <w:trPr>
          <w:trHeight w:val="510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5FA75FE1" w14:textId="2E703E4A" w:rsidR="00AF173C" w:rsidRDefault="00AF173C" w:rsidP="00AF173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6" w:lineRule="auto"/>
              <w:jc w:val="both"/>
              <w:rPr>
                <w:rFonts w:ascii="Calibri" w:eastAsia="Calibri" w:hAnsi="Calibri" w:cs="Arial"/>
              </w:rPr>
            </w:pPr>
            <w:r>
              <w:rPr>
                <w:rFonts w:cs="Arial"/>
              </w:rPr>
              <w:t>Roboty budowlane część A1 kuchnia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1C85" w14:textId="77777777" w:rsidR="00AF173C" w:rsidRDefault="00AF173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</w:p>
        </w:tc>
      </w:tr>
      <w:tr w:rsidR="00AF173C" w14:paraId="32BEB483" w14:textId="77777777" w:rsidTr="00AF173C"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26EFD17D" w14:textId="7503C5C3" w:rsidR="00AF173C" w:rsidRDefault="00AF173C" w:rsidP="00AF173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6" w:lineRule="auto"/>
              <w:jc w:val="both"/>
              <w:rPr>
                <w:rFonts w:ascii="Calibri" w:eastAsia="Calibri" w:hAnsi="Calibri" w:cs="Arial"/>
              </w:rPr>
            </w:pPr>
            <w:r w:rsidRPr="00AF173C">
              <w:t>Roboty wykończeniowe - część A1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780F" w14:textId="77777777" w:rsidR="00AF173C" w:rsidRDefault="00AF173C">
            <w:pPr>
              <w:autoSpaceDE w:val="0"/>
              <w:autoSpaceDN w:val="0"/>
              <w:adjustRightInd w:val="0"/>
              <w:rPr>
                <w:rFonts w:ascii="Calibri" w:eastAsia="Calibri" w:hAnsi="Calibri" w:cs="Arial"/>
              </w:rPr>
            </w:pPr>
          </w:p>
        </w:tc>
      </w:tr>
      <w:tr w:rsidR="00AF173C" w14:paraId="7437FAC3" w14:textId="77777777" w:rsidTr="00AF173C"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591FCFFE" w14:textId="40B88808" w:rsidR="00AF173C" w:rsidRDefault="00AF173C" w:rsidP="00AF173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6" w:lineRule="auto"/>
              <w:jc w:val="both"/>
              <w:rPr>
                <w:rFonts w:cs="Arial"/>
              </w:rPr>
            </w:pPr>
            <w:r w:rsidRPr="00AF173C">
              <w:t>Roboty wykończeniowe kuchnia do części A1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2B46" w14:textId="77777777" w:rsidR="00AF173C" w:rsidRDefault="00AF173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AF173C" w14:paraId="50727EDB" w14:textId="77777777" w:rsidTr="00AF173C"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229BFEFB" w14:textId="7347E8D8" w:rsidR="00AF173C" w:rsidRDefault="00AF173C" w:rsidP="00AF173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6" w:lineRule="auto"/>
              <w:jc w:val="both"/>
              <w:rPr>
                <w:rFonts w:cs="Arial"/>
              </w:rPr>
            </w:pPr>
            <w:r w:rsidRPr="00AF173C">
              <w:t>Stolarka otworowa wewnętrzna część A1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ABA3" w14:textId="77777777" w:rsidR="00AF173C" w:rsidRDefault="00AF173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AF173C" w14:paraId="5159DCFD" w14:textId="77777777" w:rsidTr="00AF173C"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53796DF3" w14:textId="30B65CC6" w:rsidR="00AF173C" w:rsidRDefault="00AF173C" w:rsidP="00AF173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6" w:lineRule="auto"/>
              <w:jc w:val="both"/>
              <w:rPr>
                <w:rFonts w:cs="Arial"/>
              </w:rPr>
            </w:pPr>
            <w:r w:rsidRPr="00AF173C">
              <w:t>Stolarka otworowa wewnętrzna - Kuchnia do części A1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EDAC" w14:textId="77777777" w:rsidR="00AF173C" w:rsidRDefault="00AF173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AF173C" w14:paraId="394B3CC8" w14:textId="77777777" w:rsidTr="00AF173C"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7F7FB956" w14:textId="5DC00CD0" w:rsidR="00AF173C" w:rsidRDefault="00AF173C" w:rsidP="00AF173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6" w:lineRule="auto"/>
              <w:jc w:val="both"/>
              <w:rPr>
                <w:rFonts w:cs="Arial"/>
              </w:rPr>
            </w:pPr>
            <w:r>
              <w:t>Instalacja wodno-kanalizacyjna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19DE" w14:textId="77777777" w:rsidR="00AF173C" w:rsidRDefault="00AF173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AF173C" w14:paraId="5D3A5A36" w14:textId="77777777" w:rsidTr="00AF173C"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03220CD" w14:textId="705F4CC8" w:rsidR="00AF173C" w:rsidRDefault="00AF173C" w:rsidP="00AF173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6" w:lineRule="auto"/>
              <w:jc w:val="both"/>
            </w:pPr>
            <w:r>
              <w:t>Instalacja C.O.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43FE" w14:textId="77777777" w:rsidR="00AF173C" w:rsidRDefault="00AF173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AF173C" w14:paraId="19DCBE30" w14:textId="77777777" w:rsidTr="00AF173C"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1667840C" w14:textId="336402CC" w:rsidR="00AF173C" w:rsidRDefault="00AF173C" w:rsidP="00AF173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6" w:lineRule="auto"/>
              <w:jc w:val="both"/>
              <w:rPr>
                <w:rFonts w:cs="Arial"/>
              </w:rPr>
            </w:pPr>
            <w:r w:rsidRPr="00AF173C">
              <w:rPr>
                <w:rFonts w:cs="Arial"/>
              </w:rPr>
              <w:t>Instalacje i urządzenie elektroenergetyczne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8D77" w14:textId="77777777" w:rsidR="00AF173C" w:rsidRDefault="00AF173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AF173C" w14:paraId="57FEB29B" w14:textId="77777777" w:rsidTr="00AF173C"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478F481" w14:textId="2C1EEFE3" w:rsidR="00AF173C" w:rsidRDefault="00AF173C" w:rsidP="00AF173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6" w:lineRule="auto"/>
              <w:jc w:val="both"/>
              <w:rPr>
                <w:rFonts w:cs="Arial"/>
              </w:rPr>
            </w:pPr>
            <w:r w:rsidRPr="00AF173C">
              <w:t>Wentylacja mechaniczna</w:t>
            </w:r>
            <w:r>
              <w:t xml:space="preserve"> i klimatyzacja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D420" w14:textId="77777777" w:rsidR="00AF173C" w:rsidRDefault="00AF173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AF173C" w14:paraId="4445258D" w14:textId="77777777" w:rsidTr="00AF173C"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6116BC33" w14:textId="569105C5" w:rsidR="00AF173C" w:rsidRDefault="00AF173C" w:rsidP="00AF173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6" w:lineRule="auto"/>
              <w:jc w:val="both"/>
            </w:pPr>
            <w:r w:rsidRPr="00AF173C">
              <w:t>OKNA DACHOWE /część A1/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CCD7" w14:textId="77777777" w:rsidR="00AF173C" w:rsidRDefault="00AF173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AF173C" w14:paraId="7C7F1A9D" w14:textId="77777777" w:rsidTr="00AF173C"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2BBE7D12" w14:textId="5FB7B01E" w:rsidR="00AF173C" w:rsidRDefault="00AF173C" w:rsidP="00AF173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6" w:lineRule="auto"/>
              <w:jc w:val="both"/>
            </w:pPr>
            <w:r>
              <w:t>Z</w:t>
            </w:r>
            <w:r w:rsidRPr="00AF173C">
              <w:t>abezpieczenie konstrukcji poddasza i wykonanie posadzki, w tym wymiana części  konstrukcji więźby dachowej, wykonanie izolacji przeciwwilgociowej i przeciwwodnej z folii PE, izolacji cieplnej i przeciwdźwiękowej z wełny mineralnej oraz wykonanie posadzek z jastrychu anhydrytowego oraz podłogi spełniającej normy p-</w:t>
            </w:r>
            <w:proofErr w:type="spellStart"/>
            <w:r w:rsidRPr="00AF173C">
              <w:t>poż</w:t>
            </w:r>
            <w:proofErr w:type="spellEnd"/>
            <w:r w:rsidRPr="00AF173C">
              <w:t>. EI60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F621" w14:textId="77777777" w:rsidR="00AF173C" w:rsidRDefault="00AF173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AF173C" w14:paraId="18065D94" w14:textId="77777777" w:rsidTr="00AF173C"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6CF39841" w14:textId="36237A24" w:rsidR="00AF173C" w:rsidRDefault="00AF173C" w:rsidP="00AF173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56" w:lineRule="auto"/>
              <w:jc w:val="both"/>
            </w:pPr>
            <w:r>
              <w:t>Pozostałe prace przygotowawcze i porządkowe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D4D9" w14:textId="77777777" w:rsidR="00AF173C" w:rsidRDefault="00AF173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73BB78D7" w14:textId="77777777" w:rsidR="00737F07" w:rsidRDefault="00737F07" w:rsidP="00737F07">
      <w:pPr>
        <w:rPr>
          <w:lang w:eastAsia="pl-PL"/>
        </w:rPr>
      </w:pPr>
    </w:p>
    <w:p w14:paraId="7A17D6E6" w14:textId="77777777" w:rsidR="00737F07" w:rsidRDefault="00737F07" w:rsidP="00737F07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Calibri" w:hAnsi="Calibri"/>
        </w:rPr>
      </w:pPr>
      <w:r w:rsidRPr="00C86078">
        <w:rPr>
          <w:rFonts w:ascii="Calibri" w:hAnsi="Calibri"/>
        </w:rPr>
        <w:t xml:space="preserve">Oświadczam, że jestem </w:t>
      </w:r>
      <w:bookmarkStart w:id="3" w:name="_Hlk64875716"/>
      <w:r w:rsidRPr="00C86078">
        <w:rPr>
          <w:rFonts w:ascii="Calibri" w:hAnsi="Calibri"/>
        </w:rPr>
        <w:t>uprawniona/y do występowania w obrocie prawnym zgodnie z wymaganiami ustawowymi</w:t>
      </w:r>
      <w:bookmarkEnd w:id="3"/>
      <w:r w:rsidRPr="00C86078">
        <w:rPr>
          <w:rFonts w:ascii="Calibri" w:hAnsi="Calibri"/>
        </w:rPr>
        <w:t>.</w:t>
      </w:r>
    </w:p>
    <w:p w14:paraId="7F9C2D10" w14:textId="12B92B9C" w:rsidR="00737F07" w:rsidRDefault="00737F07" w:rsidP="00737F07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Oświadczam, iż </w:t>
      </w:r>
      <w:r w:rsidRPr="00CC64B0">
        <w:rPr>
          <w:rFonts w:ascii="Calibri" w:hAnsi="Calibri"/>
        </w:rPr>
        <w:t>posiada</w:t>
      </w:r>
      <w:r>
        <w:rPr>
          <w:rFonts w:ascii="Calibri" w:hAnsi="Calibri"/>
        </w:rPr>
        <w:t>m</w:t>
      </w:r>
      <w:r w:rsidRPr="00CC64B0">
        <w:rPr>
          <w:rFonts w:ascii="Calibri" w:hAnsi="Calibri"/>
        </w:rPr>
        <w:t xml:space="preserve"> środki finansowe lub zdolność kredytową, wystarczające do realizacji przedmiotu zamówienia.</w:t>
      </w:r>
    </w:p>
    <w:p w14:paraId="64CAA835" w14:textId="3271E53F" w:rsidR="00737F07" w:rsidRPr="00737F07" w:rsidRDefault="00737F07" w:rsidP="00737F07">
      <w:pPr>
        <w:pStyle w:val="Akapitzlist"/>
        <w:numPr>
          <w:ilvl w:val="0"/>
          <w:numId w:val="22"/>
        </w:numPr>
        <w:rPr>
          <w:rFonts w:ascii="Calibri" w:hAnsi="Calibri"/>
        </w:rPr>
      </w:pPr>
      <w:r w:rsidRPr="00737F07">
        <w:rPr>
          <w:rFonts w:ascii="Calibri" w:hAnsi="Calibri"/>
        </w:rPr>
        <w:t xml:space="preserve">Oświadczam, iż posiadam </w:t>
      </w:r>
      <w:r>
        <w:rPr>
          <w:rFonts w:ascii="Calibri" w:hAnsi="Calibri"/>
        </w:rPr>
        <w:t>doświadczenie</w:t>
      </w:r>
      <w:r w:rsidRPr="00737F07">
        <w:rPr>
          <w:rFonts w:ascii="Calibri" w:hAnsi="Calibri"/>
        </w:rPr>
        <w:t>, wystarczające do realizacji przedmiotu zamówienia</w:t>
      </w:r>
      <w:r>
        <w:rPr>
          <w:rFonts w:ascii="Calibri" w:hAnsi="Calibri"/>
        </w:rPr>
        <w:t xml:space="preserve"> i do oferty załączam </w:t>
      </w:r>
      <w:r w:rsidRPr="00737F07">
        <w:rPr>
          <w:rFonts w:ascii="Calibri" w:hAnsi="Calibri"/>
        </w:rPr>
        <w:t xml:space="preserve">środki dowodowe potwierdzające prawidłowe wykonanie robót budowlanych w budynkach użyteczności publicznej o wartości przynajmniej 400.000 PLN </w:t>
      </w:r>
      <w:r w:rsidRPr="00737F07">
        <w:rPr>
          <w:rFonts w:ascii="Calibri" w:hAnsi="Calibri"/>
        </w:rPr>
        <w:lastRenderedPageBreak/>
        <w:t>brutto każda, zakończone w okresie ostatnich dwóch lat, licząc od daty publikacji niniejszego ogłoszenia</w:t>
      </w:r>
      <w:r>
        <w:rPr>
          <w:rFonts w:ascii="Calibri" w:hAnsi="Calibri"/>
        </w:rPr>
        <w:t>, zgodnie z treścią VII zapytania ofertowego.</w:t>
      </w:r>
    </w:p>
    <w:p w14:paraId="2579B43A" w14:textId="3CAC76B2" w:rsidR="00737F07" w:rsidRPr="00C86078" w:rsidRDefault="00737F07" w:rsidP="00737F07">
      <w:pPr>
        <w:pStyle w:val="Akapitzlist"/>
        <w:numPr>
          <w:ilvl w:val="0"/>
          <w:numId w:val="22"/>
        </w:numPr>
        <w:spacing w:before="60" w:after="60" w:line="269" w:lineRule="auto"/>
        <w:jc w:val="both"/>
        <w:rPr>
          <w:rFonts w:ascii="Calibri" w:hAnsi="Calibri"/>
        </w:rPr>
      </w:pPr>
      <w:r w:rsidRPr="00C86078">
        <w:rPr>
          <w:rFonts w:ascii="Calibri" w:hAnsi="Calibri"/>
        </w:rPr>
        <w:t>Oświadczamy, że zapoznałam/</w:t>
      </w:r>
      <w:proofErr w:type="spellStart"/>
      <w:r w:rsidRPr="00C86078">
        <w:rPr>
          <w:rFonts w:ascii="Calibri" w:hAnsi="Calibri"/>
        </w:rPr>
        <w:t>łem</w:t>
      </w:r>
      <w:proofErr w:type="spellEnd"/>
      <w:r w:rsidRPr="00C86078">
        <w:rPr>
          <w:rFonts w:ascii="Calibri" w:hAnsi="Calibri"/>
        </w:rPr>
        <w:t xml:space="preserve"> się z treścią zapytania ofertowe </w:t>
      </w:r>
      <w:r w:rsidRPr="00737F07">
        <w:rPr>
          <w:rFonts w:ascii="Calibri" w:hAnsi="Calibri"/>
        </w:rPr>
        <w:t xml:space="preserve">nr </w:t>
      </w:r>
      <w:r w:rsidR="00FC5A64">
        <w:rPr>
          <w:rFonts w:ascii="Calibri" w:hAnsi="Calibri"/>
        </w:rPr>
        <w:t>3</w:t>
      </w:r>
      <w:bookmarkStart w:id="4" w:name="_GoBack"/>
      <w:bookmarkEnd w:id="4"/>
      <w:r w:rsidR="008B6CDA" w:rsidRPr="008B6CDA">
        <w:rPr>
          <w:rFonts w:ascii="Calibri" w:hAnsi="Calibri"/>
        </w:rPr>
        <w:t xml:space="preserve">/BSATG/2025 prace </w:t>
      </w:r>
      <w:r w:rsidRPr="00737F07">
        <w:rPr>
          <w:rFonts w:ascii="Calibri" w:hAnsi="Calibri"/>
        </w:rPr>
        <w:t>adaptacyjne</w:t>
      </w:r>
      <w:r>
        <w:rPr>
          <w:rFonts w:ascii="Calibri" w:hAnsi="Calibri"/>
        </w:rPr>
        <w:t xml:space="preserve"> </w:t>
      </w:r>
      <w:r w:rsidRPr="00C86078">
        <w:rPr>
          <w:rFonts w:ascii="Calibri" w:hAnsi="Calibri"/>
        </w:rPr>
        <w:t>wraz ze wzorem umowy i nie wnoszę do nich zastrzeżeń oraz uzyskałam/em wszelkie konieczne informacje do przygotowania oferty i wykonania zamówienia.</w:t>
      </w:r>
    </w:p>
    <w:p w14:paraId="4903E0D3" w14:textId="77777777" w:rsidR="00737F07" w:rsidRDefault="00737F07" w:rsidP="00737F07">
      <w:pPr>
        <w:pStyle w:val="Akapitzlist"/>
        <w:numPr>
          <w:ilvl w:val="0"/>
          <w:numId w:val="22"/>
        </w:numPr>
        <w:spacing w:before="60" w:after="60" w:line="269" w:lineRule="auto"/>
        <w:jc w:val="both"/>
        <w:rPr>
          <w:rFonts w:ascii="Calibri" w:hAnsi="Calibri"/>
        </w:rPr>
      </w:pPr>
      <w:r w:rsidRPr="00C86078">
        <w:rPr>
          <w:rFonts w:ascii="Calibri" w:hAnsi="Calibri"/>
        </w:rPr>
        <w:t>Oświadczamy, że akceptuję wzór umowy załączony do Zapytania ofertowego. Jednocześnie zobowiązuję się, w przypadku wyboru niniejszej oferty, do zawarcia umowy na określonych w niej przez Zamawiającego warunkach, w miejscu i terminie wyznaczonym przez Zamawiającego.</w:t>
      </w:r>
    </w:p>
    <w:p w14:paraId="34D4CAA1" w14:textId="77777777" w:rsidR="00737F07" w:rsidRPr="00C86078" w:rsidRDefault="00737F07" w:rsidP="00737F07">
      <w:pPr>
        <w:pStyle w:val="Akapitzlist"/>
        <w:numPr>
          <w:ilvl w:val="0"/>
          <w:numId w:val="22"/>
        </w:numPr>
        <w:spacing w:before="60" w:after="60" w:line="269" w:lineRule="auto"/>
        <w:jc w:val="both"/>
        <w:rPr>
          <w:rFonts w:ascii="Calibri" w:hAnsi="Calibri"/>
        </w:rPr>
      </w:pPr>
      <w:r w:rsidRPr="00C86078">
        <w:rPr>
          <w:rFonts w:ascii="Calibri" w:hAnsi="Calibri"/>
        </w:rPr>
        <w:t>Oświadczam, że określona w pkt. 1 cena ryczałtowa brutto zawiera wszystkie koszty związane z wykonaniem przedmiotu zamówienia w tym ryzyko Wykonawcy z tytułu oszacowania wszelkich kosztów związanych z jego realizacją. Niedoszacowanie, pominięcie oraz brak rozpoznania zakresu przedmiotu zamówienia nie będą podstawą do żądania zmiany wynagrodzenia określonego w pkt. 1.</w:t>
      </w:r>
    </w:p>
    <w:p w14:paraId="626E635E" w14:textId="77777777" w:rsidR="00737F07" w:rsidRPr="004A6A48" w:rsidRDefault="00737F07" w:rsidP="00737F07">
      <w:pPr>
        <w:pStyle w:val="Akapitzlist"/>
        <w:numPr>
          <w:ilvl w:val="0"/>
          <w:numId w:val="22"/>
        </w:numPr>
        <w:spacing w:before="60" w:after="60" w:line="269" w:lineRule="auto"/>
        <w:jc w:val="both"/>
        <w:rPr>
          <w:rFonts w:ascii="Calibri" w:hAnsi="Calibri"/>
        </w:rPr>
      </w:pPr>
      <w:r w:rsidRPr="004A6A48">
        <w:rPr>
          <w:rFonts w:ascii="Calibri" w:hAnsi="Calibri"/>
        </w:rPr>
        <w:t>Oświadczamy, że pomiędzy Wykonawcą, tj. _________________________ (</w:t>
      </w:r>
      <w:r w:rsidRPr="004A6A48">
        <w:rPr>
          <w:rFonts w:ascii="Calibri" w:hAnsi="Calibri"/>
          <w:color w:val="31849B" w:themeColor="accent5" w:themeShade="BF"/>
        </w:rPr>
        <w:t>nazwa firmy Wykonawcy</w:t>
      </w:r>
      <w:r w:rsidRPr="004A6A48">
        <w:rPr>
          <w:rFonts w:ascii="Calibri" w:hAnsi="Calibri"/>
        </w:rPr>
        <w:t>), nie zachodzą żadne powiązania osobowe lub kapitałowe, bezpośrednie lub za pośrednictwem innych podmiotów, z Zamawiającym lub z osobami upoważnionymi do zaciągania zobowiązań w imieniu Zamawiającego lub osobami wykonującymi w jego imieniu czynności związanych z przeprowadzeniem niniejszej procedury wyboru wykonawcy, polegające w szczególności na:</w:t>
      </w:r>
    </w:p>
    <w:p w14:paraId="3FE70808" w14:textId="77777777" w:rsidR="00737F07" w:rsidRPr="004A6A48" w:rsidRDefault="00737F07" w:rsidP="00737F07">
      <w:pPr>
        <w:pStyle w:val="Akapitzlist"/>
        <w:numPr>
          <w:ilvl w:val="1"/>
          <w:numId w:val="23"/>
        </w:numPr>
        <w:spacing w:before="60" w:after="60" w:line="269" w:lineRule="auto"/>
        <w:jc w:val="both"/>
        <w:rPr>
          <w:rFonts w:ascii="Calibri" w:hAnsi="Calibri"/>
        </w:rPr>
      </w:pPr>
      <w:r w:rsidRPr="004A6A48">
        <w:rPr>
          <w:rFonts w:ascii="Calibri" w:hAnsi="Calibri"/>
        </w:rPr>
        <w:t>uczestniczeniu w spółce jako wspólnik spółki cywilnej lub spółki osobowej;</w:t>
      </w:r>
    </w:p>
    <w:p w14:paraId="1D2BF08D" w14:textId="77777777" w:rsidR="00737F07" w:rsidRPr="004A6A48" w:rsidRDefault="00737F07" w:rsidP="00737F07">
      <w:pPr>
        <w:pStyle w:val="Akapitzlist"/>
        <w:numPr>
          <w:ilvl w:val="1"/>
          <w:numId w:val="23"/>
        </w:numPr>
        <w:spacing w:before="60" w:after="60" w:line="269" w:lineRule="auto"/>
        <w:jc w:val="both"/>
        <w:rPr>
          <w:rFonts w:ascii="Calibri" w:hAnsi="Calibri"/>
        </w:rPr>
      </w:pPr>
      <w:r w:rsidRPr="004A6A48">
        <w:rPr>
          <w:rFonts w:ascii="Calibri" w:hAnsi="Calibri"/>
        </w:rPr>
        <w:t>posiadaniu co najmniej 10% udziałów lub akcji;</w:t>
      </w:r>
    </w:p>
    <w:p w14:paraId="39B81C4D" w14:textId="77777777" w:rsidR="00737F07" w:rsidRPr="004A6A48" w:rsidRDefault="00737F07" w:rsidP="00737F07">
      <w:pPr>
        <w:pStyle w:val="Akapitzlist"/>
        <w:numPr>
          <w:ilvl w:val="1"/>
          <w:numId w:val="23"/>
        </w:numPr>
        <w:spacing w:before="60" w:after="60" w:line="269" w:lineRule="auto"/>
        <w:jc w:val="both"/>
        <w:rPr>
          <w:rFonts w:ascii="Calibri" w:hAnsi="Calibri"/>
        </w:rPr>
      </w:pPr>
      <w:r w:rsidRPr="004A6A48">
        <w:rPr>
          <w:rFonts w:ascii="Calibri" w:hAnsi="Calibri"/>
        </w:rPr>
        <w:t>pełnieniu funkcji członka organu nadzorczego lub zarządzającego, prokurenta, pełnomocnika;</w:t>
      </w:r>
    </w:p>
    <w:p w14:paraId="67228FF6" w14:textId="77777777" w:rsidR="00737F07" w:rsidRPr="004A6A48" w:rsidRDefault="00737F07" w:rsidP="00737F07">
      <w:pPr>
        <w:pStyle w:val="Akapitzlist"/>
        <w:numPr>
          <w:ilvl w:val="1"/>
          <w:numId w:val="23"/>
        </w:numPr>
        <w:spacing w:before="60" w:after="60" w:line="269" w:lineRule="auto"/>
        <w:jc w:val="both"/>
        <w:rPr>
          <w:rFonts w:ascii="Calibri" w:hAnsi="Calibri"/>
        </w:rPr>
      </w:pPr>
      <w:r w:rsidRPr="004A6A48">
        <w:rPr>
          <w:rFonts w:ascii="Calibri" w:hAnsi="Calibri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14:paraId="33F9AFFA" w14:textId="77777777" w:rsidR="00737F07" w:rsidRPr="004A6A48" w:rsidRDefault="00737F07" w:rsidP="00737F07">
      <w:pPr>
        <w:pStyle w:val="Akapitzlist"/>
        <w:numPr>
          <w:ilvl w:val="0"/>
          <w:numId w:val="22"/>
        </w:numPr>
        <w:spacing w:before="60" w:after="60" w:line="269" w:lineRule="auto"/>
        <w:jc w:val="both"/>
        <w:rPr>
          <w:rFonts w:ascii="Calibri" w:hAnsi="Calibri"/>
        </w:rPr>
      </w:pPr>
      <w:r w:rsidRPr="004A6A48">
        <w:rPr>
          <w:rFonts w:ascii="Calibri" w:hAnsi="Calibri"/>
        </w:rPr>
        <w:t xml:space="preserve">Oświadczamy, iż pomiędzy Wykonawcą i Zamawiających lub z osobami upoważnionymi do zaciągania zobowiązań w imieniu Zamawiającego lub osobami wykonującymi w jego imieniu czynności związanych z przeprowadzeniem niniejszej procedury wyboru wykonawcy, nie zachodzą stosunki prawne lub faktyczne inne niż wymienione w punkcie </w:t>
      </w:r>
      <w:r>
        <w:rPr>
          <w:rFonts w:ascii="Calibri" w:hAnsi="Calibri"/>
        </w:rPr>
        <w:t>7</w:t>
      </w:r>
      <w:r w:rsidRPr="004A6A48">
        <w:rPr>
          <w:rFonts w:ascii="Calibri" w:hAnsi="Calibri"/>
        </w:rPr>
        <w:t xml:space="preserve"> powyżej, które mogą budzić uzasadnione wątpliwości co do bezstronności w wyborze wykonawcy.</w:t>
      </w:r>
    </w:p>
    <w:p w14:paraId="0CE0DAF9" w14:textId="77777777" w:rsidR="00737F07" w:rsidRPr="004A6A48" w:rsidRDefault="00737F07" w:rsidP="00737F07">
      <w:pPr>
        <w:pStyle w:val="Akapitzlist"/>
        <w:numPr>
          <w:ilvl w:val="0"/>
          <w:numId w:val="22"/>
        </w:numPr>
        <w:spacing w:before="60" w:after="60" w:line="269" w:lineRule="auto"/>
        <w:jc w:val="both"/>
        <w:rPr>
          <w:rFonts w:ascii="Calibri" w:hAnsi="Calibri"/>
        </w:rPr>
      </w:pPr>
      <w:r w:rsidRPr="004A6A48">
        <w:rPr>
          <w:rFonts w:ascii="Calibri" w:hAnsi="Calibri"/>
        </w:rPr>
        <w:t xml:space="preserve">Oświadczamy, że wypełniliśmy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                      </w:t>
      </w:r>
    </w:p>
    <w:p w14:paraId="293D2B12" w14:textId="47AF5D91" w:rsidR="00737F07" w:rsidRPr="004A6A48" w:rsidRDefault="00737F07" w:rsidP="00737F07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Calibri" w:hAnsi="Calibri"/>
        </w:rPr>
      </w:pPr>
      <w:r w:rsidRPr="004A6A48">
        <w:rPr>
          <w:rFonts w:ascii="Calibri" w:hAnsi="Calibri"/>
        </w:rPr>
        <w:t xml:space="preserve">Oświadczamy, że uważamy się za związanych niniejszą ofertą na okres wskazany w Zapytaniu ofertowym, tj. </w:t>
      </w:r>
      <w:r w:rsidR="00EC2FC0">
        <w:rPr>
          <w:rFonts w:ascii="Calibri" w:hAnsi="Calibri"/>
        </w:rPr>
        <w:t>30</w:t>
      </w:r>
      <w:r w:rsidRPr="004A6A48">
        <w:rPr>
          <w:rFonts w:ascii="Calibri" w:hAnsi="Calibri"/>
        </w:rPr>
        <w:t xml:space="preserve"> dni licząc od terminu składania ofert.</w:t>
      </w:r>
    </w:p>
    <w:p w14:paraId="2AAA1640" w14:textId="77777777" w:rsidR="00737F07" w:rsidRPr="004A6A48" w:rsidRDefault="00737F07" w:rsidP="00737F07">
      <w:pPr>
        <w:spacing w:before="60" w:after="60" w:line="269" w:lineRule="auto"/>
        <w:jc w:val="both"/>
      </w:pPr>
    </w:p>
    <w:p w14:paraId="1AFF462F" w14:textId="77777777" w:rsidR="00AF173C" w:rsidRDefault="00AF173C">
      <w:pPr>
        <w:spacing w:after="0" w:line="240" w:lineRule="auto"/>
        <w:rPr>
          <w:rFonts w:eastAsiaTheme="minorHAnsi" w:cs="Calibri"/>
        </w:rPr>
      </w:pPr>
      <w:bookmarkStart w:id="5" w:name="_Hlk66358215"/>
      <w:r>
        <w:rPr>
          <w:rFonts w:cs="Calibri"/>
        </w:rPr>
        <w:br w:type="page"/>
      </w:r>
    </w:p>
    <w:p w14:paraId="5A245E61" w14:textId="24EC5ED8" w:rsidR="00737F07" w:rsidRPr="004A6A48" w:rsidRDefault="00737F07" w:rsidP="00737F07">
      <w:pPr>
        <w:pStyle w:val="Akapitzlist"/>
        <w:rPr>
          <w:rFonts w:ascii="Calibri" w:hAnsi="Calibri" w:cs="Calibri"/>
        </w:rPr>
      </w:pPr>
      <w:r w:rsidRPr="004A6A48">
        <w:rPr>
          <w:rFonts w:ascii="Calibri" w:hAnsi="Calibri" w:cs="Calibri"/>
        </w:rPr>
        <w:lastRenderedPageBreak/>
        <w:t>…………………………………………..</w:t>
      </w:r>
      <w:r w:rsidRPr="004A6A48">
        <w:rPr>
          <w:rFonts w:ascii="Calibri" w:hAnsi="Calibri" w:cs="Calibri"/>
        </w:rPr>
        <w:tab/>
      </w:r>
      <w:r w:rsidRPr="004A6A48">
        <w:rPr>
          <w:rFonts w:ascii="Calibri" w:hAnsi="Calibri" w:cs="Calibri"/>
        </w:rPr>
        <w:tab/>
      </w:r>
      <w:r w:rsidRPr="004A6A48">
        <w:rPr>
          <w:rFonts w:ascii="Calibri" w:hAnsi="Calibri" w:cs="Calibri"/>
        </w:rPr>
        <w:tab/>
      </w:r>
      <w:r w:rsidRPr="004A6A48">
        <w:rPr>
          <w:rFonts w:ascii="Calibri" w:hAnsi="Calibri" w:cs="Calibri"/>
        </w:rPr>
        <w:tab/>
        <w:t>………………………………………………..</w:t>
      </w:r>
    </w:p>
    <w:p w14:paraId="404593DE" w14:textId="77777777" w:rsidR="00737F07" w:rsidRPr="004A6A48" w:rsidRDefault="00737F07" w:rsidP="00737F07">
      <w:pPr>
        <w:pStyle w:val="Akapitzlist"/>
        <w:ind w:left="4956" w:hanging="4236"/>
        <w:rPr>
          <w:rFonts w:ascii="Calibri" w:hAnsi="Calibri" w:cs="Calibri"/>
        </w:rPr>
      </w:pPr>
      <w:r w:rsidRPr="004A6A48">
        <w:rPr>
          <w:rFonts w:ascii="Calibri" w:hAnsi="Calibri" w:cs="Calibri"/>
        </w:rPr>
        <w:t>Miejsce i data</w:t>
      </w:r>
      <w:r w:rsidRPr="004A6A48">
        <w:rPr>
          <w:rFonts w:ascii="Calibri" w:hAnsi="Calibri" w:cs="Calibri"/>
        </w:rPr>
        <w:tab/>
      </w:r>
      <w:r w:rsidRPr="004A6A48">
        <w:rPr>
          <w:rFonts w:ascii="Calibri" w:hAnsi="Calibri" w:cs="Calibri"/>
        </w:rPr>
        <w:tab/>
      </w:r>
      <w:r w:rsidRPr="004A6A48">
        <w:rPr>
          <w:rFonts w:ascii="Calibri" w:hAnsi="Calibri" w:cs="Calibri"/>
        </w:rPr>
        <w:tab/>
      </w:r>
      <w:r w:rsidRPr="004A6A48">
        <w:rPr>
          <w:rFonts w:ascii="Calibri" w:hAnsi="Calibri" w:cs="Calibri"/>
        </w:rPr>
        <w:tab/>
      </w:r>
      <w:r w:rsidRPr="004A6A48">
        <w:rPr>
          <w:rFonts w:ascii="Calibri" w:hAnsi="Calibri" w:cs="Calibri"/>
        </w:rPr>
        <w:tab/>
      </w:r>
    </w:p>
    <w:p w14:paraId="48468350" w14:textId="77777777" w:rsidR="00737F07" w:rsidRDefault="00737F07" w:rsidP="00737F07">
      <w:pPr>
        <w:pStyle w:val="Akapitzlist"/>
        <w:ind w:left="4956"/>
        <w:rPr>
          <w:rFonts w:ascii="Calibri" w:hAnsi="Calibri" w:cs="Calibri"/>
        </w:rPr>
      </w:pPr>
      <w:r w:rsidRPr="004A6A48">
        <w:rPr>
          <w:rFonts w:ascii="Calibri" w:hAnsi="Calibri" w:cs="Calibri"/>
        </w:rPr>
        <w:t>(czytelny podpis osoby uprawnionej lub osób uprawnionych do reprezentowania Wykonawcy w dokumentach rejestrowych lub we właściwym upoważnieniu)</w:t>
      </w:r>
    </w:p>
    <w:bookmarkEnd w:id="5"/>
    <w:p w14:paraId="0B4E8D10" w14:textId="77777777" w:rsidR="00737F07" w:rsidRPr="00737F07" w:rsidRDefault="00737F07" w:rsidP="00737F07">
      <w:pPr>
        <w:spacing w:after="0"/>
        <w:rPr>
          <w:rFonts w:asciiTheme="minorHAnsi" w:hAnsiTheme="minorHAnsi" w:cstheme="minorHAnsi"/>
        </w:rPr>
      </w:pPr>
    </w:p>
    <w:sectPr w:rsidR="00737F07" w:rsidRPr="00737F07" w:rsidSect="00052423">
      <w:headerReference w:type="default" r:id="rId8"/>
      <w:footerReference w:type="default" r:id="rId9"/>
      <w:pgSz w:w="11906" w:h="16838"/>
      <w:pgMar w:top="2099" w:right="1416" w:bottom="1276" w:left="1417" w:header="539" w:footer="129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64D7C7C" w16cex:dateUtc="2024-12-30T12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69F3E" w14:textId="77777777" w:rsidR="00FE7012" w:rsidRDefault="00FE7012" w:rsidP="0009141C">
      <w:pPr>
        <w:spacing w:after="0" w:line="240" w:lineRule="auto"/>
      </w:pPr>
      <w:r>
        <w:separator/>
      </w:r>
    </w:p>
  </w:endnote>
  <w:endnote w:type="continuationSeparator" w:id="0">
    <w:p w14:paraId="4855AE87" w14:textId="77777777" w:rsidR="00FE7012" w:rsidRDefault="00FE7012" w:rsidP="0009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72161" w14:textId="77777777" w:rsidR="004B2F09" w:rsidRPr="00F62C6A" w:rsidRDefault="005074AF" w:rsidP="008F4D07">
    <w:pPr>
      <w:pStyle w:val="Stopka"/>
      <w:tabs>
        <w:tab w:val="clear" w:pos="4536"/>
        <w:tab w:val="clear" w:pos="9072"/>
      </w:tabs>
      <w:rPr>
        <w:sz w:val="8"/>
      </w:rPr>
    </w:pPr>
    <w:r w:rsidRPr="005074AF">
      <w:rPr>
        <w:noProof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3FDE8" w14:textId="77777777" w:rsidR="00FE7012" w:rsidRDefault="00FE7012" w:rsidP="0009141C">
      <w:pPr>
        <w:spacing w:after="0" w:line="240" w:lineRule="auto"/>
      </w:pPr>
      <w:r>
        <w:separator/>
      </w:r>
    </w:p>
  </w:footnote>
  <w:footnote w:type="continuationSeparator" w:id="0">
    <w:p w14:paraId="60A325A0" w14:textId="77777777" w:rsidR="00FE7012" w:rsidRDefault="00FE7012" w:rsidP="0009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3B8ED" w14:textId="77777777" w:rsidR="009D02BC" w:rsidRPr="00E6555B" w:rsidRDefault="009D02BC" w:rsidP="00052423">
    <w:pPr>
      <w:pStyle w:val="Stopka"/>
      <w:tabs>
        <w:tab w:val="clear" w:pos="4536"/>
        <w:tab w:val="clear" w:pos="9072"/>
      </w:tabs>
      <w:ind w:left="1560" w:right="-1417"/>
      <w:rPr>
        <w:bCs/>
        <w:spacing w:val="20"/>
        <w:sz w:val="15"/>
        <w:szCs w:val="15"/>
        <w:lang w:val="en-US"/>
      </w:rPr>
    </w:pPr>
  </w:p>
  <w:p w14:paraId="2B7A31C8" w14:textId="77777777" w:rsidR="003B3F66" w:rsidRPr="00E6555B" w:rsidRDefault="00CD3271" w:rsidP="00561AA2">
    <w:pPr>
      <w:pStyle w:val="Stopka"/>
      <w:tabs>
        <w:tab w:val="clear" w:pos="4536"/>
        <w:tab w:val="clear" w:pos="9072"/>
      </w:tabs>
      <w:spacing w:after="80"/>
      <w:ind w:right="-1418"/>
      <w:rPr>
        <w:b/>
        <w:sz w:val="16"/>
        <w:szCs w:val="18"/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1212D2" wp14:editId="0468D90F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5783580" cy="610870"/>
          <wp:effectExtent l="0" t="0" r="762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kolor poziom 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3580" cy="61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0823"/>
    <w:multiLevelType w:val="multilevel"/>
    <w:tmpl w:val="9432D0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A60ABA"/>
    <w:multiLevelType w:val="hybridMultilevel"/>
    <w:tmpl w:val="46D85A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E7085"/>
    <w:multiLevelType w:val="hybridMultilevel"/>
    <w:tmpl w:val="403E0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4A274B4">
      <w:numFmt w:val="bullet"/>
      <w:lvlText w:val="•"/>
      <w:lvlJc w:val="left"/>
      <w:pPr>
        <w:ind w:left="2676" w:hanging="696"/>
      </w:pPr>
      <w:rPr>
        <w:rFonts w:ascii="Calibri" w:eastAsia="Calibri" w:hAnsi="Calibri" w:cs="Calibr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71CBE"/>
    <w:multiLevelType w:val="hybridMultilevel"/>
    <w:tmpl w:val="CDBC2D38"/>
    <w:lvl w:ilvl="0" w:tplc="04150017">
      <w:start w:val="1"/>
      <w:numFmt w:val="lowerLetter"/>
      <w:lvlText w:val="%1)"/>
      <w:lvlJc w:val="left"/>
      <w:pPr>
        <w:ind w:left="2561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4" w15:restartNumberingAfterBreak="0">
    <w:nsid w:val="2DE7449E"/>
    <w:multiLevelType w:val="hybridMultilevel"/>
    <w:tmpl w:val="3F5ADAA8"/>
    <w:lvl w:ilvl="0" w:tplc="F67E06EE">
      <w:start w:val="2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B5FAE"/>
    <w:multiLevelType w:val="multilevel"/>
    <w:tmpl w:val="A154B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743568"/>
    <w:multiLevelType w:val="hybridMultilevel"/>
    <w:tmpl w:val="26665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63597"/>
    <w:multiLevelType w:val="hybridMultilevel"/>
    <w:tmpl w:val="215E9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04D97"/>
    <w:multiLevelType w:val="hybridMultilevel"/>
    <w:tmpl w:val="BCBE3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9192B"/>
    <w:multiLevelType w:val="hybridMultilevel"/>
    <w:tmpl w:val="899A7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35312"/>
    <w:multiLevelType w:val="multilevel"/>
    <w:tmpl w:val="315E297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9730FB"/>
    <w:multiLevelType w:val="multilevel"/>
    <w:tmpl w:val="0BEE1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385616"/>
    <w:multiLevelType w:val="hybridMultilevel"/>
    <w:tmpl w:val="A6BE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03936"/>
    <w:multiLevelType w:val="hybridMultilevel"/>
    <w:tmpl w:val="7ABABB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76" w:hanging="696"/>
      </w:pPr>
      <w:rPr>
        <w:rFonts w:ascii="Calibri" w:eastAsia="Calibr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C172F5F"/>
    <w:multiLevelType w:val="hybridMultilevel"/>
    <w:tmpl w:val="E2928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4A274B4">
      <w:numFmt w:val="bullet"/>
      <w:lvlText w:val="•"/>
      <w:lvlJc w:val="left"/>
      <w:pPr>
        <w:ind w:left="2676" w:hanging="696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A7805"/>
    <w:multiLevelType w:val="hybridMultilevel"/>
    <w:tmpl w:val="A874D788"/>
    <w:lvl w:ilvl="0" w:tplc="1B60A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136AD"/>
    <w:multiLevelType w:val="multilevel"/>
    <w:tmpl w:val="1010AA46"/>
    <w:lvl w:ilvl="0">
      <w:start w:val="1"/>
      <w:numFmt w:val="decimal"/>
      <w:lvlText w:val="%1."/>
      <w:lvlJc w:val="left"/>
      <w:pPr>
        <w:ind w:left="6880" w:hanging="360"/>
      </w:pPr>
      <w:rPr>
        <w:rFonts w:ascii="Cambria" w:eastAsia="Calibri" w:hAnsi="Cambria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18" w15:restartNumberingAfterBreak="0">
    <w:nsid w:val="67697BD6"/>
    <w:multiLevelType w:val="hybridMultilevel"/>
    <w:tmpl w:val="4C84BE8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CD04377"/>
    <w:multiLevelType w:val="multilevel"/>
    <w:tmpl w:val="315E297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2B29B7"/>
    <w:multiLevelType w:val="hybridMultilevel"/>
    <w:tmpl w:val="1D14E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E4DA2"/>
    <w:multiLevelType w:val="multilevel"/>
    <w:tmpl w:val="F85C7DD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7914CCA"/>
    <w:multiLevelType w:val="multilevel"/>
    <w:tmpl w:val="1010AA46"/>
    <w:lvl w:ilvl="0">
      <w:start w:val="1"/>
      <w:numFmt w:val="decimal"/>
      <w:lvlText w:val="%1."/>
      <w:lvlJc w:val="left"/>
      <w:pPr>
        <w:ind w:left="6880" w:hanging="360"/>
      </w:pPr>
      <w:rPr>
        <w:rFonts w:ascii="Cambria" w:eastAsia="Calibri" w:hAnsi="Cambria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Calibri"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eastAsia="Calibri" w:hint="default"/>
      </w:rPr>
    </w:lvl>
  </w:abstractNum>
  <w:abstractNum w:abstractNumId="23" w15:restartNumberingAfterBreak="0">
    <w:nsid w:val="7D8D6F0A"/>
    <w:multiLevelType w:val="multilevel"/>
    <w:tmpl w:val="A6F6B35C"/>
    <w:lvl w:ilvl="0">
      <w:start w:val="1"/>
      <w:numFmt w:val="decimal"/>
      <w:lvlText w:val="%1."/>
      <w:lvlJc w:val="left"/>
      <w:pPr>
        <w:ind w:left="927" w:hanging="360"/>
      </w:pPr>
      <w:rPr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993" w:hanging="360"/>
      </w:pPr>
      <w:rPr>
        <w:rFonts w:cs="Arial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419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911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977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403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469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895" w:hanging="1800"/>
      </w:pPr>
      <w:rPr>
        <w:rFonts w:cs="Arial" w:hint="default"/>
      </w:rPr>
    </w:lvl>
  </w:abstractNum>
  <w:num w:numId="1">
    <w:abstractNumId w:val="12"/>
  </w:num>
  <w:num w:numId="2">
    <w:abstractNumId w:val="22"/>
  </w:num>
  <w:num w:numId="3">
    <w:abstractNumId w:val="20"/>
  </w:num>
  <w:num w:numId="4">
    <w:abstractNumId w:val="1"/>
  </w:num>
  <w:num w:numId="5">
    <w:abstractNumId w:val="14"/>
  </w:num>
  <w:num w:numId="6">
    <w:abstractNumId w:val="0"/>
  </w:num>
  <w:num w:numId="7">
    <w:abstractNumId w:val="17"/>
  </w:num>
  <w:num w:numId="8">
    <w:abstractNumId w:val="23"/>
  </w:num>
  <w:num w:numId="9">
    <w:abstractNumId w:val="19"/>
  </w:num>
  <w:num w:numId="10">
    <w:abstractNumId w:val="10"/>
  </w:num>
  <w:num w:numId="11">
    <w:abstractNumId w:val="8"/>
  </w:num>
  <w:num w:numId="12">
    <w:abstractNumId w:val="11"/>
  </w:num>
  <w:num w:numId="13">
    <w:abstractNumId w:val="5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18"/>
  </w:num>
  <w:num w:numId="18">
    <w:abstractNumId w:val="4"/>
  </w:num>
  <w:num w:numId="19">
    <w:abstractNumId w:val="6"/>
  </w:num>
  <w:num w:numId="20">
    <w:abstractNumId w:val="7"/>
  </w:num>
  <w:num w:numId="21">
    <w:abstractNumId w:val="9"/>
  </w:num>
  <w:num w:numId="22">
    <w:abstractNumId w:val="15"/>
  </w:num>
  <w:num w:numId="23">
    <w:abstractNumId w:val="13"/>
  </w:num>
  <w:num w:numId="2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41C"/>
    <w:rsid w:val="00001194"/>
    <w:rsid w:val="00011E62"/>
    <w:rsid w:val="000322D4"/>
    <w:rsid w:val="0003775B"/>
    <w:rsid w:val="000501CB"/>
    <w:rsid w:val="00052423"/>
    <w:rsid w:val="00056644"/>
    <w:rsid w:val="00061269"/>
    <w:rsid w:val="0006353B"/>
    <w:rsid w:val="00081508"/>
    <w:rsid w:val="0009141C"/>
    <w:rsid w:val="000949FC"/>
    <w:rsid w:val="00094F8B"/>
    <w:rsid w:val="000D13B9"/>
    <w:rsid w:val="000D488D"/>
    <w:rsid w:val="000E4DF9"/>
    <w:rsid w:val="00106149"/>
    <w:rsid w:val="00113806"/>
    <w:rsid w:val="00123EAF"/>
    <w:rsid w:val="00135AAF"/>
    <w:rsid w:val="001452B4"/>
    <w:rsid w:val="00167547"/>
    <w:rsid w:val="00170659"/>
    <w:rsid w:val="001952D2"/>
    <w:rsid w:val="00196E53"/>
    <w:rsid w:val="001B4C36"/>
    <w:rsid w:val="001C63C5"/>
    <w:rsid w:val="001D6921"/>
    <w:rsid w:val="001F4378"/>
    <w:rsid w:val="00211E8E"/>
    <w:rsid w:val="002157FE"/>
    <w:rsid w:val="002268C8"/>
    <w:rsid w:val="002269D3"/>
    <w:rsid w:val="002461EC"/>
    <w:rsid w:val="00266CA0"/>
    <w:rsid w:val="00275FD6"/>
    <w:rsid w:val="002A179B"/>
    <w:rsid w:val="002D14AC"/>
    <w:rsid w:val="00322369"/>
    <w:rsid w:val="00323916"/>
    <w:rsid w:val="00323B05"/>
    <w:rsid w:val="00331FA1"/>
    <w:rsid w:val="003830EB"/>
    <w:rsid w:val="00390AB4"/>
    <w:rsid w:val="003A0B0E"/>
    <w:rsid w:val="003B3F66"/>
    <w:rsid w:val="003E3130"/>
    <w:rsid w:val="004312B5"/>
    <w:rsid w:val="0043290A"/>
    <w:rsid w:val="00454BD4"/>
    <w:rsid w:val="00465B68"/>
    <w:rsid w:val="0049386A"/>
    <w:rsid w:val="0049398A"/>
    <w:rsid w:val="004A1C33"/>
    <w:rsid w:val="004B2F09"/>
    <w:rsid w:val="004B63A4"/>
    <w:rsid w:val="004D15B3"/>
    <w:rsid w:val="004F727A"/>
    <w:rsid w:val="004F7896"/>
    <w:rsid w:val="005027E2"/>
    <w:rsid w:val="005074AF"/>
    <w:rsid w:val="0051604C"/>
    <w:rsid w:val="00524D8B"/>
    <w:rsid w:val="005318C5"/>
    <w:rsid w:val="005466FE"/>
    <w:rsid w:val="005471B8"/>
    <w:rsid w:val="005614F4"/>
    <w:rsid w:val="00561AA2"/>
    <w:rsid w:val="005646C1"/>
    <w:rsid w:val="005708F1"/>
    <w:rsid w:val="00591519"/>
    <w:rsid w:val="005A0C23"/>
    <w:rsid w:val="005A2850"/>
    <w:rsid w:val="005D3BE7"/>
    <w:rsid w:val="005D488D"/>
    <w:rsid w:val="00605205"/>
    <w:rsid w:val="006251B3"/>
    <w:rsid w:val="00627BDE"/>
    <w:rsid w:val="00630833"/>
    <w:rsid w:val="00636A95"/>
    <w:rsid w:val="0065106A"/>
    <w:rsid w:val="0065531F"/>
    <w:rsid w:val="00662162"/>
    <w:rsid w:val="006878CB"/>
    <w:rsid w:val="00691655"/>
    <w:rsid w:val="006D2636"/>
    <w:rsid w:val="006E0C08"/>
    <w:rsid w:val="00712E09"/>
    <w:rsid w:val="00714D9E"/>
    <w:rsid w:val="00726AC1"/>
    <w:rsid w:val="00727A5E"/>
    <w:rsid w:val="00737F07"/>
    <w:rsid w:val="00743678"/>
    <w:rsid w:val="007622CB"/>
    <w:rsid w:val="007803C7"/>
    <w:rsid w:val="007872FC"/>
    <w:rsid w:val="007A0DFB"/>
    <w:rsid w:val="007A2199"/>
    <w:rsid w:val="007A2F9A"/>
    <w:rsid w:val="007A655F"/>
    <w:rsid w:val="007B2489"/>
    <w:rsid w:val="007C54DD"/>
    <w:rsid w:val="007E4965"/>
    <w:rsid w:val="00834CAA"/>
    <w:rsid w:val="00842F5C"/>
    <w:rsid w:val="00850492"/>
    <w:rsid w:val="00867086"/>
    <w:rsid w:val="008919BD"/>
    <w:rsid w:val="0089332A"/>
    <w:rsid w:val="008A4625"/>
    <w:rsid w:val="008A5DEE"/>
    <w:rsid w:val="008A7D3B"/>
    <w:rsid w:val="008B6CDA"/>
    <w:rsid w:val="008B7D1D"/>
    <w:rsid w:val="008C2E47"/>
    <w:rsid w:val="008C7504"/>
    <w:rsid w:val="008E38C1"/>
    <w:rsid w:val="008E5725"/>
    <w:rsid w:val="008F4D07"/>
    <w:rsid w:val="00931445"/>
    <w:rsid w:val="00946C27"/>
    <w:rsid w:val="009628C4"/>
    <w:rsid w:val="00971085"/>
    <w:rsid w:val="009923AA"/>
    <w:rsid w:val="009B2868"/>
    <w:rsid w:val="009C7748"/>
    <w:rsid w:val="009D02BC"/>
    <w:rsid w:val="009E02EE"/>
    <w:rsid w:val="009E668B"/>
    <w:rsid w:val="009F7D1C"/>
    <w:rsid w:val="00A07C87"/>
    <w:rsid w:val="00A124F0"/>
    <w:rsid w:val="00A249A6"/>
    <w:rsid w:val="00A27B2A"/>
    <w:rsid w:val="00A41BD4"/>
    <w:rsid w:val="00A4291E"/>
    <w:rsid w:val="00A4462F"/>
    <w:rsid w:val="00A6651E"/>
    <w:rsid w:val="00A81B2C"/>
    <w:rsid w:val="00A87A4D"/>
    <w:rsid w:val="00A93D02"/>
    <w:rsid w:val="00AA52ED"/>
    <w:rsid w:val="00AB6ED1"/>
    <w:rsid w:val="00AF173C"/>
    <w:rsid w:val="00B14735"/>
    <w:rsid w:val="00B148B6"/>
    <w:rsid w:val="00B21DE1"/>
    <w:rsid w:val="00B22BA1"/>
    <w:rsid w:val="00B264A2"/>
    <w:rsid w:val="00B60F4D"/>
    <w:rsid w:val="00B93185"/>
    <w:rsid w:val="00B9579D"/>
    <w:rsid w:val="00BB7C4C"/>
    <w:rsid w:val="00BD0227"/>
    <w:rsid w:val="00BE4EE8"/>
    <w:rsid w:val="00BE769E"/>
    <w:rsid w:val="00BE7BDB"/>
    <w:rsid w:val="00BF483F"/>
    <w:rsid w:val="00BF7FD2"/>
    <w:rsid w:val="00C00E89"/>
    <w:rsid w:val="00C6754A"/>
    <w:rsid w:val="00C731B8"/>
    <w:rsid w:val="00C90B9F"/>
    <w:rsid w:val="00C9184A"/>
    <w:rsid w:val="00C96289"/>
    <w:rsid w:val="00CC7278"/>
    <w:rsid w:val="00CD3271"/>
    <w:rsid w:val="00CD5BF1"/>
    <w:rsid w:val="00D014C6"/>
    <w:rsid w:val="00D132C7"/>
    <w:rsid w:val="00D20DE2"/>
    <w:rsid w:val="00D22FBE"/>
    <w:rsid w:val="00D34F65"/>
    <w:rsid w:val="00D65840"/>
    <w:rsid w:val="00DB5209"/>
    <w:rsid w:val="00DD43B7"/>
    <w:rsid w:val="00DE5A0F"/>
    <w:rsid w:val="00E109F7"/>
    <w:rsid w:val="00E114A3"/>
    <w:rsid w:val="00E11EC5"/>
    <w:rsid w:val="00E13B19"/>
    <w:rsid w:val="00E177E7"/>
    <w:rsid w:val="00E20E07"/>
    <w:rsid w:val="00E6555B"/>
    <w:rsid w:val="00E7166C"/>
    <w:rsid w:val="00E8795D"/>
    <w:rsid w:val="00E9024D"/>
    <w:rsid w:val="00EA0EBB"/>
    <w:rsid w:val="00EA34D5"/>
    <w:rsid w:val="00EA3BE1"/>
    <w:rsid w:val="00EA5149"/>
    <w:rsid w:val="00EB413C"/>
    <w:rsid w:val="00EC2FC0"/>
    <w:rsid w:val="00ED1E8C"/>
    <w:rsid w:val="00ED3DF8"/>
    <w:rsid w:val="00EF6BF3"/>
    <w:rsid w:val="00F1334C"/>
    <w:rsid w:val="00F21E32"/>
    <w:rsid w:val="00F34819"/>
    <w:rsid w:val="00F46C45"/>
    <w:rsid w:val="00F62C6A"/>
    <w:rsid w:val="00F81250"/>
    <w:rsid w:val="00F81333"/>
    <w:rsid w:val="00F81AB4"/>
    <w:rsid w:val="00F9042B"/>
    <w:rsid w:val="00FA746E"/>
    <w:rsid w:val="00FC5A64"/>
    <w:rsid w:val="00FE3EDE"/>
    <w:rsid w:val="00FE4C2F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ECE97"/>
  <w15:docId w15:val="{96B8AFEF-F094-4877-B6D7-B08D8447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32C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41C"/>
  </w:style>
  <w:style w:type="paragraph" w:styleId="Stopka">
    <w:name w:val="footer"/>
    <w:basedOn w:val="Normalny"/>
    <w:link w:val="StopkaZnak"/>
    <w:uiPriority w:val="99"/>
    <w:unhideWhenUsed/>
    <w:rsid w:val="0009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41C"/>
  </w:style>
  <w:style w:type="paragraph" w:styleId="Tekstdymka">
    <w:name w:val="Balloon Text"/>
    <w:basedOn w:val="Normalny"/>
    <w:link w:val="TekstdymkaZnak"/>
    <w:uiPriority w:val="99"/>
    <w:semiHidden/>
    <w:unhideWhenUsed/>
    <w:rsid w:val="0009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9141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5AAF"/>
    <w:pPr>
      <w:autoSpaceDE w:val="0"/>
      <w:autoSpaceDN w:val="0"/>
      <w:adjustRightInd w:val="0"/>
    </w:pPr>
    <w:rPr>
      <w:rFonts w:ascii="TimesNewRoman,Bold" w:eastAsia="Times New Roman" w:hAnsi="TimesNewRoman,Bold" w:cs="TimesNewRoman,Bold"/>
    </w:rPr>
  </w:style>
  <w:style w:type="character" w:styleId="Hipercze">
    <w:name w:val="Hyperlink"/>
    <w:uiPriority w:val="99"/>
    <w:unhideWhenUsed/>
    <w:rsid w:val="00AA52ED"/>
    <w:rPr>
      <w:color w:val="0000FF"/>
      <w:u w:val="single"/>
    </w:rPr>
  </w:style>
  <w:style w:type="table" w:styleId="Tabela-Siatka">
    <w:name w:val="Table Grid"/>
    <w:basedOn w:val="Standardowy"/>
    <w:rsid w:val="00C90B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4F8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94F8B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A87A4D"/>
    <w:rPr>
      <w:rFonts w:ascii="Cambria" w:hAnsi="Cambria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A87A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qFormat/>
    <w:locked/>
    <w:rsid w:val="00A87A4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1">
    <w:name w:val="Style11"/>
    <w:basedOn w:val="Normalny"/>
    <w:uiPriority w:val="99"/>
    <w:rsid w:val="00D132C7"/>
    <w:pPr>
      <w:widowControl w:val="0"/>
      <w:autoSpaceDE w:val="0"/>
      <w:autoSpaceDN w:val="0"/>
      <w:adjustRightInd w:val="0"/>
      <w:spacing w:after="0" w:line="238" w:lineRule="exact"/>
      <w:ind w:hanging="322"/>
      <w:jc w:val="both"/>
    </w:pPr>
    <w:rPr>
      <w:rFonts w:ascii="Franklin Gothic Medium Cond" w:eastAsia="Times New Roman" w:hAnsi="Franklin Gothic Medium Cond"/>
      <w:sz w:val="24"/>
      <w:szCs w:val="24"/>
      <w:lang w:eastAsia="pl-PL"/>
    </w:rPr>
  </w:style>
  <w:style w:type="character" w:customStyle="1" w:styleId="FontStyle38">
    <w:name w:val="Font Style38"/>
    <w:uiPriority w:val="99"/>
    <w:rsid w:val="00D132C7"/>
    <w:rPr>
      <w:rFonts w:ascii="Calibri" w:hAnsi="Calibri" w:cs="Calibri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DB5209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52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52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52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2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209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737F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9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3E9A-ACEC-4D7B-AF61-185E9175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Marcin Sowa</cp:lastModifiedBy>
  <cp:revision>8</cp:revision>
  <cp:lastPrinted>2024-03-19T12:18:00Z</cp:lastPrinted>
  <dcterms:created xsi:type="dcterms:W3CDTF">2024-12-31T09:28:00Z</dcterms:created>
  <dcterms:modified xsi:type="dcterms:W3CDTF">2025-04-30T08:16:00Z</dcterms:modified>
</cp:coreProperties>
</file>