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BA86" w14:textId="074C8343" w:rsidR="00953F5D" w:rsidRPr="00340E51" w:rsidRDefault="000913C2" w:rsidP="001F3FE2">
      <w:pPr>
        <w:pStyle w:val="Bezodstpw"/>
        <w:spacing w:line="276" w:lineRule="auto"/>
        <w:jc w:val="right"/>
        <w:rPr>
          <w:rFonts w:cstheme="minorHAnsi"/>
        </w:rPr>
      </w:pPr>
      <w:r>
        <w:rPr>
          <w:rFonts w:cstheme="minorHAnsi"/>
        </w:rPr>
        <w:t>Bielsko-Biała</w:t>
      </w:r>
      <w:r w:rsidR="00CB1648" w:rsidRPr="008051A9">
        <w:rPr>
          <w:rFonts w:cstheme="minorHAnsi"/>
        </w:rPr>
        <w:t xml:space="preserve">, </w:t>
      </w:r>
      <w:r w:rsidR="00EB291D" w:rsidRPr="008051A9">
        <w:rPr>
          <w:rFonts w:cstheme="minorHAnsi"/>
        </w:rPr>
        <w:t xml:space="preserve">dnia </w:t>
      </w:r>
      <w:r w:rsidR="008051A9" w:rsidRPr="008051A9">
        <w:rPr>
          <w:rFonts w:cstheme="minorHAnsi"/>
        </w:rPr>
        <w:t>28.04.</w:t>
      </w:r>
      <w:r w:rsidR="00A65F80" w:rsidRPr="008051A9">
        <w:rPr>
          <w:rFonts w:cstheme="minorHAnsi"/>
        </w:rPr>
        <w:t>2025r</w:t>
      </w:r>
      <w:r w:rsidR="00D82668" w:rsidRPr="008051A9">
        <w:rPr>
          <w:rFonts w:cstheme="minorHAnsi"/>
        </w:rPr>
        <w:t>.</w:t>
      </w:r>
    </w:p>
    <w:p w14:paraId="478354BD" w14:textId="669C6FEF" w:rsidR="006A6312" w:rsidRDefault="006A6312" w:rsidP="001F3FE2">
      <w:pPr>
        <w:pStyle w:val="Bezodstpw"/>
        <w:spacing w:line="276" w:lineRule="auto"/>
        <w:rPr>
          <w:rFonts w:cstheme="minorHAnsi"/>
        </w:rPr>
      </w:pPr>
    </w:p>
    <w:p w14:paraId="20DAFD89" w14:textId="77777777" w:rsidR="005172DB" w:rsidRDefault="005172DB" w:rsidP="001F3FE2">
      <w:pPr>
        <w:pStyle w:val="Bezodstpw"/>
        <w:spacing w:line="276" w:lineRule="auto"/>
        <w:rPr>
          <w:rFonts w:cstheme="minorHAnsi"/>
          <w:b/>
          <w:bCs/>
          <w:color w:val="FF0000"/>
        </w:rPr>
      </w:pPr>
    </w:p>
    <w:p w14:paraId="1456A2CA" w14:textId="46E57898" w:rsidR="00817C00" w:rsidRDefault="00AB77B6" w:rsidP="001F3FE2">
      <w:pPr>
        <w:pStyle w:val="Bezodstpw"/>
        <w:spacing w:line="276" w:lineRule="auto"/>
        <w:jc w:val="center"/>
        <w:rPr>
          <w:rFonts w:cstheme="minorHAnsi"/>
          <w:b/>
        </w:rPr>
      </w:pPr>
      <w:r w:rsidRPr="00CB140B">
        <w:rPr>
          <w:rFonts w:cstheme="minorHAnsi"/>
          <w:b/>
        </w:rPr>
        <w:t>ZAPYTANIE OFERTOWE NR</w:t>
      </w:r>
      <w:r w:rsidR="00F10F0D">
        <w:rPr>
          <w:rFonts w:cstheme="minorHAnsi"/>
          <w:b/>
        </w:rPr>
        <w:t xml:space="preserve"> </w:t>
      </w:r>
      <w:r w:rsidR="00CB1648">
        <w:rPr>
          <w:rFonts w:cstheme="minorHAnsi"/>
          <w:b/>
        </w:rPr>
        <w:t>1</w:t>
      </w:r>
      <w:r w:rsidR="00D6029E">
        <w:rPr>
          <w:rFonts w:cstheme="minorHAnsi"/>
          <w:b/>
        </w:rPr>
        <w:t>.9</w:t>
      </w:r>
      <w:r w:rsidR="00EB291D">
        <w:rPr>
          <w:rFonts w:cstheme="minorHAnsi"/>
          <w:b/>
        </w:rPr>
        <w:t>/1</w:t>
      </w:r>
      <w:r w:rsidR="00CB1648">
        <w:rPr>
          <w:rFonts w:cstheme="minorHAnsi"/>
          <w:b/>
        </w:rPr>
        <w:t>/10.03</w:t>
      </w:r>
    </w:p>
    <w:p w14:paraId="0E659E87" w14:textId="77777777" w:rsidR="00581CA4" w:rsidRPr="00CB140B" w:rsidRDefault="00581CA4" w:rsidP="001F3FE2">
      <w:pPr>
        <w:pStyle w:val="Bezodstpw"/>
        <w:spacing w:line="276" w:lineRule="auto"/>
        <w:jc w:val="center"/>
        <w:rPr>
          <w:rFonts w:cstheme="minorHAnsi"/>
          <w:b/>
        </w:rPr>
      </w:pPr>
    </w:p>
    <w:p w14:paraId="78BF7CD7" w14:textId="389C059D" w:rsidR="00D6029E" w:rsidRDefault="00D6029E" w:rsidP="001F3FE2">
      <w:pPr>
        <w:pStyle w:val="Bezodstpw"/>
        <w:spacing w:line="276" w:lineRule="auto"/>
        <w:rPr>
          <w:rFonts w:cstheme="minorHAnsi"/>
        </w:rPr>
      </w:pPr>
      <w:r w:rsidRPr="0022259F">
        <w:rPr>
          <w:rFonts w:cstheme="minorHAnsi"/>
        </w:rPr>
        <w:t>W związku z realizacją projektu w ramach Działania FESL.10.03-Wsparcie MŚP na rzecz transformacji, w ramach: Fundusze Europejskie dla Śląskiego 2021-2027 (Fundusz na rzecz Sprawiedliwej Transformacji), zwracamy się z prośbą o przedstawienie oferty handlowej dot. Projektu pn.:</w:t>
      </w:r>
      <w:r>
        <w:rPr>
          <w:rFonts w:cstheme="minorHAnsi"/>
        </w:rPr>
        <w:t xml:space="preserve"> </w:t>
      </w:r>
      <w:r w:rsidRPr="0022259F">
        <w:rPr>
          <w:rFonts w:cstheme="minorHAnsi"/>
        </w:rPr>
        <w:t>„</w:t>
      </w:r>
      <w:r w:rsidRPr="0022259F">
        <w:rPr>
          <w:rFonts w:cstheme="minorHAnsi"/>
          <w:i/>
          <w:iCs/>
        </w:rPr>
        <w:t>Inwestycja w nowy sprzęt w celu wprowadzenia nowych i</w:t>
      </w:r>
      <w:r>
        <w:rPr>
          <w:rFonts w:cstheme="minorHAnsi"/>
          <w:i/>
          <w:iCs/>
        </w:rPr>
        <w:t> </w:t>
      </w:r>
      <w:r w:rsidRPr="0022259F">
        <w:rPr>
          <w:rFonts w:cstheme="minorHAnsi"/>
          <w:i/>
          <w:iCs/>
        </w:rPr>
        <w:t>udoskonalonych usług diagnostycznych i</w:t>
      </w:r>
      <w:r>
        <w:rPr>
          <w:rFonts w:cstheme="minorHAnsi"/>
          <w:i/>
          <w:iCs/>
        </w:rPr>
        <w:t> </w:t>
      </w:r>
      <w:r w:rsidRPr="0022259F">
        <w:rPr>
          <w:rFonts w:cstheme="minorHAnsi"/>
          <w:i/>
          <w:iCs/>
        </w:rPr>
        <w:t>leczniczych”</w:t>
      </w:r>
      <w:r>
        <w:rPr>
          <w:rFonts w:cstheme="minorHAnsi"/>
          <w:i/>
          <w:iCs/>
        </w:rPr>
        <w:t xml:space="preserve">, </w:t>
      </w:r>
      <w:r w:rsidRPr="0022259F">
        <w:rPr>
          <w:rFonts w:cstheme="minorHAnsi"/>
        </w:rPr>
        <w:t xml:space="preserve">w zakresie: </w:t>
      </w:r>
      <w:r w:rsidR="007A1547">
        <w:rPr>
          <w:rFonts w:cstheme="minorHAnsi"/>
          <w:b/>
          <w:bCs/>
        </w:rPr>
        <w:t>nabycie</w:t>
      </w:r>
      <w:r w:rsidR="007A1547" w:rsidRPr="000913C2">
        <w:rPr>
          <w:rFonts w:cstheme="minorHAnsi"/>
          <w:b/>
          <w:bCs/>
        </w:rPr>
        <w:t xml:space="preserve"> nowych środków trwałych</w:t>
      </w:r>
      <w:r w:rsidR="007A1547">
        <w:rPr>
          <w:rFonts w:cstheme="minorHAnsi"/>
          <w:b/>
          <w:bCs/>
        </w:rPr>
        <w:t xml:space="preserve"> tj. Instalacji fotowoltaicznej </w:t>
      </w:r>
      <w:r w:rsidR="007A1547" w:rsidRPr="000913C2">
        <w:rPr>
          <w:rFonts w:cstheme="minorHAnsi"/>
          <w:b/>
          <w:bCs/>
        </w:rPr>
        <w:t xml:space="preserve">(zakup, </w:t>
      </w:r>
      <w:r w:rsidR="00EB291D" w:rsidRPr="000913C2">
        <w:rPr>
          <w:rFonts w:cstheme="minorHAnsi"/>
          <w:b/>
          <w:bCs/>
        </w:rPr>
        <w:t>dostaw</w:t>
      </w:r>
      <w:r w:rsidR="00EB291D">
        <w:rPr>
          <w:rFonts w:cstheme="minorHAnsi"/>
          <w:b/>
          <w:bCs/>
        </w:rPr>
        <w:t xml:space="preserve">a, </w:t>
      </w:r>
      <w:r w:rsidR="007A1547" w:rsidRPr="000913C2">
        <w:rPr>
          <w:rFonts w:cstheme="minorHAnsi"/>
          <w:b/>
          <w:bCs/>
        </w:rPr>
        <w:t>instalacj</w:t>
      </w:r>
      <w:r w:rsidR="008C5104">
        <w:rPr>
          <w:rFonts w:cstheme="minorHAnsi"/>
          <w:b/>
          <w:bCs/>
        </w:rPr>
        <w:t>a</w:t>
      </w:r>
      <w:r w:rsidR="007A1547" w:rsidRPr="000913C2">
        <w:rPr>
          <w:rFonts w:cstheme="minorHAnsi"/>
          <w:b/>
          <w:bCs/>
        </w:rPr>
        <w:t xml:space="preserve">, </w:t>
      </w:r>
      <w:r w:rsidR="00EB291D" w:rsidRPr="000913C2">
        <w:rPr>
          <w:rFonts w:cstheme="minorHAnsi"/>
          <w:b/>
          <w:bCs/>
        </w:rPr>
        <w:t>montaż</w:t>
      </w:r>
      <w:r w:rsidR="00EB291D">
        <w:rPr>
          <w:rFonts w:cstheme="minorHAnsi"/>
          <w:b/>
          <w:bCs/>
        </w:rPr>
        <w:t xml:space="preserve">, </w:t>
      </w:r>
      <w:r w:rsidR="007A1547" w:rsidRPr="000913C2">
        <w:rPr>
          <w:rFonts w:cstheme="minorHAnsi"/>
          <w:b/>
          <w:bCs/>
        </w:rPr>
        <w:t>uruchomieni</w:t>
      </w:r>
      <w:r w:rsidR="008C5104">
        <w:rPr>
          <w:rFonts w:cstheme="minorHAnsi"/>
          <w:b/>
          <w:bCs/>
        </w:rPr>
        <w:t>e</w:t>
      </w:r>
      <w:r w:rsidR="007A1547" w:rsidRPr="000913C2">
        <w:rPr>
          <w:rFonts w:cstheme="minorHAnsi"/>
          <w:b/>
          <w:bCs/>
        </w:rPr>
        <w:t>)</w:t>
      </w:r>
    </w:p>
    <w:p w14:paraId="4E30CC02" w14:textId="77777777" w:rsidR="00D6029E" w:rsidRDefault="00D6029E" w:rsidP="001F3FE2">
      <w:pPr>
        <w:pStyle w:val="Bezodstpw"/>
        <w:spacing w:line="276" w:lineRule="auto"/>
        <w:jc w:val="both"/>
        <w:rPr>
          <w:rFonts w:cstheme="minorHAnsi"/>
        </w:rPr>
      </w:pPr>
    </w:p>
    <w:p w14:paraId="1D633F53" w14:textId="77777777" w:rsidR="00B549F8" w:rsidRPr="00CB140B" w:rsidRDefault="00B549F8" w:rsidP="001F3FE2">
      <w:pPr>
        <w:pStyle w:val="Bezodstpw"/>
        <w:spacing w:line="276" w:lineRule="auto"/>
        <w:jc w:val="both"/>
        <w:rPr>
          <w:rFonts w:cstheme="minorHAnsi"/>
        </w:rPr>
      </w:pPr>
    </w:p>
    <w:p w14:paraId="76D2E331" w14:textId="77777777" w:rsidR="00D04E7F" w:rsidRPr="0022259F" w:rsidRDefault="00D04E7F" w:rsidP="001F3FE2">
      <w:pPr>
        <w:pStyle w:val="Bezodstpw"/>
        <w:spacing w:line="276" w:lineRule="auto"/>
        <w:rPr>
          <w:rFonts w:cstheme="minorHAnsi"/>
          <w:b/>
          <w:bCs/>
        </w:rPr>
      </w:pPr>
      <w:r w:rsidRPr="0022259F">
        <w:rPr>
          <w:rFonts w:cstheme="minorHAnsi"/>
          <w:b/>
          <w:bCs/>
        </w:rPr>
        <w:t>TRYB UDZIELENIA ZAMÓWIENIA:</w:t>
      </w:r>
    </w:p>
    <w:p w14:paraId="1362D47A" w14:textId="77777777" w:rsidR="00D04E7F" w:rsidRPr="0022259F" w:rsidRDefault="00D04E7F" w:rsidP="001F3FE2">
      <w:pPr>
        <w:pStyle w:val="Bezodstpw"/>
        <w:spacing w:line="276" w:lineRule="auto"/>
        <w:rPr>
          <w:rFonts w:cstheme="minorHAnsi"/>
        </w:rPr>
      </w:pPr>
      <w:r w:rsidRPr="0022259F">
        <w:rPr>
          <w:rFonts w:cstheme="minorHAnsi"/>
        </w:rPr>
        <w:t>Zamówienie zostanie udzielone zgodnie z zasadą konkurencyjności i nie podlega przepisom ustawy Prawo Zamówień Publicznych.</w:t>
      </w:r>
    </w:p>
    <w:p w14:paraId="517E0198" w14:textId="77777777" w:rsidR="00D04E7F" w:rsidRDefault="00D04E7F" w:rsidP="001F3FE2">
      <w:pPr>
        <w:pStyle w:val="Bezodstpw"/>
        <w:spacing w:line="276" w:lineRule="auto"/>
        <w:rPr>
          <w:rFonts w:cstheme="minorHAnsi"/>
        </w:rPr>
      </w:pPr>
      <w:r w:rsidRPr="0022259F">
        <w:rPr>
          <w:rFonts w:cstheme="minorHAnsi"/>
        </w:rPr>
        <w:t xml:space="preserve">Zapytanie ofertowe jest opublikowane na stronie internetowej: </w:t>
      </w:r>
    </w:p>
    <w:p w14:paraId="6A1003AD" w14:textId="77777777" w:rsidR="00D04E7F" w:rsidRPr="0022259F" w:rsidRDefault="00D04E7F" w:rsidP="001F3FE2">
      <w:pPr>
        <w:pStyle w:val="Bezodstpw"/>
        <w:spacing w:line="276" w:lineRule="auto"/>
        <w:rPr>
          <w:rFonts w:cstheme="minorHAnsi"/>
        </w:rPr>
      </w:pPr>
      <w:hyperlink r:id="rId8">
        <w:r w:rsidRPr="0022259F">
          <w:rPr>
            <w:rStyle w:val="Hipercze"/>
            <w:rFonts w:cstheme="minorHAnsi"/>
          </w:rPr>
          <w:t>Baza Konkurencyjności (funduszeeuropejskie.gov.pl)</w:t>
        </w:r>
      </w:hyperlink>
      <w:r w:rsidRPr="0022259F">
        <w:rPr>
          <w:rFonts w:cstheme="minorHAnsi"/>
        </w:rPr>
        <w:t xml:space="preserve"> </w:t>
      </w:r>
    </w:p>
    <w:p w14:paraId="0369ED6D" w14:textId="77777777" w:rsidR="00D04E7F" w:rsidRPr="0022259F" w:rsidRDefault="00D04E7F" w:rsidP="001F3FE2">
      <w:pPr>
        <w:pStyle w:val="Bezodstpw"/>
        <w:spacing w:line="276" w:lineRule="auto"/>
        <w:rPr>
          <w:rFonts w:cstheme="minorHAnsi"/>
        </w:rPr>
      </w:pPr>
    </w:p>
    <w:p w14:paraId="11C61F74" w14:textId="77777777" w:rsidR="00D04E7F" w:rsidRPr="0022259F" w:rsidRDefault="00D04E7F" w:rsidP="001F3FE2">
      <w:pPr>
        <w:pStyle w:val="Bezodstpw"/>
        <w:spacing w:line="276" w:lineRule="auto"/>
        <w:rPr>
          <w:rFonts w:cstheme="minorHAnsi"/>
          <w:b/>
          <w:bCs/>
        </w:rPr>
      </w:pPr>
      <w:r w:rsidRPr="0022259F">
        <w:rPr>
          <w:rFonts w:cstheme="minorHAnsi"/>
          <w:b/>
          <w:bCs/>
        </w:rPr>
        <w:t>1. ZAMAWIAJĄCY:</w:t>
      </w:r>
    </w:p>
    <w:p w14:paraId="78B16919" w14:textId="77777777" w:rsidR="00D04E7F" w:rsidRPr="0022259F" w:rsidRDefault="00D04E7F" w:rsidP="001F3FE2">
      <w:pPr>
        <w:pStyle w:val="Bezodstpw"/>
        <w:spacing w:line="276" w:lineRule="auto"/>
        <w:rPr>
          <w:rFonts w:cstheme="minorHAnsi"/>
        </w:rPr>
      </w:pPr>
      <w:r w:rsidRPr="0022259F">
        <w:rPr>
          <w:rFonts w:cstheme="minorHAnsi"/>
        </w:rPr>
        <w:t xml:space="preserve">POLI-MED BIELSKO SPÓŁKA Z OGRANICZONĄ ODPOWIEDZIALNOŚCIĄ </w:t>
      </w:r>
    </w:p>
    <w:p w14:paraId="4919DA9E" w14:textId="77777777" w:rsidR="00D04E7F" w:rsidRPr="0022259F" w:rsidRDefault="00D04E7F" w:rsidP="001F3FE2">
      <w:pPr>
        <w:pStyle w:val="Bezodstpw"/>
        <w:spacing w:line="276" w:lineRule="auto"/>
        <w:rPr>
          <w:rFonts w:cstheme="minorHAnsi"/>
        </w:rPr>
      </w:pPr>
      <w:r w:rsidRPr="0022259F">
        <w:rPr>
          <w:rFonts w:cstheme="minorHAnsi"/>
        </w:rPr>
        <w:t>GALENA SPÓŁKA KOMANDYTOWA</w:t>
      </w:r>
    </w:p>
    <w:p w14:paraId="7FE4C705" w14:textId="77777777" w:rsidR="00D04E7F" w:rsidRPr="0022259F" w:rsidRDefault="00D04E7F" w:rsidP="001F3FE2">
      <w:pPr>
        <w:pStyle w:val="Bezodstpw"/>
        <w:spacing w:line="276" w:lineRule="auto"/>
        <w:rPr>
          <w:rFonts w:cstheme="minorHAnsi"/>
        </w:rPr>
      </w:pPr>
      <w:r w:rsidRPr="0022259F">
        <w:rPr>
          <w:rFonts w:cstheme="minorHAnsi"/>
        </w:rPr>
        <w:t>Ul. Żywiecka 71, 43-300 Bielsko-Biała</w:t>
      </w:r>
    </w:p>
    <w:p w14:paraId="181CAA17" w14:textId="77777777" w:rsidR="000913C2" w:rsidRPr="00CB140B" w:rsidRDefault="000913C2" w:rsidP="001F3FE2">
      <w:pPr>
        <w:pStyle w:val="Bezodstpw"/>
        <w:spacing w:line="276" w:lineRule="auto"/>
        <w:rPr>
          <w:rFonts w:cstheme="minorHAnsi"/>
        </w:rPr>
      </w:pPr>
    </w:p>
    <w:p w14:paraId="15886618" w14:textId="77777777" w:rsidR="00817C00" w:rsidRPr="00CB140B" w:rsidRDefault="00817C00" w:rsidP="001F3FE2">
      <w:pPr>
        <w:pStyle w:val="Bezodstpw"/>
        <w:spacing w:line="276" w:lineRule="auto"/>
        <w:rPr>
          <w:rFonts w:cstheme="minorHAnsi"/>
          <w:b/>
        </w:rPr>
      </w:pPr>
      <w:r w:rsidRPr="00CB140B">
        <w:rPr>
          <w:rFonts w:cstheme="minorHAnsi"/>
          <w:b/>
        </w:rPr>
        <w:t>2. PRZEDMIOT ZAMÓWIENIA:</w:t>
      </w:r>
    </w:p>
    <w:p w14:paraId="25891347" w14:textId="1EC596C6" w:rsidR="0001732D" w:rsidRDefault="004F20DF" w:rsidP="001F3FE2">
      <w:pPr>
        <w:pStyle w:val="Bezodstpw"/>
        <w:spacing w:after="240" w:line="276" w:lineRule="auto"/>
        <w:rPr>
          <w:rFonts w:cstheme="minorHAnsi"/>
          <w:bCs/>
        </w:rPr>
      </w:pPr>
      <w:r w:rsidRPr="00FC3C9B">
        <w:rPr>
          <w:rFonts w:cstheme="minorHAnsi"/>
          <w:bCs/>
        </w:rPr>
        <w:t xml:space="preserve">Przedmiotem niniejszego postępowanie ofertowego jest </w:t>
      </w:r>
      <w:r w:rsidR="00EB291D">
        <w:rPr>
          <w:rFonts w:cstheme="minorHAnsi"/>
          <w:b/>
          <w:bCs/>
        </w:rPr>
        <w:t>nabycie</w:t>
      </w:r>
      <w:r w:rsidR="00EB291D" w:rsidRPr="000913C2">
        <w:rPr>
          <w:rFonts w:cstheme="minorHAnsi"/>
          <w:b/>
          <w:bCs/>
        </w:rPr>
        <w:t xml:space="preserve"> nowych środków trwałych</w:t>
      </w:r>
      <w:r w:rsidR="00EB291D">
        <w:rPr>
          <w:rFonts w:cstheme="minorHAnsi"/>
          <w:b/>
          <w:bCs/>
        </w:rPr>
        <w:t xml:space="preserve"> tj. Instalacji fotowoltaicznej </w:t>
      </w:r>
      <w:r w:rsidR="00EB291D" w:rsidRPr="000913C2">
        <w:rPr>
          <w:rFonts w:cstheme="minorHAnsi"/>
          <w:b/>
          <w:bCs/>
        </w:rPr>
        <w:t>(zakup, dostaw</w:t>
      </w:r>
      <w:r w:rsidR="00EB291D">
        <w:rPr>
          <w:rFonts w:cstheme="minorHAnsi"/>
          <w:b/>
          <w:bCs/>
        </w:rPr>
        <w:t xml:space="preserve">a, </w:t>
      </w:r>
      <w:r w:rsidR="00EB291D" w:rsidRPr="000913C2">
        <w:rPr>
          <w:rFonts w:cstheme="minorHAnsi"/>
          <w:b/>
          <w:bCs/>
        </w:rPr>
        <w:t>instalacj</w:t>
      </w:r>
      <w:r w:rsidR="00EB291D">
        <w:rPr>
          <w:rFonts w:cstheme="minorHAnsi"/>
          <w:b/>
          <w:bCs/>
        </w:rPr>
        <w:t>a</w:t>
      </w:r>
      <w:r w:rsidR="00EB291D" w:rsidRPr="000913C2">
        <w:rPr>
          <w:rFonts w:cstheme="minorHAnsi"/>
          <w:b/>
          <w:bCs/>
        </w:rPr>
        <w:t>, montaż</w:t>
      </w:r>
      <w:r w:rsidR="00EB291D">
        <w:rPr>
          <w:rFonts w:cstheme="minorHAnsi"/>
          <w:b/>
          <w:bCs/>
        </w:rPr>
        <w:t xml:space="preserve">, </w:t>
      </w:r>
      <w:r w:rsidR="00EB291D" w:rsidRPr="000913C2">
        <w:rPr>
          <w:rFonts w:cstheme="minorHAnsi"/>
          <w:b/>
          <w:bCs/>
        </w:rPr>
        <w:t>uruchomieni</w:t>
      </w:r>
      <w:r w:rsidR="00EB291D">
        <w:rPr>
          <w:rFonts w:cstheme="minorHAnsi"/>
          <w:b/>
          <w:bCs/>
        </w:rPr>
        <w:t>e</w:t>
      </w:r>
      <w:r w:rsidR="00EB291D" w:rsidRPr="000913C2">
        <w:rPr>
          <w:rFonts w:cstheme="minorHAnsi"/>
          <w:b/>
          <w:bCs/>
        </w:rPr>
        <w:t>)</w:t>
      </w:r>
      <w:r w:rsidR="000913C2">
        <w:rPr>
          <w:rFonts w:cstheme="minorHAnsi"/>
          <w:b/>
          <w:bCs/>
        </w:rPr>
        <w:t xml:space="preserve"> </w:t>
      </w:r>
      <w:r w:rsidRPr="00FC3C9B">
        <w:rPr>
          <w:rFonts w:cstheme="minorHAnsi"/>
          <w:bCs/>
        </w:rPr>
        <w:t xml:space="preserve">co </w:t>
      </w:r>
      <w:r w:rsidR="0065635E" w:rsidRPr="00FC3C9B">
        <w:rPr>
          <w:rFonts w:cstheme="minorHAnsi"/>
          <w:bCs/>
        </w:rPr>
        <w:t>opisano/</w:t>
      </w:r>
      <w:r w:rsidR="00EB291D">
        <w:rPr>
          <w:rFonts w:cstheme="minorHAnsi"/>
          <w:bCs/>
        </w:rPr>
        <w:t xml:space="preserve"> </w:t>
      </w:r>
      <w:r w:rsidR="0065635E" w:rsidRPr="00FC3C9B">
        <w:rPr>
          <w:rFonts w:cstheme="minorHAnsi"/>
          <w:bCs/>
        </w:rPr>
        <w:t>wyszczególniono poniżej. Parametry nie gorsze niż (przy założeniu, że wszędzie tam, gdzie wymienione są normy, aprobaty, specyfikacje techniczne i systemy odniesienia, bądź wskazane są znaki towarowe, patenty lub źródło pochodzenia (nazwy producentów lub urządzeń), postanowienia te należy odczytywać jako przykładowe, możliwe do zastąpienia rozwiązaniami równoważnymi):</w:t>
      </w:r>
    </w:p>
    <w:p w14:paraId="6EACD5A7" w14:textId="78B1C554" w:rsidR="00162354" w:rsidRPr="00162354" w:rsidRDefault="00162354" w:rsidP="00162354">
      <w:pPr>
        <w:pStyle w:val="Bezodstpw"/>
        <w:numPr>
          <w:ilvl w:val="0"/>
          <w:numId w:val="51"/>
        </w:numPr>
        <w:rPr>
          <w:rFonts w:cstheme="minorHAnsi"/>
        </w:rPr>
      </w:pPr>
      <w:r w:rsidRPr="00162354">
        <w:rPr>
          <w:rFonts w:cstheme="minorHAnsi"/>
        </w:rPr>
        <w:t>Parametry techniczne instalacji fotowoltaicznej</w:t>
      </w:r>
    </w:p>
    <w:p w14:paraId="778D5117" w14:textId="5D9F8DB2" w:rsidR="00162354" w:rsidRPr="00162354" w:rsidRDefault="00162354" w:rsidP="005D7BDE">
      <w:pPr>
        <w:pStyle w:val="Bezodstpw"/>
        <w:numPr>
          <w:ilvl w:val="0"/>
          <w:numId w:val="54"/>
        </w:numPr>
        <w:ind w:left="709" w:hanging="359"/>
        <w:rPr>
          <w:rFonts w:cstheme="minorHAnsi"/>
        </w:rPr>
      </w:pPr>
      <w:r w:rsidRPr="00162354">
        <w:rPr>
          <w:rFonts w:cstheme="minorHAnsi"/>
        </w:rPr>
        <w:t xml:space="preserve">Moc instalacji: min. 34 </w:t>
      </w:r>
      <w:proofErr w:type="spellStart"/>
      <w:r w:rsidRPr="00162354">
        <w:rPr>
          <w:rFonts w:cstheme="minorHAnsi"/>
        </w:rPr>
        <w:t>kWp</w:t>
      </w:r>
      <w:proofErr w:type="spellEnd"/>
    </w:p>
    <w:p w14:paraId="036CCF14" w14:textId="484397C1" w:rsidR="00162354" w:rsidRPr="00162354" w:rsidRDefault="00162354" w:rsidP="005D7BDE">
      <w:pPr>
        <w:pStyle w:val="Bezodstpw"/>
        <w:numPr>
          <w:ilvl w:val="0"/>
          <w:numId w:val="54"/>
        </w:numPr>
        <w:ind w:left="709" w:hanging="359"/>
        <w:rPr>
          <w:rFonts w:cstheme="minorHAnsi"/>
        </w:rPr>
      </w:pPr>
      <w:r w:rsidRPr="00162354">
        <w:rPr>
          <w:rFonts w:cstheme="minorHAnsi"/>
        </w:rPr>
        <w:t>Technika montażu: system zgrzewany</w:t>
      </w:r>
    </w:p>
    <w:p w14:paraId="0050DF27" w14:textId="6421B4A8" w:rsidR="00162354" w:rsidRPr="00162354" w:rsidRDefault="00162354" w:rsidP="005D7BDE">
      <w:pPr>
        <w:pStyle w:val="Bezodstpw"/>
        <w:numPr>
          <w:ilvl w:val="0"/>
          <w:numId w:val="54"/>
        </w:numPr>
        <w:ind w:left="709" w:hanging="359"/>
        <w:rPr>
          <w:rFonts w:cstheme="minorHAnsi"/>
        </w:rPr>
      </w:pPr>
      <w:r w:rsidRPr="00162354">
        <w:rPr>
          <w:rFonts w:cstheme="minorHAnsi"/>
        </w:rPr>
        <w:t>Liczba paneli: ok. 69 sztuk (+/- 5)</w:t>
      </w:r>
    </w:p>
    <w:p w14:paraId="398D8714" w14:textId="7C1C804C" w:rsidR="00162354" w:rsidRPr="00162354" w:rsidRDefault="00162354" w:rsidP="005D7BDE">
      <w:pPr>
        <w:pStyle w:val="Bezodstpw"/>
        <w:numPr>
          <w:ilvl w:val="0"/>
          <w:numId w:val="54"/>
        </w:numPr>
        <w:ind w:left="709" w:hanging="359"/>
        <w:rPr>
          <w:rFonts w:cstheme="minorHAnsi"/>
        </w:rPr>
      </w:pPr>
      <w:r w:rsidRPr="00162354">
        <w:rPr>
          <w:rFonts w:cstheme="minorHAnsi"/>
        </w:rPr>
        <w:t xml:space="preserve">Typ paneli: monokrystaliczne, technologia PERC lub równoważna </w:t>
      </w:r>
    </w:p>
    <w:p w14:paraId="0583CEAE" w14:textId="6C72D9B2" w:rsidR="00162354" w:rsidRPr="00162354" w:rsidRDefault="00162354" w:rsidP="005D7BDE">
      <w:pPr>
        <w:pStyle w:val="Bezodstpw"/>
        <w:numPr>
          <w:ilvl w:val="0"/>
          <w:numId w:val="54"/>
        </w:numPr>
        <w:ind w:left="709" w:hanging="359"/>
        <w:rPr>
          <w:rFonts w:cstheme="minorHAnsi"/>
        </w:rPr>
      </w:pPr>
      <w:r w:rsidRPr="00162354">
        <w:rPr>
          <w:rFonts w:cstheme="minorHAnsi"/>
        </w:rPr>
        <w:t>Minimalna sprawność paneli: 22%</w:t>
      </w:r>
    </w:p>
    <w:p w14:paraId="2C9CA4DB" w14:textId="2D25606F" w:rsidR="00162354" w:rsidRPr="00162354" w:rsidRDefault="00162354" w:rsidP="005D7BDE">
      <w:pPr>
        <w:pStyle w:val="Bezodstpw"/>
        <w:numPr>
          <w:ilvl w:val="0"/>
          <w:numId w:val="54"/>
        </w:numPr>
        <w:ind w:left="709" w:hanging="359"/>
        <w:rPr>
          <w:rFonts w:cstheme="minorHAnsi"/>
        </w:rPr>
      </w:pPr>
      <w:r w:rsidRPr="00162354">
        <w:rPr>
          <w:rFonts w:cstheme="minorHAnsi"/>
        </w:rPr>
        <w:t>Odporność temperaturowa paneli</w:t>
      </w:r>
      <w:r w:rsidR="00E1580D">
        <w:rPr>
          <w:rFonts w:cstheme="minorHAnsi"/>
        </w:rPr>
        <w:t xml:space="preserve"> w minimalnym zakresie</w:t>
      </w:r>
      <w:r w:rsidRPr="00162354">
        <w:rPr>
          <w:rFonts w:cstheme="minorHAnsi"/>
        </w:rPr>
        <w:t>: od -40°C do +85°C</w:t>
      </w:r>
    </w:p>
    <w:p w14:paraId="106D2F84" w14:textId="2F482406" w:rsidR="00162354" w:rsidRPr="00162354" w:rsidRDefault="00162354" w:rsidP="005D7BDE">
      <w:pPr>
        <w:pStyle w:val="Bezodstpw"/>
        <w:numPr>
          <w:ilvl w:val="0"/>
          <w:numId w:val="54"/>
        </w:numPr>
        <w:ind w:left="709" w:hanging="359"/>
        <w:rPr>
          <w:rFonts w:cstheme="minorHAnsi"/>
        </w:rPr>
      </w:pPr>
      <w:r w:rsidRPr="00162354">
        <w:rPr>
          <w:rFonts w:cstheme="minorHAnsi"/>
        </w:rPr>
        <w:t>Gwarancja na panele: min. 12 lat na produkt, min. 25 lat na uzysk mocy (min. 80%)</w:t>
      </w:r>
    </w:p>
    <w:p w14:paraId="47C49925" w14:textId="7D9AC328" w:rsidR="00162354" w:rsidRPr="00162354" w:rsidRDefault="00162354" w:rsidP="005D7BDE">
      <w:pPr>
        <w:pStyle w:val="Bezodstpw"/>
        <w:numPr>
          <w:ilvl w:val="0"/>
          <w:numId w:val="54"/>
        </w:numPr>
        <w:ind w:left="709" w:hanging="359"/>
        <w:rPr>
          <w:rFonts w:cstheme="minorHAnsi"/>
        </w:rPr>
      </w:pPr>
      <w:r w:rsidRPr="00162354">
        <w:rPr>
          <w:rFonts w:cstheme="minorHAnsi"/>
        </w:rPr>
        <w:t>Optymalizator mocy: na każdym panelu, z możliwością rozbudowy</w:t>
      </w:r>
    </w:p>
    <w:p w14:paraId="5C33F123" w14:textId="353DD296" w:rsidR="00162354" w:rsidRPr="00162354" w:rsidRDefault="00162354" w:rsidP="005D7BDE">
      <w:pPr>
        <w:pStyle w:val="Bezodstpw"/>
        <w:numPr>
          <w:ilvl w:val="0"/>
          <w:numId w:val="54"/>
        </w:numPr>
        <w:ind w:left="709" w:hanging="359"/>
        <w:rPr>
          <w:rFonts w:cstheme="minorHAnsi"/>
        </w:rPr>
      </w:pPr>
      <w:r w:rsidRPr="00162354">
        <w:rPr>
          <w:rFonts w:cstheme="minorHAnsi"/>
        </w:rPr>
        <w:t>Konstrukcja montażowa: stal nierdzewna lub aluminium, mocowanie uszczelnione uszczelką oraz masą bitumiczną, system wschód-zachód-południe; dostosowany do III strefy wiatrowej i nośności dachu wynoszącej do 15 kg/m2</w:t>
      </w:r>
    </w:p>
    <w:p w14:paraId="4FB6BD9B" w14:textId="1FC4A47A" w:rsidR="00162354" w:rsidRPr="00162354" w:rsidRDefault="00162354" w:rsidP="005D7BDE">
      <w:pPr>
        <w:pStyle w:val="Bezodstpw"/>
        <w:numPr>
          <w:ilvl w:val="0"/>
          <w:numId w:val="54"/>
        </w:numPr>
        <w:ind w:left="709" w:hanging="359"/>
        <w:rPr>
          <w:rFonts w:cstheme="minorHAnsi"/>
        </w:rPr>
      </w:pPr>
      <w:r w:rsidRPr="00162354">
        <w:rPr>
          <w:rFonts w:cstheme="minorHAnsi"/>
        </w:rPr>
        <w:t>Falownik hybrydowy umożliwiający podłączenie magazynu energii</w:t>
      </w:r>
    </w:p>
    <w:p w14:paraId="3094C0BF" w14:textId="419D7509" w:rsidR="00162354" w:rsidRPr="00162354" w:rsidRDefault="00162354" w:rsidP="005D7BDE">
      <w:pPr>
        <w:pStyle w:val="Bezodstpw"/>
        <w:numPr>
          <w:ilvl w:val="1"/>
          <w:numId w:val="55"/>
        </w:numPr>
        <w:rPr>
          <w:rFonts w:cstheme="minorHAnsi"/>
        </w:rPr>
      </w:pPr>
      <w:r w:rsidRPr="00162354">
        <w:rPr>
          <w:rFonts w:cstheme="minorHAnsi"/>
        </w:rPr>
        <w:t>Sprawność min. 98%</w:t>
      </w:r>
    </w:p>
    <w:p w14:paraId="55B32645" w14:textId="55AB5A73" w:rsidR="00162354" w:rsidRPr="00162354" w:rsidRDefault="00162354" w:rsidP="005D7BDE">
      <w:pPr>
        <w:pStyle w:val="Bezodstpw"/>
        <w:numPr>
          <w:ilvl w:val="1"/>
          <w:numId w:val="55"/>
        </w:numPr>
        <w:rPr>
          <w:rFonts w:cstheme="minorHAnsi"/>
        </w:rPr>
      </w:pPr>
      <w:r w:rsidRPr="00162354">
        <w:rPr>
          <w:rFonts w:cstheme="minorHAnsi"/>
        </w:rPr>
        <w:lastRenderedPageBreak/>
        <w:t>Stopień ochrony min. IP65</w:t>
      </w:r>
    </w:p>
    <w:p w14:paraId="54CFF876" w14:textId="5B33BBA4" w:rsidR="00162354" w:rsidRPr="00162354" w:rsidRDefault="00162354" w:rsidP="005D7BDE">
      <w:pPr>
        <w:pStyle w:val="Bezodstpw"/>
        <w:numPr>
          <w:ilvl w:val="1"/>
          <w:numId w:val="55"/>
        </w:numPr>
        <w:rPr>
          <w:rFonts w:cstheme="minorHAnsi"/>
        </w:rPr>
      </w:pPr>
      <w:r w:rsidRPr="00162354">
        <w:rPr>
          <w:rFonts w:cstheme="minorHAnsi"/>
        </w:rPr>
        <w:t>Możliwość monitorowania pracy na poziomie modułu z komunikacją przez sieć Ethernet, Wi-Fi lub GSM</w:t>
      </w:r>
    </w:p>
    <w:p w14:paraId="497BA713" w14:textId="5A000A7A" w:rsidR="00162354" w:rsidRPr="00162354" w:rsidRDefault="00162354" w:rsidP="005D7BDE">
      <w:pPr>
        <w:pStyle w:val="Bezodstpw"/>
        <w:numPr>
          <w:ilvl w:val="1"/>
          <w:numId w:val="55"/>
        </w:numPr>
        <w:rPr>
          <w:rFonts w:cstheme="minorHAnsi"/>
        </w:rPr>
      </w:pPr>
      <w:r w:rsidRPr="00162354">
        <w:rPr>
          <w:rFonts w:cstheme="minorHAnsi"/>
        </w:rPr>
        <w:t>Kompatybilność z magazynami energii</w:t>
      </w:r>
    </w:p>
    <w:p w14:paraId="27C5666F" w14:textId="3FBD9DB1" w:rsidR="00162354" w:rsidRPr="00162354" w:rsidRDefault="00162354" w:rsidP="005D7BDE">
      <w:pPr>
        <w:pStyle w:val="Bezodstpw"/>
        <w:numPr>
          <w:ilvl w:val="1"/>
          <w:numId w:val="55"/>
        </w:numPr>
        <w:rPr>
          <w:rFonts w:cstheme="minorHAnsi"/>
        </w:rPr>
      </w:pPr>
      <w:r w:rsidRPr="00162354">
        <w:rPr>
          <w:rFonts w:cstheme="minorHAnsi"/>
        </w:rPr>
        <w:t>Gwarancja min. 10 lat</w:t>
      </w:r>
    </w:p>
    <w:p w14:paraId="5AF784B1" w14:textId="4121BFE4" w:rsidR="00162354" w:rsidRPr="00162354" w:rsidRDefault="00162354" w:rsidP="005D7BDE">
      <w:pPr>
        <w:pStyle w:val="Bezodstpw"/>
        <w:numPr>
          <w:ilvl w:val="0"/>
          <w:numId w:val="54"/>
        </w:numPr>
        <w:ind w:left="709" w:hanging="359"/>
        <w:rPr>
          <w:rFonts w:cstheme="minorHAnsi"/>
        </w:rPr>
      </w:pPr>
      <w:r w:rsidRPr="00162354">
        <w:rPr>
          <w:rFonts w:cstheme="minorHAnsi"/>
        </w:rPr>
        <w:t>Osłony wiatrowe</w:t>
      </w:r>
    </w:p>
    <w:p w14:paraId="64AA685E" w14:textId="02ED8CF6" w:rsidR="00162354" w:rsidRPr="00162354" w:rsidRDefault="00162354" w:rsidP="005D7BDE">
      <w:pPr>
        <w:pStyle w:val="Bezodstpw"/>
        <w:numPr>
          <w:ilvl w:val="0"/>
          <w:numId w:val="54"/>
        </w:numPr>
        <w:ind w:left="709" w:hanging="359"/>
        <w:rPr>
          <w:rFonts w:cstheme="minorHAnsi"/>
        </w:rPr>
      </w:pPr>
      <w:r w:rsidRPr="00162354">
        <w:rPr>
          <w:rFonts w:cstheme="minorHAnsi"/>
        </w:rPr>
        <w:t>Monitoring mocy biernej po uruchomieniu</w:t>
      </w:r>
    </w:p>
    <w:p w14:paraId="7872D7D4" w14:textId="7AD1B098" w:rsidR="00162354" w:rsidRPr="00162354" w:rsidRDefault="00162354" w:rsidP="005D7BDE">
      <w:pPr>
        <w:pStyle w:val="Bezodstpw"/>
        <w:numPr>
          <w:ilvl w:val="0"/>
          <w:numId w:val="54"/>
        </w:numPr>
        <w:ind w:left="709" w:hanging="359"/>
        <w:rPr>
          <w:rFonts w:cstheme="minorHAnsi"/>
        </w:rPr>
      </w:pPr>
      <w:r w:rsidRPr="00162354">
        <w:rPr>
          <w:rFonts w:cstheme="minorHAnsi"/>
        </w:rPr>
        <w:t xml:space="preserve">Okablowanie DC i AC prowadzone w szachcie lub nieeksploatowanym kanale wentylacyjnym w korytach i peszlach stalowych </w:t>
      </w:r>
    </w:p>
    <w:p w14:paraId="68CEDF9E" w14:textId="528A4F61" w:rsidR="00162354" w:rsidRPr="00162354" w:rsidRDefault="00162354" w:rsidP="005D7BDE">
      <w:pPr>
        <w:pStyle w:val="Bezodstpw"/>
        <w:numPr>
          <w:ilvl w:val="0"/>
          <w:numId w:val="54"/>
        </w:numPr>
        <w:ind w:left="709" w:hanging="359"/>
        <w:rPr>
          <w:rFonts w:cstheme="minorHAnsi"/>
        </w:rPr>
      </w:pPr>
      <w:r w:rsidRPr="00162354">
        <w:rPr>
          <w:rFonts w:cstheme="minorHAnsi"/>
        </w:rPr>
        <w:t>Zabezpieczenia DC i AC zgodne z obowiązującymi normami</w:t>
      </w:r>
    </w:p>
    <w:p w14:paraId="63659720" w14:textId="62409C2F" w:rsidR="00162354" w:rsidRPr="00162354" w:rsidRDefault="00162354" w:rsidP="005D7BDE">
      <w:pPr>
        <w:pStyle w:val="Bezodstpw"/>
        <w:numPr>
          <w:ilvl w:val="0"/>
          <w:numId w:val="54"/>
        </w:numPr>
        <w:ind w:left="709" w:hanging="359"/>
        <w:rPr>
          <w:rFonts w:cstheme="minorHAnsi"/>
        </w:rPr>
      </w:pPr>
      <w:r w:rsidRPr="00162354">
        <w:rPr>
          <w:rFonts w:cstheme="minorHAnsi"/>
        </w:rPr>
        <w:t>Przygotowanie projektu warsztatowego konstrukcji z obliczeniami wagi i wytrzymałości elementów wraz z uzgodnieniami PPOŻ</w:t>
      </w:r>
    </w:p>
    <w:p w14:paraId="4B638196" w14:textId="2386B765" w:rsidR="00162354" w:rsidRPr="00162354" w:rsidRDefault="00162354" w:rsidP="005D7BDE">
      <w:pPr>
        <w:pStyle w:val="Bezodstpw"/>
        <w:numPr>
          <w:ilvl w:val="0"/>
          <w:numId w:val="54"/>
        </w:numPr>
        <w:ind w:left="709" w:hanging="359"/>
        <w:rPr>
          <w:rFonts w:cstheme="minorHAnsi"/>
        </w:rPr>
      </w:pPr>
      <w:r w:rsidRPr="00162354">
        <w:rPr>
          <w:rFonts w:cstheme="minorHAnsi"/>
        </w:rPr>
        <w:t>Dokumentacja w języku polskim</w:t>
      </w:r>
    </w:p>
    <w:p w14:paraId="0DF6D256" w14:textId="7AAEFAF3" w:rsidR="001B7B94" w:rsidRDefault="00162354" w:rsidP="005D7BDE">
      <w:pPr>
        <w:pStyle w:val="Bezodstpw"/>
        <w:numPr>
          <w:ilvl w:val="0"/>
          <w:numId w:val="54"/>
        </w:numPr>
        <w:ind w:left="709" w:hanging="359"/>
        <w:rPr>
          <w:rFonts w:cstheme="minorHAnsi"/>
        </w:rPr>
      </w:pPr>
      <w:r w:rsidRPr="00162354">
        <w:rPr>
          <w:rFonts w:cstheme="minorHAnsi"/>
        </w:rPr>
        <w:t>Wszystkie podzespoły nowe, wyprodukowane nie później jak 12 miesięcy przed rozpoczęciem inwestycji</w:t>
      </w:r>
    </w:p>
    <w:p w14:paraId="31C6EA1C" w14:textId="77777777" w:rsidR="00162354" w:rsidRDefault="00162354" w:rsidP="001F3FE2">
      <w:pPr>
        <w:pStyle w:val="Bezodstpw"/>
        <w:spacing w:line="276" w:lineRule="auto"/>
        <w:rPr>
          <w:rFonts w:cstheme="minorHAnsi"/>
        </w:rPr>
      </w:pPr>
    </w:p>
    <w:p w14:paraId="00B99623" w14:textId="6AC163C0" w:rsidR="00386309" w:rsidRPr="00386309" w:rsidRDefault="00386309" w:rsidP="00386309">
      <w:pPr>
        <w:pStyle w:val="Bezodstpw"/>
        <w:numPr>
          <w:ilvl w:val="0"/>
          <w:numId w:val="51"/>
        </w:numPr>
        <w:rPr>
          <w:rFonts w:cstheme="minorHAnsi"/>
        </w:rPr>
      </w:pPr>
      <w:r w:rsidRPr="00386309">
        <w:t>Wymagania dotyczące montażu i serwisu</w:t>
      </w:r>
    </w:p>
    <w:p w14:paraId="601A1DC4" w14:textId="485DF5F9" w:rsidR="00386309" w:rsidRPr="00C9751E" w:rsidRDefault="00386309" w:rsidP="00386309">
      <w:pPr>
        <w:pStyle w:val="Bezodstpw"/>
        <w:numPr>
          <w:ilvl w:val="0"/>
          <w:numId w:val="54"/>
        </w:numPr>
        <w:ind w:left="709" w:hanging="359"/>
        <w:rPr>
          <w:rFonts w:cstheme="minorHAnsi"/>
        </w:rPr>
      </w:pPr>
      <w:r w:rsidRPr="00C9751E">
        <w:rPr>
          <w:rFonts w:cstheme="minorHAnsi"/>
        </w:rPr>
        <w:t>Serwis gwarancyjny: czas reakcji na zgłoszenie awarii 24 godziny od zgłoszenia</w:t>
      </w:r>
    </w:p>
    <w:p w14:paraId="1E65EB3F" w14:textId="77777777" w:rsidR="00D02E81" w:rsidRPr="00AC69FB" w:rsidRDefault="00D02E81" w:rsidP="00D02E81">
      <w:pPr>
        <w:pStyle w:val="Bezodstpw"/>
        <w:spacing w:line="276" w:lineRule="auto"/>
        <w:ind w:left="709"/>
        <w:rPr>
          <w:rFonts w:cstheme="minorHAnsi"/>
        </w:rPr>
      </w:pPr>
      <w:r w:rsidRPr="00AC69FB">
        <w:rPr>
          <w:rFonts w:cstheme="minorHAnsi"/>
        </w:rPr>
        <w:t>Przez czas reakcji rozumiemy okres, od momentu przekazania przez Zamawiającego zgłoszenia serwisowego (dopuszczalne w formie elektronicznej, w tym mailowej), do momentu podjęcia czynności diagnostycznych przez Wykonawcę.</w:t>
      </w:r>
    </w:p>
    <w:p w14:paraId="46FE85FC" w14:textId="77777777" w:rsidR="00D02E81" w:rsidRPr="00AC69FB" w:rsidRDefault="00D02E81" w:rsidP="00D02E81">
      <w:pPr>
        <w:pStyle w:val="Bezodstpw"/>
        <w:spacing w:line="276" w:lineRule="auto"/>
        <w:ind w:left="709"/>
        <w:rPr>
          <w:rFonts w:cstheme="minorHAnsi"/>
          <w:u w:val="single"/>
        </w:rPr>
      </w:pPr>
      <w:r w:rsidRPr="00AC69FB">
        <w:rPr>
          <w:rFonts w:cstheme="minorHAnsi"/>
          <w:u w:val="single"/>
        </w:rPr>
        <w:t>Przez rozpoczęcie czynności diagnostycznych rozumie się:</w:t>
      </w:r>
    </w:p>
    <w:p w14:paraId="2D66F3EF" w14:textId="77777777" w:rsidR="00D02E81" w:rsidRPr="00AC69FB" w:rsidRDefault="00D02E81" w:rsidP="00D02E81">
      <w:pPr>
        <w:pStyle w:val="Bezodstpw"/>
        <w:spacing w:line="276" w:lineRule="auto"/>
        <w:ind w:left="709"/>
        <w:rPr>
          <w:rFonts w:cstheme="minorHAnsi"/>
        </w:rPr>
      </w:pPr>
      <w:r w:rsidRPr="00AC69FB">
        <w:rPr>
          <w:rFonts w:cstheme="minorHAnsi"/>
        </w:rPr>
        <w:t>- nawiązanie kontaktu telefonicznego lub za pośrednictwem e-maila z pracownikiem Zamawiającego i przekazanie mu wskazówek dalszego postępowania, a jeżeli nie będzie to wystarczające do usunięcia wady, usterki lub awarii wówczas</w:t>
      </w:r>
    </w:p>
    <w:p w14:paraId="61A8D411" w14:textId="77777777" w:rsidR="00D02E81" w:rsidRPr="00AC69FB" w:rsidRDefault="00D02E81" w:rsidP="00D02E81">
      <w:pPr>
        <w:pStyle w:val="Bezodstpw"/>
        <w:spacing w:line="276" w:lineRule="auto"/>
        <w:ind w:left="709"/>
        <w:rPr>
          <w:rFonts w:cstheme="minorHAnsi"/>
        </w:rPr>
      </w:pPr>
      <w:r w:rsidRPr="00AC69FB">
        <w:rPr>
          <w:rFonts w:cstheme="minorHAnsi"/>
        </w:rPr>
        <w:t>- rozpoczęcie czynności zmierzających do usunięcia awarii/usterki przez samego Wykonawcę (osobiście albo zdalnie).</w:t>
      </w:r>
    </w:p>
    <w:p w14:paraId="64F4C6C3" w14:textId="77777777" w:rsidR="00386309" w:rsidRPr="00386309" w:rsidRDefault="00386309" w:rsidP="00386309">
      <w:pPr>
        <w:pStyle w:val="Bezodstpw"/>
        <w:numPr>
          <w:ilvl w:val="0"/>
          <w:numId w:val="54"/>
        </w:numPr>
        <w:ind w:left="709" w:hanging="359"/>
        <w:rPr>
          <w:rFonts w:cstheme="minorHAnsi"/>
        </w:rPr>
      </w:pPr>
      <w:r w:rsidRPr="00386309">
        <w:rPr>
          <w:rFonts w:cstheme="minorHAnsi"/>
        </w:rPr>
        <w:t xml:space="preserve">Obowiązkowy przegląd techniczny przed upływem gwarancji, obejmujący: inspekcję termowizyjną, kontrolę szczelności dachu i uzupełnienie mas uszczelniających </w:t>
      </w:r>
    </w:p>
    <w:p w14:paraId="1D7A0986" w14:textId="77777777" w:rsidR="00386309" w:rsidRPr="00386309" w:rsidRDefault="00386309" w:rsidP="00386309">
      <w:pPr>
        <w:pStyle w:val="Bezodstpw"/>
        <w:numPr>
          <w:ilvl w:val="0"/>
          <w:numId w:val="54"/>
        </w:numPr>
        <w:ind w:left="709" w:hanging="359"/>
        <w:rPr>
          <w:rFonts w:cstheme="minorHAnsi"/>
        </w:rPr>
      </w:pPr>
      <w:r w:rsidRPr="00386309">
        <w:rPr>
          <w:rFonts w:cstheme="minorHAnsi"/>
        </w:rPr>
        <w:t>Gwarancja na montaż i uszczelnienia konstrukcji: minimum 5 lat na poprawność wykonania montażu oraz szczelność dachu w miejscach mocowania konstrukcji, obejmująca naprawę wszelkich nieszczelności wynikających z nieprawidłowego wykonania prac montażowych.</w:t>
      </w:r>
    </w:p>
    <w:p w14:paraId="6DCC159F" w14:textId="77777777" w:rsidR="00386309" w:rsidRPr="00386309" w:rsidRDefault="00386309" w:rsidP="00386309">
      <w:pPr>
        <w:pStyle w:val="Bezodstpw"/>
        <w:numPr>
          <w:ilvl w:val="0"/>
          <w:numId w:val="54"/>
        </w:numPr>
        <w:ind w:left="709" w:hanging="359"/>
        <w:rPr>
          <w:rFonts w:cstheme="minorHAnsi"/>
        </w:rPr>
      </w:pPr>
      <w:r w:rsidRPr="00386309">
        <w:rPr>
          <w:rFonts w:cstheme="minorHAnsi"/>
        </w:rPr>
        <w:t>Przed montażem instalacji fotowoltaicznej wykonanie nowej hydroizolacji na dachu papowym z membrany PVC PROTAN SE 1,5 lub równoważnej o parametrach nie gorszych niż:</w:t>
      </w:r>
    </w:p>
    <w:p w14:paraId="49665A97" w14:textId="77777777" w:rsidR="00386309" w:rsidRPr="00386309" w:rsidRDefault="00386309" w:rsidP="00A67CC8">
      <w:pPr>
        <w:pStyle w:val="Bezodstpw"/>
        <w:numPr>
          <w:ilvl w:val="1"/>
          <w:numId w:val="55"/>
        </w:numPr>
        <w:rPr>
          <w:rFonts w:cstheme="minorHAnsi"/>
        </w:rPr>
      </w:pPr>
      <w:r w:rsidRPr="00386309">
        <w:rPr>
          <w:rFonts w:cstheme="minorHAnsi"/>
        </w:rPr>
        <w:t>Grubość 1,5 (-5/+10%) mm</w:t>
      </w:r>
    </w:p>
    <w:p w14:paraId="76AE26FF" w14:textId="77777777" w:rsidR="00386309" w:rsidRPr="00386309" w:rsidRDefault="00386309" w:rsidP="00A67CC8">
      <w:pPr>
        <w:pStyle w:val="Bezodstpw"/>
        <w:numPr>
          <w:ilvl w:val="1"/>
          <w:numId w:val="55"/>
        </w:numPr>
        <w:rPr>
          <w:rFonts w:cstheme="minorHAnsi"/>
        </w:rPr>
      </w:pPr>
      <w:r w:rsidRPr="00386309">
        <w:rPr>
          <w:rFonts w:cstheme="minorHAnsi"/>
        </w:rPr>
        <w:t>Wytrzymałość na rozciąganie L/T ≥ 1100/1050 N/50mm</w:t>
      </w:r>
    </w:p>
    <w:p w14:paraId="121B042B" w14:textId="77777777" w:rsidR="00386309" w:rsidRPr="00386309" w:rsidRDefault="00386309" w:rsidP="00A67CC8">
      <w:pPr>
        <w:pStyle w:val="Bezodstpw"/>
        <w:numPr>
          <w:ilvl w:val="1"/>
          <w:numId w:val="55"/>
        </w:numPr>
        <w:rPr>
          <w:rFonts w:cstheme="minorHAnsi"/>
        </w:rPr>
      </w:pPr>
      <w:r w:rsidRPr="00386309">
        <w:rPr>
          <w:rFonts w:cstheme="minorHAnsi"/>
        </w:rPr>
        <w:t xml:space="preserve">Wydłużenie L/T ≥ 15/15 % </w:t>
      </w:r>
    </w:p>
    <w:p w14:paraId="317B9F18" w14:textId="77777777" w:rsidR="00386309" w:rsidRPr="00386309" w:rsidRDefault="00386309" w:rsidP="00A67CC8">
      <w:pPr>
        <w:pStyle w:val="Bezodstpw"/>
        <w:numPr>
          <w:ilvl w:val="1"/>
          <w:numId w:val="55"/>
        </w:numPr>
        <w:rPr>
          <w:rFonts w:cstheme="minorHAnsi"/>
        </w:rPr>
      </w:pPr>
      <w:r w:rsidRPr="00386309">
        <w:rPr>
          <w:rFonts w:cstheme="minorHAnsi"/>
        </w:rPr>
        <w:t xml:space="preserve">Odporność na rozdzieranie ≥ 210 N/50mm </w:t>
      </w:r>
    </w:p>
    <w:p w14:paraId="6E931B68" w14:textId="77777777" w:rsidR="00386309" w:rsidRPr="00386309" w:rsidRDefault="00386309" w:rsidP="00A67CC8">
      <w:pPr>
        <w:pStyle w:val="Bezodstpw"/>
        <w:numPr>
          <w:ilvl w:val="1"/>
          <w:numId w:val="55"/>
        </w:numPr>
        <w:rPr>
          <w:rFonts w:cstheme="minorHAnsi"/>
        </w:rPr>
      </w:pPr>
      <w:r w:rsidRPr="00386309">
        <w:rPr>
          <w:rFonts w:cstheme="minorHAnsi"/>
        </w:rPr>
        <w:t xml:space="preserve">Stabilność wymiarowa ± 0.5 % 1107-2:2001 </w:t>
      </w:r>
    </w:p>
    <w:p w14:paraId="1C8F4DC2" w14:textId="77777777" w:rsidR="00386309" w:rsidRPr="00386309" w:rsidRDefault="00386309" w:rsidP="00A67CC8">
      <w:pPr>
        <w:pStyle w:val="Bezodstpw"/>
        <w:numPr>
          <w:ilvl w:val="1"/>
          <w:numId w:val="55"/>
        </w:numPr>
        <w:rPr>
          <w:rFonts w:cstheme="minorHAnsi"/>
        </w:rPr>
      </w:pPr>
      <w:r w:rsidRPr="00386309">
        <w:rPr>
          <w:rFonts w:cstheme="minorHAnsi"/>
        </w:rPr>
        <w:t xml:space="preserve">Zginanie w niskich temperaturach ≤ -30 °C </w:t>
      </w:r>
    </w:p>
    <w:p w14:paraId="40A6D163" w14:textId="77777777" w:rsidR="00386309" w:rsidRPr="00386309" w:rsidRDefault="00386309" w:rsidP="00A67CC8">
      <w:pPr>
        <w:pStyle w:val="Bezodstpw"/>
        <w:numPr>
          <w:ilvl w:val="1"/>
          <w:numId w:val="55"/>
        </w:numPr>
        <w:rPr>
          <w:rFonts w:cstheme="minorHAnsi"/>
        </w:rPr>
      </w:pPr>
      <w:r w:rsidRPr="00386309">
        <w:rPr>
          <w:rFonts w:cstheme="minorHAnsi"/>
        </w:rPr>
        <w:t xml:space="preserve">Odporność na ładunek statyczny ≥ 20 Kg </w:t>
      </w:r>
    </w:p>
    <w:p w14:paraId="5ABB887F" w14:textId="77777777" w:rsidR="00386309" w:rsidRPr="00386309" w:rsidRDefault="00386309" w:rsidP="00A67CC8">
      <w:pPr>
        <w:pStyle w:val="Bezodstpw"/>
        <w:numPr>
          <w:ilvl w:val="1"/>
          <w:numId w:val="55"/>
        </w:numPr>
        <w:rPr>
          <w:rFonts w:cstheme="minorHAnsi"/>
        </w:rPr>
      </w:pPr>
      <w:r w:rsidRPr="00386309">
        <w:rPr>
          <w:rFonts w:cstheme="minorHAnsi"/>
        </w:rPr>
        <w:t xml:space="preserve">Odporność na uderzenie ≥ 600 mm </w:t>
      </w:r>
    </w:p>
    <w:p w14:paraId="67705F8E" w14:textId="77777777" w:rsidR="00386309" w:rsidRPr="00386309" w:rsidRDefault="00386309" w:rsidP="00A67CC8">
      <w:pPr>
        <w:pStyle w:val="Bezodstpw"/>
        <w:numPr>
          <w:ilvl w:val="1"/>
          <w:numId w:val="55"/>
        </w:numPr>
        <w:rPr>
          <w:rFonts w:cstheme="minorHAnsi"/>
        </w:rPr>
      </w:pPr>
      <w:r w:rsidRPr="00386309">
        <w:rPr>
          <w:rFonts w:cstheme="minorHAnsi"/>
        </w:rPr>
        <w:t>Wytrzymałość złącza na ścinanie ≥ 1000 N/50mm</w:t>
      </w:r>
    </w:p>
    <w:p w14:paraId="5D0EA83F" w14:textId="77777777" w:rsidR="00386309" w:rsidRPr="00386309" w:rsidRDefault="00386309" w:rsidP="00A67CC8">
      <w:pPr>
        <w:pStyle w:val="Bezodstpw"/>
        <w:numPr>
          <w:ilvl w:val="1"/>
          <w:numId w:val="55"/>
        </w:numPr>
        <w:rPr>
          <w:rFonts w:cstheme="minorHAnsi"/>
        </w:rPr>
      </w:pPr>
      <w:r w:rsidRPr="00386309">
        <w:rPr>
          <w:rFonts w:cstheme="minorHAnsi"/>
        </w:rPr>
        <w:t xml:space="preserve">Wytrzymałość złącza na oddzieranie ≥ 150 N/50mm </w:t>
      </w:r>
    </w:p>
    <w:p w14:paraId="165954AD" w14:textId="77777777" w:rsidR="00386309" w:rsidRPr="00386309" w:rsidRDefault="00386309" w:rsidP="00A67CC8">
      <w:pPr>
        <w:pStyle w:val="Bezodstpw"/>
        <w:numPr>
          <w:ilvl w:val="1"/>
          <w:numId w:val="55"/>
        </w:numPr>
        <w:rPr>
          <w:rFonts w:cstheme="minorHAnsi"/>
        </w:rPr>
      </w:pPr>
      <w:r w:rsidRPr="00386309">
        <w:rPr>
          <w:rFonts w:cstheme="minorHAnsi"/>
        </w:rPr>
        <w:t xml:space="preserve">Współczynnik </w:t>
      </w:r>
      <w:proofErr w:type="spellStart"/>
      <w:r w:rsidRPr="00386309">
        <w:rPr>
          <w:rFonts w:cstheme="minorHAnsi"/>
        </w:rPr>
        <w:t>paroprzepuszczalności</w:t>
      </w:r>
      <w:proofErr w:type="spellEnd"/>
      <w:r w:rsidRPr="00386309">
        <w:rPr>
          <w:rFonts w:cstheme="minorHAnsi"/>
        </w:rPr>
        <w:t xml:space="preserve"> 20,5 m ISO 12572:2001 Odporność na działanie promieniowanie UV Spełnia&gt;5000h </w:t>
      </w:r>
    </w:p>
    <w:p w14:paraId="7C1237E0" w14:textId="77777777" w:rsidR="00386309" w:rsidRPr="00386309" w:rsidRDefault="00386309" w:rsidP="00A67CC8">
      <w:pPr>
        <w:pStyle w:val="Bezodstpw"/>
        <w:numPr>
          <w:ilvl w:val="1"/>
          <w:numId w:val="55"/>
        </w:numPr>
        <w:rPr>
          <w:rFonts w:cstheme="minorHAnsi"/>
        </w:rPr>
      </w:pPr>
      <w:r w:rsidRPr="00386309">
        <w:rPr>
          <w:rFonts w:cstheme="minorHAnsi"/>
        </w:rPr>
        <w:t xml:space="preserve">Substancje niebezpieczne Nie występują </w:t>
      </w:r>
    </w:p>
    <w:p w14:paraId="61F69412" w14:textId="77777777" w:rsidR="00386309" w:rsidRPr="00386309" w:rsidRDefault="00386309" w:rsidP="00A67CC8">
      <w:pPr>
        <w:pStyle w:val="Bezodstpw"/>
        <w:numPr>
          <w:ilvl w:val="1"/>
          <w:numId w:val="55"/>
        </w:numPr>
        <w:rPr>
          <w:rFonts w:cstheme="minorHAnsi"/>
        </w:rPr>
      </w:pPr>
      <w:r w:rsidRPr="00386309">
        <w:rPr>
          <w:rFonts w:cstheme="minorHAnsi"/>
        </w:rPr>
        <w:t xml:space="preserve">Odporność na gradobicie: Podłoże twarde ≥ 22 m/s; Podłoże miękkie ≥ 50 m/s </w:t>
      </w:r>
    </w:p>
    <w:p w14:paraId="4B9B4E94" w14:textId="77777777" w:rsidR="00386309" w:rsidRPr="00386309" w:rsidRDefault="00386309" w:rsidP="00A67CC8">
      <w:pPr>
        <w:pStyle w:val="Bezodstpw"/>
        <w:numPr>
          <w:ilvl w:val="1"/>
          <w:numId w:val="55"/>
        </w:numPr>
        <w:rPr>
          <w:rFonts w:cstheme="minorHAnsi"/>
        </w:rPr>
      </w:pPr>
      <w:r w:rsidRPr="00386309">
        <w:rPr>
          <w:rFonts w:cstheme="minorHAnsi"/>
        </w:rPr>
        <w:t xml:space="preserve">Reakcja na ogień Klasa E </w:t>
      </w:r>
    </w:p>
    <w:p w14:paraId="20226E04" w14:textId="77777777" w:rsidR="00386309" w:rsidRPr="00386309" w:rsidRDefault="00386309" w:rsidP="00A67CC8">
      <w:pPr>
        <w:pStyle w:val="Bezodstpw"/>
        <w:numPr>
          <w:ilvl w:val="1"/>
          <w:numId w:val="55"/>
        </w:numPr>
        <w:rPr>
          <w:rFonts w:cstheme="minorHAnsi"/>
        </w:rPr>
      </w:pPr>
      <w:r w:rsidRPr="00386309">
        <w:rPr>
          <w:rFonts w:cstheme="minorHAnsi"/>
        </w:rPr>
        <w:lastRenderedPageBreak/>
        <w:t>Odporność na ogień zewnętrzny BROOF(t1)</w:t>
      </w:r>
    </w:p>
    <w:p w14:paraId="649730BE" w14:textId="6EADA0F8" w:rsidR="00386309" w:rsidRDefault="00386309" w:rsidP="00386309">
      <w:pPr>
        <w:pStyle w:val="Bezodstpw"/>
        <w:spacing w:line="276" w:lineRule="auto"/>
        <w:rPr>
          <w:rFonts w:cstheme="minorHAnsi"/>
        </w:rPr>
      </w:pPr>
    </w:p>
    <w:p w14:paraId="112E2545" w14:textId="46C79CBF" w:rsidR="00596CDD" w:rsidRDefault="0094690C" w:rsidP="0094690C">
      <w:pPr>
        <w:pStyle w:val="Bezodstpw"/>
        <w:numPr>
          <w:ilvl w:val="0"/>
          <w:numId w:val="51"/>
        </w:numPr>
      </w:pPr>
      <w:r w:rsidRPr="00862D2C">
        <w:t>Wymagania dotyczące odbioru końcowego:</w:t>
      </w:r>
    </w:p>
    <w:p w14:paraId="159F52E2" w14:textId="6BAB56E5" w:rsidR="00596CDD" w:rsidRDefault="00596CDD" w:rsidP="00596CDD">
      <w:pPr>
        <w:pStyle w:val="Bezodstpw"/>
        <w:numPr>
          <w:ilvl w:val="0"/>
          <w:numId w:val="49"/>
        </w:numPr>
      </w:pPr>
      <w:r>
        <w:t>Przeprowadzenie testów wydajności oraz pomiarów elektrycznych</w:t>
      </w:r>
    </w:p>
    <w:p w14:paraId="53BB36FE" w14:textId="77777777" w:rsidR="00596CDD" w:rsidRDefault="00596CDD" w:rsidP="00596CDD">
      <w:pPr>
        <w:pStyle w:val="Bezodstpw"/>
        <w:numPr>
          <w:ilvl w:val="0"/>
          <w:numId w:val="49"/>
        </w:numPr>
      </w:pPr>
      <w:r>
        <w:t>Dokumentacja powykonawcza: schemat elektryczny, raporty z pomiarów, certyfikaty zgodności urządzeń</w:t>
      </w:r>
    </w:p>
    <w:p w14:paraId="06E79FFA" w14:textId="034D0B10" w:rsidR="00596CDD" w:rsidRDefault="00596CDD" w:rsidP="00491317">
      <w:pPr>
        <w:pStyle w:val="Bezodstpw"/>
        <w:numPr>
          <w:ilvl w:val="0"/>
          <w:numId w:val="49"/>
        </w:numPr>
      </w:pPr>
      <w:r w:rsidRPr="0094690C">
        <w:t>Uzyskanie wszelkich pozwoleń oraz zgłoszeń</w:t>
      </w:r>
      <w:r w:rsidR="0094690C">
        <w:t xml:space="preserve"> - W</w:t>
      </w:r>
      <w:r>
        <w:t>ykonawca zobowiązany będzie do przeprowadzenia wymaganych formalności w imieniu Zamawiającego</w:t>
      </w:r>
    </w:p>
    <w:p w14:paraId="79AA26DA" w14:textId="77777777" w:rsidR="00596CDD" w:rsidRDefault="00596CDD" w:rsidP="001F3FE2">
      <w:pPr>
        <w:pStyle w:val="Bezodstpw"/>
        <w:spacing w:line="276" w:lineRule="auto"/>
      </w:pPr>
    </w:p>
    <w:p w14:paraId="05CD61BF" w14:textId="7EF0DF0E" w:rsidR="00100A6A" w:rsidRDefault="00100A6A" w:rsidP="001F3FE2">
      <w:pPr>
        <w:pStyle w:val="Bezodstpw"/>
        <w:spacing w:line="276" w:lineRule="auto"/>
        <w:rPr>
          <w:rFonts w:cstheme="minorHAnsi"/>
        </w:rPr>
      </w:pPr>
      <w:r w:rsidRPr="00D055B6">
        <w:t xml:space="preserve">Celem </w:t>
      </w:r>
      <w:r w:rsidR="000058D9">
        <w:t>zapoznania się z warunkami technicznymi lokalizacji instalacji fotowoltaicznej – dach budynku</w:t>
      </w:r>
      <w:r w:rsidR="001808B7">
        <w:t xml:space="preserve">, każdy </w:t>
      </w:r>
      <w:r w:rsidRPr="00D055B6">
        <w:t xml:space="preserve">Oferent jest </w:t>
      </w:r>
      <w:r w:rsidRPr="000058D9">
        <w:rPr>
          <w:b/>
          <w:bCs/>
          <w:u w:val="single"/>
        </w:rPr>
        <w:t>zobowiązany do odbycia wizji lokalnej</w:t>
      </w:r>
      <w:r w:rsidRPr="00D055B6">
        <w:t xml:space="preserve"> w </w:t>
      </w:r>
      <w:r>
        <w:t>s</w:t>
      </w:r>
      <w:r w:rsidRPr="00D055B6">
        <w:t>iedzibie</w:t>
      </w:r>
      <w:r>
        <w:t xml:space="preserve"> Zamawiającego.</w:t>
      </w:r>
      <w:r w:rsidRPr="00D055B6">
        <w:t xml:space="preserve"> </w:t>
      </w:r>
      <w:r w:rsidR="001F3FE2">
        <w:t>O</w:t>
      </w:r>
      <w:r w:rsidR="001F3FE2" w:rsidRPr="001F3FE2">
        <w:t>dbycie wizji zostanie potwierdzone stosownym oświadczeniem</w:t>
      </w:r>
      <w:r w:rsidR="001F3FE2">
        <w:t xml:space="preserve"> </w:t>
      </w:r>
      <w:r w:rsidR="001F3FE2">
        <w:rPr>
          <w:b/>
          <w:bCs/>
        </w:rPr>
        <w:t xml:space="preserve">załącznik nr </w:t>
      </w:r>
      <w:r w:rsidR="009F6428">
        <w:rPr>
          <w:b/>
          <w:bCs/>
        </w:rPr>
        <w:t>7</w:t>
      </w:r>
      <w:r w:rsidR="001F3FE2" w:rsidRPr="001F3FE2">
        <w:t xml:space="preserve">. </w:t>
      </w:r>
      <w:r w:rsidRPr="00F42404">
        <w:t xml:space="preserve">Oferent może odbyć wizje lokalną </w:t>
      </w:r>
      <w:r w:rsidRPr="002F790B">
        <w:rPr>
          <w:u w:val="single"/>
        </w:rPr>
        <w:t>nie później niż dzień przed terminem składania ofert</w:t>
      </w:r>
      <w:r w:rsidRPr="00F42404">
        <w:t>. Zamawiający zastrzega, iż wymagane jest wcześniejsze umówienie terminu wizji lokalnej z osobą wskazaną do kontaktu tj.:</w:t>
      </w:r>
      <w:r w:rsidR="001F3FE2">
        <w:t xml:space="preserve"> </w:t>
      </w:r>
      <w:r w:rsidR="001808B7">
        <w:rPr>
          <w:rFonts w:cstheme="minorHAnsi"/>
        </w:rPr>
        <w:t xml:space="preserve">Pani Kamila Szal, </w:t>
      </w:r>
      <w:r w:rsidR="001808B7" w:rsidRPr="00C20139">
        <w:rPr>
          <w:rFonts w:cstheme="minorHAnsi"/>
        </w:rPr>
        <w:t xml:space="preserve">adres mailowy: </w:t>
      </w:r>
      <w:hyperlink r:id="rId9" w:history="1">
        <w:r w:rsidR="001808B7" w:rsidRPr="00C20139">
          <w:rPr>
            <w:rStyle w:val="Hipercze"/>
            <w:rFonts w:cstheme="minorHAnsi"/>
          </w:rPr>
          <w:t>kamilaszal@k</w:t>
        </w:r>
        <w:r w:rsidR="000D1BBF">
          <w:rPr>
            <w:rStyle w:val="Hipercze"/>
            <w:rFonts w:cstheme="minorHAnsi"/>
          </w:rPr>
          <w:t>l</w:t>
        </w:r>
        <w:r w:rsidR="001808B7" w:rsidRPr="00C20139">
          <w:rPr>
            <w:rStyle w:val="Hipercze"/>
            <w:rFonts w:cstheme="minorHAnsi"/>
          </w:rPr>
          <w:t>inikagalena.pl</w:t>
        </w:r>
      </w:hyperlink>
      <w:r w:rsidR="001808B7">
        <w:t xml:space="preserve">, </w:t>
      </w:r>
      <w:r w:rsidR="001808B7" w:rsidRPr="00C20139">
        <w:rPr>
          <w:rFonts w:cstheme="minorHAnsi"/>
        </w:rPr>
        <w:t>telefon: 503 195</w:t>
      </w:r>
      <w:r w:rsidR="00EB291D">
        <w:rPr>
          <w:rFonts w:cstheme="minorHAnsi"/>
        </w:rPr>
        <w:t> </w:t>
      </w:r>
      <w:r w:rsidR="001808B7" w:rsidRPr="00C20139">
        <w:rPr>
          <w:rFonts w:cstheme="minorHAnsi"/>
        </w:rPr>
        <w:t>331</w:t>
      </w:r>
      <w:r w:rsidR="00EB291D">
        <w:rPr>
          <w:rFonts w:cstheme="minorHAnsi"/>
        </w:rPr>
        <w:t>.</w:t>
      </w:r>
    </w:p>
    <w:p w14:paraId="3E8FDDCF" w14:textId="77777777" w:rsidR="00EB291D" w:rsidRDefault="00EB291D" w:rsidP="001F3FE2">
      <w:pPr>
        <w:pStyle w:val="Bezodstpw"/>
        <w:spacing w:line="276" w:lineRule="auto"/>
        <w:rPr>
          <w:rFonts w:cstheme="minorHAnsi"/>
        </w:rPr>
      </w:pPr>
    </w:p>
    <w:p w14:paraId="72245EC7" w14:textId="0BBFE24A" w:rsidR="00990DD9" w:rsidRPr="00990DD9" w:rsidRDefault="00990DD9" w:rsidP="001F3FE2">
      <w:pPr>
        <w:pStyle w:val="Bezodstpw"/>
        <w:spacing w:line="276" w:lineRule="auto"/>
        <w:rPr>
          <w:rFonts w:cstheme="minorHAnsi"/>
          <w:u w:val="single"/>
        </w:rPr>
      </w:pPr>
      <w:r w:rsidRPr="00990DD9">
        <w:rPr>
          <w:rFonts w:cstheme="minorHAnsi"/>
          <w:u w:val="single"/>
        </w:rPr>
        <w:t xml:space="preserve">NADZÓR NAD PRACAMI: </w:t>
      </w:r>
    </w:p>
    <w:p w14:paraId="7ACD7FA5" w14:textId="51BD743B" w:rsidR="00990DD9" w:rsidRDefault="00990DD9" w:rsidP="001F3FE2">
      <w:pPr>
        <w:pStyle w:val="Bezodstpw"/>
        <w:spacing w:line="276" w:lineRule="auto"/>
        <w:rPr>
          <w:rFonts w:cstheme="minorHAnsi"/>
        </w:rPr>
      </w:pPr>
      <w:r>
        <w:rPr>
          <w:rFonts w:cstheme="minorHAnsi"/>
        </w:rPr>
        <w:t xml:space="preserve">- nadzór prowadzony będzie przez Inspektora Nadzoru Budowlanego oraz Inspektor Nadzoru Elektrycznego, powołanych przez Zamawiającego. </w:t>
      </w:r>
    </w:p>
    <w:p w14:paraId="7AA186A0" w14:textId="77777777" w:rsidR="00100A6A" w:rsidRDefault="00100A6A" w:rsidP="001F3FE2">
      <w:pPr>
        <w:pStyle w:val="Bezodstpw"/>
        <w:spacing w:line="276" w:lineRule="auto"/>
        <w:rPr>
          <w:rFonts w:cstheme="minorHAnsi"/>
        </w:rPr>
      </w:pPr>
    </w:p>
    <w:p w14:paraId="0A70F7AC" w14:textId="7E8DE0FF" w:rsidR="003A7C7F" w:rsidRDefault="00600A75" w:rsidP="001F3FE2">
      <w:pPr>
        <w:pStyle w:val="Bezodstpw"/>
        <w:spacing w:line="276" w:lineRule="auto"/>
        <w:rPr>
          <w:rFonts w:cstheme="minorHAnsi"/>
        </w:rPr>
      </w:pPr>
      <w:r w:rsidRPr="001F3FE2">
        <w:rPr>
          <w:rFonts w:cstheme="minorHAnsi"/>
          <w:b/>
          <w:bCs/>
        </w:rPr>
        <w:t xml:space="preserve">Kod </w:t>
      </w:r>
      <w:r w:rsidR="00CE172E" w:rsidRPr="001F3FE2">
        <w:rPr>
          <w:rFonts w:cstheme="minorHAnsi"/>
          <w:b/>
          <w:bCs/>
        </w:rPr>
        <w:t xml:space="preserve">CPV </w:t>
      </w:r>
      <w:r w:rsidRPr="001F3FE2">
        <w:rPr>
          <w:rFonts w:cstheme="minorHAnsi"/>
          <w:b/>
          <w:bCs/>
        </w:rPr>
        <w:t>i nazwa</w:t>
      </w:r>
      <w:r w:rsidR="00CE172E" w:rsidRPr="006D4BB9">
        <w:rPr>
          <w:rFonts w:cstheme="minorHAnsi"/>
        </w:rPr>
        <w:t>:</w:t>
      </w:r>
      <w:r w:rsidR="009F5CBD" w:rsidRPr="006D4BB9">
        <w:rPr>
          <w:rFonts w:cstheme="minorHAnsi"/>
        </w:rPr>
        <w:t xml:space="preserve"> </w:t>
      </w:r>
      <w:r w:rsidR="003A7C7F" w:rsidRPr="003A7C7F">
        <w:rPr>
          <w:rFonts w:cstheme="minorHAnsi"/>
        </w:rPr>
        <w:t xml:space="preserve">09331200-0: Słoneczne moduły fotoelektryczne </w:t>
      </w:r>
    </w:p>
    <w:p w14:paraId="6ECA8C7C" w14:textId="6BD3FEFB" w:rsidR="00D933BC" w:rsidRPr="00CB140B" w:rsidRDefault="00D933BC" w:rsidP="001F3FE2">
      <w:pPr>
        <w:pStyle w:val="Bezodstpw"/>
        <w:spacing w:line="276" w:lineRule="auto"/>
        <w:rPr>
          <w:rFonts w:cstheme="minorHAnsi"/>
        </w:rPr>
      </w:pPr>
      <w:r w:rsidRPr="001F3FE2">
        <w:rPr>
          <w:rFonts w:cstheme="minorHAnsi"/>
          <w:b/>
          <w:bCs/>
        </w:rPr>
        <w:t>Planowany termin realizacji</w:t>
      </w:r>
      <w:r w:rsidRPr="00581CA4">
        <w:rPr>
          <w:rFonts w:cstheme="minorHAnsi"/>
        </w:rPr>
        <w:t xml:space="preserve">: </w:t>
      </w:r>
      <w:r w:rsidR="001F3FE2">
        <w:rPr>
          <w:rFonts w:cstheme="minorHAnsi"/>
        </w:rPr>
        <w:t>60 dni od podpisana umowy</w:t>
      </w:r>
    </w:p>
    <w:p w14:paraId="5A452C27" w14:textId="75F04467" w:rsidR="00954D1A" w:rsidRDefault="00173E57" w:rsidP="001F3FE2">
      <w:pPr>
        <w:pStyle w:val="Bezodstpw"/>
        <w:spacing w:line="276" w:lineRule="auto"/>
        <w:rPr>
          <w:rFonts w:cstheme="minorHAnsi"/>
        </w:rPr>
      </w:pPr>
      <w:r w:rsidRPr="001F3FE2">
        <w:rPr>
          <w:rFonts w:cstheme="minorHAnsi"/>
          <w:b/>
          <w:bCs/>
        </w:rPr>
        <w:t>Miejsce realizacji</w:t>
      </w:r>
      <w:r w:rsidRPr="00173E57">
        <w:rPr>
          <w:rFonts w:cstheme="minorHAnsi"/>
        </w:rPr>
        <w:t>: Bielsko-Biała</w:t>
      </w:r>
    </w:p>
    <w:p w14:paraId="61E3DDED" w14:textId="77777777" w:rsidR="00173E57" w:rsidRPr="00CB140B" w:rsidRDefault="00173E57" w:rsidP="001F3FE2">
      <w:pPr>
        <w:pStyle w:val="Bezodstpw"/>
        <w:spacing w:line="276" w:lineRule="auto"/>
        <w:jc w:val="both"/>
        <w:rPr>
          <w:rFonts w:cstheme="minorHAnsi"/>
        </w:rPr>
      </w:pPr>
    </w:p>
    <w:p w14:paraId="431F7E33" w14:textId="77777777" w:rsidR="004B6D40" w:rsidRPr="0022259F" w:rsidRDefault="004B6D40" w:rsidP="001F3FE2">
      <w:pPr>
        <w:pStyle w:val="Bezodstpw"/>
        <w:spacing w:line="276" w:lineRule="auto"/>
        <w:jc w:val="both"/>
        <w:rPr>
          <w:rFonts w:cstheme="minorHAnsi"/>
          <w:b/>
          <w:bCs/>
        </w:rPr>
      </w:pPr>
      <w:r w:rsidRPr="0022259F">
        <w:rPr>
          <w:rFonts w:cstheme="minorHAnsi"/>
          <w:b/>
          <w:bCs/>
        </w:rPr>
        <w:t>3. PRZYGOTOWANIE OFERTY:</w:t>
      </w:r>
    </w:p>
    <w:p w14:paraId="2A393276" w14:textId="77777777" w:rsidR="004B6D40" w:rsidRPr="0022259F" w:rsidRDefault="004B6D40" w:rsidP="001F3FE2">
      <w:pPr>
        <w:pStyle w:val="Bezodstpw"/>
        <w:numPr>
          <w:ilvl w:val="0"/>
          <w:numId w:val="42"/>
        </w:numPr>
        <w:spacing w:line="276" w:lineRule="auto"/>
        <w:jc w:val="both"/>
        <w:rPr>
          <w:rFonts w:cstheme="minorHAnsi"/>
        </w:rPr>
      </w:pPr>
      <w:r w:rsidRPr="0022259F">
        <w:rPr>
          <w:rFonts w:cstheme="minorHAnsi"/>
        </w:rPr>
        <w:t>Oferta powinna zawierać:</w:t>
      </w:r>
    </w:p>
    <w:p w14:paraId="6F519ABA" w14:textId="77777777" w:rsidR="004B6D40" w:rsidRPr="0022259F" w:rsidRDefault="004B6D40" w:rsidP="001F3FE2">
      <w:pPr>
        <w:pStyle w:val="Bezodstpw"/>
        <w:numPr>
          <w:ilvl w:val="0"/>
          <w:numId w:val="1"/>
        </w:numPr>
        <w:spacing w:line="276" w:lineRule="auto"/>
        <w:ind w:left="1134"/>
        <w:rPr>
          <w:rFonts w:cstheme="minorHAnsi"/>
        </w:rPr>
      </w:pPr>
      <w:r w:rsidRPr="0022259F">
        <w:rPr>
          <w:rFonts w:cstheme="minorHAnsi"/>
        </w:rPr>
        <w:t>Informację, że została skierowana do: POLI-MED BIELSKO SPÓŁKA Z OGRANICZONĄ ODPOWIEDZIALNOŚCIĄ GALENA SPÓŁKA KOMANDYTOWA</w:t>
      </w:r>
    </w:p>
    <w:p w14:paraId="28A9C4D0" w14:textId="77777777" w:rsidR="004B6D40" w:rsidRPr="0022259F" w:rsidRDefault="004B6D40" w:rsidP="001F3FE2">
      <w:pPr>
        <w:pStyle w:val="Bezodstpw"/>
        <w:numPr>
          <w:ilvl w:val="0"/>
          <w:numId w:val="1"/>
        </w:numPr>
        <w:spacing w:line="276" w:lineRule="auto"/>
        <w:ind w:left="1134"/>
        <w:rPr>
          <w:rFonts w:cstheme="minorHAnsi"/>
        </w:rPr>
      </w:pPr>
      <w:r w:rsidRPr="0022259F">
        <w:rPr>
          <w:rFonts w:cstheme="minorHAnsi"/>
        </w:rPr>
        <w:t>Nazwę i numer postępowania ofertowego, którego dotyczy;</w:t>
      </w:r>
    </w:p>
    <w:p w14:paraId="13F02121" w14:textId="77777777" w:rsidR="004B6D40" w:rsidRPr="0022259F" w:rsidRDefault="004B6D40" w:rsidP="001F3FE2">
      <w:pPr>
        <w:pStyle w:val="Bezodstpw"/>
        <w:numPr>
          <w:ilvl w:val="0"/>
          <w:numId w:val="1"/>
        </w:numPr>
        <w:spacing w:line="276" w:lineRule="auto"/>
        <w:ind w:left="1134"/>
        <w:rPr>
          <w:rFonts w:cstheme="minorHAnsi"/>
        </w:rPr>
      </w:pPr>
      <w:r w:rsidRPr="0022259F">
        <w:rPr>
          <w:rFonts w:cstheme="minorHAnsi"/>
        </w:rPr>
        <w:t>Dane Oferenta: nazwę, adres, NIP;</w:t>
      </w:r>
    </w:p>
    <w:p w14:paraId="7E339FFD" w14:textId="77777777" w:rsidR="004B6D40" w:rsidRPr="0022259F" w:rsidRDefault="004B6D40" w:rsidP="001F3FE2">
      <w:pPr>
        <w:pStyle w:val="Bezodstpw"/>
        <w:numPr>
          <w:ilvl w:val="0"/>
          <w:numId w:val="1"/>
        </w:numPr>
        <w:spacing w:line="276" w:lineRule="auto"/>
        <w:ind w:left="1134"/>
        <w:rPr>
          <w:rFonts w:cstheme="minorHAnsi"/>
        </w:rPr>
      </w:pPr>
      <w:r w:rsidRPr="0022259F">
        <w:rPr>
          <w:rFonts w:cstheme="minorHAnsi"/>
        </w:rPr>
        <w:t>Odniesienie do parametrów przedmiotu zamówienia;</w:t>
      </w:r>
    </w:p>
    <w:p w14:paraId="1D8DA52C" w14:textId="77777777" w:rsidR="004B6D40" w:rsidRPr="0022259F" w:rsidRDefault="004B6D40" w:rsidP="001F3FE2">
      <w:pPr>
        <w:pStyle w:val="Bezodstpw"/>
        <w:numPr>
          <w:ilvl w:val="0"/>
          <w:numId w:val="1"/>
        </w:numPr>
        <w:spacing w:line="276" w:lineRule="auto"/>
        <w:ind w:left="1134"/>
        <w:rPr>
          <w:rFonts w:cstheme="minorHAnsi"/>
        </w:rPr>
      </w:pPr>
      <w:r w:rsidRPr="0022259F">
        <w:rPr>
          <w:rFonts w:cstheme="minorHAnsi"/>
        </w:rPr>
        <w:t>Podanie ceny netto oraz brutto wraz ze wskazaniem waluty;</w:t>
      </w:r>
    </w:p>
    <w:p w14:paraId="34C47991" w14:textId="77777777" w:rsidR="004B6D40" w:rsidRPr="0022259F" w:rsidRDefault="004B6D40" w:rsidP="001F3FE2">
      <w:pPr>
        <w:pStyle w:val="Bezodstpw"/>
        <w:numPr>
          <w:ilvl w:val="0"/>
          <w:numId w:val="1"/>
        </w:numPr>
        <w:spacing w:line="276" w:lineRule="auto"/>
        <w:ind w:left="1134"/>
        <w:rPr>
          <w:rFonts w:cstheme="minorHAnsi"/>
        </w:rPr>
      </w:pPr>
      <w:r w:rsidRPr="0022259F">
        <w:rPr>
          <w:rFonts w:cstheme="minorHAnsi"/>
        </w:rPr>
        <w:t>Dane osoby do kontaktu: imię i nazwisko, numer telefonu, adres e-mail;</w:t>
      </w:r>
    </w:p>
    <w:p w14:paraId="70787176" w14:textId="77777777" w:rsidR="004B6D40" w:rsidRPr="0022259F" w:rsidRDefault="004B6D40" w:rsidP="001F3FE2">
      <w:pPr>
        <w:pStyle w:val="Bezodstpw"/>
        <w:numPr>
          <w:ilvl w:val="0"/>
          <w:numId w:val="1"/>
        </w:numPr>
        <w:spacing w:line="276" w:lineRule="auto"/>
        <w:ind w:left="1134"/>
        <w:rPr>
          <w:rFonts w:cstheme="minorHAnsi"/>
        </w:rPr>
      </w:pPr>
      <w:r w:rsidRPr="0022259F">
        <w:rPr>
          <w:rFonts w:cstheme="minorHAnsi"/>
        </w:rPr>
        <w:t>Termin realizacji zamówienia;</w:t>
      </w:r>
    </w:p>
    <w:p w14:paraId="57A5A823" w14:textId="77777777" w:rsidR="004B6D40" w:rsidRPr="0022259F" w:rsidRDefault="004B6D40" w:rsidP="001F3FE2">
      <w:pPr>
        <w:pStyle w:val="Bezodstpw"/>
        <w:numPr>
          <w:ilvl w:val="0"/>
          <w:numId w:val="1"/>
        </w:numPr>
        <w:spacing w:line="276" w:lineRule="auto"/>
        <w:ind w:left="1134"/>
        <w:rPr>
          <w:rFonts w:cstheme="minorHAnsi"/>
        </w:rPr>
      </w:pPr>
      <w:r w:rsidRPr="0022259F">
        <w:rPr>
          <w:rFonts w:cstheme="minorHAnsi"/>
        </w:rPr>
        <w:t>Datę sporządzenia oferty;</w:t>
      </w:r>
    </w:p>
    <w:p w14:paraId="093032B1" w14:textId="77777777" w:rsidR="004B6D40" w:rsidRPr="0022259F" w:rsidRDefault="004B6D40" w:rsidP="001F3FE2">
      <w:pPr>
        <w:pStyle w:val="Bezodstpw"/>
        <w:numPr>
          <w:ilvl w:val="0"/>
          <w:numId w:val="1"/>
        </w:numPr>
        <w:spacing w:line="276" w:lineRule="auto"/>
        <w:ind w:left="1134"/>
        <w:rPr>
          <w:rFonts w:cstheme="minorHAnsi"/>
        </w:rPr>
      </w:pPr>
      <w:r w:rsidRPr="0022259F">
        <w:rPr>
          <w:rFonts w:cstheme="minorHAnsi"/>
        </w:rPr>
        <w:t>Datę ważności oferty, zgodnie z niniejszym zapytaniem ofertowym;</w:t>
      </w:r>
    </w:p>
    <w:p w14:paraId="191559F7" w14:textId="77777777" w:rsidR="004B6D40" w:rsidRPr="0022259F" w:rsidRDefault="004B6D40" w:rsidP="001F3FE2">
      <w:pPr>
        <w:pStyle w:val="Bezodstpw"/>
        <w:numPr>
          <w:ilvl w:val="0"/>
          <w:numId w:val="1"/>
        </w:numPr>
        <w:spacing w:line="276" w:lineRule="auto"/>
        <w:ind w:left="1134"/>
        <w:rPr>
          <w:rFonts w:cstheme="minorHAnsi"/>
        </w:rPr>
      </w:pPr>
      <w:r w:rsidRPr="0022259F">
        <w:rPr>
          <w:rFonts w:cstheme="minorHAnsi"/>
        </w:rPr>
        <w:t>Oświadczenia zawarte w formularzu ofertowym;</w:t>
      </w:r>
    </w:p>
    <w:p w14:paraId="63290BE8" w14:textId="77777777" w:rsidR="004B6D40" w:rsidRPr="0022259F" w:rsidRDefault="004B6D40" w:rsidP="001F3FE2">
      <w:pPr>
        <w:pStyle w:val="Bezodstpw"/>
        <w:numPr>
          <w:ilvl w:val="0"/>
          <w:numId w:val="1"/>
        </w:numPr>
        <w:spacing w:line="276" w:lineRule="auto"/>
        <w:ind w:left="1134"/>
        <w:rPr>
          <w:rFonts w:cstheme="minorHAnsi"/>
        </w:rPr>
      </w:pPr>
      <w:r w:rsidRPr="0022259F">
        <w:rPr>
          <w:rFonts w:cstheme="minorHAnsi"/>
        </w:rPr>
        <w:t>Podpis i pieczęć Oferenta.</w:t>
      </w:r>
    </w:p>
    <w:p w14:paraId="38BA9F72" w14:textId="77777777" w:rsidR="004B6D40" w:rsidRPr="0022259F" w:rsidRDefault="004B6D40" w:rsidP="001F3FE2">
      <w:pPr>
        <w:pStyle w:val="Bezodstpw"/>
        <w:numPr>
          <w:ilvl w:val="0"/>
          <w:numId w:val="42"/>
        </w:numPr>
        <w:spacing w:line="276" w:lineRule="auto"/>
        <w:rPr>
          <w:rFonts w:cstheme="minorHAnsi"/>
        </w:rPr>
      </w:pPr>
      <w:r w:rsidRPr="0022259F">
        <w:rPr>
          <w:rFonts w:cstheme="minorHAnsi"/>
        </w:rPr>
        <w:t xml:space="preserve">Oferta powinna zostać sporządzona na </w:t>
      </w:r>
      <w:r w:rsidRPr="0022259F">
        <w:rPr>
          <w:rFonts w:cstheme="minorHAnsi"/>
          <w:b/>
          <w:bCs/>
        </w:rPr>
        <w:t>Załączniku nr 1</w:t>
      </w:r>
      <w:r w:rsidRPr="0022259F">
        <w:rPr>
          <w:rFonts w:cstheme="minorHAnsi"/>
        </w:rPr>
        <w:t>, tj. Formularz ofertowy.</w:t>
      </w:r>
    </w:p>
    <w:p w14:paraId="6EEDC5FB" w14:textId="77777777" w:rsidR="004B6D40" w:rsidRDefault="004B6D40" w:rsidP="001F3FE2">
      <w:pPr>
        <w:pStyle w:val="Bezodstpw"/>
        <w:numPr>
          <w:ilvl w:val="0"/>
          <w:numId w:val="42"/>
        </w:numPr>
        <w:spacing w:line="276" w:lineRule="auto"/>
        <w:rPr>
          <w:rFonts w:cstheme="minorHAnsi"/>
        </w:rPr>
      </w:pPr>
      <w:r w:rsidRPr="0022259F">
        <w:rPr>
          <w:rFonts w:cstheme="minorHAnsi"/>
        </w:rPr>
        <w:t>Do oferty należy załączyć</w:t>
      </w:r>
      <w:r>
        <w:rPr>
          <w:rFonts w:cstheme="minorHAnsi"/>
        </w:rPr>
        <w:t>:</w:t>
      </w:r>
    </w:p>
    <w:p w14:paraId="6A839BEC" w14:textId="599F4CE6" w:rsidR="004B6D40" w:rsidRPr="0022259F" w:rsidRDefault="004B6D40" w:rsidP="001F3FE2">
      <w:pPr>
        <w:pStyle w:val="Bezodstpw"/>
        <w:numPr>
          <w:ilvl w:val="0"/>
          <w:numId w:val="1"/>
        </w:numPr>
        <w:spacing w:line="276" w:lineRule="auto"/>
        <w:ind w:left="1134"/>
        <w:rPr>
          <w:rFonts w:cstheme="minorHAnsi"/>
        </w:rPr>
      </w:pPr>
      <w:r w:rsidRPr="0022259F">
        <w:rPr>
          <w:rFonts w:cstheme="minorHAnsi"/>
          <w:b/>
          <w:bCs/>
        </w:rPr>
        <w:t>Załącznik nr 2</w:t>
      </w:r>
      <w:r w:rsidRPr="0022259F">
        <w:rPr>
          <w:rFonts w:cstheme="minorHAnsi"/>
        </w:rPr>
        <w:t>, tj. Oświadczenie o braku powiązań pomiędzy podmiotami współpracującymi.</w:t>
      </w:r>
    </w:p>
    <w:p w14:paraId="56019FD3" w14:textId="70AE2A2E" w:rsidR="004B6D40" w:rsidRPr="0022259F" w:rsidRDefault="004B6D40" w:rsidP="001F3FE2">
      <w:pPr>
        <w:pStyle w:val="Bezodstpw"/>
        <w:numPr>
          <w:ilvl w:val="0"/>
          <w:numId w:val="1"/>
        </w:numPr>
        <w:spacing w:line="276" w:lineRule="auto"/>
        <w:ind w:left="1134"/>
        <w:rPr>
          <w:rFonts w:cstheme="minorHAnsi"/>
        </w:rPr>
      </w:pPr>
      <w:r w:rsidRPr="0022259F">
        <w:rPr>
          <w:rFonts w:cstheme="minorHAnsi"/>
          <w:b/>
          <w:bCs/>
        </w:rPr>
        <w:t>Załącznik nr 3</w:t>
      </w:r>
      <w:r w:rsidRPr="0022259F">
        <w:rPr>
          <w:rFonts w:cstheme="minorHAnsi"/>
        </w:rPr>
        <w:t>, tj. Oświadczenie o braku podstaw do wykluczenia w dziedzinie ochrony środowiska, prawa socjalnego lub prawa pracy.</w:t>
      </w:r>
    </w:p>
    <w:p w14:paraId="175D3B7F" w14:textId="233F571F" w:rsidR="004B6D40" w:rsidRDefault="004B6D40" w:rsidP="001F3FE2">
      <w:pPr>
        <w:pStyle w:val="Bezodstpw"/>
        <w:numPr>
          <w:ilvl w:val="0"/>
          <w:numId w:val="1"/>
        </w:numPr>
        <w:spacing w:line="276" w:lineRule="auto"/>
        <w:ind w:left="1134"/>
        <w:rPr>
          <w:rFonts w:cstheme="minorHAnsi"/>
        </w:rPr>
      </w:pPr>
      <w:r>
        <w:rPr>
          <w:rFonts w:cstheme="minorHAnsi"/>
          <w:b/>
          <w:bCs/>
        </w:rPr>
        <w:t>Z</w:t>
      </w:r>
      <w:r w:rsidRPr="001263C2">
        <w:rPr>
          <w:rFonts w:cstheme="minorHAnsi"/>
          <w:b/>
          <w:bCs/>
        </w:rPr>
        <w:t xml:space="preserve">ałącznik nr 4 </w:t>
      </w:r>
      <w:r w:rsidRPr="001263C2">
        <w:rPr>
          <w:rFonts w:cstheme="minorHAnsi"/>
        </w:rPr>
        <w:t xml:space="preserve">tj. Oświadczenie o przeciwdziałaniu wspierania agresji na Ukrainę </w:t>
      </w:r>
    </w:p>
    <w:p w14:paraId="6EC02271" w14:textId="3D0D2AB1" w:rsidR="004B6D40" w:rsidRDefault="004B6D40" w:rsidP="001F3FE2">
      <w:pPr>
        <w:pStyle w:val="Bezodstpw"/>
        <w:numPr>
          <w:ilvl w:val="0"/>
          <w:numId w:val="1"/>
        </w:numPr>
        <w:spacing w:line="276" w:lineRule="auto"/>
        <w:ind w:left="1134"/>
        <w:rPr>
          <w:rFonts w:cstheme="minorHAnsi"/>
        </w:rPr>
      </w:pPr>
      <w:r w:rsidRPr="001263C2">
        <w:rPr>
          <w:rFonts w:cstheme="minorHAnsi"/>
          <w:b/>
          <w:bCs/>
        </w:rPr>
        <w:lastRenderedPageBreak/>
        <w:t>Załącznik nr 5</w:t>
      </w:r>
      <w:r w:rsidRPr="001263C2">
        <w:rPr>
          <w:rFonts w:cstheme="minorHAnsi"/>
        </w:rPr>
        <w:t xml:space="preserve">, tj. Wykaz realizacji oraz </w:t>
      </w:r>
      <w:r w:rsidRPr="001263C2">
        <w:rPr>
          <w:rFonts w:cstheme="minorHAnsi"/>
          <w:b/>
          <w:bCs/>
        </w:rPr>
        <w:t>dokumenty potwierdzające posiadan</w:t>
      </w:r>
      <w:r w:rsidR="00C65254">
        <w:rPr>
          <w:rFonts w:cstheme="minorHAnsi"/>
          <w:b/>
          <w:bCs/>
        </w:rPr>
        <w:t>e</w:t>
      </w:r>
      <w:r w:rsidRPr="001263C2">
        <w:rPr>
          <w:rFonts w:cstheme="minorHAnsi"/>
          <w:b/>
          <w:bCs/>
        </w:rPr>
        <w:t xml:space="preserve"> doświadczeni</w:t>
      </w:r>
      <w:r w:rsidR="009F6428">
        <w:rPr>
          <w:rFonts w:cstheme="minorHAnsi"/>
          <w:b/>
          <w:bCs/>
        </w:rPr>
        <w:t>e</w:t>
      </w:r>
      <w:r w:rsidRPr="001263C2">
        <w:rPr>
          <w:rFonts w:cstheme="minorHAnsi"/>
        </w:rPr>
        <w:t xml:space="preserve"> - zgodnie z puntem 4.</w:t>
      </w:r>
    </w:p>
    <w:p w14:paraId="256422BD" w14:textId="0DCEC747" w:rsidR="001F3FE2" w:rsidRDefault="001F3FE2" w:rsidP="001F3FE2">
      <w:pPr>
        <w:pStyle w:val="Bezodstpw"/>
        <w:numPr>
          <w:ilvl w:val="0"/>
          <w:numId w:val="1"/>
        </w:numPr>
        <w:spacing w:line="276" w:lineRule="auto"/>
        <w:ind w:left="1134"/>
        <w:rPr>
          <w:rFonts w:cstheme="minorHAnsi"/>
        </w:rPr>
      </w:pPr>
      <w:r>
        <w:rPr>
          <w:rFonts w:cstheme="minorHAnsi"/>
          <w:b/>
          <w:bCs/>
        </w:rPr>
        <w:t xml:space="preserve">Załącznik nr 6, </w:t>
      </w:r>
      <w:r w:rsidR="009F6428">
        <w:rPr>
          <w:rFonts w:cstheme="minorHAnsi"/>
        </w:rPr>
        <w:t xml:space="preserve">tj. </w:t>
      </w:r>
      <w:r w:rsidR="009F6428" w:rsidRPr="009F6428">
        <w:rPr>
          <w:rFonts w:cstheme="minorHAnsi"/>
        </w:rPr>
        <w:t>Wykaz osób skierowanych do realizacji zamówienia</w:t>
      </w:r>
      <w:r w:rsidR="009F6428">
        <w:rPr>
          <w:rFonts w:cstheme="minorHAnsi"/>
        </w:rPr>
        <w:t xml:space="preserve"> oraz </w:t>
      </w:r>
      <w:r w:rsidR="009F6428" w:rsidRPr="009F6428">
        <w:rPr>
          <w:rFonts w:cstheme="minorHAnsi"/>
          <w:b/>
          <w:bCs/>
        </w:rPr>
        <w:t>dokumenty potwierdzające posiadane doświadczenie i uprawnienia</w:t>
      </w:r>
      <w:r w:rsidR="009F6428">
        <w:rPr>
          <w:rFonts w:cstheme="minorHAnsi"/>
        </w:rPr>
        <w:t xml:space="preserve"> – zgodnie z punktem 4</w:t>
      </w:r>
    </w:p>
    <w:p w14:paraId="32D92637" w14:textId="3D8E0E7E" w:rsidR="00786F53" w:rsidRDefault="00786F53" w:rsidP="001F3FE2">
      <w:pPr>
        <w:pStyle w:val="Bezodstpw"/>
        <w:numPr>
          <w:ilvl w:val="0"/>
          <w:numId w:val="1"/>
        </w:numPr>
        <w:spacing w:line="276" w:lineRule="auto"/>
        <w:ind w:left="1134"/>
        <w:rPr>
          <w:rFonts w:cstheme="minorHAnsi"/>
        </w:rPr>
      </w:pPr>
      <w:r>
        <w:rPr>
          <w:rFonts w:cstheme="minorHAnsi"/>
          <w:b/>
          <w:bCs/>
        </w:rPr>
        <w:t xml:space="preserve">Załącznik nr 7, </w:t>
      </w:r>
      <w:r>
        <w:rPr>
          <w:rFonts w:cstheme="minorHAnsi"/>
        </w:rPr>
        <w:t>tj. oświadczenie o odbyciu wizji lokalnej</w:t>
      </w:r>
    </w:p>
    <w:p w14:paraId="3906B02F" w14:textId="284B0A2D" w:rsidR="00636908" w:rsidRPr="001263C2" w:rsidRDefault="00636908" w:rsidP="001F3FE2">
      <w:pPr>
        <w:pStyle w:val="Bezodstpw"/>
        <w:numPr>
          <w:ilvl w:val="0"/>
          <w:numId w:val="1"/>
        </w:numPr>
        <w:spacing w:line="276" w:lineRule="auto"/>
        <w:ind w:left="1134"/>
        <w:rPr>
          <w:rFonts w:cstheme="minorHAnsi"/>
        </w:rPr>
      </w:pPr>
      <w:r>
        <w:rPr>
          <w:rFonts w:cstheme="minorHAnsi"/>
          <w:b/>
          <w:bCs/>
        </w:rPr>
        <w:t xml:space="preserve">Polisa OC wraz z potwierdzeniem opłacenia składki </w:t>
      </w:r>
      <w:r>
        <w:rPr>
          <w:rFonts w:cstheme="minorHAnsi"/>
        </w:rPr>
        <w:t>– zgodnie z punktem 4.</w:t>
      </w:r>
    </w:p>
    <w:p w14:paraId="5BF648CD" w14:textId="77777777" w:rsidR="004B6D40" w:rsidRPr="0022259F" w:rsidRDefault="004B6D40" w:rsidP="001F3FE2">
      <w:pPr>
        <w:pStyle w:val="Bezodstpw"/>
        <w:numPr>
          <w:ilvl w:val="0"/>
          <w:numId w:val="42"/>
        </w:numPr>
        <w:spacing w:line="276" w:lineRule="auto"/>
        <w:rPr>
          <w:rFonts w:cstheme="minorHAnsi"/>
        </w:rPr>
      </w:pPr>
      <w:r w:rsidRPr="0022259F">
        <w:rPr>
          <w:rFonts w:cstheme="minorHAnsi"/>
        </w:rPr>
        <w:t>Językiem wypełnienia oferty musi być język polski.</w:t>
      </w:r>
    </w:p>
    <w:p w14:paraId="41F49D40" w14:textId="77777777" w:rsidR="004B6D40" w:rsidRPr="009721BE" w:rsidRDefault="004B6D40" w:rsidP="001F3FE2">
      <w:pPr>
        <w:pStyle w:val="Bezodstpw"/>
        <w:numPr>
          <w:ilvl w:val="0"/>
          <w:numId w:val="42"/>
        </w:numPr>
        <w:spacing w:line="276" w:lineRule="auto"/>
        <w:rPr>
          <w:rFonts w:cstheme="minorHAnsi"/>
        </w:rPr>
      </w:pPr>
      <w:r w:rsidRPr="009721BE">
        <w:rPr>
          <w:rFonts w:cstheme="minorHAnsi"/>
        </w:rPr>
        <w:t>Brak któregokolwiek z wymaganych oświadczeń lub dokumentów, z zastrzeżeniem punktu 6 poniżej, będzie skutkować odrzuceniem oferty Wykonawcy.</w:t>
      </w:r>
    </w:p>
    <w:p w14:paraId="6041869A" w14:textId="77777777" w:rsidR="004B6D40" w:rsidRPr="009721BE" w:rsidRDefault="004B6D40" w:rsidP="001F3FE2">
      <w:pPr>
        <w:pStyle w:val="Bezodstpw"/>
        <w:numPr>
          <w:ilvl w:val="0"/>
          <w:numId w:val="42"/>
        </w:numPr>
        <w:spacing w:line="276" w:lineRule="auto"/>
        <w:rPr>
          <w:rFonts w:cstheme="minorHAnsi"/>
        </w:rPr>
      </w:pPr>
      <w:r w:rsidRPr="009721BE">
        <w:rPr>
          <w:rFonts w:cstheme="minorHAnsi"/>
        </w:rPr>
        <w:t>Zamawiający jest uprawniony do wezwania oferenta do uzupełnienia lub poprawienia dokumentów składających się na ofertę, jak również do wezwania oferenta do złożenia wyjaśnień wyznaczając termin na uzupełnienie, poprawienie lub złożenie wyjaśnień (nie krótszy niż 2 dni robocze).</w:t>
      </w:r>
    </w:p>
    <w:p w14:paraId="4CD5B76F" w14:textId="77777777" w:rsidR="004B6D40" w:rsidRPr="009721BE" w:rsidRDefault="004B6D40" w:rsidP="001F3FE2">
      <w:pPr>
        <w:pStyle w:val="Bezodstpw"/>
        <w:numPr>
          <w:ilvl w:val="0"/>
          <w:numId w:val="42"/>
        </w:numPr>
        <w:spacing w:line="276" w:lineRule="auto"/>
        <w:rPr>
          <w:rFonts w:cstheme="minorHAnsi"/>
        </w:rPr>
      </w:pPr>
      <w:r w:rsidRPr="009721BE">
        <w:rPr>
          <w:rFonts w:cstheme="minorHAnsi"/>
        </w:rPr>
        <w:t>Oferent ponosi wszelkie koszty związane z przygotowaniem i złożeniem oferty.</w:t>
      </w:r>
    </w:p>
    <w:p w14:paraId="3DEAEFF8" w14:textId="77777777" w:rsidR="004B6D40" w:rsidRPr="009721BE" w:rsidRDefault="004B6D40" w:rsidP="001F3FE2">
      <w:pPr>
        <w:pStyle w:val="Bezodstpw"/>
        <w:numPr>
          <w:ilvl w:val="0"/>
          <w:numId w:val="42"/>
        </w:numPr>
        <w:spacing w:line="276" w:lineRule="auto"/>
        <w:rPr>
          <w:rFonts w:cstheme="minorHAnsi"/>
        </w:rPr>
      </w:pPr>
      <w:r w:rsidRPr="009721BE">
        <w:rPr>
          <w:rFonts w:cstheme="minorHAnsi"/>
        </w:rPr>
        <w:t>Złożenie oferty jest jednoznaczne z zaakceptowaniem bez zastrzeżeń treści zapytania ofertowego.</w:t>
      </w:r>
    </w:p>
    <w:p w14:paraId="01CC419C" w14:textId="387778E9" w:rsidR="008E3AE0" w:rsidRDefault="008E3AE0" w:rsidP="001F3FE2">
      <w:pPr>
        <w:pStyle w:val="Bezodstpw"/>
        <w:spacing w:line="276" w:lineRule="auto"/>
        <w:jc w:val="both"/>
        <w:rPr>
          <w:rFonts w:cstheme="minorHAnsi"/>
          <w:b/>
          <w:highlight w:val="yellow"/>
        </w:rPr>
      </w:pPr>
    </w:p>
    <w:p w14:paraId="5A66421C" w14:textId="63812772" w:rsidR="00B82908" w:rsidRPr="00FC3C9B" w:rsidRDefault="00B82908" w:rsidP="001F3FE2">
      <w:pPr>
        <w:pStyle w:val="Bezodstpw"/>
        <w:spacing w:line="276" w:lineRule="auto"/>
        <w:jc w:val="both"/>
        <w:rPr>
          <w:rFonts w:cstheme="minorHAnsi"/>
          <w:b/>
        </w:rPr>
      </w:pPr>
      <w:r w:rsidRPr="00FC3C9B">
        <w:rPr>
          <w:rFonts w:cstheme="minorHAnsi"/>
          <w:b/>
        </w:rPr>
        <w:t>4. WYMAGANIA WOBEC WYKONAWCÓW:</w:t>
      </w:r>
    </w:p>
    <w:p w14:paraId="00C622E5" w14:textId="3148865F" w:rsidR="00B82908" w:rsidRPr="00581CA4" w:rsidRDefault="0087061E" w:rsidP="00C65254">
      <w:pPr>
        <w:pStyle w:val="Bezodstpw"/>
        <w:spacing w:after="240" w:line="276" w:lineRule="auto"/>
        <w:jc w:val="both"/>
        <w:rPr>
          <w:rFonts w:cstheme="minorHAnsi"/>
          <w:bCs/>
        </w:rPr>
      </w:pPr>
      <w:r w:rsidRPr="00581CA4">
        <w:rPr>
          <w:rFonts w:cstheme="minorHAnsi"/>
          <w:bCs/>
        </w:rPr>
        <w:t>Wymaga się, aby oferent spełniał łącznie niżej wskazane warunki udziału w postepowaniu:</w:t>
      </w:r>
    </w:p>
    <w:p w14:paraId="300FA41C" w14:textId="72878A84" w:rsidR="007033A6" w:rsidRPr="00581CA4" w:rsidRDefault="007033A6" w:rsidP="001F3FE2">
      <w:pPr>
        <w:pStyle w:val="Bezodstpw"/>
        <w:numPr>
          <w:ilvl w:val="0"/>
          <w:numId w:val="27"/>
        </w:numPr>
        <w:spacing w:line="276" w:lineRule="auto"/>
        <w:jc w:val="both"/>
        <w:rPr>
          <w:rFonts w:cstheme="minorHAnsi"/>
          <w:b/>
          <w:bCs/>
          <w:u w:val="single"/>
        </w:rPr>
      </w:pPr>
      <w:r w:rsidRPr="00581CA4">
        <w:rPr>
          <w:rFonts w:cstheme="minorHAnsi"/>
          <w:b/>
          <w:bCs/>
          <w:u w:val="single"/>
        </w:rPr>
        <w:t>Doświadczenie:</w:t>
      </w:r>
    </w:p>
    <w:p w14:paraId="34D6AD37" w14:textId="1550A71C" w:rsidR="007033A6" w:rsidRPr="00581CA4" w:rsidRDefault="007033A6" w:rsidP="00C65254">
      <w:pPr>
        <w:pStyle w:val="Bezodstpw"/>
        <w:spacing w:after="240" w:line="276" w:lineRule="auto"/>
        <w:rPr>
          <w:rFonts w:cstheme="minorHAnsi"/>
          <w:bCs/>
        </w:rPr>
      </w:pPr>
      <w:r w:rsidRPr="00581CA4">
        <w:rPr>
          <w:rFonts w:cstheme="minorHAnsi"/>
          <w:bCs/>
        </w:rPr>
        <w:t>Warunek zostanie uznany za spełniony, jeżeli Wykonawca wyka</w:t>
      </w:r>
      <w:r w:rsidR="00FC3C9B" w:rsidRPr="00581CA4">
        <w:rPr>
          <w:rFonts w:cstheme="minorHAnsi"/>
          <w:bCs/>
        </w:rPr>
        <w:t xml:space="preserve">że, że w okresie ostatnich </w:t>
      </w:r>
      <w:r w:rsidR="00CB3394" w:rsidRPr="00581CA4">
        <w:rPr>
          <w:rFonts w:cstheme="minorHAnsi"/>
          <w:bCs/>
        </w:rPr>
        <w:t>3</w:t>
      </w:r>
      <w:r w:rsidR="0006580C" w:rsidRPr="00581CA4">
        <w:rPr>
          <w:rFonts w:cstheme="minorHAnsi"/>
          <w:bCs/>
        </w:rPr>
        <w:t xml:space="preserve"> lat</w:t>
      </w:r>
      <w:r w:rsidRPr="00581CA4">
        <w:rPr>
          <w:rFonts w:cstheme="minorHAnsi"/>
          <w:bCs/>
        </w:rPr>
        <w:t xml:space="preserve"> przed terminem złożenia oferty, a jeśli okres prowadzenia działalności jest krótszy - w tym okresie, należycie wykonał </w:t>
      </w:r>
      <w:r w:rsidRPr="00183C67">
        <w:rPr>
          <w:rFonts w:cstheme="minorHAnsi"/>
          <w:b/>
          <w:u w:val="single"/>
        </w:rPr>
        <w:t xml:space="preserve">co najmniej </w:t>
      </w:r>
      <w:r w:rsidR="00AA1C6D" w:rsidRPr="00183C67">
        <w:rPr>
          <w:rFonts w:cstheme="minorHAnsi"/>
          <w:b/>
          <w:u w:val="single"/>
        </w:rPr>
        <w:t>2</w:t>
      </w:r>
      <w:r w:rsidRPr="00183C67">
        <w:rPr>
          <w:rFonts w:cstheme="minorHAnsi"/>
          <w:b/>
          <w:u w:val="single"/>
        </w:rPr>
        <w:t xml:space="preserve"> zadania polegające </w:t>
      </w:r>
      <w:r w:rsidR="007F2A94" w:rsidRPr="00183C67">
        <w:rPr>
          <w:rFonts w:cstheme="minorHAnsi"/>
          <w:b/>
          <w:u w:val="single"/>
        </w:rPr>
        <w:t xml:space="preserve">na </w:t>
      </w:r>
      <w:r w:rsidR="00B549F8" w:rsidRPr="00183C67">
        <w:rPr>
          <w:rFonts w:cstheme="minorHAnsi"/>
          <w:b/>
          <w:u w:val="single"/>
        </w:rPr>
        <w:t>realizacji</w:t>
      </w:r>
      <w:r w:rsidRPr="00183C67">
        <w:rPr>
          <w:rFonts w:cstheme="minorHAnsi"/>
          <w:b/>
          <w:u w:val="single"/>
        </w:rPr>
        <w:t xml:space="preserve"> </w:t>
      </w:r>
      <w:r w:rsidR="00B549F8" w:rsidRPr="00183C67">
        <w:rPr>
          <w:rFonts w:cstheme="minorHAnsi"/>
          <w:b/>
          <w:u w:val="single"/>
        </w:rPr>
        <w:t>(</w:t>
      </w:r>
      <w:r w:rsidR="00A51C4F">
        <w:rPr>
          <w:rFonts w:cstheme="minorHAnsi"/>
          <w:b/>
          <w:u w:val="single"/>
        </w:rPr>
        <w:t xml:space="preserve">dostawy i </w:t>
      </w:r>
      <w:r w:rsidR="00B549F8" w:rsidRPr="00183C67">
        <w:rPr>
          <w:rFonts w:cstheme="minorHAnsi"/>
          <w:b/>
          <w:u w:val="single"/>
        </w:rPr>
        <w:t xml:space="preserve">montażu) </w:t>
      </w:r>
      <w:r w:rsidR="000913C2" w:rsidRPr="00183C67">
        <w:rPr>
          <w:rFonts w:cstheme="minorHAnsi"/>
          <w:b/>
          <w:u w:val="single"/>
        </w:rPr>
        <w:t>instalacji fotowoltaicznej</w:t>
      </w:r>
      <w:r w:rsidRPr="00183C67">
        <w:rPr>
          <w:rFonts w:cstheme="minorHAnsi"/>
          <w:b/>
          <w:u w:val="single"/>
        </w:rPr>
        <w:t xml:space="preserve"> u Klienta</w:t>
      </w:r>
      <w:r w:rsidR="00523D0D">
        <w:rPr>
          <w:rFonts w:cstheme="minorHAnsi"/>
          <w:b/>
          <w:u w:val="single"/>
        </w:rPr>
        <w:t xml:space="preserve"> o mocy min. 30kWp</w:t>
      </w:r>
      <w:r w:rsidR="00005689">
        <w:rPr>
          <w:rFonts w:cstheme="minorHAnsi"/>
          <w:b/>
          <w:u w:val="single"/>
        </w:rPr>
        <w:t xml:space="preserve"> w systemie zgrzewanym</w:t>
      </w:r>
      <w:r w:rsidR="00FC3C9B" w:rsidRPr="00581CA4">
        <w:rPr>
          <w:rFonts w:cstheme="minorHAnsi"/>
          <w:bCs/>
        </w:rPr>
        <w:t>.</w:t>
      </w:r>
    </w:p>
    <w:p w14:paraId="04AF9559" w14:textId="77777777" w:rsidR="00AA06DB" w:rsidRPr="009721BE" w:rsidRDefault="00AA06DB" w:rsidP="001F3FE2">
      <w:pPr>
        <w:pStyle w:val="Bezodstpw"/>
        <w:spacing w:line="276" w:lineRule="auto"/>
        <w:rPr>
          <w:rFonts w:cstheme="minorHAnsi"/>
          <w:bCs/>
        </w:rPr>
      </w:pPr>
      <w:r w:rsidRPr="009721BE">
        <w:rPr>
          <w:rFonts w:cstheme="minorHAnsi"/>
          <w:bCs/>
        </w:rPr>
        <w:t xml:space="preserve">Na potwierdzenie spełnienia warunku opisanego powyżej należy dołączyć do oferty wypełniony załącznik nr 5 z którego będą wynikały </w:t>
      </w:r>
      <w:r w:rsidRPr="009721BE">
        <w:rPr>
          <w:rFonts w:cstheme="minorHAnsi"/>
          <w:bCs/>
          <w:u w:val="single"/>
        </w:rPr>
        <w:t>wszystkie powyższe informacje</w:t>
      </w:r>
      <w:r w:rsidRPr="009721BE">
        <w:rPr>
          <w:rFonts w:cstheme="minorHAnsi"/>
          <w:bCs/>
        </w:rPr>
        <w:t xml:space="preserve"> oraz podpisane referencje lub inne dokumenty np. obustronnie podpisany protokół zdawczo-odbiorczy. Z referencji lub innych dokumentów musi wynikać, że dane zamówienie / dostawa zostały wykonane prawidłowo i zgodnie z umową.</w:t>
      </w:r>
    </w:p>
    <w:p w14:paraId="5F012B08" w14:textId="77777777" w:rsidR="00AA06DB" w:rsidRPr="009721BE" w:rsidRDefault="00AA06DB" w:rsidP="001F3FE2">
      <w:pPr>
        <w:pStyle w:val="Bezodstpw"/>
        <w:spacing w:line="276" w:lineRule="auto"/>
        <w:rPr>
          <w:rFonts w:cstheme="minorHAnsi"/>
          <w:bCs/>
        </w:rPr>
      </w:pPr>
      <w:r w:rsidRPr="009721BE">
        <w:rPr>
          <w:rFonts w:cstheme="minorHAnsi"/>
          <w:bCs/>
        </w:rPr>
        <w:t>UWAGA Zamawiający zastrzega sobie prawo do weryfikacji posiadanego doświadczenia na etapie oceny ofert.</w:t>
      </w:r>
    </w:p>
    <w:p w14:paraId="1BBBC173" w14:textId="77777777" w:rsidR="001B5680" w:rsidRPr="00581CA4" w:rsidRDefault="001B5680" w:rsidP="001F3FE2">
      <w:pPr>
        <w:pStyle w:val="Bezodstpw"/>
        <w:spacing w:line="276" w:lineRule="auto"/>
        <w:jc w:val="both"/>
        <w:rPr>
          <w:rFonts w:cstheme="minorHAnsi"/>
          <w:bCs/>
        </w:rPr>
      </w:pPr>
    </w:p>
    <w:p w14:paraId="3CB428E1" w14:textId="2F2FB9E8" w:rsidR="009044A5" w:rsidRPr="00581CA4" w:rsidRDefault="009044A5" w:rsidP="009044A5">
      <w:pPr>
        <w:pStyle w:val="Bezodstpw"/>
        <w:numPr>
          <w:ilvl w:val="0"/>
          <w:numId w:val="27"/>
        </w:numPr>
        <w:spacing w:line="276" w:lineRule="auto"/>
        <w:rPr>
          <w:rFonts w:cstheme="minorHAnsi"/>
          <w:b/>
          <w:bCs/>
          <w:u w:val="single"/>
        </w:rPr>
      </w:pPr>
      <w:r w:rsidRPr="00581CA4">
        <w:rPr>
          <w:rFonts w:cstheme="minorHAnsi"/>
          <w:b/>
          <w:bCs/>
          <w:u w:val="single"/>
        </w:rPr>
        <w:t>Osoby zdolne do wykonania zamówienia</w:t>
      </w:r>
    </w:p>
    <w:p w14:paraId="669113CE" w14:textId="77777777" w:rsidR="009044A5" w:rsidRDefault="009044A5" w:rsidP="009044A5">
      <w:pPr>
        <w:pStyle w:val="Bezodstpw"/>
        <w:spacing w:line="276" w:lineRule="auto"/>
        <w:rPr>
          <w:rFonts w:cstheme="minorHAnsi"/>
          <w:bCs/>
        </w:rPr>
      </w:pPr>
      <w:r w:rsidRPr="00581CA4">
        <w:rPr>
          <w:rFonts w:cstheme="minorHAnsi"/>
          <w:bCs/>
        </w:rPr>
        <w:t>Warunek zostanie uznany za spełniony, jeżeli Wykonawca wykaże, że</w:t>
      </w:r>
      <w:r>
        <w:rPr>
          <w:rFonts w:cstheme="minorHAnsi"/>
          <w:bCs/>
        </w:rPr>
        <w:t>:</w:t>
      </w:r>
    </w:p>
    <w:p w14:paraId="66B1BE65" w14:textId="77777777" w:rsidR="009044A5" w:rsidRPr="00621CA2" w:rsidRDefault="009044A5" w:rsidP="009044A5">
      <w:pPr>
        <w:pStyle w:val="Bezodstpw"/>
        <w:numPr>
          <w:ilvl w:val="0"/>
          <w:numId w:val="1"/>
        </w:numPr>
        <w:spacing w:line="276" w:lineRule="auto"/>
        <w:rPr>
          <w:rFonts w:cstheme="minorHAnsi"/>
          <w:bCs/>
        </w:rPr>
      </w:pPr>
      <w:r w:rsidRPr="00621CA2">
        <w:rPr>
          <w:rFonts w:cstheme="minorHAnsi"/>
          <w:bCs/>
        </w:rPr>
        <w:t>posiada w swoim zespole minimum 1 osobą posiadającą minimum 2 letnie doświadczenie w montażu instalacji fotowoltaicznej oraz</w:t>
      </w:r>
    </w:p>
    <w:p w14:paraId="4BE20C7F" w14:textId="3D2BA8E2" w:rsidR="009044A5" w:rsidRPr="00621CA2" w:rsidRDefault="009044A5" w:rsidP="009044A5">
      <w:pPr>
        <w:pStyle w:val="Bezodstpw"/>
        <w:numPr>
          <w:ilvl w:val="0"/>
          <w:numId w:val="1"/>
        </w:numPr>
        <w:spacing w:line="276" w:lineRule="auto"/>
        <w:rPr>
          <w:rFonts w:cstheme="minorHAnsi"/>
          <w:bCs/>
        </w:rPr>
      </w:pPr>
      <w:r w:rsidRPr="00621CA2">
        <w:rPr>
          <w:rFonts w:cstheme="minorHAnsi"/>
          <w:bCs/>
        </w:rPr>
        <w:t>posiadającą odpowiednie uprawnienia, tj</w:t>
      </w:r>
      <w:r w:rsidR="00C65254" w:rsidRPr="00621CA2">
        <w:rPr>
          <w:rFonts w:cstheme="minorHAnsi"/>
          <w:bCs/>
        </w:rPr>
        <w:t>.</w:t>
      </w:r>
      <w:r w:rsidRPr="00621CA2">
        <w:rPr>
          <w:rFonts w:cstheme="minorHAnsi"/>
          <w:bCs/>
        </w:rPr>
        <w:t xml:space="preserve">: </w:t>
      </w:r>
    </w:p>
    <w:p w14:paraId="3A063BE1" w14:textId="77777777" w:rsidR="009044A5" w:rsidRPr="00621CA2" w:rsidRDefault="009044A5" w:rsidP="009044A5">
      <w:pPr>
        <w:pStyle w:val="Bezodstpw"/>
        <w:spacing w:line="276" w:lineRule="auto"/>
        <w:ind w:left="720"/>
        <w:rPr>
          <w:rFonts w:cstheme="minorHAnsi"/>
          <w:bCs/>
        </w:rPr>
      </w:pPr>
      <w:r w:rsidRPr="00621CA2">
        <w:rPr>
          <w:rFonts w:cstheme="minorHAnsi"/>
          <w:bCs/>
        </w:rPr>
        <w:t>- uprawnienia SEP w zakresie E - eksploatacji i D - dozoru w grupie G1 (dotyczącej urządzeń, instalacji i sieci elektroenergetycznych) typ Zespoły prądotwórcze o mocy powyżej 50 kW i</w:t>
      </w:r>
    </w:p>
    <w:p w14:paraId="1C33F51E" w14:textId="77777777" w:rsidR="009044A5" w:rsidRPr="00581CA4" w:rsidRDefault="009044A5" w:rsidP="009044A5">
      <w:pPr>
        <w:pStyle w:val="Bezodstpw"/>
        <w:spacing w:line="276" w:lineRule="auto"/>
        <w:ind w:left="720"/>
        <w:rPr>
          <w:rFonts w:cstheme="minorHAnsi"/>
          <w:bCs/>
        </w:rPr>
      </w:pPr>
      <w:r w:rsidRPr="00621CA2">
        <w:rPr>
          <w:rFonts w:cstheme="minorHAnsi"/>
          <w:bCs/>
        </w:rPr>
        <w:t>- certyfikat instalatora OZE UDT w zakresie systemów fotowoltaicznych (PV)</w:t>
      </w:r>
    </w:p>
    <w:p w14:paraId="496CFBCE" w14:textId="77777777" w:rsidR="009044A5" w:rsidRPr="007033A6" w:rsidRDefault="009044A5" w:rsidP="00C65254">
      <w:pPr>
        <w:pStyle w:val="Bezodstpw"/>
        <w:spacing w:before="240" w:line="276" w:lineRule="auto"/>
        <w:rPr>
          <w:rFonts w:cstheme="minorHAnsi"/>
          <w:bCs/>
        </w:rPr>
      </w:pPr>
      <w:r w:rsidRPr="009044A5">
        <w:rPr>
          <w:rFonts w:cstheme="minorHAnsi"/>
          <w:bCs/>
        </w:rPr>
        <w:lastRenderedPageBreak/>
        <w:t xml:space="preserve">Na potwierdzenie spełnienia warunków opisanych powyżej należy dołączyć do oferty </w:t>
      </w:r>
      <w:r>
        <w:rPr>
          <w:rFonts w:cstheme="minorHAnsi"/>
          <w:bCs/>
        </w:rPr>
        <w:t xml:space="preserve">podpisane CV oraz </w:t>
      </w:r>
      <w:r w:rsidRPr="00581CA4">
        <w:rPr>
          <w:rFonts w:cstheme="minorHAnsi"/>
          <w:bCs/>
        </w:rPr>
        <w:t>ważn</w:t>
      </w:r>
      <w:r>
        <w:rPr>
          <w:rFonts w:cstheme="minorHAnsi"/>
          <w:bCs/>
        </w:rPr>
        <w:t>e</w:t>
      </w:r>
      <w:r w:rsidRPr="00581CA4">
        <w:rPr>
          <w:rFonts w:cstheme="minorHAnsi"/>
          <w:bCs/>
        </w:rPr>
        <w:t xml:space="preserve"> na moment składania oferty dokument</w:t>
      </w:r>
      <w:r>
        <w:rPr>
          <w:rFonts w:cstheme="minorHAnsi"/>
          <w:bCs/>
        </w:rPr>
        <w:t>y</w:t>
      </w:r>
      <w:r w:rsidRPr="00581CA4">
        <w:rPr>
          <w:rFonts w:cstheme="minorHAnsi"/>
          <w:bCs/>
        </w:rPr>
        <w:t xml:space="preserve"> dotyczący w/w uprawnień dla przynajmniej 1 osoby, która zostanie oddelegowana do realizacji zadania.</w:t>
      </w:r>
    </w:p>
    <w:p w14:paraId="59639C12" w14:textId="77777777" w:rsidR="009044A5" w:rsidRDefault="009044A5" w:rsidP="009044A5">
      <w:pPr>
        <w:rPr>
          <w:rFonts w:cstheme="minorHAnsi"/>
          <w:bCs/>
        </w:rPr>
      </w:pPr>
      <w:r w:rsidRPr="009721BE">
        <w:rPr>
          <w:rFonts w:cstheme="minorHAnsi"/>
          <w:bCs/>
        </w:rPr>
        <w:t xml:space="preserve">UWAGA </w:t>
      </w:r>
      <w:r w:rsidRPr="007033A6">
        <w:rPr>
          <w:rFonts w:cstheme="minorHAnsi"/>
          <w:bCs/>
        </w:rPr>
        <w:t xml:space="preserve">Zamawiający zastrzega sobie prawo do weryfikacji </w:t>
      </w:r>
      <w:r>
        <w:rPr>
          <w:rFonts w:cstheme="minorHAnsi"/>
          <w:bCs/>
        </w:rPr>
        <w:t>powyższych aspektów</w:t>
      </w:r>
      <w:r w:rsidRPr="007033A6">
        <w:rPr>
          <w:rFonts w:cstheme="minorHAnsi"/>
          <w:bCs/>
        </w:rPr>
        <w:t xml:space="preserve"> na etapie oceny ofert</w:t>
      </w:r>
      <w:r>
        <w:rPr>
          <w:rFonts w:cstheme="minorHAnsi"/>
          <w:bCs/>
        </w:rPr>
        <w:t xml:space="preserve"> oraz ewentualnego doprecyzowania w zakresie złożonej dokumentacji</w:t>
      </w:r>
    </w:p>
    <w:p w14:paraId="48D6D3B7" w14:textId="77777777" w:rsidR="00636908" w:rsidRPr="00636908" w:rsidRDefault="00636908" w:rsidP="001F3FE2">
      <w:pPr>
        <w:pStyle w:val="Bezodstpw"/>
        <w:numPr>
          <w:ilvl w:val="0"/>
          <w:numId w:val="27"/>
        </w:numPr>
        <w:spacing w:line="276" w:lineRule="auto"/>
        <w:rPr>
          <w:rFonts w:cstheme="minorHAnsi"/>
          <w:b/>
          <w:bCs/>
          <w:u w:val="single"/>
        </w:rPr>
      </w:pPr>
      <w:r w:rsidRPr="00636908">
        <w:rPr>
          <w:rFonts w:cstheme="minorHAnsi"/>
          <w:b/>
          <w:bCs/>
          <w:u w:val="single"/>
        </w:rPr>
        <w:t xml:space="preserve">Warunek posiadania ubezpieczenia OC </w:t>
      </w:r>
    </w:p>
    <w:p w14:paraId="7484FA0E" w14:textId="77666AAD" w:rsidR="00636908" w:rsidRPr="00636908" w:rsidRDefault="00636908" w:rsidP="001F3FE2">
      <w:pPr>
        <w:pStyle w:val="Bezodstpw"/>
        <w:spacing w:line="276" w:lineRule="auto"/>
        <w:rPr>
          <w:rFonts w:cstheme="minorHAnsi"/>
          <w:bCs/>
        </w:rPr>
      </w:pPr>
      <w:r w:rsidRPr="00636908">
        <w:rPr>
          <w:rFonts w:cstheme="minorHAnsi"/>
          <w:bCs/>
        </w:rPr>
        <w:t xml:space="preserve">Oferent zobowiązany jest do posiadania ubezpieczenia Odpowiedzialności Cywilnej w zakresie prowadzenia działalności gospodarczej związanej z przedmiotem zamówienia na sumę gwarancyjną nie niższą niż </w:t>
      </w:r>
      <w:r>
        <w:rPr>
          <w:rFonts w:cstheme="minorHAnsi"/>
          <w:bCs/>
        </w:rPr>
        <w:t>30 000</w:t>
      </w:r>
      <w:r w:rsidRPr="00636908">
        <w:rPr>
          <w:rFonts w:cstheme="minorHAnsi"/>
          <w:bCs/>
        </w:rPr>
        <w:t xml:space="preserve">,00 </w:t>
      </w:r>
      <w:r>
        <w:rPr>
          <w:rFonts w:cstheme="minorHAnsi"/>
          <w:bCs/>
        </w:rPr>
        <w:t>zł (słownie: trzydzieści tysięcy złotych)</w:t>
      </w:r>
      <w:r w:rsidRPr="00636908">
        <w:rPr>
          <w:rFonts w:cstheme="minorHAnsi"/>
          <w:bCs/>
        </w:rPr>
        <w:t xml:space="preserve">. </w:t>
      </w:r>
    </w:p>
    <w:p w14:paraId="63519255" w14:textId="2C79DE7A" w:rsidR="00636908" w:rsidRDefault="00636908" w:rsidP="001F3FE2">
      <w:pPr>
        <w:pStyle w:val="Bezodstpw"/>
        <w:spacing w:line="276" w:lineRule="auto"/>
        <w:rPr>
          <w:rFonts w:cstheme="minorHAnsi"/>
          <w:bCs/>
        </w:rPr>
      </w:pPr>
      <w:r w:rsidRPr="00636908">
        <w:rPr>
          <w:rFonts w:cstheme="minorHAnsi"/>
          <w:bCs/>
        </w:rPr>
        <w:t>Weryfikacja na podstawie skanu polisy ubezpieczeniowej wraz z potwierdzeniem opłacenia składki. Przedstawiona polisa OC powinna być ważna min. do terminu zakończenia postępowania ofertowego.</w:t>
      </w:r>
    </w:p>
    <w:p w14:paraId="63F8A098" w14:textId="77777777" w:rsidR="007033A6" w:rsidRPr="00CB140B" w:rsidRDefault="007033A6" w:rsidP="001F3FE2">
      <w:pPr>
        <w:pStyle w:val="Bezodstpw"/>
        <w:spacing w:line="276" w:lineRule="auto"/>
        <w:rPr>
          <w:rFonts w:cstheme="minorHAnsi"/>
          <w:b/>
          <w:highlight w:val="yellow"/>
        </w:rPr>
      </w:pPr>
    </w:p>
    <w:p w14:paraId="151CFFC1" w14:textId="7BC80895" w:rsidR="00B633BA" w:rsidRPr="00BC3AC4" w:rsidRDefault="00B82908" w:rsidP="001F3FE2">
      <w:pPr>
        <w:pStyle w:val="Bezodstpw"/>
        <w:spacing w:line="276" w:lineRule="auto"/>
        <w:rPr>
          <w:rFonts w:cstheme="minorHAnsi"/>
          <w:b/>
        </w:rPr>
      </w:pPr>
      <w:r>
        <w:rPr>
          <w:rFonts w:cstheme="minorHAnsi"/>
          <w:b/>
        </w:rPr>
        <w:t>5</w:t>
      </w:r>
      <w:r w:rsidR="00B633BA" w:rsidRPr="00BC3AC4">
        <w:rPr>
          <w:rFonts w:cstheme="minorHAnsi"/>
          <w:b/>
        </w:rPr>
        <w:t>. KRYTERIA OCENY OFERT:</w:t>
      </w:r>
    </w:p>
    <w:p w14:paraId="50F958A3" w14:textId="02A188A7" w:rsidR="005F338B" w:rsidRPr="008C1BBB" w:rsidRDefault="005F338B" w:rsidP="001F3FE2">
      <w:pPr>
        <w:pStyle w:val="Bezodstpw"/>
        <w:spacing w:line="276" w:lineRule="auto"/>
        <w:rPr>
          <w:rFonts w:cstheme="minorHAnsi"/>
        </w:rPr>
      </w:pPr>
      <w:r w:rsidRPr="008C1BBB">
        <w:rPr>
          <w:rFonts w:cstheme="minorHAnsi"/>
        </w:rPr>
        <w:t>Po dokonaniu weryfikacji, spośród ofert nieodrzuconych, spełniających warunki formalne uczestnictwa w niniejszym postępowaniu, Zamawiający wybierze ofertę najkorzystniejszą</w:t>
      </w:r>
      <w:r w:rsidR="00462A82">
        <w:rPr>
          <w:rFonts w:cstheme="minorHAnsi"/>
        </w:rPr>
        <w:t>,</w:t>
      </w:r>
      <w:r w:rsidRPr="008C1BBB">
        <w:rPr>
          <w:rFonts w:cstheme="minorHAnsi"/>
        </w:rPr>
        <w:t xml:space="preserve"> kierując się kryteriami:</w:t>
      </w:r>
    </w:p>
    <w:p w14:paraId="0573247B" w14:textId="326CE169" w:rsidR="005F338B" w:rsidRDefault="005F338B" w:rsidP="001F3FE2">
      <w:pPr>
        <w:pStyle w:val="Bezodstpw"/>
        <w:spacing w:line="276" w:lineRule="auto"/>
        <w:rPr>
          <w:rFonts w:cstheme="minorHAnsi"/>
        </w:rPr>
      </w:pPr>
    </w:p>
    <w:p w14:paraId="5620F46D" w14:textId="148D1834" w:rsidR="00FC3C9B" w:rsidRPr="008051A9" w:rsidRDefault="00FC3C9B" w:rsidP="001F3FE2">
      <w:pPr>
        <w:pStyle w:val="Bezodstpw"/>
        <w:spacing w:line="276" w:lineRule="auto"/>
        <w:rPr>
          <w:rFonts w:cstheme="minorHAnsi"/>
          <w:u w:val="single"/>
        </w:rPr>
      </w:pPr>
      <w:r w:rsidRPr="008051A9">
        <w:rPr>
          <w:rFonts w:cstheme="minorHAnsi"/>
          <w:u w:val="single"/>
        </w:rPr>
        <w:t xml:space="preserve">Cena netto (waga kryterium: </w:t>
      </w:r>
      <w:r w:rsidR="008051A9" w:rsidRPr="008051A9">
        <w:rPr>
          <w:rFonts w:cstheme="minorHAnsi"/>
          <w:u w:val="single"/>
        </w:rPr>
        <w:t>10</w:t>
      </w:r>
      <w:r w:rsidRPr="008051A9">
        <w:rPr>
          <w:rFonts w:cstheme="minorHAnsi"/>
          <w:u w:val="single"/>
        </w:rPr>
        <w:t>0%)</w:t>
      </w:r>
    </w:p>
    <w:p w14:paraId="2026D236" w14:textId="77777777" w:rsidR="00BC695B" w:rsidRDefault="00BC695B" w:rsidP="001F3FE2">
      <w:pPr>
        <w:pStyle w:val="Bezodstpw"/>
        <w:spacing w:line="276" w:lineRule="auto"/>
        <w:rPr>
          <w:rFonts w:cstheme="minorHAnsi"/>
        </w:rPr>
      </w:pPr>
    </w:p>
    <w:p w14:paraId="3ABCC54E" w14:textId="73F5CB83" w:rsidR="005F338B" w:rsidRPr="007946A7" w:rsidRDefault="005F338B" w:rsidP="001F3FE2">
      <w:pPr>
        <w:pStyle w:val="Bezodstpw"/>
        <w:spacing w:line="276" w:lineRule="auto"/>
        <w:rPr>
          <w:rFonts w:cstheme="minorHAnsi"/>
        </w:rPr>
      </w:pPr>
      <w:r w:rsidRPr="007946A7">
        <w:rPr>
          <w:rFonts w:cstheme="minorHAnsi"/>
        </w:rPr>
        <w:t>Liczba punktów w kryterium „Cena netto” będzie przyznawana według przedstawionego poniżej wzoru:</w:t>
      </w:r>
    </w:p>
    <w:p w14:paraId="76EA2729" w14:textId="3529779B" w:rsidR="005F338B" w:rsidRPr="007946A7" w:rsidRDefault="005F338B" w:rsidP="001F3FE2">
      <w:pPr>
        <w:pStyle w:val="Bezodstpw"/>
        <w:spacing w:line="276" w:lineRule="auto"/>
        <w:ind w:firstLine="708"/>
        <w:rPr>
          <w:rFonts w:cstheme="minorHAnsi"/>
          <w:b/>
        </w:rPr>
      </w:pPr>
      <w:r w:rsidRPr="007946A7">
        <w:rPr>
          <w:rFonts w:cstheme="minorHAnsi"/>
          <w:b/>
        </w:rPr>
        <w:t>Ci=</w:t>
      </w:r>
      <w:proofErr w:type="spellStart"/>
      <w:r w:rsidRPr="007946A7">
        <w:rPr>
          <w:rFonts w:cstheme="minorHAnsi"/>
          <w:b/>
        </w:rPr>
        <w:t>Cmin</w:t>
      </w:r>
      <w:proofErr w:type="spellEnd"/>
      <w:r w:rsidRPr="007946A7">
        <w:rPr>
          <w:rFonts w:cstheme="minorHAnsi"/>
          <w:b/>
        </w:rPr>
        <w:t>/</w:t>
      </w:r>
      <w:proofErr w:type="spellStart"/>
      <w:r w:rsidRPr="007946A7">
        <w:rPr>
          <w:rFonts w:cstheme="minorHAnsi"/>
          <w:b/>
        </w:rPr>
        <w:t>Cn</w:t>
      </w:r>
      <w:proofErr w:type="spellEnd"/>
      <w:r w:rsidRPr="007946A7">
        <w:rPr>
          <w:rFonts w:cstheme="minorHAnsi"/>
          <w:b/>
        </w:rPr>
        <w:t xml:space="preserve"> </w:t>
      </w:r>
      <w:r w:rsidRPr="00AC331D">
        <w:rPr>
          <w:rFonts w:cstheme="minorHAnsi"/>
          <w:b/>
        </w:rPr>
        <w:t xml:space="preserve">x waga </w:t>
      </w:r>
      <w:r w:rsidR="008051A9">
        <w:rPr>
          <w:rFonts w:cstheme="minorHAnsi"/>
          <w:b/>
        </w:rPr>
        <w:t>10</w:t>
      </w:r>
      <w:r w:rsidR="00545B30" w:rsidRPr="00AC331D">
        <w:rPr>
          <w:rFonts w:cstheme="minorHAnsi"/>
          <w:b/>
        </w:rPr>
        <w:t>0</w:t>
      </w:r>
      <w:r w:rsidRPr="00AC331D">
        <w:rPr>
          <w:rFonts w:cstheme="minorHAnsi"/>
          <w:b/>
        </w:rPr>
        <w:t>%</w:t>
      </w:r>
      <w:r w:rsidRPr="007946A7">
        <w:rPr>
          <w:rFonts w:cstheme="minorHAnsi"/>
          <w:b/>
        </w:rPr>
        <w:t xml:space="preserve"> x 100 pkt</w:t>
      </w:r>
    </w:p>
    <w:p w14:paraId="0FED4A55" w14:textId="77777777" w:rsidR="005F338B" w:rsidRPr="007946A7" w:rsidRDefault="005F338B" w:rsidP="001F3FE2">
      <w:pPr>
        <w:pStyle w:val="Bezodstpw"/>
        <w:spacing w:line="276" w:lineRule="auto"/>
        <w:rPr>
          <w:rFonts w:cstheme="minorHAnsi"/>
        </w:rPr>
      </w:pPr>
      <w:r w:rsidRPr="007946A7">
        <w:rPr>
          <w:rFonts w:cstheme="minorHAnsi"/>
        </w:rPr>
        <w:t xml:space="preserve">Podane wartości oznaczają: </w:t>
      </w:r>
    </w:p>
    <w:p w14:paraId="1D494ADD" w14:textId="77777777" w:rsidR="005F338B" w:rsidRPr="007946A7" w:rsidRDefault="005F338B" w:rsidP="001F3FE2">
      <w:pPr>
        <w:pStyle w:val="Bezodstpw"/>
        <w:spacing w:line="276" w:lineRule="auto"/>
        <w:ind w:left="708"/>
        <w:rPr>
          <w:rFonts w:cstheme="minorHAnsi"/>
        </w:rPr>
      </w:pPr>
      <w:r w:rsidRPr="007946A7">
        <w:rPr>
          <w:rFonts w:cstheme="minorHAnsi"/>
        </w:rPr>
        <w:t>Ci - liczba punktów dla oferty nr „i’ w kryterium „Cena netto”</w:t>
      </w:r>
    </w:p>
    <w:p w14:paraId="1FC9CBAA" w14:textId="77777777" w:rsidR="005F338B" w:rsidRPr="007946A7" w:rsidRDefault="005F338B" w:rsidP="001F3FE2">
      <w:pPr>
        <w:pStyle w:val="Bezodstpw"/>
        <w:spacing w:line="276" w:lineRule="auto"/>
        <w:ind w:left="708"/>
        <w:rPr>
          <w:rFonts w:cstheme="minorHAnsi"/>
        </w:rPr>
      </w:pPr>
      <w:proofErr w:type="spellStart"/>
      <w:r w:rsidRPr="007946A7">
        <w:rPr>
          <w:rFonts w:cstheme="minorHAnsi"/>
        </w:rPr>
        <w:t>Cmin</w:t>
      </w:r>
      <w:proofErr w:type="spellEnd"/>
      <w:r w:rsidRPr="007946A7">
        <w:rPr>
          <w:rFonts w:cstheme="minorHAnsi"/>
        </w:rPr>
        <w:t xml:space="preserve"> - najniższa cena netto ze wszystkich cen zaproponowanych przez oferentów</w:t>
      </w:r>
    </w:p>
    <w:p w14:paraId="1B970842" w14:textId="77777777" w:rsidR="005F338B" w:rsidRPr="007946A7" w:rsidRDefault="005F338B" w:rsidP="001F3FE2">
      <w:pPr>
        <w:pStyle w:val="Bezodstpw"/>
        <w:spacing w:line="276" w:lineRule="auto"/>
        <w:ind w:left="708"/>
        <w:rPr>
          <w:rFonts w:cstheme="minorHAnsi"/>
        </w:rPr>
      </w:pPr>
      <w:proofErr w:type="spellStart"/>
      <w:r w:rsidRPr="007946A7">
        <w:rPr>
          <w:rFonts w:cstheme="minorHAnsi"/>
        </w:rPr>
        <w:t>Cn</w:t>
      </w:r>
      <w:proofErr w:type="spellEnd"/>
      <w:r w:rsidRPr="007946A7">
        <w:rPr>
          <w:rFonts w:cstheme="minorHAnsi"/>
        </w:rPr>
        <w:t xml:space="preserve"> - cena netto oferty nr „n”.</w:t>
      </w:r>
    </w:p>
    <w:p w14:paraId="5BA2061E" w14:textId="77777777" w:rsidR="00C43CF6" w:rsidRPr="009721BE" w:rsidRDefault="00C43CF6" w:rsidP="001F3FE2">
      <w:pPr>
        <w:pStyle w:val="Bezodstpw"/>
        <w:spacing w:line="276" w:lineRule="auto"/>
        <w:rPr>
          <w:rFonts w:cstheme="minorHAnsi"/>
        </w:rPr>
      </w:pPr>
      <w:r w:rsidRPr="009721BE">
        <w:rPr>
          <w:rFonts w:cstheme="minorHAnsi"/>
        </w:rPr>
        <w:t>Do porównania ofert, cena zostanie przeliczona na złotówki po kursie z ostatniego dnia roboczego przed dniem wyboru ofert i sporządzenia protokołu wyboru.</w:t>
      </w:r>
    </w:p>
    <w:p w14:paraId="71D19725" w14:textId="77777777" w:rsidR="00C43CF6" w:rsidRPr="009721BE" w:rsidRDefault="00C43CF6" w:rsidP="001F3FE2">
      <w:pPr>
        <w:pStyle w:val="Bezodstpw"/>
        <w:spacing w:line="276" w:lineRule="auto"/>
        <w:rPr>
          <w:rFonts w:cstheme="minorHAnsi"/>
        </w:rPr>
      </w:pPr>
      <w:r w:rsidRPr="009721BE">
        <w:rPr>
          <w:rFonts w:cstheme="minorHAnsi"/>
        </w:rPr>
        <w:t>Do oceny ofert brana będzie pod uwagę cena netto wskazana w formularzu ofertowym stanowiącym załącznik nr 1.</w:t>
      </w:r>
    </w:p>
    <w:p w14:paraId="0C249B1B" w14:textId="77777777" w:rsidR="005F338B" w:rsidRPr="007946A7" w:rsidRDefault="005F338B" w:rsidP="001F3FE2">
      <w:pPr>
        <w:pStyle w:val="Bezodstpw"/>
        <w:spacing w:line="276" w:lineRule="auto"/>
        <w:rPr>
          <w:rFonts w:cstheme="minorHAnsi"/>
        </w:rPr>
      </w:pPr>
    </w:p>
    <w:p w14:paraId="4BA5714D" w14:textId="77777777" w:rsidR="00545B30" w:rsidRPr="007946A7" w:rsidRDefault="00545B30" w:rsidP="001F3FE2">
      <w:pPr>
        <w:pStyle w:val="Bezodstpw"/>
        <w:spacing w:line="276" w:lineRule="auto"/>
        <w:rPr>
          <w:rFonts w:cstheme="minorHAnsi"/>
        </w:rPr>
      </w:pPr>
      <w:r w:rsidRPr="007946A7">
        <w:rPr>
          <w:rFonts w:cstheme="minorHAnsi"/>
        </w:rPr>
        <w:t>Zamawiający po dokonaniu oceny i weryfikacji nadesłanych ofert zaproponuje Oferentowi, który przedstawił najkorzystniejszą ofertę, podpisanie umowy na realizację przedmiotu zamówienia.</w:t>
      </w:r>
    </w:p>
    <w:p w14:paraId="3B8C8501" w14:textId="77777777" w:rsidR="00D05D84" w:rsidRPr="00CB140B" w:rsidRDefault="00D05D84" w:rsidP="001F3FE2">
      <w:pPr>
        <w:pStyle w:val="Bezodstpw"/>
        <w:spacing w:line="276" w:lineRule="auto"/>
        <w:rPr>
          <w:rFonts w:cstheme="minorHAnsi"/>
        </w:rPr>
      </w:pPr>
    </w:p>
    <w:p w14:paraId="18D75C4B" w14:textId="08553D8C" w:rsidR="00B633BA" w:rsidRPr="00CB140B" w:rsidRDefault="00B82908" w:rsidP="001F3FE2">
      <w:pPr>
        <w:pStyle w:val="Bezodstpw"/>
        <w:spacing w:line="276" w:lineRule="auto"/>
        <w:rPr>
          <w:rFonts w:cstheme="minorHAnsi"/>
          <w:b/>
        </w:rPr>
      </w:pPr>
      <w:r>
        <w:rPr>
          <w:rFonts w:cstheme="minorHAnsi"/>
          <w:b/>
        </w:rPr>
        <w:t>6</w:t>
      </w:r>
      <w:r w:rsidR="00B633BA" w:rsidRPr="00CB140B">
        <w:rPr>
          <w:rFonts w:cstheme="minorHAnsi"/>
          <w:b/>
        </w:rPr>
        <w:t xml:space="preserve">. </w:t>
      </w:r>
      <w:r w:rsidR="00CE172E" w:rsidRPr="00CB140B">
        <w:rPr>
          <w:rFonts w:cstheme="minorHAnsi"/>
          <w:b/>
        </w:rPr>
        <w:t>WARUNKI:</w:t>
      </w:r>
    </w:p>
    <w:p w14:paraId="2C145AD1" w14:textId="02B58FB8" w:rsidR="00103A63" w:rsidRPr="00CE4436" w:rsidRDefault="00103A63" w:rsidP="001F3FE2">
      <w:pPr>
        <w:pStyle w:val="Bezodstpw"/>
        <w:numPr>
          <w:ilvl w:val="0"/>
          <w:numId w:val="7"/>
        </w:numPr>
        <w:spacing w:line="276" w:lineRule="auto"/>
        <w:rPr>
          <w:rFonts w:cstheme="minorHAnsi"/>
        </w:rPr>
      </w:pPr>
      <w:r w:rsidRPr="00CE4436">
        <w:rPr>
          <w:rFonts w:cstheme="minorHAnsi"/>
        </w:rPr>
        <w:t xml:space="preserve">Zamawiający zastrzega sobie możliwość anulacji/unieważnienia zapytania na każdym etapie, najpóźniej do momentu </w:t>
      </w:r>
      <w:r w:rsidR="00DB026E">
        <w:rPr>
          <w:rFonts w:cstheme="minorHAnsi"/>
        </w:rPr>
        <w:t>podpisania umowy z Wykonawcą</w:t>
      </w:r>
      <w:r w:rsidRPr="00CE4436">
        <w:rPr>
          <w:rFonts w:cstheme="minorHAnsi"/>
        </w:rPr>
        <w:t>, bez podania przyczyny anulacji.</w:t>
      </w:r>
    </w:p>
    <w:p w14:paraId="23ECE123" w14:textId="0164C859" w:rsidR="00103A63" w:rsidRPr="00CE4436" w:rsidRDefault="00103A63" w:rsidP="001F3FE2">
      <w:pPr>
        <w:pStyle w:val="Bezodstpw"/>
        <w:numPr>
          <w:ilvl w:val="0"/>
          <w:numId w:val="7"/>
        </w:numPr>
        <w:spacing w:line="276" w:lineRule="auto"/>
        <w:rPr>
          <w:rFonts w:cstheme="minorHAnsi"/>
        </w:rPr>
      </w:pPr>
      <w:r w:rsidRPr="00CE4436">
        <w:rPr>
          <w:rFonts w:cstheme="minorHAnsi"/>
        </w:rPr>
        <w:t xml:space="preserve">Termin związania ofertą do </w:t>
      </w:r>
      <w:r w:rsidR="008051A9">
        <w:rPr>
          <w:rFonts w:cstheme="minorHAnsi"/>
          <w:b/>
        </w:rPr>
        <w:t>30.06</w:t>
      </w:r>
      <w:r w:rsidRPr="00CE4436">
        <w:rPr>
          <w:rFonts w:cstheme="minorHAnsi"/>
          <w:b/>
        </w:rPr>
        <w:t>.202</w:t>
      </w:r>
      <w:r>
        <w:rPr>
          <w:rFonts w:cstheme="minorHAnsi"/>
          <w:b/>
        </w:rPr>
        <w:t>5</w:t>
      </w:r>
      <w:r w:rsidRPr="00CE4436">
        <w:rPr>
          <w:rFonts w:cstheme="minorHAnsi"/>
          <w:b/>
        </w:rPr>
        <w:t>r.</w:t>
      </w:r>
    </w:p>
    <w:p w14:paraId="5185D40E" w14:textId="77777777" w:rsidR="00103A63" w:rsidRPr="00CE4436" w:rsidRDefault="00103A63" w:rsidP="001F3FE2">
      <w:pPr>
        <w:pStyle w:val="Bezodstpw"/>
        <w:numPr>
          <w:ilvl w:val="0"/>
          <w:numId w:val="7"/>
        </w:numPr>
        <w:spacing w:line="276" w:lineRule="auto"/>
        <w:rPr>
          <w:rFonts w:cstheme="minorHAnsi"/>
        </w:rPr>
      </w:pPr>
      <w:r w:rsidRPr="00CE4436">
        <w:rPr>
          <w:rFonts w:cstheme="minorHAnsi"/>
        </w:rPr>
        <w:t>Zamawiający dopuszcza możliwość zlecenia części lub całości zamówienia podwykonawcom.</w:t>
      </w:r>
    </w:p>
    <w:p w14:paraId="1624FCD9" w14:textId="77777777" w:rsidR="00103A63" w:rsidRPr="00CE4436" w:rsidRDefault="00103A63" w:rsidP="001F3FE2">
      <w:pPr>
        <w:pStyle w:val="Bezodstpw"/>
        <w:numPr>
          <w:ilvl w:val="0"/>
          <w:numId w:val="7"/>
        </w:numPr>
        <w:spacing w:line="276" w:lineRule="auto"/>
        <w:rPr>
          <w:rFonts w:cstheme="minorHAnsi"/>
        </w:rPr>
      </w:pPr>
      <w:r w:rsidRPr="00CE4436">
        <w:rPr>
          <w:rFonts w:cstheme="minorHAnsi"/>
        </w:rPr>
        <w:t xml:space="preserve">Zamawiający nie dopuszcza możliwości złożenia ofert częściowych </w:t>
      </w:r>
    </w:p>
    <w:p w14:paraId="2404C98E" w14:textId="77777777" w:rsidR="00103A63" w:rsidRPr="00CE4436" w:rsidRDefault="00103A63" w:rsidP="001F3FE2">
      <w:pPr>
        <w:pStyle w:val="Bezodstpw"/>
        <w:numPr>
          <w:ilvl w:val="0"/>
          <w:numId w:val="7"/>
        </w:numPr>
        <w:spacing w:line="276" w:lineRule="auto"/>
        <w:rPr>
          <w:rFonts w:cstheme="minorHAnsi"/>
        </w:rPr>
      </w:pPr>
      <w:r w:rsidRPr="00CE4436">
        <w:rPr>
          <w:rFonts w:cstheme="minorHAnsi"/>
        </w:rPr>
        <w:t>Zamawiający nie dopuszcza możliwości złożenia oferty wariantowej.</w:t>
      </w:r>
    </w:p>
    <w:p w14:paraId="66B51351" w14:textId="77777777" w:rsidR="00103A63" w:rsidRPr="00CE4436" w:rsidRDefault="00103A63" w:rsidP="001F3FE2">
      <w:pPr>
        <w:pStyle w:val="Bezodstpw"/>
        <w:numPr>
          <w:ilvl w:val="0"/>
          <w:numId w:val="7"/>
        </w:numPr>
        <w:spacing w:line="276" w:lineRule="auto"/>
        <w:rPr>
          <w:rFonts w:cstheme="minorHAnsi"/>
        </w:rPr>
      </w:pPr>
      <w:r w:rsidRPr="00CE4436">
        <w:rPr>
          <w:rFonts w:cstheme="minorHAnsi"/>
        </w:rPr>
        <w:t>Oferent przed terminem składania ofert może zmienić lub wycofać swoją ofertę.</w:t>
      </w:r>
    </w:p>
    <w:p w14:paraId="4BB2F63F" w14:textId="77777777" w:rsidR="00103A63" w:rsidRPr="00CE4436" w:rsidRDefault="00103A63" w:rsidP="001F3FE2">
      <w:pPr>
        <w:pStyle w:val="Bezodstpw"/>
        <w:numPr>
          <w:ilvl w:val="0"/>
          <w:numId w:val="7"/>
        </w:numPr>
        <w:spacing w:line="276" w:lineRule="auto"/>
        <w:rPr>
          <w:rFonts w:cstheme="minorHAnsi"/>
        </w:rPr>
      </w:pPr>
      <w:r w:rsidRPr="00CE4436">
        <w:rPr>
          <w:iCs/>
        </w:rPr>
        <w:lastRenderedPageBreak/>
        <w:t>Oferenci są uprawnieni do składania zapytań do treści niniejszego zapytania ofertowego poprzez portal Baza Konkurencyjności. Zamawiający zastrzega sobie jednak prawo nieudzielenia odpowiedzi na zadane przez oferenta pytania, jeśli wpłynęły one do Zamawiającego w ostatnim dniu wyznaczonym na termin składania ofert.</w:t>
      </w:r>
    </w:p>
    <w:p w14:paraId="2B9DB757" w14:textId="77777777" w:rsidR="00103A63" w:rsidRPr="00CE4436" w:rsidRDefault="00103A63" w:rsidP="001F3FE2">
      <w:pPr>
        <w:pStyle w:val="Bezodstpw"/>
        <w:numPr>
          <w:ilvl w:val="0"/>
          <w:numId w:val="7"/>
        </w:numPr>
        <w:spacing w:line="276" w:lineRule="auto"/>
        <w:rPr>
          <w:rFonts w:cstheme="minorHAnsi"/>
        </w:rPr>
      </w:pPr>
      <w:r w:rsidRPr="00CE4436">
        <w:rPr>
          <w:iCs/>
        </w:rPr>
        <w:t>Zamawiający zastrzega sobie prawo do zmiany treści niniejszego zapytania. Jeśli zmiany będą mogły mieć wpływ na treść składanych ofert, Zamawiający przedłuży termin składania ofert.</w:t>
      </w:r>
    </w:p>
    <w:p w14:paraId="5C8F4006" w14:textId="77777777" w:rsidR="00103A63" w:rsidRPr="00CE4436" w:rsidRDefault="00103A63" w:rsidP="001F3FE2">
      <w:pPr>
        <w:pStyle w:val="Akapitzlist"/>
        <w:numPr>
          <w:ilvl w:val="0"/>
          <w:numId w:val="7"/>
        </w:numPr>
        <w:rPr>
          <w:rFonts w:cstheme="minorHAnsi"/>
        </w:rPr>
      </w:pPr>
      <w:r w:rsidRPr="00CE4436">
        <w:rPr>
          <w:rFonts w:cstheme="minorHAnsi"/>
        </w:rPr>
        <w:t>Zamawiający dopuszcza rozwiązanie równoważne i rozwiązania technologiczne o standardach nie gorszych od zaproponowanych w zapytaniu ofertowym, z takim zastrzeżeniem, że zaproponowane rozwiązania muszą spełniać założenia i być zaakceptowane przez Zamawiającego.</w:t>
      </w:r>
    </w:p>
    <w:p w14:paraId="7E980197" w14:textId="77777777" w:rsidR="00103A63" w:rsidRPr="00CE4436" w:rsidRDefault="00103A63" w:rsidP="001F3FE2">
      <w:pPr>
        <w:pStyle w:val="Akapitzlist"/>
        <w:numPr>
          <w:ilvl w:val="0"/>
          <w:numId w:val="7"/>
        </w:numPr>
        <w:rPr>
          <w:rFonts w:cstheme="minorHAnsi"/>
        </w:rPr>
      </w:pPr>
      <w:r w:rsidRPr="00CE4436">
        <w:rPr>
          <w:rFonts w:cstheme="minorHAnsi"/>
        </w:rPr>
        <w:t>Wszędzie tam, gdzie przy opisie przedmiotu zamówienia powołane są normy, aprobaty, specyfikacje techniczne, bądź wskazane są znaki towarowe, patenty lub źródło pochodzenia (nazwy producentów lub urządzeń), postanowienia te należy odczytywać jako przykładowe, a Wykonawca ma każdorazowo prawo zastosowania rozwiązania równoważnego.</w:t>
      </w:r>
    </w:p>
    <w:p w14:paraId="16FA0965" w14:textId="4960AFF9" w:rsidR="00AD3260" w:rsidRPr="00DB026E" w:rsidRDefault="00103A63" w:rsidP="001F3FE2">
      <w:pPr>
        <w:pStyle w:val="Akapitzlist"/>
        <w:numPr>
          <w:ilvl w:val="0"/>
          <w:numId w:val="7"/>
        </w:numPr>
        <w:rPr>
          <w:rFonts w:cstheme="minorHAnsi"/>
        </w:rPr>
      </w:pPr>
      <w:r w:rsidRPr="00CE4436">
        <w:rPr>
          <w:rFonts w:cstheme="minorHAnsi"/>
        </w:rPr>
        <w:t>Dla udowodnienia Zamawiającemu równoważności zaproponowanego rozwiązania Wykonawca zobowiązany jest przedstawić Zamawiającemu dokumenty, które w sposób jednoznaczny wskażą, iż zaproponowane rozwiązanie jest rozwiązaniem równoważnym lub lepszym od opisanego w zapytaniu ofertowym.</w:t>
      </w:r>
    </w:p>
    <w:p w14:paraId="22B39939" w14:textId="7C1DB890" w:rsidR="00B633BA" w:rsidRPr="00CB140B" w:rsidRDefault="00B82908" w:rsidP="001F3FE2">
      <w:pPr>
        <w:pStyle w:val="Bezodstpw"/>
        <w:spacing w:line="276" w:lineRule="auto"/>
        <w:rPr>
          <w:rFonts w:cstheme="minorHAnsi"/>
          <w:b/>
        </w:rPr>
      </w:pPr>
      <w:r>
        <w:rPr>
          <w:rFonts w:cstheme="minorHAnsi"/>
          <w:b/>
        </w:rPr>
        <w:t>7</w:t>
      </w:r>
      <w:r w:rsidR="00B633BA" w:rsidRPr="00CB140B">
        <w:rPr>
          <w:rFonts w:cstheme="minorHAnsi"/>
          <w:b/>
        </w:rPr>
        <w:t>. MIEJSCE I TERMIN SKŁADANIA OFERT:</w:t>
      </w:r>
    </w:p>
    <w:p w14:paraId="5F09E889" w14:textId="08BFAF8E" w:rsidR="0064358E" w:rsidRPr="00CB140B" w:rsidRDefault="0064358E" w:rsidP="001F3FE2">
      <w:pPr>
        <w:pStyle w:val="Bezodstpw"/>
        <w:numPr>
          <w:ilvl w:val="0"/>
          <w:numId w:val="9"/>
        </w:numPr>
        <w:spacing w:line="276" w:lineRule="auto"/>
        <w:rPr>
          <w:rFonts w:cstheme="minorHAnsi"/>
        </w:rPr>
      </w:pPr>
      <w:r w:rsidRPr="00CB140B">
        <w:rPr>
          <w:rFonts w:cstheme="minorHAnsi"/>
        </w:rPr>
        <w:t xml:space="preserve">Oferta </w:t>
      </w:r>
      <w:r w:rsidR="00493219">
        <w:rPr>
          <w:rFonts w:cstheme="minorHAnsi"/>
        </w:rPr>
        <w:t>powinna</w:t>
      </w:r>
      <w:r w:rsidRPr="00CB140B">
        <w:rPr>
          <w:rFonts w:cstheme="minorHAnsi"/>
        </w:rPr>
        <w:t xml:space="preserve"> zost</w:t>
      </w:r>
      <w:r w:rsidR="00CE172E" w:rsidRPr="00CB140B">
        <w:rPr>
          <w:rFonts w:cstheme="minorHAnsi"/>
        </w:rPr>
        <w:t xml:space="preserve">ać dostarczona za pośrednictwem </w:t>
      </w:r>
      <w:r w:rsidR="00B833F3">
        <w:rPr>
          <w:rFonts w:cstheme="minorHAnsi"/>
        </w:rPr>
        <w:t>Bazy Konkurencyjności (</w:t>
      </w:r>
      <w:hyperlink r:id="rId10" w:history="1">
        <w:r w:rsidR="00EC6E56" w:rsidRPr="0036683D">
          <w:rPr>
            <w:rStyle w:val="Hipercze"/>
            <w:rFonts w:cstheme="minorHAnsi"/>
          </w:rPr>
          <w:t>https://bazakonkurencyjnosci.funduszeeuropejskie.gov.pl/</w:t>
        </w:r>
      </w:hyperlink>
      <w:r w:rsidR="00EC6E56">
        <w:rPr>
          <w:rFonts w:cstheme="minorHAnsi"/>
        </w:rPr>
        <w:t xml:space="preserve"> </w:t>
      </w:r>
    </w:p>
    <w:p w14:paraId="4E0D5D4E" w14:textId="38523DF7" w:rsidR="0064358E" w:rsidRPr="00ED5B75" w:rsidRDefault="0064358E" w:rsidP="001F3FE2">
      <w:pPr>
        <w:pStyle w:val="Bezodstpw"/>
        <w:numPr>
          <w:ilvl w:val="0"/>
          <w:numId w:val="9"/>
        </w:numPr>
        <w:spacing w:line="276" w:lineRule="auto"/>
        <w:rPr>
          <w:rFonts w:cstheme="minorHAnsi"/>
          <w:highlight w:val="yellow"/>
        </w:rPr>
      </w:pPr>
      <w:r w:rsidRPr="00ED5B75">
        <w:rPr>
          <w:rFonts w:cstheme="minorHAnsi"/>
          <w:highlight w:val="yellow"/>
        </w:rPr>
        <w:t xml:space="preserve">Oferty należy składać do dnia: </w:t>
      </w:r>
      <w:r w:rsidR="00E76D1F" w:rsidRPr="00E76D1F">
        <w:rPr>
          <w:rFonts w:cstheme="minorHAnsi"/>
          <w:b/>
          <w:bCs/>
          <w:highlight w:val="yellow"/>
        </w:rPr>
        <w:t>19.05</w:t>
      </w:r>
      <w:r w:rsidR="00037508" w:rsidRPr="00E76D1F">
        <w:rPr>
          <w:rFonts w:cstheme="minorHAnsi"/>
          <w:b/>
          <w:bCs/>
          <w:highlight w:val="yellow"/>
        </w:rPr>
        <w:t>.</w:t>
      </w:r>
      <w:r w:rsidR="00DB026E" w:rsidRPr="00E76D1F">
        <w:rPr>
          <w:rFonts w:cstheme="minorHAnsi"/>
          <w:b/>
          <w:bCs/>
          <w:highlight w:val="yellow"/>
        </w:rPr>
        <w:t>2025r</w:t>
      </w:r>
      <w:r w:rsidR="00545B30" w:rsidRPr="00E76D1F">
        <w:rPr>
          <w:rFonts w:cstheme="minorHAnsi"/>
          <w:b/>
          <w:bCs/>
          <w:highlight w:val="yellow"/>
        </w:rPr>
        <w:t>.</w:t>
      </w:r>
    </w:p>
    <w:p w14:paraId="71C1654E" w14:textId="167E04E0" w:rsidR="00F518EF" w:rsidRPr="00CB140B" w:rsidRDefault="00F518EF" w:rsidP="001F3FE2">
      <w:pPr>
        <w:pStyle w:val="Bezodstpw"/>
        <w:numPr>
          <w:ilvl w:val="0"/>
          <w:numId w:val="9"/>
        </w:numPr>
        <w:spacing w:line="276" w:lineRule="auto"/>
        <w:rPr>
          <w:rFonts w:cstheme="minorHAnsi"/>
        </w:rPr>
      </w:pPr>
      <w:r w:rsidRPr="00CB140B">
        <w:rPr>
          <w:rFonts w:cstheme="minorHAnsi"/>
        </w:rPr>
        <w:t>Oferty złożone</w:t>
      </w:r>
      <w:r w:rsidR="00C65490" w:rsidRPr="00CB140B">
        <w:rPr>
          <w:rFonts w:cstheme="minorHAnsi"/>
        </w:rPr>
        <w:t xml:space="preserve"> po terminie wskazanym w pkt. </w:t>
      </w:r>
      <w:r w:rsidR="00C10373">
        <w:rPr>
          <w:rFonts w:cstheme="minorHAnsi"/>
        </w:rPr>
        <w:t>B</w:t>
      </w:r>
      <w:r w:rsidRPr="00CB140B">
        <w:rPr>
          <w:rFonts w:cstheme="minorHAnsi"/>
        </w:rPr>
        <w:t>) nie będą rozpatrywane.</w:t>
      </w:r>
    </w:p>
    <w:p w14:paraId="235857BA" w14:textId="4E88B3E7" w:rsidR="00B33DE6" w:rsidRPr="00CB140B" w:rsidRDefault="00B33DE6" w:rsidP="001F3FE2">
      <w:pPr>
        <w:pStyle w:val="Bezodstpw"/>
        <w:numPr>
          <w:ilvl w:val="0"/>
          <w:numId w:val="9"/>
        </w:numPr>
        <w:spacing w:line="276" w:lineRule="auto"/>
        <w:rPr>
          <w:rFonts w:cstheme="minorHAnsi"/>
        </w:rPr>
      </w:pPr>
      <w:r w:rsidRPr="00CB140B">
        <w:rPr>
          <w:rFonts w:cstheme="minorHAnsi"/>
        </w:rPr>
        <w:t xml:space="preserve">Rozstrzygnięcie niniejszego postępowania zostanie opublikowane na stronie internetowej: </w:t>
      </w:r>
      <w:hyperlink r:id="rId11" w:history="1">
        <w:r w:rsidR="00B82908" w:rsidRPr="0036683D">
          <w:rPr>
            <w:rStyle w:val="Hipercze"/>
            <w:rFonts w:cstheme="minorHAnsi"/>
          </w:rPr>
          <w:t>https://bazakonkurencyjnosci.funduszeeuropejskie.gov.pl/</w:t>
        </w:r>
      </w:hyperlink>
      <w:r w:rsidRPr="00CB140B">
        <w:rPr>
          <w:rFonts w:cstheme="minorHAnsi"/>
        </w:rPr>
        <w:t xml:space="preserve"> </w:t>
      </w:r>
    </w:p>
    <w:p w14:paraId="0F2A2DC0" w14:textId="77777777" w:rsidR="001B3512" w:rsidRDefault="001B3512" w:rsidP="001F3FE2">
      <w:pPr>
        <w:pStyle w:val="Bezodstpw"/>
        <w:spacing w:line="276" w:lineRule="auto"/>
        <w:rPr>
          <w:rFonts w:cstheme="minorHAnsi"/>
        </w:rPr>
      </w:pPr>
    </w:p>
    <w:p w14:paraId="5BBD80CC" w14:textId="77777777" w:rsidR="00B308E9" w:rsidRPr="00CE4436" w:rsidRDefault="00B308E9" w:rsidP="001F3FE2">
      <w:pPr>
        <w:pStyle w:val="Bezodstpw"/>
        <w:spacing w:line="276" w:lineRule="auto"/>
        <w:rPr>
          <w:rFonts w:cstheme="minorHAnsi"/>
          <w:b/>
        </w:rPr>
      </w:pPr>
      <w:r w:rsidRPr="00CE4436">
        <w:rPr>
          <w:rFonts w:cstheme="minorHAnsi"/>
          <w:b/>
        </w:rPr>
        <w:t>8. DOPUSZCZALNE ISTOTNE ZMIANY POSTANOWIEŃ UMOWY:</w:t>
      </w:r>
    </w:p>
    <w:p w14:paraId="1002EC54" w14:textId="77777777" w:rsidR="00B308E9" w:rsidRPr="00CE4436" w:rsidRDefault="00B308E9" w:rsidP="001F3FE2">
      <w:pPr>
        <w:pStyle w:val="Akapitzlist"/>
        <w:numPr>
          <w:ilvl w:val="0"/>
          <w:numId w:val="38"/>
        </w:numPr>
        <w:rPr>
          <w:rFonts w:cstheme="minorHAnsi"/>
        </w:rPr>
      </w:pPr>
      <w:r w:rsidRPr="00CE4436">
        <w:rPr>
          <w:rFonts w:cstheme="minorHAnsi"/>
        </w:rPr>
        <w:t xml:space="preserve">Zamawiający zastrzega możliwość zmiany umowy z Wykonawcą </w:t>
      </w:r>
      <w:r w:rsidRPr="00CE4436">
        <w:rPr>
          <w:rFonts w:cstheme="minorHAnsi"/>
          <w:b/>
          <w:bCs/>
        </w:rPr>
        <w:t>w zakresie terminu realizacji</w:t>
      </w:r>
      <w:r w:rsidRPr="00CE4436">
        <w:rPr>
          <w:rFonts w:cstheme="minorHAnsi"/>
        </w:rPr>
        <w:t xml:space="preserve"> w przypadku, gdy dotrzymanie pierwotnego terminu realizacji umowy jest niemożliwe i wynika z napotkania przez Wykonawcę lub Zamawiającego okoliczności, co do których zachodzi co najmniej jedna z przesłanek wskazanych w punktach poniżej:</w:t>
      </w:r>
    </w:p>
    <w:p w14:paraId="5B30FA4D" w14:textId="77777777" w:rsidR="00B308E9" w:rsidRPr="00CE4436" w:rsidRDefault="00B308E9" w:rsidP="001F3FE2">
      <w:pPr>
        <w:pStyle w:val="Akapitzlist"/>
        <w:numPr>
          <w:ilvl w:val="0"/>
          <w:numId w:val="21"/>
        </w:numPr>
        <w:rPr>
          <w:rFonts w:cstheme="minorHAnsi"/>
        </w:rPr>
      </w:pPr>
      <w:r w:rsidRPr="00CE4436">
        <w:rPr>
          <w:rFonts w:cstheme="minorHAnsi"/>
        </w:rPr>
        <w:t>Zjawiska losowe i/lub niezależne od Zamawiającego/Wykonawcy: zjawiska wywołane siłami natury (takie jak: wichury, silne wiatry, ulewy, obfite deszcze, intensywne opady śniegu, lawiny, gradobicia, powodzie, trzęsienia ziemi), pożary, eksplozje, katastrofy, awarie, wypadki, kradzieże, dewastacje uniemożliwiające lub utrudniające realizację Umowy lub jej części.</w:t>
      </w:r>
    </w:p>
    <w:p w14:paraId="00FF4720" w14:textId="77777777" w:rsidR="00B308E9" w:rsidRPr="00CE4436" w:rsidRDefault="00B308E9" w:rsidP="001F3FE2">
      <w:pPr>
        <w:pStyle w:val="Akapitzlist"/>
        <w:numPr>
          <w:ilvl w:val="0"/>
          <w:numId w:val="21"/>
        </w:numPr>
        <w:rPr>
          <w:rFonts w:cstheme="minorHAnsi"/>
        </w:rPr>
      </w:pPr>
      <w:r w:rsidRPr="00CE4436">
        <w:rPr>
          <w:rFonts w:cstheme="minorHAnsi"/>
        </w:rPr>
        <w:t>Zdarzenia wykraczające poza normalne warunki życia gospodarczego i społecznego: konflikty zbrojne, stany nadzwyczajne [definicja stanów nadzwyczajnych: stany wojenne, stany wyjątkowe, stany klęski żywiołowej], stany epidemii.</w:t>
      </w:r>
    </w:p>
    <w:p w14:paraId="5C58405C" w14:textId="77777777" w:rsidR="00B308E9" w:rsidRPr="00CE4436" w:rsidRDefault="00B308E9" w:rsidP="001F3FE2">
      <w:pPr>
        <w:pStyle w:val="Akapitzlist"/>
        <w:numPr>
          <w:ilvl w:val="0"/>
          <w:numId w:val="21"/>
        </w:numPr>
        <w:rPr>
          <w:rFonts w:cstheme="minorHAnsi"/>
        </w:rPr>
      </w:pPr>
      <w:r w:rsidRPr="00CE4436">
        <w:rPr>
          <w:rFonts w:cstheme="minorHAnsi"/>
        </w:rPr>
        <w:t>Długofalowe skutki wywołane pandemią Covid-19 na świecie (wg WHO).</w:t>
      </w:r>
    </w:p>
    <w:p w14:paraId="40A9E9EE" w14:textId="77777777" w:rsidR="00B308E9" w:rsidRPr="00CE4436" w:rsidRDefault="00B308E9" w:rsidP="001F3FE2">
      <w:pPr>
        <w:pStyle w:val="Akapitzlist"/>
        <w:numPr>
          <w:ilvl w:val="0"/>
          <w:numId w:val="21"/>
        </w:numPr>
        <w:rPr>
          <w:rFonts w:cstheme="minorHAnsi"/>
        </w:rPr>
      </w:pPr>
      <w:r w:rsidRPr="00CE4436">
        <w:rPr>
          <w:rFonts w:cstheme="minorHAnsi"/>
        </w:rPr>
        <w:t>Opóźnienia leżące po stronie Zamawiającego, związane z pracami koniecznymi do prawidłowego odbioru (przyjęcia) przedmiotu umowy.</w:t>
      </w:r>
    </w:p>
    <w:p w14:paraId="518032F7" w14:textId="77777777" w:rsidR="00B308E9" w:rsidRPr="00CE4436" w:rsidRDefault="00B308E9" w:rsidP="001F3FE2">
      <w:pPr>
        <w:pStyle w:val="Akapitzlist"/>
        <w:numPr>
          <w:ilvl w:val="0"/>
          <w:numId w:val="21"/>
        </w:numPr>
        <w:rPr>
          <w:rFonts w:cstheme="minorHAnsi"/>
        </w:rPr>
      </w:pPr>
      <w:bookmarkStart w:id="0" w:name="_Hlk131667991"/>
      <w:r w:rsidRPr="00CE4436">
        <w:rPr>
          <w:rFonts w:cstheme="minorHAnsi"/>
        </w:rPr>
        <w:lastRenderedPageBreak/>
        <w:t>Problemy związane z łańcuchem dostaw części lub komponentów lub danego urządzenia. Łańcuch dostaw rozumiany jako dostawa od podwykonawców oraz transport do miejsca docelowego.</w:t>
      </w:r>
    </w:p>
    <w:p w14:paraId="3E300FF6" w14:textId="77777777" w:rsidR="00B308E9" w:rsidRPr="00CE4436" w:rsidRDefault="00B308E9" w:rsidP="001F3FE2">
      <w:pPr>
        <w:pStyle w:val="Akapitzlist"/>
        <w:numPr>
          <w:ilvl w:val="0"/>
          <w:numId w:val="21"/>
        </w:numPr>
        <w:rPr>
          <w:rFonts w:cstheme="minorHAnsi"/>
        </w:rPr>
      </w:pPr>
      <w:r w:rsidRPr="00CE4436">
        <w:rPr>
          <w:rFonts w:cstheme="minorHAnsi"/>
        </w:rPr>
        <w:t>Zlecenie Wykonawcy do wykonania prac nieobjętych pierwotnym zakresem Umowy</w:t>
      </w:r>
    </w:p>
    <w:p w14:paraId="54E12F3A" w14:textId="77777777" w:rsidR="00B308E9" w:rsidRPr="00CE4436" w:rsidRDefault="00B308E9" w:rsidP="001F3FE2">
      <w:pPr>
        <w:pStyle w:val="Akapitzlist"/>
        <w:numPr>
          <w:ilvl w:val="0"/>
          <w:numId w:val="21"/>
        </w:numPr>
        <w:rPr>
          <w:rFonts w:cstheme="minorHAnsi"/>
        </w:rPr>
      </w:pPr>
      <w:r w:rsidRPr="00CE4436">
        <w:rPr>
          <w:rFonts w:cstheme="minorHAnsi"/>
        </w:rPr>
        <w:t>Zaistnienia wad w dokumentacji projektowej lub wad bądź rozbieżności w robotach budowlanych w stosunku do dokumentacji projektowej lub założeń technicznych uniemożliwiających lub utrudniających Wykonawcy realizację Umowy</w:t>
      </w:r>
    </w:p>
    <w:p w14:paraId="5DDD9C42" w14:textId="77777777" w:rsidR="00B308E9" w:rsidRPr="00CE4436" w:rsidRDefault="00B308E9" w:rsidP="001F3FE2">
      <w:pPr>
        <w:pStyle w:val="Akapitzlist"/>
        <w:numPr>
          <w:ilvl w:val="0"/>
          <w:numId w:val="21"/>
        </w:numPr>
        <w:rPr>
          <w:rFonts w:cstheme="minorHAnsi"/>
        </w:rPr>
      </w:pPr>
      <w:r w:rsidRPr="00CE4436">
        <w:rPr>
          <w:rFonts w:cstheme="minorHAnsi"/>
        </w:rPr>
        <w:t>Przerw wynikających z działań osób trzecich (w tym również organów administracji, władz państwowych i innych)</w:t>
      </w:r>
    </w:p>
    <w:p w14:paraId="19C0882A" w14:textId="77777777" w:rsidR="00B308E9" w:rsidRPr="00CE4436" w:rsidRDefault="00B308E9" w:rsidP="001F3FE2">
      <w:pPr>
        <w:pStyle w:val="Akapitzlist"/>
        <w:numPr>
          <w:ilvl w:val="0"/>
          <w:numId w:val="21"/>
        </w:numPr>
        <w:rPr>
          <w:rFonts w:cstheme="minorHAnsi"/>
        </w:rPr>
      </w:pPr>
      <w:r w:rsidRPr="00CE4436">
        <w:rPr>
          <w:rFonts w:cstheme="minorHAnsi"/>
        </w:rPr>
        <w:t>Opóźnień w działaniach organów administracyjnych, których działania są niezbędne dla realizacji Umowy</w:t>
      </w:r>
    </w:p>
    <w:p w14:paraId="0A347439" w14:textId="77777777" w:rsidR="00B308E9" w:rsidRPr="00CE4436" w:rsidRDefault="00B308E9" w:rsidP="001F3FE2">
      <w:pPr>
        <w:pStyle w:val="Akapitzlist"/>
        <w:numPr>
          <w:ilvl w:val="0"/>
          <w:numId w:val="21"/>
        </w:numPr>
        <w:rPr>
          <w:rFonts w:cstheme="minorHAnsi"/>
        </w:rPr>
      </w:pPr>
      <w:r w:rsidRPr="00CE4436">
        <w:rPr>
          <w:rFonts w:cstheme="minorHAnsi"/>
        </w:rPr>
        <w:t>Zmian przepisów mających znaczenie dla realizacji Umowy</w:t>
      </w:r>
    </w:p>
    <w:p w14:paraId="195B74B1" w14:textId="77777777" w:rsidR="00B308E9" w:rsidRPr="00CE4436" w:rsidRDefault="00B308E9" w:rsidP="001F3FE2">
      <w:pPr>
        <w:pStyle w:val="Akapitzlist"/>
        <w:numPr>
          <w:ilvl w:val="0"/>
          <w:numId w:val="21"/>
        </w:numPr>
        <w:rPr>
          <w:rFonts w:cstheme="minorHAnsi"/>
        </w:rPr>
      </w:pPr>
      <w:r w:rsidRPr="00CE4436">
        <w:rPr>
          <w:rFonts w:cstheme="minorHAnsi"/>
        </w:rPr>
        <w:t>Konieczności uwzględnienia zaleceń służb, inspekcji, straży, organów, jeżeli nie wynikają one z przyczyn zależnych od Wykonawcy (w szczególności z nienależytej realizacji Umowy)</w:t>
      </w:r>
    </w:p>
    <w:p w14:paraId="649876CD" w14:textId="77777777" w:rsidR="00B308E9" w:rsidRPr="00CE4436" w:rsidRDefault="00B308E9" w:rsidP="001F3FE2">
      <w:pPr>
        <w:pStyle w:val="Akapitzlist"/>
        <w:numPr>
          <w:ilvl w:val="0"/>
          <w:numId w:val="21"/>
        </w:numPr>
        <w:rPr>
          <w:rFonts w:cstheme="minorHAnsi"/>
        </w:rPr>
      </w:pPr>
      <w:r w:rsidRPr="00CE4436">
        <w:rPr>
          <w:rFonts w:cstheme="minorHAnsi"/>
        </w:rPr>
        <w:t>Aktualizacji rozwiązań projektowych</w:t>
      </w:r>
    </w:p>
    <w:p w14:paraId="481281C5" w14:textId="77777777" w:rsidR="00B308E9" w:rsidRPr="00CE4436" w:rsidRDefault="00B308E9" w:rsidP="001F3FE2">
      <w:pPr>
        <w:pStyle w:val="Akapitzlist"/>
        <w:numPr>
          <w:ilvl w:val="0"/>
          <w:numId w:val="21"/>
        </w:numPr>
        <w:rPr>
          <w:rFonts w:cstheme="minorHAnsi"/>
        </w:rPr>
      </w:pPr>
      <w:r w:rsidRPr="00CE4436">
        <w:rPr>
          <w:rFonts w:cstheme="minorHAnsi"/>
        </w:rPr>
        <w:t>Przesunięcia terminu rozpoczęcia realizacji Umowy (dostaw) w przypadku opóźnień w pracach projektowych lub opóźnień w robotach budowlanych, co spowoduje brak możliwości rozpoczęcia Umowy (dostaw) w przewidywanym terminie – wówczas termin zakończenia realizacji Umowy ulegnie odpowiedniemu (równoległemu) przesunięciu</w:t>
      </w:r>
    </w:p>
    <w:bookmarkEnd w:id="0"/>
    <w:p w14:paraId="0909409B" w14:textId="77777777" w:rsidR="00B308E9" w:rsidRPr="00CE4436" w:rsidRDefault="00B308E9" w:rsidP="001F3FE2">
      <w:pPr>
        <w:pStyle w:val="Akapitzlist"/>
        <w:rPr>
          <w:rFonts w:cstheme="minorHAnsi"/>
        </w:rPr>
      </w:pPr>
      <w:r w:rsidRPr="00CE4436">
        <w:rPr>
          <w:rFonts w:cstheme="minorHAnsi"/>
        </w:rPr>
        <w:t>W każdym z wyżej wymienionych przypadków możliwa jest zmiana terminu realizacji umowy, tak aby umożliwić prawidłową realizację zamówienia. Wydłużenie terminu realizacji Umowy nie powoduje zwiększenia wynagrodzenia Wykonawcy, a wszelkie koszty mogące wyniknąć z takiego wydłużenia powinny być wkalkulowane w cenę oferty.</w:t>
      </w:r>
    </w:p>
    <w:p w14:paraId="43002C36" w14:textId="77777777" w:rsidR="00B308E9" w:rsidRPr="00CE4436" w:rsidRDefault="00B308E9" w:rsidP="001F3FE2">
      <w:pPr>
        <w:pStyle w:val="Akapitzlist"/>
        <w:numPr>
          <w:ilvl w:val="0"/>
          <w:numId w:val="38"/>
        </w:numPr>
        <w:rPr>
          <w:rFonts w:cstheme="minorHAnsi"/>
        </w:rPr>
      </w:pPr>
      <w:r w:rsidRPr="00CE4436">
        <w:rPr>
          <w:rFonts w:cstheme="minorHAnsi"/>
        </w:rPr>
        <w:t>W przypadku wystąpienia powyższych okoliczności, w zakresie mającym wpływ na przebieg realizacji zamówienia, termin wykonania umowy może ulec odpowiedniemu przedłużeniu o czas niezbędny do zakończenia wykonania przedmiotu umowy w sposób należyty.</w:t>
      </w:r>
    </w:p>
    <w:p w14:paraId="78ACEC67" w14:textId="77777777" w:rsidR="00B308E9" w:rsidRPr="00CE4436" w:rsidRDefault="00B308E9" w:rsidP="001F3FE2">
      <w:pPr>
        <w:pStyle w:val="Akapitzlist"/>
        <w:numPr>
          <w:ilvl w:val="0"/>
          <w:numId w:val="38"/>
        </w:numPr>
        <w:rPr>
          <w:rFonts w:cstheme="minorHAnsi"/>
        </w:rPr>
      </w:pPr>
      <w:r w:rsidRPr="00CE4436">
        <w:rPr>
          <w:rFonts w:cstheme="minorHAnsi"/>
        </w:rPr>
        <w:t xml:space="preserve">Zamawiający dopuszcza możliwość </w:t>
      </w:r>
      <w:r w:rsidRPr="00CE4436">
        <w:rPr>
          <w:rFonts w:cstheme="minorHAnsi"/>
          <w:b/>
          <w:bCs/>
        </w:rPr>
        <w:t>zmiany jakości lub innych parametrów materiałów lub urządzeń</w:t>
      </w:r>
      <w:r w:rsidRPr="00CE4436">
        <w:rPr>
          <w:rFonts w:cstheme="minorHAnsi"/>
        </w:rPr>
        <w:t>, na wniosek Wykonawcy, dotyczący rozwiązań równoważnych w stosunku do materiałów lub urządzeń opisanych w zapytaniu ofertowym, przy zachowaniu minimalnych parametrów wymaganych w zapytaniu ofertowym. Rozwiązania równoważne mogą zostać wprowadzone w przypadku, gdy:</w:t>
      </w:r>
    </w:p>
    <w:p w14:paraId="1CF634FD" w14:textId="77777777" w:rsidR="00B308E9" w:rsidRPr="00CE4436" w:rsidRDefault="00B308E9" w:rsidP="001F3FE2">
      <w:pPr>
        <w:pStyle w:val="Akapitzlist"/>
        <w:numPr>
          <w:ilvl w:val="1"/>
          <w:numId w:val="38"/>
        </w:numPr>
        <w:rPr>
          <w:rFonts w:cstheme="minorHAnsi"/>
        </w:rPr>
      </w:pPr>
      <w:r w:rsidRPr="00CE4436">
        <w:rPr>
          <w:rFonts w:cstheme="minorHAnsi"/>
        </w:rPr>
        <w:t>przedmiot Umowy może uzyskać lepszą jakość w stosunku do przewidzianej w zapytaniu ofertowym</w:t>
      </w:r>
    </w:p>
    <w:p w14:paraId="2C5B9445" w14:textId="77777777" w:rsidR="00B308E9" w:rsidRPr="00CE4436" w:rsidRDefault="00B308E9" w:rsidP="001F3FE2">
      <w:pPr>
        <w:pStyle w:val="Akapitzlist"/>
        <w:numPr>
          <w:ilvl w:val="1"/>
          <w:numId w:val="38"/>
        </w:numPr>
        <w:rPr>
          <w:rFonts w:cstheme="minorHAnsi"/>
        </w:rPr>
      </w:pPr>
      <w:r w:rsidRPr="00CE4436">
        <w:rPr>
          <w:rFonts w:cstheme="minorHAnsi"/>
        </w:rPr>
        <w:t>przedmiot Umowy może zostać zrealizowany szybciej niż przewiduje to zapytanie ofertowe</w:t>
      </w:r>
    </w:p>
    <w:p w14:paraId="5053E40C" w14:textId="77777777" w:rsidR="00B308E9" w:rsidRPr="00CE4436" w:rsidRDefault="00B308E9" w:rsidP="001F3FE2">
      <w:pPr>
        <w:pStyle w:val="Akapitzlist"/>
        <w:numPr>
          <w:ilvl w:val="1"/>
          <w:numId w:val="38"/>
        </w:numPr>
        <w:rPr>
          <w:rFonts w:cstheme="minorHAnsi"/>
        </w:rPr>
      </w:pPr>
      <w:r w:rsidRPr="00CE4436">
        <w:rPr>
          <w:rFonts w:cstheme="minorHAnsi"/>
        </w:rPr>
        <w:t>przedmiot Umowy może zostać zrealizowany taniej niż przewidziano w ofercie lub zaproponowane rozwiązania równoważne pozwalają na obniżenie kosztów eksploatacji lub kosztów innego etapu cyklu życia przedmiotu Umowy</w:t>
      </w:r>
    </w:p>
    <w:p w14:paraId="3D60770D" w14:textId="77777777" w:rsidR="00B308E9" w:rsidRPr="00CE4436" w:rsidRDefault="00B308E9" w:rsidP="001F3FE2">
      <w:pPr>
        <w:pStyle w:val="Akapitzlist"/>
        <w:numPr>
          <w:ilvl w:val="1"/>
          <w:numId w:val="38"/>
        </w:numPr>
        <w:spacing w:after="0"/>
        <w:rPr>
          <w:rFonts w:cstheme="minorHAnsi"/>
        </w:rPr>
      </w:pPr>
      <w:r w:rsidRPr="00CE4436">
        <w:rPr>
          <w:rFonts w:cstheme="minorHAnsi"/>
        </w:rPr>
        <w:t xml:space="preserve">zaprzestano produkcji materiałów lub urządzeń przewidzianych w ofercie (wyłącznie w tym wypadku możliwe jest odstępstwo od minimalnych parametrów wskazanych w zapytaniu ofertowym – pod warunkiem, że parametry nowego materiału lub urządzenia nie odbiegają znacznie od pierwotnych parametrów) </w:t>
      </w:r>
    </w:p>
    <w:p w14:paraId="38C40DA2" w14:textId="77777777" w:rsidR="00B308E9" w:rsidRPr="00CE4436" w:rsidRDefault="00B308E9" w:rsidP="001F3FE2">
      <w:pPr>
        <w:spacing w:after="0"/>
        <w:ind w:left="708"/>
        <w:rPr>
          <w:rFonts w:cstheme="minorHAnsi"/>
        </w:rPr>
      </w:pPr>
      <w:r w:rsidRPr="00CE4436">
        <w:rPr>
          <w:rFonts w:cstheme="minorHAnsi"/>
        </w:rPr>
        <w:lastRenderedPageBreak/>
        <w:t>za uprzednią pisemną zgodą projektanta sprawującego nadzór autorski oraz uzyskaniem uprzedniej pisemnej zgody Zamawiającego.</w:t>
      </w:r>
    </w:p>
    <w:p w14:paraId="544BC682" w14:textId="77777777" w:rsidR="00B308E9" w:rsidRPr="00CE4436" w:rsidRDefault="00B308E9" w:rsidP="001F3FE2">
      <w:pPr>
        <w:spacing w:after="0"/>
        <w:rPr>
          <w:rFonts w:cstheme="minorHAnsi"/>
        </w:rPr>
      </w:pPr>
      <w:r w:rsidRPr="00CE4436">
        <w:rPr>
          <w:rFonts w:cstheme="minorHAnsi"/>
        </w:rPr>
        <w:t>Zmiany, o których mowa powyżej wymagają formy pisemnej w postaci aneksu do Umowy.</w:t>
      </w:r>
    </w:p>
    <w:p w14:paraId="3E3393E5" w14:textId="3F9EC13D" w:rsidR="00B308E9" w:rsidRPr="00CB140B" w:rsidRDefault="00B308E9" w:rsidP="001F3FE2">
      <w:pPr>
        <w:rPr>
          <w:rFonts w:cstheme="minorHAnsi"/>
        </w:rPr>
      </w:pPr>
      <w:r w:rsidRPr="00CE4436">
        <w:rPr>
          <w:rFonts w:cstheme="minorHAnsi"/>
        </w:rPr>
        <w:t>Zamawiający uprawniony jest do wprowadzenia zmian, o których mowa powyżej, jednocześnie Zamawiający nie jest zobowiązany do ich wprowadzenia i katalog powyższy nie daje Wykonawcy uprawnienia do żądania od Zamawiającego wprowadzenia którejkolwiek ze zmian.</w:t>
      </w:r>
    </w:p>
    <w:p w14:paraId="7E8C1681" w14:textId="77777777" w:rsidR="001B2BDB" w:rsidRPr="00FC6619" w:rsidRDefault="001B2BDB" w:rsidP="001F3FE2">
      <w:pPr>
        <w:pStyle w:val="Bezodstpw"/>
        <w:spacing w:line="276" w:lineRule="auto"/>
        <w:rPr>
          <w:rFonts w:cstheme="minorHAnsi"/>
          <w:b/>
        </w:rPr>
      </w:pPr>
      <w:r w:rsidRPr="00FC6619">
        <w:rPr>
          <w:rFonts w:cstheme="minorHAnsi"/>
          <w:b/>
        </w:rPr>
        <w:t>9. ZAKRES WYKLUCZENIA:</w:t>
      </w:r>
    </w:p>
    <w:p w14:paraId="5F485F0D" w14:textId="77777777" w:rsidR="001B2BDB" w:rsidRPr="00FC6619" w:rsidRDefault="001B2BDB" w:rsidP="001F3FE2">
      <w:pPr>
        <w:pStyle w:val="Bezodstpw"/>
        <w:numPr>
          <w:ilvl w:val="0"/>
          <w:numId w:val="31"/>
        </w:numPr>
        <w:spacing w:line="276" w:lineRule="auto"/>
        <w:ind w:left="284" w:hanging="284"/>
        <w:rPr>
          <w:rFonts w:cstheme="minorHAnsi"/>
          <w:bCs/>
        </w:rPr>
      </w:pPr>
      <w:r w:rsidRPr="00FC6619">
        <w:rPr>
          <w:rFonts w:cstheme="minorHAnsi"/>
          <w:bCs/>
        </w:rPr>
        <w:t>W celu uniknięcia konfliktu interesów zamówienia nie mogą być udzielane podmiotom powiązanym z Zamawiającym osobowo lub kapitałowo. Wykonawca składa oświadczenie w formie pisemnej o braku istnienia albo braku wpływu powiązań osobowych lub kapitałowych z Zamawiającym na bezstronność postępowania, polegających na:</w:t>
      </w:r>
    </w:p>
    <w:p w14:paraId="7673703A" w14:textId="77777777" w:rsidR="001B2BDB" w:rsidRPr="00FC6619" w:rsidRDefault="001B2BDB" w:rsidP="001F3FE2">
      <w:pPr>
        <w:pStyle w:val="Bezodstpw"/>
        <w:spacing w:line="276" w:lineRule="auto"/>
        <w:ind w:left="360"/>
        <w:rPr>
          <w:rFonts w:cstheme="minorHAnsi"/>
          <w:bCs/>
        </w:rPr>
      </w:pPr>
      <w:r w:rsidRPr="00FC6619">
        <w:rPr>
          <w:rFonts w:cstheme="minorHAnsi"/>
          <w:bCs/>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45A56099" w14:textId="77777777" w:rsidR="001B2BDB" w:rsidRPr="00FC6619" w:rsidRDefault="001B2BDB" w:rsidP="001F3FE2">
      <w:pPr>
        <w:pStyle w:val="Bezodstpw"/>
        <w:spacing w:line="276" w:lineRule="auto"/>
        <w:ind w:left="360"/>
        <w:rPr>
          <w:rFonts w:cstheme="minorHAnsi"/>
          <w:bCs/>
        </w:rPr>
      </w:pPr>
      <w:r w:rsidRPr="00FC6619">
        <w:rPr>
          <w:rFonts w:cstheme="minorHAnsi"/>
          <w:bCs/>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477AD6A" w14:textId="77777777" w:rsidR="001B2BDB" w:rsidRPr="00FC6619" w:rsidRDefault="001B2BDB" w:rsidP="001F3FE2">
      <w:pPr>
        <w:pStyle w:val="Bezodstpw"/>
        <w:spacing w:line="276" w:lineRule="auto"/>
        <w:ind w:left="360"/>
        <w:rPr>
          <w:rFonts w:cstheme="minorHAnsi"/>
          <w:bCs/>
        </w:rPr>
      </w:pPr>
      <w:r w:rsidRPr="00FC6619">
        <w:rPr>
          <w:rFonts w:cstheme="minorHAnsi"/>
          <w:bCs/>
        </w:rPr>
        <w:t>c) pozostawaniu z wykonawcą w takim stosunku prawnym lub faktycznym, że istnieje uzasadniona wątpliwość co do ich bezstronności lub niezależności w związku z postępowaniem o udzielenie zamówienia.</w:t>
      </w:r>
    </w:p>
    <w:p w14:paraId="2E44A190" w14:textId="77777777" w:rsidR="001B2BDB" w:rsidRPr="00FC6619" w:rsidRDefault="001B2BDB" w:rsidP="001F3FE2">
      <w:pPr>
        <w:pStyle w:val="Bezodstpw"/>
        <w:numPr>
          <w:ilvl w:val="0"/>
          <w:numId w:val="31"/>
        </w:numPr>
        <w:spacing w:line="276" w:lineRule="auto"/>
        <w:ind w:left="284" w:hanging="284"/>
        <w:rPr>
          <w:rFonts w:cstheme="minorHAnsi"/>
          <w:bCs/>
        </w:rPr>
      </w:pPr>
      <w:r w:rsidRPr="00FC6619">
        <w:rPr>
          <w:rFonts w:cstheme="minorHAnsi"/>
          <w:bCs/>
        </w:rPr>
        <w:t>Z postępowania o udzielenie zamówienia Zamawiający wykluczy Wykonawcę, który naruszył obowiązki w dziedzinie ochrony środowiska, prawa socjalnego lub prawa pracy. Wykonawca zobowiązany jest do złożenia oświadczenia, iż:</w:t>
      </w:r>
    </w:p>
    <w:p w14:paraId="19F6D414" w14:textId="77777777" w:rsidR="001B2BDB" w:rsidRPr="00FC6619" w:rsidRDefault="001B2BDB" w:rsidP="001F3FE2">
      <w:pPr>
        <w:pStyle w:val="Bezodstpw"/>
        <w:spacing w:line="276" w:lineRule="auto"/>
        <w:ind w:left="360"/>
        <w:rPr>
          <w:rFonts w:cstheme="minorHAnsi"/>
          <w:bCs/>
        </w:rPr>
      </w:pPr>
      <w:r w:rsidRPr="00FC6619">
        <w:rPr>
          <w:rFonts w:cstheme="minorHAnsi"/>
          <w:bCs/>
        </w:rPr>
        <w:t>a) nie jest osobą fizyczną skazaną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2D32B0AC" w14:textId="77777777" w:rsidR="001B2BDB" w:rsidRPr="00FC6619" w:rsidRDefault="001B2BDB" w:rsidP="001F3FE2">
      <w:pPr>
        <w:pStyle w:val="Bezodstpw"/>
        <w:spacing w:line="276" w:lineRule="auto"/>
        <w:ind w:left="360"/>
        <w:rPr>
          <w:rFonts w:cstheme="minorHAnsi"/>
          <w:bCs/>
        </w:rPr>
      </w:pPr>
      <w:r w:rsidRPr="00FC6619">
        <w:rPr>
          <w:rFonts w:cstheme="minorHAnsi"/>
          <w:bCs/>
        </w:rPr>
        <w:t>b) nie jest osobą fizyczną prawomocnie ukaraną za wykroczenie przeciwko prawom pracownika lub wykroczenie przeciwko środowisku, jeżeli za jego popełnienie wymierzono karę aresztu, ograniczenia wolności lub karę grzywny,</w:t>
      </w:r>
    </w:p>
    <w:p w14:paraId="0CB0932D" w14:textId="77777777" w:rsidR="001B2BDB" w:rsidRPr="00FC6619" w:rsidRDefault="001B2BDB" w:rsidP="001F3FE2">
      <w:pPr>
        <w:pStyle w:val="Bezodstpw"/>
        <w:spacing w:line="276" w:lineRule="auto"/>
        <w:ind w:left="360"/>
        <w:rPr>
          <w:rFonts w:cstheme="minorHAnsi"/>
          <w:bCs/>
        </w:rPr>
      </w:pPr>
      <w:r w:rsidRPr="00FC6619">
        <w:rPr>
          <w:rFonts w:cstheme="minorHAnsi"/>
          <w:bCs/>
        </w:rPr>
        <w:t>c) nie wydano wobec niego ostatecznej decyzji administracyjnej o naruszeniu obowiązków wynikających z prawa ochrony środowiska, prawa pracy lub przepisów o zabezpieczeniu społecznym, jeżeli wymierzono tą decyzją karę pieniężną</w:t>
      </w:r>
    </w:p>
    <w:p w14:paraId="6D0ACCE8" w14:textId="690C983E" w:rsidR="001B2BDB" w:rsidRPr="00FC6619" w:rsidRDefault="001B2BDB" w:rsidP="001F3FE2">
      <w:pPr>
        <w:pStyle w:val="Bezodstpw"/>
        <w:spacing w:line="276" w:lineRule="auto"/>
        <w:ind w:left="360"/>
        <w:rPr>
          <w:rFonts w:cstheme="minorHAnsi"/>
          <w:bCs/>
        </w:rPr>
      </w:pPr>
      <w:r w:rsidRPr="00FC6619">
        <w:rPr>
          <w:rFonts w:cstheme="minorHAnsi"/>
          <w:bCs/>
        </w:rPr>
        <w:t>d) żadnego członka jego organu zarządzającego ani nadzorczego, wspólnika spółki w spółce jawnej lub partnerskiej albo komplementariusza w spółce komandytowej lub komandytowo-akcyjnej ani prokurenta nie skazano prawomocnie za przestępstwo ani nie ukarano za wykroczenie, o których mowa w lit. a lub lit. b powyżej</w:t>
      </w:r>
      <w:r w:rsidR="00C43CF6" w:rsidRPr="00FC6619">
        <w:rPr>
          <w:rFonts w:cstheme="minorHAnsi"/>
          <w:bCs/>
        </w:rPr>
        <w:t>.</w:t>
      </w:r>
    </w:p>
    <w:p w14:paraId="5D904B18" w14:textId="77777777" w:rsidR="00C43CF6" w:rsidRPr="00FC6619" w:rsidRDefault="00C43CF6" w:rsidP="001F3FE2">
      <w:pPr>
        <w:pStyle w:val="Bezodstpw"/>
        <w:numPr>
          <w:ilvl w:val="0"/>
          <w:numId w:val="31"/>
        </w:numPr>
        <w:spacing w:line="276" w:lineRule="auto"/>
        <w:ind w:left="284" w:hanging="284"/>
        <w:rPr>
          <w:rFonts w:cstheme="minorHAnsi"/>
          <w:bCs/>
        </w:rPr>
      </w:pPr>
      <w:r w:rsidRPr="00FC6619">
        <w:rPr>
          <w:rFonts w:cstheme="minorHAnsi"/>
          <w:bCs/>
        </w:rPr>
        <w:t>Zamawiający wykluczy również Wykonawcę, który podlega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5263DCE3" w14:textId="77777777" w:rsidR="001B2BDB" w:rsidRPr="00FC6619" w:rsidRDefault="001B2BDB" w:rsidP="001F3FE2">
      <w:pPr>
        <w:pStyle w:val="Bezodstpw"/>
        <w:spacing w:line="276" w:lineRule="auto"/>
        <w:rPr>
          <w:rFonts w:cstheme="minorHAnsi"/>
          <w:bCs/>
        </w:rPr>
      </w:pPr>
    </w:p>
    <w:p w14:paraId="5C1DCD00" w14:textId="77777777" w:rsidR="001B2BDB" w:rsidRPr="00CE4436" w:rsidRDefault="001B2BDB" w:rsidP="001F3FE2">
      <w:pPr>
        <w:pStyle w:val="Bezodstpw"/>
        <w:spacing w:line="276" w:lineRule="auto"/>
        <w:rPr>
          <w:rFonts w:cstheme="minorHAnsi"/>
          <w:b/>
        </w:rPr>
      </w:pPr>
      <w:r w:rsidRPr="00CE4436">
        <w:rPr>
          <w:rFonts w:cstheme="minorHAnsi"/>
          <w:b/>
        </w:rPr>
        <w:t>10. PRZESŁANKI ODRZUCENIA OFERTY:</w:t>
      </w:r>
    </w:p>
    <w:p w14:paraId="7E4E5F59" w14:textId="77777777" w:rsidR="001B2BDB" w:rsidRPr="00CE4436" w:rsidRDefault="001B2BDB" w:rsidP="001F3FE2">
      <w:pPr>
        <w:pStyle w:val="Bezodstpw"/>
        <w:spacing w:line="276" w:lineRule="auto"/>
        <w:rPr>
          <w:rFonts w:cstheme="minorHAnsi"/>
        </w:rPr>
      </w:pPr>
      <w:r w:rsidRPr="00CE4436">
        <w:rPr>
          <w:rFonts w:cstheme="minorHAnsi"/>
        </w:rPr>
        <w:t>Oferta zostanie odrzucona w przypadku zajścia przynajmniej jednej przesłanki opisanej poniżej:</w:t>
      </w:r>
    </w:p>
    <w:p w14:paraId="1FACDE2F" w14:textId="77777777" w:rsidR="001B2BDB" w:rsidRPr="00CE4436" w:rsidRDefault="001B2BDB" w:rsidP="001F3FE2">
      <w:pPr>
        <w:pStyle w:val="Bezodstpw"/>
        <w:numPr>
          <w:ilvl w:val="0"/>
          <w:numId w:val="39"/>
        </w:numPr>
        <w:spacing w:line="276" w:lineRule="auto"/>
        <w:rPr>
          <w:rFonts w:cstheme="minorHAnsi"/>
        </w:rPr>
      </w:pPr>
      <w:r w:rsidRPr="00CE4436">
        <w:rPr>
          <w:rFonts w:cstheme="minorHAnsi"/>
        </w:rPr>
        <w:t>jeśli oferent nie wykaże spełniania warunków udziału w postępowaniu;</w:t>
      </w:r>
    </w:p>
    <w:p w14:paraId="45D46680" w14:textId="77777777" w:rsidR="001B2BDB" w:rsidRPr="00CE4436" w:rsidRDefault="001B2BDB" w:rsidP="001F3FE2">
      <w:pPr>
        <w:pStyle w:val="Bezodstpw"/>
        <w:numPr>
          <w:ilvl w:val="0"/>
          <w:numId w:val="39"/>
        </w:numPr>
        <w:spacing w:line="276" w:lineRule="auto"/>
        <w:rPr>
          <w:rFonts w:cstheme="minorHAnsi"/>
        </w:rPr>
      </w:pPr>
      <w:r w:rsidRPr="00CE4436">
        <w:rPr>
          <w:rFonts w:cstheme="minorHAnsi"/>
        </w:rPr>
        <w:t>jeśli oferent podlega wykluczeniu z postępowania;</w:t>
      </w:r>
    </w:p>
    <w:p w14:paraId="006D0389" w14:textId="77777777" w:rsidR="001B2BDB" w:rsidRPr="00CE4436" w:rsidRDefault="001B2BDB" w:rsidP="001F3FE2">
      <w:pPr>
        <w:pStyle w:val="Bezodstpw"/>
        <w:numPr>
          <w:ilvl w:val="0"/>
          <w:numId w:val="39"/>
        </w:numPr>
        <w:spacing w:line="276" w:lineRule="auto"/>
        <w:rPr>
          <w:rFonts w:cstheme="minorHAnsi"/>
        </w:rPr>
      </w:pPr>
      <w:r w:rsidRPr="00CE4436">
        <w:rPr>
          <w:rFonts w:cstheme="minorHAnsi"/>
        </w:rPr>
        <w:t>jeśli oferent nie złożył wymaganych dokumentów i nie uzupełnił/poprawił ich na wezwanie Zamawiającego;</w:t>
      </w:r>
    </w:p>
    <w:p w14:paraId="712D59BC" w14:textId="77777777" w:rsidR="001B2BDB" w:rsidRPr="00CE4436" w:rsidRDefault="001B2BDB" w:rsidP="001F3FE2">
      <w:pPr>
        <w:pStyle w:val="Bezodstpw"/>
        <w:numPr>
          <w:ilvl w:val="0"/>
          <w:numId w:val="39"/>
        </w:numPr>
        <w:spacing w:line="276" w:lineRule="auto"/>
        <w:rPr>
          <w:rFonts w:cstheme="minorHAnsi"/>
        </w:rPr>
      </w:pPr>
      <w:r w:rsidRPr="00CE4436">
        <w:rPr>
          <w:rFonts w:cstheme="minorHAnsi"/>
        </w:rPr>
        <w:t>jeśli oferta jest niezgodna z przepisami prawa lub niezgodna z zapytaniem ofertowym;</w:t>
      </w:r>
    </w:p>
    <w:p w14:paraId="73D87FA0" w14:textId="77777777" w:rsidR="001B2BDB" w:rsidRPr="0028112C" w:rsidRDefault="001B2BDB" w:rsidP="001F3FE2">
      <w:pPr>
        <w:pStyle w:val="Bezodstpw"/>
        <w:numPr>
          <w:ilvl w:val="0"/>
          <w:numId w:val="39"/>
        </w:numPr>
        <w:spacing w:line="276" w:lineRule="auto"/>
        <w:rPr>
          <w:rFonts w:cstheme="minorHAnsi"/>
        </w:rPr>
      </w:pPr>
      <w:r w:rsidRPr="00CE4436">
        <w:rPr>
          <w:rFonts w:cstheme="minorHAnsi"/>
        </w:rPr>
        <w:t>jeśli oferta zawiera rażąco niską cenę lub jeśli oferent nie złożył wyjaśnień dotyczących ceny na wezwanie Zamawiającego lub jeśli wyjaśnienia złożone przez oferenta nie rozwiewają wątpliwości Zamawiającego, co do rzetelności ceny oferty.</w:t>
      </w:r>
    </w:p>
    <w:p w14:paraId="53A50BF1" w14:textId="77777777" w:rsidR="001B2BDB" w:rsidRDefault="001B2BDB" w:rsidP="001F3FE2">
      <w:pPr>
        <w:pStyle w:val="Bezodstpw"/>
        <w:spacing w:line="276" w:lineRule="auto"/>
        <w:rPr>
          <w:rFonts w:cstheme="minorHAnsi"/>
        </w:rPr>
      </w:pPr>
    </w:p>
    <w:p w14:paraId="04AE9B22" w14:textId="2CFE6C76" w:rsidR="00E529BF" w:rsidRPr="00E529BF" w:rsidRDefault="00E529BF" w:rsidP="00E529BF">
      <w:pPr>
        <w:pStyle w:val="Bezodstpw"/>
        <w:rPr>
          <w:b/>
          <w:bCs/>
        </w:rPr>
      </w:pPr>
      <w:r>
        <w:rPr>
          <w:b/>
          <w:bCs/>
        </w:rPr>
        <w:t xml:space="preserve">11. </w:t>
      </w:r>
      <w:r w:rsidRPr="00E529BF">
        <w:rPr>
          <w:b/>
          <w:bCs/>
        </w:rPr>
        <w:t>FORMALNOŚCI POPRZEDZAJĄCE PODPISANIE UMOWY</w:t>
      </w:r>
    </w:p>
    <w:p w14:paraId="39820E3E" w14:textId="77777777" w:rsidR="00E529BF" w:rsidRDefault="00E529BF" w:rsidP="00E529BF">
      <w:pPr>
        <w:pStyle w:val="Bezodstpw"/>
        <w:spacing w:line="276" w:lineRule="auto"/>
      </w:pPr>
      <w:r w:rsidRPr="00E529BF">
        <w:t>Po wyborze oferty najkorzystniejszej, a przed podpisaniem umowy w sprawie zamówienia, Wykonawca zobowiązany jest:</w:t>
      </w:r>
    </w:p>
    <w:p w14:paraId="5679B1E0" w14:textId="232A1A0B" w:rsidR="00E529BF" w:rsidRPr="00FC47CD" w:rsidRDefault="00E529BF" w:rsidP="00E529BF">
      <w:pPr>
        <w:pStyle w:val="Bezodstpw"/>
        <w:spacing w:line="276" w:lineRule="auto"/>
        <w:rPr>
          <w:b/>
          <w:bCs/>
        </w:rPr>
      </w:pPr>
      <w:r>
        <w:t xml:space="preserve">- do przedłożenia </w:t>
      </w:r>
      <w:r w:rsidRPr="00162354">
        <w:rPr>
          <w:u w:val="single"/>
        </w:rPr>
        <w:t>certyfikatu instalatora systemów montażowych zgrzewanych do poszycia dachu</w:t>
      </w:r>
      <w:r>
        <w:t xml:space="preserve">, wydanego przez producenta </w:t>
      </w:r>
      <w:r w:rsidR="004B14DD">
        <w:t>paneli fotowoltaicznych, zaproponowanych w ofercie (w zależności od tego jakiego producenta panele zostały zaproponowane, Oferent winien przejść szkolenie z ich instalacji, czego potwierdzeniem jest wydany Certyfikat).</w:t>
      </w:r>
    </w:p>
    <w:p w14:paraId="010A56BF" w14:textId="77777777" w:rsidR="00E529BF" w:rsidRPr="00CB140B" w:rsidRDefault="00E529BF" w:rsidP="001F3FE2">
      <w:pPr>
        <w:pStyle w:val="Bezodstpw"/>
        <w:spacing w:line="276" w:lineRule="auto"/>
        <w:rPr>
          <w:rFonts w:cstheme="minorHAnsi"/>
        </w:rPr>
      </w:pPr>
    </w:p>
    <w:p w14:paraId="7DC80F43" w14:textId="372850E1" w:rsidR="001B2BDB" w:rsidRDefault="001B2BDB" w:rsidP="001F3FE2">
      <w:pPr>
        <w:pStyle w:val="Bezodstpw"/>
        <w:spacing w:line="276" w:lineRule="auto"/>
        <w:rPr>
          <w:rFonts w:cstheme="minorHAnsi"/>
          <w:b/>
        </w:rPr>
      </w:pPr>
      <w:r>
        <w:rPr>
          <w:rFonts w:cstheme="minorHAnsi"/>
          <w:b/>
        </w:rPr>
        <w:t>1</w:t>
      </w:r>
      <w:r w:rsidR="00E529BF">
        <w:rPr>
          <w:rFonts w:cstheme="minorHAnsi"/>
          <w:b/>
        </w:rPr>
        <w:t>2</w:t>
      </w:r>
      <w:r w:rsidRPr="00CB140B">
        <w:rPr>
          <w:rFonts w:cstheme="minorHAnsi"/>
          <w:b/>
        </w:rPr>
        <w:t>. KONTAKT W SPRAWIE POSTĘPOWANIA OFERTOWEGO:</w:t>
      </w:r>
    </w:p>
    <w:p w14:paraId="7CA70753" w14:textId="77777777" w:rsidR="00C43CF6" w:rsidRPr="00C20139" w:rsidRDefault="00C43CF6" w:rsidP="001F3FE2">
      <w:pPr>
        <w:pStyle w:val="Bezodstpw"/>
        <w:spacing w:line="276" w:lineRule="auto"/>
        <w:rPr>
          <w:rFonts w:cstheme="minorHAnsi"/>
        </w:rPr>
      </w:pPr>
      <w:r w:rsidRPr="00C20139">
        <w:rPr>
          <w:rFonts w:cstheme="minorHAnsi"/>
        </w:rPr>
        <w:t xml:space="preserve">Szczegółowych informacji na temat przedmiotu zamówienia udziela </w:t>
      </w:r>
      <w:r w:rsidRPr="00E75314">
        <w:rPr>
          <w:rFonts w:cstheme="minorHAnsi"/>
          <w:b/>
          <w:bCs/>
        </w:rPr>
        <w:t>Pani Kamila Szal</w:t>
      </w:r>
    </w:p>
    <w:p w14:paraId="2ED0FFA0" w14:textId="6D81CC25" w:rsidR="00C43CF6" w:rsidRPr="00C20139" w:rsidRDefault="00C43CF6" w:rsidP="001F3FE2">
      <w:pPr>
        <w:pStyle w:val="Bezodstpw"/>
        <w:spacing w:line="276" w:lineRule="auto"/>
        <w:rPr>
          <w:rFonts w:cstheme="minorHAnsi"/>
        </w:rPr>
      </w:pPr>
      <w:r w:rsidRPr="00C20139">
        <w:rPr>
          <w:rFonts w:cstheme="minorHAnsi"/>
        </w:rPr>
        <w:t xml:space="preserve">- adres mailowy: </w:t>
      </w:r>
      <w:hyperlink r:id="rId12" w:history="1">
        <w:r w:rsidR="000D1BBF" w:rsidRPr="008A742A">
          <w:rPr>
            <w:rStyle w:val="Hipercze"/>
            <w:rFonts w:cstheme="minorHAnsi"/>
          </w:rPr>
          <w:t>kamilaszal@klinikagalena.pl</w:t>
        </w:r>
      </w:hyperlink>
    </w:p>
    <w:p w14:paraId="22EB7C5C" w14:textId="11CF7C96" w:rsidR="00C43CF6" w:rsidRPr="0022259F" w:rsidRDefault="00C43CF6" w:rsidP="001F3FE2">
      <w:pPr>
        <w:pStyle w:val="Bezodstpw"/>
        <w:spacing w:line="276" w:lineRule="auto"/>
        <w:rPr>
          <w:rFonts w:cstheme="minorHAnsi"/>
        </w:rPr>
      </w:pPr>
      <w:r w:rsidRPr="00C20139">
        <w:rPr>
          <w:rFonts w:cstheme="minorHAnsi"/>
        </w:rPr>
        <w:t>- telefon: 503 195</w:t>
      </w:r>
      <w:r>
        <w:rPr>
          <w:rFonts w:cstheme="minorHAnsi"/>
        </w:rPr>
        <w:t> </w:t>
      </w:r>
      <w:r w:rsidRPr="00C20139">
        <w:rPr>
          <w:rFonts w:cstheme="minorHAnsi"/>
        </w:rPr>
        <w:t>331</w:t>
      </w:r>
    </w:p>
    <w:p w14:paraId="73D154F3" w14:textId="50E1AC97" w:rsidR="008366B4" w:rsidRDefault="001B2BDB" w:rsidP="001F3FE2">
      <w:pPr>
        <w:pStyle w:val="Bezodstpw"/>
        <w:spacing w:line="276" w:lineRule="auto"/>
        <w:jc w:val="both"/>
        <w:rPr>
          <w:rFonts w:cstheme="minorHAnsi"/>
          <w:b/>
        </w:rPr>
      </w:pPr>
      <w:r>
        <w:rPr>
          <w:rFonts w:cstheme="minorHAnsi"/>
          <w:b/>
        </w:rPr>
        <w:br w:type="page"/>
      </w:r>
    </w:p>
    <w:p w14:paraId="03FCDA1D" w14:textId="2AD2CB63" w:rsidR="002E6BF2" w:rsidRDefault="002E6BF2" w:rsidP="001F3FE2">
      <w:pPr>
        <w:pStyle w:val="Bezodstpw"/>
        <w:spacing w:line="276" w:lineRule="auto"/>
        <w:jc w:val="both"/>
        <w:rPr>
          <w:rFonts w:cstheme="minorHAnsi"/>
          <w:b/>
        </w:rPr>
      </w:pPr>
      <w:r w:rsidRPr="00CB140B">
        <w:rPr>
          <w:rFonts w:cstheme="minorHAnsi"/>
          <w:b/>
        </w:rPr>
        <w:lastRenderedPageBreak/>
        <w:t>ZAŁĄCZNIK NR 1</w:t>
      </w:r>
      <w:r w:rsidR="006265A1" w:rsidRPr="00CB140B">
        <w:rPr>
          <w:rFonts w:cstheme="minorHAnsi"/>
          <w:b/>
        </w:rPr>
        <w:t xml:space="preserve"> – Formularz ofertowy</w:t>
      </w:r>
    </w:p>
    <w:p w14:paraId="21BA11D1" w14:textId="77777777" w:rsidR="00FA5BE3" w:rsidRPr="00CB140B" w:rsidRDefault="00FA5BE3" w:rsidP="001F3FE2">
      <w:pPr>
        <w:pStyle w:val="Bezodstpw"/>
        <w:spacing w:line="276" w:lineRule="auto"/>
        <w:jc w:val="both"/>
        <w:rPr>
          <w:rFonts w:cstheme="minorHAnsi"/>
          <w:b/>
        </w:rPr>
      </w:pPr>
    </w:p>
    <w:p w14:paraId="51F04EC8" w14:textId="77777777" w:rsidR="00C43CF6" w:rsidRPr="0022259F" w:rsidRDefault="00C43CF6" w:rsidP="001F3FE2">
      <w:pPr>
        <w:pStyle w:val="Bezodstpw"/>
        <w:spacing w:line="276" w:lineRule="auto"/>
        <w:ind w:left="4962"/>
        <w:jc w:val="both"/>
        <w:rPr>
          <w:rFonts w:cstheme="minorHAnsi"/>
          <w:b/>
          <w:bCs/>
        </w:rPr>
      </w:pPr>
      <w:r w:rsidRPr="0022259F">
        <w:rPr>
          <w:rFonts w:cstheme="minorHAnsi"/>
          <w:b/>
          <w:bCs/>
        </w:rPr>
        <w:t>Skierowane do:</w:t>
      </w:r>
    </w:p>
    <w:p w14:paraId="0B0B378F" w14:textId="77777777" w:rsidR="00C43CF6" w:rsidRPr="0022259F" w:rsidRDefault="00C43CF6" w:rsidP="001F3FE2">
      <w:pPr>
        <w:pStyle w:val="Bezodstpw"/>
        <w:spacing w:line="276" w:lineRule="auto"/>
        <w:ind w:left="4962"/>
        <w:jc w:val="both"/>
        <w:rPr>
          <w:rFonts w:cstheme="minorHAnsi"/>
        </w:rPr>
      </w:pPr>
      <w:r w:rsidRPr="0022259F">
        <w:rPr>
          <w:rFonts w:cstheme="minorHAnsi"/>
        </w:rPr>
        <w:t xml:space="preserve">POLI-MED BIELSKO SPÓŁKA Z OGRANICZONĄ ODPOWIEDZIALNOŚCIĄ </w:t>
      </w:r>
    </w:p>
    <w:p w14:paraId="485F27D0" w14:textId="77777777" w:rsidR="00C43CF6" w:rsidRPr="0022259F" w:rsidRDefault="00C43CF6" w:rsidP="001F3FE2">
      <w:pPr>
        <w:pStyle w:val="Bezodstpw"/>
        <w:spacing w:line="276" w:lineRule="auto"/>
        <w:ind w:left="4962"/>
        <w:jc w:val="both"/>
        <w:rPr>
          <w:rFonts w:cstheme="minorHAnsi"/>
        </w:rPr>
      </w:pPr>
      <w:r w:rsidRPr="0022259F">
        <w:rPr>
          <w:rFonts w:cstheme="minorHAnsi"/>
        </w:rPr>
        <w:t>GALENA SPÓŁKA KOMANDYTOWA</w:t>
      </w:r>
    </w:p>
    <w:p w14:paraId="05873F9E" w14:textId="77777777" w:rsidR="00C43CF6" w:rsidRPr="0022259F" w:rsidRDefault="00C43CF6" w:rsidP="001F3FE2">
      <w:pPr>
        <w:pStyle w:val="Bezodstpw"/>
        <w:spacing w:line="276" w:lineRule="auto"/>
        <w:ind w:left="4962"/>
        <w:jc w:val="both"/>
        <w:rPr>
          <w:rFonts w:cstheme="minorHAnsi"/>
        </w:rPr>
      </w:pPr>
      <w:r w:rsidRPr="0022259F">
        <w:rPr>
          <w:rFonts w:cstheme="minorHAnsi"/>
        </w:rPr>
        <w:t>Ul. Żywiecka 71, 43-300 Bielsko-Biała</w:t>
      </w:r>
    </w:p>
    <w:p w14:paraId="266992A7" w14:textId="77777777" w:rsidR="00B549F8" w:rsidRDefault="00B549F8" w:rsidP="001F3FE2">
      <w:pPr>
        <w:pStyle w:val="Bezodstpw"/>
        <w:spacing w:line="276" w:lineRule="auto"/>
        <w:jc w:val="both"/>
        <w:rPr>
          <w:rFonts w:cstheme="minorHAnsi"/>
          <w:b/>
          <w:i/>
        </w:rPr>
      </w:pPr>
    </w:p>
    <w:p w14:paraId="1603BD93" w14:textId="206D92D9" w:rsidR="00FA5BE3" w:rsidRPr="00CB3394" w:rsidRDefault="002E6BF2" w:rsidP="001F3FE2">
      <w:pPr>
        <w:pStyle w:val="Bezodstpw"/>
        <w:spacing w:line="276" w:lineRule="auto"/>
        <w:jc w:val="both"/>
        <w:rPr>
          <w:rFonts w:cstheme="minorHAnsi"/>
          <w:b/>
          <w:i/>
        </w:rPr>
      </w:pPr>
      <w:r w:rsidRPr="00CB3394">
        <w:rPr>
          <w:rFonts w:cstheme="minorHAnsi"/>
          <w:b/>
          <w:i/>
        </w:rPr>
        <w:t xml:space="preserve">Dotyczy: zapytania ofertowego </w:t>
      </w:r>
      <w:r w:rsidR="00385058" w:rsidRPr="00CB3394">
        <w:rPr>
          <w:rFonts w:cstheme="minorHAnsi"/>
          <w:b/>
          <w:i/>
        </w:rPr>
        <w:t xml:space="preserve">nr </w:t>
      </w:r>
      <w:r w:rsidR="008C5533" w:rsidRPr="00CB3394">
        <w:rPr>
          <w:rFonts w:cstheme="minorHAnsi"/>
          <w:b/>
          <w:i/>
        </w:rPr>
        <w:t>1</w:t>
      </w:r>
      <w:r w:rsidR="00C43CF6">
        <w:rPr>
          <w:rFonts w:cstheme="minorHAnsi"/>
          <w:b/>
          <w:i/>
        </w:rPr>
        <w:t>.9</w:t>
      </w:r>
      <w:r w:rsidR="00037508">
        <w:rPr>
          <w:rFonts w:cstheme="minorHAnsi"/>
          <w:b/>
          <w:i/>
        </w:rPr>
        <w:t>/1</w:t>
      </w:r>
      <w:r w:rsidR="00C43CF6">
        <w:rPr>
          <w:rFonts w:cstheme="minorHAnsi"/>
          <w:b/>
          <w:i/>
        </w:rPr>
        <w:t>/</w:t>
      </w:r>
      <w:r w:rsidR="00037508">
        <w:rPr>
          <w:rFonts w:cstheme="minorHAnsi"/>
          <w:b/>
          <w:i/>
        </w:rPr>
        <w:t>1</w:t>
      </w:r>
      <w:r w:rsidR="008C5533" w:rsidRPr="00CB3394">
        <w:rPr>
          <w:rFonts w:cstheme="minorHAnsi"/>
          <w:b/>
          <w:i/>
        </w:rPr>
        <w:t>0.03</w:t>
      </w:r>
    </w:p>
    <w:p w14:paraId="05DD058D" w14:textId="77777777" w:rsidR="002E6BF2" w:rsidRPr="00CB140B" w:rsidRDefault="006265A1" w:rsidP="001F3FE2">
      <w:pPr>
        <w:pStyle w:val="Bezodstpw"/>
        <w:spacing w:line="276" w:lineRule="auto"/>
        <w:jc w:val="both"/>
        <w:rPr>
          <w:rFonts w:cstheme="minorHAnsi"/>
          <w:b/>
        </w:rPr>
      </w:pPr>
      <w:r w:rsidRPr="00CB140B">
        <w:rPr>
          <w:rFonts w:cstheme="minorHAnsi"/>
          <w:b/>
        </w:rPr>
        <w:t>PRZEDMIOT ZAMÓWIENIA:</w:t>
      </w:r>
    </w:p>
    <w:p w14:paraId="0B63C87B" w14:textId="312FC357" w:rsidR="0056050E" w:rsidRDefault="00037508" w:rsidP="00037508">
      <w:pPr>
        <w:pStyle w:val="Bezodstpw"/>
        <w:numPr>
          <w:ilvl w:val="0"/>
          <w:numId w:val="1"/>
        </w:numPr>
        <w:spacing w:line="276" w:lineRule="auto"/>
        <w:jc w:val="both"/>
        <w:rPr>
          <w:rFonts w:cstheme="minorHAnsi"/>
          <w:b/>
          <w:bCs/>
        </w:rPr>
      </w:pPr>
      <w:r>
        <w:rPr>
          <w:rFonts w:cstheme="minorHAnsi"/>
          <w:b/>
          <w:bCs/>
        </w:rPr>
        <w:t>nabycie</w:t>
      </w:r>
      <w:r w:rsidRPr="000913C2">
        <w:rPr>
          <w:rFonts w:cstheme="minorHAnsi"/>
          <w:b/>
          <w:bCs/>
        </w:rPr>
        <w:t xml:space="preserve"> nowych środków trwałych</w:t>
      </w:r>
      <w:r>
        <w:rPr>
          <w:rFonts w:cstheme="minorHAnsi"/>
          <w:b/>
          <w:bCs/>
        </w:rPr>
        <w:t xml:space="preserve"> tj. Instalacji fotowoltaicznej </w:t>
      </w:r>
      <w:r w:rsidRPr="000913C2">
        <w:rPr>
          <w:rFonts w:cstheme="minorHAnsi"/>
          <w:b/>
          <w:bCs/>
        </w:rPr>
        <w:t>(zakup, dostaw</w:t>
      </w:r>
      <w:r>
        <w:rPr>
          <w:rFonts w:cstheme="minorHAnsi"/>
          <w:b/>
          <w:bCs/>
        </w:rPr>
        <w:t xml:space="preserve">a, </w:t>
      </w:r>
      <w:r w:rsidRPr="000913C2">
        <w:rPr>
          <w:rFonts w:cstheme="minorHAnsi"/>
          <w:b/>
          <w:bCs/>
        </w:rPr>
        <w:t>instalacj</w:t>
      </w:r>
      <w:r>
        <w:rPr>
          <w:rFonts w:cstheme="minorHAnsi"/>
          <w:b/>
          <w:bCs/>
        </w:rPr>
        <w:t>a</w:t>
      </w:r>
      <w:r w:rsidRPr="000913C2">
        <w:rPr>
          <w:rFonts w:cstheme="minorHAnsi"/>
          <w:b/>
          <w:bCs/>
        </w:rPr>
        <w:t>, montaż</w:t>
      </w:r>
      <w:r>
        <w:rPr>
          <w:rFonts w:cstheme="minorHAnsi"/>
          <w:b/>
          <w:bCs/>
        </w:rPr>
        <w:t xml:space="preserve">, </w:t>
      </w:r>
      <w:r w:rsidRPr="000913C2">
        <w:rPr>
          <w:rFonts w:cstheme="minorHAnsi"/>
          <w:b/>
          <w:bCs/>
        </w:rPr>
        <w:t>uruchomieni</w:t>
      </w:r>
      <w:r>
        <w:rPr>
          <w:rFonts w:cstheme="minorHAnsi"/>
          <w:b/>
          <w:bCs/>
        </w:rPr>
        <w:t>e</w:t>
      </w:r>
      <w:r w:rsidRPr="000913C2">
        <w:rPr>
          <w:rFonts w:cstheme="minorHAnsi"/>
          <w:b/>
          <w:bCs/>
        </w:rPr>
        <w:t>)</w:t>
      </w:r>
    </w:p>
    <w:p w14:paraId="15E06F1F" w14:textId="77777777" w:rsidR="00037508" w:rsidRDefault="00037508" w:rsidP="001F3FE2">
      <w:pPr>
        <w:pStyle w:val="Bezodstpw"/>
        <w:spacing w:line="276" w:lineRule="auto"/>
        <w:jc w:val="both"/>
        <w:rPr>
          <w:rFonts w:cstheme="minorHAnsi"/>
          <w:b/>
        </w:rPr>
      </w:pPr>
    </w:p>
    <w:p w14:paraId="28E290F9" w14:textId="6B9D44C2" w:rsidR="002E6BF2" w:rsidRPr="00CB140B" w:rsidRDefault="006265A1" w:rsidP="001F3FE2">
      <w:pPr>
        <w:pStyle w:val="Bezodstpw"/>
        <w:spacing w:line="276" w:lineRule="auto"/>
        <w:jc w:val="both"/>
        <w:rPr>
          <w:rFonts w:cstheme="minorHAnsi"/>
          <w:b/>
        </w:rPr>
      </w:pPr>
      <w:r w:rsidRPr="00CB140B">
        <w:rPr>
          <w:rFonts w:cstheme="minorHAnsi"/>
          <w:b/>
        </w:rPr>
        <w:t>DANE OFERENTA:</w:t>
      </w:r>
    </w:p>
    <w:p w14:paraId="16E05D14" w14:textId="77777777" w:rsidR="002E6BF2" w:rsidRPr="00CB140B" w:rsidRDefault="002E6BF2" w:rsidP="001F3FE2">
      <w:pPr>
        <w:pStyle w:val="Bezodstpw"/>
        <w:spacing w:line="276" w:lineRule="auto"/>
        <w:jc w:val="both"/>
        <w:rPr>
          <w:rFonts w:cstheme="minorHAnsi"/>
        </w:rPr>
      </w:pPr>
      <w:r w:rsidRPr="00CB140B">
        <w:rPr>
          <w:rFonts w:cstheme="minorHAnsi"/>
        </w:rPr>
        <w:t>Nazwa Oferenta: ……………………………………………………………………………………………………………………</w:t>
      </w:r>
      <w:r w:rsidR="00D3792A" w:rsidRPr="00CB140B">
        <w:rPr>
          <w:rFonts w:cstheme="minorHAnsi"/>
        </w:rPr>
        <w:t>…………….</w:t>
      </w:r>
    </w:p>
    <w:p w14:paraId="385F79B8" w14:textId="77777777" w:rsidR="002E6BF2" w:rsidRPr="00CB140B" w:rsidRDefault="002E6BF2" w:rsidP="001F3FE2">
      <w:pPr>
        <w:pStyle w:val="Bezodstpw"/>
        <w:spacing w:line="276" w:lineRule="auto"/>
        <w:jc w:val="both"/>
        <w:rPr>
          <w:rFonts w:cstheme="minorHAnsi"/>
        </w:rPr>
      </w:pPr>
      <w:r w:rsidRPr="00CB140B">
        <w:rPr>
          <w:rFonts w:cstheme="minorHAnsi"/>
        </w:rPr>
        <w:t>Adres/siedziba Firmy: ……………………………………………………………………………………………………………</w:t>
      </w:r>
      <w:r w:rsidR="00D3792A" w:rsidRPr="00CB140B">
        <w:rPr>
          <w:rFonts w:cstheme="minorHAnsi"/>
        </w:rPr>
        <w:t>…………….</w:t>
      </w:r>
    </w:p>
    <w:p w14:paraId="41CD5D30" w14:textId="77777777" w:rsidR="002E6BF2" w:rsidRPr="00CB140B" w:rsidRDefault="002E6BF2" w:rsidP="001F3FE2">
      <w:pPr>
        <w:pStyle w:val="Bezodstpw"/>
        <w:spacing w:line="276" w:lineRule="auto"/>
        <w:jc w:val="both"/>
        <w:rPr>
          <w:rFonts w:cstheme="minorHAnsi"/>
        </w:rPr>
      </w:pPr>
      <w:r w:rsidRPr="00CB140B">
        <w:rPr>
          <w:rFonts w:cstheme="minorHAnsi"/>
        </w:rPr>
        <w:t>NIP: ………………………………………………………………………………………………………………………………………</w:t>
      </w:r>
      <w:r w:rsidR="00D3792A" w:rsidRPr="00CB140B">
        <w:rPr>
          <w:rFonts w:cstheme="minorHAnsi"/>
        </w:rPr>
        <w:t>……………..</w:t>
      </w:r>
    </w:p>
    <w:p w14:paraId="075207E7" w14:textId="77777777" w:rsidR="006072E7" w:rsidRPr="00CB140B" w:rsidRDefault="006072E7" w:rsidP="001F3FE2">
      <w:pPr>
        <w:pStyle w:val="Bezodstpw"/>
        <w:spacing w:line="276" w:lineRule="auto"/>
        <w:jc w:val="both"/>
        <w:rPr>
          <w:rFonts w:cstheme="minorHAnsi"/>
        </w:rPr>
      </w:pPr>
    </w:p>
    <w:p w14:paraId="04DB0FEE" w14:textId="22838E1B" w:rsidR="002E6BF2" w:rsidRPr="00CB140B" w:rsidRDefault="00500C02" w:rsidP="001F3FE2">
      <w:pPr>
        <w:pStyle w:val="Bezodstpw"/>
        <w:spacing w:line="276" w:lineRule="auto"/>
        <w:rPr>
          <w:rFonts w:cstheme="minorHAnsi"/>
          <w:b/>
        </w:rPr>
      </w:pPr>
      <w:r>
        <w:rPr>
          <w:rFonts w:cstheme="minorHAnsi"/>
          <w:b/>
        </w:rPr>
        <w:t>PARAMETRY</w:t>
      </w:r>
      <w:r w:rsidR="002E6BF2" w:rsidRPr="00CB140B">
        <w:rPr>
          <w:rFonts w:cstheme="minorHAnsi"/>
          <w:b/>
        </w:rPr>
        <w:t>:</w:t>
      </w:r>
    </w:p>
    <w:tbl>
      <w:tblPr>
        <w:tblStyle w:val="Tabela-Siatka"/>
        <w:tblW w:w="0" w:type="auto"/>
        <w:tblInd w:w="-113" w:type="dxa"/>
        <w:tblLayout w:type="fixed"/>
        <w:tblLook w:val="04A0" w:firstRow="1" w:lastRow="0" w:firstColumn="1" w:lastColumn="0" w:noHBand="0" w:noVBand="1"/>
      </w:tblPr>
      <w:tblGrid>
        <w:gridCol w:w="675"/>
        <w:gridCol w:w="5812"/>
        <w:gridCol w:w="2688"/>
      </w:tblGrid>
      <w:tr w:rsidR="002E6BF2" w:rsidRPr="00BA2450" w14:paraId="54184285" w14:textId="77777777" w:rsidTr="0017291B">
        <w:tc>
          <w:tcPr>
            <w:tcW w:w="675" w:type="dxa"/>
            <w:vAlign w:val="center"/>
          </w:tcPr>
          <w:p w14:paraId="62FEDD4C" w14:textId="77777777" w:rsidR="002E6BF2" w:rsidRPr="00BA2450" w:rsidRDefault="002E6BF2" w:rsidP="0017291B">
            <w:pPr>
              <w:pStyle w:val="Bezodstpw"/>
              <w:spacing w:line="276" w:lineRule="auto"/>
              <w:rPr>
                <w:rFonts w:cstheme="minorHAnsi"/>
                <w:b/>
                <w:sz w:val="20"/>
                <w:szCs w:val="20"/>
              </w:rPr>
            </w:pPr>
            <w:r w:rsidRPr="00BA2450">
              <w:rPr>
                <w:rFonts w:cstheme="minorHAnsi"/>
                <w:b/>
                <w:sz w:val="20"/>
                <w:szCs w:val="20"/>
              </w:rPr>
              <w:t>L.p.</w:t>
            </w:r>
          </w:p>
        </w:tc>
        <w:tc>
          <w:tcPr>
            <w:tcW w:w="5812" w:type="dxa"/>
            <w:vAlign w:val="center"/>
          </w:tcPr>
          <w:p w14:paraId="667CA385" w14:textId="1C3265E1" w:rsidR="002E6BF2" w:rsidRPr="00BA2450" w:rsidRDefault="002E6BF2" w:rsidP="0017291B">
            <w:pPr>
              <w:pStyle w:val="Bezodstpw"/>
              <w:spacing w:line="276" w:lineRule="auto"/>
              <w:jc w:val="both"/>
              <w:rPr>
                <w:rFonts w:cstheme="minorHAnsi"/>
                <w:b/>
                <w:sz w:val="20"/>
                <w:szCs w:val="20"/>
              </w:rPr>
            </w:pPr>
            <w:r w:rsidRPr="00BA2450">
              <w:rPr>
                <w:rFonts w:cstheme="minorHAnsi"/>
                <w:b/>
                <w:sz w:val="20"/>
                <w:szCs w:val="20"/>
              </w:rPr>
              <w:t xml:space="preserve">Wyszczególnienie </w:t>
            </w:r>
            <w:r w:rsidR="008C5533" w:rsidRPr="00BA2450">
              <w:rPr>
                <w:rFonts w:cstheme="minorHAnsi"/>
                <w:b/>
                <w:sz w:val="20"/>
                <w:szCs w:val="20"/>
              </w:rPr>
              <w:t>przedmiotu zamówienia</w:t>
            </w:r>
          </w:p>
        </w:tc>
        <w:tc>
          <w:tcPr>
            <w:tcW w:w="2688" w:type="dxa"/>
            <w:vAlign w:val="center"/>
          </w:tcPr>
          <w:p w14:paraId="35F54A6A" w14:textId="1FD144DD" w:rsidR="00C366F5" w:rsidRPr="00BA2450" w:rsidRDefault="00500C02" w:rsidP="0017291B">
            <w:pPr>
              <w:pStyle w:val="Bezodstpw"/>
              <w:spacing w:line="276" w:lineRule="auto"/>
              <w:rPr>
                <w:rFonts w:cstheme="minorHAnsi"/>
                <w:b/>
                <w:sz w:val="20"/>
                <w:szCs w:val="20"/>
              </w:rPr>
            </w:pPr>
            <w:r w:rsidRPr="00BA2450">
              <w:rPr>
                <w:rFonts w:cstheme="minorHAnsi"/>
                <w:b/>
                <w:sz w:val="20"/>
                <w:szCs w:val="20"/>
              </w:rPr>
              <w:t xml:space="preserve">Minimalne/ nie gorsze parametry </w:t>
            </w:r>
            <w:r w:rsidR="0077434C" w:rsidRPr="00BA2450">
              <w:rPr>
                <w:rFonts w:cstheme="minorHAnsi"/>
                <w:bCs/>
                <w:sz w:val="20"/>
                <w:szCs w:val="20"/>
              </w:rPr>
              <w:t>(</w:t>
            </w:r>
            <w:r w:rsidRPr="00BA2450">
              <w:rPr>
                <w:rFonts w:cstheme="minorHAnsi"/>
                <w:bCs/>
                <w:sz w:val="20"/>
                <w:szCs w:val="20"/>
              </w:rPr>
              <w:t>należy wskazać</w:t>
            </w:r>
            <w:r w:rsidR="00C366F5" w:rsidRPr="00BA2450">
              <w:rPr>
                <w:rFonts w:cstheme="minorHAnsi"/>
                <w:bCs/>
                <w:sz w:val="20"/>
                <w:szCs w:val="20"/>
              </w:rPr>
              <w:t>:</w:t>
            </w:r>
          </w:p>
          <w:p w14:paraId="04F696FB" w14:textId="77777777" w:rsidR="00C366F5" w:rsidRPr="00BA2450" w:rsidRDefault="00500C02" w:rsidP="0017291B">
            <w:pPr>
              <w:pStyle w:val="Bezodstpw"/>
              <w:spacing w:line="276" w:lineRule="auto"/>
              <w:jc w:val="both"/>
              <w:rPr>
                <w:rFonts w:cstheme="minorHAnsi"/>
                <w:bCs/>
                <w:sz w:val="20"/>
                <w:szCs w:val="20"/>
              </w:rPr>
            </w:pPr>
            <w:r w:rsidRPr="00BA2450">
              <w:rPr>
                <w:rFonts w:cstheme="minorHAnsi"/>
                <w:bCs/>
                <w:sz w:val="20"/>
                <w:szCs w:val="20"/>
              </w:rPr>
              <w:t xml:space="preserve">TAK - jeśli spełnia, </w:t>
            </w:r>
          </w:p>
          <w:p w14:paraId="6E6281BE" w14:textId="60DFCE34" w:rsidR="002E6BF2" w:rsidRPr="00BA2450" w:rsidRDefault="00500C02" w:rsidP="0017291B">
            <w:pPr>
              <w:pStyle w:val="Bezodstpw"/>
              <w:spacing w:line="276" w:lineRule="auto"/>
              <w:jc w:val="both"/>
              <w:rPr>
                <w:rFonts w:cstheme="minorHAnsi"/>
                <w:b/>
                <w:sz w:val="20"/>
                <w:szCs w:val="20"/>
              </w:rPr>
            </w:pPr>
            <w:r w:rsidRPr="00BA2450">
              <w:rPr>
                <w:rFonts w:cstheme="minorHAnsi"/>
                <w:bCs/>
                <w:sz w:val="20"/>
                <w:szCs w:val="20"/>
              </w:rPr>
              <w:t>NIE</w:t>
            </w:r>
            <w:r w:rsidR="00C366F5" w:rsidRPr="00BA2450">
              <w:rPr>
                <w:rFonts w:cstheme="minorHAnsi"/>
                <w:bCs/>
                <w:sz w:val="20"/>
                <w:szCs w:val="20"/>
              </w:rPr>
              <w:t xml:space="preserve"> </w:t>
            </w:r>
            <w:r w:rsidRPr="00BA2450">
              <w:rPr>
                <w:rFonts w:cstheme="minorHAnsi"/>
                <w:bCs/>
                <w:sz w:val="20"/>
                <w:szCs w:val="20"/>
              </w:rPr>
              <w:t>- jeśli nie spełnia oraz podać wartości parametrów)</w:t>
            </w:r>
          </w:p>
        </w:tc>
      </w:tr>
      <w:tr w:rsidR="006D41EC" w:rsidRPr="00BA2450" w14:paraId="5F530903" w14:textId="77777777" w:rsidTr="0017291B">
        <w:trPr>
          <w:trHeight w:val="208"/>
        </w:trPr>
        <w:tc>
          <w:tcPr>
            <w:tcW w:w="675" w:type="dxa"/>
          </w:tcPr>
          <w:p w14:paraId="2BC83515" w14:textId="3681D7EA" w:rsidR="006D41EC" w:rsidRPr="00BA2450" w:rsidRDefault="00B33046" w:rsidP="0017291B">
            <w:pPr>
              <w:pStyle w:val="Bezodstpw"/>
              <w:spacing w:line="276" w:lineRule="auto"/>
              <w:ind w:left="142"/>
              <w:rPr>
                <w:rFonts w:cstheme="minorHAnsi"/>
                <w:sz w:val="20"/>
                <w:szCs w:val="20"/>
              </w:rPr>
            </w:pPr>
            <w:r w:rsidRPr="00BA2450">
              <w:rPr>
                <w:rFonts w:cstheme="minorHAnsi"/>
                <w:sz w:val="20"/>
                <w:szCs w:val="20"/>
              </w:rPr>
              <w:t>A.</w:t>
            </w:r>
          </w:p>
        </w:tc>
        <w:tc>
          <w:tcPr>
            <w:tcW w:w="5812" w:type="dxa"/>
          </w:tcPr>
          <w:p w14:paraId="3AA92100" w14:textId="602D8678" w:rsidR="006D41EC" w:rsidRPr="00BA2450" w:rsidRDefault="00C9751E" w:rsidP="0017291B">
            <w:pPr>
              <w:pStyle w:val="Bezodstpw"/>
              <w:spacing w:line="276" w:lineRule="auto"/>
              <w:rPr>
                <w:rFonts w:cstheme="minorHAnsi"/>
                <w:sz w:val="20"/>
                <w:szCs w:val="20"/>
              </w:rPr>
            </w:pPr>
            <w:r w:rsidRPr="00BA2450">
              <w:rPr>
                <w:rFonts w:cstheme="minorHAnsi"/>
                <w:sz w:val="20"/>
                <w:szCs w:val="20"/>
              </w:rPr>
              <w:t>Parametry techniczne instalacji fotowoltaicznej</w:t>
            </w:r>
          </w:p>
        </w:tc>
        <w:tc>
          <w:tcPr>
            <w:tcW w:w="2688" w:type="dxa"/>
            <w:shd w:val="clear" w:color="auto" w:fill="D9D9D9" w:themeFill="background1" w:themeFillShade="D9"/>
            <w:vAlign w:val="center"/>
          </w:tcPr>
          <w:p w14:paraId="0563C396" w14:textId="77777777" w:rsidR="006D41EC" w:rsidRPr="00BA2450" w:rsidRDefault="006D41EC" w:rsidP="0017291B">
            <w:pPr>
              <w:pStyle w:val="Bezodstpw"/>
              <w:spacing w:line="276" w:lineRule="auto"/>
              <w:jc w:val="both"/>
              <w:rPr>
                <w:rFonts w:cstheme="minorHAnsi"/>
                <w:sz w:val="20"/>
                <w:szCs w:val="20"/>
              </w:rPr>
            </w:pPr>
          </w:p>
        </w:tc>
      </w:tr>
      <w:tr w:rsidR="00294F62" w:rsidRPr="00BA2450" w14:paraId="23E1EF5D" w14:textId="77777777" w:rsidTr="0017291B">
        <w:trPr>
          <w:trHeight w:val="208"/>
        </w:trPr>
        <w:tc>
          <w:tcPr>
            <w:tcW w:w="675" w:type="dxa"/>
          </w:tcPr>
          <w:p w14:paraId="0D6C1084" w14:textId="77777777" w:rsidR="00294F62" w:rsidRPr="00BA2450" w:rsidRDefault="00294F62" w:rsidP="0017291B">
            <w:pPr>
              <w:pStyle w:val="Bezodstpw"/>
              <w:spacing w:line="276" w:lineRule="auto"/>
              <w:ind w:left="360"/>
              <w:rPr>
                <w:rFonts w:cstheme="minorHAnsi"/>
                <w:sz w:val="20"/>
                <w:szCs w:val="20"/>
              </w:rPr>
            </w:pPr>
          </w:p>
        </w:tc>
        <w:tc>
          <w:tcPr>
            <w:tcW w:w="5812" w:type="dxa"/>
          </w:tcPr>
          <w:p w14:paraId="05C26356" w14:textId="461DBC9F" w:rsidR="00294F62" w:rsidRPr="00BA2450" w:rsidRDefault="00294F6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 xml:space="preserve">Moc instalacji: min. 34 </w:t>
            </w:r>
            <w:proofErr w:type="spellStart"/>
            <w:r w:rsidRPr="00BA2450">
              <w:rPr>
                <w:rFonts w:cstheme="minorHAnsi"/>
                <w:sz w:val="20"/>
                <w:szCs w:val="20"/>
              </w:rPr>
              <w:t>kWp</w:t>
            </w:r>
            <w:proofErr w:type="spellEnd"/>
          </w:p>
        </w:tc>
        <w:tc>
          <w:tcPr>
            <w:tcW w:w="2688" w:type="dxa"/>
            <w:vAlign w:val="center"/>
          </w:tcPr>
          <w:p w14:paraId="0D698362" w14:textId="77777777" w:rsidR="00294F62" w:rsidRPr="00BA2450" w:rsidRDefault="00294F62" w:rsidP="0017291B">
            <w:pPr>
              <w:pStyle w:val="Bezodstpw"/>
              <w:spacing w:line="276" w:lineRule="auto"/>
              <w:jc w:val="both"/>
              <w:rPr>
                <w:rFonts w:cstheme="minorHAnsi"/>
                <w:sz w:val="20"/>
                <w:szCs w:val="20"/>
              </w:rPr>
            </w:pPr>
          </w:p>
        </w:tc>
      </w:tr>
      <w:tr w:rsidR="00294F62" w:rsidRPr="00BA2450" w14:paraId="75243BCC" w14:textId="77777777" w:rsidTr="0017291B">
        <w:trPr>
          <w:trHeight w:val="208"/>
        </w:trPr>
        <w:tc>
          <w:tcPr>
            <w:tcW w:w="675" w:type="dxa"/>
          </w:tcPr>
          <w:p w14:paraId="73123D9F" w14:textId="77777777" w:rsidR="00294F62" w:rsidRPr="00BA2450" w:rsidRDefault="00294F62" w:rsidP="0017291B">
            <w:pPr>
              <w:pStyle w:val="Bezodstpw"/>
              <w:spacing w:line="276" w:lineRule="auto"/>
              <w:ind w:left="360"/>
              <w:rPr>
                <w:rFonts w:cstheme="minorHAnsi"/>
                <w:sz w:val="20"/>
                <w:szCs w:val="20"/>
              </w:rPr>
            </w:pPr>
          </w:p>
        </w:tc>
        <w:tc>
          <w:tcPr>
            <w:tcW w:w="5812" w:type="dxa"/>
          </w:tcPr>
          <w:p w14:paraId="1DD2F8C5" w14:textId="27FEE70F" w:rsidR="00294F62" w:rsidRPr="00BA2450" w:rsidRDefault="00294F6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Technika montażu: system zgrzewany</w:t>
            </w:r>
          </w:p>
        </w:tc>
        <w:tc>
          <w:tcPr>
            <w:tcW w:w="2688" w:type="dxa"/>
            <w:vAlign w:val="center"/>
          </w:tcPr>
          <w:p w14:paraId="419E68B8" w14:textId="77777777" w:rsidR="00294F62" w:rsidRPr="00BA2450" w:rsidRDefault="00294F62" w:rsidP="0017291B">
            <w:pPr>
              <w:pStyle w:val="Bezodstpw"/>
              <w:spacing w:line="276" w:lineRule="auto"/>
              <w:jc w:val="both"/>
              <w:rPr>
                <w:rFonts w:cstheme="minorHAnsi"/>
                <w:sz w:val="20"/>
                <w:szCs w:val="20"/>
              </w:rPr>
            </w:pPr>
          </w:p>
        </w:tc>
      </w:tr>
      <w:tr w:rsidR="00294F62" w:rsidRPr="00BA2450" w14:paraId="43E715DA" w14:textId="77777777" w:rsidTr="0017291B">
        <w:trPr>
          <w:trHeight w:val="208"/>
        </w:trPr>
        <w:tc>
          <w:tcPr>
            <w:tcW w:w="675" w:type="dxa"/>
          </w:tcPr>
          <w:p w14:paraId="33A2A4C3" w14:textId="77777777" w:rsidR="00294F62" w:rsidRPr="00BA2450" w:rsidRDefault="00294F62" w:rsidP="0017291B">
            <w:pPr>
              <w:pStyle w:val="Bezodstpw"/>
              <w:spacing w:line="276" w:lineRule="auto"/>
              <w:ind w:left="360"/>
              <w:rPr>
                <w:rFonts w:cstheme="minorHAnsi"/>
                <w:sz w:val="20"/>
                <w:szCs w:val="20"/>
              </w:rPr>
            </w:pPr>
          </w:p>
        </w:tc>
        <w:tc>
          <w:tcPr>
            <w:tcW w:w="5812" w:type="dxa"/>
          </w:tcPr>
          <w:p w14:paraId="0197A7CF" w14:textId="56B53E1A" w:rsidR="00294F62" w:rsidRPr="00BA2450" w:rsidRDefault="00294F6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Liczba paneli: ok. 69 sztuk (+/- 5)</w:t>
            </w:r>
          </w:p>
        </w:tc>
        <w:tc>
          <w:tcPr>
            <w:tcW w:w="2688" w:type="dxa"/>
            <w:vAlign w:val="center"/>
          </w:tcPr>
          <w:p w14:paraId="320D50F2" w14:textId="77777777" w:rsidR="00294F62" w:rsidRPr="00BA2450" w:rsidRDefault="00294F62" w:rsidP="0017291B">
            <w:pPr>
              <w:pStyle w:val="Bezodstpw"/>
              <w:spacing w:line="276" w:lineRule="auto"/>
              <w:jc w:val="both"/>
              <w:rPr>
                <w:rFonts w:cstheme="minorHAnsi"/>
                <w:sz w:val="20"/>
                <w:szCs w:val="20"/>
              </w:rPr>
            </w:pPr>
          </w:p>
        </w:tc>
      </w:tr>
      <w:tr w:rsidR="00294F62" w:rsidRPr="00BA2450" w14:paraId="51CED4C7" w14:textId="77777777" w:rsidTr="0017291B">
        <w:trPr>
          <w:trHeight w:val="208"/>
        </w:trPr>
        <w:tc>
          <w:tcPr>
            <w:tcW w:w="675" w:type="dxa"/>
          </w:tcPr>
          <w:p w14:paraId="11908294" w14:textId="77777777" w:rsidR="00294F62" w:rsidRPr="00BA2450" w:rsidRDefault="00294F62" w:rsidP="0017291B">
            <w:pPr>
              <w:pStyle w:val="Bezodstpw"/>
              <w:spacing w:line="276" w:lineRule="auto"/>
              <w:ind w:left="360"/>
              <w:rPr>
                <w:rFonts w:cstheme="minorHAnsi"/>
                <w:sz w:val="20"/>
                <w:szCs w:val="20"/>
              </w:rPr>
            </w:pPr>
          </w:p>
        </w:tc>
        <w:tc>
          <w:tcPr>
            <w:tcW w:w="5812" w:type="dxa"/>
          </w:tcPr>
          <w:p w14:paraId="6FEE24AE" w14:textId="411A04E9" w:rsidR="00294F62" w:rsidRPr="00BA2450" w:rsidRDefault="00294F6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Typ paneli: monokrystaliczne, technologia PERC lub równoważna</w:t>
            </w:r>
          </w:p>
        </w:tc>
        <w:tc>
          <w:tcPr>
            <w:tcW w:w="2688" w:type="dxa"/>
            <w:vAlign w:val="center"/>
          </w:tcPr>
          <w:p w14:paraId="1E021AE7" w14:textId="77777777" w:rsidR="00294F62" w:rsidRPr="00BA2450" w:rsidRDefault="00294F62" w:rsidP="0017291B">
            <w:pPr>
              <w:pStyle w:val="Bezodstpw"/>
              <w:spacing w:line="276" w:lineRule="auto"/>
              <w:jc w:val="both"/>
              <w:rPr>
                <w:rFonts w:cstheme="minorHAnsi"/>
                <w:sz w:val="20"/>
                <w:szCs w:val="20"/>
              </w:rPr>
            </w:pPr>
          </w:p>
        </w:tc>
      </w:tr>
      <w:tr w:rsidR="00294F62" w:rsidRPr="00BA2450" w14:paraId="182CD009" w14:textId="77777777" w:rsidTr="0017291B">
        <w:trPr>
          <w:trHeight w:val="208"/>
        </w:trPr>
        <w:tc>
          <w:tcPr>
            <w:tcW w:w="675" w:type="dxa"/>
          </w:tcPr>
          <w:p w14:paraId="57D82868" w14:textId="77777777" w:rsidR="00294F62" w:rsidRPr="00BA2450" w:rsidRDefault="00294F62" w:rsidP="0017291B">
            <w:pPr>
              <w:pStyle w:val="Bezodstpw"/>
              <w:spacing w:line="276" w:lineRule="auto"/>
              <w:ind w:left="360"/>
              <w:rPr>
                <w:rFonts w:cstheme="minorHAnsi"/>
                <w:sz w:val="20"/>
                <w:szCs w:val="20"/>
              </w:rPr>
            </w:pPr>
          </w:p>
        </w:tc>
        <w:tc>
          <w:tcPr>
            <w:tcW w:w="5812" w:type="dxa"/>
          </w:tcPr>
          <w:p w14:paraId="1A93051C" w14:textId="6957047B" w:rsidR="00294F62" w:rsidRPr="00BA2450" w:rsidRDefault="00294F6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Minimalna sprawność paneli: 22%</w:t>
            </w:r>
          </w:p>
        </w:tc>
        <w:tc>
          <w:tcPr>
            <w:tcW w:w="2688" w:type="dxa"/>
            <w:vAlign w:val="center"/>
          </w:tcPr>
          <w:p w14:paraId="1537C928" w14:textId="77777777" w:rsidR="00294F62" w:rsidRPr="00BA2450" w:rsidRDefault="00294F62" w:rsidP="0017291B">
            <w:pPr>
              <w:pStyle w:val="Bezodstpw"/>
              <w:spacing w:line="276" w:lineRule="auto"/>
              <w:jc w:val="both"/>
              <w:rPr>
                <w:rFonts w:cstheme="minorHAnsi"/>
                <w:sz w:val="20"/>
                <w:szCs w:val="20"/>
              </w:rPr>
            </w:pPr>
          </w:p>
        </w:tc>
      </w:tr>
      <w:tr w:rsidR="00294F62" w:rsidRPr="00BA2450" w14:paraId="4D76CE06" w14:textId="77777777" w:rsidTr="0017291B">
        <w:trPr>
          <w:trHeight w:val="208"/>
        </w:trPr>
        <w:tc>
          <w:tcPr>
            <w:tcW w:w="675" w:type="dxa"/>
          </w:tcPr>
          <w:p w14:paraId="6A7F79CB" w14:textId="77777777" w:rsidR="00294F62" w:rsidRPr="00BA2450" w:rsidRDefault="00294F62" w:rsidP="0017291B">
            <w:pPr>
              <w:pStyle w:val="Bezodstpw"/>
              <w:spacing w:line="276" w:lineRule="auto"/>
              <w:ind w:left="360"/>
              <w:rPr>
                <w:rFonts w:cstheme="minorHAnsi"/>
                <w:sz w:val="20"/>
                <w:szCs w:val="20"/>
              </w:rPr>
            </w:pPr>
          </w:p>
        </w:tc>
        <w:tc>
          <w:tcPr>
            <w:tcW w:w="5812" w:type="dxa"/>
          </w:tcPr>
          <w:p w14:paraId="37705D47" w14:textId="0C62CEEE" w:rsidR="00294F62" w:rsidRPr="00BA2450" w:rsidRDefault="00294F6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Odporność temperaturowa paneli w minimalnym zakresie: od -40°C do +85°C</w:t>
            </w:r>
          </w:p>
        </w:tc>
        <w:tc>
          <w:tcPr>
            <w:tcW w:w="2688" w:type="dxa"/>
            <w:vAlign w:val="center"/>
          </w:tcPr>
          <w:p w14:paraId="6CB74249" w14:textId="77777777" w:rsidR="00294F62" w:rsidRPr="00BA2450" w:rsidRDefault="00294F62" w:rsidP="0017291B">
            <w:pPr>
              <w:pStyle w:val="Bezodstpw"/>
              <w:spacing w:line="276" w:lineRule="auto"/>
              <w:jc w:val="both"/>
              <w:rPr>
                <w:rFonts w:cstheme="minorHAnsi"/>
                <w:sz w:val="20"/>
                <w:szCs w:val="20"/>
              </w:rPr>
            </w:pPr>
          </w:p>
        </w:tc>
      </w:tr>
      <w:tr w:rsidR="00294F62" w:rsidRPr="00BA2450" w14:paraId="1C93673C" w14:textId="77777777" w:rsidTr="0017291B">
        <w:trPr>
          <w:trHeight w:val="208"/>
        </w:trPr>
        <w:tc>
          <w:tcPr>
            <w:tcW w:w="675" w:type="dxa"/>
          </w:tcPr>
          <w:p w14:paraId="7389E965" w14:textId="77777777" w:rsidR="00294F62" w:rsidRPr="00BA2450" w:rsidRDefault="00294F62" w:rsidP="0017291B">
            <w:pPr>
              <w:pStyle w:val="Bezodstpw"/>
              <w:spacing w:line="276" w:lineRule="auto"/>
              <w:ind w:left="360"/>
              <w:rPr>
                <w:rFonts w:cstheme="minorHAnsi"/>
                <w:sz w:val="20"/>
                <w:szCs w:val="20"/>
              </w:rPr>
            </w:pPr>
          </w:p>
        </w:tc>
        <w:tc>
          <w:tcPr>
            <w:tcW w:w="5812" w:type="dxa"/>
          </w:tcPr>
          <w:p w14:paraId="0CCBC8CC" w14:textId="5DEC3765" w:rsidR="00294F62" w:rsidRPr="00BA2450" w:rsidRDefault="00294F6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Gwarancja na panele: min. 12 lat na produkt, min. 25 lat na uzysk mocy (min. 80%)</w:t>
            </w:r>
          </w:p>
        </w:tc>
        <w:tc>
          <w:tcPr>
            <w:tcW w:w="2688" w:type="dxa"/>
            <w:vAlign w:val="center"/>
          </w:tcPr>
          <w:p w14:paraId="00E2EC64" w14:textId="77777777" w:rsidR="00294F62" w:rsidRPr="00BA2450" w:rsidRDefault="00294F62" w:rsidP="0017291B">
            <w:pPr>
              <w:pStyle w:val="Bezodstpw"/>
              <w:spacing w:line="276" w:lineRule="auto"/>
              <w:jc w:val="both"/>
              <w:rPr>
                <w:rFonts w:cstheme="minorHAnsi"/>
                <w:sz w:val="20"/>
                <w:szCs w:val="20"/>
              </w:rPr>
            </w:pPr>
          </w:p>
        </w:tc>
      </w:tr>
      <w:tr w:rsidR="006D41EC" w:rsidRPr="00BA2450" w14:paraId="67181478" w14:textId="77777777" w:rsidTr="0017291B">
        <w:trPr>
          <w:trHeight w:val="208"/>
        </w:trPr>
        <w:tc>
          <w:tcPr>
            <w:tcW w:w="675" w:type="dxa"/>
            <w:vAlign w:val="center"/>
          </w:tcPr>
          <w:p w14:paraId="6F64615A" w14:textId="481068B1" w:rsidR="006D41EC" w:rsidRPr="00BA2450" w:rsidRDefault="006D41EC" w:rsidP="0017291B">
            <w:pPr>
              <w:pStyle w:val="Bezodstpw"/>
              <w:spacing w:line="276" w:lineRule="auto"/>
              <w:ind w:left="360"/>
              <w:rPr>
                <w:rFonts w:cstheme="minorHAnsi"/>
                <w:sz w:val="20"/>
                <w:szCs w:val="20"/>
              </w:rPr>
            </w:pPr>
          </w:p>
        </w:tc>
        <w:tc>
          <w:tcPr>
            <w:tcW w:w="5812" w:type="dxa"/>
          </w:tcPr>
          <w:p w14:paraId="78F7BC98" w14:textId="146792CE" w:rsidR="006D41EC" w:rsidRPr="00BA2450" w:rsidRDefault="00294F6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Optymalizator mocy: na każdym panelu, z możliwością rozbudowy</w:t>
            </w:r>
          </w:p>
        </w:tc>
        <w:tc>
          <w:tcPr>
            <w:tcW w:w="2688" w:type="dxa"/>
            <w:vAlign w:val="center"/>
          </w:tcPr>
          <w:p w14:paraId="530AF9A5" w14:textId="77777777" w:rsidR="006D41EC" w:rsidRPr="00BA2450" w:rsidRDefault="006D41EC" w:rsidP="0017291B">
            <w:pPr>
              <w:pStyle w:val="Bezodstpw"/>
              <w:spacing w:line="276" w:lineRule="auto"/>
              <w:jc w:val="both"/>
              <w:rPr>
                <w:rFonts w:cstheme="minorHAnsi"/>
                <w:sz w:val="20"/>
                <w:szCs w:val="20"/>
              </w:rPr>
            </w:pPr>
          </w:p>
        </w:tc>
      </w:tr>
      <w:tr w:rsidR="00B33046" w:rsidRPr="00BA2450" w14:paraId="6267E959" w14:textId="77777777" w:rsidTr="0017291B">
        <w:trPr>
          <w:trHeight w:val="208"/>
        </w:trPr>
        <w:tc>
          <w:tcPr>
            <w:tcW w:w="675" w:type="dxa"/>
            <w:vAlign w:val="center"/>
          </w:tcPr>
          <w:p w14:paraId="0D905F38" w14:textId="77777777" w:rsidR="00B33046" w:rsidRPr="00BA2450" w:rsidRDefault="00B33046" w:rsidP="0017291B">
            <w:pPr>
              <w:pStyle w:val="Bezodstpw"/>
              <w:spacing w:line="276" w:lineRule="auto"/>
              <w:ind w:left="360"/>
              <w:rPr>
                <w:rFonts w:cstheme="minorHAnsi"/>
                <w:sz w:val="20"/>
                <w:szCs w:val="20"/>
              </w:rPr>
            </w:pPr>
          </w:p>
        </w:tc>
        <w:tc>
          <w:tcPr>
            <w:tcW w:w="5812" w:type="dxa"/>
          </w:tcPr>
          <w:p w14:paraId="76A1A8E7" w14:textId="6E3A6668" w:rsidR="00B33046" w:rsidRPr="00BA2450" w:rsidRDefault="00294F6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Konstrukcja montażowa: stal nierdzewna lub aluminium, mocowanie uszczelnione uszczelką oraz masą bitumiczną, system wschód-zachód-południe; dostosowany do III strefy wiatrowej i nośności dachu wynoszącej do 15 kg/m2</w:t>
            </w:r>
          </w:p>
        </w:tc>
        <w:tc>
          <w:tcPr>
            <w:tcW w:w="2688" w:type="dxa"/>
            <w:vAlign w:val="center"/>
          </w:tcPr>
          <w:p w14:paraId="32D9A3A6" w14:textId="77777777" w:rsidR="00B33046" w:rsidRPr="00BA2450" w:rsidRDefault="00B33046" w:rsidP="0017291B">
            <w:pPr>
              <w:pStyle w:val="Bezodstpw"/>
              <w:spacing w:line="276" w:lineRule="auto"/>
              <w:jc w:val="both"/>
              <w:rPr>
                <w:rFonts w:cstheme="minorHAnsi"/>
                <w:sz w:val="20"/>
                <w:szCs w:val="20"/>
              </w:rPr>
            </w:pPr>
          </w:p>
        </w:tc>
      </w:tr>
      <w:tr w:rsidR="00B33046" w:rsidRPr="00BA2450" w14:paraId="07A73AEB" w14:textId="77777777" w:rsidTr="0017291B">
        <w:trPr>
          <w:trHeight w:val="208"/>
        </w:trPr>
        <w:tc>
          <w:tcPr>
            <w:tcW w:w="675" w:type="dxa"/>
            <w:vAlign w:val="center"/>
          </w:tcPr>
          <w:p w14:paraId="3F2A146A" w14:textId="77777777" w:rsidR="00B33046" w:rsidRPr="00BA2450" w:rsidRDefault="00B33046" w:rsidP="0017291B">
            <w:pPr>
              <w:pStyle w:val="Bezodstpw"/>
              <w:spacing w:line="276" w:lineRule="auto"/>
              <w:ind w:left="360"/>
              <w:rPr>
                <w:rFonts w:cstheme="minorHAnsi"/>
                <w:sz w:val="20"/>
                <w:szCs w:val="20"/>
              </w:rPr>
            </w:pPr>
          </w:p>
        </w:tc>
        <w:tc>
          <w:tcPr>
            <w:tcW w:w="5812" w:type="dxa"/>
          </w:tcPr>
          <w:p w14:paraId="4C5E0BE3" w14:textId="262DFFD8" w:rsidR="00B33046" w:rsidRPr="00BA2450" w:rsidRDefault="00294F6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Falownik hybrydowy umożliwiający podłączenie magazynu energii</w:t>
            </w:r>
          </w:p>
        </w:tc>
        <w:tc>
          <w:tcPr>
            <w:tcW w:w="2688" w:type="dxa"/>
            <w:vAlign w:val="center"/>
          </w:tcPr>
          <w:p w14:paraId="4EFAD416" w14:textId="77777777" w:rsidR="00B33046" w:rsidRPr="00BA2450" w:rsidRDefault="00B33046" w:rsidP="0017291B">
            <w:pPr>
              <w:pStyle w:val="Bezodstpw"/>
              <w:spacing w:line="276" w:lineRule="auto"/>
              <w:jc w:val="both"/>
              <w:rPr>
                <w:rFonts w:cstheme="minorHAnsi"/>
                <w:sz w:val="20"/>
                <w:szCs w:val="20"/>
              </w:rPr>
            </w:pPr>
          </w:p>
        </w:tc>
      </w:tr>
      <w:tr w:rsidR="00BA2450" w:rsidRPr="00BA2450" w14:paraId="4AB56B43" w14:textId="77777777" w:rsidTr="0017291B">
        <w:trPr>
          <w:trHeight w:val="208"/>
        </w:trPr>
        <w:tc>
          <w:tcPr>
            <w:tcW w:w="675" w:type="dxa"/>
            <w:vAlign w:val="center"/>
          </w:tcPr>
          <w:p w14:paraId="2E1E234E" w14:textId="77777777" w:rsidR="00BA2450" w:rsidRPr="00BA2450" w:rsidRDefault="00BA2450" w:rsidP="0017291B">
            <w:pPr>
              <w:pStyle w:val="Bezodstpw"/>
              <w:spacing w:line="276" w:lineRule="auto"/>
              <w:ind w:left="360"/>
              <w:rPr>
                <w:rFonts w:cstheme="minorHAnsi"/>
                <w:sz w:val="20"/>
                <w:szCs w:val="20"/>
              </w:rPr>
            </w:pPr>
          </w:p>
        </w:tc>
        <w:tc>
          <w:tcPr>
            <w:tcW w:w="5812" w:type="dxa"/>
          </w:tcPr>
          <w:p w14:paraId="553D357C" w14:textId="0E56392E" w:rsidR="00BA2450" w:rsidRPr="00BA2450" w:rsidRDefault="00BA2450" w:rsidP="0017291B">
            <w:pPr>
              <w:pStyle w:val="Bezodstpw"/>
              <w:numPr>
                <w:ilvl w:val="1"/>
                <w:numId w:val="55"/>
              </w:numPr>
              <w:spacing w:line="276" w:lineRule="auto"/>
              <w:ind w:left="1029"/>
              <w:rPr>
                <w:rFonts w:cstheme="minorHAnsi"/>
                <w:sz w:val="20"/>
                <w:szCs w:val="20"/>
              </w:rPr>
            </w:pPr>
            <w:r w:rsidRPr="00BA2450">
              <w:rPr>
                <w:rFonts w:cstheme="minorHAnsi"/>
                <w:sz w:val="20"/>
                <w:szCs w:val="20"/>
              </w:rPr>
              <w:t>Sprawność min. 98%</w:t>
            </w:r>
          </w:p>
        </w:tc>
        <w:tc>
          <w:tcPr>
            <w:tcW w:w="2688" w:type="dxa"/>
            <w:vAlign w:val="center"/>
          </w:tcPr>
          <w:p w14:paraId="2839C132" w14:textId="77777777" w:rsidR="00BA2450" w:rsidRPr="00BA2450" w:rsidRDefault="00BA2450" w:rsidP="0017291B">
            <w:pPr>
              <w:pStyle w:val="Bezodstpw"/>
              <w:spacing w:line="276" w:lineRule="auto"/>
              <w:jc w:val="both"/>
              <w:rPr>
                <w:rFonts w:cstheme="minorHAnsi"/>
                <w:sz w:val="20"/>
                <w:szCs w:val="20"/>
              </w:rPr>
            </w:pPr>
          </w:p>
        </w:tc>
      </w:tr>
      <w:tr w:rsidR="00BA2450" w:rsidRPr="00BA2450" w14:paraId="6002A73B" w14:textId="77777777" w:rsidTr="0017291B">
        <w:trPr>
          <w:trHeight w:val="208"/>
        </w:trPr>
        <w:tc>
          <w:tcPr>
            <w:tcW w:w="675" w:type="dxa"/>
            <w:vAlign w:val="center"/>
          </w:tcPr>
          <w:p w14:paraId="20AAA5D9" w14:textId="77777777" w:rsidR="00BA2450" w:rsidRPr="00BA2450" w:rsidRDefault="00BA2450" w:rsidP="0017291B">
            <w:pPr>
              <w:pStyle w:val="Bezodstpw"/>
              <w:spacing w:line="276" w:lineRule="auto"/>
              <w:ind w:left="360"/>
              <w:rPr>
                <w:rFonts w:cstheme="minorHAnsi"/>
                <w:sz w:val="20"/>
                <w:szCs w:val="20"/>
              </w:rPr>
            </w:pPr>
          </w:p>
        </w:tc>
        <w:tc>
          <w:tcPr>
            <w:tcW w:w="5812" w:type="dxa"/>
          </w:tcPr>
          <w:p w14:paraId="4DA949FA" w14:textId="2B0A84E6" w:rsidR="00BA2450" w:rsidRPr="00BA2450" w:rsidRDefault="00BA2450" w:rsidP="0017291B">
            <w:pPr>
              <w:pStyle w:val="Bezodstpw"/>
              <w:numPr>
                <w:ilvl w:val="1"/>
                <w:numId w:val="55"/>
              </w:numPr>
              <w:spacing w:line="276" w:lineRule="auto"/>
              <w:ind w:left="1029"/>
              <w:rPr>
                <w:rFonts w:cstheme="minorHAnsi"/>
                <w:sz w:val="20"/>
                <w:szCs w:val="20"/>
              </w:rPr>
            </w:pPr>
            <w:r w:rsidRPr="00BA2450">
              <w:rPr>
                <w:rFonts w:cstheme="minorHAnsi"/>
                <w:sz w:val="20"/>
                <w:szCs w:val="20"/>
              </w:rPr>
              <w:t>Stopień ochrony min. IP65</w:t>
            </w:r>
          </w:p>
        </w:tc>
        <w:tc>
          <w:tcPr>
            <w:tcW w:w="2688" w:type="dxa"/>
            <w:vAlign w:val="center"/>
          </w:tcPr>
          <w:p w14:paraId="7287D4FB" w14:textId="77777777" w:rsidR="00BA2450" w:rsidRPr="00BA2450" w:rsidRDefault="00BA2450" w:rsidP="0017291B">
            <w:pPr>
              <w:pStyle w:val="Bezodstpw"/>
              <w:spacing w:line="276" w:lineRule="auto"/>
              <w:jc w:val="both"/>
              <w:rPr>
                <w:rFonts w:cstheme="minorHAnsi"/>
                <w:sz w:val="20"/>
                <w:szCs w:val="20"/>
              </w:rPr>
            </w:pPr>
          </w:p>
        </w:tc>
      </w:tr>
      <w:tr w:rsidR="00BA2450" w:rsidRPr="00BA2450" w14:paraId="57E625A1" w14:textId="77777777" w:rsidTr="0017291B">
        <w:trPr>
          <w:trHeight w:val="208"/>
        </w:trPr>
        <w:tc>
          <w:tcPr>
            <w:tcW w:w="675" w:type="dxa"/>
            <w:vAlign w:val="center"/>
          </w:tcPr>
          <w:p w14:paraId="09631BCB" w14:textId="77777777" w:rsidR="00BA2450" w:rsidRPr="00BA2450" w:rsidRDefault="00BA2450" w:rsidP="0017291B">
            <w:pPr>
              <w:pStyle w:val="Bezodstpw"/>
              <w:spacing w:line="276" w:lineRule="auto"/>
              <w:ind w:left="360"/>
              <w:rPr>
                <w:rFonts w:cstheme="minorHAnsi"/>
                <w:sz w:val="20"/>
                <w:szCs w:val="20"/>
              </w:rPr>
            </w:pPr>
          </w:p>
        </w:tc>
        <w:tc>
          <w:tcPr>
            <w:tcW w:w="5812" w:type="dxa"/>
          </w:tcPr>
          <w:p w14:paraId="3A2DF305" w14:textId="66DA3E0B" w:rsidR="00BA2450" w:rsidRPr="00BA2450" w:rsidRDefault="00BA2450" w:rsidP="0017291B">
            <w:pPr>
              <w:pStyle w:val="Bezodstpw"/>
              <w:numPr>
                <w:ilvl w:val="1"/>
                <w:numId w:val="55"/>
              </w:numPr>
              <w:spacing w:line="276" w:lineRule="auto"/>
              <w:ind w:left="1029"/>
              <w:rPr>
                <w:rFonts w:cstheme="minorHAnsi"/>
                <w:sz w:val="20"/>
                <w:szCs w:val="20"/>
              </w:rPr>
            </w:pPr>
            <w:r w:rsidRPr="00BA2450">
              <w:rPr>
                <w:rFonts w:cstheme="minorHAnsi"/>
                <w:sz w:val="20"/>
                <w:szCs w:val="20"/>
              </w:rPr>
              <w:t>Możliwość monitorowania pracy na poziomie modułu z komunikacją przez sieć Ethernet, Wi-Fi lub GSM</w:t>
            </w:r>
          </w:p>
        </w:tc>
        <w:tc>
          <w:tcPr>
            <w:tcW w:w="2688" w:type="dxa"/>
            <w:vAlign w:val="center"/>
          </w:tcPr>
          <w:p w14:paraId="0FD0CA1B" w14:textId="77777777" w:rsidR="00BA2450" w:rsidRPr="00BA2450" w:rsidRDefault="00BA2450" w:rsidP="0017291B">
            <w:pPr>
              <w:pStyle w:val="Bezodstpw"/>
              <w:spacing w:line="276" w:lineRule="auto"/>
              <w:jc w:val="both"/>
              <w:rPr>
                <w:rFonts w:cstheme="minorHAnsi"/>
                <w:sz w:val="20"/>
                <w:szCs w:val="20"/>
              </w:rPr>
            </w:pPr>
          </w:p>
        </w:tc>
      </w:tr>
      <w:tr w:rsidR="00BA2450" w:rsidRPr="00BA2450" w14:paraId="51FCA563" w14:textId="77777777" w:rsidTr="0017291B">
        <w:trPr>
          <w:trHeight w:val="208"/>
        </w:trPr>
        <w:tc>
          <w:tcPr>
            <w:tcW w:w="675" w:type="dxa"/>
            <w:vAlign w:val="center"/>
          </w:tcPr>
          <w:p w14:paraId="0AE05467" w14:textId="77777777" w:rsidR="00BA2450" w:rsidRPr="00BA2450" w:rsidRDefault="00BA2450" w:rsidP="0017291B">
            <w:pPr>
              <w:pStyle w:val="Bezodstpw"/>
              <w:spacing w:line="276" w:lineRule="auto"/>
              <w:ind w:left="360"/>
              <w:rPr>
                <w:rFonts w:cstheme="minorHAnsi"/>
                <w:sz w:val="20"/>
                <w:szCs w:val="20"/>
              </w:rPr>
            </w:pPr>
          </w:p>
        </w:tc>
        <w:tc>
          <w:tcPr>
            <w:tcW w:w="5812" w:type="dxa"/>
          </w:tcPr>
          <w:p w14:paraId="5B129AC1" w14:textId="0C069005" w:rsidR="00BA2450" w:rsidRPr="00BA2450" w:rsidRDefault="00BA2450" w:rsidP="0017291B">
            <w:pPr>
              <w:pStyle w:val="Bezodstpw"/>
              <w:numPr>
                <w:ilvl w:val="1"/>
                <w:numId w:val="55"/>
              </w:numPr>
              <w:spacing w:line="276" w:lineRule="auto"/>
              <w:ind w:left="1029"/>
              <w:rPr>
                <w:rFonts w:cstheme="minorHAnsi"/>
                <w:sz w:val="20"/>
                <w:szCs w:val="20"/>
              </w:rPr>
            </w:pPr>
            <w:r w:rsidRPr="00BA2450">
              <w:rPr>
                <w:rFonts w:cstheme="minorHAnsi"/>
                <w:sz w:val="20"/>
                <w:szCs w:val="20"/>
              </w:rPr>
              <w:t>Kompatybilność z magazynami energii</w:t>
            </w:r>
          </w:p>
        </w:tc>
        <w:tc>
          <w:tcPr>
            <w:tcW w:w="2688" w:type="dxa"/>
            <w:vAlign w:val="center"/>
          </w:tcPr>
          <w:p w14:paraId="73C7C5D0" w14:textId="77777777" w:rsidR="00BA2450" w:rsidRPr="00BA2450" w:rsidRDefault="00BA2450" w:rsidP="0017291B">
            <w:pPr>
              <w:pStyle w:val="Bezodstpw"/>
              <w:spacing w:line="276" w:lineRule="auto"/>
              <w:jc w:val="both"/>
              <w:rPr>
                <w:rFonts w:cstheme="minorHAnsi"/>
                <w:sz w:val="20"/>
                <w:szCs w:val="20"/>
              </w:rPr>
            </w:pPr>
          </w:p>
        </w:tc>
      </w:tr>
      <w:tr w:rsidR="00BA2450" w:rsidRPr="00BA2450" w14:paraId="0578457D" w14:textId="77777777" w:rsidTr="0017291B">
        <w:trPr>
          <w:trHeight w:val="208"/>
        </w:trPr>
        <w:tc>
          <w:tcPr>
            <w:tcW w:w="675" w:type="dxa"/>
            <w:vAlign w:val="center"/>
          </w:tcPr>
          <w:p w14:paraId="7B7EDD8B" w14:textId="77777777" w:rsidR="00BA2450" w:rsidRPr="00BA2450" w:rsidRDefault="00BA2450" w:rsidP="0017291B">
            <w:pPr>
              <w:pStyle w:val="Bezodstpw"/>
              <w:spacing w:line="276" w:lineRule="auto"/>
              <w:ind w:left="360"/>
              <w:rPr>
                <w:rFonts w:cstheme="minorHAnsi"/>
                <w:sz w:val="20"/>
                <w:szCs w:val="20"/>
              </w:rPr>
            </w:pPr>
          </w:p>
        </w:tc>
        <w:tc>
          <w:tcPr>
            <w:tcW w:w="5812" w:type="dxa"/>
          </w:tcPr>
          <w:p w14:paraId="4D060918" w14:textId="48DC1BA5" w:rsidR="00BA2450" w:rsidRPr="00BA2450" w:rsidRDefault="00BA2450" w:rsidP="0017291B">
            <w:pPr>
              <w:pStyle w:val="Bezodstpw"/>
              <w:numPr>
                <w:ilvl w:val="1"/>
                <w:numId w:val="55"/>
              </w:numPr>
              <w:spacing w:line="276" w:lineRule="auto"/>
              <w:ind w:left="1029"/>
              <w:rPr>
                <w:rFonts w:cstheme="minorHAnsi"/>
                <w:sz w:val="20"/>
                <w:szCs w:val="20"/>
              </w:rPr>
            </w:pPr>
            <w:r w:rsidRPr="00BA2450">
              <w:rPr>
                <w:rFonts w:cstheme="minorHAnsi"/>
                <w:sz w:val="20"/>
                <w:szCs w:val="20"/>
              </w:rPr>
              <w:t>Gwarancja min. 10 lat</w:t>
            </w:r>
          </w:p>
        </w:tc>
        <w:tc>
          <w:tcPr>
            <w:tcW w:w="2688" w:type="dxa"/>
            <w:vAlign w:val="center"/>
          </w:tcPr>
          <w:p w14:paraId="7B97B143" w14:textId="77777777" w:rsidR="00BA2450" w:rsidRPr="00BA2450" w:rsidRDefault="00BA2450" w:rsidP="0017291B">
            <w:pPr>
              <w:pStyle w:val="Bezodstpw"/>
              <w:spacing w:line="276" w:lineRule="auto"/>
              <w:jc w:val="both"/>
              <w:rPr>
                <w:rFonts w:cstheme="minorHAnsi"/>
                <w:sz w:val="20"/>
                <w:szCs w:val="20"/>
              </w:rPr>
            </w:pPr>
          </w:p>
        </w:tc>
      </w:tr>
      <w:tr w:rsidR="00B33046" w:rsidRPr="00BA2450" w14:paraId="5449EFA0" w14:textId="77777777" w:rsidTr="0017291B">
        <w:trPr>
          <w:trHeight w:val="208"/>
        </w:trPr>
        <w:tc>
          <w:tcPr>
            <w:tcW w:w="675" w:type="dxa"/>
            <w:vAlign w:val="center"/>
          </w:tcPr>
          <w:p w14:paraId="4065C417" w14:textId="77777777" w:rsidR="00B33046" w:rsidRPr="00BA2450" w:rsidRDefault="00B33046" w:rsidP="0017291B">
            <w:pPr>
              <w:pStyle w:val="Bezodstpw"/>
              <w:spacing w:line="276" w:lineRule="auto"/>
              <w:ind w:left="360"/>
              <w:rPr>
                <w:rFonts w:cstheme="minorHAnsi"/>
                <w:sz w:val="20"/>
                <w:szCs w:val="20"/>
              </w:rPr>
            </w:pPr>
          </w:p>
        </w:tc>
        <w:tc>
          <w:tcPr>
            <w:tcW w:w="5812" w:type="dxa"/>
          </w:tcPr>
          <w:p w14:paraId="1B207435" w14:textId="215714C9" w:rsidR="00B33046" w:rsidRPr="00BA2450" w:rsidRDefault="00294F6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Osłony wiatrowe</w:t>
            </w:r>
          </w:p>
        </w:tc>
        <w:tc>
          <w:tcPr>
            <w:tcW w:w="2688" w:type="dxa"/>
            <w:vAlign w:val="center"/>
          </w:tcPr>
          <w:p w14:paraId="4716E487" w14:textId="77777777" w:rsidR="00B33046" w:rsidRPr="00BA2450" w:rsidRDefault="00B33046" w:rsidP="0017291B">
            <w:pPr>
              <w:pStyle w:val="Bezodstpw"/>
              <w:spacing w:line="276" w:lineRule="auto"/>
              <w:jc w:val="both"/>
              <w:rPr>
                <w:rFonts w:cstheme="minorHAnsi"/>
                <w:sz w:val="20"/>
                <w:szCs w:val="20"/>
              </w:rPr>
            </w:pPr>
          </w:p>
        </w:tc>
      </w:tr>
      <w:tr w:rsidR="00B33046" w:rsidRPr="00BA2450" w14:paraId="768A5302" w14:textId="77777777" w:rsidTr="0017291B">
        <w:trPr>
          <w:trHeight w:val="208"/>
        </w:trPr>
        <w:tc>
          <w:tcPr>
            <w:tcW w:w="675" w:type="dxa"/>
            <w:vAlign w:val="center"/>
          </w:tcPr>
          <w:p w14:paraId="693C3919" w14:textId="77777777" w:rsidR="00B33046" w:rsidRPr="00BA2450" w:rsidRDefault="00B33046" w:rsidP="0017291B">
            <w:pPr>
              <w:pStyle w:val="Bezodstpw"/>
              <w:spacing w:line="276" w:lineRule="auto"/>
              <w:ind w:left="360"/>
              <w:rPr>
                <w:rFonts w:cstheme="minorHAnsi"/>
                <w:sz w:val="20"/>
                <w:szCs w:val="20"/>
              </w:rPr>
            </w:pPr>
          </w:p>
        </w:tc>
        <w:tc>
          <w:tcPr>
            <w:tcW w:w="5812" w:type="dxa"/>
          </w:tcPr>
          <w:p w14:paraId="46676812" w14:textId="67D7B992" w:rsidR="00B33046" w:rsidRPr="00BA2450" w:rsidRDefault="00294F6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Monitoring mocy biernej po uruchomieniu</w:t>
            </w:r>
          </w:p>
        </w:tc>
        <w:tc>
          <w:tcPr>
            <w:tcW w:w="2688" w:type="dxa"/>
            <w:vAlign w:val="center"/>
          </w:tcPr>
          <w:p w14:paraId="08105B46" w14:textId="77777777" w:rsidR="00B33046" w:rsidRPr="00BA2450" w:rsidRDefault="00B33046" w:rsidP="0017291B">
            <w:pPr>
              <w:pStyle w:val="Bezodstpw"/>
              <w:spacing w:line="276" w:lineRule="auto"/>
              <w:jc w:val="both"/>
              <w:rPr>
                <w:rFonts w:cstheme="minorHAnsi"/>
                <w:sz w:val="20"/>
                <w:szCs w:val="20"/>
              </w:rPr>
            </w:pPr>
          </w:p>
        </w:tc>
      </w:tr>
      <w:tr w:rsidR="00B33046" w:rsidRPr="00BA2450" w14:paraId="50E07851" w14:textId="77777777" w:rsidTr="0017291B">
        <w:trPr>
          <w:trHeight w:val="208"/>
        </w:trPr>
        <w:tc>
          <w:tcPr>
            <w:tcW w:w="675" w:type="dxa"/>
            <w:vAlign w:val="center"/>
          </w:tcPr>
          <w:p w14:paraId="5A837779" w14:textId="77777777" w:rsidR="00B33046" w:rsidRPr="00BA2450" w:rsidRDefault="00B33046" w:rsidP="0017291B">
            <w:pPr>
              <w:pStyle w:val="Bezodstpw"/>
              <w:spacing w:line="276" w:lineRule="auto"/>
              <w:ind w:left="360"/>
              <w:rPr>
                <w:rFonts w:cstheme="minorHAnsi"/>
                <w:sz w:val="20"/>
                <w:szCs w:val="20"/>
              </w:rPr>
            </w:pPr>
          </w:p>
        </w:tc>
        <w:tc>
          <w:tcPr>
            <w:tcW w:w="5812" w:type="dxa"/>
          </w:tcPr>
          <w:p w14:paraId="008B4244" w14:textId="38458D35" w:rsidR="00B33046" w:rsidRPr="00BA2450" w:rsidRDefault="00294F6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Okablowanie DC i AC prowadzone w szachcie lub nieeksploatowanym kanale wentylacyjnym w korytach i peszlach stalowych</w:t>
            </w:r>
          </w:p>
        </w:tc>
        <w:tc>
          <w:tcPr>
            <w:tcW w:w="2688" w:type="dxa"/>
            <w:vAlign w:val="center"/>
          </w:tcPr>
          <w:p w14:paraId="7979CDFE" w14:textId="77777777" w:rsidR="00B33046" w:rsidRPr="00BA2450" w:rsidRDefault="00B33046" w:rsidP="0017291B">
            <w:pPr>
              <w:pStyle w:val="Bezodstpw"/>
              <w:spacing w:line="276" w:lineRule="auto"/>
              <w:jc w:val="both"/>
              <w:rPr>
                <w:rFonts w:cstheme="minorHAnsi"/>
                <w:sz w:val="20"/>
                <w:szCs w:val="20"/>
              </w:rPr>
            </w:pPr>
          </w:p>
        </w:tc>
      </w:tr>
      <w:tr w:rsidR="00B33046" w:rsidRPr="00BA2450" w14:paraId="10EAA480" w14:textId="77777777" w:rsidTr="0017291B">
        <w:trPr>
          <w:trHeight w:val="208"/>
        </w:trPr>
        <w:tc>
          <w:tcPr>
            <w:tcW w:w="675" w:type="dxa"/>
            <w:vAlign w:val="center"/>
          </w:tcPr>
          <w:p w14:paraId="683056A9" w14:textId="77777777" w:rsidR="00B33046" w:rsidRPr="00BA2450" w:rsidRDefault="00B33046" w:rsidP="0017291B">
            <w:pPr>
              <w:pStyle w:val="Bezodstpw"/>
              <w:spacing w:line="276" w:lineRule="auto"/>
              <w:ind w:left="360"/>
              <w:rPr>
                <w:rFonts w:cstheme="minorHAnsi"/>
                <w:sz w:val="20"/>
                <w:szCs w:val="20"/>
              </w:rPr>
            </w:pPr>
          </w:p>
        </w:tc>
        <w:tc>
          <w:tcPr>
            <w:tcW w:w="5812" w:type="dxa"/>
          </w:tcPr>
          <w:p w14:paraId="2179859C" w14:textId="15C3D6D0" w:rsidR="00B33046" w:rsidRPr="00BA2450" w:rsidRDefault="00294F6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Zabezpieczenia DC i AC zgodne z obowiązującymi normami</w:t>
            </w:r>
          </w:p>
        </w:tc>
        <w:tc>
          <w:tcPr>
            <w:tcW w:w="2688" w:type="dxa"/>
            <w:vAlign w:val="center"/>
          </w:tcPr>
          <w:p w14:paraId="4E0780F2" w14:textId="77777777" w:rsidR="00B33046" w:rsidRPr="00BA2450" w:rsidRDefault="00B33046" w:rsidP="0017291B">
            <w:pPr>
              <w:pStyle w:val="Bezodstpw"/>
              <w:spacing w:line="276" w:lineRule="auto"/>
              <w:jc w:val="both"/>
              <w:rPr>
                <w:rFonts w:cstheme="minorHAnsi"/>
                <w:sz w:val="20"/>
                <w:szCs w:val="20"/>
              </w:rPr>
            </w:pPr>
          </w:p>
        </w:tc>
      </w:tr>
      <w:tr w:rsidR="00B33046" w:rsidRPr="00BA2450" w14:paraId="1A93D516" w14:textId="77777777" w:rsidTr="0017291B">
        <w:trPr>
          <w:trHeight w:val="208"/>
        </w:trPr>
        <w:tc>
          <w:tcPr>
            <w:tcW w:w="675" w:type="dxa"/>
            <w:vAlign w:val="center"/>
          </w:tcPr>
          <w:p w14:paraId="21C5BFCA" w14:textId="77777777" w:rsidR="00B33046" w:rsidRPr="00BA2450" w:rsidRDefault="00B33046" w:rsidP="0017291B">
            <w:pPr>
              <w:pStyle w:val="Bezodstpw"/>
              <w:spacing w:line="276" w:lineRule="auto"/>
              <w:ind w:left="360"/>
              <w:rPr>
                <w:rFonts w:cstheme="minorHAnsi"/>
                <w:sz w:val="20"/>
                <w:szCs w:val="20"/>
              </w:rPr>
            </w:pPr>
          </w:p>
        </w:tc>
        <w:tc>
          <w:tcPr>
            <w:tcW w:w="5812" w:type="dxa"/>
          </w:tcPr>
          <w:p w14:paraId="3A5B6680" w14:textId="381AE5C9" w:rsidR="00B33046" w:rsidRPr="00BA2450" w:rsidRDefault="00B33046"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Przygotowanie projektu warsztatowego konstrukcji z obliczeniami wagi i wytrzymałości elementów wraz z uzgodnieniami PPOŻ</w:t>
            </w:r>
          </w:p>
        </w:tc>
        <w:tc>
          <w:tcPr>
            <w:tcW w:w="2688" w:type="dxa"/>
            <w:vAlign w:val="center"/>
          </w:tcPr>
          <w:p w14:paraId="5F78063A" w14:textId="77777777" w:rsidR="00B33046" w:rsidRPr="00BA2450" w:rsidRDefault="00B33046" w:rsidP="0017291B">
            <w:pPr>
              <w:pStyle w:val="Bezodstpw"/>
              <w:spacing w:line="276" w:lineRule="auto"/>
              <w:jc w:val="both"/>
              <w:rPr>
                <w:rFonts w:cstheme="minorHAnsi"/>
                <w:sz w:val="20"/>
                <w:szCs w:val="20"/>
              </w:rPr>
            </w:pPr>
          </w:p>
        </w:tc>
      </w:tr>
      <w:tr w:rsidR="00B33046" w:rsidRPr="00BA2450" w14:paraId="01032071" w14:textId="77777777" w:rsidTr="0017291B">
        <w:trPr>
          <w:trHeight w:val="208"/>
        </w:trPr>
        <w:tc>
          <w:tcPr>
            <w:tcW w:w="675" w:type="dxa"/>
            <w:vAlign w:val="center"/>
          </w:tcPr>
          <w:p w14:paraId="46FE9287" w14:textId="77777777" w:rsidR="00B33046" w:rsidRPr="00BA2450" w:rsidRDefault="00B33046" w:rsidP="0017291B">
            <w:pPr>
              <w:pStyle w:val="Bezodstpw"/>
              <w:spacing w:line="276" w:lineRule="auto"/>
              <w:ind w:left="360"/>
              <w:rPr>
                <w:rFonts w:cstheme="minorHAnsi"/>
                <w:sz w:val="20"/>
                <w:szCs w:val="20"/>
              </w:rPr>
            </w:pPr>
          </w:p>
        </w:tc>
        <w:tc>
          <w:tcPr>
            <w:tcW w:w="5812" w:type="dxa"/>
          </w:tcPr>
          <w:p w14:paraId="2F4831FD" w14:textId="64631D47" w:rsidR="00B33046" w:rsidRPr="00BA2450" w:rsidRDefault="00B33046"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Dokumentacja w języku polskim</w:t>
            </w:r>
          </w:p>
        </w:tc>
        <w:tc>
          <w:tcPr>
            <w:tcW w:w="2688" w:type="dxa"/>
            <w:vAlign w:val="center"/>
          </w:tcPr>
          <w:p w14:paraId="7FB294CB" w14:textId="77777777" w:rsidR="00B33046" w:rsidRPr="00BA2450" w:rsidRDefault="00B33046" w:rsidP="0017291B">
            <w:pPr>
              <w:pStyle w:val="Bezodstpw"/>
              <w:spacing w:line="276" w:lineRule="auto"/>
              <w:jc w:val="both"/>
              <w:rPr>
                <w:rFonts w:cstheme="minorHAnsi"/>
                <w:sz w:val="20"/>
                <w:szCs w:val="20"/>
              </w:rPr>
            </w:pPr>
          </w:p>
        </w:tc>
      </w:tr>
      <w:tr w:rsidR="0077434C" w:rsidRPr="00BA2450" w14:paraId="1C842989" w14:textId="77777777" w:rsidTr="0017291B">
        <w:trPr>
          <w:trHeight w:val="208"/>
        </w:trPr>
        <w:tc>
          <w:tcPr>
            <w:tcW w:w="675" w:type="dxa"/>
            <w:vAlign w:val="center"/>
          </w:tcPr>
          <w:p w14:paraId="696AEB9F" w14:textId="388D3494" w:rsidR="0077434C" w:rsidRPr="00BA2450" w:rsidRDefault="0077434C" w:rsidP="0017291B">
            <w:pPr>
              <w:pStyle w:val="Bezodstpw"/>
              <w:spacing w:line="276" w:lineRule="auto"/>
              <w:ind w:left="360"/>
              <w:rPr>
                <w:rFonts w:cstheme="minorHAnsi"/>
                <w:sz w:val="20"/>
                <w:szCs w:val="20"/>
              </w:rPr>
            </w:pPr>
          </w:p>
        </w:tc>
        <w:tc>
          <w:tcPr>
            <w:tcW w:w="5812" w:type="dxa"/>
          </w:tcPr>
          <w:p w14:paraId="45DE22B4" w14:textId="34A58AA1" w:rsidR="0077434C" w:rsidRPr="00BA2450" w:rsidRDefault="00B33046"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Wszystkie podzespoły nowe, wyprodukowane nie później jak 12 miesięcy przed rozpoczęciem inwestycji</w:t>
            </w:r>
          </w:p>
        </w:tc>
        <w:tc>
          <w:tcPr>
            <w:tcW w:w="2688" w:type="dxa"/>
            <w:vAlign w:val="center"/>
          </w:tcPr>
          <w:p w14:paraId="75E63B77" w14:textId="77777777" w:rsidR="0077434C" w:rsidRPr="00BA2450" w:rsidRDefault="0077434C" w:rsidP="0017291B">
            <w:pPr>
              <w:pStyle w:val="Bezodstpw"/>
              <w:spacing w:line="276" w:lineRule="auto"/>
              <w:jc w:val="both"/>
              <w:rPr>
                <w:rFonts w:cstheme="minorHAnsi"/>
                <w:sz w:val="20"/>
                <w:szCs w:val="20"/>
              </w:rPr>
            </w:pPr>
          </w:p>
        </w:tc>
      </w:tr>
      <w:tr w:rsidR="006D41EC" w:rsidRPr="00BA2450" w14:paraId="6057D337" w14:textId="77777777" w:rsidTr="0017291B">
        <w:trPr>
          <w:trHeight w:val="208"/>
        </w:trPr>
        <w:tc>
          <w:tcPr>
            <w:tcW w:w="675" w:type="dxa"/>
          </w:tcPr>
          <w:p w14:paraId="15CB7B56" w14:textId="2F88BAC7" w:rsidR="006D41EC" w:rsidRPr="00BA2450" w:rsidRDefault="003D11A2" w:rsidP="0017291B">
            <w:pPr>
              <w:pStyle w:val="Bezodstpw"/>
              <w:spacing w:line="276" w:lineRule="auto"/>
              <w:ind w:left="142"/>
              <w:rPr>
                <w:rFonts w:cstheme="minorHAnsi"/>
                <w:sz w:val="20"/>
                <w:szCs w:val="20"/>
              </w:rPr>
            </w:pPr>
            <w:r w:rsidRPr="00BA2450">
              <w:rPr>
                <w:rFonts w:cstheme="minorHAnsi"/>
                <w:sz w:val="20"/>
                <w:szCs w:val="20"/>
              </w:rPr>
              <w:t>B.</w:t>
            </w:r>
          </w:p>
        </w:tc>
        <w:tc>
          <w:tcPr>
            <w:tcW w:w="5812" w:type="dxa"/>
          </w:tcPr>
          <w:p w14:paraId="3A47451F" w14:textId="0365163F" w:rsidR="006D41EC" w:rsidRPr="00BA2450" w:rsidRDefault="003D11A2" w:rsidP="0017291B">
            <w:pPr>
              <w:pStyle w:val="Bezodstpw"/>
              <w:spacing w:line="276" w:lineRule="auto"/>
              <w:rPr>
                <w:rFonts w:cstheme="minorHAnsi"/>
                <w:sz w:val="20"/>
                <w:szCs w:val="20"/>
              </w:rPr>
            </w:pPr>
            <w:r w:rsidRPr="00BA2450">
              <w:rPr>
                <w:rFonts w:cstheme="minorHAnsi"/>
                <w:sz w:val="20"/>
                <w:szCs w:val="20"/>
              </w:rPr>
              <w:t>Wymagania dotyczące montażu i serwisu</w:t>
            </w:r>
          </w:p>
        </w:tc>
        <w:tc>
          <w:tcPr>
            <w:tcW w:w="2688" w:type="dxa"/>
            <w:shd w:val="clear" w:color="auto" w:fill="D9D9D9" w:themeFill="background1" w:themeFillShade="D9"/>
            <w:vAlign w:val="center"/>
          </w:tcPr>
          <w:p w14:paraId="5B33768D" w14:textId="77777777" w:rsidR="006D41EC" w:rsidRPr="00BA2450" w:rsidRDefault="006D41EC" w:rsidP="0017291B">
            <w:pPr>
              <w:pStyle w:val="Bezodstpw"/>
              <w:spacing w:line="276" w:lineRule="auto"/>
              <w:jc w:val="both"/>
              <w:rPr>
                <w:rFonts w:cstheme="minorHAnsi"/>
                <w:sz w:val="20"/>
                <w:szCs w:val="20"/>
              </w:rPr>
            </w:pPr>
          </w:p>
        </w:tc>
      </w:tr>
      <w:tr w:rsidR="00C366F5" w:rsidRPr="00BA2450" w14:paraId="2121CA15" w14:textId="77777777" w:rsidTr="0017291B">
        <w:trPr>
          <w:trHeight w:val="208"/>
        </w:trPr>
        <w:tc>
          <w:tcPr>
            <w:tcW w:w="675" w:type="dxa"/>
            <w:vAlign w:val="center"/>
          </w:tcPr>
          <w:p w14:paraId="58ACFF7B" w14:textId="03B77091" w:rsidR="00C366F5" w:rsidRPr="00BA2450" w:rsidRDefault="00C366F5" w:rsidP="0017291B">
            <w:pPr>
              <w:pStyle w:val="Bezodstpw"/>
              <w:spacing w:line="276" w:lineRule="auto"/>
              <w:ind w:left="360"/>
              <w:rPr>
                <w:rFonts w:cstheme="minorHAnsi"/>
                <w:sz w:val="20"/>
                <w:szCs w:val="20"/>
              </w:rPr>
            </w:pPr>
          </w:p>
        </w:tc>
        <w:tc>
          <w:tcPr>
            <w:tcW w:w="5812" w:type="dxa"/>
          </w:tcPr>
          <w:p w14:paraId="7FD1E826" w14:textId="76155A5B" w:rsidR="00C366F5" w:rsidRPr="00BA2450" w:rsidRDefault="003D11A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Serwis gwarancyjny: czas reakcji na zgłoszenie awarii max. 1 dzień (24 godziny od zgłoszenia)</w:t>
            </w:r>
          </w:p>
        </w:tc>
        <w:tc>
          <w:tcPr>
            <w:tcW w:w="2688" w:type="dxa"/>
            <w:vAlign w:val="center"/>
          </w:tcPr>
          <w:p w14:paraId="32C3EB2C" w14:textId="77777777" w:rsidR="00C366F5" w:rsidRPr="00BA2450" w:rsidRDefault="00C366F5" w:rsidP="0017291B">
            <w:pPr>
              <w:pStyle w:val="Bezodstpw"/>
              <w:spacing w:line="276" w:lineRule="auto"/>
              <w:jc w:val="both"/>
              <w:rPr>
                <w:rFonts w:cstheme="minorHAnsi"/>
                <w:sz w:val="20"/>
                <w:szCs w:val="20"/>
              </w:rPr>
            </w:pPr>
          </w:p>
        </w:tc>
      </w:tr>
      <w:tr w:rsidR="00C366F5" w:rsidRPr="00BA2450" w14:paraId="3F48F8E6" w14:textId="77777777" w:rsidTr="0017291B">
        <w:trPr>
          <w:trHeight w:val="208"/>
        </w:trPr>
        <w:tc>
          <w:tcPr>
            <w:tcW w:w="675" w:type="dxa"/>
            <w:vAlign w:val="center"/>
          </w:tcPr>
          <w:p w14:paraId="28524BF7" w14:textId="2F661DC7" w:rsidR="00C366F5" w:rsidRPr="00BA2450" w:rsidRDefault="00C366F5" w:rsidP="0017291B">
            <w:pPr>
              <w:pStyle w:val="Bezodstpw"/>
              <w:spacing w:line="276" w:lineRule="auto"/>
              <w:ind w:left="360"/>
              <w:rPr>
                <w:rFonts w:cstheme="minorHAnsi"/>
                <w:sz w:val="20"/>
                <w:szCs w:val="20"/>
              </w:rPr>
            </w:pPr>
          </w:p>
        </w:tc>
        <w:tc>
          <w:tcPr>
            <w:tcW w:w="5812" w:type="dxa"/>
          </w:tcPr>
          <w:p w14:paraId="78390F61" w14:textId="14FA7C15" w:rsidR="00C366F5" w:rsidRPr="00BA2450" w:rsidRDefault="003D11A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Obowiązkowy przegląd techniczny przed upływem gwarancji, obejmujący: inspekcję termowizyjną, kontrolę szczelności dachu i uzupełnienie mas uszczelniających</w:t>
            </w:r>
          </w:p>
        </w:tc>
        <w:tc>
          <w:tcPr>
            <w:tcW w:w="2688" w:type="dxa"/>
            <w:vAlign w:val="center"/>
          </w:tcPr>
          <w:p w14:paraId="400FF579" w14:textId="77777777" w:rsidR="00C366F5" w:rsidRPr="00BA2450" w:rsidRDefault="00C366F5" w:rsidP="0017291B">
            <w:pPr>
              <w:pStyle w:val="Bezodstpw"/>
              <w:spacing w:line="276" w:lineRule="auto"/>
              <w:jc w:val="both"/>
              <w:rPr>
                <w:rFonts w:cstheme="minorHAnsi"/>
                <w:sz w:val="20"/>
                <w:szCs w:val="20"/>
              </w:rPr>
            </w:pPr>
          </w:p>
        </w:tc>
      </w:tr>
      <w:tr w:rsidR="003D11A2" w:rsidRPr="00BA2450" w14:paraId="4AC8A350" w14:textId="77777777" w:rsidTr="0017291B">
        <w:trPr>
          <w:trHeight w:val="208"/>
        </w:trPr>
        <w:tc>
          <w:tcPr>
            <w:tcW w:w="675" w:type="dxa"/>
            <w:vAlign w:val="center"/>
          </w:tcPr>
          <w:p w14:paraId="7B6D1EC8" w14:textId="77777777" w:rsidR="003D11A2" w:rsidRPr="00BA2450" w:rsidRDefault="003D11A2" w:rsidP="0017291B">
            <w:pPr>
              <w:pStyle w:val="Bezodstpw"/>
              <w:spacing w:line="276" w:lineRule="auto"/>
              <w:ind w:left="360"/>
              <w:rPr>
                <w:rFonts w:cstheme="minorHAnsi"/>
                <w:sz w:val="20"/>
                <w:szCs w:val="20"/>
              </w:rPr>
            </w:pPr>
          </w:p>
        </w:tc>
        <w:tc>
          <w:tcPr>
            <w:tcW w:w="5812" w:type="dxa"/>
          </w:tcPr>
          <w:p w14:paraId="2442E06F" w14:textId="57FA5A87" w:rsidR="003D11A2" w:rsidRPr="00BA2450" w:rsidRDefault="003D11A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Gwarancja na montaż i uszczelnienia konstrukcji: minimum 5 lat na poprawność wykonania montażu oraz szczelność dachu w miejscach mocowania konstrukcji, obejmująca naprawę wszelkich nieszczelności wynikających z nieprawidłowego wykonania prac montażowych.</w:t>
            </w:r>
          </w:p>
        </w:tc>
        <w:tc>
          <w:tcPr>
            <w:tcW w:w="2688" w:type="dxa"/>
            <w:vAlign w:val="center"/>
          </w:tcPr>
          <w:p w14:paraId="34A8CCE1" w14:textId="77777777" w:rsidR="003D11A2" w:rsidRPr="00BA2450" w:rsidRDefault="003D11A2" w:rsidP="0017291B">
            <w:pPr>
              <w:pStyle w:val="Bezodstpw"/>
              <w:spacing w:line="276" w:lineRule="auto"/>
              <w:jc w:val="both"/>
              <w:rPr>
                <w:rFonts w:cstheme="minorHAnsi"/>
                <w:sz w:val="20"/>
                <w:szCs w:val="20"/>
              </w:rPr>
            </w:pPr>
          </w:p>
        </w:tc>
      </w:tr>
      <w:tr w:rsidR="00C366F5" w:rsidRPr="00BA2450" w14:paraId="6F77E5ED" w14:textId="77777777" w:rsidTr="0017291B">
        <w:trPr>
          <w:trHeight w:val="400"/>
        </w:trPr>
        <w:tc>
          <w:tcPr>
            <w:tcW w:w="675" w:type="dxa"/>
            <w:vAlign w:val="center"/>
          </w:tcPr>
          <w:p w14:paraId="6D817681" w14:textId="7B91307C" w:rsidR="00C366F5" w:rsidRPr="00BA2450" w:rsidRDefault="00C366F5" w:rsidP="0017291B">
            <w:pPr>
              <w:pStyle w:val="Bezodstpw"/>
              <w:spacing w:line="276" w:lineRule="auto"/>
              <w:ind w:left="360"/>
              <w:rPr>
                <w:rFonts w:cstheme="minorHAnsi"/>
                <w:sz w:val="20"/>
                <w:szCs w:val="20"/>
              </w:rPr>
            </w:pPr>
          </w:p>
        </w:tc>
        <w:tc>
          <w:tcPr>
            <w:tcW w:w="5812" w:type="dxa"/>
          </w:tcPr>
          <w:p w14:paraId="1AAC22BC" w14:textId="5637AC90" w:rsidR="00C366F5" w:rsidRPr="00BA2450" w:rsidRDefault="003D11A2"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Przed montażem instalacji fotowoltaicznej wykonanie nowej hydroizolacji na dachu papowym z membrany PVC PROTAN SE 1,5 lub równoważnej o parametrach nie gorszych niż:</w:t>
            </w:r>
          </w:p>
        </w:tc>
        <w:tc>
          <w:tcPr>
            <w:tcW w:w="2688" w:type="dxa"/>
            <w:vAlign w:val="center"/>
          </w:tcPr>
          <w:p w14:paraId="58BD411D" w14:textId="77777777" w:rsidR="00C366F5" w:rsidRPr="00BA2450" w:rsidRDefault="00C366F5" w:rsidP="0017291B">
            <w:pPr>
              <w:pStyle w:val="Bezodstpw"/>
              <w:spacing w:line="276" w:lineRule="auto"/>
              <w:jc w:val="both"/>
              <w:rPr>
                <w:rFonts w:cstheme="minorHAnsi"/>
                <w:sz w:val="20"/>
                <w:szCs w:val="20"/>
              </w:rPr>
            </w:pPr>
          </w:p>
        </w:tc>
      </w:tr>
      <w:tr w:rsidR="00B33046" w:rsidRPr="00BA2450" w14:paraId="76E5EAD2" w14:textId="77777777" w:rsidTr="0017291B">
        <w:trPr>
          <w:trHeight w:val="400"/>
        </w:trPr>
        <w:tc>
          <w:tcPr>
            <w:tcW w:w="675" w:type="dxa"/>
            <w:vAlign w:val="center"/>
          </w:tcPr>
          <w:p w14:paraId="1EF413D5" w14:textId="77777777" w:rsidR="00B33046" w:rsidRPr="00BA2450" w:rsidRDefault="00B33046" w:rsidP="0017291B">
            <w:pPr>
              <w:pStyle w:val="Bezodstpw"/>
              <w:spacing w:line="276" w:lineRule="auto"/>
              <w:ind w:left="360"/>
              <w:rPr>
                <w:rFonts w:cstheme="minorHAnsi"/>
                <w:sz w:val="20"/>
                <w:szCs w:val="20"/>
              </w:rPr>
            </w:pPr>
          </w:p>
        </w:tc>
        <w:tc>
          <w:tcPr>
            <w:tcW w:w="5812" w:type="dxa"/>
          </w:tcPr>
          <w:p w14:paraId="14A9A6C0" w14:textId="30E3FA7D" w:rsidR="00B33046" w:rsidRPr="00BA2450" w:rsidRDefault="00B33046" w:rsidP="0017291B">
            <w:pPr>
              <w:pStyle w:val="Bezodstpw"/>
              <w:numPr>
                <w:ilvl w:val="1"/>
                <w:numId w:val="55"/>
              </w:numPr>
              <w:spacing w:line="276" w:lineRule="auto"/>
              <w:ind w:left="1029"/>
              <w:rPr>
                <w:rFonts w:cstheme="minorHAnsi"/>
                <w:sz w:val="20"/>
                <w:szCs w:val="20"/>
              </w:rPr>
            </w:pPr>
            <w:r w:rsidRPr="00BA2450">
              <w:rPr>
                <w:rFonts w:cstheme="minorHAnsi"/>
                <w:sz w:val="20"/>
                <w:szCs w:val="20"/>
              </w:rPr>
              <w:t>Grubość 1,5 (-5/+10%) mm</w:t>
            </w:r>
          </w:p>
        </w:tc>
        <w:tc>
          <w:tcPr>
            <w:tcW w:w="2688" w:type="dxa"/>
            <w:vAlign w:val="center"/>
          </w:tcPr>
          <w:p w14:paraId="4B6EDB75" w14:textId="77777777" w:rsidR="00B33046" w:rsidRPr="00BA2450" w:rsidRDefault="00B33046" w:rsidP="0017291B">
            <w:pPr>
              <w:pStyle w:val="Bezodstpw"/>
              <w:spacing w:line="276" w:lineRule="auto"/>
              <w:jc w:val="both"/>
              <w:rPr>
                <w:rFonts w:cstheme="minorHAnsi"/>
                <w:sz w:val="20"/>
                <w:szCs w:val="20"/>
              </w:rPr>
            </w:pPr>
          </w:p>
        </w:tc>
      </w:tr>
      <w:tr w:rsidR="00B33046" w:rsidRPr="00BA2450" w14:paraId="3B55E3F0" w14:textId="77777777" w:rsidTr="0017291B">
        <w:trPr>
          <w:trHeight w:val="400"/>
        </w:trPr>
        <w:tc>
          <w:tcPr>
            <w:tcW w:w="675" w:type="dxa"/>
            <w:vAlign w:val="center"/>
          </w:tcPr>
          <w:p w14:paraId="1179E05B" w14:textId="77777777" w:rsidR="00B33046" w:rsidRPr="00BA2450" w:rsidRDefault="00B33046" w:rsidP="0017291B">
            <w:pPr>
              <w:pStyle w:val="Bezodstpw"/>
              <w:spacing w:line="276" w:lineRule="auto"/>
              <w:ind w:left="360"/>
              <w:rPr>
                <w:rFonts w:cstheme="minorHAnsi"/>
                <w:sz w:val="20"/>
                <w:szCs w:val="20"/>
              </w:rPr>
            </w:pPr>
          </w:p>
        </w:tc>
        <w:tc>
          <w:tcPr>
            <w:tcW w:w="5812" w:type="dxa"/>
          </w:tcPr>
          <w:p w14:paraId="0BA0D03D" w14:textId="7C43A8F1" w:rsidR="00B33046" w:rsidRPr="00BA2450" w:rsidRDefault="00B33046" w:rsidP="0017291B">
            <w:pPr>
              <w:pStyle w:val="Bezodstpw"/>
              <w:numPr>
                <w:ilvl w:val="1"/>
                <w:numId w:val="55"/>
              </w:numPr>
              <w:spacing w:line="276" w:lineRule="auto"/>
              <w:ind w:left="1029"/>
              <w:rPr>
                <w:rFonts w:cstheme="minorHAnsi"/>
                <w:sz w:val="20"/>
                <w:szCs w:val="20"/>
              </w:rPr>
            </w:pPr>
            <w:r w:rsidRPr="00BA2450">
              <w:rPr>
                <w:rFonts w:cstheme="minorHAnsi"/>
                <w:sz w:val="20"/>
                <w:szCs w:val="20"/>
              </w:rPr>
              <w:t>Wytrzymałość na rozciąganie L/T ≥ 1100/1050 N/50mm</w:t>
            </w:r>
          </w:p>
        </w:tc>
        <w:tc>
          <w:tcPr>
            <w:tcW w:w="2688" w:type="dxa"/>
            <w:vAlign w:val="center"/>
          </w:tcPr>
          <w:p w14:paraId="33616B15" w14:textId="77777777" w:rsidR="00B33046" w:rsidRPr="00BA2450" w:rsidRDefault="00B33046" w:rsidP="0017291B">
            <w:pPr>
              <w:pStyle w:val="Bezodstpw"/>
              <w:spacing w:line="276" w:lineRule="auto"/>
              <w:jc w:val="both"/>
              <w:rPr>
                <w:rFonts w:cstheme="minorHAnsi"/>
                <w:sz w:val="20"/>
                <w:szCs w:val="20"/>
              </w:rPr>
            </w:pPr>
          </w:p>
        </w:tc>
      </w:tr>
      <w:tr w:rsidR="00C555C1" w:rsidRPr="00BA2450" w14:paraId="4054BD06" w14:textId="77777777" w:rsidTr="0017291B">
        <w:trPr>
          <w:trHeight w:val="400"/>
        </w:trPr>
        <w:tc>
          <w:tcPr>
            <w:tcW w:w="675" w:type="dxa"/>
            <w:vAlign w:val="center"/>
          </w:tcPr>
          <w:p w14:paraId="190A5230" w14:textId="77777777" w:rsidR="00C555C1" w:rsidRPr="00BA2450" w:rsidRDefault="00C555C1" w:rsidP="0017291B">
            <w:pPr>
              <w:pStyle w:val="Bezodstpw"/>
              <w:spacing w:line="276" w:lineRule="auto"/>
              <w:ind w:left="360"/>
              <w:rPr>
                <w:rFonts w:cstheme="minorHAnsi"/>
                <w:sz w:val="20"/>
                <w:szCs w:val="20"/>
              </w:rPr>
            </w:pPr>
          </w:p>
        </w:tc>
        <w:tc>
          <w:tcPr>
            <w:tcW w:w="5812" w:type="dxa"/>
          </w:tcPr>
          <w:p w14:paraId="3BFFB2BC" w14:textId="27195C9C" w:rsidR="00C555C1" w:rsidRPr="00BA2450" w:rsidRDefault="00C555C1" w:rsidP="0017291B">
            <w:pPr>
              <w:pStyle w:val="Bezodstpw"/>
              <w:numPr>
                <w:ilvl w:val="1"/>
                <w:numId w:val="55"/>
              </w:numPr>
              <w:spacing w:line="276" w:lineRule="auto"/>
              <w:ind w:left="1029"/>
              <w:rPr>
                <w:rFonts w:cstheme="minorHAnsi"/>
                <w:sz w:val="20"/>
                <w:szCs w:val="20"/>
              </w:rPr>
            </w:pPr>
            <w:r w:rsidRPr="00BA2450">
              <w:rPr>
                <w:rFonts w:cstheme="minorHAnsi"/>
                <w:sz w:val="20"/>
                <w:szCs w:val="20"/>
              </w:rPr>
              <w:t xml:space="preserve">Wydłużenie L/T ≥ 15/15 % </w:t>
            </w:r>
          </w:p>
        </w:tc>
        <w:tc>
          <w:tcPr>
            <w:tcW w:w="2688" w:type="dxa"/>
            <w:vAlign w:val="center"/>
          </w:tcPr>
          <w:p w14:paraId="5B78B215" w14:textId="77777777" w:rsidR="00C555C1" w:rsidRPr="00BA2450" w:rsidRDefault="00C555C1" w:rsidP="0017291B">
            <w:pPr>
              <w:pStyle w:val="Bezodstpw"/>
              <w:spacing w:line="276" w:lineRule="auto"/>
              <w:jc w:val="both"/>
              <w:rPr>
                <w:rFonts w:cstheme="minorHAnsi"/>
                <w:sz w:val="20"/>
                <w:szCs w:val="20"/>
              </w:rPr>
            </w:pPr>
          </w:p>
        </w:tc>
      </w:tr>
      <w:tr w:rsidR="00C555C1" w:rsidRPr="00BA2450" w14:paraId="66005FCC" w14:textId="77777777" w:rsidTr="0017291B">
        <w:trPr>
          <w:trHeight w:val="400"/>
        </w:trPr>
        <w:tc>
          <w:tcPr>
            <w:tcW w:w="675" w:type="dxa"/>
            <w:vAlign w:val="center"/>
          </w:tcPr>
          <w:p w14:paraId="6E789B90" w14:textId="77777777" w:rsidR="00C555C1" w:rsidRPr="00BA2450" w:rsidRDefault="00C555C1" w:rsidP="0017291B">
            <w:pPr>
              <w:pStyle w:val="Bezodstpw"/>
              <w:spacing w:line="276" w:lineRule="auto"/>
              <w:ind w:left="360"/>
              <w:rPr>
                <w:rFonts w:cstheme="minorHAnsi"/>
                <w:sz w:val="20"/>
                <w:szCs w:val="20"/>
              </w:rPr>
            </w:pPr>
          </w:p>
        </w:tc>
        <w:tc>
          <w:tcPr>
            <w:tcW w:w="5812" w:type="dxa"/>
          </w:tcPr>
          <w:p w14:paraId="23F4D98D" w14:textId="3767F5FF" w:rsidR="00C555C1" w:rsidRPr="00BA2450" w:rsidRDefault="00C555C1" w:rsidP="0017291B">
            <w:pPr>
              <w:pStyle w:val="Bezodstpw"/>
              <w:numPr>
                <w:ilvl w:val="1"/>
                <w:numId w:val="55"/>
              </w:numPr>
              <w:spacing w:line="276" w:lineRule="auto"/>
              <w:ind w:left="1029"/>
              <w:rPr>
                <w:rFonts w:cstheme="minorHAnsi"/>
                <w:sz w:val="20"/>
                <w:szCs w:val="20"/>
              </w:rPr>
            </w:pPr>
            <w:r w:rsidRPr="00BA2450">
              <w:rPr>
                <w:rFonts w:cstheme="minorHAnsi"/>
                <w:sz w:val="20"/>
                <w:szCs w:val="20"/>
              </w:rPr>
              <w:t>Odporność na rozdzieranie ≥ 210 N/50mm</w:t>
            </w:r>
          </w:p>
        </w:tc>
        <w:tc>
          <w:tcPr>
            <w:tcW w:w="2688" w:type="dxa"/>
            <w:vAlign w:val="center"/>
          </w:tcPr>
          <w:p w14:paraId="034AC1FB" w14:textId="77777777" w:rsidR="00C555C1" w:rsidRPr="00BA2450" w:rsidRDefault="00C555C1" w:rsidP="0017291B">
            <w:pPr>
              <w:pStyle w:val="Bezodstpw"/>
              <w:spacing w:line="276" w:lineRule="auto"/>
              <w:jc w:val="both"/>
              <w:rPr>
                <w:rFonts w:cstheme="minorHAnsi"/>
                <w:sz w:val="20"/>
                <w:szCs w:val="20"/>
              </w:rPr>
            </w:pPr>
          </w:p>
        </w:tc>
      </w:tr>
      <w:tr w:rsidR="00C555C1" w:rsidRPr="00BA2450" w14:paraId="2DB2983B" w14:textId="77777777" w:rsidTr="0017291B">
        <w:trPr>
          <w:trHeight w:val="400"/>
        </w:trPr>
        <w:tc>
          <w:tcPr>
            <w:tcW w:w="675" w:type="dxa"/>
            <w:vAlign w:val="center"/>
          </w:tcPr>
          <w:p w14:paraId="5DF785CA" w14:textId="77777777" w:rsidR="00C555C1" w:rsidRPr="00BA2450" w:rsidRDefault="00C555C1" w:rsidP="0017291B">
            <w:pPr>
              <w:pStyle w:val="Bezodstpw"/>
              <w:spacing w:line="276" w:lineRule="auto"/>
              <w:ind w:left="360"/>
              <w:rPr>
                <w:rFonts w:cstheme="minorHAnsi"/>
                <w:sz w:val="20"/>
                <w:szCs w:val="20"/>
              </w:rPr>
            </w:pPr>
          </w:p>
        </w:tc>
        <w:tc>
          <w:tcPr>
            <w:tcW w:w="5812" w:type="dxa"/>
          </w:tcPr>
          <w:p w14:paraId="7BD48679" w14:textId="4E48E7AA" w:rsidR="00C555C1" w:rsidRPr="00BA2450" w:rsidRDefault="00C555C1" w:rsidP="0017291B">
            <w:pPr>
              <w:pStyle w:val="Bezodstpw"/>
              <w:numPr>
                <w:ilvl w:val="1"/>
                <w:numId w:val="55"/>
              </w:numPr>
              <w:spacing w:line="276" w:lineRule="auto"/>
              <w:ind w:left="1029"/>
              <w:rPr>
                <w:rFonts w:cstheme="minorHAnsi"/>
                <w:sz w:val="20"/>
                <w:szCs w:val="20"/>
              </w:rPr>
            </w:pPr>
            <w:r w:rsidRPr="00BA2450">
              <w:rPr>
                <w:rFonts w:cstheme="minorHAnsi"/>
                <w:sz w:val="20"/>
                <w:szCs w:val="20"/>
              </w:rPr>
              <w:t>Stabilność wymiarowa ± 0.5 % 1107-2:2001</w:t>
            </w:r>
          </w:p>
        </w:tc>
        <w:tc>
          <w:tcPr>
            <w:tcW w:w="2688" w:type="dxa"/>
            <w:vAlign w:val="center"/>
          </w:tcPr>
          <w:p w14:paraId="2337C5F9" w14:textId="77777777" w:rsidR="00C555C1" w:rsidRPr="00BA2450" w:rsidRDefault="00C555C1" w:rsidP="0017291B">
            <w:pPr>
              <w:pStyle w:val="Bezodstpw"/>
              <w:spacing w:line="276" w:lineRule="auto"/>
              <w:jc w:val="both"/>
              <w:rPr>
                <w:rFonts w:cstheme="minorHAnsi"/>
                <w:sz w:val="20"/>
                <w:szCs w:val="20"/>
              </w:rPr>
            </w:pPr>
          </w:p>
        </w:tc>
      </w:tr>
      <w:tr w:rsidR="00C555C1" w:rsidRPr="00BA2450" w14:paraId="5ABDDEA0" w14:textId="77777777" w:rsidTr="0017291B">
        <w:trPr>
          <w:trHeight w:val="400"/>
        </w:trPr>
        <w:tc>
          <w:tcPr>
            <w:tcW w:w="675" w:type="dxa"/>
            <w:vAlign w:val="center"/>
          </w:tcPr>
          <w:p w14:paraId="6A11130D" w14:textId="77777777" w:rsidR="00C555C1" w:rsidRPr="00BA2450" w:rsidRDefault="00C555C1" w:rsidP="0017291B">
            <w:pPr>
              <w:pStyle w:val="Bezodstpw"/>
              <w:spacing w:line="276" w:lineRule="auto"/>
              <w:ind w:left="360"/>
              <w:rPr>
                <w:rFonts w:cstheme="minorHAnsi"/>
                <w:sz w:val="20"/>
                <w:szCs w:val="20"/>
              </w:rPr>
            </w:pPr>
          </w:p>
        </w:tc>
        <w:tc>
          <w:tcPr>
            <w:tcW w:w="5812" w:type="dxa"/>
          </w:tcPr>
          <w:p w14:paraId="2C14DA27" w14:textId="0490881E" w:rsidR="00C555C1" w:rsidRPr="00BA2450" w:rsidRDefault="00C555C1" w:rsidP="0017291B">
            <w:pPr>
              <w:pStyle w:val="Bezodstpw"/>
              <w:numPr>
                <w:ilvl w:val="1"/>
                <w:numId w:val="55"/>
              </w:numPr>
              <w:spacing w:line="276" w:lineRule="auto"/>
              <w:ind w:left="1029"/>
              <w:rPr>
                <w:rFonts w:cstheme="minorHAnsi"/>
                <w:sz w:val="20"/>
                <w:szCs w:val="20"/>
              </w:rPr>
            </w:pPr>
            <w:r w:rsidRPr="00BA2450">
              <w:rPr>
                <w:rFonts w:cstheme="minorHAnsi"/>
                <w:sz w:val="20"/>
                <w:szCs w:val="20"/>
              </w:rPr>
              <w:t>Zginanie w niskich temperaturach ≤ -30 °C</w:t>
            </w:r>
          </w:p>
        </w:tc>
        <w:tc>
          <w:tcPr>
            <w:tcW w:w="2688" w:type="dxa"/>
            <w:vAlign w:val="center"/>
          </w:tcPr>
          <w:p w14:paraId="3701CA62" w14:textId="77777777" w:rsidR="00C555C1" w:rsidRPr="00BA2450" w:rsidRDefault="00C555C1" w:rsidP="0017291B">
            <w:pPr>
              <w:pStyle w:val="Bezodstpw"/>
              <w:spacing w:line="276" w:lineRule="auto"/>
              <w:jc w:val="both"/>
              <w:rPr>
                <w:rFonts w:cstheme="minorHAnsi"/>
                <w:sz w:val="20"/>
                <w:szCs w:val="20"/>
              </w:rPr>
            </w:pPr>
          </w:p>
        </w:tc>
      </w:tr>
      <w:tr w:rsidR="00C555C1" w:rsidRPr="00BA2450" w14:paraId="3470A8D9" w14:textId="77777777" w:rsidTr="0017291B">
        <w:trPr>
          <w:trHeight w:val="400"/>
        </w:trPr>
        <w:tc>
          <w:tcPr>
            <w:tcW w:w="675" w:type="dxa"/>
            <w:vAlign w:val="center"/>
          </w:tcPr>
          <w:p w14:paraId="704C20DA" w14:textId="77777777" w:rsidR="00C555C1" w:rsidRPr="00BA2450" w:rsidRDefault="00C555C1" w:rsidP="0017291B">
            <w:pPr>
              <w:pStyle w:val="Bezodstpw"/>
              <w:spacing w:line="276" w:lineRule="auto"/>
              <w:ind w:left="360"/>
              <w:rPr>
                <w:rFonts w:cstheme="minorHAnsi"/>
                <w:sz w:val="20"/>
                <w:szCs w:val="20"/>
              </w:rPr>
            </w:pPr>
          </w:p>
        </w:tc>
        <w:tc>
          <w:tcPr>
            <w:tcW w:w="5812" w:type="dxa"/>
          </w:tcPr>
          <w:p w14:paraId="3395431E" w14:textId="563588A1" w:rsidR="00C555C1" w:rsidRPr="00BA2450" w:rsidRDefault="00C555C1" w:rsidP="0017291B">
            <w:pPr>
              <w:pStyle w:val="Bezodstpw"/>
              <w:numPr>
                <w:ilvl w:val="1"/>
                <w:numId w:val="55"/>
              </w:numPr>
              <w:spacing w:line="276" w:lineRule="auto"/>
              <w:ind w:left="1029"/>
              <w:rPr>
                <w:rFonts w:cstheme="minorHAnsi"/>
                <w:sz w:val="20"/>
                <w:szCs w:val="20"/>
              </w:rPr>
            </w:pPr>
            <w:r w:rsidRPr="00BA2450">
              <w:rPr>
                <w:rFonts w:cstheme="minorHAnsi"/>
                <w:sz w:val="20"/>
                <w:szCs w:val="20"/>
              </w:rPr>
              <w:t>Odporność na ładunek statyczny ≥ 20 Kg</w:t>
            </w:r>
          </w:p>
        </w:tc>
        <w:tc>
          <w:tcPr>
            <w:tcW w:w="2688" w:type="dxa"/>
            <w:vAlign w:val="center"/>
          </w:tcPr>
          <w:p w14:paraId="003CB822" w14:textId="77777777" w:rsidR="00C555C1" w:rsidRPr="00BA2450" w:rsidRDefault="00C555C1" w:rsidP="0017291B">
            <w:pPr>
              <w:pStyle w:val="Bezodstpw"/>
              <w:spacing w:line="276" w:lineRule="auto"/>
              <w:jc w:val="both"/>
              <w:rPr>
                <w:rFonts w:cstheme="minorHAnsi"/>
                <w:sz w:val="20"/>
                <w:szCs w:val="20"/>
              </w:rPr>
            </w:pPr>
          </w:p>
        </w:tc>
      </w:tr>
      <w:tr w:rsidR="00C555C1" w:rsidRPr="00BA2450" w14:paraId="398B598D" w14:textId="77777777" w:rsidTr="0017291B">
        <w:trPr>
          <w:trHeight w:val="400"/>
        </w:trPr>
        <w:tc>
          <w:tcPr>
            <w:tcW w:w="675" w:type="dxa"/>
            <w:vAlign w:val="center"/>
          </w:tcPr>
          <w:p w14:paraId="779C2381" w14:textId="77777777" w:rsidR="00C555C1" w:rsidRPr="00BA2450" w:rsidRDefault="00C555C1" w:rsidP="0017291B">
            <w:pPr>
              <w:pStyle w:val="Bezodstpw"/>
              <w:spacing w:line="276" w:lineRule="auto"/>
              <w:ind w:left="360"/>
              <w:rPr>
                <w:rFonts w:cstheme="minorHAnsi"/>
                <w:sz w:val="20"/>
                <w:szCs w:val="20"/>
              </w:rPr>
            </w:pPr>
          </w:p>
        </w:tc>
        <w:tc>
          <w:tcPr>
            <w:tcW w:w="5812" w:type="dxa"/>
          </w:tcPr>
          <w:p w14:paraId="3C0AF9EF" w14:textId="4E655786" w:rsidR="00C555C1" w:rsidRPr="00BA2450" w:rsidRDefault="00C555C1" w:rsidP="0017291B">
            <w:pPr>
              <w:pStyle w:val="Bezodstpw"/>
              <w:numPr>
                <w:ilvl w:val="1"/>
                <w:numId w:val="55"/>
              </w:numPr>
              <w:spacing w:line="276" w:lineRule="auto"/>
              <w:ind w:left="1029"/>
              <w:rPr>
                <w:rFonts w:cstheme="minorHAnsi"/>
                <w:sz w:val="20"/>
                <w:szCs w:val="20"/>
              </w:rPr>
            </w:pPr>
            <w:r w:rsidRPr="00BA2450">
              <w:rPr>
                <w:rFonts w:cstheme="minorHAnsi"/>
                <w:sz w:val="20"/>
                <w:szCs w:val="20"/>
              </w:rPr>
              <w:t>Odporność na uderzenie ≥ 600 mm</w:t>
            </w:r>
          </w:p>
        </w:tc>
        <w:tc>
          <w:tcPr>
            <w:tcW w:w="2688" w:type="dxa"/>
            <w:vAlign w:val="center"/>
          </w:tcPr>
          <w:p w14:paraId="0C231939" w14:textId="77777777" w:rsidR="00C555C1" w:rsidRPr="00BA2450" w:rsidRDefault="00C555C1" w:rsidP="0017291B">
            <w:pPr>
              <w:pStyle w:val="Bezodstpw"/>
              <w:spacing w:line="276" w:lineRule="auto"/>
              <w:jc w:val="both"/>
              <w:rPr>
                <w:rFonts w:cstheme="minorHAnsi"/>
                <w:sz w:val="20"/>
                <w:szCs w:val="20"/>
              </w:rPr>
            </w:pPr>
          </w:p>
        </w:tc>
      </w:tr>
      <w:tr w:rsidR="00C555C1" w:rsidRPr="00BA2450" w14:paraId="1F0A3C01" w14:textId="77777777" w:rsidTr="0017291B">
        <w:trPr>
          <w:trHeight w:val="400"/>
        </w:trPr>
        <w:tc>
          <w:tcPr>
            <w:tcW w:w="675" w:type="dxa"/>
            <w:vAlign w:val="center"/>
          </w:tcPr>
          <w:p w14:paraId="4252A382" w14:textId="77777777" w:rsidR="00C555C1" w:rsidRPr="00BA2450" w:rsidRDefault="00C555C1" w:rsidP="0017291B">
            <w:pPr>
              <w:pStyle w:val="Bezodstpw"/>
              <w:spacing w:line="276" w:lineRule="auto"/>
              <w:ind w:left="360"/>
              <w:rPr>
                <w:rFonts w:cstheme="minorHAnsi"/>
                <w:sz w:val="20"/>
                <w:szCs w:val="20"/>
              </w:rPr>
            </w:pPr>
          </w:p>
        </w:tc>
        <w:tc>
          <w:tcPr>
            <w:tcW w:w="5812" w:type="dxa"/>
          </w:tcPr>
          <w:p w14:paraId="7757926E" w14:textId="0BE8FDFE" w:rsidR="00C555C1" w:rsidRPr="00BA2450" w:rsidRDefault="00C555C1" w:rsidP="0017291B">
            <w:pPr>
              <w:pStyle w:val="Bezodstpw"/>
              <w:numPr>
                <w:ilvl w:val="1"/>
                <w:numId w:val="55"/>
              </w:numPr>
              <w:spacing w:line="276" w:lineRule="auto"/>
              <w:ind w:left="1029"/>
              <w:rPr>
                <w:rFonts w:cstheme="minorHAnsi"/>
                <w:sz w:val="20"/>
                <w:szCs w:val="20"/>
              </w:rPr>
            </w:pPr>
            <w:r w:rsidRPr="00BA2450">
              <w:rPr>
                <w:rFonts w:cstheme="minorHAnsi"/>
                <w:sz w:val="20"/>
                <w:szCs w:val="20"/>
              </w:rPr>
              <w:t>Wytrzymałość złącza na ścinanie ≥ 1000 N/50mm</w:t>
            </w:r>
          </w:p>
        </w:tc>
        <w:tc>
          <w:tcPr>
            <w:tcW w:w="2688" w:type="dxa"/>
            <w:vAlign w:val="center"/>
          </w:tcPr>
          <w:p w14:paraId="75998EDA" w14:textId="77777777" w:rsidR="00C555C1" w:rsidRPr="00BA2450" w:rsidRDefault="00C555C1" w:rsidP="0017291B">
            <w:pPr>
              <w:pStyle w:val="Bezodstpw"/>
              <w:spacing w:line="276" w:lineRule="auto"/>
              <w:jc w:val="both"/>
              <w:rPr>
                <w:rFonts w:cstheme="minorHAnsi"/>
                <w:sz w:val="20"/>
                <w:szCs w:val="20"/>
              </w:rPr>
            </w:pPr>
          </w:p>
        </w:tc>
      </w:tr>
      <w:tr w:rsidR="00C555C1" w:rsidRPr="00BA2450" w14:paraId="77A22276" w14:textId="77777777" w:rsidTr="0017291B">
        <w:trPr>
          <w:trHeight w:val="400"/>
        </w:trPr>
        <w:tc>
          <w:tcPr>
            <w:tcW w:w="675" w:type="dxa"/>
            <w:vAlign w:val="center"/>
          </w:tcPr>
          <w:p w14:paraId="2DD37A9C" w14:textId="77777777" w:rsidR="00C555C1" w:rsidRPr="00BA2450" w:rsidRDefault="00C555C1" w:rsidP="0017291B">
            <w:pPr>
              <w:pStyle w:val="Bezodstpw"/>
              <w:spacing w:line="276" w:lineRule="auto"/>
              <w:ind w:left="360"/>
              <w:rPr>
                <w:rFonts w:cstheme="minorHAnsi"/>
                <w:sz w:val="20"/>
                <w:szCs w:val="20"/>
              </w:rPr>
            </w:pPr>
          </w:p>
        </w:tc>
        <w:tc>
          <w:tcPr>
            <w:tcW w:w="5812" w:type="dxa"/>
          </w:tcPr>
          <w:p w14:paraId="25136E8B" w14:textId="4401D5A3" w:rsidR="00C555C1" w:rsidRPr="00BA2450" w:rsidRDefault="00C555C1" w:rsidP="0017291B">
            <w:pPr>
              <w:pStyle w:val="Bezodstpw"/>
              <w:numPr>
                <w:ilvl w:val="1"/>
                <w:numId w:val="55"/>
              </w:numPr>
              <w:spacing w:line="276" w:lineRule="auto"/>
              <w:ind w:left="1029"/>
              <w:rPr>
                <w:rFonts w:cstheme="minorHAnsi"/>
                <w:sz w:val="20"/>
                <w:szCs w:val="20"/>
              </w:rPr>
            </w:pPr>
            <w:r w:rsidRPr="00BA2450">
              <w:rPr>
                <w:rFonts w:cstheme="minorHAnsi"/>
                <w:sz w:val="20"/>
                <w:szCs w:val="20"/>
              </w:rPr>
              <w:t>Wytrzymałość złącza na oddzieranie ≥ 150 N/50mm</w:t>
            </w:r>
          </w:p>
        </w:tc>
        <w:tc>
          <w:tcPr>
            <w:tcW w:w="2688" w:type="dxa"/>
            <w:vAlign w:val="center"/>
          </w:tcPr>
          <w:p w14:paraId="758482FD" w14:textId="77777777" w:rsidR="00C555C1" w:rsidRPr="00BA2450" w:rsidRDefault="00C555C1" w:rsidP="0017291B">
            <w:pPr>
              <w:pStyle w:val="Bezodstpw"/>
              <w:spacing w:line="276" w:lineRule="auto"/>
              <w:jc w:val="both"/>
              <w:rPr>
                <w:rFonts w:cstheme="minorHAnsi"/>
                <w:sz w:val="20"/>
                <w:szCs w:val="20"/>
              </w:rPr>
            </w:pPr>
          </w:p>
        </w:tc>
      </w:tr>
      <w:tr w:rsidR="00C555C1" w:rsidRPr="00BA2450" w14:paraId="3FBB6229" w14:textId="77777777" w:rsidTr="0017291B">
        <w:trPr>
          <w:trHeight w:val="400"/>
        </w:trPr>
        <w:tc>
          <w:tcPr>
            <w:tcW w:w="675" w:type="dxa"/>
            <w:vAlign w:val="center"/>
          </w:tcPr>
          <w:p w14:paraId="041FB600" w14:textId="77777777" w:rsidR="00C555C1" w:rsidRPr="00BA2450" w:rsidRDefault="00C555C1" w:rsidP="0017291B">
            <w:pPr>
              <w:pStyle w:val="Bezodstpw"/>
              <w:spacing w:line="276" w:lineRule="auto"/>
              <w:ind w:left="360"/>
              <w:rPr>
                <w:rFonts w:cstheme="minorHAnsi"/>
                <w:sz w:val="20"/>
                <w:szCs w:val="20"/>
              </w:rPr>
            </w:pPr>
          </w:p>
        </w:tc>
        <w:tc>
          <w:tcPr>
            <w:tcW w:w="5812" w:type="dxa"/>
          </w:tcPr>
          <w:p w14:paraId="4F95CA48" w14:textId="2543CCA1" w:rsidR="00C555C1" w:rsidRPr="00BA2450" w:rsidRDefault="00C555C1" w:rsidP="0017291B">
            <w:pPr>
              <w:pStyle w:val="Bezodstpw"/>
              <w:numPr>
                <w:ilvl w:val="1"/>
                <w:numId w:val="55"/>
              </w:numPr>
              <w:spacing w:line="276" w:lineRule="auto"/>
              <w:ind w:left="1029"/>
              <w:rPr>
                <w:rFonts w:cstheme="minorHAnsi"/>
                <w:sz w:val="20"/>
                <w:szCs w:val="20"/>
              </w:rPr>
            </w:pPr>
            <w:r w:rsidRPr="00BA2450">
              <w:rPr>
                <w:rFonts w:cstheme="minorHAnsi"/>
                <w:sz w:val="20"/>
                <w:szCs w:val="20"/>
              </w:rPr>
              <w:t xml:space="preserve">Współczynnik </w:t>
            </w:r>
            <w:proofErr w:type="spellStart"/>
            <w:r w:rsidRPr="00BA2450">
              <w:rPr>
                <w:rFonts w:cstheme="minorHAnsi"/>
                <w:sz w:val="20"/>
                <w:szCs w:val="20"/>
              </w:rPr>
              <w:t>paroprzepuszczalności</w:t>
            </w:r>
            <w:proofErr w:type="spellEnd"/>
            <w:r w:rsidRPr="00BA2450">
              <w:rPr>
                <w:rFonts w:cstheme="minorHAnsi"/>
                <w:sz w:val="20"/>
                <w:szCs w:val="20"/>
              </w:rPr>
              <w:t xml:space="preserve"> 20,5 m ISO 12572:2001 Odporność na działanie promieniowanie UV Spełnia&gt;5000h</w:t>
            </w:r>
          </w:p>
        </w:tc>
        <w:tc>
          <w:tcPr>
            <w:tcW w:w="2688" w:type="dxa"/>
            <w:vAlign w:val="center"/>
          </w:tcPr>
          <w:p w14:paraId="407E1368" w14:textId="77777777" w:rsidR="00C555C1" w:rsidRPr="00BA2450" w:rsidRDefault="00C555C1" w:rsidP="0017291B">
            <w:pPr>
              <w:pStyle w:val="Bezodstpw"/>
              <w:spacing w:line="276" w:lineRule="auto"/>
              <w:jc w:val="both"/>
              <w:rPr>
                <w:rFonts w:cstheme="minorHAnsi"/>
                <w:sz w:val="20"/>
                <w:szCs w:val="20"/>
              </w:rPr>
            </w:pPr>
          </w:p>
        </w:tc>
      </w:tr>
      <w:tr w:rsidR="00C555C1" w:rsidRPr="00BA2450" w14:paraId="3877FF28" w14:textId="77777777" w:rsidTr="0017291B">
        <w:trPr>
          <w:trHeight w:val="400"/>
        </w:trPr>
        <w:tc>
          <w:tcPr>
            <w:tcW w:w="675" w:type="dxa"/>
            <w:vAlign w:val="center"/>
          </w:tcPr>
          <w:p w14:paraId="016A65AE" w14:textId="77777777" w:rsidR="00C555C1" w:rsidRPr="00BA2450" w:rsidRDefault="00C555C1" w:rsidP="0017291B">
            <w:pPr>
              <w:pStyle w:val="Bezodstpw"/>
              <w:spacing w:line="276" w:lineRule="auto"/>
              <w:ind w:left="360"/>
              <w:rPr>
                <w:rFonts w:cstheme="minorHAnsi"/>
                <w:sz w:val="20"/>
                <w:szCs w:val="20"/>
              </w:rPr>
            </w:pPr>
          </w:p>
        </w:tc>
        <w:tc>
          <w:tcPr>
            <w:tcW w:w="5812" w:type="dxa"/>
          </w:tcPr>
          <w:p w14:paraId="69CB8446" w14:textId="2C50EB80" w:rsidR="00C555C1" w:rsidRPr="00BA2450" w:rsidRDefault="00C555C1" w:rsidP="0017291B">
            <w:pPr>
              <w:pStyle w:val="Bezodstpw"/>
              <w:numPr>
                <w:ilvl w:val="1"/>
                <w:numId w:val="55"/>
              </w:numPr>
              <w:spacing w:line="276" w:lineRule="auto"/>
              <w:ind w:left="1029"/>
              <w:rPr>
                <w:rFonts w:cstheme="minorHAnsi"/>
                <w:sz w:val="20"/>
                <w:szCs w:val="20"/>
              </w:rPr>
            </w:pPr>
            <w:r w:rsidRPr="00BA2450">
              <w:rPr>
                <w:rFonts w:cstheme="minorHAnsi"/>
                <w:sz w:val="20"/>
                <w:szCs w:val="20"/>
              </w:rPr>
              <w:t>Substancje niebezpieczne Nie występują</w:t>
            </w:r>
          </w:p>
        </w:tc>
        <w:tc>
          <w:tcPr>
            <w:tcW w:w="2688" w:type="dxa"/>
            <w:vAlign w:val="center"/>
          </w:tcPr>
          <w:p w14:paraId="3F9E56E2" w14:textId="77777777" w:rsidR="00C555C1" w:rsidRPr="00BA2450" w:rsidRDefault="00C555C1" w:rsidP="0017291B">
            <w:pPr>
              <w:pStyle w:val="Bezodstpw"/>
              <w:spacing w:line="276" w:lineRule="auto"/>
              <w:jc w:val="both"/>
              <w:rPr>
                <w:rFonts w:cstheme="minorHAnsi"/>
                <w:sz w:val="20"/>
                <w:szCs w:val="20"/>
              </w:rPr>
            </w:pPr>
          </w:p>
        </w:tc>
      </w:tr>
      <w:tr w:rsidR="00C555C1" w:rsidRPr="00BA2450" w14:paraId="74A166C3" w14:textId="77777777" w:rsidTr="0017291B">
        <w:trPr>
          <w:trHeight w:val="400"/>
        </w:trPr>
        <w:tc>
          <w:tcPr>
            <w:tcW w:w="675" w:type="dxa"/>
            <w:vAlign w:val="center"/>
          </w:tcPr>
          <w:p w14:paraId="6C1BF43D" w14:textId="77777777" w:rsidR="00C555C1" w:rsidRPr="00BA2450" w:rsidRDefault="00C555C1" w:rsidP="0017291B">
            <w:pPr>
              <w:pStyle w:val="Bezodstpw"/>
              <w:spacing w:line="276" w:lineRule="auto"/>
              <w:ind w:left="360"/>
              <w:rPr>
                <w:rFonts w:cstheme="minorHAnsi"/>
                <w:sz w:val="20"/>
                <w:szCs w:val="20"/>
              </w:rPr>
            </w:pPr>
          </w:p>
        </w:tc>
        <w:tc>
          <w:tcPr>
            <w:tcW w:w="5812" w:type="dxa"/>
          </w:tcPr>
          <w:p w14:paraId="0775C85E" w14:textId="70B4E40C" w:rsidR="00C555C1" w:rsidRPr="00BA2450" w:rsidRDefault="00C555C1" w:rsidP="0017291B">
            <w:pPr>
              <w:pStyle w:val="Bezodstpw"/>
              <w:numPr>
                <w:ilvl w:val="1"/>
                <w:numId w:val="55"/>
              </w:numPr>
              <w:spacing w:line="276" w:lineRule="auto"/>
              <w:ind w:left="1029"/>
              <w:rPr>
                <w:rFonts w:cstheme="minorHAnsi"/>
                <w:sz w:val="20"/>
                <w:szCs w:val="20"/>
              </w:rPr>
            </w:pPr>
            <w:r w:rsidRPr="00BA2450">
              <w:rPr>
                <w:rFonts w:cstheme="minorHAnsi"/>
                <w:sz w:val="20"/>
                <w:szCs w:val="20"/>
              </w:rPr>
              <w:t>Odporność na gradobicie: Podłoże twarde ≥ 22 m/s; Podłoże miękkie ≥ 50 m/s</w:t>
            </w:r>
          </w:p>
        </w:tc>
        <w:tc>
          <w:tcPr>
            <w:tcW w:w="2688" w:type="dxa"/>
            <w:vAlign w:val="center"/>
          </w:tcPr>
          <w:p w14:paraId="4C946988" w14:textId="77777777" w:rsidR="00C555C1" w:rsidRPr="00BA2450" w:rsidRDefault="00C555C1" w:rsidP="0017291B">
            <w:pPr>
              <w:pStyle w:val="Bezodstpw"/>
              <w:spacing w:line="276" w:lineRule="auto"/>
              <w:jc w:val="both"/>
              <w:rPr>
                <w:rFonts w:cstheme="minorHAnsi"/>
                <w:sz w:val="20"/>
                <w:szCs w:val="20"/>
              </w:rPr>
            </w:pPr>
          </w:p>
        </w:tc>
      </w:tr>
      <w:tr w:rsidR="00C555C1" w:rsidRPr="00BA2450" w14:paraId="2606DEAA" w14:textId="77777777" w:rsidTr="0017291B">
        <w:trPr>
          <w:trHeight w:val="400"/>
        </w:trPr>
        <w:tc>
          <w:tcPr>
            <w:tcW w:w="675" w:type="dxa"/>
            <w:vAlign w:val="center"/>
          </w:tcPr>
          <w:p w14:paraId="7C1F89E9" w14:textId="77777777" w:rsidR="00C555C1" w:rsidRPr="00BA2450" w:rsidRDefault="00C555C1" w:rsidP="0017291B">
            <w:pPr>
              <w:pStyle w:val="Bezodstpw"/>
              <w:spacing w:line="276" w:lineRule="auto"/>
              <w:ind w:left="360"/>
              <w:rPr>
                <w:rFonts w:cstheme="minorHAnsi"/>
                <w:sz w:val="20"/>
                <w:szCs w:val="20"/>
              </w:rPr>
            </w:pPr>
          </w:p>
        </w:tc>
        <w:tc>
          <w:tcPr>
            <w:tcW w:w="5812" w:type="dxa"/>
          </w:tcPr>
          <w:p w14:paraId="60FAA67B" w14:textId="5471E0EB" w:rsidR="00C555C1" w:rsidRPr="00BA2450" w:rsidRDefault="00C555C1" w:rsidP="0017291B">
            <w:pPr>
              <w:pStyle w:val="Bezodstpw"/>
              <w:numPr>
                <w:ilvl w:val="1"/>
                <w:numId w:val="55"/>
              </w:numPr>
              <w:spacing w:line="276" w:lineRule="auto"/>
              <w:ind w:left="1029"/>
              <w:rPr>
                <w:rFonts w:cstheme="minorHAnsi"/>
                <w:sz w:val="20"/>
                <w:szCs w:val="20"/>
              </w:rPr>
            </w:pPr>
            <w:r w:rsidRPr="00BA2450">
              <w:rPr>
                <w:rFonts w:cstheme="minorHAnsi"/>
                <w:sz w:val="20"/>
                <w:szCs w:val="20"/>
              </w:rPr>
              <w:t>Reakcja na ogień Klasa E</w:t>
            </w:r>
          </w:p>
        </w:tc>
        <w:tc>
          <w:tcPr>
            <w:tcW w:w="2688" w:type="dxa"/>
            <w:vAlign w:val="center"/>
          </w:tcPr>
          <w:p w14:paraId="0AD199D3" w14:textId="77777777" w:rsidR="00C555C1" w:rsidRPr="00BA2450" w:rsidRDefault="00C555C1" w:rsidP="0017291B">
            <w:pPr>
              <w:pStyle w:val="Bezodstpw"/>
              <w:spacing w:line="276" w:lineRule="auto"/>
              <w:jc w:val="both"/>
              <w:rPr>
                <w:rFonts w:cstheme="minorHAnsi"/>
                <w:sz w:val="20"/>
                <w:szCs w:val="20"/>
              </w:rPr>
            </w:pPr>
          </w:p>
        </w:tc>
      </w:tr>
      <w:tr w:rsidR="00C555C1" w:rsidRPr="00BA2450" w14:paraId="563CBBDE" w14:textId="77777777" w:rsidTr="0017291B">
        <w:trPr>
          <w:trHeight w:val="400"/>
        </w:trPr>
        <w:tc>
          <w:tcPr>
            <w:tcW w:w="675" w:type="dxa"/>
            <w:vAlign w:val="center"/>
          </w:tcPr>
          <w:p w14:paraId="321BAD5A" w14:textId="77777777" w:rsidR="00C555C1" w:rsidRPr="00BA2450" w:rsidRDefault="00C555C1" w:rsidP="0017291B">
            <w:pPr>
              <w:pStyle w:val="Bezodstpw"/>
              <w:spacing w:line="276" w:lineRule="auto"/>
              <w:ind w:left="360"/>
              <w:rPr>
                <w:rFonts w:cstheme="minorHAnsi"/>
                <w:sz w:val="20"/>
                <w:szCs w:val="20"/>
              </w:rPr>
            </w:pPr>
          </w:p>
        </w:tc>
        <w:tc>
          <w:tcPr>
            <w:tcW w:w="5812" w:type="dxa"/>
          </w:tcPr>
          <w:p w14:paraId="6AD622FB" w14:textId="10418E56" w:rsidR="00C555C1" w:rsidRPr="00BA2450" w:rsidRDefault="00C555C1" w:rsidP="0017291B">
            <w:pPr>
              <w:pStyle w:val="Bezodstpw"/>
              <w:numPr>
                <w:ilvl w:val="1"/>
                <w:numId w:val="55"/>
              </w:numPr>
              <w:spacing w:line="276" w:lineRule="auto"/>
              <w:ind w:left="1029"/>
              <w:rPr>
                <w:rFonts w:cstheme="minorHAnsi"/>
                <w:sz w:val="20"/>
                <w:szCs w:val="20"/>
              </w:rPr>
            </w:pPr>
            <w:r w:rsidRPr="00BA2450">
              <w:rPr>
                <w:rFonts w:cstheme="minorHAnsi"/>
                <w:sz w:val="20"/>
                <w:szCs w:val="20"/>
              </w:rPr>
              <w:t>Odporność na ogień zewnętrzny BROOF(t1)</w:t>
            </w:r>
          </w:p>
        </w:tc>
        <w:tc>
          <w:tcPr>
            <w:tcW w:w="2688" w:type="dxa"/>
            <w:vAlign w:val="center"/>
          </w:tcPr>
          <w:p w14:paraId="3408F21B" w14:textId="77777777" w:rsidR="00C555C1" w:rsidRPr="00BA2450" w:rsidRDefault="00C555C1" w:rsidP="0017291B">
            <w:pPr>
              <w:pStyle w:val="Bezodstpw"/>
              <w:spacing w:line="276" w:lineRule="auto"/>
              <w:jc w:val="both"/>
              <w:rPr>
                <w:rFonts w:cstheme="minorHAnsi"/>
                <w:sz w:val="20"/>
                <w:szCs w:val="20"/>
              </w:rPr>
            </w:pPr>
          </w:p>
        </w:tc>
      </w:tr>
      <w:tr w:rsidR="0077434C" w:rsidRPr="00BA2450" w14:paraId="4F39104C" w14:textId="77777777" w:rsidTr="0017291B">
        <w:trPr>
          <w:trHeight w:val="208"/>
        </w:trPr>
        <w:tc>
          <w:tcPr>
            <w:tcW w:w="675" w:type="dxa"/>
            <w:vAlign w:val="center"/>
          </w:tcPr>
          <w:p w14:paraId="74239248" w14:textId="39E29145" w:rsidR="0077434C" w:rsidRPr="00BA2450" w:rsidRDefault="00C9751E" w:rsidP="0017291B">
            <w:pPr>
              <w:pStyle w:val="Bezodstpw"/>
              <w:spacing w:line="276" w:lineRule="auto"/>
              <w:ind w:left="142"/>
              <w:rPr>
                <w:rFonts w:cstheme="minorHAnsi"/>
                <w:sz w:val="20"/>
                <w:szCs w:val="20"/>
              </w:rPr>
            </w:pPr>
            <w:r w:rsidRPr="00BA2450">
              <w:rPr>
                <w:rFonts w:cstheme="minorHAnsi"/>
                <w:sz w:val="20"/>
                <w:szCs w:val="20"/>
              </w:rPr>
              <w:t>C.</w:t>
            </w:r>
          </w:p>
        </w:tc>
        <w:tc>
          <w:tcPr>
            <w:tcW w:w="5812" w:type="dxa"/>
          </w:tcPr>
          <w:p w14:paraId="13AFDD0E" w14:textId="78935712" w:rsidR="0077434C" w:rsidRPr="00BA2450" w:rsidRDefault="00C9751E" w:rsidP="0017291B">
            <w:pPr>
              <w:pStyle w:val="Bezodstpw"/>
              <w:spacing w:line="276" w:lineRule="auto"/>
              <w:rPr>
                <w:rFonts w:cstheme="minorHAnsi"/>
                <w:sz w:val="20"/>
                <w:szCs w:val="20"/>
              </w:rPr>
            </w:pPr>
            <w:r w:rsidRPr="00BA2450">
              <w:rPr>
                <w:rFonts w:cstheme="minorHAnsi"/>
                <w:sz w:val="20"/>
                <w:szCs w:val="20"/>
              </w:rPr>
              <w:t>Wymagania dotyczące odbioru końcowego:</w:t>
            </w:r>
          </w:p>
        </w:tc>
        <w:tc>
          <w:tcPr>
            <w:tcW w:w="2688" w:type="dxa"/>
            <w:shd w:val="clear" w:color="auto" w:fill="D9D9D9" w:themeFill="background1" w:themeFillShade="D9"/>
            <w:vAlign w:val="center"/>
          </w:tcPr>
          <w:p w14:paraId="5CC0102A" w14:textId="77777777" w:rsidR="0077434C" w:rsidRPr="00BA2450" w:rsidRDefault="0077434C" w:rsidP="0017291B">
            <w:pPr>
              <w:pStyle w:val="Bezodstpw"/>
              <w:spacing w:line="276" w:lineRule="auto"/>
              <w:jc w:val="both"/>
              <w:rPr>
                <w:rFonts w:cstheme="minorHAnsi"/>
                <w:sz w:val="20"/>
                <w:szCs w:val="20"/>
              </w:rPr>
            </w:pPr>
          </w:p>
        </w:tc>
      </w:tr>
      <w:tr w:rsidR="00C9751E" w:rsidRPr="00BA2450" w14:paraId="2F0AA73D" w14:textId="77777777" w:rsidTr="0017291B">
        <w:trPr>
          <w:trHeight w:val="208"/>
        </w:trPr>
        <w:tc>
          <w:tcPr>
            <w:tcW w:w="675" w:type="dxa"/>
            <w:vAlign w:val="center"/>
          </w:tcPr>
          <w:p w14:paraId="26EC2082" w14:textId="77777777" w:rsidR="00C9751E" w:rsidRPr="00BA2450" w:rsidRDefault="00C9751E" w:rsidP="0017291B">
            <w:pPr>
              <w:pStyle w:val="Bezodstpw"/>
              <w:spacing w:line="276" w:lineRule="auto"/>
              <w:ind w:left="360"/>
              <w:rPr>
                <w:rFonts w:cstheme="minorHAnsi"/>
                <w:sz w:val="20"/>
                <w:szCs w:val="20"/>
              </w:rPr>
            </w:pPr>
          </w:p>
        </w:tc>
        <w:tc>
          <w:tcPr>
            <w:tcW w:w="5812" w:type="dxa"/>
          </w:tcPr>
          <w:p w14:paraId="4BA7D4D9" w14:textId="47803C0F" w:rsidR="00C9751E" w:rsidRPr="00BA2450" w:rsidRDefault="00C9751E"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Przeprowadzenie testów wydajności oraz pomiarów elektrycznych</w:t>
            </w:r>
          </w:p>
        </w:tc>
        <w:tc>
          <w:tcPr>
            <w:tcW w:w="2688" w:type="dxa"/>
            <w:vAlign w:val="center"/>
          </w:tcPr>
          <w:p w14:paraId="009D5676" w14:textId="77777777" w:rsidR="00C9751E" w:rsidRPr="00BA2450" w:rsidRDefault="00C9751E" w:rsidP="0017291B">
            <w:pPr>
              <w:pStyle w:val="Bezodstpw"/>
              <w:spacing w:line="276" w:lineRule="auto"/>
              <w:jc w:val="both"/>
              <w:rPr>
                <w:rFonts w:cstheme="minorHAnsi"/>
                <w:sz w:val="20"/>
                <w:szCs w:val="20"/>
              </w:rPr>
            </w:pPr>
          </w:p>
        </w:tc>
      </w:tr>
      <w:tr w:rsidR="00C9751E" w:rsidRPr="00BA2450" w14:paraId="278E2B61" w14:textId="77777777" w:rsidTr="0017291B">
        <w:trPr>
          <w:trHeight w:val="208"/>
        </w:trPr>
        <w:tc>
          <w:tcPr>
            <w:tcW w:w="675" w:type="dxa"/>
            <w:vAlign w:val="center"/>
          </w:tcPr>
          <w:p w14:paraId="468BF2A4" w14:textId="77777777" w:rsidR="00C9751E" w:rsidRPr="00BA2450" w:rsidRDefault="00C9751E" w:rsidP="0017291B">
            <w:pPr>
              <w:pStyle w:val="Bezodstpw"/>
              <w:spacing w:line="276" w:lineRule="auto"/>
              <w:ind w:left="360"/>
              <w:rPr>
                <w:rFonts w:cstheme="minorHAnsi"/>
                <w:sz w:val="20"/>
                <w:szCs w:val="20"/>
              </w:rPr>
            </w:pPr>
          </w:p>
        </w:tc>
        <w:tc>
          <w:tcPr>
            <w:tcW w:w="5812" w:type="dxa"/>
          </w:tcPr>
          <w:p w14:paraId="01E85DF1" w14:textId="3FD61F75" w:rsidR="00C9751E" w:rsidRPr="00BA2450" w:rsidRDefault="00C9751E"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Dokumentacja powykonawcza: schemat elektryczny, raporty z pomiarów, certyfikaty zgodności urządzeń</w:t>
            </w:r>
          </w:p>
        </w:tc>
        <w:tc>
          <w:tcPr>
            <w:tcW w:w="2688" w:type="dxa"/>
            <w:vAlign w:val="center"/>
          </w:tcPr>
          <w:p w14:paraId="4A688A4B" w14:textId="77777777" w:rsidR="00C9751E" w:rsidRPr="00BA2450" w:rsidRDefault="00C9751E" w:rsidP="0017291B">
            <w:pPr>
              <w:pStyle w:val="Bezodstpw"/>
              <w:spacing w:line="276" w:lineRule="auto"/>
              <w:jc w:val="both"/>
              <w:rPr>
                <w:rFonts w:cstheme="minorHAnsi"/>
                <w:sz w:val="20"/>
                <w:szCs w:val="20"/>
              </w:rPr>
            </w:pPr>
          </w:p>
        </w:tc>
      </w:tr>
      <w:tr w:rsidR="00C9751E" w:rsidRPr="00BA2450" w14:paraId="7EE678B3" w14:textId="77777777" w:rsidTr="0017291B">
        <w:trPr>
          <w:trHeight w:val="208"/>
        </w:trPr>
        <w:tc>
          <w:tcPr>
            <w:tcW w:w="675" w:type="dxa"/>
            <w:vAlign w:val="center"/>
          </w:tcPr>
          <w:p w14:paraId="19B2FD62" w14:textId="77777777" w:rsidR="00C9751E" w:rsidRPr="00BA2450" w:rsidRDefault="00C9751E" w:rsidP="0017291B">
            <w:pPr>
              <w:pStyle w:val="Bezodstpw"/>
              <w:spacing w:line="276" w:lineRule="auto"/>
              <w:ind w:left="360"/>
              <w:rPr>
                <w:rFonts w:cstheme="minorHAnsi"/>
                <w:sz w:val="20"/>
                <w:szCs w:val="20"/>
              </w:rPr>
            </w:pPr>
          </w:p>
        </w:tc>
        <w:tc>
          <w:tcPr>
            <w:tcW w:w="5812" w:type="dxa"/>
          </w:tcPr>
          <w:p w14:paraId="02AF68C7" w14:textId="00132319" w:rsidR="00C9751E" w:rsidRPr="00BA2450" w:rsidRDefault="00C9751E" w:rsidP="0017291B">
            <w:pPr>
              <w:pStyle w:val="Bezodstpw"/>
              <w:numPr>
                <w:ilvl w:val="0"/>
                <w:numId w:val="54"/>
              </w:numPr>
              <w:spacing w:line="276" w:lineRule="auto"/>
              <w:ind w:left="462" w:hanging="359"/>
              <w:rPr>
                <w:rFonts w:cstheme="minorHAnsi"/>
                <w:sz w:val="20"/>
                <w:szCs w:val="20"/>
              </w:rPr>
            </w:pPr>
            <w:r w:rsidRPr="00BA2450">
              <w:rPr>
                <w:rFonts w:cstheme="minorHAnsi"/>
                <w:sz w:val="20"/>
                <w:szCs w:val="20"/>
              </w:rPr>
              <w:t>Uzyskanie wszelkich pozwoleń oraz zgłoszeń - Wykonawca zobowiązany będzie do przeprowadzenia wymaganych formalności w imieniu Zamawiającego</w:t>
            </w:r>
          </w:p>
        </w:tc>
        <w:tc>
          <w:tcPr>
            <w:tcW w:w="2688" w:type="dxa"/>
            <w:vAlign w:val="center"/>
          </w:tcPr>
          <w:p w14:paraId="1E535B68" w14:textId="77777777" w:rsidR="00C9751E" w:rsidRPr="00BA2450" w:rsidRDefault="00C9751E" w:rsidP="0017291B">
            <w:pPr>
              <w:pStyle w:val="Bezodstpw"/>
              <w:spacing w:line="276" w:lineRule="auto"/>
              <w:jc w:val="both"/>
              <w:rPr>
                <w:rFonts w:cstheme="minorHAnsi"/>
                <w:sz w:val="20"/>
                <w:szCs w:val="20"/>
              </w:rPr>
            </w:pPr>
          </w:p>
        </w:tc>
      </w:tr>
    </w:tbl>
    <w:p w14:paraId="3E965810" w14:textId="77777777" w:rsidR="001F7D0D" w:rsidRDefault="001F7D0D" w:rsidP="001F3FE2">
      <w:pPr>
        <w:pStyle w:val="Bezodstpw"/>
        <w:spacing w:line="276" w:lineRule="auto"/>
        <w:jc w:val="both"/>
        <w:rPr>
          <w:rFonts w:cstheme="minorHAnsi"/>
          <w:b/>
        </w:rPr>
      </w:pPr>
    </w:p>
    <w:p w14:paraId="4851A61F" w14:textId="51090C0C" w:rsidR="00500C02" w:rsidRDefault="00500C02" w:rsidP="001F3FE2">
      <w:pPr>
        <w:pStyle w:val="Bezodstpw"/>
        <w:spacing w:line="276" w:lineRule="auto"/>
        <w:rPr>
          <w:rFonts w:cstheme="minorHAnsi"/>
          <w:b/>
        </w:rPr>
      </w:pPr>
      <w:r w:rsidRPr="0068580B">
        <w:rPr>
          <w:rFonts w:cstheme="minorHAnsi"/>
          <w:b/>
        </w:rPr>
        <w:t>KRYTERIA OCENY OFERT:</w:t>
      </w:r>
    </w:p>
    <w:p w14:paraId="6320105C" w14:textId="62C3AF94" w:rsidR="00500C02" w:rsidRDefault="00500C02" w:rsidP="001F3FE2">
      <w:pPr>
        <w:pStyle w:val="Bezodstpw"/>
        <w:spacing w:line="276" w:lineRule="auto"/>
        <w:rPr>
          <w:rFonts w:cstheme="minorHAnsi"/>
        </w:rPr>
      </w:pPr>
      <w:r>
        <w:rPr>
          <w:rFonts w:cstheme="minorHAnsi"/>
        </w:rPr>
        <w:t>Cena (netto) wraz ze wskazaniem waluty: …………………………………………………………</w:t>
      </w:r>
    </w:p>
    <w:p w14:paraId="0EADDFCA" w14:textId="0833A58C" w:rsidR="00500C02" w:rsidRPr="00500C02" w:rsidRDefault="00500C02" w:rsidP="001F3FE2">
      <w:pPr>
        <w:pStyle w:val="Bezodstpw"/>
        <w:spacing w:line="276" w:lineRule="auto"/>
        <w:rPr>
          <w:rFonts w:cstheme="minorHAnsi"/>
        </w:rPr>
      </w:pPr>
      <w:r>
        <w:rPr>
          <w:rFonts w:cstheme="minorHAnsi"/>
        </w:rPr>
        <w:t>Cena (brutto) wraz ze wskazaniem waluty: ………………………………………………………</w:t>
      </w:r>
    </w:p>
    <w:p w14:paraId="61FAB26C" w14:textId="77777777" w:rsidR="00162354" w:rsidRDefault="00162354" w:rsidP="001F3FE2">
      <w:pPr>
        <w:pStyle w:val="Bezodstpw"/>
        <w:spacing w:line="276" w:lineRule="auto"/>
        <w:rPr>
          <w:rFonts w:cstheme="minorHAnsi"/>
          <w:b/>
        </w:rPr>
      </w:pPr>
    </w:p>
    <w:p w14:paraId="352EEE14" w14:textId="07F520DF" w:rsidR="00FC020D" w:rsidRPr="00CB140B" w:rsidRDefault="006265A1" w:rsidP="001F3FE2">
      <w:pPr>
        <w:pStyle w:val="Bezodstpw"/>
        <w:spacing w:line="276" w:lineRule="auto"/>
        <w:rPr>
          <w:rFonts w:cstheme="minorHAnsi"/>
          <w:b/>
        </w:rPr>
      </w:pPr>
      <w:r w:rsidRPr="00CB140B">
        <w:rPr>
          <w:rFonts w:cstheme="minorHAnsi"/>
          <w:b/>
        </w:rPr>
        <w:t>DANE OSOBY DO KONTAKTU W/S OFERTY:</w:t>
      </w:r>
    </w:p>
    <w:p w14:paraId="64704510" w14:textId="4062AB19" w:rsidR="00FC020D" w:rsidRPr="00CB140B" w:rsidRDefault="00FC020D" w:rsidP="001F3FE2">
      <w:pPr>
        <w:pStyle w:val="Bezodstpw"/>
        <w:spacing w:line="276" w:lineRule="auto"/>
        <w:rPr>
          <w:rFonts w:cstheme="minorHAnsi"/>
        </w:rPr>
      </w:pPr>
      <w:r w:rsidRPr="00CB140B">
        <w:rPr>
          <w:rFonts w:cstheme="minorHAnsi"/>
        </w:rPr>
        <w:t>Imię i nazwisko: ……………………………………………………………</w:t>
      </w:r>
    </w:p>
    <w:p w14:paraId="421661CF" w14:textId="244AC39D" w:rsidR="00FC020D" w:rsidRPr="00CB140B" w:rsidRDefault="00FC020D" w:rsidP="001F3FE2">
      <w:pPr>
        <w:pStyle w:val="Bezodstpw"/>
        <w:spacing w:line="276" w:lineRule="auto"/>
        <w:rPr>
          <w:rFonts w:cstheme="minorHAnsi"/>
        </w:rPr>
      </w:pPr>
      <w:r w:rsidRPr="00CB140B">
        <w:rPr>
          <w:rFonts w:cstheme="minorHAnsi"/>
        </w:rPr>
        <w:t>Numer telefonu: …………………………………………………………</w:t>
      </w:r>
    </w:p>
    <w:p w14:paraId="0A3FF28B" w14:textId="633F163B" w:rsidR="00500C02" w:rsidRDefault="00FC020D" w:rsidP="001F3FE2">
      <w:pPr>
        <w:pStyle w:val="Bezodstpw"/>
        <w:spacing w:line="276" w:lineRule="auto"/>
        <w:rPr>
          <w:rFonts w:cstheme="minorHAnsi"/>
        </w:rPr>
      </w:pPr>
      <w:r w:rsidRPr="00CB140B">
        <w:rPr>
          <w:rFonts w:cstheme="minorHAnsi"/>
        </w:rPr>
        <w:t>Adres e-mail: ………………………………………………………………</w:t>
      </w:r>
    </w:p>
    <w:p w14:paraId="52487797" w14:textId="5027E6EF" w:rsidR="00500C02" w:rsidRPr="00500C02" w:rsidRDefault="00500C02" w:rsidP="001F3FE2">
      <w:pPr>
        <w:pStyle w:val="Bezodstpw"/>
        <w:spacing w:line="276" w:lineRule="auto"/>
        <w:rPr>
          <w:rFonts w:cstheme="minorHAnsi"/>
          <w:b/>
        </w:rPr>
      </w:pPr>
      <w:r w:rsidRPr="00500C02">
        <w:rPr>
          <w:rFonts w:cstheme="minorHAnsi"/>
          <w:b/>
        </w:rPr>
        <w:t>POZOSTAŁE INFORMACJE:</w:t>
      </w:r>
    </w:p>
    <w:p w14:paraId="477AE3F5" w14:textId="2CF7A1B8" w:rsidR="00FC020D" w:rsidRPr="00CB140B" w:rsidRDefault="00500C02" w:rsidP="001F3FE2">
      <w:pPr>
        <w:pStyle w:val="Bezodstpw"/>
        <w:spacing w:line="276" w:lineRule="auto"/>
        <w:rPr>
          <w:rFonts w:cstheme="minorHAnsi"/>
        </w:rPr>
      </w:pPr>
      <w:r w:rsidRPr="00581CA4">
        <w:rPr>
          <w:rFonts w:cstheme="minorHAnsi"/>
        </w:rPr>
        <w:t xml:space="preserve">Termin realizacji </w:t>
      </w:r>
      <w:r w:rsidRPr="00AC331D">
        <w:rPr>
          <w:rFonts w:cstheme="minorHAnsi"/>
        </w:rPr>
        <w:t xml:space="preserve">zamówienia (max </w:t>
      </w:r>
      <w:r w:rsidR="00037508">
        <w:rPr>
          <w:rFonts w:cstheme="minorHAnsi"/>
        </w:rPr>
        <w:t>60 dni od podpisania umowy</w:t>
      </w:r>
      <w:r w:rsidRPr="00AC331D">
        <w:rPr>
          <w:rFonts w:cstheme="minorHAnsi"/>
        </w:rPr>
        <w:t>):</w:t>
      </w:r>
      <w:r w:rsidRPr="00581CA4">
        <w:rPr>
          <w:rFonts w:cstheme="minorHAnsi"/>
        </w:rPr>
        <w:t xml:space="preserve"> ……………………………</w:t>
      </w:r>
    </w:p>
    <w:p w14:paraId="50880572" w14:textId="155812D8" w:rsidR="00FC020D" w:rsidRPr="00500C02" w:rsidRDefault="00FC020D" w:rsidP="001F3FE2">
      <w:pPr>
        <w:pStyle w:val="Bezodstpw"/>
        <w:spacing w:line="276" w:lineRule="auto"/>
        <w:rPr>
          <w:rFonts w:cstheme="minorHAnsi"/>
        </w:rPr>
      </w:pPr>
      <w:r w:rsidRPr="00CB140B">
        <w:rPr>
          <w:rFonts w:cstheme="minorHAnsi"/>
        </w:rPr>
        <w:t xml:space="preserve">Data </w:t>
      </w:r>
      <w:r w:rsidRPr="00500C02">
        <w:rPr>
          <w:rFonts w:cstheme="minorHAnsi"/>
        </w:rPr>
        <w:t>sporządzenia oferty: …………………………………</w:t>
      </w:r>
    </w:p>
    <w:p w14:paraId="43FC201D" w14:textId="4D3F1428" w:rsidR="00FA5BE3" w:rsidRPr="00CB140B" w:rsidRDefault="00C65490" w:rsidP="001F3FE2">
      <w:pPr>
        <w:pStyle w:val="Bezodstpw"/>
        <w:spacing w:line="276" w:lineRule="auto"/>
        <w:rPr>
          <w:rFonts w:cstheme="minorHAnsi"/>
        </w:rPr>
      </w:pPr>
      <w:r w:rsidRPr="00500C02">
        <w:rPr>
          <w:rFonts w:cstheme="minorHAnsi"/>
        </w:rPr>
        <w:t>Data ważności oferty</w:t>
      </w:r>
      <w:r w:rsidR="003A4A15">
        <w:rPr>
          <w:rFonts w:cstheme="minorHAnsi"/>
        </w:rPr>
        <w:t xml:space="preserve">: </w:t>
      </w:r>
      <w:r w:rsidR="006F4BF7" w:rsidRPr="006F4BF7">
        <w:rPr>
          <w:rFonts w:cstheme="minorHAnsi"/>
          <w:b/>
          <w:bCs/>
        </w:rPr>
        <w:t>3</w:t>
      </w:r>
      <w:r w:rsidR="00162354">
        <w:rPr>
          <w:rFonts w:cstheme="minorHAnsi"/>
          <w:b/>
          <w:bCs/>
        </w:rPr>
        <w:t>0.06</w:t>
      </w:r>
      <w:r w:rsidR="003A4A15" w:rsidRPr="006F4BF7">
        <w:rPr>
          <w:rFonts w:cstheme="minorHAnsi"/>
          <w:b/>
          <w:bCs/>
        </w:rPr>
        <w:t>.2025r.</w:t>
      </w:r>
    </w:p>
    <w:p w14:paraId="350C7412" w14:textId="77777777" w:rsidR="00037508" w:rsidRDefault="00037508" w:rsidP="001F3FE2">
      <w:pPr>
        <w:pStyle w:val="Bezodstpw"/>
        <w:spacing w:line="276" w:lineRule="auto"/>
        <w:rPr>
          <w:rFonts w:cstheme="minorHAnsi"/>
          <w:b/>
        </w:rPr>
      </w:pPr>
    </w:p>
    <w:p w14:paraId="1D562CE0" w14:textId="3303D4EE" w:rsidR="007C723E" w:rsidRPr="00CE4436" w:rsidRDefault="007C723E" w:rsidP="001F3FE2">
      <w:pPr>
        <w:pStyle w:val="Bezodstpw"/>
        <w:spacing w:line="276" w:lineRule="auto"/>
        <w:rPr>
          <w:rFonts w:cstheme="minorHAnsi"/>
          <w:b/>
        </w:rPr>
      </w:pPr>
      <w:r w:rsidRPr="00CE4436">
        <w:rPr>
          <w:rFonts w:cstheme="minorHAnsi"/>
          <w:b/>
        </w:rPr>
        <w:t>OŚWIADCZENIA:</w:t>
      </w:r>
    </w:p>
    <w:p w14:paraId="0E045370" w14:textId="77777777" w:rsidR="007C723E" w:rsidRPr="00CE4436" w:rsidRDefault="007C723E" w:rsidP="001F3FE2">
      <w:pPr>
        <w:pStyle w:val="Bezodstpw"/>
        <w:numPr>
          <w:ilvl w:val="0"/>
          <w:numId w:val="10"/>
        </w:numPr>
        <w:spacing w:line="276" w:lineRule="auto"/>
        <w:rPr>
          <w:rFonts w:cstheme="minorHAnsi"/>
        </w:rPr>
      </w:pPr>
      <w:r w:rsidRPr="00CE4436">
        <w:rPr>
          <w:rFonts w:cstheme="minorHAnsi"/>
        </w:rPr>
        <w:t>Oświadczam, że zapoznałem/</w:t>
      </w:r>
      <w:proofErr w:type="spellStart"/>
      <w:r w:rsidRPr="00CE4436">
        <w:rPr>
          <w:rFonts w:cstheme="minorHAnsi"/>
        </w:rPr>
        <w:t>am</w:t>
      </w:r>
      <w:proofErr w:type="spellEnd"/>
      <w:r w:rsidRPr="00CE4436">
        <w:rPr>
          <w:rFonts w:cstheme="minorHAnsi"/>
        </w:rPr>
        <w:t xml:space="preserve"> się z warunkami zapytania ofertowego i nie wnoszę do niego żadnych zastrzeżeń oraz zdobyłem/</w:t>
      </w:r>
      <w:proofErr w:type="spellStart"/>
      <w:r w:rsidRPr="00CE4436">
        <w:rPr>
          <w:rFonts w:cstheme="minorHAnsi"/>
        </w:rPr>
        <w:t>am</w:t>
      </w:r>
      <w:proofErr w:type="spellEnd"/>
      <w:r w:rsidRPr="00CE4436">
        <w:rPr>
          <w:rFonts w:cstheme="minorHAnsi"/>
        </w:rPr>
        <w:t xml:space="preserve"> konieczne informacje i wyjaśnienia do przygotowania oferty.</w:t>
      </w:r>
    </w:p>
    <w:p w14:paraId="57019CCB" w14:textId="77777777" w:rsidR="007C723E" w:rsidRPr="00441C21" w:rsidRDefault="007C723E" w:rsidP="001F3FE2">
      <w:pPr>
        <w:pStyle w:val="Bezodstpw"/>
        <w:numPr>
          <w:ilvl w:val="0"/>
          <w:numId w:val="10"/>
        </w:numPr>
        <w:spacing w:line="276" w:lineRule="auto"/>
        <w:rPr>
          <w:rFonts w:cstheme="minorHAnsi"/>
          <w:b/>
          <w:bCs/>
        </w:rPr>
      </w:pPr>
      <w:r w:rsidRPr="00441C21">
        <w:rPr>
          <w:rFonts w:cstheme="minorHAnsi"/>
          <w:b/>
          <w:bCs/>
        </w:rPr>
        <w:t>Oferta została sporządzona w oparciu o opis przedmiotu zamówienia</w:t>
      </w:r>
      <w:r>
        <w:rPr>
          <w:rFonts w:cstheme="minorHAnsi"/>
          <w:b/>
          <w:bCs/>
        </w:rPr>
        <w:t>.</w:t>
      </w:r>
    </w:p>
    <w:p w14:paraId="73E8FEEB" w14:textId="77777777" w:rsidR="007C723E" w:rsidRPr="00CE4436" w:rsidRDefault="007C723E" w:rsidP="001F3FE2">
      <w:pPr>
        <w:pStyle w:val="Bezodstpw"/>
        <w:numPr>
          <w:ilvl w:val="0"/>
          <w:numId w:val="10"/>
        </w:numPr>
        <w:spacing w:line="276" w:lineRule="auto"/>
        <w:rPr>
          <w:rFonts w:cstheme="minorHAnsi"/>
        </w:rPr>
      </w:pPr>
      <w:r w:rsidRPr="00CE4436">
        <w:rPr>
          <w:rFonts w:cstheme="minorHAnsi"/>
        </w:rPr>
        <w:t>Oświadczam, że oferowane środki trwałe są fabrycznie nowe.</w:t>
      </w:r>
    </w:p>
    <w:p w14:paraId="4089414C" w14:textId="0096A579" w:rsidR="00E96178" w:rsidRPr="00B83182" w:rsidRDefault="007C723E" w:rsidP="001F3FE2">
      <w:pPr>
        <w:pStyle w:val="Bezodstpw"/>
        <w:numPr>
          <w:ilvl w:val="0"/>
          <w:numId w:val="10"/>
        </w:numPr>
        <w:spacing w:line="276" w:lineRule="auto"/>
        <w:rPr>
          <w:rFonts w:cstheme="minorHAnsi"/>
        </w:rPr>
      </w:pPr>
      <w:r w:rsidRPr="00CE4436">
        <w:rPr>
          <w:rFonts w:cstheme="minorHAnsi"/>
        </w:rPr>
        <w:t>Oświadczam, że oferta dotyczy środków trwałych o parametrach nie gorszych niż wskazane w niniejszym zapytaniu ofertowym.</w:t>
      </w:r>
    </w:p>
    <w:p w14:paraId="60CF9655" w14:textId="77777777" w:rsidR="0017291B" w:rsidRDefault="0017291B" w:rsidP="001F3FE2">
      <w:pPr>
        <w:pStyle w:val="Bezodstpw"/>
        <w:spacing w:line="276" w:lineRule="auto"/>
        <w:ind w:left="4956"/>
        <w:rPr>
          <w:rFonts w:cstheme="minorHAnsi"/>
        </w:rPr>
      </w:pPr>
    </w:p>
    <w:p w14:paraId="70611245" w14:textId="77777777" w:rsidR="0017291B" w:rsidRDefault="0017291B" w:rsidP="001F3FE2">
      <w:pPr>
        <w:pStyle w:val="Bezodstpw"/>
        <w:spacing w:line="276" w:lineRule="auto"/>
        <w:ind w:left="4956"/>
        <w:rPr>
          <w:rFonts w:cstheme="minorHAnsi"/>
        </w:rPr>
      </w:pPr>
    </w:p>
    <w:p w14:paraId="3E43692D" w14:textId="16C7219C" w:rsidR="00641060" w:rsidRPr="00CB140B" w:rsidRDefault="00641060" w:rsidP="001F3FE2">
      <w:pPr>
        <w:pStyle w:val="Bezodstpw"/>
        <w:spacing w:line="276" w:lineRule="auto"/>
        <w:ind w:left="4956"/>
        <w:rPr>
          <w:rFonts w:cstheme="minorHAnsi"/>
        </w:rPr>
      </w:pPr>
      <w:r w:rsidRPr="00CB140B">
        <w:rPr>
          <w:rFonts w:cstheme="minorHAnsi"/>
        </w:rPr>
        <w:t>….……………………………………………………..</w:t>
      </w:r>
    </w:p>
    <w:p w14:paraId="417D9C03" w14:textId="4C02E058" w:rsidR="00500C02" w:rsidRPr="00CB6FAA" w:rsidRDefault="00641060" w:rsidP="001F3FE2">
      <w:pPr>
        <w:pStyle w:val="Bezodstpw"/>
        <w:spacing w:line="276" w:lineRule="auto"/>
        <w:ind w:left="4956" w:firstLine="708"/>
        <w:rPr>
          <w:rFonts w:cstheme="minorHAnsi"/>
          <w:i/>
        </w:rPr>
      </w:pPr>
      <w:r w:rsidRPr="00CB140B">
        <w:rPr>
          <w:rFonts w:cstheme="minorHAnsi"/>
          <w:i/>
        </w:rPr>
        <w:t>Podpis Oferenta</w:t>
      </w:r>
    </w:p>
    <w:p w14:paraId="23163C48" w14:textId="77777777" w:rsidR="006F4BF7" w:rsidRDefault="006F4BF7" w:rsidP="001F3FE2">
      <w:pPr>
        <w:rPr>
          <w:rFonts w:cstheme="minorHAnsi"/>
          <w:b/>
        </w:rPr>
      </w:pPr>
      <w:r>
        <w:rPr>
          <w:rFonts w:cstheme="minorHAnsi"/>
          <w:b/>
        </w:rPr>
        <w:br w:type="page"/>
      </w:r>
    </w:p>
    <w:p w14:paraId="57A8F3AF" w14:textId="47FBD48F" w:rsidR="00641060" w:rsidRPr="00CB140B" w:rsidRDefault="00641060" w:rsidP="001F3FE2">
      <w:pPr>
        <w:pStyle w:val="Bezodstpw"/>
        <w:spacing w:line="276" w:lineRule="auto"/>
        <w:jc w:val="both"/>
        <w:rPr>
          <w:rFonts w:cstheme="minorHAnsi"/>
          <w:b/>
        </w:rPr>
      </w:pPr>
      <w:r w:rsidRPr="00CB140B">
        <w:rPr>
          <w:rFonts w:cstheme="minorHAnsi"/>
          <w:b/>
        </w:rPr>
        <w:lastRenderedPageBreak/>
        <w:t>ZAŁĄCZNIK NR 2</w:t>
      </w:r>
      <w:r w:rsidR="006265A1" w:rsidRPr="00CB140B">
        <w:rPr>
          <w:rFonts w:cstheme="minorHAnsi"/>
          <w:b/>
        </w:rPr>
        <w:t xml:space="preserve"> – Oświadczenie o braku powiązań pomiędzy podmiotami współpracującymi</w:t>
      </w:r>
    </w:p>
    <w:p w14:paraId="0799692E" w14:textId="77777777" w:rsidR="00641060" w:rsidRPr="00CB140B" w:rsidRDefault="00641060" w:rsidP="001F3FE2">
      <w:pPr>
        <w:pStyle w:val="Bezodstpw"/>
        <w:spacing w:line="276" w:lineRule="auto"/>
        <w:jc w:val="both"/>
        <w:rPr>
          <w:rFonts w:cstheme="minorHAnsi"/>
        </w:rPr>
      </w:pPr>
    </w:p>
    <w:p w14:paraId="2364ACB4" w14:textId="0F2FDF0F" w:rsidR="00641060" w:rsidRPr="00CB140B" w:rsidRDefault="00EE1190" w:rsidP="001F3FE2">
      <w:pPr>
        <w:pStyle w:val="Bezodstpw"/>
        <w:tabs>
          <w:tab w:val="left" w:pos="7308"/>
        </w:tabs>
        <w:spacing w:line="276" w:lineRule="auto"/>
        <w:jc w:val="both"/>
        <w:rPr>
          <w:rFonts w:cstheme="minorHAnsi"/>
        </w:rPr>
      </w:pPr>
      <w:r>
        <w:rPr>
          <w:rFonts w:cstheme="minorHAnsi"/>
        </w:rPr>
        <w:tab/>
      </w:r>
    </w:p>
    <w:p w14:paraId="6842488F" w14:textId="77777777" w:rsidR="00641060" w:rsidRPr="00CB140B" w:rsidRDefault="00641060" w:rsidP="001F3FE2">
      <w:pPr>
        <w:pStyle w:val="Bezodstpw"/>
        <w:spacing w:line="276" w:lineRule="auto"/>
        <w:jc w:val="both"/>
        <w:rPr>
          <w:rFonts w:cstheme="minorHAnsi"/>
        </w:rPr>
      </w:pPr>
    </w:p>
    <w:p w14:paraId="51E6879D" w14:textId="77777777" w:rsidR="00641060" w:rsidRPr="00CB140B" w:rsidRDefault="00641060" w:rsidP="001F3FE2">
      <w:pPr>
        <w:pStyle w:val="Bezodstpw"/>
        <w:spacing w:line="276" w:lineRule="auto"/>
        <w:jc w:val="both"/>
        <w:rPr>
          <w:rFonts w:cstheme="minorHAnsi"/>
        </w:rPr>
      </w:pPr>
    </w:p>
    <w:p w14:paraId="13ED80EF" w14:textId="77777777" w:rsidR="00641060" w:rsidRPr="00CB140B" w:rsidRDefault="00641060" w:rsidP="001F3FE2">
      <w:pPr>
        <w:pStyle w:val="Bezodstpw"/>
        <w:spacing w:line="276"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1977FDB5" w14:textId="17737212" w:rsidR="00641060" w:rsidRPr="00CB140B" w:rsidRDefault="007C723E" w:rsidP="001F3FE2">
      <w:pPr>
        <w:pStyle w:val="Bezodstpw"/>
        <w:spacing w:line="276" w:lineRule="auto"/>
        <w:ind w:firstLine="708"/>
        <w:jc w:val="both"/>
        <w:rPr>
          <w:rFonts w:cstheme="minorHAnsi"/>
          <w:i/>
        </w:rPr>
      </w:pPr>
      <w:r>
        <w:rPr>
          <w:rFonts w:cstheme="minorHAnsi"/>
          <w:i/>
        </w:rPr>
        <w:t>Nazwa</w:t>
      </w:r>
      <w:r w:rsidR="00641060" w:rsidRPr="00CB140B">
        <w:rPr>
          <w:rFonts w:cstheme="minorHAnsi"/>
          <w:i/>
        </w:rPr>
        <w:t xml:space="preserve"> Oferenta</w:t>
      </w:r>
      <w:r w:rsidR="00641060" w:rsidRPr="00CB140B">
        <w:rPr>
          <w:rFonts w:cstheme="minorHAnsi"/>
          <w:i/>
        </w:rPr>
        <w:tab/>
      </w:r>
      <w:r w:rsidR="00641060" w:rsidRPr="00CB140B">
        <w:rPr>
          <w:rFonts w:cstheme="minorHAnsi"/>
          <w:i/>
        </w:rPr>
        <w:tab/>
      </w:r>
      <w:r w:rsidR="00641060" w:rsidRPr="00CB140B">
        <w:rPr>
          <w:rFonts w:cstheme="minorHAnsi"/>
          <w:i/>
        </w:rPr>
        <w:tab/>
      </w:r>
      <w:r w:rsidR="00641060" w:rsidRPr="00CB140B">
        <w:rPr>
          <w:rFonts w:cstheme="minorHAnsi"/>
          <w:i/>
        </w:rPr>
        <w:tab/>
      </w:r>
      <w:r w:rsidR="00641060" w:rsidRPr="00CB140B">
        <w:rPr>
          <w:rFonts w:cstheme="minorHAnsi"/>
          <w:i/>
        </w:rPr>
        <w:tab/>
      </w:r>
      <w:r w:rsidR="00641060" w:rsidRPr="00CB140B">
        <w:rPr>
          <w:rFonts w:cstheme="minorHAnsi"/>
          <w:i/>
        </w:rPr>
        <w:tab/>
        <w:t>Miejscowość, data</w:t>
      </w:r>
    </w:p>
    <w:p w14:paraId="2B4CDB07" w14:textId="77777777" w:rsidR="00641060" w:rsidRPr="00CB140B" w:rsidRDefault="00641060" w:rsidP="001F3FE2">
      <w:pPr>
        <w:pStyle w:val="Bezodstpw"/>
        <w:spacing w:line="276" w:lineRule="auto"/>
        <w:ind w:firstLine="708"/>
        <w:jc w:val="both"/>
        <w:rPr>
          <w:rFonts w:cstheme="minorHAnsi"/>
          <w:i/>
        </w:rPr>
      </w:pPr>
    </w:p>
    <w:p w14:paraId="3E7B5FF4" w14:textId="77777777" w:rsidR="00641060" w:rsidRPr="00CB140B" w:rsidRDefault="00641060" w:rsidP="001F3FE2">
      <w:pPr>
        <w:pStyle w:val="Bezodstpw"/>
        <w:spacing w:line="276" w:lineRule="auto"/>
        <w:ind w:firstLine="708"/>
        <w:jc w:val="both"/>
        <w:rPr>
          <w:rFonts w:cstheme="minorHAnsi"/>
          <w:i/>
        </w:rPr>
      </w:pPr>
    </w:p>
    <w:p w14:paraId="1E1CE743" w14:textId="77777777" w:rsidR="00641060" w:rsidRPr="00CB140B" w:rsidRDefault="00641060" w:rsidP="001F3FE2">
      <w:pPr>
        <w:pStyle w:val="Bezodstpw"/>
        <w:spacing w:line="276" w:lineRule="auto"/>
        <w:ind w:firstLine="708"/>
        <w:jc w:val="both"/>
        <w:rPr>
          <w:rFonts w:cstheme="minorHAnsi"/>
          <w:i/>
        </w:rPr>
      </w:pPr>
    </w:p>
    <w:p w14:paraId="55E0C417" w14:textId="77777777" w:rsidR="00641060" w:rsidRPr="00CB140B" w:rsidRDefault="00641060" w:rsidP="001F3FE2">
      <w:pPr>
        <w:pStyle w:val="Bezodstpw"/>
        <w:spacing w:line="276" w:lineRule="auto"/>
        <w:jc w:val="center"/>
        <w:rPr>
          <w:rFonts w:cstheme="minorHAnsi"/>
          <w:b/>
        </w:rPr>
      </w:pPr>
      <w:r w:rsidRPr="00CB140B">
        <w:rPr>
          <w:rFonts w:cstheme="minorHAnsi"/>
          <w:b/>
        </w:rPr>
        <w:t>Oświadczenie o braku powiązania pomiędzy podmiotami współpracującymi</w:t>
      </w:r>
    </w:p>
    <w:p w14:paraId="2ACF7C86" w14:textId="77777777" w:rsidR="00641060" w:rsidRPr="00CB140B" w:rsidRDefault="00641060" w:rsidP="001F3FE2">
      <w:pPr>
        <w:pStyle w:val="Bezodstpw"/>
        <w:spacing w:line="276" w:lineRule="auto"/>
        <w:rPr>
          <w:rFonts w:cstheme="minorHAnsi"/>
        </w:rPr>
      </w:pPr>
    </w:p>
    <w:p w14:paraId="7850D0CA" w14:textId="77777777" w:rsidR="001E2ED9" w:rsidRPr="008E7B20" w:rsidRDefault="001E2ED9" w:rsidP="001F3FE2">
      <w:pPr>
        <w:pStyle w:val="Bezodstpw"/>
        <w:spacing w:line="276" w:lineRule="auto"/>
        <w:rPr>
          <w:rFonts w:cstheme="minorHAnsi"/>
        </w:rPr>
      </w:pPr>
      <w:r w:rsidRPr="008E7B20">
        <w:rPr>
          <w:rFonts w:cstheme="minorHAnsi"/>
        </w:rPr>
        <w:t xml:space="preserve">Oświadczam, o braku istnienia albo braku wpływu powiązań osobowych lub kapitałowych </w:t>
      </w:r>
      <w:r w:rsidRPr="008E7B20">
        <w:rPr>
          <w:rFonts w:cstheme="minorHAnsi"/>
        </w:rPr>
        <w:br/>
        <w:t>z Zamawiającym na bezstronność postępowania, polegających na:</w:t>
      </w:r>
    </w:p>
    <w:p w14:paraId="4F66DE20" w14:textId="77777777" w:rsidR="001E2ED9" w:rsidRPr="008E7B20" w:rsidRDefault="001E2ED9" w:rsidP="001F3FE2">
      <w:pPr>
        <w:pStyle w:val="Bezodstpw"/>
        <w:spacing w:line="276" w:lineRule="auto"/>
        <w:rPr>
          <w:rFonts w:cstheme="minorHAnsi"/>
        </w:rPr>
      </w:pPr>
      <w:r w:rsidRPr="008E7B20">
        <w:rPr>
          <w:rFonts w:cstheme="minorHAnsi"/>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38645E7F" w14:textId="77777777" w:rsidR="001E2ED9" w:rsidRPr="008E7B20" w:rsidRDefault="001E2ED9" w:rsidP="001F3FE2">
      <w:pPr>
        <w:pStyle w:val="Bezodstpw"/>
        <w:spacing w:line="276" w:lineRule="auto"/>
        <w:rPr>
          <w:rFonts w:cstheme="minorHAnsi"/>
        </w:rPr>
      </w:pPr>
      <w:r w:rsidRPr="008E7B20">
        <w:rPr>
          <w:rFonts w:cstheme="minorHAnsi"/>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D8A050D" w14:textId="77777777" w:rsidR="001E2ED9" w:rsidRPr="00CB140B" w:rsidRDefault="001E2ED9" w:rsidP="001F3FE2">
      <w:pPr>
        <w:pStyle w:val="Bezodstpw"/>
        <w:spacing w:line="276" w:lineRule="auto"/>
        <w:rPr>
          <w:rFonts w:cstheme="minorHAnsi"/>
        </w:rPr>
      </w:pPr>
      <w:r w:rsidRPr="008E7B20">
        <w:rPr>
          <w:rFonts w:cstheme="minorHAnsi"/>
        </w:rPr>
        <w:t>c) pozostawaniu z wykonawcą w takim stosunku prawnym lub faktycznym, że istnieje uzasadniona wątpliwość co do ich bezstronności lub niezależności w związku z postępowaniem o udzielenie zamówienia.</w:t>
      </w:r>
      <w:r w:rsidRPr="002555DD">
        <w:rPr>
          <w:rFonts w:cstheme="minorHAnsi"/>
        </w:rPr>
        <w:cr/>
      </w:r>
    </w:p>
    <w:p w14:paraId="644E97C6" w14:textId="77777777" w:rsidR="00641060" w:rsidRPr="00CB140B" w:rsidRDefault="00641060" w:rsidP="001F3FE2">
      <w:pPr>
        <w:pStyle w:val="Bezodstpw"/>
        <w:spacing w:line="276" w:lineRule="auto"/>
        <w:jc w:val="both"/>
        <w:rPr>
          <w:rFonts w:cstheme="minorHAnsi"/>
        </w:rPr>
      </w:pPr>
    </w:p>
    <w:p w14:paraId="362179CC" w14:textId="77777777" w:rsidR="00641060" w:rsidRPr="00CB140B" w:rsidRDefault="00641060" w:rsidP="001F3FE2">
      <w:pPr>
        <w:pStyle w:val="Bezodstpw"/>
        <w:spacing w:line="276" w:lineRule="auto"/>
        <w:jc w:val="both"/>
        <w:rPr>
          <w:rFonts w:cstheme="minorHAnsi"/>
        </w:rPr>
      </w:pPr>
    </w:p>
    <w:p w14:paraId="3D4A4C0B" w14:textId="77777777" w:rsidR="00641060" w:rsidRPr="00CB140B" w:rsidRDefault="00641060" w:rsidP="001F3FE2">
      <w:pPr>
        <w:pStyle w:val="Bezodstpw"/>
        <w:spacing w:line="276" w:lineRule="auto"/>
        <w:jc w:val="both"/>
        <w:rPr>
          <w:rFonts w:cstheme="minorHAnsi"/>
        </w:rPr>
      </w:pPr>
    </w:p>
    <w:p w14:paraId="66542007" w14:textId="77777777" w:rsidR="005A791F" w:rsidRDefault="005A791F" w:rsidP="001F3FE2">
      <w:pPr>
        <w:pStyle w:val="Bezodstpw"/>
        <w:spacing w:line="276" w:lineRule="auto"/>
        <w:jc w:val="both"/>
        <w:rPr>
          <w:rFonts w:cstheme="minorHAnsi"/>
        </w:rPr>
      </w:pPr>
    </w:p>
    <w:p w14:paraId="29827653" w14:textId="77777777" w:rsidR="00421436" w:rsidRPr="00CB140B" w:rsidRDefault="00421436" w:rsidP="001F3FE2">
      <w:pPr>
        <w:pStyle w:val="Bezodstpw"/>
        <w:spacing w:line="276" w:lineRule="auto"/>
        <w:jc w:val="both"/>
        <w:rPr>
          <w:rFonts w:cstheme="minorHAnsi"/>
        </w:rPr>
      </w:pPr>
    </w:p>
    <w:p w14:paraId="445DAB2C" w14:textId="77777777" w:rsidR="00641060" w:rsidRPr="00CB140B" w:rsidRDefault="00641060" w:rsidP="001F3FE2">
      <w:pPr>
        <w:pStyle w:val="Bezodstpw"/>
        <w:spacing w:line="276" w:lineRule="auto"/>
        <w:ind w:left="5664"/>
        <w:jc w:val="both"/>
        <w:rPr>
          <w:rFonts w:cstheme="minorHAnsi"/>
        </w:rPr>
      </w:pPr>
      <w:r w:rsidRPr="00CB140B">
        <w:rPr>
          <w:rFonts w:cstheme="minorHAnsi"/>
        </w:rPr>
        <w:t>..……………………………………………</w:t>
      </w:r>
    </w:p>
    <w:p w14:paraId="587C8FC6" w14:textId="19469540" w:rsidR="00641060" w:rsidRDefault="00641060" w:rsidP="001F3FE2">
      <w:pPr>
        <w:pStyle w:val="Bezodstpw"/>
        <w:spacing w:line="276" w:lineRule="auto"/>
        <w:ind w:left="5664" w:firstLine="708"/>
        <w:jc w:val="both"/>
        <w:rPr>
          <w:rFonts w:cstheme="minorHAnsi"/>
          <w:i/>
        </w:rPr>
      </w:pPr>
      <w:r w:rsidRPr="00CB140B">
        <w:rPr>
          <w:rFonts w:cstheme="minorHAnsi"/>
          <w:i/>
        </w:rPr>
        <w:t>Podpis Oferenta</w:t>
      </w:r>
    </w:p>
    <w:p w14:paraId="77B98183" w14:textId="77777777" w:rsidR="00EE1190" w:rsidRDefault="00EE1190" w:rsidP="001F3FE2">
      <w:r>
        <w:br w:type="page"/>
      </w:r>
    </w:p>
    <w:p w14:paraId="18FEE80F" w14:textId="7E6EB242" w:rsidR="00500C02" w:rsidRPr="00EE1190" w:rsidRDefault="00500C02" w:rsidP="001F3FE2">
      <w:pPr>
        <w:pStyle w:val="Bezodstpw"/>
        <w:spacing w:line="276" w:lineRule="auto"/>
        <w:jc w:val="both"/>
        <w:rPr>
          <w:rFonts w:cstheme="minorHAnsi"/>
          <w:b/>
        </w:rPr>
      </w:pPr>
      <w:r w:rsidRPr="00EE1190">
        <w:rPr>
          <w:rFonts w:cstheme="minorHAnsi"/>
          <w:b/>
        </w:rPr>
        <w:lastRenderedPageBreak/>
        <w:t>ZAŁĄCZNIK NR 3 – Oświadczenie o braku wykluczenia w dziedzinie ochrony środowiska, prawa socjalnego lub prawa pracy</w:t>
      </w:r>
    </w:p>
    <w:p w14:paraId="06195155" w14:textId="77777777" w:rsidR="00500C02" w:rsidRDefault="00500C02" w:rsidP="001F3FE2">
      <w:pPr>
        <w:pStyle w:val="Bezodstpw"/>
        <w:spacing w:line="276" w:lineRule="auto"/>
        <w:jc w:val="both"/>
        <w:rPr>
          <w:rFonts w:cstheme="minorHAnsi"/>
        </w:rPr>
      </w:pPr>
    </w:p>
    <w:p w14:paraId="1451E11B" w14:textId="77777777" w:rsidR="00500C02" w:rsidRDefault="00500C02" w:rsidP="001F3FE2">
      <w:pPr>
        <w:pStyle w:val="Bezodstpw"/>
        <w:spacing w:line="276" w:lineRule="auto"/>
        <w:jc w:val="both"/>
        <w:rPr>
          <w:rFonts w:cstheme="minorHAnsi"/>
        </w:rPr>
      </w:pPr>
    </w:p>
    <w:p w14:paraId="24357744" w14:textId="77777777" w:rsidR="00500C02" w:rsidRPr="00CB140B" w:rsidRDefault="00500C02" w:rsidP="001F3FE2">
      <w:pPr>
        <w:pStyle w:val="Bezodstpw"/>
        <w:spacing w:line="276" w:lineRule="auto"/>
        <w:jc w:val="both"/>
        <w:rPr>
          <w:rFonts w:cstheme="minorHAnsi"/>
        </w:rPr>
      </w:pPr>
      <w:r w:rsidRPr="00CB140B">
        <w:rPr>
          <w:rFonts w:cstheme="minorHAnsi"/>
        </w:rPr>
        <w:t>………………………………………………………</w:t>
      </w:r>
      <w:r w:rsidRPr="00CB140B">
        <w:rPr>
          <w:rFonts w:cstheme="minorHAnsi"/>
        </w:rPr>
        <w:tab/>
      </w:r>
      <w:r w:rsidRPr="00CB140B">
        <w:rPr>
          <w:rFonts w:cstheme="minorHAnsi"/>
        </w:rPr>
        <w:tab/>
      </w:r>
      <w:r w:rsidRPr="00CB140B">
        <w:rPr>
          <w:rFonts w:cstheme="minorHAnsi"/>
        </w:rPr>
        <w:tab/>
      </w:r>
      <w:r w:rsidRPr="00CB140B">
        <w:rPr>
          <w:rFonts w:cstheme="minorHAnsi"/>
        </w:rPr>
        <w:tab/>
        <w:t>………………………………………………………….</w:t>
      </w:r>
    </w:p>
    <w:p w14:paraId="322D36DB" w14:textId="7A4FB9F1" w:rsidR="00500C02" w:rsidRPr="00CB140B" w:rsidRDefault="00C366F5" w:rsidP="001F3FE2">
      <w:pPr>
        <w:pStyle w:val="Bezodstpw"/>
        <w:spacing w:line="276" w:lineRule="auto"/>
        <w:ind w:firstLine="708"/>
        <w:jc w:val="both"/>
        <w:rPr>
          <w:rFonts w:cstheme="minorHAnsi"/>
          <w:i/>
        </w:rPr>
      </w:pPr>
      <w:r>
        <w:rPr>
          <w:rFonts w:cstheme="minorHAnsi"/>
          <w:i/>
        </w:rPr>
        <w:t>Nazwa</w:t>
      </w:r>
      <w:r w:rsidR="00500C02" w:rsidRPr="00CB140B">
        <w:rPr>
          <w:rFonts w:cstheme="minorHAnsi"/>
          <w:i/>
        </w:rPr>
        <w:t xml:space="preserve"> Oferenta</w:t>
      </w:r>
      <w:r w:rsidR="00500C02" w:rsidRPr="00CB140B">
        <w:rPr>
          <w:rFonts w:cstheme="minorHAnsi"/>
          <w:i/>
        </w:rPr>
        <w:tab/>
      </w:r>
      <w:r w:rsidR="00500C02" w:rsidRPr="00CB140B">
        <w:rPr>
          <w:rFonts w:cstheme="minorHAnsi"/>
          <w:i/>
        </w:rPr>
        <w:tab/>
      </w:r>
      <w:r w:rsidR="00500C02" w:rsidRPr="00CB140B">
        <w:rPr>
          <w:rFonts w:cstheme="minorHAnsi"/>
          <w:i/>
        </w:rPr>
        <w:tab/>
      </w:r>
      <w:r w:rsidR="00500C02" w:rsidRPr="00CB140B">
        <w:rPr>
          <w:rFonts w:cstheme="minorHAnsi"/>
          <w:i/>
        </w:rPr>
        <w:tab/>
      </w:r>
      <w:r w:rsidR="00500C02" w:rsidRPr="00CB140B">
        <w:rPr>
          <w:rFonts w:cstheme="minorHAnsi"/>
          <w:i/>
        </w:rPr>
        <w:tab/>
      </w:r>
      <w:r w:rsidR="00500C02" w:rsidRPr="00CB140B">
        <w:rPr>
          <w:rFonts w:cstheme="minorHAnsi"/>
          <w:i/>
        </w:rPr>
        <w:tab/>
        <w:t>Miejscowość, data</w:t>
      </w:r>
    </w:p>
    <w:p w14:paraId="0B9E5085" w14:textId="77777777" w:rsidR="00500C02" w:rsidRPr="00CB140B" w:rsidRDefault="00500C02" w:rsidP="001F3FE2">
      <w:pPr>
        <w:pStyle w:val="Bezodstpw"/>
        <w:spacing w:line="276" w:lineRule="auto"/>
        <w:ind w:firstLine="708"/>
        <w:jc w:val="both"/>
        <w:rPr>
          <w:rFonts w:cstheme="minorHAnsi"/>
          <w:i/>
        </w:rPr>
      </w:pPr>
    </w:p>
    <w:p w14:paraId="5383B371" w14:textId="77777777" w:rsidR="00500C02" w:rsidRPr="00CB140B" w:rsidRDefault="00500C02" w:rsidP="001F3FE2">
      <w:pPr>
        <w:pStyle w:val="Bezodstpw"/>
        <w:spacing w:line="276" w:lineRule="auto"/>
        <w:ind w:firstLine="708"/>
        <w:jc w:val="both"/>
        <w:rPr>
          <w:rFonts w:cstheme="minorHAnsi"/>
          <w:i/>
        </w:rPr>
      </w:pPr>
    </w:p>
    <w:p w14:paraId="7E87C792" w14:textId="77777777" w:rsidR="00500C02" w:rsidRPr="00CB140B" w:rsidRDefault="00500C02" w:rsidP="001F3FE2">
      <w:pPr>
        <w:pStyle w:val="Bezodstpw"/>
        <w:spacing w:line="276" w:lineRule="auto"/>
        <w:ind w:firstLine="708"/>
        <w:jc w:val="both"/>
        <w:rPr>
          <w:rFonts w:cstheme="minorHAnsi"/>
          <w:i/>
        </w:rPr>
      </w:pPr>
    </w:p>
    <w:p w14:paraId="3A001DDB" w14:textId="77777777" w:rsidR="00500C02" w:rsidRPr="00CB140B" w:rsidRDefault="00500C02" w:rsidP="001F3FE2">
      <w:pPr>
        <w:pStyle w:val="Bezodstpw"/>
        <w:spacing w:line="276" w:lineRule="auto"/>
        <w:jc w:val="center"/>
        <w:rPr>
          <w:rFonts w:cstheme="minorHAnsi"/>
        </w:rPr>
      </w:pPr>
      <w:r w:rsidRPr="00BD7FB7">
        <w:rPr>
          <w:rFonts w:cstheme="minorHAnsi"/>
          <w:b/>
        </w:rPr>
        <w:t>Oświadczenie o braku wykluczenia w dziedzinie ochrony środowiska, prawa socjalnego lub prawa pracy</w:t>
      </w:r>
    </w:p>
    <w:p w14:paraId="3186311A" w14:textId="77777777" w:rsidR="00500C02" w:rsidRPr="008F5D5D" w:rsidRDefault="00500C02" w:rsidP="001F3FE2">
      <w:pPr>
        <w:pStyle w:val="Bezodstpw"/>
        <w:spacing w:line="276" w:lineRule="auto"/>
        <w:jc w:val="both"/>
        <w:rPr>
          <w:rFonts w:cstheme="minorHAnsi"/>
          <w:color w:val="548DD4" w:themeColor="text2" w:themeTint="99"/>
        </w:rPr>
      </w:pPr>
    </w:p>
    <w:p w14:paraId="0416846C" w14:textId="77777777" w:rsidR="00500C02" w:rsidRPr="00AD3260" w:rsidRDefault="00500C02" w:rsidP="001F3FE2">
      <w:pPr>
        <w:pStyle w:val="Bezodstpw"/>
        <w:spacing w:line="276" w:lineRule="auto"/>
        <w:rPr>
          <w:rFonts w:cstheme="minorHAnsi"/>
        </w:rPr>
      </w:pPr>
      <w:r w:rsidRPr="00AD3260">
        <w:rPr>
          <w:rFonts w:cstheme="minorHAnsi"/>
        </w:rPr>
        <w:t xml:space="preserve">Oświadczam, iż podmiot składający ofertę </w:t>
      </w:r>
      <w:r w:rsidRPr="00AD3260">
        <w:rPr>
          <w:rFonts w:cstheme="minorHAnsi"/>
          <w:u w:val="single"/>
        </w:rPr>
        <w:t>nie jest podmiotem</w:t>
      </w:r>
      <w:r w:rsidRPr="00AD3260">
        <w:rPr>
          <w:rFonts w:cstheme="minorHAnsi"/>
        </w:rPr>
        <w:t>, który naruszył obowiązki w dziedzinie ochrony środowiska, prawa socjalnego lub prawa pracy:</w:t>
      </w:r>
    </w:p>
    <w:p w14:paraId="6EE2CBC5" w14:textId="77777777" w:rsidR="00500C02" w:rsidRPr="00AD3260" w:rsidRDefault="00500C02" w:rsidP="001F3FE2">
      <w:pPr>
        <w:pStyle w:val="Bezodstpw"/>
        <w:spacing w:line="276" w:lineRule="auto"/>
        <w:rPr>
          <w:rFonts w:cstheme="minorHAnsi"/>
        </w:rPr>
      </w:pPr>
      <w:r w:rsidRPr="00AD3260">
        <w:rPr>
          <w:rFonts w:cstheme="minorHAnsi"/>
        </w:rPr>
        <w:t>a) 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0DB028AD" w14:textId="77777777" w:rsidR="00500C02" w:rsidRPr="00AD3260" w:rsidRDefault="00500C02" w:rsidP="001F3FE2">
      <w:pPr>
        <w:pStyle w:val="Bezodstpw"/>
        <w:spacing w:line="276" w:lineRule="auto"/>
        <w:rPr>
          <w:rFonts w:cstheme="minorHAnsi"/>
        </w:rPr>
      </w:pPr>
      <w:r w:rsidRPr="00AD3260">
        <w:rPr>
          <w:rFonts w:cstheme="minorHAnsi"/>
        </w:rPr>
        <w:t>b) będącego osobą fizyczną prawomocnie ukaranego za wykroczenie przeciwko prawom pracownika lub wykroczenie przeciwko środowisku, jeżeli za jego popełnienie wymierzono karę aresztu, ograniczenia wolności lub karę grzywny,</w:t>
      </w:r>
    </w:p>
    <w:p w14:paraId="3A151BBC" w14:textId="77777777" w:rsidR="00500C02" w:rsidRPr="00AD3260" w:rsidRDefault="00500C02" w:rsidP="001F3FE2">
      <w:pPr>
        <w:pStyle w:val="Bezodstpw"/>
        <w:spacing w:line="276" w:lineRule="auto"/>
        <w:rPr>
          <w:rFonts w:cstheme="minorHAnsi"/>
        </w:rPr>
      </w:pPr>
      <w:r w:rsidRPr="00AD3260">
        <w:rPr>
          <w:rFonts w:cstheme="minorHAnsi"/>
        </w:rPr>
        <w:t>c) wobec którego wydano ostateczną decyzję administracyjną o naruszeniu obowiązków wynikających z prawa ochrony środowiska, prawa pracy lub przepisów o zabezpieczeniu społecznym, jeżeli wymierzono tą decyzją karę pieniężną</w:t>
      </w:r>
    </w:p>
    <w:p w14:paraId="56D5DF8D" w14:textId="77777777" w:rsidR="00500C02" w:rsidRPr="008F5D5D" w:rsidRDefault="00500C02" w:rsidP="001F3FE2">
      <w:pPr>
        <w:pStyle w:val="Bezodstpw"/>
        <w:spacing w:line="276" w:lineRule="auto"/>
        <w:jc w:val="both"/>
        <w:rPr>
          <w:rFonts w:cstheme="minorHAnsi"/>
          <w:color w:val="548DD4" w:themeColor="text2" w:themeTint="99"/>
        </w:rPr>
      </w:pPr>
    </w:p>
    <w:p w14:paraId="65EDFF69" w14:textId="77777777" w:rsidR="00500C02" w:rsidRPr="00CB140B" w:rsidRDefault="00500C02" w:rsidP="001F3FE2">
      <w:pPr>
        <w:pStyle w:val="Bezodstpw"/>
        <w:spacing w:line="276" w:lineRule="auto"/>
        <w:jc w:val="both"/>
        <w:rPr>
          <w:rFonts w:cstheme="minorHAnsi"/>
        </w:rPr>
      </w:pPr>
    </w:p>
    <w:p w14:paraId="766C3B27" w14:textId="77777777" w:rsidR="00500C02" w:rsidRDefault="00500C02" w:rsidP="001F3FE2">
      <w:pPr>
        <w:pStyle w:val="Bezodstpw"/>
        <w:spacing w:line="276" w:lineRule="auto"/>
        <w:jc w:val="both"/>
        <w:rPr>
          <w:rFonts w:cstheme="minorHAnsi"/>
        </w:rPr>
      </w:pPr>
    </w:p>
    <w:p w14:paraId="31264978" w14:textId="77777777" w:rsidR="00500C02" w:rsidRPr="00CB140B" w:rsidRDefault="00500C02" w:rsidP="001F3FE2">
      <w:pPr>
        <w:pStyle w:val="Bezodstpw"/>
        <w:spacing w:line="276" w:lineRule="auto"/>
        <w:jc w:val="both"/>
        <w:rPr>
          <w:rFonts w:cstheme="minorHAnsi"/>
        </w:rPr>
      </w:pPr>
    </w:p>
    <w:p w14:paraId="24DD55A4" w14:textId="77777777" w:rsidR="00500C02" w:rsidRPr="00CB140B" w:rsidRDefault="00500C02" w:rsidP="001F3FE2">
      <w:pPr>
        <w:pStyle w:val="Bezodstpw"/>
        <w:spacing w:line="276" w:lineRule="auto"/>
        <w:ind w:left="5664"/>
        <w:jc w:val="both"/>
        <w:rPr>
          <w:rFonts w:cstheme="minorHAnsi"/>
        </w:rPr>
      </w:pPr>
      <w:r w:rsidRPr="00CB140B">
        <w:rPr>
          <w:rFonts w:cstheme="minorHAnsi"/>
        </w:rPr>
        <w:t>..……………………………………………</w:t>
      </w:r>
    </w:p>
    <w:p w14:paraId="5A2B2E46" w14:textId="77777777" w:rsidR="00500C02" w:rsidRDefault="00500C02" w:rsidP="001F3FE2">
      <w:pPr>
        <w:pStyle w:val="Bezodstpw"/>
        <w:spacing w:line="276" w:lineRule="auto"/>
        <w:ind w:left="5664" w:firstLine="708"/>
        <w:jc w:val="both"/>
        <w:rPr>
          <w:rFonts w:cstheme="minorHAnsi"/>
          <w:i/>
        </w:rPr>
      </w:pPr>
      <w:r w:rsidRPr="00CB140B">
        <w:rPr>
          <w:rFonts w:cstheme="minorHAnsi"/>
          <w:i/>
        </w:rPr>
        <w:t>Podpis Oferenta</w:t>
      </w:r>
    </w:p>
    <w:p w14:paraId="459B0806" w14:textId="77777777" w:rsidR="00500C02" w:rsidRPr="00CB140B" w:rsidRDefault="00500C02" w:rsidP="001F3FE2">
      <w:pPr>
        <w:pStyle w:val="Bezodstpw"/>
        <w:spacing w:line="276" w:lineRule="auto"/>
        <w:jc w:val="both"/>
        <w:rPr>
          <w:rFonts w:cstheme="minorHAnsi"/>
        </w:rPr>
      </w:pPr>
    </w:p>
    <w:p w14:paraId="678FAACA" w14:textId="77777777" w:rsidR="00500C02" w:rsidRPr="00CB140B" w:rsidRDefault="00500C02" w:rsidP="001F3FE2">
      <w:pPr>
        <w:pStyle w:val="Bezodstpw"/>
        <w:spacing w:line="276" w:lineRule="auto"/>
        <w:ind w:firstLine="708"/>
        <w:jc w:val="both"/>
        <w:rPr>
          <w:rFonts w:cstheme="minorHAnsi"/>
          <w:i/>
        </w:rPr>
      </w:pPr>
    </w:p>
    <w:p w14:paraId="0EC68ECB" w14:textId="222772B9" w:rsidR="00484CC1" w:rsidRDefault="00484CC1" w:rsidP="001F3FE2">
      <w:r>
        <w:br w:type="page"/>
      </w:r>
    </w:p>
    <w:p w14:paraId="2F4F28BD" w14:textId="77777777" w:rsidR="006F4BF7" w:rsidRPr="009721BE" w:rsidRDefault="006F4BF7" w:rsidP="001F3FE2">
      <w:pPr>
        <w:pStyle w:val="Bezodstpw"/>
        <w:spacing w:line="276" w:lineRule="auto"/>
        <w:jc w:val="both"/>
        <w:rPr>
          <w:rFonts w:cstheme="minorHAnsi"/>
          <w:b/>
          <w:bCs/>
        </w:rPr>
      </w:pPr>
      <w:r w:rsidRPr="009721BE">
        <w:rPr>
          <w:rFonts w:cstheme="minorHAnsi"/>
          <w:b/>
          <w:bCs/>
        </w:rPr>
        <w:lastRenderedPageBreak/>
        <w:t>ZAŁĄCZNIK NR 4 – Oświadczenie o przeciwdziałaniu wspierania agresji na Ukrainę</w:t>
      </w:r>
    </w:p>
    <w:p w14:paraId="0ADAB69A" w14:textId="77777777" w:rsidR="006F4BF7" w:rsidRPr="009721BE" w:rsidRDefault="006F4BF7" w:rsidP="001F3FE2">
      <w:pPr>
        <w:pStyle w:val="Bezodstpw"/>
        <w:spacing w:line="276" w:lineRule="auto"/>
        <w:jc w:val="both"/>
        <w:rPr>
          <w:rFonts w:cstheme="minorHAnsi"/>
          <w:b/>
          <w:bCs/>
        </w:rPr>
      </w:pPr>
    </w:p>
    <w:p w14:paraId="039BE08E" w14:textId="77777777" w:rsidR="006F4BF7" w:rsidRPr="009721BE" w:rsidRDefault="006F4BF7" w:rsidP="001F3FE2">
      <w:pPr>
        <w:pStyle w:val="Bezodstpw"/>
        <w:spacing w:line="276" w:lineRule="auto"/>
        <w:jc w:val="both"/>
        <w:rPr>
          <w:rFonts w:cstheme="minorHAnsi"/>
          <w:b/>
          <w:bCs/>
        </w:rPr>
      </w:pPr>
    </w:p>
    <w:p w14:paraId="0E025A51" w14:textId="77777777" w:rsidR="006F4BF7" w:rsidRPr="009721BE" w:rsidRDefault="006F4BF7" w:rsidP="001F3FE2">
      <w:pPr>
        <w:pStyle w:val="Bezodstpw"/>
        <w:spacing w:line="276" w:lineRule="auto"/>
        <w:jc w:val="both"/>
        <w:rPr>
          <w:rFonts w:cstheme="minorHAnsi"/>
        </w:rPr>
      </w:pPr>
    </w:p>
    <w:p w14:paraId="0B4F87C8" w14:textId="77777777" w:rsidR="006F4BF7" w:rsidRPr="009721BE" w:rsidRDefault="006F4BF7" w:rsidP="001F3FE2">
      <w:pPr>
        <w:pStyle w:val="Bezodstpw"/>
        <w:spacing w:line="276" w:lineRule="auto"/>
        <w:jc w:val="both"/>
        <w:rPr>
          <w:rFonts w:cstheme="minorHAnsi"/>
        </w:rPr>
      </w:pPr>
      <w:r w:rsidRPr="009721BE">
        <w:rPr>
          <w:rFonts w:cstheme="minorHAnsi"/>
        </w:rPr>
        <w:t>………………………………………………</w:t>
      </w:r>
      <w:r w:rsidRPr="009721BE">
        <w:rPr>
          <w:rFonts w:cstheme="minorHAnsi"/>
        </w:rPr>
        <w:tab/>
      </w:r>
      <w:r w:rsidRPr="009721BE">
        <w:rPr>
          <w:rFonts w:cstheme="minorHAnsi"/>
        </w:rPr>
        <w:tab/>
      </w:r>
      <w:r w:rsidRPr="009721BE">
        <w:rPr>
          <w:rFonts w:cstheme="minorHAnsi"/>
        </w:rPr>
        <w:tab/>
      </w:r>
      <w:r w:rsidRPr="009721BE">
        <w:rPr>
          <w:rFonts w:cstheme="minorHAnsi"/>
        </w:rPr>
        <w:tab/>
        <w:t xml:space="preserve">           ………………………………………………………….</w:t>
      </w:r>
    </w:p>
    <w:p w14:paraId="0518B989" w14:textId="77777777" w:rsidR="006F4BF7" w:rsidRPr="009721BE" w:rsidRDefault="006F4BF7" w:rsidP="001F3FE2">
      <w:pPr>
        <w:pStyle w:val="Bezodstpw"/>
        <w:spacing w:line="276" w:lineRule="auto"/>
        <w:ind w:firstLine="708"/>
        <w:jc w:val="both"/>
        <w:rPr>
          <w:rFonts w:cstheme="minorHAnsi"/>
          <w:i/>
          <w:iCs/>
        </w:rPr>
      </w:pPr>
      <w:r w:rsidRPr="009721BE">
        <w:rPr>
          <w:rFonts w:cstheme="minorHAnsi"/>
          <w:i/>
          <w:iCs/>
        </w:rPr>
        <w:t>Pieczęć Oferenta</w:t>
      </w:r>
      <w:r w:rsidRPr="009721BE">
        <w:rPr>
          <w:rFonts w:cstheme="minorHAnsi"/>
        </w:rPr>
        <w:tab/>
      </w:r>
      <w:r w:rsidRPr="009721BE">
        <w:rPr>
          <w:rFonts w:cstheme="minorHAnsi"/>
        </w:rPr>
        <w:tab/>
      </w:r>
      <w:r w:rsidRPr="009721BE">
        <w:rPr>
          <w:rFonts w:cstheme="minorHAnsi"/>
        </w:rPr>
        <w:tab/>
      </w:r>
      <w:r w:rsidRPr="009721BE">
        <w:rPr>
          <w:rFonts w:cstheme="minorHAnsi"/>
        </w:rPr>
        <w:tab/>
      </w:r>
      <w:r w:rsidRPr="009721BE">
        <w:rPr>
          <w:rFonts w:cstheme="minorHAnsi"/>
        </w:rPr>
        <w:tab/>
      </w:r>
      <w:r w:rsidRPr="009721BE">
        <w:rPr>
          <w:rFonts w:cstheme="minorHAnsi"/>
        </w:rPr>
        <w:tab/>
      </w:r>
      <w:r w:rsidRPr="009721BE">
        <w:rPr>
          <w:rFonts w:cstheme="minorHAnsi"/>
          <w:i/>
          <w:iCs/>
        </w:rPr>
        <w:t>Miejscowość, data</w:t>
      </w:r>
    </w:p>
    <w:p w14:paraId="209260E3" w14:textId="77777777" w:rsidR="006F4BF7" w:rsidRPr="009721BE" w:rsidRDefault="006F4BF7" w:rsidP="001F3FE2">
      <w:pPr>
        <w:pStyle w:val="Bezodstpw"/>
        <w:spacing w:line="276" w:lineRule="auto"/>
        <w:jc w:val="both"/>
        <w:rPr>
          <w:rFonts w:cstheme="minorHAnsi"/>
          <w:b/>
          <w:bCs/>
        </w:rPr>
      </w:pPr>
    </w:p>
    <w:p w14:paraId="2A9BAD12" w14:textId="77777777" w:rsidR="006F4BF7" w:rsidRPr="009721BE" w:rsidRDefault="006F4BF7" w:rsidP="001F3FE2">
      <w:pPr>
        <w:pStyle w:val="Bezodstpw"/>
        <w:spacing w:line="276" w:lineRule="auto"/>
        <w:jc w:val="both"/>
        <w:rPr>
          <w:rFonts w:cstheme="minorHAnsi"/>
          <w:b/>
          <w:bCs/>
        </w:rPr>
      </w:pPr>
    </w:p>
    <w:p w14:paraId="314B65C1" w14:textId="77777777" w:rsidR="006F4BF7" w:rsidRPr="009721BE" w:rsidRDefault="006F4BF7" w:rsidP="001F3FE2">
      <w:pPr>
        <w:pStyle w:val="Bezodstpw"/>
        <w:spacing w:line="276" w:lineRule="auto"/>
        <w:jc w:val="center"/>
        <w:rPr>
          <w:rFonts w:cstheme="minorHAnsi"/>
          <w:b/>
          <w:bCs/>
        </w:rPr>
      </w:pPr>
      <w:r w:rsidRPr="009721BE">
        <w:rPr>
          <w:rFonts w:cstheme="minorHAnsi"/>
          <w:b/>
          <w:bCs/>
        </w:rPr>
        <w:t xml:space="preserve">Oświadczenie Wykonawcy </w:t>
      </w:r>
    </w:p>
    <w:p w14:paraId="348B6B44" w14:textId="77777777" w:rsidR="006F4BF7" w:rsidRPr="009721BE" w:rsidRDefault="006F4BF7" w:rsidP="001F3FE2">
      <w:pPr>
        <w:pStyle w:val="Bezodstpw"/>
        <w:spacing w:line="276" w:lineRule="auto"/>
        <w:jc w:val="center"/>
        <w:rPr>
          <w:rFonts w:cstheme="minorHAnsi"/>
          <w:b/>
          <w:bCs/>
        </w:rPr>
      </w:pPr>
      <w:r w:rsidRPr="009721BE">
        <w:rPr>
          <w:rFonts w:cstheme="minorHAnsi"/>
          <w:b/>
          <w:bCs/>
        </w:rPr>
        <w:t xml:space="preserve">w zakresie przeciwdziałaniu wspierania agresji na Ukrainę </w:t>
      </w:r>
    </w:p>
    <w:p w14:paraId="639ED47C" w14:textId="77777777" w:rsidR="006F4BF7" w:rsidRPr="009721BE" w:rsidRDefault="006F4BF7" w:rsidP="001F3FE2">
      <w:pPr>
        <w:pStyle w:val="Bezodstpw"/>
        <w:spacing w:line="276" w:lineRule="auto"/>
        <w:jc w:val="center"/>
        <w:rPr>
          <w:rFonts w:cstheme="minorHAnsi"/>
          <w:b/>
          <w:bCs/>
        </w:rPr>
      </w:pPr>
      <w:r w:rsidRPr="009721BE">
        <w:rPr>
          <w:rFonts w:cstheme="minorHAnsi"/>
          <w:b/>
          <w:bCs/>
        </w:rPr>
        <w:t>oraz służące ochronie bezpieczeństwa narodowego</w:t>
      </w:r>
    </w:p>
    <w:p w14:paraId="5F4A8F82" w14:textId="77777777" w:rsidR="006F4BF7" w:rsidRPr="009721BE" w:rsidRDefault="006F4BF7" w:rsidP="001F3FE2">
      <w:pPr>
        <w:pStyle w:val="Bezodstpw"/>
        <w:spacing w:line="276" w:lineRule="auto"/>
        <w:jc w:val="both"/>
        <w:rPr>
          <w:rFonts w:cstheme="minorHAnsi"/>
          <w:b/>
          <w:bCs/>
        </w:rPr>
      </w:pPr>
    </w:p>
    <w:p w14:paraId="4A704EBC" w14:textId="77777777" w:rsidR="006F4BF7" w:rsidRPr="009721BE" w:rsidRDefault="006F4BF7" w:rsidP="001F3FE2">
      <w:pPr>
        <w:pStyle w:val="Bezodstpw"/>
        <w:spacing w:line="276" w:lineRule="auto"/>
        <w:ind w:firstLine="708"/>
        <w:rPr>
          <w:rFonts w:cstheme="minorHAnsi"/>
        </w:rPr>
      </w:pPr>
      <w:r w:rsidRPr="009721BE">
        <w:rPr>
          <w:rFonts w:cstheme="minorHAnsi"/>
        </w:rPr>
        <w:t>Jako Wykonawca ubiegający się o zamówienie publiczne, oświadczam, że nie podlegam wykluczeniu z postępowania na podstawie art. 7 ust. 1 ustawy z dnia 13 kwietnia 2022 r. o szczególnych rozwiązaniach w zakresie przeciwdziałania wspieraniu agresji na Ukrainę oraz służących ochronie bezpieczeństwa narodowego (tj. Dz. U. z dnia 15 kwietnia 2022 r. poz. 835), zwanej dalej „ustawą o przeciwdziałaniu”.</w:t>
      </w:r>
    </w:p>
    <w:p w14:paraId="51895A56" w14:textId="77777777" w:rsidR="006F4BF7" w:rsidRPr="009721BE" w:rsidRDefault="006F4BF7" w:rsidP="001F3FE2">
      <w:pPr>
        <w:pStyle w:val="Bezodstpw"/>
        <w:spacing w:line="276" w:lineRule="auto"/>
        <w:rPr>
          <w:rFonts w:cstheme="minorHAnsi"/>
        </w:rPr>
      </w:pPr>
    </w:p>
    <w:p w14:paraId="1D5B7F7E" w14:textId="77777777" w:rsidR="006F4BF7" w:rsidRPr="009721BE" w:rsidRDefault="006F4BF7" w:rsidP="001F3FE2">
      <w:pPr>
        <w:pStyle w:val="Bezodstpw"/>
        <w:spacing w:line="276" w:lineRule="auto"/>
        <w:rPr>
          <w:rFonts w:cstheme="minorHAnsi"/>
        </w:rPr>
      </w:pPr>
      <w:r w:rsidRPr="009721BE">
        <w:rPr>
          <w:rFonts w:cstheme="minorHAnsi"/>
        </w:rPr>
        <w:t>Na podstawie art. 7 ust. 1 ustawy o przeciwdziałaniu z postępowania wyklucza się:</w:t>
      </w:r>
    </w:p>
    <w:p w14:paraId="5A36CDFA" w14:textId="77777777" w:rsidR="006F4BF7" w:rsidRPr="009721BE" w:rsidRDefault="006F4BF7" w:rsidP="001F3FE2">
      <w:pPr>
        <w:pStyle w:val="Bezodstpw"/>
        <w:numPr>
          <w:ilvl w:val="1"/>
          <w:numId w:val="7"/>
        </w:numPr>
        <w:spacing w:line="276" w:lineRule="auto"/>
        <w:ind w:left="709" w:hanging="284"/>
        <w:rPr>
          <w:rFonts w:cstheme="minorHAnsi"/>
        </w:rPr>
      </w:pPr>
      <w:r w:rsidRPr="009721BE">
        <w:rPr>
          <w:rFonts w:cstheme="minorHAnsi"/>
        </w:rPr>
        <w:t xml:space="preserve">wykonawcę wymienionego w wykazach określonych w rozporządzeniu Rady (WE) nr 765/2006 z dnia 18 maja 2006 r. dotyczącego środków ograniczających w związku z sytuacją na Białorusi i udziałem Białorusi w agresji Rosji wobec Ukrainy (Dz. Urz. UE L 134 z 20.05.2006, str. 1, z </w:t>
      </w:r>
      <w:proofErr w:type="spellStart"/>
      <w:r w:rsidRPr="009721BE">
        <w:rPr>
          <w:rFonts w:cstheme="minorHAnsi"/>
        </w:rPr>
        <w:t>późn</w:t>
      </w:r>
      <w:proofErr w:type="spellEnd"/>
      <w:r w:rsidRPr="009721BE">
        <w:rPr>
          <w:rFonts w:cstheme="minorHAnsi"/>
        </w:rPr>
        <w:t xml:space="preserve">. zm.), zwanego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9721BE">
        <w:rPr>
          <w:rFonts w:cstheme="minorHAnsi"/>
        </w:rPr>
        <w:t>późn</w:t>
      </w:r>
      <w:proofErr w:type="spellEnd"/>
      <w:r w:rsidRPr="009721BE">
        <w:rPr>
          <w:rFonts w:cstheme="minorHAnsi"/>
        </w:rPr>
        <w:t>. zm.), zwanego dalej „rozporządzeniem 269/2014” albo wpisanego na listę na podstawie decyzji w sprawie wpisu na listę rozstrzygającej o zastosowaniu środka, o którym mowa w art. 1 pkt 3 ustawy o przeciwdziałaniu;</w:t>
      </w:r>
    </w:p>
    <w:p w14:paraId="0388DB6C" w14:textId="77777777" w:rsidR="006F4BF7" w:rsidRPr="009721BE" w:rsidRDefault="006F4BF7" w:rsidP="001F3FE2">
      <w:pPr>
        <w:pStyle w:val="Bezodstpw"/>
        <w:numPr>
          <w:ilvl w:val="1"/>
          <w:numId w:val="7"/>
        </w:numPr>
        <w:spacing w:line="276" w:lineRule="auto"/>
        <w:ind w:left="709" w:hanging="284"/>
        <w:rPr>
          <w:rFonts w:cstheme="minorHAnsi"/>
        </w:rPr>
      </w:pPr>
      <w:r w:rsidRPr="009721BE">
        <w:rPr>
          <w:rFonts w:cstheme="minorHAnsi"/>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przeciwdziałaniu;</w:t>
      </w:r>
    </w:p>
    <w:p w14:paraId="34566B6B" w14:textId="77777777" w:rsidR="006F4BF7" w:rsidRPr="009721BE" w:rsidRDefault="006F4BF7" w:rsidP="001F3FE2">
      <w:pPr>
        <w:pStyle w:val="Bezodstpw"/>
        <w:numPr>
          <w:ilvl w:val="1"/>
          <w:numId w:val="7"/>
        </w:numPr>
        <w:spacing w:line="276" w:lineRule="auto"/>
        <w:ind w:left="709" w:hanging="284"/>
        <w:rPr>
          <w:rFonts w:cstheme="minorHAnsi"/>
        </w:rPr>
      </w:pPr>
      <w:r w:rsidRPr="009721BE">
        <w:rPr>
          <w:rFonts w:cstheme="minorHAnsi"/>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o przeciwdziałaniu.</w:t>
      </w:r>
    </w:p>
    <w:p w14:paraId="7263AFA6" w14:textId="77777777" w:rsidR="006F4BF7" w:rsidRPr="009721BE" w:rsidRDefault="006F4BF7" w:rsidP="001F3FE2">
      <w:pPr>
        <w:pStyle w:val="Bezodstpw"/>
        <w:spacing w:line="276" w:lineRule="auto"/>
        <w:rPr>
          <w:rFonts w:cstheme="minorHAnsi"/>
        </w:rPr>
      </w:pPr>
    </w:p>
    <w:p w14:paraId="755673F4" w14:textId="77777777" w:rsidR="006F4BF7" w:rsidRPr="009721BE" w:rsidRDefault="006F4BF7" w:rsidP="001F3FE2">
      <w:pPr>
        <w:pStyle w:val="Bezodstpw"/>
        <w:spacing w:line="276" w:lineRule="auto"/>
        <w:rPr>
          <w:rFonts w:cstheme="minorHAnsi"/>
        </w:rPr>
      </w:pPr>
      <w:r w:rsidRPr="009721BE">
        <w:rPr>
          <w:rFonts w:cstheme="minorHAnsi"/>
        </w:rPr>
        <w:lastRenderedPageBreak/>
        <w:t>Lista osób i podmiotów (lista), wobec których są stosowane środki, o których mowa powyżej, jest prowadzona przez ministra właściwego do spraw wewnętrznych i publikowana w Biuletynie Informacji Publicznej na stronie podmiotowej ministra właściwego do spraw wewnętrznych. Wykluczenie następuje na okres trwania okoliczności wskazanych powyżej, z zastrzeżeniem, że okres ten nie rozpoczyna się wcześniej niż po 30.04.2022 r.</w:t>
      </w:r>
    </w:p>
    <w:p w14:paraId="10AB5333" w14:textId="77777777" w:rsidR="006F4BF7" w:rsidRPr="009721BE" w:rsidRDefault="006F4BF7" w:rsidP="001F3FE2">
      <w:pPr>
        <w:pStyle w:val="Bezodstpw"/>
        <w:spacing w:line="276" w:lineRule="auto"/>
        <w:jc w:val="both"/>
        <w:rPr>
          <w:rFonts w:cstheme="minorHAnsi"/>
        </w:rPr>
      </w:pPr>
    </w:p>
    <w:p w14:paraId="17A3933D" w14:textId="77777777" w:rsidR="006F4BF7" w:rsidRPr="009721BE" w:rsidRDefault="006F4BF7" w:rsidP="001F3FE2">
      <w:pPr>
        <w:pStyle w:val="Bezodstpw"/>
        <w:spacing w:line="276" w:lineRule="auto"/>
        <w:jc w:val="both"/>
        <w:rPr>
          <w:rFonts w:cstheme="minorHAnsi"/>
        </w:rPr>
      </w:pPr>
    </w:p>
    <w:p w14:paraId="7954381D" w14:textId="77777777" w:rsidR="006F4BF7" w:rsidRPr="009721BE" w:rsidRDefault="006F4BF7" w:rsidP="001F3FE2">
      <w:pPr>
        <w:pStyle w:val="Bezodstpw"/>
        <w:spacing w:line="276" w:lineRule="auto"/>
        <w:jc w:val="both"/>
        <w:rPr>
          <w:rFonts w:cstheme="minorHAnsi"/>
        </w:rPr>
      </w:pPr>
    </w:p>
    <w:p w14:paraId="2EF9B024" w14:textId="77777777" w:rsidR="006F4BF7" w:rsidRPr="009721BE" w:rsidRDefault="006F4BF7" w:rsidP="001F3FE2">
      <w:pPr>
        <w:pStyle w:val="Bezodstpw"/>
        <w:spacing w:line="276" w:lineRule="auto"/>
        <w:ind w:left="5664"/>
        <w:jc w:val="both"/>
        <w:rPr>
          <w:rFonts w:cstheme="minorHAnsi"/>
        </w:rPr>
      </w:pPr>
      <w:r w:rsidRPr="009721BE">
        <w:rPr>
          <w:rFonts w:cstheme="minorHAnsi"/>
        </w:rPr>
        <w:t>..……………………………………………</w:t>
      </w:r>
    </w:p>
    <w:p w14:paraId="3BE71571" w14:textId="77777777" w:rsidR="006F4BF7" w:rsidRPr="009721BE" w:rsidRDefault="006F4BF7" w:rsidP="001F3FE2">
      <w:pPr>
        <w:pStyle w:val="Bezodstpw"/>
        <w:spacing w:line="276" w:lineRule="auto"/>
        <w:ind w:left="5664" w:firstLine="708"/>
        <w:jc w:val="both"/>
        <w:rPr>
          <w:rFonts w:cstheme="minorHAnsi"/>
          <w:i/>
          <w:iCs/>
        </w:rPr>
      </w:pPr>
      <w:r w:rsidRPr="009721BE">
        <w:rPr>
          <w:rFonts w:cstheme="minorHAnsi"/>
          <w:i/>
          <w:iCs/>
        </w:rPr>
        <w:t>Podpis Oferenta</w:t>
      </w:r>
    </w:p>
    <w:p w14:paraId="2B2E6B04" w14:textId="77777777" w:rsidR="006F4BF7" w:rsidRPr="009721BE" w:rsidRDefault="006F4BF7" w:rsidP="001F3FE2">
      <w:pPr>
        <w:rPr>
          <w:rFonts w:cstheme="minorHAnsi"/>
        </w:rPr>
      </w:pPr>
      <w:r w:rsidRPr="009721BE">
        <w:rPr>
          <w:rFonts w:cstheme="minorHAnsi"/>
        </w:rPr>
        <w:br w:type="page"/>
      </w:r>
    </w:p>
    <w:p w14:paraId="7A7BE127" w14:textId="62366A06" w:rsidR="00484CC1" w:rsidRPr="00CE4436" w:rsidRDefault="00484CC1" w:rsidP="001F3FE2">
      <w:pPr>
        <w:pStyle w:val="Bezodstpw"/>
        <w:spacing w:line="276" w:lineRule="auto"/>
        <w:jc w:val="both"/>
        <w:rPr>
          <w:rFonts w:cstheme="minorHAnsi"/>
          <w:b/>
        </w:rPr>
      </w:pPr>
      <w:r w:rsidRPr="00CE4436">
        <w:rPr>
          <w:rFonts w:cstheme="minorHAnsi"/>
          <w:b/>
        </w:rPr>
        <w:lastRenderedPageBreak/>
        <w:t xml:space="preserve">ZAŁĄCZNIK NR </w:t>
      </w:r>
      <w:r w:rsidR="006F4BF7">
        <w:rPr>
          <w:rFonts w:cstheme="minorHAnsi"/>
          <w:b/>
        </w:rPr>
        <w:t>5</w:t>
      </w:r>
      <w:r w:rsidRPr="00CE4436">
        <w:rPr>
          <w:rFonts w:cstheme="minorHAnsi"/>
          <w:b/>
        </w:rPr>
        <w:t xml:space="preserve"> – Wykaz </w:t>
      </w:r>
      <w:r w:rsidR="00186C58">
        <w:rPr>
          <w:rFonts w:cstheme="minorHAnsi"/>
          <w:b/>
        </w:rPr>
        <w:t>realizacji</w:t>
      </w:r>
    </w:p>
    <w:p w14:paraId="7D798961" w14:textId="77777777" w:rsidR="00484CC1" w:rsidRPr="00CE4436" w:rsidRDefault="00484CC1" w:rsidP="001F3FE2">
      <w:pPr>
        <w:pStyle w:val="Bezodstpw"/>
        <w:spacing w:line="276" w:lineRule="auto"/>
        <w:jc w:val="both"/>
        <w:rPr>
          <w:rFonts w:cstheme="minorHAnsi"/>
          <w:bCs/>
        </w:rPr>
      </w:pPr>
    </w:p>
    <w:p w14:paraId="3A9843F4" w14:textId="273AA94A" w:rsidR="00484CC1" w:rsidRPr="00BA15A5" w:rsidRDefault="005808B4" w:rsidP="001F3FE2">
      <w:pPr>
        <w:pStyle w:val="Bezodstpw"/>
        <w:numPr>
          <w:ilvl w:val="0"/>
          <w:numId w:val="44"/>
        </w:numPr>
        <w:spacing w:line="276" w:lineRule="auto"/>
        <w:jc w:val="both"/>
        <w:rPr>
          <w:rFonts w:cstheme="minorHAnsi"/>
          <w:b/>
        </w:rPr>
      </w:pPr>
      <w:r w:rsidRPr="00BA15A5">
        <w:rPr>
          <w:rFonts w:cstheme="minorHAnsi"/>
          <w:b/>
        </w:rPr>
        <w:t>DOŚWIADCZENIE</w:t>
      </w:r>
    </w:p>
    <w:p w14:paraId="60CCA54F" w14:textId="61B9A817" w:rsidR="005808B4" w:rsidRPr="00BA15A5" w:rsidRDefault="005808B4" w:rsidP="001F3FE2">
      <w:pPr>
        <w:pStyle w:val="Bezodstpw"/>
        <w:spacing w:line="276" w:lineRule="auto"/>
        <w:rPr>
          <w:rFonts w:cstheme="minorHAnsi"/>
          <w:bCs/>
        </w:rPr>
      </w:pPr>
      <w:r w:rsidRPr="00BA15A5">
        <w:rPr>
          <w:rFonts w:cstheme="minorHAnsi"/>
          <w:bCs/>
        </w:rPr>
        <w:t xml:space="preserve">Warunek zostanie uznany za spełniony, jeżeli Wykonawca wykaże, że w okresie ostatnich 3 lat przed terminem złożenia oferty, a jeśli okres prowadzenia działalności jest krótszy - w tym okresie, należycie wykonał </w:t>
      </w:r>
      <w:r w:rsidRPr="00BA15A5">
        <w:rPr>
          <w:rFonts w:cstheme="minorHAnsi"/>
          <w:b/>
          <w:u w:val="single"/>
        </w:rPr>
        <w:t>co najmniej 2 zadania polegające na realizacji (</w:t>
      </w:r>
      <w:r w:rsidR="00786F53">
        <w:rPr>
          <w:rFonts w:cstheme="minorHAnsi"/>
          <w:b/>
          <w:u w:val="single"/>
        </w:rPr>
        <w:t xml:space="preserve">dostawie i </w:t>
      </w:r>
      <w:r w:rsidRPr="00BA15A5">
        <w:rPr>
          <w:rFonts w:cstheme="minorHAnsi"/>
          <w:b/>
          <w:u w:val="single"/>
        </w:rPr>
        <w:t>montażu) instalacji fotowoltaicznej u Klienta</w:t>
      </w:r>
      <w:r w:rsidR="00786F53">
        <w:rPr>
          <w:rFonts w:cstheme="minorHAnsi"/>
          <w:b/>
          <w:u w:val="single"/>
        </w:rPr>
        <w:t xml:space="preserve"> o mocy min. 30 </w:t>
      </w:r>
      <w:proofErr w:type="spellStart"/>
      <w:r w:rsidR="00786F53">
        <w:rPr>
          <w:rFonts w:cstheme="minorHAnsi"/>
          <w:b/>
          <w:u w:val="single"/>
        </w:rPr>
        <w:t>kWp</w:t>
      </w:r>
      <w:proofErr w:type="spellEnd"/>
      <w:r w:rsidR="00005689">
        <w:rPr>
          <w:rFonts w:cstheme="minorHAnsi"/>
          <w:b/>
          <w:u w:val="single"/>
        </w:rPr>
        <w:t xml:space="preserve"> w systemie zgrzewanym</w:t>
      </w:r>
      <w:r w:rsidRPr="00BA15A5">
        <w:rPr>
          <w:rFonts w:cstheme="minorHAnsi"/>
          <w:bCs/>
        </w:rPr>
        <w:t>.</w:t>
      </w:r>
    </w:p>
    <w:p w14:paraId="25EEB1A6" w14:textId="77777777" w:rsidR="005808B4" w:rsidRPr="00BA15A5" w:rsidRDefault="005808B4" w:rsidP="001F3FE2">
      <w:pPr>
        <w:pStyle w:val="Bezodstpw"/>
        <w:spacing w:line="276" w:lineRule="auto"/>
        <w:rPr>
          <w:rFonts w:cstheme="minorHAnsi"/>
          <w:bCs/>
        </w:rPr>
      </w:pPr>
      <w:r w:rsidRPr="00BA15A5">
        <w:rPr>
          <w:rFonts w:cstheme="minorHAnsi"/>
          <w:bCs/>
        </w:rPr>
        <w:t xml:space="preserve">Na potwierdzenie spełnienia warunku opisanego powyżej należy dołączyć do oferty wypełniony załącznik nr 5 z którego będą wynikały </w:t>
      </w:r>
      <w:r w:rsidRPr="00BA15A5">
        <w:rPr>
          <w:rFonts w:cstheme="minorHAnsi"/>
          <w:bCs/>
          <w:u w:val="single"/>
        </w:rPr>
        <w:t>wszystkie powyższe informacje</w:t>
      </w:r>
      <w:r w:rsidRPr="00BA15A5">
        <w:rPr>
          <w:rFonts w:cstheme="minorHAnsi"/>
          <w:bCs/>
        </w:rPr>
        <w:t xml:space="preserve"> oraz podpisane referencje lub inne dokumenty np. obustronnie podpisany protokół zdawczo-odbiorczy. Z referencji lub innych dokumentów musi wynikać, że dane zamówienie / dostawa zostały wykonane prawidłowo i zgodnie z umową.</w:t>
      </w:r>
    </w:p>
    <w:p w14:paraId="51220100" w14:textId="77777777" w:rsidR="005808B4" w:rsidRPr="00BA15A5" w:rsidRDefault="005808B4" w:rsidP="001F3FE2">
      <w:pPr>
        <w:pStyle w:val="Bezodstpw"/>
        <w:spacing w:line="276" w:lineRule="auto"/>
        <w:rPr>
          <w:rFonts w:cstheme="minorHAnsi"/>
          <w:bCs/>
        </w:rPr>
      </w:pPr>
      <w:r w:rsidRPr="00BA15A5">
        <w:rPr>
          <w:rFonts w:cstheme="minorHAnsi"/>
          <w:bCs/>
        </w:rPr>
        <w:t>UWAGA Zamawiający zastrzega sobie prawo do weryfikacji posiadanego doświadczenia na etapie oceny ofert.</w:t>
      </w:r>
    </w:p>
    <w:p w14:paraId="4038183D" w14:textId="77777777" w:rsidR="00484CC1" w:rsidRPr="00BA15A5" w:rsidRDefault="00484CC1" w:rsidP="001F3FE2"/>
    <w:tbl>
      <w:tblPr>
        <w:tblStyle w:val="Tabela-Siatka"/>
        <w:tblW w:w="9295" w:type="dxa"/>
        <w:tblLook w:val="04A0" w:firstRow="1" w:lastRow="0" w:firstColumn="1" w:lastColumn="0" w:noHBand="0" w:noVBand="1"/>
      </w:tblPr>
      <w:tblGrid>
        <w:gridCol w:w="720"/>
        <w:gridCol w:w="2363"/>
        <w:gridCol w:w="3887"/>
        <w:gridCol w:w="2325"/>
      </w:tblGrid>
      <w:tr w:rsidR="00484CC1" w:rsidRPr="00BA15A5" w14:paraId="08002D5A" w14:textId="77777777" w:rsidTr="00035B7B">
        <w:trPr>
          <w:trHeight w:val="828"/>
        </w:trPr>
        <w:tc>
          <w:tcPr>
            <w:tcW w:w="720" w:type="dxa"/>
          </w:tcPr>
          <w:p w14:paraId="4306A3DE" w14:textId="77777777" w:rsidR="00484CC1" w:rsidRPr="00BA15A5" w:rsidRDefault="00484CC1" w:rsidP="001F3FE2">
            <w:pPr>
              <w:spacing w:line="276" w:lineRule="auto"/>
            </w:pPr>
            <w:r w:rsidRPr="00BA15A5">
              <w:t>Lp.</w:t>
            </w:r>
          </w:p>
        </w:tc>
        <w:tc>
          <w:tcPr>
            <w:tcW w:w="2363" w:type="dxa"/>
          </w:tcPr>
          <w:p w14:paraId="70C94EF7" w14:textId="77777777" w:rsidR="00484CC1" w:rsidRPr="00BA15A5" w:rsidRDefault="00484CC1" w:rsidP="001F3FE2">
            <w:pPr>
              <w:spacing w:line="276" w:lineRule="auto"/>
            </w:pPr>
            <w:r w:rsidRPr="00BA15A5">
              <w:t>Nazwa i adres zamawiającego daną usługę</w:t>
            </w:r>
          </w:p>
        </w:tc>
        <w:tc>
          <w:tcPr>
            <w:tcW w:w="3887" w:type="dxa"/>
          </w:tcPr>
          <w:p w14:paraId="75E75955" w14:textId="77777777" w:rsidR="00484CC1" w:rsidRPr="00BA15A5" w:rsidRDefault="00484CC1" w:rsidP="001F3FE2">
            <w:pPr>
              <w:spacing w:line="276" w:lineRule="auto"/>
            </w:pPr>
            <w:r w:rsidRPr="00BA15A5">
              <w:t>Przedmiot Zamówienia*</w:t>
            </w:r>
          </w:p>
        </w:tc>
        <w:tc>
          <w:tcPr>
            <w:tcW w:w="2325" w:type="dxa"/>
          </w:tcPr>
          <w:p w14:paraId="475AF89B" w14:textId="77777777" w:rsidR="00484CC1" w:rsidRPr="00BA15A5" w:rsidRDefault="00484CC1" w:rsidP="001F3FE2">
            <w:pPr>
              <w:spacing w:line="276" w:lineRule="auto"/>
            </w:pPr>
            <w:r w:rsidRPr="00BA15A5">
              <w:t>Okres realizacji (podany miesiąc i rok zakończenia)</w:t>
            </w:r>
          </w:p>
        </w:tc>
      </w:tr>
      <w:tr w:rsidR="00484CC1" w:rsidRPr="00BA15A5" w14:paraId="1428EAB1" w14:textId="77777777" w:rsidTr="00035B7B">
        <w:trPr>
          <w:trHeight w:val="414"/>
        </w:trPr>
        <w:tc>
          <w:tcPr>
            <w:tcW w:w="720" w:type="dxa"/>
          </w:tcPr>
          <w:p w14:paraId="09D87D69" w14:textId="77777777" w:rsidR="00484CC1" w:rsidRPr="00BA15A5" w:rsidRDefault="00484CC1" w:rsidP="001F3FE2">
            <w:pPr>
              <w:spacing w:line="276" w:lineRule="auto"/>
            </w:pPr>
            <w:r w:rsidRPr="00BA15A5">
              <w:t>1.</w:t>
            </w:r>
          </w:p>
        </w:tc>
        <w:tc>
          <w:tcPr>
            <w:tcW w:w="2363" w:type="dxa"/>
          </w:tcPr>
          <w:p w14:paraId="514FE2F6" w14:textId="77777777" w:rsidR="00484CC1" w:rsidRPr="00BA15A5" w:rsidRDefault="00484CC1" w:rsidP="001F3FE2">
            <w:pPr>
              <w:spacing w:line="276" w:lineRule="auto"/>
            </w:pPr>
          </w:p>
        </w:tc>
        <w:tc>
          <w:tcPr>
            <w:tcW w:w="3887" w:type="dxa"/>
          </w:tcPr>
          <w:p w14:paraId="00C2CB97" w14:textId="77777777" w:rsidR="00484CC1" w:rsidRPr="00BA15A5" w:rsidRDefault="00484CC1" w:rsidP="001F3FE2">
            <w:pPr>
              <w:spacing w:line="276" w:lineRule="auto"/>
            </w:pPr>
          </w:p>
        </w:tc>
        <w:tc>
          <w:tcPr>
            <w:tcW w:w="2325" w:type="dxa"/>
          </w:tcPr>
          <w:p w14:paraId="4C0919A0" w14:textId="77777777" w:rsidR="00484CC1" w:rsidRPr="00BA15A5" w:rsidRDefault="00484CC1" w:rsidP="001F3FE2">
            <w:pPr>
              <w:spacing w:line="276" w:lineRule="auto"/>
            </w:pPr>
          </w:p>
        </w:tc>
      </w:tr>
      <w:tr w:rsidR="00484CC1" w:rsidRPr="00BA15A5" w14:paraId="3EA439F9" w14:textId="77777777" w:rsidTr="00035B7B">
        <w:trPr>
          <w:trHeight w:val="414"/>
        </w:trPr>
        <w:tc>
          <w:tcPr>
            <w:tcW w:w="720" w:type="dxa"/>
          </w:tcPr>
          <w:p w14:paraId="7C4DF12B" w14:textId="5FFE1606" w:rsidR="00484CC1" w:rsidRPr="00BA15A5" w:rsidRDefault="00484CC1" w:rsidP="001F3FE2">
            <w:pPr>
              <w:spacing w:line="276" w:lineRule="auto"/>
            </w:pPr>
            <w:r w:rsidRPr="00BA15A5">
              <w:t>2.</w:t>
            </w:r>
          </w:p>
        </w:tc>
        <w:tc>
          <w:tcPr>
            <w:tcW w:w="2363" w:type="dxa"/>
          </w:tcPr>
          <w:p w14:paraId="5529E80B" w14:textId="77777777" w:rsidR="00484CC1" w:rsidRPr="00BA15A5" w:rsidRDefault="00484CC1" w:rsidP="001F3FE2">
            <w:pPr>
              <w:spacing w:line="276" w:lineRule="auto"/>
            </w:pPr>
          </w:p>
        </w:tc>
        <w:tc>
          <w:tcPr>
            <w:tcW w:w="3887" w:type="dxa"/>
          </w:tcPr>
          <w:p w14:paraId="43B7DDB7" w14:textId="77777777" w:rsidR="00484CC1" w:rsidRPr="00BA15A5" w:rsidRDefault="00484CC1" w:rsidP="001F3FE2">
            <w:pPr>
              <w:spacing w:line="276" w:lineRule="auto"/>
            </w:pPr>
          </w:p>
        </w:tc>
        <w:tc>
          <w:tcPr>
            <w:tcW w:w="2325" w:type="dxa"/>
          </w:tcPr>
          <w:p w14:paraId="7FC188A6" w14:textId="77777777" w:rsidR="00484CC1" w:rsidRPr="00BA15A5" w:rsidRDefault="00484CC1" w:rsidP="001F3FE2">
            <w:pPr>
              <w:spacing w:line="276" w:lineRule="auto"/>
            </w:pPr>
          </w:p>
        </w:tc>
      </w:tr>
    </w:tbl>
    <w:p w14:paraId="00C045E5" w14:textId="6E0C86FF" w:rsidR="00484CC1" w:rsidRPr="00786F53" w:rsidRDefault="00484CC1" w:rsidP="001F3FE2">
      <w:pPr>
        <w:pStyle w:val="Bezodstpw"/>
        <w:spacing w:line="276" w:lineRule="auto"/>
        <w:jc w:val="both"/>
        <w:rPr>
          <w:rFonts w:cstheme="minorHAnsi"/>
          <w:bCs/>
          <w:i/>
          <w:iCs/>
        </w:rPr>
      </w:pPr>
      <w:r w:rsidRPr="00786F53">
        <w:rPr>
          <w:i/>
          <w:iCs/>
        </w:rPr>
        <w:t xml:space="preserve">*Wymienione zamówienia dotyczą realizacji </w:t>
      </w:r>
      <w:r w:rsidR="00786F53" w:rsidRPr="00786F53">
        <w:rPr>
          <w:b/>
          <w:bCs/>
          <w:i/>
          <w:iCs/>
        </w:rPr>
        <w:t>dostawy i</w:t>
      </w:r>
      <w:r w:rsidR="00786F53" w:rsidRPr="00786F53">
        <w:rPr>
          <w:i/>
          <w:iCs/>
        </w:rPr>
        <w:t xml:space="preserve"> </w:t>
      </w:r>
      <w:r w:rsidR="00186C58" w:rsidRPr="00786F53">
        <w:rPr>
          <w:rFonts w:cstheme="minorHAnsi"/>
          <w:b/>
          <w:i/>
          <w:iCs/>
        </w:rPr>
        <w:t>montażu instalacji fotowoltaicznej</w:t>
      </w:r>
      <w:r w:rsidR="00786F53" w:rsidRPr="00786F53">
        <w:rPr>
          <w:rFonts w:cstheme="minorHAnsi"/>
          <w:b/>
          <w:i/>
          <w:iCs/>
        </w:rPr>
        <w:t xml:space="preserve"> o mocy min. 30kWp</w:t>
      </w:r>
      <w:r w:rsidR="00005689">
        <w:rPr>
          <w:rFonts w:cstheme="minorHAnsi"/>
          <w:b/>
          <w:i/>
          <w:iCs/>
        </w:rPr>
        <w:t xml:space="preserve"> w systemie zgrzewanym</w:t>
      </w:r>
    </w:p>
    <w:p w14:paraId="6B462181" w14:textId="77777777" w:rsidR="00484CC1" w:rsidRPr="00CE4436" w:rsidRDefault="00484CC1" w:rsidP="001F3FE2"/>
    <w:p w14:paraId="5EE53566" w14:textId="77777777" w:rsidR="00484CC1" w:rsidRPr="00CE4436" w:rsidRDefault="00484CC1" w:rsidP="001F3FE2">
      <w:pPr>
        <w:pStyle w:val="Bezodstpw"/>
        <w:spacing w:line="276" w:lineRule="auto"/>
        <w:ind w:left="5664"/>
        <w:jc w:val="both"/>
        <w:rPr>
          <w:rFonts w:cstheme="minorHAnsi"/>
        </w:rPr>
      </w:pPr>
      <w:r w:rsidRPr="00CE4436">
        <w:rPr>
          <w:rFonts w:cstheme="minorHAnsi"/>
        </w:rPr>
        <w:t>..……………………………………………</w:t>
      </w:r>
    </w:p>
    <w:p w14:paraId="1A3E6C23" w14:textId="77777777" w:rsidR="00484CC1" w:rsidRDefault="00484CC1" w:rsidP="001F3FE2">
      <w:pPr>
        <w:pStyle w:val="Bezodstpw"/>
        <w:spacing w:line="276" w:lineRule="auto"/>
        <w:ind w:left="5664" w:firstLine="708"/>
        <w:jc w:val="both"/>
        <w:rPr>
          <w:rFonts w:cstheme="minorHAnsi"/>
          <w:i/>
        </w:rPr>
      </w:pPr>
      <w:r w:rsidRPr="00CE4436">
        <w:rPr>
          <w:rFonts w:cstheme="minorHAnsi"/>
          <w:i/>
        </w:rPr>
        <w:t>Podpis Oferenta</w:t>
      </w:r>
    </w:p>
    <w:p w14:paraId="5E68EDE9" w14:textId="77777777" w:rsidR="00AD4E80" w:rsidRDefault="00AD4E80" w:rsidP="001F3FE2"/>
    <w:p w14:paraId="701F6010" w14:textId="7EB54470" w:rsidR="00DE07ED" w:rsidRDefault="00DE07ED">
      <w:r>
        <w:br w:type="page"/>
      </w:r>
    </w:p>
    <w:p w14:paraId="792A75C4" w14:textId="75E3D47C" w:rsidR="00DE07ED" w:rsidRPr="00CE4436" w:rsidRDefault="00DE07ED" w:rsidP="00DE07ED">
      <w:pPr>
        <w:pStyle w:val="Bezodstpw"/>
        <w:spacing w:line="276" w:lineRule="auto"/>
        <w:jc w:val="both"/>
        <w:rPr>
          <w:rFonts w:cstheme="minorHAnsi"/>
          <w:b/>
        </w:rPr>
      </w:pPr>
      <w:r w:rsidRPr="00CE4436">
        <w:rPr>
          <w:rFonts w:cstheme="minorHAnsi"/>
          <w:b/>
        </w:rPr>
        <w:lastRenderedPageBreak/>
        <w:t xml:space="preserve">ZAŁĄCZNIK NR </w:t>
      </w:r>
      <w:r w:rsidR="00C65254">
        <w:rPr>
          <w:rFonts w:cstheme="minorHAnsi"/>
          <w:b/>
        </w:rPr>
        <w:t>6</w:t>
      </w:r>
      <w:r w:rsidRPr="00CE4436">
        <w:rPr>
          <w:rFonts w:cstheme="minorHAnsi"/>
          <w:b/>
        </w:rPr>
        <w:t xml:space="preserve"> – Wykaz </w:t>
      </w:r>
      <w:r>
        <w:rPr>
          <w:rFonts w:cstheme="minorHAnsi"/>
          <w:b/>
        </w:rPr>
        <w:t>osób skierowanych od realizacji zamówienia</w:t>
      </w:r>
    </w:p>
    <w:p w14:paraId="6CF4E486" w14:textId="77777777" w:rsidR="00DE07ED" w:rsidRPr="00CE4436" w:rsidRDefault="00DE07ED" w:rsidP="00DE07ED">
      <w:pPr>
        <w:pStyle w:val="Bezodstpw"/>
        <w:spacing w:line="276" w:lineRule="auto"/>
        <w:jc w:val="both"/>
        <w:rPr>
          <w:rFonts w:cstheme="minorHAnsi"/>
          <w:bCs/>
        </w:rPr>
      </w:pPr>
    </w:p>
    <w:p w14:paraId="3EEB7D18" w14:textId="6EACF8D5" w:rsidR="00DE07ED" w:rsidRPr="00581CA4" w:rsidRDefault="00DE07ED" w:rsidP="00DE07ED">
      <w:pPr>
        <w:pStyle w:val="Bezodstpw"/>
        <w:numPr>
          <w:ilvl w:val="0"/>
          <w:numId w:val="27"/>
        </w:numPr>
        <w:spacing w:line="276" w:lineRule="auto"/>
        <w:rPr>
          <w:rFonts w:cstheme="minorHAnsi"/>
          <w:b/>
          <w:bCs/>
          <w:u w:val="single"/>
        </w:rPr>
      </w:pPr>
      <w:r w:rsidRPr="00581CA4">
        <w:rPr>
          <w:rFonts w:cstheme="minorHAnsi"/>
          <w:b/>
          <w:bCs/>
          <w:u w:val="single"/>
        </w:rPr>
        <w:t>OSOBY ZDOLNE DO WYKONANIA ZAMÓWIENIA</w:t>
      </w:r>
    </w:p>
    <w:p w14:paraId="6B2AE2AC" w14:textId="77777777" w:rsidR="00DE07ED" w:rsidRDefault="00DE07ED" w:rsidP="00DE07ED">
      <w:pPr>
        <w:pStyle w:val="Bezodstpw"/>
        <w:spacing w:line="276" w:lineRule="auto"/>
        <w:rPr>
          <w:rFonts w:cstheme="minorHAnsi"/>
          <w:bCs/>
        </w:rPr>
      </w:pPr>
      <w:r w:rsidRPr="00581CA4">
        <w:rPr>
          <w:rFonts w:cstheme="minorHAnsi"/>
          <w:bCs/>
        </w:rPr>
        <w:t>Warunek zostanie uznany za spełniony, jeżeli Wykonawca wykaże, że</w:t>
      </w:r>
      <w:r>
        <w:rPr>
          <w:rFonts w:cstheme="minorHAnsi"/>
          <w:bCs/>
        </w:rPr>
        <w:t>:</w:t>
      </w:r>
    </w:p>
    <w:p w14:paraId="6746E255" w14:textId="6B0BFC18" w:rsidR="00DE07ED" w:rsidRDefault="00DE07ED" w:rsidP="00DE07ED">
      <w:pPr>
        <w:pStyle w:val="Bezodstpw"/>
        <w:numPr>
          <w:ilvl w:val="0"/>
          <w:numId w:val="1"/>
        </w:numPr>
        <w:spacing w:line="276" w:lineRule="auto"/>
        <w:rPr>
          <w:rFonts w:cstheme="minorHAnsi"/>
          <w:bCs/>
        </w:rPr>
      </w:pPr>
      <w:r w:rsidRPr="00581CA4">
        <w:rPr>
          <w:rFonts w:cstheme="minorHAnsi"/>
          <w:bCs/>
        </w:rPr>
        <w:t xml:space="preserve">posiada w swoim zespole minimum </w:t>
      </w:r>
      <w:r w:rsidR="009044A5">
        <w:rPr>
          <w:rFonts w:cstheme="minorHAnsi"/>
          <w:bCs/>
        </w:rPr>
        <w:t>1</w:t>
      </w:r>
      <w:r w:rsidRPr="00581CA4">
        <w:rPr>
          <w:rFonts w:cstheme="minorHAnsi"/>
          <w:bCs/>
        </w:rPr>
        <w:t xml:space="preserve"> osob</w:t>
      </w:r>
      <w:r w:rsidR="009044A5">
        <w:rPr>
          <w:rFonts w:cstheme="minorHAnsi"/>
          <w:bCs/>
        </w:rPr>
        <w:t>ą</w:t>
      </w:r>
      <w:r w:rsidRPr="00581CA4">
        <w:rPr>
          <w:rFonts w:cstheme="minorHAnsi"/>
          <w:bCs/>
        </w:rPr>
        <w:t xml:space="preserve"> posiadając</w:t>
      </w:r>
      <w:r w:rsidR="009044A5">
        <w:rPr>
          <w:rFonts w:cstheme="minorHAnsi"/>
          <w:bCs/>
        </w:rPr>
        <w:t>ą</w:t>
      </w:r>
      <w:r>
        <w:rPr>
          <w:rFonts w:cstheme="minorHAnsi"/>
          <w:bCs/>
        </w:rPr>
        <w:t xml:space="preserve"> minimum 2 letnie doświadczenie w montażu instalacji fotowoltaicznej</w:t>
      </w:r>
      <w:r w:rsidR="009044A5">
        <w:rPr>
          <w:rFonts w:cstheme="minorHAnsi"/>
          <w:bCs/>
        </w:rPr>
        <w:t xml:space="preserve"> oraz</w:t>
      </w:r>
    </w:p>
    <w:p w14:paraId="2565CED7" w14:textId="45D3237F" w:rsidR="00DE07ED" w:rsidRDefault="00DE07ED" w:rsidP="00DE07ED">
      <w:pPr>
        <w:pStyle w:val="Bezodstpw"/>
        <w:numPr>
          <w:ilvl w:val="0"/>
          <w:numId w:val="1"/>
        </w:numPr>
        <w:spacing w:line="276" w:lineRule="auto"/>
        <w:rPr>
          <w:rFonts w:cstheme="minorHAnsi"/>
          <w:bCs/>
        </w:rPr>
      </w:pPr>
      <w:r>
        <w:rPr>
          <w:rFonts w:cstheme="minorHAnsi"/>
          <w:bCs/>
        </w:rPr>
        <w:t>posiadającą</w:t>
      </w:r>
      <w:r w:rsidRPr="00581CA4">
        <w:rPr>
          <w:rFonts w:cstheme="minorHAnsi"/>
          <w:bCs/>
        </w:rPr>
        <w:t xml:space="preserve"> odpowiednie uprawnienia, </w:t>
      </w:r>
      <w:proofErr w:type="spellStart"/>
      <w:r w:rsidRPr="00581CA4">
        <w:rPr>
          <w:rFonts w:cstheme="minorHAnsi"/>
          <w:bCs/>
        </w:rPr>
        <w:t>tj</w:t>
      </w:r>
      <w:proofErr w:type="spellEnd"/>
      <w:r w:rsidRPr="00581CA4">
        <w:rPr>
          <w:rFonts w:cstheme="minorHAnsi"/>
          <w:bCs/>
        </w:rPr>
        <w:t xml:space="preserve">: </w:t>
      </w:r>
    </w:p>
    <w:p w14:paraId="4DBCE087" w14:textId="35C37C45" w:rsidR="00DE07ED" w:rsidRDefault="00DE07ED" w:rsidP="00DE07ED">
      <w:pPr>
        <w:pStyle w:val="Bezodstpw"/>
        <w:spacing w:line="276" w:lineRule="auto"/>
        <w:ind w:left="720"/>
        <w:rPr>
          <w:rFonts w:cstheme="minorHAnsi"/>
          <w:bCs/>
        </w:rPr>
      </w:pPr>
      <w:r>
        <w:rPr>
          <w:rFonts w:cstheme="minorHAnsi"/>
          <w:bCs/>
        </w:rPr>
        <w:t xml:space="preserve">- </w:t>
      </w:r>
      <w:r w:rsidRPr="00581CA4">
        <w:rPr>
          <w:rFonts w:cstheme="minorHAnsi"/>
          <w:bCs/>
        </w:rPr>
        <w:t>uprawnienia SEP w zakresie E - eksploatacji i D - dozoru w grupie G1 (dotyczącej urządzeń, instalacji i sieci elektroenergetycznych) typ Zespoły prądotwórcze o mocy powyżej 50 kW</w:t>
      </w:r>
      <w:r>
        <w:rPr>
          <w:rFonts w:cstheme="minorHAnsi"/>
          <w:bCs/>
        </w:rPr>
        <w:t xml:space="preserve"> </w:t>
      </w:r>
      <w:r w:rsidR="009044A5">
        <w:rPr>
          <w:rFonts w:cstheme="minorHAnsi"/>
          <w:bCs/>
        </w:rPr>
        <w:t>i</w:t>
      </w:r>
    </w:p>
    <w:p w14:paraId="61FE6D63" w14:textId="77777777" w:rsidR="00DE07ED" w:rsidRPr="00581CA4" w:rsidRDefault="00DE07ED" w:rsidP="00DE07ED">
      <w:pPr>
        <w:pStyle w:val="Bezodstpw"/>
        <w:spacing w:line="276" w:lineRule="auto"/>
        <w:ind w:left="720"/>
        <w:rPr>
          <w:rFonts w:cstheme="minorHAnsi"/>
          <w:bCs/>
        </w:rPr>
      </w:pPr>
      <w:r>
        <w:rPr>
          <w:rFonts w:cstheme="minorHAnsi"/>
          <w:bCs/>
        </w:rPr>
        <w:t>- c</w:t>
      </w:r>
      <w:r w:rsidRPr="001F4BB2">
        <w:rPr>
          <w:rFonts w:cstheme="minorHAnsi"/>
          <w:bCs/>
        </w:rPr>
        <w:t xml:space="preserve">ertyfikat instalatora OZE UDT w zakresie </w:t>
      </w:r>
      <w:r>
        <w:rPr>
          <w:rFonts w:cstheme="minorHAnsi"/>
          <w:bCs/>
        </w:rPr>
        <w:t>systemów</w:t>
      </w:r>
      <w:r w:rsidRPr="001F4BB2">
        <w:rPr>
          <w:rFonts w:cstheme="minorHAnsi"/>
          <w:bCs/>
        </w:rPr>
        <w:t xml:space="preserve"> fotowoltaicznych</w:t>
      </w:r>
      <w:r>
        <w:rPr>
          <w:rFonts w:cstheme="minorHAnsi"/>
          <w:bCs/>
        </w:rPr>
        <w:t xml:space="preserve"> (PV)</w:t>
      </w:r>
    </w:p>
    <w:p w14:paraId="78B760B4" w14:textId="77777777" w:rsidR="00DE07ED" w:rsidRDefault="00DE07ED" w:rsidP="00DE07ED">
      <w:pPr>
        <w:pStyle w:val="Bezodstpw"/>
        <w:spacing w:line="276" w:lineRule="auto"/>
        <w:rPr>
          <w:rFonts w:cstheme="minorHAnsi"/>
          <w:bCs/>
        </w:rPr>
      </w:pPr>
    </w:p>
    <w:p w14:paraId="2887682E" w14:textId="04DE1813" w:rsidR="00DE07ED" w:rsidRPr="007033A6" w:rsidRDefault="00DE07ED" w:rsidP="00DE07ED">
      <w:pPr>
        <w:pStyle w:val="Bezodstpw"/>
        <w:spacing w:line="276" w:lineRule="auto"/>
        <w:rPr>
          <w:rFonts w:cstheme="minorHAnsi"/>
          <w:bCs/>
        </w:rPr>
      </w:pPr>
      <w:r w:rsidRPr="009044A5">
        <w:rPr>
          <w:rFonts w:cstheme="minorHAnsi"/>
          <w:bCs/>
        </w:rPr>
        <w:t>Na potwierdzenie spełnienia warunków opisanych powyżej należy dołączyć do oferty</w:t>
      </w:r>
      <w:r w:rsidR="009044A5" w:rsidRPr="009044A5">
        <w:rPr>
          <w:rFonts w:cstheme="minorHAnsi"/>
          <w:bCs/>
        </w:rPr>
        <w:t xml:space="preserve"> </w:t>
      </w:r>
      <w:r>
        <w:rPr>
          <w:rFonts w:cstheme="minorHAnsi"/>
          <w:bCs/>
        </w:rPr>
        <w:t>podpisane C</w:t>
      </w:r>
      <w:r w:rsidR="009044A5">
        <w:rPr>
          <w:rFonts w:cstheme="minorHAnsi"/>
          <w:bCs/>
        </w:rPr>
        <w:t>V</w:t>
      </w:r>
      <w:r>
        <w:rPr>
          <w:rFonts w:cstheme="minorHAnsi"/>
          <w:bCs/>
        </w:rPr>
        <w:t xml:space="preserve"> oraz</w:t>
      </w:r>
      <w:r w:rsidR="009044A5">
        <w:rPr>
          <w:rFonts w:cstheme="minorHAnsi"/>
          <w:bCs/>
        </w:rPr>
        <w:t xml:space="preserve"> </w:t>
      </w:r>
      <w:r w:rsidRPr="00581CA4">
        <w:rPr>
          <w:rFonts w:cstheme="minorHAnsi"/>
          <w:bCs/>
        </w:rPr>
        <w:t>ważn</w:t>
      </w:r>
      <w:r>
        <w:rPr>
          <w:rFonts w:cstheme="minorHAnsi"/>
          <w:bCs/>
        </w:rPr>
        <w:t>e</w:t>
      </w:r>
      <w:r w:rsidRPr="00581CA4">
        <w:rPr>
          <w:rFonts w:cstheme="minorHAnsi"/>
          <w:bCs/>
        </w:rPr>
        <w:t xml:space="preserve"> na moment składania oferty dokument</w:t>
      </w:r>
      <w:r>
        <w:rPr>
          <w:rFonts w:cstheme="minorHAnsi"/>
          <w:bCs/>
        </w:rPr>
        <w:t>y</w:t>
      </w:r>
      <w:r w:rsidRPr="00581CA4">
        <w:rPr>
          <w:rFonts w:cstheme="minorHAnsi"/>
          <w:bCs/>
        </w:rPr>
        <w:t xml:space="preserve"> dotyczący w/w uprawnień dla przynajmniej 1 osoby, która zostanie oddelegowana do realizacji zadania.</w:t>
      </w:r>
    </w:p>
    <w:p w14:paraId="01442335" w14:textId="77777777" w:rsidR="002E7EE9" w:rsidRDefault="002E7EE9" w:rsidP="002E7EE9">
      <w:pPr>
        <w:spacing w:after="0"/>
        <w:rPr>
          <w:rFonts w:cstheme="minorHAnsi"/>
          <w:bCs/>
        </w:rPr>
      </w:pPr>
    </w:p>
    <w:p w14:paraId="1B8E58A5" w14:textId="7AEA1568" w:rsidR="00DE07ED" w:rsidRDefault="00DE07ED" w:rsidP="00DE07ED">
      <w:pPr>
        <w:rPr>
          <w:rFonts w:cstheme="minorHAnsi"/>
          <w:bCs/>
        </w:rPr>
      </w:pPr>
      <w:r w:rsidRPr="009721BE">
        <w:rPr>
          <w:rFonts w:cstheme="minorHAnsi"/>
          <w:bCs/>
        </w:rPr>
        <w:t xml:space="preserve">UWAGA </w:t>
      </w:r>
      <w:r w:rsidRPr="007033A6">
        <w:rPr>
          <w:rFonts w:cstheme="minorHAnsi"/>
          <w:bCs/>
        </w:rPr>
        <w:t xml:space="preserve">Zamawiający zastrzega sobie prawo do weryfikacji </w:t>
      </w:r>
      <w:r>
        <w:rPr>
          <w:rFonts w:cstheme="minorHAnsi"/>
          <w:bCs/>
        </w:rPr>
        <w:t>powyższych aspektów</w:t>
      </w:r>
      <w:r w:rsidRPr="007033A6">
        <w:rPr>
          <w:rFonts w:cstheme="minorHAnsi"/>
          <w:bCs/>
        </w:rPr>
        <w:t xml:space="preserve"> na etapie oceny ofert</w:t>
      </w:r>
      <w:r>
        <w:rPr>
          <w:rFonts w:cstheme="minorHAnsi"/>
          <w:bCs/>
        </w:rPr>
        <w:t xml:space="preserve"> oraz ewentualnego doprecyzowania w zakresie złożonej dokumentacji</w:t>
      </w:r>
    </w:p>
    <w:tbl>
      <w:tblPr>
        <w:tblStyle w:val="Tabela-Siatka"/>
        <w:tblW w:w="0" w:type="auto"/>
        <w:tblLook w:val="04A0" w:firstRow="1" w:lastRow="0" w:firstColumn="1" w:lastColumn="0" w:noHBand="0" w:noVBand="1"/>
      </w:tblPr>
      <w:tblGrid>
        <w:gridCol w:w="3020"/>
        <w:gridCol w:w="3021"/>
        <w:gridCol w:w="3021"/>
      </w:tblGrid>
      <w:tr w:rsidR="00DE07ED" w14:paraId="388933CD" w14:textId="77777777" w:rsidTr="00DE07ED">
        <w:tc>
          <w:tcPr>
            <w:tcW w:w="3020" w:type="dxa"/>
          </w:tcPr>
          <w:p w14:paraId="1898928C" w14:textId="64067B90" w:rsidR="00DE07ED" w:rsidRPr="00EE69B4" w:rsidRDefault="00EE69B4" w:rsidP="00DE07ED">
            <w:pPr>
              <w:rPr>
                <w:b/>
                <w:bCs/>
              </w:rPr>
            </w:pPr>
            <w:r w:rsidRPr="00EE69B4">
              <w:rPr>
                <w:b/>
                <w:bCs/>
              </w:rPr>
              <w:t>Dane osoby skierowanej do realizacji zamówienia:</w:t>
            </w:r>
          </w:p>
        </w:tc>
        <w:tc>
          <w:tcPr>
            <w:tcW w:w="3021" w:type="dxa"/>
          </w:tcPr>
          <w:p w14:paraId="303AB1E4" w14:textId="7B0F3536" w:rsidR="00DE07ED" w:rsidRPr="00EE69B4" w:rsidRDefault="00EE69B4" w:rsidP="00DE07ED">
            <w:pPr>
              <w:rPr>
                <w:b/>
                <w:bCs/>
              </w:rPr>
            </w:pPr>
            <w:r>
              <w:rPr>
                <w:b/>
                <w:bCs/>
              </w:rPr>
              <w:t>Posiadane doświadczenie w montażu instalacji fotowoltaicznej</w:t>
            </w:r>
          </w:p>
        </w:tc>
        <w:tc>
          <w:tcPr>
            <w:tcW w:w="3021" w:type="dxa"/>
          </w:tcPr>
          <w:p w14:paraId="56C75809" w14:textId="3DC68569" w:rsidR="00DE07ED" w:rsidRPr="00EE69B4" w:rsidRDefault="000B5532" w:rsidP="00DE07ED">
            <w:pPr>
              <w:rPr>
                <w:b/>
                <w:bCs/>
              </w:rPr>
            </w:pPr>
            <w:r>
              <w:rPr>
                <w:b/>
                <w:bCs/>
              </w:rPr>
              <w:t>Posiadane uprawnienia (SEP, UDT)</w:t>
            </w:r>
          </w:p>
        </w:tc>
      </w:tr>
      <w:tr w:rsidR="00DE07ED" w14:paraId="0B0A725E" w14:textId="77777777" w:rsidTr="00DE07ED">
        <w:tc>
          <w:tcPr>
            <w:tcW w:w="3020" w:type="dxa"/>
          </w:tcPr>
          <w:p w14:paraId="287888A3" w14:textId="77777777" w:rsidR="00EE69B4" w:rsidRDefault="00EE69B4" w:rsidP="00DE07ED"/>
          <w:p w14:paraId="50570F0F" w14:textId="77777777" w:rsidR="00EE69B4" w:rsidRDefault="00EE69B4" w:rsidP="00DE07ED">
            <w:r>
              <w:t>…………………………………………</w:t>
            </w:r>
          </w:p>
          <w:p w14:paraId="029513D9" w14:textId="697E7966" w:rsidR="00EE69B4" w:rsidRDefault="00EE69B4" w:rsidP="00DE07ED">
            <w:proofErr w:type="spellStart"/>
            <w:r>
              <w:t>Imie</w:t>
            </w:r>
            <w:proofErr w:type="spellEnd"/>
            <w:r>
              <w:t>, nazwisko</w:t>
            </w:r>
          </w:p>
        </w:tc>
        <w:tc>
          <w:tcPr>
            <w:tcW w:w="3021" w:type="dxa"/>
          </w:tcPr>
          <w:p w14:paraId="2C270D2D" w14:textId="77777777" w:rsidR="00DE07ED" w:rsidRDefault="00DE07ED" w:rsidP="00DE07ED"/>
        </w:tc>
        <w:tc>
          <w:tcPr>
            <w:tcW w:w="3021" w:type="dxa"/>
          </w:tcPr>
          <w:p w14:paraId="71314AAB" w14:textId="77777777" w:rsidR="00DE07ED" w:rsidRDefault="00DE07ED" w:rsidP="00DE07ED"/>
        </w:tc>
      </w:tr>
      <w:tr w:rsidR="000B5532" w14:paraId="1CFD8845" w14:textId="77777777" w:rsidTr="00DE07ED">
        <w:tc>
          <w:tcPr>
            <w:tcW w:w="3020" w:type="dxa"/>
          </w:tcPr>
          <w:p w14:paraId="662B7C44" w14:textId="77777777" w:rsidR="000B5532" w:rsidRDefault="000B5532" w:rsidP="000B5532"/>
          <w:p w14:paraId="2D4B26CE" w14:textId="77777777" w:rsidR="000B5532" w:rsidRDefault="000B5532" w:rsidP="000B5532">
            <w:r>
              <w:t>…………………………………………</w:t>
            </w:r>
          </w:p>
          <w:p w14:paraId="2AD23786" w14:textId="371C681B" w:rsidR="000B5532" w:rsidRDefault="000B5532" w:rsidP="000B5532">
            <w:proofErr w:type="spellStart"/>
            <w:r>
              <w:t>Imie</w:t>
            </w:r>
            <w:proofErr w:type="spellEnd"/>
            <w:r>
              <w:t>, nazwisko</w:t>
            </w:r>
          </w:p>
        </w:tc>
        <w:tc>
          <w:tcPr>
            <w:tcW w:w="3021" w:type="dxa"/>
          </w:tcPr>
          <w:p w14:paraId="5DA8CC12" w14:textId="77777777" w:rsidR="000B5532" w:rsidRDefault="000B5532" w:rsidP="000B5532"/>
        </w:tc>
        <w:tc>
          <w:tcPr>
            <w:tcW w:w="3021" w:type="dxa"/>
          </w:tcPr>
          <w:p w14:paraId="2FA9B7D1" w14:textId="77777777" w:rsidR="000B5532" w:rsidRDefault="000B5532" w:rsidP="000B5532"/>
        </w:tc>
      </w:tr>
    </w:tbl>
    <w:p w14:paraId="71D87FF5" w14:textId="77777777" w:rsidR="00DE07ED" w:rsidRDefault="00DE07ED" w:rsidP="00DE07ED"/>
    <w:p w14:paraId="0C353366" w14:textId="77777777" w:rsidR="009044A5" w:rsidRDefault="009044A5" w:rsidP="009044A5">
      <w:pPr>
        <w:pStyle w:val="Bezodstpw"/>
        <w:spacing w:line="276" w:lineRule="auto"/>
        <w:ind w:left="5664"/>
        <w:jc w:val="both"/>
        <w:rPr>
          <w:rFonts w:cstheme="minorHAnsi"/>
        </w:rPr>
      </w:pPr>
    </w:p>
    <w:p w14:paraId="045C69DF" w14:textId="77777777" w:rsidR="009044A5" w:rsidRDefault="009044A5" w:rsidP="009044A5">
      <w:pPr>
        <w:pStyle w:val="Bezodstpw"/>
        <w:spacing w:line="276" w:lineRule="auto"/>
        <w:ind w:left="5664"/>
        <w:jc w:val="both"/>
        <w:rPr>
          <w:rFonts w:cstheme="minorHAnsi"/>
        </w:rPr>
      </w:pPr>
    </w:p>
    <w:p w14:paraId="4E73BA96" w14:textId="77777777" w:rsidR="009044A5" w:rsidRDefault="009044A5" w:rsidP="009044A5">
      <w:pPr>
        <w:pStyle w:val="Bezodstpw"/>
        <w:spacing w:line="276" w:lineRule="auto"/>
        <w:ind w:left="5664"/>
        <w:jc w:val="both"/>
        <w:rPr>
          <w:rFonts w:cstheme="minorHAnsi"/>
        </w:rPr>
      </w:pPr>
    </w:p>
    <w:p w14:paraId="243A0888" w14:textId="68563673" w:rsidR="009044A5" w:rsidRPr="00CE4436" w:rsidRDefault="009044A5" w:rsidP="009044A5">
      <w:pPr>
        <w:pStyle w:val="Bezodstpw"/>
        <w:spacing w:line="276" w:lineRule="auto"/>
        <w:ind w:left="5664"/>
        <w:jc w:val="both"/>
        <w:rPr>
          <w:rFonts w:cstheme="minorHAnsi"/>
        </w:rPr>
      </w:pPr>
      <w:r w:rsidRPr="00CE4436">
        <w:rPr>
          <w:rFonts w:cstheme="minorHAnsi"/>
        </w:rPr>
        <w:t>..……………………………………………</w:t>
      </w:r>
    </w:p>
    <w:p w14:paraId="616603C6" w14:textId="77777777" w:rsidR="009044A5" w:rsidRDefault="009044A5" w:rsidP="009044A5">
      <w:pPr>
        <w:pStyle w:val="Bezodstpw"/>
        <w:spacing w:line="276" w:lineRule="auto"/>
        <w:ind w:left="5664" w:firstLine="708"/>
        <w:jc w:val="both"/>
        <w:rPr>
          <w:rFonts w:cstheme="minorHAnsi"/>
          <w:i/>
        </w:rPr>
      </w:pPr>
      <w:r w:rsidRPr="00CE4436">
        <w:rPr>
          <w:rFonts w:cstheme="minorHAnsi"/>
          <w:i/>
        </w:rPr>
        <w:t>Podpis Oferenta</w:t>
      </w:r>
    </w:p>
    <w:p w14:paraId="4B6DECC1" w14:textId="77777777" w:rsidR="00BE0363" w:rsidRDefault="00BE0363" w:rsidP="00DE07ED"/>
    <w:p w14:paraId="160D9BAA" w14:textId="231986BA" w:rsidR="00214EBA" w:rsidRDefault="00214EBA">
      <w:r>
        <w:br w:type="page"/>
      </w:r>
    </w:p>
    <w:p w14:paraId="4E08C54C" w14:textId="002243C2" w:rsidR="00214EBA" w:rsidRPr="001560AA" w:rsidRDefault="00C65254" w:rsidP="00214EBA">
      <w:pPr>
        <w:rPr>
          <w:b/>
        </w:rPr>
      </w:pPr>
      <w:r w:rsidRPr="00214EBA">
        <w:rPr>
          <w:b/>
          <w:bCs/>
        </w:rPr>
        <w:lastRenderedPageBreak/>
        <w:t xml:space="preserve">ZAŁĄCZNIK NR </w:t>
      </w:r>
      <w:r w:rsidR="00214EBA" w:rsidRPr="00214EBA">
        <w:rPr>
          <w:b/>
          <w:bCs/>
        </w:rPr>
        <w:t>7</w:t>
      </w:r>
      <w:r w:rsidR="00214EBA">
        <w:rPr>
          <w:b/>
          <w:bCs/>
        </w:rPr>
        <w:t xml:space="preserve"> </w:t>
      </w:r>
      <w:r>
        <w:rPr>
          <w:b/>
          <w:bCs/>
        </w:rPr>
        <w:t xml:space="preserve">- </w:t>
      </w:r>
      <w:r w:rsidRPr="00C65254">
        <w:rPr>
          <w:b/>
          <w:bCs/>
        </w:rPr>
        <w:t>O</w:t>
      </w:r>
      <w:r w:rsidR="00214EBA" w:rsidRPr="00C65254">
        <w:rPr>
          <w:b/>
          <w:bCs/>
        </w:rPr>
        <w:t>świadczenie o odbyciu wizji lokalnej</w:t>
      </w:r>
    </w:p>
    <w:p w14:paraId="561EF554" w14:textId="77777777" w:rsidR="00214EBA" w:rsidRDefault="00214EBA" w:rsidP="00214EBA"/>
    <w:p w14:paraId="4185CBFA" w14:textId="7CB67925" w:rsidR="00214EBA" w:rsidRPr="001560AA" w:rsidRDefault="00214EBA" w:rsidP="00214EBA">
      <w:r w:rsidRPr="001560AA">
        <w:t>………………………………………………………</w:t>
      </w:r>
      <w:r w:rsidRPr="001560AA">
        <w:tab/>
      </w:r>
      <w:r w:rsidRPr="001560AA">
        <w:tab/>
      </w:r>
      <w:r w:rsidRPr="001560AA">
        <w:tab/>
      </w:r>
      <w:r w:rsidRPr="001560AA">
        <w:tab/>
        <w:t>………………………………………………………….</w:t>
      </w:r>
    </w:p>
    <w:p w14:paraId="44EF07B8" w14:textId="77777777" w:rsidR="00214EBA" w:rsidRPr="001560AA" w:rsidRDefault="00214EBA" w:rsidP="00214EBA">
      <w:pPr>
        <w:rPr>
          <w:i/>
        </w:rPr>
      </w:pPr>
      <w:r w:rsidRPr="001560AA">
        <w:rPr>
          <w:i/>
        </w:rPr>
        <w:t>Pieczęć Oferenta</w:t>
      </w:r>
      <w:r w:rsidRPr="001560AA">
        <w:rPr>
          <w:i/>
        </w:rPr>
        <w:tab/>
      </w:r>
      <w:r w:rsidRPr="001560AA">
        <w:rPr>
          <w:i/>
        </w:rPr>
        <w:tab/>
      </w:r>
      <w:r w:rsidRPr="001560AA">
        <w:rPr>
          <w:i/>
        </w:rPr>
        <w:tab/>
      </w:r>
      <w:r w:rsidRPr="001560AA">
        <w:rPr>
          <w:i/>
        </w:rPr>
        <w:tab/>
      </w:r>
      <w:r w:rsidRPr="001560AA">
        <w:rPr>
          <w:i/>
        </w:rPr>
        <w:tab/>
      </w:r>
      <w:r w:rsidRPr="001560AA">
        <w:rPr>
          <w:i/>
        </w:rPr>
        <w:tab/>
        <w:t>Miejscowość, data</w:t>
      </w:r>
    </w:p>
    <w:p w14:paraId="2107E5C7" w14:textId="77777777" w:rsidR="00214EBA" w:rsidRPr="001560AA" w:rsidRDefault="00214EBA" w:rsidP="00214EBA">
      <w:pPr>
        <w:rPr>
          <w:b/>
        </w:rPr>
      </w:pPr>
    </w:p>
    <w:p w14:paraId="4706C528" w14:textId="77777777" w:rsidR="00214EBA" w:rsidRPr="001560AA" w:rsidRDefault="00214EBA" w:rsidP="00214EBA">
      <w:pPr>
        <w:rPr>
          <w:b/>
        </w:rPr>
      </w:pPr>
    </w:p>
    <w:p w14:paraId="69C65C68" w14:textId="77777777" w:rsidR="00214EBA" w:rsidRPr="001560AA" w:rsidRDefault="00214EBA" w:rsidP="00214EBA">
      <w:pPr>
        <w:jc w:val="center"/>
      </w:pPr>
      <w:r w:rsidRPr="001560AA">
        <w:rPr>
          <w:b/>
        </w:rPr>
        <w:t>Oświadczenie</w:t>
      </w:r>
    </w:p>
    <w:p w14:paraId="79D3E98E" w14:textId="77777777" w:rsidR="00214EBA" w:rsidRPr="001560AA" w:rsidRDefault="00214EBA" w:rsidP="00214EBA">
      <w:pPr>
        <w:rPr>
          <w:b/>
        </w:rPr>
      </w:pPr>
    </w:p>
    <w:p w14:paraId="51B3DC61" w14:textId="47A9A905" w:rsidR="00214EBA" w:rsidRPr="001560AA" w:rsidRDefault="00214EBA" w:rsidP="00214EBA">
      <w:pPr>
        <w:rPr>
          <w:bCs/>
        </w:rPr>
      </w:pPr>
      <w:r w:rsidRPr="001560AA">
        <w:t xml:space="preserve">Nawiązując do zapytania ofertowego nr </w:t>
      </w:r>
      <w:r>
        <w:rPr>
          <w:rFonts w:cstheme="minorHAnsi"/>
          <w:b/>
        </w:rPr>
        <w:t xml:space="preserve">1.9/1/10.03 </w:t>
      </w:r>
    </w:p>
    <w:p w14:paraId="7C1A4F60" w14:textId="77777777" w:rsidR="00214EBA" w:rsidRPr="001560AA" w:rsidRDefault="00214EBA" w:rsidP="00214EBA"/>
    <w:p w14:paraId="1864036C" w14:textId="77777777" w:rsidR="00214EBA" w:rsidRPr="001560AA" w:rsidRDefault="00214EBA" w:rsidP="00214EBA">
      <w:r w:rsidRPr="001560AA">
        <w:t>ja, niżej podpisany ……………………………………………………………………………………….</w:t>
      </w:r>
    </w:p>
    <w:p w14:paraId="4FE40F4A" w14:textId="77777777" w:rsidR="00214EBA" w:rsidRPr="001560AA" w:rsidRDefault="00214EBA" w:rsidP="00214EBA">
      <w:r w:rsidRPr="001560AA">
        <w:t>(imię i nazwisko osoby uprawnionej do reprezentowania Oferenta)</w:t>
      </w:r>
    </w:p>
    <w:p w14:paraId="7B2B678A" w14:textId="77777777" w:rsidR="00214EBA" w:rsidRPr="001560AA" w:rsidRDefault="00214EBA" w:rsidP="00214EBA"/>
    <w:p w14:paraId="4B301B48" w14:textId="77777777" w:rsidR="00214EBA" w:rsidRPr="001560AA" w:rsidRDefault="00214EBA" w:rsidP="00214EBA">
      <w:r w:rsidRPr="001560AA">
        <w:t>działając w imieniu i na rzecz:</w:t>
      </w:r>
    </w:p>
    <w:p w14:paraId="0F9386A1" w14:textId="77777777" w:rsidR="00214EBA" w:rsidRPr="001560AA" w:rsidRDefault="00214EBA" w:rsidP="00214EBA">
      <w:r w:rsidRPr="001560AA">
        <w:t>……………………………………………………………………………………………………………</w:t>
      </w:r>
    </w:p>
    <w:p w14:paraId="29A0906D" w14:textId="77777777" w:rsidR="00214EBA" w:rsidRPr="001560AA" w:rsidRDefault="00214EBA" w:rsidP="00214EBA">
      <w:r w:rsidRPr="001560AA">
        <w:t>(dane Oferenta – pełna nazwa firmy)</w:t>
      </w:r>
    </w:p>
    <w:p w14:paraId="0FD17972" w14:textId="77777777" w:rsidR="00214EBA" w:rsidRPr="001560AA" w:rsidRDefault="00214EBA" w:rsidP="00214EBA">
      <w:pPr>
        <w:rPr>
          <w:b/>
        </w:rPr>
      </w:pPr>
    </w:p>
    <w:p w14:paraId="3AF6348F" w14:textId="77777777" w:rsidR="00214EBA" w:rsidRPr="001560AA" w:rsidRDefault="00214EBA" w:rsidP="00214EBA">
      <w:r w:rsidRPr="001560AA">
        <w:t>Oświadczam, że:</w:t>
      </w:r>
    </w:p>
    <w:p w14:paraId="124B28A5" w14:textId="343F54A2" w:rsidR="00214EBA" w:rsidRPr="001560AA" w:rsidRDefault="00214EBA" w:rsidP="00C65254">
      <w:pPr>
        <w:rPr>
          <w:b/>
          <w:bCs/>
        </w:rPr>
      </w:pPr>
      <w:r w:rsidRPr="001560AA">
        <w:rPr>
          <w:bCs/>
        </w:rPr>
        <w:t>w dniu ……………………… odbyłem wizję lokalną miejsca</w:t>
      </w:r>
      <w:r>
        <w:rPr>
          <w:bCs/>
        </w:rPr>
        <w:t xml:space="preserve"> realizacji przedmiotu zamówienia</w:t>
      </w:r>
    </w:p>
    <w:p w14:paraId="6862FB7C" w14:textId="77777777" w:rsidR="00214EBA" w:rsidRPr="001560AA" w:rsidRDefault="00214EBA" w:rsidP="00214EBA">
      <w:pPr>
        <w:rPr>
          <w:bCs/>
        </w:rPr>
      </w:pPr>
    </w:p>
    <w:p w14:paraId="3856B111" w14:textId="77777777" w:rsidR="00214EBA" w:rsidRPr="001560AA" w:rsidRDefault="00214EBA" w:rsidP="00214EBA">
      <w:pPr>
        <w:rPr>
          <w:bCs/>
        </w:rPr>
      </w:pPr>
    </w:p>
    <w:p w14:paraId="70D3BE07" w14:textId="77777777" w:rsidR="00214EBA" w:rsidRPr="001560AA" w:rsidRDefault="00214EBA" w:rsidP="00214EBA">
      <w:pPr>
        <w:rPr>
          <w:bCs/>
        </w:rPr>
      </w:pPr>
    </w:p>
    <w:p w14:paraId="062DFF1E" w14:textId="249FE8B7" w:rsidR="00214EBA" w:rsidRPr="001560AA" w:rsidRDefault="00214EBA" w:rsidP="00214EBA">
      <w:r w:rsidRPr="001560AA">
        <w:t xml:space="preserve"> …</w:t>
      </w:r>
      <w:r w:rsidR="00C65254">
        <w:t>…….</w:t>
      </w:r>
      <w:r w:rsidRPr="001560AA">
        <w:t>………………………….…………..                                                       ..……………………………………………</w:t>
      </w:r>
    </w:p>
    <w:p w14:paraId="2DA0DD05" w14:textId="77777777" w:rsidR="00214EBA" w:rsidRPr="001560AA" w:rsidRDefault="00214EBA" w:rsidP="00214EBA">
      <w:pPr>
        <w:rPr>
          <w:i/>
        </w:rPr>
      </w:pPr>
      <w:r w:rsidRPr="001560AA">
        <w:rPr>
          <w:i/>
        </w:rPr>
        <w:t>Podpis Zamawiającego                                                                      Podpis Oferenta</w:t>
      </w:r>
    </w:p>
    <w:p w14:paraId="0F4BC85C" w14:textId="77777777" w:rsidR="00214EBA" w:rsidRDefault="00214EBA" w:rsidP="00214EBA"/>
    <w:p w14:paraId="2552605E" w14:textId="7CC7C386" w:rsidR="00214EBA" w:rsidRPr="00B833F3" w:rsidRDefault="00214EBA" w:rsidP="00DE07ED"/>
    <w:sectPr w:rsidR="00214EBA" w:rsidRPr="00B833F3">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F7F63" w14:textId="77777777" w:rsidR="001F0E43" w:rsidRDefault="001F0E43" w:rsidP="00953F5D">
      <w:pPr>
        <w:spacing w:after="0" w:line="240" w:lineRule="auto"/>
      </w:pPr>
      <w:r>
        <w:separator/>
      </w:r>
    </w:p>
  </w:endnote>
  <w:endnote w:type="continuationSeparator" w:id="0">
    <w:p w14:paraId="315691BB" w14:textId="77777777" w:rsidR="001F0E43" w:rsidRDefault="001F0E43" w:rsidP="00953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938272"/>
      <w:docPartObj>
        <w:docPartGallery w:val="Page Numbers (Bottom of Page)"/>
        <w:docPartUnique/>
      </w:docPartObj>
    </w:sdtPr>
    <w:sdtContent>
      <w:sdt>
        <w:sdtPr>
          <w:id w:val="860082579"/>
          <w:docPartObj>
            <w:docPartGallery w:val="Page Numbers (Top of Page)"/>
            <w:docPartUnique/>
          </w:docPartObj>
        </w:sdtPr>
        <w:sdtContent>
          <w:p w14:paraId="04CDD7FA" w14:textId="77777777" w:rsidR="00FC020D" w:rsidRDefault="00FC020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581CA4">
              <w:rPr>
                <w:b/>
                <w:bCs/>
                <w:noProof/>
              </w:rPr>
              <w:t>10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81CA4">
              <w:rPr>
                <w:b/>
                <w:bCs/>
                <w:noProof/>
              </w:rPr>
              <w:t>10</w:t>
            </w:r>
            <w:r>
              <w:rPr>
                <w:b/>
                <w:bCs/>
                <w:sz w:val="24"/>
                <w:szCs w:val="24"/>
              </w:rPr>
              <w:fldChar w:fldCharType="end"/>
            </w:r>
          </w:p>
        </w:sdtContent>
      </w:sdt>
    </w:sdtContent>
  </w:sdt>
  <w:p w14:paraId="67E338EF" w14:textId="77777777" w:rsidR="00FC020D" w:rsidRDefault="00FC02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F321" w14:textId="77777777" w:rsidR="001F0E43" w:rsidRDefault="001F0E43" w:rsidP="00953F5D">
      <w:pPr>
        <w:spacing w:after="0" w:line="240" w:lineRule="auto"/>
      </w:pPr>
      <w:r>
        <w:separator/>
      </w:r>
    </w:p>
  </w:footnote>
  <w:footnote w:type="continuationSeparator" w:id="0">
    <w:p w14:paraId="02927181" w14:textId="77777777" w:rsidR="001F0E43" w:rsidRDefault="001F0E43" w:rsidP="00953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1343" w14:textId="5618E70F" w:rsidR="00FC020D" w:rsidRDefault="00CB1648" w:rsidP="00953F5D">
    <w:pPr>
      <w:pStyle w:val="Nagwek"/>
      <w:jc w:val="center"/>
      <w:rPr>
        <w:noProof/>
        <w:lang w:eastAsia="pl-PL"/>
      </w:rPr>
    </w:pPr>
    <w:r>
      <w:rPr>
        <w:noProof/>
        <w:lang w:eastAsia="pl-PL"/>
      </w:rPr>
      <w:drawing>
        <wp:inline distT="0" distB="0" distL="0" distR="0" wp14:anchorId="35115BC3" wp14:editId="75FA0833">
          <wp:extent cx="5755005" cy="420370"/>
          <wp:effectExtent l="0" t="0" r="0" b="0"/>
          <wp:docPr id="5" name="Obraz 5"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Zestaw logotypów dla FE SL 2021-2027- poziom&#10;Wersja pełnokolorowa: Logo Funduszy Europejskich i napis Fundusze Europejskie dla Śląskiego, barwy Rzeczpospolitej z dopiskiem Rzeczpospolita Polska, napis Dofinansowane przez Unię Europejską, flaga UE, pionowa kreska, znak Województwa Śląskiego.&#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45B10FD6" w14:textId="77777777" w:rsidR="00973619" w:rsidRDefault="00973619" w:rsidP="0097361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5C1"/>
    <w:multiLevelType w:val="hybridMultilevel"/>
    <w:tmpl w:val="2D14C568"/>
    <w:lvl w:ilvl="0" w:tplc="62A6E816">
      <w:start w:val="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FC276D"/>
    <w:multiLevelType w:val="hybridMultilevel"/>
    <w:tmpl w:val="56241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9F65F1"/>
    <w:multiLevelType w:val="hybridMultilevel"/>
    <w:tmpl w:val="2B5CD9CC"/>
    <w:lvl w:ilvl="0" w:tplc="52D63F8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A170C2"/>
    <w:multiLevelType w:val="hybridMultilevel"/>
    <w:tmpl w:val="18C48F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9B751F0"/>
    <w:multiLevelType w:val="hybridMultilevel"/>
    <w:tmpl w:val="8F2ABA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377698"/>
    <w:multiLevelType w:val="multilevel"/>
    <w:tmpl w:val="9AD436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C57233A"/>
    <w:multiLevelType w:val="hybridMultilevel"/>
    <w:tmpl w:val="E3B8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73697"/>
    <w:multiLevelType w:val="hybridMultilevel"/>
    <w:tmpl w:val="A5E2695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AA60D5"/>
    <w:multiLevelType w:val="hybridMultilevel"/>
    <w:tmpl w:val="0DFA7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394C86"/>
    <w:multiLevelType w:val="hybridMultilevel"/>
    <w:tmpl w:val="F32217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782984"/>
    <w:multiLevelType w:val="hybridMultilevel"/>
    <w:tmpl w:val="E2322376"/>
    <w:lvl w:ilvl="0" w:tplc="614C3B9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637684D"/>
    <w:multiLevelType w:val="hybridMultilevel"/>
    <w:tmpl w:val="58261B6C"/>
    <w:lvl w:ilvl="0" w:tplc="811EC0E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1A91527A"/>
    <w:multiLevelType w:val="hybridMultilevel"/>
    <w:tmpl w:val="AD368192"/>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BA70348"/>
    <w:multiLevelType w:val="hybridMultilevel"/>
    <w:tmpl w:val="1B1436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BAF3061"/>
    <w:multiLevelType w:val="hybridMultilevel"/>
    <w:tmpl w:val="4A1C7E4E"/>
    <w:lvl w:ilvl="0" w:tplc="E8EADBB6">
      <w:start w:val="1"/>
      <w:numFmt w:val="decimal"/>
      <w:lvlText w:val="%1."/>
      <w:lvlJc w:val="left"/>
      <w:pPr>
        <w:ind w:left="360" w:hanging="360"/>
      </w:pPr>
      <w:rPr>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092F4E"/>
    <w:multiLevelType w:val="hybridMultilevel"/>
    <w:tmpl w:val="F8D483CC"/>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D0C1157"/>
    <w:multiLevelType w:val="hybridMultilevel"/>
    <w:tmpl w:val="C108D6D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932E1F"/>
    <w:multiLevelType w:val="hybridMultilevel"/>
    <w:tmpl w:val="53241436"/>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5667D65"/>
    <w:multiLevelType w:val="hybridMultilevel"/>
    <w:tmpl w:val="9DE4A0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8C05C1"/>
    <w:multiLevelType w:val="hybridMultilevel"/>
    <w:tmpl w:val="678E4176"/>
    <w:lvl w:ilvl="0" w:tplc="04150015">
      <w:start w:val="1"/>
      <w:numFmt w:val="upperLetter"/>
      <w:lvlText w:val="%1."/>
      <w:lvlJc w:val="left"/>
      <w:pPr>
        <w:ind w:left="720" w:hanging="360"/>
      </w:pPr>
    </w:lvl>
    <w:lvl w:ilvl="1" w:tplc="B692B7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CB7F78"/>
    <w:multiLevelType w:val="hybridMultilevel"/>
    <w:tmpl w:val="970882E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9B8233C"/>
    <w:multiLevelType w:val="hybridMultilevel"/>
    <w:tmpl w:val="375A03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B4E1A30"/>
    <w:multiLevelType w:val="hybridMultilevel"/>
    <w:tmpl w:val="D158D4E2"/>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E9849F6"/>
    <w:multiLevelType w:val="hybridMultilevel"/>
    <w:tmpl w:val="A1EA29FE"/>
    <w:lvl w:ilvl="0" w:tplc="49EE7DC0">
      <w:numFmt w:val="bullet"/>
      <w:lvlText w:val="•"/>
      <w:lvlJc w:val="left"/>
      <w:pPr>
        <w:ind w:left="1068" w:hanging="708"/>
      </w:pPr>
      <w:rPr>
        <w:rFonts w:ascii="Calibri" w:eastAsiaTheme="minorHAnsi" w:hAnsi="Calibri" w:cs="Calibri" w:hint="default"/>
      </w:rPr>
    </w:lvl>
    <w:lvl w:ilvl="1" w:tplc="5A34F48A">
      <w:numFmt w:val="bullet"/>
      <w:lvlText w:val=""/>
      <w:lvlJc w:val="left"/>
      <w:pPr>
        <w:ind w:left="1788" w:hanging="708"/>
      </w:pPr>
      <w:rPr>
        <w:rFonts w:ascii="Symbol" w:eastAsiaTheme="minorHAnsi" w:hAnsi="Symbol" w:cstheme="minorHAns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0770CC2"/>
    <w:multiLevelType w:val="hybridMultilevel"/>
    <w:tmpl w:val="6722D93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F0027D"/>
    <w:multiLevelType w:val="hybridMultilevel"/>
    <w:tmpl w:val="5C685C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55D6D96"/>
    <w:multiLevelType w:val="hybridMultilevel"/>
    <w:tmpl w:val="DD58059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365847"/>
    <w:multiLevelType w:val="hybridMultilevel"/>
    <w:tmpl w:val="D292B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83797B"/>
    <w:multiLevelType w:val="hybridMultilevel"/>
    <w:tmpl w:val="5212CC72"/>
    <w:lvl w:ilvl="0" w:tplc="614C3B9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3FE2761B"/>
    <w:multiLevelType w:val="hybridMultilevel"/>
    <w:tmpl w:val="3A3A53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1C740B4"/>
    <w:multiLevelType w:val="hybridMultilevel"/>
    <w:tmpl w:val="F51275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5FB7033"/>
    <w:multiLevelType w:val="hybridMultilevel"/>
    <w:tmpl w:val="5F7EFE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94F0CDE"/>
    <w:multiLevelType w:val="hybridMultilevel"/>
    <w:tmpl w:val="9692F146"/>
    <w:lvl w:ilvl="0" w:tplc="614C3B9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2958D5"/>
    <w:multiLevelType w:val="hybridMultilevel"/>
    <w:tmpl w:val="375A03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264662"/>
    <w:multiLevelType w:val="hybridMultilevel"/>
    <w:tmpl w:val="C9CAC8F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80080C"/>
    <w:multiLevelType w:val="hybridMultilevel"/>
    <w:tmpl w:val="1B5E2C54"/>
    <w:lvl w:ilvl="0" w:tplc="614C3B9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6000FBC"/>
    <w:multiLevelType w:val="hybridMultilevel"/>
    <w:tmpl w:val="888AAF74"/>
    <w:lvl w:ilvl="0" w:tplc="614C3B9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705211A"/>
    <w:multiLevelType w:val="hybridMultilevel"/>
    <w:tmpl w:val="ACF0DF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7D306D0"/>
    <w:multiLevelType w:val="hybridMultilevel"/>
    <w:tmpl w:val="C6043E5C"/>
    <w:lvl w:ilvl="0" w:tplc="04150003">
      <w:start w:val="1"/>
      <w:numFmt w:val="bullet"/>
      <w:lvlText w:val="o"/>
      <w:lvlJc w:val="left"/>
      <w:pPr>
        <w:ind w:left="1068" w:hanging="708"/>
      </w:pPr>
      <w:rPr>
        <w:rFonts w:ascii="Courier New" w:hAnsi="Courier New" w:cs="Courier New" w:hint="default"/>
      </w:rPr>
    </w:lvl>
    <w:lvl w:ilvl="1" w:tplc="FFFFFFFF">
      <w:numFmt w:val="bullet"/>
      <w:lvlText w:val=""/>
      <w:lvlJc w:val="left"/>
      <w:pPr>
        <w:ind w:left="1788" w:hanging="708"/>
      </w:pPr>
      <w:rPr>
        <w:rFonts w:ascii="Symbol" w:eastAsiaTheme="minorHAnsi" w:hAnsi="Symbol" w:cstheme="minorHAns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A3904B5"/>
    <w:multiLevelType w:val="hybridMultilevel"/>
    <w:tmpl w:val="2B7ED41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BFA50EF"/>
    <w:multiLevelType w:val="hybridMultilevel"/>
    <w:tmpl w:val="5DCA77F6"/>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625A5951"/>
    <w:multiLevelType w:val="hybridMultilevel"/>
    <w:tmpl w:val="A3C40D54"/>
    <w:lvl w:ilvl="0" w:tplc="49EE7DC0">
      <w:numFmt w:val="bullet"/>
      <w:lvlText w:val="•"/>
      <w:lvlJc w:val="left"/>
      <w:pPr>
        <w:ind w:left="1068" w:hanging="708"/>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7514BE7"/>
    <w:multiLevelType w:val="hybridMultilevel"/>
    <w:tmpl w:val="2D42A5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94258AA"/>
    <w:multiLevelType w:val="hybridMultilevel"/>
    <w:tmpl w:val="7D9675CE"/>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9BA6372"/>
    <w:multiLevelType w:val="hybridMultilevel"/>
    <w:tmpl w:val="C3DA0700"/>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A1C795D"/>
    <w:multiLevelType w:val="hybridMultilevel"/>
    <w:tmpl w:val="E8AEE892"/>
    <w:lvl w:ilvl="0" w:tplc="614C3B9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6C3D2047"/>
    <w:multiLevelType w:val="hybridMultilevel"/>
    <w:tmpl w:val="07021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CA13920"/>
    <w:multiLevelType w:val="hybridMultilevel"/>
    <w:tmpl w:val="5BC4ED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EB84CC0"/>
    <w:multiLevelType w:val="hybridMultilevel"/>
    <w:tmpl w:val="3D961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ED82B8B"/>
    <w:multiLevelType w:val="hybridMultilevel"/>
    <w:tmpl w:val="6B9CD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64E61DA"/>
    <w:multiLevelType w:val="hybridMultilevel"/>
    <w:tmpl w:val="B0286DE4"/>
    <w:lvl w:ilvl="0" w:tplc="614C3B9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6656480"/>
    <w:multiLevelType w:val="hybridMultilevel"/>
    <w:tmpl w:val="B9AC9B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892441F"/>
    <w:multiLevelType w:val="hybridMultilevel"/>
    <w:tmpl w:val="50D68DF8"/>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8B17FF8"/>
    <w:multiLevelType w:val="hybridMultilevel"/>
    <w:tmpl w:val="7088981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79F331D8"/>
    <w:multiLevelType w:val="hybridMultilevel"/>
    <w:tmpl w:val="E1401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DBE47A3"/>
    <w:multiLevelType w:val="hybridMultilevel"/>
    <w:tmpl w:val="0894879A"/>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EBA6F8B"/>
    <w:multiLevelType w:val="multilevel"/>
    <w:tmpl w:val="FAD457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F6C208B"/>
    <w:multiLevelType w:val="hybridMultilevel"/>
    <w:tmpl w:val="3558C212"/>
    <w:lvl w:ilvl="0" w:tplc="614C3B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23499427">
    <w:abstractNumId w:val="37"/>
  </w:num>
  <w:num w:numId="2" w16cid:durableId="1283607011">
    <w:abstractNumId w:val="13"/>
  </w:num>
  <w:num w:numId="3" w16cid:durableId="1495073521">
    <w:abstractNumId w:val="25"/>
  </w:num>
  <w:num w:numId="4" w16cid:durableId="1388139853">
    <w:abstractNumId w:val="54"/>
  </w:num>
  <w:num w:numId="5" w16cid:durableId="1241595053">
    <w:abstractNumId w:val="42"/>
  </w:num>
  <w:num w:numId="6" w16cid:durableId="1978611206">
    <w:abstractNumId w:val="17"/>
  </w:num>
  <w:num w:numId="7" w16cid:durableId="1384254241">
    <w:abstractNumId w:val="26"/>
  </w:num>
  <w:num w:numId="8" w16cid:durableId="1039009536">
    <w:abstractNumId w:val="24"/>
  </w:num>
  <w:num w:numId="9" w16cid:durableId="129982976">
    <w:abstractNumId w:val="34"/>
  </w:num>
  <w:num w:numId="10" w16cid:durableId="2073192548">
    <w:abstractNumId w:val="44"/>
  </w:num>
  <w:num w:numId="11" w16cid:durableId="1010370264">
    <w:abstractNumId w:val="55"/>
  </w:num>
  <w:num w:numId="12" w16cid:durableId="1225987868">
    <w:abstractNumId w:val="43"/>
  </w:num>
  <w:num w:numId="13" w16cid:durableId="14354614">
    <w:abstractNumId w:val="46"/>
  </w:num>
  <w:num w:numId="14" w16cid:durableId="941842562">
    <w:abstractNumId w:val="57"/>
  </w:num>
  <w:num w:numId="15" w16cid:durableId="333847106">
    <w:abstractNumId w:val="49"/>
  </w:num>
  <w:num w:numId="16" w16cid:durableId="1088229212">
    <w:abstractNumId w:val="27"/>
  </w:num>
  <w:num w:numId="17" w16cid:durableId="363481011">
    <w:abstractNumId w:val="48"/>
  </w:num>
  <w:num w:numId="18" w16cid:durableId="1486893706">
    <w:abstractNumId w:val="51"/>
  </w:num>
  <w:num w:numId="19" w16cid:durableId="1809275411">
    <w:abstractNumId w:val="47"/>
  </w:num>
  <w:num w:numId="20" w16cid:durableId="581137540">
    <w:abstractNumId w:val="33"/>
  </w:num>
  <w:num w:numId="21" w16cid:durableId="572357035">
    <w:abstractNumId w:val="11"/>
  </w:num>
  <w:num w:numId="22" w16cid:durableId="815143836">
    <w:abstractNumId w:val="31"/>
  </w:num>
  <w:num w:numId="23" w16cid:durableId="813326916">
    <w:abstractNumId w:val="1"/>
  </w:num>
  <w:num w:numId="24" w16cid:durableId="175926973">
    <w:abstractNumId w:val="21"/>
  </w:num>
  <w:num w:numId="25" w16cid:durableId="1045566887">
    <w:abstractNumId w:val="9"/>
  </w:num>
  <w:num w:numId="26" w16cid:durableId="229274128">
    <w:abstractNumId w:val="35"/>
  </w:num>
  <w:num w:numId="27" w16cid:durableId="438641864">
    <w:abstractNumId w:val="20"/>
  </w:num>
  <w:num w:numId="28" w16cid:durableId="1178037303">
    <w:abstractNumId w:val="56"/>
  </w:num>
  <w:num w:numId="29" w16cid:durableId="1798258433">
    <w:abstractNumId w:val="5"/>
  </w:num>
  <w:num w:numId="30" w16cid:durableId="2004385497">
    <w:abstractNumId w:val="39"/>
  </w:num>
  <w:num w:numId="31" w16cid:durableId="1618679461">
    <w:abstractNumId w:val="7"/>
  </w:num>
  <w:num w:numId="32" w16cid:durableId="1934431431">
    <w:abstractNumId w:val="18"/>
  </w:num>
  <w:num w:numId="33" w16cid:durableId="197553583">
    <w:abstractNumId w:val="10"/>
  </w:num>
  <w:num w:numId="34" w16cid:durableId="1240553028">
    <w:abstractNumId w:val="28"/>
  </w:num>
  <w:num w:numId="35" w16cid:durableId="452940047">
    <w:abstractNumId w:val="45"/>
  </w:num>
  <w:num w:numId="36" w16cid:durableId="1933389940">
    <w:abstractNumId w:val="8"/>
  </w:num>
  <w:num w:numId="37" w16cid:durableId="1994407406">
    <w:abstractNumId w:val="14"/>
  </w:num>
  <w:num w:numId="38" w16cid:durableId="1985042345">
    <w:abstractNumId w:val="19"/>
  </w:num>
  <w:num w:numId="39" w16cid:durableId="1454398126">
    <w:abstractNumId w:val="32"/>
  </w:num>
  <w:num w:numId="40" w16cid:durableId="1446080087">
    <w:abstractNumId w:val="36"/>
  </w:num>
  <w:num w:numId="41" w16cid:durableId="11339808">
    <w:abstractNumId w:val="50"/>
  </w:num>
  <w:num w:numId="42" w16cid:durableId="697587648">
    <w:abstractNumId w:val="29"/>
  </w:num>
  <w:num w:numId="43" w16cid:durableId="1151095069">
    <w:abstractNumId w:val="4"/>
  </w:num>
  <w:num w:numId="44" w16cid:durableId="46727487">
    <w:abstractNumId w:val="52"/>
  </w:num>
  <w:num w:numId="45" w16cid:durableId="1496677832">
    <w:abstractNumId w:val="2"/>
  </w:num>
  <w:num w:numId="46" w16cid:durableId="755133155">
    <w:abstractNumId w:val="40"/>
  </w:num>
  <w:num w:numId="47" w16cid:durableId="1427268539">
    <w:abstractNumId w:val="30"/>
  </w:num>
  <w:num w:numId="48" w16cid:durableId="9340206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29330078">
    <w:abstractNumId w:val="0"/>
  </w:num>
  <w:num w:numId="50" w16cid:durableId="1886259389">
    <w:abstractNumId w:val="6"/>
  </w:num>
  <w:num w:numId="51" w16cid:durableId="1399784562">
    <w:abstractNumId w:val="53"/>
  </w:num>
  <w:num w:numId="52" w16cid:durableId="143664700">
    <w:abstractNumId w:val="12"/>
  </w:num>
  <w:num w:numId="53" w16cid:durableId="415398336">
    <w:abstractNumId w:val="3"/>
  </w:num>
  <w:num w:numId="54" w16cid:durableId="1342463529">
    <w:abstractNumId w:val="23"/>
  </w:num>
  <w:num w:numId="55" w16cid:durableId="1829832150">
    <w:abstractNumId w:val="15"/>
  </w:num>
  <w:num w:numId="56" w16cid:durableId="1959138967">
    <w:abstractNumId w:val="41"/>
  </w:num>
  <w:num w:numId="57" w16cid:durableId="393166310">
    <w:abstractNumId w:val="38"/>
  </w:num>
  <w:num w:numId="58" w16cid:durableId="1299650229">
    <w:abstractNumId w:val="22"/>
  </w:num>
  <w:num w:numId="59" w16cid:durableId="15156537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B2A"/>
    <w:rsid w:val="00000D32"/>
    <w:rsid w:val="00003863"/>
    <w:rsid w:val="00005689"/>
    <w:rsid w:val="000058D9"/>
    <w:rsid w:val="0001028F"/>
    <w:rsid w:val="000114A1"/>
    <w:rsid w:val="0001732D"/>
    <w:rsid w:val="00032025"/>
    <w:rsid w:val="00037508"/>
    <w:rsid w:val="00041062"/>
    <w:rsid w:val="00042C04"/>
    <w:rsid w:val="0004538E"/>
    <w:rsid w:val="00062466"/>
    <w:rsid w:val="00063195"/>
    <w:rsid w:val="0006580C"/>
    <w:rsid w:val="00065FCD"/>
    <w:rsid w:val="00072483"/>
    <w:rsid w:val="00077B06"/>
    <w:rsid w:val="00083D9B"/>
    <w:rsid w:val="000913C2"/>
    <w:rsid w:val="0009141A"/>
    <w:rsid w:val="000A106C"/>
    <w:rsid w:val="000A2C37"/>
    <w:rsid w:val="000A2F16"/>
    <w:rsid w:val="000A3F3B"/>
    <w:rsid w:val="000B2078"/>
    <w:rsid w:val="000B2D0C"/>
    <w:rsid w:val="000B5532"/>
    <w:rsid w:val="000B6BC3"/>
    <w:rsid w:val="000C3E9D"/>
    <w:rsid w:val="000C4509"/>
    <w:rsid w:val="000C6535"/>
    <w:rsid w:val="000C687A"/>
    <w:rsid w:val="000C7C7F"/>
    <w:rsid w:val="000D1BBF"/>
    <w:rsid w:val="000D2EE3"/>
    <w:rsid w:val="000D4708"/>
    <w:rsid w:val="000D6CD8"/>
    <w:rsid w:val="000D7145"/>
    <w:rsid w:val="000E4EE2"/>
    <w:rsid w:val="000E63AF"/>
    <w:rsid w:val="000F756A"/>
    <w:rsid w:val="00100A6A"/>
    <w:rsid w:val="0010312C"/>
    <w:rsid w:val="00103A63"/>
    <w:rsid w:val="001229D1"/>
    <w:rsid w:val="00123576"/>
    <w:rsid w:val="001344F4"/>
    <w:rsid w:val="001352B4"/>
    <w:rsid w:val="00135381"/>
    <w:rsid w:val="00143C21"/>
    <w:rsid w:val="00144E07"/>
    <w:rsid w:val="00162354"/>
    <w:rsid w:val="00163D7F"/>
    <w:rsid w:val="00164215"/>
    <w:rsid w:val="001646FC"/>
    <w:rsid w:val="0017291B"/>
    <w:rsid w:val="00173E57"/>
    <w:rsid w:val="00174EE3"/>
    <w:rsid w:val="001808B7"/>
    <w:rsid w:val="00183C67"/>
    <w:rsid w:val="00186078"/>
    <w:rsid w:val="00186C58"/>
    <w:rsid w:val="00190BE2"/>
    <w:rsid w:val="00190F7B"/>
    <w:rsid w:val="001916B2"/>
    <w:rsid w:val="00191AD7"/>
    <w:rsid w:val="00196D37"/>
    <w:rsid w:val="00196F09"/>
    <w:rsid w:val="001A0D49"/>
    <w:rsid w:val="001A38A2"/>
    <w:rsid w:val="001A3A21"/>
    <w:rsid w:val="001A48D8"/>
    <w:rsid w:val="001A598D"/>
    <w:rsid w:val="001A6DB0"/>
    <w:rsid w:val="001B10E5"/>
    <w:rsid w:val="001B17A9"/>
    <w:rsid w:val="001B2BDB"/>
    <w:rsid w:val="001B3512"/>
    <w:rsid w:val="001B5680"/>
    <w:rsid w:val="001B7411"/>
    <w:rsid w:val="001B7B94"/>
    <w:rsid w:val="001D112E"/>
    <w:rsid w:val="001D4EDF"/>
    <w:rsid w:val="001D6B31"/>
    <w:rsid w:val="001D6D56"/>
    <w:rsid w:val="001E242D"/>
    <w:rsid w:val="001E2ED9"/>
    <w:rsid w:val="001F0E43"/>
    <w:rsid w:val="001F3FE2"/>
    <w:rsid w:val="001F4BB2"/>
    <w:rsid w:val="001F7D0D"/>
    <w:rsid w:val="00202BAB"/>
    <w:rsid w:val="002057DB"/>
    <w:rsid w:val="002145AC"/>
    <w:rsid w:val="00214EBA"/>
    <w:rsid w:val="00240EC7"/>
    <w:rsid w:val="00244A7D"/>
    <w:rsid w:val="002509B2"/>
    <w:rsid w:val="00250D6B"/>
    <w:rsid w:val="00253BFC"/>
    <w:rsid w:val="00265FA2"/>
    <w:rsid w:val="002716BC"/>
    <w:rsid w:val="00274EFB"/>
    <w:rsid w:val="00276466"/>
    <w:rsid w:val="00294F62"/>
    <w:rsid w:val="00297100"/>
    <w:rsid w:val="002A1754"/>
    <w:rsid w:val="002A7DD4"/>
    <w:rsid w:val="002B62C3"/>
    <w:rsid w:val="002B6490"/>
    <w:rsid w:val="002D009C"/>
    <w:rsid w:val="002E6BF2"/>
    <w:rsid w:val="002E7EE9"/>
    <w:rsid w:val="002F02C6"/>
    <w:rsid w:val="002F5954"/>
    <w:rsid w:val="002F6493"/>
    <w:rsid w:val="00314FF2"/>
    <w:rsid w:val="003321DB"/>
    <w:rsid w:val="003326AE"/>
    <w:rsid w:val="0033334B"/>
    <w:rsid w:val="00335919"/>
    <w:rsid w:val="003376CD"/>
    <w:rsid w:val="00340E51"/>
    <w:rsid w:val="00351AB4"/>
    <w:rsid w:val="003541CA"/>
    <w:rsid w:val="00355D2C"/>
    <w:rsid w:val="00370774"/>
    <w:rsid w:val="00370F98"/>
    <w:rsid w:val="00382F3E"/>
    <w:rsid w:val="00385058"/>
    <w:rsid w:val="00386309"/>
    <w:rsid w:val="00396A65"/>
    <w:rsid w:val="003A07A3"/>
    <w:rsid w:val="003A1334"/>
    <w:rsid w:val="003A4A15"/>
    <w:rsid w:val="003A6BF4"/>
    <w:rsid w:val="003A7C7F"/>
    <w:rsid w:val="003B3044"/>
    <w:rsid w:val="003B3432"/>
    <w:rsid w:val="003B576D"/>
    <w:rsid w:val="003C7087"/>
    <w:rsid w:val="003D11A2"/>
    <w:rsid w:val="003D2247"/>
    <w:rsid w:val="003D54C9"/>
    <w:rsid w:val="003E089C"/>
    <w:rsid w:val="003E3899"/>
    <w:rsid w:val="003F0AFC"/>
    <w:rsid w:val="003F52E0"/>
    <w:rsid w:val="003F7D67"/>
    <w:rsid w:val="00406E39"/>
    <w:rsid w:val="00415A7F"/>
    <w:rsid w:val="00416251"/>
    <w:rsid w:val="00417BB4"/>
    <w:rsid w:val="00421436"/>
    <w:rsid w:val="0042435A"/>
    <w:rsid w:val="00427A85"/>
    <w:rsid w:val="004307B9"/>
    <w:rsid w:val="00436BA2"/>
    <w:rsid w:val="00436ECD"/>
    <w:rsid w:val="00447A83"/>
    <w:rsid w:val="00447C55"/>
    <w:rsid w:val="00454402"/>
    <w:rsid w:val="0046138F"/>
    <w:rsid w:val="00462A82"/>
    <w:rsid w:val="00466A78"/>
    <w:rsid w:val="00477165"/>
    <w:rsid w:val="004829D6"/>
    <w:rsid w:val="00483CC1"/>
    <w:rsid w:val="00484CC1"/>
    <w:rsid w:val="00487C22"/>
    <w:rsid w:val="00493219"/>
    <w:rsid w:val="004961A7"/>
    <w:rsid w:val="004965FA"/>
    <w:rsid w:val="00497852"/>
    <w:rsid w:val="004A042C"/>
    <w:rsid w:val="004A3EA1"/>
    <w:rsid w:val="004A6B2F"/>
    <w:rsid w:val="004B14DD"/>
    <w:rsid w:val="004B6D40"/>
    <w:rsid w:val="004C09B5"/>
    <w:rsid w:val="004C49E8"/>
    <w:rsid w:val="004E6551"/>
    <w:rsid w:val="004F20DF"/>
    <w:rsid w:val="004F3515"/>
    <w:rsid w:val="00500C02"/>
    <w:rsid w:val="0051029D"/>
    <w:rsid w:val="00512AA1"/>
    <w:rsid w:val="005172DB"/>
    <w:rsid w:val="00523D0D"/>
    <w:rsid w:val="00524138"/>
    <w:rsid w:val="00527089"/>
    <w:rsid w:val="00545B30"/>
    <w:rsid w:val="0055576B"/>
    <w:rsid w:val="0056050E"/>
    <w:rsid w:val="00564F6E"/>
    <w:rsid w:val="0056702A"/>
    <w:rsid w:val="00572F3F"/>
    <w:rsid w:val="005752B2"/>
    <w:rsid w:val="00575E90"/>
    <w:rsid w:val="005808B4"/>
    <w:rsid w:val="00580D61"/>
    <w:rsid w:val="00581CA4"/>
    <w:rsid w:val="0058381D"/>
    <w:rsid w:val="00584F4F"/>
    <w:rsid w:val="00596CDD"/>
    <w:rsid w:val="005A1B82"/>
    <w:rsid w:val="005A6807"/>
    <w:rsid w:val="005A791F"/>
    <w:rsid w:val="005B153C"/>
    <w:rsid w:val="005B77F3"/>
    <w:rsid w:val="005C28EB"/>
    <w:rsid w:val="005D09A4"/>
    <w:rsid w:val="005D32CB"/>
    <w:rsid w:val="005D7BDE"/>
    <w:rsid w:val="005E1E01"/>
    <w:rsid w:val="005E60E0"/>
    <w:rsid w:val="005E716F"/>
    <w:rsid w:val="005F338B"/>
    <w:rsid w:val="005F356D"/>
    <w:rsid w:val="005F3C5C"/>
    <w:rsid w:val="00600A75"/>
    <w:rsid w:val="00601B90"/>
    <w:rsid w:val="00602B08"/>
    <w:rsid w:val="006072E7"/>
    <w:rsid w:val="00621CA2"/>
    <w:rsid w:val="00626564"/>
    <w:rsid w:val="006265A1"/>
    <w:rsid w:val="00633AB2"/>
    <w:rsid w:val="00636908"/>
    <w:rsid w:val="00641060"/>
    <w:rsid w:val="0064358E"/>
    <w:rsid w:val="00643F70"/>
    <w:rsid w:val="0065635E"/>
    <w:rsid w:val="00665140"/>
    <w:rsid w:val="00675D78"/>
    <w:rsid w:val="006802BB"/>
    <w:rsid w:val="006843BC"/>
    <w:rsid w:val="00694AA8"/>
    <w:rsid w:val="0069547F"/>
    <w:rsid w:val="006A6312"/>
    <w:rsid w:val="006B1ABE"/>
    <w:rsid w:val="006C7CB9"/>
    <w:rsid w:val="006D0BE2"/>
    <w:rsid w:val="006D41EC"/>
    <w:rsid w:val="006D4BB9"/>
    <w:rsid w:val="006E06D0"/>
    <w:rsid w:val="006E21E4"/>
    <w:rsid w:val="006E2989"/>
    <w:rsid w:val="006E2AA3"/>
    <w:rsid w:val="006E3E8B"/>
    <w:rsid w:val="006F1B47"/>
    <w:rsid w:val="006F4BF7"/>
    <w:rsid w:val="007012A8"/>
    <w:rsid w:val="00701353"/>
    <w:rsid w:val="007022AE"/>
    <w:rsid w:val="007033A6"/>
    <w:rsid w:val="00704B52"/>
    <w:rsid w:val="00704D22"/>
    <w:rsid w:val="0070694A"/>
    <w:rsid w:val="00706E4A"/>
    <w:rsid w:val="0071737A"/>
    <w:rsid w:val="00721B38"/>
    <w:rsid w:val="007300BF"/>
    <w:rsid w:val="0073039C"/>
    <w:rsid w:val="00731828"/>
    <w:rsid w:val="00735A71"/>
    <w:rsid w:val="007443DB"/>
    <w:rsid w:val="0074648B"/>
    <w:rsid w:val="00753E9D"/>
    <w:rsid w:val="00756F06"/>
    <w:rsid w:val="00756FFC"/>
    <w:rsid w:val="00763C43"/>
    <w:rsid w:val="007656FF"/>
    <w:rsid w:val="0077434C"/>
    <w:rsid w:val="007767AA"/>
    <w:rsid w:val="007826F7"/>
    <w:rsid w:val="00786248"/>
    <w:rsid w:val="00786F53"/>
    <w:rsid w:val="007946A7"/>
    <w:rsid w:val="007A1536"/>
    <w:rsid w:val="007A1547"/>
    <w:rsid w:val="007A3FCB"/>
    <w:rsid w:val="007A4F1F"/>
    <w:rsid w:val="007A6893"/>
    <w:rsid w:val="007A6DA3"/>
    <w:rsid w:val="007C3DED"/>
    <w:rsid w:val="007C723E"/>
    <w:rsid w:val="007C7A1F"/>
    <w:rsid w:val="007D2072"/>
    <w:rsid w:val="007D2EF7"/>
    <w:rsid w:val="007D4063"/>
    <w:rsid w:val="007D4F57"/>
    <w:rsid w:val="007E1597"/>
    <w:rsid w:val="007E301D"/>
    <w:rsid w:val="007F2A94"/>
    <w:rsid w:val="007F38A7"/>
    <w:rsid w:val="007F4011"/>
    <w:rsid w:val="007F46D0"/>
    <w:rsid w:val="007F5948"/>
    <w:rsid w:val="007F7D5F"/>
    <w:rsid w:val="00801494"/>
    <w:rsid w:val="008051A9"/>
    <w:rsid w:val="00816DED"/>
    <w:rsid w:val="00817C00"/>
    <w:rsid w:val="0082485C"/>
    <w:rsid w:val="008326F3"/>
    <w:rsid w:val="00833632"/>
    <w:rsid w:val="008366B4"/>
    <w:rsid w:val="00846FAB"/>
    <w:rsid w:val="00853328"/>
    <w:rsid w:val="00857425"/>
    <w:rsid w:val="00862D2C"/>
    <w:rsid w:val="008664B5"/>
    <w:rsid w:val="00870140"/>
    <w:rsid w:val="0087061E"/>
    <w:rsid w:val="008740B4"/>
    <w:rsid w:val="00875818"/>
    <w:rsid w:val="00883639"/>
    <w:rsid w:val="00883B1B"/>
    <w:rsid w:val="00883C20"/>
    <w:rsid w:val="00884171"/>
    <w:rsid w:val="0088520B"/>
    <w:rsid w:val="00885777"/>
    <w:rsid w:val="008966EA"/>
    <w:rsid w:val="008C08AD"/>
    <w:rsid w:val="008C2333"/>
    <w:rsid w:val="008C3576"/>
    <w:rsid w:val="008C3DAF"/>
    <w:rsid w:val="008C5104"/>
    <w:rsid w:val="008C5533"/>
    <w:rsid w:val="008C5D4D"/>
    <w:rsid w:val="008D41B7"/>
    <w:rsid w:val="008D43E0"/>
    <w:rsid w:val="008D729B"/>
    <w:rsid w:val="008D7745"/>
    <w:rsid w:val="008D77B3"/>
    <w:rsid w:val="008E3AE0"/>
    <w:rsid w:val="008F2FA2"/>
    <w:rsid w:val="008F531A"/>
    <w:rsid w:val="009044A5"/>
    <w:rsid w:val="00920775"/>
    <w:rsid w:val="00921463"/>
    <w:rsid w:val="009352F1"/>
    <w:rsid w:val="009414A3"/>
    <w:rsid w:val="0094690C"/>
    <w:rsid w:val="00946CC4"/>
    <w:rsid w:val="00947C33"/>
    <w:rsid w:val="009508E0"/>
    <w:rsid w:val="00951014"/>
    <w:rsid w:val="00953F5D"/>
    <w:rsid w:val="00954D1A"/>
    <w:rsid w:val="00955238"/>
    <w:rsid w:val="009633DC"/>
    <w:rsid w:val="00966B36"/>
    <w:rsid w:val="009674BB"/>
    <w:rsid w:val="00972EB6"/>
    <w:rsid w:val="009733AE"/>
    <w:rsid w:val="00973619"/>
    <w:rsid w:val="00975B96"/>
    <w:rsid w:val="00975DB0"/>
    <w:rsid w:val="0098440E"/>
    <w:rsid w:val="00990DD9"/>
    <w:rsid w:val="009A08FA"/>
    <w:rsid w:val="009A0E23"/>
    <w:rsid w:val="009A5C0C"/>
    <w:rsid w:val="009A5F27"/>
    <w:rsid w:val="009B189E"/>
    <w:rsid w:val="009B4005"/>
    <w:rsid w:val="009C169D"/>
    <w:rsid w:val="009C6DE3"/>
    <w:rsid w:val="009D0714"/>
    <w:rsid w:val="009D2490"/>
    <w:rsid w:val="009D399C"/>
    <w:rsid w:val="009E11F2"/>
    <w:rsid w:val="009E6EF0"/>
    <w:rsid w:val="009F0F34"/>
    <w:rsid w:val="009F22A2"/>
    <w:rsid w:val="009F41FE"/>
    <w:rsid w:val="009F5CBD"/>
    <w:rsid w:val="009F6428"/>
    <w:rsid w:val="00A0069B"/>
    <w:rsid w:val="00A02588"/>
    <w:rsid w:val="00A02F6E"/>
    <w:rsid w:val="00A04D59"/>
    <w:rsid w:val="00A076CA"/>
    <w:rsid w:val="00A07DF0"/>
    <w:rsid w:val="00A12262"/>
    <w:rsid w:val="00A131BA"/>
    <w:rsid w:val="00A20A78"/>
    <w:rsid w:val="00A31D33"/>
    <w:rsid w:val="00A35E23"/>
    <w:rsid w:val="00A369AB"/>
    <w:rsid w:val="00A519F7"/>
    <w:rsid w:val="00A51C4F"/>
    <w:rsid w:val="00A56C43"/>
    <w:rsid w:val="00A57BC7"/>
    <w:rsid w:val="00A65F80"/>
    <w:rsid w:val="00A67CC8"/>
    <w:rsid w:val="00A84F8F"/>
    <w:rsid w:val="00A915B8"/>
    <w:rsid w:val="00AA06DB"/>
    <w:rsid w:val="00AA1C6D"/>
    <w:rsid w:val="00AA2BCD"/>
    <w:rsid w:val="00AA398E"/>
    <w:rsid w:val="00AA3AFF"/>
    <w:rsid w:val="00AB77B6"/>
    <w:rsid w:val="00AC00A8"/>
    <w:rsid w:val="00AC04B7"/>
    <w:rsid w:val="00AC331D"/>
    <w:rsid w:val="00AC555F"/>
    <w:rsid w:val="00AC5DAF"/>
    <w:rsid w:val="00AD30DF"/>
    <w:rsid w:val="00AD3260"/>
    <w:rsid w:val="00AD4E80"/>
    <w:rsid w:val="00AD59F9"/>
    <w:rsid w:val="00AD72CA"/>
    <w:rsid w:val="00AE7152"/>
    <w:rsid w:val="00AE796F"/>
    <w:rsid w:val="00AF30F0"/>
    <w:rsid w:val="00B008D8"/>
    <w:rsid w:val="00B16374"/>
    <w:rsid w:val="00B17A74"/>
    <w:rsid w:val="00B23427"/>
    <w:rsid w:val="00B24130"/>
    <w:rsid w:val="00B25BCE"/>
    <w:rsid w:val="00B308E9"/>
    <w:rsid w:val="00B33046"/>
    <w:rsid w:val="00B33DE6"/>
    <w:rsid w:val="00B42794"/>
    <w:rsid w:val="00B4551E"/>
    <w:rsid w:val="00B45B2A"/>
    <w:rsid w:val="00B4658B"/>
    <w:rsid w:val="00B549F8"/>
    <w:rsid w:val="00B633BA"/>
    <w:rsid w:val="00B63621"/>
    <w:rsid w:val="00B647D0"/>
    <w:rsid w:val="00B65577"/>
    <w:rsid w:val="00B7609E"/>
    <w:rsid w:val="00B76BEB"/>
    <w:rsid w:val="00B82908"/>
    <w:rsid w:val="00B83182"/>
    <w:rsid w:val="00B831D4"/>
    <w:rsid w:val="00B833F3"/>
    <w:rsid w:val="00BA15A5"/>
    <w:rsid w:val="00BA1FD4"/>
    <w:rsid w:val="00BA2450"/>
    <w:rsid w:val="00BA7E86"/>
    <w:rsid w:val="00BB1F95"/>
    <w:rsid w:val="00BB61DB"/>
    <w:rsid w:val="00BC3AC4"/>
    <w:rsid w:val="00BC695B"/>
    <w:rsid w:val="00BE0363"/>
    <w:rsid w:val="00BF4885"/>
    <w:rsid w:val="00C10373"/>
    <w:rsid w:val="00C1421A"/>
    <w:rsid w:val="00C14A36"/>
    <w:rsid w:val="00C17568"/>
    <w:rsid w:val="00C17DDB"/>
    <w:rsid w:val="00C22B6A"/>
    <w:rsid w:val="00C23A06"/>
    <w:rsid w:val="00C255B5"/>
    <w:rsid w:val="00C3429B"/>
    <w:rsid w:val="00C366F5"/>
    <w:rsid w:val="00C4126E"/>
    <w:rsid w:val="00C41BF7"/>
    <w:rsid w:val="00C4314B"/>
    <w:rsid w:val="00C43CF6"/>
    <w:rsid w:val="00C50CEB"/>
    <w:rsid w:val="00C54816"/>
    <w:rsid w:val="00C555C1"/>
    <w:rsid w:val="00C65254"/>
    <w:rsid w:val="00C65490"/>
    <w:rsid w:val="00C70AF5"/>
    <w:rsid w:val="00C71477"/>
    <w:rsid w:val="00C73698"/>
    <w:rsid w:val="00C81280"/>
    <w:rsid w:val="00C8747F"/>
    <w:rsid w:val="00C878D6"/>
    <w:rsid w:val="00C936DF"/>
    <w:rsid w:val="00C94302"/>
    <w:rsid w:val="00C9751E"/>
    <w:rsid w:val="00CA679A"/>
    <w:rsid w:val="00CB140B"/>
    <w:rsid w:val="00CB1648"/>
    <w:rsid w:val="00CB3394"/>
    <w:rsid w:val="00CB6FAA"/>
    <w:rsid w:val="00CE172E"/>
    <w:rsid w:val="00CE45F3"/>
    <w:rsid w:val="00CF5D8A"/>
    <w:rsid w:val="00CF6FF2"/>
    <w:rsid w:val="00D02E81"/>
    <w:rsid w:val="00D04E7F"/>
    <w:rsid w:val="00D05D84"/>
    <w:rsid w:val="00D12F9D"/>
    <w:rsid w:val="00D17C8D"/>
    <w:rsid w:val="00D20EA4"/>
    <w:rsid w:val="00D270AF"/>
    <w:rsid w:val="00D273EE"/>
    <w:rsid w:val="00D3792A"/>
    <w:rsid w:val="00D40195"/>
    <w:rsid w:val="00D44BC8"/>
    <w:rsid w:val="00D5534E"/>
    <w:rsid w:val="00D57DC7"/>
    <w:rsid w:val="00D6029E"/>
    <w:rsid w:val="00D62BEB"/>
    <w:rsid w:val="00D6709A"/>
    <w:rsid w:val="00D67AFB"/>
    <w:rsid w:val="00D73572"/>
    <w:rsid w:val="00D756A9"/>
    <w:rsid w:val="00D8022B"/>
    <w:rsid w:val="00D81138"/>
    <w:rsid w:val="00D82668"/>
    <w:rsid w:val="00D933BC"/>
    <w:rsid w:val="00DB026E"/>
    <w:rsid w:val="00DB6B6B"/>
    <w:rsid w:val="00DC1099"/>
    <w:rsid w:val="00DC2169"/>
    <w:rsid w:val="00DC2B12"/>
    <w:rsid w:val="00DD1158"/>
    <w:rsid w:val="00DD2BE6"/>
    <w:rsid w:val="00DD3AED"/>
    <w:rsid w:val="00DD4E7E"/>
    <w:rsid w:val="00DE07ED"/>
    <w:rsid w:val="00DE7EA6"/>
    <w:rsid w:val="00DF1588"/>
    <w:rsid w:val="00DF2C11"/>
    <w:rsid w:val="00DF4992"/>
    <w:rsid w:val="00E0229A"/>
    <w:rsid w:val="00E03B38"/>
    <w:rsid w:val="00E07476"/>
    <w:rsid w:val="00E108C8"/>
    <w:rsid w:val="00E13F70"/>
    <w:rsid w:val="00E142CC"/>
    <w:rsid w:val="00E1580D"/>
    <w:rsid w:val="00E20624"/>
    <w:rsid w:val="00E20BD4"/>
    <w:rsid w:val="00E25AD3"/>
    <w:rsid w:val="00E319A0"/>
    <w:rsid w:val="00E33192"/>
    <w:rsid w:val="00E34684"/>
    <w:rsid w:val="00E35C98"/>
    <w:rsid w:val="00E413C9"/>
    <w:rsid w:val="00E529BF"/>
    <w:rsid w:val="00E52C4D"/>
    <w:rsid w:val="00E57E06"/>
    <w:rsid w:val="00E61000"/>
    <w:rsid w:val="00E65219"/>
    <w:rsid w:val="00E67A7D"/>
    <w:rsid w:val="00E76D1F"/>
    <w:rsid w:val="00E85F31"/>
    <w:rsid w:val="00E86B9C"/>
    <w:rsid w:val="00E91BD9"/>
    <w:rsid w:val="00E93E5B"/>
    <w:rsid w:val="00E951C1"/>
    <w:rsid w:val="00E96178"/>
    <w:rsid w:val="00E976B2"/>
    <w:rsid w:val="00EA2847"/>
    <w:rsid w:val="00EA4D30"/>
    <w:rsid w:val="00EA5248"/>
    <w:rsid w:val="00EB0CDF"/>
    <w:rsid w:val="00EB22D8"/>
    <w:rsid w:val="00EB291D"/>
    <w:rsid w:val="00EB6913"/>
    <w:rsid w:val="00EC418E"/>
    <w:rsid w:val="00EC6E56"/>
    <w:rsid w:val="00ED3E2D"/>
    <w:rsid w:val="00ED5AEB"/>
    <w:rsid w:val="00ED5B75"/>
    <w:rsid w:val="00ED608B"/>
    <w:rsid w:val="00ED77EC"/>
    <w:rsid w:val="00EE1190"/>
    <w:rsid w:val="00EE69B4"/>
    <w:rsid w:val="00EE6F3E"/>
    <w:rsid w:val="00F01B0D"/>
    <w:rsid w:val="00F02241"/>
    <w:rsid w:val="00F10F0D"/>
    <w:rsid w:val="00F17EEE"/>
    <w:rsid w:val="00F2143D"/>
    <w:rsid w:val="00F3088B"/>
    <w:rsid w:val="00F341EF"/>
    <w:rsid w:val="00F44819"/>
    <w:rsid w:val="00F518EF"/>
    <w:rsid w:val="00F53850"/>
    <w:rsid w:val="00F54D14"/>
    <w:rsid w:val="00F566F2"/>
    <w:rsid w:val="00F56855"/>
    <w:rsid w:val="00F7509E"/>
    <w:rsid w:val="00F91BAC"/>
    <w:rsid w:val="00F94753"/>
    <w:rsid w:val="00F97435"/>
    <w:rsid w:val="00F97B3E"/>
    <w:rsid w:val="00FA08FA"/>
    <w:rsid w:val="00FA5BE3"/>
    <w:rsid w:val="00FB0071"/>
    <w:rsid w:val="00FB0FA3"/>
    <w:rsid w:val="00FC020D"/>
    <w:rsid w:val="00FC3C9B"/>
    <w:rsid w:val="00FC4034"/>
    <w:rsid w:val="00FC47CD"/>
    <w:rsid w:val="00FC508B"/>
    <w:rsid w:val="00FC6619"/>
    <w:rsid w:val="00FC6824"/>
    <w:rsid w:val="00FE3119"/>
    <w:rsid w:val="00FE3A18"/>
    <w:rsid w:val="00FE51DF"/>
    <w:rsid w:val="00FF0776"/>
    <w:rsid w:val="00FF57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D655"/>
  <w15:docId w15:val="{80A5EFDC-B7C0-4FD2-B1C3-A5AC6400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044A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3F5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53F5D"/>
  </w:style>
  <w:style w:type="paragraph" w:styleId="Stopka">
    <w:name w:val="footer"/>
    <w:basedOn w:val="Normalny"/>
    <w:link w:val="StopkaZnak"/>
    <w:uiPriority w:val="99"/>
    <w:unhideWhenUsed/>
    <w:rsid w:val="00953F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3F5D"/>
  </w:style>
  <w:style w:type="paragraph" w:styleId="Tekstdymka">
    <w:name w:val="Balloon Text"/>
    <w:basedOn w:val="Normalny"/>
    <w:link w:val="TekstdymkaZnak"/>
    <w:uiPriority w:val="99"/>
    <w:semiHidden/>
    <w:unhideWhenUsed/>
    <w:rsid w:val="00953F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53F5D"/>
    <w:rPr>
      <w:rFonts w:ascii="Tahoma" w:hAnsi="Tahoma" w:cs="Tahoma"/>
      <w:sz w:val="16"/>
      <w:szCs w:val="16"/>
    </w:rPr>
  </w:style>
  <w:style w:type="paragraph" w:styleId="Bezodstpw">
    <w:name w:val="No Spacing"/>
    <w:uiPriority w:val="1"/>
    <w:qFormat/>
    <w:rsid w:val="00953F5D"/>
    <w:pPr>
      <w:spacing w:after="0" w:line="240" w:lineRule="auto"/>
    </w:pPr>
  </w:style>
  <w:style w:type="character" w:styleId="Odwoaniedokomentarza">
    <w:name w:val="annotation reference"/>
    <w:basedOn w:val="Domylnaczcionkaakapitu"/>
    <w:uiPriority w:val="99"/>
    <w:semiHidden/>
    <w:unhideWhenUsed/>
    <w:rsid w:val="00EA4D30"/>
    <w:rPr>
      <w:sz w:val="16"/>
      <w:szCs w:val="16"/>
    </w:rPr>
  </w:style>
  <w:style w:type="paragraph" w:styleId="Tekstkomentarza">
    <w:name w:val="annotation text"/>
    <w:basedOn w:val="Normalny"/>
    <w:link w:val="TekstkomentarzaZnak"/>
    <w:uiPriority w:val="99"/>
    <w:unhideWhenUsed/>
    <w:rsid w:val="00EA4D30"/>
    <w:pPr>
      <w:spacing w:line="240" w:lineRule="auto"/>
    </w:pPr>
    <w:rPr>
      <w:sz w:val="20"/>
      <w:szCs w:val="20"/>
    </w:rPr>
  </w:style>
  <w:style w:type="character" w:customStyle="1" w:styleId="TekstkomentarzaZnak">
    <w:name w:val="Tekst komentarza Znak"/>
    <w:basedOn w:val="Domylnaczcionkaakapitu"/>
    <w:link w:val="Tekstkomentarza"/>
    <w:uiPriority w:val="99"/>
    <w:rsid w:val="00EA4D30"/>
    <w:rPr>
      <w:sz w:val="20"/>
      <w:szCs w:val="20"/>
    </w:rPr>
  </w:style>
  <w:style w:type="paragraph" w:styleId="Tematkomentarza">
    <w:name w:val="annotation subject"/>
    <w:basedOn w:val="Tekstkomentarza"/>
    <w:next w:val="Tekstkomentarza"/>
    <w:link w:val="TematkomentarzaZnak"/>
    <w:uiPriority w:val="99"/>
    <w:semiHidden/>
    <w:unhideWhenUsed/>
    <w:rsid w:val="00EA4D30"/>
    <w:rPr>
      <w:b/>
      <w:bCs/>
    </w:rPr>
  </w:style>
  <w:style w:type="character" w:customStyle="1" w:styleId="TematkomentarzaZnak">
    <w:name w:val="Temat komentarza Znak"/>
    <w:basedOn w:val="TekstkomentarzaZnak"/>
    <w:link w:val="Tematkomentarza"/>
    <w:uiPriority w:val="99"/>
    <w:semiHidden/>
    <w:rsid w:val="00EA4D30"/>
    <w:rPr>
      <w:b/>
      <w:bCs/>
      <w:sz w:val="20"/>
      <w:szCs w:val="20"/>
    </w:rPr>
  </w:style>
  <w:style w:type="table" w:styleId="Tabela-Siatka">
    <w:name w:val="Table Grid"/>
    <w:basedOn w:val="Standardowy"/>
    <w:uiPriority w:val="59"/>
    <w:rsid w:val="002E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F7509E"/>
    <w:rPr>
      <w:color w:val="0000FF" w:themeColor="hyperlink"/>
      <w:u w:val="single"/>
    </w:rPr>
  </w:style>
  <w:style w:type="table" w:customStyle="1" w:styleId="Tabela-Siatka1">
    <w:name w:val="Tabela - Siatka1"/>
    <w:basedOn w:val="Standardowy"/>
    <w:next w:val="Tabela-Siatka"/>
    <w:uiPriority w:val="59"/>
    <w:rsid w:val="008C08A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C7087"/>
    <w:pPr>
      <w:ind w:left="720"/>
      <w:contextualSpacing/>
    </w:pPr>
  </w:style>
  <w:style w:type="character" w:customStyle="1" w:styleId="Nierozpoznanawzmianka1">
    <w:name w:val="Nierozpoznana wzmianka1"/>
    <w:basedOn w:val="Domylnaczcionkaakapitu"/>
    <w:uiPriority w:val="99"/>
    <w:semiHidden/>
    <w:unhideWhenUsed/>
    <w:rsid w:val="007012A8"/>
    <w:rPr>
      <w:color w:val="605E5C"/>
      <w:shd w:val="clear" w:color="auto" w:fill="E1DFDD"/>
    </w:rPr>
  </w:style>
  <w:style w:type="character" w:customStyle="1" w:styleId="Nierozpoznanawzmianka2">
    <w:name w:val="Nierozpoznana wzmianka2"/>
    <w:basedOn w:val="Domylnaczcionkaakapitu"/>
    <w:uiPriority w:val="99"/>
    <w:semiHidden/>
    <w:unhideWhenUsed/>
    <w:rsid w:val="00EC6E56"/>
    <w:rPr>
      <w:color w:val="605E5C"/>
      <w:shd w:val="clear" w:color="auto" w:fill="E1DFDD"/>
    </w:rPr>
  </w:style>
  <w:style w:type="character" w:styleId="UyteHipercze">
    <w:name w:val="FollowedHyperlink"/>
    <w:basedOn w:val="Domylnaczcionkaakapitu"/>
    <w:uiPriority w:val="99"/>
    <w:semiHidden/>
    <w:unhideWhenUsed/>
    <w:rsid w:val="0058381D"/>
    <w:rPr>
      <w:color w:val="800080" w:themeColor="followedHyperlink"/>
      <w:u w:val="single"/>
    </w:rPr>
  </w:style>
  <w:style w:type="paragraph" w:customStyle="1" w:styleId="m4642743157835337806msonospacing">
    <w:name w:val="m_4642743157835337806msonospacing"/>
    <w:basedOn w:val="Normalny"/>
    <w:rsid w:val="000B2078"/>
    <w:pPr>
      <w:spacing w:before="100" w:beforeAutospacing="1" w:after="100" w:afterAutospacing="1" w:line="240" w:lineRule="auto"/>
    </w:pPr>
    <w:rPr>
      <w:rFonts w:ascii="Calibri" w:hAnsi="Calibri" w:cs="Calibri"/>
      <w:lang w:eastAsia="pl-PL"/>
    </w:rPr>
  </w:style>
  <w:style w:type="paragraph" w:customStyle="1" w:styleId="Default">
    <w:name w:val="Default"/>
    <w:qFormat/>
    <w:rsid w:val="003A7C7F"/>
    <w:pPr>
      <w:suppressAutoHyphens/>
      <w:spacing w:after="0" w:line="240" w:lineRule="auto"/>
    </w:pPr>
    <w:rPr>
      <w:rFonts w:ascii="Verdana" w:eastAsia="Calibri" w:hAnsi="Verdana" w:cs="Verdana"/>
      <w:color w:val="000000"/>
      <w:sz w:val="24"/>
      <w:szCs w:val="24"/>
      <w:lang w:eastAsia="pl-PL"/>
    </w:rPr>
  </w:style>
  <w:style w:type="character" w:styleId="Nierozpoznanawzmianka">
    <w:name w:val="Unresolved Mention"/>
    <w:basedOn w:val="Domylnaczcionkaakapitu"/>
    <w:uiPriority w:val="99"/>
    <w:semiHidden/>
    <w:unhideWhenUsed/>
    <w:rsid w:val="000D1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5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milaszal@klinikagalen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mailto:kamilaszal@kinikagalena.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7D3B-8D11-4DC6-B0DC-DE4F2CF8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19</Pages>
  <Words>5295</Words>
  <Characters>31773</Characters>
  <Application>Microsoft Office Word</Application>
  <DocSecurity>0</DocSecurity>
  <Lines>264</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Śniegocka</dc:creator>
  <cp:keywords/>
  <dc:description/>
  <cp:lastModifiedBy>Justyna Welc</cp:lastModifiedBy>
  <cp:revision>87</cp:revision>
  <cp:lastPrinted>2023-09-11T10:52:00Z</cp:lastPrinted>
  <dcterms:created xsi:type="dcterms:W3CDTF">2025-02-17T12:29:00Z</dcterms:created>
  <dcterms:modified xsi:type="dcterms:W3CDTF">2025-04-28T20:10:00Z</dcterms:modified>
</cp:coreProperties>
</file>