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8EF0" w14:textId="51BA8F4D" w:rsidR="00020476" w:rsidRDefault="00272967" w:rsidP="00272967">
      <w:pPr>
        <w:jc w:val="center"/>
      </w:pPr>
      <w:r w:rsidRPr="00272967">
        <w:rPr>
          <w:b/>
          <w:sz w:val="28"/>
          <w:szCs w:val="28"/>
        </w:rPr>
        <w:t>Szczegółowy Opis przedmiotu Zamówienia</w:t>
      </w:r>
      <w:r w:rsidR="00E15D73">
        <w:tab/>
      </w:r>
      <w:r w:rsidR="00E15D73">
        <w:tab/>
      </w:r>
      <w:r w:rsidR="00E15D73">
        <w:tab/>
      </w:r>
      <w:r w:rsidR="00E15D73">
        <w:tab/>
      </w:r>
      <w:r w:rsidR="00E15D73">
        <w:tab/>
        <w:t>zał. nr 4</w:t>
      </w:r>
      <w:r>
        <w:t xml:space="preserve"> do zapytania ofertowego</w:t>
      </w:r>
    </w:p>
    <w:tbl>
      <w:tblPr>
        <w:tblStyle w:val="Tabela-Siatka"/>
        <w:tblW w:w="1346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835"/>
        <w:gridCol w:w="1260"/>
        <w:gridCol w:w="851"/>
        <w:gridCol w:w="992"/>
        <w:gridCol w:w="2552"/>
      </w:tblGrid>
      <w:tr w:rsidR="000E192C" w:rsidRPr="00F521C3" w14:paraId="569EE9BE" w14:textId="76C082E6" w:rsidTr="00AA7C56">
        <w:tc>
          <w:tcPr>
            <w:tcW w:w="13462" w:type="dxa"/>
            <w:gridSpan w:val="7"/>
            <w:shd w:val="clear" w:color="auto" w:fill="auto"/>
          </w:tcPr>
          <w:p w14:paraId="262883D7" w14:textId="7D1862CC" w:rsidR="000E192C" w:rsidRPr="00F521C3" w:rsidRDefault="00174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Zakup mebli</w:t>
            </w:r>
          </w:p>
          <w:p w14:paraId="526AB01C" w14:textId="77777777" w:rsidR="000E192C" w:rsidRPr="00F521C3" w:rsidRDefault="000E19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21C3" w:rsidRPr="00F521C3" w14:paraId="6CD7E811" w14:textId="61F2F411" w:rsidTr="00567511">
        <w:tc>
          <w:tcPr>
            <w:tcW w:w="704" w:type="dxa"/>
            <w:shd w:val="clear" w:color="auto" w:fill="F2F2F2" w:themeFill="background1" w:themeFillShade="F2"/>
          </w:tcPr>
          <w:p w14:paraId="50B09243" w14:textId="77777777" w:rsidR="00B7639B" w:rsidRPr="00C66FB6" w:rsidRDefault="00B76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E7F826" w14:textId="77777777" w:rsidR="00B7639B" w:rsidRPr="00C66FB6" w:rsidRDefault="00B76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Rodzaj asortymentu</w:t>
            </w:r>
          </w:p>
        </w:tc>
        <w:tc>
          <w:tcPr>
            <w:tcW w:w="4835" w:type="dxa"/>
            <w:shd w:val="clear" w:color="auto" w:fill="F2F2F2" w:themeFill="background1" w:themeFillShade="F2"/>
          </w:tcPr>
          <w:p w14:paraId="7E277B2E" w14:textId="54E53B61" w:rsidR="00B7639B" w:rsidRPr="00C66FB6" w:rsidRDefault="00B76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Opis przedmiotu zamówienia</w:t>
            </w:r>
            <w:r w:rsidR="000E192C"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wymagania minimalne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BAD8873" w14:textId="77777777" w:rsidR="00B7639B" w:rsidRPr="00C66FB6" w:rsidRDefault="00B76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Jednostka miary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587D9D" w14:textId="77777777" w:rsidR="00B7639B" w:rsidRPr="00C66FB6" w:rsidRDefault="00B76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944222" w14:textId="6C62D088" w:rsidR="00B7639B" w:rsidRPr="00C66FB6" w:rsidRDefault="00B76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Cena jedn.</w:t>
            </w:r>
            <w:r w:rsidR="00AA0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08A1E78" w14:textId="52BB5C48" w:rsidR="00B7639B" w:rsidRPr="00C66FB6" w:rsidRDefault="000E19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B7639B"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>artość</w:t>
            </w:r>
            <w:r w:rsidRPr="00C66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ogółem</w:t>
            </w:r>
            <w:r w:rsidR="00AA0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brutto</w:t>
            </w:r>
          </w:p>
        </w:tc>
      </w:tr>
      <w:tr w:rsidR="00703641" w:rsidRPr="00F521C3" w14:paraId="46360854" w14:textId="66601508" w:rsidTr="00D534CD">
        <w:tc>
          <w:tcPr>
            <w:tcW w:w="13462" w:type="dxa"/>
            <w:gridSpan w:val="7"/>
            <w:shd w:val="clear" w:color="auto" w:fill="auto"/>
          </w:tcPr>
          <w:p w14:paraId="7156DBEF" w14:textId="77777777" w:rsidR="00703641" w:rsidRDefault="0070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641">
              <w:rPr>
                <w:rFonts w:ascii="Times New Roman" w:hAnsi="Times New Roman" w:cs="Times New Roman"/>
                <w:sz w:val="24"/>
                <w:szCs w:val="24"/>
              </w:rPr>
              <w:t>Jedlicze</w:t>
            </w:r>
          </w:p>
          <w:p w14:paraId="0F13C3B4" w14:textId="39B5027F" w:rsidR="00703641" w:rsidRPr="00F521C3" w:rsidRDefault="008F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641" w:rsidRPr="00F521C3" w14:paraId="500E347D" w14:textId="77777777" w:rsidTr="00567511">
        <w:tc>
          <w:tcPr>
            <w:tcW w:w="704" w:type="dxa"/>
            <w:shd w:val="clear" w:color="auto" w:fill="auto"/>
          </w:tcPr>
          <w:p w14:paraId="41D26699" w14:textId="7DE8F71D" w:rsidR="00703641" w:rsidRDefault="008F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FB6DF76" w14:textId="600895AD" w:rsidR="00703641" w:rsidRPr="00F521C3" w:rsidRDefault="008F0A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stoły</w:t>
            </w:r>
          </w:p>
        </w:tc>
        <w:tc>
          <w:tcPr>
            <w:tcW w:w="4835" w:type="dxa"/>
            <w:shd w:val="clear" w:color="auto" w:fill="auto"/>
          </w:tcPr>
          <w:p w14:paraId="5D0AB29D" w14:textId="77777777" w:rsidR="00D83B49" w:rsidRDefault="00D83B49" w:rsidP="00CC3474">
            <w:pPr>
              <w:spacing w:after="0" w:line="240" w:lineRule="auto"/>
              <w:rPr>
                <w:rStyle w:val="Pogrubienie"/>
                <w:rFonts w:ascii="Arial" w:hAnsi="Arial" w:cs="Arial"/>
                <w:color w:val="32373C"/>
              </w:rPr>
            </w:pPr>
          </w:p>
          <w:p w14:paraId="1FCB15A9" w14:textId="7F745530" w:rsidR="00D83B49" w:rsidRDefault="00D83B49" w:rsidP="00CC3474">
            <w:pPr>
              <w:spacing w:after="0" w:line="240" w:lineRule="auto"/>
              <w:rPr>
                <w:rStyle w:val="Pogrubienie"/>
                <w:rFonts w:ascii="Arial" w:hAnsi="Arial" w:cs="Arial"/>
                <w:color w:val="32373C"/>
              </w:rPr>
            </w:pPr>
            <w:r>
              <w:rPr>
                <w:rStyle w:val="Pogrubienie"/>
                <w:rFonts w:ascii="Arial" w:hAnsi="Arial" w:cs="Arial"/>
                <w:color w:val="32373C"/>
              </w:rPr>
              <w:t xml:space="preserve">Wymiary: </w:t>
            </w:r>
            <w:r w:rsidR="00AD05DB">
              <w:rPr>
                <w:rStyle w:val="Pogrubienie"/>
                <w:rFonts w:ascii="Arial" w:hAnsi="Arial" w:cs="Arial"/>
                <w:color w:val="32373C"/>
              </w:rPr>
              <w:t xml:space="preserve">ok. </w:t>
            </w:r>
            <w:r w:rsidRPr="00D83B49">
              <w:rPr>
                <w:rStyle w:val="Pogrubienie"/>
                <w:rFonts w:ascii="Arial" w:hAnsi="Arial" w:cs="Arial"/>
                <w:color w:val="32373C"/>
              </w:rPr>
              <w:t>160x80</w:t>
            </w:r>
          </w:p>
          <w:p w14:paraId="2B23834F" w14:textId="7E7313CA" w:rsidR="00CC3474" w:rsidRDefault="00D83B49" w:rsidP="00CC3474">
            <w:pPr>
              <w:spacing w:after="0" w:line="240" w:lineRule="auto"/>
              <w:rPr>
                <w:rFonts w:ascii="Arial" w:hAnsi="Arial" w:cs="Arial"/>
                <w:color w:val="32373C"/>
              </w:rPr>
            </w:pPr>
            <w:r>
              <w:rPr>
                <w:rStyle w:val="Pogrubienie"/>
                <w:rFonts w:ascii="Arial" w:hAnsi="Arial" w:cs="Arial"/>
                <w:color w:val="32373C"/>
              </w:rPr>
              <w:t>Blat</w:t>
            </w:r>
            <w:r>
              <w:rPr>
                <w:rFonts w:ascii="Arial" w:hAnsi="Arial" w:cs="Arial"/>
                <w:color w:val="32373C"/>
              </w:rPr>
              <w:t> :</w:t>
            </w:r>
            <w:r>
              <w:rPr>
                <w:rFonts w:ascii="Arial" w:hAnsi="Arial" w:cs="Arial"/>
                <w:color w:val="32373C"/>
              </w:rPr>
              <w:br/>
              <w:t>Kolor - Biały</w:t>
            </w:r>
            <w:r>
              <w:rPr>
                <w:rFonts w:ascii="Arial" w:hAnsi="Arial" w:cs="Arial"/>
                <w:color w:val="32373C"/>
              </w:rPr>
              <w:br/>
              <w:t>Położony na dystansach - efekt lewitującego blatu</w:t>
            </w:r>
            <w:r>
              <w:rPr>
                <w:rFonts w:ascii="Arial" w:hAnsi="Arial" w:cs="Arial"/>
                <w:color w:val="32373C"/>
              </w:rPr>
              <w:br/>
            </w:r>
            <w:r>
              <w:rPr>
                <w:rStyle w:val="Pogrubienie"/>
                <w:rFonts w:ascii="Arial" w:hAnsi="Arial" w:cs="Arial"/>
                <w:color w:val="32373C"/>
              </w:rPr>
              <w:t>Podstawa</w:t>
            </w:r>
            <w:r>
              <w:rPr>
                <w:rFonts w:ascii="Arial" w:hAnsi="Arial" w:cs="Arial"/>
                <w:color w:val="32373C"/>
              </w:rPr>
              <w:t> : Nogi krańcowe w kształcie mostu (TYP A) połączone trawersem zapewniającym stabilność konstrukcji,</w:t>
            </w:r>
            <w:r>
              <w:rPr>
                <w:rFonts w:ascii="Arial" w:hAnsi="Arial" w:cs="Arial"/>
                <w:color w:val="32373C"/>
              </w:rPr>
              <w:br/>
            </w:r>
            <w:r>
              <w:rPr>
                <w:rStyle w:val="Pogrubienie"/>
                <w:rFonts w:ascii="Arial" w:hAnsi="Arial" w:cs="Arial"/>
                <w:color w:val="32373C"/>
              </w:rPr>
              <w:t>Kolor nóg</w:t>
            </w:r>
            <w:r>
              <w:rPr>
                <w:rFonts w:ascii="Arial" w:hAnsi="Arial" w:cs="Arial"/>
                <w:color w:val="32373C"/>
              </w:rPr>
              <w:t>: Biały</w:t>
            </w:r>
          </w:p>
          <w:p w14:paraId="2E217AE2" w14:textId="77777777" w:rsidR="00D83B49" w:rsidRDefault="00D83B49" w:rsidP="00CC3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CBE9C" w14:textId="2638C08E" w:rsidR="00956E9C" w:rsidRDefault="008F3768" w:rsidP="00CC3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FC0D99" wp14:editId="76C9D0CD">
                  <wp:extent cx="2114550" cy="1143000"/>
                  <wp:effectExtent l="0" t="0" r="0" b="0"/>
                  <wp:docPr id="12298214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B7BAA7" w14:textId="77777777" w:rsidR="00956E9C" w:rsidRDefault="00956E9C" w:rsidP="00CC3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1B8F" w14:textId="5182D5C2" w:rsidR="00956E9C" w:rsidRDefault="00956E9C" w:rsidP="00CC3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FAD2" w14:textId="5FC6EB6B" w:rsidR="00956E9C" w:rsidRDefault="00981800" w:rsidP="00CC3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317759A" wp14:editId="1DCC596E">
                  <wp:extent cx="2171700" cy="1228725"/>
                  <wp:effectExtent l="0" t="0" r="0" b="9525"/>
                  <wp:docPr id="201522920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A79093" w14:textId="2AAC32BF" w:rsidR="00CC3474" w:rsidRPr="00CC3474" w:rsidRDefault="00CC3474" w:rsidP="00CC3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8624804" w14:textId="70F123A6" w:rsidR="00703641" w:rsidRPr="00F521C3" w:rsidRDefault="008F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  <w:shd w:val="clear" w:color="auto" w:fill="auto"/>
          </w:tcPr>
          <w:p w14:paraId="1D71C1E2" w14:textId="67C14E62" w:rsidR="00703641" w:rsidRDefault="008F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027BB51" w14:textId="77777777" w:rsidR="00703641" w:rsidRPr="00F521C3" w:rsidRDefault="0070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49DF73" w14:textId="77777777" w:rsidR="00703641" w:rsidRPr="00F521C3" w:rsidRDefault="0070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641" w:rsidRPr="00F521C3" w14:paraId="1971FF6A" w14:textId="77777777" w:rsidTr="00567511">
        <w:tc>
          <w:tcPr>
            <w:tcW w:w="704" w:type="dxa"/>
            <w:shd w:val="clear" w:color="auto" w:fill="auto"/>
          </w:tcPr>
          <w:p w14:paraId="7CEF9365" w14:textId="6D5D1ADA" w:rsidR="00703641" w:rsidRDefault="008F0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DF680C1" w14:textId="523720AA" w:rsidR="00703641" w:rsidRPr="00F521C3" w:rsidRDefault="00C22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F0A4C" w:rsidRPr="008F0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rzesła</w:t>
            </w:r>
          </w:p>
        </w:tc>
        <w:tc>
          <w:tcPr>
            <w:tcW w:w="4835" w:type="dxa"/>
            <w:shd w:val="clear" w:color="auto" w:fill="auto"/>
          </w:tcPr>
          <w:p w14:paraId="70311363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2"/>
                <w:szCs w:val="22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Cechy i funkcje</w:t>
            </w:r>
          </w:p>
          <w:p w14:paraId="44F09B6D" w14:textId="34976008" w:rsidR="00D83B49" w:rsidRP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2"/>
                <w:szCs w:val="22"/>
              </w:rPr>
            </w:pPr>
            <w:r w:rsidRPr="00D83B49">
              <w:rPr>
                <w:rFonts w:ascii="Arial" w:hAnsi="Arial" w:cs="Arial"/>
                <w:sz w:val="22"/>
                <w:szCs w:val="22"/>
              </w:rPr>
              <w:t>Tkanina zielona - limonka</w:t>
            </w:r>
          </w:p>
          <w:p w14:paraId="25C1BF7E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Rama: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4 nogi</w:t>
            </w:r>
          </w:p>
          <w:p w14:paraId="14DC0870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Pulpit: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Brak</w:t>
            </w:r>
          </w:p>
          <w:p w14:paraId="583C64FC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Oparcie: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Tapicerowane, osłona: plastik</w:t>
            </w:r>
          </w:p>
          <w:p w14:paraId="1FFB0F82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Siedzisko: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Tapicerowane, osłona plastikowa</w:t>
            </w:r>
          </w:p>
          <w:p w14:paraId="7D8EC0A5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Łącznik w rzędy: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Brak</w:t>
            </w:r>
          </w:p>
          <w:p w14:paraId="688172A6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Stopki: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GB: do miękkich powierzchni</w:t>
            </w:r>
          </w:p>
          <w:p w14:paraId="49183C1F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Sztaplowanie: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Do 10 sztuk</w:t>
            </w:r>
          </w:p>
          <w:p w14:paraId="41C747BB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Pianka siedziska: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Cięta</w:t>
            </w:r>
          </w:p>
          <w:p w14:paraId="15179BF1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Pianka oparcia: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Cięta</w:t>
            </w:r>
          </w:p>
          <w:p w14:paraId="5BC1E9FB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Kolor elementów metalowych: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RAL 9005 Jet black CZ, BL/BLT, Y </w:t>
            </w:r>
          </w:p>
          <w:p w14:paraId="393A3952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Gatunek tkaniny tapicerskiej: </w:t>
            </w:r>
            <w:r>
              <w:rPr>
                <w:rFonts w:ascii="Arial" w:hAnsi="Arial" w:cs="Arial"/>
                <w:b/>
                <w:bCs/>
                <w:color w:val="32373C"/>
                <w:sz w:val="22"/>
                <w:szCs w:val="22"/>
              </w:rPr>
              <w:t>Do wyboru</w:t>
            </w:r>
          </w:p>
          <w:p w14:paraId="09B5D14A" w14:textId="03BC70F8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lastRenderedPageBreak/>
              <w:t>Kolor tkaniny:</w:t>
            </w:r>
            <w:r>
              <w:rPr>
                <w:rFonts w:ascii="Arial" w:hAnsi="Arial" w:cs="Arial"/>
                <w:b/>
                <w:bCs/>
                <w:color w:val="32373C"/>
                <w:sz w:val="22"/>
                <w:szCs w:val="22"/>
              </w:rPr>
              <w:t> </w:t>
            </w:r>
            <w:r w:rsidRPr="00D83B4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D0341D">
              <w:rPr>
                <w:rFonts w:ascii="Arial" w:hAnsi="Arial" w:cs="Arial"/>
                <w:sz w:val="22"/>
                <w:szCs w:val="22"/>
              </w:rPr>
              <w:t>l</w:t>
            </w:r>
            <w:r w:rsidRPr="00D83B49">
              <w:rPr>
                <w:rFonts w:ascii="Arial" w:hAnsi="Arial" w:cs="Arial"/>
                <w:sz w:val="22"/>
                <w:szCs w:val="22"/>
              </w:rPr>
              <w:t>imonka</w:t>
            </w:r>
          </w:p>
          <w:p w14:paraId="1F2AB6D6" w14:textId="77777777" w:rsidR="00D83B49" w:rsidRDefault="00D83B49" w:rsidP="00D83B49">
            <w:pPr>
              <w:pStyle w:val="NormalnyWeb"/>
              <w:spacing w:before="0" w:beforeAutospacing="0" w:after="120" w:afterAutospacing="0" w:line="360" w:lineRule="atLeast"/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</w:pPr>
            <w:r>
              <w:rPr>
                <w:rFonts w:ascii="Arial" w:hAnsi="Arial" w:cs="Arial"/>
                <w:color w:val="32373C"/>
                <w:sz w:val="22"/>
                <w:szCs w:val="22"/>
              </w:rPr>
              <w:t>Kolor elementów z tworzywa sztucznego: </w:t>
            </w:r>
            <w:r>
              <w:rPr>
                <w:rStyle w:val="Pogrubienie"/>
                <w:rFonts w:ascii="Arial" w:eastAsia="OpenSymbol" w:hAnsi="Arial" w:cs="Arial"/>
                <w:color w:val="32373C"/>
                <w:sz w:val="22"/>
                <w:szCs w:val="22"/>
              </w:rPr>
              <w:t>BL Black</w:t>
            </w:r>
          </w:p>
          <w:p w14:paraId="7D45FF4C" w14:textId="77777777" w:rsidR="00AB2C3B" w:rsidRDefault="00AB2C3B" w:rsidP="00D83B49">
            <w:pPr>
              <w:pStyle w:val="NormalnyWeb"/>
              <w:spacing w:before="0" w:beforeAutospacing="0" w:after="120" w:afterAutospacing="0" w:line="360" w:lineRule="atLeast"/>
              <w:rPr>
                <w:rStyle w:val="Pogrubienie"/>
                <w:rFonts w:eastAsia="OpenSymbol"/>
                <w:sz w:val="22"/>
                <w:szCs w:val="22"/>
              </w:rPr>
            </w:pPr>
          </w:p>
          <w:p w14:paraId="59BEC4A8" w14:textId="21A0BF87" w:rsidR="00AB2C3B" w:rsidRDefault="00AB2C3B" w:rsidP="00D83B49">
            <w:pPr>
              <w:pStyle w:val="NormalnyWeb"/>
              <w:spacing w:before="0" w:beforeAutospacing="0" w:after="120" w:afterAutospacing="0" w:line="360" w:lineRule="atLeast"/>
              <w:rPr>
                <w:rFonts w:ascii="Arial" w:hAnsi="Arial" w:cs="Arial"/>
                <w:color w:val="32373C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2373C"/>
                <w:sz w:val="21"/>
                <w:szCs w:val="21"/>
              </w:rPr>
              <w:drawing>
                <wp:inline distT="0" distB="0" distL="0" distR="0" wp14:anchorId="30CAA932" wp14:editId="0208FDC2">
                  <wp:extent cx="1000125" cy="685800"/>
                  <wp:effectExtent l="0" t="0" r="9525" b="0"/>
                  <wp:docPr id="46040734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B637B7" w14:textId="6D1C0C06" w:rsidR="00D23DC3" w:rsidRPr="00D83B49" w:rsidRDefault="00D23DC3" w:rsidP="00D8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D844BE3" w14:textId="55137297" w:rsidR="00703641" w:rsidRPr="00F521C3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  <w:shd w:val="clear" w:color="auto" w:fill="auto"/>
          </w:tcPr>
          <w:p w14:paraId="77600639" w14:textId="7E298C17" w:rsidR="00703641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A4C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0D5241" w:rsidRPr="001B6A4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2" w:type="dxa"/>
          </w:tcPr>
          <w:p w14:paraId="39DBB2D7" w14:textId="77777777" w:rsidR="00703641" w:rsidRPr="00F521C3" w:rsidRDefault="0070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68BEF1" w14:textId="77777777" w:rsidR="00703641" w:rsidRPr="00F521C3" w:rsidRDefault="0070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A4C" w:rsidRPr="00F521C3" w14:paraId="2E2AAD3A" w14:textId="77777777" w:rsidTr="00567511">
        <w:tc>
          <w:tcPr>
            <w:tcW w:w="704" w:type="dxa"/>
            <w:shd w:val="clear" w:color="auto" w:fill="auto"/>
          </w:tcPr>
          <w:p w14:paraId="32D3EF32" w14:textId="35E7FFD1" w:rsidR="001B6A4C" w:rsidRDefault="00D72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78C1C65" w14:textId="4B2D3C80" w:rsidR="001B6A4C" w:rsidRPr="00514C54" w:rsidRDefault="001B6A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4C54">
              <w:rPr>
                <w:rFonts w:ascii="Arial" w:hAnsi="Arial" w:cs="Arial"/>
                <w:b/>
                <w:bCs/>
              </w:rPr>
              <w:t>sofa</w:t>
            </w:r>
          </w:p>
        </w:tc>
        <w:tc>
          <w:tcPr>
            <w:tcW w:w="4835" w:type="dxa"/>
            <w:shd w:val="clear" w:color="auto" w:fill="auto"/>
          </w:tcPr>
          <w:p w14:paraId="36DA3B27" w14:textId="77777777" w:rsidR="00D83B49" w:rsidRPr="00D83B49" w:rsidRDefault="00D83B49" w:rsidP="00D8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0385" w14:textId="63487E23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Cechy i funkcje</w:t>
            </w:r>
            <w:r w:rsidR="00D0341D">
              <w:rPr>
                <w:rFonts w:ascii="Arial" w:hAnsi="Arial" w:cs="Arial"/>
              </w:rPr>
              <w:t xml:space="preserve">: </w:t>
            </w:r>
          </w:p>
          <w:p w14:paraId="71DF51C8" w14:textId="33A95F5E" w:rsidR="00D0341D" w:rsidRPr="00D0341D" w:rsidRDefault="00D0341D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Skóra naturalna</w:t>
            </w:r>
          </w:p>
          <w:p w14:paraId="1C48E8F9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Oparcie: Tapicerowane</w:t>
            </w:r>
          </w:p>
          <w:p w14:paraId="341E626A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Siedzisko: Tapicerowane</w:t>
            </w:r>
          </w:p>
          <w:p w14:paraId="0CB23AB4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Podłokietniki: Zintegrowane z oparciem</w:t>
            </w:r>
          </w:p>
          <w:p w14:paraId="2C82B5BA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Stopki: Do miękkich powierzchni, czarne</w:t>
            </w:r>
          </w:p>
          <w:p w14:paraId="2D826C19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Pianka siedziska: Cięta</w:t>
            </w:r>
          </w:p>
          <w:p w14:paraId="7F79D884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Pianka oparcia: Cięta</w:t>
            </w:r>
          </w:p>
          <w:p w14:paraId="00742D34" w14:textId="3B828E04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Wymiary</w:t>
            </w:r>
            <w:r w:rsidR="00D0341D">
              <w:rPr>
                <w:rFonts w:ascii="Arial" w:hAnsi="Arial" w:cs="Arial"/>
              </w:rPr>
              <w:t xml:space="preserve"> </w:t>
            </w:r>
          </w:p>
          <w:p w14:paraId="03F6D114" w14:textId="413ED23B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Wysokość całkowita: </w:t>
            </w:r>
            <w:r w:rsidR="00D0341D"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770 mm</w:t>
            </w:r>
          </w:p>
          <w:p w14:paraId="2EBF8DB0" w14:textId="4B6D08A1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Wysokość siedziska: </w:t>
            </w:r>
            <w:r w:rsidR="00D0341D"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455 mm</w:t>
            </w:r>
          </w:p>
          <w:p w14:paraId="05AB585D" w14:textId="6786ED61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Szerokość całkowita: </w:t>
            </w:r>
            <w:r w:rsidR="00D0341D"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1290 mm</w:t>
            </w:r>
          </w:p>
          <w:p w14:paraId="19699D8D" w14:textId="1AE404C5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Głębokość całkowita: </w:t>
            </w:r>
            <w:r w:rsidR="00D0341D"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630 mm</w:t>
            </w:r>
          </w:p>
          <w:p w14:paraId="175A2A19" w14:textId="77777777" w:rsidR="00D83B49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Gatunek tkaniny tapicerskiej: Split Leather (SP)</w:t>
            </w:r>
          </w:p>
          <w:p w14:paraId="57CF962F" w14:textId="14B5126E" w:rsidR="001B6A4C" w:rsidRPr="00D0341D" w:rsidRDefault="00D83B49" w:rsidP="00D83B49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Kolor tkaniny tapicerskiej: </w:t>
            </w:r>
            <w:r w:rsidR="00D0341D">
              <w:rPr>
                <w:rFonts w:ascii="Arial" w:hAnsi="Arial" w:cs="Arial"/>
              </w:rPr>
              <w:t>czarny</w:t>
            </w:r>
          </w:p>
          <w:p w14:paraId="021F26A4" w14:textId="77777777" w:rsidR="00956E9C" w:rsidRPr="00D0341D" w:rsidRDefault="00956E9C" w:rsidP="00D83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524DA90" w14:textId="72F1BA10" w:rsidR="00956E9C" w:rsidRDefault="00956E9C" w:rsidP="00D8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E7BE2CF" wp14:editId="31B907BA">
                  <wp:extent cx="2228850" cy="1371600"/>
                  <wp:effectExtent l="0" t="0" r="0" b="0"/>
                  <wp:docPr id="52326189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2A1041" w14:textId="790DAE26" w:rsidR="00956E9C" w:rsidRPr="00C24A62" w:rsidRDefault="00956E9C" w:rsidP="00D83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9BE64FA" w14:textId="37426218" w:rsidR="001B6A4C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  <w:shd w:val="clear" w:color="auto" w:fill="auto"/>
          </w:tcPr>
          <w:p w14:paraId="7834C314" w14:textId="0CA40AF2" w:rsidR="001B6A4C" w:rsidRPr="001B6A4C" w:rsidRDefault="00C22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2CC490" w14:textId="77777777" w:rsidR="001B6A4C" w:rsidRPr="00F521C3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7D8A2D" w14:textId="77777777" w:rsidR="001B6A4C" w:rsidRPr="00F521C3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A4C" w:rsidRPr="00F521C3" w14:paraId="38103CBE" w14:textId="77777777" w:rsidTr="00386158">
        <w:tc>
          <w:tcPr>
            <w:tcW w:w="13462" w:type="dxa"/>
            <w:gridSpan w:val="7"/>
            <w:shd w:val="clear" w:color="auto" w:fill="auto"/>
          </w:tcPr>
          <w:p w14:paraId="620B95A4" w14:textId="77777777" w:rsidR="001B6A4C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Żarnowiec</w:t>
            </w:r>
          </w:p>
          <w:p w14:paraId="13A4E5CA" w14:textId="25F5CECF" w:rsidR="001B6A4C" w:rsidRPr="00F521C3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A4C" w:rsidRPr="00F521C3" w14:paraId="612E6A27" w14:textId="77777777" w:rsidTr="00567511">
        <w:tc>
          <w:tcPr>
            <w:tcW w:w="704" w:type="dxa"/>
            <w:shd w:val="clear" w:color="auto" w:fill="auto"/>
          </w:tcPr>
          <w:p w14:paraId="7A24E883" w14:textId="18A10355" w:rsidR="001B6A4C" w:rsidRDefault="00C22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4F8EC90" w14:textId="31DAE29E" w:rsidR="001B6A4C" w:rsidRDefault="001B6A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sofa</w:t>
            </w:r>
          </w:p>
        </w:tc>
        <w:tc>
          <w:tcPr>
            <w:tcW w:w="4835" w:type="dxa"/>
            <w:shd w:val="clear" w:color="auto" w:fill="auto"/>
          </w:tcPr>
          <w:p w14:paraId="4E356184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Cechy i funkcje</w:t>
            </w:r>
            <w:r>
              <w:rPr>
                <w:rFonts w:ascii="Arial" w:hAnsi="Arial" w:cs="Arial"/>
              </w:rPr>
              <w:t xml:space="preserve">: </w:t>
            </w:r>
          </w:p>
          <w:p w14:paraId="70EADCD7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Skóra naturalna</w:t>
            </w:r>
          </w:p>
          <w:p w14:paraId="7D2726C7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Oparcie: Tapicerowane</w:t>
            </w:r>
          </w:p>
          <w:p w14:paraId="6207981A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Siedzisko: Tapicerowane</w:t>
            </w:r>
          </w:p>
          <w:p w14:paraId="5863085E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Podłokietniki: Zintegrowane z oparciem</w:t>
            </w:r>
          </w:p>
          <w:p w14:paraId="6A44DFB4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Stopki: Do miękkich powierzchni, czarne</w:t>
            </w:r>
          </w:p>
          <w:p w14:paraId="6F46E942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Pianka siedziska: Cięta</w:t>
            </w:r>
          </w:p>
          <w:p w14:paraId="0E6F8643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Pianka oparcia: Cięta</w:t>
            </w:r>
          </w:p>
          <w:p w14:paraId="677E606D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Wymiary</w:t>
            </w:r>
            <w:r>
              <w:rPr>
                <w:rFonts w:ascii="Arial" w:hAnsi="Arial" w:cs="Arial"/>
              </w:rPr>
              <w:t xml:space="preserve"> </w:t>
            </w:r>
          </w:p>
          <w:p w14:paraId="76461641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Wysokość całkowita: </w:t>
            </w:r>
            <w:r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770 mm</w:t>
            </w:r>
          </w:p>
          <w:p w14:paraId="79D0A196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Wysokość siedziska: </w:t>
            </w:r>
            <w:r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455 mm</w:t>
            </w:r>
          </w:p>
          <w:p w14:paraId="53D3FFF0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Szerokość całkowita: </w:t>
            </w:r>
            <w:r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1290 mm</w:t>
            </w:r>
          </w:p>
          <w:p w14:paraId="070E6B30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Głębokość całkowita: </w:t>
            </w:r>
            <w:r>
              <w:rPr>
                <w:rFonts w:ascii="Arial" w:hAnsi="Arial" w:cs="Arial"/>
              </w:rPr>
              <w:t xml:space="preserve">ok. </w:t>
            </w:r>
            <w:r w:rsidRPr="00D0341D">
              <w:rPr>
                <w:rFonts w:ascii="Arial" w:hAnsi="Arial" w:cs="Arial"/>
              </w:rPr>
              <w:t>630 mm</w:t>
            </w:r>
          </w:p>
          <w:p w14:paraId="4F32D17A" w14:textId="77777777" w:rsidR="00C0410F" w:rsidRPr="00D0341D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>Gatunek tkaniny tapicerskiej: Split Leather (SP)</w:t>
            </w:r>
          </w:p>
          <w:p w14:paraId="3FAE9646" w14:textId="77777777" w:rsidR="001B6A4C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 w:rsidRPr="00D0341D">
              <w:rPr>
                <w:rFonts w:ascii="Arial" w:hAnsi="Arial" w:cs="Arial"/>
              </w:rPr>
              <w:t xml:space="preserve">Kolor tkaniny tapicerskiej: </w:t>
            </w:r>
            <w:r>
              <w:rPr>
                <w:rFonts w:ascii="Arial" w:hAnsi="Arial" w:cs="Arial"/>
              </w:rPr>
              <w:t>czarny</w:t>
            </w:r>
          </w:p>
          <w:p w14:paraId="36E919C7" w14:textId="77777777" w:rsidR="00C0410F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</w:p>
          <w:p w14:paraId="269A74CE" w14:textId="0E38C1C6" w:rsidR="00C0410F" w:rsidRDefault="00C0410F" w:rsidP="00C041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01E9FCC3" wp14:editId="4566A79B">
                  <wp:extent cx="2231390" cy="1371600"/>
                  <wp:effectExtent l="0" t="0" r="0" b="0"/>
                  <wp:docPr id="198309854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983DA3" w14:textId="6B9B0245" w:rsidR="00C0410F" w:rsidRPr="00124866" w:rsidRDefault="00C0410F" w:rsidP="00C0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7814A4A" w14:textId="73546482" w:rsidR="001B6A4C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  <w:shd w:val="clear" w:color="auto" w:fill="auto"/>
          </w:tcPr>
          <w:p w14:paraId="460BDBF0" w14:textId="0C4490ED" w:rsidR="001B6A4C" w:rsidRPr="001B6A4C" w:rsidRDefault="00C22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00164F9" w14:textId="77777777" w:rsidR="001B6A4C" w:rsidRPr="00F521C3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8B75AD" w14:textId="77777777" w:rsidR="001B6A4C" w:rsidRPr="00F521C3" w:rsidRDefault="001B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B1" w:rsidRPr="00F521C3" w14:paraId="1BBF451E" w14:textId="77777777" w:rsidTr="00CC15C5">
        <w:tc>
          <w:tcPr>
            <w:tcW w:w="13462" w:type="dxa"/>
            <w:gridSpan w:val="7"/>
            <w:shd w:val="clear" w:color="auto" w:fill="auto"/>
          </w:tcPr>
          <w:p w14:paraId="0306177A" w14:textId="030C888B" w:rsidR="003142B1" w:rsidRPr="00F521C3" w:rsidRDefault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1">
              <w:rPr>
                <w:rFonts w:ascii="Times New Roman" w:hAnsi="Times New Roman" w:cs="Times New Roman"/>
                <w:sz w:val="24"/>
                <w:szCs w:val="24"/>
              </w:rPr>
              <w:t xml:space="preserve"> Moderówka</w:t>
            </w:r>
          </w:p>
        </w:tc>
      </w:tr>
      <w:tr w:rsidR="003142B1" w:rsidRPr="00F521C3" w14:paraId="22043729" w14:textId="77777777" w:rsidTr="00567511">
        <w:tc>
          <w:tcPr>
            <w:tcW w:w="704" w:type="dxa"/>
            <w:shd w:val="clear" w:color="auto" w:fill="auto"/>
          </w:tcPr>
          <w:p w14:paraId="0A97C0E0" w14:textId="2E31332C" w:rsidR="003142B1" w:rsidRDefault="00C22244" w:rsidP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ACF1585" w14:textId="16992AAB" w:rsidR="003142B1" w:rsidRDefault="003142B1" w:rsidP="00314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sofa</w:t>
            </w:r>
          </w:p>
        </w:tc>
        <w:tc>
          <w:tcPr>
            <w:tcW w:w="4835" w:type="dxa"/>
            <w:shd w:val="clear" w:color="auto" w:fill="auto"/>
          </w:tcPr>
          <w:p w14:paraId="1160573A" w14:textId="77777777" w:rsidR="00C0410F" w:rsidRPr="00C0410F" w:rsidRDefault="00C0410F" w:rsidP="00C0410F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 xml:space="preserve">Cechy i funkcje: </w:t>
            </w:r>
          </w:p>
          <w:p w14:paraId="37FF19C6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Skóra naturalna</w:t>
            </w:r>
          </w:p>
          <w:p w14:paraId="508C8244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Oparcie: Tapicerowane</w:t>
            </w:r>
          </w:p>
          <w:p w14:paraId="396E5387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Siedzisko: Tapicerowane</w:t>
            </w:r>
          </w:p>
          <w:p w14:paraId="5887404D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Podłokietniki: Zintegrowane z oparciem</w:t>
            </w:r>
          </w:p>
          <w:p w14:paraId="57BAB724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Stopki: Do miękkich powierzchni, czarne</w:t>
            </w:r>
          </w:p>
          <w:p w14:paraId="3110D2DF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Pianka siedziska: Cięta</w:t>
            </w:r>
          </w:p>
          <w:p w14:paraId="6D7672FA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Pianka oparcia: Cięta</w:t>
            </w:r>
          </w:p>
          <w:p w14:paraId="7425C2F9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 xml:space="preserve">Wymiary </w:t>
            </w:r>
          </w:p>
          <w:p w14:paraId="67B5C8DC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Wysokość całkowita: ok. 770 mm</w:t>
            </w:r>
          </w:p>
          <w:p w14:paraId="43E78A3F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Wysokość siedziska: ok. 455 mm</w:t>
            </w:r>
          </w:p>
          <w:p w14:paraId="24AF6310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Szerokość całkowita: ok. 1290 mm</w:t>
            </w:r>
          </w:p>
          <w:p w14:paraId="77781DEC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Głębokość całkowita: ok. 630 mm</w:t>
            </w:r>
          </w:p>
          <w:p w14:paraId="5620E104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Gatunek tkaniny tapicerskiej: Split Leather (SP)</w:t>
            </w:r>
          </w:p>
          <w:p w14:paraId="3A5F9E71" w14:textId="77777777" w:rsidR="003142B1" w:rsidRDefault="00C0410F" w:rsidP="00C0410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Kolor tkaniny tapicerskiej: czarny</w:t>
            </w:r>
          </w:p>
          <w:p w14:paraId="75798417" w14:textId="761B4768" w:rsidR="00C0410F" w:rsidRPr="00124866" w:rsidRDefault="00C0410F" w:rsidP="00C0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C13F8E9" wp14:editId="40E0409B">
                  <wp:extent cx="2231390" cy="1371600"/>
                  <wp:effectExtent l="0" t="0" r="0" b="0"/>
                  <wp:docPr id="34585003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auto"/>
          </w:tcPr>
          <w:p w14:paraId="51CD56D2" w14:textId="153F48C8" w:rsidR="003142B1" w:rsidRDefault="00E15D73" w:rsidP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  <w:shd w:val="clear" w:color="auto" w:fill="auto"/>
          </w:tcPr>
          <w:p w14:paraId="4D88A8DB" w14:textId="3D78919D" w:rsidR="003142B1" w:rsidRPr="001B6A4C" w:rsidRDefault="00C22244" w:rsidP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C2A8FC" w14:textId="77777777" w:rsidR="003142B1" w:rsidRPr="00F521C3" w:rsidRDefault="003142B1" w:rsidP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D993B4" w14:textId="77777777" w:rsidR="003142B1" w:rsidRPr="00F521C3" w:rsidRDefault="003142B1" w:rsidP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1ED" w:rsidRPr="00F521C3" w14:paraId="4EC0A7A8" w14:textId="77777777" w:rsidTr="004721CF">
        <w:tc>
          <w:tcPr>
            <w:tcW w:w="13462" w:type="dxa"/>
            <w:gridSpan w:val="7"/>
            <w:shd w:val="clear" w:color="auto" w:fill="auto"/>
          </w:tcPr>
          <w:p w14:paraId="7D415757" w14:textId="087F5E0E" w:rsidR="007D71ED" w:rsidRPr="00F521C3" w:rsidRDefault="007D71ED" w:rsidP="00314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Potok</w:t>
            </w:r>
          </w:p>
        </w:tc>
      </w:tr>
      <w:tr w:rsidR="007D71ED" w:rsidRPr="00F521C3" w14:paraId="42629338" w14:textId="77777777" w:rsidTr="00567511">
        <w:tc>
          <w:tcPr>
            <w:tcW w:w="704" w:type="dxa"/>
            <w:shd w:val="clear" w:color="auto" w:fill="auto"/>
          </w:tcPr>
          <w:p w14:paraId="779DCB4C" w14:textId="3D2DC0B5" w:rsidR="007D71ED" w:rsidRDefault="00C22244" w:rsidP="007D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B8D201C" w14:textId="55775C92" w:rsidR="007D71ED" w:rsidRDefault="007D71ED" w:rsidP="007D71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sofa</w:t>
            </w:r>
          </w:p>
        </w:tc>
        <w:tc>
          <w:tcPr>
            <w:tcW w:w="4835" w:type="dxa"/>
            <w:shd w:val="clear" w:color="auto" w:fill="auto"/>
          </w:tcPr>
          <w:p w14:paraId="19160A6B" w14:textId="77777777" w:rsidR="00C0410F" w:rsidRPr="00C0410F" w:rsidRDefault="00C0410F" w:rsidP="00C0410F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 xml:space="preserve">Cechy i funkcje: </w:t>
            </w:r>
          </w:p>
          <w:p w14:paraId="7D9A6DD1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Skóra naturalna</w:t>
            </w:r>
          </w:p>
          <w:p w14:paraId="2873E34D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Oparcie: Tapicerowane</w:t>
            </w:r>
          </w:p>
          <w:p w14:paraId="00E3C04B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Siedzisko: Tapicerowane</w:t>
            </w:r>
          </w:p>
          <w:p w14:paraId="3C549D04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Podłokietniki: Zintegrowane z oparciem</w:t>
            </w:r>
          </w:p>
          <w:p w14:paraId="15187CE5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Stopki: Do miękkich powierzchni, czarne</w:t>
            </w:r>
          </w:p>
          <w:p w14:paraId="677C2558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Pianka siedziska: Cięta</w:t>
            </w:r>
          </w:p>
          <w:p w14:paraId="20B19E1A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Pianka oparcia: Cięta</w:t>
            </w:r>
          </w:p>
          <w:p w14:paraId="590B0BF5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 xml:space="preserve">Wymiary </w:t>
            </w:r>
          </w:p>
          <w:p w14:paraId="17D69EE8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Wysokość całkowita: ok. 770 mm</w:t>
            </w:r>
          </w:p>
          <w:p w14:paraId="1F9AE926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Wysokość siedziska: ok. 455 mm</w:t>
            </w:r>
          </w:p>
          <w:p w14:paraId="14EF197E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Szerokość całkowita: ok. 1290 mm</w:t>
            </w:r>
          </w:p>
          <w:p w14:paraId="33B1C393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Głębokość całkowita: ok. 630 mm</w:t>
            </w:r>
          </w:p>
          <w:p w14:paraId="45A8BF36" w14:textId="77777777" w:rsidR="00C0410F" w:rsidRPr="00C0410F" w:rsidRDefault="00C0410F" w:rsidP="00C041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Gatunek tkaniny tapicerskiej: Split Leather (SP)</w:t>
            </w:r>
          </w:p>
          <w:p w14:paraId="0A015B4D" w14:textId="77777777" w:rsidR="007D71ED" w:rsidRDefault="00C0410F" w:rsidP="00C0410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10F">
              <w:rPr>
                <w:rFonts w:ascii="Times New Roman" w:hAnsi="Times New Roman" w:cs="Times New Roman"/>
                <w:sz w:val="24"/>
                <w:szCs w:val="24"/>
              </w:rPr>
              <w:t>Kolor tkaniny tapicerskiej: czarny</w:t>
            </w:r>
          </w:p>
          <w:p w14:paraId="4C7046FE" w14:textId="77777777" w:rsidR="00C0410F" w:rsidRDefault="00C0410F" w:rsidP="00C0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DBF6" w14:textId="318E7CE6" w:rsidR="00C0410F" w:rsidRPr="00124866" w:rsidRDefault="00C0410F" w:rsidP="00C0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CD66592" wp14:editId="4E4E6BE8">
                  <wp:extent cx="2231390" cy="1371600"/>
                  <wp:effectExtent l="0" t="0" r="0" b="0"/>
                  <wp:docPr id="75289185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auto"/>
          </w:tcPr>
          <w:p w14:paraId="11A46E12" w14:textId="730FC71A" w:rsidR="007D71ED" w:rsidRDefault="00E15D73" w:rsidP="007D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851" w:type="dxa"/>
            <w:shd w:val="clear" w:color="auto" w:fill="auto"/>
          </w:tcPr>
          <w:p w14:paraId="6C1F6C32" w14:textId="3DC4CA01" w:rsidR="007D71ED" w:rsidRPr="001B6A4C" w:rsidRDefault="00E47686" w:rsidP="007D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86BB32" w14:textId="77777777" w:rsidR="007D71ED" w:rsidRPr="00F521C3" w:rsidRDefault="007D71ED" w:rsidP="007D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C8188D" w14:textId="77777777" w:rsidR="007D71ED" w:rsidRPr="00F521C3" w:rsidRDefault="007D71ED" w:rsidP="007D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1ED" w:rsidRPr="00F521C3" w14:paraId="5E5C9A13" w14:textId="77777777" w:rsidTr="00F30532">
        <w:tc>
          <w:tcPr>
            <w:tcW w:w="10910" w:type="dxa"/>
            <w:gridSpan w:val="6"/>
            <w:shd w:val="clear" w:color="auto" w:fill="auto"/>
          </w:tcPr>
          <w:p w14:paraId="628DEF33" w14:textId="77777777" w:rsidR="00C22244" w:rsidRDefault="00C22244" w:rsidP="007D7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ACE39" w14:textId="588E34D7" w:rsidR="007D71ED" w:rsidRPr="00F521C3" w:rsidRDefault="007D71ED" w:rsidP="007D71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552" w:type="dxa"/>
          </w:tcPr>
          <w:p w14:paraId="45C62A96" w14:textId="77777777" w:rsidR="007D71ED" w:rsidRPr="00F521C3" w:rsidRDefault="007D71ED" w:rsidP="007D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30B5BD" w14:textId="57F532DA" w:rsidR="005A4E05" w:rsidRDefault="005A4E05"/>
    <w:sectPr w:rsidR="005A4E05" w:rsidSect="008720C0">
      <w:headerReference w:type="default" r:id="rId13"/>
      <w:pgSz w:w="16838" w:h="11906" w:orient="landscape"/>
      <w:pgMar w:top="1417" w:right="568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C4E5" w14:textId="77777777" w:rsidR="000E192C" w:rsidRDefault="000E192C" w:rsidP="000E192C">
      <w:pPr>
        <w:spacing w:after="0" w:line="240" w:lineRule="auto"/>
      </w:pPr>
      <w:r>
        <w:separator/>
      </w:r>
    </w:p>
  </w:endnote>
  <w:endnote w:type="continuationSeparator" w:id="0">
    <w:p w14:paraId="24D47BF5" w14:textId="77777777" w:rsidR="000E192C" w:rsidRDefault="000E192C" w:rsidP="000E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0ABD" w14:textId="77777777" w:rsidR="000E192C" w:rsidRDefault="000E192C" w:rsidP="000E192C">
      <w:pPr>
        <w:spacing w:after="0" w:line="240" w:lineRule="auto"/>
      </w:pPr>
      <w:r>
        <w:separator/>
      </w:r>
    </w:p>
  </w:footnote>
  <w:footnote w:type="continuationSeparator" w:id="0">
    <w:p w14:paraId="3A45436B" w14:textId="77777777" w:rsidR="000E192C" w:rsidRDefault="000E192C" w:rsidP="000E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8D5D" w14:textId="6FFC2E2E" w:rsidR="000E192C" w:rsidRDefault="000E192C" w:rsidP="000E192C">
    <w:pPr>
      <w:pStyle w:val="Nagwek"/>
      <w:jc w:val="center"/>
    </w:pPr>
    <w:r w:rsidRPr="00864135">
      <w:rPr>
        <w:noProof/>
        <w:sz w:val="24"/>
        <w:szCs w:val="24"/>
        <w:lang w:eastAsia="pl-PL"/>
      </w:rPr>
      <w:drawing>
        <wp:inline distT="0" distB="0" distL="0" distR="0" wp14:anchorId="38849B97" wp14:editId="5251B384">
          <wp:extent cx="5760720" cy="579120"/>
          <wp:effectExtent l="0" t="0" r="0" b="0"/>
          <wp:docPr id="858684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8A"/>
    <w:multiLevelType w:val="multilevel"/>
    <w:tmpl w:val="3C2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F69C8"/>
    <w:multiLevelType w:val="multilevel"/>
    <w:tmpl w:val="B8BE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4228A8"/>
    <w:multiLevelType w:val="multilevel"/>
    <w:tmpl w:val="FF6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852E1"/>
    <w:multiLevelType w:val="multilevel"/>
    <w:tmpl w:val="ABF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576B2"/>
    <w:multiLevelType w:val="multilevel"/>
    <w:tmpl w:val="D9A4F2D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0EB324F6"/>
    <w:multiLevelType w:val="hybridMultilevel"/>
    <w:tmpl w:val="707A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70277"/>
    <w:multiLevelType w:val="multilevel"/>
    <w:tmpl w:val="8CAC27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18BF086A"/>
    <w:multiLevelType w:val="multilevel"/>
    <w:tmpl w:val="06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40223"/>
    <w:multiLevelType w:val="multilevel"/>
    <w:tmpl w:val="06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12F99"/>
    <w:multiLevelType w:val="multilevel"/>
    <w:tmpl w:val="937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F4017E3"/>
    <w:multiLevelType w:val="multilevel"/>
    <w:tmpl w:val="7D82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6364F"/>
    <w:multiLevelType w:val="multilevel"/>
    <w:tmpl w:val="6B8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3625C"/>
    <w:multiLevelType w:val="multilevel"/>
    <w:tmpl w:val="4E4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41B66"/>
    <w:multiLevelType w:val="multilevel"/>
    <w:tmpl w:val="BB8C79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2CD81785"/>
    <w:multiLevelType w:val="multilevel"/>
    <w:tmpl w:val="0034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03AF4"/>
    <w:multiLevelType w:val="hybridMultilevel"/>
    <w:tmpl w:val="D01A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6728B"/>
    <w:multiLevelType w:val="hybridMultilevel"/>
    <w:tmpl w:val="36D85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D5524"/>
    <w:multiLevelType w:val="multilevel"/>
    <w:tmpl w:val="1504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A5E39"/>
    <w:multiLevelType w:val="multilevel"/>
    <w:tmpl w:val="DB5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16797F"/>
    <w:multiLevelType w:val="multilevel"/>
    <w:tmpl w:val="8C04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96892"/>
    <w:multiLevelType w:val="multilevel"/>
    <w:tmpl w:val="059C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342BE"/>
    <w:multiLevelType w:val="multilevel"/>
    <w:tmpl w:val="C696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0556C6"/>
    <w:multiLevelType w:val="multilevel"/>
    <w:tmpl w:val="70A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30BCB"/>
    <w:multiLevelType w:val="multilevel"/>
    <w:tmpl w:val="19A6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00F95"/>
    <w:multiLevelType w:val="multilevel"/>
    <w:tmpl w:val="0A4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23683"/>
    <w:multiLevelType w:val="multilevel"/>
    <w:tmpl w:val="779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A652FB"/>
    <w:multiLevelType w:val="multilevel"/>
    <w:tmpl w:val="5B3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AE6F80"/>
    <w:multiLevelType w:val="multilevel"/>
    <w:tmpl w:val="06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0E2FC5"/>
    <w:multiLevelType w:val="multilevel"/>
    <w:tmpl w:val="C4EAF65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F065AFD"/>
    <w:multiLevelType w:val="multilevel"/>
    <w:tmpl w:val="D95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2780566"/>
    <w:multiLevelType w:val="hybridMultilevel"/>
    <w:tmpl w:val="7DD4C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E27AC"/>
    <w:multiLevelType w:val="multilevel"/>
    <w:tmpl w:val="06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FD0A97"/>
    <w:multiLevelType w:val="multilevel"/>
    <w:tmpl w:val="06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5A260A"/>
    <w:multiLevelType w:val="multilevel"/>
    <w:tmpl w:val="249E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06585"/>
    <w:multiLevelType w:val="multilevel"/>
    <w:tmpl w:val="E2AE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F1D30"/>
    <w:multiLevelType w:val="multilevel"/>
    <w:tmpl w:val="C122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9741A8"/>
    <w:multiLevelType w:val="multilevel"/>
    <w:tmpl w:val="08A2B3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7" w15:restartNumberingAfterBreak="0">
    <w:nsid w:val="5E5D5C4E"/>
    <w:multiLevelType w:val="hybridMultilevel"/>
    <w:tmpl w:val="A8F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16CFC"/>
    <w:multiLevelType w:val="multilevel"/>
    <w:tmpl w:val="779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BD017C"/>
    <w:multiLevelType w:val="multilevel"/>
    <w:tmpl w:val="C696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757552"/>
    <w:multiLevelType w:val="multilevel"/>
    <w:tmpl w:val="4480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E092128"/>
    <w:multiLevelType w:val="hybridMultilevel"/>
    <w:tmpl w:val="7FB6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754AC"/>
    <w:multiLevelType w:val="hybridMultilevel"/>
    <w:tmpl w:val="1D56AE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A42B02"/>
    <w:multiLevelType w:val="hybridMultilevel"/>
    <w:tmpl w:val="6BBA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056F6"/>
    <w:multiLevelType w:val="multilevel"/>
    <w:tmpl w:val="ED10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E6018B"/>
    <w:multiLevelType w:val="hybridMultilevel"/>
    <w:tmpl w:val="28744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95885"/>
    <w:multiLevelType w:val="multilevel"/>
    <w:tmpl w:val="791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  <w:b/>
        <w:sz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B2C10E4"/>
    <w:multiLevelType w:val="hybridMultilevel"/>
    <w:tmpl w:val="8050F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871BC"/>
    <w:multiLevelType w:val="multilevel"/>
    <w:tmpl w:val="0E6E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705011"/>
    <w:multiLevelType w:val="multilevel"/>
    <w:tmpl w:val="C696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413329">
    <w:abstractNumId w:val="28"/>
  </w:num>
  <w:num w:numId="2" w16cid:durableId="1313872710">
    <w:abstractNumId w:val="4"/>
  </w:num>
  <w:num w:numId="3" w16cid:durableId="415522697">
    <w:abstractNumId w:val="46"/>
  </w:num>
  <w:num w:numId="4" w16cid:durableId="427429563">
    <w:abstractNumId w:val="40"/>
  </w:num>
  <w:num w:numId="5" w16cid:durableId="2137329159">
    <w:abstractNumId w:val="29"/>
  </w:num>
  <w:num w:numId="6" w16cid:durableId="1580364528">
    <w:abstractNumId w:val="9"/>
  </w:num>
  <w:num w:numId="7" w16cid:durableId="175196953">
    <w:abstractNumId w:val="36"/>
  </w:num>
  <w:num w:numId="8" w16cid:durableId="347220555">
    <w:abstractNumId w:val="6"/>
  </w:num>
  <w:num w:numId="9" w16cid:durableId="933242300">
    <w:abstractNumId w:val="13"/>
  </w:num>
  <w:num w:numId="10" w16cid:durableId="363479406">
    <w:abstractNumId w:val="5"/>
  </w:num>
  <w:num w:numId="11" w16cid:durableId="1115103448">
    <w:abstractNumId w:val="45"/>
  </w:num>
  <w:num w:numId="12" w16cid:durableId="320356616">
    <w:abstractNumId w:val="37"/>
  </w:num>
  <w:num w:numId="13" w16cid:durableId="1668902577">
    <w:abstractNumId w:val="30"/>
  </w:num>
  <w:num w:numId="14" w16cid:durableId="579213155">
    <w:abstractNumId w:val="11"/>
  </w:num>
  <w:num w:numId="15" w16cid:durableId="831330890">
    <w:abstractNumId w:val="14"/>
  </w:num>
  <w:num w:numId="16" w16cid:durableId="205486866">
    <w:abstractNumId w:val="3"/>
  </w:num>
  <w:num w:numId="17" w16cid:durableId="1222979808">
    <w:abstractNumId w:val="34"/>
  </w:num>
  <w:num w:numId="18" w16cid:durableId="1996300919">
    <w:abstractNumId w:val="18"/>
  </w:num>
  <w:num w:numId="19" w16cid:durableId="854002653">
    <w:abstractNumId w:val="12"/>
  </w:num>
  <w:num w:numId="20" w16cid:durableId="1042679201">
    <w:abstractNumId w:val="44"/>
  </w:num>
  <w:num w:numId="21" w16cid:durableId="2030519105">
    <w:abstractNumId w:val="42"/>
  </w:num>
  <w:num w:numId="22" w16cid:durableId="2012296471">
    <w:abstractNumId w:val="16"/>
  </w:num>
  <w:num w:numId="23" w16cid:durableId="1816794566">
    <w:abstractNumId w:val="2"/>
  </w:num>
  <w:num w:numId="24" w16cid:durableId="700284567">
    <w:abstractNumId w:val="35"/>
  </w:num>
  <w:num w:numId="25" w16cid:durableId="1209687332">
    <w:abstractNumId w:val="20"/>
  </w:num>
  <w:num w:numId="26" w16cid:durableId="5447629">
    <w:abstractNumId w:val="43"/>
  </w:num>
  <w:num w:numId="27" w16cid:durableId="128669052">
    <w:abstractNumId w:val="10"/>
  </w:num>
  <w:num w:numId="28" w16cid:durableId="458377427">
    <w:abstractNumId w:val="49"/>
  </w:num>
  <w:num w:numId="29" w16cid:durableId="853573497">
    <w:abstractNumId w:val="21"/>
  </w:num>
  <w:num w:numId="30" w16cid:durableId="169762415">
    <w:abstractNumId w:val="32"/>
  </w:num>
  <w:num w:numId="31" w16cid:durableId="2036417441">
    <w:abstractNumId w:val="39"/>
  </w:num>
  <w:num w:numId="32" w16cid:durableId="195508423">
    <w:abstractNumId w:val="8"/>
  </w:num>
  <w:num w:numId="33" w16cid:durableId="872037351">
    <w:abstractNumId w:val="26"/>
  </w:num>
  <w:num w:numId="34" w16cid:durableId="1584799296">
    <w:abstractNumId w:val="25"/>
  </w:num>
  <w:num w:numId="35" w16cid:durableId="1745762290">
    <w:abstractNumId w:val="1"/>
  </w:num>
  <w:num w:numId="36" w16cid:durableId="1661078929">
    <w:abstractNumId w:val="31"/>
  </w:num>
  <w:num w:numId="37" w16cid:durableId="1713266535">
    <w:abstractNumId w:val="23"/>
  </w:num>
  <w:num w:numId="38" w16cid:durableId="1335306463">
    <w:abstractNumId w:val="0"/>
  </w:num>
  <w:num w:numId="39" w16cid:durableId="530148325">
    <w:abstractNumId w:val="27"/>
  </w:num>
  <w:num w:numId="40" w16cid:durableId="1678925855">
    <w:abstractNumId w:val="38"/>
  </w:num>
  <w:num w:numId="41" w16cid:durableId="983120199">
    <w:abstractNumId w:val="24"/>
  </w:num>
  <w:num w:numId="42" w16cid:durableId="1816677529">
    <w:abstractNumId w:val="7"/>
  </w:num>
  <w:num w:numId="43" w16cid:durableId="741097418">
    <w:abstractNumId w:val="17"/>
  </w:num>
  <w:num w:numId="44" w16cid:durableId="1310010966">
    <w:abstractNumId w:val="48"/>
  </w:num>
  <w:num w:numId="45" w16cid:durableId="772168880">
    <w:abstractNumId w:val="22"/>
  </w:num>
  <w:num w:numId="46" w16cid:durableId="1430156304">
    <w:abstractNumId w:val="19"/>
  </w:num>
  <w:num w:numId="47" w16cid:durableId="589856412">
    <w:abstractNumId w:val="15"/>
  </w:num>
  <w:num w:numId="48" w16cid:durableId="2067952522">
    <w:abstractNumId w:val="47"/>
  </w:num>
  <w:num w:numId="49" w16cid:durableId="1257976027">
    <w:abstractNumId w:val="33"/>
  </w:num>
  <w:num w:numId="50" w16cid:durableId="12997207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05"/>
    <w:rsid w:val="00020476"/>
    <w:rsid w:val="00076EE2"/>
    <w:rsid w:val="000D5241"/>
    <w:rsid w:val="000E192C"/>
    <w:rsid w:val="000E36FD"/>
    <w:rsid w:val="000E7808"/>
    <w:rsid w:val="00124866"/>
    <w:rsid w:val="00135DA3"/>
    <w:rsid w:val="001367A0"/>
    <w:rsid w:val="001573F4"/>
    <w:rsid w:val="00164C3F"/>
    <w:rsid w:val="00165602"/>
    <w:rsid w:val="00174961"/>
    <w:rsid w:val="0018011B"/>
    <w:rsid w:val="00181F0E"/>
    <w:rsid w:val="001B6A4C"/>
    <w:rsid w:val="001D55B5"/>
    <w:rsid w:val="001F5C4F"/>
    <w:rsid w:val="00232C81"/>
    <w:rsid w:val="00272967"/>
    <w:rsid w:val="00272AD6"/>
    <w:rsid w:val="002804C4"/>
    <w:rsid w:val="00296F78"/>
    <w:rsid w:val="002E3F52"/>
    <w:rsid w:val="00303B28"/>
    <w:rsid w:val="003142B1"/>
    <w:rsid w:val="00314F73"/>
    <w:rsid w:val="0033240D"/>
    <w:rsid w:val="00372F10"/>
    <w:rsid w:val="00385230"/>
    <w:rsid w:val="003C5191"/>
    <w:rsid w:val="003E2104"/>
    <w:rsid w:val="003F432B"/>
    <w:rsid w:val="00411F19"/>
    <w:rsid w:val="004D5631"/>
    <w:rsid w:val="004F398B"/>
    <w:rsid w:val="004F5444"/>
    <w:rsid w:val="00507720"/>
    <w:rsid w:val="00514C54"/>
    <w:rsid w:val="005227D5"/>
    <w:rsid w:val="005653CD"/>
    <w:rsid w:val="00567511"/>
    <w:rsid w:val="005A378D"/>
    <w:rsid w:val="005A4E05"/>
    <w:rsid w:val="005D0CD4"/>
    <w:rsid w:val="00611616"/>
    <w:rsid w:val="006432ED"/>
    <w:rsid w:val="00674E9B"/>
    <w:rsid w:val="00675994"/>
    <w:rsid w:val="006865A5"/>
    <w:rsid w:val="006C5259"/>
    <w:rsid w:val="00703641"/>
    <w:rsid w:val="00716AFC"/>
    <w:rsid w:val="00785D59"/>
    <w:rsid w:val="007A228E"/>
    <w:rsid w:val="007C18CC"/>
    <w:rsid w:val="007D71ED"/>
    <w:rsid w:val="007F378E"/>
    <w:rsid w:val="007F6394"/>
    <w:rsid w:val="008043F1"/>
    <w:rsid w:val="00826245"/>
    <w:rsid w:val="008419C4"/>
    <w:rsid w:val="008720C0"/>
    <w:rsid w:val="00872924"/>
    <w:rsid w:val="00874DEA"/>
    <w:rsid w:val="008F0A4C"/>
    <w:rsid w:val="008F3768"/>
    <w:rsid w:val="00907176"/>
    <w:rsid w:val="0091378A"/>
    <w:rsid w:val="00956E9C"/>
    <w:rsid w:val="00963855"/>
    <w:rsid w:val="00981800"/>
    <w:rsid w:val="009F29BB"/>
    <w:rsid w:val="00A07762"/>
    <w:rsid w:val="00A639FA"/>
    <w:rsid w:val="00AA0476"/>
    <w:rsid w:val="00AA7A67"/>
    <w:rsid w:val="00AB2B1A"/>
    <w:rsid w:val="00AB2C3B"/>
    <w:rsid w:val="00AD009F"/>
    <w:rsid w:val="00AD05DB"/>
    <w:rsid w:val="00AF45B1"/>
    <w:rsid w:val="00B1349B"/>
    <w:rsid w:val="00B144DE"/>
    <w:rsid w:val="00B14651"/>
    <w:rsid w:val="00B7639B"/>
    <w:rsid w:val="00B85D11"/>
    <w:rsid w:val="00B946E5"/>
    <w:rsid w:val="00B95C42"/>
    <w:rsid w:val="00BD6E88"/>
    <w:rsid w:val="00BF181F"/>
    <w:rsid w:val="00BF1875"/>
    <w:rsid w:val="00BF576F"/>
    <w:rsid w:val="00C0410F"/>
    <w:rsid w:val="00C22244"/>
    <w:rsid w:val="00C24A62"/>
    <w:rsid w:val="00C35356"/>
    <w:rsid w:val="00C66FB6"/>
    <w:rsid w:val="00C96028"/>
    <w:rsid w:val="00CB3C62"/>
    <w:rsid w:val="00CC3474"/>
    <w:rsid w:val="00CD119F"/>
    <w:rsid w:val="00CD5A88"/>
    <w:rsid w:val="00CD6884"/>
    <w:rsid w:val="00D00E3D"/>
    <w:rsid w:val="00D01399"/>
    <w:rsid w:val="00D0186E"/>
    <w:rsid w:val="00D0341D"/>
    <w:rsid w:val="00D23DC3"/>
    <w:rsid w:val="00D53798"/>
    <w:rsid w:val="00D6698B"/>
    <w:rsid w:val="00D702FE"/>
    <w:rsid w:val="00D72F79"/>
    <w:rsid w:val="00D83B49"/>
    <w:rsid w:val="00D87061"/>
    <w:rsid w:val="00DA5CE0"/>
    <w:rsid w:val="00DC3BD2"/>
    <w:rsid w:val="00DD1515"/>
    <w:rsid w:val="00DD6BD2"/>
    <w:rsid w:val="00DD7DAB"/>
    <w:rsid w:val="00DE5D7D"/>
    <w:rsid w:val="00E03E53"/>
    <w:rsid w:val="00E15D73"/>
    <w:rsid w:val="00E40F18"/>
    <w:rsid w:val="00E47686"/>
    <w:rsid w:val="00E90BC6"/>
    <w:rsid w:val="00EA4D14"/>
    <w:rsid w:val="00EC1875"/>
    <w:rsid w:val="00EC427D"/>
    <w:rsid w:val="00EC6861"/>
    <w:rsid w:val="00EE46FC"/>
    <w:rsid w:val="00F30532"/>
    <w:rsid w:val="00F47E7D"/>
    <w:rsid w:val="00F521C3"/>
    <w:rsid w:val="00F72A66"/>
    <w:rsid w:val="00F8281D"/>
    <w:rsid w:val="00F8452D"/>
    <w:rsid w:val="00F84DBD"/>
    <w:rsid w:val="00FC1192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F246611"/>
  <w15:docId w15:val="{0A595AEB-6D74-4CB9-89D7-146E8317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244"/>
    <w:pPr>
      <w:spacing w:after="160" w:line="259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Segoe UI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63BAA"/>
    <w:rPr>
      <w:color w:val="0563C1" w:themeColor="hyperlink"/>
      <w:u w:val="single"/>
    </w:rPr>
  </w:style>
  <w:style w:type="character" w:customStyle="1" w:styleId="ListLabel1">
    <w:name w:val="ListLabel 1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">
    <w:name w:val="ListLabel 2"/>
    <w:qFormat/>
    <w:rPr>
      <w:rFonts w:cs="OpenSymbol"/>
      <w:b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ascii="Roboto;sans-serif" w:hAnsi="Roboto;sans-serif" w:cs="OpenSymbol"/>
      <w:b/>
      <w:sz w:val="25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  <w:b w:val="0"/>
      <w:sz w:val="20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  <w:rPr>
      <w:rFonts w:cs="OpenSymbol"/>
      <w:b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ascii="Roboto;sans-serif" w:hAnsi="Roboto;sans-serif" w:cs="OpenSymbol"/>
      <w:b/>
      <w:sz w:val="25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b w:val="0"/>
      <w:sz w:val="20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</w:style>
  <w:style w:type="character" w:customStyle="1" w:styleId="ListLabel84">
    <w:name w:val="ListLabel 84"/>
    <w:qFormat/>
    <w:rPr>
      <w:b w:val="0"/>
      <w:bCs w:val="0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styleId="Tabela-Siatka">
    <w:name w:val="Table Grid"/>
    <w:basedOn w:val="Standardowy"/>
    <w:uiPriority w:val="39"/>
    <w:rsid w:val="002A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47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8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1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sc">
    <w:name w:val="desc"/>
    <w:basedOn w:val="Normalny"/>
    <w:rsid w:val="00B1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44DE"/>
    <w:rPr>
      <w:b/>
      <w:bCs/>
    </w:rPr>
  </w:style>
  <w:style w:type="paragraph" w:customStyle="1" w:styleId="-text">
    <w:name w:val="-text"/>
    <w:basedOn w:val="Normalny"/>
    <w:rsid w:val="00BF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t-gray-600">
    <w:name w:val="ui-t-gray-600"/>
    <w:basedOn w:val="Domylnaczcionkaakapitu"/>
    <w:rsid w:val="00BF576F"/>
  </w:style>
  <w:style w:type="character" w:customStyle="1" w:styleId="ui-t-gray-blue-900">
    <w:name w:val="ui-t-gray-blue-900"/>
    <w:basedOn w:val="Domylnaczcionkaakapitu"/>
    <w:rsid w:val="00BF576F"/>
  </w:style>
  <w:style w:type="character" w:styleId="Hipercze">
    <w:name w:val="Hyperlink"/>
    <w:basedOn w:val="Domylnaczcionkaakapitu"/>
    <w:uiPriority w:val="99"/>
    <w:semiHidden/>
    <w:unhideWhenUsed/>
    <w:rsid w:val="00BF576F"/>
    <w:rPr>
      <w:color w:val="0000FF"/>
      <w:u w:val="single"/>
    </w:rPr>
  </w:style>
  <w:style w:type="character" w:customStyle="1" w:styleId="--floating">
    <w:name w:val="--floating"/>
    <w:basedOn w:val="Domylnaczcionkaakapitu"/>
    <w:rsid w:val="00DD1515"/>
  </w:style>
  <w:style w:type="paragraph" w:customStyle="1" w:styleId="def">
    <w:name w:val="def"/>
    <w:basedOn w:val="Normalny"/>
    <w:rsid w:val="0015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42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875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0E1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9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FDF6-67FC-4058-B01C-3D53130A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Sesja</dc:creator>
  <cp:keywords/>
  <dc:description/>
  <cp:lastModifiedBy>Anna Pelczar-Bożek</cp:lastModifiedBy>
  <cp:revision>35</cp:revision>
  <cp:lastPrinted>2024-07-10T07:30:00Z</cp:lastPrinted>
  <dcterms:created xsi:type="dcterms:W3CDTF">2025-02-22T15:02:00Z</dcterms:created>
  <dcterms:modified xsi:type="dcterms:W3CDTF">2025-04-25T09:12:00Z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