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2703" w14:textId="77777777" w:rsidR="00803E32" w:rsidRPr="005936D6" w:rsidRDefault="00803E32" w:rsidP="00803E32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 xml:space="preserve">Załącznik nr 4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Pr="005412CA">
        <w:rPr>
          <w:rFonts w:ascii="Calibri" w:hAnsi="Calibri" w:cs="Calibri"/>
        </w:rPr>
        <w:t>FEDR/</w:t>
      </w:r>
      <w:r>
        <w:rPr>
          <w:rFonts w:ascii="Calibri" w:hAnsi="Calibri" w:cs="Calibri"/>
        </w:rPr>
        <w:t>4</w:t>
      </w:r>
      <w:r w:rsidRPr="005412CA">
        <w:rPr>
          <w:rFonts w:ascii="Calibri" w:hAnsi="Calibri" w:cs="Calibri"/>
        </w:rPr>
        <w:t>/2025</w:t>
      </w:r>
    </w:p>
    <w:p w14:paraId="514250E4" w14:textId="77777777" w:rsidR="00803E32" w:rsidRPr="005936D6" w:rsidRDefault="00803E32" w:rsidP="00803E32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78261A82" w14:textId="77777777" w:rsidR="00803E32" w:rsidRPr="005936D6" w:rsidRDefault="00803E32" w:rsidP="00803E32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68D3EBB4" w14:textId="77777777" w:rsidR="00803E32" w:rsidRPr="005936D6" w:rsidRDefault="00803E32" w:rsidP="00803E32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2506499C" w14:textId="77777777" w:rsidR="00803E32" w:rsidRPr="00252ED7" w:rsidRDefault="00803E32" w:rsidP="00803E32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7D42AAC1" w14:textId="77777777" w:rsidR="00803E32" w:rsidRPr="005936D6" w:rsidRDefault="00803E32" w:rsidP="00803E32">
      <w:pPr>
        <w:spacing w:after="0" w:line="240" w:lineRule="auto"/>
        <w:ind w:right="-143" w:firstLine="5670"/>
        <w:jc w:val="both"/>
        <w:rPr>
          <w:rFonts w:eastAsia="Times New Roman" w:cstheme="minorHAnsi"/>
          <w:b/>
          <w:bCs/>
          <w:lang w:eastAsia="pl-PL"/>
        </w:rPr>
      </w:pPr>
    </w:p>
    <w:p w14:paraId="019D9A17" w14:textId="77777777" w:rsidR="00803E32" w:rsidRPr="005936D6" w:rsidRDefault="00803E32" w:rsidP="00803E32">
      <w:pPr>
        <w:spacing w:after="0" w:line="240" w:lineRule="auto"/>
        <w:ind w:left="2118"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162D0E18" w14:textId="77777777" w:rsidR="00803E32" w:rsidRDefault="00803E32" w:rsidP="00803E32">
      <w:pPr>
        <w:spacing w:after="0"/>
        <w:jc w:val="right"/>
      </w:pPr>
      <w:r>
        <w:t xml:space="preserve"> Gospodarstwo Rybackie </w:t>
      </w:r>
      <w:proofErr w:type="spellStart"/>
      <w:r>
        <w:t>Szwaderki</w:t>
      </w:r>
      <w:proofErr w:type="spellEnd"/>
      <w:r>
        <w:t xml:space="preserve"> sp. z o.o.</w:t>
      </w:r>
    </w:p>
    <w:p w14:paraId="598268DD" w14:textId="77777777" w:rsidR="00803E32" w:rsidRDefault="00803E32" w:rsidP="00803E32">
      <w:pPr>
        <w:spacing w:after="0"/>
        <w:jc w:val="right"/>
      </w:pPr>
      <w:r>
        <w:t xml:space="preserve">11-015 Olsztynek, Swaderki 13A/1 </w:t>
      </w:r>
    </w:p>
    <w:p w14:paraId="7AFDC9D3" w14:textId="77777777" w:rsidR="00803E32" w:rsidRPr="005936D6" w:rsidRDefault="00803E32" w:rsidP="00803E32">
      <w:pPr>
        <w:spacing w:after="0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75349C95" w14:textId="77777777" w:rsidR="00803E32" w:rsidRPr="005936D6" w:rsidRDefault="00803E32" w:rsidP="00803E32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7E6806EC" w14:textId="77777777" w:rsidR="00803E32" w:rsidRPr="00FD7634" w:rsidRDefault="00803E32" w:rsidP="00803E32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FD7634">
        <w:rPr>
          <w:rFonts w:eastAsia="Times New Roman" w:cstheme="minorHAnsi"/>
          <w:b/>
          <w:bCs/>
          <w:lang w:eastAsia="pl-PL"/>
        </w:rPr>
        <w:t>Wykonawca:</w:t>
      </w:r>
    </w:p>
    <w:p w14:paraId="77DE833E" w14:textId="77777777" w:rsidR="00803E32" w:rsidRPr="00FD7634" w:rsidRDefault="00803E32" w:rsidP="00803E32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2E5DD6F0" w14:textId="77777777" w:rsidR="00803E32" w:rsidRPr="00FD7634" w:rsidRDefault="00803E32" w:rsidP="00803E32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610B80F0" w14:textId="77777777" w:rsidR="00803E32" w:rsidRPr="00FD7634" w:rsidRDefault="00803E32" w:rsidP="00803E32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115E6988" w14:textId="77777777" w:rsidR="00803E32" w:rsidRPr="00FD7634" w:rsidRDefault="00803E32" w:rsidP="00803E32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6E0340EC" w14:textId="77777777" w:rsidR="00803E32" w:rsidRPr="00FD7634" w:rsidRDefault="00803E32" w:rsidP="00803E32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0DDE989F" w14:textId="77777777" w:rsidR="00803E32" w:rsidRPr="00FD7634" w:rsidRDefault="00803E32" w:rsidP="00803E32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2F91BB0B" w14:textId="77777777" w:rsidR="00803E32" w:rsidRPr="00FD7634" w:rsidRDefault="00803E32" w:rsidP="00803E32">
      <w:pPr>
        <w:spacing w:line="240" w:lineRule="auto"/>
        <w:rPr>
          <w:rFonts w:cstheme="minorHAnsi"/>
          <w:i/>
          <w:lang w:eastAsia="pl-PL"/>
        </w:rPr>
      </w:pPr>
    </w:p>
    <w:p w14:paraId="04C16014" w14:textId="77777777" w:rsidR="00803E32" w:rsidRPr="00FD7634" w:rsidRDefault="00803E32" w:rsidP="00803E32">
      <w:pPr>
        <w:spacing w:line="240" w:lineRule="auto"/>
        <w:jc w:val="center"/>
        <w:rPr>
          <w:rFonts w:cstheme="minorHAnsi"/>
          <w:b/>
          <w:bCs/>
          <w:iCs/>
          <w:lang w:eastAsia="pl-PL"/>
        </w:rPr>
      </w:pPr>
      <w:r w:rsidRPr="00FD7634">
        <w:rPr>
          <w:rFonts w:cstheme="minorHAnsi"/>
          <w:b/>
          <w:bCs/>
          <w:iCs/>
          <w:lang w:eastAsia="pl-PL"/>
        </w:rPr>
        <w:t>KLAUZULA INFORMACYJNA - OCHRONA DANYCH OSOBOWYCH</w:t>
      </w:r>
    </w:p>
    <w:p w14:paraId="098F92E5" w14:textId="77777777" w:rsidR="00803E32" w:rsidRPr="00FD7634" w:rsidRDefault="00803E32" w:rsidP="00803E32">
      <w:pPr>
        <w:pStyle w:val="Bezodstpw"/>
        <w:rPr>
          <w:rFonts w:cstheme="minorHAnsi"/>
          <w:lang w:eastAsia="pl-PL"/>
        </w:rPr>
      </w:pPr>
    </w:p>
    <w:p w14:paraId="6403146F" w14:textId="77777777" w:rsidR="00803E32" w:rsidRPr="00FD7634" w:rsidRDefault="00803E32" w:rsidP="00803E32">
      <w:pPr>
        <w:pStyle w:val="FirstParagraph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6533DDD5" w14:textId="77777777" w:rsidR="00803E32" w:rsidRPr="00BC7A8C" w:rsidRDefault="00803E32" w:rsidP="00803E32">
      <w:pPr>
        <w:spacing w:after="0"/>
        <w:jc w:val="both"/>
      </w:pPr>
      <w:r w:rsidRPr="00FD7634">
        <w:t xml:space="preserve">Administratorem danych osobowych jakie zostaną zawarte przez Oferenta w ofercie i jej załącznikach jest </w:t>
      </w:r>
      <w:r w:rsidRPr="0076674E">
        <w:t xml:space="preserve">Gospodarstwo Rybackie </w:t>
      </w:r>
      <w:proofErr w:type="spellStart"/>
      <w:r w:rsidRPr="0076674E">
        <w:t>Szwaderki</w:t>
      </w:r>
      <w:proofErr w:type="spellEnd"/>
      <w:r w:rsidRPr="0076674E">
        <w:t xml:space="preserve"> sp. z o.o.</w:t>
      </w:r>
      <w:r>
        <w:t xml:space="preserve">, adres: </w:t>
      </w:r>
      <w:r w:rsidRPr="0076674E">
        <w:t xml:space="preserve">11-015 </w:t>
      </w:r>
      <w:r>
        <w:t>Olsztynek</w:t>
      </w:r>
      <w:r w:rsidRPr="0076674E">
        <w:t xml:space="preserve">, Swaderki 13A/1 </w:t>
      </w:r>
      <w:r w:rsidRPr="00FD7634">
        <w:t>(Administrator).</w:t>
      </w:r>
    </w:p>
    <w:p w14:paraId="11D229B8" w14:textId="77777777" w:rsidR="00803E32" w:rsidRPr="00FD7634" w:rsidRDefault="00803E32" w:rsidP="00803E32">
      <w:pPr>
        <w:spacing w:after="0" w:line="240" w:lineRule="auto"/>
        <w:jc w:val="both"/>
        <w:rPr>
          <w:rFonts w:eastAsia="Calibri" w:cs="Times New Roman"/>
        </w:rPr>
      </w:pPr>
    </w:p>
    <w:p w14:paraId="46973C8E" w14:textId="77777777" w:rsidR="00803E32" w:rsidRPr="00FD7634" w:rsidRDefault="00803E32" w:rsidP="00803E32">
      <w:pPr>
        <w:spacing w:line="240" w:lineRule="auto"/>
        <w:ind w:left="480"/>
        <w:jc w:val="both"/>
        <w:rPr>
          <w:color w:val="FF0000"/>
        </w:rPr>
      </w:pPr>
      <w:r w:rsidRPr="00FD7634">
        <w:t xml:space="preserve">Adres kontaktowy: </w:t>
      </w:r>
      <w:r w:rsidRPr="00941D13">
        <w:t>kontakt@szwaderki.pl</w:t>
      </w:r>
    </w:p>
    <w:p w14:paraId="32FADCB8" w14:textId="77777777" w:rsidR="00803E32" w:rsidRPr="00FD7634" w:rsidRDefault="00803E32" w:rsidP="00803E32">
      <w:pPr>
        <w:spacing w:after="200" w:line="240" w:lineRule="auto"/>
        <w:jc w:val="both"/>
      </w:pPr>
      <w:r w:rsidRPr="00FD7634">
        <w:t>Udostępnione przez Oferenta dane osobowe przetwarzane będą w poniższych celach:</w:t>
      </w:r>
    </w:p>
    <w:p w14:paraId="5CF23D1C" w14:textId="77777777" w:rsidR="00803E32" w:rsidRPr="009868B1" w:rsidRDefault="00803E32" w:rsidP="00803E32">
      <w:pPr>
        <w:pStyle w:val="Akapitzlist"/>
        <w:numPr>
          <w:ilvl w:val="0"/>
          <w:numId w:val="6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>Przeprowadzenie postępowania o udzielenie zamówienia</w:t>
      </w:r>
      <w:r>
        <w:t>.</w:t>
      </w:r>
    </w:p>
    <w:p w14:paraId="541F32D6" w14:textId="77777777" w:rsidR="00803E32" w:rsidRPr="00FD7634" w:rsidRDefault="00803E32" w:rsidP="00803E32">
      <w:pPr>
        <w:pStyle w:val="Akapitzlist"/>
        <w:numPr>
          <w:ilvl w:val="0"/>
          <w:numId w:val="6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 xml:space="preserve">Podstawą prawną przetwarzania przez </w:t>
      </w:r>
      <w:r>
        <w:rPr>
          <w:rFonts w:eastAsia="Times New Roman" w:cs="Arial"/>
          <w:bCs/>
          <w:lang w:eastAsia="pl-PL"/>
        </w:rPr>
        <w:t>Administratora</w:t>
      </w:r>
      <w:r w:rsidRPr="00FD7634">
        <w:rPr>
          <w:rFonts w:eastAsia="Times New Roman" w:cs="Arial"/>
          <w:bCs/>
          <w:lang w:eastAsia="pl-PL"/>
        </w:rPr>
        <w:t xml:space="preserve"> </w:t>
      </w:r>
      <w:r w:rsidRPr="00FD7634">
        <w:t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</w:t>
      </w:r>
    </w:p>
    <w:p w14:paraId="4BEE2983" w14:textId="77777777" w:rsidR="00803E32" w:rsidRPr="00941D13" w:rsidRDefault="00803E32" w:rsidP="00803E32">
      <w:pPr>
        <w:pStyle w:val="Akapitzlist"/>
        <w:numPr>
          <w:ilvl w:val="0"/>
          <w:numId w:val="6"/>
        </w:numPr>
        <w:spacing w:after="200" w:line="240" w:lineRule="auto"/>
        <w:jc w:val="both"/>
      </w:pPr>
      <w:r w:rsidRPr="00FD7634">
        <w:t>Dane udostępnione przez Oferenta będą podlegały udostępnieniu organom administracji publicznej kontrolującym przedsiębiorstwa oraz Instytucji Zarządzającej (</w:t>
      </w:r>
      <w:r>
        <w:t>Agencja Restrukturyzacji i Modernizacji Rolnictwa</w:t>
      </w:r>
      <w:r w:rsidRPr="00FD7634">
        <w:t>)</w:t>
      </w:r>
      <w:r>
        <w:t>.</w:t>
      </w:r>
    </w:p>
    <w:p w14:paraId="0ABB6467" w14:textId="77777777" w:rsidR="00803E32" w:rsidRPr="00FD7634" w:rsidRDefault="00803E32" w:rsidP="00803E32">
      <w:pPr>
        <w:numPr>
          <w:ilvl w:val="0"/>
          <w:numId w:val="6"/>
        </w:numPr>
        <w:spacing w:after="0" w:line="240" w:lineRule="auto"/>
        <w:jc w:val="both"/>
      </w:pPr>
      <w:r w:rsidRPr="00FD7634">
        <w:t>Każda osoba, której dane osobowe zostaną wskazane w niniejszym postępowaniu posiada:</w:t>
      </w:r>
    </w:p>
    <w:p w14:paraId="520786C7" w14:textId="77777777" w:rsidR="00803E32" w:rsidRPr="00FD7634" w:rsidRDefault="00803E32" w:rsidP="00803E32">
      <w:pPr>
        <w:pStyle w:val="FirstParagraph"/>
        <w:numPr>
          <w:ilvl w:val="0"/>
          <w:numId w:val="7"/>
        </w:numPr>
        <w:spacing w:before="0" w:after="0"/>
        <w:ind w:left="567" w:hanging="567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na podstawie art. 15 RODO prawo dostępu do danych osobowych jej dotyczących; </w:t>
      </w:r>
    </w:p>
    <w:p w14:paraId="05CA6573" w14:textId="77777777" w:rsidR="00803E32" w:rsidRPr="00FD7634" w:rsidRDefault="00803E32" w:rsidP="00803E32">
      <w:pPr>
        <w:numPr>
          <w:ilvl w:val="0"/>
          <w:numId w:val="8"/>
        </w:numPr>
        <w:spacing w:after="0" w:line="240" w:lineRule="auto"/>
        <w:jc w:val="both"/>
      </w:pPr>
      <w:r w:rsidRPr="00FD7634">
        <w:t>na podstawie art. 16 RODO prawo do sprostowania jej danych osobowych;</w:t>
      </w:r>
    </w:p>
    <w:p w14:paraId="40A2A87F" w14:textId="77777777" w:rsidR="00803E32" w:rsidRPr="00FD7634" w:rsidRDefault="00803E32" w:rsidP="00803E32">
      <w:pPr>
        <w:numPr>
          <w:ilvl w:val="0"/>
          <w:numId w:val="8"/>
        </w:numPr>
        <w:spacing w:after="0" w:line="240" w:lineRule="auto"/>
        <w:jc w:val="both"/>
      </w:pPr>
      <w:r w:rsidRPr="00FD7634">
        <w:lastRenderedPageBreak/>
        <w:t>na podstawie art. 18 RODO prawo żądania od administratora ograniczenia przetwarzania danych osobowych z zastrzeżeniem przypadków, o których mowa w art. 18 ust. 2 RODO;</w:t>
      </w:r>
    </w:p>
    <w:p w14:paraId="3B26E10F" w14:textId="77777777" w:rsidR="00803E32" w:rsidRPr="00FD7634" w:rsidRDefault="00803E32" w:rsidP="00803E32">
      <w:pPr>
        <w:numPr>
          <w:ilvl w:val="0"/>
          <w:numId w:val="8"/>
        </w:numPr>
        <w:spacing w:after="0" w:line="240" w:lineRule="auto"/>
        <w:jc w:val="both"/>
      </w:pPr>
      <w:r w:rsidRPr="00FD7634">
        <w:t>prawo do wniesienia skargi do Prezesa Urzędu Ochrony Danych Osobowych, gdy uzna, że przetwarzanie danych osobowych jej dotyczących narusza przepisy RODO.</w:t>
      </w:r>
    </w:p>
    <w:p w14:paraId="5D94DCE1" w14:textId="77777777" w:rsidR="00803E32" w:rsidRPr="00FD7634" w:rsidRDefault="00803E32" w:rsidP="00803E32">
      <w:pPr>
        <w:spacing w:after="0" w:line="240" w:lineRule="auto"/>
        <w:ind w:left="480"/>
        <w:jc w:val="both"/>
      </w:pPr>
    </w:p>
    <w:p w14:paraId="32EA9B2D" w14:textId="77777777" w:rsidR="00803E32" w:rsidRPr="00FD7634" w:rsidRDefault="00803E32" w:rsidP="00803E32">
      <w:pPr>
        <w:pStyle w:val="Compact"/>
        <w:numPr>
          <w:ilvl w:val="0"/>
          <w:numId w:val="6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Każdej osobie, której dane osobowe zostaną wskazane w niniejszym postępowaniu nie przysługuje:</w:t>
      </w:r>
    </w:p>
    <w:p w14:paraId="6D4FD55A" w14:textId="77777777" w:rsidR="00803E32" w:rsidRPr="00FD7634" w:rsidRDefault="00803E32" w:rsidP="00803E32">
      <w:pPr>
        <w:pStyle w:val="Compac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w związku z art. 17 ust. 3 lit. B, d lub e RODO prawo do usunięcia danych osobowych;</w:t>
      </w:r>
    </w:p>
    <w:p w14:paraId="2AB8CCE4" w14:textId="77777777" w:rsidR="00803E32" w:rsidRPr="00FD7634" w:rsidRDefault="00803E32" w:rsidP="00803E32">
      <w:pPr>
        <w:pStyle w:val="Compact"/>
        <w:numPr>
          <w:ilvl w:val="0"/>
          <w:numId w:val="8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prawo do przenoszenia danych osobowych, o których mowa w art. 20 RODO;</w:t>
      </w:r>
    </w:p>
    <w:p w14:paraId="0E990F96" w14:textId="77777777" w:rsidR="00803E32" w:rsidRPr="00FD7634" w:rsidRDefault="00803E32" w:rsidP="00803E32">
      <w:pPr>
        <w:pStyle w:val="Compact"/>
        <w:numPr>
          <w:ilvl w:val="0"/>
          <w:numId w:val="8"/>
        </w:numPr>
        <w:jc w:val="both"/>
        <w:rPr>
          <w:sz w:val="22"/>
          <w:szCs w:val="22"/>
        </w:rPr>
      </w:pPr>
      <w:r w:rsidRPr="00FD7634">
        <w:rPr>
          <w:sz w:val="22"/>
          <w:szCs w:val="22"/>
          <w:lang w:val="pl-PL"/>
        </w:rPr>
        <w:t xml:space="preserve">na podstawie art. 21 RODO prawo sprzeciwu, wobec przetwarzania danych osobowych, gdyż podstawą prawną przetwarzania danych osobowych jest art. 6 ust. 1 lit. </w:t>
      </w:r>
      <w:r w:rsidRPr="00FD7634">
        <w:rPr>
          <w:sz w:val="22"/>
          <w:szCs w:val="22"/>
        </w:rPr>
        <w:t>C RODO.</w:t>
      </w:r>
    </w:p>
    <w:p w14:paraId="20F7AF48" w14:textId="77777777" w:rsidR="00803E32" w:rsidRPr="00FD7634" w:rsidRDefault="00803E32" w:rsidP="00803E32">
      <w:pPr>
        <w:pStyle w:val="Compact"/>
        <w:ind w:left="480"/>
        <w:jc w:val="both"/>
        <w:rPr>
          <w:sz w:val="22"/>
          <w:szCs w:val="22"/>
        </w:rPr>
      </w:pPr>
    </w:p>
    <w:p w14:paraId="590C2310" w14:textId="77777777" w:rsidR="00803E32" w:rsidRPr="00FD7634" w:rsidRDefault="00803E32" w:rsidP="00803E32">
      <w:pPr>
        <w:pStyle w:val="Compac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Dane przetwarzane przez </w:t>
      </w:r>
      <w:r w:rsidRPr="008C264B">
        <w:rPr>
          <w:rFonts w:eastAsia="Times New Roman" w:cs="Arial"/>
          <w:bCs/>
          <w:sz w:val="22"/>
          <w:szCs w:val="22"/>
          <w:lang w:val="pl-PL" w:eastAsia="pl-PL"/>
        </w:rPr>
        <w:t xml:space="preserve">Administratora </w:t>
      </w:r>
      <w:r w:rsidRPr="00FD7634">
        <w:rPr>
          <w:sz w:val="22"/>
          <w:szCs w:val="22"/>
          <w:lang w:val="pl-PL"/>
        </w:rPr>
        <w:t>nie będą przesyłane do państw trzecich.</w:t>
      </w:r>
    </w:p>
    <w:p w14:paraId="41AA08B6" w14:textId="77777777" w:rsidR="00803E32" w:rsidRPr="00FD7634" w:rsidRDefault="00803E32" w:rsidP="00803E32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331CF72C" w14:textId="77777777" w:rsidR="00803E32" w:rsidRPr="00FD7634" w:rsidRDefault="00803E32" w:rsidP="00803E32">
      <w:pPr>
        <w:pStyle w:val="Compac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Dane udostępnione przez Panią/Pana nie będą podlegać profilowaniu.</w:t>
      </w:r>
    </w:p>
    <w:p w14:paraId="794330A4" w14:textId="77777777" w:rsidR="00803E32" w:rsidRPr="00FD7634" w:rsidRDefault="00803E32" w:rsidP="00803E32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21AE05BB" w14:textId="77777777" w:rsidR="00803E32" w:rsidRPr="00FD7634" w:rsidRDefault="00803E32" w:rsidP="00803E32">
      <w:pPr>
        <w:pStyle w:val="Compact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Podanie danych jest dobrowolne, aczkolwiek odmowa ich podania jest równoznaczna z brakiem możliwości udziału w realizacji ww. projektu i odmową zawarcia umowy.</w:t>
      </w:r>
    </w:p>
    <w:p w14:paraId="2C1E9E0B" w14:textId="77777777" w:rsidR="00803E32" w:rsidRDefault="00803E32" w:rsidP="00803E32">
      <w:pPr>
        <w:pStyle w:val="Bezodstpw"/>
        <w:jc w:val="right"/>
        <w:rPr>
          <w:rFonts w:cstheme="minorHAnsi"/>
          <w:lang w:eastAsia="pl-PL"/>
        </w:rPr>
      </w:pPr>
    </w:p>
    <w:p w14:paraId="2DA1CDEF" w14:textId="77777777" w:rsidR="00803E32" w:rsidRDefault="00803E32" w:rsidP="00803E32">
      <w:pPr>
        <w:pStyle w:val="Bezodstpw"/>
        <w:jc w:val="right"/>
        <w:rPr>
          <w:rFonts w:cstheme="minorHAnsi"/>
          <w:lang w:eastAsia="pl-PL"/>
        </w:rPr>
      </w:pPr>
    </w:p>
    <w:p w14:paraId="33661DAC" w14:textId="77777777" w:rsidR="00803E32" w:rsidRDefault="00803E32" w:rsidP="00803E32">
      <w:pPr>
        <w:pStyle w:val="Bezodstpw"/>
        <w:jc w:val="right"/>
        <w:rPr>
          <w:rFonts w:cstheme="minorHAnsi"/>
          <w:lang w:eastAsia="pl-PL"/>
        </w:rPr>
      </w:pPr>
    </w:p>
    <w:p w14:paraId="6F8D0CC6" w14:textId="77777777" w:rsidR="00803E32" w:rsidRPr="005936D6" w:rsidRDefault="00803E32" w:rsidP="00803E32">
      <w:pPr>
        <w:pStyle w:val="Bezodstpw"/>
        <w:jc w:val="right"/>
        <w:rPr>
          <w:rFonts w:cstheme="minorHAnsi"/>
          <w:lang w:eastAsia="pl-PL"/>
        </w:rPr>
      </w:pPr>
    </w:p>
    <w:p w14:paraId="112FF81A" w14:textId="77777777" w:rsidR="00803E32" w:rsidRPr="00252ED7" w:rsidRDefault="00803E32" w:rsidP="00803E32">
      <w:pPr>
        <w:pStyle w:val="Bezodstpw"/>
        <w:jc w:val="right"/>
        <w:rPr>
          <w:rFonts w:cstheme="minorHAnsi"/>
          <w:sz w:val="20"/>
          <w:szCs w:val="20"/>
          <w:lang w:eastAsia="pl-PL"/>
        </w:rPr>
      </w:pPr>
      <w:r w:rsidRPr="00252ED7">
        <w:rPr>
          <w:rFonts w:cstheme="minorHAnsi"/>
          <w:sz w:val="20"/>
          <w:szCs w:val="20"/>
          <w:lang w:eastAsia="pl-PL"/>
        </w:rPr>
        <w:t>……………………………………………………….</w:t>
      </w:r>
    </w:p>
    <w:p w14:paraId="784DADC5" w14:textId="77777777" w:rsidR="00803E32" w:rsidRPr="00252ED7" w:rsidRDefault="00803E32" w:rsidP="00803E32">
      <w:pPr>
        <w:pStyle w:val="Bezodstpw"/>
        <w:jc w:val="right"/>
        <w:rPr>
          <w:rFonts w:cstheme="minorHAnsi"/>
          <w:i/>
          <w:sz w:val="20"/>
          <w:szCs w:val="20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(podpis Wykonawcy bądź osobę(y)</w:t>
      </w:r>
    </w:p>
    <w:p w14:paraId="571064D6" w14:textId="77777777" w:rsidR="00803E32" w:rsidRPr="00645E63" w:rsidRDefault="00803E32" w:rsidP="00803E32">
      <w:pPr>
        <w:spacing w:line="240" w:lineRule="auto"/>
        <w:jc w:val="right"/>
        <w:rPr>
          <w:rFonts w:cstheme="minorHAnsi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upoważnioną(e) do reprezentowania Wykonawcy</w:t>
      </w:r>
    </w:p>
    <w:p w14:paraId="5B7AC5A9" w14:textId="77777777" w:rsidR="008E5D18" w:rsidRPr="00E829E3" w:rsidRDefault="008E5D18" w:rsidP="00E829E3"/>
    <w:sectPr w:rsidR="008E5D18" w:rsidRPr="00E829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AC29" w14:textId="77777777" w:rsidR="005E3ED1" w:rsidRDefault="005E3ED1" w:rsidP="00F6534B">
      <w:pPr>
        <w:spacing w:after="0" w:line="240" w:lineRule="auto"/>
      </w:pPr>
      <w:r>
        <w:separator/>
      </w:r>
    </w:p>
  </w:endnote>
  <w:endnote w:type="continuationSeparator" w:id="0">
    <w:p w14:paraId="13C66CE2" w14:textId="77777777" w:rsidR="005E3ED1" w:rsidRDefault="005E3ED1" w:rsidP="00F6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5F3C" w14:textId="77777777" w:rsidR="005E3ED1" w:rsidRDefault="005E3ED1" w:rsidP="00F6534B">
      <w:pPr>
        <w:spacing w:after="0" w:line="240" w:lineRule="auto"/>
      </w:pPr>
      <w:r>
        <w:separator/>
      </w:r>
    </w:p>
  </w:footnote>
  <w:footnote w:type="continuationSeparator" w:id="0">
    <w:p w14:paraId="5FE3778E" w14:textId="77777777" w:rsidR="005E3ED1" w:rsidRDefault="005E3ED1" w:rsidP="00F6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521" w14:textId="3753FF76" w:rsidR="00F6534B" w:rsidRDefault="00F6534B">
    <w:pPr>
      <w:pStyle w:val="Nagwek"/>
    </w:pPr>
    <w:r w:rsidRPr="00D946F1">
      <w:rPr>
        <w:noProof/>
      </w:rPr>
      <w:drawing>
        <wp:inline distT="0" distB="0" distL="0" distR="0" wp14:anchorId="4055A7A1" wp14:editId="68918114">
          <wp:extent cx="5760720" cy="788985"/>
          <wp:effectExtent l="0" t="0" r="0" b="0"/>
          <wp:docPr id="532236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366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74732" w14:textId="77777777" w:rsidR="00F6534B" w:rsidRDefault="00F65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9436">
    <w:abstractNumId w:val="1"/>
  </w:num>
  <w:num w:numId="2" w16cid:durableId="116799951">
    <w:abstractNumId w:val="3"/>
  </w:num>
  <w:num w:numId="3" w16cid:durableId="1586569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059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771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117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 w16cid:durableId="1226381298">
    <w:abstractNumId w:val="2"/>
  </w:num>
  <w:num w:numId="8" w16cid:durableId="116919937">
    <w:abstractNumId w:val="4"/>
  </w:num>
  <w:num w:numId="9" w16cid:durableId="2087221750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B"/>
    <w:rsid w:val="001342FD"/>
    <w:rsid w:val="001E7AAA"/>
    <w:rsid w:val="001F3571"/>
    <w:rsid w:val="002D3EFD"/>
    <w:rsid w:val="003472B0"/>
    <w:rsid w:val="005E00B2"/>
    <w:rsid w:val="005E3ED1"/>
    <w:rsid w:val="006E3962"/>
    <w:rsid w:val="00803E32"/>
    <w:rsid w:val="008E5D18"/>
    <w:rsid w:val="00A3507F"/>
    <w:rsid w:val="00B056BB"/>
    <w:rsid w:val="00E829E3"/>
    <w:rsid w:val="00F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D84"/>
  <w15:chartTrackingRefBased/>
  <w15:docId w15:val="{3978F432-232E-4E9B-AC76-E0B9DF3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3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F65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3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4B"/>
  </w:style>
  <w:style w:type="paragraph" w:styleId="Stopka">
    <w:name w:val="footer"/>
    <w:basedOn w:val="Normalny"/>
    <w:link w:val="Stopka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4B"/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F653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34B"/>
    <w:rPr>
      <w:kern w:val="0"/>
      <w14:ligatures w14:val="none"/>
    </w:rPr>
  </w:style>
  <w:style w:type="paragraph" w:customStyle="1" w:styleId="paragraph">
    <w:name w:val="paragraph"/>
    <w:basedOn w:val="Normalny"/>
    <w:rsid w:val="00F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6534B"/>
  </w:style>
  <w:style w:type="paragraph" w:customStyle="1" w:styleId="Zawartotabeli">
    <w:name w:val="Zawartość tabeli"/>
    <w:basedOn w:val="Normalny"/>
    <w:qFormat/>
    <w:rsid w:val="00F65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65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56BB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E7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ompact">
    <w:name w:val="Compact"/>
    <w:basedOn w:val="Tekstpodstawowy"/>
    <w:qFormat/>
    <w:rsid w:val="00E829E3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829E3"/>
    <w:pPr>
      <w:spacing w:before="180" w:after="18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Just</dc:creator>
  <cp:keywords/>
  <dc:description/>
  <cp:lastModifiedBy>Mike Just</cp:lastModifiedBy>
  <cp:revision>5</cp:revision>
  <dcterms:created xsi:type="dcterms:W3CDTF">2025-03-14T11:31:00Z</dcterms:created>
  <dcterms:modified xsi:type="dcterms:W3CDTF">2025-04-24T11:34:00Z</dcterms:modified>
</cp:coreProperties>
</file>